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IoT-Based</w:t>
      </w:r>
      <w:r>
        <w:rPr>
          <w:spacing w:val="-8"/>
        </w:rPr>
        <w:t> </w:t>
      </w:r>
      <w:r>
        <w:rPr>
          <w:spacing w:val="-2"/>
        </w:rPr>
        <w:t>Automatic</w:t>
      </w:r>
      <w:r>
        <w:rPr>
          <w:spacing w:val="-8"/>
        </w:rPr>
        <w:t> </w:t>
      </w:r>
      <w:r>
        <w:rPr>
          <w:spacing w:val="-2"/>
        </w:rPr>
        <w:t>Plant</w:t>
      </w:r>
      <w:r>
        <w:rPr>
          <w:spacing w:val="-3"/>
        </w:rPr>
        <w:t> </w:t>
      </w:r>
      <w:r>
        <w:rPr>
          <w:spacing w:val="-2"/>
        </w:rPr>
        <w:t>Watering</w:t>
      </w:r>
      <w:r>
        <w:rPr>
          <w:spacing w:val="-3"/>
        </w:rPr>
        <w:t> </w:t>
      </w:r>
      <w:r>
        <w:rPr>
          <w:spacing w:val="-2"/>
        </w:rPr>
        <w:t>System</w:t>
      </w:r>
    </w:p>
    <w:p>
      <w:pPr>
        <w:pStyle w:val="Heading1"/>
        <w:spacing w:before="169"/>
        <w:ind w:left="0" w:right="1"/>
        <w:jc w:val="center"/>
        <w:rPr>
          <w:position w:val="8"/>
          <w:sz w:val="16"/>
        </w:rPr>
      </w:pPr>
      <w:r>
        <w:rPr/>
        <w:t>Sahil</w:t>
      </w:r>
      <w:r>
        <w:rPr>
          <w:spacing w:val="-2"/>
        </w:rPr>
        <w:t> </w:t>
      </w:r>
      <w:r>
        <w:rPr/>
        <w:t>Ghanwat</w:t>
      </w:r>
      <w:r>
        <w:rPr>
          <w:position w:val="8"/>
          <w:sz w:val="16"/>
        </w:rPr>
        <w:t>1</w:t>
      </w:r>
      <w:r>
        <w:rPr/>
        <w:t>,</w:t>
      </w:r>
      <w:r>
        <w:rPr>
          <w:spacing w:val="-4"/>
        </w:rPr>
        <w:t> </w:t>
      </w:r>
      <w:r>
        <w:rPr/>
        <w:t>Rohit</w:t>
      </w:r>
      <w:r>
        <w:rPr>
          <w:spacing w:val="-3"/>
        </w:rPr>
        <w:t> </w:t>
      </w:r>
      <w:r>
        <w:rPr/>
        <w:t>Lavand</w:t>
      </w:r>
      <w:r>
        <w:rPr>
          <w:position w:val="8"/>
          <w:sz w:val="16"/>
        </w:rPr>
        <w:t>2</w:t>
      </w:r>
      <w:r>
        <w:rPr/>
        <w:t>,</w:t>
      </w:r>
      <w:r>
        <w:rPr>
          <w:spacing w:val="-4"/>
        </w:rPr>
        <w:t> </w:t>
      </w:r>
      <w:r>
        <w:rPr/>
        <w:t>Madhav</w:t>
      </w:r>
      <w:r>
        <w:rPr>
          <w:spacing w:val="-2"/>
        </w:rPr>
        <w:t> Kanchewad</w:t>
      </w:r>
      <w:r>
        <w:rPr>
          <w:spacing w:val="-2"/>
          <w:position w:val="8"/>
          <w:sz w:val="16"/>
        </w:rPr>
        <w:t>3</w:t>
      </w:r>
    </w:p>
    <w:p>
      <w:pPr>
        <w:spacing w:before="164"/>
        <w:ind w:left="2453" w:right="2447" w:hanging="4"/>
        <w:jc w:val="center"/>
        <w:rPr>
          <w:i/>
          <w:sz w:val="22"/>
        </w:rPr>
      </w:pPr>
      <w:r>
        <w:rPr>
          <w:i/>
          <w:sz w:val="24"/>
          <w:vertAlign w:val="superscript"/>
        </w:rPr>
        <w:t>1</w:t>
      </w:r>
      <w:r>
        <w:rPr>
          <w:i/>
          <w:sz w:val="24"/>
          <w:vertAlign w:val="baseline"/>
        </w:rPr>
        <w:t>Sahil Ghanwat </w:t>
      </w:r>
      <w:r>
        <w:rPr>
          <w:i/>
          <w:sz w:val="22"/>
          <w:vertAlign w:val="baseline"/>
        </w:rPr>
        <w:t>E&amp;TC &amp; Trinity Academy of Engineering </w:t>
      </w:r>
      <w:r>
        <w:rPr>
          <w:i/>
          <w:sz w:val="22"/>
          <w:vertAlign w:val="superscript"/>
        </w:rPr>
        <w:t>2</w:t>
      </w:r>
      <w:r>
        <w:rPr>
          <w:i/>
          <w:sz w:val="22"/>
          <w:vertAlign w:val="baseline"/>
        </w:rPr>
        <w:t>Rohit Lavand E&amp;TC &amp; Trinity Academy of Engineering </w:t>
      </w:r>
      <w:r>
        <w:rPr>
          <w:i/>
          <w:sz w:val="22"/>
          <w:vertAlign w:val="superscript"/>
        </w:rPr>
        <w:t>3</w:t>
      </w:r>
      <w:r>
        <w:rPr>
          <w:i/>
          <w:sz w:val="22"/>
          <w:vertAlign w:val="baseline"/>
        </w:rPr>
        <w:t>Madhav</w:t>
      </w:r>
      <w:r>
        <w:rPr>
          <w:i/>
          <w:spacing w:val="-10"/>
          <w:sz w:val="22"/>
          <w:vertAlign w:val="baseline"/>
        </w:rPr>
        <w:t> </w:t>
      </w:r>
      <w:r>
        <w:rPr>
          <w:i/>
          <w:sz w:val="22"/>
          <w:vertAlign w:val="baseline"/>
        </w:rPr>
        <w:t>Kanchewad</w:t>
      </w:r>
      <w:r>
        <w:rPr>
          <w:i/>
          <w:spacing w:val="-9"/>
          <w:sz w:val="22"/>
          <w:vertAlign w:val="baseline"/>
        </w:rPr>
        <w:t> </w:t>
      </w:r>
      <w:r>
        <w:rPr>
          <w:i/>
          <w:sz w:val="22"/>
          <w:vertAlign w:val="baseline"/>
        </w:rPr>
        <w:t>E&amp;TC</w:t>
      </w:r>
      <w:r>
        <w:rPr>
          <w:i/>
          <w:spacing w:val="-12"/>
          <w:sz w:val="22"/>
          <w:vertAlign w:val="baseline"/>
        </w:rPr>
        <w:t> </w:t>
      </w:r>
      <w:r>
        <w:rPr>
          <w:i/>
          <w:sz w:val="22"/>
          <w:vertAlign w:val="baseline"/>
        </w:rPr>
        <w:t>&amp;</w:t>
      </w:r>
      <w:r>
        <w:rPr>
          <w:i/>
          <w:spacing w:val="-8"/>
          <w:sz w:val="22"/>
          <w:vertAlign w:val="baseline"/>
        </w:rPr>
        <w:t> </w:t>
      </w:r>
      <w:r>
        <w:rPr>
          <w:i/>
          <w:sz w:val="22"/>
          <w:vertAlign w:val="baseline"/>
        </w:rPr>
        <w:t>Trinity</w:t>
      </w:r>
      <w:r>
        <w:rPr>
          <w:i/>
          <w:spacing w:val="-8"/>
          <w:sz w:val="22"/>
          <w:vertAlign w:val="baseline"/>
        </w:rPr>
        <w:t> </w:t>
      </w:r>
      <w:r>
        <w:rPr>
          <w:i/>
          <w:sz w:val="22"/>
          <w:vertAlign w:val="baseline"/>
        </w:rPr>
        <w:t>Academy</w:t>
      </w:r>
      <w:r>
        <w:rPr>
          <w:i/>
          <w:spacing w:val="-9"/>
          <w:sz w:val="22"/>
          <w:vertAlign w:val="baseline"/>
        </w:rPr>
        <w:t> </w:t>
      </w:r>
      <w:r>
        <w:rPr>
          <w:i/>
          <w:sz w:val="22"/>
          <w:vertAlign w:val="baseline"/>
        </w:rPr>
        <w:t>of</w:t>
      </w:r>
      <w:r>
        <w:rPr>
          <w:i/>
          <w:spacing w:val="-8"/>
          <w:sz w:val="22"/>
          <w:vertAlign w:val="baseline"/>
        </w:rPr>
        <w:t> </w:t>
      </w:r>
      <w:r>
        <w:rPr>
          <w:i/>
          <w:sz w:val="22"/>
          <w:vertAlign w:val="baseline"/>
        </w:rPr>
        <w:t>Engineering</w:t>
      </w:r>
    </w:p>
    <w:p>
      <w:pPr>
        <w:pStyle w:val="BodyText"/>
        <w:rPr>
          <w:i/>
          <w:sz w:val="20"/>
        </w:rPr>
      </w:pPr>
    </w:p>
    <w:p>
      <w:pPr>
        <w:pStyle w:val="BodyText"/>
        <w:rPr>
          <w:i/>
          <w:sz w:val="20"/>
        </w:rPr>
      </w:pPr>
    </w:p>
    <w:p>
      <w:pPr>
        <w:pStyle w:val="BodyText"/>
        <w:spacing w:before="223"/>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457200</wp:posOffset>
                </wp:positionH>
                <wp:positionV relativeFrom="paragraph">
                  <wp:posOffset>303179</wp:posOffset>
                </wp:positionV>
                <wp:extent cx="659765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597650" cy="1270"/>
                        </a:xfrm>
                        <a:custGeom>
                          <a:avLst/>
                          <a:gdLst/>
                          <a:ahLst/>
                          <a:cxnLst/>
                          <a:rect l="l" t="t" r="r" b="b"/>
                          <a:pathLst>
                            <a:path w="6597650" h="0">
                              <a:moveTo>
                                <a:pt x="0" y="0"/>
                              </a:moveTo>
                              <a:lnTo>
                                <a:pt x="6597269" y="0"/>
                              </a:lnTo>
                            </a:path>
                          </a:pathLst>
                        </a:custGeom>
                        <a:ln w="1124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36pt;margin-top:23.872383pt;width:519.5pt;height:.1pt;mso-position-horizontal-relative:page;mso-position-vertical-relative:paragraph;z-index:-15728640;mso-wrap-distance-left:0;mso-wrap-distance-right:0" id="docshape2" coordorigin="720,477" coordsize="10390,0" path="m720,477l11109,477e" filled="false" stroked="true" strokeweight=".88551pt" strokecolor="#000000">
                <v:path arrowok="t"/>
                <v:stroke dashstyle="shortdash"/>
                <w10:wrap type="topAndBottom"/>
              </v:shape>
            </w:pict>
          </mc:Fallback>
        </mc:AlternateContent>
      </w:r>
    </w:p>
    <w:p>
      <w:pPr>
        <w:pStyle w:val="BodyText"/>
        <w:spacing w:after="0"/>
        <w:rPr>
          <w:i/>
          <w:sz w:val="20"/>
        </w:rPr>
        <w:sectPr>
          <w:footerReference w:type="default" r:id="rId5"/>
          <w:type w:val="continuous"/>
          <w:pgSz w:w="11920" w:h="16860"/>
          <w:pgMar w:header="0" w:footer="448" w:top="640" w:bottom="640" w:left="708" w:right="708"/>
          <w:pgNumType w:start="1"/>
        </w:sectPr>
      </w:pPr>
    </w:p>
    <w:p>
      <w:pPr>
        <w:pStyle w:val="Heading1"/>
        <w:spacing w:before="88"/>
      </w:pPr>
      <w:r>
        <w:rPr>
          <w:spacing w:val="-2"/>
        </w:rPr>
        <w:t>ABSTRACT</w:t>
      </w:r>
    </w:p>
    <w:p>
      <w:pPr>
        <w:pStyle w:val="BodyText"/>
        <w:spacing w:line="276" w:lineRule="auto" w:before="240"/>
        <w:ind w:left="12"/>
        <w:jc w:val="both"/>
      </w:pPr>
      <w:r>
        <w:rPr/>
        <w:t>Watering plants is one of the most labor-</w:t>
      </w:r>
      <w:r>
        <w:rPr/>
        <w:t>intensive and time-consuming tasks in daily gardening. The physical</w:t>
      </w:r>
      <w:r>
        <w:rPr>
          <w:spacing w:val="-4"/>
        </w:rPr>
        <w:t> </w:t>
      </w:r>
      <w:r>
        <w:rPr/>
        <w:t>effort</w:t>
      </w:r>
      <w:r>
        <w:rPr>
          <w:spacing w:val="-7"/>
        </w:rPr>
        <w:t> </w:t>
      </w:r>
      <w:r>
        <w:rPr/>
        <w:t>involved</w:t>
      </w:r>
      <w:r>
        <w:rPr>
          <w:spacing w:val="-5"/>
        </w:rPr>
        <w:t> </w:t>
      </w:r>
      <w:r>
        <w:rPr/>
        <w:t>in</w:t>
      </w:r>
      <w:r>
        <w:rPr>
          <w:spacing w:val="-7"/>
        </w:rPr>
        <w:t> </w:t>
      </w:r>
      <w:r>
        <w:rPr/>
        <w:t>watering</w:t>
      </w:r>
      <w:r>
        <w:rPr>
          <w:spacing w:val="-7"/>
        </w:rPr>
        <w:t> </w:t>
      </w:r>
      <w:r>
        <w:rPr/>
        <w:t>only</w:t>
      </w:r>
      <w:r>
        <w:rPr>
          <w:spacing w:val="-5"/>
        </w:rPr>
        <w:t> </w:t>
      </w:r>
      <w:r>
        <w:rPr/>
        <w:t>adds</w:t>
      </w:r>
      <w:r>
        <w:rPr>
          <w:spacing w:val="-5"/>
        </w:rPr>
        <w:t> </w:t>
      </w:r>
      <w:r>
        <w:rPr/>
        <w:t>to</w:t>
      </w:r>
      <w:r>
        <w:rPr>
          <w:spacing w:val="-7"/>
        </w:rPr>
        <w:t> </w:t>
      </w:r>
      <w:r>
        <w:rPr/>
        <w:t>the challenge of maintaining a garden. To simplify this task and promote a more efficient lifestyle, humans have created the "Automatic Plant Watering System." This system helps water plants automatically, ensuring the soil remains adequately moist</w:t>
      </w:r>
      <w:r>
        <w:rPr>
          <w:spacing w:val="-15"/>
        </w:rPr>
        <w:t> </w:t>
      </w:r>
      <w:r>
        <w:rPr/>
        <w:t>while</w:t>
      </w:r>
      <w:r>
        <w:rPr>
          <w:spacing w:val="-15"/>
        </w:rPr>
        <w:t> </w:t>
      </w:r>
      <w:r>
        <w:rPr/>
        <w:t>conserving</w:t>
      </w:r>
      <w:r>
        <w:rPr>
          <w:spacing w:val="-15"/>
        </w:rPr>
        <w:t> </w:t>
      </w:r>
      <w:r>
        <w:rPr/>
        <w:t>water.</w:t>
      </w:r>
      <w:r>
        <w:rPr>
          <w:spacing w:val="-15"/>
        </w:rPr>
        <w:t> </w:t>
      </w:r>
      <w:r>
        <w:rPr/>
        <w:t>It</w:t>
      </w:r>
      <w:r>
        <w:rPr>
          <w:spacing w:val="-15"/>
        </w:rPr>
        <w:t> </w:t>
      </w:r>
      <w:r>
        <w:rPr/>
        <w:t>operates</w:t>
      </w:r>
      <w:r>
        <w:rPr>
          <w:spacing w:val="-15"/>
        </w:rPr>
        <w:t> </w:t>
      </w:r>
      <w:r>
        <w:rPr/>
        <w:t>without</w:t>
      </w:r>
      <w:r>
        <w:rPr>
          <w:spacing w:val="-15"/>
        </w:rPr>
        <w:t> </w:t>
      </w:r>
      <w:r>
        <w:rPr/>
        <w:t>the need for human intervention, thanks to the AtMega328 microcontroller. By automating the process, this system not only minimizes labor but also helps conserve water, reducing the chances of overwatering. The</w:t>
      </w:r>
      <w:r>
        <w:rPr>
          <w:spacing w:val="-2"/>
        </w:rPr>
        <w:t> </w:t>
      </w:r>
      <w:r>
        <w:rPr/>
        <w:t>goal behind this design is to ease the workload of gardeners and replace manual watering methods. This automated system ensures optimal plant care and makes gardening more efficient. Moreover, integrating solar panels into large administrative buildings can further enhance energy conservation. [1]</w:t>
      </w:r>
    </w:p>
    <w:p>
      <w:pPr>
        <w:pStyle w:val="BodyText"/>
        <w:spacing w:before="201"/>
        <w:ind w:left="12"/>
        <w:jc w:val="both"/>
      </w:pPr>
      <w:r>
        <w:rPr/>
        <w:t>Keywords—Watering System, NodeMCU ESP8266,</w:t>
      </w:r>
      <w:r>
        <w:rPr>
          <w:spacing w:val="-15"/>
        </w:rPr>
        <w:t> </w:t>
      </w:r>
      <w:r>
        <w:rPr/>
        <w:t>I2C</w:t>
      </w:r>
      <w:r>
        <w:rPr>
          <w:spacing w:val="-15"/>
        </w:rPr>
        <w:t> </w:t>
      </w:r>
      <w:r>
        <w:rPr/>
        <w:t>Module,</w:t>
      </w:r>
      <w:r>
        <w:rPr>
          <w:spacing w:val="-15"/>
        </w:rPr>
        <w:t> </w:t>
      </w:r>
      <w:r>
        <w:rPr/>
        <w:t>Relay</w:t>
      </w:r>
      <w:r>
        <w:rPr>
          <w:spacing w:val="-15"/>
        </w:rPr>
        <w:t> </w:t>
      </w:r>
      <w:r>
        <w:rPr/>
        <w:t>Module,</w:t>
      </w:r>
      <w:r>
        <w:rPr>
          <w:spacing w:val="-15"/>
        </w:rPr>
        <w:t> </w:t>
      </w:r>
      <w:r>
        <w:rPr/>
        <w:t>Soil</w:t>
      </w:r>
      <w:r>
        <w:rPr>
          <w:spacing w:val="-15"/>
        </w:rPr>
        <w:t> </w:t>
      </w:r>
      <w:r>
        <w:rPr/>
        <w:t>Moisture </w:t>
      </w:r>
      <w:r>
        <w:rPr>
          <w:spacing w:val="-2"/>
        </w:rPr>
        <w:t>Sensor,</w:t>
      </w:r>
    </w:p>
    <w:p>
      <w:pPr>
        <w:pStyle w:val="BodyText"/>
      </w:pPr>
    </w:p>
    <w:p>
      <w:pPr>
        <w:pStyle w:val="BodyText"/>
        <w:spacing w:before="3"/>
      </w:pPr>
    </w:p>
    <w:p>
      <w:pPr>
        <w:pStyle w:val="Heading1"/>
      </w:pPr>
      <w:r>
        <w:rPr>
          <w:spacing w:val="-2"/>
        </w:rPr>
        <w:t>I.INTRODUCTION</w:t>
      </w:r>
    </w:p>
    <w:p>
      <w:pPr>
        <w:pStyle w:val="BodyText"/>
        <w:rPr>
          <w:b/>
        </w:rPr>
      </w:pPr>
    </w:p>
    <w:p>
      <w:pPr>
        <w:pStyle w:val="BodyText"/>
        <w:spacing w:line="276" w:lineRule="auto"/>
        <w:ind w:left="12"/>
        <w:jc w:val="both"/>
      </w:pPr>
      <w:r>
        <w:rPr/>
        <w:t>Plants play a vital role in human life by helping maintain ecological balance and providing </w:t>
      </w:r>
      <w:r>
        <w:rPr/>
        <w:t>essential resources. Therefore, conserving plant life is a significant responsibility. One major challenge is ensuring plants receive the right amount of water— both under-watering and over-watering can be harmful.</w:t>
      </w:r>
      <w:r>
        <w:rPr>
          <w:spacing w:val="-7"/>
        </w:rPr>
        <w:t> </w:t>
      </w:r>
      <w:r>
        <w:rPr/>
        <w:t>Inconsistent</w:t>
      </w:r>
      <w:r>
        <w:rPr>
          <w:spacing w:val="-12"/>
        </w:rPr>
        <w:t> </w:t>
      </w:r>
      <w:r>
        <w:rPr/>
        <w:t>watering</w:t>
      </w:r>
      <w:r>
        <w:rPr>
          <w:spacing w:val="-12"/>
        </w:rPr>
        <w:t> </w:t>
      </w:r>
      <w:r>
        <w:rPr/>
        <w:t>can</w:t>
      </w:r>
      <w:r>
        <w:rPr>
          <w:spacing w:val="-10"/>
        </w:rPr>
        <w:t> </w:t>
      </w:r>
      <w:r>
        <w:rPr/>
        <w:t>lead</w:t>
      </w:r>
      <w:r>
        <w:rPr>
          <w:spacing w:val="-12"/>
        </w:rPr>
        <w:t> </w:t>
      </w:r>
      <w:r>
        <w:rPr/>
        <w:t>to</w:t>
      </w:r>
      <w:r>
        <w:rPr>
          <w:spacing w:val="-12"/>
        </w:rPr>
        <w:t> </w:t>
      </w:r>
      <w:r>
        <w:rPr/>
        <w:t>decreased soil fertility and water waste, while excess watering can damage the soil.</w:t>
      </w:r>
    </w:p>
    <w:p>
      <w:pPr>
        <w:pStyle w:val="BodyText"/>
        <w:spacing w:line="276" w:lineRule="auto" w:before="88"/>
        <w:ind w:left="12" w:right="5"/>
        <w:jc w:val="both"/>
      </w:pPr>
      <w:r>
        <w:rPr/>
        <w:br w:type="column"/>
      </w:r>
      <w:r>
        <w:rPr/>
        <w:t>To</w:t>
      </w:r>
      <w:r>
        <w:rPr>
          <w:spacing w:val="-12"/>
        </w:rPr>
        <w:t> </w:t>
      </w:r>
      <w:r>
        <w:rPr/>
        <w:t>address</w:t>
      </w:r>
      <w:r>
        <w:rPr>
          <w:spacing w:val="-11"/>
        </w:rPr>
        <w:t> </w:t>
      </w:r>
      <w:r>
        <w:rPr/>
        <w:t>these</w:t>
      </w:r>
      <w:r>
        <w:rPr>
          <w:spacing w:val="-13"/>
        </w:rPr>
        <w:t> </w:t>
      </w:r>
      <w:r>
        <w:rPr/>
        <w:t>issues,</w:t>
      </w:r>
      <w:r>
        <w:rPr>
          <w:spacing w:val="-11"/>
        </w:rPr>
        <w:t> </w:t>
      </w:r>
      <w:r>
        <w:rPr/>
        <w:t>an</w:t>
      </w:r>
      <w:r>
        <w:rPr>
          <w:spacing w:val="-12"/>
        </w:rPr>
        <w:t> </w:t>
      </w:r>
      <w:r>
        <w:rPr/>
        <w:t>automated</w:t>
      </w:r>
      <w:r>
        <w:rPr>
          <w:spacing w:val="-12"/>
        </w:rPr>
        <w:t> </w:t>
      </w:r>
      <w:r>
        <w:rPr/>
        <w:t>plant</w:t>
      </w:r>
      <w:r>
        <w:rPr>
          <w:spacing w:val="-11"/>
        </w:rPr>
        <w:t> </w:t>
      </w:r>
      <w:r>
        <w:rPr/>
        <w:t>watering system is needed. This system can automatically irrigate plants based on real-time sensor data or be manually controlled through a mobile app that allows</w:t>
      </w:r>
      <w:r>
        <w:rPr>
          <w:spacing w:val="-11"/>
        </w:rPr>
        <w:t> </w:t>
      </w:r>
      <w:r>
        <w:rPr/>
        <w:t>users</w:t>
      </w:r>
      <w:r>
        <w:rPr>
          <w:spacing w:val="-14"/>
        </w:rPr>
        <w:t> </w:t>
      </w:r>
      <w:r>
        <w:rPr/>
        <w:t>to</w:t>
      </w:r>
      <w:r>
        <w:rPr>
          <w:spacing w:val="-11"/>
        </w:rPr>
        <w:t> </w:t>
      </w:r>
      <w:r>
        <w:rPr/>
        <w:t>turn</w:t>
      </w:r>
      <w:r>
        <w:rPr>
          <w:spacing w:val="-10"/>
        </w:rPr>
        <w:t> </w:t>
      </w:r>
      <w:r>
        <w:rPr/>
        <w:t>the</w:t>
      </w:r>
      <w:r>
        <w:rPr>
          <w:spacing w:val="-13"/>
        </w:rPr>
        <w:t> </w:t>
      </w:r>
      <w:r>
        <w:rPr/>
        <w:t>water</w:t>
      </w:r>
      <w:r>
        <w:rPr>
          <w:spacing w:val="-14"/>
        </w:rPr>
        <w:t> </w:t>
      </w:r>
      <w:r>
        <w:rPr/>
        <w:t>motor</w:t>
      </w:r>
      <w:r>
        <w:rPr>
          <w:spacing w:val="-13"/>
        </w:rPr>
        <w:t> </w:t>
      </w:r>
      <w:r>
        <w:rPr/>
        <w:t>ON</w:t>
      </w:r>
      <w:r>
        <w:rPr>
          <w:spacing w:val="-14"/>
        </w:rPr>
        <w:t> </w:t>
      </w:r>
      <w:r>
        <w:rPr/>
        <w:t>or</w:t>
      </w:r>
      <w:r>
        <w:rPr>
          <w:spacing w:val="-11"/>
        </w:rPr>
        <w:t> </w:t>
      </w:r>
      <w:r>
        <w:rPr/>
        <w:t>OFF.</w:t>
      </w:r>
      <w:r>
        <w:rPr>
          <w:spacing w:val="-11"/>
        </w:rPr>
        <w:t> </w:t>
      </w:r>
      <w:r>
        <w:rPr/>
        <w:t>The proposed</w:t>
      </w:r>
      <w:r>
        <w:rPr>
          <w:spacing w:val="-1"/>
        </w:rPr>
        <w:t> </w:t>
      </w:r>
      <w:r>
        <w:rPr/>
        <w:t>solution is a</w:t>
      </w:r>
      <w:r>
        <w:rPr>
          <w:spacing w:val="-2"/>
        </w:rPr>
        <w:t> </w:t>
      </w:r>
      <w:r>
        <w:rPr/>
        <w:t>cost-effective</w:t>
      </w:r>
      <w:r>
        <w:rPr>
          <w:spacing w:val="-1"/>
        </w:rPr>
        <w:t> </w:t>
      </w:r>
      <w:r>
        <w:rPr/>
        <w:t>and sustainable system that uses sensors to measure environmental factors such as humidity, temperature, and soil moisture,</w:t>
      </w:r>
      <w:r>
        <w:rPr>
          <w:spacing w:val="-11"/>
        </w:rPr>
        <w:t> </w:t>
      </w:r>
      <w:r>
        <w:rPr/>
        <w:t>along</w:t>
      </w:r>
      <w:r>
        <w:rPr>
          <w:spacing w:val="-11"/>
        </w:rPr>
        <w:t> </w:t>
      </w:r>
      <w:r>
        <w:rPr/>
        <w:t>with</w:t>
      </w:r>
      <w:r>
        <w:rPr>
          <w:spacing w:val="-8"/>
        </w:rPr>
        <w:t> </w:t>
      </w:r>
      <w:r>
        <w:rPr/>
        <w:t>a</w:t>
      </w:r>
      <w:r>
        <w:rPr>
          <w:spacing w:val="-10"/>
        </w:rPr>
        <w:t> </w:t>
      </w:r>
      <w:r>
        <w:rPr/>
        <w:t>soil</w:t>
      </w:r>
      <w:r>
        <w:rPr>
          <w:spacing w:val="-10"/>
        </w:rPr>
        <w:t> </w:t>
      </w:r>
      <w:r>
        <w:rPr/>
        <w:t>fertility</w:t>
      </w:r>
      <w:r>
        <w:rPr>
          <w:spacing w:val="-11"/>
        </w:rPr>
        <w:t> </w:t>
      </w:r>
      <w:r>
        <w:rPr/>
        <w:t>sensor</w:t>
      </w:r>
      <w:r>
        <w:rPr>
          <w:spacing w:val="-9"/>
        </w:rPr>
        <w:t> </w:t>
      </w:r>
      <w:r>
        <w:rPr/>
        <w:t>to</w:t>
      </w:r>
      <w:r>
        <w:rPr>
          <w:spacing w:val="-12"/>
        </w:rPr>
        <w:t> </w:t>
      </w:r>
      <w:r>
        <w:rPr/>
        <w:t>monitor nutrient levels.</w:t>
      </w:r>
    </w:p>
    <w:p>
      <w:pPr>
        <w:pStyle w:val="BodyText"/>
        <w:spacing w:line="276" w:lineRule="auto" w:before="204"/>
        <w:ind w:left="12" w:right="7"/>
        <w:jc w:val="both"/>
      </w:pPr>
      <w:r>
        <w:rPr/>
        <w:t>Watering plants efficiently is a crucial aspect of garden</w:t>
      </w:r>
      <w:r>
        <w:rPr>
          <w:spacing w:val="-12"/>
        </w:rPr>
        <w:t> </w:t>
      </w:r>
      <w:r>
        <w:rPr/>
        <w:t>and</w:t>
      </w:r>
      <w:r>
        <w:rPr>
          <w:spacing w:val="-12"/>
        </w:rPr>
        <w:t> </w:t>
      </w:r>
      <w:r>
        <w:rPr/>
        <w:t>plant</w:t>
      </w:r>
      <w:r>
        <w:rPr>
          <w:spacing w:val="-12"/>
        </w:rPr>
        <w:t> </w:t>
      </w:r>
      <w:r>
        <w:rPr/>
        <w:t>care.</w:t>
      </w:r>
      <w:r>
        <w:rPr>
          <w:spacing w:val="-11"/>
        </w:rPr>
        <w:t> </w:t>
      </w:r>
      <w:r>
        <w:rPr/>
        <w:t>This</w:t>
      </w:r>
      <w:r>
        <w:rPr>
          <w:spacing w:val="-13"/>
        </w:rPr>
        <w:t> </w:t>
      </w:r>
      <w:r>
        <w:rPr/>
        <w:t>automated</w:t>
      </w:r>
      <w:r>
        <w:rPr>
          <w:spacing w:val="-12"/>
        </w:rPr>
        <w:t> </w:t>
      </w:r>
      <w:r>
        <w:rPr/>
        <w:t>system</w:t>
      </w:r>
      <w:r>
        <w:rPr>
          <w:spacing w:val="-11"/>
        </w:rPr>
        <w:t> </w:t>
      </w:r>
      <w:r>
        <w:rPr/>
        <w:t>aids</w:t>
      </w:r>
      <w:r>
        <w:rPr>
          <w:spacing w:val="-11"/>
        </w:rPr>
        <w:t> </w:t>
      </w:r>
      <w:r>
        <w:rPr/>
        <w:t>in water management and decision-making, while </w:t>
      </w:r>
      <w:r>
        <w:rPr/>
        <w:t>a GSM module provides network connectivity for remote monitoring and control.[2]</w:t>
      </w:r>
    </w:p>
    <w:p>
      <w:pPr>
        <w:pStyle w:val="Heading1"/>
        <w:numPr>
          <w:ilvl w:val="0"/>
          <w:numId w:val="1"/>
        </w:numPr>
        <w:tabs>
          <w:tab w:pos="316" w:val="left" w:leader="none"/>
        </w:tabs>
        <w:spacing w:line="240" w:lineRule="auto" w:before="199" w:after="0"/>
        <w:ind w:left="316" w:right="0" w:hanging="304"/>
        <w:jc w:val="left"/>
      </w:pPr>
      <w:r>
        <w:rPr>
          <w:spacing w:val="-2"/>
        </w:rPr>
        <w:t>WORKING</w:t>
      </w:r>
    </w:p>
    <w:p>
      <w:pPr>
        <w:pStyle w:val="BodyText"/>
        <w:spacing w:before="10"/>
        <w:rPr>
          <w:b/>
          <w:sz w:val="18"/>
        </w:rPr>
      </w:pPr>
      <w:r>
        <w:rPr>
          <w:b/>
          <w:sz w:val="18"/>
        </w:rPr>
        <w:drawing>
          <wp:anchor distT="0" distB="0" distL="0" distR="0" allowOverlap="1" layoutInCell="1" locked="0" behindDoc="1" simplePos="0" relativeHeight="487588352">
            <wp:simplePos x="0" y="0"/>
            <wp:positionH relativeFrom="page">
              <wp:posOffset>3917315</wp:posOffset>
            </wp:positionH>
            <wp:positionV relativeFrom="paragraph">
              <wp:posOffset>153398</wp:posOffset>
            </wp:positionV>
            <wp:extent cx="3123514" cy="169564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123514" cy="1695640"/>
                    </a:xfrm>
                    <a:prstGeom prst="rect">
                      <a:avLst/>
                    </a:prstGeom>
                  </pic:spPr>
                </pic:pic>
              </a:graphicData>
            </a:graphic>
          </wp:anchor>
        </w:drawing>
      </w:r>
    </w:p>
    <w:p>
      <w:pPr>
        <w:pStyle w:val="BodyText"/>
        <w:spacing w:line="276" w:lineRule="auto" w:before="195"/>
        <w:ind w:left="118" w:right="146"/>
        <w:jc w:val="both"/>
      </w:pPr>
      <w:r>
        <w:rPr>
          <w:color w:val="4F81BB"/>
        </w:rPr>
        <w:t>Figure : Circuit diagram of automatic </w:t>
      </w:r>
      <w:r>
        <w:rPr>
          <w:color w:val="4F81BB"/>
        </w:rPr>
        <w:t>plant watering system</w:t>
      </w:r>
    </w:p>
    <w:p>
      <w:pPr>
        <w:pStyle w:val="BodyText"/>
      </w:pPr>
    </w:p>
    <w:p>
      <w:pPr>
        <w:pStyle w:val="BodyText"/>
        <w:spacing w:before="53"/>
      </w:pPr>
    </w:p>
    <w:p>
      <w:pPr>
        <w:pStyle w:val="BodyText"/>
        <w:spacing w:before="1"/>
        <w:ind w:left="12"/>
        <w:jc w:val="both"/>
      </w:pPr>
      <w:r>
        <w:rPr/>
        <w:t>Soil</w:t>
      </w:r>
      <w:r>
        <w:rPr>
          <w:spacing w:val="-2"/>
        </w:rPr>
        <w:t> </w:t>
      </w:r>
      <w:r>
        <w:rPr/>
        <w:t>moisture</w:t>
      </w:r>
      <w:r>
        <w:rPr>
          <w:spacing w:val="-3"/>
        </w:rPr>
        <w:t> </w:t>
      </w:r>
      <w:r>
        <w:rPr>
          <w:spacing w:val="-2"/>
        </w:rPr>
        <w:t>sensor:</w:t>
      </w:r>
    </w:p>
    <w:p>
      <w:pPr>
        <w:pStyle w:val="BodyText"/>
        <w:spacing w:before="2"/>
      </w:pPr>
    </w:p>
    <w:p>
      <w:pPr>
        <w:pStyle w:val="BodyText"/>
        <w:ind w:left="12" w:right="7"/>
        <w:jc w:val="both"/>
      </w:pPr>
      <w:r>
        <w:rPr/>
        <w:t>A soil moisture sensor is designed to precisely measure the moisture content in the soil. When the detected</w:t>
      </w:r>
      <w:r>
        <w:rPr>
          <w:spacing w:val="-15"/>
        </w:rPr>
        <w:t> </w:t>
      </w:r>
      <w:r>
        <w:rPr/>
        <w:t>moisture</w:t>
      </w:r>
      <w:r>
        <w:rPr>
          <w:spacing w:val="-15"/>
        </w:rPr>
        <w:t> </w:t>
      </w:r>
      <w:r>
        <w:rPr/>
        <w:t>level</w:t>
      </w:r>
      <w:r>
        <w:rPr>
          <w:spacing w:val="-15"/>
        </w:rPr>
        <w:t> </w:t>
      </w:r>
      <w:r>
        <w:rPr/>
        <w:t>is</w:t>
      </w:r>
      <w:r>
        <w:rPr>
          <w:spacing w:val="-15"/>
        </w:rPr>
        <w:t> </w:t>
      </w:r>
      <w:r>
        <w:rPr/>
        <w:t>above</w:t>
      </w:r>
      <w:r>
        <w:rPr>
          <w:spacing w:val="-15"/>
        </w:rPr>
        <w:t> </w:t>
      </w:r>
      <w:r>
        <w:rPr/>
        <w:t>the</w:t>
      </w:r>
      <w:r>
        <w:rPr>
          <w:spacing w:val="-15"/>
        </w:rPr>
        <w:t> </w:t>
      </w:r>
      <w:r>
        <w:rPr/>
        <w:t>set</w:t>
      </w:r>
      <w:r>
        <w:rPr>
          <w:spacing w:val="-15"/>
        </w:rPr>
        <w:t> </w:t>
      </w:r>
      <w:r>
        <w:rPr/>
        <w:t>threshold,</w:t>
      </w:r>
      <w:r>
        <w:rPr>
          <w:spacing w:val="-15"/>
        </w:rPr>
        <w:t> </w:t>
      </w:r>
      <w:r>
        <w:rPr/>
        <w:t>the output is 0V. If the moisture level falls below the threshold, the output becomes 5V. The digital pin checks the current moisture level to determine if it</w:t>
      </w:r>
    </w:p>
    <w:p>
      <w:pPr>
        <w:pStyle w:val="BodyText"/>
        <w:spacing w:after="0"/>
        <w:jc w:val="both"/>
        <w:sectPr>
          <w:type w:val="continuous"/>
          <w:pgSz w:w="11920" w:h="16860"/>
          <w:pgMar w:header="0" w:footer="448" w:top="640" w:bottom="640" w:left="708" w:right="708"/>
          <w:cols w:num="2" w:equalWidth="0">
            <w:col w:w="5035" w:space="414"/>
            <w:col w:w="5055"/>
          </w:cols>
        </w:sectPr>
      </w:pPr>
    </w:p>
    <w:p>
      <w:pPr>
        <w:pStyle w:val="BodyText"/>
        <w:spacing w:before="66"/>
        <w:ind w:left="12" w:right="5"/>
        <w:jc w:val="both"/>
      </w:pPr>
      <w:r>
        <w:rPr/>
        <w:t>crosses the threshold. This threshold voltage can be adjusted using a potentiometer. [3]</w:t>
      </w:r>
    </w:p>
    <w:p>
      <w:pPr>
        <w:pStyle w:val="BodyText"/>
        <w:spacing w:before="5"/>
      </w:pPr>
    </w:p>
    <w:p>
      <w:pPr>
        <w:pStyle w:val="BodyText"/>
        <w:ind w:left="12"/>
        <w:jc w:val="both"/>
      </w:pPr>
      <w:r>
        <w:rPr/>
        <w:t>Relay</w:t>
      </w:r>
      <w:r>
        <w:rPr>
          <w:spacing w:val="-1"/>
        </w:rPr>
        <w:t> </w:t>
      </w:r>
      <w:r>
        <w:rPr>
          <w:spacing w:val="-2"/>
        </w:rPr>
        <w:t>Module:</w:t>
      </w:r>
    </w:p>
    <w:p>
      <w:pPr>
        <w:pStyle w:val="BodyText"/>
        <w:spacing w:before="3"/>
      </w:pPr>
    </w:p>
    <w:p>
      <w:pPr>
        <w:pStyle w:val="BodyText"/>
        <w:ind w:left="12"/>
        <w:jc w:val="both"/>
      </w:pPr>
      <w:r>
        <w:rPr/>
        <w:t>A</w:t>
      </w:r>
      <w:r>
        <w:rPr>
          <w:spacing w:val="-15"/>
        </w:rPr>
        <w:t> </w:t>
      </w:r>
      <w:r>
        <w:rPr/>
        <w:t>relay</w:t>
      </w:r>
      <w:r>
        <w:rPr>
          <w:spacing w:val="-15"/>
        </w:rPr>
        <w:t> </w:t>
      </w:r>
      <w:r>
        <w:rPr/>
        <w:t>module</w:t>
      </w:r>
      <w:r>
        <w:rPr>
          <w:spacing w:val="-15"/>
        </w:rPr>
        <w:t> </w:t>
      </w:r>
      <w:r>
        <w:rPr/>
        <w:t>is</w:t>
      </w:r>
      <w:r>
        <w:rPr>
          <w:spacing w:val="-15"/>
        </w:rPr>
        <w:t> </w:t>
      </w:r>
      <w:r>
        <w:rPr/>
        <w:t>an</w:t>
      </w:r>
      <w:r>
        <w:rPr>
          <w:spacing w:val="-15"/>
        </w:rPr>
        <w:t> </w:t>
      </w:r>
      <w:r>
        <w:rPr/>
        <w:t>electrically</w:t>
      </w:r>
      <w:r>
        <w:rPr>
          <w:spacing w:val="-15"/>
        </w:rPr>
        <w:t> </w:t>
      </w:r>
      <w:r>
        <w:rPr/>
        <w:t>operated</w:t>
      </w:r>
      <w:r>
        <w:rPr>
          <w:spacing w:val="-15"/>
        </w:rPr>
        <w:t> </w:t>
      </w:r>
      <w:r>
        <w:rPr/>
        <w:t>switch</w:t>
      </w:r>
      <w:r>
        <w:rPr>
          <w:spacing w:val="-15"/>
        </w:rPr>
        <w:t> </w:t>
      </w:r>
      <w:r>
        <w:rPr/>
        <w:t>that allows control of high-voltage devices using </w:t>
      </w:r>
      <w:r>
        <w:rPr/>
        <w:t>low- voltage signals. While many relays use a solenoid mechanism</w:t>
      </w:r>
      <w:r>
        <w:rPr>
          <w:spacing w:val="-15"/>
        </w:rPr>
        <w:t> </w:t>
      </w:r>
      <w:r>
        <w:rPr/>
        <w:t>to</w:t>
      </w:r>
      <w:r>
        <w:rPr>
          <w:spacing w:val="-15"/>
        </w:rPr>
        <w:t> </w:t>
      </w:r>
      <w:r>
        <w:rPr/>
        <w:t>operate</w:t>
      </w:r>
      <w:r>
        <w:rPr>
          <w:spacing w:val="-15"/>
        </w:rPr>
        <w:t> </w:t>
      </w:r>
      <w:r>
        <w:rPr/>
        <w:t>mechanically,</w:t>
      </w:r>
      <w:r>
        <w:rPr>
          <w:spacing w:val="-15"/>
        </w:rPr>
        <w:t> </w:t>
      </w:r>
      <w:r>
        <w:rPr/>
        <w:t>other</w:t>
      </w:r>
      <w:r>
        <w:rPr>
          <w:spacing w:val="-15"/>
        </w:rPr>
        <w:t> </w:t>
      </w:r>
      <w:r>
        <w:rPr/>
        <w:t>types</w:t>
      </w:r>
      <w:r>
        <w:rPr>
          <w:spacing w:val="-15"/>
        </w:rPr>
        <w:t> </w:t>
      </w:r>
      <w:r>
        <w:rPr/>
        <w:t>may function based on different principles. Relays have been widely used in various applications, ranging from early computers to telephone systems, and are capable of</w:t>
      </w:r>
      <w:r>
        <w:rPr>
          <w:spacing w:val="-4"/>
        </w:rPr>
        <w:t> </w:t>
      </w:r>
      <w:r>
        <w:rPr/>
        <w:t>performing logical</w:t>
      </w:r>
      <w:r>
        <w:rPr>
          <w:spacing w:val="-1"/>
        </w:rPr>
        <w:t> </w:t>
      </w:r>
      <w:r>
        <w:rPr/>
        <w:t>control operations.[4]</w:t>
      </w:r>
    </w:p>
    <w:p>
      <w:pPr>
        <w:pStyle w:val="BodyText"/>
        <w:spacing w:before="5"/>
      </w:pPr>
    </w:p>
    <w:p>
      <w:pPr>
        <w:pStyle w:val="BodyText"/>
        <w:ind w:left="12"/>
        <w:jc w:val="both"/>
      </w:pPr>
      <w:r>
        <w:rPr/>
        <w:t>Water</w:t>
      </w:r>
      <w:r>
        <w:rPr>
          <w:spacing w:val="-7"/>
        </w:rPr>
        <w:t> </w:t>
      </w:r>
      <w:r>
        <w:rPr>
          <w:spacing w:val="-2"/>
        </w:rPr>
        <w:t>Pump:</w:t>
      </w:r>
    </w:p>
    <w:p>
      <w:pPr>
        <w:pStyle w:val="BodyText"/>
        <w:spacing w:before="7"/>
      </w:pPr>
    </w:p>
    <w:p>
      <w:pPr>
        <w:pStyle w:val="BodyText"/>
        <w:spacing w:line="276" w:lineRule="auto" w:before="1"/>
        <w:ind w:left="12" w:right="2"/>
        <w:jc w:val="both"/>
      </w:pPr>
      <w:r>
        <w:rPr/>
        <w:t>Water is utilized in this system for the specific task of artificial irrigation through pumping, which </w:t>
      </w:r>
      <w:r>
        <w:rPr/>
        <w:t>is controlled electronically by a microcontroller. The pump can be activated (turned on) by sending a trigger signal and deactivated (turned off) as required.</w:t>
      </w:r>
      <w:r>
        <w:rPr>
          <w:spacing w:val="-3"/>
        </w:rPr>
        <w:t> </w:t>
      </w:r>
      <w:r>
        <w:rPr/>
        <w:t>This</w:t>
      </w:r>
      <w:r>
        <w:rPr>
          <w:spacing w:val="-3"/>
        </w:rPr>
        <w:t> </w:t>
      </w:r>
      <w:r>
        <w:rPr/>
        <w:t>artificial</w:t>
      </w:r>
      <w:r>
        <w:rPr>
          <w:spacing w:val="-3"/>
        </w:rPr>
        <w:t> </w:t>
      </w:r>
      <w:r>
        <w:rPr/>
        <w:t>irrigation</w:t>
      </w:r>
      <w:r>
        <w:rPr>
          <w:spacing w:val="-2"/>
        </w:rPr>
        <w:t> </w:t>
      </w:r>
      <w:r>
        <w:rPr/>
        <w:t>process</w:t>
      </w:r>
      <w:r>
        <w:rPr>
          <w:spacing w:val="-3"/>
        </w:rPr>
        <w:t> </w:t>
      </w:r>
      <w:r>
        <w:rPr/>
        <w:t>is</w:t>
      </w:r>
      <w:r>
        <w:rPr>
          <w:spacing w:val="-3"/>
        </w:rPr>
        <w:t> </w:t>
      </w:r>
      <w:r>
        <w:rPr/>
        <w:t>referred to as a Water Pumping Station. There are various types of pumps available for such purposes, and in this project, a small electric pump is used, which is connected to an H-bridge motor driver for efficient </w:t>
      </w:r>
      <w:r>
        <w:rPr>
          <w:spacing w:val="-2"/>
        </w:rPr>
        <w:t>control.</w:t>
      </w:r>
    </w:p>
    <w:p>
      <w:pPr>
        <w:pStyle w:val="Heading1"/>
        <w:numPr>
          <w:ilvl w:val="0"/>
          <w:numId w:val="1"/>
        </w:numPr>
        <w:tabs>
          <w:tab w:pos="351" w:val="left" w:leader="none"/>
        </w:tabs>
        <w:spacing w:line="240" w:lineRule="auto" w:before="200" w:after="0"/>
        <w:ind w:left="351" w:right="0" w:hanging="339"/>
        <w:jc w:val="left"/>
      </w:pPr>
      <w:r>
        <w:rPr/>
        <w:t>HARDWARE</w:t>
      </w:r>
      <w:r>
        <w:rPr>
          <w:spacing w:val="-4"/>
        </w:rPr>
        <w:t> </w:t>
      </w:r>
      <w:r>
        <w:rPr>
          <w:spacing w:val="-2"/>
        </w:rPr>
        <w:t>REQUIRED</w:t>
      </w:r>
    </w:p>
    <w:p>
      <w:pPr>
        <w:pStyle w:val="BodyText"/>
        <w:spacing w:before="43"/>
        <w:rPr>
          <w:b/>
        </w:rPr>
      </w:pPr>
    </w:p>
    <w:p>
      <w:pPr>
        <w:pStyle w:val="ListParagraph"/>
        <w:numPr>
          <w:ilvl w:val="1"/>
          <w:numId w:val="1"/>
        </w:numPr>
        <w:tabs>
          <w:tab w:pos="732" w:val="left" w:leader="none"/>
        </w:tabs>
        <w:spacing w:line="240" w:lineRule="auto" w:before="0" w:after="0"/>
        <w:ind w:left="732" w:right="0" w:hanging="360"/>
        <w:jc w:val="left"/>
        <w:rPr>
          <w:rFonts w:ascii="Times New Roman"/>
          <w:sz w:val="24"/>
        </w:rPr>
      </w:pPr>
      <w:r>
        <w:rPr>
          <w:rFonts w:ascii="Times New Roman"/>
          <w:sz w:val="24"/>
        </w:rPr>
        <w:t>NodeMCU</w:t>
      </w:r>
      <w:r>
        <w:rPr>
          <w:rFonts w:ascii="Times New Roman"/>
          <w:spacing w:val="-5"/>
          <w:sz w:val="24"/>
        </w:rPr>
        <w:t> </w:t>
      </w:r>
      <w:r>
        <w:rPr>
          <w:rFonts w:ascii="Times New Roman"/>
          <w:spacing w:val="-2"/>
          <w:sz w:val="24"/>
        </w:rPr>
        <w:t>ESP8266</w:t>
      </w:r>
    </w:p>
    <w:p>
      <w:pPr>
        <w:pStyle w:val="ListParagraph"/>
        <w:numPr>
          <w:ilvl w:val="1"/>
          <w:numId w:val="1"/>
        </w:numPr>
        <w:tabs>
          <w:tab w:pos="732" w:val="left" w:leader="none"/>
        </w:tabs>
        <w:spacing w:line="240" w:lineRule="auto" w:before="0" w:after="0"/>
        <w:ind w:left="732" w:right="0" w:hanging="360"/>
        <w:jc w:val="left"/>
        <w:rPr>
          <w:rFonts w:ascii="Times New Roman"/>
          <w:sz w:val="24"/>
        </w:rPr>
      </w:pPr>
      <w:r>
        <w:rPr>
          <w:rFonts w:ascii="Times New Roman"/>
          <w:sz w:val="24"/>
        </w:rPr>
        <w:t>I2C</w:t>
      </w:r>
      <w:r>
        <w:rPr>
          <w:rFonts w:ascii="Times New Roman"/>
          <w:spacing w:val="-9"/>
          <w:sz w:val="24"/>
        </w:rPr>
        <w:t> </w:t>
      </w:r>
      <w:r>
        <w:rPr>
          <w:rFonts w:ascii="Times New Roman"/>
          <w:spacing w:val="-2"/>
          <w:sz w:val="24"/>
        </w:rPr>
        <w:t>Module</w:t>
      </w:r>
    </w:p>
    <w:p>
      <w:pPr>
        <w:pStyle w:val="ListParagraph"/>
        <w:numPr>
          <w:ilvl w:val="1"/>
          <w:numId w:val="1"/>
        </w:numPr>
        <w:tabs>
          <w:tab w:pos="732" w:val="left" w:leader="none"/>
        </w:tabs>
        <w:spacing w:line="240" w:lineRule="auto" w:before="0" w:after="0"/>
        <w:ind w:left="732" w:right="0" w:hanging="360"/>
        <w:jc w:val="left"/>
        <w:rPr>
          <w:rFonts w:ascii="Times New Roman"/>
          <w:sz w:val="24"/>
        </w:rPr>
      </w:pPr>
      <w:r>
        <w:rPr>
          <w:rFonts w:ascii="Times New Roman"/>
          <w:sz w:val="24"/>
        </w:rPr>
        <w:t>Relay</w:t>
      </w:r>
      <w:r>
        <w:rPr>
          <w:rFonts w:ascii="Times New Roman"/>
          <w:spacing w:val="-2"/>
          <w:sz w:val="24"/>
        </w:rPr>
        <w:t> Module</w:t>
      </w:r>
    </w:p>
    <w:p>
      <w:pPr>
        <w:pStyle w:val="ListParagraph"/>
        <w:numPr>
          <w:ilvl w:val="1"/>
          <w:numId w:val="1"/>
        </w:numPr>
        <w:tabs>
          <w:tab w:pos="732" w:val="left" w:leader="none"/>
        </w:tabs>
        <w:spacing w:line="240" w:lineRule="auto" w:before="0" w:after="0"/>
        <w:ind w:left="732" w:right="0" w:hanging="360"/>
        <w:jc w:val="left"/>
        <w:rPr>
          <w:rFonts w:ascii="Times New Roman"/>
          <w:sz w:val="24"/>
        </w:rPr>
      </w:pPr>
      <w:r>
        <w:rPr>
          <w:rFonts w:ascii="Times New Roman"/>
          <w:sz w:val="24"/>
        </w:rPr>
        <w:t>Soil Moisture</w:t>
      </w:r>
      <w:r>
        <w:rPr>
          <w:rFonts w:ascii="Times New Roman"/>
          <w:spacing w:val="-3"/>
          <w:sz w:val="24"/>
        </w:rPr>
        <w:t> </w:t>
      </w:r>
      <w:r>
        <w:rPr>
          <w:rFonts w:ascii="Times New Roman"/>
          <w:spacing w:val="-2"/>
          <w:sz w:val="24"/>
        </w:rPr>
        <w:t>Sensor</w:t>
      </w:r>
    </w:p>
    <w:p>
      <w:pPr>
        <w:pStyle w:val="ListParagraph"/>
        <w:numPr>
          <w:ilvl w:val="1"/>
          <w:numId w:val="1"/>
        </w:numPr>
        <w:tabs>
          <w:tab w:pos="732" w:val="left" w:leader="none"/>
        </w:tabs>
        <w:spacing w:line="240" w:lineRule="auto" w:before="0" w:after="0"/>
        <w:ind w:left="732" w:right="0" w:hanging="360"/>
        <w:jc w:val="left"/>
        <w:rPr>
          <w:rFonts w:ascii="Times New Roman"/>
          <w:sz w:val="24"/>
        </w:rPr>
      </w:pPr>
      <w:r>
        <w:rPr>
          <w:rFonts w:ascii="Times New Roman"/>
          <w:sz w:val="24"/>
        </w:rPr>
        <w:t>Water</w:t>
      </w:r>
      <w:r>
        <w:rPr>
          <w:rFonts w:ascii="Times New Roman"/>
          <w:spacing w:val="-8"/>
          <w:sz w:val="24"/>
        </w:rPr>
        <w:t> </w:t>
      </w:r>
      <w:r>
        <w:rPr>
          <w:rFonts w:ascii="Times New Roman"/>
          <w:spacing w:val="-4"/>
          <w:sz w:val="24"/>
        </w:rPr>
        <w:t>Pump</w:t>
      </w:r>
    </w:p>
    <w:p>
      <w:pPr>
        <w:pStyle w:val="ListParagraph"/>
        <w:numPr>
          <w:ilvl w:val="1"/>
          <w:numId w:val="1"/>
        </w:numPr>
        <w:tabs>
          <w:tab w:pos="732" w:val="left" w:leader="none"/>
        </w:tabs>
        <w:spacing w:line="240" w:lineRule="auto" w:before="0" w:after="0"/>
        <w:ind w:left="732" w:right="0" w:hanging="360"/>
        <w:jc w:val="left"/>
        <w:rPr>
          <w:rFonts w:ascii="Times New Roman"/>
          <w:sz w:val="24"/>
        </w:rPr>
      </w:pPr>
      <w:r>
        <w:rPr>
          <w:rFonts w:ascii="Times New Roman"/>
          <w:sz w:val="24"/>
        </w:rPr>
        <w:t>LCD</w:t>
      </w:r>
      <w:r>
        <w:rPr>
          <w:rFonts w:ascii="Times New Roman"/>
          <w:spacing w:val="-5"/>
          <w:sz w:val="24"/>
        </w:rPr>
        <w:t> </w:t>
      </w:r>
      <w:r>
        <w:rPr>
          <w:rFonts w:ascii="Times New Roman"/>
          <w:spacing w:val="-2"/>
          <w:sz w:val="24"/>
        </w:rPr>
        <w:t>Screen</w:t>
      </w:r>
    </w:p>
    <w:p>
      <w:pPr>
        <w:pStyle w:val="BodyText"/>
        <w:spacing w:before="220"/>
        <w:rPr>
          <w:sz w:val="20"/>
        </w:rPr>
      </w:pPr>
      <w:r>
        <w:rPr>
          <w:sz w:val="20"/>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301027</wp:posOffset>
                </wp:positionV>
                <wp:extent cx="3185795" cy="2095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3185795" cy="20955"/>
                          <a:chExt cx="3185795" cy="20955"/>
                        </a:xfrm>
                      </wpg:grpSpPr>
                      <wps:wsp>
                        <wps:cNvPr id="5" name="Graphic 5"/>
                        <wps:cNvSpPr/>
                        <wps:spPr>
                          <a:xfrm>
                            <a:off x="0" y="0"/>
                            <a:ext cx="3185160" cy="20320"/>
                          </a:xfrm>
                          <a:custGeom>
                            <a:avLst/>
                            <a:gdLst/>
                            <a:ahLst/>
                            <a:cxnLst/>
                            <a:rect l="l" t="t" r="r" b="b"/>
                            <a:pathLst>
                              <a:path w="3185160" h="20320">
                                <a:moveTo>
                                  <a:pt x="3185160" y="0"/>
                                </a:moveTo>
                                <a:lnTo>
                                  <a:pt x="0" y="0"/>
                                </a:lnTo>
                                <a:lnTo>
                                  <a:pt x="0" y="20319"/>
                                </a:lnTo>
                                <a:lnTo>
                                  <a:pt x="3185160" y="20319"/>
                                </a:lnTo>
                                <a:lnTo>
                                  <a:pt x="3185160"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3182747" y="114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1E1E1"/>
                          </a:solidFill>
                        </wps:spPr>
                        <wps:bodyPr wrap="square" lIns="0" tIns="0" rIns="0" bIns="0" rtlCol="0">
                          <a:prstTxWarp prst="textNoShape">
                            <a:avLst/>
                          </a:prstTxWarp>
                          <a:noAutofit/>
                        </wps:bodyPr>
                      </wps:wsp>
                      <wps:wsp>
                        <wps:cNvPr id="7" name="Graphic 7"/>
                        <wps:cNvSpPr/>
                        <wps:spPr>
                          <a:xfrm>
                            <a:off x="0" y="1155"/>
                            <a:ext cx="3185795" cy="17145"/>
                          </a:xfrm>
                          <a:custGeom>
                            <a:avLst/>
                            <a:gdLst/>
                            <a:ahLst/>
                            <a:cxnLst/>
                            <a:rect l="l" t="t" r="r" b="b"/>
                            <a:pathLst>
                              <a:path w="3185795" h="17145">
                                <a:moveTo>
                                  <a:pt x="3048" y="3035"/>
                                </a:moveTo>
                                <a:lnTo>
                                  <a:pt x="0" y="3035"/>
                                </a:lnTo>
                                <a:lnTo>
                                  <a:pt x="0" y="16751"/>
                                </a:lnTo>
                                <a:lnTo>
                                  <a:pt x="3048" y="16751"/>
                                </a:lnTo>
                                <a:lnTo>
                                  <a:pt x="3048" y="3035"/>
                                </a:lnTo>
                                <a:close/>
                              </a:path>
                              <a:path w="3185795" h="17145">
                                <a:moveTo>
                                  <a:pt x="3185769" y="0"/>
                                </a:moveTo>
                                <a:lnTo>
                                  <a:pt x="3182747" y="0"/>
                                </a:lnTo>
                                <a:lnTo>
                                  <a:pt x="3182747" y="3035"/>
                                </a:lnTo>
                                <a:lnTo>
                                  <a:pt x="3185769" y="3035"/>
                                </a:lnTo>
                                <a:lnTo>
                                  <a:pt x="3185769"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3182747" y="4191"/>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1E1E1"/>
                          </a:solidFill>
                        </wps:spPr>
                        <wps:bodyPr wrap="square" lIns="0" tIns="0" rIns="0" bIns="0" rtlCol="0">
                          <a:prstTxWarp prst="textNoShape">
                            <a:avLst/>
                          </a:prstTxWarp>
                          <a:noAutofit/>
                        </wps:bodyPr>
                      </wps:wsp>
                      <wps:wsp>
                        <wps:cNvPr id="9" name="Graphic 9"/>
                        <wps:cNvSpPr/>
                        <wps:spPr>
                          <a:xfrm>
                            <a:off x="0" y="17907"/>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0" y="17906"/>
                            <a:ext cx="3185795" cy="3175"/>
                          </a:xfrm>
                          <a:custGeom>
                            <a:avLst/>
                            <a:gdLst/>
                            <a:ahLst/>
                            <a:cxnLst/>
                            <a:rect l="l" t="t" r="r" b="b"/>
                            <a:pathLst>
                              <a:path w="3185795" h="3175">
                                <a:moveTo>
                                  <a:pt x="3185795" y="0"/>
                                </a:moveTo>
                                <a:lnTo>
                                  <a:pt x="0" y="0"/>
                                </a:lnTo>
                                <a:lnTo>
                                  <a:pt x="0" y="3048"/>
                                </a:lnTo>
                                <a:lnTo>
                                  <a:pt x="3185795" y="3048"/>
                                </a:lnTo>
                                <a:lnTo>
                                  <a:pt x="3185795" y="0"/>
                                </a:lnTo>
                                <a:close/>
                              </a:path>
                            </a:pathLst>
                          </a:custGeom>
                          <a:solidFill>
                            <a:srgbClr val="E1E1E1"/>
                          </a:solidFill>
                        </wps:spPr>
                        <wps:bodyPr wrap="square" lIns="0" tIns="0" rIns="0" bIns="0" rtlCol="0">
                          <a:prstTxWarp prst="textNoShape">
                            <a:avLst/>
                          </a:prstTxWarp>
                          <a:noAutofit/>
                        </wps:bodyPr>
                      </wps:wsp>
                    </wpg:wgp>
                  </a:graphicData>
                </a:graphic>
              </wp:anchor>
            </w:drawing>
          </mc:Choice>
          <mc:Fallback>
            <w:pict>
              <v:group style="position:absolute;margin-left:36pt;margin-top:23.70295pt;width:250.85pt;height:1.65pt;mso-position-horizontal-relative:page;mso-position-vertical-relative:paragraph;z-index:-15727616;mso-wrap-distance-left:0;mso-wrap-distance-right:0" id="docshapegroup3" coordorigin="720,474" coordsize="5017,33">
                <v:rect style="position:absolute;left:720;top:474;width:5016;height:32" id="docshape4" filled="true" fillcolor="#9f9f9f" stroked="false">
                  <v:fill type="solid"/>
                </v:rect>
                <v:rect style="position:absolute;left:5732;top:475;width:5;height:5" id="docshape5" filled="true" fillcolor="#e1e1e1" stroked="false">
                  <v:fill type="solid"/>
                </v:rect>
                <v:shape style="position:absolute;left:720;top:475;width:5017;height:27" id="docshape6" coordorigin="720,476" coordsize="5017,27" path="m725,481l720,481,720,502,725,502,725,481xm5737,476l5732,476,5732,481,5737,481,5737,476xe" filled="true" fillcolor="#9f9f9f" stroked="false">
                  <v:path arrowok="t"/>
                  <v:fill type="solid"/>
                </v:shape>
                <v:rect style="position:absolute;left:5732;top:480;width:5;height:22" id="docshape7" filled="true" fillcolor="#e1e1e1" stroked="false">
                  <v:fill type="solid"/>
                </v:rect>
                <v:rect style="position:absolute;left:720;top:502;width:5;height:5" id="docshape8" filled="true" fillcolor="#9f9f9f" stroked="false">
                  <v:fill type="solid"/>
                </v:rect>
                <v:rect style="position:absolute;left:720;top:502;width:5017;height:5" id="docshape9" filled="true" fillcolor="#e1e1e1" stroked="false">
                  <v:fill type="solid"/>
                </v:rect>
                <w10:wrap type="topAndBottom"/>
              </v:group>
            </w:pict>
          </mc:Fallback>
        </mc:AlternateContent>
      </w:r>
    </w:p>
    <w:p>
      <w:pPr>
        <w:pStyle w:val="BodyText"/>
        <w:spacing w:before="17"/>
      </w:pPr>
    </w:p>
    <w:p>
      <w:pPr>
        <w:pStyle w:val="ListParagraph"/>
        <w:numPr>
          <w:ilvl w:val="0"/>
          <w:numId w:val="2"/>
        </w:numPr>
        <w:tabs>
          <w:tab w:pos="252" w:val="left" w:leader="none"/>
        </w:tabs>
        <w:spacing w:line="240" w:lineRule="auto" w:before="0" w:after="0"/>
        <w:ind w:left="252" w:right="0" w:hanging="240"/>
        <w:jc w:val="left"/>
        <w:rPr>
          <w:rFonts w:ascii="Times New Roman"/>
          <w:sz w:val="24"/>
        </w:rPr>
      </w:pPr>
      <w:r>
        <w:rPr>
          <w:rFonts w:ascii="Times New Roman"/>
          <w:sz w:val="24"/>
        </w:rPr>
        <w:t>NodeMCU</w:t>
      </w:r>
      <w:r>
        <w:rPr>
          <w:rFonts w:ascii="Times New Roman"/>
          <w:spacing w:val="-5"/>
          <w:sz w:val="24"/>
        </w:rPr>
        <w:t> </w:t>
      </w:r>
      <w:r>
        <w:rPr>
          <w:rFonts w:ascii="Times New Roman"/>
          <w:spacing w:val="-2"/>
          <w:sz w:val="24"/>
        </w:rPr>
        <w:t>ESP8266:</w:t>
      </w:r>
    </w:p>
    <w:p>
      <w:pPr>
        <w:pStyle w:val="BodyText"/>
        <w:spacing w:line="276" w:lineRule="auto" w:before="240"/>
        <w:ind w:left="12"/>
        <w:jc w:val="both"/>
      </w:pPr>
      <w:r>
        <w:rPr/>
        <w:t>The NodeMCU is an open-source </w:t>
      </w:r>
      <w:r>
        <w:rPr/>
        <w:t>development board powered by the ESP8266 microcontroller, which includes built-in Wi-Fi functionality. It's widely</w:t>
      </w:r>
      <w:r>
        <w:rPr>
          <w:spacing w:val="-1"/>
        </w:rPr>
        <w:t> </w:t>
      </w:r>
      <w:r>
        <w:rPr/>
        <w:t>used in Internet</w:t>
      </w:r>
      <w:r>
        <w:rPr>
          <w:spacing w:val="-1"/>
        </w:rPr>
        <w:t> </w:t>
      </w:r>
      <w:r>
        <w:rPr/>
        <w:t>of</w:t>
      </w:r>
      <w:r>
        <w:rPr>
          <w:spacing w:val="-1"/>
        </w:rPr>
        <w:t> </w:t>
      </w:r>
      <w:r>
        <w:rPr/>
        <w:t>Things</w:t>
      </w:r>
      <w:r>
        <w:rPr>
          <w:spacing w:val="-1"/>
        </w:rPr>
        <w:t> </w:t>
      </w:r>
      <w:r>
        <w:rPr/>
        <w:t>(IoT)</w:t>
      </w:r>
      <w:r>
        <w:rPr>
          <w:spacing w:val="-1"/>
        </w:rPr>
        <w:t> </w:t>
      </w:r>
      <w:r>
        <w:rPr/>
        <w:t>applications due</w:t>
      </w:r>
      <w:r>
        <w:rPr>
          <w:spacing w:val="-15"/>
        </w:rPr>
        <w:t> </w:t>
      </w:r>
      <w:r>
        <w:rPr/>
        <w:t>to</w:t>
      </w:r>
      <w:r>
        <w:rPr>
          <w:spacing w:val="-15"/>
        </w:rPr>
        <w:t> </w:t>
      </w:r>
      <w:r>
        <w:rPr/>
        <w:t>its</w:t>
      </w:r>
      <w:r>
        <w:rPr>
          <w:spacing w:val="-15"/>
        </w:rPr>
        <w:t> </w:t>
      </w:r>
      <w:r>
        <w:rPr/>
        <w:t>compact</w:t>
      </w:r>
      <w:r>
        <w:rPr>
          <w:spacing w:val="-15"/>
        </w:rPr>
        <w:t> </w:t>
      </w:r>
      <w:r>
        <w:rPr/>
        <w:t>size,</w:t>
      </w:r>
      <w:r>
        <w:rPr>
          <w:spacing w:val="-15"/>
        </w:rPr>
        <w:t> </w:t>
      </w:r>
      <w:r>
        <w:rPr/>
        <w:t>affordability,</w:t>
      </w:r>
      <w:r>
        <w:rPr>
          <w:spacing w:val="-15"/>
        </w:rPr>
        <w:t> </w:t>
      </w:r>
      <w:r>
        <w:rPr/>
        <w:t>and</w:t>
      </w:r>
      <w:r>
        <w:rPr>
          <w:spacing w:val="-15"/>
        </w:rPr>
        <w:t> </w:t>
      </w:r>
      <w:r>
        <w:rPr/>
        <w:t>ease</w:t>
      </w:r>
      <w:r>
        <w:rPr>
          <w:spacing w:val="-15"/>
        </w:rPr>
        <w:t> </w:t>
      </w:r>
      <w:r>
        <w:rPr/>
        <w:t>of</w:t>
      </w:r>
      <w:r>
        <w:rPr>
          <w:spacing w:val="-15"/>
        </w:rPr>
        <w:t> </w:t>
      </w:r>
      <w:r>
        <w:rPr/>
        <w:t>use. Programmed</w:t>
      </w:r>
      <w:r>
        <w:rPr>
          <w:spacing w:val="-9"/>
        </w:rPr>
        <w:t> </w:t>
      </w:r>
      <w:r>
        <w:rPr/>
        <w:t>using</w:t>
      </w:r>
      <w:r>
        <w:rPr>
          <w:spacing w:val="-9"/>
        </w:rPr>
        <w:t> </w:t>
      </w:r>
      <w:r>
        <w:rPr/>
        <w:t>the</w:t>
      </w:r>
      <w:r>
        <w:rPr>
          <w:spacing w:val="-10"/>
        </w:rPr>
        <w:t> </w:t>
      </w:r>
      <w:r>
        <w:rPr/>
        <w:t>Arduino</w:t>
      </w:r>
      <w:r>
        <w:rPr>
          <w:spacing w:val="-7"/>
        </w:rPr>
        <w:t> </w:t>
      </w:r>
      <w:r>
        <w:rPr/>
        <w:t>IDE,</w:t>
      </w:r>
      <w:r>
        <w:rPr>
          <w:spacing w:val="-10"/>
        </w:rPr>
        <w:t> </w:t>
      </w:r>
      <w:r>
        <w:rPr/>
        <w:t>the</w:t>
      </w:r>
      <w:r>
        <w:rPr>
          <w:spacing w:val="-10"/>
        </w:rPr>
        <w:t> </w:t>
      </w:r>
      <w:r>
        <w:rPr/>
        <w:t>NodeMCU features</w:t>
      </w:r>
      <w:r>
        <w:rPr>
          <w:spacing w:val="-12"/>
        </w:rPr>
        <w:t> </w:t>
      </w:r>
      <w:r>
        <w:rPr/>
        <w:t>multiple</w:t>
      </w:r>
      <w:r>
        <w:rPr>
          <w:spacing w:val="-13"/>
        </w:rPr>
        <w:t> </w:t>
      </w:r>
      <w:r>
        <w:rPr/>
        <w:t>GPIO</w:t>
      </w:r>
      <w:r>
        <w:rPr>
          <w:spacing w:val="-13"/>
        </w:rPr>
        <w:t> </w:t>
      </w:r>
      <w:r>
        <w:rPr/>
        <w:t>pins</w:t>
      </w:r>
      <w:r>
        <w:rPr>
          <w:spacing w:val="-11"/>
        </w:rPr>
        <w:t> </w:t>
      </w:r>
      <w:r>
        <w:rPr/>
        <w:t>that</w:t>
      </w:r>
      <w:r>
        <w:rPr>
          <w:spacing w:val="-13"/>
        </w:rPr>
        <w:t> </w:t>
      </w:r>
      <w:r>
        <w:rPr/>
        <w:t>can</w:t>
      </w:r>
      <w:r>
        <w:rPr>
          <w:spacing w:val="-13"/>
        </w:rPr>
        <w:t> </w:t>
      </w:r>
      <w:r>
        <w:rPr/>
        <w:t>be</w:t>
      </w:r>
      <w:r>
        <w:rPr>
          <w:spacing w:val="-15"/>
        </w:rPr>
        <w:t> </w:t>
      </w:r>
      <w:r>
        <w:rPr/>
        <w:t>connected</w:t>
      </w:r>
      <w:r>
        <w:rPr>
          <w:spacing w:val="-10"/>
        </w:rPr>
        <w:t> </w:t>
      </w:r>
      <w:r>
        <w:rPr/>
        <w:t>to various components like sensors and relays. Its energy efficiency and wireless connectivity make it perfect</w:t>
      </w:r>
      <w:r>
        <w:rPr>
          <w:spacing w:val="-15"/>
        </w:rPr>
        <w:t> </w:t>
      </w:r>
      <w:r>
        <w:rPr/>
        <w:t>for</w:t>
      </w:r>
      <w:r>
        <w:rPr>
          <w:spacing w:val="-15"/>
        </w:rPr>
        <w:t> </w:t>
      </w:r>
      <w:r>
        <w:rPr/>
        <w:t>smart</w:t>
      </w:r>
      <w:r>
        <w:rPr>
          <w:spacing w:val="-15"/>
        </w:rPr>
        <w:t> </w:t>
      </w:r>
      <w:r>
        <w:rPr/>
        <w:t>home</w:t>
      </w:r>
      <w:r>
        <w:rPr>
          <w:spacing w:val="-15"/>
        </w:rPr>
        <w:t> </w:t>
      </w:r>
      <w:r>
        <w:rPr/>
        <w:t>applications,</w:t>
      </w:r>
      <w:r>
        <w:rPr>
          <w:spacing w:val="-15"/>
        </w:rPr>
        <w:t> </w:t>
      </w:r>
      <w:r>
        <w:rPr/>
        <w:t>automation,</w:t>
      </w:r>
      <w:r>
        <w:rPr>
          <w:spacing w:val="-15"/>
        </w:rPr>
        <w:t> </w:t>
      </w:r>
      <w:r>
        <w:rPr/>
        <w:t>and remote-controlled systems.</w:t>
      </w:r>
    </w:p>
    <w:p>
      <w:pPr>
        <w:spacing w:line="240" w:lineRule="auto" w:before="0"/>
        <w:rPr>
          <w:sz w:val="24"/>
        </w:rPr>
      </w:pPr>
      <w:r>
        <w:rPr/>
        <w:br w:type="column"/>
      </w:r>
      <w:r>
        <w:rPr>
          <w:sz w:val="24"/>
        </w:rPr>
      </w:r>
    </w:p>
    <w:p>
      <w:pPr>
        <w:pStyle w:val="BodyText"/>
        <w:spacing w:before="32"/>
      </w:pPr>
    </w:p>
    <w:p>
      <w:pPr>
        <w:pStyle w:val="ListParagraph"/>
        <w:numPr>
          <w:ilvl w:val="0"/>
          <w:numId w:val="2"/>
        </w:numPr>
        <w:tabs>
          <w:tab w:pos="252" w:val="left" w:leader="none"/>
        </w:tabs>
        <w:spacing w:line="240" w:lineRule="auto" w:before="0" w:after="0"/>
        <w:ind w:left="252" w:right="0" w:hanging="240"/>
        <w:jc w:val="left"/>
        <w:rPr>
          <w:rFonts w:ascii="Times New Roman"/>
          <w:sz w:val="24"/>
        </w:rPr>
      </w:pPr>
      <w:r>
        <w:rPr>
          <w:rFonts w:ascii="Times New Roman"/>
          <w:sz w:val="24"/>
        </w:rPr>
        <w:t>I2C</w:t>
      </w:r>
      <w:r>
        <w:rPr>
          <w:rFonts w:ascii="Times New Roman"/>
          <w:spacing w:val="-9"/>
          <w:sz w:val="24"/>
        </w:rPr>
        <w:t> </w:t>
      </w:r>
      <w:r>
        <w:rPr>
          <w:rFonts w:ascii="Times New Roman"/>
          <w:spacing w:val="-2"/>
          <w:sz w:val="24"/>
        </w:rPr>
        <w:t>Module:</w:t>
      </w:r>
    </w:p>
    <w:p>
      <w:pPr>
        <w:pStyle w:val="BodyText"/>
        <w:spacing w:line="276" w:lineRule="auto" w:before="243"/>
        <w:ind w:left="12" w:right="5"/>
        <w:jc w:val="both"/>
      </w:pPr>
      <w:r>
        <w:rPr/>
        <w:t>The I2C (Inter-Integrated Circuit) module is a communication protocol that allows multiple devices, such as sensors and displays, to be connected</w:t>
      </w:r>
      <w:r>
        <w:rPr>
          <w:spacing w:val="-1"/>
        </w:rPr>
        <w:t> </w:t>
      </w:r>
      <w:r>
        <w:rPr/>
        <w:t>to a</w:t>
      </w:r>
      <w:r>
        <w:rPr>
          <w:spacing w:val="-1"/>
        </w:rPr>
        <w:t> </w:t>
      </w:r>
      <w:r>
        <w:rPr/>
        <w:t>microcontroller using just two</w:t>
      </w:r>
      <w:r>
        <w:rPr>
          <w:spacing w:val="-1"/>
        </w:rPr>
        <w:t> </w:t>
      </w:r>
      <w:r>
        <w:rPr/>
        <w:t>wires: the</w:t>
      </w:r>
      <w:r>
        <w:rPr>
          <w:spacing w:val="-13"/>
        </w:rPr>
        <w:t> </w:t>
      </w:r>
      <w:r>
        <w:rPr/>
        <w:t>Serial</w:t>
      </w:r>
      <w:r>
        <w:rPr>
          <w:spacing w:val="-10"/>
        </w:rPr>
        <w:t> </w:t>
      </w:r>
      <w:r>
        <w:rPr/>
        <w:t>Clock</w:t>
      </w:r>
      <w:r>
        <w:rPr>
          <w:spacing w:val="-13"/>
        </w:rPr>
        <w:t> </w:t>
      </w:r>
      <w:r>
        <w:rPr/>
        <w:t>Line</w:t>
      </w:r>
      <w:r>
        <w:rPr>
          <w:spacing w:val="-11"/>
        </w:rPr>
        <w:t> </w:t>
      </w:r>
      <w:r>
        <w:rPr/>
        <w:t>(SCL)</w:t>
      </w:r>
      <w:r>
        <w:rPr>
          <w:spacing w:val="-14"/>
        </w:rPr>
        <w:t> </w:t>
      </w:r>
      <w:r>
        <w:rPr/>
        <w:t>and</w:t>
      </w:r>
      <w:r>
        <w:rPr>
          <w:spacing w:val="-11"/>
        </w:rPr>
        <w:t> </w:t>
      </w:r>
      <w:r>
        <w:rPr/>
        <w:t>the</w:t>
      </w:r>
      <w:r>
        <w:rPr>
          <w:spacing w:val="-11"/>
        </w:rPr>
        <w:t> </w:t>
      </w:r>
      <w:r>
        <w:rPr/>
        <w:t>Serial</w:t>
      </w:r>
      <w:r>
        <w:rPr>
          <w:spacing w:val="-9"/>
        </w:rPr>
        <w:t> </w:t>
      </w:r>
      <w:r>
        <w:rPr/>
        <w:t>Data</w:t>
      </w:r>
      <w:r>
        <w:rPr>
          <w:spacing w:val="-11"/>
        </w:rPr>
        <w:t> </w:t>
      </w:r>
      <w:r>
        <w:rPr/>
        <w:t>Line (SDA). This protocol enables easy communication between devices, even when there are limited pins available on the microcontroller. I2C is commonly used in embedded systems for connecting sensors, displays, EEPROMs, and real-time clocks.</w:t>
      </w:r>
    </w:p>
    <w:p>
      <w:pPr>
        <w:pStyle w:val="BodyText"/>
      </w:pPr>
    </w:p>
    <w:p>
      <w:pPr>
        <w:pStyle w:val="BodyText"/>
        <w:spacing w:before="163"/>
      </w:pPr>
    </w:p>
    <w:p>
      <w:pPr>
        <w:pStyle w:val="ListParagraph"/>
        <w:numPr>
          <w:ilvl w:val="0"/>
          <w:numId w:val="2"/>
        </w:numPr>
        <w:tabs>
          <w:tab w:pos="252" w:val="left" w:leader="none"/>
        </w:tabs>
        <w:spacing w:line="240" w:lineRule="auto" w:before="0" w:after="0"/>
        <w:ind w:left="252" w:right="0" w:hanging="240"/>
        <w:jc w:val="left"/>
        <w:rPr>
          <w:rFonts w:ascii="Times New Roman"/>
          <w:sz w:val="24"/>
        </w:rPr>
      </w:pPr>
      <w:r>
        <w:rPr>
          <w:rFonts w:ascii="Times New Roman"/>
          <w:sz w:val="24"/>
        </w:rPr>
        <w:t>Soil Moisture</w:t>
      </w:r>
      <w:r>
        <w:rPr>
          <w:rFonts w:ascii="Times New Roman"/>
          <w:spacing w:val="-3"/>
          <w:sz w:val="24"/>
        </w:rPr>
        <w:t> </w:t>
      </w:r>
      <w:r>
        <w:rPr>
          <w:rFonts w:ascii="Times New Roman"/>
          <w:spacing w:val="-2"/>
          <w:sz w:val="24"/>
        </w:rPr>
        <w:t>Sensor:</w:t>
      </w:r>
    </w:p>
    <w:p>
      <w:pPr>
        <w:pStyle w:val="BodyText"/>
        <w:spacing w:line="276" w:lineRule="auto" w:before="243"/>
        <w:ind w:left="12" w:right="8"/>
        <w:jc w:val="both"/>
      </w:pPr>
      <w:r>
        <w:rPr/>
        <w:t>A</w:t>
      </w:r>
      <w:r>
        <w:rPr>
          <w:spacing w:val="-11"/>
        </w:rPr>
        <w:t> </w:t>
      </w:r>
      <w:r>
        <w:rPr/>
        <w:t>soil</w:t>
      </w:r>
      <w:r>
        <w:rPr>
          <w:spacing w:val="-9"/>
        </w:rPr>
        <w:t> </w:t>
      </w:r>
      <w:r>
        <w:rPr/>
        <w:t>moisture</w:t>
      </w:r>
      <w:r>
        <w:rPr>
          <w:spacing w:val="-11"/>
        </w:rPr>
        <w:t> </w:t>
      </w:r>
      <w:r>
        <w:rPr/>
        <w:t>sensor</w:t>
      </w:r>
      <w:r>
        <w:rPr>
          <w:spacing w:val="-11"/>
        </w:rPr>
        <w:t> </w:t>
      </w:r>
      <w:r>
        <w:rPr/>
        <w:t>is</w:t>
      </w:r>
      <w:r>
        <w:rPr>
          <w:spacing w:val="-10"/>
        </w:rPr>
        <w:t> </w:t>
      </w:r>
      <w:r>
        <w:rPr/>
        <w:t>used</w:t>
      </w:r>
      <w:r>
        <w:rPr>
          <w:spacing w:val="-11"/>
        </w:rPr>
        <w:t> </w:t>
      </w:r>
      <w:r>
        <w:rPr/>
        <w:t>to</w:t>
      </w:r>
      <w:r>
        <w:rPr>
          <w:spacing w:val="-11"/>
        </w:rPr>
        <w:t> </w:t>
      </w:r>
      <w:r>
        <w:rPr/>
        <w:t>determine</w:t>
      </w:r>
      <w:r>
        <w:rPr>
          <w:spacing w:val="-11"/>
        </w:rPr>
        <w:t> </w:t>
      </w:r>
      <w:r>
        <w:rPr/>
        <w:t>the</w:t>
      </w:r>
      <w:r>
        <w:rPr>
          <w:spacing w:val="-9"/>
        </w:rPr>
        <w:t> </w:t>
      </w:r>
      <w:r>
        <w:rPr/>
        <w:t>water content</w:t>
      </w:r>
      <w:r>
        <w:rPr>
          <w:spacing w:val="-7"/>
        </w:rPr>
        <w:t> </w:t>
      </w:r>
      <w:r>
        <w:rPr/>
        <w:t>present</w:t>
      </w:r>
      <w:r>
        <w:rPr>
          <w:spacing w:val="-6"/>
        </w:rPr>
        <w:t> </w:t>
      </w:r>
      <w:r>
        <w:rPr/>
        <w:t>in</w:t>
      </w:r>
      <w:r>
        <w:rPr>
          <w:spacing w:val="-4"/>
        </w:rPr>
        <w:t> </w:t>
      </w:r>
      <w:r>
        <w:rPr/>
        <w:t>the</w:t>
      </w:r>
      <w:r>
        <w:rPr>
          <w:spacing w:val="-7"/>
        </w:rPr>
        <w:t> </w:t>
      </w:r>
      <w:r>
        <w:rPr/>
        <w:t>soil.</w:t>
      </w:r>
      <w:r>
        <w:rPr>
          <w:spacing w:val="-6"/>
        </w:rPr>
        <w:t> </w:t>
      </w:r>
      <w:r>
        <w:rPr/>
        <w:t>Typically,</w:t>
      </w:r>
      <w:r>
        <w:rPr>
          <w:spacing w:val="-6"/>
        </w:rPr>
        <w:t> </w:t>
      </w:r>
      <w:r>
        <w:rPr/>
        <w:t>a</w:t>
      </w:r>
      <w:r>
        <w:rPr>
          <w:spacing w:val="-8"/>
        </w:rPr>
        <w:t> </w:t>
      </w:r>
      <w:r>
        <w:rPr/>
        <w:t>soil</w:t>
      </w:r>
      <w:r>
        <w:rPr>
          <w:spacing w:val="-5"/>
        </w:rPr>
        <w:t> </w:t>
      </w:r>
      <w:r>
        <w:rPr/>
        <w:t>moisture probe contains multiple sensors to gather accurate readings. There are several commonly used technologies for soil moisture measurement, </w:t>
      </w:r>
      <w:r>
        <w:rPr>
          <w:spacing w:val="-2"/>
        </w:rPr>
        <w:t>including:</w:t>
      </w:r>
    </w:p>
    <w:p>
      <w:pPr>
        <w:pStyle w:val="ListParagraph"/>
        <w:numPr>
          <w:ilvl w:val="1"/>
          <w:numId w:val="2"/>
        </w:numPr>
        <w:tabs>
          <w:tab w:pos="732" w:val="left" w:leader="none"/>
          <w:tab w:pos="2033" w:val="left" w:leader="none"/>
          <w:tab w:pos="3043" w:val="left" w:leader="none"/>
          <w:tab w:pos="4097" w:val="left" w:leader="none"/>
          <w:tab w:pos="4827" w:val="left" w:leader="none"/>
        </w:tabs>
        <w:spacing w:line="276" w:lineRule="auto" w:before="203" w:after="0"/>
        <w:ind w:left="732" w:right="24" w:hanging="360"/>
        <w:jc w:val="left"/>
        <w:rPr>
          <w:rFonts w:ascii="Times New Roman" w:hAnsi="Times New Roman"/>
          <w:sz w:val="24"/>
        </w:rPr>
      </w:pPr>
      <w:r>
        <w:rPr>
          <w:rFonts w:ascii="Times New Roman" w:hAnsi="Times New Roman"/>
          <w:spacing w:val="-2"/>
          <w:sz w:val="24"/>
        </w:rPr>
        <w:t>Frequency</w:t>
      </w:r>
      <w:r>
        <w:rPr>
          <w:rFonts w:ascii="Times New Roman" w:hAnsi="Times New Roman"/>
          <w:sz w:val="24"/>
        </w:rPr>
        <w:tab/>
      </w:r>
      <w:r>
        <w:rPr>
          <w:rFonts w:ascii="Times New Roman" w:hAnsi="Times New Roman"/>
          <w:spacing w:val="-2"/>
          <w:sz w:val="24"/>
        </w:rPr>
        <w:t>domain</w:t>
      </w:r>
      <w:r>
        <w:rPr>
          <w:rFonts w:ascii="Times New Roman" w:hAnsi="Times New Roman"/>
          <w:sz w:val="24"/>
        </w:rPr>
        <w:tab/>
      </w:r>
      <w:r>
        <w:rPr>
          <w:rFonts w:ascii="Times New Roman" w:hAnsi="Times New Roman"/>
          <w:spacing w:val="-2"/>
          <w:sz w:val="24"/>
        </w:rPr>
        <w:t>sensors,</w:t>
      </w:r>
      <w:r>
        <w:rPr>
          <w:rFonts w:ascii="Times New Roman" w:hAnsi="Times New Roman"/>
          <w:sz w:val="24"/>
        </w:rPr>
        <w:tab/>
      </w:r>
      <w:r>
        <w:rPr>
          <w:rFonts w:ascii="Times New Roman" w:hAnsi="Times New Roman"/>
          <w:spacing w:val="-4"/>
          <w:sz w:val="24"/>
        </w:rPr>
        <w:t>such</w:t>
      </w:r>
      <w:r>
        <w:rPr>
          <w:rFonts w:ascii="Times New Roman" w:hAnsi="Times New Roman"/>
          <w:sz w:val="24"/>
        </w:rPr>
        <w:tab/>
      </w:r>
      <w:r>
        <w:rPr>
          <w:rFonts w:ascii="Times New Roman" w:hAnsi="Times New Roman"/>
          <w:spacing w:val="-6"/>
          <w:sz w:val="24"/>
        </w:rPr>
        <w:t>as </w:t>
      </w:r>
      <w:r>
        <w:rPr>
          <w:rFonts w:ascii="Times New Roman" w:hAnsi="Times New Roman"/>
          <w:sz w:val="24"/>
        </w:rPr>
        <w:t>capacitive sensors</w:t>
      </w:r>
    </w:p>
    <w:p>
      <w:pPr>
        <w:pStyle w:val="ListParagraph"/>
        <w:numPr>
          <w:ilvl w:val="1"/>
          <w:numId w:val="2"/>
        </w:numPr>
        <w:tabs>
          <w:tab w:pos="732" w:val="left" w:leader="none"/>
        </w:tabs>
        <w:spacing w:line="276" w:lineRule="auto" w:before="200" w:after="0"/>
        <w:ind w:left="732" w:right="52" w:hanging="360"/>
        <w:jc w:val="left"/>
        <w:rPr>
          <w:rFonts w:ascii="Times New Roman" w:hAnsi="Times New Roman"/>
          <w:sz w:val="24"/>
        </w:rPr>
      </w:pPr>
      <w:r>
        <w:rPr>
          <w:rFonts w:ascii="Times New Roman" w:hAnsi="Times New Roman"/>
          <w:sz w:val="24"/>
        </w:rPr>
        <w:t>Neutron moisture meters, which utilize </w:t>
      </w:r>
      <w:r>
        <w:rPr>
          <w:rFonts w:ascii="Times New Roman" w:hAnsi="Times New Roman"/>
          <w:sz w:val="24"/>
        </w:rPr>
        <w:t>the moderating effect of water on neutrons</w:t>
      </w:r>
    </w:p>
    <w:p>
      <w:pPr>
        <w:pStyle w:val="ListParagraph"/>
        <w:numPr>
          <w:ilvl w:val="1"/>
          <w:numId w:val="2"/>
        </w:numPr>
        <w:tabs>
          <w:tab w:pos="731" w:val="left" w:leader="none"/>
        </w:tabs>
        <w:spacing w:line="240" w:lineRule="auto" w:before="196" w:after="0"/>
        <w:ind w:left="731" w:right="0" w:hanging="359"/>
        <w:jc w:val="left"/>
        <w:rPr>
          <w:rFonts w:ascii="Times New Roman" w:hAnsi="Times New Roman"/>
          <w:sz w:val="24"/>
        </w:rPr>
      </w:pPr>
      <w:r>
        <w:rPr>
          <w:rFonts w:ascii="Times New Roman" w:hAnsi="Times New Roman"/>
          <w:sz w:val="24"/>
        </w:rPr>
        <w:t>Soil</w:t>
      </w:r>
      <w:r>
        <w:rPr>
          <w:rFonts w:ascii="Times New Roman" w:hAnsi="Times New Roman"/>
          <w:spacing w:val="-5"/>
          <w:sz w:val="24"/>
        </w:rPr>
        <w:t> </w:t>
      </w:r>
      <w:r>
        <w:rPr>
          <w:rFonts w:ascii="Times New Roman" w:hAnsi="Times New Roman"/>
          <w:sz w:val="24"/>
        </w:rPr>
        <w:t>resistivity-based</w:t>
      </w:r>
      <w:r>
        <w:rPr>
          <w:rFonts w:ascii="Times New Roman" w:hAnsi="Times New Roman"/>
          <w:spacing w:val="-4"/>
          <w:sz w:val="24"/>
        </w:rPr>
        <w:t> </w:t>
      </w:r>
      <w:r>
        <w:rPr>
          <w:rFonts w:ascii="Times New Roman" w:hAnsi="Times New Roman"/>
          <w:spacing w:val="-2"/>
          <w:sz w:val="24"/>
        </w:rPr>
        <w:t>methods</w:t>
      </w:r>
    </w:p>
    <w:p>
      <w:pPr>
        <w:pStyle w:val="BodyText"/>
        <w:spacing w:line="276" w:lineRule="auto" w:before="245"/>
        <w:ind w:left="12" w:right="14"/>
        <w:jc w:val="both"/>
      </w:pPr>
      <w:r>
        <w:rPr/>
        <w:t>In this project, we will utilize soil moisture sensors that can be directly inserted into the soil to monitor its moisture levels.</w:t>
      </w:r>
    </w:p>
    <w:p>
      <w:pPr>
        <w:pStyle w:val="ListParagraph"/>
        <w:numPr>
          <w:ilvl w:val="0"/>
          <w:numId w:val="2"/>
        </w:numPr>
        <w:tabs>
          <w:tab w:pos="252" w:val="left" w:leader="none"/>
        </w:tabs>
        <w:spacing w:line="240" w:lineRule="auto" w:before="200" w:after="0"/>
        <w:ind w:left="252" w:right="0" w:hanging="240"/>
        <w:jc w:val="left"/>
        <w:rPr>
          <w:rFonts w:ascii="Times New Roman"/>
          <w:sz w:val="24"/>
        </w:rPr>
      </w:pPr>
      <w:r>
        <w:rPr>
          <w:rFonts w:ascii="Times New Roman"/>
          <w:sz w:val="24"/>
        </w:rPr>
        <w:t>Water</w:t>
      </w:r>
      <w:r>
        <w:rPr>
          <w:rFonts w:ascii="Times New Roman"/>
          <w:spacing w:val="-8"/>
          <w:sz w:val="24"/>
        </w:rPr>
        <w:t> </w:t>
      </w:r>
      <w:r>
        <w:rPr>
          <w:rFonts w:ascii="Times New Roman"/>
          <w:spacing w:val="-2"/>
          <w:sz w:val="24"/>
        </w:rPr>
        <w:t>Pump:</w:t>
      </w:r>
    </w:p>
    <w:p>
      <w:pPr>
        <w:pStyle w:val="BodyText"/>
        <w:spacing w:line="276" w:lineRule="auto" w:before="243"/>
        <w:ind w:left="12" w:right="5"/>
        <w:jc w:val="both"/>
      </w:pPr>
      <w:r>
        <w:rPr/>
        <w:t>A</w:t>
      </w:r>
      <w:r>
        <w:rPr>
          <w:spacing w:val="-14"/>
        </w:rPr>
        <w:t> </w:t>
      </w:r>
      <w:r>
        <w:rPr/>
        <w:t>water</w:t>
      </w:r>
      <w:r>
        <w:rPr>
          <w:spacing w:val="-14"/>
        </w:rPr>
        <w:t> </w:t>
      </w:r>
      <w:r>
        <w:rPr/>
        <w:t>pump</w:t>
      </w:r>
      <w:r>
        <w:rPr>
          <w:spacing w:val="-13"/>
        </w:rPr>
        <w:t> </w:t>
      </w:r>
      <w:r>
        <w:rPr/>
        <w:t>is</w:t>
      </w:r>
      <w:r>
        <w:rPr>
          <w:spacing w:val="-13"/>
        </w:rPr>
        <w:t> </w:t>
      </w:r>
      <w:r>
        <w:rPr/>
        <w:t>used</w:t>
      </w:r>
      <w:r>
        <w:rPr>
          <w:spacing w:val="-15"/>
        </w:rPr>
        <w:t> </w:t>
      </w:r>
      <w:r>
        <w:rPr/>
        <w:t>to</w:t>
      </w:r>
      <w:r>
        <w:rPr>
          <w:spacing w:val="-15"/>
        </w:rPr>
        <w:t> </w:t>
      </w:r>
      <w:r>
        <w:rPr/>
        <w:t>move</w:t>
      </w:r>
      <w:r>
        <w:rPr>
          <w:spacing w:val="-13"/>
        </w:rPr>
        <w:t> </w:t>
      </w:r>
      <w:r>
        <w:rPr/>
        <w:t>water</w:t>
      </w:r>
      <w:r>
        <w:rPr>
          <w:spacing w:val="-14"/>
        </w:rPr>
        <w:t> </w:t>
      </w:r>
      <w:r>
        <w:rPr/>
        <w:t>from</w:t>
      </w:r>
      <w:r>
        <w:rPr>
          <w:spacing w:val="-12"/>
        </w:rPr>
        <w:t> </w:t>
      </w:r>
      <w:r>
        <w:rPr/>
        <w:t>a</w:t>
      </w:r>
      <w:r>
        <w:rPr>
          <w:spacing w:val="-14"/>
        </w:rPr>
        <w:t> </w:t>
      </w:r>
      <w:r>
        <w:rPr/>
        <w:t>reservoir or water source to the plants. Controlled by the system</w:t>
      </w:r>
      <w:r>
        <w:rPr>
          <w:spacing w:val="-11"/>
        </w:rPr>
        <w:t> </w:t>
      </w:r>
      <w:r>
        <w:rPr/>
        <w:t>(usually</w:t>
      </w:r>
      <w:r>
        <w:rPr>
          <w:spacing w:val="-11"/>
        </w:rPr>
        <w:t> </w:t>
      </w:r>
      <w:r>
        <w:rPr/>
        <w:t>via</w:t>
      </w:r>
      <w:r>
        <w:rPr>
          <w:spacing w:val="-11"/>
        </w:rPr>
        <w:t> </w:t>
      </w:r>
      <w:r>
        <w:rPr/>
        <w:t>a</w:t>
      </w:r>
      <w:r>
        <w:rPr>
          <w:spacing w:val="-12"/>
        </w:rPr>
        <w:t> </w:t>
      </w:r>
      <w:r>
        <w:rPr/>
        <w:t>relay</w:t>
      </w:r>
      <w:r>
        <w:rPr>
          <w:spacing w:val="-11"/>
        </w:rPr>
        <w:t> </w:t>
      </w:r>
      <w:r>
        <w:rPr/>
        <w:t>or</w:t>
      </w:r>
      <w:r>
        <w:rPr>
          <w:spacing w:val="-12"/>
        </w:rPr>
        <w:t> </w:t>
      </w:r>
      <w:r>
        <w:rPr/>
        <w:t>transistor),</w:t>
      </w:r>
      <w:r>
        <w:rPr>
          <w:spacing w:val="-11"/>
        </w:rPr>
        <w:t> </w:t>
      </w:r>
      <w:r>
        <w:rPr/>
        <w:t>the</w:t>
      </w:r>
      <w:r>
        <w:rPr>
          <w:spacing w:val="-12"/>
        </w:rPr>
        <w:t> </w:t>
      </w:r>
      <w:r>
        <w:rPr/>
        <w:t>pump</w:t>
      </w:r>
      <w:r>
        <w:rPr>
          <w:spacing w:val="-11"/>
        </w:rPr>
        <w:t> </w:t>
      </w:r>
      <w:r>
        <w:rPr/>
        <w:t>is activated when the soil moisture sensor detects low moisture</w:t>
      </w:r>
      <w:r>
        <w:rPr>
          <w:spacing w:val="-15"/>
        </w:rPr>
        <w:t> </w:t>
      </w:r>
      <w:r>
        <w:rPr/>
        <w:t>levels.</w:t>
      </w:r>
      <w:r>
        <w:rPr>
          <w:spacing w:val="-15"/>
        </w:rPr>
        <w:t> </w:t>
      </w:r>
      <w:r>
        <w:rPr/>
        <w:t>When</w:t>
      </w:r>
      <w:r>
        <w:rPr>
          <w:spacing w:val="-15"/>
        </w:rPr>
        <w:t> </w:t>
      </w:r>
      <w:r>
        <w:rPr/>
        <w:t>the</w:t>
      </w:r>
      <w:r>
        <w:rPr>
          <w:spacing w:val="-15"/>
        </w:rPr>
        <w:t> </w:t>
      </w:r>
      <w:r>
        <w:rPr/>
        <w:t>soil’s</w:t>
      </w:r>
      <w:r>
        <w:rPr>
          <w:spacing w:val="-15"/>
        </w:rPr>
        <w:t> </w:t>
      </w:r>
      <w:r>
        <w:rPr/>
        <w:t>moisture</w:t>
      </w:r>
      <w:r>
        <w:rPr>
          <w:spacing w:val="-15"/>
        </w:rPr>
        <w:t> </w:t>
      </w:r>
      <w:r>
        <w:rPr/>
        <w:t>falls</w:t>
      </w:r>
      <w:r>
        <w:rPr>
          <w:spacing w:val="-15"/>
        </w:rPr>
        <w:t> </w:t>
      </w:r>
      <w:r>
        <w:rPr/>
        <w:t>below a predefined threshold, the pump is switched on to irrigate</w:t>
      </w:r>
      <w:r>
        <w:rPr>
          <w:spacing w:val="-14"/>
        </w:rPr>
        <w:t> </w:t>
      </w:r>
      <w:r>
        <w:rPr/>
        <w:t>the</w:t>
      </w:r>
      <w:r>
        <w:rPr>
          <w:spacing w:val="-13"/>
        </w:rPr>
        <w:t> </w:t>
      </w:r>
      <w:r>
        <w:rPr/>
        <w:t>plants.</w:t>
      </w:r>
      <w:r>
        <w:rPr>
          <w:spacing w:val="-12"/>
        </w:rPr>
        <w:t> </w:t>
      </w:r>
      <w:r>
        <w:rPr/>
        <w:t>Once</w:t>
      </w:r>
      <w:r>
        <w:rPr>
          <w:spacing w:val="-14"/>
        </w:rPr>
        <w:t> </w:t>
      </w:r>
      <w:r>
        <w:rPr/>
        <w:t>the</w:t>
      </w:r>
      <w:r>
        <w:rPr>
          <w:spacing w:val="-14"/>
        </w:rPr>
        <w:t> </w:t>
      </w:r>
      <w:r>
        <w:rPr/>
        <w:t>soil</w:t>
      </w:r>
      <w:r>
        <w:rPr>
          <w:spacing w:val="-10"/>
        </w:rPr>
        <w:t> </w:t>
      </w:r>
      <w:r>
        <w:rPr/>
        <w:t>moisture</w:t>
      </w:r>
      <w:r>
        <w:rPr>
          <w:spacing w:val="-13"/>
        </w:rPr>
        <w:t> </w:t>
      </w:r>
      <w:r>
        <w:rPr/>
        <w:t>reaches</w:t>
      </w:r>
      <w:r>
        <w:rPr>
          <w:spacing w:val="-13"/>
        </w:rPr>
        <w:t> </w:t>
      </w:r>
      <w:r>
        <w:rPr/>
        <w:t>the optimal</w:t>
      </w:r>
      <w:r>
        <w:rPr>
          <w:spacing w:val="-12"/>
        </w:rPr>
        <w:t> </w:t>
      </w:r>
      <w:r>
        <w:rPr/>
        <w:t>level,</w:t>
      </w:r>
      <w:r>
        <w:rPr>
          <w:spacing w:val="-14"/>
        </w:rPr>
        <w:t> </w:t>
      </w:r>
      <w:r>
        <w:rPr/>
        <w:t>the</w:t>
      </w:r>
      <w:r>
        <w:rPr>
          <w:spacing w:val="-12"/>
        </w:rPr>
        <w:t> </w:t>
      </w:r>
      <w:r>
        <w:rPr/>
        <w:t>pump</w:t>
      </w:r>
      <w:r>
        <w:rPr>
          <w:spacing w:val="-15"/>
        </w:rPr>
        <w:t> </w:t>
      </w:r>
      <w:r>
        <w:rPr/>
        <w:t>automatically</w:t>
      </w:r>
      <w:r>
        <w:rPr>
          <w:spacing w:val="-12"/>
        </w:rPr>
        <w:t> </w:t>
      </w:r>
      <w:r>
        <w:rPr/>
        <w:t>shuts</w:t>
      </w:r>
      <w:r>
        <w:rPr>
          <w:spacing w:val="-14"/>
        </w:rPr>
        <w:t> </w:t>
      </w:r>
      <w:r>
        <w:rPr/>
        <w:t>off.</w:t>
      </w:r>
      <w:r>
        <w:rPr>
          <w:spacing w:val="-13"/>
        </w:rPr>
        <w:t> </w:t>
      </w:r>
      <w:r>
        <w:rPr/>
        <w:t>This automated watering process saves time, reduces water waste, and ensures efficient plant care.</w:t>
      </w:r>
    </w:p>
    <w:p>
      <w:pPr>
        <w:pStyle w:val="BodyText"/>
        <w:spacing w:after="0" w:line="276" w:lineRule="auto"/>
        <w:jc w:val="both"/>
        <w:sectPr>
          <w:pgSz w:w="11920" w:h="16860"/>
          <w:pgMar w:header="0" w:footer="448" w:top="640" w:bottom="640" w:left="708" w:right="708"/>
          <w:cols w:num="2" w:equalWidth="0">
            <w:col w:w="5033" w:space="416"/>
            <w:col w:w="5055"/>
          </w:cols>
        </w:sectPr>
      </w:pPr>
    </w:p>
    <w:p>
      <w:pPr>
        <w:pStyle w:val="ListParagraph"/>
        <w:numPr>
          <w:ilvl w:val="0"/>
          <w:numId w:val="2"/>
        </w:numPr>
        <w:tabs>
          <w:tab w:pos="252" w:val="left" w:leader="none"/>
        </w:tabs>
        <w:spacing w:line="240" w:lineRule="auto" w:before="66" w:after="0"/>
        <w:ind w:left="252" w:right="0" w:hanging="240"/>
        <w:jc w:val="left"/>
        <w:rPr>
          <w:rFonts w:ascii="Times New Roman"/>
          <w:sz w:val="24"/>
        </w:rPr>
      </w:pPr>
      <w:r>
        <w:rPr>
          <w:rFonts w:ascii="Times New Roman"/>
          <w:sz w:val="24"/>
        </w:rPr>
        <w:t>LCD </w:t>
      </w:r>
      <w:r>
        <w:rPr>
          <w:rFonts w:ascii="Times New Roman"/>
          <w:spacing w:val="-2"/>
          <w:sz w:val="24"/>
        </w:rPr>
        <w:t>Screen:</w:t>
      </w:r>
    </w:p>
    <w:p>
      <w:pPr>
        <w:pStyle w:val="BodyText"/>
        <w:spacing w:line="276" w:lineRule="auto" w:before="242"/>
        <w:ind w:left="12"/>
        <w:jc w:val="both"/>
      </w:pPr>
      <w:r>
        <w:rPr/>
        <w:t>An LCD (Liquid Crystal Display) screen </w:t>
      </w:r>
      <w:r>
        <w:rPr/>
        <w:t>is commonly used to display information in electronic devices. It works by manipulating liquid crystals to control</w:t>
      </w:r>
      <w:r>
        <w:rPr>
          <w:spacing w:val="-7"/>
        </w:rPr>
        <w:t> </w:t>
      </w:r>
      <w:r>
        <w:rPr/>
        <w:t>the</w:t>
      </w:r>
      <w:r>
        <w:rPr>
          <w:spacing w:val="-7"/>
        </w:rPr>
        <w:t> </w:t>
      </w:r>
      <w:r>
        <w:rPr/>
        <w:t>passage</w:t>
      </w:r>
      <w:r>
        <w:rPr>
          <w:spacing w:val="-8"/>
        </w:rPr>
        <w:t> </w:t>
      </w:r>
      <w:r>
        <w:rPr/>
        <w:t>of</w:t>
      </w:r>
      <w:r>
        <w:rPr>
          <w:spacing w:val="-6"/>
        </w:rPr>
        <w:t> </w:t>
      </w:r>
      <w:r>
        <w:rPr/>
        <w:t>light,</w:t>
      </w:r>
      <w:r>
        <w:rPr>
          <w:spacing w:val="-6"/>
        </w:rPr>
        <w:t> </w:t>
      </w:r>
      <w:r>
        <w:rPr/>
        <w:t>usually</w:t>
      </w:r>
      <w:r>
        <w:rPr>
          <w:spacing w:val="-7"/>
        </w:rPr>
        <w:t> </w:t>
      </w:r>
      <w:r>
        <w:rPr/>
        <w:t>illuminated</w:t>
      </w:r>
      <w:r>
        <w:rPr>
          <w:spacing w:val="-7"/>
        </w:rPr>
        <w:t> </w:t>
      </w:r>
      <w:r>
        <w:rPr/>
        <w:t>by</w:t>
      </w:r>
      <w:r>
        <w:rPr>
          <w:spacing w:val="-7"/>
        </w:rPr>
        <w:t> </w:t>
      </w:r>
      <w:r>
        <w:rPr/>
        <w:t>a backlight. LCDs are lightweight, energy-efficient, and used in various devices like clocks, calculators, and TVs. In embedded systems, they are often used to display real-time sensor readings, status updates, or</w:t>
      </w:r>
      <w:r>
        <w:rPr>
          <w:spacing w:val="-3"/>
        </w:rPr>
        <w:t> </w:t>
      </w:r>
      <w:r>
        <w:rPr/>
        <w:t>control</w:t>
      </w:r>
      <w:r>
        <w:rPr>
          <w:spacing w:val="-2"/>
        </w:rPr>
        <w:t> </w:t>
      </w:r>
      <w:r>
        <w:rPr/>
        <w:t>information,</w:t>
      </w:r>
      <w:r>
        <w:rPr>
          <w:spacing w:val="-2"/>
        </w:rPr>
        <w:t> </w:t>
      </w:r>
      <w:r>
        <w:rPr/>
        <w:t>providing</w:t>
      </w:r>
      <w:r>
        <w:rPr>
          <w:spacing w:val="-2"/>
        </w:rPr>
        <w:t> </w:t>
      </w:r>
      <w:r>
        <w:rPr/>
        <w:t>clear</w:t>
      </w:r>
      <w:r>
        <w:rPr>
          <w:spacing w:val="-3"/>
        </w:rPr>
        <w:t> </w:t>
      </w:r>
      <w:r>
        <w:rPr/>
        <w:t>and readable output for users.</w:t>
      </w:r>
    </w:p>
    <w:p>
      <w:pPr>
        <w:pStyle w:val="BodyText"/>
        <w:spacing w:before="202"/>
      </w:pPr>
    </w:p>
    <w:p>
      <w:pPr>
        <w:pStyle w:val="Heading1"/>
        <w:numPr>
          <w:ilvl w:val="0"/>
          <w:numId w:val="1"/>
        </w:numPr>
        <w:tabs>
          <w:tab w:pos="395" w:val="left" w:leader="none"/>
        </w:tabs>
        <w:spacing w:line="240" w:lineRule="auto" w:before="0" w:after="0"/>
        <w:ind w:left="395" w:right="0" w:hanging="383"/>
        <w:jc w:val="left"/>
      </w:pPr>
      <w:r>
        <w:rPr>
          <w:spacing w:val="-2"/>
        </w:rPr>
        <w:t>CONCLUSION</w:t>
      </w:r>
    </w:p>
    <w:p>
      <w:pPr>
        <w:pStyle w:val="BodyText"/>
        <w:rPr>
          <w:b/>
        </w:rPr>
      </w:pPr>
    </w:p>
    <w:p>
      <w:pPr>
        <w:pStyle w:val="BodyText"/>
        <w:ind w:left="12" w:right="1"/>
        <w:jc w:val="both"/>
      </w:pPr>
      <w:r>
        <w:rPr/>
        <w:t>The “Automatic Plant Watering System” has been successfully</w:t>
      </w:r>
      <w:r>
        <w:rPr>
          <w:spacing w:val="-3"/>
        </w:rPr>
        <w:t> </w:t>
      </w:r>
      <w:r>
        <w:rPr/>
        <w:t>developed</w:t>
      </w:r>
      <w:r>
        <w:rPr>
          <w:spacing w:val="-4"/>
        </w:rPr>
        <w:t> </w:t>
      </w:r>
      <w:r>
        <w:rPr/>
        <w:t>and</w:t>
      </w:r>
      <w:r>
        <w:rPr>
          <w:spacing w:val="-3"/>
        </w:rPr>
        <w:t> </w:t>
      </w:r>
      <w:r>
        <w:rPr/>
        <w:t>tested.</w:t>
      </w:r>
      <w:r>
        <w:rPr>
          <w:spacing w:val="-2"/>
        </w:rPr>
        <w:t> </w:t>
      </w:r>
      <w:r>
        <w:rPr/>
        <w:t>It</w:t>
      </w:r>
      <w:r>
        <w:rPr>
          <w:spacing w:val="-4"/>
        </w:rPr>
        <w:t> </w:t>
      </w:r>
      <w:r>
        <w:rPr/>
        <w:t>was</w:t>
      </w:r>
      <w:r>
        <w:rPr>
          <w:spacing w:val="-4"/>
        </w:rPr>
        <w:t> </w:t>
      </w:r>
      <w:r>
        <w:rPr/>
        <w:t>created</w:t>
      </w:r>
      <w:r>
        <w:rPr>
          <w:spacing w:val="-2"/>
        </w:rPr>
        <w:t> </w:t>
      </w:r>
      <w:r>
        <w:rPr/>
        <w:t>by integrating the essential features of each hardware component,</w:t>
      </w:r>
      <w:r>
        <w:rPr>
          <w:spacing w:val="-6"/>
        </w:rPr>
        <w:t> </w:t>
      </w:r>
      <w:r>
        <w:rPr/>
        <w:t>all</w:t>
      </w:r>
      <w:r>
        <w:rPr>
          <w:spacing w:val="-5"/>
        </w:rPr>
        <w:t> </w:t>
      </w:r>
      <w:r>
        <w:rPr/>
        <w:t>of</w:t>
      </w:r>
      <w:r>
        <w:rPr>
          <w:spacing w:val="-5"/>
        </w:rPr>
        <w:t> </w:t>
      </w:r>
      <w:r>
        <w:rPr/>
        <w:t>which</w:t>
      </w:r>
      <w:r>
        <w:rPr>
          <w:spacing w:val="-2"/>
        </w:rPr>
        <w:t> </w:t>
      </w:r>
      <w:r>
        <w:rPr/>
        <w:t>were</w:t>
      </w:r>
      <w:r>
        <w:rPr>
          <w:spacing w:val="-5"/>
        </w:rPr>
        <w:t> </w:t>
      </w:r>
      <w:r>
        <w:rPr/>
        <w:t>carefully</w:t>
      </w:r>
      <w:r>
        <w:rPr>
          <w:spacing w:val="-6"/>
        </w:rPr>
        <w:t> </w:t>
      </w:r>
      <w:r>
        <w:rPr/>
        <w:t>selected</w:t>
      </w:r>
      <w:r>
        <w:rPr>
          <w:spacing w:val="-4"/>
        </w:rPr>
        <w:t> </w:t>
      </w:r>
      <w:r>
        <w:rPr/>
        <w:t>and strategically placed to ensure optimal performance. The system operates automatically, with moisture sensors continuously monitoring the soil moisture levels of individual plants. When a sensor detects that the moisture level is below the set threshold, it signals</w:t>
      </w:r>
      <w:r>
        <w:rPr>
          <w:spacing w:val="-4"/>
        </w:rPr>
        <w:t> </w:t>
      </w:r>
      <w:r>
        <w:rPr/>
        <w:t>the</w:t>
      </w:r>
      <w:r>
        <w:rPr>
          <w:spacing w:val="-5"/>
        </w:rPr>
        <w:t> </w:t>
      </w:r>
      <w:r>
        <w:rPr/>
        <w:t>microcontroller,</w:t>
      </w:r>
      <w:r>
        <w:rPr>
          <w:spacing w:val="-5"/>
        </w:rPr>
        <w:t> </w:t>
      </w:r>
      <w:r>
        <w:rPr/>
        <w:t>which</w:t>
      </w:r>
      <w:r>
        <w:rPr>
          <w:spacing w:val="-5"/>
        </w:rPr>
        <w:t> </w:t>
      </w:r>
      <w:r>
        <w:rPr/>
        <w:t>then</w:t>
      </w:r>
      <w:r>
        <w:rPr>
          <w:spacing w:val="-3"/>
        </w:rPr>
        <w:t> </w:t>
      </w:r>
      <w:r>
        <w:rPr/>
        <w:t>activates</w:t>
      </w:r>
      <w:r>
        <w:rPr>
          <w:spacing w:val="-5"/>
        </w:rPr>
        <w:t> </w:t>
      </w:r>
      <w:r>
        <w:rPr/>
        <w:t>the water</w:t>
      </w:r>
      <w:r>
        <w:rPr>
          <w:spacing w:val="-15"/>
        </w:rPr>
        <w:t> </w:t>
      </w:r>
      <w:r>
        <w:rPr/>
        <w:t>pump</w:t>
      </w:r>
      <w:r>
        <w:rPr>
          <w:spacing w:val="-15"/>
        </w:rPr>
        <w:t> </w:t>
      </w:r>
      <w:r>
        <w:rPr/>
        <w:t>to</w:t>
      </w:r>
      <w:r>
        <w:rPr>
          <w:spacing w:val="-15"/>
        </w:rPr>
        <w:t> </w:t>
      </w:r>
      <w:r>
        <w:rPr/>
        <w:t>irrigate</w:t>
      </w:r>
      <w:r>
        <w:rPr>
          <w:spacing w:val="-15"/>
        </w:rPr>
        <w:t> </w:t>
      </w:r>
      <w:r>
        <w:rPr/>
        <w:t>the</w:t>
      </w:r>
      <w:r>
        <w:rPr>
          <w:spacing w:val="-15"/>
        </w:rPr>
        <w:t> </w:t>
      </w:r>
      <w:r>
        <w:rPr/>
        <w:t>corresponding</w:t>
      </w:r>
      <w:r>
        <w:rPr>
          <w:spacing w:val="-15"/>
        </w:rPr>
        <w:t> </w:t>
      </w:r>
      <w:r>
        <w:rPr/>
        <w:t>plant.</w:t>
      </w:r>
      <w:r>
        <w:rPr>
          <w:spacing w:val="-15"/>
        </w:rPr>
        <w:t> </w:t>
      </w:r>
      <w:r>
        <w:rPr/>
        <w:t>Once the required moisture level is achieved, the system automatically stops the pump. Extensive testing confirms that the system operates reliably and as </w:t>
      </w:r>
      <w:r>
        <w:rPr>
          <w:spacing w:val="-2"/>
        </w:rPr>
        <w:t>intended.[5]</w:t>
      </w:r>
    </w:p>
    <w:p>
      <w:pPr>
        <w:pStyle w:val="Heading1"/>
        <w:numPr>
          <w:ilvl w:val="0"/>
          <w:numId w:val="1"/>
        </w:numPr>
        <w:tabs>
          <w:tab w:pos="244" w:val="left" w:leader="none"/>
        </w:tabs>
        <w:spacing w:line="240" w:lineRule="auto" w:before="270" w:after="0"/>
        <w:ind w:left="244" w:right="0" w:hanging="232"/>
        <w:jc w:val="left"/>
      </w:pPr>
      <w:r>
        <w:rPr>
          <w:spacing w:val="-2"/>
        </w:rPr>
        <w:t>ACKNOWLEDGMENTS</w:t>
      </w:r>
    </w:p>
    <w:p>
      <w:pPr>
        <w:pStyle w:val="BodyText"/>
        <w:rPr>
          <w:b/>
        </w:rPr>
      </w:pPr>
    </w:p>
    <w:p>
      <w:pPr>
        <w:pStyle w:val="BodyText"/>
        <w:ind w:left="12" w:right="1"/>
        <w:jc w:val="both"/>
      </w:pPr>
      <w:r>
        <w:rPr/>
        <w:t>We are grateful to Prof. C. H. Jain, our mentor and advisor, for his unwavering support throughout </w:t>
      </w:r>
      <w:r>
        <w:rPr/>
        <w:t>the project's completion. Without her unwavering support, we could not have finished the job on schedule and with high quality.</w:t>
      </w:r>
    </w:p>
    <w:p>
      <w:pPr>
        <w:pStyle w:val="BodyText"/>
      </w:pPr>
    </w:p>
    <w:p>
      <w:pPr>
        <w:pStyle w:val="Heading1"/>
        <w:numPr>
          <w:ilvl w:val="0"/>
          <w:numId w:val="1"/>
        </w:numPr>
        <w:tabs>
          <w:tab w:pos="334" w:val="left" w:leader="none"/>
        </w:tabs>
        <w:spacing w:line="240" w:lineRule="auto" w:before="1" w:after="0"/>
        <w:ind w:left="334" w:right="0" w:hanging="322"/>
        <w:jc w:val="left"/>
      </w:pPr>
      <w:r>
        <w:rPr>
          <w:spacing w:val="-2"/>
        </w:rPr>
        <w:t>REFERENCES</w:t>
      </w:r>
    </w:p>
    <w:p>
      <w:pPr>
        <w:pStyle w:val="BodyText"/>
        <w:rPr>
          <w:b/>
        </w:rPr>
      </w:pPr>
    </w:p>
    <w:p>
      <w:pPr>
        <w:pStyle w:val="ListParagraph"/>
        <w:numPr>
          <w:ilvl w:val="0"/>
          <w:numId w:val="3"/>
        </w:numPr>
        <w:tabs>
          <w:tab w:pos="653" w:val="left" w:leader="none"/>
          <w:tab w:pos="706" w:val="left" w:leader="none"/>
        </w:tabs>
        <w:spacing w:line="276" w:lineRule="auto" w:before="0" w:after="0"/>
        <w:ind w:left="706" w:right="59" w:hanging="695"/>
        <w:jc w:val="left"/>
        <w:rPr>
          <w:sz w:val="22"/>
        </w:rPr>
      </w:pPr>
      <w:r>
        <w:rPr>
          <w:sz w:val="22"/>
        </w:rPr>
        <w:t>B. Ramya, S. Swathi, V. Sai, K. Pallavi, and K. S. Naik,</w:t>
      </w:r>
      <w:r>
        <w:rPr>
          <w:spacing w:val="-13"/>
          <w:sz w:val="22"/>
        </w:rPr>
        <w:t> </w:t>
      </w:r>
      <w:r>
        <w:rPr>
          <w:sz w:val="22"/>
        </w:rPr>
        <w:t>“Automatic</w:t>
      </w:r>
      <w:r>
        <w:rPr>
          <w:spacing w:val="-12"/>
          <w:sz w:val="22"/>
        </w:rPr>
        <w:t> </w:t>
      </w:r>
      <w:r>
        <w:rPr>
          <w:sz w:val="22"/>
        </w:rPr>
        <w:t>Plant</w:t>
      </w:r>
      <w:r>
        <w:rPr>
          <w:spacing w:val="-13"/>
          <w:sz w:val="22"/>
        </w:rPr>
        <w:t> </w:t>
      </w:r>
      <w:r>
        <w:rPr>
          <w:sz w:val="22"/>
        </w:rPr>
        <w:t>Watering</w:t>
      </w:r>
      <w:r>
        <w:rPr>
          <w:spacing w:val="-12"/>
          <w:sz w:val="22"/>
        </w:rPr>
        <w:t> </w:t>
      </w:r>
      <w:r>
        <w:rPr>
          <w:sz w:val="22"/>
        </w:rPr>
        <w:t>System,”</w:t>
      </w:r>
      <w:r>
        <w:rPr>
          <w:spacing w:val="-13"/>
          <w:sz w:val="22"/>
        </w:rPr>
        <w:t> </w:t>
      </w:r>
      <w:r>
        <w:rPr>
          <w:sz w:val="22"/>
        </w:rPr>
        <w:t>2022.</w:t>
      </w:r>
    </w:p>
    <w:p>
      <w:pPr>
        <w:pStyle w:val="ListParagraph"/>
        <w:numPr>
          <w:ilvl w:val="0"/>
          <w:numId w:val="3"/>
        </w:numPr>
        <w:tabs>
          <w:tab w:pos="701" w:val="left" w:leader="none"/>
        </w:tabs>
        <w:spacing w:line="268" w:lineRule="exact" w:before="0" w:after="0"/>
        <w:ind w:left="701" w:right="0" w:hanging="641"/>
        <w:jc w:val="left"/>
        <w:rPr>
          <w:sz w:val="22"/>
        </w:rPr>
      </w:pPr>
      <w:r>
        <w:rPr>
          <w:sz w:val="22"/>
        </w:rPr>
        <w:t>K.</w:t>
      </w:r>
      <w:r>
        <w:rPr>
          <w:spacing w:val="-9"/>
          <w:sz w:val="22"/>
        </w:rPr>
        <w:t> </w:t>
      </w:r>
      <w:r>
        <w:rPr>
          <w:sz w:val="22"/>
        </w:rPr>
        <w:t>Shah,</w:t>
      </w:r>
      <w:r>
        <w:rPr>
          <w:spacing w:val="-5"/>
          <w:sz w:val="22"/>
        </w:rPr>
        <w:t> </w:t>
      </w:r>
      <w:r>
        <w:rPr>
          <w:sz w:val="22"/>
        </w:rPr>
        <w:t>S.</w:t>
      </w:r>
      <w:r>
        <w:rPr>
          <w:spacing w:val="-7"/>
          <w:sz w:val="22"/>
        </w:rPr>
        <w:t> </w:t>
      </w:r>
      <w:r>
        <w:rPr>
          <w:sz w:val="22"/>
        </w:rPr>
        <w:t>Pawar,</w:t>
      </w:r>
      <w:r>
        <w:rPr>
          <w:spacing w:val="-7"/>
          <w:sz w:val="22"/>
        </w:rPr>
        <w:t> </w:t>
      </w:r>
      <w:r>
        <w:rPr>
          <w:sz w:val="22"/>
        </w:rPr>
        <w:t>G.</w:t>
      </w:r>
      <w:r>
        <w:rPr>
          <w:spacing w:val="-10"/>
          <w:sz w:val="22"/>
        </w:rPr>
        <w:t> </w:t>
      </w:r>
      <w:r>
        <w:rPr>
          <w:sz w:val="22"/>
        </w:rPr>
        <w:t>Prajapati,</w:t>
      </w:r>
      <w:r>
        <w:rPr>
          <w:spacing w:val="-5"/>
          <w:sz w:val="22"/>
        </w:rPr>
        <w:t> </w:t>
      </w:r>
      <w:r>
        <w:rPr>
          <w:sz w:val="22"/>
        </w:rPr>
        <w:t>S.</w:t>
      </w:r>
      <w:r>
        <w:rPr>
          <w:spacing w:val="-6"/>
          <w:sz w:val="22"/>
        </w:rPr>
        <w:t> </w:t>
      </w:r>
      <w:r>
        <w:rPr>
          <w:sz w:val="22"/>
        </w:rPr>
        <w:t>Upadhyay,</w:t>
      </w:r>
      <w:r>
        <w:rPr>
          <w:spacing w:val="-7"/>
          <w:sz w:val="22"/>
        </w:rPr>
        <w:t> </w:t>
      </w:r>
      <w:r>
        <w:rPr>
          <w:spacing w:val="-5"/>
          <w:sz w:val="22"/>
        </w:rPr>
        <w:t>and</w:t>
      </w:r>
    </w:p>
    <w:p>
      <w:pPr>
        <w:spacing w:line="276" w:lineRule="auto" w:before="41"/>
        <w:ind w:left="653" w:right="644" w:firstLine="0"/>
        <w:jc w:val="left"/>
        <w:rPr>
          <w:rFonts w:ascii="Calibri"/>
          <w:sz w:val="22"/>
        </w:rPr>
      </w:pPr>
      <w:r>
        <w:rPr>
          <w:rFonts w:ascii="Calibri"/>
          <w:sz w:val="22"/>
        </w:rPr>
        <w:t>G.</w:t>
      </w:r>
      <w:r>
        <w:rPr>
          <w:rFonts w:ascii="Calibri"/>
          <w:spacing w:val="-13"/>
          <w:sz w:val="22"/>
        </w:rPr>
        <w:t> </w:t>
      </w:r>
      <w:r>
        <w:rPr>
          <w:rFonts w:ascii="Calibri"/>
          <w:sz w:val="22"/>
        </w:rPr>
        <w:t>Hegde,</w:t>
      </w:r>
      <w:r>
        <w:rPr>
          <w:rFonts w:ascii="Calibri"/>
          <w:spacing w:val="-12"/>
          <w:sz w:val="22"/>
        </w:rPr>
        <w:t> </w:t>
      </w:r>
      <w:r>
        <w:rPr>
          <w:rFonts w:ascii="Calibri"/>
          <w:i/>
          <w:sz w:val="22"/>
        </w:rPr>
        <w:t>PROPOSED</w:t>
      </w:r>
      <w:r>
        <w:rPr>
          <w:rFonts w:ascii="Calibri"/>
          <w:i/>
          <w:spacing w:val="-13"/>
          <w:sz w:val="22"/>
        </w:rPr>
        <w:t> </w:t>
      </w:r>
      <w:r>
        <w:rPr>
          <w:rFonts w:ascii="Calibri"/>
          <w:i/>
          <w:sz w:val="22"/>
        </w:rPr>
        <w:t>AUTOMATED</w:t>
      </w:r>
      <w:r>
        <w:rPr>
          <w:rFonts w:ascii="Calibri"/>
          <w:i/>
          <w:spacing w:val="-12"/>
          <w:sz w:val="22"/>
        </w:rPr>
        <w:t> </w:t>
      </w:r>
      <w:r>
        <w:rPr>
          <w:rFonts w:ascii="Calibri"/>
          <w:i/>
          <w:sz w:val="22"/>
        </w:rPr>
        <w:t>PLANT WATERING SYSTEM USING IOT</w:t>
      </w:r>
      <w:r>
        <w:rPr>
          <w:rFonts w:ascii="Calibri"/>
          <w:sz w:val="22"/>
        </w:rPr>
        <w:t>. [Online].</w:t>
      </w:r>
    </w:p>
    <w:p>
      <w:pPr>
        <w:spacing w:before="6"/>
        <w:ind w:left="653" w:right="0" w:firstLine="0"/>
        <w:jc w:val="left"/>
        <w:rPr>
          <w:rFonts w:ascii="Calibri"/>
          <w:sz w:val="22"/>
        </w:rPr>
      </w:pPr>
      <w:r>
        <w:rPr>
          <w:rFonts w:ascii="Calibri"/>
          <w:sz w:val="22"/>
        </w:rPr>
        <w:t>Available:</w:t>
      </w:r>
      <w:r>
        <w:rPr>
          <w:rFonts w:ascii="Calibri"/>
          <w:spacing w:val="-5"/>
          <w:sz w:val="22"/>
        </w:rPr>
        <w:t> </w:t>
      </w:r>
      <w:hyperlink r:id="rId7">
        <w:r>
          <w:rPr>
            <w:rFonts w:ascii="Calibri"/>
            <w:color w:val="0000FF"/>
            <w:spacing w:val="-2"/>
            <w:sz w:val="22"/>
            <w:u w:val="single" w:color="0000FF"/>
          </w:rPr>
          <w:t>https://ssrn.com/abstract=3360353</w:t>
        </w:r>
      </w:hyperlink>
    </w:p>
    <w:p>
      <w:pPr>
        <w:pStyle w:val="ListParagraph"/>
        <w:numPr>
          <w:ilvl w:val="0"/>
          <w:numId w:val="3"/>
        </w:numPr>
        <w:tabs>
          <w:tab w:pos="653" w:val="left" w:leader="none"/>
        </w:tabs>
        <w:spacing w:line="276" w:lineRule="auto" w:before="34" w:after="0"/>
        <w:ind w:left="653" w:right="173" w:hanging="642"/>
        <w:jc w:val="left"/>
        <w:rPr>
          <w:sz w:val="22"/>
        </w:rPr>
      </w:pPr>
      <w:r>
        <w:rPr>
          <w:sz w:val="22"/>
        </w:rPr>
        <w:t>A. Reghukumar and V. Vijayakumar, “Smart Plant</w:t>
      </w:r>
      <w:r>
        <w:rPr>
          <w:spacing w:val="-6"/>
          <w:sz w:val="22"/>
        </w:rPr>
        <w:t> </w:t>
      </w:r>
      <w:r>
        <w:rPr>
          <w:sz w:val="22"/>
        </w:rPr>
        <w:t>Watering</w:t>
      </w:r>
      <w:r>
        <w:rPr>
          <w:spacing w:val="-6"/>
          <w:sz w:val="22"/>
        </w:rPr>
        <w:t> </w:t>
      </w:r>
      <w:r>
        <w:rPr>
          <w:sz w:val="22"/>
        </w:rPr>
        <w:t>System</w:t>
      </w:r>
      <w:r>
        <w:rPr>
          <w:spacing w:val="-5"/>
          <w:sz w:val="22"/>
        </w:rPr>
        <w:t> </w:t>
      </w:r>
      <w:r>
        <w:rPr>
          <w:sz w:val="22"/>
        </w:rPr>
        <w:t>with</w:t>
      </w:r>
      <w:r>
        <w:rPr>
          <w:spacing w:val="-6"/>
          <w:sz w:val="22"/>
        </w:rPr>
        <w:t> </w:t>
      </w:r>
      <w:r>
        <w:rPr>
          <w:sz w:val="22"/>
        </w:rPr>
        <w:t>Cloud</w:t>
      </w:r>
      <w:r>
        <w:rPr>
          <w:spacing w:val="-6"/>
          <w:sz w:val="22"/>
        </w:rPr>
        <w:t> </w:t>
      </w:r>
      <w:r>
        <w:rPr>
          <w:sz w:val="22"/>
        </w:rPr>
        <w:t>Analysis</w:t>
      </w:r>
      <w:r>
        <w:rPr>
          <w:spacing w:val="-9"/>
          <w:sz w:val="22"/>
        </w:rPr>
        <w:t> </w:t>
      </w:r>
      <w:r>
        <w:rPr>
          <w:sz w:val="22"/>
        </w:rPr>
        <w:t>and Plant</w:t>
      </w:r>
      <w:r>
        <w:rPr>
          <w:spacing w:val="-13"/>
          <w:sz w:val="22"/>
        </w:rPr>
        <w:t> </w:t>
      </w:r>
      <w:r>
        <w:rPr>
          <w:sz w:val="22"/>
        </w:rPr>
        <w:t>Health</w:t>
      </w:r>
      <w:r>
        <w:rPr>
          <w:spacing w:val="-12"/>
          <w:sz w:val="22"/>
        </w:rPr>
        <w:t> </w:t>
      </w:r>
      <w:r>
        <w:rPr>
          <w:sz w:val="22"/>
        </w:rPr>
        <w:t>Prediction.,”</w:t>
      </w:r>
      <w:r>
        <w:rPr>
          <w:spacing w:val="-13"/>
          <w:sz w:val="22"/>
        </w:rPr>
        <w:t> </w:t>
      </w:r>
      <w:r>
        <w:rPr>
          <w:sz w:val="22"/>
        </w:rPr>
        <w:t>in</w:t>
      </w:r>
      <w:r>
        <w:rPr>
          <w:spacing w:val="-12"/>
          <w:sz w:val="22"/>
        </w:rPr>
        <w:t> </w:t>
      </w:r>
      <w:r>
        <w:rPr>
          <w:i/>
          <w:sz w:val="22"/>
        </w:rPr>
        <w:t>Procedia</w:t>
      </w:r>
      <w:r>
        <w:rPr>
          <w:i/>
          <w:spacing w:val="-13"/>
          <w:sz w:val="22"/>
        </w:rPr>
        <w:t> </w:t>
      </w:r>
      <w:r>
        <w:rPr>
          <w:i/>
          <w:sz w:val="22"/>
        </w:rPr>
        <w:t>Computer Science</w:t>
      </w:r>
      <w:r>
        <w:rPr>
          <w:sz w:val="22"/>
        </w:rPr>
        <w:t>, Elsevier B.V., 2019, pp. 126–135. doi: </w:t>
      </w:r>
      <w:r>
        <w:rPr>
          <w:spacing w:val="-2"/>
          <w:sz w:val="22"/>
        </w:rPr>
        <w:t>10.1016/j.procs.2020.01.088.</w:t>
      </w:r>
    </w:p>
    <w:p>
      <w:pPr>
        <w:pStyle w:val="ListParagraph"/>
        <w:numPr>
          <w:ilvl w:val="0"/>
          <w:numId w:val="3"/>
        </w:numPr>
        <w:tabs>
          <w:tab w:pos="652" w:val="left" w:leader="none"/>
        </w:tabs>
        <w:spacing w:line="276" w:lineRule="auto" w:before="66" w:after="0"/>
        <w:ind w:left="652" w:right="380" w:hanging="641"/>
        <w:jc w:val="left"/>
        <w:rPr>
          <w:sz w:val="22"/>
        </w:rPr>
      </w:pPr>
      <w:r>
        <w:rPr/>
        <w:br w:type="column"/>
      </w:r>
      <w:r>
        <w:rPr>
          <w:sz w:val="22"/>
        </w:rPr>
        <w:t>S.</w:t>
      </w:r>
      <w:r>
        <w:rPr>
          <w:spacing w:val="-10"/>
          <w:sz w:val="22"/>
        </w:rPr>
        <w:t> </w:t>
      </w:r>
      <w:r>
        <w:rPr>
          <w:sz w:val="22"/>
        </w:rPr>
        <w:t>Sudarshan</w:t>
      </w:r>
      <w:r>
        <w:rPr>
          <w:spacing w:val="-6"/>
          <w:sz w:val="22"/>
        </w:rPr>
        <w:t> </w:t>
      </w:r>
      <w:r>
        <w:rPr>
          <w:sz w:val="22"/>
        </w:rPr>
        <w:t>Gowda,</w:t>
      </w:r>
      <w:r>
        <w:rPr>
          <w:spacing w:val="-11"/>
          <w:sz w:val="22"/>
        </w:rPr>
        <w:t> </w:t>
      </w:r>
      <w:r>
        <w:rPr>
          <w:sz w:val="22"/>
        </w:rPr>
        <w:t>D.</w:t>
      </w:r>
      <w:r>
        <w:rPr>
          <w:spacing w:val="-7"/>
          <w:sz w:val="22"/>
        </w:rPr>
        <w:t> </w:t>
      </w:r>
      <w:r>
        <w:rPr>
          <w:sz w:val="22"/>
        </w:rPr>
        <w:t>R.</w:t>
      </w:r>
      <w:r>
        <w:rPr>
          <w:spacing w:val="-13"/>
          <w:sz w:val="22"/>
        </w:rPr>
        <w:t> </w:t>
      </w:r>
      <w:r>
        <w:rPr>
          <w:sz w:val="22"/>
        </w:rPr>
        <w:t>Students,</w:t>
      </w:r>
      <w:r>
        <w:rPr>
          <w:spacing w:val="-6"/>
          <w:sz w:val="22"/>
        </w:rPr>
        <w:t> </w:t>
      </w:r>
      <w:r>
        <w:rPr>
          <w:sz w:val="22"/>
        </w:rPr>
        <w:t>and</w:t>
      </w:r>
      <w:r>
        <w:rPr>
          <w:spacing w:val="-7"/>
          <w:sz w:val="22"/>
        </w:rPr>
        <w:t> </w:t>
      </w:r>
      <w:r>
        <w:rPr>
          <w:sz w:val="22"/>
        </w:rPr>
        <w:t>J.</w:t>
      </w:r>
      <w:r>
        <w:rPr>
          <w:spacing w:val="-7"/>
          <w:sz w:val="22"/>
        </w:rPr>
        <w:t> </w:t>
      </w:r>
      <w:r>
        <w:rPr>
          <w:sz w:val="22"/>
        </w:rPr>
        <w:t>H. Kumar B Asst Professor, “Automated Plant</w:t>
      </w:r>
    </w:p>
    <w:p>
      <w:pPr>
        <w:spacing w:before="2"/>
        <w:ind w:left="652" w:right="0" w:firstLine="0"/>
        <w:jc w:val="left"/>
        <w:rPr>
          <w:rFonts w:ascii="Calibri" w:hAnsi="Calibri"/>
          <w:sz w:val="22"/>
        </w:rPr>
      </w:pPr>
      <w:r>
        <w:rPr>
          <w:rFonts w:ascii="Calibri" w:hAnsi="Calibri"/>
          <w:sz w:val="22"/>
        </w:rPr>
        <w:t>Watering</w:t>
      </w:r>
      <w:r>
        <w:rPr>
          <w:rFonts w:ascii="Calibri" w:hAnsi="Calibri"/>
          <w:spacing w:val="-8"/>
          <w:sz w:val="22"/>
        </w:rPr>
        <w:t> </w:t>
      </w:r>
      <w:r>
        <w:rPr>
          <w:rFonts w:ascii="Calibri" w:hAnsi="Calibri"/>
          <w:sz w:val="22"/>
        </w:rPr>
        <w:t>System.”</w:t>
      </w:r>
      <w:r>
        <w:rPr>
          <w:rFonts w:ascii="Calibri" w:hAnsi="Calibri"/>
          <w:spacing w:val="-5"/>
          <w:sz w:val="22"/>
        </w:rPr>
        <w:t> </w:t>
      </w:r>
      <w:r>
        <w:rPr>
          <w:rFonts w:ascii="Calibri" w:hAnsi="Calibri"/>
          <w:sz w:val="22"/>
        </w:rPr>
        <w:t>[Online].</w:t>
      </w:r>
      <w:r>
        <w:rPr>
          <w:rFonts w:ascii="Calibri" w:hAnsi="Calibri"/>
          <w:spacing w:val="-6"/>
          <w:sz w:val="22"/>
        </w:rPr>
        <w:t> </w:t>
      </w:r>
      <w:r>
        <w:rPr>
          <w:rFonts w:ascii="Calibri" w:hAnsi="Calibri"/>
          <w:spacing w:val="-2"/>
          <w:sz w:val="22"/>
        </w:rPr>
        <w:t>Available:</w:t>
      </w:r>
    </w:p>
    <w:p>
      <w:pPr>
        <w:spacing w:before="41"/>
        <w:ind w:left="652" w:right="0" w:firstLine="0"/>
        <w:jc w:val="left"/>
        <w:rPr>
          <w:rFonts w:ascii="Calibri"/>
          <w:sz w:val="22"/>
        </w:rPr>
      </w:pPr>
      <w:hyperlink r:id="rId8">
        <w:r>
          <w:rPr>
            <w:rFonts w:ascii="Calibri"/>
            <w:color w:val="0000FF"/>
            <w:spacing w:val="-2"/>
            <w:sz w:val="22"/>
            <w:u w:val="single" w:color="0000FF"/>
          </w:rPr>
          <w:t>www.ijert.org</w:t>
        </w:r>
      </w:hyperlink>
    </w:p>
    <w:p>
      <w:pPr>
        <w:pStyle w:val="ListParagraph"/>
        <w:numPr>
          <w:ilvl w:val="0"/>
          <w:numId w:val="3"/>
        </w:numPr>
        <w:tabs>
          <w:tab w:pos="652" w:val="left" w:leader="none"/>
        </w:tabs>
        <w:spacing w:line="276" w:lineRule="auto" w:before="39" w:after="0"/>
        <w:ind w:left="652" w:right="91" w:hanging="641"/>
        <w:jc w:val="left"/>
        <w:rPr>
          <w:sz w:val="22"/>
        </w:rPr>
      </w:pPr>
      <w:r>
        <w:rPr>
          <w:sz w:val="22"/>
        </w:rPr>
        <w:t>P.</w:t>
      </w:r>
      <w:r>
        <w:rPr>
          <w:spacing w:val="-8"/>
          <w:sz w:val="22"/>
        </w:rPr>
        <w:t> </w:t>
      </w:r>
      <w:r>
        <w:rPr>
          <w:sz w:val="22"/>
        </w:rPr>
        <w:t>Singh</w:t>
      </w:r>
      <w:r>
        <w:rPr>
          <w:spacing w:val="-8"/>
          <w:sz w:val="22"/>
        </w:rPr>
        <w:t> </w:t>
      </w:r>
      <w:r>
        <w:rPr>
          <w:sz w:val="22"/>
        </w:rPr>
        <w:t>Bains,</w:t>
      </w:r>
      <w:r>
        <w:rPr>
          <w:spacing w:val="-7"/>
          <w:sz w:val="22"/>
        </w:rPr>
        <w:t> </w:t>
      </w:r>
      <w:r>
        <w:rPr>
          <w:sz w:val="22"/>
        </w:rPr>
        <w:t>R.</w:t>
      </w:r>
      <w:r>
        <w:rPr>
          <w:spacing w:val="-9"/>
          <w:sz w:val="22"/>
        </w:rPr>
        <w:t> </w:t>
      </w:r>
      <w:r>
        <w:rPr>
          <w:sz w:val="22"/>
        </w:rPr>
        <w:t>Kumar</w:t>
      </w:r>
      <w:r>
        <w:rPr>
          <w:spacing w:val="-9"/>
          <w:sz w:val="22"/>
        </w:rPr>
        <w:t> </w:t>
      </w:r>
      <w:r>
        <w:rPr>
          <w:sz w:val="22"/>
        </w:rPr>
        <w:t>Jindal,</w:t>
      </w:r>
      <w:r>
        <w:rPr>
          <w:spacing w:val="-5"/>
          <w:sz w:val="22"/>
        </w:rPr>
        <w:t> </w:t>
      </w:r>
      <w:r>
        <w:rPr>
          <w:sz w:val="22"/>
        </w:rPr>
        <w:t>and</w:t>
      </w:r>
      <w:r>
        <w:rPr>
          <w:spacing w:val="-8"/>
          <w:sz w:val="22"/>
        </w:rPr>
        <w:t> </w:t>
      </w:r>
      <w:r>
        <w:rPr>
          <w:sz w:val="22"/>
        </w:rPr>
        <w:t>H.</w:t>
      </w:r>
      <w:r>
        <w:rPr>
          <w:spacing w:val="-7"/>
          <w:sz w:val="22"/>
        </w:rPr>
        <w:t> </w:t>
      </w:r>
      <w:r>
        <w:rPr>
          <w:sz w:val="22"/>
        </w:rPr>
        <w:t>K.</w:t>
      </w:r>
      <w:r>
        <w:rPr>
          <w:spacing w:val="-8"/>
          <w:sz w:val="22"/>
        </w:rPr>
        <w:t> </w:t>
      </w:r>
      <w:r>
        <w:rPr>
          <w:sz w:val="22"/>
        </w:rPr>
        <w:t>Channi, “Modeling and Designing of Automatic Plant Watering</w:t>
      </w:r>
      <w:r>
        <w:rPr>
          <w:spacing w:val="-4"/>
          <w:sz w:val="22"/>
        </w:rPr>
        <w:t> </w:t>
      </w:r>
      <w:r>
        <w:rPr>
          <w:sz w:val="22"/>
        </w:rPr>
        <w:t>System</w:t>
      </w:r>
      <w:r>
        <w:rPr>
          <w:spacing w:val="-2"/>
          <w:sz w:val="22"/>
        </w:rPr>
        <w:t> </w:t>
      </w:r>
      <w:r>
        <w:rPr>
          <w:sz w:val="22"/>
        </w:rPr>
        <w:t>Using</w:t>
      </w:r>
      <w:r>
        <w:rPr>
          <w:spacing w:val="-2"/>
          <w:sz w:val="22"/>
        </w:rPr>
        <w:t> </w:t>
      </w:r>
      <w:r>
        <w:rPr>
          <w:sz w:val="22"/>
        </w:rPr>
        <w:t>Arduino,” </w:t>
      </w:r>
      <w:r>
        <w:rPr>
          <w:i/>
          <w:sz w:val="22"/>
        </w:rPr>
        <w:t>Accepted</w:t>
      </w:r>
      <w:r>
        <w:rPr>
          <w:sz w:val="22"/>
        </w:rPr>
        <w:t>,</w:t>
      </w:r>
      <w:r>
        <w:rPr>
          <w:spacing w:val="-4"/>
          <w:sz w:val="22"/>
        </w:rPr>
        <w:t> </w:t>
      </w:r>
      <w:r>
        <w:rPr>
          <w:sz w:val="22"/>
        </w:rPr>
        <w:t>vol. 7, no. 3, pp. 676–680, 2017, [Online]. Available: </w:t>
      </w:r>
      <w:hyperlink r:id="rId9">
        <w:r>
          <w:rPr>
            <w:color w:val="0000FF"/>
            <w:spacing w:val="-2"/>
            <w:sz w:val="22"/>
            <w:u w:val="single" w:color="0000FF"/>
          </w:rPr>
          <w:t>www.ijsrst.com</w:t>
        </w:r>
      </w:hyperlink>
    </w:p>
    <w:sectPr>
      <w:pgSz w:w="11920" w:h="16860"/>
      <w:pgMar w:header="0" w:footer="448" w:top="640" w:bottom="640" w:left="708" w:right="708"/>
      <w:cols w:num="2" w:equalWidth="0">
        <w:col w:w="5034" w:space="415"/>
        <w:col w:w="505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6672">
              <wp:simplePos x="0" y="0"/>
              <wp:positionH relativeFrom="page">
                <wp:posOffset>438785</wp:posOffset>
              </wp:positionH>
              <wp:positionV relativeFrom="page">
                <wp:posOffset>10288270</wp:posOffset>
              </wp:positionV>
              <wp:extent cx="6683375" cy="5651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683375" cy="56515"/>
                      </a:xfrm>
                      <a:custGeom>
                        <a:avLst/>
                        <a:gdLst/>
                        <a:ahLst/>
                        <a:cxnLst/>
                        <a:rect l="l" t="t" r="r" b="b"/>
                        <a:pathLst>
                          <a:path w="6683375" h="56515">
                            <a:moveTo>
                              <a:pt x="6683375" y="47256"/>
                            </a:moveTo>
                            <a:lnTo>
                              <a:pt x="0" y="47256"/>
                            </a:lnTo>
                            <a:lnTo>
                              <a:pt x="0" y="56388"/>
                            </a:lnTo>
                            <a:lnTo>
                              <a:pt x="6683375" y="56388"/>
                            </a:lnTo>
                            <a:lnTo>
                              <a:pt x="6683375" y="47256"/>
                            </a:lnTo>
                            <a:close/>
                          </a:path>
                          <a:path w="6683375" h="56515">
                            <a:moveTo>
                              <a:pt x="6683375" y="0"/>
                            </a:moveTo>
                            <a:lnTo>
                              <a:pt x="0" y="0"/>
                            </a:lnTo>
                            <a:lnTo>
                              <a:pt x="0" y="38100"/>
                            </a:lnTo>
                            <a:lnTo>
                              <a:pt x="6683375" y="38100"/>
                            </a:lnTo>
                            <a:lnTo>
                              <a:pt x="6683375"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style="position:absolute;margin-left:34.550003pt;margin-top:810.100037pt;width:526.25pt;height:4.45pt;mso-position-horizontal-relative:page;mso-position-vertical-relative:page;z-index:-15799808" id="docshape1" coordorigin="691,16202" coordsize="10525,89" path="m11216,16276l691,16276,691,16291,11216,16291,11216,16276xm11216,16202l691,16202,691,16262,11216,16262,11216,16202xe" filled="true" fillcolor="#602221" stroked="false">
              <v:path arrowok="t"/>
              <v:fill type="solid"/>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06" w:hanging="642"/>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133" w:hanging="642"/>
      </w:pPr>
      <w:rPr>
        <w:rFonts w:hint="default"/>
        <w:lang w:val="en-US" w:eastAsia="en-US" w:bidi="ar-SA"/>
      </w:rPr>
    </w:lvl>
    <w:lvl w:ilvl="2">
      <w:start w:val="0"/>
      <w:numFmt w:val="bullet"/>
      <w:lvlText w:val="•"/>
      <w:lvlJc w:val="left"/>
      <w:pPr>
        <w:ind w:left="1566" w:hanging="642"/>
      </w:pPr>
      <w:rPr>
        <w:rFonts w:hint="default"/>
        <w:lang w:val="en-US" w:eastAsia="en-US" w:bidi="ar-SA"/>
      </w:rPr>
    </w:lvl>
    <w:lvl w:ilvl="3">
      <w:start w:val="0"/>
      <w:numFmt w:val="bullet"/>
      <w:lvlText w:val="•"/>
      <w:lvlJc w:val="left"/>
      <w:pPr>
        <w:ind w:left="2000" w:hanging="642"/>
      </w:pPr>
      <w:rPr>
        <w:rFonts w:hint="default"/>
        <w:lang w:val="en-US" w:eastAsia="en-US" w:bidi="ar-SA"/>
      </w:rPr>
    </w:lvl>
    <w:lvl w:ilvl="4">
      <w:start w:val="0"/>
      <w:numFmt w:val="bullet"/>
      <w:lvlText w:val="•"/>
      <w:lvlJc w:val="left"/>
      <w:pPr>
        <w:ind w:left="2433" w:hanging="642"/>
      </w:pPr>
      <w:rPr>
        <w:rFonts w:hint="default"/>
        <w:lang w:val="en-US" w:eastAsia="en-US" w:bidi="ar-SA"/>
      </w:rPr>
    </w:lvl>
    <w:lvl w:ilvl="5">
      <w:start w:val="0"/>
      <w:numFmt w:val="bullet"/>
      <w:lvlText w:val="•"/>
      <w:lvlJc w:val="left"/>
      <w:pPr>
        <w:ind w:left="2866" w:hanging="642"/>
      </w:pPr>
      <w:rPr>
        <w:rFonts w:hint="default"/>
        <w:lang w:val="en-US" w:eastAsia="en-US" w:bidi="ar-SA"/>
      </w:rPr>
    </w:lvl>
    <w:lvl w:ilvl="6">
      <w:start w:val="0"/>
      <w:numFmt w:val="bullet"/>
      <w:lvlText w:val="•"/>
      <w:lvlJc w:val="left"/>
      <w:pPr>
        <w:ind w:left="3300" w:hanging="642"/>
      </w:pPr>
      <w:rPr>
        <w:rFonts w:hint="default"/>
        <w:lang w:val="en-US" w:eastAsia="en-US" w:bidi="ar-SA"/>
      </w:rPr>
    </w:lvl>
    <w:lvl w:ilvl="7">
      <w:start w:val="0"/>
      <w:numFmt w:val="bullet"/>
      <w:lvlText w:val="•"/>
      <w:lvlJc w:val="left"/>
      <w:pPr>
        <w:ind w:left="3733" w:hanging="642"/>
      </w:pPr>
      <w:rPr>
        <w:rFonts w:hint="default"/>
        <w:lang w:val="en-US" w:eastAsia="en-US" w:bidi="ar-SA"/>
      </w:rPr>
    </w:lvl>
    <w:lvl w:ilvl="8">
      <w:start w:val="0"/>
      <w:numFmt w:val="bullet"/>
      <w:lvlText w:val="•"/>
      <w:lvlJc w:val="left"/>
      <w:pPr>
        <w:ind w:left="4166" w:hanging="642"/>
      </w:pPr>
      <w:rPr>
        <w:rFonts w:hint="default"/>
        <w:lang w:val="en-US" w:eastAsia="en-US" w:bidi="ar-SA"/>
      </w:rPr>
    </w:lvl>
  </w:abstractNum>
  <w:abstractNum w:abstractNumId="1">
    <w:multiLevelType w:val="hybridMultilevel"/>
    <w:lvl w:ilvl="0">
      <w:start w:val="1"/>
      <w:numFmt w:val="decimal"/>
      <w:lvlText w:val="%1."/>
      <w:lvlJc w:val="left"/>
      <w:pPr>
        <w:ind w:left="252"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32" w:hanging="360"/>
      </w:pPr>
      <w:rPr>
        <w:rFonts w:hint="default" w:ascii="Symbol" w:hAnsi="Symbol" w:eastAsia="Symbol" w:cs="Symbol"/>
        <w:b w:val="0"/>
        <w:bCs w:val="0"/>
        <w:i w:val="0"/>
        <w:iCs w:val="0"/>
        <w:spacing w:val="0"/>
        <w:w w:val="97"/>
        <w:sz w:val="20"/>
        <w:szCs w:val="20"/>
        <w:lang w:val="en-US" w:eastAsia="en-US" w:bidi="ar-SA"/>
      </w:rPr>
    </w:lvl>
    <w:lvl w:ilvl="2">
      <w:start w:val="0"/>
      <w:numFmt w:val="bullet"/>
      <w:lvlText w:val="•"/>
      <w:lvlJc w:val="left"/>
      <w:pPr>
        <w:ind w:left="611" w:hanging="360"/>
      </w:pPr>
      <w:rPr>
        <w:rFonts w:hint="default"/>
        <w:lang w:val="en-US" w:eastAsia="en-US" w:bidi="ar-SA"/>
      </w:rPr>
    </w:lvl>
    <w:lvl w:ilvl="3">
      <w:start w:val="0"/>
      <w:numFmt w:val="bullet"/>
      <w:lvlText w:val="•"/>
      <w:lvlJc w:val="left"/>
      <w:pPr>
        <w:ind w:left="482" w:hanging="360"/>
      </w:pPr>
      <w:rPr>
        <w:rFonts w:hint="default"/>
        <w:lang w:val="en-US" w:eastAsia="en-US" w:bidi="ar-SA"/>
      </w:rPr>
    </w:lvl>
    <w:lvl w:ilvl="4">
      <w:start w:val="0"/>
      <w:numFmt w:val="bullet"/>
      <w:lvlText w:val="•"/>
      <w:lvlJc w:val="left"/>
      <w:pPr>
        <w:ind w:left="354" w:hanging="360"/>
      </w:pPr>
      <w:rPr>
        <w:rFonts w:hint="default"/>
        <w:lang w:val="en-US" w:eastAsia="en-US" w:bidi="ar-SA"/>
      </w:rPr>
    </w:lvl>
    <w:lvl w:ilvl="5">
      <w:start w:val="0"/>
      <w:numFmt w:val="bullet"/>
      <w:lvlText w:val="•"/>
      <w:lvlJc w:val="left"/>
      <w:pPr>
        <w:ind w:left="225" w:hanging="360"/>
      </w:pPr>
      <w:rPr>
        <w:rFonts w:hint="default"/>
        <w:lang w:val="en-US" w:eastAsia="en-US" w:bidi="ar-SA"/>
      </w:rPr>
    </w:lvl>
    <w:lvl w:ilvl="6">
      <w:start w:val="0"/>
      <w:numFmt w:val="bullet"/>
      <w:lvlText w:val="•"/>
      <w:lvlJc w:val="left"/>
      <w:pPr>
        <w:ind w:left="97" w:hanging="360"/>
      </w:pPr>
      <w:rPr>
        <w:rFonts w:hint="default"/>
        <w:lang w:val="en-US" w:eastAsia="en-US" w:bidi="ar-SA"/>
      </w:rPr>
    </w:lvl>
    <w:lvl w:ilvl="7">
      <w:start w:val="0"/>
      <w:numFmt w:val="bullet"/>
      <w:lvlText w:val="•"/>
      <w:lvlJc w:val="left"/>
      <w:pPr>
        <w:ind w:left="-32" w:hanging="360"/>
      </w:pPr>
      <w:rPr>
        <w:rFonts w:hint="default"/>
        <w:lang w:val="en-US" w:eastAsia="en-US" w:bidi="ar-SA"/>
      </w:rPr>
    </w:lvl>
    <w:lvl w:ilvl="8">
      <w:start w:val="0"/>
      <w:numFmt w:val="bullet"/>
      <w:lvlText w:val="•"/>
      <w:lvlJc w:val="left"/>
      <w:pPr>
        <w:ind w:left="-160" w:hanging="360"/>
      </w:pPr>
      <w:rPr>
        <w:rFonts w:hint="default"/>
        <w:lang w:val="en-US" w:eastAsia="en-US" w:bidi="ar-SA"/>
      </w:rPr>
    </w:lvl>
  </w:abstractNum>
  <w:abstractNum w:abstractNumId="0">
    <w:multiLevelType w:val="hybridMultilevel"/>
    <w:lvl w:ilvl="0">
      <w:start w:val="2"/>
      <w:numFmt w:val="upperRoman"/>
      <w:lvlText w:val="%1."/>
      <w:lvlJc w:val="left"/>
      <w:pPr>
        <w:ind w:left="317" w:hanging="305"/>
        <w:jc w:val="left"/>
      </w:pPr>
      <w:rPr>
        <w:rFonts w:hint="default" w:ascii="Times New Roman" w:hAnsi="Times New Roman" w:eastAsia="Times New Roman" w:cs="Times New Roman"/>
        <w:b/>
        <w:bCs/>
        <w:i w:val="0"/>
        <w:iCs w:val="0"/>
        <w:spacing w:val="-1"/>
        <w:w w:val="88"/>
        <w:sz w:val="24"/>
        <w:szCs w:val="24"/>
        <w:lang w:val="en-US" w:eastAsia="en-US" w:bidi="ar-SA"/>
      </w:rPr>
    </w:lvl>
    <w:lvl w:ilvl="1">
      <w:start w:val="1"/>
      <w:numFmt w:val="decimal"/>
      <w:lvlText w:val="%2."/>
      <w:lvlJc w:val="left"/>
      <w:pPr>
        <w:ind w:left="73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611" w:hanging="360"/>
      </w:pPr>
      <w:rPr>
        <w:rFonts w:hint="default"/>
        <w:lang w:val="en-US" w:eastAsia="en-US" w:bidi="ar-SA"/>
      </w:rPr>
    </w:lvl>
    <w:lvl w:ilvl="3">
      <w:start w:val="0"/>
      <w:numFmt w:val="bullet"/>
      <w:lvlText w:val="•"/>
      <w:lvlJc w:val="left"/>
      <w:pPr>
        <w:ind w:left="483" w:hanging="360"/>
      </w:pPr>
      <w:rPr>
        <w:rFonts w:hint="default"/>
        <w:lang w:val="en-US" w:eastAsia="en-US" w:bidi="ar-SA"/>
      </w:rPr>
    </w:lvl>
    <w:lvl w:ilvl="4">
      <w:start w:val="0"/>
      <w:numFmt w:val="bullet"/>
      <w:lvlText w:val="•"/>
      <w:lvlJc w:val="left"/>
      <w:pPr>
        <w:ind w:left="354" w:hanging="360"/>
      </w:pPr>
      <w:rPr>
        <w:rFonts w:hint="default"/>
        <w:lang w:val="en-US" w:eastAsia="en-US" w:bidi="ar-SA"/>
      </w:rPr>
    </w:lvl>
    <w:lvl w:ilvl="5">
      <w:start w:val="0"/>
      <w:numFmt w:val="bullet"/>
      <w:lvlText w:val="•"/>
      <w:lvlJc w:val="left"/>
      <w:pPr>
        <w:ind w:left="226" w:hanging="360"/>
      </w:pPr>
      <w:rPr>
        <w:rFonts w:hint="default"/>
        <w:lang w:val="en-US" w:eastAsia="en-US" w:bidi="ar-SA"/>
      </w:rPr>
    </w:lvl>
    <w:lvl w:ilvl="6">
      <w:start w:val="0"/>
      <w:numFmt w:val="bullet"/>
      <w:lvlText w:val="•"/>
      <w:lvlJc w:val="left"/>
      <w:pPr>
        <w:ind w:left="97" w:hanging="360"/>
      </w:pPr>
      <w:rPr>
        <w:rFonts w:hint="default"/>
        <w:lang w:val="en-US" w:eastAsia="en-US" w:bidi="ar-SA"/>
      </w:rPr>
    </w:lvl>
    <w:lvl w:ilvl="7">
      <w:start w:val="0"/>
      <w:numFmt w:val="bullet"/>
      <w:lvlText w:val="•"/>
      <w:lvlJc w:val="left"/>
      <w:pPr>
        <w:ind w:left="-31" w:hanging="360"/>
      </w:pPr>
      <w:rPr>
        <w:rFonts w:hint="default"/>
        <w:lang w:val="en-US" w:eastAsia="en-US" w:bidi="ar-SA"/>
      </w:rPr>
    </w:lvl>
    <w:lvl w:ilvl="8">
      <w:start w:val="0"/>
      <w:numFmt w:val="bullet"/>
      <w:lvlText w:val="•"/>
      <w:lvlJc w:val="left"/>
      <w:pPr>
        <w:ind w:left="-16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6"/>
      <w:ind w:left="1" w:right="1"/>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732"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ssrn.com/abstract%3D3360353" TargetMode="External"/><Relationship Id="rId8" Type="http://schemas.openxmlformats.org/officeDocument/2006/relationships/hyperlink" Target="http://www.ijert.org/" TargetMode="External"/><Relationship Id="rId9" Type="http://schemas.openxmlformats.org/officeDocument/2006/relationships/hyperlink" Target="http://www.ijsrst.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dcterms:created xsi:type="dcterms:W3CDTF">2025-04-18T05:34:19Z</dcterms:created>
  <dcterms:modified xsi:type="dcterms:W3CDTF">2025-04-18T05:34:19Z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2019</vt:lpwstr>
  </property>
  <property fmtid="{D5CDD505-2E9C-101B-9397-08002B2CF9AE}" pid="4" name="LastSaved">
    <vt:filetime>2025-04-18T00:00:00Z</vt:filetime>
  </property>
  <property fmtid="{D5CDD505-2E9C-101B-9397-08002B2CF9AE}" pid="5" name="Producer">
    <vt:lpwstr>Microsoft® Word 2019</vt:lpwstr>
  </property>
</Properties>
</file>