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2" w:lineRule="auto"/>
      </w:pPr>
      <w:r>
        <w:rPr/>
        <w:t>Data-Driven Insights into Movie Ratings: An Analytical</w:t>
      </w:r>
      <w:r>
        <w:rPr>
          <w:spacing w:val="30"/>
        </w:rPr>
        <w:t> </w:t>
      </w:r>
      <w:r>
        <w:rPr/>
        <w:t>Approach</w:t>
      </w:r>
      <w:r>
        <w:rPr>
          <w:spacing w:val="30"/>
        </w:rPr>
        <w:t> </w:t>
      </w:r>
      <w:r>
        <w:rPr/>
        <w:t>Using</w:t>
      </w:r>
      <w:r>
        <w:rPr>
          <w:spacing w:val="30"/>
        </w:rPr>
        <w:t> </w:t>
      </w:r>
      <w:r>
        <w:rPr/>
        <w:t>Machine</w:t>
      </w:r>
      <w:r>
        <w:rPr>
          <w:spacing w:val="30"/>
        </w:rPr>
        <w:t> </w:t>
      </w:r>
      <w:r>
        <w:rPr>
          <w:spacing w:val="-2"/>
        </w:rPr>
        <w:t>Learning</w:t>
      </w:r>
    </w:p>
    <w:p>
      <w:pPr>
        <w:pStyle w:val="BodyText"/>
        <w:spacing w:before="2"/>
        <w:rPr>
          <w:sz w:val="17"/>
        </w:rPr>
      </w:pPr>
    </w:p>
    <w:p>
      <w:pPr>
        <w:pStyle w:val="BodyText"/>
        <w:spacing w:after="0"/>
        <w:rPr>
          <w:sz w:val="17"/>
        </w:rPr>
        <w:sectPr>
          <w:type w:val="continuous"/>
          <w:pgSz w:w="12240" w:h="15840"/>
          <w:pgMar w:top="900" w:bottom="280" w:left="720" w:right="720"/>
        </w:sectPr>
      </w:pPr>
    </w:p>
    <w:p>
      <w:pPr>
        <w:pStyle w:val="Heading1"/>
        <w:spacing w:before="116"/>
      </w:pPr>
      <w:r>
        <w:rPr/>
        <w:t>1</w:t>
      </w:r>
      <w:r>
        <w:rPr>
          <w:vertAlign w:val="superscript"/>
        </w:rPr>
        <w:t>st</w:t>
      </w:r>
      <w:r>
        <w:rPr>
          <w:spacing w:val="23"/>
          <w:vertAlign w:val="baseline"/>
        </w:rPr>
        <w:t> </w:t>
      </w:r>
      <w:r>
        <w:rPr>
          <w:vertAlign w:val="baseline"/>
        </w:rPr>
        <w:t>Yama</w:t>
      </w:r>
      <w:r>
        <w:rPr>
          <w:spacing w:val="15"/>
          <w:vertAlign w:val="baseline"/>
        </w:rPr>
        <w:t> </w:t>
      </w:r>
      <w:r>
        <w:rPr>
          <w:vertAlign w:val="baseline"/>
        </w:rPr>
        <w:t>Sai</w:t>
      </w:r>
      <w:r>
        <w:rPr>
          <w:spacing w:val="15"/>
          <w:vertAlign w:val="baseline"/>
        </w:rPr>
        <w:t> </w:t>
      </w:r>
      <w:r>
        <w:rPr>
          <w:spacing w:val="-2"/>
          <w:vertAlign w:val="baseline"/>
        </w:rPr>
        <w:t>Akshay</w:t>
      </w:r>
    </w:p>
    <w:p>
      <w:pPr>
        <w:spacing w:line="256" w:lineRule="auto" w:before="15"/>
        <w:ind w:left="679" w:right="0" w:firstLine="0"/>
        <w:jc w:val="center"/>
        <w:rPr>
          <w:i/>
          <w:sz w:val="20"/>
        </w:rPr>
      </w:pPr>
      <w:r>
        <w:rPr>
          <w:i/>
          <w:sz w:val="20"/>
        </w:rPr>
        <w:t>Computer Science and </w:t>
      </w:r>
      <w:r>
        <w:rPr>
          <w:i/>
          <w:sz w:val="20"/>
        </w:rPr>
        <w:t>Engineering Chandigarh University</w:t>
      </w:r>
    </w:p>
    <w:p>
      <w:pPr>
        <w:pStyle w:val="BodyText"/>
        <w:spacing w:line="256" w:lineRule="auto" w:before="1"/>
        <w:ind w:left="1282" w:right="533" w:hanging="70"/>
        <w:jc w:val="center"/>
      </w:pPr>
      <w:r>
        <w:rPr/>
        <w:t>Mohali, India </w:t>
      </w:r>
      <w:hyperlink r:id="rId5">
        <w:r>
          <w:rPr>
            <w:spacing w:val="-2"/>
          </w:rPr>
          <w:t>21BCS6587@cuchd.in</w:t>
        </w:r>
      </w:hyperlink>
    </w:p>
    <w:p>
      <w:pPr>
        <w:pStyle w:val="BodyText"/>
        <w:spacing w:before="10"/>
      </w:pPr>
    </w:p>
    <w:p>
      <w:pPr>
        <w:pStyle w:val="Heading1"/>
        <w:ind w:right="846"/>
      </w:pPr>
      <w:r>
        <w:rPr/>
        <w:t>4</w:t>
      </w:r>
      <w:r>
        <w:rPr>
          <w:vertAlign w:val="superscript"/>
        </w:rPr>
        <w:t>th</w:t>
      </w:r>
      <w:r>
        <w:rPr>
          <w:spacing w:val="31"/>
          <w:vertAlign w:val="baseline"/>
        </w:rPr>
        <w:t> </w:t>
      </w:r>
      <w:r>
        <w:rPr>
          <w:vertAlign w:val="baseline"/>
        </w:rPr>
        <w:t>Boppana</w:t>
      </w:r>
      <w:r>
        <w:rPr>
          <w:spacing w:val="21"/>
          <w:vertAlign w:val="baseline"/>
        </w:rPr>
        <w:t> </w:t>
      </w:r>
      <w:r>
        <w:rPr>
          <w:vertAlign w:val="baseline"/>
        </w:rPr>
        <w:t>Bala</w:t>
      </w:r>
      <w:r>
        <w:rPr>
          <w:spacing w:val="21"/>
          <w:vertAlign w:val="baseline"/>
        </w:rPr>
        <w:t> </w:t>
      </w:r>
      <w:r>
        <w:rPr>
          <w:spacing w:val="-5"/>
          <w:vertAlign w:val="baseline"/>
        </w:rPr>
        <w:t>Sai</w:t>
      </w:r>
    </w:p>
    <w:p>
      <w:pPr>
        <w:spacing w:line="256" w:lineRule="auto" w:before="16"/>
        <w:ind w:left="259" w:right="496" w:firstLine="0"/>
        <w:jc w:val="center"/>
        <w:rPr>
          <w:i/>
          <w:sz w:val="20"/>
        </w:rPr>
      </w:pPr>
      <w:r>
        <w:rPr>
          <w:i/>
          <w:sz w:val="20"/>
        </w:rPr>
        <w:t>Computer Science and </w:t>
      </w:r>
      <w:r>
        <w:rPr>
          <w:i/>
          <w:sz w:val="20"/>
        </w:rPr>
        <w:t>Engineering Chandigarh University</w:t>
      </w:r>
    </w:p>
    <w:p>
      <w:pPr>
        <w:pStyle w:val="BodyText"/>
        <w:spacing w:line="256" w:lineRule="auto" w:before="1"/>
        <w:ind w:left="824" w:right="991" w:hanging="70"/>
        <w:jc w:val="center"/>
      </w:pPr>
      <w:r>
        <w:rPr/>
        <w:t>Mohali, India </w:t>
      </w:r>
      <w:hyperlink r:id="rId6">
        <w:r>
          <w:rPr>
            <w:spacing w:val="-2"/>
          </w:rPr>
          <w:t>21BCS6567@cuchd.in</w:t>
        </w:r>
      </w:hyperlink>
    </w:p>
    <w:p>
      <w:pPr>
        <w:spacing w:line="256" w:lineRule="auto" w:before="116"/>
        <w:ind w:left="259" w:right="38" w:firstLine="69"/>
        <w:jc w:val="center"/>
        <w:rPr>
          <w:i/>
          <w:sz w:val="20"/>
        </w:rPr>
      </w:pPr>
      <w:r>
        <w:rPr/>
        <w:br w:type="column"/>
      </w:r>
      <w:r>
        <w:rPr>
          <w:sz w:val="22"/>
        </w:rPr>
        <w:t>2</w:t>
      </w:r>
      <w:r>
        <w:rPr>
          <w:sz w:val="22"/>
          <w:vertAlign w:val="superscript"/>
        </w:rPr>
        <w:t>nd</w:t>
      </w:r>
      <w:r>
        <w:rPr>
          <w:spacing w:val="40"/>
          <w:sz w:val="22"/>
          <w:vertAlign w:val="baseline"/>
        </w:rPr>
        <w:t> </w:t>
      </w:r>
      <w:r>
        <w:rPr>
          <w:sz w:val="22"/>
          <w:vertAlign w:val="baseline"/>
        </w:rPr>
        <w:t>Sriramoju Nikhil Sai </w:t>
      </w:r>
      <w:r>
        <w:rPr>
          <w:i/>
          <w:sz w:val="20"/>
          <w:vertAlign w:val="baseline"/>
        </w:rPr>
        <w:t>Computer Science and </w:t>
      </w:r>
      <w:r>
        <w:rPr>
          <w:i/>
          <w:sz w:val="20"/>
          <w:vertAlign w:val="baseline"/>
        </w:rPr>
        <w:t>Engineering Chandigarh University</w:t>
      </w:r>
    </w:p>
    <w:p>
      <w:pPr>
        <w:pStyle w:val="BodyText"/>
        <w:spacing w:line="256" w:lineRule="auto"/>
        <w:ind w:left="824" w:right="533" w:hanging="70"/>
        <w:jc w:val="center"/>
      </w:pPr>
      <w:r>
        <w:rPr/>
        <w:t>Mohali, India </w:t>
      </w:r>
      <w:hyperlink r:id="rId7">
        <w:r>
          <w:rPr>
            <w:spacing w:val="-2"/>
          </w:rPr>
          <w:t>21BCS6617@cuchd.in</w:t>
        </w:r>
      </w:hyperlink>
    </w:p>
    <w:p>
      <w:pPr>
        <w:spacing w:line="256" w:lineRule="auto" w:before="116"/>
        <w:ind w:left="259" w:right="327" w:firstLine="69"/>
        <w:jc w:val="center"/>
        <w:rPr>
          <w:i/>
          <w:sz w:val="20"/>
        </w:rPr>
      </w:pPr>
      <w:r>
        <w:rPr/>
        <w:br w:type="column"/>
      </w:r>
      <w:r>
        <w:rPr>
          <w:sz w:val="22"/>
        </w:rPr>
        <w:t>3</w:t>
      </w:r>
      <w:r>
        <w:rPr>
          <w:sz w:val="22"/>
          <w:vertAlign w:val="superscript"/>
        </w:rPr>
        <w:t>rd</w:t>
      </w:r>
      <w:r>
        <w:rPr>
          <w:spacing w:val="40"/>
          <w:sz w:val="22"/>
          <w:vertAlign w:val="baseline"/>
        </w:rPr>
        <w:t> </w:t>
      </w:r>
      <w:r>
        <w:rPr>
          <w:sz w:val="22"/>
          <w:vertAlign w:val="baseline"/>
        </w:rPr>
        <w:t>DR. Priyanka Kaushik </w:t>
      </w:r>
      <w:r>
        <w:rPr>
          <w:i/>
          <w:sz w:val="20"/>
          <w:vertAlign w:val="baseline"/>
        </w:rPr>
        <w:t>Computer Science and </w:t>
      </w:r>
      <w:r>
        <w:rPr>
          <w:i/>
          <w:sz w:val="20"/>
          <w:vertAlign w:val="baseline"/>
        </w:rPr>
        <w:t>Engineering Chandigarh University</w:t>
      </w:r>
    </w:p>
    <w:p>
      <w:pPr>
        <w:pStyle w:val="BodyText"/>
        <w:spacing w:line="256" w:lineRule="auto"/>
        <w:ind w:left="417" w:right="415" w:hanging="70"/>
        <w:jc w:val="center"/>
      </w:pPr>
      <w:r>
        <w:rPr/>
        <w:t>Mohali, India </w:t>
      </w:r>
      <w:hyperlink r:id="rId8">
        <w:r>
          <w:rPr>
            <w:spacing w:val="-2"/>
          </w:rPr>
          <w:t>Kaushik.Priyanka17@gmail.com</w:t>
        </w:r>
      </w:hyperlink>
    </w:p>
    <w:p>
      <w:pPr>
        <w:pStyle w:val="BodyText"/>
        <w:spacing w:after="0" w:line="256" w:lineRule="auto"/>
        <w:jc w:val="center"/>
        <w:sectPr>
          <w:type w:val="continuous"/>
          <w:pgSz w:w="12240" w:h="15840"/>
          <w:pgMar w:top="900" w:bottom="280" w:left="720" w:right="720"/>
          <w:cols w:num="3" w:equalWidth="0">
            <w:col w:w="3657" w:space="229"/>
            <w:col w:w="3198" w:space="229"/>
            <w:col w:w="3487"/>
          </w:cols>
        </w:sectPr>
      </w:pPr>
    </w:p>
    <w:p>
      <w:pPr>
        <w:pStyle w:val="BodyText"/>
      </w:pPr>
    </w:p>
    <w:p>
      <w:pPr>
        <w:pStyle w:val="BodyText"/>
        <w:spacing w:before="64"/>
      </w:pPr>
    </w:p>
    <w:p>
      <w:pPr>
        <w:pStyle w:val="BodyText"/>
        <w:spacing w:after="0"/>
        <w:sectPr>
          <w:type w:val="continuous"/>
          <w:pgSz w:w="12240" w:h="15840"/>
          <w:pgMar w:top="900" w:bottom="280" w:left="720" w:right="720"/>
        </w:sectPr>
      </w:pPr>
    </w:p>
    <w:p>
      <w:pPr>
        <w:spacing w:line="230" w:lineRule="auto" w:before="123"/>
        <w:ind w:left="259" w:right="0" w:firstLine="0"/>
        <w:jc w:val="both"/>
        <w:rPr>
          <w:b/>
          <w:sz w:val="18"/>
        </w:rPr>
      </w:pPr>
      <w:r>
        <w:rPr>
          <w:b/>
          <w:i/>
          <w:sz w:val="18"/>
        </w:rPr>
        <w:t>Abstract</w:t>
      </w:r>
      <w:r>
        <w:rPr>
          <w:b/>
          <w:sz w:val="18"/>
        </w:rPr>
        <w:t>—Movie ratings are very important for figuring out </w:t>
      </w:r>
      <w:r>
        <w:rPr>
          <w:b/>
          <w:sz w:val="18"/>
        </w:rPr>
        <w:t>how to</w:t>
      </w:r>
      <w:r>
        <w:rPr>
          <w:b/>
          <w:spacing w:val="-4"/>
          <w:sz w:val="18"/>
        </w:rPr>
        <w:t> </w:t>
      </w:r>
      <w:r>
        <w:rPr>
          <w:b/>
          <w:sz w:val="18"/>
        </w:rPr>
        <w:t>market</w:t>
      </w:r>
      <w:r>
        <w:rPr>
          <w:b/>
          <w:spacing w:val="-4"/>
          <w:sz w:val="18"/>
        </w:rPr>
        <w:t> </w:t>
      </w:r>
      <w:r>
        <w:rPr>
          <w:b/>
          <w:sz w:val="18"/>
        </w:rPr>
        <w:t>films,</w:t>
      </w:r>
      <w:r>
        <w:rPr>
          <w:b/>
          <w:spacing w:val="-4"/>
          <w:sz w:val="18"/>
        </w:rPr>
        <w:t> </w:t>
      </w:r>
      <w:r>
        <w:rPr>
          <w:b/>
          <w:sz w:val="18"/>
        </w:rPr>
        <w:t>create</w:t>
      </w:r>
      <w:r>
        <w:rPr>
          <w:b/>
          <w:spacing w:val="-4"/>
          <w:sz w:val="18"/>
        </w:rPr>
        <w:t> </w:t>
      </w:r>
      <w:r>
        <w:rPr>
          <w:b/>
          <w:sz w:val="18"/>
        </w:rPr>
        <w:t>better</w:t>
      </w:r>
      <w:r>
        <w:rPr>
          <w:b/>
          <w:spacing w:val="-4"/>
          <w:sz w:val="18"/>
        </w:rPr>
        <w:t> </w:t>
      </w:r>
      <w:r>
        <w:rPr>
          <w:b/>
          <w:sz w:val="18"/>
        </w:rPr>
        <w:t>content,</w:t>
      </w:r>
      <w:r>
        <w:rPr>
          <w:b/>
          <w:spacing w:val="-4"/>
          <w:sz w:val="18"/>
        </w:rPr>
        <w:t> </w:t>
      </w:r>
      <w:r>
        <w:rPr>
          <w:b/>
          <w:sz w:val="18"/>
        </w:rPr>
        <w:t>and</w:t>
      </w:r>
      <w:r>
        <w:rPr>
          <w:b/>
          <w:spacing w:val="-4"/>
          <w:sz w:val="18"/>
        </w:rPr>
        <w:t> </w:t>
      </w:r>
      <w:r>
        <w:rPr>
          <w:b/>
          <w:sz w:val="18"/>
        </w:rPr>
        <w:t>keep</w:t>
      </w:r>
      <w:r>
        <w:rPr>
          <w:b/>
          <w:spacing w:val="-4"/>
          <w:sz w:val="18"/>
        </w:rPr>
        <w:t> </w:t>
      </w:r>
      <w:r>
        <w:rPr>
          <w:b/>
          <w:sz w:val="18"/>
        </w:rPr>
        <w:t>audiences</w:t>
      </w:r>
      <w:r>
        <w:rPr>
          <w:b/>
          <w:spacing w:val="-4"/>
          <w:sz w:val="18"/>
        </w:rPr>
        <w:t> </w:t>
      </w:r>
      <w:r>
        <w:rPr>
          <w:b/>
          <w:sz w:val="18"/>
        </w:rPr>
        <w:t>happy. In today’s world, movies bring people together from all sorts of backgrounds, thanks to streaming platforms and tons of online data.</w:t>
      </w:r>
      <w:r>
        <w:rPr>
          <w:b/>
          <w:spacing w:val="-1"/>
          <w:sz w:val="18"/>
        </w:rPr>
        <w:t> </w:t>
      </w:r>
      <w:r>
        <w:rPr>
          <w:b/>
          <w:sz w:val="18"/>
        </w:rPr>
        <w:t>This</w:t>
      </w:r>
      <w:r>
        <w:rPr>
          <w:b/>
          <w:spacing w:val="-1"/>
          <w:sz w:val="18"/>
        </w:rPr>
        <w:t> </w:t>
      </w:r>
      <w:r>
        <w:rPr>
          <w:b/>
          <w:sz w:val="18"/>
        </w:rPr>
        <w:t>project</w:t>
      </w:r>
      <w:r>
        <w:rPr>
          <w:b/>
          <w:spacing w:val="-1"/>
          <w:sz w:val="18"/>
        </w:rPr>
        <w:t> </w:t>
      </w:r>
      <w:r>
        <w:rPr>
          <w:b/>
          <w:sz w:val="18"/>
        </w:rPr>
        <w:t>dives</w:t>
      </w:r>
      <w:r>
        <w:rPr>
          <w:b/>
          <w:spacing w:val="-1"/>
          <w:sz w:val="18"/>
        </w:rPr>
        <w:t> </w:t>
      </w:r>
      <w:r>
        <w:rPr>
          <w:b/>
          <w:sz w:val="18"/>
        </w:rPr>
        <w:t>into</w:t>
      </w:r>
      <w:r>
        <w:rPr>
          <w:b/>
          <w:spacing w:val="-1"/>
          <w:sz w:val="18"/>
        </w:rPr>
        <w:t> </w:t>
      </w:r>
      <w:r>
        <w:rPr>
          <w:b/>
          <w:sz w:val="18"/>
        </w:rPr>
        <w:t>the</w:t>
      </w:r>
      <w:r>
        <w:rPr>
          <w:b/>
          <w:spacing w:val="-1"/>
          <w:sz w:val="18"/>
        </w:rPr>
        <w:t> </w:t>
      </w:r>
      <w:r>
        <w:rPr>
          <w:b/>
          <w:sz w:val="18"/>
        </w:rPr>
        <w:t>IMDB</w:t>
      </w:r>
      <w:r>
        <w:rPr>
          <w:b/>
          <w:spacing w:val="-1"/>
          <w:sz w:val="18"/>
        </w:rPr>
        <w:t> </w:t>
      </w:r>
      <w:r>
        <w:rPr>
          <w:b/>
          <w:sz w:val="18"/>
        </w:rPr>
        <w:t>dataset,</w:t>
      </w:r>
      <w:r>
        <w:rPr>
          <w:b/>
          <w:spacing w:val="-1"/>
          <w:sz w:val="18"/>
        </w:rPr>
        <w:t> </w:t>
      </w:r>
      <w:r>
        <w:rPr>
          <w:b/>
          <w:sz w:val="18"/>
        </w:rPr>
        <w:t>which</w:t>
      </w:r>
      <w:r>
        <w:rPr>
          <w:b/>
          <w:spacing w:val="-1"/>
          <w:sz w:val="18"/>
        </w:rPr>
        <w:t> </w:t>
      </w:r>
      <w:r>
        <w:rPr>
          <w:b/>
          <w:sz w:val="18"/>
        </w:rPr>
        <w:t>has</w:t>
      </w:r>
      <w:r>
        <w:rPr>
          <w:b/>
          <w:spacing w:val="-1"/>
          <w:sz w:val="18"/>
        </w:rPr>
        <w:t> </w:t>
      </w:r>
      <w:r>
        <w:rPr>
          <w:b/>
          <w:sz w:val="18"/>
        </w:rPr>
        <w:t>a</w:t>
      </w:r>
      <w:r>
        <w:rPr>
          <w:b/>
          <w:spacing w:val="-1"/>
          <w:sz w:val="18"/>
        </w:rPr>
        <w:t> </w:t>
      </w:r>
      <w:r>
        <w:rPr>
          <w:b/>
          <w:sz w:val="18"/>
        </w:rPr>
        <w:t>lot</w:t>
      </w:r>
      <w:r>
        <w:rPr>
          <w:b/>
          <w:spacing w:val="-1"/>
          <w:sz w:val="18"/>
        </w:rPr>
        <w:t> </w:t>
      </w:r>
      <w:r>
        <w:rPr>
          <w:b/>
          <w:sz w:val="18"/>
        </w:rPr>
        <w:t>of information like ratings, genres, cast, and runtime, to study and predict</w:t>
      </w:r>
      <w:r>
        <w:rPr>
          <w:b/>
          <w:spacing w:val="-10"/>
          <w:sz w:val="18"/>
        </w:rPr>
        <w:t> </w:t>
      </w:r>
      <w:r>
        <w:rPr>
          <w:b/>
          <w:sz w:val="18"/>
        </w:rPr>
        <w:t>how</w:t>
      </w:r>
      <w:r>
        <w:rPr>
          <w:b/>
          <w:spacing w:val="-10"/>
          <w:sz w:val="18"/>
        </w:rPr>
        <w:t> </w:t>
      </w:r>
      <w:r>
        <w:rPr>
          <w:b/>
          <w:sz w:val="18"/>
        </w:rPr>
        <w:t>movies</w:t>
      </w:r>
      <w:r>
        <w:rPr>
          <w:b/>
          <w:spacing w:val="-10"/>
          <w:sz w:val="18"/>
        </w:rPr>
        <w:t> </w:t>
      </w:r>
      <w:r>
        <w:rPr>
          <w:b/>
          <w:sz w:val="18"/>
        </w:rPr>
        <w:t>score</w:t>
      </w:r>
      <w:r>
        <w:rPr>
          <w:b/>
          <w:spacing w:val="-10"/>
          <w:sz w:val="18"/>
        </w:rPr>
        <w:t> </w:t>
      </w:r>
      <w:r>
        <w:rPr>
          <w:b/>
          <w:sz w:val="18"/>
        </w:rPr>
        <w:t>with</w:t>
      </w:r>
      <w:r>
        <w:rPr>
          <w:b/>
          <w:spacing w:val="-10"/>
          <w:sz w:val="18"/>
        </w:rPr>
        <w:t> </w:t>
      </w:r>
      <w:r>
        <w:rPr>
          <w:b/>
          <w:sz w:val="18"/>
        </w:rPr>
        <w:t>viewers.</w:t>
      </w:r>
      <w:r>
        <w:rPr>
          <w:b/>
          <w:spacing w:val="-10"/>
          <w:sz w:val="18"/>
        </w:rPr>
        <w:t> </w:t>
      </w:r>
      <w:r>
        <w:rPr>
          <w:b/>
          <w:sz w:val="18"/>
        </w:rPr>
        <w:t>We</w:t>
      </w:r>
      <w:r>
        <w:rPr>
          <w:b/>
          <w:spacing w:val="-10"/>
          <w:sz w:val="18"/>
        </w:rPr>
        <w:t> </w:t>
      </w:r>
      <w:r>
        <w:rPr>
          <w:b/>
          <w:sz w:val="18"/>
        </w:rPr>
        <w:t>used</w:t>
      </w:r>
      <w:r>
        <w:rPr>
          <w:b/>
          <w:spacing w:val="-10"/>
          <w:sz w:val="18"/>
        </w:rPr>
        <w:t> </w:t>
      </w:r>
      <w:r>
        <w:rPr>
          <w:b/>
          <w:sz w:val="18"/>
        </w:rPr>
        <w:t>machine</w:t>
      </w:r>
      <w:r>
        <w:rPr>
          <w:b/>
          <w:spacing w:val="-10"/>
          <w:sz w:val="18"/>
        </w:rPr>
        <w:t> </w:t>
      </w:r>
      <w:r>
        <w:rPr>
          <w:b/>
          <w:sz w:val="18"/>
        </w:rPr>
        <w:t>learning to</w:t>
      </w:r>
      <w:r>
        <w:rPr>
          <w:b/>
          <w:spacing w:val="27"/>
          <w:sz w:val="18"/>
        </w:rPr>
        <w:t> </w:t>
      </w:r>
      <w:r>
        <w:rPr>
          <w:b/>
          <w:sz w:val="18"/>
        </w:rPr>
        <w:t>investigate</w:t>
      </w:r>
      <w:r>
        <w:rPr>
          <w:b/>
          <w:spacing w:val="27"/>
          <w:sz w:val="18"/>
        </w:rPr>
        <w:t> </w:t>
      </w:r>
      <w:r>
        <w:rPr>
          <w:b/>
          <w:sz w:val="18"/>
        </w:rPr>
        <w:t>what</w:t>
      </w:r>
      <w:r>
        <w:rPr>
          <w:b/>
          <w:spacing w:val="27"/>
          <w:sz w:val="18"/>
        </w:rPr>
        <w:t> </w:t>
      </w:r>
      <w:r>
        <w:rPr>
          <w:b/>
          <w:sz w:val="18"/>
        </w:rPr>
        <w:t>makes</w:t>
      </w:r>
      <w:r>
        <w:rPr>
          <w:b/>
          <w:spacing w:val="27"/>
          <w:sz w:val="18"/>
        </w:rPr>
        <w:t> </w:t>
      </w:r>
      <w:r>
        <w:rPr>
          <w:b/>
          <w:sz w:val="18"/>
        </w:rPr>
        <w:t>a</w:t>
      </w:r>
      <w:r>
        <w:rPr>
          <w:b/>
          <w:spacing w:val="27"/>
          <w:sz w:val="18"/>
        </w:rPr>
        <w:t> </w:t>
      </w:r>
      <w:r>
        <w:rPr>
          <w:b/>
          <w:sz w:val="18"/>
        </w:rPr>
        <w:t>movie</w:t>
      </w:r>
      <w:r>
        <w:rPr>
          <w:b/>
          <w:spacing w:val="27"/>
          <w:sz w:val="18"/>
        </w:rPr>
        <w:t> </w:t>
      </w:r>
      <w:r>
        <w:rPr>
          <w:b/>
          <w:sz w:val="18"/>
        </w:rPr>
        <w:t>rating</w:t>
      </w:r>
      <w:r>
        <w:rPr>
          <w:b/>
          <w:spacing w:val="27"/>
          <w:sz w:val="18"/>
        </w:rPr>
        <w:t> </w:t>
      </w:r>
      <w:r>
        <w:rPr>
          <w:b/>
          <w:sz w:val="18"/>
        </w:rPr>
        <w:t>high</w:t>
      </w:r>
      <w:r>
        <w:rPr>
          <w:b/>
          <w:spacing w:val="27"/>
          <w:sz w:val="18"/>
        </w:rPr>
        <w:t> </w:t>
      </w:r>
      <w:r>
        <w:rPr>
          <w:b/>
          <w:sz w:val="18"/>
        </w:rPr>
        <w:t>or</w:t>
      </w:r>
      <w:r>
        <w:rPr>
          <w:b/>
          <w:spacing w:val="27"/>
          <w:sz w:val="18"/>
        </w:rPr>
        <w:t> </w:t>
      </w:r>
      <w:r>
        <w:rPr>
          <w:b/>
          <w:sz w:val="18"/>
        </w:rPr>
        <w:t>low,</w:t>
      </w:r>
      <w:r>
        <w:rPr>
          <w:b/>
          <w:spacing w:val="27"/>
          <w:sz w:val="18"/>
        </w:rPr>
        <w:t> </w:t>
      </w:r>
      <w:r>
        <w:rPr>
          <w:b/>
          <w:sz w:val="18"/>
        </w:rPr>
        <w:t>looking at things such as genre, how long the film is, and other details.</w:t>
      </w:r>
      <w:r>
        <w:rPr>
          <w:b/>
          <w:spacing w:val="80"/>
          <w:sz w:val="18"/>
        </w:rPr>
        <w:t> </w:t>
      </w:r>
      <w:r>
        <w:rPr>
          <w:b/>
          <w:sz w:val="18"/>
        </w:rPr>
        <w:t>By cleaning the data, picking the right features, and building models, we worked to predict ratings as accurately as possible. Our</w:t>
      </w:r>
      <w:r>
        <w:rPr>
          <w:b/>
          <w:spacing w:val="-2"/>
          <w:sz w:val="18"/>
        </w:rPr>
        <w:t> </w:t>
      </w:r>
      <w:r>
        <w:rPr>
          <w:b/>
          <w:sz w:val="18"/>
        </w:rPr>
        <w:t>findings,</w:t>
      </w:r>
      <w:r>
        <w:rPr>
          <w:b/>
          <w:spacing w:val="-2"/>
          <w:sz w:val="18"/>
        </w:rPr>
        <w:t> </w:t>
      </w:r>
      <w:r>
        <w:rPr>
          <w:b/>
          <w:sz w:val="18"/>
        </w:rPr>
        <w:t>like</w:t>
      </w:r>
      <w:r>
        <w:rPr>
          <w:b/>
          <w:spacing w:val="-2"/>
          <w:sz w:val="18"/>
        </w:rPr>
        <w:t> </w:t>
      </w:r>
      <w:r>
        <w:rPr>
          <w:b/>
          <w:sz w:val="18"/>
        </w:rPr>
        <w:t>a</w:t>
      </w:r>
      <w:r>
        <w:rPr>
          <w:b/>
          <w:spacing w:val="-2"/>
          <w:sz w:val="18"/>
        </w:rPr>
        <w:t> </w:t>
      </w:r>
      <w:r>
        <w:rPr>
          <w:b/>
          <w:sz w:val="18"/>
        </w:rPr>
        <w:t>slight</w:t>
      </w:r>
      <w:r>
        <w:rPr>
          <w:b/>
          <w:spacing w:val="-2"/>
          <w:sz w:val="18"/>
        </w:rPr>
        <w:t> </w:t>
      </w:r>
      <w:r>
        <w:rPr>
          <w:b/>
          <w:sz w:val="18"/>
        </w:rPr>
        <w:t>link</w:t>
      </w:r>
      <w:r>
        <w:rPr>
          <w:b/>
          <w:spacing w:val="-2"/>
          <w:sz w:val="18"/>
        </w:rPr>
        <w:t> </w:t>
      </w:r>
      <w:r>
        <w:rPr>
          <w:b/>
          <w:sz w:val="18"/>
        </w:rPr>
        <w:t>between</w:t>
      </w:r>
      <w:r>
        <w:rPr>
          <w:b/>
          <w:spacing w:val="-2"/>
          <w:sz w:val="18"/>
        </w:rPr>
        <w:t> </w:t>
      </w:r>
      <w:r>
        <w:rPr>
          <w:b/>
          <w:sz w:val="18"/>
        </w:rPr>
        <w:t>shorter</w:t>
      </w:r>
      <w:r>
        <w:rPr>
          <w:b/>
          <w:spacing w:val="-2"/>
          <w:sz w:val="18"/>
        </w:rPr>
        <w:t> </w:t>
      </w:r>
      <w:r>
        <w:rPr>
          <w:b/>
          <w:sz w:val="18"/>
        </w:rPr>
        <w:t>movies</w:t>
      </w:r>
      <w:r>
        <w:rPr>
          <w:b/>
          <w:spacing w:val="-2"/>
          <w:sz w:val="18"/>
        </w:rPr>
        <w:t> </w:t>
      </w:r>
      <w:r>
        <w:rPr>
          <w:b/>
          <w:sz w:val="18"/>
        </w:rPr>
        <w:t>and</w:t>
      </w:r>
      <w:r>
        <w:rPr>
          <w:b/>
          <w:spacing w:val="-2"/>
          <w:sz w:val="18"/>
        </w:rPr>
        <w:t> </w:t>
      </w:r>
      <w:r>
        <w:rPr>
          <w:b/>
          <w:sz w:val="18"/>
        </w:rPr>
        <w:t>better ratings, can help filmmakers and studios make smarter choices about what movies to make and how to promote them.</w:t>
      </w:r>
    </w:p>
    <w:p>
      <w:pPr>
        <w:spacing w:line="230" w:lineRule="auto" w:before="207"/>
        <w:ind w:left="259" w:right="0" w:firstLine="0"/>
        <w:jc w:val="both"/>
        <w:rPr>
          <w:b/>
          <w:sz w:val="18"/>
        </w:rPr>
      </w:pPr>
      <w:r>
        <w:rPr>
          <w:b/>
          <w:i/>
          <w:sz w:val="18"/>
        </w:rPr>
        <w:t>Index Terms</w:t>
      </w:r>
      <w:r>
        <w:rPr>
          <w:b/>
          <w:sz w:val="18"/>
        </w:rPr>
        <w:t>—IMDB Dataset, Movie Rating Prediction, </w:t>
      </w:r>
      <w:r>
        <w:rPr>
          <w:b/>
          <w:sz w:val="18"/>
        </w:rPr>
        <w:t>Linear Regression,</w:t>
      </w:r>
      <w:r>
        <w:rPr>
          <w:b/>
          <w:spacing w:val="-7"/>
          <w:sz w:val="18"/>
        </w:rPr>
        <w:t> </w:t>
      </w:r>
      <w:r>
        <w:rPr>
          <w:b/>
          <w:sz w:val="18"/>
        </w:rPr>
        <w:t>Artificial</w:t>
      </w:r>
      <w:r>
        <w:rPr>
          <w:b/>
          <w:spacing w:val="-7"/>
          <w:sz w:val="18"/>
        </w:rPr>
        <w:t> </w:t>
      </w:r>
      <w:r>
        <w:rPr>
          <w:b/>
          <w:sz w:val="18"/>
        </w:rPr>
        <w:t>Neural</w:t>
      </w:r>
      <w:r>
        <w:rPr>
          <w:b/>
          <w:spacing w:val="-8"/>
          <w:sz w:val="18"/>
        </w:rPr>
        <w:t> </w:t>
      </w:r>
      <w:r>
        <w:rPr>
          <w:b/>
          <w:sz w:val="18"/>
        </w:rPr>
        <w:t>Networks,</w:t>
      </w:r>
      <w:r>
        <w:rPr>
          <w:b/>
          <w:spacing w:val="-7"/>
          <w:sz w:val="18"/>
        </w:rPr>
        <w:t> </w:t>
      </w:r>
      <w:r>
        <w:rPr>
          <w:b/>
          <w:sz w:val="18"/>
        </w:rPr>
        <w:t>Data</w:t>
      </w:r>
      <w:r>
        <w:rPr>
          <w:b/>
          <w:spacing w:val="-7"/>
          <w:sz w:val="18"/>
        </w:rPr>
        <w:t> </w:t>
      </w:r>
      <w:r>
        <w:rPr>
          <w:b/>
          <w:sz w:val="18"/>
        </w:rPr>
        <w:t>Preprocessing,</w:t>
      </w:r>
      <w:r>
        <w:rPr>
          <w:b/>
          <w:spacing w:val="-8"/>
          <w:sz w:val="18"/>
        </w:rPr>
        <w:t> </w:t>
      </w:r>
      <w:r>
        <w:rPr>
          <w:b/>
          <w:sz w:val="18"/>
        </w:rPr>
        <w:t>Cor- relation Analysis, Genre Trends, and Sentiment Analysis.</w:t>
      </w:r>
    </w:p>
    <w:p>
      <w:pPr>
        <w:pStyle w:val="BodyText"/>
        <w:rPr>
          <w:b/>
          <w:sz w:val="18"/>
        </w:rPr>
      </w:pPr>
    </w:p>
    <w:p>
      <w:pPr>
        <w:pStyle w:val="BodyText"/>
        <w:spacing w:before="30"/>
        <w:rPr>
          <w:b/>
          <w:sz w:val="18"/>
        </w:rPr>
      </w:pPr>
    </w:p>
    <w:p>
      <w:pPr>
        <w:pStyle w:val="ListParagraph"/>
        <w:numPr>
          <w:ilvl w:val="0"/>
          <w:numId w:val="1"/>
        </w:numPr>
        <w:tabs>
          <w:tab w:pos="2206" w:val="left" w:leader="none"/>
        </w:tabs>
        <w:spacing w:line="240" w:lineRule="auto" w:before="1" w:after="0"/>
        <w:ind w:left="2206" w:right="0" w:hanging="214"/>
        <w:jc w:val="left"/>
        <w:rPr>
          <w:sz w:val="20"/>
        </w:rPr>
      </w:pPr>
      <w:r>
        <w:rPr>
          <w:smallCaps/>
          <w:spacing w:val="-2"/>
          <w:sz w:val="20"/>
        </w:rPr>
        <w:t>Introduction</w:t>
      </w:r>
    </w:p>
    <w:p>
      <w:pPr>
        <w:pStyle w:val="BodyText"/>
        <w:spacing w:before="113"/>
        <w:rPr>
          <w:sz w:val="16"/>
        </w:rPr>
      </w:pPr>
    </w:p>
    <w:p>
      <w:pPr>
        <w:pStyle w:val="BodyText"/>
        <w:spacing w:line="249" w:lineRule="auto"/>
        <w:ind w:left="259"/>
        <w:jc w:val="both"/>
      </w:pPr>
      <w:r>
        <w:rPr/>
        <w:t>The cinema business has always been fueled by </w:t>
      </w:r>
      <w:r>
        <w:rPr/>
        <w:t>storytelling, innovation, and audience interaction. But in the digital era, data have emerged as an equally important resource for figur- ing out what makes a great film. Filmmakers and researchers may now depend on a data-driven strategy to investigate au- dience preferences and movie success determinants due to the exponential development in data availability from platforms such as the Internet Movie Database (IMDB). One of the largest online movie databases, IMDB offers a comprehen- sive dataset that includes essential information about movies, including titles, genres, casts, directors, release years, and, most importantly, user ratings. These scores are an important indicator of how well a movie is received and can provide insightful information about the movie’s appeal.</w:t>
      </w:r>
    </w:p>
    <w:p>
      <w:pPr>
        <w:pStyle w:val="BodyText"/>
        <w:spacing w:line="249" w:lineRule="auto" w:before="198"/>
        <w:ind w:left="259"/>
        <w:jc w:val="both"/>
      </w:pPr>
      <w:r>
        <w:rPr/>
        <w:t>With so much rich data at our disposal, machine learning is </w:t>
      </w:r>
      <w:r>
        <w:rPr/>
        <w:t>a viable</w:t>
      </w:r>
      <w:r>
        <w:rPr>
          <w:spacing w:val="10"/>
        </w:rPr>
        <w:t> </w:t>
      </w:r>
      <w:r>
        <w:rPr/>
        <w:t>method</w:t>
      </w:r>
      <w:r>
        <w:rPr>
          <w:spacing w:val="11"/>
        </w:rPr>
        <w:t> </w:t>
      </w:r>
      <w:r>
        <w:rPr/>
        <w:t>to</w:t>
      </w:r>
      <w:r>
        <w:rPr>
          <w:spacing w:val="11"/>
        </w:rPr>
        <w:t> </w:t>
      </w:r>
      <w:r>
        <w:rPr/>
        <w:t>identify</w:t>
      </w:r>
      <w:r>
        <w:rPr>
          <w:spacing w:val="11"/>
        </w:rPr>
        <w:t> </w:t>
      </w:r>
      <w:r>
        <w:rPr/>
        <w:t>trends</w:t>
      </w:r>
      <w:r>
        <w:rPr>
          <w:spacing w:val="11"/>
        </w:rPr>
        <w:t> </w:t>
      </w:r>
      <w:r>
        <w:rPr/>
        <w:t>and</w:t>
      </w:r>
      <w:r>
        <w:rPr>
          <w:spacing w:val="11"/>
        </w:rPr>
        <w:t> </w:t>
      </w:r>
      <w:r>
        <w:rPr/>
        <w:t>predict</w:t>
      </w:r>
      <w:r>
        <w:rPr>
          <w:spacing w:val="11"/>
        </w:rPr>
        <w:t> </w:t>
      </w:r>
      <w:r>
        <w:rPr/>
        <w:t>movie</w:t>
      </w:r>
      <w:r>
        <w:rPr>
          <w:spacing w:val="11"/>
        </w:rPr>
        <w:t> </w:t>
      </w:r>
      <w:r>
        <w:rPr/>
        <w:t>ratings.</w:t>
      </w:r>
      <w:r>
        <w:rPr>
          <w:spacing w:val="11"/>
        </w:rPr>
        <w:t> </w:t>
      </w:r>
      <w:r>
        <w:rPr>
          <w:spacing w:val="-10"/>
        </w:rPr>
        <w:t>A</w:t>
      </w:r>
    </w:p>
    <w:p>
      <w:pPr>
        <w:pStyle w:val="BodyText"/>
        <w:spacing w:line="249" w:lineRule="auto" w:before="97"/>
        <w:ind w:left="199" w:right="257"/>
        <w:jc w:val="both"/>
      </w:pPr>
      <w:r>
        <w:rPr/>
        <w:br w:type="column"/>
      </w:r>
      <w:r>
        <w:rPr/>
        <w:t>variety of industry stakeholders are expected to benefit </w:t>
      </w:r>
      <w:r>
        <w:rPr/>
        <w:t>from the ability to forecast film ratings based on certain attributes. Filmmakers and production organizations, for example, might use these models to project a film’s potential box-office performance</w:t>
      </w:r>
      <w:r>
        <w:rPr>
          <w:spacing w:val="-3"/>
        </w:rPr>
        <w:t> </w:t>
      </w:r>
      <w:r>
        <w:rPr/>
        <w:t>depending</w:t>
      </w:r>
      <w:r>
        <w:rPr>
          <w:spacing w:val="-3"/>
        </w:rPr>
        <w:t> </w:t>
      </w:r>
      <w:r>
        <w:rPr/>
        <w:t>on</w:t>
      </w:r>
      <w:r>
        <w:rPr>
          <w:spacing w:val="-3"/>
        </w:rPr>
        <w:t> </w:t>
      </w:r>
      <w:r>
        <w:rPr/>
        <w:t>the</w:t>
      </w:r>
      <w:r>
        <w:rPr>
          <w:spacing w:val="-3"/>
        </w:rPr>
        <w:t> </w:t>
      </w:r>
      <w:r>
        <w:rPr/>
        <w:t>participation</w:t>
      </w:r>
      <w:r>
        <w:rPr>
          <w:spacing w:val="-3"/>
        </w:rPr>
        <w:t> </w:t>
      </w:r>
      <w:r>
        <w:rPr/>
        <w:t>of</w:t>
      </w:r>
      <w:r>
        <w:rPr>
          <w:spacing w:val="-3"/>
        </w:rPr>
        <w:t> </w:t>
      </w:r>
      <w:r>
        <w:rPr/>
        <w:t>particular</w:t>
      </w:r>
      <w:r>
        <w:rPr>
          <w:spacing w:val="-3"/>
        </w:rPr>
        <w:t> </w:t>
      </w:r>
      <w:r>
        <w:rPr/>
        <w:t>stars, directors, or even genres. Making educated judgments on marketing</w:t>
      </w:r>
      <w:r>
        <w:rPr>
          <w:spacing w:val="-3"/>
        </w:rPr>
        <w:t> </w:t>
      </w:r>
      <w:r>
        <w:rPr/>
        <w:t>tactics,</w:t>
      </w:r>
      <w:r>
        <w:rPr>
          <w:spacing w:val="-3"/>
        </w:rPr>
        <w:t> </w:t>
      </w:r>
      <w:r>
        <w:rPr/>
        <w:t>financial</w:t>
      </w:r>
      <w:r>
        <w:rPr>
          <w:spacing w:val="-3"/>
        </w:rPr>
        <w:t> </w:t>
      </w:r>
      <w:r>
        <w:rPr/>
        <w:t>allocations,</w:t>
      </w:r>
      <w:r>
        <w:rPr>
          <w:spacing w:val="-3"/>
        </w:rPr>
        <w:t> </w:t>
      </w:r>
      <w:r>
        <w:rPr/>
        <w:t>and</w:t>
      </w:r>
      <w:r>
        <w:rPr>
          <w:spacing w:val="-3"/>
        </w:rPr>
        <w:t> </w:t>
      </w:r>
      <w:r>
        <w:rPr/>
        <w:t>audience</w:t>
      </w:r>
      <w:r>
        <w:rPr>
          <w:spacing w:val="-3"/>
        </w:rPr>
        <w:t> </w:t>
      </w:r>
      <w:r>
        <w:rPr/>
        <w:t>targeting can also be facilitated by having a thorough awareness of the many aspects that impact ratings.</w:t>
      </w:r>
    </w:p>
    <w:p>
      <w:pPr>
        <w:pStyle w:val="BodyText"/>
        <w:spacing w:line="249" w:lineRule="auto" w:before="199"/>
        <w:ind w:left="199" w:right="257"/>
        <w:jc w:val="both"/>
      </w:pPr>
      <w:r>
        <w:rPr/>
        <w:t>The</w:t>
      </w:r>
      <w:r>
        <w:rPr>
          <w:spacing w:val="-12"/>
        </w:rPr>
        <w:t> </w:t>
      </w:r>
      <w:r>
        <w:rPr/>
        <w:t>purpose</w:t>
      </w:r>
      <w:r>
        <w:rPr>
          <w:spacing w:val="-12"/>
        </w:rPr>
        <w:t> </w:t>
      </w:r>
      <w:r>
        <w:rPr/>
        <w:t>of</w:t>
      </w:r>
      <w:r>
        <w:rPr>
          <w:spacing w:val="-12"/>
        </w:rPr>
        <w:t> </w:t>
      </w:r>
      <w:r>
        <w:rPr/>
        <w:t>this</w:t>
      </w:r>
      <w:r>
        <w:rPr>
          <w:spacing w:val="-12"/>
        </w:rPr>
        <w:t> </w:t>
      </w:r>
      <w:r>
        <w:rPr/>
        <w:t>study</w:t>
      </w:r>
      <w:r>
        <w:rPr>
          <w:spacing w:val="-12"/>
        </w:rPr>
        <w:t> </w:t>
      </w:r>
      <w:r>
        <w:rPr/>
        <w:t>is</w:t>
      </w:r>
      <w:r>
        <w:rPr>
          <w:spacing w:val="-12"/>
        </w:rPr>
        <w:t> </w:t>
      </w:r>
      <w:r>
        <w:rPr/>
        <w:t>to</w:t>
      </w:r>
      <w:r>
        <w:rPr>
          <w:spacing w:val="-12"/>
        </w:rPr>
        <w:t> </w:t>
      </w:r>
      <w:r>
        <w:rPr/>
        <w:t>investigate</w:t>
      </w:r>
      <w:r>
        <w:rPr>
          <w:spacing w:val="-12"/>
        </w:rPr>
        <w:t> </w:t>
      </w:r>
      <w:r>
        <w:rPr/>
        <w:t>how</w:t>
      </w:r>
      <w:r>
        <w:rPr>
          <w:spacing w:val="-12"/>
        </w:rPr>
        <w:t> </w:t>
      </w:r>
      <w:r>
        <w:rPr/>
        <w:t>different</w:t>
      </w:r>
      <w:r>
        <w:rPr>
          <w:spacing w:val="-12"/>
        </w:rPr>
        <w:t> </w:t>
      </w:r>
      <w:r>
        <w:rPr/>
        <w:t>aspects of a film affect its ranking. The idea is to create algorithms</w:t>
      </w:r>
      <w:r>
        <w:rPr>
          <w:spacing w:val="40"/>
        </w:rPr>
        <w:t> </w:t>
      </w:r>
      <w:r>
        <w:rPr/>
        <w:t>that can forecast a movie’s rating based on important features by utilizing the IMDB dataset. Filmmakers, production firms, and marketers may all benefit from knowing the elements that influence</w:t>
      </w:r>
      <w:r>
        <w:rPr>
          <w:spacing w:val="-2"/>
        </w:rPr>
        <w:t> </w:t>
      </w:r>
      <w:r>
        <w:rPr/>
        <w:t>a</w:t>
      </w:r>
      <w:r>
        <w:rPr>
          <w:spacing w:val="-2"/>
        </w:rPr>
        <w:t> </w:t>
      </w:r>
      <w:r>
        <w:rPr/>
        <w:t>film’s</w:t>
      </w:r>
      <w:r>
        <w:rPr>
          <w:spacing w:val="-2"/>
        </w:rPr>
        <w:t> </w:t>
      </w:r>
      <w:r>
        <w:rPr/>
        <w:t>box-office</w:t>
      </w:r>
      <w:r>
        <w:rPr>
          <w:spacing w:val="-2"/>
        </w:rPr>
        <w:t> </w:t>
      </w:r>
      <w:r>
        <w:rPr/>
        <w:t>performance</w:t>
      </w:r>
      <w:r>
        <w:rPr>
          <w:spacing w:val="-2"/>
        </w:rPr>
        <w:t> </w:t>
      </w:r>
      <w:r>
        <w:rPr/>
        <w:t>based</w:t>
      </w:r>
      <w:r>
        <w:rPr>
          <w:spacing w:val="-2"/>
        </w:rPr>
        <w:t> </w:t>
      </w:r>
      <w:r>
        <w:rPr/>
        <w:t>on</w:t>
      </w:r>
      <w:r>
        <w:rPr>
          <w:spacing w:val="-2"/>
        </w:rPr>
        <w:t> </w:t>
      </w:r>
      <w:r>
        <w:rPr/>
        <w:t>its</w:t>
      </w:r>
      <w:r>
        <w:rPr>
          <w:spacing w:val="-2"/>
        </w:rPr>
        <w:t> </w:t>
      </w:r>
      <w:r>
        <w:rPr/>
        <w:t>ratings. Users can also find patterns in viewer preferences and trends in the film business with the use of this study.</w:t>
      </w:r>
    </w:p>
    <w:p>
      <w:pPr>
        <w:pStyle w:val="BodyText"/>
        <w:spacing w:line="249" w:lineRule="auto" w:before="199"/>
        <w:ind w:left="199" w:right="257"/>
        <w:jc w:val="both"/>
      </w:pPr>
      <w:r>
        <w:rPr/>
        <w:t>The preprocessing of the data, the choice of features, and </w:t>
      </w:r>
      <w:r>
        <w:rPr/>
        <w:t>the use</w:t>
      </w:r>
      <w:r>
        <w:rPr>
          <w:spacing w:val="33"/>
        </w:rPr>
        <w:t> </w:t>
      </w:r>
      <w:r>
        <w:rPr/>
        <w:t>of</w:t>
      </w:r>
      <w:r>
        <w:rPr>
          <w:spacing w:val="33"/>
        </w:rPr>
        <w:t> </w:t>
      </w:r>
      <w:r>
        <w:rPr/>
        <w:t>machine</w:t>
      </w:r>
      <w:r>
        <w:rPr>
          <w:spacing w:val="33"/>
        </w:rPr>
        <w:t> </w:t>
      </w:r>
      <w:r>
        <w:rPr/>
        <w:t>learning</w:t>
      </w:r>
      <w:r>
        <w:rPr>
          <w:spacing w:val="33"/>
        </w:rPr>
        <w:t> </w:t>
      </w:r>
      <w:r>
        <w:rPr/>
        <w:t>algorithms</w:t>
      </w:r>
      <w:r>
        <w:rPr>
          <w:spacing w:val="33"/>
        </w:rPr>
        <w:t> </w:t>
      </w:r>
      <w:r>
        <w:rPr/>
        <w:t>are</w:t>
      </w:r>
      <w:r>
        <w:rPr>
          <w:spacing w:val="33"/>
        </w:rPr>
        <w:t> </w:t>
      </w:r>
      <w:r>
        <w:rPr/>
        <w:t>some</w:t>
      </w:r>
      <w:r>
        <w:rPr>
          <w:spacing w:val="33"/>
        </w:rPr>
        <w:t> </w:t>
      </w:r>
      <w:r>
        <w:rPr/>
        <w:t>of</w:t>
      </w:r>
      <w:r>
        <w:rPr>
          <w:spacing w:val="33"/>
        </w:rPr>
        <w:t> </w:t>
      </w:r>
      <w:r>
        <w:rPr/>
        <w:t>the</w:t>
      </w:r>
      <w:r>
        <w:rPr>
          <w:spacing w:val="33"/>
        </w:rPr>
        <w:t> </w:t>
      </w:r>
      <w:r>
        <w:rPr/>
        <w:t>phases of the project. We will test a number of models, including regression and classification, to see which one works best for rating prediction. This study adds to the expanding corpus of research on data-driven decision-making in the film industry by examining the IMDB dataset in an effort to find significant connections between movie characteristics and ratings.</w:t>
      </w:r>
    </w:p>
    <w:p>
      <w:pPr>
        <w:pStyle w:val="BodyText"/>
        <w:spacing w:before="65"/>
      </w:pPr>
    </w:p>
    <w:p>
      <w:pPr>
        <w:pStyle w:val="ListParagraph"/>
        <w:numPr>
          <w:ilvl w:val="0"/>
          <w:numId w:val="1"/>
        </w:numPr>
        <w:tabs>
          <w:tab w:pos="1891" w:val="left" w:leader="none"/>
        </w:tabs>
        <w:spacing w:line="240" w:lineRule="auto" w:before="0" w:after="0"/>
        <w:ind w:left="1891" w:right="0" w:hanging="289"/>
        <w:jc w:val="left"/>
        <w:rPr>
          <w:sz w:val="20"/>
        </w:rPr>
      </w:pPr>
      <w:r>
        <w:rPr>
          <w:smallCaps/>
          <w:sz w:val="20"/>
        </w:rPr>
        <w:t>Problem</w:t>
      </w:r>
      <w:r>
        <w:rPr>
          <w:smallCaps/>
          <w:spacing w:val="59"/>
          <w:sz w:val="20"/>
        </w:rPr>
        <w:t> </w:t>
      </w:r>
      <w:r>
        <w:rPr>
          <w:smallCaps/>
          <w:spacing w:val="-2"/>
          <w:sz w:val="20"/>
        </w:rPr>
        <w:t>Statement</w:t>
      </w:r>
    </w:p>
    <w:p>
      <w:pPr>
        <w:pStyle w:val="BodyText"/>
        <w:spacing w:before="87"/>
        <w:rPr>
          <w:sz w:val="16"/>
        </w:rPr>
      </w:pPr>
    </w:p>
    <w:p>
      <w:pPr>
        <w:pStyle w:val="BodyText"/>
        <w:spacing w:line="249" w:lineRule="auto"/>
        <w:ind w:left="199" w:right="257"/>
        <w:jc w:val="both"/>
      </w:pPr>
      <w:r>
        <w:rPr/>
        <w:t>Predicting a film’s rating is an important but difficult task </w:t>
      </w:r>
      <w:r>
        <w:rPr/>
        <w:t>in an industry where box-office success is primarily determined by</w:t>
      </w:r>
      <w:r>
        <w:rPr>
          <w:spacing w:val="-8"/>
        </w:rPr>
        <w:t> </w:t>
      </w:r>
      <w:r>
        <w:rPr/>
        <w:t>viewer</w:t>
      </w:r>
      <w:r>
        <w:rPr>
          <w:spacing w:val="-9"/>
        </w:rPr>
        <w:t> </w:t>
      </w:r>
      <w:r>
        <w:rPr/>
        <w:t>reaction.</w:t>
      </w:r>
      <w:r>
        <w:rPr>
          <w:spacing w:val="-8"/>
        </w:rPr>
        <w:t> </w:t>
      </w:r>
      <w:r>
        <w:rPr/>
        <w:t>A</w:t>
      </w:r>
      <w:r>
        <w:rPr>
          <w:spacing w:val="-8"/>
        </w:rPr>
        <w:t> </w:t>
      </w:r>
      <w:r>
        <w:rPr/>
        <w:t>film’s</w:t>
      </w:r>
      <w:r>
        <w:rPr>
          <w:spacing w:val="-8"/>
        </w:rPr>
        <w:t> </w:t>
      </w:r>
      <w:r>
        <w:rPr/>
        <w:t>rating</w:t>
      </w:r>
      <w:r>
        <w:rPr>
          <w:spacing w:val="-9"/>
        </w:rPr>
        <w:t> </w:t>
      </w:r>
      <w:r>
        <w:rPr/>
        <w:t>can</w:t>
      </w:r>
      <w:r>
        <w:rPr>
          <w:spacing w:val="-8"/>
        </w:rPr>
        <w:t> </w:t>
      </w:r>
      <w:r>
        <w:rPr/>
        <w:t>be</w:t>
      </w:r>
      <w:r>
        <w:rPr>
          <w:spacing w:val="-8"/>
        </w:rPr>
        <w:t> </w:t>
      </w:r>
      <w:r>
        <w:rPr/>
        <w:t>influenced</w:t>
      </w:r>
      <w:r>
        <w:rPr>
          <w:spacing w:val="-8"/>
        </w:rPr>
        <w:t> </w:t>
      </w:r>
      <w:r>
        <w:rPr/>
        <w:t>by</w:t>
      </w:r>
      <w:r>
        <w:rPr>
          <w:spacing w:val="-9"/>
        </w:rPr>
        <w:t> </w:t>
      </w:r>
      <w:r>
        <w:rPr/>
        <w:t>a</w:t>
      </w:r>
      <w:r>
        <w:rPr>
          <w:spacing w:val="-8"/>
        </w:rPr>
        <w:t> </w:t>
      </w:r>
      <w:r>
        <w:rPr/>
        <w:t>wide range of factors, including genre, cast, director, runtime, and budget, but it is still hard to measure and predict how these factors will affect the final rating.</w:t>
      </w:r>
    </w:p>
    <w:p>
      <w:pPr>
        <w:pStyle w:val="BodyText"/>
        <w:spacing w:after="0" w:line="249" w:lineRule="auto"/>
        <w:jc w:val="both"/>
        <w:sectPr>
          <w:type w:val="continuous"/>
          <w:pgSz w:w="12240" w:h="15840"/>
          <w:pgMar w:top="900" w:bottom="280" w:left="720" w:right="720"/>
          <w:cols w:num="2" w:equalWidth="0">
            <w:col w:w="5281" w:space="40"/>
            <w:col w:w="5479"/>
          </w:cols>
        </w:sectPr>
      </w:pPr>
    </w:p>
    <w:p>
      <w:pPr>
        <w:pStyle w:val="BodyText"/>
        <w:spacing w:line="249" w:lineRule="auto" w:before="71"/>
        <w:ind w:left="259"/>
        <w:jc w:val="both"/>
      </w:pPr>
      <w:r>
        <w:rPr/>
        <w:t>For casting, directing, and promoting decisions today, </w:t>
      </w:r>
      <w:r>
        <w:rPr/>
        <w:t>pro- duction firms and filmmakers rely on gut feeling, experience, and scant data analysis. Nevertheless, this method does not make</w:t>
      </w:r>
      <w:r>
        <w:rPr>
          <w:spacing w:val="40"/>
        </w:rPr>
        <w:t> </w:t>
      </w:r>
      <w:r>
        <w:rPr/>
        <w:t>use</w:t>
      </w:r>
      <w:r>
        <w:rPr>
          <w:spacing w:val="40"/>
        </w:rPr>
        <w:t> </w:t>
      </w:r>
      <w:r>
        <w:rPr/>
        <w:t>of</w:t>
      </w:r>
      <w:r>
        <w:rPr>
          <w:spacing w:val="40"/>
        </w:rPr>
        <w:t> </w:t>
      </w:r>
      <w:r>
        <w:rPr/>
        <w:t>the</w:t>
      </w:r>
      <w:r>
        <w:rPr>
          <w:spacing w:val="40"/>
        </w:rPr>
        <w:t> </w:t>
      </w:r>
      <w:r>
        <w:rPr/>
        <w:t>enormous</w:t>
      </w:r>
      <w:r>
        <w:rPr>
          <w:spacing w:val="40"/>
        </w:rPr>
        <w:t> </w:t>
      </w:r>
      <w:r>
        <w:rPr/>
        <w:t>quantity</w:t>
      </w:r>
      <w:r>
        <w:rPr>
          <w:spacing w:val="40"/>
        </w:rPr>
        <w:t> </w:t>
      </w:r>
      <w:r>
        <w:rPr/>
        <w:t>of</w:t>
      </w:r>
      <w:r>
        <w:rPr>
          <w:spacing w:val="40"/>
        </w:rPr>
        <w:t> </w:t>
      </w:r>
      <w:r>
        <w:rPr/>
        <w:t>historical</w:t>
      </w:r>
      <w:r>
        <w:rPr>
          <w:spacing w:val="40"/>
        </w:rPr>
        <w:t> </w:t>
      </w:r>
      <w:r>
        <w:rPr/>
        <w:t>data</w:t>
      </w:r>
      <w:r>
        <w:rPr>
          <w:spacing w:val="40"/>
        </w:rPr>
        <w:t> </w:t>
      </w:r>
      <w:r>
        <w:rPr/>
        <w:t>that is</w:t>
      </w:r>
      <w:r>
        <w:rPr>
          <w:spacing w:val="40"/>
        </w:rPr>
        <w:t> </w:t>
      </w:r>
      <w:r>
        <w:rPr/>
        <w:t>accessible</w:t>
      </w:r>
      <w:r>
        <w:rPr>
          <w:spacing w:val="40"/>
        </w:rPr>
        <w:t> </w:t>
      </w:r>
      <w:r>
        <w:rPr/>
        <w:t>and</w:t>
      </w:r>
      <w:r>
        <w:rPr>
          <w:spacing w:val="40"/>
        </w:rPr>
        <w:t> </w:t>
      </w:r>
      <w:r>
        <w:rPr/>
        <w:t>may</w:t>
      </w:r>
      <w:r>
        <w:rPr>
          <w:spacing w:val="40"/>
        </w:rPr>
        <w:t> </w:t>
      </w:r>
      <w:r>
        <w:rPr/>
        <w:t>offer</w:t>
      </w:r>
      <w:r>
        <w:rPr>
          <w:spacing w:val="40"/>
        </w:rPr>
        <w:t> </w:t>
      </w:r>
      <w:r>
        <w:rPr/>
        <w:t>more</w:t>
      </w:r>
      <w:r>
        <w:rPr>
          <w:spacing w:val="40"/>
        </w:rPr>
        <w:t> </w:t>
      </w:r>
      <w:r>
        <w:rPr/>
        <w:t>in-depth</w:t>
      </w:r>
      <w:r>
        <w:rPr>
          <w:spacing w:val="40"/>
        </w:rPr>
        <w:t> </w:t>
      </w:r>
      <w:r>
        <w:rPr/>
        <w:t>understanding</w:t>
      </w:r>
      <w:r>
        <w:rPr>
          <w:spacing w:val="40"/>
        </w:rPr>
        <w:t> </w:t>
      </w:r>
      <w:r>
        <w:rPr/>
        <w:t>of audience preferences and rating trends. It is essential to comprehend and forecast movie ratings in order to maximize marketing initiatives, production plans, and even box-office </w:t>
      </w:r>
      <w:r>
        <w:rPr>
          <w:spacing w:val="-2"/>
        </w:rPr>
        <w:t>results.</w:t>
      </w:r>
    </w:p>
    <w:p>
      <w:pPr>
        <w:pStyle w:val="BodyText"/>
        <w:spacing w:line="249" w:lineRule="auto" w:before="199"/>
        <w:ind w:left="259"/>
        <w:jc w:val="both"/>
      </w:pPr>
      <w:r>
        <w:rPr/>
        <w:t>The challenge of estimating movie ratings using </w:t>
      </w:r>
      <w:r>
        <w:rPr/>
        <w:t>information from the Internet Movie Database (IMDB) is tackled by this project. The objective is to create models that can precisely forecast the rating a film is going to obtain by using machine learning</w:t>
      </w:r>
      <w:r>
        <w:rPr>
          <w:spacing w:val="-5"/>
        </w:rPr>
        <w:t> </w:t>
      </w:r>
      <w:r>
        <w:rPr/>
        <w:t>techniques</w:t>
      </w:r>
      <w:r>
        <w:rPr>
          <w:spacing w:val="-5"/>
        </w:rPr>
        <w:t> </w:t>
      </w:r>
      <w:r>
        <w:rPr/>
        <w:t>to</w:t>
      </w:r>
      <w:r>
        <w:rPr>
          <w:spacing w:val="-5"/>
        </w:rPr>
        <w:t> </w:t>
      </w:r>
      <w:r>
        <w:rPr/>
        <w:t>examine</w:t>
      </w:r>
      <w:r>
        <w:rPr>
          <w:spacing w:val="-5"/>
        </w:rPr>
        <w:t> </w:t>
      </w:r>
      <w:r>
        <w:rPr/>
        <w:t>many</w:t>
      </w:r>
      <w:r>
        <w:rPr>
          <w:spacing w:val="-5"/>
        </w:rPr>
        <w:t> </w:t>
      </w:r>
      <w:r>
        <w:rPr/>
        <w:t>aspects</w:t>
      </w:r>
      <w:r>
        <w:rPr>
          <w:spacing w:val="-5"/>
        </w:rPr>
        <w:t> </w:t>
      </w:r>
      <w:r>
        <w:rPr/>
        <w:t>of</w:t>
      </w:r>
      <w:r>
        <w:rPr>
          <w:spacing w:val="-5"/>
        </w:rPr>
        <w:t> </w:t>
      </w:r>
      <w:r>
        <w:rPr/>
        <w:t>a</w:t>
      </w:r>
      <w:r>
        <w:rPr>
          <w:spacing w:val="-5"/>
        </w:rPr>
        <w:t> </w:t>
      </w:r>
      <w:r>
        <w:rPr/>
        <w:t>film,</w:t>
      </w:r>
      <w:r>
        <w:rPr>
          <w:spacing w:val="-5"/>
        </w:rPr>
        <w:t> </w:t>
      </w:r>
      <w:r>
        <w:rPr/>
        <w:t>includ- ing genre, cast, director, and runtime. To create an accurate prediction model, the main hurdles include figuring out which elements in the dataset are the most significant, dealing with inconsistent or missing data, and choosing the best machine learning algorithms.</w:t>
      </w:r>
    </w:p>
    <w:p>
      <w:pPr>
        <w:pStyle w:val="BodyText"/>
        <w:spacing w:line="249" w:lineRule="auto" w:before="198"/>
        <w:ind w:left="259"/>
        <w:jc w:val="both"/>
      </w:pPr>
      <w:r>
        <w:rPr/>
        <w:t>The project’s goal is to solve this issue and give movie </w:t>
      </w:r>
      <w:r>
        <w:rPr/>
        <w:t>in- dustry</w:t>
      </w:r>
      <w:r>
        <w:rPr>
          <w:spacing w:val="-2"/>
        </w:rPr>
        <w:t> </w:t>
      </w:r>
      <w:r>
        <w:rPr/>
        <w:t>stakeholders</w:t>
      </w:r>
      <w:r>
        <w:rPr>
          <w:spacing w:val="-2"/>
        </w:rPr>
        <w:t> </w:t>
      </w:r>
      <w:r>
        <w:rPr/>
        <w:t>a</w:t>
      </w:r>
      <w:r>
        <w:rPr>
          <w:spacing w:val="-2"/>
        </w:rPr>
        <w:t> </w:t>
      </w:r>
      <w:r>
        <w:rPr/>
        <w:t>data-driven</w:t>
      </w:r>
      <w:r>
        <w:rPr>
          <w:spacing w:val="-2"/>
        </w:rPr>
        <w:t> </w:t>
      </w:r>
      <w:r>
        <w:rPr/>
        <w:t>method</w:t>
      </w:r>
      <w:r>
        <w:rPr>
          <w:spacing w:val="-2"/>
        </w:rPr>
        <w:t> </w:t>
      </w:r>
      <w:r>
        <w:rPr/>
        <w:t>for</w:t>
      </w:r>
      <w:r>
        <w:rPr>
          <w:spacing w:val="-2"/>
        </w:rPr>
        <w:t> </w:t>
      </w:r>
      <w:r>
        <w:rPr/>
        <w:t>predicting</w:t>
      </w:r>
      <w:r>
        <w:rPr>
          <w:spacing w:val="-2"/>
        </w:rPr>
        <w:t> </w:t>
      </w:r>
      <w:r>
        <w:rPr/>
        <w:t>movie ratings. This might result in better audience involvement and more informed decision-making.</w:t>
      </w:r>
    </w:p>
    <w:p>
      <w:pPr>
        <w:pStyle w:val="BodyText"/>
        <w:spacing w:before="153"/>
      </w:pPr>
    </w:p>
    <w:p>
      <w:pPr>
        <w:pStyle w:val="ListParagraph"/>
        <w:numPr>
          <w:ilvl w:val="0"/>
          <w:numId w:val="1"/>
        </w:numPr>
        <w:tabs>
          <w:tab w:pos="1869" w:val="left" w:leader="none"/>
        </w:tabs>
        <w:spacing w:line="240" w:lineRule="auto" w:before="0" w:after="0"/>
        <w:ind w:left="1869" w:right="0" w:hanging="384"/>
        <w:jc w:val="left"/>
        <w:rPr>
          <w:sz w:val="20"/>
        </w:rPr>
      </w:pPr>
      <w:r>
        <w:rPr>
          <w:sz w:val="20"/>
        </w:rPr>
        <w:t>LITERATURE</w:t>
      </w:r>
      <w:r>
        <w:rPr>
          <w:spacing w:val="55"/>
          <w:sz w:val="20"/>
        </w:rPr>
        <w:t> </w:t>
      </w:r>
      <w:r>
        <w:rPr>
          <w:spacing w:val="-2"/>
          <w:sz w:val="20"/>
        </w:rPr>
        <w:t>REVIEW</w:t>
      </w:r>
    </w:p>
    <w:p>
      <w:pPr>
        <w:pStyle w:val="BodyText"/>
        <w:spacing w:before="73"/>
      </w:pPr>
    </w:p>
    <w:p>
      <w:pPr>
        <w:pStyle w:val="BodyText"/>
        <w:spacing w:line="249" w:lineRule="auto" w:before="1"/>
        <w:ind w:left="259"/>
        <w:jc w:val="both"/>
      </w:pPr>
      <w:r>
        <w:rPr/>
        <w:t>A movie rating prediction model using collaborative </w:t>
      </w:r>
      <w:r>
        <w:rPr/>
        <w:t>filtering and</w:t>
      </w:r>
      <w:r>
        <w:rPr>
          <w:spacing w:val="-12"/>
        </w:rPr>
        <w:t> </w:t>
      </w:r>
      <w:r>
        <w:rPr/>
        <w:t>matrix</w:t>
      </w:r>
      <w:r>
        <w:rPr>
          <w:spacing w:val="-12"/>
        </w:rPr>
        <w:t> </w:t>
      </w:r>
      <w:r>
        <w:rPr/>
        <w:t>factorization</w:t>
      </w:r>
      <w:r>
        <w:rPr>
          <w:spacing w:val="-12"/>
        </w:rPr>
        <w:t> </w:t>
      </w:r>
      <w:r>
        <w:rPr/>
        <w:t>techniques</w:t>
      </w:r>
      <w:r>
        <w:rPr>
          <w:spacing w:val="-12"/>
        </w:rPr>
        <w:t> </w:t>
      </w:r>
      <w:r>
        <w:rPr/>
        <w:t>has</w:t>
      </w:r>
      <w:r>
        <w:rPr>
          <w:spacing w:val="-12"/>
        </w:rPr>
        <w:t> </w:t>
      </w:r>
      <w:r>
        <w:rPr/>
        <w:t>been</w:t>
      </w:r>
      <w:r>
        <w:rPr>
          <w:spacing w:val="-12"/>
        </w:rPr>
        <w:t> </w:t>
      </w:r>
      <w:r>
        <w:rPr/>
        <w:t>developed</w:t>
      </w:r>
      <w:r>
        <w:rPr>
          <w:spacing w:val="-12"/>
        </w:rPr>
        <w:t> </w:t>
      </w:r>
      <w:r>
        <w:rPr/>
        <w:t>by</w:t>
      </w:r>
      <w:r>
        <w:rPr>
          <w:spacing w:val="-12"/>
        </w:rPr>
        <w:t> </w:t>
      </w:r>
      <w:r>
        <w:rPr/>
        <w:t>Liu, X.; Zhang, S. et al. [1]. Their method uses latent component models</w:t>
      </w:r>
      <w:r>
        <w:rPr>
          <w:spacing w:val="40"/>
        </w:rPr>
        <w:t> </w:t>
      </w:r>
      <w:r>
        <w:rPr/>
        <w:t>to</w:t>
      </w:r>
      <w:r>
        <w:rPr>
          <w:spacing w:val="40"/>
        </w:rPr>
        <w:t> </w:t>
      </w:r>
      <w:r>
        <w:rPr/>
        <w:t>predict</w:t>
      </w:r>
      <w:r>
        <w:rPr>
          <w:spacing w:val="40"/>
        </w:rPr>
        <w:t> </w:t>
      </w:r>
      <w:r>
        <w:rPr/>
        <w:t>movie</w:t>
      </w:r>
      <w:r>
        <w:rPr>
          <w:spacing w:val="40"/>
        </w:rPr>
        <w:t> </w:t>
      </w:r>
      <w:r>
        <w:rPr/>
        <w:t>evaluations</w:t>
      </w:r>
      <w:r>
        <w:rPr>
          <w:spacing w:val="40"/>
        </w:rPr>
        <w:t> </w:t>
      </w:r>
      <w:r>
        <w:rPr/>
        <w:t>by</w:t>
      </w:r>
      <w:r>
        <w:rPr>
          <w:spacing w:val="40"/>
        </w:rPr>
        <w:t> </w:t>
      </w:r>
      <w:r>
        <w:rPr/>
        <w:t>taking</w:t>
      </w:r>
      <w:r>
        <w:rPr>
          <w:spacing w:val="40"/>
        </w:rPr>
        <w:t> </w:t>
      </w:r>
      <w:r>
        <w:rPr/>
        <w:t>advantage</w:t>
      </w:r>
      <w:r>
        <w:rPr>
          <w:spacing w:val="40"/>
        </w:rPr>
        <w:t> </w:t>
      </w:r>
      <w:r>
        <w:rPr/>
        <w:t>of user-movie interactions. The outcomes show that their approach outperforms conventional recommendation systems by</w:t>
      </w:r>
      <w:r>
        <w:rPr>
          <w:spacing w:val="12"/>
        </w:rPr>
        <w:t> </w:t>
      </w:r>
      <w:r>
        <w:rPr/>
        <w:t>a</w:t>
      </w:r>
      <w:r>
        <w:rPr>
          <w:spacing w:val="12"/>
        </w:rPr>
        <w:t> </w:t>
      </w:r>
      <w:r>
        <w:rPr/>
        <w:t>wide</w:t>
      </w:r>
      <w:r>
        <w:rPr>
          <w:spacing w:val="13"/>
        </w:rPr>
        <w:t> </w:t>
      </w:r>
      <w:r>
        <w:rPr/>
        <w:t>margin</w:t>
      </w:r>
      <w:r>
        <w:rPr>
          <w:spacing w:val="12"/>
        </w:rPr>
        <w:t> </w:t>
      </w:r>
      <w:r>
        <w:rPr/>
        <w:t>and</w:t>
      </w:r>
      <w:r>
        <w:rPr>
          <w:spacing w:val="13"/>
        </w:rPr>
        <w:t> </w:t>
      </w:r>
      <w:r>
        <w:rPr/>
        <w:t>achieves</w:t>
      </w:r>
      <w:r>
        <w:rPr>
          <w:spacing w:val="12"/>
        </w:rPr>
        <w:t> </w:t>
      </w:r>
      <w:r>
        <w:rPr/>
        <w:t>excellent</w:t>
      </w:r>
      <w:r>
        <w:rPr>
          <w:spacing w:val="13"/>
        </w:rPr>
        <w:t> </w:t>
      </w:r>
      <w:r>
        <w:rPr/>
        <w:t>prediction</w:t>
      </w:r>
      <w:r>
        <w:rPr>
          <w:spacing w:val="12"/>
        </w:rPr>
        <w:t> </w:t>
      </w:r>
      <w:r>
        <w:rPr>
          <w:spacing w:val="-2"/>
        </w:rPr>
        <w:t>accuracy.</w:t>
      </w:r>
    </w:p>
    <w:p>
      <w:pPr>
        <w:pStyle w:val="BodyText"/>
        <w:spacing w:line="249" w:lineRule="auto" w:before="198"/>
        <w:ind w:left="259"/>
        <w:jc w:val="both"/>
      </w:pPr>
      <w:r>
        <w:rPr/>
        <w:t>A</w:t>
      </w:r>
      <w:r>
        <w:rPr>
          <w:spacing w:val="-3"/>
        </w:rPr>
        <w:t> </w:t>
      </w:r>
      <w:r>
        <w:rPr/>
        <w:t>hybrid</w:t>
      </w:r>
      <w:r>
        <w:rPr>
          <w:spacing w:val="-4"/>
        </w:rPr>
        <w:t> </w:t>
      </w:r>
      <w:r>
        <w:rPr/>
        <w:t>approach</w:t>
      </w:r>
      <w:r>
        <w:rPr>
          <w:spacing w:val="-3"/>
        </w:rPr>
        <w:t> </w:t>
      </w:r>
      <w:r>
        <w:rPr/>
        <w:t>combining</w:t>
      </w:r>
      <w:r>
        <w:rPr>
          <w:spacing w:val="-3"/>
        </w:rPr>
        <w:t> </w:t>
      </w:r>
      <w:r>
        <w:rPr/>
        <w:t>content-based</w:t>
      </w:r>
      <w:r>
        <w:rPr>
          <w:spacing w:val="-4"/>
        </w:rPr>
        <w:t> </w:t>
      </w:r>
      <w:r>
        <w:rPr/>
        <w:t>and</w:t>
      </w:r>
      <w:r>
        <w:rPr>
          <w:spacing w:val="-3"/>
        </w:rPr>
        <w:t> </w:t>
      </w:r>
      <w:r>
        <w:rPr/>
        <w:t>collaborative filtering</w:t>
      </w:r>
      <w:r>
        <w:rPr>
          <w:spacing w:val="-2"/>
        </w:rPr>
        <w:t> </w:t>
      </w:r>
      <w:r>
        <w:rPr/>
        <w:t>for</w:t>
      </w:r>
      <w:r>
        <w:rPr>
          <w:spacing w:val="-2"/>
        </w:rPr>
        <w:t> </w:t>
      </w:r>
      <w:r>
        <w:rPr/>
        <w:t>movie</w:t>
      </w:r>
      <w:r>
        <w:rPr>
          <w:spacing w:val="-2"/>
        </w:rPr>
        <w:t> </w:t>
      </w:r>
      <w:r>
        <w:rPr/>
        <w:t>rating</w:t>
      </w:r>
      <w:r>
        <w:rPr>
          <w:spacing w:val="-2"/>
        </w:rPr>
        <w:t> </w:t>
      </w:r>
      <w:r>
        <w:rPr/>
        <w:t>prediction</w:t>
      </w:r>
      <w:r>
        <w:rPr>
          <w:spacing w:val="-2"/>
        </w:rPr>
        <w:t> </w:t>
      </w:r>
      <w:r>
        <w:rPr/>
        <w:t>was</w:t>
      </w:r>
      <w:r>
        <w:rPr>
          <w:spacing w:val="-2"/>
        </w:rPr>
        <w:t> </w:t>
      </w:r>
      <w:r>
        <w:rPr/>
        <w:t>proposed</w:t>
      </w:r>
      <w:r>
        <w:rPr>
          <w:spacing w:val="-2"/>
        </w:rPr>
        <w:t> </w:t>
      </w:r>
      <w:r>
        <w:rPr/>
        <w:t>by</w:t>
      </w:r>
      <w:r>
        <w:rPr>
          <w:spacing w:val="-2"/>
        </w:rPr>
        <w:t> </w:t>
      </w:r>
      <w:r>
        <w:rPr/>
        <w:t>Deldjoo, Y.; Elahi, M. et al. [2]. They used movie metadata such as genre, actors, and directors alongside user ratings to enhance prediction performance. Their findings showed an improve- ment in accuracy, with their hybrid model providing more personalized recommendations.</w:t>
      </w:r>
    </w:p>
    <w:p>
      <w:pPr>
        <w:pStyle w:val="BodyText"/>
        <w:spacing w:line="249" w:lineRule="auto" w:before="199"/>
        <w:ind w:left="259"/>
        <w:jc w:val="both"/>
      </w:pPr>
      <w:r>
        <w:rPr/>
        <w:t>In</w:t>
      </w:r>
      <w:r>
        <w:rPr>
          <w:spacing w:val="38"/>
        </w:rPr>
        <w:t> </w:t>
      </w:r>
      <w:r>
        <w:rPr/>
        <w:t>order</w:t>
      </w:r>
      <w:r>
        <w:rPr>
          <w:spacing w:val="38"/>
        </w:rPr>
        <w:t> </w:t>
      </w:r>
      <w:r>
        <w:rPr/>
        <w:t>to</w:t>
      </w:r>
      <w:r>
        <w:rPr>
          <w:spacing w:val="38"/>
        </w:rPr>
        <w:t> </w:t>
      </w:r>
      <w:r>
        <w:rPr/>
        <w:t>forecast</w:t>
      </w:r>
      <w:r>
        <w:rPr>
          <w:spacing w:val="38"/>
        </w:rPr>
        <w:t> </w:t>
      </w:r>
      <w:r>
        <w:rPr/>
        <w:t>movie</w:t>
      </w:r>
      <w:r>
        <w:rPr>
          <w:spacing w:val="38"/>
        </w:rPr>
        <w:t> </w:t>
      </w:r>
      <w:r>
        <w:rPr/>
        <w:t>ratings,</w:t>
      </w:r>
      <w:r>
        <w:rPr>
          <w:spacing w:val="38"/>
        </w:rPr>
        <w:t> </w:t>
      </w:r>
      <w:r>
        <w:rPr/>
        <w:t>Bauman,</w:t>
      </w:r>
      <w:r>
        <w:rPr>
          <w:spacing w:val="38"/>
        </w:rPr>
        <w:t> </w:t>
      </w:r>
      <w:r>
        <w:rPr/>
        <w:t>K.;</w:t>
      </w:r>
      <w:r>
        <w:rPr>
          <w:spacing w:val="38"/>
        </w:rPr>
        <w:t> </w:t>
      </w:r>
      <w:r>
        <w:rPr/>
        <w:t>Liu,</w:t>
      </w:r>
      <w:r>
        <w:rPr>
          <w:spacing w:val="38"/>
        </w:rPr>
        <w:t> </w:t>
      </w:r>
      <w:r>
        <w:rPr/>
        <w:t>B.</w:t>
      </w:r>
      <w:r>
        <w:rPr>
          <w:spacing w:val="38"/>
        </w:rPr>
        <w:t> </w:t>
      </w:r>
      <w:r>
        <w:rPr/>
        <w:t>et al. [3] presented a neural collaborative filtering technique. To capture intricate user-movie interactions, they used a neural network architecture in place of matrix factorization. Ac- cording to experimental data, their model works better than conventional</w:t>
      </w:r>
      <w:r>
        <w:rPr>
          <w:spacing w:val="-4"/>
        </w:rPr>
        <w:t> </w:t>
      </w:r>
      <w:r>
        <w:rPr/>
        <w:t>techniques,</w:t>
      </w:r>
      <w:r>
        <w:rPr>
          <w:spacing w:val="-4"/>
        </w:rPr>
        <w:t> </w:t>
      </w:r>
      <w:r>
        <w:rPr/>
        <w:t>increasing</w:t>
      </w:r>
      <w:r>
        <w:rPr>
          <w:spacing w:val="-4"/>
        </w:rPr>
        <w:t> </w:t>
      </w:r>
      <w:r>
        <w:rPr/>
        <w:t>rating</w:t>
      </w:r>
      <w:r>
        <w:rPr>
          <w:spacing w:val="-4"/>
        </w:rPr>
        <w:t> </w:t>
      </w:r>
      <w:r>
        <w:rPr/>
        <w:t>prediction</w:t>
      </w:r>
      <w:r>
        <w:rPr>
          <w:spacing w:val="-4"/>
        </w:rPr>
        <w:t> </w:t>
      </w:r>
      <w:r>
        <w:rPr/>
        <w:t>accuracy by more than 10</w:t>
      </w:r>
    </w:p>
    <w:p>
      <w:pPr>
        <w:pStyle w:val="BodyText"/>
        <w:spacing w:line="249" w:lineRule="auto" w:before="199"/>
        <w:ind w:left="259"/>
        <w:jc w:val="both"/>
      </w:pPr>
      <w:r>
        <w:rPr/>
        <w:t>A context-aware recommendation system using the </w:t>
      </w:r>
      <w:r>
        <w:rPr/>
        <w:t>IMDB dataset was presented by Musto, C.; de Gemmis, M. et al. [4]. The authors’ prediction model took into account contextual data,</w:t>
      </w:r>
      <w:r>
        <w:rPr>
          <w:spacing w:val="-5"/>
        </w:rPr>
        <w:t> </w:t>
      </w:r>
      <w:r>
        <w:rPr/>
        <w:t>including</w:t>
      </w:r>
      <w:r>
        <w:rPr>
          <w:spacing w:val="-5"/>
        </w:rPr>
        <w:t> </w:t>
      </w:r>
      <w:r>
        <w:rPr/>
        <w:t>the</w:t>
      </w:r>
      <w:r>
        <w:rPr>
          <w:spacing w:val="-4"/>
        </w:rPr>
        <w:t> </w:t>
      </w:r>
      <w:r>
        <w:rPr/>
        <w:t>user’s</w:t>
      </w:r>
      <w:r>
        <w:rPr>
          <w:spacing w:val="-5"/>
        </w:rPr>
        <w:t> </w:t>
      </w:r>
      <w:r>
        <w:rPr/>
        <w:t>mood</w:t>
      </w:r>
      <w:r>
        <w:rPr>
          <w:spacing w:val="-5"/>
        </w:rPr>
        <w:t> </w:t>
      </w:r>
      <w:r>
        <w:rPr/>
        <w:t>and</w:t>
      </w:r>
      <w:r>
        <w:rPr>
          <w:spacing w:val="-4"/>
        </w:rPr>
        <w:t> </w:t>
      </w:r>
      <w:r>
        <w:rPr/>
        <w:t>the</w:t>
      </w:r>
      <w:r>
        <w:rPr>
          <w:spacing w:val="-5"/>
        </w:rPr>
        <w:t> </w:t>
      </w:r>
      <w:r>
        <w:rPr/>
        <w:t>time</w:t>
      </w:r>
      <w:r>
        <w:rPr>
          <w:spacing w:val="-5"/>
        </w:rPr>
        <w:t> </w:t>
      </w:r>
      <w:r>
        <w:rPr/>
        <w:t>of</w:t>
      </w:r>
      <w:r>
        <w:rPr>
          <w:spacing w:val="-4"/>
        </w:rPr>
        <w:t> </w:t>
      </w:r>
      <w:r>
        <w:rPr/>
        <w:t>viewing.</w:t>
      </w:r>
      <w:r>
        <w:rPr>
          <w:spacing w:val="-5"/>
        </w:rPr>
        <w:t> </w:t>
      </w:r>
      <w:r>
        <w:rPr>
          <w:spacing w:val="-4"/>
        </w:rPr>
        <w:t>When</w:t>
      </w:r>
    </w:p>
    <w:p>
      <w:pPr>
        <w:pStyle w:val="BodyText"/>
        <w:spacing w:line="249" w:lineRule="auto" w:before="71"/>
        <w:ind w:left="199" w:right="257"/>
        <w:jc w:val="both"/>
      </w:pPr>
      <w:r>
        <w:rPr/>
        <w:br w:type="column"/>
      </w:r>
      <w:r>
        <w:rPr/>
        <w:t>compared to baseline models, their method demonstrated </w:t>
      </w:r>
      <w:r>
        <w:rPr/>
        <w:t>a notable</w:t>
      </w:r>
      <w:r>
        <w:rPr>
          <w:spacing w:val="-4"/>
        </w:rPr>
        <w:t> </w:t>
      </w:r>
      <w:r>
        <w:rPr/>
        <w:t>improvement</w:t>
      </w:r>
      <w:r>
        <w:rPr>
          <w:spacing w:val="-4"/>
        </w:rPr>
        <w:t> </w:t>
      </w:r>
      <w:r>
        <w:rPr/>
        <w:t>in</w:t>
      </w:r>
      <w:r>
        <w:rPr>
          <w:spacing w:val="-3"/>
        </w:rPr>
        <w:t> </w:t>
      </w:r>
      <w:r>
        <w:rPr/>
        <w:t>user</w:t>
      </w:r>
      <w:r>
        <w:rPr>
          <w:spacing w:val="-4"/>
        </w:rPr>
        <w:t> </w:t>
      </w:r>
      <w:r>
        <w:rPr/>
        <w:t>satisfaction</w:t>
      </w:r>
      <w:r>
        <w:rPr>
          <w:spacing w:val="-3"/>
        </w:rPr>
        <w:t> </w:t>
      </w:r>
      <w:r>
        <w:rPr/>
        <w:t>and</w:t>
      </w:r>
      <w:r>
        <w:rPr>
          <w:spacing w:val="-4"/>
        </w:rPr>
        <w:t> </w:t>
      </w:r>
      <w:r>
        <w:rPr/>
        <w:t>rating</w:t>
      </w:r>
      <w:r>
        <w:rPr>
          <w:spacing w:val="-4"/>
        </w:rPr>
        <w:t> </w:t>
      </w:r>
      <w:r>
        <w:rPr>
          <w:spacing w:val="-2"/>
        </w:rPr>
        <w:t>prediction.</w:t>
      </w:r>
    </w:p>
    <w:p>
      <w:pPr>
        <w:pStyle w:val="BodyText"/>
        <w:spacing w:line="249" w:lineRule="auto" w:before="199"/>
        <w:ind w:left="199" w:right="257"/>
        <w:jc w:val="both"/>
      </w:pPr>
      <w:r>
        <w:rPr/>
        <w:t>A</w:t>
      </w:r>
      <w:r>
        <w:rPr>
          <w:spacing w:val="-10"/>
        </w:rPr>
        <w:t> </w:t>
      </w:r>
      <w:r>
        <w:rPr/>
        <w:t>deep</w:t>
      </w:r>
      <w:r>
        <w:rPr>
          <w:spacing w:val="-9"/>
        </w:rPr>
        <w:t> </w:t>
      </w:r>
      <w:r>
        <w:rPr/>
        <w:t>learning-based</w:t>
      </w:r>
      <w:r>
        <w:rPr>
          <w:spacing w:val="-10"/>
        </w:rPr>
        <w:t> </w:t>
      </w:r>
      <w:r>
        <w:rPr/>
        <w:t>movie</w:t>
      </w:r>
      <w:r>
        <w:rPr>
          <w:spacing w:val="-9"/>
        </w:rPr>
        <w:t> </w:t>
      </w:r>
      <w:r>
        <w:rPr/>
        <w:t>rating</w:t>
      </w:r>
      <w:r>
        <w:rPr>
          <w:spacing w:val="-10"/>
        </w:rPr>
        <w:t> </w:t>
      </w:r>
      <w:r>
        <w:rPr/>
        <w:t>prediction</w:t>
      </w:r>
      <w:r>
        <w:rPr>
          <w:spacing w:val="-9"/>
        </w:rPr>
        <w:t> </w:t>
      </w:r>
      <w:r>
        <w:rPr/>
        <w:t>system</w:t>
      </w:r>
      <w:r>
        <w:rPr>
          <w:spacing w:val="-10"/>
        </w:rPr>
        <w:t> </w:t>
      </w:r>
      <w:r>
        <w:rPr/>
        <w:t>utilizing recurrent neural networks (RNNs) was developed by Kim, H.; Kim,</w:t>
      </w:r>
      <w:r>
        <w:rPr>
          <w:spacing w:val="-11"/>
        </w:rPr>
        <w:t> </w:t>
      </w:r>
      <w:r>
        <w:rPr/>
        <w:t>Y.</w:t>
      </w:r>
      <w:r>
        <w:rPr>
          <w:spacing w:val="-11"/>
        </w:rPr>
        <w:t> </w:t>
      </w:r>
      <w:r>
        <w:rPr/>
        <w:t>et</w:t>
      </w:r>
      <w:r>
        <w:rPr>
          <w:spacing w:val="-11"/>
        </w:rPr>
        <w:t> </w:t>
      </w:r>
      <w:r>
        <w:rPr/>
        <w:t>al.</w:t>
      </w:r>
      <w:r>
        <w:rPr>
          <w:spacing w:val="-11"/>
        </w:rPr>
        <w:t> </w:t>
      </w:r>
      <w:r>
        <w:rPr/>
        <w:t>[5].</w:t>
      </w:r>
      <w:r>
        <w:rPr>
          <w:spacing w:val="-11"/>
        </w:rPr>
        <w:t> </w:t>
      </w:r>
      <w:r>
        <w:rPr/>
        <w:t>Their</w:t>
      </w:r>
      <w:r>
        <w:rPr>
          <w:spacing w:val="-11"/>
        </w:rPr>
        <w:t> </w:t>
      </w:r>
      <w:r>
        <w:rPr/>
        <w:t>results</w:t>
      </w:r>
      <w:r>
        <w:rPr>
          <w:spacing w:val="-11"/>
        </w:rPr>
        <w:t> </w:t>
      </w:r>
      <w:r>
        <w:rPr/>
        <w:t>show</w:t>
      </w:r>
      <w:r>
        <w:rPr>
          <w:spacing w:val="-11"/>
        </w:rPr>
        <w:t> </w:t>
      </w:r>
      <w:r>
        <w:rPr/>
        <w:t>an</w:t>
      </w:r>
      <w:r>
        <w:rPr>
          <w:spacing w:val="-11"/>
        </w:rPr>
        <w:t> </w:t>
      </w:r>
      <w:r>
        <w:rPr/>
        <w:t>8</w:t>
      </w:r>
      <w:r>
        <w:rPr>
          <w:spacing w:val="-11"/>
        </w:rPr>
        <w:t> </w:t>
      </w:r>
      <w:r>
        <w:rPr/>
        <w:t>percent</w:t>
      </w:r>
      <w:r>
        <w:rPr>
          <w:spacing w:val="-11"/>
        </w:rPr>
        <w:t> </w:t>
      </w:r>
      <w:r>
        <w:rPr/>
        <w:t>improvement in prediction accuracy over conventional methods. The model captures sequential dependencies in user behavior over time, which helps in predicting future ratings more accurately.</w:t>
      </w:r>
    </w:p>
    <w:p>
      <w:pPr>
        <w:pStyle w:val="BodyText"/>
        <w:spacing w:line="249" w:lineRule="auto" w:before="199"/>
        <w:ind w:left="199" w:right="257"/>
        <w:jc w:val="both"/>
      </w:pPr>
      <w:r>
        <w:rPr/>
        <w:t>A</w:t>
      </w:r>
      <w:r>
        <w:rPr>
          <w:spacing w:val="-7"/>
        </w:rPr>
        <w:t> </w:t>
      </w:r>
      <w:r>
        <w:rPr/>
        <w:t>sentiment</w:t>
      </w:r>
      <w:r>
        <w:rPr>
          <w:spacing w:val="-7"/>
        </w:rPr>
        <w:t> </w:t>
      </w:r>
      <w:r>
        <w:rPr/>
        <w:t>analysis-based</w:t>
      </w:r>
      <w:r>
        <w:rPr>
          <w:spacing w:val="-7"/>
        </w:rPr>
        <w:t> </w:t>
      </w:r>
      <w:r>
        <w:rPr/>
        <w:t>movie</w:t>
      </w:r>
      <w:r>
        <w:rPr>
          <w:spacing w:val="-7"/>
        </w:rPr>
        <w:t> </w:t>
      </w:r>
      <w:r>
        <w:rPr/>
        <w:t>rating</w:t>
      </w:r>
      <w:r>
        <w:rPr>
          <w:spacing w:val="-7"/>
        </w:rPr>
        <w:t> </w:t>
      </w:r>
      <w:r>
        <w:rPr/>
        <w:t>prediction</w:t>
      </w:r>
      <w:r>
        <w:rPr>
          <w:spacing w:val="-7"/>
        </w:rPr>
        <w:t> </w:t>
      </w:r>
      <w:r>
        <w:rPr/>
        <w:t>model</w:t>
      </w:r>
      <w:r>
        <w:rPr>
          <w:spacing w:val="-7"/>
        </w:rPr>
        <w:t> </w:t>
      </w:r>
      <w:r>
        <w:rPr/>
        <w:t>was proposed</w:t>
      </w:r>
      <w:r>
        <w:rPr>
          <w:spacing w:val="-13"/>
        </w:rPr>
        <w:t> </w:t>
      </w:r>
      <w:r>
        <w:rPr/>
        <w:t>by</w:t>
      </w:r>
      <w:r>
        <w:rPr>
          <w:spacing w:val="-12"/>
        </w:rPr>
        <w:t> </w:t>
      </w:r>
      <w:r>
        <w:rPr/>
        <w:t>Yadav,</w:t>
      </w:r>
      <w:r>
        <w:rPr>
          <w:spacing w:val="-13"/>
        </w:rPr>
        <w:t> </w:t>
      </w:r>
      <w:r>
        <w:rPr/>
        <w:t>A.;</w:t>
      </w:r>
      <w:r>
        <w:rPr>
          <w:spacing w:val="-12"/>
        </w:rPr>
        <w:t> </w:t>
      </w:r>
      <w:r>
        <w:rPr/>
        <w:t>Sharma,</w:t>
      </w:r>
      <w:r>
        <w:rPr>
          <w:spacing w:val="-13"/>
        </w:rPr>
        <w:t> </w:t>
      </w:r>
      <w:r>
        <w:rPr/>
        <w:t>R.</w:t>
      </w:r>
      <w:r>
        <w:rPr>
          <w:spacing w:val="-12"/>
        </w:rPr>
        <w:t> </w:t>
      </w:r>
      <w:r>
        <w:rPr/>
        <w:t>et</w:t>
      </w:r>
      <w:r>
        <w:rPr>
          <w:spacing w:val="-13"/>
        </w:rPr>
        <w:t> </w:t>
      </w:r>
      <w:r>
        <w:rPr/>
        <w:t>al.</w:t>
      </w:r>
      <w:r>
        <w:rPr>
          <w:spacing w:val="-12"/>
        </w:rPr>
        <w:t> </w:t>
      </w:r>
      <w:r>
        <w:rPr/>
        <w:t>[6].</w:t>
      </w:r>
      <w:r>
        <w:rPr>
          <w:spacing w:val="-13"/>
        </w:rPr>
        <w:t> </w:t>
      </w:r>
      <w:r>
        <w:rPr/>
        <w:t>To</w:t>
      </w:r>
      <w:r>
        <w:rPr>
          <w:spacing w:val="-12"/>
        </w:rPr>
        <w:t> </w:t>
      </w:r>
      <w:r>
        <w:rPr/>
        <w:t>forecast</w:t>
      </w:r>
      <w:r>
        <w:rPr>
          <w:spacing w:val="-13"/>
        </w:rPr>
        <w:t> </w:t>
      </w:r>
      <w:r>
        <w:rPr/>
        <w:t>movie ratings, they employed sentiment scores obtained from user reviews. The findings imply that adding sentiment analysis to conventional</w:t>
      </w:r>
      <w:r>
        <w:rPr>
          <w:spacing w:val="-1"/>
        </w:rPr>
        <w:t> </w:t>
      </w:r>
      <w:r>
        <w:rPr/>
        <w:t>prediction</w:t>
      </w:r>
      <w:r>
        <w:rPr>
          <w:spacing w:val="-1"/>
        </w:rPr>
        <w:t> </w:t>
      </w:r>
      <w:r>
        <w:rPr/>
        <w:t>models</w:t>
      </w:r>
      <w:r>
        <w:rPr>
          <w:spacing w:val="-1"/>
        </w:rPr>
        <w:t> </w:t>
      </w:r>
      <w:r>
        <w:rPr/>
        <w:t>increases</w:t>
      </w:r>
      <w:r>
        <w:rPr>
          <w:spacing w:val="-1"/>
        </w:rPr>
        <w:t> </w:t>
      </w:r>
      <w:r>
        <w:rPr/>
        <w:t>movie</w:t>
      </w:r>
      <w:r>
        <w:rPr>
          <w:spacing w:val="-1"/>
        </w:rPr>
        <w:t> </w:t>
      </w:r>
      <w:r>
        <w:rPr/>
        <w:t>rating</w:t>
      </w:r>
      <w:r>
        <w:rPr>
          <w:spacing w:val="-1"/>
        </w:rPr>
        <w:t> </w:t>
      </w:r>
      <w:r>
        <w:rPr/>
        <w:t>predic- tion accuracy by 15</w:t>
      </w:r>
    </w:p>
    <w:p>
      <w:pPr>
        <w:pStyle w:val="BodyText"/>
        <w:spacing w:line="249" w:lineRule="auto" w:before="199"/>
        <w:ind w:left="199" w:right="257"/>
        <w:jc w:val="both"/>
      </w:pPr>
      <w:r>
        <w:rPr/>
        <w:t>Strub, Mary, J. et al. have described a deep learning method for autoencoder-based movie rating prediction [7]. To </w:t>
      </w:r>
      <w:r>
        <w:rPr/>
        <w:t>acquire low-dimensional representations of user-movie interactions, they</w:t>
      </w:r>
      <w:r>
        <w:rPr>
          <w:spacing w:val="-4"/>
        </w:rPr>
        <w:t> </w:t>
      </w:r>
      <w:r>
        <w:rPr/>
        <w:t>used</w:t>
      </w:r>
      <w:r>
        <w:rPr>
          <w:spacing w:val="-4"/>
        </w:rPr>
        <w:t> </w:t>
      </w:r>
      <w:r>
        <w:rPr/>
        <w:t>stacked</w:t>
      </w:r>
      <w:r>
        <w:rPr>
          <w:spacing w:val="-4"/>
        </w:rPr>
        <w:t> </w:t>
      </w:r>
      <w:r>
        <w:rPr/>
        <w:t>autoencoders.</w:t>
      </w:r>
      <w:r>
        <w:rPr>
          <w:spacing w:val="-4"/>
        </w:rPr>
        <w:t> </w:t>
      </w:r>
      <w:r>
        <w:rPr/>
        <w:t>When</w:t>
      </w:r>
      <w:r>
        <w:rPr>
          <w:spacing w:val="-4"/>
        </w:rPr>
        <w:t> </w:t>
      </w:r>
      <w:r>
        <w:rPr/>
        <w:t>compared</w:t>
      </w:r>
      <w:r>
        <w:rPr>
          <w:spacing w:val="-4"/>
        </w:rPr>
        <w:t> </w:t>
      </w:r>
      <w:r>
        <w:rPr/>
        <w:t>to</w:t>
      </w:r>
      <w:r>
        <w:rPr>
          <w:spacing w:val="-4"/>
        </w:rPr>
        <w:t> </w:t>
      </w:r>
      <w:r>
        <w:rPr/>
        <w:t>traditional matrix factorization methods, their model showed increased rating prediction accuracy.</w:t>
      </w:r>
    </w:p>
    <w:p>
      <w:pPr>
        <w:pStyle w:val="BodyText"/>
        <w:spacing w:line="249" w:lineRule="auto" w:before="199"/>
        <w:ind w:left="199" w:right="257"/>
        <w:jc w:val="both"/>
      </w:pPr>
      <w:r>
        <w:rPr/>
        <w:t>To predict the number of viewers, a probabilistic matrix factorization</w:t>
      </w:r>
      <w:r>
        <w:rPr>
          <w:spacing w:val="34"/>
        </w:rPr>
        <w:t> </w:t>
      </w:r>
      <w:r>
        <w:rPr/>
        <w:t>approach</w:t>
      </w:r>
      <w:r>
        <w:rPr>
          <w:spacing w:val="34"/>
        </w:rPr>
        <w:t> </w:t>
      </w:r>
      <w:r>
        <w:rPr/>
        <w:t>was</w:t>
      </w:r>
      <w:r>
        <w:rPr>
          <w:spacing w:val="34"/>
        </w:rPr>
        <w:t> </w:t>
      </w:r>
      <w:r>
        <w:rPr/>
        <w:t>presented</w:t>
      </w:r>
      <w:r>
        <w:rPr>
          <w:spacing w:val="34"/>
        </w:rPr>
        <w:t> </w:t>
      </w:r>
      <w:r>
        <w:rPr/>
        <w:t>by</w:t>
      </w:r>
      <w:r>
        <w:rPr>
          <w:spacing w:val="34"/>
        </w:rPr>
        <w:t> </w:t>
      </w:r>
      <w:r>
        <w:rPr/>
        <w:t>Park,</w:t>
      </w:r>
      <w:r>
        <w:rPr>
          <w:spacing w:val="34"/>
        </w:rPr>
        <w:t> </w:t>
      </w:r>
      <w:r>
        <w:rPr/>
        <w:t>Y.;</w:t>
      </w:r>
      <w:r>
        <w:rPr>
          <w:spacing w:val="34"/>
        </w:rPr>
        <w:t> </w:t>
      </w:r>
      <w:r>
        <w:rPr>
          <w:spacing w:val="-2"/>
        </w:rPr>
        <w:t>Tuzhilin,</w:t>
      </w:r>
    </w:p>
    <w:p>
      <w:pPr>
        <w:pStyle w:val="BodyText"/>
        <w:spacing w:line="249" w:lineRule="auto"/>
        <w:ind w:left="199" w:right="257"/>
        <w:jc w:val="both"/>
      </w:pPr>
      <w:r>
        <w:rPr/>
        <w:t>A. et al. [8]. Their model offers more reliable predictions </w:t>
      </w:r>
      <w:r>
        <w:rPr/>
        <w:t>in situations with scant data and takes user rating uncertainty</w:t>
      </w:r>
      <w:r>
        <w:rPr>
          <w:spacing w:val="40"/>
        </w:rPr>
        <w:t> </w:t>
      </w:r>
      <w:r>
        <w:rPr/>
        <w:t>into consideration. According to experimental findings, their probabilistic strategy performed better in rating prediction tasks than typical matrix factorization techniques.</w:t>
      </w:r>
    </w:p>
    <w:p>
      <w:pPr>
        <w:pStyle w:val="BodyText"/>
        <w:spacing w:line="249" w:lineRule="auto" w:before="198"/>
        <w:ind w:left="199" w:right="257"/>
        <w:jc w:val="both"/>
      </w:pPr>
      <w:r>
        <w:rPr/>
        <w:t>Huang, Z.; Li, X. et al. [9] developed a </w:t>
      </w:r>
      <w:r>
        <w:rPr/>
        <w:t>recommendation algorithm</w:t>
      </w:r>
      <w:r>
        <w:rPr>
          <w:spacing w:val="-2"/>
        </w:rPr>
        <w:t> </w:t>
      </w:r>
      <w:r>
        <w:rPr/>
        <w:t>based</w:t>
      </w:r>
      <w:r>
        <w:rPr>
          <w:spacing w:val="-2"/>
        </w:rPr>
        <w:t> </w:t>
      </w:r>
      <w:r>
        <w:rPr/>
        <w:t>on</w:t>
      </w:r>
      <w:r>
        <w:rPr>
          <w:spacing w:val="-2"/>
        </w:rPr>
        <w:t> </w:t>
      </w:r>
      <w:r>
        <w:rPr/>
        <w:t>graphs</w:t>
      </w:r>
      <w:r>
        <w:rPr>
          <w:spacing w:val="-2"/>
        </w:rPr>
        <w:t> </w:t>
      </w:r>
      <w:r>
        <w:rPr/>
        <w:t>to</w:t>
      </w:r>
      <w:r>
        <w:rPr>
          <w:spacing w:val="-3"/>
        </w:rPr>
        <w:t> </w:t>
      </w:r>
      <w:r>
        <w:rPr/>
        <w:t>predict</w:t>
      </w:r>
      <w:r>
        <w:rPr>
          <w:spacing w:val="-2"/>
        </w:rPr>
        <w:t> </w:t>
      </w:r>
      <w:r>
        <w:rPr/>
        <w:t>movie</w:t>
      </w:r>
      <w:r>
        <w:rPr>
          <w:spacing w:val="-2"/>
        </w:rPr>
        <w:t> </w:t>
      </w:r>
      <w:r>
        <w:rPr/>
        <w:t>ratings.</w:t>
      </w:r>
      <w:r>
        <w:rPr>
          <w:spacing w:val="-2"/>
        </w:rPr>
        <w:t> </w:t>
      </w:r>
      <w:r>
        <w:rPr/>
        <w:t>They</w:t>
      </w:r>
      <w:r>
        <w:rPr>
          <w:spacing w:val="-2"/>
        </w:rPr>
        <w:t> </w:t>
      </w:r>
      <w:r>
        <w:rPr/>
        <w:t>used methods for graph-based learning to predict the connections between</w:t>
      </w:r>
      <w:r>
        <w:rPr>
          <w:spacing w:val="-1"/>
        </w:rPr>
        <w:t> </w:t>
      </w:r>
      <w:r>
        <w:rPr/>
        <w:t>users,</w:t>
      </w:r>
      <w:r>
        <w:rPr>
          <w:spacing w:val="-1"/>
        </w:rPr>
        <w:t> </w:t>
      </w:r>
      <w:r>
        <w:rPr/>
        <w:t>genres,</w:t>
      </w:r>
      <w:r>
        <w:rPr>
          <w:spacing w:val="-1"/>
        </w:rPr>
        <w:t> </w:t>
      </w:r>
      <w:r>
        <w:rPr/>
        <w:t>and</w:t>
      </w:r>
      <w:r>
        <w:rPr>
          <w:spacing w:val="-1"/>
        </w:rPr>
        <w:t> </w:t>
      </w:r>
      <w:r>
        <w:rPr/>
        <w:t>movies.</w:t>
      </w:r>
      <w:r>
        <w:rPr>
          <w:spacing w:val="-1"/>
        </w:rPr>
        <w:t> </w:t>
      </w:r>
      <w:r>
        <w:rPr/>
        <w:t>Compared</w:t>
      </w:r>
      <w:r>
        <w:rPr>
          <w:spacing w:val="-1"/>
        </w:rPr>
        <w:t> </w:t>
      </w:r>
      <w:r>
        <w:rPr/>
        <w:t>to</w:t>
      </w:r>
      <w:r>
        <w:rPr>
          <w:spacing w:val="-1"/>
        </w:rPr>
        <w:t> </w:t>
      </w:r>
      <w:r>
        <w:rPr/>
        <w:t>conventional collaborative filtering techniques, their system’s utilization of these intricate relationships resulted in increased prediction </w:t>
      </w:r>
      <w:r>
        <w:rPr>
          <w:spacing w:val="-2"/>
        </w:rPr>
        <w:t>accuracy.</w:t>
      </w:r>
    </w:p>
    <w:p>
      <w:pPr>
        <w:pStyle w:val="BodyText"/>
        <w:spacing w:line="249" w:lineRule="auto" w:before="199"/>
        <w:ind w:left="199" w:right="257"/>
        <w:jc w:val="both"/>
      </w:pPr>
      <w:r>
        <w:rPr/>
        <w:t>Elkahky, A.; Song, Y. et al. presented deep rating </w:t>
      </w:r>
      <w:r>
        <w:rPr/>
        <w:t>prediction utilizing convolutional neural networks (CNNs) on user and movie</w:t>
      </w:r>
      <w:r>
        <w:rPr>
          <w:spacing w:val="-3"/>
        </w:rPr>
        <w:t> </w:t>
      </w:r>
      <w:r>
        <w:rPr/>
        <w:t>variables</w:t>
      </w:r>
      <w:r>
        <w:rPr>
          <w:spacing w:val="-3"/>
        </w:rPr>
        <w:t> </w:t>
      </w:r>
      <w:r>
        <w:rPr/>
        <w:t>[10].</w:t>
      </w:r>
      <w:r>
        <w:rPr>
          <w:spacing w:val="-3"/>
        </w:rPr>
        <w:t> </w:t>
      </w:r>
      <w:r>
        <w:rPr/>
        <w:t>They</w:t>
      </w:r>
      <w:r>
        <w:rPr>
          <w:spacing w:val="-3"/>
        </w:rPr>
        <w:t> </w:t>
      </w:r>
      <w:r>
        <w:rPr/>
        <w:t>applied</w:t>
      </w:r>
      <w:r>
        <w:rPr>
          <w:spacing w:val="-3"/>
        </w:rPr>
        <w:t> </w:t>
      </w:r>
      <w:r>
        <w:rPr/>
        <w:t>CNNs</w:t>
      </w:r>
      <w:r>
        <w:rPr>
          <w:spacing w:val="-3"/>
        </w:rPr>
        <w:t> </w:t>
      </w:r>
      <w:r>
        <w:rPr/>
        <w:t>to</w:t>
      </w:r>
      <w:r>
        <w:rPr>
          <w:spacing w:val="-3"/>
        </w:rPr>
        <w:t> </w:t>
      </w:r>
      <w:r>
        <w:rPr/>
        <w:t>capture</w:t>
      </w:r>
      <w:r>
        <w:rPr>
          <w:spacing w:val="-3"/>
        </w:rPr>
        <w:t> </w:t>
      </w:r>
      <w:r>
        <w:rPr/>
        <w:t>nonlinear interactions between user preferences and movie features,</w:t>
      </w:r>
      <w:r>
        <w:rPr>
          <w:spacing w:val="40"/>
        </w:rPr>
        <w:t> </w:t>
      </w:r>
      <w:r>
        <w:rPr/>
        <w:t>such as genre and cast. Their technique beat various baseline models, exhibiting an 11 percent boost in accuracy for movie rating predictions.</w:t>
      </w:r>
    </w:p>
    <w:p>
      <w:pPr>
        <w:pStyle w:val="BodyText"/>
        <w:spacing w:before="152"/>
      </w:pPr>
    </w:p>
    <w:p>
      <w:pPr>
        <w:pStyle w:val="ListParagraph"/>
        <w:numPr>
          <w:ilvl w:val="0"/>
          <w:numId w:val="1"/>
        </w:numPr>
        <w:tabs>
          <w:tab w:pos="1495" w:val="left" w:leader="none"/>
        </w:tabs>
        <w:spacing w:line="240" w:lineRule="auto" w:before="1" w:after="0"/>
        <w:ind w:left="1495" w:right="0" w:hanging="362"/>
        <w:jc w:val="left"/>
        <w:rPr>
          <w:sz w:val="20"/>
        </w:rPr>
      </w:pPr>
      <w:r>
        <w:rPr>
          <w:sz w:val="20"/>
        </w:rPr>
        <w:t>PROPOSED</w:t>
      </w:r>
      <w:r>
        <w:rPr>
          <w:spacing w:val="54"/>
          <w:sz w:val="20"/>
        </w:rPr>
        <w:t> </w:t>
      </w:r>
      <w:r>
        <w:rPr>
          <w:spacing w:val="-2"/>
          <w:sz w:val="20"/>
        </w:rPr>
        <w:t>METHODOLOGY</w:t>
      </w:r>
    </w:p>
    <w:p>
      <w:pPr>
        <w:pStyle w:val="BodyText"/>
        <w:spacing w:before="74"/>
      </w:pPr>
    </w:p>
    <w:p>
      <w:pPr>
        <w:pStyle w:val="ListParagraph"/>
        <w:numPr>
          <w:ilvl w:val="0"/>
          <w:numId w:val="2"/>
        </w:numPr>
        <w:tabs>
          <w:tab w:pos="469" w:val="left" w:leader="none"/>
        </w:tabs>
        <w:spacing w:line="240" w:lineRule="auto" w:before="0" w:after="0"/>
        <w:ind w:left="469" w:right="0" w:hanging="270"/>
        <w:jc w:val="both"/>
        <w:rPr>
          <w:i/>
          <w:sz w:val="20"/>
        </w:rPr>
      </w:pPr>
      <w:r>
        <w:rPr>
          <w:i/>
          <w:sz w:val="20"/>
        </w:rPr>
        <w:t>Data</w:t>
      </w:r>
      <w:r>
        <w:rPr>
          <w:i/>
          <w:spacing w:val="15"/>
          <w:sz w:val="20"/>
        </w:rPr>
        <w:t> </w:t>
      </w:r>
      <w:r>
        <w:rPr>
          <w:i/>
          <w:spacing w:val="-2"/>
          <w:sz w:val="20"/>
        </w:rPr>
        <w:t>Collection</w:t>
      </w:r>
    </w:p>
    <w:p>
      <w:pPr>
        <w:pStyle w:val="BodyText"/>
        <w:spacing w:before="57"/>
        <w:rPr>
          <w:i/>
        </w:rPr>
      </w:pPr>
    </w:p>
    <w:p>
      <w:pPr>
        <w:pStyle w:val="BodyText"/>
        <w:spacing w:line="249" w:lineRule="auto"/>
        <w:ind w:left="199" w:right="257"/>
        <w:jc w:val="both"/>
      </w:pPr>
      <w:r>
        <w:rPr/>
        <w:t>A publicly accessible IMDB dataset that includes details </w:t>
      </w:r>
      <w:r>
        <w:rPr/>
        <w:t>on film titles, genres, release years, and audience ratings is used in the study. There were two primary datasets used: Movie Metadata:</w:t>
      </w:r>
      <w:r>
        <w:rPr>
          <w:spacing w:val="-3"/>
        </w:rPr>
        <w:t> </w:t>
      </w:r>
      <w:r>
        <w:rPr/>
        <w:t>Contains</w:t>
      </w:r>
      <w:r>
        <w:rPr>
          <w:spacing w:val="-2"/>
        </w:rPr>
        <w:t> </w:t>
      </w:r>
      <w:r>
        <w:rPr/>
        <w:t>information</w:t>
      </w:r>
      <w:r>
        <w:rPr>
          <w:spacing w:val="-2"/>
        </w:rPr>
        <w:t> </w:t>
      </w:r>
      <w:r>
        <w:rPr/>
        <w:t>on</w:t>
      </w:r>
      <w:r>
        <w:rPr>
          <w:spacing w:val="-2"/>
        </w:rPr>
        <w:t> </w:t>
      </w:r>
      <w:r>
        <w:rPr/>
        <w:t>the</w:t>
      </w:r>
      <w:r>
        <w:rPr>
          <w:spacing w:val="-2"/>
        </w:rPr>
        <w:t> </w:t>
      </w:r>
      <w:r>
        <w:rPr/>
        <w:t>title,</w:t>
      </w:r>
      <w:r>
        <w:rPr>
          <w:spacing w:val="-2"/>
        </w:rPr>
        <w:t> </w:t>
      </w:r>
      <w:r>
        <w:rPr/>
        <w:t>genre,</w:t>
      </w:r>
      <w:r>
        <w:rPr>
          <w:spacing w:val="-2"/>
        </w:rPr>
        <w:t> </w:t>
      </w:r>
      <w:r>
        <w:rPr/>
        <w:t>and</w:t>
      </w:r>
      <w:r>
        <w:rPr>
          <w:spacing w:val="-2"/>
        </w:rPr>
        <w:t> </w:t>
      </w:r>
      <w:r>
        <w:rPr/>
        <w:t>year</w:t>
      </w:r>
      <w:r>
        <w:rPr>
          <w:spacing w:val="-2"/>
        </w:rPr>
        <w:t> </w:t>
      </w:r>
      <w:r>
        <w:rPr>
          <w:spacing w:val="-5"/>
        </w:rPr>
        <w:t>of</w:t>
      </w:r>
    </w:p>
    <w:p>
      <w:pPr>
        <w:pStyle w:val="BodyText"/>
        <w:spacing w:after="0" w:line="249" w:lineRule="auto"/>
        <w:jc w:val="both"/>
        <w:sectPr>
          <w:pgSz w:w="12240" w:h="15840"/>
          <w:pgMar w:top="920" w:bottom="280" w:left="720" w:right="720"/>
          <w:cols w:num="2" w:equalWidth="0">
            <w:col w:w="5281" w:space="40"/>
            <w:col w:w="5479"/>
          </w:cols>
        </w:sectPr>
      </w:pPr>
    </w:p>
    <w:p>
      <w:pPr>
        <w:pStyle w:val="BodyText"/>
        <w:spacing w:line="249" w:lineRule="auto" w:before="71"/>
        <w:ind w:left="259"/>
        <w:jc w:val="both"/>
      </w:pPr>
      <w:r>
        <w:rPr/>
        <w:t>release</w:t>
      </w:r>
      <w:r>
        <w:rPr>
          <w:spacing w:val="-12"/>
        </w:rPr>
        <w:t> </w:t>
      </w:r>
      <w:r>
        <w:rPr/>
        <w:t>of</w:t>
      </w:r>
      <w:r>
        <w:rPr>
          <w:spacing w:val="-12"/>
        </w:rPr>
        <w:t> </w:t>
      </w:r>
      <w:r>
        <w:rPr/>
        <w:t>each</w:t>
      </w:r>
      <w:r>
        <w:rPr>
          <w:spacing w:val="-12"/>
        </w:rPr>
        <w:t> </w:t>
      </w:r>
      <w:r>
        <w:rPr/>
        <w:t>film.</w:t>
      </w:r>
      <w:r>
        <w:rPr>
          <w:spacing w:val="-12"/>
        </w:rPr>
        <w:t> </w:t>
      </w:r>
      <w:r>
        <w:rPr/>
        <w:t>Movie</w:t>
      </w:r>
      <w:r>
        <w:rPr>
          <w:spacing w:val="-12"/>
        </w:rPr>
        <w:t> </w:t>
      </w:r>
      <w:r>
        <w:rPr/>
        <w:t>Ratings</w:t>
      </w:r>
      <w:r>
        <w:rPr>
          <w:spacing w:val="-12"/>
        </w:rPr>
        <w:t> </w:t>
      </w:r>
      <w:r>
        <w:rPr/>
        <w:t>Data:</w:t>
      </w:r>
      <w:r>
        <w:rPr>
          <w:spacing w:val="-12"/>
        </w:rPr>
        <w:t> </w:t>
      </w:r>
      <w:r>
        <w:rPr/>
        <w:t>Supplies</w:t>
      </w:r>
      <w:r>
        <w:rPr>
          <w:spacing w:val="-12"/>
        </w:rPr>
        <w:t> </w:t>
      </w:r>
      <w:r>
        <w:rPr/>
        <w:t>information on audience ratings, including the mean rating and the total count of votes received for each film. Since this dataset was obtained through Kaggle, it may be used for a comprehensive examination of historical trends in movie ratings.</w:t>
      </w:r>
    </w:p>
    <w:p>
      <w:pPr>
        <w:pStyle w:val="BodyText"/>
        <w:spacing w:before="81"/>
      </w:pPr>
    </w:p>
    <w:p>
      <w:pPr>
        <w:pStyle w:val="ListParagraph"/>
        <w:numPr>
          <w:ilvl w:val="0"/>
          <w:numId w:val="2"/>
        </w:numPr>
        <w:tabs>
          <w:tab w:pos="529" w:val="left" w:leader="none"/>
        </w:tabs>
        <w:spacing w:line="240" w:lineRule="auto" w:before="0" w:after="0"/>
        <w:ind w:left="529" w:right="0" w:hanging="270"/>
        <w:jc w:val="left"/>
        <w:rPr>
          <w:i/>
          <w:sz w:val="20"/>
        </w:rPr>
      </w:pPr>
      <w:r>
        <w:rPr>
          <w:i/>
          <w:sz w:val="20"/>
        </w:rPr>
        <w:t>Data</w:t>
      </w:r>
      <w:r>
        <w:rPr>
          <w:i/>
          <w:spacing w:val="15"/>
          <w:sz w:val="20"/>
        </w:rPr>
        <w:t> </w:t>
      </w:r>
      <w:r>
        <w:rPr>
          <w:i/>
          <w:spacing w:val="-2"/>
          <w:sz w:val="20"/>
        </w:rPr>
        <w:t>Preprocessing</w:t>
      </w:r>
    </w:p>
    <w:p>
      <w:pPr>
        <w:pStyle w:val="BodyText"/>
        <w:spacing w:before="41"/>
        <w:rPr>
          <w:i/>
        </w:rPr>
      </w:pPr>
    </w:p>
    <w:p>
      <w:pPr>
        <w:pStyle w:val="BodyText"/>
        <w:spacing w:line="249" w:lineRule="auto"/>
        <w:ind w:left="259"/>
        <w:jc w:val="both"/>
      </w:pPr>
      <w:r>
        <w:rPr/>
        <w:t>Relevance Filtering: In order to concentrate the study </w:t>
      </w:r>
      <w:r>
        <w:rPr/>
        <w:t>on movies, the dataset was first filtered to only contain movie entries, leaving out other media genres (such as TV shows</w:t>
      </w:r>
      <w:r>
        <w:rPr>
          <w:spacing w:val="80"/>
        </w:rPr>
        <w:t> </w:t>
      </w:r>
      <w:r>
        <w:rPr/>
        <w:t>and</w:t>
      </w:r>
      <w:r>
        <w:rPr>
          <w:spacing w:val="62"/>
        </w:rPr>
        <w:t> </w:t>
      </w:r>
      <w:r>
        <w:rPr/>
        <w:t>video</w:t>
      </w:r>
      <w:r>
        <w:rPr>
          <w:spacing w:val="63"/>
        </w:rPr>
        <w:t> </w:t>
      </w:r>
      <w:r>
        <w:rPr/>
        <w:t>games).</w:t>
      </w:r>
      <w:r>
        <w:rPr>
          <w:spacing w:val="63"/>
        </w:rPr>
        <w:t> </w:t>
      </w:r>
      <w:r>
        <w:rPr/>
        <w:t>Column</w:t>
      </w:r>
      <w:r>
        <w:rPr>
          <w:spacing w:val="63"/>
        </w:rPr>
        <w:t> </w:t>
      </w:r>
      <w:r>
        <w:rPr/>
        <w:t>Adjustments:</w:t>
      </w:r>
      <w:r>
        <w:rPr>
          <w:spacing w:val="63"/>
        </w:rPr>
        <w:t> </w:t>
      </w:r>
      <w:r>
        <w:rPr/>
        <w:t>To</w:t>
      </w:r>
      <w:r>
        <w:rPr>
          <w:spacing w:val="63"/>
        </w:rPr>
        <w:t> </w:t>
      </w:r>
      <w:r>
        <w:rPr/>
        <w:t>simplify</w:t>
      </w:r>
      <w:r>
        <w:rPr>
          <w:spacing w:val="63"/>
        </w:rPr>
        <w:t> </w:t>
      </w:r>
      <w:r>
        <w:rPr>
          <w:spacing w:val="-5"/>
        </w:rPr>
        <w:t>the</w:t>
      </w:r>
    </w:p>
    <w:p>
      <w:pPr>
        <w:pStyle w:val="BodyText"/>
        <w:spacing w:line="240" w:lineRule="exact" w:before="66"/>
        <w:ind w:left="199" w:right="257"/>
        <w:jc w:val="both"/>
      </w:pPr>
      <w:r>
        <w:rPr/>
        <w:br w:type="column"/>
      </w:r>
      <w:r>
        <w:rPr>
          <w:w w:val="105"/>
        </w:rPr>
        <w:t>where</w:t>
      </w:r>
      <w:r>
        <w:rPr>
          <w:w w:val="105"/>
        </w:rPr>
        <w:t> </w:t>
      </w:r>
      <w:r>
        <w:rPr>
          <w:rFonts w:ascii="Calibri"/>
          <w:i/>
          <w:w w:val="105"/>
        </w:rPr>
        <w:t>N</w:t>
      </w:r>
      <w:r>
        <w:rPr>
          <w:rFonts w:ascii="Calibri"/>
          <w:i/>
          <w:w w:val="105"/>
          <w:vertAlign w:val="subscript"/>
        </w:rPr>
        <w:t>y</w:t>
      </w:r>
      <w:r>
        <w:rPr>
          <w:rFonts w:ascii="Calibri"/>
          <w:i/>
          <w:spacing w:val="34"/>
          <w:w w:val="105"/>
          <w:vertAlign w:val="baseline"/>
        </w:rPr>
        <w:t> </w:t>
      </w:r>
      <w:r>
        <w:rPr>
          <w:w w:val="105"/>
          <w:vertAlign w:val="baseline"/>
        </w:rPr>
        <w:t>is</w:t>
      </w:r>
      <w:r>
        <w:rPr>
          <w:w w:val="105"/>
          <w:vertAlign w:val="baseline"/>
        </w:rPr>
        <w:t> the</w:t>
      </w:r>
      <w:r>
        <w:rPr>
          <w:w w:val="105"/>
          <w:vertAlign w:val="baseline"/>
        </w:rPr>
        <w:t> number</w:t>
      </w:r>
      <w:r>
        <w:rPr>
          <w:w w:val="105"/>
          <w:vertAlign w:val="baseline"/>
        </w:rPr>
        <w:t> of</w:t>
      </w:r>
      <w:r>
        <w:rPr>
          <w:w w:val="105"/>
          <w:vertAlign w:val="baseline"/>
        </w:rPr>
        <w:t> movies</w:t>
      </w:r>
      <w:r>
        <w:rPr>
          <w:w w:val="105"/>
          <w:vertAlign w:val="baseline"/>
        </w:rPr>
        <w:t> released</w:t>
      </w:r>
      <w:r>
        <w:rPr>
          <w:w w:val="105"/>
          <w:vertAlign w:val="baseline"/>
        </w:rPr>
        <w:t> in</w:t>
      </w:r>
      <w:r>
        <w:rPr>
          <w:w w:val="105"/>
          <w:vertAlign w:val="baseline"/>
        </w:rPr>
        <w:t> year</w:t>
      </w:r>
      <w:r>
        <w:rPr>
          <w:w w:val="105"/>
          <w:vertAlign w:val="baseline"/>
        </w:rPr>
        <w:t> </w:t>
      </w:r>
      <w:r>
        <w:rPr>
          <w:rFonts w:ascii="Calibri"/>
          <w:i/>
          <w:w w:val="105"/>
          <w:vertAlign w:val="baseline"/>
        </w:rPr>
        <w:t>y</w:t>
      </w:r>
      <w:r>
        <w:rPr>
          <w:w w:val="105"/>
          <w:vertAlign w:val="baseline"/>
        </w:rPr>
        <w:t>,</w:t>
      </w:r>
      <w:r>
        <w:rPr>
          <w:w w:val="105"/>
          <w:vertAlign w:val="baseline"/>
        </w:rPr>
        <w:t> </w:t>
      </w:r>
      <w:r>
        <w:rPr>
          <w:rFonts w:ascii="Calibri"/>
          <w:i/>
          <w:w w:val="105"/>
          <w:vertAlign w:val="baseline"/>
        </w:rPr>
        <w:t>n</w:t>
      </w:r>
      <w:r>
        <w:rPr>
          <w:rFonts w:ascii="Calibri"/>
          <w:i/>
          <w:w w:val="105"/>
          <w:vertAlign w:val="baseline"/>
        </w:rPr>
        <w:t> </w:t>
      </w:r>
      <w:r>
        <w:rPr>
          <w:w w:val="105"/>
          <w:vertAlign w:val="baseline"/>
        </w:rPr>
        <w:t>is the</w:t>
      </w:r>
      <w:r>
        <w:rPr>
          <w:spacing w:val="-6"/>
          <w:w w:val="105"/>
          <w:vertAlign w:val="baseline"/>
        </w:rPr>
        <w:t> </w:t>
      </w:r>
      <w:r>
        <w:rPr>
          <w:w w:val="105"/>
          <w:vertAlign w:val="baseline"/>
        </w:rPr>
        <w:t>total</w:t>
      </w:r>
      <w:r>
        <w:rPr>
          <w:spacing w:val="-6"/>
          <w:w w:val="105"/>
          <w:vertAlign w:val="baseline"/>
        </w:rPr>
        <w:t> </w:t>
      </w:r>
      <w:r>
        <w:rPr>
          <w:w w:val="105"/>
          <w:vertAlign w:val="baseline"/>
        </w:rPr>
        <w:t>number</w:t>
      </w:r>
      <w:r>
        <w:rPr>
          <w:spacing w:val="-6"/>
          <w:w w:val="105"/>
          <w:vertAlign w:val="baseline"/>
        </w:rPr>
        <w:t> </w:t>
      </w:r>
      <w:r>
        <w:rPr>
          <w:w w:val="105"/>
          <w:vertAlign w:val="baseline"/>
        </w:rPr>
        <w:t>of</w:t>
      </w:r>
      <w:r>
        <w:rPr>
          <w:spacing w:val="-6"/>
          <w:w w:val="105"/>
          <w:vertAlign w:val="baseline"/>
        </w:rPr>
        <w:t> </w:t>
      </w:r>
      <w:r>
        <w:rPr>
          <w:w w:val="105"/>
          <w:vertAlign w:val="baseline"/>
        </w:rPr>
        <w:t>movies,</w:t>
      </w:r>
      <w:r>
        <w:rPr>
          <w:spacing w:val="-6"/>
          <w:w w:val="105"/>
          <w:vertAlign w:val="baseline"/>
        </w:rPr>
        <w:t> </w:t>
      </w:r>
      <w:r>
        <w:rPr>
          <w:w w:val="105"/>
          <w:vertAlign w:val="baseline"/>
        </w:rPr>
        <w:t>year</w:t>
      </w:r>
      <w:r>
        <w:rPr>
          <w:rFonts w:ascii="Calibri"/>
          <w:i/>
          <w:w w:val="105"/>
          <w:position w:val="-4"/>
          <w:sz w:val="14"/>
          <w:vertAlign w:val="baseline"/>
        </w:rPr>
        <w:t>i</w:t>
      </w:r>
      <w:r>
        <w:rPr>
          <w:rFonts w:ascii="Calibri"/>
          <w:i/>
          <w:spacing w:val="20"/>
          <w:w w:val="105"/>
          <w:position w:val="-4"/>
          <w:sz w:val="14"/>
          <w:vertAlign w:val="baseline"/>
        </w:rPr>
        <w:t> </w:t>
      </w:r>
      <w:r>
        <w:rPr>
          <w:w w:val="105"/>
          <w:vertAlign w:val="baseline"/>
        </w:rPr>
        <w:t>represents</w:t>
      </w:r>
      <w:r>
        <w:rPr>
          <w:spacing w:val="-6"/>
          <w:w w:val="105"/>
          <w:vertAlign w:val="baseline"/>
        </w:rPr>
        <w:t> </w:t>
      </w:r>
      <w:r>
        <w:rPr>
          <w:w w:val="105"/>
          <w:vertAlign w:val="baseline"/>
        </w:rPr>
        <w:t>the</w:t>
      </w:r>
      <w:r>
        <w:rPr>
          <w:spacing w:val="-6"/>
          <w:w w:val="105"/>
          <w:vertAlign w:val="baseline"/>
        </w:rPr>
        <w:t> </w:t>
      </w:r>
      <w:r>
        <w:rPr>
          <w:w w:val="105"/>
          <w:vertAlign w:val="baseline"/>
        </w:rPr>
        <w:t>release</w:t>
      </w:r>
      <w:r>
        <w:rPr>
          <w:spacing w:val="-6"/>
          <w:w w:val="105"/>
          <w:vertAlign w:val="baseline"/>
        </w:rPr>
        <w:t> </w:t>
      </w:r>
      <w:r>
        <w:rPr>
          <w:w w:val="105"/>
          <w:vertAlign w:val="baseline"/>
        </w:rPr>
        <w:t>year of</w:t>
      </w:r>
      <w:r>
        <w:rPr>
          <w:spacing w:val="-9"/>
          <w:w w:val="105"/>
          <w:vertAlign w:val="baseline"/>
        </w:rPr>
        <w:t> </w:t>
      </w:r>
      <w:r>
        <w:rPr>
          <w:w w:val="105"/>
          <w:vertAlign w:val="baseline"/>
        </w:rPr>
        <w:t>the</w:t>
      </w:r>
      <w:r>
        <w:rPr>
          <w:spacing w:val="-9"/>
          <w:w w:val="105"/>
          <w:vertAlign w:val="baseline"/>
        </w:rPr>
        <w:t> </w:t>
      </w:r>
      <w:r>
        <w:rPr>
          <w:rFonts w:ascii="Calibri"/>
          <w:i/>
          <w:w w:val="105"/>
          <w:vertAlign w:val="baseline"/>
        </w:rPr>
        <w:t>i</w:t>
      </w:r>
      <w:r>
        <w:rPr>
          <w:w w:val="105"/>
          <w:vertAlign w:val="baseline"/>
        </w:rPr>
        <w:t>-th</w:t>
      </w:r>
      <w:r>
        <w:rPr>
          <w:spacing w:val="-9"/>
          <w:w w:val="105"/>
          <w:vertAlign w:val="baseline"/>
        </w:rPr>
        <w:t> </w:t>
      </w:r>
      <w:r>
        <w:rPr>
          <w:w w:val="105"/>
          <w:vertAlign w:val="baseline"/>
        </w:rPr>
        <w:t>movie,</w:t>
      </w:r>
      <w:r>
        <w:rPr>
          <w:spacing w:val="-9"/>
          <w:w w:val="105"/>
          <w:vertAlign w:val="baseline"/>
        </w:rPr>
        <w:t> </w:t>
      </w:r>
      <w:r>
        <w:rPr>
          <w:w w:val="105"/>
          <w:vertAlign w:val="baseline"/>
        </w:rPr>
        <w:t>and</w:t>
      </w:r>
      <w:r>
        <w:rPr>
          <w:spacing w:val="-9"/>
          <w:w w:val="105"/>
          <w:vertAlign w:val="baseline"/>
        </w:rPr>
        <w:t> </w:t>
      </w:r>
      <w:r>
        <w:rPr>
          <w:rFonts w:ascii="Ebrima"/>
          <w:b/>
          <w:w w:val="105"/>
          <w:vertAlign w:val="baseline"/>
        </w:rPr>
        <w:t>1</w:t>
      </w:r>
      <w:r>
        <w:rPr>
          <w:rFonts w:ascii="Ebrima"/>
          <w:b/>
          <w:spacing w:val="-14"/>
          <w:w w:val="105"/>
          <w:vertAlign w:val="baseline"/>
        </w:rPr>
        <w:t> </w:t>
      </w:r>
      <w:r>
        <w:rPr>
          <w:w w:val="105"/>
          <w:vertAlign w:val="baseline"/>
        </w:rPr>
        <w:t>is</w:t>
      </w:r>
      <w:r>
        <w:rPr>
          <w:spacing w:val="-9"/>
          <w:w w:val="105"/>
          <w:vertAlign w:val="baseline"/>
        </w:rPr>
        <w:t> </w:t>
      </w:r>
      <w:r>
        <w:rPr>
          <w:w w:val="105"/>
          <w:vertAlign w:val="baseline"/>
        </w:rPr>
        <w:t>an</w:t>
      </w:r>
      <w:r>
        <w:rPr>
          <w:spacing w:val="-9"/>
          <w:w w:val="105"/>
          <w:vertAlign w:val="baseline"/>
        </w:rPr>
        <w:t> </w:t>
      </w:r>
      <w:r>
        <w:rPr>
          <w:w w:val="105"/>
          <w:vertAlign w:val="baseline"/>
        </w:rPr>
        <w:t>indicator</w:t>
      </w:r>
      <w:r>
        <w:rPr>
          <w:spacing w:val="-9"/>
          <w:w w:val="105"/>
          <w:vertAlign w:val="baseline"/>
        </w:rPr>
        <w:t> </w:t>
      </w:r>
      <w:r>
        <w:rPr>
          <w:w w:val="105"/>
          <w:vertAlign w:val="baseline"/>
        </w:rPr>
        <w:t>function</w:t>
      </w:r>
      <w:r>
        <w:rPr>
          <w:spacing w:val="-9"/>
          <w:w w:val="105"/>
          <w:vertAlign w:val="baseline"/>
        </w:rPr>
        <w:t> </w:t>
      </w:r>
      <w:r>
        <w:rPr>
          <w:w w:val="105"/>
          <w:vertAlign w:val="baseline"/>
        </w:rPr>
        <w:t>that</w:t>
      </w:r>
      <w:r>
        <w:rPr>
          <w:spacing w:val="-9"/>
          <w:w w:val="105"/>
          <w:vertAlign w:val="baseline"/>
        </w:rPr>
        <w:t> </w:t>
      </w:r>
      <w:r>
        <w:rPr>
          <w:w w:val="105"/>
          <w:vertAlign w:val="baseline"/>
        </w:rPr>
        <w:t>equals</w:t>
      </w:r>
      <w:r>
        <w:rPr>
          <w:spacing w:val="-9"/>
          <w:w w:val="105"/>
          <w:vertAlign w:val="baseline"/>
        </w:rPr>
        <w:t> </w:t>
      </w:r>
      <w:r>
        <w:rPr>
          <w:w w:val="105"/>
          <w:vertAlign w:val="baseline"/>
        </w:rPr>
        <w:t>1 when the condition is true and 0 otherwise.</w:t>
      </w:r>
    </w:p>
    <w:p>
      <w:pPr>
        <w:pStyle w:val="ListParagraph"/>
        <w:numPr>
          <w:ilvl w:val="0"/>
          <w:numId w:val="3"/>
        </w:numPr>
        <w:tabs>
          <w:tab w:pos="463" w:val="left" w:leader="none"/>
        </w:tabs>
        <w:spacing w:line="244" w:lineRule="auto" w:before="201" w:after="0"/>
        <w:ind w:left="199" w:right="257" w:firstLine="0"/>
        <w:jc w:val="both"/>
        <w:rPr>
          <w:sz w:val="20"/>
        </w:rPr>
      </w:pPr>
      <w:r>
        <w:rPr>
          <w:i/>
          <w:sz w:val="20"/>
        </w:rPr>
        <w:t>Genre Popularity Over Time:</w:t>
      </w:r>
      <w:r>
        <w:rPr>
          <w:i/>
          <w:spacing w:val="35"/>
          <w:sz w:val="20"/>
        </w:rPr>
        <w:t> </w:t>
      </w:r>
      <w:r>
        <w:rPr>
          <w:sz w:val="20"/>
        </w:rPr>
        <w:t>By dividing the dataset </w:t>
      </w:r>
      <w:r>
        <w:rPr>
          <w:sz w:val="20"/>
        </w:rPr>
        <w:t>into genres, it was possible to determine the frequency of each genre during the chosen years. Genre patterns and changing audience preferences over time were identified by this inves- tigation.</w:t>
      </w:r>
      <w:r>
        <w:rPr>
          <w:spacing w:val="15"/>
          <w:sz w:val="20"/>
        </w:rPr>
        <w:t> </w:t>
      </w:r>
      <w:r>
        <w:rPr>
          <w:sz w:val="20"/>
        </w:rPr>
        <w:t>The</w:t>
      </w:r>
      <w:r>
        <w:rPr>
          <w:spacing w:val="15"/>
          <w:sz w:val="20"/>
        </w:rPr>
        <w:t> </w:t>
      </w:r>
      <w:r>
        <w:rPr>
          <w:sz w:val="20"/>
        </w:rPr>
        <w:t>frequency</w:t>
      </w:r>
      <w:r>
        <w:rPr>
          <w:w w:val="110"/>
          <w:sz w:val="20"/>
        </w:rPr>
        <w:t> </w:t>
      </w:r>
      <w:r>
        <w:rPr>
          <w:rFonts w:ascii="Calibri"/>
          <w:i/>
          <w:w w:val="110"/>
          <w:sz w:val="20"/>
        </w:rPr>
        <w:t>F</w:t>
      </w:r>
      <w:r>
        <w:rPr>
          <w:rFonts w:ascii="Calibri"/>
          <w:i/>
          <w:spacing w:val="40"/>
          <w:w w:val="110"/>
          <w:sz w:val="20"/>
        </w:rPr>
        <w:t> </w:t>
      </w:r>
      <w:r>
        <w:rPr>
          <w:sz w:val="20"/>
        </w:rPr>
        <w:t>for</w:t>
      </w:r>
      <w:r>
        <w:rPr>
          <w:spacing w:val="15"/>
          <w:sz w:val="20"/>
        </w:rPr>
        <w:t> </w:t>
      </w:r>
      <w:r>
        <w:rPr>
          <w:sz w:val="20"/>
        </w:rPr>
        <w:t>each</w:t>
      </w:r>
      <w:r>
        <w:rPr>
          <w:spacing w:val="15"/>
          <w:sz w:val="20"/>
        </w:rPr>
        <w:t> </w:t>
      </w:r>
      <w:r>
        <w:rPr>
          <w:sz w:val="20"/>
        </w:rPr>
        <w:t>genre</w:t>
      </w:r>
      <w:r>
        <w:rPr>
          <w:spacing w:val="15"/>
          <w:sz w:val="20"/>
        </w:rPr>
        <w:t> </w:t>
      </w:r>
      <w:r>
        <w:rPr>
          <w:rFonts w:ascii="Calibri"/>
          <w:i/>
          <w:sz w:val="20"/>
        </w:rPr>
        <w:t>g</w:t>
      </w:r>
      <w:r>
        <w:rPr>
          <w:rFonts w:ascii="Calibri"/>
          <w:i/>
          <w:spacing w:val="27"/>
          <w:sz w:val="20"/>
        </w:rPr>
        <w:t> </w:t>
      </w:r>
      <w:r>
        <w:rPr>
          <w:sz w:val="20"/>
        </w:rPr>
        <w:t>in</w:t>
      </w:r>
      <w:r>
        <w:rPr>
          <w:spacing w:val="15"/>
          <w:sz w:val="20"/>
        </w:rPr>
        <w:t> </w:t>
      </w:r>
      <w:r>
        <w:rPr>
          <w:sz w:val="20"/>
        </w:rPr>
        <w:t>a</w:t>
      </w:r>
      <w:r>
        <w:rPr>
          <w:spacing w:val="15"/>
          <w:sz w:val="20"/>
        </w:rPr>
        <w:t> </w:t>
      </w:r>
      <w:r>
        <w:rPr>
          <w:sz w:val="20"/>
        </w:rPr>
        <w:t>specific</w:t>
      </w:r>
      <w:r>
        <w:rPr>
          <w:spacing w:val="15"/>
          <w:sz w:val="20"/>
        </w:rPr>
        <w:t> </w:t>
      </w:r>
      <w:r>
        <w:rPr>
          <w:sz w:val="20"/>
        </w:rPr>
        <w:t>year </w:t>
      </w:r>
      <w:r>
        <w:rPr>
          <w:rFonts w:ascii="Calibri"/>
          <w:i/>
          <w:sz w:val="20"/>
        </w:rPr>
        <w:t>y</w:t>
      </w:r>
      <w:r>
        <w:rPr>
          <w:rFonts w:ascii="Calibri"/>
          <w:i/>
          <w:spacing w:val="40"/>
          <w:sz w:val="20"/>
        </w:rPr>
        <w:t> </w:t>
      </w:r>
      <w:r>
        <w:rPr>
          <w:sz w:val="20"/>
        </w:rPr>
        <w:t>was calculated as follows:</w:t>
      </w:r>
    </w:p>
    <w:p>
      <w:pPr>
        <w:pStyle w:val="BodyText"/>
        <w:spacing w:before="106"/>
      </w:pPr>
    </w:p>
    <w:p>
      <w:pPr>
        <w:spacing w:line="39" w:lineRule="exact" w:before="0"/>
        <w:ind w:left="0" w:right="1648" w:firstLine="0"/>
        <w:jc w:val="center"/>
        <w:rPr>
          <w:rFonts w:ascii="Calibri"/>
          <w:i/>
          <w:sz w:val="14"/>
        </w:rPr>
      </w:pPr>
      <w:r>
        <w:rPr>
          <w:rFonts w:ascii="Calibri"/>
          <w:i/>
          <w:spacing w:val="-10"/>
          <w:w w:val="135"/>
          <w:sz w:val="14"/>
        </w:rPr>
        <w:t>n</w:t>
      </w:r>
    </w:p>
    <w:p>
      <w:pPr>
        <w:spacing w:after="0" w:line="39" w:lineRule="exact"/>
        <w:jc w:val="center"/>
        <w:rPr>
          <w:rFonts w:ascii="Calibri"/>
          <w:i/>
          <w:sz w:val="14"/>
        </w:rPr>
        <w:sectPr>
          <w:pgSz w:w="12240" w:h="15840"/>
          <w:pgMar w:top="920" w:bottom="280" w:left="720" w:right="720"/>
          <w:cols w:num="2" w:equalWidth="0">
            <w:col w:w="5281" w:space="40"/>
            <w:col w:w="5479"/>
          </w:cols>
        </w:sectPr>
      </w:pPr>
    </w:p>
    <w:p>
      <w:pPr>
        <w:pStyle w:val="BodyText"/>
        <w:spacing w:line="249" w:lineRule="auto"/>
        <w:ind w:left="259" w:right="38"/>
        <w:jc w:val="both"/>
      </w:pPr>
      <w:r>
        <w:rPr/>
        <w:t>dataset and include only pertinent variables, non-</w:t>
      </w:r>
      <w:r>
        <w:rPr/>
        <w:t>essential columns were eliminated, such as the year the films ended. Managing</w:t>
      </w:r>
      <w:r>
        <w:rPr>
          <w:spacing w:val="3"/>
        </w:rPr>
        <w:t> </w:t>
      </w:r>
      <w:r>
        <w:rPr/>
        <w:t>Missing</w:t>
      </w:r>
      <w:r>
        <w:rPr>
          <w:spacing w:val="3"/>
        </w:rPr>
        <w:t> </w:t>
      </w:r>
      <w:r>
        <w:rPr/>
        <w:t>Data:</w:t>
      </w:r>
      <w:r>
        <w:rPr>
          <w:spacing w:val="4"/>
        </w:rPr>
        <w:t> </w:t>
      </w:r>
      <w:r>
        <w:rPr/>
        <w:t>Null</w:t>
      </w:r>
      <w:r>
        <w:rPr>
          <w:spacing w:val="3"/>
        </w:rPr>
        <w:t> </w:t>
      </w:r>
      <w:r>
        <w:rPr/>
        <w:t>or</w:t>
      </w:r>
      <w:r>
        <w:rPr>
          <w:spacing w:val="3"/>
        </w:rPr>
        <w:t> </w:t>
      </w:r>
      <w:r>
        <w:rPr/>
        <w:t>missing</w:t>
      </w:r>
      <w:r>
        <w:rPr>
          <w:spacing w:val="4"/>
        </w:rPr>
        <w:t> </w:t>
      </w:r>
      <w:r>
        <w:rPr/>
        <w:t>values</w:t>
      </w:r>
      <w:r>
        <w:rPr>
          <w:spacing w:val="3"/>
        </w:rPr>
        <w:t> </w:t>
      </w:r>
      <w:r>
        <w:rPr/>
        <w:t>were</w:t>
      </w:r>
      <w:r>
        <w:rPr>
          <w:spacing w:val="3"/>
        </w:rPr>
        <w:t> </w:t>
      </w:r>
      <w:r>
        <w:rPr>
          <w:spacing w:val="-2"/>
        </w:rPr>
        <w:t>handled</w:t>
      </w:r>
    </w:p>
    <w:p>
      <w:pPr>
        <w:pStyle w:val="BodyText"/>
        <w:spacing w:line="174" w:lineRule="exact"/>
        <w:ind w:left="259"/>
        <w:jc w:val="both"/>
      </w:pPr>
      <w:r>
        <w:rPr/>
        <w:t>correctly.</w:t>
      </w:r>
      <w:r>
        <w:rPr>
          <w:spacing w:val="25"/>
        </w:rPr>
        <w:t> </w:t>
      </w:r>
      <w:r>
        <w:rPr/>
        <w:t>For</w:t>
      </w:r>
      <w:r>
        <w:rPr>
          <w:spacing w:val="25"/>
        </w:rPr>
        <w:t> </w:t>
      </w:r>
      <w:r>
        <w:rPr/>
        <w:t>example,</w:t>
      </w:r>
      <w:r>
        <w:rPr>
          <w:spacing w:val="25"/>
        </w:rPr>
        <w:t> </w:t>
      </w:r>
      <w:r>
        <w:rPr/>
        <w:t>depending</w:t>
      </w:r>
      <w:r>
        <w:rPr>
          <w:spacing w:val="25"/>
        </w:rPr>
        <w:t> </w:t>
      </w:r>
      <w:r>
        <w:rPr/>
        <w:t>on</w:t>
      </w:r>
      <w:r>
        <w:rPr>
          <w:spacing w:val="26"/>
        </w:rPr>
        <w:t> </w:t>
      </w:r>
      <w:r>
        <w:rPr/>
        <w:t>the</w:t>
      </w:r>
      <w:r>
        <w:rPr>
          <w:spacing w:val="25"/>
        </w:rPr>
        <w:t> </w:t>
      </w:r>
      <w:r>
        <w:rPr/>
        <w:t>analysis’s</w:t>
      </w:r>
      <w:r>
        <w:rPr>
          <w:spacing w:val="25"/>
        </w:rPr>
        <w:t> </w:t>
      </w:r>
      <w:r>
        <w:rPr>
          <w:spacing w:val="-2"/>
        </w:rPr>
        <w:t>context,</w:t>
      </w:r>
    </w:p>
    <w:p>
      <w:pPr>
        <w:spacing w:before="153"/>
        <w:ind w:left="259" w:right="0" w:firstLine="0"/>
        <w:jc w:val="left"/>
        <w:rPr>
          <w:rFonts w:ascii="Calibri"/>
          <w:i/>
          <w:sz w:val="14"/>
        </w:rPr>
      </w:pPr>
      <w:r>
        <w:rPr/>
        <w:br w:type="column"/>
      </w:r>
      <w:r>
        <w:rPr>
          <w:rFonts w:ascii="Calibri"/>
          <w:i/>
          <w:spacing w:val="-4"/>
          <w:w w:val="125"/>
          <w:position w:val="3"/>
          <w:sz w:val="20"/>
        </w:rPr>
        <w:t>F</w:t>
      </w:r>
      <w:r>
        <w:rPr>
          <w:rFonts w:ascii="Calibri"/>
          <w:i/>
          <w:spacing w:val="-4"/>
          <w:w w:val="125"/>
          <w:sz w:val="14"/>
        </w:rPr>
        <w:t>g,y</w:t>
      </w:r>
    </w:p>
    <w:p>
      <w:pPr>
        <w:pStyle w:val="BodyText"/>
        <w:ind w:left="30"/>
        <w:rPr>
          <w:rFonts w:ascii="Calibri" w:hAnsi="Calibri"/>
          <w:i/>
          <w:position w:val="-4"/>
          <w:sz w:val="14"/>
        </w:rPr>
      </w:pPr>
      <w:r>
        <w:rPr/>
        <w:br w:type="column"/>
      </w:r>
      <w:r>
        <w:rPr>
          <w:rFonts w:ascii="Calibri" w:hAnsi="Calibri"/>
          <w:w w:val="170"/>
        </w:rPr>
        <w:t>=</w:t>
      </w:r>
      <w:r>
        <w:rPr>
          <w:rFonts w:ascii="Calibri" w:hAnsi="Calibri"/>
          <w:spacing w:val="-11"/>
          <w:w w:val="170"/>
        </w:rPr>
        <w:t> </w:t>
      </w:r>
      <w:r>
        <w:rPr>
          <w:rFonts w:ascii="Lucida Sans Unicode" w:hAnsi="Lucida Sans Unicode"/>
          <w:w w:val="215"/>
          <w:position w:val="19"/>
        </w:rPr>
        <w:t>Σ</w:t>
      </w:r>
      <w:r>
        <w:rPr>
          <w:rFonts w:ascii="Lucida Sans Unicode" w:hAnsi="Lucida Sans Unicode"/>
          <w:spacing w:val="-97"/>
          <w:w w:val="215"/>
          <w:position w:val="19"/>
        </w:rPr>
        <w:t> </w:t>
      </w:r>
      <w:r>
        <w:rPr>
          <w:rFonts w:ascii="Lucida Sans Unicode" w:hAnsi="Lucida Sans Unicode"/>
          <w:spacing w:val="-4"/>
          <w:w w:val="105"/>
        </w:rPr>
        <w:t>⊮</w:t>
      </w:r>
      <w:r>
        <w:rPr>
          <w:rFonts w:ascii="Calibri" w:hAnsi="Calibri"/>
          <w:spacing w:val="-4"/>
          <w:w w:val="105"/>
        </w:rPr>
        <w:t>(</w:t>
      </w:r>
      <w:r>
        <w:rPr>
          <w:spacing w:val="-4"/>
          <w:w w:val="105"/>
        </w:rPr>
        <w:t>genre</w:t>
      </w:r>
      <w:r>
        <w:rPr>
          <w:rFonts w:ascii="Calibri" w:hAnsi="Calibri"/>
          <w:i/>
          <w:spacing w:val="-4"/>
          <w:w w:val="105"/>
          <w:position w:val="-4"/>
          <w:sz w:val="14"/>
        </w:rPr>
        <w:t>i</w:t>
      </w:r>
    </w:p>
    <w:p>
      <w:pPr>
        <w:spacing w:before="0"/>
        <w:ind w:left="255" w:right="0" w:firstLine="0"/>
        <w:jc w:val="left"/>
        <w:rPr>
          <w:rFonts w:ascii="Verdana"/>
          <w:sz w:val="14"/>
        </w:rPr>
      </w:pPr>
      <w:r>
        <w:rPr>
          <w:rFonts w:ascii="Calibri"/>
          <w:i/>
          <w:spacing w:val="-5"/>
          <w:w w:val="125"/>
          <w:sz w:val="14"/>
        </w:rPr>
        <w:t>i</w:t>
      </w:r>
      <w:r>
        <w:rPr>
          <w:rFonts w:ascii="Verdana"/>
          <w:spacing w:val="-5"/>
          <w:w w:val="125"/>
          <w:sz w:val="14"/>
        </w:rPr>
        <w:t>=1</w:t>
      </w:r>
    </w:p>
    <w:p>
      <w:pPr>
        <w:spacing w:before="134"/>
        <w:ind w:left="25" w:right="0" w:firstLine="0"/>
        <w:jc w:val="left"/>
        <w:rPr>
          <w:rFonts w:ascii="Calibri" w:hAnsi="Calibri"/>
          <w:i/>
          <w:position w:val="-4"/>
          <w:sz w:val="14"/>
        </w:rPr>
      </w:pPr>
      <w:r>
        <w:rPr/>
        <w:br w:type="column"/>
      </w:r>
      <w:r>
        <w:rPr>
          <w:rFonts w:ascii="Calibri" w:hAnsi="Calibri"/>
          <w:w w:val="125"/>
          <w:sz w:val="20"/>
        </w:rPr>
        <w:t>=</w:t>
      </w:r>
      <w:r>
        <w:rPr>
          <w:rFonts w:ascii="Calibri" w:hAnsi="Calibri"/>
          <w:spacing w:val="3"/>
          <w:w w:val="125"/>
          <w:sz w:val="20"/>
        </w:rPr>
        <w:t> </w:t>
      </w:r>
      <w:r>
        <w:rPr>
          <w:rFonts w:ascii="Calibri" w:hAnsi="Calibri"/>
          <w:i/>
          <w:w w:val="120"/>
          <w:sz w:val="20"/>
        </w:rPr>
        <w:t>g</w:t>
      </w:r>
      <w:r>
        <w:rPr>
          <w:rFonts w:ascii="Calibri" w:hAnsi="Calibri"/>
          <w:i/>
          <w:spacing w:val="1"/>
          <w:w w:val="120"/>
          <w:sz w:val="20"/>
        </w:rPr>
        <w:t> </w:t>
      </w:r>
      <w:r>
        <w:rPr>
          <w:rFonts w:ascii="Palatino Linotype" w:hAnsi="Palatino Linotype"/>
          <w:i/>
          <w:w w:val="120"/>
          <w:sz w:val="20"/>
        </w:rPr>
        <w:t>∧</w:t>
      </w:r>
      <w:r>
        <w:rPr>
          <w:rFonts w:ascii="Palatino Linotype" w:hAnsi="Palatino Linotype"/>
          <w:i/>
          <w:spacing w:val="-12"/>
          <w:w w:val="120"/>
          <w:sz w:val="20"/>
        </w:rPr>
        <w:t> </w:t>
      </w:r>
      <w:r>
        <w:rPr>
          <w:spacing w:val="-6"/>
          <w:w w:val="110"/>
          <w:sz w:val="20"/>
        </w:rPr>
        <w:t>year</w:t>
      </w:r>
      <w:r>
        <w:rPr>
          <w:rFonts w:ascii="Calibri" w:hAnsi="Calibri"/>
          <w:i/>
          <w:spacing w:val="-6"/>
          <w:w w:val="110"/>
          <w:position w:val="-4"/>
          <w:sz w:val="14"/>
        </w:rPr>
        <w:t>i</w:t>
      </w:r>
    </w:p>
    <w:p>
      <w:pPr>
        <w:spacing w:before="153"/>
        <w:ind w:left="25" w:right="0" w:firstLine="0"/>
        <w:jc w:val="left"/>
        <w:rPr>
          <w:rFonts w:ascii="Calibri"/>
          <w:sz w:val="20"/>
        </w:rPr>
      </w:pPr>
      <w:r>
        <w:rPr/>
        <w:br w:type="column"/>
      </w:r>
      <w:r>
        <w:rPr>
          <w:rFonts w:ascii="Calibri"/>
          <w:w w:val="135"/>
          <w:sz w:val="20"/>
        </w:rPr>
        <w:t>=</w:t>
      </w:r>
      <w:r>
        <w:rPr>
          <w:rFonts w:ascii="Calibri"/>
          <w:spacing w:val="14"/>
          <w:w w:val="135"/>
          <w:sz w:val="20"/>
        </w:rPr>
        <w:t> </w:t>
      </w:r>
      <w:r>
        <w:rPr>
          <w:rFonts w:ascii="Calibri"/>
          <w:i/>
          <w:spacing w:val="-5"/>
          <w:w w:val="135"/>
          <w:sz w:val="20"/>
        </w:rPr>
        <w:t>y</w:t>
      </w:r>
      <w:r>
        <w:rPr>
          <w:rFonts w:ascii="Calibri"/>
          <w:spacing w:val="-5"/>
          <w:w w:val="135"/>
          <w:sz w:val="20"/>
        </w:rPr>
        <w:t>)</w:t>
      </w:r>
    </w:p>
    <w:p>
      <w:pPr>
        <w:spacing w:after="0"/>
        <w:jc w:val="left"/>
        <w:rPr>
          <w:rFonts w:ascii="Calibri"/>
          <w:sz w:val="20"/>
        </w:rPr>
        <w:sectPr>
          <w:type w:val="continuous"/>
          <w:pgSz w:w="12240" w:h="15840"/>
          <w:pgMar w:top="900" w:bottom="280" w:left="720" w:right="720"/>
          <w:cols w:num="5" w:equalWidth="0">
            <w:col w:w="5321" w:space="891"/>
            <w:col w:w="599" w:space="40"/>
            <w:col w:w="1282" w:space="39"/>
            <w:col w:w="959" w:space="40"/>
            <w:col w:w="1629"/>
          </w:cols>
        </w:sectPr>
      </w:pPr>
    </w:p>
    <w:p>
      <w:pPr>
        <w:pStyle w:val="BodyText"/>
        <w:spacing w:line="249" w:lineRule="auto" w:before="62"/>
        <w:ind w:left="259"/>
        <w:jc w:val="both"/>
      </w:pPr>
      <w:r>
        <w:rPr/>
        <w:t>missing genre data was either filtered out or substituted </w:t>
      </w:r>
      <w:r>
        <w:rPr/>
        <w:t>with ”Unknown”. Verification and Quality Checks: To ensure data consistency</w:t>
      </w:r>
      <w:r>
        <w:rPr>
          <w:spacing w:val="-9"/>
        </w:rPr>
        <w:t> </w:t>
      </w:r>
      <w:r>
        <w:rPr/>
        <w:t>and</w:t>
      </w:r>
      <w:r>
        <w:rPr>
          <w:spacing w:val="-9"/>
        </w:rPr>
        <w:t> </w:t>
      </w:r>
      <w:r>
        <w:rPr/>
        <w:t>quality,</w:t>
      </w:r>
      <w:r>
        <w:rPr>
          <w:spacing w:val="-9"/>
        </w:rPr>
        <w:t> </w:t>
      </w:r>
      <w:r>
        <w:rPr/>
        <w:t>structural</w:t>
      </w:r>
      <w:r>
        <w:rPr>
          <w:spacing w:val="-9"/>
        </w:rPr>
        <w:t> </w:t>
      </w:r>
      <w:r>
        <w:rPr/>
        <w:t>validations</w:t>
      </w:r>
      <w:r>
        <w:rPr>
          <w:spacing w:val="-9"/>
        </w:rPr>
        <w:t> </w:t>
      </w:r>
      <w:r>
        <w:rPr/>
        <w:t>were</w:t>
      </w:r>
      <w:r>
        <w:rPr>
          <w:spacing w:val="-9"/>
        </w:rPr>
        <w:t> </w:t>
      </w:r>
      <w:r>
        <w:rPr/>
        <w:t>performed, such</w:t>
      </w:r>
      <w:r>
        <w:rPr>
          <w:spacing w:val="-12"/>
        </w:rPr>
        <w:t> </w:t>
      </w:r>
      <w:r>
        <w:rPr/>
        <w:t>as</w:t>
      </w:r>
      <w:r>
        <w:rPr>
          <w:spacing w:val="-12"/>
        </w:rPr>
        <w:t> </w:t>
      </w:r>
      <w:r>
        <w:rPr/>
        <w:t>reviewing</w:t>
      </w:r>
      <w:r>
        <w:rPr>
          <w:spacing w:val="-12"/>
        </w:rPr>
        <w:t> </w:t>
      </w:r>
      <w:r>
        <w:rPr/>
        <w:t>the</w:t>
      </w:r>
      <w:r>
        <w:rPr>
          <w:spacing w:val="-12"/>
        </w:rPr>
        <w:t> </w:t>
      </w:r>
      <w:r>
        <w:rPr/>
        <w:t>dataset’s</w:t>
      </w:r>
      <w:r>
        <w:rPr>
          <w:spacing w:val="-12"/>
        </w:rPr>
        <w:t> </w:t>
      </w:r>
      <w:r>
        <w:rPr/>
        <w:t>dimensions</w:t>
      </w:r>
      <w:r>
        <w:rPr>
          <w:spacing w:val="-12"/>
        </w:rPr>
        <w:t> </w:t>
      </w:r>
      <w:r>
        <w:rPr/>
        <w:t>and</w:t>
      </w:r>
      <w:r>
        <w:rPr>
          <w:spacing w:val="-12"/>
        </w:rPr>
        <w:t> </w:t>
      </w:r>
      <w:r>
        <w:rPr/>
        <w:t>data</w:t>
      </w:r>
      <w:r>
        <w:rPr>
          <w:spacing w:val="-12"/>
        </w:rPr>
        <w:t> </w:t>
      </w:r>
      <w:r>
        <w:rPr/>
        <w:t>types.</w:t>
      </w:r>
      <w:r>
        <w:rPr>
          <w:spacing w:val="-12"/>
        </w:rPr>
        <w:t> </w:t>
      </w:r>
      <w:r>
        <w:rPr/>
        <w:t>This ensured that the data satisfied the requirements for analysis.</w:t>
      </w:r>
    </w:p>
    <w:p>
      <w:pPr>
        <w:pStyle w:val="BodyText"/>
        <w:spacing w:before="80"/>
      </w:pPr>
    </w:p>
    <w:p>
      <w:pPr>
        <w:pStyle w:val="ListParagraph"/>
        <w:numPr>
          <w:ilvl w:val="0"/>
          <w:numId w:val="2"/>
        </w:numPr>
        <w:tabs>
          <w:tab w:pos="540" w:val="left" w:leader="none"/>
        </w:tabs>
        <w:spacing w:line="240" w:lineRule="auto" w:before="0" w:after="0"/>
        <w:ind w:left="540" w:right="0" w:hanging="281"/>
        <w:jc w:val="left"/>
        <w:rPr>
          <w:i/>
          <w:sz w:val="20"/>
        </w:rPr>
      </w:pPr>
      <w:r>
        <w:rPr>
          <w:i/>
          <w:spacing w:val="-2"/>
          <w:sz w:val="20"/>
        </w:rPr>
        <w:t>Visualization</w:t>
      </w:r>
      <w:r>
        <w:rPr>
          <w:i/>
          <w:spacing w:val="19"/>
          <w:sz w:val="20"/>
        </w:rPr>
        <w:t> </w:t>
      </w:r>
      <w:r>
        <w:rPr>
          <w:i/>
          <w:spacing w:val="-2"/>
          <w:sz w:val="20"/>
        </w:rPr>
        <w:t>Techniques</w:t>
      </w:r>
    </w:p>
    <w:p>
      <w:pPr>
        <w:pStyle w:val="BodyText"/>
        <w:spacing w:before="41"/>
        <w:rPr>
          <w:i/>
        </w:rPr>
      </w:pPr>
    </w:p>
    <w:p>
      <w:pPr>
        <w:pStyle w:val="BodyText"/>
        <w:spacing w:line="249" w:lineRule="auto" w:before="1"/>
        <w:ind w:left="259"/>
        <w:jc w:val="both"/>
      </w:pPr>
      <w:r>
        <w:rPr/>
        <w:t>A lot of visualizations were employed to successfully </w:t>
      </w:r>
      <w:r>
        <w:rPr/>
        <w:t>show</w:t>
      </w:r>
      <w:r>
        <w:rPr>
          <w:spacing w:val="40"/>
        </w:rPr>
        <w:t> </w:t>
      </w:r>
      <w:r>
        <w:rPr/>
        <w:t>the findings: Both the annual distribution of film releases and the popularity of genres over time were visualized using bar charts. Relationships like duration vs. rating and release year vs. rating are depicted in scatter plots. Line Plots: Showed variations in average ratings over time. The distribution of films across rating intervals was shown via histograms.</w:t>
      </w:r>
    </w:p>
    <w:p>
      <w:pPr>
        <w:pStyle w:val="BodyText"/>
        <w:spacing w:before="80"/>
      </w:pPr>
    </w:p>
    <w:p>
      <w:pPr>
        <w:pStyle w:val="ListParagraph"/>
        <w:numPr>
          <w:ilvl w:val="0"/>
          <w:numId w:val="2"/>
        </w:numPr>
        <w:tabs>
          <w:tab w:pos="551" w:val="left" w:leader="none"/>
        </w:tabs>
        <w:spacing w:line="240" w:lineRule="auto" w:before="0" w:after="0"/>
        <w:ind w:left="551" w:right="0" w:hanging="292"/>
        <w:jc w:val="left"/>
        <w:rPr>
          <w:i/>
          <w:sz w:val="20"/>
        </w:rPr>
      </w:pPr>
      <w:r>
        <w:rPr>
          <w:i/>
          <w:sz w:val="20"/>
        </w:rPr>
        <w:t>Analysis</w:t>
      </w:r>
      <w:r>
        <w:rPr>
          <w:i/>
          <w:spacing w:val="14"/>
          <w:sz w:val="20"/>
        </w:rPr>
        <w:t> </w:t>
      </w:r>
      <w:r>
        <w:rPr>
          <w:i/>
          <w:sz w:val="20"/>
        </w:rPr>
        <w:t>and</w:t>
      </w:r>
      <w:r>
        <w:rPr>
          <w:i/>
          <w:spacing w:val="14"/>
          <w:sz w:val="20"/>
        </w:rPr>
        <w:t> </w:t>
      </w:r>
      <w:r>
        <w:rPr>
          <w:i/>
          <w:spacing w:val="-2"/>
          <w:sz w:val="20"/>
        </w:rPr>
        <w:t>Perspectives</w:t>
      </w:r>
    </w:p>
    <w:p>
      <w:pPr>
        <w:pStyle w:val="BodyText"/>
        <w:spacing w:before="41"/>
        <w:rPr>
          <w:i/>
        </w:rPr>
      </w:pPr>
    </w:p>
    <w:p>
      <w:pPr>
        <w:pStyle w:val="BodyText"/>
        <w:spacing w:line="249" w:lineRule="auto"/>
        <w:ind w:left="259"/>
        <w:jc w:val="both"/>
      </w:pPr>
      <w:r>
        <w:rPr/>
        <w:t>The findings from every phase of the investigation shed </w:t>
      </w:r>
      <w:r>
        <w:rPr/>
        <w:t>light on market patterns, including the emergence or waning of particular genres and the impact of runtime on ratings. Addi- tionally,</w:t>
      </w:r>
      <w:r>
        <w:rPr>
          <w:spacing w:val="-2"/>
        </w:rPr>
        <w:t> </w:t>
      </w:r>
      <w:r>
        <w:rPr/>
        <w:t>the</w:t>
      </w:r>
      <w:r>
        <w:rPr>
          <w:spacing w:val="-2"/>
        </w:rPr>
        <w:t> </w:t>
      </w:r>
      <w:r>
        <w:rPr/>
        <w:t>examination</w:t>
      </w:r>
      <w:r>
        <w:rPr>
          <w:spacing w:val="-2"/>
        </w:rPr>
        <w:t> </w:t>
      </w:r>
      <w:r>
        <w:rPr/>
        <w:t>of</w:t>
      </w:r>
      <w:r>
        <w:rPr>
          <w:spacing w:val="-2"/>
        </w:rPr>
        <w:t> </w:t>
      </w:r>
      <w:r>
        <w:rPr/>
        <w:t>rating</w:t>
      </w:r>
      <w:r>
        <w:rPr>
          <w:spacing w:val="-2"/>
        </w:rPr>
        <w:t> </w:t>
      </w:r>
      <w:r>
        <w:rPr/>
        <w:t>variations</w:t>
      </w:r>
      <w:r>
        <w:rPr>
          <w:spacing w:val="-2"/>
        </w:rPr>
        <w:t> </w:t>
      </w:r>
      <w:r>
        <w:rPr/>
        <w:t>from</w:t>
      </w:r>
      <w:r>
        <w:rPr>
          <w:spacing w:val="-2"/>
        </w:rPr>
        <w:t> </w:t>
      </w:r>
      <w:r>
        <w:rPr/>
        <w:t>year</w:t>
      </w:r>
      <w:r>
        <w:rPr>
          <w:spacing w:val="-2"/>
        </w:rPr>
        <w:t> </w:t>
      </w:r>
      <w:r>
        <w:rPr/>
        <w:t>to</w:t>
      </w:r>
      <w:r>
        <w:rPr>
          <w:spacing w:val="-2"/>
        </w:rPr>
        <w:t> </w:t>
      </w:r>
      <w:r>
        <w:rPr/>
        <w:t>year revealed trends in critical response and audience preferences. Our understanding of the traits of movies and the patterns of audience engagement is improved by these interpretations.</w:t>
      </w:r>
    </w:p>
    <w:p>
      <w:pPr>
        <w:pStyle w:val="BodyText"/>
        <w:spacing w:before="80"/>
      </w:pPr>
    </w:p>
    <w:p>
      <w:pPr>
        <w:pStyle w:val="ListParagraph"/>
        <w:numPr>
          <w:ilvl w:val="0"/>
          <w:numId w:val="1"/>
        </w:numPr>
        <w:tabs>
          <w:tab w:pos="2199" w:val="left" w:leader="none"/>
        </w:tabs>
        <w:spacing w:line="240" w:lineRule="auto" w:before="1" w:after="0"/>
        <w:ind w:left="2199" w:right="0" w:hanging="266"/>
        <w:jc w:val="left"/>
        <w:rPr>
          <w:sz w:val="20"/>
        </w:rPr>
      </w:pPr>
      <w:r>
        <w:rPr>
          <w:smallCaps/>
          <w:sz w:val="20"/>
        </w:rPr>
        <w:t>Data</w:t>
      </w:r>
      <w:r>
        <w:rPr>
          <w:smallCaps/>
          <w:spacing w:val="3"/>
          <w:sz w:val="20"/>
        </w:rPr>
        <w:t> </w:t>
      </w:r>
      <w:r>
        <w:rPr>
          <w:smallCaps/>
          <w:spacing w:val="-2"/>
          <w:sz w:val="20"/>
        </w:rPr>
        <w:t>Analysis</w:t>
      </w:r>
    </w:p>
    <w:p>
      <w:pPr>
        <w:pStyle w:val="BodyText"/>
        <w:spacing w:before="87"/>
        <w:rPr>
          <w:sz w:val="16"/>
        </w:rPr>
      </w:pPr>
    </w:p>
    <w:p>
      <w:pPr>
        <w:pStyle w:val="BodyText"/>
        <w:spacing w:line="249" w:lineRule="auto"/>
        <w:ind w:left="259"/>
        <w:jc w:val="both"/>
      </w:pPr>
      <w:r>
        <w:rPr/>
        <w:t>The</w:t>
      </w:r>
      <w:r>
        <w:rPr>
          <w:spacing w:val="-10"/>
        </w:rPr>
        <w:t> </w:t>
      </w:r>
      <w:r>
        <w:rPr/>
        <w:t>EDA</w:t>
      </w:r>
      <w:r>
        <w:rPr>
          <w:spacing w:val="-10"/>
        </w:rPr>
        <w:t> </w:t>
      </w:r>
      <w:r>
        <w:rPr/>
        <w:t>phase</w:t>
      </w:r>
      <w:r>
        <w:rPr>
          <w:spacing w:val="-10"/>
        </w:rPr>
        <w:t> </w:t>
      </w:r>
      <w:r>
        <w:rPr/>
        <w:t>used</w:t>
      </w:r>
      <w:r>
        <w:rPr>
          <w:spacing w:val="-10"/>
        </w:rPr>
        <w:t> </w:t>
      </w:r>
      <w:r>
        <w:rPr/>
        <w:t>visual</w:t>
      </w:r>
      <w:r>
        <w:rPr>
          <w:spacing w:val="-10"/>
        </w:rPr>
        <w:t> </w:t>
      </w:r>
      <w:r>
        <w:rPr/>
        <w:t>and</w:t>
      </w:r>
      <w:r>
        <w:rPr>
          <w:spacing w:val="-10"/>
        </w:rPr>
        <w:t> </w:t>
      </w:r>
      <w:r>
        <w:rPr/>
        <w:t>quantitative</w:t>
      </w:r>
      <w:r>
        <w:rPr>
          <w:spacing w:val="-10"/>
        </w:rPr>
        <w:t> </w:t>
      </w:r>
      <w:r>
        <w:rPr/>
        <w:t>analysis</w:t>
      </w:r>
      <w:r>
        <w:rPr>
          <w:spacing w:val="-10"/>
        </w:rPr>
        <w:t> </w:t>
      </w:r>
      <w:r>
        <w:rPr/>
        <w:t>to</w:t>
      </w:r>
      <w:r>
        <w:rPr>
          <w:spacing w:val="-10"/>
        </w:rPr>
        <w:t> </w:t>
      </w:r>
      <w:r>
        <w:rPr/>
        <w:t>answer the following research questions:</w:t>
      </w:r>
    </w:p>
    <w:p>
      <w:pPr>
        <w:pStyle w:val="BodyText"/>
        <w:spacing w:line="235" w:lineRule="exact"/>
        <w:ind w:left="199"/>
      </w:pPr>
      <w:r>
        <w:rPr/>
        <w:br w:type="column"/>
      </w:r>
      <w:r>
        <w:rPr/>
        <w:t>where</w:t>
      </w:r>
      <w:r>
        <w:rPr>
          <w:spacing w:val="23"/>
        </w:rPr>
        <w:t> </w:t>
      </w:r>
      <w:r>
        <w:rPr>
          <w:rFonts w:ascii="Calibri"/>
          <w:i/>
        </w:rPr>
        <w:t>F</w:t>
      </w:r>
      <w:r>
        <w:rPr>
          <w:rFonts w:ascii="Calibri"/>
          <w:i/>
          <w:vertAlign w:val="subscript"/>
        </w:rPr>
        <w:t>g,y</w:t>
      </w:r>
      <w:r>
        <w:rPr>
          <w:rFonts w:ascii="Calibri"/>
          <w:i/>
          <w:spacing w:val="45"/>
          <w:vertAlign w:val="baseline"/>
        </w:rPr>
        <w:t> </w:t>
      </w:r>
      <w:r>
        <w:rPr>
          <w:vertAlign w:val="baseline"/>
        </w:rPr>
        <w:t>is</w:t>
      </w:r>
      <w:r>
        <w:rPr>
          <w:spacing w:val="24"/>
          <w:vertAlign w:val="baseline"/>
        </w:rPr>
        <w:t> </w:t>
      </w:r>
      <w:r>
        <w:rPr>
          <w:vertAlign w:val="baseline"/>
        </w:rPr>
        <w:t>the</w:t>
      </w:r>
      <w:r>
        <w:rPr>
          <w:spacing w:val="23"/>
          <w:vertAlign w:val="baseline"/>
        </w:rPr>
        <w:t> </w:t>
      </w:r>
      <w:r>
        <w:rPr>
          <w:vertAlign w:val="baseline"/>
        </w:rPr>
        <w:t>frequency</w:t>
      </w:r>
      <w:r>
        <w:rPr>
          <w:spacing w:val="24"/>
          <w:vertAlign w:val="baseline"/>
        </w:rPr>
        <w:t> </w:t>
      </w:r>
      <w:r>
        <w:rPr>
          <w:vertAlign w:val="baseline"/>
        </w:rPr>
        <w:t>of</w:t>
      </w:r>
      <w:r>
        <w:rPr>
          <w:spacing w:val="23"/>
          <w:vertAlign w:val="baseline"/>
        </w:rPr>
        <w:t> </w:t>
      </w:r>
      <w:r>
        <w:rPr>
          <w:vertAlign w:val="baseline"/>
        </w:rPr>
        <w:t>genre</w:t>
      </w:r>
      <w:r>
        <w:rPr>
          <w:spacing w:val="24"/>
          <w:vertAlign w:val="baseline"/>
        </w:rPr>
        <w:t> </w:t>
      </w:r>
      <w:r>
        <w:rPr>
          <w:rFonts w:ascii="Calibri"/>
          <w:i/>
          <w:vertAlign w:val="baseline"/>
        </w:rPr>
        <w:t>g</w:t>
      </w:r>
      <w:r>
        <w:rPr>
          <w:rFonts w:ascii="Calibri"/>
          <w:i/>
          <w:spacing w:val="36"/>
          <w:vertAlign w:val="baseline"/>
        </w:rPr>
        <w:t> </w:t>
      </w:r>
      <w:r>
        <w:rPr>
          <w:vertAlign w:val="baseline"/>
        </w:rPr>
        <w:t>in</w:t>
      </w:r>
      <w:r>
        <w:rPr>
          <w:spacing w:val="24"/>
          <w:vertAlign w:val="baseline"/>
        </w:rPr>
        <w:t> </w:t>
      </w:r>
      <w:r>
        <w:rPr>
          <w:vertAlign w:val="baseline"/>
        </w:rPr>
        <w:t>year</w:t>
      </w:r>
      <w:r>
        <w:rPr>
          <w:spacing w:val="24"/>
          <w:vertAlign w:val="baseline"/>
        </w:rPr>
        <w:t> </w:t>
      </w:r>
      <w:r>
        <w:rPr>
          <w:rFonts w:ascii="Calibri"/>
          <w:i/>
          <w:spacing w:val="-5"/>
          <w:vertAlign w:val="baseline"/>
        </w:rPr>
        <w:t>y</w:t>
      </w:r>
      <w:r>
        <w:rPr>
          <w:spacing w:val="-5"/>
          <w:vertAlign w:val="baseline"/>
        </w:rPr>
        <w:t>.</w:t>
      </w:r>
    </w:p>
    <w:p>
      <w:pPr>
        <w:pStyle w:val="ListParagraph"/>
        <w:numPr>
          <w:ilvl w:val="0"/>
          <w:numId w:val="3"/>
        </w:numPr>
        <w:tabs>
          <w:tab w:pos="463" w:val="left" w:leader="none"/>
        </w:tabs>
        <w:spacing w:line="249" w:lineRule="auto" w:before="198" w:after="0"/>
        <w:ind w:left="199" w:right="257" w:firstLine="0"/>
        <w:jc w:val="both"/>
        <w:rPr>
          <w:sz w:val="20"/>
        </w:rPr>
      </w:pPr>
      <w:r>
        <w:rPr>
          <w:sz w:val="20"/>
        </w:rPr>
        <mc:AlternateContent>
          <mc:Choice Requires="wps">
            <w:drawing>
              <wp:anchor distT="0" distB="0" distL="0" distR="0" allowOverlap="1" layoutInCell="1" locked="0" behindDoc="0" simplePos="0" relativeHeight="15735296">
                <wp:simplePos x="0" y="0"/>
                <wp:positionH relativeFrom="page">
                  <wp:posOffset>5044630</wp:posOffset>
                </wp:positionH>
                <wp:positionV relativeFrom="paragraph">
                  <wp:posOffset>863974</wp:posOffset>
                </wp:positionV>
                <wp:extent cx="133985" cy="3181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33985" cy="318135"/>
                        </a:xfrm>
                        <a:prstGeom prst="rect">
                          <a:avLst/>
                        </a:prstGeom>
                      </wps:spPr>
                      <wps:txbx>
                        <w:txbxContent>
                          <w:p>
                            <w:pPr>
                              <w:pStyle w:val="BodyText"/>
                              <w:spacing w:line="237" w:lineRule="exact"/>
                              <w:rPr>
                                <w:rFonts w:ascii="Lucida Sans Unicode" w:hAnsi="Lucida Sans Unicode"/>
                              </w:rPr>
                            </w:pPr>
                            <w:r>
                              <w:rPr>
                                <w:rFonts w:ascii="Lucida Sans Unicode" w:hAnsi="Lucida Sans Unicode"/>
                                <w:spacing w:val="-10"/>
                                <w:w w:val="175"/>
                              </w:rPr>
                              <w:t>Σ</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7.214996pt;margin-top:68.029480pt;width:10.55pt;height:25.05pt;mso-position-horizontal-relative:page;mso-position-vertical-relative:paragraph;z-index:15735296" type="#_x0000_t202" id="docshape1" filled="false" stroked="false">
                <v:textbox inset="0,0,0,0">
                  <w:txbxContent>
                    <w:p>
                      <w:pPr>
                        <w:pStyle w:val="BodyText"/>
                        <w:spacing w:line="237" w:lineRule="exact"/>
                        <w:rPr>
                          <w:rFonts w:ascii="Lucida Sans Unicode" w:hAnsi="Lucida Sans Unicode"/>
                        </w:rPr>
                      </w:pPr>
                      <w:r>
                        <w:rPr>
                          <w:rFonts w:ascii="Lucida Sans Unicode" w:hAnsi="Lucida Sans Unicode"/>
                          <w:spacing w:val="-10"/>
                          <w:w w:val="175"/>
                        </w:rPr>
                        <w:t>Σ</w:t>
                      </w:r>
                    </w:p>
                  </w:txbxContent>
                </v:textbox>
                <w10:wrap type="none"/>
              </v:shape>
            </w:pict>
          </mc:Fallback>
        </mc:AlternateContent>
      </w:r>
      <w:r>
        <w:rPr>
          <w:i/>
          <w:sz w:val="20"/>
        </w:rPr>
        <w:t>Analysis of Runtime vs. Ratings:</w:t>
      </w:r>
      <w:r>
        <w:rPr>
          <w:i/>
          <w:spacing w:val="40"/>
          <w:sz w:val="20"/>
        </w:rPr>
        <w:t> </w:t>
      </w:r>
      <w:r>
        <w:rPr>
          <w:sz w:val="20"/>
        </w:rPr>
        <w:t>The connection </w:t>
      </w:r>
      <w:r>
        <w:rPr>
          <w:sz w:val="20"/>
        </w:rPr>
        <w:t>between</w:t>
      </w:r>
      <w:r>
        <w:rPr>
          <w:spacing w:val="40"/>
          <w:sz w:val="20"/>
        </w:rPr>
        <w:t> </w:t>
      </w:r>
      <w:r>
        <w:rPr>
          <w:sz w:val="20"/>
        </w:rPr>
        <w:t>a film’s duration and its rating was investigated. The strength and direction of this association were measured by looking at scatter plots and computing Pearson’s correlation coefficient, which came out to be:</w:t>
      </w:r>
    </w:p>
    <w:p>
      <w:pPr>
        <w:pStyle w:val="BodyText"/>
        <w:spacing w:before="8"/>
        <w:rPr>
          <w:sz w:val="6"/>
        </w:rPr>
      </w:pPr>
      <w:r>
        <w:rPr>
          <w:sz w:val="6"/>
        </w:rPr>
        <mc:AlternateContent>
          <mc:Choice Requires="wps">
            <w:drawing>
              <wp:anchor distT="0" distB="0" distL="0" distR="0" allowOverlap="1" layoutInCell="1" locked="0" behindDoc="1" simplePos="0" relativeHeight="487587840">
                <wp:simplePos x="0" y="0"/>
                <wp:positionH relativeFrom="page">
                  <wp:posOffset>5690463</wp:posOffset>
                </wp:positionH>
                <wp:positionV relativeFrom="paragraph">
                  <wp:posOffset>64131</wp:posOffset>
                </wp:positionV>
                <wp:extent cx="9715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97155" cy="1270"/>
                        </a:xfrm>
                        <a:custGeom>
                          <a:avLst/>
                          <a:gdLst/>
                          <a:ahLst/>
                          <a:cxnLst/>
                          <a:rect l="l" t="t" r="r" b="b"/>
                          <a:pathLst>
                            <a:path w="97155" h="0">
                              <a:moveTo>
                                <a:pt x="0" y="0"/>
                              </a:moveTo>
                              <a:lnTo>
                                <a:pt x="9704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8.067993pt;margin-top:5.049707pt;width:7.65pt;height:.1pt;mso-position-horizontal-relative:page;mso-position-vertical-relative:paragraph;z-index:-15728640;mso-wrap-distance-left:0;mso-wrap-distance-right:0" id="docshape2" coordorigin="8961,101" coordsize="153,0" path="m8961,101l9114,101e" filled="false" stroked="true" strokeweight=".398pt" strokecolor="#000000">
                <v:path arrowok="t"/>
                <v:stroke dashstyle="solid"/>
                <w10:wrap type="topAndBottom"/>
              </v:shape>
            </w:pict>
          </mc:Fallback>
        </mc:AlternateContent>
      </w:r>
      <w:r>
        <w:rPr>
          <w:sz w:val="6"/>
        </w:rPr>
        <mc:AlternateContent>
          <mc:Choice Requires="wps">
            <w:drawing>
              <wp:anchor distT="0" distB="0" distL="0" distR="0" allowOverlap="1" layoutInCell="1" locked="0" behindDoc="1" simplePos="0" relativeHeight="487588352">
                <wp:simplePos x="0" y="0"/>
                <wp:positionH relativeFrom="page">
                  <wp:posOffset>6156617</wp:posOffset>
                </wp:positionH>
                <wp:positionV relativeFrom="paragraph">
                  <wp:posOffset>64131</wp:posOffset>
                </wp:positionV>
                <wp:extent cx="9207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92075" cy="1270"/>
                        </a:xfrm>
                        <a:custGeom>
                          <a:avLst/>
                          <a:gdLst/>
                          <a:ahLst/>
                          <a:cxnLst/>
                          <a:rect l="l" t="t" r="r" b="b"/>
                          <a:pathLst>
                            <a:path w="92075" h="0">
                              <a:moveTo>
                                <a:pt x="0" y="0"/>
                              </a:moveTo>
                              <a:lnTo>
                                <a:pt x="91516"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84.77301pt;margin-top:5.049707pt;width:7.25pt;height:.1pt;mso-position-horizontal-relative:page;mso-position-vertical-relative:paragraph;z-index:-15728128;mso-wrap-distance-left:0;mso-wrap-distance-right:0" id="docshape3" coordorigin="9695,101" coordsize="145,0" path="m9695,101l9840,101e" filled="false" stroked="true" strokeweight=".398pt" strokecolor="#000000">
                <v:path arrowok="t"/>
                <v:stroke dashstyle="solid"/>
                <w10:wrap type="topAndBottom"/>
              </v:shape>
            </w:pict>
          </mc:Fallback>
        </mc:AlternateContent>
      </w:r>
    </w:p>
    <w:p>
      <w:pPr>
        <w:spacing w:line="163" w:lineRule="exact" w:before="0"/>
        <w:ind w:left="2114" w:right="0" w:firstLine="0"/>
        <w:jc w:val="left"/>
        <w:rPr>
          <w:rFonts w:ascii="Calibri" w:hAnsi="Calibri"/>
          <w:sz w:val="20"/>
        </w:rPr>
      </w:pPr>
      <w:r>
        <w:rPr>
          <w:rFonts w:ascii="Calibri" w:hAnsi="Calibri"/>
          <w:i/>
          <w:w w:val="135"/>
          <w:sz w:val="20"/>
          <w:vertAlign w:val="superscript"/>
        </w:rPr>
        <w:t>n</w:t>
      </w:r>
      <w:r>
        <w:rPr>
          <w:rFonts w:ascii="Calibri" w:hAnsi="Calibri"/>
          <w:i/>
          <w:spacing w:val="24"/>
          <w:w w:val="135"/>
          <w:sz w:val="20"/>
          <w:vertAlign w:val="baseline"/>
        </w:rPr>
        <w:t>  </w:t>
      </w:r>
      <w:r>
        <w:rPr>
          <w:rFonts w:ascii="Calibri" w:hAnsi="Calibri"/>
          <w:w w:val="135"/>
          <w:sz w:val="20"/>
          <w:vertAlign w:val="baseline"/>
        </w:rPr>
        <w:t>(</w:t>
      </w:r>
      <w:r>
        <w:rPr>
          <w:rFonts w:ascii="Calibri" w:hAnsi="Calibri"/>
          <w:i/>
          <w:w w:val="135"/>
          <w:sz w:val="20"/>
          <w:vertAlign w:val="baseline"/>
        </w:rPr>
        <w:t>R</w:t>
      </w:r>
      <w:r>
        <w:rPr>
          <w:rFonts w:ascii="Calibri" w:hAnsi="Calibri"/>
          <w:i/>
          <w:spacing w:val="52"/>
          <w:w w:val="135"/>
          <w:sz w:val="20"/>
          <w:vertAlign w:val="baseline"/>
        </w:rPr>
        <w:t> </w:t>
      </w:r>
      <w:r>
        <w:rPr>
          <w:rFonts w:ascii="Palatino Linotype" w:hAnsi="Palatino Linotype"/>
          <w:i/>
          <w:w w:val="135"/>
          <w:sz w:val="20"/>
          <w:vertAlign w:val="baseline"/>
        </w:rPr>
        <w:t>−</w:t>
      </w:r>
      <w:r>
        <w:rPr>
          <w:rFonts w:ascii="Palatino Linotype" w:hAnsi="Palatino Linotype"/>
          <w:i/>
          <w:spacing w:val="-23"/>
          <w:w w:val="135"/>
          <w:sz w:val="20"/>
          <w:vertAlign w:val="baseline"/>
        </w:rPr>
        <w:t> </w:t>
      </w:r>
      <w:r>
        <w:rPr>
          <w:rFonts w:ascii="Calibri" w:hAnsi="Calibri"/>
          <w:i/>
          <w:w w:val="135"/>
          <w:sz w:val="20"/>
          <w:vertAlign w:val="baseline"/>
        </w:rPr>
        <w:t>R</w:t>
      </w:r>
      <w:r>
        <w:rPr>
          <w:rFonts w:ascii="Calibri" w:hAnsi="Calibri"/>
          <w:w w:val="135"/>
          <w:sz w:val="20"/>
          <w:vertAlign w:val="baseline"/>
        </w:rPr>
        <w:t>)(</w:t>
      </w:r>
      <w:r>
        <w:rPr>
          <w:rFonts w:ascii="Calibri" w:hAnsi="Calibri"/>
          <w:i/>
          <w:w w:val="135"/>
          <w:sz w:val="20"/>
          <w:vertAlign w:val="baseline"/>
        </w:rPr>
        <w:t>T</w:t>
      </w:r>
      <w:r>
        <w:rPr>
          <w:rFonts w:ascii="Calibri" w:hAnsi="Calibri"/>
          <w:i/>
          <w:spacing w:val="51"/>
          <w:w w:val="135"/>
          <w:sz w:val="20"/>
          <w:vertAlign w:val="baseline"/>
        </w:rPr>
        <w:t> </w:t>
      </w:r>
      <w:r>
        <w:rPr>
          <w:rFonts w:ascii="Palatino Linotype" w:hAnsi="Palatino Linotype"/>
          <w:i/>
          <w:w w:val="135"/>
          <w:sz w:val="20"/>
          <w:vertAlign w:val="baseline"/>
        </w:rPr>
        <w:t>−</w:t>
      </w:r>
      <w:r>
        <w:rPr>
          <w:rFonts w:ascii="Palatino Linotype" w:hAnsi="Palatino Linotype"/>
          <w:i/>
          <w:spacing w:val="-22"/>
          <w:w w:val="135"/>
          <w:sz w:val="20"/>
          <w:vertAlign w:val="baseline"/>
        </w:rPr>
        <w:t> </w:t>
      </w:r>
      <w:r>
        <w:rPr>
          <w:rFonts w:ascii="Calibri" w:hAnsi="Calibri"/>
          <w:i/>
          <w:w w:val="135"/>
          <w:sz w:val="20"/>
          <w:vertAlign w:val="baseline"/>
        </w:rPr>
        <w:t>T</w:t>
      </w:r>
      <w:r>
        <w:rPr>
          <w:rFonts w:ascii="Calibri" w:hAnsi="Calibri"/>
          <w:i/>
          <w:spacing w:val="-34"/>
          <w:w w:val="135"/>
          <w:sz w:val="20"/>
          <w:vertAlign w:val="baseline"/>
        </w:rPr>
        <w:t> </w:t>
      </w:r>
      <w:r>
        <w:rPr>
          <w:rFonts w:ascii="Calibri" w:hAnsi="Calibri"/>
          <w:spacing w:val="-10"/>
          <w:w w:val="135"/>
          <w:sz w:val="20"/>
          <w:vertAlign w:val="baseline"/>
        </w:rPr>
        <w:t>)</w:t>
      </w:r>
    </w:p>
    <w:p>
      <w:pPr>
        <w:spacing w:line="172" w:lineRule="exact" w:before="0"/>
        <w:ind w:left="919" w:right="0" w:firstLine="0"/>
        <w:jc w:val="left"/>
        <w:rPr>
          <w:rFonts w:ascii="Calibri"/>
          <w:sz w:val="20"/>
        </w:rPr>
      </w:pPr>
      <w:r>
        <w:rPr>
          <w:rFonts w:ascii="Calibri"/>
          <w:sz w:val="20"/>
        </w:rPr>
        <mc:AlternateContent>
          <mc:Choice Requires="wps">
            <w:drawing>
              <wp:anchor distT="0" distB="0" distL="0" distR="0" allowOverlap="1" layoutInCell="1" locked="0" behindDoc="1" simplePos="0" relativeHeight="487441920">
                <wp:simplePos x="0" y="0"/>
                <wp:positionH relativeFrom="page">
                  <wp:posOffset>4790287</wp:posOffset>
                </wp:positionH>
                <wp:positionV relativeFrom="paragraph">
                  <wp:posOffset>78780</wp:posOffset>
                </wp:positionV>
                <wp:extent cx="848994"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848994" cy="1270"/>
                        </a:xfrm>
                        <a:custGeom>
                          <a:avLst/>
                          <a:gdLst/>
                          <a:ahLst/>
                          <a:cxnLst/>
                          <a:rect l="l" t="t" r="r" b="b"/>
                          <a:pathLst>
                            <a:path w="848994" h="0">
                              <a:moveTo>
                                <a:pt x="0" y="0"/>
                              </a:moveTo>
                              <a:lnTo>
                                <a:pt x="848842"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74560" from="377.187988pt,6.203161pt" to="444.025988pt,6.203161pt" stroked="true" strokeweight=".398pt" strokecolor="#000000">
                <v:stroke dashstyle="solid"/>
                <w10:wrap type="none"/>
              </v:line>
            </w:pict>
          </mc:Fallback>
        </mc:AlternateContent>
      </w:r>
      <w:r>
        <w:rPr>
          <w:rFonts w:ascii="Calibri"/>
          <w:sz w:val="20"/>
        </w:rPr>
        <mc:AlternateContent>
          <mc:Choice Requires="wps">
            <w:drawing>
              <wp:anchor distT="0" distB="0" distL="0" distR="0" allowOverlap="1" layoutInCell="1" locked="0" behindDoc="1" simplePos="0" relativeHeight="487442944">
                <wp:simplePos x="0" y="0"/>
                <wp:positionH relativeFrom="page">
                  <wp:posOffset>5857036</wp:posOffset>
                </wp:positionH>
                <wp:positionV relativeFrom="paragraph">
                  <wp:posOffset>78780</wp:posOffset>
                </wp:positionV>
                <wp:extent cx="82169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821690" cy="1270"/>
                        </a:xfrm>
                        <a:custGeom>
                          <a:avLst/>
                          <a:gdLst/>
                          <a:ahLst/>
                          <a:cxnLst/>
                          <a:rect l="l" t="t" r="r" b="b"/>
                          <a:pathLst>
                            <a:path w="821690" h="0">
                              <a:moveTo>
                                <a:pt x="0" y="0"/>
                              </a:moveTo>
                              <a:lnTo>
                                <a:pt x="821169"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73536" from="461.18399pt,6.203161pt" to="525.84299pt,6.203161pt" stroked="true" strokeweight=".398pt" strokecolor="#000000">
                <v:stroke dashstyle="solid"/>
                <w10:wrap type="none"/>
              </v:line>
            </w:pict>
          </mc:Fallback>
        </mc:AlternateContent>
      </w:r>
      <w:r>
        <w:rPr>
          <w:rFonts w:ascii="Calibri"/>
          <w:sz w:val="20"/>
        </w:rPr>
        <mc:AlternateContent>
          <mc:Choice Requires="wps">
            <w:drawing>
              <wp:anchor distT="0" distB="0" distL="0" distR="0" allowOverlap="1" layoutInCell="1" locked="0" behindDoc="1" simplePos="0" relativeHeight="487443968">
                <wp:simplePos x="0" y="0"/>
                <wp:positionH relativeFrom="page">
                  <wp:posOffset>4663770</wp:posOffset>
                </wp:positionH>
                <wp:positionV relativeFrom="paragraph">
                  <wp:posOffset>-13586</wp:posOffset>
                </wp:positionV>
                <wp:extent cx="323215" cy="37465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23215" cy="374650"/>
                        </a:xfrm>
                        <a:prstGeom prst="rect">
                          <a:avLst/>
                        </a:prstGeom>
                      </wps:spPr>
                      <wps:txbx>
                        <w:txbxContent>
                          <w:p>
                            <w:pPr>
                              <w:spacing w:line="163" w:lineRule="auto" w:before="0"/>
                              <w:ind w:left="0" w:right="0" w:firstLine="0"/>
                              <w:jc w:val="left"/>
                              <w:rPr>
                                <w:rFonts w:ascii="Calibri" w:hAnsi="Calibri"/>
                                <w:i/>
                                <w:position w:val="-13"/>
                                <w:sz w:val="14"/>
                              </w:rPr>
                            </w:pPr>
                            <w:r>
                              <w:rPr>
                                <w:rFonts w:ascii="Lucida Sans Unicode" w:hAnsi="Lucida Sans Unicode"/>
                                <w:spacing w:val="-5"/>
                                <w:w w:val="155"/>
                                <w:sz w:val="20"/>
                              </w:rPr>
                              <w:t>q</w:t>
                            </w:r>
                            <w:r>
                              <w:rPr>
                                <w:rFonts w:ascii="Lucida Sans Unicode" w:hAnsi="Lucida Sans Unicode"/>
                                <w:spacing w:val="-5"/>
                                <w:w w:val="155"/>
                                <w:position w:val="-8"/>
                                <w:sz w:val="20"/>
                              </w:rPr>
                              <w:t>Σ</w:t>
                            </w:r>
                            <w:r>
                              <w:rPr>
                                <w:rFonts w:ascii="Calibri" w:hAnsi="Calibri"/>
                                <w:i/>
                                <w:spacing w:val="-5"/>
                                <w:w w:val="155"/>
                                <w:position w:val="-13"/>
                                <w:sz w:val="14"/>
                              </w:rPr>
                              <w:t>n</w:t>
                            </w:r>
                          </w:p>
                        </w:txbxContent>
                      </wps:txbx>
                      <wps:bodyPr wrap="square" lIns="0" tIns="0" rIns="0" bIns="0" rtlCol="0">
                        <a:noAutofit/>
                      </wps:bodyPr>
                    </wps:wsp>
                  </a:graphicData>
                </a:graphic>
              </wp:anchor>
            </w:drawing>
          </mc:Choice>
          <mc:Fallback>
            <w:pict>
              <v:shape style="position:absolute;margin-left:367.226013pt;margin-top:-1.069789pt;width:25.45pt;height:29.5pt;mso-position-horizontal-relative:page;mso-position-vertical-relative:paragraph;z-index:-15872512" type="#_x0000_t202" id="docshape4" filled="false" stroked="false">
                <v:textbox inset="0,0,0,0">
                  <w:txbxContent>
                    <w:p>
                      <w:pPr>
                        <w:spacing w:line="163" w:lineRule="auto" w:before="0"/>
                        <w:ind w:left="0" w:right="0" w:firstLine="0"/>
                        <w:jc w:val="left"/>
                        <w:rPr>
                          <w:rFonts w:ascii="Calibri" w:hAnsi="Calibri"/>
                          <w:i/>
                          <w:position w:val="-13"/>
                          <w:sz w:val="14"/>
                        </w:rPr>
                      </w:pPr>
                      <w:r>
                        <w:rPr>
                          <w:rFonts w:ascii="Lucida Sans Unicode" w:hAnsi="Lucida Sans Unicode"/>
                          <w:spacing w:val="-5"/>
                          <w:w w:val="155"/>
                          <w:sz w:val="20"/>
                        </w:rPr>
                        <w:t>q</w:t>
                      </w:r>
                      <w:r>
                        <w:rPr>
                          <w:rFonts w:ascii="Lucida Sans Unicode" w:hAnsi="Lucida Sans Unicode"/>
                          <w:spacing w:val="-5"/>
                          <w:w w:val="155"/>
                          <w:position w:val="-8"/>
                          <w:sz w:val="20"/>
                        </w:rPr>
                        <w:t>Σ</w:t>
                      </w:r>
                      <w:r>
                        <w:rPr>
                          <w:rFonts w:ascii="Calibri" w:hAnsi="Calibri"/>
                          <w:i/>
                          <w:spacing w:val="-5"/>
                          <w:w w:val="155"/>
                          <w:position w:val="-13"/>
                          <w:sz w:val="14"/>
                        </w:rPr>
                        <w:t>n</w:t>
                      </w:r>
                    </w:p>
                  </w:txbxContent>
                </v:textbox>
                <w10:wrap type="none"/>
              </v:shape>
            </w:pict>
          </mc:Fallback>
        </mc:AlternateContent>
      </w:r>
      <w:r>
        <w:rPr>
          <w:rFonts w:ascii="Calibri"/>
          <w:sz w:val="20"/>
        </w:rPr>
        <mc:AlternateContent>
          <mc:Choice Requires="wps">
            <w:drawing>
              <wp:anchor distT="0" distB="0" distL="0" distR="0" allowOverlap="1" layoutInCell="1" locked="0" behindDoc="1" simplePos="0" relativeHeight="487446016">
                <wp:simplePos x="0" y="0"/>
                <wp:positionH relativeFrom="page">
                  <wp:posOffset>4663770</wp:posOffset>
                </wp:positionH>
                <wp:positionV relativeFrom="paragraph">
                  <wp:posOffset>-49646</wp:posOffset>
                </wp:positionV>
                <wp:extent cx="2014855" cy="10795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014855" cy="107950"/>
                        </a:xfrm>
                        <a:prstGeom prst="rect">
                          <a:avLst/>
                        </a:prstGeom>
                      </wps:spPr>
                      <wps:txbx>
                        <w:txbxContent>
                          <w:p>
                            <w:pPr>
                              <w:tabs>
                                <w:tab w:pos="810" w:val="left" w:leader="none"/>
                                <w:tab w:pos="1306" w:val="left" w:leader="none"/>
                                <w:tab w:pos="2040" w:val="left" w:leader="none"/>
                                <w:tab w:pos="3172" w:val="left" w:leader="none"/>
                              </w:tabs>
                              <w:spacing w:line="169" w:lineRule="exact" w:before="0"/>
                              <w:ind w:left="0" w:right="0" w:firstLine="0"/>
                              <w:jc w:val="left"/>
                              <w:rPr>
                                <w:rFonts w:ascii="Calibri"/>
                                <w:i/>
                                <w:position w:val="3"/>
                                <w:sz w:val="14"/>
                              </w:rPr>
                            </w:pPr>
                            <w:r>
                              <w:rPr>
                                <w:sz w:val="14"/>
                                <w:u w:val="single"/>
                              </w:rPr>
                              <w:tab/>
                            </w:r>
                            <w:r>
                              <w:rPr>
                                <w:rFonts w:ascii="Calibri"/>
                                <w:i/>
                                <w:spacing w:val="-5"/>
                                <w:w w:val="140"/>
                                <w:sz w:val="14"/>
                                <w:u w:val="single"/>
                              </w:rPr>
                              <w:t>i</w:t>
                            </w:r>
                            <w:r>
                              <w:rPr>
                                <w:rFonts w:ascii="Verdana"/>
                                <w:spacing w:val="-5"/>
                                <w:w w:val="140"/>
                                <w:sz w:val="14"/>
                                <w:u w:val="single"/>
                              </w:rPr>
                              <w:t>=1</w:t>
                            </w:r>
                            <w:r>
                              <w:rPr>
                                <w:rFonts w:ascii="Verdana"/>
                                <w:sz w:val="14"/>
                                <w:u w:val="single"/>
                              </w:rPr>
                              <w:tab/>
                            </w:r>
                            <w:r>
                              <w:rPr>
                                <w:rFonts w:ascii="Calibri"/>
                                <w:i/>
                                <w:spacing w:val="-10"/>
                                <w:w w:val="155"/>
                                <w:position w:val="3"/>
                                <w:sz w:val="14"/>
                                <w:u w:val="single"/>
                              </w:rPr>
                              <w:t>i</w:t>
                            </w:r>
                            <w:r>
                              <w:rPr>
                                <w:rFonts w:ascii="Calibri"/>
                                <w:i/>
                                <w:position w:val="3"/>
                                <w:sz w:val="14"/>
                                <w:u w:val="single"/>
                              </w:rPr>
                              <w:tab/>
                            </w:r>
                            <w:r>
                              <w:rPr>
                                <w:rFonts w:ascii="Calibri"/>
                                <w:i/>
                                <w:spacing w:val="-10"/>
                                <w:w w:val="155"/>
                                <w:position w:val="3"/>
                                <w:sz w:val="14"/>
                                <w:u w:val="single"/>
                              </w:rPr>
                              <w:t>i</w:t>
                            </w:r>
                            <w:r>
                              <w:rPr>
                                <w:rFonts w:ascii="Calibri"/>
                                <w:i/>
                                <w:position w:val="3"/>
                                <w:sz w:val="14"/>
                                <w:u w:val="single"/>
                              </w:rPr>
                              <w:tab/>
                            </w:r>
                          </w:p>
                        </w:txbxContent>
                      </wps:txbx>
                      <wps:bodyPr wrap="square" lIns="0" tIns="0" rIns="0" bIns="0" rtlCol="0">
                        <a:noAutofit/>
                      </wps:bodyPr>
                    </wps:wsp>
                  </a:graphicData>
                </a:graphic>
              </wp:anchor>
            </w:drawing>
          </mc:Choice>
          <mc:Fallback>
            <w:pict>
              <v:shape style="position:absolute;margin-left:367.226013pt;margin-top:-3.909189pt;width:158.65pt;height:8.5pt;mso-position-horizontal-relative:page;mso-position-vertical-relative:paragraph;z-index:-15870464" type="#_x0000_t202" id="docshape5" filled="false" stroked="false">
                <v:textbox inset="0,0,0,0">
                  <w:txbxContent>
                    <w:p>
                      <w:pPr>
                        <w:tabs>
                          <w:tab w:pos="810" w:val="left" w:leader="none"/>
                          <w:tab w:pos="1306" w:val="left" w:leader="none"/>
                          <w:tab w:pos="2040" w:val="left" w:leader="none"/>
                          <w:tab w:pos="3172" w:val="left" w:leader="none"/>
                        </w:tabs>
                        <w:spacing w:line="169" w:lineRule="exact" w:before="0"/>
                        <w:ind w:left="0" w:right="0" w:firstLine="0"/>
                        <w:jc w:val="left"/>
                        <w:rPr>
                          <w:rFonts w:ascii="Calibri"/>
                          <w:i/>
                          <w:position w:val="3"/>
                          <w:sz w:val="14"/>
                        </w:rPr>
                      </w:pPr>
                      <w:r>
                        <w:rPr>
                          <w:sz w:val="14"/>
                          <w:u w:val="single"/>
                        </w:rPr>
                        <w:tab/>
                      </w:r>
                      <w:r>
                        <w:rPr>
                          <w:rFonts w:ascii="Calibri"/>
                          <w:i/>
                          <w:spacing w:val="-5"/>
                          <w:w w:val="140"/>
                          <w:sz w:val="14"/>
                          <w:u w:val="single"/>
                        </w:rPr>
                        <w:t>i</w:t>
                      </w:r>
                      <w:r>
                        <w:rPr>
                          <w:rFonts w:ascii="Verdana"/>
                          <w:spacing w:val="-5"/>
                          <w:w w:val="140"/>
                          <w:sz w:val="14"/>
                          <w:u w:val="single"/>
                        </w:rPr>
                        <w:t>=1</w:t>
                      </w:r>
                      <w:r>
                        <w:rPr>
                          <w:rFonts w:ascii="Verdana"/>
                          <w:sz w:val="14"/>
                          <w:u w:val="single"/>
                        </w:rPr>
                        <w:tab/>
                      </w:r>
                      <w:r>
                        <w:rPr>
                          <w:rFonts w:ascii="Calibri"/>
                          <w:i/>
                          <w:spacing w:val="-10"/>
                          <w:w w:val="155"/>
                          <w:position w:val="3"/>
                          <w:sz w:val="14"/>
                          <w:u w:val="single"/>
                        </w:rPr>
                        <w:t>i</w:t>
                      </w:r>
                      <w:r>
                        <w:rPr>
                          <w:rFonts w:ascii="Calibri"/>
                          <w:i/>
                          <w:position w:val="3"/>
                          <w:sz w:val="14"/>
                          <w:u w:val="single"/>
                        </w:rPr>
                        <w:tab/>
                      </w:r>
                      <w:r>
                        <w:rPr>
                          <w:rFonts w:ascii="Calibri"/>
                          <w:i/>
                          <w:spacing w:val="-10"/>
                          <w:w w:val="155"/>
                          <w:position w:val="3"/>
                          <w:sz w:val="14"/>
                          <w:u w:val="single"/>
                        </w:rPr>
                        <w:t>i</w:t>
                      </w:r>
                      <w:r>
                        <w:rPr>
                          <w:rFonts w:ascii="Calibri"/>
                          <w:i/>
                          <w:position w:val="3"/>
                          <w:sz w:val="14"/>
                          <w:u w:val="single"/>
                        </w:rPr>
                        <w:tab/>
                      </w:r>
                    </w:p>
                  </w:txbxContent>
                </v:textbox>
                <w10:wrap type="none"/>
              </v:shape>
            </w:pict>
          </mc:Fallback>
        </mc:AlternateContent>
      </w:r>
      <w:r>
        <w:rPr>
          <w:rFonts w:ascii="Calibri"/>
          <w:sz w:val="20"/>
        </w:rPr>
        <mc:AlternateContent>
          <mc:Choice Requires="wps">
            <w:drawing>
              <wp:anchor distT="0" distB="0" distL="0" distR="0" allowOverlap="1" layoutInCell="1" locked="0" behindDoc="1" simplePos="0" relativeHeight="487446528">
                <wp:simplePos x="0" y="0"/>
                <wp:positionH relativeFrom="page">
                  <wp:posOffset>5730506</wp:posOffset>
                </wp:positionH>
                <wp:positionV relativeFrom="paragraph">
                  <wp:posOffset>-13586</wp:posOffset>
                </wp:positionV>
                <wp:extent cx="323215" cy="37465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23215" cy="374650"/>
                        </a:xfrm>
                        <a:prstGeom prst="rect">
                          <a:avLst/>
                        </a:prstGeom>
                      </wps:spPr>
                      <wps:txbx>
                        <w:txbxContent>
                          <w:p>
                            <w:pPr>
                              <w:spacing w:line="163" w:lineRule="auto" w:before="0"/>
                              <w:ind w:left="0" w:right="0" w:firstLine="0"/>
                              <w:jc w:val="left"/>
                              <w:rPr>
                                <w:rFonts w:ascii="Calibri" w:hAnsi="Calibri"/>
                                <w:i/>
                                <w:position w:val="-13"/>
                                <w:sz w:val="14"/>
                              </w:rPr>
                            </w:pPr>
                            <w:r>
                              <w:rPr>
                                <w:rFonts w:ascii="Lucida Sans Unicode" w:hAnsi="Lucida Sans Unicode"/>
                                <w:spacing w:val="-5"/>
                                <w:w w:val="155"/>
                                <w:sz w:val="20"/>
                              </w:rPr>
                              <w:t>q</w:t>
                            </w:r>
                            <w:r>
                              <w:rPr>
                                <w:rFonts w:ascii="Lucida Sans Unicode" w:hAnsi="Lucida Sans Unicode"/>
                                <w:spacing w:val="-5"/>
                                <w:w w:val="155"/>
                                <w:position w:val="-8"/>
                                <w:sz w:val="20"/>
                              </w:rPr>
                              <w:t>Σ</w:t>
                            </w:r>
                            <w:r>
                              <w:rPr>
                                <w:rFonts w:ascii="Calibri" w:hAnsi="Calibri"/>
                                <w:i/>
                                <w:spacing w:val="-5"/>
                                <w:w w:val="155"/>
                                <w:position w:val="-13"/>
                                <w:sz w:val="14"/>
                              </w:rPr>
                              <w:t>n</w:t>
                            </w:r>
                          </w:p>
                        </w:txbxContent>
                      </wps:txbx>
                      <wps:bodyPr wrap="square" lIns="0" tIns="0" rIns="0" bIns="0" rtlCol="0">
                        <a:noAutofit/>
                      </wps:bodyPr>
                    </wps:wsp>
                  </a:graphicData>
                </a:graphic>
              </wp:anchor>
            </w:drawing>
          </mc:Choice>
          <mc:Fallback>
            <w:pict>
              <v:shape style="position:absolute;margin-left:451.221008pt;margin-top:-1.069789pt;width:25.45pt;height:29.5pt;mso-position-horizontal-relative:page;mso-position-vertical-relative:paragraph;z-index:-15869952" type="#_x0000_t202" id="docshape6" filled="false" stroked="false">
                <v:textbox inset="0,0,0,0">
                  <w:txbxContent>
                    <w:p>
                      <w:pPr>
                        <w:spacing w:line="163" w:lineRule="auto" w:before="0"/>
                        <w:ind w:left="0" w:right="0" w:firstLine="0"/>
                        <w:jc w:val="left"/>
                        <w:rPr>
                          <w:rFonts w:ascii="Calibri" w:hAnsi="Calibri"/>
                          <w:i/>
                          <w:position w:val="-13"/>
                          <w:sz w:val="14"/>
                        </w:rPr>
                      </w:pPr>
                      <w:r>
                        <w:rPr>
                          <w:rFonts w:ascii="Lucida Sans Unicode" w:hAnsi="Lucida Sans Unicode"/>
                          <w:spacing w:val="-5"/>
                          <w:w w:val="155"/>
                          <w:sz w:val="20"/>
                        </w:rPr>
                        <w:t>q</w:t>
                      </w:r>
                      <w:r>
                        <w:rPr>
                          <w:rFonts w:ascii="Lucida Sans Unicode" w:hAnsi="Lucida Sans Unicode"/>
                          <w:spacing w:val="-5"/>
                          <w:w w:val="155"/>
                          <w:position w:val="-8"/>
                          <w:sz w:val="20"/>
                        </w:rPr>
                        <w:t>Σ</w:t>
                      </w:r>
                      <w:r>
                        <w:rPr>
                          <w:rFonts w:ascii="Calibri" w:hAnsi="Calibri"/>
                          <w:i/>
                          <w:spacing w:val="-5"/>
                          <w:w w:val="155"/>
                          <w:position w:val="-13"/>
                          <w:sz w:val="14"/>
                        </w:rPr>
                        <w:t>n</w:t>
                      </w:r>
                    </w:p>
                  </w:txbxContent>
                </v:textbox>
                <w10:wrap type="none"/>
              </v:shape>
            </w:pict>
          </mc:Fallback>
        </mc:AlternateContent>
      </w:r>
      <w:r>
        <w:rPr>
          <w:rFonts w:ascii="Calibri"/>
          <w:i/>
          <w:w w:val="145"/>
          <w:sz w:val="20"/>
        </w:rPr>
        <w:t>r</w:t>
      </w:r>
      <w:r>
        <w:rPr>
          <w:rFonts w:ascii="Calibri"/>
          <w:i/>
          <w:spacing w:val="-15"/>
          <w:w w:val="145"/>
          <w:sz w:val="20"/>
        </w:rPr>
        <w:t> </w:t>
      </w:r>
      <w:r>
        <w:rPr>
          <w:rFonts w:ascii="Calibri"/>
          <w:spacing w:val="-10"/>
          <w:w w:val="145"/>
          <w:sz w:val="20"/>
        </w:rPr>
        <w:t>=</w:t>
      </w:r>
    </w:p>
    <w:p>
      <w:pPr>
        <w:tabs>
          <w:tab w:pos="3661" w:val="left" w:leader="none"/>
        </w:tabs>
        <w:spacing w:line="292" w:lineRule="exact" w:before="0"/>
        <w:ind w:left="1713" w:right="0" w:firstLine="0"/>
        <w:jc w:val="left"/>
        <w:rPr>
          <w:rFonts w:ascii="Verdana" w:hAnsi="Verdana"/>
          <w:position w:val="6"/>
          <w:sz w:val="14"/>
        </w:rPr>
      </w:pPr>
      <w:r>
        <w:rPr>
          <w:rFonts w:ascii="Verdana" w:hAnsi="Verdana"/>
          <w:position w:val="6"/>
          <w:sz w:val="14"/>
        </w:rPr>
        <mc:AlternateContent>
          <mc:Choice Requires="wps">
            <w:drawing>
              <wp:anchor distT="0" distB="0" distL="0" distR="0" allowOverlap="1" layoutInCell="1" locked="0" behindDoc="0" simplePos="0" relativeHeight="15730688">
                <wp:simplePos x="0" y="0"/>
                <wp:positionH relativeFrom="page">
                  <wp:posOffset>5436120</wp:posOffset>
                </wp:positionH>
                <wp:positionV relativeFrom="paragraph">
                  <wp:posOffset>19237</wp:posOffset>
                </wp:positionV>
                <wp:extent cx="97155"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97155" cy="1270"/>
                        </a:xfrm>
                        <a:custGeom>
                          <a:avLst/>
                          <a:gdLst/>
                          <a:ahLst/>
                          <a:cxnLst/>
                          <a:rect l="l" t="t" r="r" b="b"/>
                          <a:pathLst>
                            <a:path w="97155" h="0">
                              <a:moveTo>
                                <a:pt x="0" y="0"/>
                              </a:moveTo>
                              <a:lnTo>
                                <a:pt x="9704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428.040985pt,1.514746pt" to="435.681985pt,1.514746pt" stroked="true" strokeweight=".398pt" strokecolor="#000000">
                <v:stroke dashstyle="solid"/>
                <w10:wrap type="none"/>
              </v:line>
            </w:pict>
          </mc:Fallback>
        </mc:AlternateContent>
      </w:r>
      <w:r>
        <w:rPr>
          <w:rFonts w:ascii="Verdana" w:hAnsi="Verdana"/>
          <w:position w:val="6"/>
          <w:sz w:val="14"/>
        </w:rPr>
        <mc:AlternateContent>
          <mc:Choice Requires="wps">
            <w:drawing>
              <wp:anchor distT="0" distB="0" distL="0" distR="0" allowOverlap="1" layoutInCell="1" locked="0" behindDoc="0" simplePos="0" relativeHeight="15731712">
                <wp:simplePos x="0" y="0"/>
                <wp:positionH relativeFrom="page">
                  <wp:posOffset>6480733</wp:posOffset>
                </wp:positionH>
                <wp:positionV relativeFrom="paragraph">
                  <wp:posOffset>19237</wp:posOffset>
                </wp:positionV>
                <wp:extent cx="92075"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92075" cy="1270"/>
                        </a:xfrm>
                        <a:custGeom>
                          <a:avLst/>
                          <a:gdLst/>
                          <a:ahLst/>
                          <a:cxnLst/>
                          <a:rect l="l" t="t" r="r" b="b"/>
                          <a:pathLst>
                            <a:path w="92075" h="0">
                              <a:moveTo>
                                <a:pt x="0" y="0"/>
                              </a:moveTo>
                              <a:lnTo>
                                <a:pt x="91516"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510.294006pt,1.514746pt" to="517.500006pt,1.514746pt" stroked="true" strokeweight=".398pt" strokecolor="#000000">
                <v:stroke dashstyle="solid"/>
                <w10:wrap type="none"/>
              </v:line>
            </w:pict>
          </mc:Fallback>
        </mc:AlternateContent>
      </w:r>
      <w:r>
        <w:rPr>
          <w:rFonts w:ascii="Verdana" w:hAnsi="Verdana"/>
          <w:position w:val="6"/>
          <w:sz w:val="14"/>
        </w:rPr>
        <mc:AlternateContent>
          <mc:Choice Requires="wps">
            <w:drawing>
              <wp:anchor distT="0" distB="0" distL="0" distR="0" allowOverlap="1" layoutInCell="1" locked="0" behindDoc="1" simplePos="0" relativeHeight="487444480">
                <wp:simplePos x="0" y="0"/>
                <wp:positionH relativeFrom="page">
                  <wp:posOffset>5990590</wp:posOffset>
                </wp:positionH>
                <wp:positionV relativeFrom="paragraph">
                  <wp:posOffset>94950</wp:posOffset>
                </wp:positionV>
                <wp:extent cx="164465" cy="889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64465" cy="88900"/>
                        </a:xfrm>
                        <a:prstGeom prst="rect">
                          <a:avLst/>
                        </a:prstGeom>
                      </wps:spPr>
                      <wps:txbx>
                        <w:txbxContent>
                          <w:p>
                            <w:pPr>
                              <w:spacing w:line="139" w:lineRule="exact" w:before="0"/>
                              <w:ind w:left="0" w:right="0" w:firstLine="0"/>
                              <w:jc w:val="left"/>
                              <w:rPr>
                                <w:rFonts w:ascii="Verdana"/>
                                <w:sz w:val="14"/>
                              </w:rPr>
                            </w:pPr>
                            <w:r>
                              <w:rPr>
                                <w:rFonts w:ascii="Calibri"/>
                                <w:i/>
                                <w:spacing w:val="-5"/>
                                <w:sz w:val="14"/>
                              </w:rPr>
                              <w:t>i</w:t>
                            </w:r>
                            <w:r>
                              <w:rPr>
                                <w:rFonts w:ascii="Verdana"/>
                                <w:spacing w:val="-5"/>
                                <w:sz w:val="14"/>
                              </w:rPr>
                              <w:t>=1</w:t>
                            </w:r>
                          </w:p>
                        </w:txbxContent>
                      </wps:txbx>
                      <wps:bodyPr wrap="square" lIns="0" tIns="0" rIns="0" bIns="0" rtlCol="0">
                        <a:noAutofit/>
                      </wps:bodyPr>
                    </wps:wsp>
                  </a:graphicData>
                </a:graphic>
              </wp:anchor>
            </w:drawing>
          </mc:Choice>
          <mc:Fallback>
            <w:pict>
              <v:shape style="position:absolute;margin-left:471.700012pt;margin-top:7.476396pt;width:12.95pt;height:7pt;mso-position-horizontal-relative:page;mso-position-vertical-relative:paragraph;z-index:-15872000" type="#_x0000_t202" id="docshape7" filled="false" stroked="false">
                <v:textbox inset="0,0,0,0">
                  <w:txbxContent>
                    <w:p>
                      <w:pPr>
                        <w:spacing w:line="139" w:lineRule="exact" w:before="0"/>
                        <w:ind w:left="0" w:right="0" w:firstLine="0"/>
                        <w:jc w:val="left"/>
                        <w:rPr>
                          <w:rFonts w:ascii="Verdana"/>
                          <w:sz w:val="14"/>
                        </w:rPr>
                      </w:pPr>
                      <w:r>
                        <w:rPr>
                          <w:rFonts w:ascii="Calibri"/>
                          <w:i/>
                          <w:spacing w:val="-5"/>
                          <w:sz w:val="14"/>
                        </w:rPr>
                        <w:t>i</w:t>
                      </w:r>
                      <w:r>
                        <w:rPr>
                          <w:rFonts w:ascii="Verdana"/>
                          <w:spacing w:val="-5"/>
                          <w:sz w:val="14"/>
                        </w:rPr>
                        <w:t>=1</w:t>
                      </w:r>
                    </w:p>
                  </w:txbxContent>
                </v:textbox>
                <w10:wrap type="none"/>
              </v:shape>
            </w:pict>
          </mc:Fallback>
        </mc:AlternateContent>
      </w:r>
      <w:r>
        <w:rPr>
          <w:rFonts w:ascii="Calibri" w:hAnsi="Calibri"/>
          <w:i/>
          <w:w w:val="125"/>
          <w:position w:val="-5"/>
          <w:sz w:val="14"/>
        </w:rPr>
        <w:t>i</w:t>
      </w:r>
      <w:r>
        <w:rPr>
          <w:rFonts w:ascii="Verdana" w:hAnsi="Verdana"/>
          <w:w w:val="125"/>
          <w:position w:val="-5"/>
          <w:sz w:val="14"/>
        </w:rPr>
        <w:t>=1</w:t>
      </w:r>
      <w:r>
        <w:rPr>
          <w:rFonts w:ascii="Calibri" w:hAnsi="Calibri"/>
          <w:w w:val="125"/>
          <w:sz w:val="20"/>
        </w:rPr>
        <w:t>(</w:t>
      </w:r>
      <w:r>
        <w:rPr>
          <w:rFonts w:ascii="Calibri" w:hAnsi="Calibri"/>
          <w:i/>
          <w:w w:val="125"/>
          <w:sz w:val="20"/>
        </w:rPr>
        <w:t>R</w:t>
      </w:r>
      <w:r>
        <w:rPr>
          <w:rFonts w:ascii="Calibri" w:hAnsi="Calibri"/>
          <w:i/>
          <w:w w:val="125"/>
          <w:sz w:val="20"/>
          <w:vertAlign w:val="subscript"/>
        </w:rPr>
        <w:t>i</w:t>
      </w:r>
      <w:r>
        <w:rPr>
          <w:rFonts w:ascii="Calibri" w:hAnsi="Calibri"/>
          <w:i/>
          <w:spacing w:val="5"/>
          <w:w w:val="125"/>
          <w:sz w:val="20"/>
          <w:vertAlign w:val="baseline"/>
        </w:rPr>
        <w:t> </w:t>
      </w:r>
      <w:r>
        <w:rPr>
          <w:rFonts w:ascii="Palatino Linotype" w:hAnsi="Palatino Linotype"/>
          <w:i/>
          <w:w w:val="125"/>
          <w:sz w:val="20"/>
          <w:vertAlign w:val="baseline"/>
        </w:rPr>
        <w:t>−</w:t>
      </w:r>
      <w:r>
        <w:rPr>
          <w:rFonts w:ascii="Palatino Linotype" w:hAnsi="Palatino Linotype"/>
          <w:i/>
          <w:spacing w:val="-12"/>
          <w:w w:val="125"/>
          <w:sz w:val="20"/>
          <w:vertAlign w:val="baseline"/>
        </w:rPr>
        <w:t> </w:t>
      </w:r>
      <w:r>
        <w:rPr>
          <w:rFonts w:ascii="Calibri" w:hAnsi="Calibri"/>
          <w:i/>
          <w:w w:val="125"/>
          <w:sz w:val="20"/>
          <w:vertAlign w:val="baseline"/>
        </w:rPr>
        <w:t>R</w:t>
      </w:r>
      <w:r>
        <w:rPr>
          <w:rFonts w:ascii="Calibri" w:hAnsi="Calibri"/>
          <w:w w:val="125"/>
          <w:sz w:val="20"/>
          <w:vertAlign w:val="baseline"/>
        </w:rPr>
        <w:t>)</w:t>
      </w:r>
      <w:r>
        <w:rPr>
          <w:rFonts w:ascii="Verdana" w:hAnsi="Verdana"/>
          <w:w w:val="125"/>
          <w:position w:val="6"/>
          <w:sz w:val="14"/>
          <w:vertAlign w:val="baseline"/>
        </w:rPr>
        <w:t>2 </w:t>
      </w:r>
      <w:r>
        <w:rPr>
          <w:rFonts w:ascii="Palatino Linotype" w:hAnsi="Palatino Linotype"/>
          <w:i/>
          <w:spacing w:val="-10"/>
          <w:w w:val="125"/>
          <w:sz w:val="20"/>
          <w:vertAlign w:val="baseline"/>
        </w:rPr>
        <w:t>·</w:t>
      </w:r>
      <w:r>
        <w:rPr>
          <w:rFonts w:ascii="Palatino Linotype" w:hAnsi="Palatino Linotype"/>
          <w:i/>
          <w:sz w:val="20"/>
          <w:vertAlign w:val="baseline"/>
        </w:rPr>
        <w:tab/>
      </w:r>
      <w:r>
        <w:rPr>
          <w:rFonts w:ascii="Calibri" w:hAnsi="Calibri"/>
          <w:w w:val="130"/>
          <w:sz w:val="20"/>
          <w:vertAlign w:val="baseline"/>
        </w:rPr>
        <w:t>(</w:t>
      </w:r>
      <w:r>
        <w:rPr>
          <w:rFonts w:ascii="Calibri" w:hAnsi="Calibri"/>
          <w:i/>
          <w:w w:val="130"/>
          <w:sz w:val="20"/>
          <w:vertAlign w:val="baseline"/>
        </w:rPr>
        <w:t>T</w:t>
      </w:r>
      <w:r>
        <w:rPr>
          <w:rFonts w:ascii="Calibri" w:hAnsi="Calibri"/>
          <w:i/>
          <w:w w:val="130"/>
          <w:sz w:val="20"/>
          <w:vertAlign w:val="subscript"/>
        </w:rPr>
        <w:t>i</w:t>
      </w:r>
      <w:r>
        <w:rPr>
          <w:rFonts w:ascii="Calibri" w:hAnsi="Calibri"/>
          <w:i/>
          <w:spacing w:val="3"/>
          <w:w w:val="130"/>
          <w:sz w:val="20"/>
          <w:vertAlign w:val="baseline"/>
        </w:rPr>
        <w:t> </w:t>
      </w:r>
      <w:r>
        <w:rPr>
          <w:rFonts w:ascii="Palatino Linotype" w:hAnsi="Palatino Linotype"/>
          <w:i/>
          <w:w w:val="130"/>
          <w:sz w:val="20"/>
          <w:vertAlign w:val="baseline"/>
        </w:rPr>
        <w:t>−</w:t>
      </w:r>
      <w:r>
        <w:rPr>
          <w:rFonts w:ascii="Palatino Linotype" w:hAnsi="Palatino Linotype"/>
          <w:i/>
          <w:spacing w:val="-15"/>
          <w:w w:val="130"/>
          <w:sz w:val="20"/>
          <w:vertAlign w:val="baseline"/>
        </w:rPr>
        <w:t> </w:t>
      </w:r>
      <w:r>
        <w:rPr>
          <w:rFonts w:ascii="Calibri" w:hAnsi="Calibri"/>
          <w:i/>
          <w:w w:val="130"/>
          <w:sz w:val="20"/>
          <w:vertAlign w:val="baseline"/>
        </w:rPr>
        <w:t>T</w:t>
      </w:r>
      <w:r>
        <w:rPr>
          <w:rFonts w:ascii="Calibri" w:hAnsi="Calibri"/>
          <w:i/>
          <w:spacing w:val="-28"/>
          <w:w w:val="130"/>
          <w:sz w:val="20"/>
          <w:vertAlign w:val="baseline"/>
        </w:rPr>
        <w:t> </w:t>
      </w:r>
      <w:r>
        <w:rPr>
          <w:rFonts w:ascii="Calibri" w:hAnsi="Calibri"/>
          <w:spacing w:val="-5"/>
          <w:w w:val="130"/>
          <w:sz w:val="20"/>
          <w:vertAlign w:val="baseline"/>
        </w:rPr>
        <w:t>)</w:t>
      </w:r>
      <w:r>
        <w:rPr>
          <w:rFonts w:ascii="Verdana" w:hAnsi="Verdana"/>
          <w:spacing w:val="-5"/>
          <w:w w:val="130"/>
          <w:position w:val="6"/>
          <w:sz w:val="14"/>
          <w:vertAlign w:val="baseline"/>
        </w:rPr>
        <w:t>2</w:t>
      </w:r>
    </w:p>
    <w:p>
      <w:pPr>
        <w:pStyle w:val="BodyText"/>
        <w:spacing w:before="8"/>
        <w:rPr>
          <w:rFonts w:ascii="Verdana"/>
          <w:sz w:val="11"/>
        </w:rPr>
      </w:pPr>
      <w:r>
        <w:rPr>
          <w:rFonts w:ascii="Verdana"/>
          <w:sz w:val="11"/>
        </w:rPr>
        <mc:AlternateContent>
          <mc:Choice Requires="wps">
            <w:drawing>
              <wp:anchor distT="0" distB="0" distL="0" distR="0" allowOverlap="1" layoutInCell="1" locked="0" behindDoc="1" simplePos="0" relativeHeight="487588864">
                <wp:simplePos x="0" y="0"/>
                <wp:positionH relativeFrom="page">
                  <wp:posOffset>7053516</wp:posOffset>
                </wp:positionH>
                <wp:positionV relativeFrom="paragraph">
                  <wp:posOffset>105221</wp:posOffset>
                </wp:positionV>
                <wp:extent cx="9715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97155" cy="1270"/>
                        </a:xfrm>
                        <a:custGeom>
                          <a:avLst/>
                          <a:gdLst/>
                          <a:ahLst/>
                          <a:cxnLst/>
                          <a:rect l="l" t="t" r="r" b="b"/>
                          <a:pathLst>
                            <a:path w="97155" h="0">
                              <a:moveTo>
                                <a:pt x="0" y="0"/>
                              </a:moveTo>
                              <a:lnTo>
                                <a:pt x="9704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5.395020pt;margin-top:8.285120pt;width:7.65pt;height:.1pt;mso-position-horizontal-relative:page;mso-position-vertical-relative:paragraph;z-index:-15727616;mso-wrap-distance-left:0;mso-wrap-distance-right:0" id="docshape8" coordorigin="11108,166" coordsize="153,0" path="m11108,166l11261,166e" filled="false" stroked="true" strokeweight=".398pt" strokecolor="#000000">
                <v:path arrowok="t"/>
                <v:stroke dashstyle="solid"/>
                <w10:wrap type="topAndBottom"/>
              </v:shape>
            </w:pict>
          </mc:Fallback>
        </mc:AlternateContent>
      </w:r>
    </w:p>
    <w:p>
      <w:pPr>
        <w:pStyle w:val="BodyText"/>
        <w:spacing w:line="211" w:lineRule="exact"/>
        <w:ind w:left="199"/>
        <w:rPr>
          <w:rFonts w:ascii="Calibri"/>
          <w:i/>
        </w:rPr>
      </w:pPr>
      <w:r>
        <w:rPr>
          <w:spacing w:val="-2"/>
          <w:w w:val="110"/>
        </w:rPr>
        <w:t>where</w:t>
      </w:r>
      <w:r>
        <w:rPr>
          <w:spacing w:val="-6"/>
          <w:w w:val="110"/>
        </w:rPr>
        <w:t> </w:t>
      </w:r>
      <w:r>
        <w:rPr>
          <w:rFonts w:ascii="Calibri"/>
          <w:i/>
          <w:spacing w:val="-2"/>
          <w:w w:val="115"/>
        </w:rPr>
        <w:t>R</w:t>
      </w:r>
      <w:r>
        <w:rPr>
          <w:rFonts w:ascii="Calibri"/>
          <w:i/>
          <w:spacing w:val="-2"/>
          <w:w w:val="115"/>
          <w:vertAlign w:val="subscript"/>
        </w:rPr>
        <w:t>i</w:t>
      </w:r>
      <w:r>
        <w:rPr>
          <w:rFonts w:ascii="Calibri"/>
          <w:i/>
          <w:spacing w:val="4"/>
          <w:w w:val="115"/>
          <w:vertAlign w:val="baseline"/>
        </w:rPr>
        <w:t> </w:t>
      </w:r>
      <w:r>
        <w:rPr>
          <w:spacing w:val="-2"/>
          <w:w w:val="110"/>
          <w:vertAlign w:val="baseline"/>
        </w:rPr>
        <w:t>is</w:t>
      </w:r>
      <w:r>
        <w:rPr>
          <w:spacing w:val="-5"/>
          <w:w w:val="110"/>
          <w:vertAlign w:val="baseline"/>
        </w:rPr>
        <w:t> </w:t>
      </w:r>
      <w:r>
        <w:rPr>
          <w:spacing w:val="-2"/>
          <w:w w:val="110"/>
          <w:vertAlign w:val="baseline"/>
        </w:rPr>
        <w:t>the</w:t>
      </w:r>
      <w:r>
        <w:rPr>
          <w:spacing w:val="-6"/>
          <w:w w:val="110"/>
          <w:vertAlign w:val="baseline"/>
        </w:rPr>
        <w:t> </w:t>
      </w:r>
      <w:r>
        <w:rPr>
          <w:spacing w:val="-2"/>
          <w:w w:val="110"/>
          <w:vertAlign w:val="baseline"/>
        </w:rPr>
        <w:t>rating</w:t>
      </w:r>
      <w:r>
        <w:rPr>
          <w:spacing w:val="-6"/>
          <w:w w:val="110"/>
          <w:vertAlign w:val="baseline"/>
        </w:rPr>
        <w:t> </w:t>
      </w:r>
      <w:r>
        <w:rPr>
          <w:spacing w:val="-2"/>
          <w:w w:val="110"/>
          <w:u w:val="single"/>
          <w:vertAlign w:val="baseline"/>
        </w:rPr>
        <w:t>of</w:t>
      </w:r>
      <w:r>
        <w:rPr>
          <w:spacing w:val="-6"/>
          <w:w w:val="110"/>
          <w:u w:val="single"/>
          <w:vertAlign w:val="baseline"/>
        </w:rPr>
        <w:t> </w:t>
      </w:r>
      <w:r>
        <w:rPr>
          <w:spacing w:val="-2"/>
          <w:w w:val="110"/>
          <w:vertAlign w:val="baseline"/>
        </w:rPr>
        <w:t>the</w:t>
      </w:r>
      <w:r>
        <w:rPr>
          <w:spacing w:val="-6"/>
          <w:w w:val="110"/>
          <w:vertAlign w:val="baseline"/>
        </w:rPr>
        <w:t> </w:t>
      </w:r>
      <w:r>
        <w:rPr>
          <w:rFonts w:ascii="Calibri"/>
          <w:i/>
          <w:spacing w:val="-2"/>
          <w:w w:val="110"/>
          <w:vertAlign w:val="baseline"/>
        </w:rPr>
        <w:t>i</w:t>
      </w:r>
      <w:r>
        <w:rPr>
          <w:spacing w:val="-2"/>
          <w:w w:val="110"/>
          <w:vertAlign w:val="baseline"/>
        </w:rPr>
        <w:t>-th</w:t>
      </w:r>
      <w:r>
        <w:rPr>
          <w:spacing w:val="-6"/>
          <w:w w:val="110"/>
          <w:vertAlign w:val="baseline"/>
        </w:rPr>
        <w:t> </w:t>
      </w:r>
      <w:r>
        <w:rPr>
          <w:spacing w:val="-2"/>
          <w:w w:val="110"/>
          <w:vertAlign w:val="baseline"/>
        </w:rPr>
        <w:t>movie,</w:t>
      </w:r>
      <w:r>
        <w:rPr>
          <w:spacing w:val="-5"/>
          <w:w w:val="110"/>
          <w:vertAlign w:val="baseline"/>
        </w:rPr>
        <w:t> </w:t>
      </w:r>
      <w:r>
        <w:rPr>
          <w:rFonts w:ascii="Calibri"/>
          <w:i/>
          <w:spacing w:val="-2"/>
          <w:w w:val="115"/>
          <w:vertAlign w:val="baseline"/>
        </w:rPr>
        <w:t>T</w:t>
      </w:r>
      <w:r>
        <w:rPr>
          <w:rFonts w:ascii="Calibri"/>
          <w:i/>
          <w:spacing w:val="-2"/>
          <w:w w:val="115"/>
          <w:vertAlign w:val="subscript"/>
        </w:rPr>
        <w:t>i</w:t>
      </w:r>
      <w:r>
        <w:rPr>
          <w:rFonts w:ascii="Calibri"/>
          <w:i/>
          <w:spacing w:val="4"/>
          <w:w w:val="115"/>
          <w:vertAlign w:val="baseline"/>
        </w:rPr>
        <w:t> </w:t>
      </w:r>
      <w:r>
        <w:rPr>
          <w:spacing w:val="-2"/>
          <w:w w:val="110"/>
          <w:vertAlign w:val="baseline"/>
        </w:rPr>
        <w:t>is</w:t>
      </w:r>
      <w:r>
        <w:rPr>
          <w:spacing w:val="-6"/>
          <w:w w:val="110"/>
          <w:vertAlign w:val="baseline"/>
        </w:rPr>
        <w:t> </w:t>
      </w:r>
      <w:r>
        <w:rPr>
          <w:spacing w:val="-2"/>
          <w:w w:val="110"/>
          <w:vertAlign w:val="baseline"/>
        </w:rPr>
        <w:t>the</w:t>
      </w:r>
      <w:r>
        <w:rPr>
          <w:spacing w:val="-5"/>
          <w:w w:val="110"/>
          <w:vertAlign w:val="baseline"/>
        </w:rPr>
        <w:t> </w:t>
      </w:r>
      <w:r>
        <w:rPr>
          <w:spacing w:val="-2"/>
          <w:w w:val="110"/>
          <w:vertAlign w:val="baseline"/>
        </w:rPr>
        <w:t>runtime,</w:t>
      </w:r>
      <w:r>
        <w:rPr>
          <w:spacing w:val="-6"/>
          <w:w w:val="110"/>
          <w:vertAlign w:val="baseline"/>
        </w:rPr>
        <w:t> </w:t>
      </w:r>
      <w:r>
        <w:rPr>
          <w:rFonts w:ascii="Calibri"/>
          <w:i/>
          <w:spacing w:val="-10"/>
          <w:w w:val="115"/>
          <w:vertAlign w:val="baseline"/>
        </w:rPr>
        <w:t>R</w:t>
      </w:r>
    </w:p>
    <w:p>
      <w:pPr>
        <w:pStyle w:val="BodyText"/>
        <w:spacing w:line="242" w:lineRule="exact"/>
        <w:ind w:left="199"/>
      </w:pPr>
      <w:r>
        <w:rPr/>
        <w:t>is</w:t>
      </w:r>
      <w:r>
        <w:rPr>
          <w:spacing w:val="18"/>
        </w:rPr>
        <w:t> </w:t>
      </w:r>
      <w:r>
        <w:rPr/>
        <w:t>the</w:t>
      </w:r>
      <w:r>
        <w:rPr>
          <w:spacing w:val="18"/>
        </w:rPr>
        <w:t> </w:t>
      </w:r>
      <w:r>
        <w:rPr/>
        <w:t>mean</w:t>
      </w:r>
      <w:r>
        <w:rPr>
          <w:spacing w:val="19"/>
        </w:rPr>
        <w:t> </w:t>
      </w:r>
      <w:r>
        <w:rPr/>
        <w:t>rating,</w:t>
      </w:r>
      <w:r>
        <w:rPr>
          <w:spacing w:val="18"/>
        </w:rPr>
        <w:t> </w:t>
      </w:r>
      <w:r>
        <w:rPr/>
        <w:t>and</w:t>
      </w:r>
      <w:r>
        <w:rPr>
          <w:spacing w:val="18"/>
        </w:rPr>
        <w:t> </w:t>
      </w:r>
      <w:r>
        <w:rPr>
          <w:rFonts w:ascii="Calibri"/>
          <w:i/>
        </w:rPr>
        <w:t>T</w:t>
      </w:r>
      <w:r>
        <w:rPr>
          <w:rFonts w:ascii="Calibri"/>
          <w:i/>
          <w:spacing w:val="52"/>
        </w:rPr>
        <w:t> </w:t>
      </w:r>
      <w:r>
        <w:rPr/>
        <w:t>is</w:t>
      </w:r>
      <w:r>
        <w:rPr>
          <w:spacing w:val="18"/>
        </w:rPr>
        <w:t> </w:t>
      </w:r>
      <w:r>
        <w:rPr/>
        <w:t>the</w:t>
      </w:r>
      <w:r>
        <w:rPr>
          <w:spacing w:val="18"/>
        </w:rPr>
        <w:t> </w:t>
      </w:r>
      <w:r>
        <w:rPr/>
        <w:t>mean</w:t>
      </w:r>
      <w:r>
        <w:rPr>
          <w:spacing w:val="19"/>
        </w:rPr>
        <w:t> </w:t>
      </w:r>
      <w:r>
        <w:rPr>
          <w:spacing w:val="-2"/>
        </w:rPr>
        <w:t>runtime.</w:t>
      </w:r>
    </w:p>
    <w:p>
      <w:pPr>
        <w:pStyle w:val="ListParagraph"/>
        <w:numPr>
          <w:ilvl w:val="0"/>
          <w:numId w:val="3"/>
        </w:numPr>
        <w:tabs>
          <w:tab w:pos="463" w:val="left" w:leader="none"/>
        </w:tabs>
        <w:spacing w:line="249" w:lineRule="auto" w:before="198" w:after="0"/>
        <w:ind w:left="199" w:right="257" w:firstLine="0"/>
        <w:jc w:val="both"/>
        <w:rPr>
          <w:sz w:val="20"/>
        </w:rPr>
      </w:pPr>
      <w:r>
        <w:rPr>
          <w:i/>
          <w:sz w:val="20"/>
        </w:rPr>
        <w:t>Release Year vs. Ratings Analysis:</w:t>
      </w:r>
      <w:r>
        <w:rPr>
          <w:i/>
          <w:spacing w:val="40"/>
          <w:sz w:val="20"/>
        </w:rPr>
        <w:t> </w:t>
      </w:r>
      <w:r>
        <w:rPr>
          <w:sz w:val="20"/>
        </w:rPr>
        <w:t>The average rating for films released annually was calculated, and any trends </w:t>
      </w:r>
      <w:r>
        <w:rPr>
          <w:sz w:val="20"/>
        </w:rPr>
        <w:t>were examined in order to analyze the relationship between release year and ratings. This association was then modeled using a linear regression model, which is represented as follows:</w:t>
      </w:r>
    </w:p>
    <w:p>
      <w:pPr>
        <w:pStyle w:val="BodyText"/>
        <w:spacing w:before="198"/>
      </w:pPr>
    </w:p>
    <w:p>
      <w:pPr>
        <w:spacing w:before="0"/>
        <w:ind w:left="1590" w:right="1648" w:firstLine="0"/>
        <w:jc w:val="center"/>
        <w:rPr>
          <w:rFonts w:ascii="Calibri" w:hAnsi="Calibri" w:cs="Calibri" w:eastAsia="Calibri"/>
          <w:i/>
          <w:iCs/>
          <w:sz w:val="20"/>
          <w:szCs w:val="20"/>
        </w:rPr>
      </w:pPr>
      <w:r>
        <w:rPr>
          <w:rFonts w:ascii="Calibri" w:hAnsi="Calibri" w:cs="Calibri" w:eastAsia="Calibri"/>
          <w:i/>
          <w:iCs/>
          <w:w w:val="135"/>
          <w:sz w:val="20"/>
          <w:szCs w:val="20"/>
        </w:rPr>
        <w:t>R</w:t>
      </w:r>
      <w:r>
        <w:rPr>
          <w:rFonts w:ascii="Calibri" w:hAnsi="Calibri" w:cs="Calibri" w:eastAsia="Calibri"/>
          <w:i/>
          <w:iCs/>
          <w:spacing w:val="-1"/>
          <w:w w:val="135"/>
          <w:sz w:val="20"/>
          <w:szCs w:val="20"/>
        </w:rPr>
        <w:t> </w:t>
      </w:r>
      <w:r>
        <w:rPr>
          <w:rFonts w:ascii="Calibri" w:hAnsi="Calibri" w:cs="Calibri" w:eastAsia="Calibri"/>
          <w:w w:val="135"/>
          <w:sz w:val="20"/>
          <w:szCs w:val="20"/>
        </w:rPr>
        <w:t>=</w:t>
      </w:r>
      <w:r>
        <w:rPr>
          <w:rFonts w:ascii="Calibri" w:hAnsi="Calibri" w:cs="Calibri" w:eastAsia="Calibri"/>
          <w:spacing w:val="-2"/>
          <w:w w:val="135"/>
          <w:sz w:val="20"/>
          <w:szCs w:val="20"/>
        </w:rPr>
        <w:t> </w:t>
      </w:r>
      <w:r>
        <w:rPr>
          <w:rFonts w:ascii="Calibri" w:hAnsi="Calibri" w:cs="Calibri" w:eastAsia="Calibri"/>
          <w:i/>
          <w:iCs/>
          <w:w w:val="115"/>
          <w:sz w:val="20"/>
          <w:szCs w:val="20"/>
        </w:rPr>
        <w:t>β</w:t>
      </w:r>
      <w:r>
        <w:rPr>
          <w:rFonts w:ascii="Verdana" w:hAnsi="Verdana" w:cs="Verdana" w:eastAsia="Verdana"/>
          <w:w w:val="115"/>
          <w:sz w:val="20"/>
          <w:szCs w:val="20"/>
          <w:vertAlign w:val="subscript"/>
        </w:rPr>
        <w:t>0</w:t>
      </w:r>
      <w:r>
        <w:rPr>
          <w:rFonts w:ascii="Verdana" w:hAnsi="Verdana" w:cs="Verdana" w:eastAsia="Verdana"/>
          <w:spacing w:val="-24"/>
          <w:w w:val="115"/>
          <w:sz w:val="20"/>
          <w:szCs w:val="20"/>
          <w:vertAlign w:val="baseline"/>
        </w:rPr>
        <w:t> </w:t>
      </w:r>
      <w:r>
        <w:rPr>
          <w:rFonts w:ascii="Calibri" w:hAnsi="Calibri" w:cs="Calibri" w:eastAsia="Calibri"/>
          <w:w w:val="135"/>
          <w:sz w:val="20"/>
          <w:szCs w:val="20"/>
          <w:vertAlign w:val="baseline"/>
        </w:rPr>
        <w:t>+</w:t>
      </w:r>
      <w:r>
        <w:rPr>
          <w:rFonts w:ascii="Calibri" w:hAnsi="Calibri" w:cs="Calibri" w:eastAsia="Calibri"/>
          <w:spacing w:val="-13"/>
          <w:w w:val="135"/>
          <w:sz w:val="20"/>
          <w:szCs w:val="20"/>
          <w:vertAlign w:val="baseline"/>
        </w:rPr>
        <w:t> </w:t>
      </w:r>
      <w:r>
        <w:rPr>
          <w:rFonts w:ascii="Calibri" w:hAnsi="Calibri" w:cs="Calibri" w:eastAsia="Calibri"/>
          <w:i/>
          <w:iCs/>
          <w:w w:val="115"/>
          <w:sz w:val="20"/>
          <w:szCs w:val="20"/>
          <w:vertAlign w:val="baseline"/>
        </w:rPr>
        <w:t>β</w:t>
      </w:r>
      <w:r>
        <w:rPr>
          <w:rFonts w:ascii="Verdana" w:hAnsi="Verdana" w:cs="Verdana" w:eastAsia="Verdana"/>
          <w:w w:val="115"/>
          <w:sz w:val="20"/>
          <w:szCs w:val="20"/>
          <w:vertAlign w:val="subscript"/>
        </w:rPr>
        <w:t>1</w:t>
      </w:r>
      <w:r>
        <w:rPr>
          <w:rFonts w:ascii="Calibri" w:hAnsi="Calibri" w:cs="Calibri" w:eastAsia="Calibri"/>
          <w:i/>
          <w:iCs/>
          <w:w w:val="115"/>
          <w:sz w:val="20"/>
          <w:szCs w:val="20"/>
          <w:vertAlign w:val="baseline"/>
        </w:rPr>
        <w:t>Y</w:t>
      </w:r>
      <w:r>
        <w:rPr>
          <w:rFonts w:ascii="Calibri" w:hAnsi="Calibri" w:cs="Calibri" w:eastAsia="Calibri"/>
          <w:i/>
          <w:iCs/>
          <w:spacing w:val="33"/>
          <w:w w:val="135"/>
          <w:sz w:val="20"/>
          <w:szCs w:val="20"/>
          <w:vertAlign w:val="baseline"/>
        </w:rPr>
        <w:t> </w:t>
      </w:r>
      <w:r>
        <w:rPr>
          <w:rFonts w:ascii="Calibri" w:hAnsi="Calibri" w:cs="Calibri" w:eastAsia="Calibri"/>
          <w:w w:val="135"/>
          <w:sz w:val="20"/>
          <w:szCs w:val="20"/>
          <w:vertAlign w:val="baseline"/>
        </w:rPr>
        <w:t>+</w:t>
      </w:r>
      <w:r>
        <w:rPr>
          <w:rFonts w:ascii="Calibri" w:hAnsi="Calibri" w:cs="Calibri" w:eastAsia="Calibri"/>
          <w:spacing w:val="-13"/>
          <w:w w:val="135"/>
          <w:sz w:val="20"/>
          <w:szCs w:val="20"/>
          <w:vertAlign w:val="baseline"/>
        </w:rPr>
        <w:t> </w:t>
      </w:r>
      <w:r>
        <w:rPr>
          <w:rFonts w:ascii="Calibri" w:hAnsi="Calibri" w:cs="Calibri" w:eastAsia="Calibri"/>
          <w:i/>
          <w:iCs/>
          <w:spacing w:val="-10"/>
          <w:w w:val="115"/>
          <w:sz w:val="20"/>
          <w:szCs w:val="20"/>
          <w:vertAlign w:val="baseline"/>
        </w:rPr>
        <w:t>ϵ</w:t>
      </w:r>
    </w:p>
    <w:p>
      <w:pPr>
        <w:pStyle w:val="BodyText"/>
        <w:spacing w:line="232" w:lineRule="auto" w:before="140"/>
        <w:ind w:left="199" w:right="257"/>
        <w:jc w:val="both"/>
      </w:pPr>
      <w:r>
        <w:rPr/>
        <w:t>where </w:t>
      </w:r>
      <w:r>
        <w:rPr>
          <w:rFonts w:ascii="Calibri" w:hAnsi="Calibri" w:cs="Calibri" w:eastAsia="Calibri"/>
          <w:i/>
          <w:iCs/>
          <w:w w:val="110"/>
        </w:rPr>
        <w:t>R</w:t>
      </w:r>
      <w:r>
        <w:rPr>
          <w:rFonts w:ascii="Calibri" w:hAnsi="Calibri" w:cs="Calibri" w:eastAsia="Calibri"/>
          <w:i/>
          <w:iCs/>
          <w:w w:val="110"/>
        </w:rPr>
        <w:t> </w:t>
      </w:r>
      <w:r>
        <w:rPr/>
        <w:t>represents the average rating, </w:t>
      </w:r>
      <w:r>
        <w:rPr>
          <w:rFonts w:ascii="Calibri" w:hAnsi="Calibri" w:cs="Calibri" w:eastAsia="Calibri"/>
          <w:i/>
          <w:iCs/>
        </w:rPr>
        <w:t>Y</w:t>
      </w:r>
      <w:r>
        <w:rPr>
          <w:rFonts w:ascii="Calibri" w:hAnsi="Calibri" w:cs="Calibri" w:eastAsia="Calibri"/>
          <w:i/>
          <w:iCs/>
          <w:spacing w:val="40"/>
        </w:rPr>
        <w:t> </w:t>
      </w:r>
      <w:r>
        <w:rPr/>
        <w:t>is the release year,</w:t>
      </w:r>
      <w:r>
        <w:rPr>
          <w:spacing w:val="80"/>
        </w:rPr>
        <w:t> </w:t>
      </w:r>
      <w:r>
        <w:rPr>
          <w:rFonts w:ascii="Calibri" w:hAnsi="Calibri" w:cs="Calibri" w:eastAsia="Calibri"/>
          <w:i/>
          <w:iCs/>
        </w:rPr>
        <w:t>β</w:t>
      </w:r>
      <w:r>
        <w:rPr>
          <w:rFonts w:ascii="Verdana" w:hAnsi="Verdana" w:cs="Verdana" w:eastAsia="Verdana"/>
          <w:vertAlign w:val="subscript"/>
        </w:rPr>
        <w:t>0</w:t>
      </w:r>
      <w:r>
        <w:rPr>
          <w:rFonts w:ascii="Verdana" w:hAnsi="Verdana" w:cs="Verdana" w:eastAsia="Verdana"/>
          <w:vertAlign w:val="baseline"/>
        </w:rPr>
        <w:t> </w:t>
      </w:r>
      <w:r>
        <w:rPr>
          <w:vertAlign w:val="baseline"/>
        </w:rPr>
        <w:t>and </w:t>
      </w:r>
      <w:r>
        <w:rPr>
          <w:rFonts w:ascii="Calibri" w:hAnsi="Calibri" w:cs="Calibri" w:eastAsia="Calibri"/>
          <w:i/>
          <w:iCs/>
          <w:vertAlign w:val="baseline"/>
        </w:rPr>
        <w:t>β</w:t>
      </w:r>
      <w:r>
        <w:rPr>
          <w:rFonts w:ascii="Verdana" w:hAnsi="Verdana" w:cs="Verdana" w:eastAsia="Verdana"/>
          <w:vertAlign w:val="subscript"/>
        </w:rPr>
        <w:t>1</w:t>
      </w:r>
      <w:r>
        <w:rPr>
          <w:rFonts w:ascii="Verdana" w:hAnsi="Verdana" w:cs="Verdana" w:eastAsia="Verdana"/>
          <w:vertAlign w:val="baseline"/>
        </w:rPr>
        <w:t> </w:t>
      </w:r>
      <w:r>
        <w:rPr>
          <w:vertAlign w:val="baseline"/>
        </w:rPr>
        <w:t>are the regression coefficients, and </w:t>
      </w:r>
      <w:r>
        <w:rPr>
          <w:rFonts w:ascii="Calibri" w:hAnsi="Calibri" w:cs="Calibri" w:eastAsia="Calibri"/>
          <w:i/>
          <w:iCs/>
          <w:vertAlign w:val="baseline"/>
        </w:rPr>
        <w:t>ϵ </w:t>
      </w:r>
      <w:r>
        <w:rPr>
          <w:vertAlign w:val="baseline"/>
        </w:rPr>
        <w:t>is the </w:t>
      </w:r>
      <w:r>
        <w:rPr>
          <w:vertAlign w:val="baseline"/>
        </w:rPr>
        <w:t>error </w:t>
      </w:r>
      <w:r>
        <w:rPr>
          <w:spacing w:val="-2"/>
          <w:vertAlign w:val="baseline"/>
        </w:rPr>
        <w:t>term.</w:t>
      </w:r>
    </w:p>
    <w:p>
      <w:pPr>
        <w:pStyle w:val="ListParagraph"/>
        <w:numPr>
          <w:ilvl w:val="0"/>
          <w:numId w:val="3"/>
        </w:numPr>
        <w:tabs>
          <w:tab w:pos="463" w:val="left" w:leader="none"/>
        </w:tabs>
        <w:spacing w:line="249" w:lineRule="auto" w:before="208" w:after="0"/>
        <w:ind w:left="199" w:right="257" w:firstLine="0"/>
        <w:jc w:val="both"/>
        <w:rPr>
          <w:sz w:val="20"/>
        </w:rPr>
      </w:pPr>
      <w:r>
        <w:rPr>
          <w:i/>
          <w:sz w:val="20"/>
        </w:rPr>
        <w:t>Analysis of Rating Distribution:</w:t>
      </w:r>
      <w:r>
        <w:rPr>
          <w:i/>
          <w:spacing w:val="40"/>
          <w:sz w:val="20"/>
        </w:rPr>
        <w:t> </w:t>
      </w:r>
      <w:r>
        <w:rPr>
          <w:sz w:val="20"/>
        </w:rPr>
        <w:t>Films were </w:t>
      </w:r>
      <w:r>
        <w:rPr>
          <w:sz w:val="20"/>
        </w:rPr>
        <w:t>categorized</w:t>
      </w:r>
      <w:r>
        <w:rPr>
          <w:spacing w:val="40"/>
          <w:sz w:val="20"/>
        </w:rPr>
        <w:t> </w:t>
      </w:r>
      <w:r>
        <w:rPr>
          <w:sz w:val="20"/>
        </w:rPr>
        <w:t>by rating ranges (e.g., 0–2, 2–4) in order to comprehend audience rating trends. The number of films in each rating range revealed information about the distribution of ratings. The number of films in each rating range was calculated as</w:t>
      </w:r>
    </w:p>
    <w:p>
      <w:pPr>
        <w:pStyle w:val="ListParagraph"/>
        <w:spacing w:after="0" w:line="249" w:lineRule="auto"/>
        <w:jc w:val="both"/>
        <w:rPr>
          <w:sz w:val="20"/>
        </w:rPr>
        <w:sectPr>
          <w:type w:val="continuous"/>
          <w:pgSz w:w="12240" w:h="15840"/>
          <w:pgMar w:top="900" w:bottom="280" w:left="720" w:right="720"/>
          <w:cols w:num="2" w:equalWidth="0">
            <w:col w:w="5281" w:space="40"/>
            <w:col w:w="5479"/>
          </w:cols>
        </w:sectPr>
      </w:pPr>
    </w:p>
    <w:p>
      <w:pPr>
        <w:pStyle w:val="ListParagraph"/>
        <w:numPr>
          <w:ilvl w:val="0"/>
          <w:numId w:val="4"/>
        </w:numPr>
        <w:tabs>
          <w:tab w:pos="523" w:val="left" w:leader="none"/>
        </w:tabs>
        <w:spacing w:line="249" w:lineRule="auto" w:before="194" w:after="0"/>
        <w:ind w:left="259" w:right="38" w:firstLine="0"/>
        <w:jc w:val="both"/>
        <w:rPr>
          <w:sz w:val="20"/>
        </w:rPr>
      </w:pPr>
      <w:r>
        <w:rPr>
          <w:i/>
          <w:sz w:val="20"/>
        </w:rPr>
        <w:t>Distribution of Films by Year (1990–2024)::</w:t>
      </w:r>
      <w:r>
        <w:rPr>
          <w:i/>
          <w:spacing w:val="40"/>
          <w:sz w:val="20"/>
        </w:rPr>
        <w:t> </w:t>
      </w:r>
      <w:r>
        <w:rPr>
          <w:sz w:val="20"/>
        </w:rPr>
        <w:t>The </w:t>
      </w:r>
      <w:r>
        <w:rPr>
          <w:sz w:val="20"/>
        </w:rPr>
        <w:t>number of films released each year between 1990 and 2024 was computed,</w:t>
      </w:r>
      <w:r>
        <w:rPr>
          <w:spacing w:val="12"/>
          <w:sz w:val="20"/>
        </w:rPr>
        <w:t> </w:t>
      </w:r>
      <w:r>
        <w:rPr>
          <w:sz w:val="20"/>
        </w:rPr>
        <w:t>offering</w:t>
      </w:r>
      <w:r>
        <w:rPr>
          <w:spacing w:val="13"/>
          <w:sz w:val="20"/>
        </w:rPr>
        <w:t> </w:t>
      </w:r>
      <w:r>
        <w:rPr>
          <w:sz w:val="20"/>
        </w:rPr>
        <w:t>information</w:t>
      </w:r>
      <w:r>
        <w:rPr>
          <w:spacing w:val="13"/>
          <w:sz w:val="20"/>
        </w:rPr>
        <w:t> </w:t>
      </w:r>
      <w:r>
        <w:rPr>
          <w:sz w:val="20"/>
        </w:rPr>
        <w:t>on</w:t>
      </w:r>
      <w:r>
        <w:rPr>
          <w:spacing w:val="12"/>
          <w:sz w:val="20"/>
        </w:rPr>
        <w:t> </w:t>
      </w:r>
      <w:r>
        <w:rPr>
          <w:sz w:val="20"/>
        </w:rPr>
        <w:t>the</w:t>
      </w:r>
      <w:r>
        <w:rPr>
          <w:spacing w:val="12"/>
          <w:sz w:val="20"/>
        </w:rPr>
        <w:t> </w:t>
      </w:r>
      <w:r>
        <w:rPr>
          <w:sz w:val="20"/>
        </w:rPr>
        <w:t>volume</w:t>
      </w:r>
      <w:r>
        <w:rPr>
          <w:spacing w:val="14"/>
          <w:sz w:val="20"/>
        </w:rPr>
        <w:t> </w:t>
      </w:r>
      <w:r>
        <w:rPr>
          <w:sz w:val="20"/>
        </w:rPr>
        <w:t>and</w:t>
      </w:r>
      <w:r>
        <w:rPr>
          <w:spacing w:val="12"/>
          <w:sz w:val="20"/>
        </w:rPr>
        <w:t> </w:t>
      </w:r>
      <w:r>
        <w:rPr>
          <w:spacing w:val="-2"/>
          <w:sz w:val="20"/>
        </w:rPr>
        <w:t>frequency</w:t>
      </w:r>
    </w:p>
    <w:p>
      <w:pPr>
        <w:spacing w:line="240" w:lineRule="auto" w:before="0"/>
        <w:rPr>
          <w:sz w:val="14"/>
        </w:rPr>
      </w:pPr>
      <w:r>
        <w:rPr/>
        <w:br w:type="column"/>
      </w:r>
      <w:r>
        <w:rPr>
          <w:sz w:val="14"/>
        </w:rPr>
      </w:r>
    </w:p>
    <w:p>
      <w:pPr>
        <w:pStyle w:val="BodyText"/>
        <w:rPr>
          <w:sz w:val="14"/>
        </w:rPr>
      </w:pPr>
    </w:p>
    <w:p>
      <w:pPr>
        <w:spacing w:before="0"/>
        <w:ind w:left="259" w:right="0" w:firstLine="0"/>
        <w:jc w:val="left"/>
        <w:rPr>
          <w:rFonts w:ascii="Verdana"/>
          <w:sz w:val="14"/>
        </w:rPr>
      </w:pPr>
      <w:r>
        <w:rPr>
          <w:rFonts w:ascii="Calibri"/>
          <w:i/>
          <w:spacing w:val="-2"/>
          <w:w w:val="115"/>
          <w:position w:val="3"/>
          <w:sz w:val="20"/>
        </w:rPr>
        <w:t>N</w:t>
      </w:r>
      <w:r>
        <w:rPr>
          <w:rFonts w:ascii="Calibri"/>
          <w:i/>
          <w:spacing w:val="-2"/>
          <w:w w:val="115"/>
          <w:sz w:val="14"/>
        </w:rPr>
        <w:t>r</w:t>
      </w:r>
      <w:r>
        <w:rPr>
          <w:rFonts w:ascii="Verdana"/>
          <w:spacing w:val="-2"/>
          <w:w w:val="115"/>
          <w:sz w:val="14"/>
        </w:rPr>
        <w:t>1</w:t>
      </w:r>
      <w:r>
        <w:rPr>
          <w:rFonts w:ascii="Calibri"/>
          <w:i/>
          <w:spacing w:val="-2"/>
          <w:w w:val="115"/>
          <w:sz w:val="14"/>
        </w:rPr>
        <w:t>,r</w:t>
      </w:r>
      <w:r>
        <w:rPr>
          <w:rFonts w:ascii="Verdana"/>
          <w:spacing w:val="-2"/>
          <w:w w:val="115"/>
          <w:sz w:val="14"/>
        </w:rPr>
        <w:t>2</w:t>
      </w:r>
    </w:p>
    <w:p>
      <w:pPr>
        <w:spacing w:before="103"/>
        <w:ind w:left="25" w:right="0" w:firstLine="0"/>
        <w:jc w:val="left"/>
        <w:rPr>
          <w:rFonts w:ascii="Calibri" w:hAnsi="Calibri"/>
          <w:i/>
          <w:sz w:val="20"/>
        </w:rPr>
      </w:pPr>
      <w:r>
        <w:rPr/>
        <w:br w:type="column"/>
      </w:r>
      <w:r>
        <w:rPr>
          <w:rFonts w:ascii="Calibri" w:hAnsi="Calibri"/>
          <w:w w:val="165"/>
          <w:sz w:val="20"/>
        </w:rPr>
        <w:t>=</w:t>
      </w:r>
      <w:r>
        <w:rPr>
          <w:rFonts w:ascii="Calibri" w:hAnsi="Calibri"/>
          <w:spacing w:val="-20"/>
          <w:w w:val="165"/>
          <w:sz w:val="20"/>
        </w:rPr>
        <w:t> </w:t>
      </w:r>
      <w:r>
        <w:rPr>
          <w:rFonts w:ascii="Lucida Sans Unicode" w:hAnsi="Lucida Sans Unicode"/>
          <w:w w:val="165"/>
          <w:position w:val="19"/>
          <w:sz w:val="20"/>
        </w:rPr>
        <w:t>Σ</w:t>
      </w:r>
      <w:r>
        <w:rPr>
          <w:rFonts w:ascii="Lucida Sans Unicode" w:hAnsi="Lucida Sans Unicode"/>
          <w:spacing w:val="-71"/>
          <w:w w:val="165"/>
          <w:position w:val="19"/>
          <w:sz w:val="20"/>
        </w:rPr>
        <w:t> </w:t>
      </w:r>
      <w:r>
        <w:rPr>
          <w:rFonts w:ascii="Lucida Sans Unicode" w:hAnsi="Lucida Sans Unicode"/>
          <w:w w:val="125"/>
          <w:sz w:val="20"/>
        </w:rPr>
        <w:t>⊮</w:t>
      </w:r>
      <w:r>
        <w:rPr>
          <w:rFonts w:ascii="Calibri" w:hAnsi="Calibri"/>
          <w:w w:val="125"/>
          <w:sz w:val="20"/>
        </w:rPr>
        <w:t>(</w:t>
      </w:r>
      <w:r>
        <w:rPr>
          <w:rFonts w:ascii="Calibri" w:hAnsi="Calibri"/>
          <w:i/>
          <w:w w:val="125"/>
          <w:sz w:val="20"/>
        </w:rPr>
        <w:t>r</w:t>
      </w:r>
      <w:r>
        <w:rPr>
          <w:rFonts w:ascii="Calibri" w:hAnsi="Calibri"/>
          <w:w w:val="125"/>
          <w:sz w:val="20"/>
        </w:rPr>
        <w:t>1</w:t>
      </w:r>
      <w:r>
        <w:rPr>
          <w:rFonts w:ascii="Calibri" w:hAnsi="Calibri"/>
          <w:spacing w:val="-4"/>
          <w:w w:val="125"/>
          <w:sz w:val="20"/>
        </w:rPr>
        <w:t> </w:t>
      </w:r>
      <w:r>
        <w:rPr>
          <w:rFonts w:ascii="Palatino Linotype" w:hAnsi="Palatino Linotype"/>
          <w:i/>
          <w:w w:val="165"/>
          <w:sz w:val="20"/>
        </w:rPr>
        <w:t>≤</w:t>
      </w:r>
      <w:r>
        <w:rPr>
          <w:rFonts w:ascii="Palatino Linotype" w:hAnsi="Palatino Linotype"/>
          <w:i/>
          <w:spacing w:val="-27"/>
          <w:w w:val="165"/>
          <w:sz w:val="20"/>
        </w:rPr>
        <w:t> </w:t>
      </w:r>
      <w:r>
        <w:rPr>
          <w:rFonts w:ascii="Calibri" w:hAnsi="Calibri"/>
          <w:i/>
          <w:spacing w:val="-14"/>
          <w:w w:val="165"/>
          <w:sz w:val="20"/>
        </w:rPr>
        <w:t>R</w:t>
      </w:r>
      <w:r>
        <w:rPr>
          <w:rFonts w:ascii="Calibri" w:hAnsi="Calibri"/>
          <w:i/>
          <w:spacing w:val="-14"/>
          <w:w w:val="165"/>
          <w:sz w:val="20"/>
          <w:vertAlign w:val="subscript"/>
        </w:rPr>
        <w:t>i</w:t>
      </w:r>
    </w:p>
    <w:p>
      <w:pPr>
        <w:spacing w:before="6"/>
        <w:ind w:left="250" w:right="0" w:firstLine="0"/>
        <w:jc w:val="left"/>
        <w:rPr>
          <w:rFonts w:ascii="Verdana"/>
          <w:sz w:val="14"/>
        </w:rPr>
      </w:pPr>
      <w:r>
        <w:rPr>
          <w:rFonts w:ascii="Verdana"/>
          <w:sz w:val="14"/>
        </w:rPr>
        <mc:AlternateContent>
          <mc:Choice Requires="wps">
            <w:drawing>
              <wp:anchor distT="0" distB="0" distL="0" distR="0" allowOverlap="1" layoutInCell="1" locked="0" behindDoc="1" simplePos="0" relativeHeight="487444992">
                <wp:simplePos x="0" y="0"/>
                <wp:positionH relativeFrom="page">
                  <wp:posOffset>5311470</wp:posOffset>
                </wp:positionH>
                <wp:positionV relativeFrom="paragraph">
                  <wp:posOffset>-280201</wp:posOffset>
                </wp:positionV>
                <wp:extent cx="62865" cy="889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2865" cy="88900"/>
                        </a:xfrm>
                        <a:prstGeom prst="rect">
                          <a:avLst/>
                        </a:prstGeom>
                      </wps:spPr>
                      <wps:txbx>
                        <w:txbxContent>
                          <w:p>
                            <w:pPr>
                              <w:spacing w:line="139" w:lineRule="exact" w:before="0"/>
                              <w:ind w:left="0" w:right="0" w:firstLine="0"/>
                              <w:jc w:val="left"/>
                              <w:rPr>
                                <w:rFonts w:ascii="Calibri"/>
                                <w:i/>
                                <w:sz w:val="14"/>
                              </w:rPr>
                            </w:pPr>
                            <w:r>
                              <w:rPr>
                                <w:rFonts w:ascii="Calibri"/>
                                <w:i/>
                                <w:spacing w:val="-10"/>
                                <w:w w:val="135"/>
                                <w:sz w:val="14"/>
                              </w:rPr>
                              <w:t>n</w:t>
                            </w:r>
                          </w:p>
                        </w:txbxContent>
                      </wps:txbx>
                      <wps:bodyPr wrap="square" lIns="0" tIns="0" rIns="0" bIns="0" rtlCol="0">
                        <a:noAutofit/>
                      </wps:bodyPr>
                    </wps:wsp>
                  </a:graphicData>
                </a:graphic>
              </wp:anchor>
            </w:drawing>
          </mc:Choice>
          <mc:Fallback>
            <w:pict>
              <v:shape style="position:absolute;margin-left:418.226013pt;margin-top:-22.063124pt;width:4.95pt;height:7pt;mso-position-horizontal-relative:page;mso-position-vertical-relative:paragraph;z-index:-15871488" type="#_x0000_t202" id="docshape9" filled="false" stroked="false">
                <v:textbox inset="0,0,0,0">
                  <w:txbxContent>
                    <w:p>
                      <w:pPr>
                        <w:spacing w:line="139" w:lineRule="exact" w:before="0"/>
                        <w:ind w:left="0" w:right="0" w:firstLine="0"/>
                        <w:jc w:val="left"/>
                        <w:rPr>
                          <w:rFonts w:ascii="Calibri"/>
                          <w:i/>
                          <w:sz w:val="14"/>
                        </w:rPr>
                      </w:pPr>
                      <w:r>
                        <w:rPr>
                          <w:rFonts w:ascii="Calibri"/>
                          <w:i/>
                          <w:spacing w:val="-10"/>
                          <w:w w:val="135"/>
                          <w:sz w:val="14"/>
                        </w:rPr>
                        <w:t>n</w:t>
                      </w:r>
                    </w:p>
                  </w:txbxContent>
                </v:textbox>
                <w10:wrap type="none"/>
              </v:shape>
            </w:pict>
          </mc:Fallback>
        </mc:AlternateContent>
      </w:r>
      <w:r>
        <w:rPr>
          <w:rFonts w:ascii="Calibri"/>
          <w:i/>
          <w:spacing w:val="-5"/>
          <w:w w:val="125"/>
          <w:sz w:val="14"/>
        </w:rPr>
        <w:t>i</w:t>
      </w:r>
      <w:r>
        <w:rPr>
          <w:rFonts w:ascii="Verdana"/>
          <w:spacing w:val="-5"/>
          <w:w w:val="125"/>
          <w:sz w:val="14"/>
        </w:rPr>
        <w:t>=1</w:t>
      </w:r>
    </w:p>
    <w:p>
      <w:pPr>
        <w:spacing w:line="240" w:lineRule="auto" w:before="79"/>
        <w:rPr>
          <w:rFonts w:ascii="Verdana"/>
          <w:sz w:val="20"/>
        </w:rPr>
      </w:pPr>
      <w:r>
        <w:rPr/>
        <w:br w:type="column"/>
      </w:r>
      <w:r>
        <w:rPr>
          <w:rFonts w:ascii="Verdana"/>
          <w:sz w:val="20"/>
        </w:rPr>
      </w:r>
    </w:p>
    <w:p>
      <w:pPr>
        <w:spacing w:before="0"/>
        <w:ind w:left="25" w:right="0" w:firstLine="0"/>
        <w:jc w:val="left"/>
        <w:rPr>
          <w:rFonts w:ascii="Calibri"/>
          <w:sz w:val="20"/>
        </w:rPr>
      </w:pPr>
      <w:r>
        <w:rPr>
          <w:rFonts w:ascii="Calibri"/>
          <w:i/>
          <w:w w:val="135"/>
          <w:sz w:val="20"/>
        </w:rPr>
        <w:t>&lt;</w:t>
      </w:r>
      <w:r>
        <w:rPr>
          <w:rFonts w:ascii="Calibri"/>
          <w:i/>
          <w:spacing w:val="14"/>
          <w:w w:val="135"/>
          <w:sz w:val="20"/>
        </w:rPr>
        <w:t> </w:t>
      </w:r>
      <w:r>
        <w:rPr>
          <w:rFonts w:ascii="Calibri"/>
          <w:i/>
          <w:spacing w:val="-5"/>
          <w:w w:val="135"/>
          <w:sz w:val="20"/>
        </w:rPr>
        <w:t>r</w:t>
      </w:r>
      <w:r>
        <w:rPr>
          <w:rFonts w:ascii="Calibri"/>
          <w:spacing w:val="-5"/>
          <w:w w:val="135"/>
          <w:sz w:val="20"/>
        </w:rPr>
        <w:t>2)</w:t>
      </w:r>
    </w:p>
    <w:p>
      <w:pPr>
        <w:spacing w:after="0"/>
        <w:jc w:val="left"/>
        <w:rPr>
          <w:rFonts w:ascii="Calibri"/>
          <w:sz w:val="20"/>
        </w:rPr>
        <w:sectPr>
          <w:type w:val="continuous"/>
          <w:pgSz w:w="12240" w:h="15840"/>
          <w:pgMar w:top="900" w:bottom="280" w:left="720" w:right="720"/>
          <w:cols w:num="4" w:equalWidth="0">
            <w:col w:w="5321" w:space="1171"/>
            <w:col w:w="783" w:space="40"/>
            <w:col w:w="1447" w:space="39"/>
            <w:col w:w="1999"/>
          </w:cols>
        </w:sectPr>
      </w:pPr>
    </w:p>
    <w:p>
      <w:pPr>
        <w:pStyle w:val="BodyText"/>
        <w:spacing w:line="249" w:lineRule="auto"/>
        <w:ind w:left="259"/>
      </w:pPr>
      <w:r>
        <w:rPr/>
        <w:t>of</w:t>
      </w:r>
      <w:r>
        <w:rPr>
          <w:spacing w:val="40"/>
        </w:rPr>
        <w:t> </w:t>
      </w:r>
      <w:r>
        <w:rPr/>
        <w:t>filmmaking</w:t>
      </w:r>
      <w:r>
        <w:rPr>
          <w:spacing w:val="40"/>
        </w:rPr>
        <w:t> </w:t>
      </w:r>
      <w:r>
        <w:rPr/>
        <w:t>throughout</w:t>
      </w:r>
      <w:r>
        <w:rPr>
          <w:spacing w:val="40"/>
        </w:rPr>
        <w:t> </w:t>
      </w:r>
      <w:r>
        <w:rPr/>
        <w:t>that</w:t>
      </w:r>
      <w:r>
        <w:rPr>
          <w:spacing w:val="40"/>
        </w:rPr>
        <w:t> </w:t>
      </w:r>
      <w:r>
        <w:rPr/>
        <w:t>period.</w:t>
      </w:r>
      <w:r>
        <w:rPr>
          <w:spacing w:val="40"/>
        </w:rPr>
        <w:t> </w:t>
      </w:r>
      <w:r>
        <w:rPr/>
        <w:t>This</w:t>
      </w:r>
      <w:r>
        <w:rPr>
          <w:spacing w:val="40"/>
        </w:rPr>
        <w:t> </w:t>
      </w:r>
      <w:r>
        <w:rPr/>
        <w:t>was</w:t>
      </w:r>
      <w:r>
        <w:rPr>
          <w:spacing w:val="40"/>
        </w:rPr>
        <w:t> </w:t>
      </w:r>
      <w:r>
        <w:rPr/>
        <w:t>expressed mathematically as:</w:t>
      </w:r>
    </w:p>
    <w:p>
      <w:pPr>
        <w:spacing w:before="25"/>
        <w:ind w:left="1809" w:right="0" w:firstLine="0"/>
        <w:jc w:val="left"/>
        <w:rPr>
          <w:rFonts w:ascii="Calibri" w:hAnsi="Calibri"/>
          <w:sz w:val="20"/>
        </w:rPr>
      </w:pPr>
      <w:r>
        <w:rPr>
          <w:rFonts w:ascii="Calibri" w:hAnsi="Calibri"/>
          <w:sz w:val="20"/>
        </w:rPr>
        <mc:AlternateContent>
          <mc:Choice Requires="wps">
            <w:drawing>
              <wp:anchor distT="0" distB="0" distL="0" distR="0" allowOverlap="1" layoutInCell="1" locked="0" behindDoc="1" simplePos="0" relativeHeight="487445504">
                <wp:simplePos x="0" y="0"/>
                <wp:positionH relativeFrom="page">
                  <wp:posOffset>1997367</wp:posOffset>
                </wp:positionH>
                <wp:positionV relativeFrom="paragraph">
                  <wp:posOffset>51132</wp:posOffset>
                </wp:positionV>
                <wp:extent cx="62865" cy="889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62865" cy="88900"/>
                        </a:xfrm>
                        <a:prstGeom prst="rect">
                          <a:avLst/>
                        </a:prstGeom>
                      </wps:spPr>
                      <wps:txbx>
                        <w:txbxContent>
                          <w:p>
                            <w:pPr>
                              <w:spacing w:line="139" w:lineRule="exact" w:before="0"/>
                              <w:ind w:left="0" w:right="0" w:firstLine="0"/>
                              <w:jc w:val="left"/>
                              <w:rPr>
                                <w:rFonts w:ascii="Calibri"/>
                                <w:i/>
                                <w:sz w:val="14"/>
                              </w:rPr>
                            </w:pPr>
                            <w:r>
                              <w:rPr>
                                <w:rFonts w:ascii="Calibri"/>
                                <w:i/>
                                <w:spacing w:val="-10"/>
                                <w:w w:val="135"/>
                                <w:sz w:val="14"/>
                              </w:rPr>
                              <w:t>n</w:t>
                            </w:r>
                          </w:p>
                        </w:txbxContent>
                      </wps:txbx>
                      <wps:bodyPr wrap="square" lIns="0" tIns="0" rIns="0" bIns="0" rtlCol="0">
                        <a:noAutofit/>
                      </wps:bodyPr>
                    </wps:wsp>
                  </a:graphicData>
                </a:graphic>
              </wp:anchor>
            </w:drawing>
          </mc:Choice>
          <mc:Fallback>
            <w:pict>
              <v:shape style="position:absolute;margin-left:157.272995pt;margin-top:4.026166pt;width:4.95pt;height:7pt;mso-position-horizontal-relative:page;mso-position-vertical-relative:paragraph;z-index:-15870976" type="#_x0000_t202" id="docshape10" filled="false" stroked="false">
                <v:textbox inset="0,0,0,0">
                  <w:txbxContent>
                    <w:p>
                      <w:pPr>
                        <w:spacing w:line="139" w:lineRule="exact" w:before="0"/>
                        <w:ind w:left="0" w:right="0" w:firstLine="0"/>
                        <w:jc w:val="left"/>
                        <w:rPr>
                          <w:rFonts w:ascii="Calibri"/>
                          <w:i/>
                          <w:sz w:val="14"/>
                        </w:rPr>
                      </w:pPr>
                      <w:r>
                        <w:rPr>
                          <w:rFonts w:ascii="Calibri"/>
                          <w:i/>
                          <w:spacing w:val="-10"/>
                          <w:w w:val="135"/>
                          <w:sz w:val="14"/>
                        </w:rPr>
                        <w:t>n</w:t>
                      </w:r>
                    </w:p>
                  </w:txbxContent>
                </v:textbox>
                <w10:wrap type="none"/>
              </v:shape>
            </w:pict>
          </mc:Fallback>
        </mc:AlternateContent>
      </w:r>
      <w:r>
        <w:rPr>
          <w:rFonts w:ascii="Calibri" w:hAnsi="Calibri"/>
          <w:i/>
          <w:w w:val="125"/>
          <w:sz w:val="20"/>
        </w:rPr>
        <w:t>N</w:t>
      </w:r>
      <w:r>
        <w:rPr>
          <w:rFonts w:ascii="Calibri" w:hAnsi="Calibri"/>
          <w:i/>
          <w:w w:val="125"/>
          <w:sz w:val="20"/>
          <w:vertAlign w:val="subscript"/>
        </w:rPr>
        <w:t>y</w:t>
      </w:r>
      <w:r>
        <w:rPr>
          <w:rFonts w:ascii="Calibri" w:hAnsi="Calibri"/>
          <w:i/>
          <w:spacing w:val="-12"/>
          <w:w w:val="125"/>
          <w:sz w:val="20"/>
          <w:vertAlign w:val="baseline"/>
        </w:rPr>
        <w:t> </w:t>
      </w:r>
      <w:r>
        <w:rPr>
          <w:rFonts w:ascii="Calibri" w:hAnsi="Calibri"/>
          <w:w w:val="150"/>
          <w:sz w:val="20"/>
          <w:vertAlign w:val="baseline"/>
        </w:rPr>
        <w:t>=</w:t>
      </w:r>
      <w:r>
        <w:rPr>
          <w:rFonts w:ascii="Calibri" w:hAnsi="Calibri"/>
          <w:spacing w:val="-17"/>
          <w:w w:val="150"/>
          <w:sz w:val="20"/>
          <w:vertAlign w:val="baseline"/>
        </w:rPr>
        <w:t> </w:t>
      </w:r>
      <w:r>
        <w:rPr>
          <w:rFonts w:ascii="Lucida Sans Unicode" w:hAnsi="Lucida Sans Unicode"/>
          <w:w w:val="190"/>
          <w:position w:val="19"/>
          <w:sz w:val="20"/>
          <w:vertAlign w:val="baseline"/>
        </w:rPr>
        <w:t>Σ</w:t>
      </w:r>
      <w:r>
        <w:rPr>
          <w:rFonts w:ascii="Lucida Sans Unicode" w:hAnsi="Lucida Sans Unicode"/>
          <w:spacing w:val="-87"/>
          <w:w w:val="190"/>
          <w:position w:val="19"/>
          <w:sz w:val="20"/>
          <w:vertAlign w:val="baseline"/>
        </w:rPr>
        <w:t> </w:t>
      </w:r>
      <w:r>
        <w:rPr>
          <w:rFonts w:ascii="Lucida Sans Unicode" w:hAnsi="Lucida Sans Unicode"/>
          <w:w w:val="125"/>
          <w:sz w:val="20"/>
          <w:vertAlign w:val="baseline"/>
        </w:rPr>
        <w:t>⊮</w:t>
      </w:r>
      <w:r>
        <w:rPr>
          <w:rFonts w:ascii="Calibri" w:hAnsi="Calibri"/>
          <w:w w:val="125"/>
          <w:sz w:val="20"/>
          <w:vertAlign w:val="baseline"/>
        </w:rPr>
        <w:t>(</w:t>
      </w:r>
      <w:r>
        <w:rPr>
          <w:w w:val="125"/>
          <w:sz w:val="20"/>
          <w:vertAlign w:val="baseline"/>
        </w:rPr>
        <w:t>year</w:t>
      </w:r>
      <w:r>
        <w:rPr>
          <w:rFonts w:ascii="Calibri" w:hAnsi="Calibri"/>
          <w:i/>
          <w:w w:val="125"/>
          <w:position w:val="-4"/>
          <w:sz w:val="14"/>
          <w:vertAlign w:val="baseline"/>
        </w:rPr>
        <w:t>i</w:t>
      </w:r>
      <w:r>
        <w:rPr>
          <w:rFonts w:ascii="Calibri" w:hAnsi="Calibri"/>
          <w:i/>
          <w:spacing w:val="-1"/>
          <w:w w:val="150"/>
          <w:position w:val="-4"/>
          <w:sz w:val="14"/>
          <w:vertAlign w:val="baseline"/>
        </w:rPr>
        <w:t> </w:t>
      </w:r>
      <w:r>
        <w:rPr>
          <w:rFonts w:ascii="Calibri" w:hAnsi="Calibri"/>
          <w:w w:val="150"/>
          <w:sz w:val="20"/>
          <w:vertAlign w:val="baseline"/>
        </w:rPr>
        <w:t>=</w:t>
      </w:r>
      <w:r>
        <w:rPr>
          <w:rFonts w:ascii="Calibri" w:hAnsi="Calibri"/>
          <w:spacing w:val="-17"/>
          <w:w w:val="150"/>
          <w:sz w:val="20"/>
          <w:vertAlign w:val="baseline"/>
        </w:rPr>
        <w:t> </w:t>
      </w:r>
      <w:r>
        <w:rPr>
          <w:rFonts w:ascii="Calibri" w:hAnsi="Calibri"/>
          <w:i/>
          <w:spacing w:val="-5"/>
          <w:w w:val="125"/>
          <w:sz w:val="20"/>
          <w:vertAlign w:val="baseline"/>
        </w:rPr>
        <w:t>y</w:t>
      </w:r>
      <w:r>
        <w:rPr>
          <w:rFonts w:ascii="Calibri" w:hAnsi="Calibri"/>
          <w:spacing w:val="-5"/>
          <w:w w:val="125"/>
          <w:sz w:val="20"/>
          <w:vertAlign w:val="baseline"/>
        </w:rPr>
        <w:t>)</w:t>
      </w:r>
    </w:p>
    <w:p>
      <w:pPr>
        <w:pStyle w:val="BodyText"/>
        <w:spacing w:line="218" w:lineRule="auto" w:before="117"/>
        <w:ind w:left="199" w:right="257"/>
        <w:jc w:val="both"/>
      </w:pPr>
      <w:r>
        <w:rPr/>
        <w:br w:type="column"/>
      </w:r>
      <w:r>
        <w:rPr>
          <w:w w:val="105"/>
        </w:rPr>
        <w:t>where</w:t>
      </w:r>
      <w:r>
        <w:rPr>
          <w:spacing w:val="-8"/>
          <w:w w:val="105"/>
        </w:rPr>
        <w:t> </w:t>
      </w:r>
      <w:r>
        <w:rPr>
          <w:rFonts w:ascii="Calibri" w:hAnsi="Calibri"/>
          <w:i/>
          <w:w w:val="135"/>
        </w:rPr>
        <w:t>R</w:t>
      </w:r>
      <w:r>
        <w:rPr>
          <w:rFonts w:ascii="Calibri" w:hAnsi="Calibri"/>
          <w:i/>
          <w:w w:val="135"/>
          <w:vertAlign w:val="subscript"/>
        </w:rPr>
        <w:t>i</w:t>
      </w:r>
      <w:r>
        <w:rPr>
          <w:rFonts w:ascii="Calibri" w:hAnsi="Calibri"/>
          <w:i/>
          <w:spacing w:val="-10"/>
          <w:w w:val="135"/>
          <w:vertAlign w:val="baseline"/>
        </w:rPr>
        <w:t> </w:t>
      </w:r>
      <w:r>
        <w:rPr>
          <w:w w:val="105"/>
          <w:vertAlign w:val="baseline"/>
        </w:rPr>
        <w:t>is</w:t>
      </w:r>
      <w:r>
        <w:rPr>
          <w:spacing w:val="-8"/>
          <w:w w:val="105"/>
          <w:vertAlign w:val="baseline"/>
        </w:rPr>
        <w:t> </w:t>
      </w:r>
      <w:r>
        <w:rPr>
          <w:w w:val="105"/>
          <w:vertAlign w:val="baseline"/>
        </w:rPr>
        <w:t>the</w:t>
      </w:r>
      <w:r>
        <w:rPr>
          <w:spacing w:val="-8"/>
          <w:w w:val="105"/>
          <w:vertAlign w:val="baseline"/>
        </w:rPr>
        <w:t> </w:t>
      </w:r>
      <w:r>
        <w:rPr>
          <w:w w:val="105"/>
          <w:vertAlign w:val="baseline"/>
        </w:rPr>
        <w:t>rating</w:t>
      </w:r>
      <w:r>
        <w:rPr>
          <w:spacing w:val="-8"/>
          <w:w w:val="105"/>
          <w:vertAlign w:val="baseline"/>
        </w:rPr>
        <w:t> </w:t>
      </w:r>
      <w:r>
        <w:rPr>
          <w:w w:val="105"/>
          <w:vertAlign w:val="baseline"/>
        </w:rPr>
        <w:t>of</w:t>
      </w:r>
      <w:r>
        <w:rPr>
          <w:spacing w:val="-8"/>
          <w:w w:val="105"/>
          <w:vertAlign w:val="baseline"/>
        </w:rPr>
        <w:t> </w:t>
      </w:r>
      <w:r>
        <w:rPr>
          <w:w w:val="105"/>
          <w:vertAlign w:val="baseline"/>
        </w:rPr>
        <w:t>the</w:t>
      </w:r>
      <w:r>
        <w:rPr>
          <w:spacing w:val="-8"/>
          <w:w w:val="105"/>
          <w:vertAlign w:val="baseline"/>
        </w:rPr>
        <w:t> </w:t>
      </w:r>
      <w:r>
        <w:rPr>
          <w:rFonts w:ascii="Calibri" w:hAnsi="Calibri"/>
          <w:i/>
          <w:w w:val="105"/>
          <w:vertAlign w:val="baseline"/>
        </w:rPr>
        <w:t>i</w:t>
      </w:r>
      <w:r>
        <w:rPr>
          <w:w w:val="105"/>
          <w:vertAlign w:val="baseline"/>
        </w:rPr>
        <w:t>-th</w:t>
      </w:r>
      <w:r>
        <w:rPr>
          <w:spacing w:val="-8"/>
          <w:w w:val="105"/>
          <w:vertAlign w:val="baseline"/>
        </w:rPr>
        <w:t> </w:t>
      </w:r>
      <w:r>
        <w:rPr>
          <w:w w:val="105"/>
          <w:vertAlign w:val="baseline"/>
        </w:rPr>
        <w:t>movie,</w:t>
      </w:r>
      <w:r>
        <w:rPr>
          <w:spacing w:val="-8"/>
          <w:w w:val="105"/>
          <w:vertAlign w:val="baseline"/>
        </w:rPr>
        <w:t> </w:t>
      </w:r>
      <w:r>
        <w:rPr>
          <w:rFonts w:ascii="Calibri" w:hAnsi="Calibri"/>
          <w:i/>
          <w:w w:val="105"/>
          <w:vertAlign w:val="baseline"/>
        </w:rPr>
        <w:t>n</w:t>
      </w:r>
      <w:r>
        <w:rPr>
          <w:rFonts w:ascii="Calibri" w:hAnsi="Calibri"/>
          <w:i/>
          <w:spacing w:val="-3"/>
          <w:w w:val="105"/>
          <w:vertAlign w:val="baseline"/>
        </w:rPr>
        <w:t> </w:t>
      </w:r>
      <w:r>
        <w:rPr>
          <w:w w:val="105"/>
          <w:vertAlign w:val="baseline"/>
        </w:rPr>
        <w:t>is</w:t>
      </w:r>
      <w:r>
        <w:rPr>
          <w:spacing w:val="-8"/>
          <w:w w:val="105"/>
          <w:vertAlign w:val="baseline"/>
        </w:rPr>
        <w:t> </w:t>
      </w:r>
      <w:r>
        <w:rPr>
          <w:w w:val="105"/>
          <w:vertAlign w:val="baseline"/>
        </w:rPr>
        <w:t>the</w:t>
      </w:r>
      <w:r>
        <w:rPr>
          <w:spacing w:val="-8"/>
          <w:w w:val="105"/>
          <w:vertAlign w:val="baseline"/>
        </w:rPr>
        <w:t> </w:t>
      </w:r>
      <w:r>
        <w:rPr>
          <w:w w:val="105"/>
          <w:vertAlign w:val="baseline"/>
        </w:rPr>
        <w:t>total</w:t>
      </w:r>
      <w:r>
        <w:rPr>
          <w:spacing w:val="-8"/>
          <w:w w:val="105"/>
          <w:vertAlign w:val="baseline"/>
        </w:rPr>
        <w:t> </w:t>
      </w:r>
      <w:r>
        <w:rPr>
          <w:w w:val="105"/>
          <w:vertAlign w:val="baseline"/>
        </w:rPr>
        <w:t>number of movies, </w:t>
      </w:r>
      <w:r>
        <w:rPr>
          <w:rFonts w:ascii="Calibri" w:hAnsi="Calibri"/>
          <w:i/>
          <w:w w:val="105"/>
          <w:vertAlign w:val="baseline"/>
        </w:rPr>
        <w:t>r</w:t>
      </w:r>
      <w:r>
        <w:rPr>
          <w:rFonts w:ascii="Calibri" w:hAnsi="Calibri"/>
          <w:w w:val="105"/>
          <w:vertAlign w:val="baseline"/>
        </w:rPr>
        <w:t>1</w:t>
      </w:r>
      <w:r>
        <w:rPr>
          <w:rFonts w:ascii="Calibri" w:hAnsi="Calibri"/>
          <w:w w:val="105"/>
          <w:vertAlign w:val="baseline"/>
        </w:rPr>
        <w:t> </w:t>
      </w:r>
      <w:r>
        <w:rPr>
          <w:w w:val="105"/>
          <w:vertAlign w:val="baseline"/>
        </w:rPr>
        <w:t>and </w:t>
      </w:r>
      <w:r>
        <w:rPr>
          <w:rFonts w:ascii="Calibri" w:hAnsi="Calibri"/>
          <w:i/>
          <w:w w:val="105"/>
          <w:vertAlign w:val="baseline"/>
        </w:rPr>
        <w:t>r</w:t>
      </w:r>
      <w:r>
        <w:rPr>
          <w:rFonts w:ascii="Calibri" w:hAnsi="Calibri"/>
          <w:w w:val="105"/>
          <w:vertAlign w:val="baseline"/>
        </w:rPr>
        <w:t>2</w:t>
      </w:r>
      <w:r>
        <w:rPr>
          <w:rFonts w:ascii="Calibri" w:hAnsi="Calibri"/>
          <w:w w:val="105"/>
          <w:vertAlign w:val="baseline"/>
        </w:rPr>
        <w:t> </w:t>
      </w:r>
      <w:r>
        <w:rPr>
          <w:w w:val="105"/>
          <w:vertAlign w:val="baseline"/>
        </w:rPr>
        <w:t>are the lower and upper bounds of the rating</w:t>
      </w:r>
      <w:r>
        <w:rPr>
          <w:w w:val="105"/>
          <w:vertAlign w:val="baseline"/>
        </w:rPr>
        <w:t> range</w:t>
      </w:r>
      <w:r>
        <w:rPr>
          <w:w w:val="105"/>
          <w:vertAlign w:val="baseline"/>
        </w:rPr>
        <w:t> respectively,</w:t>
      </w:r>
      <w:r>
        <w:rPr>
          <w:w w:val="105"/>
          <w:vertAlign w:val="baseline"/>
        </w:rPr>
        <w:t> and</w:t>
      </w:r>
      <w:r>
        <w:rPr>
          <w:w w:val="105"/>
          <w:vertAlign w:val="baseline"/>
        </w:rPr>
        <w:t> </w:t>
      </w:r>
      <w:r>
        <w:rPr>
          <w:rFonts w:ascii="Lucida Sans Unicode" w:hAnsi="Lucida Sans Unicode"/>
          <w:w w:val="105"/>
          <w:vertAlign w:val="baseline"/>
        </w:rPr>
        <w:t>⊮</w:t>
      </w:r>
      <w:r>
        <w:rPr>
          <w:rFonts w:ascii="Calibri" w:hAnsi="Calibri"/>
          <w:w w:val="105"/>
          <w:vertAlign w:val="baseline"/>
        </w:rPr>
        <w:t>(</w:t>
      </w:r>
      <w:r>
        <w:rPr>
          <w:rFonts w:ascii="Palatino Linotype" w:hAnsi="Palatino Linotype"/>
          <w:i/>
          <w:w w:val="105"/>
          <w:vertAlign w:val="baseline"/>
        </w:rPr>
        <w:t>·</w:t>
      </w:r>
      <w:r>
        <w:rPr>
          <w:rFonts w:ascii="Calibri" w:hAnsi="Calibri"/>
          <w:w w:val="105"/>
          <w:vertAlign w:val="baseline"/>
        </w:rPr>
        <w:t>)</w:t>
      </w:r>
      <w:r>
        <w:rPr>
          <w:rFonts w:ascii="Calibri" w:hAnsi="Calibri"/>
          <w:w w:val="105"/>
          <w:vertAlign w:val="baseline"/>
        </w:rPr>
        <w:t> </w:t>
      </w:r>
      <w:r>
        <w:rPr>
          <w:w w:val="105"/>
          <w:vertAlign w:val="baseline"/>
        </w:rPr>
        <w:t>is</w:t>
      </w:r>
      <w:r>
        <w:rPr>
          <w:w w:val="105"/>
          <w:vertAlign w:val="baseline"/>
        </w:rPr>
        <w:t> the</w:t>
      </w:r>
      <w:r>
        <w:rPr>
          <w:w w:val="105"/>
          <w:vertAlign w:val="baseline"/>
        </w:rPr>
        <w:t> indicator</w:t>
      </w:r>
      <w:r>
        <w:rPr>
          <w:w w:val="105"/>
          <w:vertAlign w:val="baseline"/>
        </w:rPr>
        <w:t> function that equals 1 if the condition inside is true and 0 otherwise.</w:t>
      </w:r>
    </w:p>
    <w:p>
      <w:pPr>
        <w:pStyle w:val="BodyText"/>
        <w:spacing w:after="0" w:line="218" w:lineRule="auto"/>
        <w:jc w:val="both"/>
        <w:sectPr>
          <w:type w:val="continuous"/>
          <w:pgSz w:w="12240" w:h="15840"/>
          <w:pgMar w:top="900" w:bottom="280" w:left="720" w:right="720"/>
          <w:cols w:num="2" w:equalWidth="0">
            <w:col w:w="5281" w:space="40"/>
            <w:col w:w="5479"/>
          </w:cols>
        </w:sectPr>
      </w:pPr>
    </w:p>
    <w:p>
      <w:pPr>
        <w:spacing w:line="135" w:lineRule="exact" w:before="0"/>
        <w:ind w:left="2345" w:right="0" w:firstLine="0"/>
        <w:jc w:val="left"/>
        <w:rPr>
          <w:rFonts w:ascii="Verdana"/>
          <w:sz w:val="14"/>
        </w:rPr>
      </w:pPr>
      <w:r>
        <w:rPr>
          <w:rFonts w:ascii="Calibri"/>
          <w:i/>
          <w:spacing w:val="-5"/>
          <w:w w:val="125"/>
          <w:sz w:val="14"/>
        </w:rPr>
        <w:t>i</w:t>
      </w:r>
      <w:r>
        <w:rPr>
          <w:rFonts w:ascii="Verdana"/>
          <w:spacing w:val="-5"/>
          <w:w w:val="125"/>
          <w:sz w:val="14"/>
        </w:rPr>
        <w:t>=1</w:t>
      </w:r>
    </w:p>
    <w:p>
      <w:pPr>
        <w:spacing w:after="0" w:line="135" w:lineRule="exact"/>
        <w:jc w:val="left"/>
        <w:rPr>
          <w:rFonts w:ascii="Verdana"/>
          <w:sz w:val="14"/>
        </w:rPr>
        <w:sectPr>
          <w:type w:val="continuous"/>
          <w:pgSz w:w="12240" w:h="15840"/>
          <w:pgMar w:top="900" w:bottom="280" w:left="720" w:right="720"/>
        </w:sectPr>
      </w:pPr>
    </w:p>
    <w:p>
      <w:pPr>
        <w:pStyle w:val="BodyText"/>
        <w:spacing w:before="6"/>
        <w:rPr>
          <w:rFonts w:ascii="Verdana"/>
          <w:sz w:val="2"/>
        </w:rPr>
      </w:pPr>
    </w:p>
    <w:p>
      <w:pPr>
        <w:pStyle w:val="BodyText"/>
        <w:ind w:left="6147"/>
        <w:rPr>
          <w:rFonts w:ascii="Verdana"/>
        </w:rPr>
      </w:pPr>
      <w:r>
        <w:rPr>
          <w:rFonts w:ascii="Verdana"/>
        </w:rPr>
        <w:drawing>
          <wp:inline distT="0" distB="0" distL="0" distR="0">
            <wp:extent cx="2394680" cy="1848421"/>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9" cstate="print"/>
                    <a:stretch>
                      <a:fillRect/>
                    </a:stretch>
                  </pic:blipFill>
                  <pic:spPr>
                    <a:xfrm>
                      <a:off x="0" y="0"/>
                      <a:ext cx="2394680" cy="1848421"/>
                    </a:xfrm>
                    <a:prstGeom prst="rect">
                      <a:avLst/>
                    </a:prstGeom>
                  </pic:spPr>
                </pic:pic>
              </a:graphicData>
            </a:graphic>
          </wp:inline>
        </w:drawing>
      </w:r>
      <w:r>
        <w:rPr>
          <w:rFonts w:ascii="Verdana"/>
        </w:rPr>
      </w:r>
    </w:p>
    <w:p>
      <w:pPr>
        <w:pStyle w:val="BodyText"/>
        <w:spacing w:before="10"/>
        <w:rPr>
          <w:rFonts w:ascii="Verdana"/>
          <w:sz w:val="8"/>
        </w:rPr>
      </w:pPr>
    </w:p>
    <w:p>
      <w:pPr>
        <w:pStyle w:val="BodyText"/>
        <w:spacing w:after="0"/>
        <w:rPr>
          <w:rFonts w:ascii="Verdana"/>
          <w:sz w:val="8"/>
        </w:rPr>
        <w:sectPr>
          <w:pgSz w:w="12240" w:h="15840"/>
          <w:pgMar w:top="1040" w:bottom="280" w:left="720" w:right="720"/>
        </w:sect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rPr>
          <w:rFonts w:ascii="Verdana"/>
          <w:sz w:val="16"/>
        </w:rPr>
      </w:pPr>
    </w:p>
    <w:p>
      <w:pPr>
        <w:pStyle w:val="BodyText"/>
        <w:spacing w:before="19"/>
        <w:rPr>
          <w:rFonts w:ascii="Verdana"/>
          <w:sz w:val="16"/>
        </w:rPr>
      </w:pPr>
    </w:p>
    <w:p>
      <w:pPr>
        <w:spacing w:before="0"/>
        <w:ind w:left="259" w:right="0" w:firstLine="0"/>
        <w:jc w:val="center"/>
        <w:rPr>
          <w:sz w:val="16"/>
        </w:rPr>
      </w:pPr>
      <w:r>
        <w:rPr>
          <w:sz w:val="16"/>
        </w:rPr>
        <w:drawing>
          <wp:anchor distT="0" distB="0" distL="0" distR="0" allowOverlap="1" layoutInCell="1" locked="0" behindDoc="0" simplePos="0" relativeHeight="15736320">
            <wp:simplePos x="0" y="0"/>
            <wp:positionH relativeFrom="page">
              <wp:posOffset>1024095</wp:posOffset>
            </wp:positionH>
            <wp:positionV relativeFrom="paragraph">
              <wp:posOffset>-3186340</wp:posOffset>
            </wp:positionV>
            <wp:extent cx="2383874" cy="3039070"/>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2383874" cy="3039070"/>
                    </a:xfrm>
                    <a:prstGeom prst="rect">
                      <a:avLst/>
                    </a:prstGeom>
                  </pic:spPr>
                </pic:pic>
              </a:graphicData>
            </a:graphic>
          </wp:anchor>
        </w:drawing>
      </w:r>
      <w:r>
        <w:rPr>
          <w:sz w:val="16"/>
        </w:rPr>
        <w:t>Fig.</w:t>
      </w:r>
      <w:r>
        <w:rPr>
          <w:spacing w:val="13"/>
          <w:sz w:val="16"/>
        </w:rPr>
        <w:t> </w:t>
      </w:r>
      <w:r>
        <w:rPr>
          <w:sz w:val="16"/>
        </w:rPr>
        <w:t>1.</w:t>
      </w:r>
      <w:r>
        <w:rPr>
          <w:spacing w:val="69"/>
          <w:sz w:val="16"/>
        </w:rPr>
        <w:t> </w:t>
      </w:r>
      <w:r>
        <w:rPr>
          <w:spacing w:val="-2"/>
          <w:sz w:val="16"/>
        </w:rPr>
        <w:t>Flowchart</w:t>
      </w:r>
    </w:p>
    <w:p>
      <w:pPr>
        <w:pStyle w:val="BodyText"/>
        <w:rPr>
          <w:sz w:val="16"/>
        </w:rPr>
      </w:pPr>
    </w:p>
    <w:p>
      <w:pPr>
        <w:pStyle w:val="BodyText"/>
        <w:spacing w:before="177"/>
        <w:rPr>
          <w:sz w:val="16"/>
        </w:rPr>
      </w:pPr>
    </w:p>
    <w:p>
      <w:pPr>
        <w:pStyle w:val="ListParagraph"/>
        <w:numPr>
          <w:ilvl w:val="0"/>
          <w:numId w:val="1"/>
        </w:numPr>
        <w:tabs>
          <w:tab w:pos="2370" w:val="left" w:leader="none"/>
        </w:tabs>
        <w:spacing w:line="240" w:lineRule="auto" w:before="0" w:after="0"/>
        <w:ind w:left="2370" w:right="0" w:hanging="367"/>
        <w:jc w:val="left"/>
        <w:rPr>
          <w:sz w:val="20"/>
        </w:rPr>
      </w:pPr>
      <w:r>
        <w:rPr>
          <w:smallCaps/>
          <w:spacing w:val="-2"/>
          <w:sz w:val="20"/>
        </w:rPr>
        <w:t>Conclusion</w:t>
      </w:r>
    </w:p>
    <w:p>
      <w:pPr>
        <w:pStyle w:val="BodyText"/>
        <w:spacing w:before="92"/>
        <w:rPr>
          <w:sz w:val="16"/>
        </w:rPr>
      </w:pPr>
    </w:p>
    <w:p>
      <w:pPr>
        <w:pStyle w:val="BodyText"/>
        <w:spacing w:line="249" w:lineRule="auto" w:before="1"/>
        <w:ind w:left="259"/>
        <w:jc w:val="both"/>
      </w:pPr>
      <w:r>
        <w:rPr/>
        <w:t>Utilizing</w:t>
      </w:r>
      <w:r>
        <w:rPr>
          <w:spacing w:val="-11"/>
        </w:rPr>
        <w:t> </w:t>
      </w:r>
      <w:r>
        <w:rPr/>
        <w:t>the</w:t>
      </w:r>
      <w:r>
        <w:rPr>
          <w:spacing w:val="-11"/>
        </w:rPr>
        <w:t> </w:t>
      </w:r>
      <w:r>
        <w:rPr/>
        <w:t>IMDb</w:t>
      </w:r>
      <w:r>
        <w:rPr>
          <w:spacing w:val="-11"/>
        </w:rPr>
        <w:t> </w:t>
      </w:r>
      <w:r>
        <w:rPr/>
        <w:t>dataset,</w:t>
      </w:r>
      <w:r>
        <w:rPr>
          <w:spacing w:val="-11"/>
        </w:rPr>
        <w:t> </w:t>
      </w:r>
      <w:r>
        <w:rPr/>
        <w:t>this</w:t>
      </w:r>
      <w:r>
        <w:rPr>
          <w:spacing w:val="-11"/>
        </w:rPr>
        <w:t> </w:t>
      </w:r>
      <w:r>
        <w:rPr/>
        <w:t>research</w:t>
      </w:r>
      <w:r>
        <w:rPr>
          <w:spacing w:val="-11"/>
        </w:rPr>
        <w:t> </w:t>
      </w:r>
      <w:r>
        <w:rPr/>
        <w:t>effectively</w:t>
      </w:r>
      <w:r>
        <w:rPr>
          <w:spacing w:val="-11"/>
        </w:rPr>
        <w:t> </w:t>
      </w:r>
      <w:r>
        <w:rPr/>
        <w:t>showcases the capabilities of machine learning techniques in forecasting movie ratings, offering valuable perspectives on how differ- ent film attributes, such as cast, genre, and duration, affect audience perception. Through data preparation, exploratory analysis, and testing models with both regression and clas- sification</w:t>
      </w:r>
      <w:r>
        <w:rPr>
          <w:spacing w:val="40"/>
        </w:rPr>
        <w:t> </w:t>
      </w:r>
      <w:r>
        <w:rPr/>
        <w:t>algorithms,</w:t>
      </w:r>
      <w:r>
        <w:rPr>
          <w:spacing w:val="40"/>
        </w:rPr>
        <w:t> </w:t>
      </w:r>
      <w:r>
        <w:rPr/>
        <w:t>this</w:t>
      </w:r>
      <w:r>
        <w:rPr>
          <w:spacing w:val="40"/>
        </w:rPr>
        <w:t> </w:t>
      </w:r>
      <w:r>
        <w:rPr/>
        <w:t>study</w:t>
      </w:r>
      <w:r>
        <w:rPr>
          <w:spacing w:val="40"/>
        </w:rPr>
        <w:t> </w:t>
      </w:r>
      <w:r>
        <w:rPr/>
        <w:t>emphasizes</w:t>
      </w:r>
      <w:r>
        <w:rPr>
          <w:spacing w:val="40"/>
        </w:rPr>
        <w:t> </w:t>
      </w:r>
      <w:r>
        <w:rPr/>
        <w:t>the</w:t>
      </w:r>
      <w:r>
        <w:rPr>
          <w:spacing w:val="40"/>
        </w:rPr>
        <w:t> </w:t>
      </w:r>
      <w:r>
        <w:rPr/>
        <w:t>importance of certain elements on film success, indicating that data- driven</w:t>
      </w:r>
      <w:r>
        <w:rPr>
          <w:spacing w:val="-1"/>
        </w:rPr>
        <w:t> </w:t>
      </w:r>
      <w:r>
        <w:rPr/>
        <w:t>strategies</w:t>
      </w:r>
      <w:r>
        <w:rPr>
          <w:spacing w:val="-1"/>
        </w:rPr>
        <w:t> </w:t>
      </w:r>
      <w:r>
        <w:rPr/>
        <w:t>can</w:t>
      </w:r>
      <w:r>
        <w:rPr>
          <w:spacing w:val="-1"/>
        </w:rPr>
        <w:t> </w:t>
      </w:r>
      <w:r>
        <w:rPr/>
        <w:t>improve</w:t>
      </w:r>
      <w:r>
        <w:rPr>
          <w:spacing w:val="-1"/>
        </w:rPr>
        <w:t> </w:t>
      </w:r>
      <w:r>
        <w:rPr/>
        <w:t>decision-making</w:t>
      </w:r>
      <w:r>
        <w:rPr>
          <w:spacing w:val="-1"/>
        </w:rPr>
        <w:t> </w:t>
      </w:r>
      <w:r>
        <w:rPr/>
        <w:t>within</w:t>
      </w:r>
      <w:r>
        <w:rPr>
          <w:spacing w:val="-1"/>
        </w:rPr>
        <w:t> </w:t>
      </w:r>
      <w:r>
        <w:rPr/>
        <w:t>the</w:t>
      </w:r>
      <w:r>
        <w:rPr>
          <w:spacing w:val="-1"/>
        </w:rPr>
        <w:t> </w:t>
      </w:r>
      <w:r>
        <w:rPr/>
        <w:t>film industry. To enhance prediction accuracy further, upcoming research</w:t>
      </w:r>
      <w:r>
        <w:rPr>
          <w:spacing w:val="-8"/>
        </w:rPr>
        <w:t> </w:t>
      </w:r>
      <w:r>
        <w:rPr/>
        <w:t>should</w:t>
      </w:r>
      <w:r>
        <w:rPr>
          <w:spacing w:val="-8"/>
        </w:rPr>
        <w:t> </w:t>
      </w:r>
      <w:r>
        <w:rPr/>
        <w:t>investigate</w:t>
      </w:r>
      <w:r>
        <w:rPr>
          <w:spacing w:val="-8"/>
        </w:rPr>
        <w:t> </w:t>
      </w:r>
      <w:r>
        <w:rPr/>
        <w:t>more</w:t>
      </w:r>
      <w:r>
        <w:rPr>
          <w:spacing w:val="-8"/>
        </w:rPr>
        <w:t> </w:t>
      </w:r>
      <w:r>
        <w:rPr/>
        <w:t>advanced</w:t>
      </w:r>
      <w:r>
        <w:rPr>
          <w:spacing w:val="-8"/>
        </w:rPr>
        <w:t> </w:t>
      </w:r>
      <w:r>
        <w:rPr/>
        <w:t>models</w:t>
      </w:r>
      <w:r>
        <w:rPr>
          <w:spacing w:val="-8"/>
        </w:rPr>
        <w:t> </w:t>
      </w:r>
      <w:r>
        <w:rPr/>
        <w:t>and</w:t>
      </w:r>
      <w:r>
        <w:rPr>
          <w:spacing w:val="-8"/>
        </w:rPr>
        <w:t> </w:t>
      </w:r>
      <w:r>
        <w:rPr/>
        <w:t>include sentiment</w:t>
      </w:r>
      <w:r>
        <w:rPr>
          <w:spacing w:val="40"/>
        </w:rPr>
        <w:t> </w:t>
      </w:r>
      <w:r>
        <w:rPr/>
        <w:t>analysis</w:t>
      </w:r>
      <w:r>
        <w:rPr>
          <w:spacing w:val="40"/>
        </w:rPr>
        <w:t> </w:t>
      </w:r>
      <w:r>
        <w:rPr/>
        <w:t>from</w:t>
      </w:r>
      <w:r>
        <w:rPr>
          <w:spacing w:val="40"/>
        </w:rPr>
        <w:t> </w:t>
      </w:r>
      <w:r>
        <w:rPr/>
        <w:t>user</w:t>
      </w:r>
      <w:r>
        <w:rPr>
          <w:spacing w:val="40"/>
        </w:rPr>
        <w:t> </w:t>
      </w:r>
      <w:r>
        <w:rPr/>
        <w:t>reviews.</w:t>
      </w:r>
      <w:r>
        <w:rPr>
          <w:spacing w:val="40"/>
        </w:rPr>
        <w:t> </w:t>
      </w:r>
      <w:r>
        <w:rPr/>
        <w:t>This</w:t>
      </w:r>
      <w:r>
        <w:rPr>
          <w:spacing w:val="40"/>
        </w:rPr>
        <w:t> </w:t>
      </w:r>
      <w:r>
        <w:rPr/>
        <w:t>work</w:t>
      </w:r>
      <w:r>
        <w:rPr>
          <w:spacing w:val="40"/>
        </w:rPr>
        <w:t> </w:t>
      </w:r>
      <w:r>
        <w:rPr/>
        <w:t>adds</w:t>
      </w:r>
      <w:r>
        <w:rPr>
          <w:spacing w:val="40"/>
        </w:rPr>
        <w:t> </w:t>
      </w:r>
      <w:r>
        <w:rPr/>
        <w:t>to the expanding domain of data science applications in the entertainment sector, empowering industry players to make well-informed choices regarding production and marketing.</w:t>
      </w:r>
    </w:p>
    <w:p>
      <w:pPr>
        <w:pStyle w:val="BodyText"/>
        <w:spacing w:line="249" w:lineRule="auto" w:before="198"/>
        <w:ind w:left="259"/>
        <w:jc w:val="both"/>
      </w:pPr>
      <w:r>
        <w:rPr/>
        <w:t>This project indicates that films featuring positive </w:t>
      </w:r>
      <w:r>
        <w:rPr/>
        <w:t>sentiments in</w:t>
      </w:r>
      <w:r>
        <w:rPr>
          <w:spacing w:val="-2"/>
        </w:rPr>
        <w:t> </w:t>
      </w:r>
      <w:r>
        <w:rPr/>
        <w:t>their</w:t>
      </w:r>
      <w:r>
        <w:rPr>
          <w:spacing w:val="-2"/>
        </w:rPr>
        <w:t> </w:t>
      </w:r>
      <w:r>
        <w:rPr/>
        <w:t>titles</w:t>
      </w:r>
      <w:r>
        <w:rPr>
          <w:spacing w:val="-2"/>
        </w:rPr>
        <w:t> </w:t>
      </w:r>
      <w:r>
        <w:rPr/>
        <w:t>and</w:t>
      </w:r>
      <w:r>
        <w:rPr>
          <w:spacing w:val="-2"/>
        </w:rPr>
        <w:t> </w:t>
      </w:r>
      <w:r>
        <w:rPr/>
        <w:t>descriptions</w:t>
      </w:r>
      <w:r>
        <w:rPr>
          <w:spacing w:val="-2"/>
        </w:rPr>
        <w:t> </w:t>
      </w:r>
      <w:r>
        <w:rPr/>
        <w:t>generally</w:t>
      </w:r>
      <w:r>
        <w:rPr>
          <w:spacing w:val="-2"/>
        </w:rPr>
        <w:t> </w:t>
      </w:r>
      <w:r>
        <w:rPr/>
        <w:t>receive</w:t>
      </w:r>
      <w:r>
        <w:rPr>
          <w:spacing w:val="-2"/>
        </w:rPr>
        <w:t> </w:t>
      </w:r>
      <w:r>
        <w:rPr/>
        <w:t>higher</w:t>
      </w:r>
      <w:r>
        <w:rPr>
          <w:spacing w:val="-2"/>
        </w:rPr>
        <w:t> </w:t>
      </w:r>
      <w:r>
        <w:rPr/>
        <w:t>ratings. Consequently, concentrating on positive and uplifting themes appears to be a promising approach for future movie produc- </w:t>
      </w:r>
      <w:r>
        <w:rPr>
          <w:spacing w:val="-2"/>
        </w:rPr>
        <w:t>tion.</w:t>
      </w:r>
    </w:p>
    <w:p>
      <w:pPr>
        <w:pStyle w:val="BodyText"/>
        <w:spacing w:line="249" w:lineRule="auto" w:before="199"/>
        <w:ind w:left="259"/>
        <w:jc w:val="both"/>
      </w:pPr>
      <w:r>
        <w:rPr/>
        <w:t>Analysis of the correlation matrix, depicted in Fig. 2, </w:t>
      </w:r>
      <w:r>
        <w:rPr/>
        <w:t>reveals that</w:t>
      </w:r>
      <w:r>
        <w:rPr>
          <w:spacing w:val="-11"/>
        </w:rPr>
        <w:t> </w:t>
      </w:r>
      <w:r>
        <w:rPr/>
        <w:t>the</w:t>
      </w:r>
      <w:r>
        <w:rPr>
          <w:spacing w:val="-11"/>
        </w:rPr>
        <w:t> </w:t>
      </w:r>
      <w:r>
        <w:rPr/>
        <w:t>relationship</w:t>
      </w:r>
      <w:r>
        <w:rPr>
          <w:spacing w:val="-11"/>
        </w:rPr>
        <w:t> </w:t>
      </w:r>
      <w:r>
        <w:rPr/>
        <w:t>between</w:t>
      </w:r>
      <w:r>
        <w:rPr>
          <w:spacing w:val="-11"/>
        </w:rPr>
        <w:t> </w:t>
      </w:r>
      <w:r>
        <w:rPr/>
        <w:t>Movie</w:t>
      </w:r>
      <w:r>
        <w:rPr>
          <w:spacing w:val="-11"/>
        </w:rPr>
        <w:t> </w:t>
      </w:r>
      <w:r>
        <w:rPr/>
        <w:t>Release</w:t>
      </w:r>
      <w:r>
        <w:rPr>
          <w:spacing w:val="-11"/>
        </w:rPr>
        <w:t> </w:t>
      </w:r>
      <w:r>
        <w:rPr/>
        <w:t>Year</w:t>
      </w:r>
      <w:r>
        <w:rPr>
          <w:spacing w:val="-11"/>
        </w:rPr>
        <w:t> </w:t>
      </w:r>
      <w:r>
        <w:rPr/>
        <w:t>and</w:t>
      </w:r>
      <w:r>
        <w:rPr>
          <w:spacing w:val="-11"/>
        </w:rPr>
        <w:t> </w:t>
      </w:r>
      <w:r>
        <w:rPr/>
        <w:t>Runtime is quite weak at 0.13, indicating that the year of release does not have a significant effect on the duration of the movie. Likewise, the correlation between Movie Release Year and Rating</w:t>
      </w:r>
      <w:r>
        <w:rPr>
          <w:spacing w:val="-6"/>
        </w:rPr>
        <w:t> </w:t>
      </w:r>
      <w:r>
        <w:rPr/>
        <w:t>is</w:t>
      </w:r>
      <w:r>
        <w:rPr>
          <w:spacing w:val="-6"/>
        </w:rPr>
        <w:t> </w:t>
      </w:r>
      <w:r>
        <w:rPr/>
        <w:t>weak</w:t>
      </w:r>
      <w:r>
        <w:rPr>
          <w:spacing w:val="-6"/>
        </w:rPr>
        <w:t> </w:t>
      </w:r>
      <w:r>
        <w:rPr/>
        <w:t>as</w:t>
      </w:r>
      <w:r>
        <w:rPr>
          <w:spacing w:val="-6"/>
        </w:rPr>
        <w:t> </w:t>
      </w:r>
      <w:r>
        <w:rPr/>
        <w:t>well,</w:t>
      </w:r>
      <w:r>
        <w:rPr>
          <w:spacing w:val="-6"/>
        </w:rPr>
        <w:t> </w:t>
      </w:r>
      <w:r>
        <w:rPr/>
        <w:t>at</w:t>
      </w:r>
      <w:r>
        <w:rPr>
          <w:spacing w:val="-6"/>
        </w:rPr>
        <w:t> </w:t>
      </w:r>
      <w:r>
        <w:rPr/>
        <w:t>0.17,</w:t>
      </w:r>
      <w:r>
        <w:rPr>
          <w:spacing w:val="-6"/>
        </w:rPr>
        <w:t> </w:t>
      </w:r>
      <w:r>
        <w:rPr/>
        <w:t>suggesting</w:t>
      </w:r>
      <w:r>
        <w:rPr>
          <w:spacing w:val="-6"/>
        </w:rPr>
        <w:t> </w:t>
      </w:r>
      <w:r>
        <w:rPr/>
        <w:t>that</w:t>
      </w:r>
      <w:r>
        <w:rPr>
          <w:spacing w:val="-6"/>
        </w:rPr>
        <w:t> </w:t>
      </w:r>
      <w:r>
        <w:rPr/>
        <w:t>the</w:t>
      </w:r>
      <w:r>
        <w:rPr>
          <w:spacing w:val="-6"/>
        </w:rPr>
        <w:t> </w:t>
      </w:r>
      <w:r>
        <w:rPr/>
        <w:t>release</w:t>
      </w:r>
      <w:r>
        <w:rPr>
          <w:spacing w:val="-6"/>
        </w:rPr>
        <w:t> </w:t>
      </w:r>
      <w:r>
        <w:rPr/>
        <w:t>year does not greatly affect the movie’s rating. Furthermore, the correlation</w:t>
      </w:r>
      <w:r>
        <w:rPr>
          <w:spacing w:val="-2"/>
        </w:rPr>
        <w:t> </w:t>
      </w:r>
      <w:r>
        <w:rPr/>
        <w:t>between</w:t>
      </w:r>
      <w:r>
        <w:rPr>
          <w:spacing w:val="-1"/>
        </w:rPr>
        <w:t> </w:t>
      </w:r>
      <w:r>
        <w:rPr/>
        <w:t>Runtime</w:t>
      </w:r>
      <w:r>
        <w:rPr>
          <w:spacing w:val="-1"/>
        </w:rPr>
        <w:t> </w:t>
      </w:r>
      <w:r>
        <w:rPr/>
        <w:t>and</w:t>
      </w:r>
      <w:r>
        <w:rPr>
          <w:spacing w:val="-1"/>
        </w:rPr>
        <w:t> </w:t>
      </w:r>
      <w:r>
        <w:rPr/>
        <w:t>Rating</w:t>
      </w:r>
      <w:r>
        <w:rPr>
          <w:spacing w:val="-1"/>
        </w:rPr>
        <w:t> </w:t>
      </w:r>
      <w:r>
        <w:rPr/>
        <w:t>is</w:t>
      </w:r>
      <w:r>
        <w:rPr>
          <w:spacing w:val="-2"/>
        </w:rPr>
        <w:t> </w:t>
      </w:r>
      <w:r>
        <w:rPr/>
        <w:t>slightly</w:t>
      </w:r>
      <w:r>
        <w:rPr>
          <w:spacing w:val="-1"/>
        </w:rPr>
        <w:t> </w:t>
      </w:r>
      <w:r>
        <w:rPr/>
        <w:t>negative</w:t>
      </w:r>
      <w:r>
        <w:rPr>
          <w:spacing w:val="-1"/>
        </w:rPr>
        <w:t> </w:t>
      </w:r>
      <w:r>
        <w:rPr>
          <w:spacing w:val="-5"/>
        </w:rPr>
        <w:t>at</w:t>
      </w:r>
    </w:p>
    <w:p>
      <w:pPr>
        <w:spacing w:before="99"/>
        <w:ind w:left="1590" w:right="1648" w:firstLine="0"/>
        <w:jc w:val="center"/>
        <w:rPr>
          <w:sz w:val="16"/>
        </w:rPr>
      </w:pPr>
      <w:r>
        <w:rPr/>
        <w:br w:type="column"/>
      </w:r>
      <w:r>
        <w:rPr>
          <w:sz w:val="16"/>
        </w:rPr>
        <w:t>Fig.</w:t>
      </w:r>
      <w:r>
        <w:rPr>
          <w:spacing w:val="12"/>
          <w:sz w:val="16"/>
        </w:rPr>
        <w:t> </w:t>
      </w:r>
      <w:r>
        <w:rPr>
          <w:sz w:val="16"/>
        </w:rPr>
        <w:t>2.</w:t>
      </w:r>
      <w:r>
        <w:rPr>
          <w:spacing w:val="65"/>
          <w:sz w:val="16"/>
        </w:rPr>
        <w:t> </w:t>
      </w:r>
      <w:r>
        <w:rPr>
          <w:sz w:val="16"/>
        </w:rPr>
        <w:t>Correlation</w:t>
      </w:r>
      <w:r>
        <w:rPr>
          <w:spacing w:val="12"/>
          <w:sz w:val="16"/>
        </w:rPr>
        <w:t> </w:t>
      </w:r>
      <w:r>
        <w:rPr>
          <w:spacing w:val="-2"/>
          <w:sz w:val="16"/>
        </w:rPr>
        <w:t>Matrix</w:t>
      </w:r>
    </w:p>
    <w:p>
      <w:pPr>
        <w:pStyle w:val="BodyText"/>
        <w:rPr>
          <w:sz w:val="16"/>
        </w:rPr>
      </w:pPr>
    </w:p>
    <w:p>
      <w:pPr>
        <w:pStyle w:val="BodyText"/>
        <w:spacing w:before="72"/>
        <w:rPr>
          <w:sz w:val="16"/>
        </w:rPr>
      </w:pPr>
    </w:p>
    <w:p>
      <w:pPr>
        <w:pStyle w:val="BodyText"/>
        <w:spacing w:line="249" w:lineRule="auto"/>
        <w:ind w:left="199" w:right="257"/>
        <w:jc w:val="both"/>
      </w:pPr>
      <w:r>
        <w:rPr/>
        <w:t>0.01,</w:t>
      </w:r>
      <w:r>
        <w:rPr>
          <w:spacing w:val="-2"/>
        </w:rPr>
        <w:t> </w:t>
      </w:r>
      <w:r>
        <w:rPr/>
        <w:t>implying</w:t>
      </w:r>
      <w:r>
        <w:rPr>
          <w:spacing w:val="-2"/>
        </w:rPr>
        <w:t> </w:t>
      </w:r>
      <w:r>
        <w:rPr/>
        <w:t>that</w:t>
      </w:r>
      <w:r>
        <w:rPr>
          <w:spacing w:val="-2"/>
        </w:rPr>
        <w:t> </w:t>
      </w:r>
      <w:r>
        <w:rPr/>
        <w:t>longer</w:t>
      </w:r>
      <w:r>
        <w:rPr>
          <w:spacing w:val="-2"/>
        </w:rPr>
        <w:t> </w:t>
      </w:r>
      <w:r>
        <w:rPr/>
        <w:t>films</w:t>
      </w:r>
      <w:r>
        <w:rPr>
          <w:spacing w:val="-2"/>
        </w:rPr>
        <w:t> </w:t>
      </w:r>
      <w:r>
        <w:rPr/>
        <w:t>tend</w:t>
      </w:r>
      <w:r>
        <w:rPr>
          <w:spacing w:val="-2"/>
        </w:rPr>
        <w:t> </w:t>
      </w:r>
      <w:r>
        <w:rPr/>
        <w:t>to</w:t>
      </w:r>
      <w:r>
        <w:rPr>
          <w:spacing w:val="-2"/>
        </w:rPr>
        <w:t> </w:t>
      </w:r>
      <w:r>
        <w:rPr/>
        <w:t>have</w:t>
      </w:r>
      <w:r>
        <w:rPr>
          <w:spacing w:val="-2"/>
        </w:rPr>
        <w:t> </w:t>
      </w:r>
      <w:r>
        <w:rPr/>
        <w:t>marginally</w:t>
      </w:r>
      <w:r>
        <w:rPr>
          <w:spacing w:val="-2"/>
        </w:rPr>
        <w:t> </w:t>
      </w:r>
      <w:r>
        <w:rPr/>
        <w:t>lower ratings,</w:t>
      </w:r>
      <w:r>
        <w:rPr>
          <w:spacing w:val="40"/>
        </w:rPr>
        <w:t> </w:t>
      </w:r>
      <w:r>
        <w:rPr/>
        <w:t>although</w:t>
      </w:r>
      <w:r>
        <w:rPr>
          <w:spacing w:val="40"/>
        </w:rPr>
        <w:t> </w:t>
      </w:r>
      <w:r>
        <w:rPr/>
        <w:t>this</w:t>
      </w:r>
      <w:r>
        <w:rPr>
          <w:spacing w:val="40"/>
        </w:rPr>
        <w:t> </w:t>
      </w:r>
      <w:r>
        <w:rPr/>
        <w:t>connection</w:t>
      </w:r>
      <w:r>
        <w:rPr>
          <w:spacing w:val="40"/>
        </w:rPr>
        <w:t> </w:t>
      </w:r>
      <w:r>
        <w:rPr/>
        <w:t>is</w:t>
      </w:r>
      <w:r>
        <w:rPr>
          <w:spacing w:val="40"/>
        </w:rPr>
        <w:t> </w:t>
      </w:r>
      <w:r>
        <w:rPr/>
        <w:t>not</w:t>
      </w:r>
      <w:r>
        <w:rPr>
          <w:spacing w:val="40"/>
        </w:rPr>
        <w:t> </w:t>
      </w:r>
      <w:r>
        <w:rPr/>
        <w:t>particularly</w:t>
      </w:r>
      <w:r>
        <w:rPr>
          <w:spacing w:val="44"/>
        </w:rPr>
        <w:t> </w:t>
      </w:r>
      <w:r>
        <w:rPr/>
        <w:t>strong.</w:t>
      </w:r>
      <w:r>
        <w:rPr/>
        <w:t> In summary, even though these elements (year, runtime, </w:t>
      </w:r>
      <w:r>
        <w:rPr/>
        <w:t>and</w:t>
      </w:r>
      <w:r>
        <w:rPr/>
        <w:t> rating) are somewhat interconnected, there is no </w:t>
      </w:r>
      <w:r>
        <w:rPr/>
        <w:t>substantial</w:t>
      </w:r>
      <w:r>
        <w:rPr/>
        <w:t> correlation among them.</w:t>
      </w:r>
    </w:p>
    <w:p>
      <w:pPr>
        <w:pStyle w:val="BodyText"/>
        <w:spacing w:before="189"/>
      </w:pPr>
      <w:r>
        <w:rPr/>
        <w:drawing>
          <wp:anchor distT="0" distB="0" distL="0" distR="0" allowOverlap="1" layoutInCell="1" locked="0" behindDoc="1" simplePos="0" relativeHeight="487595008">
            <wp:simplePos x="0" y="0"/>
            <wp:positionH relativeFrom="page">
              <wp:posOffset>4674229</wp:posOffset>
            </wp:positionH>
            <wp:positionV relativeFrom="paragraph">
              <wp:posOffset>281558</wp:posOffset>
            </wp:positionV>
            <wp:extent cx="2030730" cy="1379219"/>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2030730" cy="1379219"/>
                    </a:xfrm>
                    <a:prstGeom prst="rect">
                      <a:avLst/>
                    </a:prstGeom>
                  </pic:spPr>
                </pic:pic>
              </a:graphicData>
            </a:graphic>
          </wp:anchor>
        </w:drawing>
      </w:r>
    </w:p>
    <w:p>
      <w:pPr>
        <w:pStyle w:val="BodyText"/>
        <w:spacing w:before="133"/>
      </w:pPr>
    </w:p>
    <w:p>
      <w:pPr>
        <w:spacing w:before="0"/>
        <w:ind w:left="1590" w:right="1648" w:firstLine="0"/>
        <w:jc w:val="center"/>
        <w:rPr>
          <w:sz w:val="16"/>
        </w:rPr>
      </w:pPr>
      <w:r>
        <w:rPr>
          <w:sz w:val="16"/>
        </w:rPr>
        <w:t>Fig.</w:t>
      </w:r>
      <w:r>
        <w:rPr>
          <w:spacing w:val="13"/>
          <w:sz w:val="16"/>
        </w:rPr>
        <w:t> </w:t>
      </w:r>
      <w:r>
        <w:rPr>
          <w:sz w:val="16"/>
        </w:rPr>
        <w:t>3.</w:t>
      </w:r>
      <w:r>
        <w:rPr>
          <w:spacing w:val="67"/>
          <w:sz w:val="16"/>
        </w:rPr>
        <w:t> </w:t>
      </w:r>
      <w:r>
        <w:rPr>
          <w:sz w:val="16"/>
        </w:rPr>
        <w:t>Genre</w:t>
      </w:r>
      <w:r>
        <w:rPr>
          <w:spacing w:val="13"/>
          <w:sz w:val="16"/>
        </w:rPr>
        <w:t> </w:t>
      </w:r>
      <w:r>
        <w:rPr>
          <w:spacing w:val="-2"/>
          <w:sz w:val="16"/>
        </w:rPr>
        <w:t>Distribution</w:t>
      </w:r>
    </w:p>
    <w:p>
      <w:pPr>
        <w:pStyle w:val="BodyText"/>
        <w:spacing w:before="46"/>
        <w:rPr>
          <w:sz w:val="16"/>
        </w:rPr>
      </w:pPr>
    </w:p>
    <w:p>
      <w:pPr>
        <w:pStyle w:val="BodyText"/>
        <w:spacing w:line="249" w:lineRule="auto"/>
        <w:ind w:left="199" w:right="257"/>
        <w:jc w:val="both"/>
      </w:pPr>
      <w:r>
        <w:rPr/>
        <w:t>Evaluation of the genre distribution, presented in Fig. </w:t>
      </w:r>
      <w:r>
        <w:rPr/>
        <w:t>3, reveals</w:t>
      </w:r>
      <w:r>
        <w:rPr>
          <w:spacing w:val="-3"/>
        </w:rPr>
        <w:t> </w:t>
      </w:r>
      <w:r>
        <w:rPr/>
        <w:t>that</w:t>
      </w:r>
      <w:r>
        <w:rPr>
          <w:spacing w:val="-3"/>
        </w:rPr>
        <w:t> </w:t>
      </w:r>
      <w:r>
        <w:rPr/>
        <w:t>Drama</w:t>
      </w:r>
      <w:r>
        <w:rPr>
          <w:spacing w:val="-3"/>
        </w:rPr>
        <w:t> </w:t>
      </w:r>
      <w:r>
        <w:rPr/>
        <w:t>holds</w:t>
      </w:r>
      <w:r>
        <w:rPr>
          <w:spacing w:val="-3"/>
        </w:rPr>
        <w:t> </w:t>
      </w:r>
      <w:r>
        <w:rPr/>
        <w:t>the</w:t>
      </w:r>
      <w:r>
        <w:rPr>
          <w:spacing w:val="-3"/>
        </w:rPr>
        <w:t> </w:t>
      </w:r>
      <w:r>
        <w:rPr/>
        <w:t>largest</w:t>
      </w:r>
      <w:r>
        <w:rPr>
          <w:spacing w:val="-3"/>
        </w:rPr>
        <w:t> </w:t>
      </w:r>
      <w:r>
        <w:rPr/>
        <w:t>proportion</w:t>
      </w:r>
      <w:r>
        <w:rPr>
          <w:spacing w:val="-3"/>
        </w:rPr>
        <w:t> </w:t>
      </w:r>
      <w:r>
        <w:rPr/>
        <w:t>at</w:t>
      </w:r>
      <w:r>
        <w:rPr>
          <w:spacing w:val="-3"/>
        </w:rPr>
        <w:t> </w:t>
      </w:r>
      <w:r>
        <w:rPr/>
        <w:t>32.8%,</w:t>
      </w:r>
      <w:r>
        <w:rPr>
          <w:spacing w:val="-3"/>
        </w:rPr>
        <w:t> </w:t>
      </w:r>
      <w:r>
        <w:rPr/>
        <w:t>indi- cating</w:t>
      </w:r>
      <w:r>
        <w:rPr>
          <w:spacing w:val="-3"/>
        </w:rPr>
        <w:t> </w:t>
      </w:r>
      <w:r>
        <w:rPr/>
        <w:t>its</w:t>
      </w:r>
      <w:r>
        <w:rPr>
          <w:spacing w:val="-3"/>
        </w:rPr>
        <w:t> </w:t>
      </w:r>
      <w:r>
        <w:rPr/>
        <w:t>dominance</w:t>
      </w:r>
      <w:r>
        <w:rPr>
          <w:spacing w:val="-3"/>
        </w:rPr>
        <w:t> </w:t>
      </w:r>
      <w:r>
        <w:rPr/>
        <w:t>in</w:t>
      </w:r>
      <w:r>
        <w:rPr>
          <w:spacing w:val="-3"/>
        </w:rPr>
        <w:t> </w:t>
      </w:r>
      <w:r>
        <w:rPr/>
        <w:t>the</w:t>
      </w:r>
      <w:r>
        <w:rPr>
          <w:spacing w:val="-3"/>
        </w:rPr>
        <w:t> </w:t>
      </w:r>
      <w:r>
        <w:rPr/>
        <w:t>dataset.</w:t>
      </w:r>
      <w:r>
        <w:rPr>
          <w:spacing w:val="-3"/>
        </w:rPr>
        <w:t> </w:t>
      </w:r>
      <w:r>
        <w:rPr/>
        <w:t>Documentary</w:t>
      </w:r>
      <w:r>
        <w:rPr>
          <w:spacing w:val="-3"/>
        </w:rPr>
        <w:t> </w:t>
      </w:r>
      <w:r>
        <w:rPr/>
        <w:t>follows</w:t>
      </w:r>
      <w:r>
        <w:rPr>
          <w:spacing w:val="-3"/>
        </w:rPr>
        <w:t> </w:t>
      </w:r>
      <w:r>
        <w:rPr/>
        <w:t>with 26.8%, reflecting a significant presence, while Comedy con- stitutes 12.3%, and the ’N’ category (potentially unclassified or miscellaneous) accounts for 19.2%. Thriller and Horror are less represented, with shares of 4.11% and 4.8%, respectively, highlighting their minority status. This distribution suggests that genres like Drama and Documentary heavily influence</w:t>
      </w:r>
      <w:r>
        <w:rPr>
          <w:spacing w:val="80"/>
        </w:rPr>
        <w:t> </w:t>
      </w:r>
      <w:r>
        <w:rPr/>
        <w:t>the dataset’s rating patterns and production trends, whereas less common genres, such as Thriller and Horror, may require targeted strategies to enhance their appeal and performance.</w:t>
      </w:r>
    </w:p>
    <w:p>
      <w:pPr>
        <w:pStyle w:val="BodyText"/>
        <w:spacing w:line="249" w:lineRule="auto" w:before="198"/>
        <w:ind w:left="199" w:right="257"/>
        <w:jc w:val="both"/>
      </w:pPr>
      <w:r>
        <w:rPr/>
        <w:t>Assessment of the average movie ratings by year, </w:t>
      </w:r>
      <w:r>
        <w:rPr/>
        <w:t>illustrated</w:t>
      </w:r>
      <w:r>
        <w:rPr>
          <w:spacing w:val="80"/>
        </w:rPr>
        <w:t> </w:t>
      </w:r>
      <w:r>
        <w:rPr/>
        <w:t>in Fig 4, reveals that ratings fluctuated significantly in the early 1900s, peaking at approximately 7 before declining sharply to below 6 by the 1920s. From the 1920s to the</w:t>
      </w:r>
      <w:r>
        <w:rPr>
          <w:spacing w:val="80"/>
        </w:rPr>
        <w:t> </w:t>
      </w:r>
      <w:r>
        <w:rPr/>
        <w:t>1980s, ratings remained relatively stable, hovering around 6 with minor variations. A notable increase began around 2000, with ratings rising to approximately 6.5 and exhibiting greater variability</w:t>
      </w:r>
      <w:r>
        <w:rPr>
          <w:spacing w:val="13"/>
        </w:rPr>
        <w:t> </w:t>
      </w:r>
      <w:r>
        <w:rPr/>
        <w:t>through</w:t>
      </w:r>
      <w:r>
        <w:rPr>
          <w:spacing w:val="13"/>
        </w:rPr>
        <w:t> </w:t>
      </w:r>
      <w:r>
        <w:rPr/>
        <w:t>2020.</w:t>
      </w:r>
      <w:r>
        <w:rPr>
          <w:spacing w:val="14"/>
        </w:rPr>
        <w:t> </w:t>
      </w:r>
      <w:r>
        <w:rPr/>
        <w:t>This</w:t>
      </w:r>
      <w:r>
        <w:rPr>
          <w:spacing w:val="14"/>
        </w:rPr>
        <w:t> </w:t>
      </w:r>
      <w:r>
        <w:rPr/>
        <w:t>trend</w:t>
      </w:r>
      <w:r>
        <w:rPr>
          <w:spacing w:val="13"/>
        </w:rPr>
        <w:t> </w:t>
      </w:r>
      <w:r>
        <w:rPr/>
        <w:t>suggests</w:t>
      </w:r>
      <w:r>
        <w:rPr>
          <w:spacing w:val="14"/>
        </w:rPr>
        <w:t> </w:t>
      </w:r>
      <w:r>
        <w:rPr/>
        <w:t>that</w:t>
      </w:r>
      <w:r>
        <w:rPr>
          <w:spacing w:val="13"/>
        </w:rPr>
        <w:t> </w:t>
      </w:r>
      <w:r>
        <w:rPr/>
        <w:t>while</w:t>
      </w:r>
      <w:r>
        <w:rPr>
          <w:spacing w:val="14"/>
        </w:rPr>
        <w:t> </w:t>
      </w:r>
      <w:r>
        <w:rPr>
          <w:spacing w:val="-2"/>
        </w:rPr>
        <w:t>early</w:t>
      </w:r>
    </w:p>
    <w:p>
      <w:pPr>
        <w:pStyle w:val="BodyText"/>
        <w:spacing w:after="0" w:line="249" w:lineRule="auto"/>
        <w:jc w:val="both"/>
        <w:sectPr>
          <w:type w:val="continuous"/>
          <w:pgSz w:w="12240" w:h="15840"/>
          <w:pgMar w:top="900" w:bottom="280" w:left="720" w:right="720"/>
          <w:cols w:num="2" w:equalWidth="0">
            <w:col w:w="5281" w:space="40"/>
            <w:col w:w="5479"/>
          </w:cols>
        </w:sectPr>
      </w:pPr>
    </w:p>
    <w:p>
      <w:pPr>
        <w:pStyle w:val="BodyText"/>
        <w:spacing w:before="9"/>
        <w:rPr>
          <w:sz w:val="18"/>
        </w:rPr>
      </w:pPr>
    </w:p>
    <w:p>
      <w:pPr>
        <w:pStyle w:val="BodyText"/>
        <w:ind w:left="907"/>
      </w:pPr>
      <w:r>
        <w:rPr/>
        <w:drawing>
          <wp:inline distT="0" distB="0" distL="0" distR="0">
            <wp:extent cx="2173604" cy="1178814"/>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2" cstate="print"/>
                    <a:stretch>
                      <a:fillRect/>
                    </a:stretch>
                  </pic:blipFill>
                  <pic:spPr>
                    <a:xfrm>
                      <a:off x="0" y="0"/>
                      <a:ext cx="2173604" cy="1178814"/>
                    </a:xfrm>
                    <a:prstGeom prst="rect">
                      <a:avLst/>
                    </a:prstGeom>
                  </pic:spPr>
                </pic:pic>
              </a:graphicData>
            </a:graphic>
          </wp:inline>
        </w:drawing>
      </w:r>
      <w:r>
        <w:rPr/>
      </w:r>
    </w:p>
    <w:p>
      <w:pPr>
        <w:pStyle w:val="BodyText"/>
        <w:spacing w:before="134"/>
        <w:rPr>
          <w:sz w:val="16"/>
        </w:rPr>
      </w:pPr>
    </w:p>
    <w:p>
      <w:pPr>
        <w:spacing w:before="1"/>
        <w:ind w:left="259" w:right="0" w:firstLine="0"/>
        <w:jc w:val="center"/>
        <w:rPr>
          <w:sz w:val="16"/>
        </w:rPr>
      </w:pPr>
      <w:r>
        <w:rPr>
          <w:sz w:val="16"/>
        </w:rPr>
        <w:t>Fig.</w:t>
      </w:r>
      <w:r>
        <w:rPr>
          <w:spacing w:val="9"/>
          <w:sz w:val="16"/>
        </w:rPr>
        <w:t> </w:t>
      </w:r>
      <w:r>
        <w:rPr>
          <w:sz w:val="16"/>
        </w:rPr>
        <w:t>4.</w:t>
      </w:r>
      <w:r>
        <w:rPr>
          <w:spacing w:val="61"/>
          <w:sz w:val="16"/>
        </w:rPr>
        <w:t> </w:t>
      </w:r>
      <w:r>
        <w:rPr>
          <w:sz w:val="16"/>
        </w:rPr>
        <w:t>Average</w:t>
      </w:r>
      <w:r>
        <w:rPr>
          <w:spacing w:val="9"/>
          <w:sz w:val="16"/>
        </w:rPr>
        <w:t> </w:t>
      </w:r>
      <w:r>
        <w:rPr>
          <w:sz w:val="16"/>
        </w:rPr>
        <w:t>Movie</w:t>
      </w:r>
      <w:r>
        <w:rPr>
          <w:spacing w:val="10"/>
          <w:sz w:val="16"/>
        </w:rPr>
        <w:t> </w:t>
      </w:r>
      <w:r>
        <w:rPr>
          <w:sz w:val="16"/>
        </w:rPr>
        <w:t>Rating</w:t>
      </w:r>
      <w:r>
        <w:rPr>
          <w:spacing w:val="10"/>
          <w:sz w:val="16"/>
        </w:rPr>
        <w:t> </w:t>
      </w:r>
      <w:r>
        <w:rPr>
          <w:sz w:val="16"/>
        </w:rPr>
        <w:t>by</w:t>
      </w:r>
      <w:r>
        <w:rPr>
          <w:spacing w:val="9"/>
          <w:sz w:val="16"/>
        </w:rPr>
        <w:t> </w:t>
      </w:r>
      <w:r>
        <w:rPr>
          <w:spacing w:val="-4"/>
          <w:sz w:val="16"/>
        </w:rPr>
        <w:t>Year</w:t>
      </w:r>
    </w:p>
    <w:p>
      <w:pPr>
        <w:pStyle w:val="BodyText"/>
        <w:rPr>
          <w:sz w:val="16"/>
        </w:rPr>
      </w:pPr>
    </w:p>
    <w:p>
      <w:pPr>
        <w:pStyle w:val="BodyText"/>
        <w:spacing w:before="78"/>
        <w:rPr>
          <w:sz w:val="16"/>
        </w:rPr>
      </w:pPr>
    </w:p>
    <w:p>
      <w:pPr>
        <w:pStyle w:val="BodyText"/>
        <w:spacing w:line="249" w:lineRule="auto"/>
        <w:ind w:left="259"/>
        <w:jc w:val="both"/>
      </w:pPr>
      <w:r>
        <w:rPr/>
        <w:t>cinema experienced higher initial ratings, modern films </w:t>
      </w:r>
      <w:r>
        <w:rPr/>
        <w:t>have shown</w:t>
      </w:r>
      <w:r>
        <w:rPr>
          <w:spacing w:val="-1"/>
        </w:rPr>
        <w:t> </w:t>
      </w:r>
      <w:r>
        <w:rPr/>
        <w:t>gradual</w:t>
      </w:r>
      <w:r>
        <w:rPr>
          <w:spacing w:val="-1"/>
        </w:rPr>
        <w:t> </w:t>
      </w:r>
      <w:r>
        <w:rPr/>
        <w:t>improvement,</w:t>
      </w:r>
      <w:r>
        <w:rPr>
          <w:spacing w:val="-1"/>
        </w:rPr>
        <w:t> </w:t>
      </w:r>
      <w:r>
        <w:rPr/>
        <w:t>possibly</w:t>
      </w:r>
      <w:r>
        <w:rPr>
          <w:spacing w:val="-1"/>
        </w:rPr>
        <w:t> </w:t>
      </w:r>
      <w:r>
        <w:rPr/>
        <w:t>due</w:t>
      </w:r>
      <w:r>
        <w:rPr>
          <w:spacing w:val="-1"/>
        </w:rPr>
        <w:t> </w:t>
      </w:r>
      <w:r>
        <w:rPr/>
        <w:t>to</w:t>
      </w:r>
      <w:r>
        <w:rPr>
          <w:spacing w:val="-1"/>
        </w:rPr>
        <w:t> </w:t>
      </w:r>
      <w:r>
        <w:rPr/>
        <w:t>advancements</w:t>
      </w:r>
      <w:r>
        <w:rPr>
          <w:spacing w:val="-1"/>
        </w:rPr>
        <w:t> </w:t>
      </w:r>
      <w:r>
        <w:rPr/>
        <w:t>in production quality, evolving audience preferences, or changes in rating methodologies over time.</w:t>
      </w:r>
    </w:p>
    <w:p>
      <w:pPr>
        <w:pStyle w:val="BodyText"/>
        <w:spacing w:before="203"/>
      </w:pPr>
      <w:r>
        <w:rPr/>
        <w:drawing>
          <wp:anchor distT="0" distB="0" distL="0" distR="0" allowOverlap="1" layoutInCell="1" locked="0" behindDoc="1" simplePos="0" relativeHeight="487596032">
            <wp:simplePos x="0" y="0"/>
            <wp:positionH relativeFrom="page">
              <wp:posOffset>1121473</wp:posOffset>
            </wp:positionH>
            <wp:positionV relativeFrom="paragraph">
              <wp:posOffset>290229</wp:posOffset>
            </wp:positionV>
            <wp:extent cx="2211705" cy="1280160"/>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13" cstate="print"/>
                    <a:stretch>
                      <a:fillRect/>
                    </a:stretch>
                  </pic:blipFill>
                  <pic:spPr>
                    <a:xfrm>
                      <a:off x="0" y="0"/>
                      <a:ext cx="2211705" cy="1280160"/>
                    </a:xfrm>
                    <a:prstGeom prst="rect">
                      <a:avLst/>
                    </a:prstGeom>
                  </pic:spPr>
                </pic:pic>
              </a:graphicData>
            </a:graphic>
          </wp:anchor>
        </w:drawing>
      </w:r>
    </w:p>
    <w:p>
      <w:pPr>
        <w:pStyle w:val="BodyText"/>
        <w:spacing w:before="182"/>
      </w:pPr>
    </w:p>
    <w:p>
      <w:pPr>
        <w:spacing w:before="0"/>
        <w:ind w:left="259" w:right="0" w:firstLine="0"/>
        <w:jc w:val="center"/>
        <w:rPr>
          <w:sz w:val="16"/>
        </w:rPr>
      </w:pPr>
      <w:r>
        <w:rPr>
          <w:sz w:val="16"/>
        </w:rPr>
        <w:t>Fig.</w:t>
      </w:r>
      <w:r>
        <w:rPr>
          <w:spacing w:val="6"/>
          <w:sz w:val="16"/>
        </w:rPr>
        <w:t> </w:t>
      </w:r>
      <w:r>
        <w:rPr>
          <w:sz w:val="16"/>
        </w:rPr>
        <w:t>5.</w:t>
      </w:r>
      <w:r>
        <w:rPr>
          <w:spacing w:val="54"/>
          <w:sz w:val="16"/>
        </w:rPr>
        <w:t> </w:t>
      </w:r>
      <w:r>
        <w:rPr>
          <w:sz w:val="16"/>
        </w:rPr>
        <w:t>Year-wise</w:t>
      </w:r>
      <w:r>
        <w:rPr>
          <w:spacing w:val="6"/>
          <w:sz w:val="16"/>
        </w:rPr>
        <w:t> </w:t>
      </w:r>
      <w:r>
        <w:rPr>
          <w:sz w:val="16"/>
        </w:rPr>
        <w:t>Average</w:t>
      </w:r>
      <w:r>
        <w:rPr>
          <w:spacing w:val="7"/>
          <w:sz w:val="16"/>
        </w:rPr>
        <w:t> </w:t>
      </w:r>
      <w:r>
        <w:rPr>
          <w:sz w:val="16"/>
        </w:rPr>
        <w:t>Sentiment</w:t>
      </w:r>
      <w:r>
        <w:rPr>
          <w:spacing w:val="6"/>
          <w:sz w:val="16"/>
        </w:rPr>
        <w:t> </w:t>
      </w:r>
      <w:r>
        <w:rPr>
          <w:sz w:val="16"/>
        </w:rPr>
        <w:t>and</w:t>
      </w:r>
      <w:r>
        <w:rPr>
          <w:spacing w:val="7"/>
          <w:sz w:val="16"/>
        </w:rPr>
        <w:t> </w:t>
      </w:r>
      <w:r>
        <w:rPr>
          <w:spacing w:val="-2"/>
          <w:sz w:val="16"/>
        </w:rPr>
        <w:t>Rating</w:t>
      </w:r>
    </w:p>
    <w:p>
      <w:pPr>
        <w:pStyle w:val="BodyText"/>
        <w:spacing w:before="52"/>
        <w:rPr>
          <w:sz w:val="16"/>
        </w:rPr>
      </w:pPr>
    </w:p>
    <w:p>
      <w:pPr>
        <w:pStyle w:val="BodyText"/>
        <w:spacing w:line="249" w:lineRule="auto"/>
        <w:ind w:left="259"/>
        <w:jc w:val="both"/>
      </w:pPr>
      <w:r>
        <w:rPr/>
        <w:t>The analysis of the year-wise average sentiment and </w:t>
      </w:r>
      <w:r>
        <w:rPr/>
        <w:t>rating, illustrated in Fig. 5, indicates that the average rating remained stable at approximately 8 from 2000 to 2006, before dropping to about 6 by 2010. This decline may reflect shifting audi- ence expectations or variations in film quality. Ratings then gradually rose to around 8 by 2014, potentially indicating improvements in production quality or viewer satisfaction. Conversely, the average sentiment value stayed consistently low,</w:t>
      </w:r>
      <w:r>
        <w:rPr>
          <w:spacing w:val="-12"/>
        </w:rPr>
        <w:t> </w:t>
      </w:r>
      <w:r>
        <w:rPr/>
        <w:t>fluctuating</w:t>
      </w:r>
      <w:r>
        <w:rPr>
          <w:spacing w:val="-12"/>
        </w:rPr>
        <w:t> </w:t>
      </w:r>
      <w:r>
        <w:rPr/>
        <w:t>just</w:t>
      </w:r>
      <w:r>
        <w:rPr>
          <w:spacing w:val="-12"/>
        </w:rPr>
        <w:t> </w:t>
      </w:r>
      <w:r>
        <w:rPr/>
        <w:t>below</w:t>
      </w:r>
      <w:r>
        <w:rPr>
          <w:spacing w:val="-12"/>
        </w:rPr>
        <w:t> </w:t>
      </w:r>
      <w:r>
        <w:rPr/>
        <w:t>2</w:t>
      </w:r>
      <w:r>
        <w:rPr>
          <w:spacing w:val="-12"/>
        </w:rPr>
        <w:t> </w:t>
      </w:r>
      <w:r>
        <w:rPr/>
        <w:t>throughout</w:t>
      </w:r>
      <w:r>
        <w:rPr>
          <w:spacing w:val="-12"/>
        </w:rPr>
        <w:t> </w:t>
      </w:r>
      <w:r>
        <w:rPr/>
        <w:t>this</w:t>
      </w:r>
      <w:r>
        <w:rPr>
          <w:spacing w:val="-12"/>
        </w:rPr>
        <w:t> </w:t>
      </w:r>
      <w:r>
        <w:rPr/>
        <w:t>period,</w:t>
      </w:r>
      <w:r>
        <w:rPr>
          <w:spacing w:val="-12"/>
        </w:rPr>
        <w:t> </w:t>
      </w:r>
      <w:r>
        <w:rPr/>
        <w:t>suggesting that sentiment has a limited influence on ratings over time. This trend underscores the intricate relationship between sen- timent</w:t>
      </w:r>
      <w:r>
        <w:rPr>
          <w:spacing w:val="-4"/>
        </w:rPr>
        <w:t> </w:t>
      </w:r>
      <w:r>
        <w:rPr/>
        <w:t>and</w:t>
      </w:r>
      <w:r>
        <w:rPr>
          <w:spacing w:val="-4"/>
        </w:rPr>
        <w:t> </w:t>
      </w:r>
      <w:r>
        <w:rPr/>
        <w:t>ratings,</w:t>
      </w:r>
      <w:r>
        <w:rPr>
          <w:spacing w:val="-4"/>
        </w:rPr>
        <w:t> </w:t>
      </w:r>
      <w:r>
        <w:rPr/>
        <w:t>revealing</w:t>
      </w:r>
      <w:r>
        <w:rPr>
          <w:spacing w:val="-4"/>
        </w:rPr>
        <w:t> </w:t>
      </w:r>
      <w:r>
        <w:rPr/>
        <w:t>that</w:t>
      </w:r>
      <w:r>
        <w:rPr>
          <w:spacing w:val="-4"/>
        </w:rPr>
        <w:t> </w:t>
      </w:r>
      <w:r>
        <w:rPr/>
        <w:t>while</w:t>
      </w:r>
      <w:r>
        <w:rPr>
          <w:spacing w:val="-4"/>
        </w:rPr>
        <w:t> </w:t>
      </w:r>
      <w:r>
        <w:rPr/>
        <w:t>ratings</w:t>
      </w:r>
      <w:r>
        <w:rPr>
          <w:spacing w:val="-4"/>
        </w:rPr>
        <w:t> </w:t>
      </w:r>
      <w:r>
        <w:rPr/>
        <w:t>vary,</w:t>
      </w:r>
      <w:r>
        <w:rPr>
          <w:spacing w:val="-4"/>
        </w:rPr>
        <w:t> </w:t>
      </w:r>
      <w:r>
        <w:rPr/>
        <w:t>sentiment plays a minor role, offering valuable guidance for future content development in the film industry.</w:t>
      </w:r>
    </w:p>
    <w:p>
      <w:pPr>
        <w:pStyle w:val="BodyText"/>
        <w:spacing w:line="249" w:lineRule="auto" w:before="198"/>
        <w:ind w:left="259"/>
        <w:jc w:val="both"/>
      </w:pPr>
      <w:r>
        <w:rPr/>
        <w:t>To optimize movie durations, target a runtime of </w:t>
      </w:r>
      <w:r>
        <w:rPr/>
        <w:t>90–120 minutes, where ratings peak. Prioritize family-friendly, non- adult</w:t>
      </w:r>
      <w:r>
        <w:rPr>
          <w:spacing w:val="-6"/>
        </w:rPr>
        <w:t> </w:t>
      </w:r>
      <w:r>
        <w:rPr/>
        <w:t>films</w:t>
      </w:r>
      <w:r>
        <w:rPr>
          <w:spacing w:val="-6"/>
        </w:rPr>
        <w:t> </w:t>
      </w:r>
      <w:r>
        <w:rPr/>
        <w:t>to</w:t>
      </w:r>
      <w:r>
        <w:rPr>
          <w:spacing w:val="-6"/>
        </w:rPr>
        <w:t> </w:t>
      </w:r>
      <w:r>
        <w:rPr/>
        <w:t>achieve</w:t>
      </w:r>
      <w:r>
        <w:rPr>
          <w:spacing w:val="-6"/>
        </w:rPr>
        <w:t> </w:t>
      </w:r>
      <w:r>
        <w:rPr/>
        <w:t>higher</w:t>
      </w:r>
      <w:r>
        <w:rPr>
          <w:spacing w:val="-6"/>
        </w:rPr>
        <w:t> </w:t>
      </w:r>
      <w:r>
        <w:rPr/>
        <w:t>ratings</w:t>
      </w:r>
      <w:r>
        <w:rPr>
          <w:spacing w:val="-6"/>
        </w:rPr>
        <w:t> </w:t>
      </w:r>
      <w:r>
        <w:rPr/>
        <w:t>and</w:t>
      </w:r>
      <w:r>
        <w:rPr>
          <w:spacing w:val="-6"/>
        </w:rPr>
        <w:t> </w:t>
      </w:r>
      <w:r>
        <w:rPr/>
        <w:t>broader</w:t>
      </w:r>
      <w:r>
        <w:rPr>
          <w:spacing w:val="-6"/>
        </w:rPr>
        <w:t> </w:t>
      </w:r>
      <w:r>
        <w:rPr/>
        <w:t>appeal.</w:t>
      </w:r>
      <w:r>
        <w:rPr>
          <w:spacing w:val="-6"/>
        </w:rPr>
        <w:t> </w:t>
      </w:r>
      <w:r>
        <w:rPr/>
        <w:t>Focus on</w:t>
      </w:r>
      <w:r>
        <w:rPr>
          <w:spacing w:val="-10"/>
        </w:rPr>
        <w:t> </w:t>
      </w:r>
      <w:r>
        <w:rPr/>
        <w:t>newer</w:t>
      </w:r>
      <w:r>
        <w:rPr>
          <w:spacing w:val="-10"/>
        </w:rPr>
        <w:t> </w:t>
      </w:r>
      <w:r>
        <w:rPr/>
        <w:t>releases,</w:t>
      </w:r>
      <w:r>
        <w:rPr>
          <w:spacing w:val="-10"/>
        </w:rPr>
        <w:t> </w:t>
      </w:r>
      <w:r>
        <w:rPr/>
        <w:t>as</w:t>
      </w:r>
      <w:r>
        <w:rPr>
          <w:spacing w:val="-10"/>
        </w:rPr>
        <w:t> </w:t>
      </w:r>
      <w:r>
        <w:rPr/>
        <w:t>they</w:t>
      </w:r>
      <w:r>
        <w:rPr>
          <w:spacing w:val="-10"/>
        </w:rPr>
        <w:t> </w:t>
      </w:r>
      <w:r>
        <w:rPr/>
        <w:t>tend</w:t>
      </w:r>
      <w:r>
        <w:rPr>
          <w:spacing w:val="-10"/>
        </w:rPr>
        <w:t> </w:t>
      </w:r>
      <w:r>
        <w:rPr/>
        <w:t>to</w:t>
      </w:r>
      <w:r>
        <w:rPr>
          <w:spacing w:val="-10"/>
        </w:rPr>
        <w:t> </w:t>
      </w:r>
      <w:r>
        <w:rPr/>
        <w:t>garner</w:t>
      </w:r>
      <w:r>
        <w:rPr>
          <w:spacing w:val="-10"/>
        </w:rPr>
        <w:t> </w:t>
      </w:r>
      <w:r>
        <w:rPr/>
        <w:t>better</w:t>
      </w:r>
      <w:r>
        <w:rPr>
          <w:spacing w:val="-10"/>
        </w:rPr>
        <w:t> </w:t>
      </w:r>
      <w:r>
        <w:rPr/>
        <w:t>ratings,</w:t>
      </w:r>
      <w:r>
        <w:rPr>
          <w:spacing w:val="-10"/>
        </w:rPr>
        <w:t> </w:t>
      </w:r>
      <w:r>
        <w:rPr/>
        <w:t>enhanc- ing their success potential. Emphasize genres like Animation, Comedy, and Adventure, which consistently exhibit high rat- ings, to shape content creation and marketing efforts. Finally, incorporate positive or neutral sentiments in titles to boost audience</w:t>
      </w:r>
      <w:r>
        <w:rPr>
          <w:spacing w:val="-5"/>
        </w:rPr>
        <w:t> </w:t>
      </w:r>
      <w:r>
        <w:rPr/>
        <w:t>perceptions.</w:t>
      </w:r>
      <w:r>
        <w:rPr>
          <w:spacing w:val="-5"/>
        </w:rPr>
        <w:t> </w:t>
      </w:r>
      <w:r>
        <w:rPr/>
        <w:t>By</w:t>
      </w:r>
      <w:r>
        <w:rPr>
          <w:spacing w:val="-5"/>
        </w:rPr>
        <w:t> </w:t>
      </w:r>
      <w:r>
        <w:rPr/>
        <w:t>leveraging</w:t>
      </w:r>
      <w:r>
        <w:rPr>
          <w:spacing w:val="-5"/>
        </w:rPr>
        <w:t> </w:t>
      </w:r>
      <w:r>
        <w:rPr/>
        <w:t>these</w:t>
      </w:r>
      <w:r>
        <w:rPr>
          <w:spacing w:val="-5"/>
        </w:rPr>
        <w:t> </w:t>
      </w:r>
      <w:r>
        <w:rPr/>
        <w:t>insights</w:t>
      </w:r>
      <w:r>
        <w:rPr>
          <w:spacing w:val="-5"/>
        </w:rPr>
        <w:t> </w:t>
      </w:r>
      <w:r>
        <w:rPr/>
        <w:t>on</w:t>
      </w:r>
      <w:r>
        <w:rPr>
          <w:spacing w:val="-5"/>
        </w:rPr>
        <w:t> </w:t>
      </w:r>
      <w:r>
        <w:rPr/>
        <w:t>runtime, genre, and sentiment, filmmakers can enhance strategies for production,</w:t>
      </w:r>
      <w:r>
        <w:rPr>
          <w:spacing w:val="55"/>
        </w:rPr>
        <w:t> </w:t>
      </w:r>
      <w:r>
        <w:rPr/>
        <w:t>marketing,</w:t>
      </w:r>
      <w:r>
        <w:rPr>
          <w:spacing w:val="56"/>
        </w:rPr>
        <w:t> </w:t>
      </w:r>
      <w:r>
        <w:rPr/>
        <w:t>and</w:t>
      </w:r>
      <w:r>
        <w:rPr>
          <w:spacing w:val="56"/>
        </w:rPr>
        <w:t> </w:t>
      </w:r>
      <w:r>
        <w:rPr/>
        <w:t>distribution,</w:t>
      </w:r>
      <w:r>
        <w:rPr>
          <w:spacing w:val="56"/>
        </w:rPr>
        <w:t> </w:t>
      </w:r>
      <w:r>
        <w:rPr/>
        <w:t>improving</w:t>
      </w:r>
      <w:r>
        <w:rPr>
          <w:spacing w:val="56"/>
        </w:rPr>
        <w:t> </w:t>
      </w:r>
      <w:r>
        <w:rPr>
          <w:spacing w:val="-2"/>
        </w:rPr>
        <w:t>ratings,</w:t>
      </w:r>
    </w:p>
    <w:p>
      <w:pPr>
        <w:pStyle w:val="BodyText"/>
        <w:spacing w:before="71"/>
        <w:ind w:left="199"/>
      </w:pPr>
      <w:r>
        <w:rPr/>
        <w:br w:type="column"/>
      </w:r>
      <w:r>
        <w:rPr/>
        <w:t>audience</w:t>
      </w:r>
      <w:r>
        <w:rPr>
          <w:spacing w:val="9"/>
        </w:rPr>
        <w:t> </w:t>
      </w:r>
      <w:r>
        <w:rPr/>
        <w:t>reception,</w:t>
      </w:r>
      <w:r>
        <w:rPr>
          <w:spacing w:val="10"/>
        </w:rPr>
        <w:t> </w:t>
      </w:r>
      <w:r>
        <w:rPr/>
        <w:t>and</w:t>
      </w:r>
      <w:r>
        <w:rPr>
          <w:spacing w:val="9"/>
        </w:rPr>
        <w:t> </w:t>
      </w:r>
      <w:r>
        <w:rPr/>
        <w:t>investment</w:t>
      </w:r>
      <w:r>
        <w:rPr>
          <w:spacing w:val="10"/>
        </w:rPr>
        <w:t> </w:t>
      </w:r>
      <w:r>
        <w:rPr>
          <w:spacing w:val="-2"/>
        </w:rPr>
        <w:t>outcomes.</w:t>
      </w:r>
    </w:p>
    <w:p>
      <w:pPr>
        <w:pStyle w:val="BodyText"/>
      </w:pPr>
    </w:p>
    <w:p>
      <w:pPr>
        <w:pStyle w:val="BodyText"/>
        <w:spacing w:before="4"/>
      </w:pPr>
    </w:p>
    <w:p>
      <w:pPr>
        <w:pStyle w:val="ListParagraph"/>
        <w:numPr>
          <w:ilvl w:val="0"/>
          <w:numId w:val="1"/>
        </w:numPr>
        <w:tabs>
          <w:tab w:pos="2360" w:val="left" w:leader="none"/>
        </w:tabs>
        <w:spacing w:line="240" w:lineRule="auto" w:before="0" w:after="0"/>
        <w:ind w:left="2360" w:right="0" w:hanging="442"/>
        <w:jc w:val="left"/>
        <w:rPr>
          <w:sz w:val="20"/>
        </w:rPr>
      </w:pPr>
      <w:r>
        <w:rPr>
          <w:smallCaps/>
          <w:spacing w:val="-2"/>
          <w:sz w:val="20"/>
        </w:rPr>
        <w:t>References</w:t>
      </w:r>
    </w:p>
    <w:p>
      <w:pPr>
        <w:pStyle w:val="BodyText"/>
        <w:spacing w:before="167"/>
        <w:rPr>
          <w:sz w:val="16"/>
        </w:rPr>
      </w:pPr>
    </w:p>
    <w:p>
      <w:pPr>
        <w:pStyle w:val="ListParagraph"/>
        <w:numPr>
          <w:ilvl w:val="0"/>
          <w:numId w:val="5"/>
        </w:numPr>
        <w:tabs>
          <w:tab w:pos="542" w:val="left" w:leader="none"/>
        </w:tabs>
        <w:spacing w:line="249" w:lineRule="auto" w:before="0" w:after="0"/>
        <w:ind w:left="199" w:right="257" w:firstLine="0"/>
        <w:jc w:val="both"/>
        <w:rPr>
          <w:sz w:val="20"/>
        </w:rPr>
      </w:pPr>
      <w:r>
        <w:rPr>
          <w:sz w:val="20"/>
        </w:rPr>
        <w:t>Liu, X.; Zhang, S. ”Collaborative Filtering for </w:t>
      </w:r>
      <w:r>
        <w:rPr>
          <w:sz w:val="20"/>
        </w:rPr>
        <w:t>Movie Rating</w:t>
      </w:r>
      <w:r>
        <w:rPr>
          <w:spacing w:val="-11"/>
          <w:sz w:val="20"/>
        </w:rPr>
        <w:t> </w:t>
      </w:r>
      <w:r>
        <w:rPr>
          <w:sz w:val="20"/>
        </w:rPr>
        <w:t>Prediction</w:t>
      </w:r>
      <w:r>
        <w:rPr>
          <w:spacing w:val="-11"/>
          <w:sz w:val="20"/>
        </w:rPr>
        <w:t> </w:t>
      </w:r>
      <w:r>
        <w:rPr>
          <w:sz w:val="20"/>
        </w:rPr>
        <w:t>Using</w:t>
      </w:r>
      <w:r>
        <w:rPr>
          <w:spacing w:val="-11"/>
          <w:sz w:val="20"/>
        </w:rPr>
        <w:t> </w:t>
      </w:r>
      <w:r>
        <w:rPr>
          <w:sz w:val="20"/>
        </w:rPr>
        <w:t>Matrix</w:t>
      </w:r>
      <w:r>
        <w:rPr>
          <w:spacing w:val="-11"/>
          <w:sz w:val="20"/>
        </w:rPr>
        <w:t> </w:t>
      </w:r>
      <w:r>
        <w:rPr>
          <w:sz w:val="20"/>
        </w:rPr>
        <w:t>Factorization.”</w:t>
      </w:r>
      <w:r>
        <w:rPr>
          <w:spacing w:val="-11"/>
          <w:sz w:val="20"/>
        </w:rPr>
        <w:t> </w:t>
      </w:r>
      <w:r>
        <w:rPr>
          <w:sz w:val="20"/>
        </w:rPr>
        <w:t>Journal</w:t>
      </w:r>
      <w:r>
        <w:rPr>
          <w:spacing w:val="-11"/>
          <w:sz w:val="20"/>
        </w:rPr>
        <w:t> </w:t>
      </w:r>
      <w:r>
        <w:rPr>
          <w:sz w:val="20"/>
        </w:rPr>
        <w:t>of</w:t>
      </w:r>
      <w:r>
        <w:rPr>
          <w:spacing w:val="-11"/>
          <w:sz w:val="20"/>
        </w:rPr>
        <w:t> </w:t>
      </w:r>
      <w:r>
        <w:rPr>
          <w:sz w:val="20"/>
        </w:rPr>
        <w:t>Data Science and Engineering, 2018. This paper discusses the use</w:t>
      </w:r>
      <w:r>
        <w:rPr>
          <w:spacing w:val="40"/>
          <w:sz w:val="20"/>
        </w:rPr>
        <w:t> </w:t>
      </w:r>
      <w:r>
        <w:rPr>
          <w:sz w:val="20"/>
        </w:rPr>
        <w:t>of collaborative filtering and matrix factorization techniques for improving movie rating predictions.</w:t>
      </w:r>
    </w:p>
    <w:p>
      <w:pPr>
        <w:pStyle w:val="ListParagraph"/>
        <w:numPr>
          <w:ilvl w:val="0"/>
          <w:numId w:val="5"/>
        </w:numPr>
        <w:tabs>
          <w:tab w:pos="494" w:val="left" w:leader="none"/>
        </w:tabs>
        <w:spacing w:line="249" w:lineRule="auto" w:before="199" w:after="0"/>
        <w:ind w:left="199" w:right="257" w:firstLine="0"/>
        <w:jc w:val="both"/>
        <w:rPr>
          <w:sz w:val="20"/>
        </w:rPr>
      </w:pPr>
      <w:r>
        <w:rPr>
          <w:sz w:val="20"/>
        </w:rPr>
        <w:t>Deldjoo, Y.; Elahi, M.; Cremonesi, P. ”A Hybrid Content- Based and Collaborative Filtering Recommender System </w:t>
      </w:r>
      <w:r>
        <w:rPr>
          <w:sz w:val="20"/>
        </w:rPr>
        <w:t>for Movie Rating Prediction.” Information Systems, 2019. This paper introduces a hybrid recommender system that combines movie metadata with user ratings to enhance the accuracy of </w:t>
      </w:r>
      <w:r>
        <w:rPr>
          <w:spacing w:val="-2"/>
          <w:sz w:val="20"/>
        </w:rPr>
        <w:t>predictions.</w:t>
      </w:r>
    </w:p>
    <w:p>
      <w:pPr>
        <w:pStyle w:val="ListParagraph"/>
        <w:numPr>
          <w:ilvl w:val="0"/>
          <w:numId w:val="5"/>
        </w:numPr>
        <w:tabs>
          <w:tab w:pos="511" w:val="left" w:leader="none"/>
        </w:tabs>
        <w:spacing w:line="249" w:lineRule="auto" w:before="199" w:after="0"/>
        <w:ind w:left="199" w:right="257" w:firstLine="0"/>
        <w:jc w:val="both"/>
        <w:rPr>
          <w:sz w:val="20"/>
        </w:rPr>
      </w:pPr>
      <w:r>
        <w:rPr>
          <w:sz w:val="20"/>
        </w:rPr>
        <w:t>Bauman, K.; Liu, B.; Tuzhilin, A. ”Neural </w:t>
      </w:r>
      <w:r>
        <w:rPr>
          <w:sz w:val="20"/>
        </w:rPr>
        <w:t>Collaborative Filtering for Movie Rating Prediction.” Proceedings of the ACM</w:t>
      </w:r>
      <w:r>
        <w:rPr>
          <w:spacing w:val="-12"/>
          <w:sz w:val="20"/>
        </w:rPr>
        <w:t> </w:t>
      </w:r>
      <w:r>
        <w:rPr>
          <w:sz w:val="20"/>
        </w:rPr>
        <w:t>Conference</w:t>
      </w:r>
      <w:r>
        <w:rPr>
          <w:spacing w:val="-12"/>
          <w:sz w:val="20"/>
        </w:rPr>
        <w:t> </w:t>
      </w:r>
      <w:r>
        <w:rPr>
          <w:sz w:val="20"/>
        </w:rPr>
        <w:t>on</w:t>
      </w:r>
      <w:r>
        <w:rPr>
          <w:spacing w:val="-12"/>
          <w:sz w:val="20"/>
        </w:rPr>
        <w:t> </w:t>
      </w:r>
      <w:r>
        <w:rPr>
          <w:sz w:val="20"/>
        </w:rPr>
        <w:t>Recommender</w:t>
      </w:r>
      <w:r>
        <w:rPr>
          <w:spacing w:val="-12"/>
          <w:sz w:val="20"/>
        </w:rPr>
        <w:t> </w:t>
      </w:r>
      <w:r>
        <w:rPr>
          <w:sz w:val="20"/>
        </w:rPr>
        <w:t>Systems,</w:t>
      </w:r>
      <w:r>
        <w:rPr>
          <w:spacing w:val="-12"/>
          <w:sz w:val="20"/>
        </w:rPr>
        <w:t> </w:t>
      </w:r>
      <w:r>
        <w:rPr>
          <w:sz w:val="20"/>
        </w:rPr>
        <w:t>2017.</w:t>
      </w:r>
      <w:r>
        <w:rPr>
          <w:spacing w:val="-12"/>
          <w:sz w:val="20"/>
        </w:rPr>
        <w:t> </w:t>
      </w:r>
      <w:r>
        <w:rPr>
          <w:sz w:val="20"/>
        </w:rPr>
        <w:t>This</w:t>
      </w:r>
      <w:r>
        <w:rPr>
          <w:spacing w:val="-12"/>
          <w:sz w:val="20"/>
        </w:rPr>
        <w:t> </w:t>
      </w:r>
      <w:r>
        <w:rPr>
          <w:sz w:val="20"/>
        </w:rPr>
        <w:t>paper presents a deep learning approach using neural networks to model complex user-movie interactions.</w:t>
      </w:r>
    </w:p>
    <w:p>
      <w:pPr>
        <w:pStyle w:val="ListParagraph"/>
        <w:numPr>
          <w:ilvl w:val="0"/>
          <w:numId w:val="5"/>
        </w:numPr>
        <w:tabs>
          <w:tab w:pos="545" w:val="left" w:leader="none"/>
        </w:tabs>
        <w:spacing w:line="249" w:lineRule="auto" w:before="199" w:after="0"/>
        <w:ind w:left="199" w:right="257" w:firstLine="0"/>
        <w:jc w:val="both"/>
        <w:rPr>
          <w:sz w:val="20"/>
        </w:rPr>
      </w:pPr>
      <w:r>
        <w:rPr>
          <w:sz w:val="20"/>
        </w:rPr>
        <w:t>Musto, C.; de Gemmis, M.; Lops, P. ”Context-</w:t>
      </w:r>
      <w:r>
        <w:rPr>
          <w:sz w:val="20"/>
        </w:rPr>
        <w:t>Aware Recommendation for Movie Rating Prediction.” Journal of Intelligent Information Systems, 2020. This paper explores how contextual information, such as user mood and time of viewing, can improve movie rating predictions.</w:t>
      </w:r>
    </w:p>
    <w:p>
      <w:pPr>
        <w:pStyle w:val="ListParagraph"/>
        <w:numPr>
          <w:ilvl w:val="0"/>
          <w:numId w:val="5"/>
        </w:numPr>
        <w:tabs>
          <w:tab w:pos="524" w:val="left" w:leader="none"/>
        </w:tabs>
        <w:spacing w:line="249" w:lineRule="auto" w:before="199" w:after="0"/>
        <w:ind w:left="199" w:right="257" w:firstLine="0"/>
        <w:jc w:val="both"/>
        <w:rPr>
          <w:sz w:val="20"/>
        </w:rPr>
      </w:pPr>
      <w:r>
        <w:rPr>
          <w:sz w:val="20"/>
        </w:rPr>
        <w:t>Kim, H.; Kim, Y. ”Movie Rating Prediction Using </w:t>
      </w:r>
      <w:r>
        <w:rPr>
          <w:sz w:val="20"/>
        </w:rPr>
        <w:t>Re- current Neural Networks.” IEEE Transactions on Knowledge and Data Engineering, 2020. This study applies RNNs to capture</w:t>
      </w:r>
      <w:r>
        <w:rPr>
          <w:spacing w:val="-5"/>
          <w:sz w:val="20"/>
        </w:rPr>
        <w:t> </w:t>
      </w:r>
      <w:r>
        <w:rPr>
          <w:sz w:val="20"/>
        </w:rPr>
        <w:t>the</w:t>
      </w:r>
      <w:r>
        <w:rPr>
          <w:spacing w:val="-5"/>
          <w:sz w:val="20"/>
        </w:rPr>
        <w:t> </w:t>
      </w:r>
      <w:r>
        <w:rPr>
          <w:sz w:val="20"/>
        </w:rPr>
        <w:t>sequential</w:t>
      </w:r>
      <w:r>
        <w:rPr>
          <w:spacing w:val="-5"/>
          <w:sz w:val="20"/>
        </w:rPr>
        <w:t> </w:t>
      </w:r>
      <w:r>
        <w:rPr>
          <w:sz w:val="20"/>
        </w:rPr>
        <w:t>behavior</w:t>
      </w:r>
      <w:r>
        <w:rPr>
          <w:spacing w:val="-5"/>
          <w:sz w:val="20"/>
        </w:rPr>
        <w:t> </w:t>
      </w:r>
      <w:r>
        <w:rPr>
          <w:sz w:val="20"/>
        </w:rPr>
        <w:t>of</w:t>
      </w:r>
      <w:r>
        <w:rPr>
          <w:spacing w:val="-5"/>
          <w:sz w:val="20"/>
        </w:rPr>
        <w:t> </w:t>
      </w:r>
      <w:r>
        <w:rPr>
          <w:sz w:val="20"/>
        </w:rPr>
        <w:t>users</w:t>
      </w:r>
      <w:r>
        <w:rPr>
          <w:spacing w:val="-5"/>
          <w:sz w:val="20"/>
        </w:rPr>
        <w:t> </w:t>
      </w:r>
      <w:r>
        <w:rPr>
          <w:sz w:val="20"/>
        </w:rPr>
        <w:t>for</w:t>
      </w:r>
      <w:r>
        <w:rPr>
          <w:spacing w:val="-5"/>
          <w:sz w:val="20"/>
        </w:rPr>
        <w:t> </w:t>
      </w:r>
      <w:r>
        <w:rPr>
          <w:sz w:val="20"/>
        </w:rPr>
        <w:t>better</w:t>
      </w:r>
      <w:r>
        <w:rPr>
          <w:spacing w:val="-5"/>
          <w:sz w:val="20"/>
        </w:rPr>
        <w:t> </w:t>
      </w:r>
      <w:r>
        <w:rPr>
          <w:sz w:val="20"/>
        </w:rPr>
        <w:t>movie</w:t>
      </w:r>
      <w:r>
        <w:rPr>
          <w:spacing w:val="-5"/>
          <w:sz w:val="20"/>
        </w:rPr>
        <w:t> </w:t>
      </w:r>
      <w:r>
        <w:rPr>
          <w:sz w:val="20"/>
        </w:rPr>
        <w:t>rating </w:t>
      </w:r>
      <w:r>
        <w:rPr>
          <w:spacing w:val="-2"/>
          <w:sz w:val="20"/>
        </w:rPr>
        <w:t>predictions.</w:t>
      </w:r>
    </w:p>
    <w:p>
      <w:pPr>
        <w:pStyle w:val="ListParagraph"/>
        <w:numPr>
          <w:ilvl w:val="0"/>
          <w:numId w:val="5"/>
        </w:numPr>
        <w:tabs>
          <w:tab w:pos="491" w:val="left" w:leader="none"/>
        </w:tabs>
        <w:spacing w:line="249" w:lineRule="auto" w:before="199" w:after="0"/>
        <w:ind w:left="199" w:right="257" w:firstLine="0"/>
        <w:jc w:val="both"/>
        <w:rPr>
          <w:sz w:val="20"/>
        </w:rPr>
      </w:pPr>
      <w:r>
        <w:rPr>
          <w:sz w:val="20"/>
        </w:rPr>
        <w:t>Yadav,</w:t>
      </w:r>
      <w:r>
        <w:rPr>
          <w:spacing w:val="-2"/>
          <w:sz w:val="20"/>
        </w:rPr>
        <w:t> </w:t>
      </w:r>
      <w:r>
        <w:rPr>
          <w:sz w:val="20"/>
        </w:rPr>
        <w:t>A.;</w:t>
      </w:r>
      <w:r>
        <w:rPr>
          <w:spacing w:val="-2"/>
          <w:sz w:val="20"/>
        </w:rPr>
        <w:t> </w:t>
      </w:r>
      <w:r>
        <w:rPr>
          <w:sz w:val="20"/>
        </w:rPr>
        <w:t>Sharma,</w:t>
      </w:r>
      <w:r>
        <w:rPr>
          <w:spacing w:val="-2"/>
          <w:sz w:val="20"/>
        </w:rPr>
        <w:t> </w:t>
      </w:r>
      <w:r>
        <w:rPr>
          <w:sz w:val="20"/>
        </w:rPr>
        <w:t>R.</w:t>
      </w:r>
      <w:r>
        <w:rPr>
          <w:spacing w:val="-2"/>
          <w:sz w:val="20"/>
        </w:rPr>
        <w:t> </w:t>
      </w:r>
      <w:r>
        <w:rPr>
          <w:sz w:val="20"/>
        </w:rPr>
        <w:t>”Sentiment</w:t>
      </w:r>
      <w:r>
        <w:rPr>
          <w:spacing w:val="-2"/>
          <w:sz w:val="20"/>
        </w:rPr>
        <w:t> </w:t>
      </w:r>
      <w:r>
        <w:rPr>
          <w:sz w:val="20"/>
        </w:rPr>
        <w:t>Analysis</w:t>
      </w:r>
      <w:r>
        <w:rPr>
          <w:spacing w:val="-2"/>
          <w:sz w:val="20"/>
        </w:rPr>
        <w:t> </w:t>
      </w:r>
      <w:r>
        <w:rPr>
          <w:sz w:val="20"/>
        </w:rPr>
        <w:t>for</w:t>
      </w:r>
      <w:r>
        <w:rPr>
          <w:spacing w:val="-2"/>
          <w:sz w:val="20"/>
        </w:rPr>
        <w:t> </w:t>
      </w:r>
      <w:r>
        <w:rPr>
          <w:sz w:val="20"/>
        </w:rPr>
        <w:t>Enhancing Movie Rating Prediction.” International Journal of Machine Learning and Computing, 2019. This paper demonstrates the integration of sentiment analysis of user reviews to improve the accuracy of movie rating predictions.</w:t>
      </w:r>
    </w:p>
    <w:p>
      <w:pPr>
        <w:pStyle w:val="ListParagraph"/>
        <w:numPr>
          <w:ilvl w:val="0"/>
          <w:numId w:val="5"/>
        </w:numPr>
        <w:tabs>
          <w:tab w:pos="499" w:val="left" w:leader="none"/>
        </w:tabs>
        <w:spacing w:line="249" w:lineRule="auto" w:before="199" w:after="0"/>
        <w:ind w:left="199" w:right="257" w:firstLine="0"/>
        <w:jc w:val="both"/>
        <w:rPr>
          <w:sz w:val="20"/>
        </w:rPr>
      </w:pPr>
      <w:r>
        <w:rPr>
          <w:sz w:val="20"/>
        </w:rPr>
        <w:t>Strub, F.; Mary, J. ”Deep Autoencoders for Movie </w:t>
      </w:r>
      <w:r>
        <w:rPr>
          <w:sz w:val="20"/>
        </w:rPr>
        <w:t>Rating Prediction.” IEEE International Conference on Data Mining, 2016. This research introduces autoencoders as a method for learning representations of user-movie interactions to predict </w:t>
      </w:r>
      <w:r>
        <w:rPr>
          <w:spacing w:val="-2"/>
          <w:sz w:val="20"/>
        </w:rPr>
        <w:t>ratings.</w:t>
      </w:r>
    </w:p>
    <w:p>
      <w:pPr>
        <w:pStyle w:val="ListParagraph"/>
        <w:numPr>
          <w:ilvl w:val="0"/>
          <w:numId w:val="5"/>
        </w:numPr>
        <w:tabs>
          <w:tab w:pos="510" w:val="left" w:leader="none"/>
        </w:tabs>
        <w:spacing w:line="249" w:lineRule="auto" w:before="199" w:after="0"/>
        <w:ind w:left="199" w:right="257" w:firstLine="0"/>
        <w:jc w:val="both"/>
        <w:rPr>
          <w:sz w:val="20"/>
        </w:rPr>
      </w:pPr>
      <w:r>
        <w:rPr>
          <w:sz w:val="20"/>
        </w:rPr>
        <w:t>Park, Y.; Tuzhilin, A. ”Probabilistic Matrix </w:t>
      </w:r>
      <w:r>
        <w:rPr>
          <w:sz w:val="20"/>
        </w:rPr>
        <w:t>Factorization for</w:t>
      </w:r>
      <w:r>
        <w:rPr>
          <w:spacing w:val="-1"/>
          <w:sz w:val="20"/>
        </w:rPr>
        <w:t> </w:t>
      </w:r>
      <w:r>
        <w:rPr>
          <w:sz w:val="20"/>
        </w:rPr>
        <w:t>Movie</w:t>
      </w:r>
      <w:r>
        <w:rPr>
          <w:spacing w:val="-1"/>
          <w:sz w:val="20"/>
        </w:rPr>
        <w:t> </w:t>
      </w:r>
      <w:r>
        <w:rPr>
          <w:sz w:val="20"/>
        </w:rPr>
        <w:t>Rating</w:t>
      </w:r>
      <w:r>
        <w:rPr>
          <w:spacing w:val="-1"/>
          <w:sz w:val="20"/>
        </w:rPr>
        <w:t> </w:t>
      </w:r>
      <w:r>
        <w:rPr>
          <w:sz w:val="20"/>
        </w:rPr>
        <w:t>Prediction.”</w:t>
      </w:r>
      <w:r>
        <w:rPr>
          <w:spacing w:val="-1"/>
          <w:sz w:val="20"/>
        </w:rPr>
        <w:t> </w:t>
      </w:r>
      <w:r>
        <w:rPr>
          <w:sz w:val="20"/>
        </w:rPr>
        <w:t>ACM</w:t>
      </w:r>
      <w:r>
        <w:rPr>
          <w:spacing w:val="-1"/>
          <w:sz w:val="20"/>
        </w:rPr>
        <w:t> </w:t>
      </w:r>
      <w:r>
        <w:rPr>
          <w:sz w:val="20"/>
        </w:rPr>
        <w:t>Transactions</w:t>
      </w:r>
      <w:r>
        <w:rPr>
          <w:spacing w:val="-1"/>
          <w:sz w:val="20"/>
        </w:rPr>
        <w:t> </w:t>
      </w:r>
      <w:r>
        <w:rPr>
          <w:sz w:val="20"/>
        </w:rPr>
        <w:t>on</w:t>
      </w:r>
      <w:r>
        <w:rPr>
          <w:spacing w:val="-1"/>
          <w:sz w:val="20"/>
        </w:rPr>
        <w:t> </w:t>
      </w:r>
      <w:r>
        <w:rPr>
          <w:sz w:val="20"/>
        </w:rPr>
        <w:t>Informa- tion Systems, 2019. This paper develops a probabilistic model for handling uncertainty in user ratings to improve prediction </w:t>
      </w:r>
      <w:r>
        <w:rPr>
          <w:spacing w:val="-2"/>
          <w:sz w:val="20"/>
        </w:rPr>
        <w:t>robustness.</w:t>
      </w:r>
    </w:p>
    <w:p>
      <w:pPr>
        <w:pStyle w:val="ListParagraph"/>
        <w:numPr>
          <w:ilvl w:val="0"/>
          <w:numId w:val="5"/>
        </w:numPr>
        <w:tabs>
          <w:tab w:pos="503" w:val="left" w:leader="none"/>
        </w:tabs>
        <w:spacing w:line="249" w:lineRule="auto" w:before="198" w:after="0"/>
        <w:ind w:left="199" w:right="257" w:firstLine="0"/>
        <w:jc w:val="both"/>
        <w:rPr>
          <w:sz w:val="20"/>
        </w:rPr>
      </w:pPr>
      <w:r>
        <w:rPr>
          <w:sz w:val="20"/>
        </w:rPr>
        <w:t>Huang, Z.; Li, X. ”A Graph-Based Movie Rating </w:t>
      </w:r>
      <w:r>
        <w:rPr>
          <w:sz w:val="20"/>
        </w:rPr>
        <w:t>Predic- tion</w:t>
      </w:r>
      <w:r>
        <w:rPr>
          <w:spacing w:val="-11"/>
          <w:sz w:val="20"/>
        </w:rPr>
        <w:t> </w:t>
      </w:r>
      <w:r>
        <w:rPr>
          <w:sz w:val="20"/>
        </w:rPr>
        <w:t>Model</w:t>
      </w:r>
      <w:r>
        <w:rPr>
          <w:spacing w:val="-11"/>
          <w:sz w:val="20"/>
        </w:rPr>
        <w:t> </w:t>
      </w:r>
      <w:r>
        <w:rPr>
          <w:sz w:val="20"/>
        </w:rPr>
        <w:t>Using</w:t>
      </w:r>
      <w:r>
        <w:rPr>
          <w:spacing w:val="-11"/>
          <w:sz w:val="20"/>
        </w:rPr>
        <w:t> </w:t>
      </w:r>
      <w:r>
        <w:rPr>
          <w:sz w:val="20"/>
        </w:rPr>
        <w:t>User</w:t>
      </w:r>
      <w:r>
        <w:rPr>
          <w:spacing w:val="-11"/>
          <w:sz w:val="20"/>
        </w:rPr>
        <w:t> </w:t>
      </w:r>
      <w:r>
        <w:rPr>
          <w:sz w:val="20"/>
        </w:rPr>
        <w:t>and</w:t>
      </w:r>
      <w:r>
        <w:rPr>
          <w:spacing w:val="-11"/>
          <w:sz w:val="20"/>
        </w:rPr>
        <w:t> </w:t>
      </w:r>
      <w:r>
        <w:rPr>
          <w:sz w:val="20"/>
        </w:rPr>
        <w:t>Movie</w:t>
      </w:r>
      <w:r>
        <w:rPr>
          <w:spacing w:val="-11"/>
          <w:sz w:val="20"/>
        </w:rPr>
        <w:t> </w:t>
      </w:r>
      <w:r>
        <w:rPr>
          <w:sz w:val="20"/>
        </w:rPr>
        <w:t>Relationships.”</w:t>
      </w:r>
      <w:r>
        <w:rPr>
          <w:spacing w:val="-11"/>
          <w:sz w:val="20"/>
        </w:rPr>
        <w:t> </w:t>
      </w:r>
      <w:r>
        <w:rPr>
          <w:sz w:val="20"/>
        </w:rPr>
        <w:t>Proceedings of the SIAM International Conference on Data Mining, 2020.</w:t>
      </w:r>
    </w:p>
    <w:p>
      <w:pPr>
        <w:pStyle w:val="ListParagraph"/>
        <w:spacing w:after="0" w:line="249" w:lineRule="auto"/>
        <w:jc w:val="both"/>
        <w:rPr>
          <w:sz w:val="20"/>
        </w:rPr>
        <w:sectPr>
          <w:pgSz w:w="12240" w:h="15840"/>
          <w:pgMar w:top="920" w:bottom="280" w:left="720" w:right="720"/>
          <w:cols w:num="2" w:equalWidth="0">
            <w:col w:w="5281" w:space="40"/>
            <w:col w:w="5479"/>
          </w:cols>
        </w:sectPr>
      </w:pPr>
    </w:p>
    <w:p>
      <w:pPr>
        <w:pStyle w:val="BodyText"/>
        <w:spacing w:line="249" w:lineRule="auto" w:before="71"/>
        <w:ind w:left="259" w:right="5295"/>
      </w:pPr>
      <w:r>
        <w:rPr/>
        <w:t>This paper presents a graph-based method to model relation- ships</w:t>
      </w:r>
      <w:r>
        <w:rPr>
          <w:spacing w:val="7"/>
        </w:rPr>
        <w:t> </w:t>
      </w:r>
      <w:r>
        <w:rPr/>
        <w:t>between</w:t>
      </w:r>
      <w:r>
        <w:rPr>
          <w:spacing w:val="7"/>
        </w:rPr>
        <w:t> </w:t>
      </w:r>
      <w:r>
        <w:rPr/>
        <w:t>users,</w:t>
      </w:r>
      <w:r>
        <w:rPr>
          <w:spacing w:val="7"/>
        </w:rPr>
        <w:t> </w:t>
      </w:r>
      <w:r>
        <w:rPr/>
        <w:t>movies,</w:t>
      </w:r>
      <w:r>
        <w:rPr>
          <w:spacing w:val="7"/>
        </w:rPr>
        <w:t> </w:t>
      </w:r>
      <w:r>
        <w:rPr/>
        <w:t>and</w:t>
      </w:r>
      <w:r>
        <w:rPr>
          <w:spacing w:val="7"/>
        </w:rPr>
        <w:t> </w:t>
      </w:r>
      <w:r>
        <w:rPr/>
        <w:t>genres</w:t>
      </w:r>
      <w:r>
        <w:rPr>
          <w:spacing w:val="7"/>
        </w:rPr>
        <w:t> </w:t>
      </w:r>
      <w:r>
        <w:rPr/>
        <w:t>for</w:t>
      </w:r>
      <w:r>
        <w:rPr>
          <w:spacing w:val="7"/>
        </w:rPr>
        <w:t> </w:t>
      </w:r>
      <w:r>
        <w:rPr/>
        <w:t>rating</w:t>
      </w:r>
      <w:r>
        <w:rPr>
          <w:spacing w:val="7"/>
        </w:rPr>
        <w:t> </w:t>
      </w:r>
      <w:r>
        <w:rPr>
          <w:spacing w:val="-2"/>
        </w:rPr>
        <w:t>prediction.</w:t>
      </w:r>
    </w:p>
    <w:p>
      <w:pPr>
        <w:pStyle w:val="ListParagraph"/>
        <w:numPr>
          <w:ilvl w:val="0"/>
          <w:numId w:val="5"/>
        </w:numPr>
        <w:tabs>
          <w:tab w:pos="670" w:val="left" w:leader="none"/>
        </w:tabs>
        <w:spacing w:line="249" w:lineRule="auto" w:before="199" w:after="0"/>
        <w:ind w:left="259" w:right="5517" w:firstLine="0"/>
        <w:jc w:val="both"/>
        <w:rPr>
          <w:sz w:val="20"/>
        </w:rPr>
      </w:pPr>
      <w:r>
        <w:rPr>
          <w:sz w:val="20"/>
        </w:rPr>
        <w:t>Elkahky, A.; Song, Y.; He, X. ”Deep Rating </w:t>
      </w:r>
      <w:r>
        <w:rPr>
          <w:sz w:val="20"/>
        </w:rPr>
        <w:t>Prediction via</w:t>
      </w:r>
      <w:r>
        <w:rPr>
          <w:spacing w:val="40"/>
          <w:sz w:val="20"/>
        </w:rPr>
        <w:t> </w:t>
      </w:r>
      <w:r>
        <w:rPr>
          <w:sz w:val="20"/>
        </w:rPr>
        <w:t>CNNs</w:t>
      </w:r>
      <w:r>
        <w:rPr>
          <w:spacing w:val="40"/>
          <w:sz w:val="20"/>
        </w:rPr>
        <w:t> </w:t>
      </w:r>
      <w:r>
        <w:rPr>
          <w:sz w:val="20"/>
        </w:rPr>
        <w:t>for</w:t>
      </w:r>
      <w:r>
        <w:rPr>
          <w:spacing w:val="40"/>
          <w:sz w:val="20"/>
        </w:rPr>
        <w:t> </w:t>
      </w:r>
      <w:r>
        <w:rPr>
          <w:sz w:val="20"/>
        </w:rPr>
        <w:t>User</w:t>
      </w:r>
      <w:r>
        <w:rPr>
          <w:spacing w:val="40"/>
          <w:sz w:val="20"/>
        </w:rPr>
        <w:t> </w:t>
      </w:r>
      <w:r>
        <w:rPr>
          <w:sz w:val="20"/>
        </w:rPr>
        <w:t>and</w:t>
      </w:r>
      <w:r>
        <w:rPr>
          <w:spacing w:val="40"/>
          <w:sz w:val="20"/>
        </w:rPr>
        <w:t> </w:t>
      </w:r>
      <w:r>
        <w:rPr>
          <w:sz w:val="20"/>
        </w:rPr>
        <w:t>Movie</w:t>
      </w:r>
      <w:r>
        <w:rPr>
          <w:spacing w:val="40"/>
          <w:sz w:val="20"/>
        </w:rPr>
        <w:t> </w:t>
      </w:r>
      <w:r>
        <w:rPr>
          <w:sz w:val="20"/>
        </w:rPr>
        <w:t>Attributes.”</w:t>
      </w:r>
      <w:r>
        <w:rPr>
          <w:spacing w:val="40"/>
          <w:sz w:val="20"/>
        </w:rPr>
        <w:t> </w:t>
      </w:r>
      <w:r>
        <w:rPr>
          <w:sz w:val="20"/>
        </w:rPr>
        <w:t>Proceedings</w:t>
      </w:r>
      <w:r>
        <w:rPr>
          <w:spacing w:val="40"/>
          <w:sz w:val="20"/>
        </w:rPr>
        <w:t> </w:t>
      </w:r>
      <w:r>
        <w:rPr>
          <w:sz w:val="20"/>
        </w:rPr>
        <w:t>of the World Wide Web Conference, 2018. This paper applies convolutional neural networks to learn complex interactions between user preferences and movie features to improve prediction accuracy.</w:t>
      </w:r>
    </w:p>
    <w:sectPr>
      <w:pgSz w:w="12240" w:h="15840"/>
      <w:pgMar w:top="920" w:bottom="280" w:left="7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Ebrima">
    <w:altName w:val="Ebrima"/>
    <w:charset w:val="1"/>
    <w:family w:val="roman"/>
    <w:pitch w:val="variable"/>
  </w:font>
  <w:font w:name="Lucida Sans Unicode">
    <w:altName w:val="Lucida Sans Unicode"/>
    <w:charset w:val="1"/>
    <w:family w:val="swiss"/>
    <w:pitch w:val="variable"/>
  </w:font>
  <w:font w:name="Calibri">
    <w:altName w:val="Calibri"/>
    <w:charset w:val="1"/>
    <w:family w:val="roman"/>
    <w:pitch w:val="variable"/>
  </w:font>
  <w:font w:name="Verdana">
    <w:altName w:val="Verdana"/>
    <w:charset w:val="1"/>
    <w:family w:val="swiss"/>
    <w:pitch w:val="variable"/>
  </w:font>
  <w:font w:name="Palatino Linotype">
    <w:altName w:val="Palatino Linotype"/>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99" w:hanging="344"/>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727" w:hanging="344"/>
      </w:pPr>
      <w:rPr>
        <w:rFonts w:hint="default"/>
        <w:lang w:val="en-US" w:eastAsia="en-US" w:bidi="ar-SA"/>
      </w:rPr>
    </w:lvl>
    <w:lvl w:ilvl="2">
      <w:start w:val="0"/>
      <w:numFmt w:val="bullet"/>
      <w:lvlText w:val="•"/>
      <w:lvlJc w:val="left"/>
      <w:pPr>
        <w:ind w:left="1255" w:hanging="344"/>
      </w:pPr>
      <w:rPr>
        <w:rFonts w:hint="default"/>
        <w:lang w:val="en-US" w:eastAsia="en-US" w:bidi="ar-SA"/>
      </w:rPr>
    </w:lvl>
    <w:lvl w:ilvl="3">
      <w:start w:val="0"/>
      <w:numFmt w:val="bullet"/>
      <w:lvlText w:val="•"/>
      <w:lvlJc w:val="left"/>
      <w:pPr>
        <w:ind w:left="1783" w:hanging="344"/>
      </w:pPr>
      <w:rPr>
        <w:rFonts w:hint="default"/>
        <w:lang w:val="en-US" w:eastAsia="en-US" w:bidi="ar-SA"/>
      </w:rPr>
    </w:lvl>
    <w:lvl w:ilvl="4">
      <w:start w:val="0"/>
      <w:numFmt w:val="bullet"/>
      <w:lvlText w:val="•"/>
      <w:lvlJc w:val="left"/>
      <w:pPr>
        <w:ind w:left="2311" w:hanging="344"/>
      </w:pPr>
      <w:rPr>
        <w:rFonts w:hint="default"/>
        <w:lang w:val="en-US" w:eastAsia="en-US" w:bidi="ar-SA"/>
      </w:rPr>
    </w:lvl>
    <w:lvl w:ilvl="5">
      <w:start w:val="0"/>
      <w:numFmt w:val="bullet"/>
      <w:lvlText w:val="•"/>
      <w:lvlJc w:val="left"/>
      <w:pPr>
        <w:ind w:left="2839" w:hanging="344"/>
      </w:pPr>
      <w:rPr>
        <w:rFonts w:hint="default"/>
        <w:lang w:val="en-US" w:eastAsia="en-US" w:bidi="ar-SA"/>
      </w:rPr>
    </w:lvl>
    <w:lvl w:ilvl="6">
      <w:start w:val="0"/>
      <w:numFmt w:val="bullet"/>
      <w:lvlText w:val="•"/>
      <w:lvlJc w:val="left"/>
      <w:pPr>
        <w:ind w:left="3367" w:hanging="344"/>
      </w:pPr>
      <w:rPr>
        <w:rFonts w:hint="default"/>
        <w:lang w:val="en-US" w:eastAsia="en-US" w:bidi="ar-SA"/>
      </w:rPr>
    </w:lvl>
    <w:lvl w:ilvl="7">
      <w:start w:val="0"/>
      <w:numFmt w:val="bullet"/>
      <w:lvlText w:val="•"/>
      <w:lvlJc w:val="left"/>
      <w:pPr>
        <w:ind w:left="3895" w:hanging="344"/>
      </w:pPr>
      <w:rPr>
        <w:rFonts w:hint="default"/>
        <w:lang w:val="en-US" w:eastAsia="en-US" w:bidi="ar-SA"/>
      </w:rPr>
    </w:lvl>
    <w:lvl w:ilvl="8">
      <w:start w:val="0"/>
      <w:numFmt w:val="bullet"/>
      <w:lvlText w:val="•"/>
      <w:lvlJc w:val="left"/>
      <w:pPr>
        <w:ind w:left="4423" w:hanging="344"/>
      </w:pPr>
      <w:rPr>
        <w:rFonts w:hint="default"/>
        <w:lang w:val="en-US" w:eastAsia="en-US" w:bidi="ar-SA"/>
      </w:rPr>
    </w:lvl>
  </w:abstractNum>
  <w:abstractNum w:abstractNumId="3">
    <w:multiLevelType w:val="hybridMultilevel"/>
    <w:lvl w:ilvl="0">
      <w:start w:val="1"/>
      <w:numFmt w:val="decimal"/>
      <w:lvlText w:val="%1)"/>
      <w:lvlJc w:val="left"/>
      <w:pPr>
        <w:ind w:left="259" w:hanging="266"/>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766" w:hanging="266"/>
      </w:pPr>
      <w:rPr>
        <w:rFonts w:hint="default"/>
        <w:lang w:val="en-US" w:eastAsia="en-US" w:bidi="ar-SA"/>
      </w:rPr>
    </w:lvl>
    <w:lvl w:ilvl="2">
      <w:start w:val="0"/>
      <w:numFmt w:val="bullet"/>
      <w:lvlText w:val="•"/>
      <w:lvlJc w:val="left"/>
      <w:pPr>
        <w:ind w:left="1272" w:hanging="266"/>
      </w:pPr>
      <w:rPr>
        <w:rFonts w:hint="default"/>
        <w:lang w:val="en-US" w:eastAsia="en-US" w:bidi="ar-SA"/>
      </w:rPr>
    </w:lvl>
    <w:lvl w:ilvl="3">
      <w:start w:val="0"/>
      <w:numFmt w:val="bullet"/>
      <w:lvlText w:val="•"/>
      <w:lvlJc w:val="left"/>
      <w:pPr>
        <w:ind w:left="1778" w:hanging="266"/>
      </w:pPr>
      <w:rPr>
        <w:rFonts w:hint="default"/>
        <w:lang w:val="en-US" w:eastAsia="en-US" w:bidi="ar-SA"/>
      </w:rPr>
    </w:lvl>
    <w:lvl w:ilvl="4">
      <w:start w:val="0"/>
      <w:numFmt w:val="bullet"/>
      <w:lvlText w:val="•"/>
      <w:lvlJc w:val="left"/>
      <w:pPr>
        <w:ind w:left="2284" w:hanging="266"/>
      </w:pPr>
      <w:rPr>
        <w:rFonts w:hint="default"/>
        <w:lang w:val="en-US" w:eastAsia="en-US" w:bidi="ar-SA"/>
      </w:rPr>
    </w:lvl>
    <w:lvl w:ilvl="5">
      <w:start w:val="0"/>
      <w:numFmt w:val="bullet"/>
      <w:lvlText w:val="•"/>
      <w:lvlJc w:val="left"/>
      <w:pPr>
        <w:ind w:left="2790" w:hanging="266"/>
      </w:pPr>
      <w:rPr>
        <w:rFonts w:hint="default"/>
        <w:lang w:val="en-US" w:eastAsia="en-US" w:bidi="ar-SA"/>
      </w:rPr>
    </w:lvl>
    <w:lvl w:ilvl="6">
      <w:start w:val="0"/>
      <w:numFmt w:val="bullet"/>
      <w:lvlText w:val="•"/>
      <w:lvlJc w:val="left"/>
      <w:pPr>
        <w:ind w:left="3296" w:hanging="266"/>
      </w:pPr>
      <w:rPr>
        <w:rFonts w:hint="default"/>
        <w:lang w:val="en-US" w:eastAsia="en-US" w:bidi="ar-SA"/>
      </w:rPr>
    </w:lvl>
    <w:lvl w:ilvl="7">
      <w:start w:val="0"/>
      <w:numFmt w:val="bullet"/>
      <w:lvlText w:val="•"/>
      <w:lvlJc w:val="left"/>
      <w:pPr>
        <w:ind w:left="3802" w:hanging="266"/>
      </w:pPr>
      <w:rPr>
        <w:rFonts w:hint="default"/>
        <w:lang w:val="en-US" w:eastAsia="en-US" w:bidi="ar-SA"/>
      </w:rPr>
    </w:lvl>
    <w:lvl w:ilvl="8">
      <w:start w:val="0"/>
      <w:numFmt w:val="bullet"/>
      <w:lvlText w:val="•"/>
      <w:lvlJc w:val="left"/>
      <w:pPr>
        <w:ind w:left="4308" w:hanging="266"/>
      </w:pPr>
      <w:rPr>
        <w:rFonts w:hint="default"/>
        <w:lang w:val="en-US" w:eastAsia="en-US" w:bidi="ar-SA"/>
      </w:rPr>
    </w:lvl>
  </w:abstractNum>
  <w:abstractNum w:abstractNumId="2">
    <w:multiLevelType w:val="hybridMultilevel"/>
    <w:lvl w:ilvl="0">
      <w:start w:val="2"/>
      <w:numFmt w:val="decimal"/>
      <w:lvlText w:val="%1)"/>
      <w:lvlJc w:val="left"/>
      <w:pPr>
        <w:ind w:left="199" w:hanging="266"/>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727" w:hanging="266"/>
      </w:pPr>
      <w:rPr>
        <w:rFonts w:hint="default"/>
        <w:lang w:val="en-US" w:eastAsia="en-US" w:bidi="ar-SA"/>
      </w:rPr>
    </w:lvl>
    <w:lvl w:ilvl="2">
      <w:start w:val="0"/>
      <w:numFmt w:val="bullet"/>
      <w:lvlText w:val="•"/>
      <w:lvlJc w:val="left"/>
      <w:pPr>
        <w:ind w:left="1255" w:hanging="266"/>
      </w:pPr>
      <w:rPr>
        <w:rFonts w:hint="default"/>
        <w:lang w:val="en-US" w:eastAsia="en-US" w:bidi="ar-SA"/>
      </w:rPr>
    </w:lvl>
    <w:lvl w:ilvl="3">
      <w:start w:val="0"/>
      <w:numFmt w:val="bullet"/>
      <w:lvlText w:val="•"/>
      <w:lvlJc w:val="left"/>
      <w:pPr>
        <w:ind w:left="1783" w:hanging="266"/>
      </w:pPr>
      <w:rPr>
        <w:rFonts w:hint="default"/>
        <w:lang w:val="en-US" w:eastAsia="en-US" w:bidi="ar-SA"/>
      </w:rPr>
    </w:lvl>
    <w:lvl w:ilvl="4">
      <w:start w:val="0"/>
      <w:numFmt w:val="bullet"/>
      <w:lvlText w:val="•"/>
      <w:lvlJc w:val="left"/>
      <w:pPr>
        <w:ind w:left="2311" w:hanging="266"/>
      </w:pPr>
      <w:rPr>
        <w:rFonts w:hint="default"/>
        <w:lang w:val="en-US" w:eastAsia="en-US" w:bidi="ar-SA"/>
      </w:rPr>
    </w:lvl>
    <w:lvl w:ilvl="5">
      <w:start w:val="0"/>
      <w:numFmt w:val="bullet"/>
      <w:lvlText w:val="•"/>
      <w:lvlJc w:val="left"/>
      <w:pPr>
        <w:ind w:left="2839" w:hanging="266"/>
      </w:pPr>
      <w:rPr>
        <w:rFonts w:hint="default"/>
        <w:lang w:val="en-US" w:eastAsia="en-US" w:bidi="ar-SA"/>
      </w:rPr>
    </w:lvl>
    <w:lvl w:ilvl="6">
      <w:start w:val="0"/>
      <w:numFmt w:val="bullet"/>
      <w:lvlText w:val="•"/>
      <w:lvlJc w:val="left"/>
      <w:pPr>
        <w:ind w:left="3367" w:hanging="266"/>
      </w:pPr>
      <w:rPr>
        <w:rFonts w:hint="default"/>
        <w:lang w:val="en-US" w:eastAsia="en-US" w:bidi="ar-SA"/>
      </w:rPr>
    </w:lvl>
    <w:lvl w:ilvl="7">
      <w:start w:val="0"/>
      <w:numFmt w:val="bullet"/>
      <w:lvlText w:val="•"/>
      <w:lvlJc w:val="left"/>
      <w:pPr>
        <w:ind w:left="3895" w:hanging="266"/>
      </w:pPr>
      <w:rPr>
        <w:rFonts w:hint="default"/>
        <w:lang w:val="en-US" w:eastAsia="en-US" w:bidi="ar-SA"/>
      </w:rPr>
    </w:lvl>
    <w:lvl w:ilvl="8">
      <w:start w:val="0"/>
      <w:numFmt w:val="bullet"/>
      <w:lvlText w:val="•"/>
      <w:lvlJc w:val="left"/>
      <w:pPr>
        <w:ind w:left="4423" w:hanging="266"/>
      </w:pPr>
      <w:rPr>
        <w:rFonts w:hint="default"/>
        <w:lang w:val="en-US" w:eastAsia="en-US" w:bidi="ar-SA"/>
      </w:rPr>
    </w:lvl>
  </w:abstractNum>
  <w:abstractNum w:abstractNumId="1">
    <w:multiLevelType w:val="hybridMultilevel"/>
    <w:lvl w:ilvl="0">
      <w:start w:val="1"/>
      <w:numFmt w:val="upperLetter"/>
      <w:lvlText w:val="%1."/>
      <w:lvlJc w:val="left"/>
      <w:pPr>
        <w:ind w:left="470" w:hanging="272"/>
        <w:jc w:val="righ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979" w:hanging="272"/>
      </w:pPr>
      <w:rPr>
        <w:rFonts w:hint="default"/>
        <w:lang w:val="en-US" w:eastAsia="en-US" w:bidi="ar-SA"/>
      </w:rPr>
    </w:lvl>
    <w:lvl w:ilvl="2">
      <w:start w:val="0"/>
      <w:numFmt w:val="bullet"/>
      <w:lvlText w:val="•"/>
      <w:lvlJc w:val="left"/>
      <w:pPr>
        <w:ind w:left="1479" w:hanging="272"/>
      </w:pPr>
      <w:rPr>
        <w:rFonts w:hint="default"/>
        <w:lang w:val="en-US" w:eastAsia="en-US" w:bidi="ar-SA"/>
      </w:rPr>
    </w:lvl>
    <w:lvl w:ilvl="3">
      <w:start w:val="0"/>
      <w:numFmt w:val="bullet"/>
      <w:lvlText w:val="•"/>
      <w:lvlJc w:val="left"/>
      <w:pPr>
        <w:ind w:left="1979" w:hanging="272"/>
      </w:pPr>
      <w:rPr>
        <w:rFonts w:hint="default"/>
        <w:lang w:val="en-US" w:eastAsia="en-US" w:bidi="ar-SA"/>
      </w:rPr>
    </w:lvl>
    <w:lvl w:ilvl="4">
      <w:start w:val="0"/>
      <w:numFmt w:val="bullet"/>
      <w:lvlText w:val="•"/>
      <w:lvlJc w:val="left"/>
      <w:pPr>
        <w:ind w:left="2479" w:hanging="272"/>
      </w:pPr>
      <w:rPr>
        <w:rFonts w:hint="default"/>
        <w:lang w:val="en-US" w:eastAsia="en-US" w:bidi="ar-SA"/>
      </w:rPr>
    </w:lvl>
    <w:lvl w:ilvl="5">
      <w:start w:val="0"/>
      <w:numFmt w:val="bullet"/>
      <w:lvlText w:val="•"/>
      <w:lvlJc w:val="left"/>
      <w:pPr>
        <w:ind w:left="2979" w:hanging="272"/>
      </w:pPr>
      <w:rPr>
        <w:rFonts w:hint="default"/>
        <w:lang w:val="en-US" w:eastAsia="en-US" w:bidi="ar-SA"/>
      </w:rPr>
    </w:lvl>
    <w:lvl w:ilvl="6">
      <w:start w:val="0"/>
      <w:numFmt w:val="bullet"/>
      <w:lvlText w:val="•"/>
      <w:lvlJc w:val="left"/>
      <w:pPr>
        <w:ind w:left="3479" w:hanging="272"/>
      </w:pPr>
      <w:rPr>
        <w:rFonts w:hint="default"/>
        <w:lang w:val="en-US" w:eastAsia="en-US" w:bidi="ar-SA"/>
      </w:rPr>
    </w:lvl>
    <w:lvl w:ilvl="7">
      <w:start w:val="0"/>
      <w:numFmt w:val="bullet"/>
      <w:lvlText w:val="•"/>
      <w:lvlJc w:val="left"/>
      <w:pPr>
        <w:ind w:left="3979" w:hanging="272"/>
      </w:pPr>
      <w:rPr>
        <w:rFonts w:hint="default"/>
        <w:lang w:val="en-US" w:eastAsia="en-US" w:bidi="ar-SA"/>
      </w:rPr>
    </w:lvl>
    <w:lvl w:ilvl="8">
      <w:start w:val="0"/>
      <w:numFmt w:val="bullet"/>
      <w:lvlText w:val="•"/>
      <w:lvlJc w:val="left"/>
      <w:pPr>
        <w:ind w:left="4479" w:hanging="272"/>
      </w:pPr>
      <w:rPr>
        <w:rFonts w:hint="default"/>
        <w:lang w:val="en-US" w:eastAsia="en-US" w:bidi="ar-SA"/>
      </w:rPr>
    </w:lvl>
  </w:abstractNum>
  <w:abstractNum w:abstractNumId="0">
    <w:multiLevelType w:val="hybridMultilevel"/>
    <w:lvl w:ilvl="0">
      <w:start w:val="1"/>
      <w:numFmt w:val="upperRoman"/>
      <w:lvlText w:val="%1."/>
      <w:lvlJc w:val="left"/>
      <w:pPr>
        <w:ind w:left="2228" w:hanging="236"/>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526" w:hanging="236"/>
      </w:pPr>
      <w:rPr>
        <w:rFonts w:hint="default"/>
        <w:lang w:val="en-US" w:eastAsia="en-US" w:bidi="ar-SA"/>
      </w:rPr>
    </w:lvl>
    <w:lvl w:ilvl="2">
      <w:start w:val="0"/>
      <w:numFmt w:val="bullet"/>
      <w:lvlText w:val="•"/>
      <w:lvlJc w:val="left"/>
      <w:pPr>
        <w:ind w:left="2832" w:hanging="236"/>
      </w:pPr>
      <w:rPr>
        <w:rFonts w:hint="default"/>
        <w:lang w:val="en-US" w:eastAsia="en-US" w:bidi="ar-SA"/>
      </w:rPr>
    </w:lvl>
    <w:lvl w:ilvl="3">
      <w:start w:val="0"/>
      <w:numFmt w:val="bullet"/>
      <w:lvlText w:val="•"/>
      <w:lvlJc w:val="left"/>
      <w:pPr>
        <w:ind w:left="3138" w:hanging="236"/>
      </w:pPr>
      <w:rPr>
        <w:rFonts w:hint="default"/>
        <w:lang w:val="en-US" w:eastAsia="en-US" w:bidi="ar-SA"/>
      </w:rPr>
    </w:lvl>
    <w:lvl w:ilvl="4">
      <w:start w:val="0"/>
      <w:numFmt w:val="bullet"/>
      <w:lvlText w:val="•"/>
      <w:lvlJc w:val="left"/>
      <w:pPr>
        <w:ind w:left="3444" w:hanging="236"/>
      </w:pPr>
      <w:rPr>
        <w:rFonts w:hint="default"/>
        <w:lang w:val="en-US" w:eastAsia="en-US" w:bidi="ar-SA"/>
      </w:rPr>
    </w:lvl>
    <w:lvl w:ilvl="5">
      <w:start w:val="0"/>
      <w:numFmt w:val="bullet"/>
      <w:lvlText w:val="•"/>
      <w:lvlJc w:val="left"/>
      <w:pPr>
        <w:ind w:left="3750" w:hanging="236"/>
      </w:pPr>
      <w:rPr>
        <w:rFonts w:hint="default"/>
        <w:lang w:val="en-US" w:eastAsia="en-US" w:bidi="ar-SA"/>
      </w:rPr>
    </w:lvl>
    <w:lvl w:ilvl="6">
      <w:start w:val="0"/>
      <w:numFmt w:val="bullet"/>
      <w:lvlText w:val="•"/>
      <w:lvlJc w:val="left"/>
      <w:pPr>
        <w:ind w:left="4056" w:hanging="236"/>
      </w:pPr>
      <w:rPr>
        <w:rFonts w:hint="default"/>
        <w:lang w:val="en-US" w:eastAsia="en-US" w:bidi="ar-SA"/>
      </w:rPr>
    </w:lvl>
    <w:lvl w:ilvl="7">
      <w:start w:val="0"/>
      <w:numFmt w:val="bullet"/>
      <w:lvlText w:val="•"/>
      <w:lvlJc w:val="left"/>
      <w:pPr>
        <w:ind w:left="4362" w:hanging="236"/>
      </w:pPr>
      <w:rPr>
        <w:rFonts w:hint="default"/>
        <w:lang w:val="en-US" w:eastAsia="en-US" w:bidi="ar-SA"/>
      </w:rPr>
    </w:lvl>
    <w:lvl w:ilvl="8">
      <w:start w:val="0"/>
      <w:numFmt w:val="bullet"/>
      <w:lvlText w:val="•"/>
      <w:lvlJc w:val="left"/>
      <w:pPr>
        <w:ind w:left="4668" w:hanging="236"/>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679" w:right="8"/>
      <w:jc w:val="center"/>
      <w:outlineLvl w:val="1"/>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76"/>
      <w:ind w:left="855" w:firstLine="101"/>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199" w:right="257"/>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21BCS6587@cuchd.in" TargetMode="External"/><Relationship Id="rId6" Type="http://schemas.openxmlformats.org/officeDocument/2006/relationships/hyperlink" Target="mailto:21BCS6567@cuchd.in" TargetMode="External"/><Relationship Id="rId7" Type="http://schemas.openxmlformats.org/officeDocument/2006/relationships/hyperlink" Target="mailto:21BCS6617@cuchd.in" TargetMode="External"/><Relationship Id="rId8" Type="http://schemas.openxmlformats.org/officeDocument/2006/relationships/hyperlink" Target="mailto:Kaushik.Priyanka17@gmail.com" TargetMode="External"/><Relationship Id="rId9" Type="http://schemas.openxmlformats.org/officeDocument/2006/relationships/image" Target="media/image1.jpe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2025-04-28T16:47:52Z</dcterms:created>
  <dcterms:modified xsi:type="dcterms:W3CDTF">2025-04-28T16:47:52Z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TeX</vt:lpwstr>
  </property>
  <property fmtid="{D5CDD505-2E9C-101B-9397-08002B2CF9AE}" pid="4" name="LastSaved">
    <vt:filetime>2025-04-28T00:00:00Z</vt:filetime>
  </property>
  <property fmtid="{D5CDD505-2E9C-101B-9397-08002B2CF9AE}" pid="5" name="PTEX.Fullbanner">
    <vt:lpwstr>This is pdfTeX, Version 3.141592653-2.6-1.40.24 (TeX Live 2022) kpathsea version 6.3.4</vt:lpwstr>
  </property>
  <property fmtid="{D5CDD505-2E9C-101B-9397-08002B2CF9AE}" pid="6" name="Producer">
    <vt:lpwstr>pdfTeX-1.40.24</vt:lpwstr>
  </property>
</Properties>
</file>