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AAFBF4" w14:textId="596707DE" w:rsidR="009F7865" w:rsidRPr="0075556A" w:rsidRDefault="0075556A">
      <w:pPr>
        <w:spacing w:after="25" w:line="259" w:lineRule="auto"/>
        <w:ind w:left="0" w:right="3" w:firstLine="0"/>
        <w:jc w:val="center"/>
        <w:rPr>
          <w:b/>
          <w:bCs/>
          <w:sz w:val="28"/>
          <w:szCs w:val="28"/>
        </w:rPr>
      </w:pPr>
      <w:bookmarkStart w:id="0" w:name="_Hlk196421446"/>
      <w:r w:rsidRPr="0075556A">
        <w:rPr>
          <w:b/>
          <w:bCs/>
          <w:sz w:val="28"/>
          <w:szCs w:val="28"/>
        </w:rPr>
        <w:t>IoT-Based Industrial Automation Using LabVIEW and PLC</w:t>
      </w:r>
    </w:p>
    <w:p w14:paraId="2990A58B" w14:textId="02DAF529" w:rsidR="009F7865" w:rsidRPr="00DE0914" w:rsidRDefault="00233577">
      <w:pPr>
        <w:spacing w:after="64" w:line="259" w:lineRule="auto"/>
        <w:ind w:right="7"/>
        <w:jc w:val="center"/>
        <w:rPr>
          <w:color w:val="auto"/>
        </w:rPr>
      </w:pPr>
      <w:bookmarkStart w:id="1" w:name="_Hlk196413007"/>
      <w:r w:rsidRPr="00DE0914">
        <w:rPr>
          <w:b/>
          <w:color w:val="auto"/>
          <w:sz w:val="24"/>
          <w:szCs w:val="24"/>
        </w:rPr>
        <w:t>P</w:t>
      </w:r>
      <w:r w:rsidR="004664F2">
        <w:rPr>
          <w:b/>
          <w:color w:val="auto"/>
          <w:sz w:val="24"/>
          <w:szCs w:val="24"/>
        </w:rPr>
        <w:t>admanabhan</w:t>
      </w:r>
      <w:r w:rsidRPr="00DE0914">
        <w:rPr>
          <w:b/>
          <w:color w:val="auto"/>
          <w:sz w:val="24"/>
          <w:szCs w:val="24"/>
        </w:rPr>
        <w:t xml:space="preserve"> N</w:t>
      </w:r>
      <w:r w:rsidR="00000000" w:rsidRPr="00DE0914">
        <w:rPr>
          <w:b/>
          <w:color w:val="auto"/>
          <w:sz w:val="24"/>
          <w:szCs w:val="24"/>
          <w:vertAlign w:val="superscript"/>
        </w:rPr>
        <w:t>1</w:t>
      </w:r>
      <w:r w:rsidR="00000000" w:rsidRPr="00DE0914">
        <w:rPr>
          <w:b/>
          <w:color w:val="auto"/>
          <w:sz w:val="24"/>
          <w:szCs w:val="24"/>
        </w:rPr>
        <w:t xml:space="preserve">, </w:t>
      </w:r>
      <w:r w:rsidR="00FF3494" w:rsidRPr="00DE0914">
        <w:rPr>
          <w:b/>
          <w:bCs/>
          <w:color w:val="auto"/>
          <w:sz w:val="24"/>
          <w:szCs w:val="24"/>
          <w:shd w:val="clear" w:color="auto" w:fill="FFFFFF"/>
        </w:rPr>
        <w:t>Dr J V</w:t>
      </w:r>
      <w:r w:rsidR="004664F2">
        <w:rPr>
          <w:b/>
          <w:bCs/>
          <w:color w:val="auto"/>
          <w:sz w:val="24"/>
          <w:szCs w:val="24"/>
          <w:shd w:val="clear" w:color="auto" w:fill="FFFFFF"/>
        </w:rPr>
        <w:t>ijayakumar</w:t>
      </w:r>
      <w:r w:rsidR="00000000" w:rsidRPr="00DE0914">
        <w:rPr>
          <w:b/>
          <w:color w:val="auto"/>
          <w:sz w:val="24"/>
          <w:szCs w:val="24"/>
          <w:vertAlign w:val="superscript"/>
        </w:rPr>
        <w:t>2</w:t>
      </w:r>
      <w:r w:rsidR="00000000" w:rsidRPr="00DE0914">
        <w:rPr>
          <w:b/>
          <w:color w:val="auto"/>
          <w:sz w:val="24"/>
          <w:szCs w:val="24"/>
        </w:rPr>
        <w:t xml:space="preserve">, </w:t>
      </w:r>
      <w:r w:rsidR="00A81824">
        <w:rPr>
          <w:b/>
          <w:color w:val="auto"/>
          <w:sz w:val="24"/>
          <w:szCs w:val="24"/>
        </w:rPr>
        <w:t>Dr R</w:t>
      </w:r>
      <w:r w:rsidR="004664F2">
        <w:rPr>
          <w:b/>
          <w:color w:val="auto"/>
          <w:sz w:val="24"/>
          <w:szCs w:val="24"/>
        </w:rPr>
        <w:t xml:space="preserve"> Maheswaran</w:t>
      </w:r>
      <w:r w:rsidR="00A81824">
        <w:rPr>
          <w:b/>
          <w:color w:val="auto"/>
          <w:sz w:val="24"/>
          <w:szCs w:val="24"/>
        </w:rPr>
        <w:t xml:space="preserve"> </w:t>
      </w:r>
      <w:r w:rsidR="00000000" w:rsidRPr="00DE0914">
        <w:rPr>
          <w:b/>
          <w:color w:val="auto"/>
          <w:sz w:val="24"/>
          <w:szCs w:val="24"/>
          <w:vertAlign w:val="superscript"/>
        </w:rPr>
        <w:t>3</w:t>
      </w:r>
    </w:p>
    <w:p w14:paraId="2D2BA089" w14:textId="716D5786" w:rsidR="009F7865" w:rsidRPr="00DE0914" w:rsidRDefault="00000000">
      <w:pPr>
        <w:spacing w:after="74" w:line="259" w:lineRule="auto"/>
        <w:ind w:right="3"/>
        <w:jc w:val="center"/>
        <w:rPr>
          <w:color w:val="auto"/>
          <w:sz w:val="22"/>
        </w:rPr>
      </w:pPr>
      <w:r w:rsidRPr="00DE0914">
        <w:rPr>
          <w:color w:val="auto"/>
          <w:sz w:val="22"/>
          <w:vertAlign w:val="superscript"/>
        </w:rPr>
        <w:t>1</w:t>
      </w:r>
      <w:r w:rsidR="00FF3494" w:rsidRPr="00DE0914">
        <w:rPr>
          <w:color w:val="auto"/>
          <w:sz w:val="22"/>
        </w:rPr>
        <w:t>Student,</w:t>
      </w:r>
      <w:r w:rsidRPr="00DE0914">
        <w:rPr>
          <w:color w:val="auto"/>
          <w:sz w:val="22"/>
        </w:rPr>
        <w:t xml:space="preserve"> </w:t>
      </w:r>
      <w:r w:rsidR="00233577" w:rsidRPr="00DE0914">
        <w:rPr>
          <w:color w:val="auto"/>
          <w:sz w:val="22"/>
        </w:rPr>
        <w:t>Electronics and Instrumentation</w:t>
      </w:r>
      <w:r w:rsidRPr="00DE0914">
        <w:rPr>
          <w:color w:val="auto"/>
          <w:sz w:val="22"/>
        </w:rPr>
        <w:t xml:space="preserve">, </w:t>
      </w:r>
      <w:proofErr w:type="spellStart"/>
      <w:r w:rsidR="00FF3494" w:rsidRPr="00DE0914">
        <w:rPr>
          <w:color w:val="auto"/>
          <w:sz w:val="22"/>
        </w:rPr>
        <w:t>Bharathiar</w:t>
      </w:r>
      <w:proofErr w:type="spellEnd"/>
      <w:r w:rsidR="00233577" w:rsidRPr="00DE0914">
        <w:rPr>
          <w:color w:val="auto"/>
          <w:sz w:val="22"/>
        </w:rPr>
        <w:t xml:space="preserve"> University</w:t>
      </w:r>
      <w:r w:rsidRPr="00DE0914">
        <w:rPr>
          <w:color w:val="auto"/>
          <w:sz w:val="22"/>
        </w:rPr>
        <w:t xml:space="preserve">, </w:t>
      </w:r>
      <w:r w:rsidR="00233577" w:rsidRPr="00DE0914">
        <w:rPr>
          <w:color w:val="auto"/>
          <w:sz w:val="22"/>
        </w:rPr>
        <w:t>Coimbatore</w:t>
      </w:r>
      <w:r w:rsidRPr="00DE0914">
        <w:rPr>
          <w:color w:val="auto"/>
          <w:sz w:val="22"/>
        </w:rPr>
        <w:t xml:space="preserve">, </w:t>
      </w:r>
      <w:r w:rsidR="00233577" w:rsidRPr="00DE0914">
        <w:rPr>
          <w:color w:val="auto"/>
          <w:sz w:val="22"/>
        </w:rPr>
        <w:t>Tamil Nadu</w:t>
      </w:r>
      <w:r w:rsidRPr="00DE0914">
        <w:rPr>
          <w:color w:val="auto"/>
          <w:sz w:val="22"/>
        </w:rPr>
        <w:t xml:space="preserve">, </w:t>
      </w:r>
      <w:r w:rsidR="00233577" w:rsidRPr="00DE0914">
        <w:rPr>
          <w:color w:val="auto"/>
          <w:sz w:val="22"/>
        </w:rPr>
        <w:t>India</w:t>
      </w:r>
    </w:p>
    <w:p w14:paraId="7DBA75D7" w14:textId="7311DF7B" w:rsidR="009F7865" w:rsidRPr="00DE0914" w:rsidRDefault="00000000">
      <w:pPr>
        <w:spacing w:after="74" w:line="259" w:lineRule="auto"/>
        <w:ind w:right="4"/>
        <w:jc w:val="center"/>
        <w:rPr>
          <w:color w:val="auto"/>
          <w:sz w:val="22"/>
        </w:rPr>
      </w:pPr>
      <w:r w:rsidRPr="00DE0914">
        <w:rPr>
          <w:color w:val="auto"/>
          <w:sz w:val="22"/>
          <w:vertAlign w:val="superscript"/>
        </w:rPr>
        <w:t>2</w:t>
      </w:r>
      <w:r w:rsidR="00FF3494" w:rsidRPr="00DE0914">
        <w:rPr>
          <w:color w:val="auto"/>
          <w:sz w:val="22"/>
          <w:shd w:val="clear" w:color="auto" w:fill="FFFFFF"/>
        </w:rPr>
        <w:t>Associate Professor &amp; Head</w:t>
      </w:r>
      <w:r w:rsidRPr="00DE0914">
        <w:rPr>
          <w:color w:val="auto"/>
          <w:sz w:val="22"/>
        </w:rPr>
        <w:t xml:space="preserve">, </w:t>
      </w:r>
      <w:r w:rsidR="00FF3494" w:rsidRPr="00DE0914">
        <w:rPr>
          <w:color w:val="auto"/>
          <w:sz w:val="22"/>
        </w:rPr>
        <w:t>Electronics and Instrumentation</w:t>
      </w:r>
      <w:r w:rsidRPr="00DE0914">
        <w:rPr>
          <w:color w:val="auto"/>
          <w:sz w:val="22"/>
        </w:rPr>
        <w:t xml:space="preserve">, </w:t>
      </w:r>
      <w:proofErr w:type="spellStart"/>
      <w:r w:rsidR="00233577" w:rsidRPr="00DE0914">
        <w:rPr>
          <w:color w:val="auto"/>
          <w:sz w:val="22"/>
        </w:rPr>
        <w:t>Bharathiar</w:t>
      </w:r>
      <w:proofErr w:type="spellEnd"/>
      <w:r w:rsidR="00233577" w:rsidRPr="00DE0914">
        <w:rPr>
          <w:color w:val="auto"/>
          <w:sz w:val="22"/>
        </w:rPr>
        <w:t xml:space="preserve"> University</w:t>
      </w:r>
      <w:r w:rsidRPr="00DE0914">
        <w:rPr>
          <w:color w:val="auto"/>
          <w:sz w:val="22"/>
        </w:rPr>
        <w:t xml:space="preserve">, </w:t>
      </w:r>
      <w:r w:rsidR="00233577" w:rsidRPr="00DE0914">
        <w:rPr>
          <w:color w:val="auto"/>
          <w:sz w:val="22"/>
        </w:rPr>
        <w:t>Coimbatore</w:t>
      </w:r>
      <w:r w:rsidRPr="00DE0914">
        <w:rPr>
          <w:color w:val="auto"/>
          <w:sz w:val="22"/>
        </w:rPr>
        <w:t xml:space="preserve">, </w:t>
      </w:r>
      <w:r w:rsidR="00233577" w:rsidRPr="00DE0914">
        <w:rPr>
          <w:color w:val="auto"/>
          <w:sz w:val="22"/>
        </w:rPr>
        <w:t>Tamil Nadu</w:t>
      </w:r>
      <w:r w:rsidRPr="00DE0914">
        <w:rPr>
          <w:color w:val="auto"/>
          <w:sz w:val="22"/>
        </w:rPr>
        <w:t xml:space="preserve">, </w:t>
      </w:r>
      <w:r w:rsidR="00233577" w:rsidRPr="00DE0914">
        <w:rPr>
          <w:color w:val="auto"/>
          <w:sz w:val="22"/>
        </w:rPr>
        <w:t>India</w:t>
      </w:r>
      <w:r w:rsidRPr="00DE0914">
        <w:rPr>
          <w:color w:val="auto"/>
          <w:sz w:val="22"/>
        </w:rPr>
        <w:t xml:space="preserve"> </w:t>
      </w:r>
    </w:p>
    <w:p w14:paraId="7547C3A5" w14:textId="328850AE" w:rsidR="009F7865" w:rsidRPr="00DE0914" w:rsidRDefault="00000000">
      <w:pPr>
        <w:spacing w:after="0" w:line="259" w:lineRule="auto"/>
        <w:ind w:right="4"/>
        <w:jc w:val="center"/>
        <w:rPr>
          <w:color w:val="auto"/>
          <w:sz w:val="22"/>
        </w:rPr>
      </w:pPr>
      <w:r w:rsidRPr="00DE0914">
        <w:rPr>
          <w:color w:val="auto"/>
          <w:sz w:val="22"/>
          <w:vertAlign w:val="superscript"/>
        </w:rPr>
        <w:t>3</w:t>
      </w:r>
      <w:r w:rsidR="005F4000">
        <w:rPr>
          <w:color w:val="auto"/>
          <w:sz w:val="22"/>
        </w:rPr>
        <w:t>ATO</w:t>
      </w:r>
      <w:r w:rsidRPr="00DE0914">
        <w:rPr>
          <w:color w:val="auto"/>
          <w:sz w:val="22"/>
        </w:rPr>
        <w:t xml:space="preserve">, </w:t>
      </w:r>
      <w:r w:rsidR="00FF3494" w:rsidRPr="00DE0914">
        <w:rPr>
          <w:color w:val="auto"/>
          <w:sz w:val="22"/>
        </w:rPr>
        <w:t>Electronics and Instrumentation</w:t>
      </w:r>
      <w:r w:rsidRPr="00DE0914">
        <w:rPr>
          <w:color w:val="auto"/>
          <w:sz w:val="22"/>
        </w:rPr>
        <w:t xml:space="preserve">, </w:t>
      </w:r>
      <w:proofErr w:type="spellStart"/>
      <w:r w:rsidR="00233577" w:rsidRPr="00DE0914">
        <w:rPr>
          <w:color w:val="auto"/>
          <w:sz w:val="22"/>
        </w:rPr>
        <w:t>Bharathiar</w:t>
      </w:r>
      <w:proofErr w:type="spellEnd"/>
      <w:r w:rsidR="00233577" w:rsidRPr="00DE0914">
        <w:rPr>
          <w:color w:val="auto"/>
          <w:sz w:val="22"/>
        </w:rPr>
        <w:t xml:space="preserve"> University</w:t>
      </w:r>
      <w:r w:rsidRPr="00DE0914">
        <w:rPr>
          <w:color w:val="auto"/>
          <w:sz w:val="22"/>
        </w:rPr>
        <w:t xml:space="preserve">, </w:t>
      </w:r>
      <w:r w:rsidR="00233577" w:rsidRPr="00DE0914">
        <w:rPr>
          <w:color w:val="auto"/>
          <w:sz w:val="22"/>
        </w:rPr>
        <w:t>Coimbatore</w:t>
      </w:r>
      <w:r w:rsidRPr="00DE0914">
        <w:rPr>
          <w:color w:val="auto"/>
          <w:sz w:val="22"/>
        </w:rPr>
        <w:t xml:space="preserve">, </w:t>
      </w:r>
      <w:r w:rsidR="00233577" w:rsidRPr="00DE0914">
        <w:rPr>
          <w:color w:val="auto"/>
          <w:sz w:val="22"/>
        </w:rPr>
        <w:t>Tamil Nadu</w:t>
      </w:r>
      <w:r w:rsidRPr="00DE0914">
        <w:rPr>
          <w:color w:val="auto"/>
          <w:sz w:val="22"/>
        </w:rPr>
        <w:t xml:space="preserve">, </w:t>
      </w:r>
      <w:r w:rsidR="00233577" w:rsidRPr="00DE0914">
        <w:rPr>
          <w:color w:val="auto"/>
          <w:sz w:val="22"/>
        </w:rPr>
        <w:t>India</w:t>
      </w:r>
      <w:r w:rsidRPr="00DE0914">
        <w:rPr>
          <w:color w:val="auto"/>
          <w:sz w:val="22"/>
        </w:rPr>
        <w:t xml:space="preserve"> </w:t>
      </w:r>
    </w:p>
    <w:bookmarkEnd w:id="0"/>
    <w:bookmarkEnd w:id="1"/>
    <w:p w14:paraId="5D298B99" w14:textId="77777777" w:rsidR="009F7865" w:rsidRDefault="00000000">
      <w:pPr>
        <w:spacing w:after="65" w:line="259" w:lineRule="auto"/>
        <w:ind w:left="-29" w:right="-26" w:firstLine="0"/>
        <w:jc w:val="left"/>
      </w:pPr>
      <w:r>
        <w:rPr>
          <w:rFonts w:ascii="Calibri" w:eastAsia="Calibri" w:hAnsi="Calibri" w:cs="Calibri"/>
          <w:noProof/>
          <w:sz w:val="22"/>
        </w:rPr>
        <mc:AlternateContent>
          <mc:Choice Requires="wpg">
            <w:drawing>
              <wp:inline distT="0" distB="0" distL="0" distR="0" wp14:anchorId="67B65965" wp14:editId="599054FA">
                <wp:extent cx="6446266" cy="6096"/>
                <wp:effectExtent l="0" t="0" r="0" b="0"/>
                <wp:docPr id="8190" name="Group 8190"/>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535" name="Shape 9535"/>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90" style="width:507.58pt;height:0.47998pt;mso-position-horizontal-relative:char;mso-position-vertical-relative:line" coordsize="64462,60">
                <v:shape id="Shape 9536" style="position:absolute;width:64462;height:91;left:0;top:0;" coordsize="6446266,9144" path="m0,0l6446266,0l6446266,9144l0,9144l0,0">
                  <v:stroke weight="0pt" endcap="flat" joinstyle="miter" miterlimit="10" on="false" color="#000000" opacity="0"/>
                  <v:fill on="true" color="#000000"/>
                </v:shape>
              </v:group>
            </w:pict>
          </mc:Fallback>
        </mc:AlternateContent>
      </w:r>
    </w:p>
    <w:p w14:paraId="1DDD53C3" w14:textId="109D7396" w:rsidR="009F7865" w:rsidRDefault="00000000">
      <w:pPr>
        <w:spacing w:after="14" w:line="259" w:lineRule="auto"/>
        <w:ind w:right="4"/>
        <w:jc w:val="center"/>
      </w:pPr>
      <w:r>
        <w:rPr>
          <w:b/>
          <w:sz w:val="24"/>
        </w:rPr>
        <w:t xml:space="preserve">ABSTRACT </w:t>
      </w:r>
    </w:p>
    <w:p w14:paraId="3097BFCE" w14:textId="712BD5BC" w:rsidR="009F7865" w:rsidRPr="000E54A8" w:rsidRDefault="00000000" w:rsidP="000E54A8">
      <w:pPr>
        <w:spacing w:after="165" w:line="238" w:lineRule="auto"/>
        <w:ind w:left="0" w:firstLine="0"/>
        <w:rPr>
          <w:szCs w:val="20"/>
        </w:rPr>
      </w:pPr>
      <w:r w:rsidRPr="000E54A8">
        <w:rPr>
          <w:szCs w:val="20"/>
        </w:rPr>
        <w:t>In first and foremost problem with existing industrial automation is fought to integrate classic PLCs with today's IoT driving systems, for all its real-time control and monitoring.</w:t>
      </w:r>
      <w:r w:rsidR="007E2F11" w:rsidRPr="000E54A8">
        <w:rPr>
          <w:szCs w:val="20"/>
        </w:rPr>
        <w:t xml:space="preserve"> To realize the real-time communication between PLC and process devices through command way.</w:t>
      </w:r>
      <w:r w:rsidR="00052E94" w:rsidRPr="000E54A8">
        <w:rPr>
          <w:szCs w:val="20"/>
        </w:rPr>
        <w:t xml:space="preserve"> Modbus is a serial communications protocol. It is mainly used for connecting industrial electronic devices. Modbus is heavily used in the industry today. </w:t>
      </w:r>
      <w:r w:rsidRPr="000E54A8">
        <w:rPr>
          <w:color w:val="09090B"/>
          <w:szCs w:val="20"/>
        </w:rPr>
        <w:t xml:space="preserve">This research tells an integrating bidirectional communication architecture </w:t>
      </w:r>
      <w:r w:rsidRPr="000E54A8">
        <w:rPr>
          <w:szCs w:val="20"/>
        </w:rPr>
        <w:t>enhances supervisory control and monitoring capabilities to the modern industries and automation systems. The framework employs Modbus ASCII serial communication protocol, as data transmission standard, with Kepware OPC server serving as a strong middle layer to ensure trust and systematic data interoperable between the PLC and the supervisory system.</w:t>
      </w:r>
      <w:r w:rsidRPr="000E54A8">
        <w:rPr>
          <w:color w:val="09090B"/>
          <w:szCs w:val="20"/>
        </w:rPr>
        <w:t xml:space="preserve"> The framework employs Modbus ASCII serial communication protocol, as data transmission standard. Kepware OPC server serving as a strong middle layer to ensure trust and systematic data interoperable between the PLC and the supervisory system.</w:t>
      </w:r>
      <w:r w:rsidR="00A8760C" w:rsidRPr="000E54A8">
        <w:rPr>
          <w:szCs w:val="20"/>
        </w:rPr>
        <w:t xml:space="preserve"> </w:t>
      </w:r>
      <w:r w:rsidRPr="000E54A8">
        <w:rPr>
          <w:szCs w:val="20"/>
        </w:rPr>
        <w:t xml:space="preserve">This architecture, the Delta PLC functions as a deterministic control unit. Transmitting binary sensor state signals (logical 0 or 1) to LabVIEW SCADA. The master interface, which performs real-time visualization, and analytical processing that is LabVIEW, which generate commands that transmit to the PLC for actuator control. This qualifies closed-loop feedback control, where LabVIEW dynamically set actuator outputs based on processed sensor logics. This system allows notifications and remote access and cloud data logging in user friendly way. </w:t>
      </w:r>
    </w:p>
    <w:p w14:paraId="48A600B3" w14:textId="38C9935A" w:rsidR="009F7865" w:rsidRPr="000E54A8" w:rsidRDefault="00000000" w:rsidP="000E54A8">
      <w:pPr>
        <w:ind w:left="-5"/>
        <w:rPr>
          <w:szCs w:val="20"/>
        </w:rPr>
      </w:pPr>
      <w:r w:rsidRPr="000E54A8">
        <w:rPr>
          <w:b/>
          <w:szCs w:val="20"/>
        </w:rPr>
        <w:t>Keywords:</w:t>
      </w:r>
      <w:r w:rsidRPr="000E54A8">
        <w:rPr>
          <w:szCs w:val="20"/>
        </w:rPr>
        <w:t xml:space="preserve"> Delta PLC, LabVIEW </w:t>
      </w:r>
      <w:proofErr w:type="gramStart"/>
      <w:r w:rsidRPr="000E54A8">
        <w:rPr>
          <w:szCs w:val="20"/>
        </w:rPr>
        <w:t>SCADA ,</w:t>
      </w:r>
      <w:proofErr w:type="gramEnd"/>
      <w:r w:rsidRPr="000E54A8">
        <w:rPr>
          <w:szCs w:val="20"/>
        </w:rPr>
        <w:t xml:space="preserve"> Modbus, Real-Time Systems. </w:t>
      </w:r>
    </w:p>
    <w:p w14:paraId="2375BC14" w14:textId="77777777" w:rsidR="009F7865" w:rsidRDefault="00000000">
      <w:pPr>
        <w:spacing w:after="67" w:line="259" w:lineRule="auto"/>
        <w:ind w:left="-29" w:right="-26" w:firstLine="0"/>
        <w:jc w:val="left"/>
      </w:pPr>
      <w:r>
        <w:rPr>
          <w:rFonts w:ascii="Calibri" w:eastAsia="Calibri" w:hAnsi="Calibri" w:cs="Calibri"/>
          <w:noProof/>
          <w:sz w:val="22"/>
        </w:rPr>
        <mc:AlternateContent>
          <mc:Choice Requires="wpg">
            <w:drawing>
              <wp:inline distT="0" distB="0" distL="0" distR="0" wp14:anchorId="1118DA22" wp14:editId="0174FFA1">
                <wp:extent cx="6446266" cy="6096"/>
                <wp:effectExtent l="0" t="0" r="0" b="0"/>
                <wp:docPr id="8191" name="Group 8191"/>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537" name="Shape 9537"/>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191" style="width:507.58pt;height:0.47998pt;mso-position-horizontal-relative:char;mso-position-vertical-relative:line" coordsize="64462,60">
                <v:shape id="Shape 9538" style="position:absolute;width:64462;height:91;left:0;top:0;" coordsize="6446266,9144" path="m0,0l6446266,0l6446266,9144l0,9144l0,0">
                  <v:stroke weight="0pt" endcap="flat" joinstyle="miter" miterlimit="10" on="false" color="#000000" opacity="0"/>
                  <v:fill on="true" color="#000000"/>
                </v:shape>
              </v:group>
            </w:pict>
          </mc:Fallback>
        </mc:AlternateContent>
      </w:r>
    </w:p>
    <w:p w14:paraId="76BD1810" w14:textId="181449CF" w:rsidR="009F7865" w:rsidRDefault="00000000">
      <w:pPr>
        <w:pStyle w:val="Heading1"/>
        <w:ind w:left="319" w:right="0" w:hanging="334"/>
      </w:pPr>
      <w:r>
        <w:t>INTRODUCTION</w:t>
      </w:r>
    </w:p>
    <w:p w14:paraId="083E89DA" w14:textId="3B2CF1A3" w:rsidR="009F7865" w:rsidRPr="00C234BF" w:rsidRDefault="00000000" w:rsidP="00C234BF">
      <w:pPr>
        <w:spacing w:after="151"/>
        <w:ind w:left="-5"/>
        <w:rPr>
          <w:szCs w:val="20"/>
        </w:rPr>
      </w:pPr>
      <w:r w:rsidRPr="000E54A8">
        <w:rPr>
          <w:szCs w:val="20"/>
        </w:rPr>
        <w:t xml:space="preserve">They Modern industry, where making the goal to meet the target of the pulse of tomorrow, this the integration of classic Delta PLC with LabVIEW as SCADA. Yet a persist challenge remains here is classic PLC. with robust and lack inherent capabilities for data connectivity, user friendly visualization and cloud integration. These limitations create a technical crack between industrial hardware and growing ecosystem of a IoT driven automation. To bridge the divide to a framework that communicate real time closed loop transformation. This integrates DVP16ES2 PLC with LabVIEW that make evolve the stand-alone PLC into fully networked like smart automation. This system uses the Modbus ASCII protocol because it’s reliable and works well with Delta’s built-in communication ports. Used an RS-232 connection, which create wired link through a simple USB converter. </w:t>
      </w:r>
      <w:r w:rsidR="007E2F11" w:rsidRPr="000E54A8">
        <w:rPr>
          <w:szCs w:val="20"/>
        </w:rPr>
        <w:t>OPC technology is a hardware and software interface standard using client/server mode based on COM (component object model)/DCOM (distributed component object model), which offers a general standard mechanism for client’s and server’s data communication, exchange, and supports the network distributional application procedure communication as well as the application procedure communication in different platforms.</w:t>
      </w:r>
      <w:r w:rsidR="00052E94" w:rsidRPr="000E54A8">
        <w:rPr>
          <w:szCs w:val="20"/>
        </w:rPr>
        <w:t xml:space="preserve"> </w:t>
      </w:r>
      <w:r w:rsidR="00052E94" w:rsidRPr="000E54A8">
        <w:rPr>
          <w:color w:val="212529"/>
          <w:szCs w:val="20"/>
          <w:shd w:val="clear" w:color="auto" w:fill="FFFFFF"/>
        </w:rPr>
        <w:t xml:space="preserve">To meet these needs, Modbus was designed as a request-response protocol with a flexible data and function model—features that are part of the reason it is still in use today </w:t>
      </w:r>
      <w:r w:rsidR="00052E94" w:rsidRPr="000E54A8">
        <w:rPr>
          <w:color w:val="212529"/>
          <w:szCs w:val="20"/>
          <w:shd w:val="clear" w:color="auto" w:fill="FFFFFF"/>
        </w:rPr>
        <w:fldChar w:fldCharType="begin"/>
      </w:r>
      <w:r w:rsidR="00052E94" w:rsidRPr="000E54A8">
        <w:rPr>
          <w:color w:val="212529"/>
          <w:szCs w:val="20"/>
          <w:shd w:val="clear" w:color="auto" w:fill="FFFFFF"/>
        </w:rPr>
        <w:instrText xml:space="preserve"> ADDIN ZOTERO_ITEM CSL_CITATION {"citationID":"RDX5UkfC","properties":{"formattedCitation":"({\\i{}Introduction to Modbus Using LabVIEW}, n.d.)","plainCitation":"(Introduction to Modbus Using LabVIEW, n.d.)","noteIndex":0},"citationItems":[{"id":43,"uris":["http://zotero.org/users/local/ocG8KftU/items/XUWS558S"],"itemData":{"id":43,"type":"webpage","abstract":"Originally implemented as an application-level protocol, modbus has expanded to include implementations over serial, TCP/IP, and the user datagram protocol (UDP). Today, it is a common protocol used by countless devices for simple, reliable, and efficient communication across a variety of modern networks.","language":"en","title":"Introduction to Modbus using LabVIEW","URL":"https://www.ni.com/en/shop/labview/introduction-to-modbus-using-labview.html","accessed":{"date-parts":[["2025",4,24]]}}}],"schema":"https://github.com/citation-style-language/schema/raw/master/csl-citation.json"} </w:instrText>
      </w:r>
      <w:r w:rsidR="00052E94" w:rsidRPr="000E54A8">
        <w:rPr>
          <w:color w:val="212529"/>
          <w:szCs w:val="20"/>
          <w:shd w:val="clear" w:color="auto" w:fill="FFFFFF"/>
        </w:rPr>
        <w:fldChar w:fldCharType="separate"/>
      </w:r>
      <w:r w:rsidR="00052E94" w:rsidRPr="000E54A8">
        <w:rPr>
          <w:szCs w:val="20"/>
        </w:rPr>
        <w:t>(Introduction to Modbus Using LabVIEW, n.d.)</w:t>
      </w:r>
      <w:r w:rsidR="00052E94" w:rsidRPr="000E54A8">
        <w:rPr>
          <w:color w:val="212529"/>
          <w:szCs w:val="20"/>
          <w:shd w:val="clear" w:color="auto" w:fill="FFFFFF"/>
        </w:rPr>
        <w:fldChar w:fldCharType="end"/>
      </w:r>
      <w:r w:rsidR="00052E94" w:rsidRPr="000E54A8">
        <w:rPr>
          <w:color w:val="212529"/>
          <w:szCs w:val="20"/>
          <w:shd w:val="clear" w:color="auto" w:fill="FFFFFF"/>
        </w:rPr>
        <w:t>.</w:t>
      </w:r>
      <w:r w:rsidR="007E2F11" w:rsidRPr="000E54A8">
        <w:rPr>
          <w:szCs w:val="20"/>
        </w:rPr>
        <w:t xml:space="preserve"> In the system </w:t>
      </w:r>
      <w:r w:rsidR="007E2F11" w:rsidRPr="000E54A8">
        <w:rPr>
          <w:b/>
          <w:szCs w:val="20"/>
        </w:rPr>
        <w:t>Kepware OPC Server</w:t>
      </w:r>
      <w:r w:rsidR="007E2F11" w:rsidRPr="000E54A8">
        <w:rPr>
          <w:szCs w:val="20"/>
        </w:rPr>
        <w:t xml:space="preserve"> used to smoothly manage and organize data flow and provides a wide data infrastructure. It allows SCADA systems, HMIs, MES, and even cloud-based applications to collect and process data</w:t>
      </w:r>
      <w:r w:rsidR="007E2F11">
        <w:t>.</w:t>
      </w:r>
      <w:r w:rsidR="007E2F11">
        <w:rPr>
          <w:color w:val="2E74B5"/>
        </w:rPr>
        <w:t xml:space="preserve">  </w:t>
      </w:r>
    </w:p>
    <w:p w14:paraId="623B14AF" w14:textId="2FFAA619" w:rsidR="009F7865" w:rsidRPr="000E54A8" w:rsidRDefault="00000000" w:rsidP="000E54A8">
      <w:pPr>
        <w:spacing w:after="150" w:line="276" w:lineRule="auto"/>
        <w:ind w:left="-5"/>
      </w:pPr>
      <w:r w:rsidRPr="000E54A8">
        <w:rPr>
          <w:rFonts w:eastAsia="Calibri"/>
          <w:b/>
        </w:rPr>
        <w:t>LabVIEW (Laboratory Virtual Instrument Engineering Workbench)</w:t>
      </w:r>
      <w:r w:rsidRPr="000E54A8">
        <w:rPr>
          <w:rFonts w:eastAsia="Calibri"/>
        </w:rPr>
        <w:t xml:space="preserve"> is a graphical programming and development environment created by National Instruments. Unlike traditional text-based languages, LabVIEW uses a visual approach where developers “wire” together functions nodes to process and transfer data</w:t>
      </w:r>
      <w:r w:rsidR="004936C3" w:rsidRPr="000E54A8">
        <w:rPr>
          <w:rFonts w:eastAsia="Calibri"/>
        </w:rPr>
        <w:t xml:space="preserve">. LabVIEW is an application platform used in many R&amp;D environments and be interfaced to other systems such as Delta V, MySQL/MSQL, MATLAB, iOS, Android, etc </w:t>
      </w:r>
      <w:r w:rsidR="004936C3" w:rsidRPr="000E54A8">
        <w:rPr>
          <w:rFonts w:eastAsia="Calibri"/>
        </w:rPr>
        <w:fldChar w:fldCharType="begin"/>
      </w:r>
      <w:r w:rsidR="004936C3" w:rsidRPr="000E54A8">
        <w:rPr>
          <w:rFonts w:eastAsia="Calibri"/>
        </w:rPr>
        <w:instrText xml:space="preserve"> ADDIN ZOTERO_ITEM CSL_CITATION {"citationID":"KPf34h1m","properties":{"formattedCitation":"(Halvorsen et al., n.d.)","plainCitation":"(Halvorsen et al., n.d.)","noteIndex":0},"citationItems":[{"id":52,"uris":["http://zotero.org/users/local/ocG8KftU/items/FAKHCHWI"],"itemData":{"id":52,"type":"article-journal","abstract":"This paper is based on a collaboration between Lodz University of Technology (TUL) and University of Southeast Norway (USN) at an academic level in employing tools of ICT (Information, Communication Technology) in implementing some methods of environmental protection. As the focus was on a conceptual level, we decided to use existing ICT tools in the two University Colleges with focus on realising a plausible solution. The students and staff in TUL had a student project dealing with robots and at USN there have been extensive focus on process automation using DCS (Distributed Control Systems). With the aim of catering to the project goals, a cross platform study involving different programs was launched to control the robots in Lodz using LabVIEW of National Instruments (NI) and DeltaV of Emerson Process Management. This paper describes some main issues related to the fusion of these programs to achieve remote operation of the robot in Lodz.","language":"en","source":"Zotero","title":"Remote control of a robotic arm - A cross-platform study using LabVIEW and DeltaV","author":[{"family":"Halvorsen","given":"Hans-Petter"},{"family":"Jonsaas","given":"Alexander"},{"family":"Eikehaug","given":"Lilly"},{"family":"Mogård","given":"Sondre"},{"family":"Viumdal","given":"Håkon"},{"family":"Andersen","given":"Rune"}]}}],"schema":"https://github.com/citation-style-language/schema/raw/master/csl-citation.json"} </w:instrText>
      </w:r>
      <w:r w:rsidR="004936C3" w:rsidRPr="000E54A8">
        <w:rPr>
          <w:rFonts w:eastAsia="Calibri"/>
        </w:rPr>
        <w:fldChar w:fldCharType="separate"/>
      </w:r>
      <w:r w:rsidR="004936C3" w:rsidRPr="000E54A8">
        <w:rPr>
          <w:rFonts w:eastAsia="Calibri"/>
        </w:rPr>
        <w:t>(Halvorsen et al., n.d.)</w:t>
      </w:r>
      <w:r w:rsidR="004936C3" w:rsidRPr="000E54A8">
        <w:rPr>
          <w:rFonts w:eastAsia="Calibri"/>
        </w:rPr>
        <w:fldChar w:fldCharType="end"/>
      </w:r>
      <w:r w:rsidR="004936C3" w:rsidRPr="000E54A8">
        <w:rPr>
          <w:rFonts w:eastAsia="Calibri"/>
        </w:rPr>
        <w:t>.</w:t>
      </w:r>
      <w:r w:rsidRPr="000E54A8">
        <w:t xml:space="preserve"> The central control function of LabVIEW becomes possible because it integrates three additional tools (DSC Module, </w:t>
      </w:r>
      <w:proofErr w:type="spellStart"/>
      <w:r w:rsidRPr="000E54A8">
        <w:t>DataSocket</w:t>
      </w:r>
      <w:proofErr w:type="spellEnd"/>
      <w:r w:rsidRPr="000E54A8">
        <w:t xml:space="preserve">, and Modbus support) which allows users to monitor live data and control devices efficiently while also logging important information. </w:t>
      </w:r>
      <w:r w:rsidR="00A8760C" w:rsidRPr="000E54A8">
        <w:t xml:space="preserve">A supervisory control and data acquisition (SCADA) system provides a good platform for remote monitoring of data </w:t>
      </w:r>
      <w:r w:rsidR="00A8760C" w:rsidRPr="000E54A8">
        <w:fldChar w:fldCharType="begin"/>
      </w:r>
      <w:r w:rsidR="00A8760C" w:rsidRPr="000E54A8">
        <w:instrText xml:space="preserve"> ADDIN ZOTERO_ITEM CSL_CITATION {"citationID":"rDlaiE7i","properties":{"formattedCitation":"({\\i{}Ahmed_et_al-Libre.Pdf}, n.d.)","plainCitation":"(Ahmed_et_al-Libre.Pdf, n.d.)","noteIndex":0},"citationItems":[{"id":48,"uris":["http://zotero.org/users/local/ocG8KftU/items/ILBYYXHC"],"itemData":{"id":48,"type":"document","title":"Ahmed_et_al-libre.pdf","URL":"https://d1wqtxts1xzle7.cloudfront.net/40706117/Ahmed_et_al-libre.pdf?1449657265=&amp;response-content-disposition=inline%3B+filename%3DDesign_and_Implementation_of_a_SCADA_Sys.pdf&amp;Expires=1745488617&amp;Signature=OYmI1ZGQCPLEtRwkoXRBO74UzVDp2hsrJ4qlrCOhSPg4iKmWE8eIYLoWvIOZGJCgfMJJ1uSWFQS88tyncmOAhYtDKxdikCVyVSljSIv4NlUD7~piz1HSKPqqEHuwhXlw-otIriVLFw651In73YPmZTX-n0DUdiP5Yc73QLW9SNcQOFNBGiHMNxfRYMpR5Sq~S2tp0kyRoRgJD2-VicFJS7aCPUdKNdyRsu7DfqBZiXXdD3YmEvp3Xd~wipjivB498~pjd-FbRLsOmh9qcuaaV~9DexvvvPwt0tl6-VkPbySwuwdDRV5toz~yt-pNnmQYy2uxfq7~Ie1FMrqiNSliZQ__&amp;Key-Pair-Id=APKAJLOHF5GGSLRBV4ZA","accessed":{"date-parts":[["2025",4,24]]}}}],"schema":"https://github.com/citation-style-language/schema/raw/master/csl-citation.json"} </w:instrText>
      </w:r>
      <w:r w:rsidR="00A8760C" w:rsidRPr="000E54A8">
        <w:fldChar w:fldCharType="separate"/>
      </w:r>
      <w:r w:rsidR="00A8760C" w:rsidRPr="000E54A8">
        <w:rPr>
          <w:szCs w:val="24"/>
        </w:rPr>
        <w:t>(Ahmed_et_al-Libre.Pdf, n.d.)</w:t>
      </w:r>
      <w:r w:rsidR="00A8760C" w:rsidRPr="000E54A8">
        <w:fldChar w:fldCharType="end"/>
      </w:r>
      <w:r w:rsidR="00A8760C" w:rsidRPr="000E54A8">
        <w:t>.</w:t>
      </w:r>
      <w:r w:rsidR="00052E94" w:rsidRPr="000E54A8">
        <w:rPr>
          <w:color w:val="212529"/>
          <w:sz w:val="23"/>
          <w:szCs w:val="23"/>
          <w:shd w:val="clear" w:color="auto" w:fill="FFFFFF"/>
        </w:rPr>
        <w:t xml:space="preserve"> </w:t>
      </w:r>
      <w:proofErr w:type="spellStart"/>
      <w:r w:rsidR="00052E94" w:rsidRPr="000E54A8">
        <w:rPr>
          <w:color w:val="212529"/>
          <w:szCs w:val="20"/>
          <w:shd w:val="clear" w:color="auto" w:fill="FFFFFF"/>
        </w:rPr>
        <w:t>dstp</w:t>
      </w:r>
      <w:proofErr w:type="spellEnd"/>
      <w:r w:rsidR="00052E94" w:rsidRPr="000E54A8">
        <w:rPr>
          <w:color w:val="212529"/>
          <w:szCs w:val="20"/>
          <w:shd w:val="clear" w:color="auto" w:fill="FFFFFF"/>
        </w:rPr>
        <w:t xml:space="preserve"> is an application-layer protocol for transferring measurement data to and from a </w:t>
      </w:r>
      <w:proofErr w:type="spellStart"/>
      <w:r w:rsidR="00052E94" w:rsidRPr="000E54A8">
        <w:rPr>
          <w:color w:val="212529"/>
          <w:szCs w:val="20"/>
          <w:shd w:val="clear" w:color="auto" w:fill="FFFFFF"/>
        </w:rPr>
        <w:t>dstp</w:t>
      </w:r>
      <w:proofErr w:type="spellEnd"/>
      <w:r w:rsidR="00052E94" w:rsidRPr="000E54A8">
        <w:rPr>
          <w:color w:val="212529"/>
          <w:szCs w:val="20"/>
          <w:shd w:val="clear" w:color="auto" w:fill="FFFFFF"/>
        </w:rPr>
        <w:t xml:space="preserve"> server called a </w:t>
      </w:r>
      <w:proofErr w:type="spellStart"/>
      <w:r w:rsidR="00052E94" w:rsidRPr="000E54A8">
        <w:rPr>
          <w:color w:val="212529"/>
          <w:szCs w:val="20"/>
          <w:shd w:val="clear" w:color="auto" w:fill="FFFFFF"/>
        </w:rPr>
        <w:t>DataSocket</w:t>
      </w:r>
      <w:proofErr w:type="spellEnd"/>
      <w:r w:rsidR="00052E94" w:rsidRPr="000E54A8">
        <w:rPr>
          <w:color w:val="212529"/>
          <w:szCs w:val="20"/>
          <w:shd w:val="clear" w:color="auto" w:fill="FFFFFF"/>
        </w:rPr>
        <w:t xml:space="preserve"> server. </w:t>
      </w:r>
      <w:proofErr w:type="spellStart"/>
      <w:r w:rsidR="00052E94" w:rsidRPr="000E54A8">
        <w:rPr>
          <w:color w:val="212529"/>
          <w:szCs w:val="20"/>
          <w:shd w:val="clear" w:color="auto" w:fill="FFFFFF"/>
        </w:rPr>
        <w:t>dstp</w:t>
      </w:r>
      <w:proofErr w:type="spellEnd"/>
      <w:r w:rsidR="00052E94" w:rsidRPr="000E54A8">
        <w:rPr>
          <w:color w:val="212529"/>
          <w:szCs w:val="20"/>
          <w:shd w:val="clear" w:color="auto" w:fill="FFFFFF"/>
        </w:rPr>
        <w:t xml:space="preserve"> is implemented on top of TCP, and hence provides connection-oriented communication between the server and the client </w:t>
      </w:r>
      <w:r w:rsidR="00052E94" w:rsidRPr="000E54A8">
        <w:rPr>
          <w:color w:val="212529"/>
          <w:szCs w:val="20"/>
          <w:shd w:val="clear" w:color="auto" w:fill="FFFFFF"/>
        </w:rPr>
        <w:fldChar w:fldCharType="begin"/>
      </w:r>
      <w:r w:rsidR="00052E94" w:rsidRPr="000E54A8">
        <w:rPr>
          <w:color w:val="212529"/>
          <w:szCs w:val="20"/>
          <w:shd w:val="clear" w:color="auto" w:fill="FFFFFF"/>
        </w:rPr>
        <w:instrText xml:space="preserve"> ADDIN ZOTERO_ITEM CSL_CITATION {"citationID":"SiKMoIaq","properties":{"formattedCitation":"({\\i{}DataSocket Transfer Protocol (Dstp) Overview}, n.d.)","plainCitation":"(DataSocket Transfer Protocol (Dstp) Overview, n.d.)","noteIndex":0},"citationItems":[{"id":44,"uris":["http://zotero.org/users/local/ocG8KftU/items/4PFNR4PC"],"itemData":{"id":44,"type":"webpage","abstract":"This document describes dstp, the components essential to this protocol, and why dstp is such an efficient data-sharing utility.","language":"en","title":"DataSocket Transfer Protocol (dstp) Overview","URL":"https://www.ni.com/en/shop/labview/datasocket-transfer-protocol--dstp--overview.html","accessed":{"date-parts":[["2025",4,24]]}}}],"schema":"https://github.com/citation-style-language/schema/raw/master/csl-citation.json"} </w:instrText>
      </w:r>
      <w:r w:rsidR="00052E94" w:rsidRPr="000E54A8">
        <w:rPr>
          <w:color w:val="212529"/>
          <w:szCs w:val="20"/>
          <w:shd w:val="clear" w:color="auto" w:fill="FFFFFF"/>
        </w:rPr>
        <w:fldChar w:fldCharType="separate"/>
      </w:r>
      <w:r w:rsidR="00052E94" w:rsidRPr="000E54A8">
        <w:rPr>
          <w:szCs w:val="24"/>
        </w:rPr>
        <w:t>(DataSocket Transfer Protocol (Dstp) Overview, n.d.)</w:t>
      </w:r>
      <w:r w:rsidR="00052E94" w:rsidRPr="000E54A8">
        <w:rPr>
          <w:color w:val="212529"/>
          <w:szCs w:val="20"/>
          <w:shd w:val="clear" w:color="auto" w:fill="FFFFFF"/>
        </w:rPr>
        <w:fldChar w:fldCharType="end"/>
      </w:r>
      <w:r w:rsidR="00052E94" w:rsidRPr="000E54A8">
        <w:rPr>
          <w:color w:val="212529"/>
          <w:szCs w:val="20"/>
          <w:shd w:val="clear" w:color="auto" w:fill="FFFFFF"/>
        </w:rPr>
        <w:t xml:space="preserve">. </w:t>
      </w:r>
    </w:p>
    <w:p w14:paraId="0F956906" w14:textId="410B7F90" w:rsidR="009F7865" w:rsidRPr="000E54A8" w:rsidRDefault="00000000" w:rsidP="000E54A8">
      <w:pPr>
        <w:spacing w:after="153"/>
        <w:ind w:left="-5"/>
        <w:rPr>
          <w:szCs w:val="20"/>
        </w:rPr>
      </w:pPr>
      <w:r w:rsidRPr="000E54A8">
        <w:rPr>
          <w:szCs w:val="20"/>
        </w:rPr>
        <w:lastRenderedPageBreak/>
        <w:t xml:space="preserve">A </w:t>
      </w:r>
      <w:r w:rsidRPr="000E54A8">
        <w:rPr>
          <w:b/>
          <w:szCs w:val="20"/>
        </w:rPr>
        <w:t>Programmable Logic Controller (PLC)</w:t>
      </w:r>
      <w:r w:rsidRPr="000E54A8">
        <w:rPr>
          <w:szCs w:val="20"/>
        </w:rPr>
        <w:t xml:space="preserve"> is also microprocessor-based industrial computer is used for automating electromechanical processes It executes real-time sensor control tasks that are Reading Inputs, Executing Logic, Updating Outputs, Communication and Diagnostics. </w:t>
      </w:r>
      <w:r w:rsidR="00A8760C" w:rsidRPr="000E54A8">
        <w:rPr>
          <w:szCs w:val="20"/>
        </w:rPr>
        <w:t xml:space="preserve">A PLC may be programmed to sense, activate, and management industrial instrumentation and, therefore, incorporates variety of I/O points, which permit electrical signals to be interfaced </w:t>
      </w:r>
      <w:r w:rsidR="00A8760C" w:rsidRPr="000E54A8">
        <w:rPr>
          <w:szCs w:val="20"/>
        </w:rPr>
        <w:fldChar w:fldCharType="begin"/>
      </w:r>
      <w:r w:rsidR="00A8760C" w:rsidRPr="000E54A8">
        <w:rPr>
          <w:szCs w:val="20"/>
        </w:rPr>
        <w:instrText xml:space="preserve"> ADDIN ZOTERO_ITEM CSL_CITATION {"citationID":"PS6gPfls","properties":{"formattedCitation":"(Srinivasan &amp; Subash, n.d.)","plainCitation":"(Srinivasan &amp; Subash, n.d.)","noteIndex":0},"citationItems":[{"id":46,"uris":["http://zotero.org/users/local/ocG8KftU/items/RT9AEF38"],"itemData":{"id":46,"type":"article-journal","abstract":"In an industrial concern there's a demand to observe at the efficiency intake patterns plants. This paper aims to offer a system to control the efficiency consuming of multiple parameters in industries are monitored and there data’s are registered, from a distant space by employing a single PLC(Programmable Logic Control). The Allen Bradly 1400 PLC is connected with the manufacturing plants where the consumption of energy is to be monitored from one terminal. The readings from all the observatory area units connected to the PLC and so the readings from the plants are transferred to the LabVIEW using OPC (OLE for method Control) server that spontaneously displays the data on a pc. Apart from the first purpose of power monitoring this project has extended capability in terms of dominant the energy consumption. With this feature once a selected unit is overwhelming terribly high power or producing an eccentric power consumption, the PLC unit automatically controls and provides a notification on the pc screen for the users.","container-title":"International Journal of Advanced Engineering Research and Science","issue":"4","language":"en","source":"Zotero","title":"A SERVER BASED MULTIPLE PARAMETERS CONTROLLING USING PLC AND LABVIEW IN INDUSTRIAL AUTOMATION","volume":"2","author":[{"family":"Srinivasan","given":"E"},{"family":"Subash","given":"M"}]}}],"schema":"https://github.com/citation-style-language/schema/raw/master/csl-citation.json"} </w:instrText>
      </w:r>
      <w:r w:rsidR="00A8760C" w:rsidRPr="000E54A8">
        <w:rPr>
          <w:szCs w:val="20"/>
        </w:rPr>
        <w:fldChar w:fldCharType="separate"/>
      </w:r>
      <w:r w:rsidR="00A8760C" w:rsidRPr="000E54A8">
        <w:rPr>
          <w:szCs w:val="20"/>
        </w:rPr>
        <w:t>(Srinivasan &amp; Subash, n.d.)</w:t>
      </w:r>
      <w:r w:rsidR="00A8760C" w:rsidRPr="000E54A8">
        <w:rPr>
          <w:szCs w:val="20"/>
        </w:rPr>
        <w:fldChar w:fldCharType="end"/>
      </w:r>
      <w:r w:rsidR="00A8760C" w:rsidRPr="000E54A8">
        <w:rPr>
          <w:szCs w:val="20"/>
        </w:rPr>
        <w:t>.</w:t>
      </w:r>
      <w:r w:rsidR="00FF3494" w:rsidRPr="00FF3494">
        <w:rPr>
          <w:szCs w:val="20"/>
        </w:rPr>
        <w:t xml:space="preserve"> </w:t>
      </w:r>
      <w:r w:rsidR="00FF3494" w:rsidRPr="000E54A8">
        <w:rPr>
          <w:szCs w:val="20"/>
        </w:rPr>
        <w:t xml:space="preserve">PLCs equipment have built-in support for Modbus </w:t>
      </w:r>
      <w:r w:rsidR="00FF3494" w:rsidRPr="000E54A8">
        <w:rPr>
          <w:szCs w:val="20"/>
        </w:rPr>
        <w:fldChar w:fldCharType="begin"/>
      </w:r>
      <w:r w:rsidR="00FF3494" w:rsidRPr="000E54A8">
        <w:rPr>
          <w:szCs w:val="20"/>
        </w:rPr>
        <w:instrText xml:space="preserve"> ADDIN ZOTERO_ITEM CSL_CITATION {"citationID":"nZt5GT4c","properties":{"formattedCitation":"({\\i{}Modbus}, n.d.)","plainCitation":"(Modbus, n.d.)","noteIndex":0},"citationItems":[{"id":47,"uris":["http://zotero.org/users/local/ocG8KftU/items/CS77EJ85"],"itemData":{"id":47,"type":"webpage","title":"Modbus","URL":"https://www.halvorsen.blog/documents/technology/modbus/modbus.php","accessed":{"date-parts":[["2025",4,24]]}}}],"schema":"https://github.com/citation-style-language/schema/raw/master/csl-citation.json"} </w:instrText>
      </w:r>
      <w:r w:rsidR="00FF3494" w:rsidRPr="000E54A8">
        <w:rPr>
          <w:szCs w:val="20"/>
        </w:rPr>
        <w:fldChar w:fldCharType="separate"/>
      </w:r>
      <w:r w:rsidR="00FF3494" w:rsidRPr="000E54A8">
        <w:rPr>
          <w:szCs w:val="20"/>
        </w:rPr>
        <w:t>(</w:t>
      </w:r>
      <w:r w:rsidR="00FF3494" w:rsidRPr="000E54A8">
        <w:rPr>
          <w:i/>
          <w:iCs/>
          <w:szCs w:val="20"/>
        </w:rPr>
        <w:t>Modbus</w:t>
      </w:r>
      <w:r w:rsidR="00FF3494" w:rsidRPr="000E54A8">
        <w:rPr>
          <w:szCs w:val="20"/>
        </w:rPr>
        <w:t>, n.d.)</w:t>
      </w:r>
      <w:r w:rsidR="00FF3494" w:rsidRPr="000E54A8">
        <w:rPr>
          <w:szCs w:val="20"/>
        </w:rPr>
        <w:fldChar w:fldCharType="end"/>
      </w:r>
      <w:r w:rsidR="00FF3494" w:rsidRPr="000E54A8">
        <w:rPr>
          <w:szCs w:val="20"/>
        </w:rPr>
        <w:t>.</w:t>
      </w:r>
    </w:p>
    <w:p w14:paraId="71EAD0C9" w14:textId="38D77A3C" w:rsidR="009F7865" w:rsidRPr="000E54A8" w:rsidRDefault="00000000" w:rsidP="000E54A8">
      <w:pPr>
        <w:spacing w:after="154"/>
        <w:ind w:left="-5"/>
      </w:pPr>
      <w:r w:rsidRPr="000E54A8">
        <w:t>LabVIEW functions as the central processing unit which handles data analysis through proximity sensor readings and sends effective commands based on implemented logic test combinations. Real-time connection between Delta PLC and LabVIEW established successful operation of Modbus ASCII over RS-232 for sensor and actuator management.</w:t>
      </w:r>
      <w:r w:rsidR="00052E94" w:rsidRPr="000E54A8">
        <w:t xml:space="preserve"> This protocol built a message frame that controllers will visualize and use, regardless of the type of networks over which they need to communicate. It describes the process a controller uses to request access to another device, how it will respond to requests </w:t>
      </w:r>
      <w:proofErr w:type="spellStart"/>
      <w:r w:rsidR="00052E94" w:rsidRPr="000E54A8">
        <w:t>fro m</w:t>
      </w:r>
      <w:proofErr w:type="spellEnd"/>
      <w:r w:rsidR="00052E94" w:rsidRPr="000E54A8">
        <w:t xml:space="preserve"> the other devices, and how errors will be detected and reported </w:t>
      </w:r>
      <w:r w:rsidR="00052E94" w:rsidRPr="000E54A8">
        <w:fldChar w:fldCharType="begin"/>
      </w:r>
      <w:r w:rsidR="00052E94" w:rsidRPr="000E54A8">
        <w:instrText xml:space="preserve"> ADDIN ZOTERO_ITEM CSL_CITATION {"citationID":"jozj4CPa","properties":{"formattedCitation":"(Panchal &amp; Patel, n.d.)","plainCitation":"(Panchal &amp; Patel, n.d.)","noteIndex":0},"citationItems":[{"id":32,"uris":["http://zotero.org/users/local/ocG8KftU/items/JGBZ2W8L"],"itemData":{"id":32,"type":"article-journal","abstract":"This paper focuses on interfacing of high end Programmable Logic Controller with NI-LabVIEW using Modbus RTU protocol. The aim behind doing this is to develop a platform to enable real-time process control, data logging, analysis etc. As on today PLC is the most widely used controller in automation, process control etc. In industries, there is a demand of supervisory control and data acquisition along with the PLC based process control. The paper focuses on developing communication between PLC and NI-LabVIEW (evaluation version), so that a low cost S CADA platform can be de veloped. In order to implement the idea, AB micro 830 PLC is used.","container-title":"International Journal of Advance Engineering and Research Development","language":"en","source":"Zotero","title":"Interfacing of PLC with NI-LabVIEW using Modbus Protocol","author":[{"family":"Panchal","given":"Pooja"},{"family":"Patel","given":"Alpesh"}]}}],"schema":"https://github.com/citation-style-language/schema/raw/master/csl-citation.json"} </w:instrText>
      </w:r>
      <w:r w:rsidR="00052E94" w:rsidRPr="000E54A8">
        <w:fldChar w:fldCharType="separate"/>
      </w:r>
      <w:r w:rsidR="00052E94" w:rsidRPr="000E54A8">
        <w:t>(Panchal &amp; Patel, n.d.)</w:t>
      </w:r>
      <w:r w:rsidR="00052E94" w:rsidRPr="000E54A8">
        <w:fldChar w:fldCharType="end"/>
      </w:r>
      <w:r w:rsidR="00052E94" w:rsidRPr="000E54A8">
        <w:t>.</w:t>
      </w:r>
      <w:r w:rsidRPr="000E54A8">
        <w:t xml:space="preserve"> The developed LabVIEW monitoring system functioned according to design specifications by tracing sensor data and making Realtime actuator modifications which confirmed its ability to automate feedback control operations. The Kepware OPC server functioned as a powerful intermediary which provided verified bidirectional data flow together with smooth protocol translation between the PLC and LabVIEW environment. The system displays capability to execute IoT features such as remote data logging and automatic alert dispatch through email capabilities. The system performed without delay and error which demonstrates its effectiveness for industrial sensor monitoring and IoT transformation when using legacy PLCs. </w:t>
      </w:r>
    </w:p>
    <w:p w14:paraId="5858A568" w14:textId="77777777" w:rsidR="009F7865" w:rsidRDefault="00000000">
      <w:pPr>
        <w:spacing w:after="0" w:line="259" w:lineRule="auto"/>
        <w:ind w:left="0" w:firstLine="0"/>
        <w:jc w:val="left"/>
      </w:pPr>
      <w:r>
        <w:t xml:space="preserve"> </w:t>
      </w:r>
    </w:p>
    <w:tbl>
      <w:tblPr>
        <w:tblStyle w:val="TableGrid"/>
        <w:tblW w:w="10176" w:type="dxa"/>
        <w:tblInd w:w="-108" w:type="dxa"/>
        <w:tblCellMar>
          <w:top w:w="15" w:type="dxa"/>
          <w:left w:w="106" w:type="dxa"/>
          <w:right w:w="71" w:type="dxa"/>
        </w:tblCellMar>
        <w:tblLook w:val="04A0" w:firstRow="1" w:lastRow="0" w:firstColumn="1" w:lastColumn="0" w:noHBand="0" w:noVBand="1"/>
      </w:tblPr>
      <w:tblGrid>
        <w:gridCol w:w="2804"/>
        <w:gridCol w:w="7372"/>
      </w:tblGrid>
      <w:tr w:rsidR="009F7865" w:rsidRPr="000E54A8" w14:paraId="40BB2527" w14:textId="77777777">
        <w:trPr>
          <w:trHeight w:val="310"/>
        </w:trPr>
        <w:tc>
          <w:tcPr>
            <w:tcW w:w="2804" w:type="dxa"/>
            <w:tcBorders>
              <w:top w:val="single" w:sz="4" w:space="0" w:color="000000"/>
              <w:left w:val="single" w:sz="4" w:space="0" w:color="000000"/>
              <w:bottom w:val="single" w:sz="4" w:space="0" w:color="000000"/>
              <w:right w:val="single" w:sz="4" w:space="0" w:color="000000"/>
            </w:tcBorders>
          </w:tcPr>
          <w:p w14:paraId="5BCE6052" w14:textId="77777777" w:rsidR="009F7865" w:rsidRPr="000E54A8" w:rsidRDefault="00000000">
            <w:pPr>
              <w:spacing w:after="0" w:line="259" w:lineRule="auto"/>
              <w:ind w:left="2" w:firstLine="0"/>
              <w:jc w:val="left"/>
              <w:rPr>
                <w:szCs w:val="20"/>
              </w:rPr>
            </w:pPr>
            <w:r w:rsidRPr="000E54A8">
              <w:rPr>
                <w:b/>
                <w:szCs w:val="20"/>
              </w:rPr>
              <w:t xml:space="preserve">Component </w:t>
            </w:r>
          </w:p>
        </w:tc>
        <w:tc>
          <w:tcPr>
            <w:tcW w:w="7372" w:type="dxa"/>
            <w:tcBorders>
              <w:top w:val="single" w:sz="4" w:space="0" w:color="000000"/>
              <w:left w:val="single" w:sz="4" w:space="0" w:color="000000"/>
              <w:bottom w:val="single" w:sz="4" w:space="0" w:color="000000"/>
              <w:right w:val="single" w:sz="4" w:space="0" w:color="000000"/>
            </w:tcBorders>
          </w:tcPr>
          <w:p w14:paraId="175205F4" w14:textId="77777777" w:rsidR="009F7865" w:rsidRPr="000E54A8" w:rsidRDefault="00000000">
            <w:pPr>
              <w:spacing w:after="0" w:line="259" w:lineRule="auto"/>
              <w:ind w:left="0" w:firstLine="0"/>
              <w:jc w:val="left"/>
              <w:rPr>
                <w:szCs w:val="20"/>
              </w:rPr>
            </w:pPr>
            <w:r w:rsidRPr="000E54A8">
              <w:rPr>
                <w:b/>
                <w:szCs w:val="20"/>
              </w:rPr>
              <w:t xml:space="preserve">Function </w:t>
            </w:r>
          </w:p>
        </w:tc>
      </w:tr>
      <w:tr w:rsidR="009F7865" w:rsidRPr="000E54A8" w14:paraId="53D92094" w14:textId="77777777">
        <w:trPr>
          <w:trHeight w:val="310"/>
        </w:trPr>
        <w:tc>
          <w:tcPr>
            <w:tcW w:w="2804" w:type="dxa"/>
            <w:tcBorders>
              <w:top w:val="single" w:sz="4" w:space="0" w:color="000000"/>
              <w:left w:val="single" w:sz="4" w:space="0" w:color="000000"/>
              <w:bottom w:val="single" w:sz="4" w:space="0" w:color="000000"/>
              <w:right w:val="single" w:sz="4" w:space="0" w:color="000000"/>
            </w:tcBorders>
          </w:tcPr>
          <w:p w14:paraId="668D15E4" w14:textId="77777777" w:rsidR="009F7865" w:rsidRPr="000E54A8" w:rsidRDefault="00000000">
            <w:pPr>
              <w:spacing w:after="0" w:line="259" w:lineRule="auto"/>
              <w:ind w:left="2" w:firstLine="0"/>
              <w:jc w:val="left"/>
              <w:rPr>
                <w:szCs w:val="20"/>
              </w:rPr>
            </w:pPr>
            <w:r w:rsidRPr="000E54A8">
              <w:rPr>
                <w:szCs w:val="20"/>
              </w:rPr>
              <w:t xml:space="preserve">Delta DVP16ES2T PLC </w:t>
            </w:r>
          </w:p>
        </w:tc>
        <w:tc>
          <w:tcPr>
            <w:tcW w:w="7372" w:type="dxa"/>
            <w:tcBorders>
              <w:top w:val="single" w:sz="4" w:space="0" w:color="000000"/>
              <w:left w:val="single" w:sz="4" w:space="0" w:color="000000"/>
              <w:bottom w:val="single" w:sz="4" w:space="0" w:color="000000"/>
              <w:right w:val="single" w:sz="4" w:space="0" w:color="000000"/>
            </w:tcBorders>
          </w:tcPr>
          <w:p w14:paraId="4D8DCC08" w14:textId="77777777" w:rsidR="009F7865" w:rsidRPr="000E54A8" w:rsidRDefault="00000000">
            <w:pPr>
              <w:spacing w:after="0" w:line="259" w:lineRule="auto"/>
              <w:ind w:left="0" w:firstLine="0"/>
              <w:jc w:val="left"/>
              <w:rPr>
                <w:szCs w:val="20"/>
              </w:rPr>
            </w:pPr>
            <w:r w:rsidRPr="000E54A8">
              <w:rPr>
                <w:szCs w:val="20"/>
              </w:rPr>
              <w:t xml:space="preserve">Accepts digital sensors inputs (such as 0/1) and execute deterministic control. </w:t>
            </w:r>
          </w:p>
        </w:tc>
      </w:tr>
      <w:tr w:rsidR="009F7865" w:rsidRPr="000E54A8" w14:paraId="432F193B" w14:textId="77777777">
        <w:trPr>
          <w:trHeight w:val="310"/>
        </w:trPr>
        <w:tc>
          <w:tcPr>
            <w:tcW w:w="2804" w:type="dxa"/>
            <w:tcBorders>
              <w:top w:val="single" w:sz="4" w:space="0" w:color="000000"/>
              <w:left w:val="single" w:sz="4" w:space="0" w:color="000000"/>
              <w:bottom w:val="single" w:sz="4" w:space="0" w:color="000000"/>
              <w:right w:val="single" w:sz="4" w:space="0" w:color="000000"/>
            </w:tcBorders>
          </w:tcPr>
          <w:p w14:paraId="4BC3A728" w14:textId="77777777" w:rsidR="009F7865" w:rsidRPr="000E54A8" w:rsidRDefault="00000000">
            <w:pPr>
              <w:spacing w:after="0" w:line="259" w:lineRule="auto"/>
              <w:ind w:left="2" w:firstLine="0"/>
              <w:jc w:val="left"/>
              <w:rPr>
                <w:szCs w:val="20"/>
              </w:rPr>
            </w:pPr>
            <w:r w:rsidRPr="000E54A8">
              <w:rPr>
                <w:szCs w:val="20"/>
              </w:rPr>
              <w:t xml:space="preserve">RS-232 Serial Port </w:t>
            </w:r>
          </w:p>
        </w:tc>
        <w:tc>
          <w:tcPr>
            <w:tcW w:w="7372" w:type="dxa"/>
            <w:tcBorders>
              <w:top w:val="single" w:sz="4" w:space="0" w:color="000000"/>
              <w:left w:val="single" w:sz="4" w:space="0" w:color="000000"/>
              <w:bottom w:val="single" w:sz="4" w:space="0" w:color="000000"/>
              <w:right w:val="single" w:sz="4" w:space="0" w:color="000000"/>
            </w:tcBorders>
          </w:tcPr>
          <w:p w14:paraId="2BF077C2" w14:textId="77777777" w:rsidR="009F7865" w:rsidRPr="000E54A8" w:rsidRDefault="00000000">
            <w:pPr>
              <w:spacing w:after="0" w:line="259" w:lineRule="auto"/>
              <w:ind w:left="0" w:firstLine="0"/>
              <w:jc w:val="left"/>
              <w:rPr>
                <w:szCs w:val="20"/>
              </w:rPr>
            </w:pPr>
            <w:r w:rsidRPr="000E54A8">
              <w:rPr>
                <w:szCs w:val="20"/>
              </w:rPr>
              <w:t xml:space="preserve">Physical channel for communication (PLC Port 1) </w:t>
            </w:r>
          </w:p>
        </w:tc>
      </w:tr>
      <w:tr w:rsidR="009F7865" w:rsidRPr="000E54A8" w14:paraId="44886210" w14:textId="77777777">
        <w:trPr>
          <w:trHeight w:val="310"/>
        </w:trPr>
        <w:tc>
          <w:tcPr>
            <w:tcW w:w="2804" w:type="dxa"/>
            <w:tcBorders>
              <w:top w:val="single" w:sz="4" w:space="0" w:color="000000"/>
              <w:left w:val="single" w:sz="4" w:space="0" w:color="000000"/>
              <w:bottom w:val="single" w:sz="4" w:space="0" w:color="000000"/>
              <w:right w:val="single" w:sz="4" w:space="0" w:color="000000"/>
            </w:tcBorders>
          </w:tcPr>
          <w:p w14:paraId="00E7B86A" w14:textId="77777777" w:rsidR="009F7865" w:rsidRPr="000E54A8" w:rsidRDefault="00000000">
            <w:pPr>
              <w:spacing w:after="0" w:line="259" w:lineRule="auto"/>
              <w:ind w:left="2" w:firstLine="0"/>
              <w:jc w:val="left"/>
              <w:rPr>
                <w:szCs w:val="20"/>
              </w:rPr>
            </w:pPr>
            <w:r w:rsidRPr="000E54A8">
              <w:rPr>
                <w:szCs w:val="20"/>
              </w:rPr>
              <w:t xml:space="preserve">Modbus ASCII Protocol </w:t>
            </w:r>
          </w:p>
        </w:tc>
        <w:tc>
          <w:tcPr>
            <w:tcW w:w="7372" w:type="dxa"/>
            <w:tcBorders>
              <w:top w:val="single" w:sz="4" w:space="0" w:color="000000"/>
              <w:left w:val="single" w:sz="4" w:space="0" w:color="000000"/>
              <w:bottom w:val="single" w:sz="4" w:space="0" w:color="000000"/>
              <w:right w:val="single" w:sz="4" w:space="0" w:color="000000"/>
            </w:tcBorders>
          </w:tcPr>
          <w:p w14:paraId="549A7507" w14:textId="33DA5355" w:rsidR="009F7865" w:rsidRPr="000E54A8" w:rsidRDefault="00000000">
            <w:pPr>
              <w:spacing w:after="0" w:line="259" w:lineRule="auto"/>
              <w:ind w:left="0" w:firstLine="0"/>
              <w:jc w:val="left"/>
              <w:rPr>
                <w:szCs w:val="20"/>
              </w:rPr>
            </w:pPr>
            <w:r w:rsidRPr="000E54A8">
              <w:rPr>
                <w:szCs w:val="20"/>
              </w:rPr>
              <w:t xml:space="preserve">Protocol for communication in request-response data exchange </w:t>
            </w:r>
          </w:p>
        </w:tc>
      </w:tr>
      <w:tr w:rsidR="009F7865" w:rsidRPr="000E54A8" w14:paraId="094CDB65" w14:textId="77777777">
        <w:trPr>
          <w:trHeight w:val="310"/>
        </w:trPr>
        <w:tc>
          <w:tcPr>
            <w:tcW w:w="2804" w:type="dxa"/>
            <w:tcBorders>
              <w:top w:val="single" w:sz="4" w:space="0" w:color="000000"/>
              <w:left w:val="single" w:sz="4" w:space="0" w:color="000000"/>
              <w:bottom w:val="single" w:sz="4" w:space="0" w:color="000000"/>
              <w:right w:val="single" w:sz="4" w:space="0" w:color="000000"/>
            </w:tcBorders>
          </w:tcPr>
          <w:p w14:paraId="3F26E0EC" w14:textId="77777777" w:rsidR="009F7865" w:rsidRPr="000E54A8" w:rsidRDefault="00000000">
            <w:pPr>
              <w:spacing w:after="0" w:line="259" w:lineRule="auto"/>
              <w:ind w:left="2" w:firstLine="0"/>
              <w:jc w:val="left"/>
              <w:rPr>
                <w:szCs w:val="20"/>
              </w:rPr>
            </w:pPr>
            <w:r w:rsidRPr="000E54A8">
              <w:rPr>
                <w:szCs w:val="20"/>
              </w:rPr>
              <w:t xml:space="preserve">Kepware OPC Server </w:t>
            </w:r>
          </w:p>
        </w:tc>
        <w:tc>
          <w:tcPr>
            <w:tcW w:w="7372" w:type="dxa"/>
            <w:tcBorders>
              <w:top w:val="single" w:sz="4" w:space="0" w:color="000000"/>
              <w:left w:val="single" w:sz="4" w:space="0" w:color="000000"/>
              <w:bottom w:val="single" w:sz="4" w:space="0" w:color="000000"/>
              <w:right w:val="single" w:sz="4" w:space="0" w:color="000000"/>
            </w:tcBorders>
          </w:tcPr>
          <w:p w14:paraId="518F80CB" w14:textId="77777777" w:rsidR="009F7865" w:rsidRPr="000E54A8" w:rsidRDefault="00000000">
            <w:pPr>
              <w:spacing w:after="0" w:line="259" w:lineRule="auto"/>
              <w:ind w:left="0" w:firstLine="0"/>
              <w:jc w:val="left"/>
              <w:rPr>
                <w:szCs w:val="20"/>
              </w:rPr>
            </w:pPr>
            <w:r w:rsidRPr="000E54A8">
              <w:rPr>
                <w:szCs w:val="20"/>
              </w:rPr>
              <w:t xml:space="preserve">PLC data translation middleware for LabVIEW (OPC connection layer) </w:t>
            </w:r>
          </w:p>
        </w:tc>
      </w:tr>
      <w:tr w:rsidR="009F7865" w:rsidRPr="000E54A8" w14:paraId="216B7289" w14:textId="77777777">
        <w:trPr>
          <w:trHeight w:val="312"/>
        </w:trPr>
        <w:tc>
          <w:tcPr>
            <w:tcW w:w="2804" w:type="dxa"/>
            <w:tcBorders>
              <w:top w:val="single" w:sz="4" w:space="0" w:color="000000"/>
              <w:left w:val="single" w:sz="4" w:space="0" w:color="000000"/>
              <w:bottom w:val="single" w:sz="4" w:space="0" w:color="000000"/>
              <w:right w:val="single" w:sz="4" w:space="0" w:color="000000"/>
            </w:tcBorders>
          </w:tcPr>
          <w:p w14:paraId="64895787" w14:textId="77777777" w:rsidR="009F7865" w:rsidRPr="000E54A8" w:rsidRDefault="00000000">
            <w:pPr>
              <w:spacing w:after="0" w:line="259" w:lineRule="auto"/>
              <w:ind w:left="2" w:firstLine="0"/>
              <w:jc w:val="left"/>
              <w:rPr>
                <w:szCs w:val="20"/>
              </w:rPr>
            </w:pPr>
            <w:r w:rsidRPr="000E54A8">
              <w:rPr>
                <w:szCs w:val="20"/>
              </w:rPr>
              <w:t xml:space="preserve">LabVIEW (with DSC) </w:t>
            </w:r>
          </w:p>
        </w:tc>
        <w:tc>
          <w:tcPr>
            <w:tcW w:w="7372" w:type="dxa"/>
            <w:tcBorders>
              <w:top w:val="single" w:sz="4" w:space="0" w:color="000000"/>
              <w:left w:val="single" w:sz="4" w:space="0" w:color="000000"/>
              <w:bottom w:val="single" w:sz="4" w:space="0" w:color="000000"/>
              <w:right w:val="single" w:sz="4" w:space="0" w:color="000000"/>
            </w:tcBorders>
          </w:tcPr>
          <w:p w14:paraId="03EFCBD6" w14:textId="77777777" w:rsidR="009F7865" w:rsidRPr="000E54A8" w:rsidRDefault="00000000">
            <w:pPr>
              <w:spacing w:after="0" w:line="259" w:lineRule="auto"/>
              <w:ind w:left="0" w:firstLine="0"/>
              <w:jc w:val="left"/>
              <w:rPr>
                <w:szCs w:val="20"/>
              </w:rPr>
            </w:pPr>
            <w:r w:rsidRPr="000E54A8">
              <w:rPr>
                <w:szCs w:val="20"/>
              </w:rPr>
              <w:t xml:space="preserve">Software for managing communication failures and carrying out Modbus orders  </w:t>
            </w:r>
          </w:p>
        </w:tc>
      </w:tr>
      <w:tr w:rsidR="009F7865" w:rsidRPr="000E54A8" w14:paraId="0C60A0D8" w14:textId="77777777">
        <w:trPr>
          <w:trHeight w:val="310"/>
        </w:trPr>
        <w:tc>
          <w:tcPr>
            <w:tcW w:w="2804" w:type="dxa"/>
            <w:tcBorders>
              <w:top w:val="single" w:sz="4" w:space="0" w:color="000000"/>
              <w:left w:val="single" w:sz="4" w:space="0" w:color="000000"/>
              <w:bottom w:val="single" w:sz="4" w:space="0" w:color="000000"/>
              <w:right w:val="single" w:sz="4" w:space="0" w:color="000000"/>
            </w:tcBorders>
          </w:tcPr>
          <w:p w14:paraId="3215C88A" w14:textId="77777777" w:rsidR="009F7865" w:rsidRPr="000E54A8" w:rsidRDefault="00000000">
            <w:pPr>
              <w:spacing w:after="0" w:line="259" w:lineRule="auto"/>
              <w:ind w:left="2" w:firstLine="0"/>
              <w:jc w:val="left"/>
              <w:rPr>
                <w:szCs w:val="20"/>
              </w:rPr>
            </w:pPr>
            <w:r w:rsidRPr="000E54A8">
              <w:rPr>
                <w:szCs w:val="20"/>
              </w:rPr>
              <w:t xml:space="preserve">NI Modbus Library </w:t>
            </w:r>
          </w:p>
        </w:tc>
        <w:tc>
          <w:tcPr>
            <w:tcW w:w="7372" w:type="dxa"/>
            <w:tcBorders>
              <w:top w:val="single" w:sz="4" w:space="0" w:color="000000"/>
              <w:left w:val="single" w:sz="4" w:space="0" w:color="000000"/>
              <w:bottom w:val="single" w:sz="4" w:space="0" w:color="000000"/>
              <w:right w:val="single" w:sz="4" w:space="0" w:color="000000"/>
            </w:tcBorders>
          </w:tcPr>
          <w:p w14:paraId="08BB16A6" w14:textId="77777777" w:rsidR="009F7865" w:rsidRPr="000E54A8" w:rsidRDefault="00000000">
            <w:pPr>
              <w:spacing w:after="0" w:line="259" w:lineRule="auto"/>
              <w:ind w:left="0" w:firstLine="0"/>
              <w:jc w:val="left"/>
              <w:rPr>
                <w:szCs w:val="20"/>
              </w:rPr>
            </w:pPr>
            <w:r w:rsidRPr="000E54A8">
              <w:rPr>
                <w:szCs w:val="20"/>
              </w:rPr>
              <w:t xml:space="preserve">Software tool for executing Modbus commands and handling communication errors </w:t>
            </w:r>
          </w:p>
        </w:tc>
      </w:tr>
      <w:tr w:rsidR="009F7865" w:rsidRPr="000E54A8" w14:paraId="24B74D6A" w14:textId="77777777">
        <w:trPr>
          <w:trHeight w:val="470"/>
        </w:trPr>
        <w:tc>
          <w:tcPr>
            <w:tcW w:w="2804" w:type="dxa"/>
            <w:tcBorders>
              <w:top w:val="single" w:sz="4" w:space="0" w:color="000000"/>
              <w:left w:val="single" w:sz="4" w:space="0" w:color="000000"/>
              <w:bottom w:val="single" w:sz="4" w:space="0" w:color="000000"/>
              <w:right w:val="single" w:sz="4" w:space="0" w:color="000000"/>
            </w:tcBorders>
          </w:tcPr>
          <w:p w14:paraId="72073D55" w14:textId="77777777" w:rsidR="009F7865" w:rsidRPr="000E54A8" w:rsidRDefault="00000000">
            <w:pPr>
              <w:spacing w:after="0" w:line="259" w:lineRule="auto"/>
              <w:ind w:left="2" w:firstLine="0"/>
              <w:jc w:val="left"/>
              <w:rPr>
                <w:szCs w:val="20"/>
              </w:rPr>
            </w:pPr>
            <w:r w:rsidRPr="000E54A8">
              <w:rPr>
                <w:szCs w:val="20"/>
              </w:rPr>
              <w:t xml:space="preserve">SMTP Protocol </w:t>
            </w:r>
          </w:p>
        </w:tc>
        <w:tc>
          <w:tcPr>
            <w:tcW w:w="7372" w:type="dxa"/>
            <w:tcBorders>
              <w:top w:val="single" w:sz="4" w:space="0" w:color="000000"/>
              <w:left w:val="single" w:sz="4" w:space="0" w:color="000000"/>
              <w:bottom w:val="single" w:sz="4" w:space="0" w:color="000000"/>
              <w:right w:val="single" w:sz="4" w:space="0" w:color="000000"/>
            </w:tcBorders>
          </w:tcPr>
          <w:p w14:paraId="1AC8CEEE" w14:textId="77777777" w:rsidR="009F7865" w:rsidRPr="000E54A8" w:rsidRDefault="00000000">
            <w:pPr>
              <w:spacing w:after="0" w:line="259" w:lineRule="auto"/>
              <w:ind w:left="0" w:firstLine="0"/>
              <w:rPr>
                <w:szCs w:val="20"/>
              </w:rPr>
            </w:pPr>
            <w:r w:rsidRPr="000E54A8">
              <w:rPr>
                <w:szCs w:val="20"/>
              </w:rPr>
              <w:t xml:space="preserve">Allows LabVIEW to send email notifications automatically for remote monitoring based on the Internet of Things. </w:t>
            </w:r>
          </w:p>
        </w:tc>
      </w:tr>
    </w:tbl>
    <w:p w14:paraId="2721A3E4" w14:textId="5EFDCDB8" w:rsidR="009F7865" w:rsidRPr="000E54A8" w:rsidRDefault="000E54A8">
      <w:pPr>
        <w:spacing w:after="179" w:line="259" w:lineRule="auto"/>
        <w:ind w:left="45" w:firstLine="0"/>
        <w:jc w:val="center"/>
        <w:rPr>
          <w:szCs w:val="20"/>
        </w:rPr>
      </w:pPr>
      <w:r>
        <w:rPr>
          <w:szCs w:val="20"/>
        </w:rPr>
        <w:t>Tab</w:t>
      </w:r>
      <w:r w:rsidR="000E5915">
        <w:rPr>
          <w:szCs w:val="20"/>
        </w:rPr>
        <w:t>le:1 Components used</w:t>
      </w:r>
      <w:r w:rsidRPr="000E54A8">
        <w:rPr>
          <w:szCs w:val="20"/>
        </w:rPr>
        <w:t xml:space="preserve"> </w:t>
      </w:r>
      <w:r w:rsidR="000E5915">
        <w:rPr>
          <w:szCs w:val="20"/>
        </w:rPr>
        <w:t>and its Functions</w:t>
      </w:r>
    </w:p>
    <w:p w14:paraId="50992723" w14:textId="77777777" w:rsidR="009F7865" w:rsidRDefault="00000000">
      <w:pPr>
        <w:pStyle w:val="Heading1"/>
        <w:ind w:left="345" w:right="0" w:hanging="360"/>
      </w:pPr>
      <w:r>
        <w:t xml:space="preserve">METHODOLOGY </w:t>
      </w:r>
    </w:p>
    <w:p w14:paraId="1E7F443B" w14:textId="10E25C95" w:rsidR="009F7865" w:rsidRPr="000E5915" w:rsidRDefault="00000000">
      <w:pPr>
        <w:spacing w:after="151"/>
        <w:ind w:left="-5"/>
        <w:rPr>
          <w:szCs w:val="20"/>
        </w:rPr>
      </w:pPr>
      <w:r w:rsidRPr="000E5915">
        <w:rPr>
          <w:szCs w:val="20"/>
        </w:rPr>
        <w:t>The system functions through a structure where one component acts as the master while other components operate as slaves. The data source consists of two main components namely Sensor inputs along with Output control logic which combines within Delta PLC. The SCADA interface takes the form of LabVIEW which handles visualization alongside logging and control functions and IoT applications.</w:t>
      </w:r>
      <w:r w:rsidR="007E2F11" w:rsidRPr="000E5915">
        <w:rPr>
          <w:szCs w:val="20"/>
        </w:rPr>
        <w:t xml:space="preserve"> Conventional communication works by communicating </w:t>
      </w:r>
      <w:proofErr w:type="gramStart"/>
      <w:r w:rsidR="007E2F11" w:rsidRPr="000E5915">
        <w:rPr>
          <w:szCs w:val="20"/>
        </w:rPr>
        <w:t>every each</w:t>
      </w:r>
      <w:proofErr w:type="gramEnd"/>
      <w:r w:rsidR="007E2F11" w:rsidRPr="000E5915">
        <w:rPr>
          <w:szCs w:val="20"/>
        </w:rPr>
        <w:t xml:space="preserve"> end connection. Every end-to-end connection required a custom driver to facilitate communications between specific endpoints </w:t>
      </w:r>
      <w:r w:rsidR="007E2F11" w:rsidRPr="000E5915">
        <w:rPr>
          <w:szCs w:val="20"/>
        </w:rPr>
        <w:fldChar w:fldCharType="begin"/>
      </w:r>
      <w:r w:rsidR="007E2F11" w:rsidRPr="000E5915">
        <w:rPr>
          <w:szCs w:val="20"/>
        </w:rPr>
        <w:instrText xml:space="preserve"> ADDIN ZOTERO_ITEM CSL_CITATION {"citationID":"RA6HBCgH","properties":{"formattedCitation":"(Pranowo et al., 2020)","plainCitation":"(Pranowo et al., 2020)","noteIndex":0},"citationItems":[{"id":13,"uris":["http://zotero.org/users/local/ocG8KftU/items/5B8KRFB2"],"itemData":{"id":13,"type":"article-journal","container-title":"℡KOMNIKA (Telecommunication Computing Electronics and Control)","issue":"3","page":"1491–1498","source":"Google Scholar","title":"Communication between PLC different vendors using OPC server improved with application device","volume":"18","author":[{"family":"Pranowo","given":"Ignatius Deradjad"},{"family":"Bagastama","given":"YB Theo"},{"family":"Wibisono","given":"Thomas AF"}],"issued":{"date-parts":[["2020"]]}}}],"schema":"https://github.com/citation-style-language/schema/raw/master/csl-citation.json"} </w:instrText>
      </w:r>
      <w:r w:rsidR="007E2F11" w:rsidRPr="000E5915">
        <w:rPr>
          <w:szCs w:val="20"/>
        </w:rPr>
        <w:fldChar w:fldCharType="separate"/>
      </w:r>
      <w:r w:rsidR="007E2F11" w:rsidRPr="000E5915">
        <w:rPr>
          <w:szCs w:val="20"/>
        </w:rPr>
        <w:t>(Pranowo et al., 2020)</w:t>
      </w:r>
      <w:r w:rsidR="007E2F11" w:rsidRPr="000E5915">
        <w:rPr>
          <w:szCs w:val="20"/>
        </w:rPr>
        <w:fldChar w:fldCharType="end"/>
      </w:r>
      <w:r w:rsidR="007E2F11" w:rsidRPr="000E5915">
        <w:rPr>
          <w:szCs w:val="20"/>
        </w:rPr>
        <w:t>.</w:t>
      </w:r>
      <w:r w:rsidRPr="000E5915">
        <w:rPr>
          <w:szCs w:val="20"/>
        </w:rPr>
        <w:t xml:space="preserve"> OPC Server from Kepware operates as the translation link that converts Modbus ASCII format into OPC protocol. The communication channel uses Modbus ASCII protocol over RS-232 through COM Port. </w:t>
      </w:r>
    </w:p>
    <w:p w14:paraId="13694F19" w14:textId="77777777" w:rsidR="009F7865" w:rsidRPr="000E5915" w:rsidRDefault="00000000">
      <w:pPr>
        <w:pStyle w:val="Heading2"/>
        <w:ind w:left="287" w:hanging="302"/>
        <w:rPr>
          <w:szCs w:val="20"/>
        </w:rPr>
      </w:pPr>
      <w:r w:rsidRPr="000E5915">
        <w:rPr>
          <w:szCs w:val="20"/>
        </w:rPr>
        <w:t>Hardware Configuration</w:t>
      </w:r>
      <w:r w:rsidRPr="000E5915">
        <w:rPr>
          <w:b w:val="0"/>
          <w:szCs w:val="20"/>
        </w:rPr>
        <w:t xml:space="preserve"> </w:t>
      </w:r>
    </w:p>
    <w:p w14:paraId="4A0C2662" w14:textId="77777777" w:rsidR="009F7865" w:rsidRPr="000E5915" w:rsidRDefault="00000000">
      <w:pPr>
        <w:spacing w:after="156"/>
        <w:ind w:left="-5"/>
        <w:rPr>
          <w:szCs w:val="20"/>
        </w:rPr>
      </w:pPr>
      <w:r w:rsidRPr="000E5915">
        <w:rPr>
          <w:szCs w:val="20"/>
        </w:rPr>
        <w:t xml:space="preserve">DELTA DVP6ES200R is the plc which used here that is Programable Logic Control connected via RS-232 (USB to Serial adapter). This is a digital PLC which has 8 digital input and 8 digital outputs. Proximity sensor is wired to Digital input of the terminal mentioned as (X0, X1). And an actuator is connected in the Digital output terminal to the PLC (Y0, Y1). </w:t>
      </w:r>
    </w:p>
    <w:p w14:paraId="4F294F33" w14:textId="77777777" w:rsidR="009F7865" w:rsidRPr="000E5915" w:rsidRDefault="00000000">
      <w:pPr>
        <w:pStyle w:val="Heading2"/>
        <w:ind w:left="345" w:hanging="360"/>
        <w:rPr>
          <w:szCs w:val="20"/>
        </w:rPr>
      </w:pPr>
      <w:r w:rsidRPr="000E5915">
        <w:rPr>
          <w:szCs w:val="20"/>
        </w:rPr>
        <w:t>PLC Programming (</w:t>
      </w:r>
      <w:proofErr w:type="spellStart"/>
      <w:r w:rsidRPr="000E5915">
        <w:rPr>
          <w:szCs w:val="20"/>
        </w:rPr>
        <w:t>WPLSoft</w:t>
      </w:r>
      <w:proofErr w:type="spellEnd"/>
      <w:r w:rsidRPr="000E5915">
        <w:rPr>
          <w:szCs w:val="20"/>
        </w:rPr>
        <w:t xml:space="preserve">) </w:t>
      </w:r>
    </w:p>
    <w:p w14:paraId="7ED029F2" w14:textId="77777777" w:rsidR="009F7865" w:rsidRPr="000E5915" w:rsidRDefault="00000000">
      <w:pPr>
        <w:spacing w:after="171"/>
        <w:ind w:left="-5"/>
        <w:rPr>
          <w:szCs w:val="20"/>
        </w:rPr>
      </w:pPr>
      <w:r w:rsidRPr="000E5915">
        <w:rPr>
          <w:szCs w:val="20"/>
        </w:rPr>
        <w:t>Ladder logic is designed to read sensors value and send them regularly, assigning Modbus registers. Bothe for direct connection and via Kepware. That brings the status of the input, output, memory bit, memory register to the clint and also get back the control values to the PLC. Connect the Delta plc to the Com port of the System (</w:t>
      </w:r>
      <w:proofErr w:type="gramStart"/>
      <w:r w:rsidRPr="000E5915">
        <w:rPr>
          <w:szCs w:val="20"/>
        </w:rPr>
        <w:t>e.g.</w:t>
      </w:r>
      <w:proofErr w:type="gramEnd"/>
      <w:r w:rsidRPr="000E5915">
        <w:rPr>
          <w:szCs w:val="20"/>
        </w:rPr>
        <w:t xml:space="preserve"> COM 3). </w:t>
      </w:r>
    </w:p>
    <w:p w14:paraId="12E621A0" w14:textId="77777777" w:rsidR="009F7865" w:rsidRPr="000E5915" w:rsidRDefault="00000000">
      <w:pPr>
        <w:numPr>
          <w:ilvl w:val="0"/>
          <w:numId w:val="1"/>
        </w:numPr>
        <w:ind w:hanging="360"/>
        <w:rPr>
          <w:szCs w:val="20"/>
        </w:rPr>
      </w:pPr>
      <w:r w:rsidRPr="000E5915">
        <w:rPr>
          <w:szCs w:val="20"/>
        </w:rPr>
        <w:t xml:space="preserve">Open </w:t>
      </w:r>
      <w:proofErr w:type="spellStart"/>
      <w:r w:rsidRPr="000E5915">
        <w:rPr>
          <w:szCs w:val="20"/>
        </w:rPr>
        <w:t>WPLSoft</w:t>
      </w:r>
      <w:proofErr w:type="spellEnd"/>
      <w:r w:rsidRPr="000E5915">
        <w:rPr>
          <w:szCs w:val="20"/>
        </w:rPr>
        <w:t xml:space="preserve"> – File –New – Select the PLC Model dialog box appear. </w:t>
      </w:r>
    </w:p>
    <w:p w14:paraId="21A4C294" w14:textId="77777777" w:rsidR="009F7865" w:rsidRPr="000E5915" w:rsidRDefault="00000000">
      <w:pPr>
        <w:numPr>
          <w:ilvl w:val="0"/>
          <w:numId w:val="1"/>
        </w:numPr>
        <w:ind w:hanging="360"/>
        <w:rPr>
          <w:szCs w:val="20"/>
        </w:rPr>
      </w:pPr>
      <w:r w:rsidRPr="000E5915">
        <w:rPr>
          <w:szCs w:val="20"/>
        </w:rPr>
        <w:t xml:space="preserve">Enter program title – select Model type as PLC – Select communication Setting (COM 3) - OK. </w:t>
      </w:r>
    </w:p>
    <w:p w14:paraId="48C97E3C" w14:textId="77777777" w:rsidR="009F7865" w:rsidRPr="000E5915" w:rsidRDefault="00000000">
      <w:pPr>
        <w:numPr>
          <w:ilvl w:val="0"/>
          <w:numId w:val="1"/>
        </w:numPr>
        <w:ind w:hanging="360"/>
        <w:rPr>
          <w:szCs w:val="20"/>
        </w:rPr>
      </w:pPr>
      <w:r w:rsidRPr="000E5915">
        <w:rPr>
          <w:szCs w:val="20"/>
        </w:rPr>
        <w:t xml:space="preserve">Ladder Diagram mode is used to program the PLC. </w:t>
      </w:r>
    </w:p>
    <w:p w14:paraId="74FC8ECC" w14:textId="77777777" w:rsidR="009F7865" w:rsidRPr="000E5915" w:rsidRDefault="00000000">
      <w:pPr>
        <w:numPr>
          <w:ilvl w:val="0"/>
          <w:numId w:val="1"/>
        </w:numPr>
        <w:spacing w:after="163"/>
        <w:ind w:hanging="360"/>
        <w:rPr>
          <w:szCs w:val="20"/>
        </w:rPr>
      </w:pPr>
      <w:r w:rsidRPr="000E5915">
        <w:rPr>
          <w:szCs w:val="20"/>
        </w:rPr>
        <w:t xml:space="preserve">Go to Options – Communication Settings - for ASCII mode </w:t>
      </w:r>
    </w:p>
    <w:p w14:paraId="17FF217F" w14:textId="02831D27" w:rsidR="009F7865" w:rsidRPr="000E5915" w:rsidRDefault="00000000">
      <w:pPr>
        <w:numPr>
          <w:ilvl w:val="0"/>
          <w:numId w:val="1"/>
        </w:numPr>
        <w:spacing w:after="135"/>
        <w:ind w:hanging="360"/>
        <w:rPr>
          <w:szCs w:val="20"/>
        </w:rPr>
      </w:pPr>
      <w:r w:rsidRPr="000E5915">
        <w:rPr>
          <w:rFonts w:ascii="Calibri" w:eastAsia="Calibri" w:hAnsi="Calibri" w:cs="Calibri"/>
          <w:noProof/>
          <w:szCs w:val="20"/>
        </w:rPr>
        <w:lastRenderedPageBreak/>
        <mc:AlternateContent>
          <mc:Choice Requires="wpg">
            <w:drawing>
              <wp:anchor distT="0" distB="0" distL="114300" distR="114300" simplePos="0" relativeHeight="251658240" behindDoc="1" locked="0" layoutInCell="1" allowOverlap="1" wp14:anchorId="007F7C96" wp14:editId="35DB49B4">
                <wp:simplePos x="0" y="0"/>
                <wp:positionH relativeFrom="column">
                  <wp:posOffset>1895856</wp:posOffset>
                </wp:positionH>
                <wp:positionV relativeFrom="paragraph">
                  <wp:posOffset>-135748</wp:posOffset>
                </wp:positionV>
                <wp:extent cx="606425" cy="503682"/>
                <wp:effectExtent l="0" t="0" r="0" b="0"/>
                <wp:wrapNone/>
                <wp:docPr id="8632" name="Group 8632"/>
                <wp:cNvGraphicFramePr/>
                <a:graphic xmlns:a="http://schemas.openxmlformats.org/drawingml/2006/main">
                  <a:graphicData uri="http://schemas.microsoft.com/office/word/2010/wordprocessingGroup">
                    <wpg:wgp>
                      <wpg:cNvGrpSpPr/>
                      <wpg:grpSpPr>
                        <a:xfrm>
                          <a:off x="0" y="0"/>
                          <a:ext cx="606425" cy="503682"/>
                          <a:chOff x="0" y="0"/>
                          <a:chExt cx="606425" cy="503682"/>
                        </a:xfrm>
                      </wpg:grpSpPr>
                      <pic:pic xmlns:pic="http://schemas.openxmlformats.org/drawingml/2006/picture">
                        <pic:nvPicPr>
                          <pic:cNvPr id="654" name="Picture 654"/>
                          <pic:cNvPicPr/>
                        </pic:nvPicPr>
                        <pic:blipFill>
                          <a:blip r:embed="rId7"/>
                          <a:stretch>
                            <a:fillRect/>
                          </a:stretch>
                        </pic:blipFill>
                        <pic:spPr>
                          <a:xfrm>
                            <a:off x="349250" y="0"/>
                            <a:ext cx="257175" cy="247650"/>
                          </a:xfrm>
                          <a:prstGeom prst="rect">
                            <a:avLst/>
                          </a:prstGeom>
                        </pic:spPr>
                      </pic:pic>
                      <pic:pic xmlns:pic="http://schemas.openxmlformats.org/drawingml/2006/picture">
                        <pic:nvPicPr>
                          <pic:cNvPr id="656" name="Picture 656"/>
                          <pic:cNvPicPr/>
                        </pic:nvPicPr>
                        <pic:blipFill>
                          <a:blip r:embed="rId8"/>
                          <a:stretch>
                            <a:fillRect/>
                          </a:stretch>
                        </pic:blipFill>
                        <pic:spPr>
                          <a:xfrm>
                            <a:off x="0" y="275082"/>
                            <a:ext cx="219075" cy="228600"/>
                          </a:xfrm>
                          <a:prstGeom prst="rect">
                            <a:avLst/>
                          </a:prstGeom>
                        </pic:spPr>
                      </pic:pic>
                    </wpg:wgp>
                  </a:graphicData>
                </a:graphic>
              </wp:anchor>
            </w:drawing>
          </mc:Choice>
          <mc:Fallback xmlns:a="http://schemas.openxmlformats.org/drawingml/2006/main">
            <w:pict>
              <v:group id="Group 8632" style="width:47.75pt;height:39.66pt;position:absolute;z-index:-2147483265;mso-position-horizontal-relative:text;mso-position-horizontal:absolute;margin-left:149.28pt;mso-position-vertical-relative:text;margin-top:-10.6889pt;" coordsize="6064,5036">
                <v:shape id="Picture 654" style="position:absolute;width:2571;height:2476;left:3492;top:0;" filled="f">
                  <v:imagedata r:id="rId9"/>
                </v:shape>
                <v:shape id="Picture 656" style="position:absolute;width:2190;height:2286;left:0;top:2750;" filled="f">
                  <v:imagedata r:id="rId10"/>
                </v:shape>
              </v:group>
            </w:pict>
          </mc:Fallback>
        </mc:AlternateContent>
      </w:r>
      <w:r w:rsidRPr="000E5915">
        <w:rPr>
          <w:szCs w:val="20"/>
        </w:rPr>
        <w:t xml:space="preserve">After your program completed use </w:t>
      </w:r>
      <w:r w:rsidRPr="000E5915">
        <w:rPr>
          <w:szCs w:val="20"/>
        </w:rPr>
        <w:tab/>
        <w:t xml:space="preserve">/ </w:t>
      </w:r>
      <w:r w:rsidR="00C234BF">
        <w:rPr>
          <w:szCs w:val="20"/>
        </w:rPr>
        <w:t xml:space="preserve">    </w:t>
      </w:r>
      <w:r w:rsidRPr="000E5915">
        <w:rPr>
          <w:szCs w:val="20"/>
        </w:rPr>
        <w:t xml:space="preserve">Ctrl+F7 to make the compiling (ladder to instruction). </w:t>
      </w:r>
    </w:p>
    <w:p w14:paraId="31B4C281" w14:textId="77777777" w:rsidR="009F7865" w:rsidRPr="000E5915" w:rsidRDefault="00000000">
      <w:pPr>
        <w:numPr>
          <w:ilvl w:val="0"/>
          <w:numId w:val="1"/>
        </w:numPr>
        <w:ind w:hanging="360"/>
        <w:rPr>
          <w:szCs w:val="20"/>
        </w:rPr>
      </w:pPr>
      <w:r w:rsidRPr="000E5915">
        <w:rPr>
          <w:szCs w:val="20"/>
        </w:rPr>
        <w:t xml:space="preserve">If there is no error, then use </w:t>
      </w:r>
      <w:r w:rsidRPr="000E5915">
        <w:rPr>
          <w:szCs w:val="20"/>
        </w:rPr>
        <w:tab/>
        <w:t xml:space="preserve"> to download the program to the PLC. </w:t>
      </w:r>
    </w:p>
    <w:p w14:paraId="7E969FA2" w14:textId="77777777" w:rsidR="009F7865" w:rsidRPr="000E5915" w:rsidRDefault="00000000">
      <w:pPr>
        <w:spacing w:after="0" w:line="259" w:lineRule="auto"/>
        <w:ind w:left="720" w:firstLine="0"/>
        <w:jc w:val="left"/>
        <w:rPr>
          <w:szCs w:val="20"/>
        </w:rPr>
      </w:pPr>
      <w:r w:rsidRPr="000E5915">
        <w:rPr>
          <w:szCs w:val="20"/>
        </w:rPr>
        <w:t xml:space="preserve"> </w:t>
      </w:r>
    </w:p>
    <w:p w14:paraId="737702B5" w14:textId="77777777" w:rsidR="009F7865" w:rsidRPr="000E5915" w:rsidRDefault="00000000">
      <w:pPr>
        <w:pStyle w:val="Heading2"/>
        <w:spacing w:after="0"/>
        <w:ind w:left="345" w:hanging="360"/>
        <w:rPr>
          <w:szCs w:val="20"/>
        </w:rPr>
      </w:pPr>
      <w:r w:rsidRPr="000E5915">
        <w:rPr>
          <w:szCs w:val="20"/>
        </w:rPr>
        <w:t xml:space="preserve">OPC Server (Kepware) Configuration </w:t>
      </w:r>
    </w:p>
    <w:p w14:paraId="37AFD982" w14:textId="77777777" w:rsidR="009F7865" w:rsidRPr="000E5915" w:rsidRDefault="00000000">
      <w:pPr>
        <w:numPr>
          <w:ilvl w:val="0"/>
          <w:numId w:val="2"/>
        </w:numPr>
        <w:spacing w:after="45"/>
        <w:ind w:hanging="360"/>
        <w:rPr>
          <w:szCs w:val="20"/>
        </w:rPr>
      </w:pPr>
      <w:r w:rsidRPr="000E5915">
        <w:rPr>
          <w:szCs w:val="20"/>
        </w:rPr>
        <w:t xml:space="preserve">File – New -Add new channel under Project Connectivity - Protocol = Modbus ASCII, Device = Delta DVP, COM ID = (COM 4), Baud Rate = 9600. </w:t>
      </w:r>
    </w:p>
    <w:p w14:paraId="70381E86" w14:textId="77777777" w:rsidR="009F7865" w:rsidRPr="000E5915" w:rsidRDefault="00000000">
      <w:pPr>
        <w:numPr>
          <w:ilvl w:val="0"/>
          <w:numId w:val="2"/>
        </w:numPr>
        <w:ind w:hanging="360"/>
        <w:rPr>
          <w:szCs w:val="20"/>
        </w:rPr>
      </w:pPr>
      <w:r w:rsidRPr="000E5915">
        <w:rPr>
          <w:szCs w:val="20"/>
        </w:rPr>
        <w:t xml:space="preserve">Add Device Wizard = Name, then next – Finish. </w:t>
      </w:r>
    </w:p>
    <w:p w14:paraId="33F7F3C4" w14:textId="77777777" w:rsidR="009F7865" w:rsidRPr="000E5915" w:rsidRDefault="00000000">
      <w:pPr>
        <w:numPr>
          <w:ilvl w:val="0"/>
          <w:numId w:val="2"/>
        </w:numPr>
        <w:spacing w:after="42"/>
        <w:ind w:hanging="360"/>
        <w:rPr>
          <w:szCs w:val="20"/>
        </w:rPr>
      </w:pPr>
      <w:r w:rsidRPr="000E5915">
        <w:rPr>
          <w:szCs w:val="20"/>
        </w:rPr>
        <w:t xml:space="preserve">After select all the tag and click </w:t>
      </w:r>
      <w:r w:rsidRPr="000E5915">
        <w:rPr>
          <w:noProof/>
          <w:szCs w:val="20"/>
        </w:rPr>
        <w:drawing>
          <wp:inline distT="0" distB="0" distL="0" distR="0" wp14:anchorId="38A7611B" wp14:editId="08452AD2">
            <wp:extent cx="333375" cy="285750"/>
            <wp:effectExtent l="0" t="0" r="0" b="0"/>
            <wp:docPr id="658" name="Picture 658"/>
            <wp:cNvGraphicFramePr/>
            <a:graphic xmlns:a="http://schemas.openxmlformats.org/drawingml/2006/main">
              <a:graphicData uri="http://schemas.openxmlformats.org/drawingml/2006/picture">
                <pic:pic xmlns:pic="http://schemas.openxmlformats.org/drawingml/2006/picture">
                  <pic:nvPicPr>
                    <pic:cNvPr id="658" name="Picture 658"/>
                    <pic:cNvPicPr/>
                  </pic:nvPicPr>
                  <pic:blipFill>
                    <a:blip r:embed="rId11"/>
                    <a:stretch>
                      <a:fillRect/>
                    </a:stretch>
                  </pic:blipFill>
                  <pic:spPr>
                    <a:xfrm>
                      <a:off x="0" y="0"/>
                      <a:ext cx="333375" cy="285750"/>
                    </a:xfrm>
                    <a:prstGeom prst="rect">
                      <a:avLst/>
                    </a:prstGeom>
                  </pic:spPr>
                </pic:pic>
              </a:graphicData>
            </a:graphic>
          </wp:inline>
        </w:drawing>
      </w:r>
      <w:r w:rsidRPr="000E5915">
        <w:rPr>
          <w:szCs w:val="20"/>
        </w:rPr>
        <w:t xml:space="preserve"> and then the OPC Quick Client gets to start there verifying the status quality = Good. It means the Modbus is Exciting. - closes it. </w:t>
      </w:r>
    </w:p>
    <w:p w14:paraId="4A4F6E0F" w14:textId="77777777" w:rsidR="009F7865" w:rsidRPr="000E5915" w:rsidRDefault="00000000">
      <w:pPr>
        <w:numPr>
          <w:ilvl w:val="0"/>
          <w:numId w:val="2"/>
        </w:numPr>
        <w:ind w:hanging="360"/>
        <w:rPr>
          <w:szCs w:val="20"/>
        </w:rPr>
      </w:pPr>
      <w:r w:rsidRPr="000E5915">
        <w:rPr>
          <w:szCs w:val="20"/>
        </w:rPr>
        <w:t xml:space="preserve">Click to add an alias – add alias and click ok. </w:t>
      </w:r>
    </w:p>
    <w:p w14:paraId="643E16B4" w14:textId="77777777" w:rsidR="009F7865" w:rsidRPr="000E5915" w:rsidRDefault="00000000" w:rsidP="008D1A93">
      <w:pPr>
        <w:spacing w:after="0" w:line="259" w:lineRule="auto"/>
        <w:ind w:left="720" w:firstLine="0"/>
        <w:rPr>
          <w:szCs w:val="20"/>
        </w:rPr>
      </w:pPr>
      <w:r w:rsidRPr="000E5915">
        <w:rPr>
          <w:szCs w:val="20"/>
        </w:rPr>
        <w:t xml:space="preserve"> </w:t>
      </w:r>
    </w:p>
    <w:p w14:paraId="3CF9EEC0" w14:textId="77777777" w:rsidR="009F7865" w:rsidRPr="000E5915" w:rsidRDefault="00000000" w:rsidP="008D1A93">
      <w:pPr>
        <w:pStyle w:val="Heading2"/>
        <w:spacing w:after="0"/>
        <w:ind w:left="345" w:hanging="360"/>
        <w:jc w:val="both"/>
        <w:rPr>
          <w:szCs w:val="20"/>
        </w:rPr>
      </w:pPr>
      <w:r w:rsidRPr="000E5915">
        <w:rPr>
          <w:szCs w:val="20"/>
        </w:rPr>
        <w:t xml:space="preserve">LabVIEW SCADA Design using </w:t>
      </w:r>
      <w:proofErr w:type="spellStart"/>
      <w:r w:rsidRPr="000E5915">
        <w:rPr>
          <w:szCs w:val="20"/>
        </w:rPr>
        <w:t>DataSocket</w:t>
      </w:r>
      <w:proofErr w:type="spellEnd"/>
      <w:r w:rsidRPr="000E5915">
        <w:rPr>
          <w:szCs w:val="20"/>
        </w:rPr>
        <w:t xml:space="preserve"> </w:t>
      </w:r>
    </w:p>
    <w:p w14:paraId="5B492326" w14:textId="77777777" w:rsidR="009F7865" w:rsidRPr="000E5915" w:rsidRDefault="00000000" w:rsidP="008D1A93">
      <w:pPr>
        <w:numPr>
          <w:ilvl w:val="0"/>
          <w:numId w:val="3"/>
        </w:numPr>
        <w:ind w:hanging="360"/>
        <w:rPr>
          <w:szCs w:val="20"/>
        </w:rPr>
      </w:pPr>
      <w:r w:rsidRPr="000E5915">
        <w:rPr>
          <w:szCs w:val="20"/>
        </w:rPr>
        <w:t xml:space="preserve">Open LabVIEW – Create Front Panel: Place indicators for monitoring and Controls for Controlling the PLC. </w:t>
      </w:r>
    </w:p>
    <w:p w14:paraId="1FD65C1F" w14:textId="77777777" w:rsidR="009F7865" w:rsidRPr="000E5915" w:rsidRDefault="00000000" w:rsidP="008D1A93">
      <w:pPr>
        <w:numPr>
          <w:ilvl w:val="0"/>
          <w:numId w:val="3"/>
        </w:numPr>
        <w:ind w:hanging="360"/>
        <w:rPr>
          <w:szCs w:val="20"/>
        </w:rPr>
      </w:pPr>
      <w:r w:rsidRPr="000E5915">
        <w:rPr>
          <w:szCs w:val="20"/>
        </w:rPr>
        <w:t xml:space="preserve">Right click- Property - Data Binging – Data Binding Section = </w:t>
      </w:r>
      <w:proofErr w:type="spellStart"/>
      <w:r w:rsidRPr="000E5915">
        <w:rPr>
          <w:szCs w:val="20"/>
        </w:rPr>
        <w:t>DataSocket</w:t>
      </w:r>
      <w:proofErr w:type="spellEnd"/>
      <w:r w:rsidRPr="000E5915">
        <w:rPr>
          <w:szCs w:val="20"/>
        </w:rPr>
        <w:t xml:space="preserve"> – Access Type = Read/Write - select DSTP Server in the Browser – Select URL dialog Box Appear. </w:t>
      </w:r>
    </w:p>
    <w:p w14:paraId="7D98D9A4" w14:textId="77777777" w:rsidR="009F7865" w:rsidRPr="000E5915" w:rsidRDefault="00000000" w:rsidP="008D1A93">
      <w:pPr>
        <w:numPr>
          <w:ilvl w:val="0"/>
          <w:numId w:val="3"/>
        </w:numPr>
        <w:ind w:hanging="360"/>
        <w:rPr>
          <w:szCs w:val="20"/>
        </w:rPr>
      </w:pPr>
      <w:r w:rsidRPr="000E5915">
        <w:rPr>
          <w:szCs w:val="20"/>
        </w:rPr>
        <w:t xml:space="preserve">Here Select the OPC server – Channel – Device – and select tie Tag. </w:t>
      </w:r>
    </w:p>
    <w:p w14:paraId="6BE2543F" w14:textId="77777777" w:rsidR="009F7865" w:rsidRPr="000E5915" w:rsidRDefault="00000000" w:rsidP="008D1A93">
      <w:pPr>
        <w:numPr>
          <w:ilvl w:val="0"/>
          <w:numId w:val="3"/>
        </w:numPr>
        <w:ind w:hanging="360"/>
        <w:rPr>
          <w:szCs w:val="20"/>
        </w:rPr>
      </w:pPr>
      <w:r w:rsidRPr="000E5915">
        <w:rPr>
          <w:szCs w:val="20"/>
        </w:rPr>
        <w:t xml:space="preserve">Direct Connection Between Delta PLC and LabVIEW </w:t>
      </w:r>
    </w:p>
    <w:p w14:paraId="64C6F5D6" w14:textId="66881EBC" w:rsidR="009F7865" w:rsidRPr="000E5915" w:rsidRDefault="009F7865" w:rsidP="00DE0914">
      <w:pPr>
        <w:spacing w:after="0" w:line="259" w:lineRule="auto"/>
        <w:ind w:left="0" w:firstLine="0"/>
        <w:jc w:val="left"/>
        <w:rPr>
          <w:szCs w:val="20"/>
        </w:rPr>
      </w:pPr>
    </w:p>
    <w:p w14:paraId="280FEB14" w14:textId="0E9738DE" w:rsidR="008D1A93" w:rsidRPr="008D1A93" w:rsidRDefault="00000000" w:rsidP="008D1A93">
      <w:pPr>
        <w:pStyle w:val="Heading2"/>
        <w:spacing w:after="260"/>
        <w:ind w:left="345" w:hanging="360"/>
        <w:rPr>
          <w:szCs w:val="20"/>
        </w:rPr>
      </w:pPr>
      <w:r w:rsidRPr="000E5915">
        <w:rPr>
          <w:szCs w:val="20"/>
        </w:rPr>
        <w:t>LabVIEW SCADA using Modbus</w:t>
      </w:r>
      <w:r w:rsidRPr="00DE0914">
        <w:rPr>
          <w:szCs w:val="20"/>
        </w:rPr>
        <w:t xml:space="preserve"> </w:t>
      </w:r>
    </w:p>
    <w:p w14:paraId="76E8F9B5" w14:textId="77777777" w:rsidR="009F7865" w:rsidRPr="000E5915" w:rsidRDefault="00000000" w:rsidP="008D1A93">
      <w:pPr>
        <w:spacing w:after="84" w:line="240" w:lineRule="auto"/>
        <w:ind w:left="-15" w:firstLine="0"/>
        <w:rPr>
          <w:szCs w:val="20"/>
        </w:rPr>
      </w:pPr>
      <w:r w:rsidRPr="000E5915">
        <w:rPr>
          <w:szCs w:val="20"/>
        </w:rPr>
        <w:t xml:space="preserve">To implement Modbus communication within the LabVIEW environment, the NI Modbus Library is first installed. This library enables LabVIEW to function as a Modbus master and directly interface with the PLC using the RS-232 serial protocol. </w:t>
      </w:r>
    </w:p>
    <w:p w14:paraId="62C088F7" w14:textId="77777777" w:rsidR="009F7865" w:rsidRPr="000E5915" w:rsidRDefault="00000000" w:rsidP="008D1A93">
      <w:pPr>
        <w:spacing w:after="292"/>
        <w:ind w:left="-5"/>
        <w:rPr>
          <w:szCs w:val="20"/>
        </w:rPr>
      </w:pPr>
      <w:r w:rsidRPr="000E5915">
        <w:rPr>
          <w:szCs w:val="20"/>
        </w:rPr>
        <w:t xml:space="preserve">The communication begins with the Modbus Open node, followed by a sequence of functional nodes for data exchange, and concludes with the Modbus Close node. Within this structure, specific Modbus functions are employed, including: </w:t>
      </w:r>
    </w:p>
    <w:p w14:paraId="0F536172" w14:textId="77777777" w:rsidR="009F7865" w:rsidRPr="000E5915" w:rsidRDefault="00000000">
      <w:pPr>
        <w:numPr>
          <w:ilvl w:val="0"/>
          <w:numId w:val="4"/>
        </w:numPr>
        <w:ind w:hanging="360"/>
        <w:rPr>
          <w:szCs w:val="20"/>
        </w:rPr>
      </w:pPr>
      <w:r w:rsidRPr="000E5915">
        <w:rPr>
          <w:szCs w:val="20"/>
        </w:rPr>
        <w:t xml:space="preserve">Read/Write Single Coil </w:t>
      </w:r>
    </w:p>
    <w:p w14:paraId="0CCE139B" w14:textId="77777777" w:rsidR="009F7865" w:rsidRPr="000E5915" w:rsidRDefault="00000000">
      <w:pPr>
        <w:numPr>
          <w:ilvl w:val="0"/>
          <w:numId w:val="4"/>
        </w:numPr>
        <w:ind w:hanging="360"/>
        <w:rPr>
          <w:szCs w:val="20"/>
        </w:rPr>
      </w:pPr>
      <w:r w:rsidRPr="000E5915">
        <w:rPr>
          <w:szCs w:val="20"/>
        </w:rPr>
        <w:t xml:space="preserve">Read/Write Multiple Coils </w:t>
      </w:r>
    </w:p>
    <w:p w14:paraId="58D2D5D5" w14:textId="77777777" w:rsidR="009F7865" w:rsidRPr="000E5915" w:rsidRDefault="00000000">
      <w:pPr>
        <w:numPr>
          <w:ilvl w:val="0"/>
          <w:numId w:val="4"/>
        </w:numPr>
        <w:ind w:hanging="360"/>
        <w:rPr>
          <w:szCs w:val="20"/>
        </w:rPr>
      </w:pPr>
      <w:r w:rsidRPr="000E5915">
        <w:rPr>
          <w:szCs w:val="20"/>
        </w:rPr>
        <w:t xml:space="preserve">Read/Write Single Holding Register </w:t>
      </w:r>
    </w:p>
    <w:p w14:paraId="2B6232E2" w14:textId="77777777" w:rsidR="009F7865" w:rsidRPr="000E5915" w:rsidRDefault="00000000">
      <w:pPr>
        <w:numPr>
          <w:ilvl w:val="0"/>
          <w:numId w:val="4"/>
        </w:numPr>
        <w:spacing w:after="239"/>
        <w:ind w:hanging="360"/>
        <w:rPr>
          <w:szCs w:val="20"/>
        </w:rPr>
      </w:pPr>
      <w:r w:rsidRPr="000E5915">
        <w:rPr>
          <w:szCs w:val="20"/>
        </w:rPr>
        <w:t xml:space="preserve">Read/Write Multiple Holding Registers </w:t>
      </w:r>
    </w:p>
    <w:p w14:paraId="7146CE28" w14:textId="05AABE8A" w:rsidR="009F7865" w:rsidRPr="000E5915" w:rsidRDefault="00000000" w:rsidP="00A5456F">
      <w:pPr>
        <w:spacing w:after="68" w:line="259" w:lineRule="auto"/>
        <w:rPr>
          <w:szCs w:val="20"/>
        </w:rPr>
      </w:pPr>
      <w:r w:rsidRPr="000E5915">
        <w:rPr>
          <w:szCs w:val="20"/>
        </w:rPr>
        <w:t xml:space="preserve">These functions allow LabVIEW to read real-time input data from the PLC for monitoring purposes and write control signals back to the PLC to influence process operations. </w:t>
      </w:r>
      <w:r w:rsidR="00A5456F" w:rsidRPr="000E5915">
        <w:rPr>
          <w:color w:val="1F1F1F"/>
        </w:rPr>
        <w:fldChar w:fldCharType="begin"/>
      </w:r>
      <w:r w:rsidR="00A5456F" w:rsidRPr="000E5915">
        <w:rPr>
          <w:color w:val="1F1F1F"/>
        </w:rPr>
        <w:instrText xml:space="preserve"> ADDIN ZOTERO_ITEM CSL_CITATION {"citationID":"cARFgaVI","properties":{"formattedCitation":"(Mahmoud et al., 2015)","plainCitation":"(Mahmoud et al., 2015)","noteIndex":0},"citationItems":[{"id":56,"uris":["http://zotero.org/users/local/ocG8KftU/items/K7LNT6FY"],"itemData":{"id":56,"type":"article-journal","abstract":"OPC, originally the Object Linking and Embedding (OLE) for Process Control, brings a broad communication opportunity between different kinds of control systems. This paper investigates the use of OPC technology for the study of distributed control systems (DCS) as a cost effective and flexible research tool for the development and testing of advanced process control (APC) techniques in university research centers. Co-Simulation environment based on Matlab, LabVIEW and TCP/IP network is presented here. Several implementation issues and OPC based client/server control application have been addressed for TCP/IP network. A nonlinear boiler model is simulated as OPC server and OPC client is used for closed loop model identification, and to design a Model Predictive Controller. The MPC is able to control the NOx emissions in addition to drum water level and steam pressure.","container-title":"ISA Transactions","DOI":"10.1016/j.isatra.2014.07.013","ISSN":"0019-0578","journalAbbreviation":"ISA Transactions","page":"155-167","source":"ScienceDirect","title":"Using OPC technology to support the study of advanced process control","volume":"55","author":[{"family":"Mahmoud","given":"Magdi S."},{"family":"Sabih","given":"Muhammad"},{"family":"Elshafei","given":"Moustafa"}],"issued":{"date-parts":[["2015",3,1]]}}}],"schema":"https://github.com/citation-style-language/schema/raw/master/csl-citation.json"} </w:instrText>
      </w:r>
      <w:r w:rsidR="00A5456F" w:rsidRPr="000E5915">
        <w:rPr>
          <w:color w:val="1F1F1F"/>
        </w:rPr>
        <w:fldChar w:fldCharType="separate"/>
      </w:r>
      <w:r w:rsidR="00A5456F" w:rsidRPr="000E5915">
        <w:t>(Mahmoud et al., 2015)</w:t>
      </w:r>
      <w:r w:rsidR="00A5456F" w:rsidRPr="000E5915">
        <w:rPr>
          <w:color w:val="1F1F1F"/>
        </w:rPr>
        <w:fldChar w:fldCharType="end"/>
      </w:r>
      <w:r w:rsidR="00A5456F">
        <w:rPr>
          <w:color w:val="1F1F1F"/>
        </w:rPr>
        <w:t>.</w:t>
      </w:r>
    </w:p>
    <w:p w14:paraId="445FCE5D" w14:textId="77777777" w:rsidR="009F7865" w:rsidRPr="000E5915" w:rsidRDefault="00000000">
      <w:pPr>
        <w:pStyle w:val="Heading2"/>
        <w:ind w:left="345" w:hanging="360"/>
        <w:rPr>
          <w:szCs w:val="20"/>
        </w:rPr>
      </w:pPr>
      <w:r w:rsidRPr="000E5915">
        <w:rPr>
          <w:szCs w:val="20"/>
        </w:rPr>
        <w:t xml:space="preserve">IOT and Data Logging </w:t>
      </w:r>
    </w:p>
    <w:p w14:paraId="2A7CAD1D" w14:textId="77777777" w:rsidR="009F7865" w:rsidRPr="000E5915" w:rsidRDefault="00000000">
      <w:pPr>
        <w:spacing w:after="291"/>
        <w:ind w:left="-5"/>
        <w:rPr>
          <w:szCs w:val="20"/>
        </w:rPr>
      </w:pPr>
      <w:r w:rsidRPr="000E5915">
        <w:rPr>
          <w:szCs w:val="20"/>
        </w:rPr>
        <w:t xml:space="preserve">LabVIEW as SCADA uses datalogger and that Dates are used to transmit Deta as Excel format or as email or as Graphs for Visualizing the Data and for storing in the Cloud Platform. Here I use SMTP protocol to send the data on datalogging file to the Email. </w:t>
      </w:r>
    </w:p>
    <w:p w14:paraId="0C09F786" w14:textId="77777777" w:rsidR="009F7865" w:rsidRPr="000E5915" w:rsidRDefault="00000000">
      <w:pPr>
        <w:numPr>
          <w:ilvl w:val="0"/>
          <w:numId w:val="5"/>
        </w:numPr>
        <w:ind w:hanging="360"/>
        <w:rPr>
          <w:szCs w:val="20"/>
        </w:rPr>
      </w:pPr>
      <w:r w:rsidRPr="000E5915">
        <w:rPr>
          <w:szCs w:val="20"/>
        </w:rPr>
        <w:t xml:space="preserve">Used to uploaded in cloud database or remote server using HTTP API requests. </w:t>
      </w:r>
    </w:p>
    <w:p w14:paraId="756975D1" w14:textId="77777777" w:rsidR="009F7865" w:rsidRPr="000E5915" w:rsidRDefault="00000000">
      <w:pPr>
        <w:numPr>
          <w:ilvl w:val="0"/>
          <w:numId w:val="5"/>
        </w:numPr>
        <w:ind w:hanging="360"/>
        <w:rPr>
          <w:szCs w:val="20"/>
        </w:rPr>
      </w:pPr>
      <w:r w:rsidRPr="000E5915">
        <w:rPr>
          <w:szCs w:val="20"/>
        </w:rPr>
        <w:t xml:space="preserve">Time-based Automation for emailed to supervisors through LabVIEW's SMTP functions. </w:t>
      </w:r>
    </w:p>
    <w:p w14:paraId="69D9BE39" w14:textId="77777777" w:rsidR="009F7865" w:rsidRPr="000E5915" w:rsidRDefault="00000000">
      <w:pPr>
        <w:spacing w:after="0" w:line="259" w:lineRule="auto"/>
        <w:ind w:left="720" w:firstLine="0"/>
        <w:jc w:val="left"/>
        <w:rPr>
          <w:szCs w:val="20"/>
        </w:rPr>
      </w:pPr>
      <w:r w:rsidRPr="000E5915">
        <w:rPr>
          <w:szCs w:val="20"/>
        </w:rPr>
        <w:t xml:space="preserve"> </w:t>
      </w:r>
    </w:p>
    <w:p w14:paraId="61636EBE" w14:textId="77777777" w:rsidR="009F7865" w:rsidRPr="000E5915" w:rsidRDefault="00000000">
      <w:pPr>
        <w:pStyle w:val="Heading2"/>
        <w:ind w:left="345" w:hanging="360"/>
        <w:rPr>
          <w:szCs w:val="20"/>
        </w:rPr>
      </w:pPr>
      <w:r w:rsidRPr="000E5915">
        <w:rPr>
          <w:szCs w:val="20"/>
        </w:rPr>
        <w:t xml:space="preserve">Testing &amp; Validation </w:t>
      </w:r>
    </w:p>
    <w:p w14:paraId="3E9C474A" w14:textId="77777777" w:rsidR="009F7865" w:rsidRDefault="00000000">
      <w:pPr>
        <w:spacing w:after="191"/>
        <w:ind w:left="-5"/>
      </w:pPr>
      <w:r w:rsidRPr="000E5915">
        <w:rPr>
          <w:szCs w:val="20"/>
        </w:rPr>
        <w:t xml:space="preserve">The system should receive input changes through switches while real-time output verification occurs simultaneously. Register mapping validation requires a comparison between </w:t>
      </w:r>
      <w:proofErr w:type="spellStart"/>
      <w:r w:rsidRPr="000E5915">
        <w:rPr>
          <w:szCs w:val="20"/>
        </w:rPr>
        <w:t>WPLSoft</w:t>
      </w:r>
      <w:proofErr w:type="spellEnd"/>
      <w:r w:rsidRPr="000E5915">
        <w:rPr>
          <w:szCs w:val="20"/>
        </w:rPr>
        <w:t xml:space="preserve"> and Kepware platforms. Multiple I/O events must be triggered during stress testing combined with real-time testing of imaging systems. The system needs to activate both alerts and emergency stop mechanisms when safe protection devices activate.</w:t>
      </w:r>
      <w:r w:rsidRPr="000E5915">
        <w:rPr>
          <w:b/>
          <w:szCs w:val="20"/>
        </w:rPr>
        <w:t xml:space="preserve"> </w:t>
      </w:r>
    </w:p>
    <w:p w14:paraId="0C67BAAD" w14:textId="77777777" w:rsidR="009F7865" w:rsidRDefault="00000000">
      <w:pPr>
        <w:pStyle w:val="Heading1"/>
        <w:spacing w:after="36"/>
        <w:ind w:left="345" w:right="0" w:hanging="360"/>
      </w:pPr>
      <w:r>
        <w:t>MODELING AND ANALYSIS</w:t>
      </w:r>
      <w:r>
        <w:rPr>
          <w:sz w:val="20"/>
        </w:rPr>
        <w:t xml:space="preserve"> </w:t>
      </w:r>
    </w:p>
    <w:p w14:paraId="02713BB2" w14:textId="77777777" w:rsidR="009F7865" w:rsidRPr="000E5915" w:rsidRDefault="00000000">
      <w:pPr>
        <w:spacing w:after="77"/>
        <w:ind w:left="-5"/>
      </w:pPr>
      <w:r w:rsidRPr="000E5915">
        <w:t xml:space="preserve">Here the delta PLC can be directly connected to LabVIEW using Modbus protocol because Delta PLC port had inbuilt Modbus protocol and other than Modbus library to install in LabVIEW. </w:t>
      </w:r>
    </w:p>
    <w:p w14:paraId="4D0BBBA8" w14:textId="05D30856" w:rsidR="009F7865" w:rsidRPr="000E5915" w:rsidRDefault="00000000">
      <w:pPr>
        <w:spacing w:after="76"/>
        <w:ind w:left="-5"/>
      </w:pPr>
      <w:r w:rsidRPr="000E5915">
        <w:t>Other way to connect the Delta PLC to LabVIEW is using Kepware. It is an</w:t>
      </w:r>
      <w:r w:rsidR="000E5915">
        <w:t xml:space="preserve"> </w:t>
      </w:r>
      <w:r w:rsidRPr="000E5915">
        <w:t xml:space="preserve">Object linking Embedding Process it uses middle protocol translator and give to PLC. It gets data from the PLC and send to the LabVIEW as well vice versa. </w:t>
      </w:r>
    </w:p>
    <w:p w14:paraId="562B0B60" w14:textId="77777777" w:rsidR="009F7865" w:rsidRDefault="00000000">
      <w:pPr>
        <w:spacing w:after="57" w:line="259" w:lineRule="auto"/>
        <w:ind w:left="0" w:firstLine="0"/>
        <w:jc w:val="left"/>
      </w:pPr>
      <w:r>
        <w:t xml:space="preserve"> </w:t>
      </w:r>
    </w:p>
    <w:p w14:paraId="4C604F92" w14:textId="77777777" w:rsidR="009F7865" w:rsidRDefault="00000000">
      <w:pPr>
        <w:spacing w:after="27" w:line="259" w:lineRule="auto"/>
        <w:ind w:left="2031" w:firstLine="0"/>
        <w:jc w:val="left"/>
      </w:pPr>
      <w:r>
        <w:rPr>
          <w:noProof/>
        </w:rPr>
        <w:lastRenderedPageBreak/>
        <w:drawing>
          <wp:inline distT="0" distB="0" distL="0" distR="0" wp14:anchorId="60885DE1" wp14:editId="6A86654A">
            <wp:extent cx="3819525" cy="1790700"/>
            <wp:effectExtent l="0" t="0" r="0" b="0"/>
            <wp:docPr id="852" name="Picture 852"/>
            <wp:cNvGraphicFramePr/>
            <a:graphic xmlns:a="http://schemas.openxmlformats.org/drawingml/2006/main">
              <a:graphicData uri="http://schemas.openxmlformats.org/drawingml/2006/picture">
                <pic:pic xmlns:pic="http://schemas.openxmlformats.org/drawingml/2006/picture">
                  <pic:nvPicPr>
                    <pic:cNvPr id="852" name="Picture 852"/>
                    <pic:cNvPicPr/>
                  </pic:nvPicPr>
                  <pic:blipFill>
                    <a:blip r:embed="rId12"/>
                    <a:stretch>
                      <a:fillRect/>
                    </a:stretch>
                  </pic:blipFill>
                  <pic:spPr>
                    <a:xfrm>
                      <a:off x="0" y="0"/>
                      <a:ext cx="3819525" cy="1790700"/>
                    </a:xfrm>
                    <a:prstGeom prst="rect">
                      <a:avLst/>
                    </a:prstGeom>
                  </pic:spPr>
                </pic:pic>
              </a:graphicData>
            </a:graphic>
          </wp:inline>
        </w:drawing>
      </w:r>
      <w:r>
        <w:t xml:space="preserve">  </w:t>
      </w:r>
    </w:p>
    <w:p w14:paraId="25D96AE2" w14:textId="77C0978A" w:rsidR="009F7865" w:rsidRDefault="00000000" w:rsidP="008D1A93">
      <w:pPr>
        <w:spacing w:after="68" w:line="259" w:lineRule="auto"/>
      </w:pPr>
      <w:r>
        <w:rPr>
          <w:b/>
        </w:rPr>
        <w:t>Figure 1:</w:t>
      </w:r>
      <w:r>
        <w:t xml:space="preserve"> Pycnometer Test Procedure. </w:t>
      </w:r>
    </w:p>
    <w:p w14:paraId="69FBF8B8" w14:textId="47CBC02A" w:rsidR="007E2F11" w:rsidRDefault="007E2F11" w:rsidP="008D1A93">
      <w:pPr>
        <w:spacing w:after="68" w:line="259" w:lineRule="auto"/>
        <w:rPr>
          <w:szCs w:val="20"/>
        </w:rPr>
      </w:pPr>
      <w:r w:rsidRPr="000E5915">
        <w:rPr>
          <w:szCs w:val="20"/>
        </w:rPr>
        <w:t xml:space="preserve">OPC requires an OPC server that communicates with one or more OPC clients. OPC allows “plug-and-play”, gives benefits as reduces installation time and the opportunity to choose products from different manufactures </w:t>
      </w:r>
      <w:r w:rsidRPr="000E5915">
        <w:rPr>
          <w:szCs w:val="20"/>
        </w:rPr>
        <w:fldChar w:fldCharType="begin"/>
      </w:r>
      <w:r w:rsidRPr="000E5915">
        <w:rPr>
          <w:szCs w:val="20"/>
        </w:rPr>
        <w:instrText xml:space="preserve"> ADDIN ZOTERO_ITEM CSL_CITATION {"citationID":"qhbwYOXl","properties":{"formattedCitation":"({\\i{}Datalogging in LabVIEW}, n.d.)","plainCitation":"(Datalogging in LabVIEW, n.d.)","noteIndex":0},"citationItems":[{"id":11,"uris":["http://zotero.org/users/local/ocG8KftU/items/2P7Z9VN7"],"itemData":{"id":11,"type":"webpage","title":"Datalogging in LabVIEW","URL":"https://www.halvorsen.blog/documents/teaching/courses/labview_automation/labview_datalogging.php","accessed":{"date-parts":[["2025",4,24]]}}}],"schema":"https://github.com/citation-style-language/schema/raw/master/csl-citation.json"} </w:instrText>
      </w:r>
      <w:r w:rsidRPr="000E5915">
        <w:rPr>
          <w:szCs w:val="20"/>
        </w:rPr>
        <w:fldChar w:fldCharType="separate"/>
      </w:r>
      <w:r w:rsidRPr="000E5915">
        <w:rPr>
          <w:szCs w:val="20"/>
        </w:rPr>
        <w:t>(Datalogging in LabVIEW, n.d.)</w:t>
      </w:r>
      <w:r w:rsidRPr="000E5915">
        <w:rPr>
          <w:szCs w:val="20"/>
        </w:rPr>
        <w:fldChar w:fldCharType="end"/>
      </w:r>
      <w:r w:rsidRPr="000E5915">
        <w:rPr>
          <w:szCs w:val="20"/>
        </w:rPr>
        <w:t>.</w:t>
      </w:r>
    </w:p>
    <w:p w14:paraId="6E97DD9A" w14:textId="6A19C0B0" w:rsidR="00C234BF" w:rsidRPr="000E5915" w:rsidRDefault="00C234BF" w:rsidP="008D1A93">
      <w:pPr>
        <w:spacing w:after="68" w:line="259" w:lineRule="auto"/>
        <w:rPr>
          <w:szCs w:val="20"/>
        </w:rPr>
      </w:pPr>
      <w:r w:rsidRPr="000E5915">
        <w:rPr>
          <w:color w:val="1F1F1F"/>
        </w:rPr>
        <w:t xml:space="preserve">OPC provides a good interpretability option between different systems </w:t>
      </w:r>
      <w:r w:rsidRPr="000E5915">
        <w:rPr>
          <w:color w:val="1F1F1F"/>
        </w:rPr>
        <w:fldChar w:fldCharType="begin"/>
      </w:r>
      <w:r w:rsidRPr="000E5915">
        <w:rPr>
          <w:color w:val="1F1F1F"/>
        </w:rPr>
        <w:instrText xml:space="preserve"> ADDIN ZOTERO_ITEM CSL_CITATION {"citationID":"cARFgaVI","properties":{"formattedCitation":"(Mahmoud et al., 2015)","plainCitation":"(Mahmoud et al., 2015)","noteIndex":0},"citationItems":[{"id":56,"uris":["http://zotero.org/users/local/ocG8KftU/items/K7LNT6FY"],"itemData":{"id":56,"type":"article-journal","abstract":"OPC, originally the Object Linking and Embedding (OLE) for Process Control, brings a broad communication opportunity between different kinds of control systems. This paper investigates the use of OPC technology for the study of distributed control systems (DCS) as a cost effective and flexible research tool for the development and testing of advanced process control (APC) techniques in university research centers. Co-Simulation environment based on Matlab, LabVIEW and TCP/IP network is presented here. Several implementation issues and OPC based client/server control application have been addressed for TCP/IP network. A nonlinear boiler model is simulated as OPC server and OPC client is used for closed loop model identification, and to design a Model Predictive Controller. The MPC is able to control the NOx emissions in addition to drum water level and steam pressure.","container-title":"ISA Transactions","DOI":"10.1016/j.isatra.2014.07.013","ISSN":"0019-0578","journalAbbreviation":"ISA Transactions","page":"155-167","source":"ScienceDirect","title":"Using OPC technology to support the study of advanced process control","volume":"55","author":[{"family":"Mahmoud","given":"Magdi S."},{"family":"Sabih","given":"Muhammad"},{"family":"Elshafei","given":"Moustafa"}],"issued":{"date-parts":[["2015",3,1]]}}}],"schema":"https://github.com/citation-style-language/schema/raw/master/csl-citation.json"} </w:instrText>
      </w:r>
      <w:r w:rsidRPr="000E5915">
        <w:rPr>
          <w:color w:val="1F1F1F"/>
        </w:rPr>
        <w:fldChar w:fldCharType="separate"/>
      </w:r>
      <w:r w:rsidRPr="000E5915">
        <w:t>(Mahmoud et al., 2015)</w:t>
      </w:r>
      <w:r w:rsidRPr="000E5915">
        <w:rPr>
          <w:color w:val="1F1F1F"/>
        </w:rPr>
        <w:fldChar w:fldCharType="end"/>
      </w:r>
      <w:r>
        <w:rPr>
          <w:color w:val="1F1F1F"/>
        </w:rPr>
        <w:t>.</w:t>
      </w:r>
    </w:p>
    <w:p w14:paraId="388963E9" w14:textId="6B425091" w:rsidR="009F7865" w:rsidRPr="00C234BF" w:rsidRDefault="00C234BF" w:rsidP="008D1A93">
      <w:pPr>
        <w:spacing w:after="70" w:line="259" w:lineRule="auto"/>
        <w:ind w:left="45" w:firstLine="0"/>
        <w:rPr>
          <w:szCs w:val="20"/>
        </w:rPr>
      </w:pPr>
      <w:r w:rsidRPr="000E5915">
        <w:rPr>
          <w:color w:val="1F1F1F"/>
        </w:rPr>
        <w:t>. </w:t>
      </w:r>
      <w:r w:rsidR="00000000">
        <w:t xml:space="preserve"> </w:t>
      </w:r>
    </w:p>
    <w:p w14:paraId="09CAA0E3" w14:textId="77777777" w:rsidR="009F7865" w:rsidRDefault="00000000" w:rsidP="008D1A93">
      <w:pPr>
        <w:pStyle w:val="Heading1"/>
        <w:spacing w:after="33"/>
        <w:ind w:left="345" w:right="0" w:hanging="360"/>
        <w:jc w:val="both"/>
      </w:pPr>
      <w:r>
        <w:t xml:space="preserve">RESULTS AND DISCUSSION </w:t>
      </w:r>
    </w:p>
    <w:p w14:paraId="3D8AE3A1" w14:textId="77777777" w:rsidR="009F7865" w:rsidRDefault="00000000" w:rsidP="008D1A93">
      <w:pPr>
        <w:spacing w:after="84" w:line="240" w:lineRule="auto"/>
        <w:ind w:left="-5"/>
      </w:pPr>
      <w:r>
        <w:t>The successful implementation linked Delta DVP16ES2T PLC with LabVIEW through Modbus ASCII communication protocol. The sensor output data was successfully acquired through Kepware OPC in LabVIEW while the PLC received appropriate control instructions from LabVIEW. The proximity sensor showed proper functionality by creating instant updates that displayed on the SCADA interface. The system performed according to plan by logging sensor information and control activities into Excel files yet it also displayed IoT functionality through email notifications The implemented system operates in the process of monitoring and controlling operations in real time.</w:t>
      </w:r>
      <w:r>
        <w:rPr>
          <w:b/>
        </w:rPr>
        <w:t xml:space="preserve"> </w:t>
      </w:r>
    </w:p>
    <w:p w14:paraId="144B760D" w14:textId="77777777" w:rsidR="009F7865" w:rsidRDefault="00000000" w:rsidP="008D1A93">
      <w:pPr>
        <w:spacing w:after="0" w:line="259" w:lineRule="auto"/>
        <w:ind w:left="45" w:firstLine="0"/>
      </w:pPr>
      <w:r>
        <w:rPr>
          <w:b/>
        </w:rPr>
        <w:t xml:space="preserve"> </w:t>
      </w:r>
    </w:p>
    <w:p w14:paraId="49A5844B" w14:textId="0F7EE42B" w:rsidR="00A8760C" w:rsidRDefault="0023556E" w:rsidP="00A8760C">
      <w:pPr>
        <w:spacing w:after="58" w:line="259" w:lineRule="auto"/>
        <w:jc w:val="center"/>
      </w:pPr>
      <w:r w:rsidRPr="0023556E">
        <w:rPr>
          <w:rFonts w:ascii="Calibri" w:eastAsia="Calibri" w:hAnsi="Calibri" w:cs="Calibri"/>
          <w:noProof/>
          <w:sz w:val="22"/>
        </w:rPr>
        <w:drawing>
          <wp:inline distT="0" distB="0" distL="0" distR="0" wp14:anchorId="7A5F0380" wp14:editId="326D8C36">
            <wp:extent cx="4528868" cy="2533582"/>
            <wp:effectExtent l="0" t="0" r="508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57232" cy="2549450"/>
                    </a:xfrm>
                    <a:prstGeom prst="rect">
                      <a:avLst/>
                    </a:prstGeom>
                  </pic:spPr>
                </pic:pic>
              </a:graphicData>
            </a:graphic>
          </wp:inline>
        </w:drawing>
      </w:r>
    </w:p>
    <w:p w14:paraId="70FC5EBD" w14:textId="0B223412" w:rsidR="000E5915" w:rsidRDefault="000E5915" w:rsidP="000E5915">
      <w:pPr>
        <w:spacing w:after="0" w:line="259" w:lineRule="auto"/>
        <w:ind w:left="714" w:firstLine="0"/>
        <w:jc w:val="center"/>
      </w:pPr>
      <w:r>
        <w:rPr>
          <w:b/>
        </w:rPr>
        <w:t>Figure 1: LabVIEW Controls and Indicators</w:t>
      </w:r>
    </w:p>
    <w:p w14:paraId="12040D41" w14:textId="407D42F7" w:rsidR="00A8760C" w:rsidRDefault="00A8760C" w:rsidP="00A8760C">
      <w:pPr>
        <w:spacing w:after="58" w:line="259" w:lineRule="auto"/>
        <w:jc w:val="center"/>
      </w:pPr>
    </w:p>
    <w:p w14:paraId="207EDB18" w14:textId="77777777" w:rsidR="00A8760C" w:rsidRDefault="00A8760C" w:rsidP="00A8760C">
      <w:pPr>
        <w:spacing w:after="58" w:line="259" w:lineRule="auto"/>
        <w:jc w:val="center"/>
      </w:pPr>
    </w:p>
    <w:p w14:paraId="4495EF25" w14:textId="19F0139C" w:rsidR="0023556E" w:rsidRDefault="000E5915" w:rsidP="00A8760C">
      <w:pPr>
        <w:spacing w:after="58" w:line="259" w:lineRule="auto"/>
        <w:jc w:val="center"/>
      </w:pPr>
      <w:r>
        <w:rPr>
          <w:noProof/>
        </w:rPr>
        <w:lastRenderedPageBreak/>
        <mc:AlternateContent>
          <mc:Choice Requires="wpi">
            <w:drawing>
              <wp:anchor distT="0" distB="0" distL="114300" distR="114300" simplePos="0" relativeHeight="251662336" behindDoc="0" locked="0" layoutInCell="1" allowOverlap="1" wp14:anchorId="2A2D1287" wp14:editId="43E01DD9">
                <wp:simplePos x="0" y="0"/>
                <wp:positionH relativeFrom="column">
                  <wp:posOffset>2281085</wp:posOffset>
                </wp:positionH>
                <wp:positionV relativeFrom="paragraph">
                  <wp:posOffset>2434730</wp:posOffset>
                </wp:positionV>
                <wp:extent cx="778680" cy="20160"/>
                <wp:effectExtent l="57150" t="95250" r="97790" b="132715"/>
                <wp:wrapNone/>
                <wp:docPr id="9" name="Ink 9"/>
                <wp:cNvGraphicFramePr/>
                <a:graphic xmlns:a="http://schemas.openxmlformats.org/drawingml/2006/main">
                  <a:graphicData uri="http://schemas.microsoft.com/office/word/2010/wordprocessingInk">
                    <w14:contentPart bwMode="auto" r:id="rId14">
                      <w14:nvContentPartPr>
                        <w14:cNvContentPartPr/>
                      </w14:nvContentPartPr>
                      <w14:xfrm>
                        <a:off x="0" y="0"/>
                        <a:ext cx="778680" cy="20160"/>
                      </w14:xfrm>
                    </w14:contentPart>
                  </a:graphicData>
                </a:graphic>
              </wp:anchor>
            </w:drawing>
          </mc:Choice>
          <mc:Fallback>
            <w:pict>
              <v:shapetype w14:anchorId="54C839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9" o:spid="_x0000_s1026" type="#_x0000_t75" style="position:absolute;margin-left:176.8pt;margin-top:186.05pt;width:66.95pt;height:12.9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">
                <v:imagedata r:id="rId15" o:title=""/>
              </v:shape>
            </w:pict>
          </mc:Fallback>
        </mc:AlternateContent>
      </w:r>
      <w:r>
        <w:rPr>
          <w:noProof/>
        </w:rPr>
        <mc:AlternateContent>
          <mc:Choice Requires="wpi">
            <w:drawing>
              <wp:anchor distT="0" distB="0" distL="114300" distR="114300" simplePos="0" relativeHeight="251661312" behindDoc="0" locked="0" layoutInCell="1" allowOverlap="1" wp14:anchorId="4A897408" wp14:editId="6A090626">
                <wp:simplePos x="0" y="0"/>
                <wp:positionH relativeFrom="column">
                  <wp:posOffset>2217725</wp:posOffset>
                </wp:positionH>
                <wp:positionV relativeFrom="paragraph">
                  <wp:posOffset>1387850</wp:posOffset>
                </wp:positionV>
                <wp:extent cx="659160" cy="13320"/>
                <wp:effectExtent l="76200" t="95250" r="102870" b="139700"/>
                <wp:wrapNone/>
                <wp:docPr id="8" name="Ink 8"/>
                <wp:cNvGraphicFramePr/>
                <a:graphic xmlns:a="http://schemas.openxmlformats.org/drawingml/2006/main">
                  <a:graphicData uri="http://schemas.microsoft.com/office/word/2010/wordprocessingInk">
                    <w14:contentPart bwMode="auto" r:id="rId16">
                      <w14:nvContentPartPr>
                        <w14:cNvContentPartPr/>
                      </w14:nvContentPartPr>
                      <w14:xfrm>
                        <a:off x="0" y="0"/>
                        <a:ext cx="659160" cy="13320"/>
                      </w14:xfrm>
                    </w14:contentPart>
                  </a:graphicData>
                </a:graphic>
              </wp:anchor>
            </w:drawing>
          </mc:Choice>
          <mc:Fallback>
            <w:pict>
              <v:shape w14:anchorId="39A10EC1" id="Ink 8" o:spid="_x0000_s1026" type="#_x0000_t75" style="position:absolute;margin-left:171.8pt;margin-top:103.65pt;width:57.55pt;height:12.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">
                <v:imagedata r:id="rId17" o:title=""/>
              </v:shape>
            </w:pict>
          </mc:Fallback>
        </mc:AlternateContent>
      </w:r>
      <w:r>
        <w:rPr>
          <w:noProof/>
        </w:rPr>
        <mc:AlternateContent>
          <mc:Choice Requires="wpi">
            <w:drawing>
              <wp:anchor distT="0" distB="0" distL="114300" distR="114300" simplePos="0" relativeHeight="251660288" behindDoc="0" locked="0" layoutInCell="1" allowOverlap="1" wp14:anchorId="6BB6B712" wp14:editId="6962D301">
                <wp:simplePos x="0" y="0"/>
                <wp:positionH relativeFrom="column">
                  <wp:posOffset>2224205</wp:posOffset>
                </wp:positionH>
                <wp:positionV relativeFrom="paragraph">
                  <wp:posOffset>1266170</wp:posOffset>
                </wp:positionV>
                <wp:extent cx="647640" cy="22320"/>
                <wp:effectExtent l="76200" t="95250" r="95885" b="130175"/>
                <wp:wrapNone/>
                <wp:docPr id="7" name="Ink 7"/>
                <wp:cNvGraphicFramePr/>
                <a:graphic xmlns:a="http://schemas.openxmlformats.org/drawingml/2006/main">
                  <a:graphicData uri="http://schemas.microsoft.com/office/word/2010/wordprocessingInk">
                    <w14:contentPart bwMode="auto" r:id="rId18">
                      <w14:nvContentPartPr>
                        <w14:cNvContentPartPr/>
                      </w14:nvContentPartPr>
                      <w14:xfrm>
                        <a:off x="0" y="0"/>
                        <a:ext cx="647640" cy="22320"/>
                      </w14:xfrm>
                    </w14:contentPart>
                  </a:graphicData>
                </a:graphic>
              </wp:anchor>
            </w:drawing>
          </mc:Choice>
          <mc:Fallback>
            <w:pict>
              <v:shape w14:anchorId="63A8243A" id="Ink 7" o:spid="_x0000_s1026" type="#_x0000_t75" style="position:absolute;margin-left:172.3pt;margin-top:94.05pt;width:56.7pt;height:13.0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">
                <v:imagedata r:id="rId19" o:title=""/>
              </v:shape>
            </w:pict>
          </mc:Fallback>
        </mc:AlternateContent>
      </w:r>
      <w:r>
        <w:rPr>
          <w:noProof/>
        </w:rPr>
        <mc:AlternateContent>
          <mc:Choice Requires="wpi">
            <w:drawing>
              <wp:anchor distT="0" distB="0" distL="114300" distR="114300" simplePos="0" relativeHeight="251659264" behindDoc="0" locked="0" layoutInCell="1" allowOverlap="1" wp14:anchorId="55C36247" wp14:editId="66805E85">
                <wp:simplePos x="0" y="0"/>
                <wp:positionH relativeFrom="column">
                  <wp:posOffset>2294045</wp:posOffset>
                </wp:positionH>
                <wp:positionV relativeFrom="paragraph">
                  <wp:posOffset>847130</wp:posOffset>
                </wp:positionV>
                <wp:extent cx="812880" cy="33120"/>
                <wp:effectExtent l="76200" t="114300" r="0" b="119380"/>
                <wp:wrapNone/>
                <wp:docPr id="5" name="Ink 5"/>
                <wp:cNvGraphicFramePr/>
                <a:graphic xmlns:a="http://schemas.openxmlformats.org/drawingml/2006/main">
                  <a:graphicData uri="http://schemas.microsoft.com/office/word/2010/wordprocessingInk">
                    <w14:contentPart bwMode="auto" r:id="rId20">
                      <w14:nvContentPartPr>
                        <w14:cNvContentPartPr/>
                      </w14:nvContentPartPr>
                      <w14:xfrm>
                        <a:off x="0" y="0"/>
                        <a:ext cx="812880" cy="33120"/>
                      </w14:xfrm>
                    </w14:contentPart>
                  </a:graphicData>
                </a:graphic>
              </wp:anchor>
            </w:drawing>
          </mc:Choice>
          <mc:Fallback>
            <w:pict>
              <v:shape w14:anchorId="6AEE5139" id="Ink 5" o:spid="_x0000_s1026" type="#_x0000_t75" style="position:absolute;margin-left:177.8pt;margin-top:61.05pt;width:69.65pt;height:13.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">
                <v:imagedata r:id="rId21" o:title=""/>
              </v:shape>
            </w:pict>
          </mc:Fallback>
        </mc:AlternateContent>
      </w:r>
      <w:r w:rsidR="00A8760C" w:rsidRPr="00A8760C">
        <w:rPr>
          <w:noProof/>
        </w:rPr>
        <w:drawing>
          <wp:inline distT="0" distB="0" distL="0" distR="0" wp14:anchorId="56DCA998" wp14:editId="4BEE494D">
            <wp:extent cx="2751826" cy="334820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57125" cy="3354648"/>
                    </a:xfrm>
                    <a:prstGeom prst="rect">
                      <a:avLst/>
                    </a:prstGeom>
                  </pic:spPr>
                </pic:pic>
              </a:graphicData>
            </a:graphic>
          </wp:inline>
        </w:drawing>
      </w:r>
    </w:p>
    <w:p w14:paraId="5433CF04" w14:textId="77777777" w:rsidR="009F7865" w:rsidRPr="000E5915" w:rsidRDefault="00000000">
      <w:pPr>
        <w:spacing w:after="13" w:line="259" w:lineRule="auto"/>
        <w:ind w:right="7"/>
        <w:jc w:val="center"/>
        <w:rPr>
          <w:b/>
        </w:rPr>
      </w:pPr>
      <w:r w:rsidRPr="000E5915">
        <w:rPr>
          <w:b/>
        </w:rPr>
        <w:t xml:space="preserve">Figure 2: SMTP EMAIL TEST </w:t>
      </w:r>
    </w:p>
    <w:p w14:paraId="6299A085" w14:textId="77777777" w:rsidR="009F7865" w:rsidRDefault="00000000">
      <w:pPr>
        <w:spacing w:after="192"/>
        <w:ind w:left="-5"/>
      </w:pPr>
      <w:r>
        <w:t xml:space="preserve">The implementation tells viable for real-world supervisory control applications and especially in heritage Delta PLC systems direct IoT capabilities. The integration with LabVIEW plays a wide crucial role integrating many more applications for automate the industry even in the case of network and in hardware. </w:t>
      </w:r>
    </w:p>
    <w:p w14:paraId="3AB006E0" w14:textId="77777777" w:rsidR="009F7865" w:rsidRDefault="00000000">
      <w:pPr>
        <w:pStyle w:val="Heading1"/>
        <w:ind w:left="345" w:right="0" w:hanging="360"/>
      </w:pPr>
      <w:r>
        <w:t xml:space="preserve">CONCLUSION </w:t>
      </w:r>
    </w:p>
    <w:p w14:paraId="0E04A32F" w14:textId="22ECE25C" w:rsidR="009F7865" w:rsidRPr="000E5915" w:rsidRDefault="00000000">
      <w:pPr>
        <w:spacing w:after="181"/>
        <w:ind w:left="-5"/>
      </w:pPr>
      <w:r w:rsidRPr="000E5915">
        <w:t xml:space="preserve">This </w:t>
      </w:r>
      <w:r w:rsidR="00A5456F">
        <w:t>research</w:t>
      </w:r>
      <w:r w:rsidRPr="000E5915">
        <w:t xml:space="preserve"> has closely created an effective way for intelligent communication between LabVIEW and the Delta DVP16ES2 PLC. By bringing control access into the LabVIEW’s world, also enabled more than just basic data acquisition and opened the door to real-time monitoring, automated alarm triggering for enhanced security, and structured data logging for report generation. All this builds to the formation of a complete SCADA application. </w:t>
      </w:r>
      <w:r w:rsidR="004936C3" w:rsidRPr="000E5915">
        <w:t xml:space="preserve">It is a very user  friendly SCADA software </w:t>
      </w:r>
      <w:r w:rsidR="004936C3" w:rsidRPr="000E5915">
        <w:fldChar w:fldCharType="begin"/>
      </w:r>
      <w:r w:rsidR="004936C3" w:rsidRPr="000E5915">
        <w:instrText xml:space="preserve"> ADDIN ZOTERO_ITEM CSL_CITATION {"citationID":"TkDeovSz","properties":{"formattedCitation":"(Krishnan, n.d.)","plainCitation":"(Krishnan, n.d.)","noteIndex":0},"citationItems":[{"id":58,"uris":["http://zotero.org/users/local/ocG8KftU/items/4KPVQ5CL"],"itemData":{"id":58,"type":"article-journal","abstract":"This paper proposes the implementation of a real time system for continuous monitoring of temperature, humidity, weight and physical conditions of an infant and control of temperature and humidity. The algorithm is such that the data is acquired continuously and compared with the Lower and Upper Limits in case of temperature and humidity. The weight of the baby is measured using a strain gauge and displayed on a screen. Microphone is used to sense crying of baby above a certain frequency and an alarm is buzzed to indicate the same. The heart beat rate of the infant is monitored using a pulse sensor and any abnormal condition is alarmed. A night vision enabled camera is installed to monitor the infant 24*7. The proposed system is implemented using PLC.","language":"en","source":"Zotero","title":"REAL TIME MONITORING AND CONTROLLING OF NEONATAL INCUBATOR USING PLC","author":[{"family":"Krishnan","given":"Mr Sreedeep"}]}}],"schema":"https://github.com/citation-style-language/schema/raw/master/csl-citation.json"} </w:instrText>
      </w:r>
      <w:r w:rsidR="004936C3" w:rsidRPr="000E5915">
        <w:fldChar w:fldCharType="separate"/>
      </w:r>
      <w:r w:rsidR="004936C3" w:rsidRPr="000E5915">
        <w:t>(Krishnan, n.d.)</w:t>
      </w:r>
      <w:r w:rsidR="004936C3" w:rsidRPr="000E5915">
        <w:fldChar w:fldCharType="end"/>
      </w:r>
      <w:r w:rsidR="004936C3" w:rsidRPr="000E5915">
        <w:t>.</w:t>
      </w:r>
      <w:r w:rsidR="004936C3" w:rsidRPr="000E5915">
        <w:rPr>
          <w:color w:val="1F1F1F"/>
        </w:rPr>
        <w:t xml:space="preserve">  The research potential is to develop and test control algorithm for distributed and interconnected systems. </w:t>
      </w:r>
    </w:p>
    <w:p w14:paraId="62F4F373" w14:textId="77777777" w:rsidR="009F7865" w:rsidRPr="000E5915" w:rsidRDefault="00000000">
      <w:pPr>
        <w:spacing w:after="77"/>
        <w:ind w:left="-5"/>
      </w:pPr>
      <w:r w:rsidRPr="000E5915">
        <w:t xml:space="preserve">What matters most now is how this configuration updates the Delta PLC. We have successfully expanded its capabilities with Modbus ASCII over RS-232, with LabVIEW serving as a smart SCADA layer, despite the fact that it lacks native features like Ethernet or sophisticated data handling. This implies that even antiquated gear can now be used in modern automation settings. </w:t>
      </w:r>
    </w:p>
    <w:p w14:paraId="6A2C7783" w14:textId="77777777" w:rsidR="009F7865" w:rsidRDefault="00000000">
      <w:pPr>
        <w:spacing w:after="0" w:line="259" w:lineRule="auto"/>
        <w:ind w:left="0" w:firstLine="0"/>
        <w:jc w:val="left"/>
      </w:pPr>
      <w:r>
        <w:t xml:space="preserve"> </w:t>
      </w:r>
    </w:p>
    <w:p w14:paraId="46F1DCA4" w14:textId="036B82A2" w:rsidR="009F7865" w:rsidRDefault="00000000">
      <w:pPr>
        <w:pStyle w:val="Heading1"/>
        <w:numPr>
          <w:ilvl w:val="0"/>
          <w:numId w:val="0"/>
        </w:numPr>
        <w:spacing w:after="55"/>
        <w:ind w:left="-5" w:right="0"/>
      </w:pPr>
      <w:r>
        <w:t xml:space="preserve">ACKNOWLEDGEMENTS </w:t>
      </w:r>
    </w:p>
    <w:p w14:paraId="47AA69AD" w14:textId="063907EF" w:rsidR="009F7865" w:rsidRPr="000E5915" w:rsidRDefault="00000000" w:rsidP="000E5915">
      <w:pPr>
        <w:spacing w:after="70" w:line="276" w:lineRule="auto"/>
        <w:ind w:left="0" w:firstLine="0"/>
        <w:rPr>
          <w:szCs w:val="20"/>
        </w:rPr>
      </w:pPr>
      <w:r w:rsidRPr="000E5915">
        <w:rPr>
          <w:rFonts w:eastAsia="Calibri"/>
          <w:szCs w:val="20"/>
        </w:rPr>
        <w:t xml:space="preserve">I’m are heartly indebted to my mentor, parents and friends and all well-wishers for what I’m today, because this </w:t>
      </w:r>
      <w:r w:rsidR="00A5456F">
        <w:rPr>
          <w:rFonts w:eastAsia="Calibri"/>
          <w:szCs w:val="20"/>
        </w:rPr>
        <w:t xml:space="preserve">research </w:t>
      </w:r>
      <w:r w:rsidRPr="000E5915">
        <w:rPr>
          <w:rFonts w:eastAsia="Calibri"/>
          <w:szCs w:val="20"/>
        </w:rPr>
        <w:t xml:space="preserve">would have been a reality with their love and support. </w:t>
      </w:r>
      <w:r w:rsidR="00A5456F">
        <w:rPr>
          <w:rFonts w:eastAsia="Calibri"/>
          <w:szCs w:val="20"/>
        </w:rPr>
        <w:t xml:space="preserve">I </w:t>
      </w:r>
      <w:r w:rsidR="00A5456F">
        <w:t>extend my sincere gratitude to the Department of Electronics and Instrumentation for providing exceptional facilities</w:t>
      </w:r>
      <w:r w:rsidR="00A5456F">
        <w:t>.</w:t>
      </w:r>
    </w:p>
    <w:p w14:paraId="6FA4F37A" w14:textId="77777777" w:rsidR="009F7865" w:rsidRDefault="00000000">
      <w:pPr>
        <w:pStyle w:val="Heading1"/>
        <w:numPr>
          <w:ilvl w:val="0"/>
          <w:numId w:val="0"/>
        </w:numPr>
        <w:spacing w:after="79"/>
        <w:ind w:left="-5" w:right="0"/>
      </w:pPr>
      <w:r>
        <w:t xml:space="preserve">REFERENCES </w:t>
      </w:r>
    </w:p>
    <w:p w14:paraId="0916D561" w14:textId="6EBFB3FB" w:rsidR="000E5915" w:rsidRPr="000E5915" w:rsidRDefault="000E5915" w:rsidP="00A91A12">
      <w:pPr>
        <w:pStyle w:val="Bibliography"/>
        <w:spacing w:line="276" w:lineRule="auto"/>
        <w:jc w:val="left"/>
        <w:rPr>
          <w:szCs w:val="20"/>
        </w:rPr>
      </w:pPr>
      <w:r>
        <w:fldChar w:fldCharType="begin"/>
      </w:r>
      <w:r>
        <w:instrText xml:space="preserve"> ADDIN ZOTERO_BIBL {"uncited":[],"omitted":[],"custom":[]} CSL_BIBLIOGRAPHY </w:instrText>
      </w:r>
      <w:r>
        <w:fldChar w:fldCharType="separate"/>
      </w:r>
      <w:r w:rsidRPr="000E5915">
        <w:rPr>
          <w:szCs w:val="20"/>
        </w:rPr>
        <w:t xml:space="preserve">Ahmed_et_al-libre.pdf. (n.d.). </w:t>
      </w:r>
      <w:r>
        <w:rPr>
          <w:rFonts w:ascii="Arial" w:hAnsi="Arial" w:cs="Arial"/>
          <w:color w:val="222222"/>
          <w:szCs w:val="20"/>
          <w:shd w:val="clear" w:color="auto" w:fill="FFFFFF"/>
        </w:rPr>
        <w:t>Ahmed, G. I., Abdulrahman, B. B., &amp; Idris, M. Design and implementation of a SCADA system for renewable energy Micro Generation.</w:t>
      </w:r>
    </w:p>
    <w:p w14:paraId="4C049672" w14:textId="77777777" w:rsidR="000E5915" w:rsidRPr="000E5915" w:rsidRDefault="000E5915" w:rsidP="00A91A12">
      <w:pPr>
        <w:pStyle w:val="Bibliography"/>
        <w:spacing w:line="276" w:lineRule="auto"/>
        <w:jc w:val="left"/>
        <w:rPr>
          <w:szCs w:val="20"/>
        </w:rPr>
      </w:pPr>
      <w:r w:rsidRPr="000E5915">
        <w:rPr>
          <w:szCs w:val="20"/>
        </w:rPr>
        <w:t>Datalogging in LabVIEW. (n.d.). Retrieved April 24, 2025, from https://www.halvorsen.blog/documents/teaching/courses/labview_automation/labview_datalogging.php</w:t>
      </w:r>
    </w:p>
    <w:p w14:paraId="670C73B2" w14:textId="77777777" w:rsidR="000E5915" w:rsidRPr="000E5915" w:rsidRDefault="000E5915" w:rsidP="00A91A12">
      <w:pPr>
        <w:pStyle w:val="Bibliography"/>
        <w:spacing w:line="276" w:lineRule="auto"/>
        <w:jc w:val="left"/>
        <w:rPr>
          <w:szCs w:val="20"/>
        </w:rPr>
      </w:pPr>
      <w:r w:rsidRPr="000E5915">
        <w:rPr>
          <w:szCs w:val="20"/>
        </w:rPr>
        <w:t>DataSocket Transfer Protocol (dstp) Overview. (n.d.). Retrieved April 24, 2025, from https://www.ni.com/en/shop/labview/datasocket-transfer-protocol--dstp--overview.html</w:t>
      </w:r>
    </w:p>
    <w:p w14:paraId="63BF5D29" w14:textId="77777777" w:rsidR="000E5915" w:rsidRPr="000E5915" w:rsidRDefault="000E5915" w:rsidP="00A91A12">
      <w:pPr>
        <w:pStyle w:val="Bibliography"/>
        <w:spacing w:line="276" w:lineRule="auto"/>
        <w:jc w:val="left"/>
        <w:rPr>
          <w:szCs w:val="20"/>
        </w:rPr>
      </w:pPr>
      <w:r w:rsidRPr="000E5915">
        <w:rPr>
          <w:szCs w:val="20"/>
        </w:rPr>
        <w:t>Halvorsen, H.-P., Jonsaas, A., Eikehaug, L., Mogård, S., Viumdal, H., &amp; Andersen, R. (n.d.). Remote control of a robotic arm—A cross-platform study using LabVIEW and DeltaV.</w:t>
      </w:r>
    </w:p>
    <w:p w14:paraId="3F65E482" w14:textId="77777777" w:rsidR="000E5915" w:rsidRPr="000E5915" w:rsidRDefault="000E5915" w:rsidP="00A91A12">
      <w:pPr>
        <w:pStyle w:val="Bibliography"/>
        <w:spacing w:line="276" w:lineRule="auto"/>
        <w:jc w:val="left"/>
        <w:rPr>
          <w:szCs w:val="20"/>
        </w:rPr>
      </w:pPr>
      <w:r w:rsidRPr="000E5915">
        <w:rPr>
          <w:szCs w:val="20"/>
        </w:rPr>
        <w:t>Introduction to Modbus using LabVIEW. (n.d.). Retrieved April 24, 2025, from https://www.ni.com/en/shop/labview/introduction-to-modbus-using-labview.html</w:t>
      </w:r>
    </w:p>
    <w:p w14:paraId="42FC174F" w14:textId="77777777" w:rsidR="000E5915" w:rsidRPr="000E5915" w:rsidRDefault="000E5915" w:rsidP="00A91A12">
      <w:pPr>
        <w:pStyle w:val="Bibliography"/>
        <w:spacing w:line="276" w:lineRule="auto"/>
        <w:jc w:val="left"/>
        <w:rPr>
          <w:szCs w:val="20"/>
        </w:rPr>
      </w:pPr>
      <w:r w:rsidRPr="000E5915">
        <w:rPr>
          <w:szCs w:val="20"/>
        </w:rPr>
        <w:t>Krishnan, M. S. (n.d.). REAL TIME MONITORING AND CONTROLLING OF NEONATAL INCUBATOR USING PLC.</w:t>
      </w:r>
    </w:p>
    <w:p w14:paraId="5C17017F" w14:textId="77777777" w:rsidR="000E5915" w:rsidRPr="000E5915" w:rsidRDefault="000E5915" w:rsidP="00A91A12">
      <w:pPr>
        <w:pStyle w:val="Bibliography"/>
        <w:spacing w:line="276" w:lineRule="auto"/>
        <w:jc w:val="left"/>
        <w:rPr>
          <w:szCs w:val="20"/>
        </w:rPr>
      </w:pPr>
      <w:r w:rsidRPr="000E5915">
        <w:rPr>
          <w:szCs w:val="20"/>
        </w:rPr>
        <w:lastRenderedPageBreak/>
        <w:t>Mahmoud, M. S., Sabih, M., &amp; Elshafei, M. (2015). Using OPC technology to support the study of advanced process control. ISA Transactions, 55, 155–167. https://doi.org/10.1016/j.isatra.2014.07.013</w:t>
      </w:r>
    </w:p>
    <w:p w14:paraId="79A15022" w14:textId="77777777" w:rsidR="000E5915" w:rsidRPr="000E5915" w:rsidRDefault="000E5915" w:rsidP="00A91A12">
      <w:pPr>
        <w:pStyle w:val="Bibliography"/>
        <w:spacing w:line="276" w:lineRule="auto"/>
        <w:jc w:val="left"/>
        <w:rPr>
          <w:szCs w:val="20"/>
        </w:rPr>
      </w:pPr>
      <w:r w:rsidRPr="000E5915">
        <w:rPr>
          <w:szCs w:val="20"/>
        </w:rPr>
        <w:t>Modbus. (n.d.). Retrieved April 24, 2025, from https://www.halvorsen.blog/documents/technology/modbus/modbus.php</w:t>
      </w:r>
    </w:p>
    <w:p w14:paraId="3C8C10E1" w14:textId="77777777" w:rsidR="000E5915" w:rsidRPr="000E5915" w:rsidRDefault="000E5915" w:rsidP="00A91A12">
      <w:pPr>
        <w:pStyle w:val="Bibliography"/>
        <w:spacing w:line="276" w:lineRule="auto"/>
        <w:jc w:val="left"/>
        <w:rPr>
          <w:szCs w:val="20"/>
        </w:rPr>
      </w:pPr>
      <w:r w:rsidRPr="000E5915">
        <w:rPr>
          <w:szCs w:val="20"/>
        </w:rPr>
        <w:t>Panchal, P., &amp; Patel, A. (n.d.). Interfacing of PLC with NI-LabVIEW using Modbus Protocol. International Journal of Advance Engineering and Research Development.</w:t>
      </w:r>
    </w:p>
    <w:p w14:paraId="64704A33" w14:textId="77777777" w:rsidR="000E5915" w:rsidRPr="000E5915" w:rsidRDefault="000E5915" w:rsidP="00A91A12">
      <w:pPr>
        <w:pStyle w:val="Bibliography"/>
        <w:spacing w:line="276" w:lineRule="auto"/>
        <w:jc w:val="left"/>
        <w:rPr>
          <w:szCs w:val="20"/>
        </w:rPr>
      </w:pPr>
      <w:r w:rsidRPr="000E5915">
        <w:rPr>
          <w:szCs w:val="20"/>
        </w:rPr>
        <w:t>Pranowo, I. D., Bagastama, Y. T., &amp; Wibisono, T. A. (2020). Communication between PLC different vendors using OPC server improved with application device. ℡KOMNIKA (Telecommunication Computing Electronics and Control), 18(3), 1491–1498.</w:t>
      </w:r>
    </w:p>
    <w:p w14:paraId="42DB64CA" w14:textId="77777777" w:rsidR="000E5915" w:rsidRPr="000E5915" w:rsidRDefault="000E5915" w:rsidP="00A91A12">
      <w:pPr>
        <w:pStyle w:val="Bibliography"/>
        <w:spacing w:line="276" w:lineRule="auto"/>
        <w:jc w:val="left"/>
      </w:pPr>
      <w:r w:rsidRPr="000E5915">
        <w:rPr>
          <w:szCs w:val="20"/>
        </w:rPr>
        <w:t>Srinivasan, E., &amp; Subash, M. (n.d.). A SERVER BASED MULTIPLE PARAMETERS CONTROLLING USING PLC AND LABVIEW IN INDUSTRIAL AUTOMATION. International Journal of Advanced Engineering Research and Science, 2(4).</w:t>
      </w:r>
    </w:p>
    <w:p w14:paraId="27E3359F" w14:textId="1FD00967" w:rsidR="009F7865" w:rsidRDefault="000E5915" w:rsidP="00A91A12">
      <w:pPr>
        <w:jc w:val="left"/>
      </w:pPr>
      <w:r>
        <w:fldChar w:fldCharType="end"/>
      </w:r>
      <w:r>
        <w:t xml:space="preserve"> </w:t>
      </w:r>
    </w:p>
    <w:p w14:paraId="528CCB3C" w14:textId="77777777" w:rsidR="009F7865" w:rsidRDefault="00000000">
      <w:pPr>
        <w:spacing w:after="51" w:line="259" w:lineRule="auto"/>
        <w:ind w:left="360" w:firstLine="0"/>
        <w:jc w:val="left"/>
      </w:pPr>
      <w:r>
        <w:t xml:space="preserve"> </w:t>
      </w:r>
    </w:p>
    <w:p w14:paraId="7E5D98A8" w14:textId="77777777" w:rsidR="009F7865" w:rsidRDefault="00000000">
      <w:pPr>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p>
    <w:sectPr w:rsidR="009F7865">
      <w:headerReference w:type="even" r:id="rId23"/>
      <w:headerReference w:type="default" r:id="rId24"/>
      <w:footerReference w:type="even" r:id="rId25"/>
      <w:footerReference w:type="default" r:id="rId26"/>
      <w:headerReference w:type="first" r:id="rId27"/>
      <w:footerReference w:type="first" r:id="rId28"/>
      <w:pgSz w:w="11906" w:h="16838"/>
      <w:pgMar w:top="1805" w:right="903" w:bottom="468" w:left="907" w:header="120" w:footer="16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04D9D" w14:textId="77777777" w:rsidR="00414A94" w:rsidRDefault="00414A94">
      <w:pPr>
        <w:spacing w:after="0" w:line="240" w:lineRule="auto"/>
      </w:pPr>
      <w:r>
        <w:separator/>
      </w:r>
    </w:p>
  </w:endnote>
  <w:endnote w:type="continuationSeparator" w:id="0">
    <w:p w14:paraId="5C3D42CC" w14:textId="77777777" w:rsidR="00414A94" w:rsidRDefault="00414A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223D" w14:textId="77777777" w:rsidR="009F7865"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0136B88" wp14:editId="141113A8">
              <wp:simplePos x="0" y="0"/>
              <wp:positionH relativeFrom="page">
                <wp:posOffset>557784</wp:posOffset>
              </wp:positionH>
              <wp:positionV relativeFrom="page">
                <wp:posOffset>10396728</wp:posOffset>
              </wp:positionV>
              <wp:extent cx="6446266" cy="6096"/>
              <wp:effectExtent l="0" t="0" r="0" b="0"/>
              <wp:wrapSquare wrapText="bothSides"/>
              <wp:docPr id="9348" name="Group 9348"/>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551" name="Shape 9551"/>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48" style="width:507.58pt;height:0.47998pt;position:absolute;mso-position-horizontal-relative:page;mso-position-horizontal:absolute;margin-left:43.92pt;mso-position-vertical-relative:page;margin-top:818.64pt;" coordsize="64462,60">
              <v:shape id="Shape 9552"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01B76" w14:textId="77777777" w:rsidR="009F7865"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E2BBFF0" wp14:editId="1F6F44F6">
              <wp:simplePos x="0" y="0"/>
              <wp:positionH relativeFrom="page">
                <wp:posOffset>557784</wp:posOffset>
              </wp:positionH>
              <wp:positionV relativeFrom="page">
                <wp:posOffset>10396728</wp:posOffset>
              </wp:positionV>
              <wp:extent cx="6446266" cy="6096"/>
              <wp:effectExtent l="0" t="0" r="0" b="0"/>
              <wp:wrapSquare wrapText="bothSides"/>
              <wp:docPr id="9251" name="Group 9251"/>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549" name="Shape 9549"/>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51" style="width:507.58pt;height:0.47998pt;position:absolute;mso-position-horizontal-relative:page;mso-position-horizontal:absolute;margin-left:43.92pt;mso-position-vertical-relative:page;margin-top:818.64pt;" coordsize="64462,60">
              <v:shape id="Shape 9550"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E8CD4" w14:textId="77777777" w:rsidR="009F7865" w:rsidRDefault="00000000">
    <w:pPr>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6310B95" wp14:editId="12961CA3">
              <wp:simplePos x="0" y="0"/>
              <wp:positionH relativeFrom="page">
                <wp:posOffset>557784</wp:posOffset>
              </wp:positionH>
              <wp:positionV relativeFrom="page">
                <wp:posOffset>10396728</wp:posOffset>
              </wp:positionV>
              <wp:extent cx="6446266" cy="6096"/>
              <wp:effectExtent l="0" t="0" r="0" b="0"/>
              <wp:wrapSquare wrapText="bothSides"/>
              <wp:docPr id="9154" name="Group 9154"/>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547" name="Shape 9547"/>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54" style="width:507.58pt;height:0.47998pt;position:absolute;mso-position-horizontal-relative:page;mso-position-horizontal:absolute;margin-left:43.92pt;mso-position-vertical-relative:page;margin-top:818.64pt;" coordsize="64462,60">
              <v:shape id="Shape 9548"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rFonts w:ascii="Calibri" w:eastAsia="Calibri" w:hAnsi="Calibri" w:cs="Calibri"/>
        <w:b/>
        <w:sz w:val="22"/>
      </w:rPr>
      <w:t xml:space="preserve">Page | </w:t>
    </w:r>
    <w:r>
      <w:fldChar w:fldCharType="begin"/>
    </w:r>
    <w:r>
      <w:instrText xml:space="preserve"> PAGE   \* MERGEFORMAT </w:instrText>
    </w:r>
    <w:r>
      <w:fldChar w:fldCharType="separate"/>
    </w:r>
    <w:r>
      <w:rPr>
        <w:rFonts w:ascii="Calibri" w:eastAsia="Calibri" w:hAnsi="Calibri" w:cs="Calibri"/>
        <w:b/>
        <w:sz w:val="22"/>
      </w:rPr>
      <w:t>1</w:t>
    </w:r>
    <w:r>
      <w:rPr>
        <w:rFonts w:ascii="Calibri" w:eastAsia="Calibri" w:hAnsi="Calibri" w:cs="Calibri"/>
        <w:b/>
        <w:sz w:val="22"/>
      </w:rPr>
      <w:fldChar w:fldCharType="end"/>
    </w:r>
    <w:r>
      <w:rPr>
        <w:rFonts w:ascii="Calibri" w:eastAsia="Calibri" w:hAnsi="Calibri" w:cs="Calibri"/>
        <w:b/>
        <w:sz w:val="22"/>
      </w:rPr>
      <w:t xml:space="preserve"> </w:t>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A474F" w14:textId="77777777" w:rsidR="00414A94" w:rsidRDefault="00414A94">
      <w:pPr>
        <w:spacing w:after="0" w:line="240" w:lineRule="auto"/>
      </w:pPr>
      <w:r>
        <w:separator/>
      </w:r>
    </w:p>
  </w:footnote>
  <w:footnote w:type="continuationSeparator" w:id="0">
    <w:p w14:paraId="66AC0980" w14:textId="77777777" w:rsidR="00414A94" w:rsidRDefault="00414A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48D34" w14:textId="77777777" w:rsidR="009F7865" w:rsidRDefault="00000000">
    <w:pPr>
      <w:spacing w:after="0" w:line="259" w:lineRule="auto"/>
      <w:ind w:left="157" w:right="54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0D6D11C" wp14:editId="5C20F6C3">
              <wp:simplePos x="0" y="0"/>
              <wp:positionH relativeFrom="page">
                <wp:posOffset>557784</wp:posOffset>
              </wp:positionH>
              <wp:positionV relativeFrom="page">
                <wp:posOffset>1045464</wp:posOffset>
              </wp:positionV>
              <wp:extent cx="6446266" cy="6096"/>
              <wp:effectExtent l="0" t="0" r="0" b="0"/>
              <wp:wrapSquare wrapText="bothSides"/>
              <wp:docPr id="9264" name="Group 9264"/>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545" name="Shape 9545"/>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64" style="width:507.58pt;height:0.47998pt;position:absolute;mso-position-horizontal-relative:page;mso-position-horizontal:absolute;margin-left:43.92pt;mso-position-vertical-relative:page;margin-top:82.32pt;" coordsize="64462,60">
              <v:shape id="Shape 9546"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77A77DA3" wp14:editId="6F8BDE82">
          <wp:simplePos x="0" y="0"/>
          <wp:positionH relativeFrom="page">
            <wp:posOffset>675958</wp:posOffset>
          </wp:positionH>
          <wp:positionV relativeFrom="page">
            <wp:posOffset>94233</wp:posOffset>
          </wp:positionV>
          <wp:extent cx="1247775" cy="544195"/>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14:paraId="4719E778" w14:textId="77777777" w:rsidR="009F7865" w:rsidRDefault="00000000">
    <w:pPr>
      <w:tabs>
        <w:tab w:val="center" w:pos="5316"/>
        <w:tab w:val="center" w:pos="9159"/>
      </w:tabs>
      <w:spacing w:after="0" w:line="259" w:lineRule="auto"/>
      <w:ind w:lef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14:paraId="47D1CFCB" w14:textId="77777777" w:rsidR="009F7865" w:rsidRDefault="00000000">
    <w:pPr>
      <w:spacing w:after="0" w:line="259" w:lineRule="auto"/>
      <w:ind w:left="157" w:firstLine="0"/>
      <w:jc w:val="center"/>
    </w:pPr>
    <w:r>
      <w:rPr>
        <w:b/>
        <w:color w:val="1F497D"/>
        <w:sz w:val="22"/>
      </w:rPr>
      <w:t xml:space="preserve">RESEARCH IN ENGINEERING MANAGEMENT  </w:t>
    </w:r>
  </w:p>
  <w:p w14:paraId="571D797C" w14:textId="77777777" w:rsidR="009F7865" w:rsidRDefault="00000000">
    <w:pPr>
      <w:spacing w:after="0" w:line="328" w:lineRule="auto"/>
      <w:ind w:left="298" w:firstLine="14"/>
      <w:jc w:val="left"/>
    </w:pPr>
    <w:r>
      <w:rPr>
        <w:b/>
        <w:color w:val="1F497D"/>
      </w:rPr>
      <w:t xml:space="preserve"> </w:t>
    </w:r>
    <w:r>
      <w:rPr>
        <w:b/>
        <w:color w:val="1F497D"/>
      </w:rPr>
      <w:tab/>
    </w:r>
    <w:r>
      <w:rPr>
        <w:b/>
        <w:color w:val="1F497D"/>
        <w:sz w:val="22"/>
      </w:rPr>
      <w:t xml:space="preserve">AND SCIENCE (IJPREMS) </w:t>
    </w:r>
    <w:r>
      <w:rPr>
        <w:b/>
        <w:color w:val="1F497D"/>
        <w:sz w:val="22"/>
      </w:rPr>
      <w:tab/>
      <w:t>Impact www.ijprems.com</w:t>
    </w:r>
    <w:r>
      <w:rPr>
        <w:b/>
        <w:color w:val="1F497D"/>
      </w:rPr>
      <w:t xml:space="preserve"> </w:t>
    </w:r>
    <w:r>
      <w:rPr>
        <w:b/>
        <w:color w:val="1F497D"/>
      </w:rPr>
      <w:tab/>
    </w:r>
    <w:r>
      <w:rPr>
        <w:sz w:val="16"/>
      </w:rPr>
      <w:t xml:space="preserve"> </w:t>
    </w:r>
    <w:proofErr w:type="gramStart"/>
    <w:r>
      <w:rPr>
        <w:sz w:val="16"/>
      </w:rPr>
      <w:tab/>
    </w:r>
    <w:r>
      <w:rPr>
        <w:b/>
        <w:color w:val="1F497D"/>
        <w:sz w:val="22"/>
      </w:rPr>
      <w:t xml:space="preserve">  Factor</w:t>
    </w:r>
    <w:proofErr w:type="gramEnd"/>
    <w:r>
      <w:rPr>
        <w:b/>
        <w:color w:val="1F497D"/>
        <w:sz w:val="22"/>
      </w:rPr>
      <w:t xml:space="preserve"> : </w:t>
    </w:r>
  </w:p>
  <w:p w14:paraId="20CA629D" w14:textId="77777777" w:rsidR="009F7865" w:rsidRDefault="00000000">
    <w:pPr>
      <w:tabs>
        <w:tab w:val="center" w:pos="5317"/>
        <w:tab w:val="center" w:pos="9159"/>
      </w:tabs>
      <w:spacing w:after="0" w:line="259" w:lineRule="auto"/>
      <w:ind w:left="0" w:firstLine="0"/>
      <w:jc w:val="left"/>
    </w:pPr>
    <w:r>
      <w:rPr>
        <w:rFonts w:ascii="Calibri" w:eastAsia="Calibri" w:hAnsi="Calibri" w:cs="Calibri"/>
        <w:sz w:val="22"/>
      </w:rPr>
      <w:tab/>
    </w:r>
    <w:r>
      <w:rPr>
        <w:sz w:val="24"/>
      </w:rPr>
      <w:t xml:space="preserve">Vol. 04, Issue 01, January 2024, </w:t>
    </w:r>
    <w:proofErr w:type="gramStart"/>
    <w:r>
      <w:rPr>
        <w:sz w:val="24"/>
      </w:rPr>
      <w:t>pp :</w:t>
    </w:r>
    <w:proofErr w:type="gramEnd"/>
    <w:r>
      <w:rPr>
        <w:sz w:val="24"/>
      </w:rPr>
      <w:t xml:space="preserve"> xx-xx</w:t>
    </w:r>
    <w:r>
      <w:rPr>
        <w:b/>
        <w:color w:val="1F497D"/>
        <w:sz w:val="24"/>
      </w:rPr>
      <w:t xml:space="preserve"> </w:t>
    </w:r>
    <w:r>
      <w:rPr>
        <w:b/>
        <w:color w:val="1F497D"/>
        <w:sz w:val="24"/>
      </w:rPr>
      <w:tab/>
    </w:r>
    <w:r>
      <w:rPr>
        <w:b/>
        <w:color w:val="1F497D"/>
      </w:rPr>
      <w:t xml:space="preserve">5.725 </w:t>
    </w:r>
  </w:p>
  <w:p w14:paraId="0F35EF57" w14:textId="77777777" w:rsidR="009F7865" w:rsidRDefault="00000000">
    <w:pPr>
      <w:spacing w:after="0" w:line="259" w:lineRule="auto"/>
      <w:ind w:left="180" w:firstLine="0"/>
      <w:jc w:val="left"/>
    </w:pPr>
    <w:r>
      <w:rPr>
        <w:b/>
        <w:color w:val="1F497D"/>
        <w:sz w:val="22"/>
      </w:rPr>
      <w:t>editor@ijprems.com</w:t>
    </w:r>
    <w:r>
      <w:rPr>
        <w:b/>
        <w:color w:val="1F497D"/>
      </w:rPr>
      <w:t xml:space="preserve"> </w:t>
    </w:r>
  </w:p>
  <w:p w14:paraId="232B88F7" w14:textId="77777777" w:rsidR="009F7865" w:rsidRDefault="00000000">
    <w:pPr>
      <w:spacing w:after="0" w:line="259" w:lineRule="auto"/>
      <w:ind w:left="0" w:firstLine="0"/>
      <w:jc w:val="left"/>
    </w:pPr>
    <w:r>
      <w:rPr>
        <w:rFonts w:ascii="Calibri" w:eastAsia="Calibri" w:hAnsi="Calibri" w:cs="Calibri"/>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1E2C0" w14:textId="77777777" w:rsidR="009F7865" w:rsidRDefault="00000000">
    <w:pPr>
      <w:spacing w:after="0" w:line="259" w:lineRule="auto"/>
      <w:ind w:left="157" w:right="54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3E40AA6" wp14:editId="3E797206">
              <wp:simplePos x="0" y="0"/>
              <wp:positionH relativeFrom="page">
                <wp:posOffset>557784</wp:posOffset>
              </wp:positionH>
              <wp:positionV relativeFrom="page">
                <wp:posOffset>1045464</wp:posOffset>
              </wp:positionV>
              <wp:extent cx="6446266" cy="6096"/>
              <wp:effectExtent l="0" t="0" r="0" b="0"/>
              <wp:wrapSquare wrapText="bothSides"/>
              <wp:docPr id="9167" name="Group 9167"/>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543" name="Shape 9543"/>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167" style="width:507.58pt;height:0.47998pt;position:absolute;mso-position-horizontal-relative:page;mso-position-horizontal:absolute;margin-left:43.92pt;mso-position-vertical-relative:page;margin-top:82.32pt;" coordsize="64462,60">
              <v:shape id="Shape 9544"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54182359" wp14:editId="3D10FF00">
          <wp:simplePos x="0" y="0"/>
          <wp:positionH relativeFrom="page">
            <wp:posOffset>675958</wp:posOffset>
          </wp:positionH>
          <wp:positionV relativeFrom="page">
            <wp:posOffset>94233</wp:posOffset>
          </wp:positionV>
          <wp:extent cx="1247775" cy="54419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14:paraId="1294B0C0" w14:textId="77777777" w:rsidR="009F7865" w:rsidRDefault="00000000">
    <w:pPr>
      <w:tabs>
        <w:tab w:val="center" w:pos="5316"/>
        <w:tab w:val="center" w:pos="9159"/>
      </w:tabs>
      <w:spacing w:after="0" w:line="259" w:lineRule="auto"/>
      <w:ind w:lef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14:paraId="6D4D76C9" w14:textId="77777777" w:rsidR="009F7865" w:rsidRDefault="00000000">
    <w:pPr>
      <w:spacing w:after="0" w:line="259" w:lineRule="auto"/>
      <w:ind w:left="157" w:firstLine="0"/>
      <w:jc w:val="center"/>
    </w:pPr>
    <w:r>
      <w:rPr>
        <w:b/>
        <w:color w:val="1F497D"/>
        <w:sz w:val="22"/>
      </w:rPr>
      <w:t xml:space="preserve">RESEARCH IN ENGINEERING MANAGEMENT  </w:t>
    </w:r>
  </w:p>
  <w:p w14:paraId="4FD2F055" w14:textId="77777777" w:rsidR="009F7865" w:rsidRDefault="00000000">
    <w:pPr>
      <w:spacing w:after="0" w:line="328" w:lineRule="auto"/>
      <w:ind w:left="298" w:firstLine="14"/>
      <w:jc w:val="left"/>
    </w:pPr>
    <w:r>
      <w:rPr>
        <w:b/>
        <w:color w:val="1F497D"/>
      </w:rPr>
      <w:t xml:space="preserve"> </w:t>
    </w:r>
    <w:r>
      <w:rPr>
        <w:b/>
        <w:color w:val="1F497D"/>
      </w:rPr>
      <w:tab/>
    </w:r>
    <w:r>
      <w:rPr>
        <w:b/>
        <w:color w:val="1F497D"/>
        <w:sz w:val="22"/>
      </w:rPr>
      <w:t xml:space="preserve">AND SCIENCE (IJPREMS) </w:t>
    </w:r>
    <w:r>
      <w:rPr>
        <w:b/>
        <w:color w:val="1F497D"/>
        <w:sz w:val="22"/>
      </w:rPr>
      <w:tab/>
      <w:t>Impact www.ijprems.com</w:t>
    </w:r>
    <w:r>
      <w:rPr>
        <w:b/>
        <w:color w:val="1F497D"/>
      </w:rPr>
      <w:t xml:space="preserve"> </w:t>
    </w:r>
    <w:r>
      <w:rPr>
        <w:b/>
        <w:color w:val="1F497D"/>
      </w:rPr>
      <w:tab/>
    </w:r>
    <w:r>
      <w:rPr>
        <w:sz w:val="16"/>
      </w:rPr>
      <w:t xml:space="preserve"> </w:t>
    </w:r>
    <w:proofErr w:type="gramStart"/>
    <w:r>
      <w:rPr>
        <w:sz w:val="16"/>
      </w:rPr>
      <w:tab/>
    </w:r>
    <w:r>
      <w:rPr>
        <w:b/>
        <w:color w:val="1F497D"/>
        <w:sz w:val="22"/>
      </w:rPr>
      <w:t xml:space="preserve">  Factor</w:t>
    </w:r>
    <w:proofErr w:type="gramEnd"/>
    <w:r>
      <w:rPr>
        <w:b/>
        <w:color w:val="1F497D"/>
        <w:sz w:val="22"/>
      </w:rPr>
      <w:t xml:space="preserve"> : </w:t>
    </w:r>
  </w:p>
  <w:p w14:paraId="6A5ADBB2" w14:textId="77777777" w:rsidR="009F7865" w:rsidRDefault="00000000">
    <w:pPr>
      <w:tabs>
        <w:tab w:val="center" w:pos="5317"/>
        <w:tab w:val="center" w:pos="9159"/>
      </w:tabs>
      <w:spacing w:after="0" w:line="259" w:lineRule="auto"/>
      <w:ind w:left="0" w:firstLine="0"/>
      <w:jc w:val="left"/>
    </w:pPr>
    <w:r>
      <w:rPr>
        <w:rFonts w:ascii="Calibri" w:eastAsia="Calibri" w:hAnsi="Calibri" w:cs="Calibri"/>
        <w:sz w:val="22"/>
      </w:rPr>
      <w:tab/>
    </w:r>
    <w:r>
      <w:rPr>
        <w:sz w:val="24"/>
      </w:rPr>
      <w:t xml:space="preserve">Vol. 04, Issue 01, January 2024, </w:t>
    </w:r>
    <w:proofErr w:type="gramStart"/>
    <w:r>
      <w:rPr>
        <w:sz w:val="24"/>
      </w:rPr>
      <w:t>pp :</w:t>
    </w:r>
    <w:proofErr w:type="gramEnd"/>
    <w:r>
      <w:rPr>
        <w:sz w:val="24"/>
      </w:rPr>
      <w:t xml:space="preserve"> xx-xx</w:t>
    </w:r>
    <w:r>
      <w:rPr>
        <w:b/>
        <w:color w:val="1F497D"/>
        <w:sz w:val="24"/>
      </w:rPr>
      <w:t xml:space="preserve"> </w:t>
    </w:r>
    <w:r>
      <w:rPr>
        <w:b/>
        <w:color w:val="1F497D"/>
        <w:sz w:val="24"/>
      </w:rPr>
      <w:tab/>
    </w:r>
    <w:r>
      <w:rPr>
        <w:b/>
        <w:color w:val="1F497D"/>
      </w:rPr>
      <w:t xml:space="preserve">5.725 </w:t>
    </w:r>
  </w:p>
  <w:p w14:paraId="3AAB2E4E" w14:textId="77777777" w:rsidR="009F7865" w:rsidRDefault="00000000">
    <w:pPr>
      <w:spacing w:after="0" w:line="259" w:lineRule="auto"/>
      <w:ind w:left="180" w:firstLine="0"/>
      <w:jc w:val="left"/>
    </w:pPr>
    <w:r>
      <w:rPr>
        <w:b/>
        <w:color w:val="1F497D"/>
        <w:sz w:val="22"/>
      </w:rPr>
      <w:t>editor@ijprems.com</w:t>
    </w:r>
    <w:r>
      <w:rPr>
        <w:b/>
        <w:color w:val="1F497D"/>
      </w:rPr>
      <w:t xml:space="preserve"> </w:t>
    </w:r>
  </w:p>
  <w:p w14:paraId="541C3CBA" w14:textId="77777777" w:rsidR="009F7865" w:rsidRDefault="00000000">
    <w:pPr>
      <w:spacing w:after="0" w:line="259" w:lineRule="auto"/>
      <w:ind w:left="0" w:firstLine="0"/>
      <w:jc w:val="left"/>
    </w:pPr>
    <w:r>
      <w:rPr>
        <w:rFonts w:ascii="Calibri" w:eastAsia="Calibri" w:hAnsi="Calibri" w:cs="Calibri"/>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33567" w14:textId="77777777" w:rsidR="009F7865" w:rsidRDefault="00000000">
    <w:pPr>
      <w:spacing w:after="0" w:line="259" w:lineRule="auto"/>
      <w:ind w:left="157" w:right="543" w:firstLine="0"/>
      <w:jc w:val="righ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AB56511" wp14:editId="6BF2EC87">
              <wp:simplePos x="0" y="0"/>
              <wp:positionH relativeFrom="page">
                <wp:posOffset>557784</wp:posOffset>
              </wp:positionH>
              <wp:positionV relativeFrom="page">
                <wp:posOffset>1045464</wp:posOffset>
              </wp:positionV>
              <wp:extent cx="6446266" cy="6096"/>
              <wp:effectExtent l="0" t="0" r="0" b="0"/>
              <wp:wrapSquare wrapText="bothSides"/>
              <wp:docPr id="9070" name="Group 9070"/>
              <wp:cNvGraphicFramePr/>
              <a:graphic xmlns:a="http://schemas.openxmlformats.org/drawingml/2006/main">
                <a:graphicData uri="http://schemas.microsoft.com/office/word/2010/wordprocessingGroup">
                  <wpg:wgp>
                    <wpg:cNvGrpSpPr/>
                    <wpg:grpSpPr>
                      <a:xfrm>
                        <a:off x="0" y="0"/>
                        <a:ext cx="6446266" cy="6096"/>
                        <a:chOff x="0" y="0"/>
                        <a:chExt cx="6446266" cy="6096"/>
                      </a:xfrm>
                    </wpg:grpSpPr>
                    <wps:wsp>
                      <wps:cNvPr id="9541" name="Shape 9541"/>
                      <wps:cNvSpPr/>
                      <wps:spPr>
                        <a:xfrm>
                          <a:off x="0" y="0"/>
                          <a:ext cx="6446266" cy="9144"/>
                        </a:xfrm>
                        <a:custGeom>
                          <a:avLst/>
                          <a:gdLst/>
                          <a:ahLst/>
                          <a:cxnLst/>
                          <a:rect l="0" t="0" r="0" b="0"/>
                          <a:pathLst>
                            <a:path w="6446266" h="9144">
                              <a:moveTo>
                                <a:pt x="0" y="0"/>
                              </a:moveTo>
                              <a:lnTo>
                                <a:pt x="6446266" y="0"/>
                              </a:lnTo>
                              <a:lnTo>
                                <a:pt x="644626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070" style="width:507.58pt;height:0.47998pt;position:absolute;mso-position-horizontal-relative:page;mso-position-horizontal:absolute;margin-left:43.92pt;mso-position-vertical-relative:page;margin-top:82.32pt;" coordsize="64462,60">
              <v:shape id="Shape 9542" style="position:absolute;width:64462;height:91;left:0;top:0;" coordsize="6446266,9144" path="m0,0l6446266,0l644626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6168EF73" wp14:editId="11B70B16">
          <wp:simplePos x="0" y="0"/>
          <wp:positionH relativeFrom="page">
            <wp:posOffset>675958</wp:posOffset>
          </wp:positionH>
          <wp:positionV relativeFrom="page">
            <wp:posOffset>94233</wp:posOffset>
          </wp:positionV>
          <wp:extent cx="1247775" cy="54419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stretch>
                    <a:fillRect/>
                  </a:stretch>
                </pic:blipFill>
                <pic:spPr>
                  <a:xfrm>
                    <a:off x="0" y="0"/>
                    <a:ext cx="1247775" cy="544195"/>
                  </a:xfrm>
                  <a:prstGeom prst="rect">
                    <a:avLst/>
                  </a:prstGeom>
                </pic:spPr>
              </pic:pic>
            </a:graphicData>
          </a:graphic>
        </wp:anchor>
      </w:drawing>
    </w:r>
    <w:r>
      <w:rPr>
        <w:b/>
        <w:color w:val="1F497D"/>
        <w:sz w:val="22"/>
      </w:rPr>
      <w:t>e-</w:t>
    </w:r>
    <w:proofErr w:type="gramStart"/>
    <w:r>
      <w:rPr>
        <w:b/>
        <w:color w:val="1F497D"/>
        <w:sz w:val="22"/>
      </w:rPr>
      <w:t>ISSN :</w:t>
    </w:r>
    <w:proofErr w:type="gramEnd"/>
    <w:r>
      <w:rPr>
        <w:b/>
        <w:color w:val="1F497D"/>
        <w:sz w:val="22"/>
      </w:rPr>
      <w:t xml:space="preserve"> </w:t>
    </w:r>
  </w:p>
  <w:p w14:paraId="3504AB87" w14:textId="77777777" w:rsidR="009F7865" w:rsidRDefault="00000000">
    <w:pPr>
      <w:tabs>
        <w:tab w:val="center" w:pos="5316"/>
        <w:tab w:val="center" w:pos="9159"/>
      </w:tabs>
      <w:spacing w:after="0" w:line="259" w:lineRule="auto"/>
      <w:ind w:left="0" w:firstLine="0"/>
      <w:jc w:val="left"/>
    </w:pPr>
    <w:r>
      <w:rPr>
        <w:rFonts w:ascii="Calibri" w:eastAsia="Calibri" w:hAnsi="Calibri" w:cs="Calibri"/>
        <w:sz w:val="22"/>
      </w:rPr>
      <w:tab/>
    </w:r>
    <w:r>
      <w:rPr>
        <w:b/>
        <w:color w:val="1F497D"/>
        <w:sz w:val="22"/>
      </w:rPr>
      <w:t xml:space="preserve">INTERNATIONAL JOURNAL OF PROGRESSIVE </w:t>
    </w:r>
    <w:r>
      <w:rPr>
        <w:b/>
        <w:color w:val="1F497D"/>
        <w:sz w:val="22"/>
      </w:rPr>
      <w:tab/>
      <w:t xml:space="preserve"> 2583-1062</w:t>
    </w:r>
    <w:r>
      <w:rPr>
        <w:b/>
        <w:color w:val="1F497D"/>
        <w:sz w:val="31"/>
        <w:vertAlign w:val="subscript"/>
      </w:rPr>
      <w:t xml:space="preserve"> </w:t>
    </w:r>
  </w:p>
  <w:p w14:paraId="0F351E4E" w14:textId="77777777" w:rsidR="009F7865" w:rsidRDefault="00000000">
    <w:pPr>
      <w:spacing w:after="0" w:line="259" w:lineRule="auto"/>
      <w:ind w:left="157" w:firstLine="0"/>
      <w:jc w:val="center"/>
    </w:pPr>
    <w:r>
      <w:rPr>
        <w:b/>
        <w:color w:val="1F497D"/>
        <w:sz w:val="22"/>
      </w:rPr>
      <w:t xml:space="preserve">RESEARCH IN ENGINEERING MANAGEMENT  </w:t>
    </w:r>
  </w:p>
  <w:p w14:paraId="03D85C06" w14:textId="77777777" w:rsidR="009F7865" w:rsidRDefault="00000000">
    <w:pPr>
      <w:spacing w:after="0" w:line="328" w:lineRule="auto"/>
      <w:ind w:left="298" w:firstLine="14"/>
      <w:jc w:val="left"/>
    </w:pPr>
    <w:r>
      <w:rPr>
        <w:b/>
        <w:color w:val="1F497D"/>
      </w:rPr>
      <w:t xml:space="preserve"> </w:t>
    </w:r>
    <w:r>
      <w:rPr>
        <w:b/>
        <w:color w:val="1F497D"/>
      </w:rPr>
      <w:tab/>
    </w:r>
    <w:r>
      <w:rPr>
        <w:b/>
        <w:color w:val="1F497D"/>
        <w:sz w:val="22"/>
      </w:rPr>
      <w:t xml:space="preserve">AND SCIENCE (IJPREMS) </w:t>
    </w:r>
    <w:r>
      <w:rPr>
        <w:b/>
        <w:color w:val="1F497D"/>
        <w:sz w:val="22"/>
      </w:rPr>
      <w:tab/>
      <w:t>Impact www.ijprems.com</w:t>
    </w:r>
    <w:r>
      <w:rPr>
        <w:b/>
        <w:color w:val="1F497D"/>
      </w:rPr>
      <w:t xml:space="preserve"> </w:t>
    </w:r>
    <w:r>
      <w:rPr>
        <w:b/>
        <w:color w:val="1F497D"/>
      </w:rPr>
      <w:tab/>
    </w:r>
    <w:r>
      <w:rPr>
        <w:sz w:val="16"/>
      </w:rPr>
      <w:t xml:space="preserve"> </w:t>
    </w:r>
    <w:proofErr w:type="gramStart"/>
    <w:r>
      <w:rPr>
        <w:sz w:val="16"/>
      </w:rPr>
      <w:tab/>
    </w:r>
    <w:r>
      <w:rPr>
        <w:b/>
        <w:color w:val="1F497D"/>
        <w:sz w:val="22"/>
      </w:rPr>
      <w:t xml:space="preserve">  Factor</w:t>
    </w:r>
    <w:proofErr w:type="gramEnd"/>
    <w:r>
      <w:rPr>
        <w:b/>
        <w:color w:val="1F497D"/>
        <w:sz w:val="22"/>
      </w:rPr>
      <w:t xml:space="preserve"> : </w:t>
    </w:r>
  </w:p>
  <w:p w14:paraId="1E4F02CF" w14:textId="77777777" w:rsidR="009F7865" w:rsidRDefault="00000000">
    <w:pPr>
      <w:tabs>
        <w:tab w:val="center" w:pos="5317"/>
        <w:tab w:val="center" w:pos="9159"/>
      </w:tabs>
      <w:spacing w:after="0" w:line="259" w:lineRule="auto"/>
      <w:ind w:left="0" w:firstLine="0"/>
      <w:jc w:val="left"/>
    </w:pPr>
    <w:r>
      <w:rPr>
        <w:rFonts w:ascii="Calibri" w:eastAsia="Calibri" w:hAnsi="Calibri" w:cs="Calibri"/>
        <w:sz w:val="22"/>
      </w:rPr>
      <w:tab/>
    </w:r>
    <w:r>
      <w:rPr>
        <w:sz w:val="24"/>
      </w:rPr>
      <w:t xml:space="preserve">Vol. 04, Issue 01, January 2024, </w:t>
    </w:r>
    <w:proofErr w:type="gramStart"/>
    <w:r>
      <w:rPr>
        <w:sz w:val="24"/>
      </w:rPr>
      <w:t>pp :</w:t>
    </w:r>
    <w:proofErr w:type="gramEnd"/>
    <w:r>
      <w:rPr>
        <w:sz w:val="24"/>
      </w:rPr>
      <w:t xml:space="preserve"> xx-xx</w:t>
    </w:r>
    <w:r>
      <w:rPr>
        <w:b/>
        <w:color w:val="1F497D"/>
        <w:sz w:val="24"/>
      </w:rPr>
      <w:t xml:space="preserve"> </w:t>
    </w:r>
    <w:r>
      <w:rPr>
        <w:b/>
        <w:color w:val="1F497D"/>
        <w:sz w:val="24"/>
      </w:rPr>
      <w:tab/>
    </w:r>
    <w:r>
      <w:rPr>
        <w:b/>
        <w:color w:val="1F497D"/>
      </w:rPr>
      <w:t xml:space="preserve">5.725 </w:t>
    </w:r>
  </w:p>
  <w:p w14:paraId="582B949E" w14:textId="77777777" w:rsidR="009F7865" w:rsidRDefault="00000000">
    <w:pPr>
      <w:spacing w:after="0" w:line="259" w:lineRule="auto"/>
      <w:ind w:left="180" w:firstLine="0"/>
      <w:jc w:val="left"/>
    </w:pPr>
    <w:r>
      <w:rPr>
        <w:b/>
        <w:color w:val="1F497D"/>
        <w:sz w:val="22"/>
      </w:rPr>
      <w:t>editor@ijprems.com</w:t>
    </w:r>
    <w:r>
      <w:rPr>
        <w:b/>
        <w:color w:val="1F497D"/>
      </w:rPr>
      <w:t xml:space="preserve"> </w:t>
    </w:r>
  </w:p>
  <w:p w14:paraId="1AF14DF0" w14:textId="77777777" w:rsidR="009F7865" w:rsidRDefault="00000000">
    <w:pPr>
      <w:spacing w:after="0" w:line="259" w:lineRule="auto"/>
      <w:ind w:left="0" w:firstLine="0"/>
      <w:jc w:val="left"/>
    </w:pPr>
    <w:r>
      <w:rPr>
        <w:rFonts w:ascii="Calibri" w:eastAsia="Calibri" w:hAnsi="Calibri" w:cs="Calibri"/>
        <w:sz w:val="1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1B1B"/>
    <w:multiLevelType w:val="hybridMultilevel"/>
    <w:tmpl w:val="1FC42A5C"/>
    <w:lvl w:ilvl="0" w:tplc="7FC05ED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F2E2D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B2C5A1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E5047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482B4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8E75B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9CCD5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F0AEE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304565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F635506"/>
    <w:multiLevelType w:val="hybridMultilevel"/>
    <w:tmpl w:val="FC5C0D8C"/>
    <w:lvl w:ilvl="0" w:tplc="289895B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56D6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A26FA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98E55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5C0F2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E0C1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3FCC5C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F427B4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1C42AE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9693E72"/>
    <w:multiLevelType w:val="hybridMultilevel"/>
    <w:tmpl w:val="B48E3212"/>
    <w:lvl w:ilvl="0" w:tplc="4C86109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F22549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46F73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9481E6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82C084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35E732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C2C1CB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63625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6C6EE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380D43"/>
    <w:multiLevelType w:val="hybridMultilevel"/>
    <w:tmpl w:val="C61CA024"/>
    <w:lvl w:ilvl="0" w:tplc="36E67EF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DC7EF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048FF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840EB4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F12CC6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066CA6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A8CE8A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F5CB53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122CB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2F03B9D"/>
    <w:multiLevelType w:val="multilevel"/>
    <w:tmpl w:val="7AF451DA"/>
    <w:lvl w:ilvl="0">
      <w:start w:val="1"/>
      <w:numFmt w:val="decimal"/>
      <w:pStyle w:val="Heading1"/>
      <w:lvlText w:val="%1."/>
      <w:lvlJc w:val="left"/>
      <w:pPr>
        <w:ind w:left="3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7D24218"/>
    <w:multiLevelType w:val="hybridMultilevel"/>
    <w:tmpl w:val="A5344D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A922111"/>
    <w:multiLevelType w:val="hybridMultilevel"/>
    <w:tmpl w:val="5E0EAA1A"/>
    <w:lvl w:ilvl="0" w:tplc="40EC272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59EFD1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688E18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748576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50BAE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754290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4B2F22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0C5D4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0EEE4B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6E047E2"/>
    <w:multiLevelType w:val="hybridMultilevel"/>
    <w:tmpl w:val="C1AED878"/>
    <w:lvl w:ilvl="0" w:tplc="FCF048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64899E">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3A16F6">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DC34E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86E21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7AA33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B266EA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8CB8C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F8E896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772116936">
    <w:abstractNumId w:val="3"/>
  </w:num>
  <w:num w:numId="2" w16cid:durableId="1874461439">
    <w:abstractNumId w:val="2"/>
  </w:num>
  <w:num w:numId="3" w16cid:durableId="823007499">
    <w:abstractNumId w:val="7"/>
  </w:num>
  <w:num w:numId="4" w16cid:durableId="461507641">
    <w:abstractNumId w:val="6"/>
  </w:num>
  <w:num w:numId="5" w16cid:durableId="451630427">
    <w:abstractNumId w:val="0"/>
  </w:num>
  <w:num w:numId="6" w16cid:durableId="1854688637">
    <w:abstractNumId w:val="1"/>
  </w:num>
  <w:num w:numId="7" w16cid:durableId="1311791785">
    <w:abstractNumId w:val="4"/>
  </w:num>
  <w:num w:numId="8" w16cid:durableId="19649677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865"/>
    <w:rsid w:val="00052E94"/>
    <w:rsid w:val="000E54A8"/>
    <w:rsid w:val="000E5915"/>
    <w:rsid w:val="00233577"/>
    <w:rsid w:val="0023556E"/>
    <w:rsid w:val="002C61A7"/>
    <w:rsid w:val="003E03A3"/>
    <w:rsid w:val="00414A94"/>
    <w:rsid w:val="004664F2"/>
    <w:rsid w:val="004936C3"/>
    <w:rsid w:val="004B6D30"/>
    <w:rsid w:val="005F4000"/>
    <w:rsid w:val="006926A2"/>
    <w:rsid w:val="00751478"/>
    <w:rsid w:val="0075556A"/>
    <w:rsid w:val="007E2F11"/>
    <w:rsid w:val="008D1A93"/>
    <w:rsid w:val="009F7865"/>
    <w:rsid w:val="00A5456F"/>
    <w:rsid w:val="00A81824"/>
    <w:rsid w:val="00A8760C"/>
    <w:rsid w:val="00A91A12"/>
    <w:rsid w:val="00C234BF"/>
    <w:rsid w:val="00DE0914"/>
    <w:rsid w:val="00FF349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6A22"/>
  <w15:docId w15:val="{06956862-7736-4CE0-8469-91635728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56F"/>
    <w:pPr>
      <w:spacing w:after="9" w:line="249"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7"/>
      </w:numPr>
      <w:spacing w:after="0"/>
      <w:ind w:left="10" w:right="7"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7"/>
      </w:numPr>
      <w:spacing w:after="141"/>
      <w:ind w:left="1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E2F11"/>
    <w:pPr>
      <w:ind w:left="720"/>
      <w:contextualSpacing/>
    </w:pPr>
  </w:style>
  <w:style w:type="paragraph" w:styleId="Bibliography">
    <w:name w:val="Bibliography"/>
    <w:basedOn w:val="Normal"/>
    <w:next w:val="Normal"/>
    <w:uiPriority w:val="37"/>
    <w:unhideWhenUsed/>
    <w:rsid w:val="000E5915"/>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5.png"/><Relationship Id="rId18" Type="http://schemas.openxmlformats.org/officeDocument/2006/relationships/customXml" Target="ink/ink3.xm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jpg"/><Relationship Id="rId12" Type="http://schemas.openxmlformats.org/officeDocument/2006/relationships/image" Target="media/image4.jpg"/><Relationship Id="rId17" Type="http://schemas.openxmlformats.org/officeDocument/2006/relationships/image" Target="media/image7.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customXml" Target="ink/ink2.xml"/><Relationship Id="rId20" Type="http://schemas.openxmlformats.org/officeDocument/2006/relationships/customXml" Target="ink/ink4.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0.jp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10.jpg"/><Relationship Id="rId14" Type="http://schemas.openxmlformats.org/officeDocument/2006/relationships/customXml" Target="ink/ink1.xml"/><Relationship Id="rId22" Type="http://schemas.openxmlformats.org/officeDocument/2006/relationships/image" Target="media/image10.png"/><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_rels/header3.xml.rels><?xml version="1.0" encoding="UTF-8" standalone="yes"?>
<Relationships xmlns="http://schemas.openxmlformats.org/package/2006/relationships"><Relationship Id="rId1" Type="http://schemas.openxmlformats.org/officeDocument/2006/relationships/image" Target="media/image11.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24T11:33:15.542"/>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 56,'0'-3,"1"1,-1 0,1 0,0-1,0 1,0 0,0 0,0 0,0 0,1 0,-1 0,1 1,-1-1,1 0,0 1,0-1,-1 1,1-1,0 1,0 0,1 0,-1 0,0 0,0 0,0 1,1-1,-1 1,3-1,9-2,-1 0,0 1,21 0,577 2,-273 2,-208-4,138 5,-259-2,1 1,0 0,0 1,15 6,-16-5,0-1,0 0,0-1,0 0,19 2,188-17,-183 9,32-3,-21 0,0 3,81 3,-109 4,-4 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24T11:33:11.593"/>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1 0,'1606'0,"-1600"1,1 0,-1 0,1 0,-1 1,0 0,1 0,9 6,-9-5,0 0,1 0,-1 0,1-1,13 2,72-3,-82-2</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24T11:33:08.546"/>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0 21,'1'-1,"-1"0,1 0,0 0,0 0,0 0,0 0,-1 1,1-1,0 0,0 1,1-1,-1 0,0 1,0-1,0 1,0-1,0 1,1 0,-1 0,0-1,0 1,1 0,1 0,34-3,-34 2,434-1,-223 4,-97-4,124 5,-231-2,-1 1,0 0,0 1,14 6,-14-5,0-1,0 0,0-1,18 4,39-3,51 7,-59-4,0-3,77-5,-27-1,-68 3,-23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5-04-24T11:32:58.147"/>
    </inkml:context>
    <inkml:brush xml:id="br0">
      <inkml:brushProperty name="width" value="0.2" units="cm"/>
      <inkml:brushProperty name="height" value="0.4" units="cm"/>
      <inkml:brushProperty name="tip" value="rectangle"/>
      <inkml:brushProperty name="rasterOp" value="maskPen"/>
      <inkml:brushProperty name="ignorePressure" value="1"/>
    </inkml:brush>
  </inkml:definitions>
  <inkml:trace contextRef="#ctx0" brushRef="#br0">0 91,'0'-4,"1"1,-1-1,1 0,-1 1,1-1,1 1,-1-1,0 1,1-1,0 1,0 0,0 0,0 0,0 0,0 0,1 0,0 0,-1 1,1-1,0 1,0 0,0 0,1 0,-1 0,0 1,1-1,-1 1,1 0,-1 0,1 0,7 0,13-3,0 2,0 0,44 4,-40-1,944 1,-499-4,-276 20,-160-17,71 11,-70-8,0-2,44-2,-30-1,-40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4778</Words>
  <Characters>27235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Hegel N Padmanabhan</cp:lastModifiedBy>
  <cp:revision>2</cp:revision>
  <cp:lastPrinted>2025-04-24T16:06:00Z</cp:lastPrinted>
  <dcterms:created xsi:type="dcterms:W3CDTF">2025-04-24T17:40:00Z</dcterms:created>
  <dcterms:modified xsi:type="dcterms:W3CDTF">2025-04-24T17:40:00Z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zotero-version="7.0.15"&gt;&lt;session id="R6ddir16"/&gt;&lt;style id="http://www.zotero.org/styles/apa" locale="en-US" hasBibliography="1" bibliographyStyleHasBeenSet="1"/&gt;&lt;prefs&gt;&lt;pref name="fieldType" value="Field"/&gt;&lt;/prefs&gt;&lt;/data&gt;</vt:lpwstr>
  </property>
</Properties>
</file>