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7C6201" w14:textId="4D0C4104" w:rsidR="004E7421" w:rsidRDefault="001B2C96" w:rsidP="00B048D0">
      <w:pPr>
        <w:spacing w:after="244" w:line="238" w:lineRule="auto"/>
        <w:ind w:left="0" w:right="0" w:firstLine="0"/>
      </w:pPr>
      <w:r w:rsidRPr="00B048D0">
        <w:rPr>
          <w:b/>
          <w:sz w:val="48"/>
        </w:rPr>
        <w:t xml:space="preserve"> </w:t>
      </w:r>
      <w:r w:rsidR="00B048D0">
        <w:rPr>
          <w:b/>
          <w:sz w:val="48"/>
        </w:rPr>
        <w:t xml:space="preserve">Performance Enhancement of Substrate Integrated Waveguide Antenna </w:t>
      </w:r>
      <w:r w:rsidR="00B46D3A">
        <w:rPr>
          <w:b/>
          <w:sz w:val="48"/>
        </w:rPr>
        <w:t>for</w:t>
      </w:r>
      <w:r w:rsidR="00B048D0">
        <w:rPr>
          <w:b/>
          <w:sz w:val="48"/>
        </w:rPr>
        <w:t xml:space="preserve"> Wi-Fi Application</w:t>
      </w:r>
    </w:p>
    <w:p w14:paraId="65B2F748" w14:textId="4F2828C8" w:rsidR="00B048D0" w:rsidRDefault="001B2C96">
      <w:pPr>
        <w:spacing w:after="174" w:line="233" w:lineRule="auto"/>
        <w:ind w:left="24" w:right="580" w:firstLine="4514"/>
        <w:jc w:val="left"/>
        <w:rPr>
          <w:b/>
          <w:sz w:val="32"/>
        </w:rPr>
      </w:pPr>
      <w:r>
        <w:rPr>
          <w:b/>
          <w:sz w:val="32"/>
        </w:rPr>
        <w:t xml:space="preserve"> Ar</w:t>
      </w:r>
      <w:r w:rsidR="00B048D0">
        <w:rPr>
          <w:b/>
          <w:sz w:val="32"/>
        </w:rPr>
        <w:t>ulKumar</w:t>
      </w:r>
      <w:r>
        <w:rPr>
          <w:b/>
          <w:sz w:val="32"/>
        </w:rPr>
        <w:t>.</w:t>
      </w:r>
      <w:r w:rsidR="00B048D0">
        <w:rPr>
          <w:b/>
          <w:sz w:val="32"/>
        </w:rPr>
        <w:t>M</w:t>
      </w:r>
      <w:r>
        <w:rPr>
          <w:b/>
          <w:sz w:val="32"/>
          <w:vertAlign w:val="superscript"/>
        </w:rPr>
        <w:t>1</w:t>
      </w:r>
      <w:r>
        <w:rPr>
          <w:b/>
          <w:sz w:val="32"/>
        </w:rPr>
        <w:t xml:space="preserve">, </w:t>
      </w:r>
    </w:p>
    <w:p w14:paraId="0DC88946" w14:textId="60EC2A27" w:rsidR="004E7421" w:rsidRDefault="00B048D0" w:rsidP="00B048D0">
      <w:pPr>
        <w:spacing w:after="174" w:line="233" w:lineRule="auto"/>
        <w:ind w:left="24" w:right="580" w:firstLine="0"/>
        <w:jc w:val="left"/>
      </w:pPr>
      <w:r>
        <w:rPr>
          <w:b/>
          <w:sz w:val="32"/>
        </w:rPr>
        <w:t>Bharath Kumar.V</w:t>
      </w:r>
      <w:r w:rsidR="001B2C96">
        <w:rPr>
          <w:b/>
          <w:sz w:val="32"/>
          <w:vertAlign w:val="superscript"/>
        </w:rPr>
        <w:t>2</w:t>
      </w:r>
      <w:r w:rsidR="001B2C96">
        <w:rPr>
          <w:b/>
          <w:sz w:val="32"/>
        </w:rPr>
        <w:t xml:space="preserve">, </w:t>
      </w:r>
      <w:r>
        <w:rPr>
          <w:b/>
          <w:sz w:val="32"/>
        </w:rPr>
        <w:t>Chandru.M</w:t>
      </w:r>
      <w:r w:rsidR="001B2C96">
        <w:rPr>
          <w:b/>
          <w:sz w:val="32"/>
          <w:vertAlign w:val="superscript"/>
        </w:rPr>
        <w:t>3</w:t>
      </w:r>
      <w:r w:rsidR="001B2C96">
        <w:rPr>
          <w:b/>
          <w:sz w:val="32"/>
        </w:rPr>
        <w:t xml:space="preserve">, </w:t>
      </w:r>
      <w:r>
        <w:rPr>
          <w:b/>
          <w:sz w:val="32"/>
        </w:rPr>
        <w:t>Thiyagarajan.K</w:t>
      </w:r>
      <w:r>
        <w:rPr>
          <w:b/>
          <w:sz w:val="32"/>
          <w:vertAlign w:val="superscript"/>
        </w:rPr>
        <w:t>4</w:t>
      </w:r>
      <w:r>
        <w:rPr>
          <w:b/>
          <w:sz w:val="32"/>
        </w:rPr>
        <w:t>, Logeswaran.J</w:t>
      </w:r>
      <w:r w:rsidR="001B2C96">
        <w:rPr>
          <w:b/>
          <w:sz w:val="32"/>
          <w:vertAlign w:val="superscript"/>
        </w:rPr>
        <w:t xml:space="preserve">5 </w:t>
      </w:r>
    </w:p>
    <w:p w14:paraId="6146EBCA" w14:textId="77777777" w:rsidR="004E7421" w:rsidRDefault="001B2C96">
      <w:pPr>
        <w:spacing w:after="203" w:line="292" w:lineRule="auto"/>
        <w:ind w:left="-5" w:right="0"/>
        <w:jc w:val="left"/>
      </w:pPr>
      <w:r>
        <w:rPr>
          <w:sz w:val="24"/>
          <w:vertAlign w:val="superscript"/>
        </w:rPr>
        <w:t xml:space="preserve">1,2,3,4 </w:t>
      </w:r>
      <w:r>
        <w:rPr>
          <w:sz w:val="24"/>
        </w:rPr>
        <w:t xml:space="preserve">STUDENT, ELECTRONICS AND COMMUNICATION ENGINEERING, SRM VALLIAMMAI ENGINEERING COLLEGE. </w:t>
      </w:r>
    </w:p>
    <w:p w14:paraId="78D08869" w14:textId="6756E4A3" w:rsidR="004E7421" w:rsidRDefault="001B2C96">
      <w:pPr>
        <w:spacing w:after="137" w:line="292" w:lineRule="auto"/>
        <w:ind w:left="-5" w:right="0"/>
        <w:jc w:val="left"/>
      </w:pPr>
      <w:r>
        <w:rPr>
          <w:sz w:val="24"/>
          <w:vertAlign w:val="superscript"/>
        </w:rPr>
        <w:t>5</w:t>
      </w:r>
      <w:r w:rsidR="00B048D0">
        <w:rPr>
          <w:sz w:val="24"/>
        </w:rPr>
        <w:t>ASSISTANTPROFESSOR &amp;</w:t>
      </w:r>
      <w:r>
        <w:rPr>
          <w:sz w:val="24"/>
        </w:rPr>
        <w:t xml:space="preserve"> HEAD, ELECTRONICS AND COMMUNICATION ENGINEERING, SRM VALLIAMMAI ENGINEERING COLLEGE. </w:t>
      </w:r>
    </w:p>
    <w:p w14:paraId="730E10CA" w14:textId="7AF1F600" w:rsidR="004E7421" w:rsidRDefault="001B2C96">
      <w:pPr>
        <w:spacing w:after="34" w:line="259" w:lineRule="auto"/>
        <w:ind w:left="19" w:right="0"/>
        <w:jc w:val="left"/>
      </w:pPr>
      <w:r>
        <w:rPr>
          <w:b/>
          <w:sz w:val="24"/>
        </w:rPr>
        <w:t>Email:</w:t>
      </w:r>
      <w:r w:rsidR="00B048D0">
        <w:rPr>
          <w:b/>
          <w:sz w:val="24"/>
        </w:rPr>
        <w:t xml:space="preserve"> </w:t>
      </w:r>
      <w:proofErr w:type="gramStart"/>
      <w:r>
        <w:rPr>
          <w:sz w:val="24"/>
          <w:vertAlign w:val="superscript"/>
        </w:rPr>
        <w:t>1</w:t>
      </w:r>
      <w:r w:rsidR="00B048D0">
        <w:rPr>
          <w:color w:val="0070C0"/>
          <w:sz w:val="24"/>
          <w:u w:val="single" w:color="0070C0"/>
        </w:rPr>
        <w:t>arulkumararulkumar984@gmail.com</w:t>
      </w:r>
      <w:r>
        <w:rPr>
          <w:color w:val="0070C0"/>
          <w:sz w:val="24"/>
        </w:rPr>
        <w:t>,</w:t>
      </w:r>
      <w:r>
        <w:rPr>
          <w:sz w:val="24"/>
          <w:vertAlign w:val="superscript"/>
        </w:rPr>
        <w:t>2</w:t>
      </w:r>
      <w:r w:rsidR="00B048D0">
        <w:rPr>
          <w:color w:val="0070C0"/>
          <w:sz w:val="24"/>
          <w:u w:val="single" w:color="0070C0"/>
        </w:rPr>
        <w:t>bharathmanismart1</w:t>
      </w:r>
      <w:r>
        <w:rPr>
          <w:color w:val="0070C0"/>
          <w:sz w:val="24"/>
          <w:u w:val="single" w:color="0070C0"/>
        </w:rPr>
        <w:t>@gmail.com</w:t>
      </w:r>
      <w:proofErr w:type="gramEnd"/>
      <w:r>
        <w:rPr>
          <w:color w:val="0070C0"/>
          <w:sz w:val="24"/>
        </w:rPr>
        <w:t xml:space="preserve">, </w:t>
      </w:r>
    </w:p>
    <w:p w14:paraId="7DA6FDC1" w14:textId="170099F7" w:rsidR="004E7421" w:rsidRDefault="001B2C96">
      <w:pPr>
        <w:spacing w:after="34" w:line="259" w:lineRule="auto"/>
        <w:ind w:left="19" w:right="0"/>
        <w:jc w:val="left"/>
      </w:pPr>
      <w:proofErr w:type="gramStart"/>
      <w:r>
        <w:rPr>
          <w:sz w:val="24"/>
          <w:vertAlign w:val="superscript"/>
        </w:rPr>
        <w:t>3</w:t>
      </w:r>
      <w:r w:rsidR="00B048D0">
        <w:rPr>
          <w:color w:val="0070C0"/>
          <w:sz w:val="24"/>
          <w:u w:val="single" w:color="0070C0"/>
        </w:rPr>
        <w:t>chandruchan308</w:t>
      </w:r>
      <w:r>
        <w:rPr>
          <w:color w:val="0070C0"/>
          <w:sz w:val="24"/>
          <w:u w:val="single" w:color="0070C0"/>
        </w:rPr>
        <w:t>@gmail.com</w:t>
      </w:r>
      <w:r>
        <w:rPr>
          <w:color w:val="0070C0"/>
          <w:sz w:val="24"/>
        </w:rPr>
        <w:t xml:space="preserve"> ,</w:t>
      </w:r>
      <w:proofErr w:type="gramEnd"/>
      <w:r>
        <w:rPr>
          <w:sz w:val="24"/>
        </w:rPr>
        <w:t xml:space="preserve">  </w:t>
      </w:r>
      <w:r>
        <w:rPr>
          <w:sz w:val="24"/>
          <w:vertAlign w:val="superscript"/>
        </w:rPr>
        <w:t>4</w:t>
      </w:r>
      <w:r w:rsidR="00B048D0">
        <w:rPr>
          <w:color w:val="0070C0"/>
          <w:sz w:val="24"/>
          <w:u w:val="single" w:color="0070C0"/>
        </w:rPr>
        <w:t>thiyagarajan61096</w:t>
      </w:r>
      <w:r>
        <w:rPr>
          <w:color w:val="0070C0"/>
          <w:sz w:val="24"/>
          <w:u w:val="single" w:color="0070C0"/>
        </w:rPr>
        <w:t>@gmail.com ,</w:t>
      </w:r>
      <w:r>
        <w:rPr>
          <w:sz w:val="24"/>
          <w:vertAlign w:val="superscript"/>
        </w:rPr>
        <w:t xml:space="preserve"> 5</w:t>
      </w:r>
      <w:r>
        <w:rPr>
          <w:color w:val="0070C0"/>
          <w:sz w:val="24"/>
          <w:u w:val="single" w:color="0462C1"/>
        </w:rPr>
        <w:t>komalaj.ece@</w:t>
      </w:r>
      <w:r>
        <w:rPr>
          <w:color w:val="0462C1"/>
          <w:sz w:val="24"/>
          <w:u w:val="single" w:color="0462C1"/>
        </w:rPr>
        <w:t>srmvalliammai.ac.in</w:t>
      </w:r>
    </w:p>
    <w:p w14:paraId="0A61D65E" w14:textId="77777777" w:rsidR="004E7421" w:rsidRDefault="004E7421">
      <w:pPr>
        <w:sectPr w:rsidR="004E7421">
          <w:pgSz w:w="11909" w:h="16838"/>
          <w:pgMar w:top="1622" w:right="1627" w:bottom="327" w:left="1416" w:header="720" w:footer="720" w:gutter="0"/>
          <w:cols w:space="720"/>
        </w:sectPr>
      </w:pPr>
    </w:p>
    <w:p w14:paraId="0E210576" w14:textId="323FA069" w:rsidR="00B048D0" w:rsidRPr="00D544D0" w:rsidRDefault="001B2C96" w:rsidP="00B048D0">
      <w:pPr>
        <w:spacing w:line="259" w:lineRule="auto"/>
        <w:ind w:left="24" w:right="0" w:firstLine="0"/>
        <w:jc w:val="left"/>
      </w:pPr>
      <w:r>
        <w:rPr>
          <w:b/>
          <w:sz w:val="24"/>
        </w:rPr>
        <w:t xml:space="preserve">Abstract </w:t>
      </w:r>
    </w:p>
    <w:p w14:paraId="38181A9F" w14:textId="2856D0DB" w:rsidR="00B048D0" w:rsidRDefault="00B048D0" w:rsidP="00B048D0">
      <w:pPr>
        <w:spacing w:line="240" w:lineRule="auto"/>
        <w:jc w:val="left"/>
      </w:pPr>
      <w:r>
        <w:t xml:space="preserve">     A single-band, linearly polarized Substrate Integrated Waveguide (SIW) antenna is designed specifically for WLAN 802.11a of the applications. The SIW design consists of four rectangular slots adjacent to each other through the SIW wall, with appropriate rectangular patch elements inserted in the two vertical slots for bandwidth enhancement. The structure is optimized to radiate at a frequency of 5.22 GHz, resulting in linear polarization caused by the excitation of the fundamental mode (likely TE120 mode). The simulated design offers a gain of 7.275 dB and a bandwidth of 47 MHz, their radiation pattern of the proposed fabricated antenna is measured in test environments where it is found to be unidirectional. The proposed design is compact and minimal in complexity, offering a higher gain. We design a substrate-integrated waveguide slotted antenna. Coaxial feeding ensures perfect impedance matching and minimizes radiation losses, parasitic effects, etc.</w:t>
      </w:r>
    </w:p>
    <w:p w14:paraId="5710508A" w14:textId="5D2F1777" w:rsidR="00B048D0" w:rsidRDefault="00B048D0" w:rsidP="00B048D0">
      <w:pPr>
        <w:spacing w:line="240" w:lineRule="auto"/>
        <w:ind w:left="20"/>
        <w:jc w:val="left"/>
      </w:pPr>
      <w:r>
        <w:t>To enhance gain and bandwidth effectively, rectangular slots, patch elements within the vertical slots, and L-shaped slots in the ground plane are used. A simulated antenna with a frequency of 5.22 GHz offers a bandwidth of 47 MHz and a peak gain of 8.406 dBi in sub-6 GHz band. This design is ideal for Wi-Fi applications because it is entirely symmetrical. Compared to recent work on SIW antennas, this design involves minimal complexity</w:t>
      </w:r>
      <w:r w:rsidR="00F34F9D">
        <w:t>.</w:t>
      </w:r>
    </w:p>
    <w:p w14:paraId="010FD2A2" w14:textId="77777777" w:rsidR="00B048D0" w:rsidRDefault="00B048D0" w:rsidP="00B048D0">
      <w:pPr>
        <w:spacing w:line="240" w:lineRule="auto"/>
        <w:jc w:val="left"/>
      </w:pPr>
    </w:p>
    <w:p w14:paraId="0FC20A8D" w14:textId="60F93521" w:rsidR="00B048D0" w:rsidRDefault="00B048D0" w:rsidP="00B048D0">
      <w:pPr>
        <w:spacing w:line="240" w:lineRule="auto"/>
        <w:ind w:left="20"/>
        <w:jc w:val="left"/>
      </w:pPr>
      <w:r>
        <w:t xml:space="preserve">. </w:t>
      </w:r>
    </w:p>
    <w:p w14:paraId="221B6CF6" w14:textId="77777777" w:rsidR="00B048D0" w:rsidRDefault="00B048D0" w:rsidP="00B048D0">
      <w:pPr>
        <w:spacing w:line="360" w:lineRule="auto"/>
        <w:ind w:left="20"/>
        <w:jc w:val="left"/>
      </w:pPr>
    </w:p>
    <w:p w14:paraId="32F37AEA" w14:textId="77777777" w:rsidR="004E7421" w:rsidRDefault="001B2C96">
      <w:pPr>
        <w:pStyle w:val="Heading1"/>
        <w:spacing w:after="151"/>
        <w:ind w:left="-5"/>
      </w:pPr>
      <w:r>
        <w:t xml:space="preserve">Keywords </w:t>
      </w:r>
    </w:p>
    <w:p w14:paraId="41BF2445" w14:textId="668307A1" w:rsidR="004E7421" w:rsidRDefault="00F34F9D" w:rsidP="00F34F9D">
      <w:pPr>
        <w:spacing w:after="172"/>
        <w:ind w:right="0"/>
        <w:jc w:val="left"/>
      </w:pPr>
      <w:r>
        <w:t>Bandwith, Substrate</w:t>
      </w:r>
      <w:r w:rsidR="00B048D0">
        <w:t xml:space="preserve"> </w:t>
      </w:r>
      <w:r>
        <w:t>Integrated Waveguide Antenna, Impedance Matching, Return Loss</w:t>
      </w:r>
    </w:p>
    <w:p w14:paraId="5CDF4CEC" w14:textId="164F6B26" w:rsidR="004E7421" w:rsidRDefault="001B2C96">
      <w:pPr>
        <w:pStyle w:val="Heading1"/>
        <w:spacing w:after="156"/>
        <w:ind w:left="-5"/>
      </w:pPr>
      <w:r>
        <w:t xml:space="preserve">1.  Introduction </w:t>
      </w:r>
      <w:r w:rsidR="00F34F9D">
        <w:t xml:space="preserve"> </w:t>
      </w:r>
    </w:p>
    <w:p w14:paraId="1532F099" w14:textId="0CEECF5C" w:rsidR="00F34F9D" w:rsidRDefault="00F34F9D" w:rsidP="00F34F9D">
      <w:pPr>
        <w:spacing w:line="259" w:lineRule="auto"/>
        <w:ind w:left="0" w:right="1165" w:firstLine="0"/>
        <w:jc w:val="left"/>
        <w:rPr>
          <w:szCs w:val="28"/>
        </w:rPr>
      </w:pPr>
      <w:r>
        <w:rPr>
          <w:szCs w:val="28"/>
        </w:rPr>
        <w:t>T</w:t>
      </w:r>
      <w:r w:rsidRPr="009129F3">
        <w:rPr>
          <w:szCs w:val="28"/>
        </w:rPr>
        <w:t>he advancements i</w:t>
      </w:r>
      <w:r>
        <w:rPr>
          <w:szCs w:val="28"/>
        </w:rPr>
        <w:t xml:space="preserve">n </w:t>
      </w:r>
      <w:r w:rsidRPr="009129F3">
        <w:rPr>
          <w:szCs w:val="28"/>
        </w:rPr>
        <w:t>wireless</w:t>
      </w:r>
      <w:r>
        <w:rPr>
          <w:szCs w:val="28"/>
        </w:rPr>
        <w:t xml:space="preserve"> </w:t>
      </w:r>
      <w:r w:rsidRPr="009129F3">
        <w:rPr>
          <w:szCs w:val="28"/>
        </w:rPr>
        <w:t>communication</w:t>
      </w:r>
      <w:r>
        <w:rPr>
          <w:szCs w:val="28"/>
        </w:rPr>
        <w:t xml:space="preserve"> </w:t>
      </w:r>
      <w:r w:rsidRPr="009129F3">
        <w:rPr>
          <w:szCs w:val="28"/>
        </w:rPr>
        <w:t xml:space="preserve">systems have </w:t>
      </w:r>
      <w:r>
        <w:rPr>
          <w:szCs w:val="28"/>
        </w:rPr>
        <w:t xml:space="preserve">                  </w:t>
      </w:r>
      <w:r w:rsidRPr="009129F3">
        <w:rPr>
          <w:szCs w:val="28"/>
        </w:rPr>
        <w:t>demanded the development of low-profile, high-frequency devices for efficient communication. Antenna is an essential component in this network that ensures efficient linking between the devices. There is a need for high-gain antennas offering maximum bandwidth to overcome interference resulting from the signal traffic in the environment. In Wireless Local Area Networks (WLAN), antennas with linear polarization emerge as a suitable option as they are simple in design and less prone to multipath interferences between transmitters and receivers [1,2]. However, antenna designers prefer using microstrip patch antennas citing their wider bandwidth and smaller profile [3–5].</w:t>
      </w:r>
      <w:r w:rsidRPr="003736F5">
        <w:rPr>
          <w:szCs w:val="28"/>
        </w:rPr>
        <w:t xml:space="preserve"> </w:t>
      </w:r>
      <w:r w:rsidRPr="009129F3">
        <w:rPr>
          <w:szCs w:val="28"/>
        </w:rPr>
        <w:t xml:space="preserve">Such antennas operating at higher frequencies exhibit problems such as unwanted radiation and crosstalk enhancements. While waveguides </w:t>
      </w:r>
      <w:r w:rsidRPr="009129F3">
        <w:rPr>
          <w:szCs w:val="28"/>
        </w:rPr>
        <w:lastRenderedPageBreak/>
        <w:t>are efficient at higher frequencies, they are complex and expensive to manufacture to support planar de vices [6]. To address such challenges, cavity-backed antennas emerge</w:t>
      </w:r>
      <w:r>
        <w:rPr>
          <w:szCs w:val="28"/>
        </w:rPr>
        <w:t xml:space="preserve"> </w:t>
      </w:r>
      <w:r w:rsidRPr="009129F3">
        <w:rPr>
          <w:szCs w:val="28"/>
        </w:rPr>
        <w:t>as</w:t>
      </w:r>
      <w:r>
        <w:rPr>
          <w:szCs w:val="28"/>
        </w:rPr>
        <w:t xml:space="preserve"> </w:t>
      </w:r>
      <w:r w:rsidRPr="009129F3">
        <w:rPr>
          <w:szCs w:val="28"/>
        </w:rPr>
        <w:t>a</w:t>
      </w:r>
      <w:r>
        <w:rPr>
          <w:szCs w:val="28"/>
        </w:rPr>
        <w:t xml:space="preserve"> </w:t>
      </w:r>
      <w:r w:rsidRPr="009129F3">
        <w:rPr>
          <w:szCs w:val="28"/>
        </w:rPr>
        <w:t>reliable</w:t>
      </w:r>
      <w:r>
        <w:rPr>
          <w:szCs w:val="28"/>
        </w:rPr>
        <w:t xml:space="preserve"> </w:t>
      </w:r>
      <w:r w:rsidRPr="009129F3">
        <w:rPr>
          <w:szCs w:val="28"/>
        </w:rPr>
        <w:t>option</w:t>
      </w:r>
      <w:r>
        <w:rPr>
          <w:szCs w:val="28"/>
        </w:rPr>
        <w:t xml:space="preserve"> </w:t>
      </w:r>
      <w:r w:rsidRPr="009129F3">
        <w:rPr>
          <w:szCs w:val="28"/>
        </w:rPr>
        <w:t>offering</w:t>
      </w:r>
      <w:r>
        <w:rPr>
          <w:szCs w:val="28"/>
        </w:rPr>
        <w:t xml:space="preserve"> </w:t>
      </w:r>
      <w:r w:rsidRPr="009129F3">
        <w:rPr>
          <w:szCs w:val="28"/>
        </w:rPr>
        <w:t>a</w:t>
      </w:r>
      <w:r>
        <w:rPr>
          <w:szCs w:val="28"/>
        </w:rPr>
        <w:t xml:space="preserve"> </w:t>
      </w:r>
      <w:r w:rsidRPr="009129F3">
        <w:rPr>
          <w:szCs w:val="28"/>
        </w:rPr>
        <w:t>higher gain, Q-factor, density design, and directionality for smaller dimensions [7].</w:t>
      </w:r>
    </w:p>
    <w:p w14:paraId="7D96DC1D" w14:textId="5E44CDE9" w:rsidR="004E7421" w:rsidRDefault="001B2C96">
      <w:pPr>
        <w:spacing w:after="168" w:line="247" w:lineRule="auto"/>
        <w:ind w:left="-15" w:right="0" w:firstLine="0"/>
        <w:jc w:val="left"/>
      </w:pPr>
      <w:r>
        <w:t xml:space="preserve">IoT to optimize water usage efficiently. It includes:DHT11 sensors to measure temperature and humidity, key factors influencing crop </w:t>
      </w:r>
      <w:proofErr w:type="spellStart"/>
      <w:r>
        <w:t>hydration.Soil</w:t>
      </w:r>
      <w:proofErr w:type="spellEnd"/>
      <w:r>
        <w:t xml:space="preserve"> moisture sensors to assess water retention capacity and determine irrigation </w:t>
      </w:r>
      <w:proofErr w:type="spellStart"/>
      <w:r>
        <w:t>needs.Rain</w:t>
      </w:r>
      <w:proofErr w:type="spellEnd"/>
      <w:r>
        <w:rPr>
          <w:b/>
        </w:rPr>
        <w:t xml:space="preserve"> </w:t>
      </w:r>
      <w:r>
        <w:t xml:space="preserve">sensors to prevent unnecessary watering by detecting natural </w:t>
      </w:r>
      <w:proofErr w:type="spellStart"/>
      <w:r>
        <w:t>precipitation.Water</w:t>
      </w:r>
      <w:proofErr w:type="spellEnd"/>
      <w:r>
        <w:t xml:space="preserve"> level sensors to manage water resource availability effectively.ESP32 microcontroller to process sensor data, execute machine learning models, and control irrigation </w:t>
      </w:r>
      <w:proofErr w:type="spellStart"/>
      <w:r>
        <w:t>automation.Relay</w:t>
      </w:r>
      <w:proofErr w:type="spellEnd"/>
      <w:r>
        <w:t xml:space="preserve"> module and a water pump motor is employed to automate the irrigation process using real-time input from </w:t>
      </w:r>
      <w:proofErr w:type="spellStart"/>
      <w:r>
        <w:t>sensors.ThingSpeak</w:t>
      </w:r>
      <w:proofErr w:type="spellEnd"/>
      <w:r>
        <w:t xml:space="preserve"> cloud platform to collect, analyze, and remotely monitor irrigation data.</w:t>
      </w:r>
      <w:r>
        <w:rPr>
          <w:b/>
        </w:rPr>
        <w:t xml:space="preserve"> </w:t>
      </w:r>
    </w:p>
    <w:p w14:paraId="1F873155" w14:textId="77777777" w:rsidR="004E7421" w:rsidRDefault="001B2C96">
      <w:pPr>
        <w:ind w:left="19" w:right="0"/>
      </w:pPr>
      <w:r>
        <w:t xml:space="preserve">By leveraging the Random Forest Algorithm, the system provides </w:t>
      </w:r>
      <w:proofErr w:type="gramStart"/>
      <w:r>
        <w:t>ideal</w:t>
      </w:r>
      <w:proofErr w:type="gramEnd"/>
      <w:r>
        <w:t xml:space="preserve"> irrigation plan and guarantees that crops receive the exact amount of water at the appropriate </w:t>
      </w:r>
      <w:proofErr w:type="spellStart"/>
      <w:proofErr w:type="gramStart"/>
      <w:r>
        <w:t>moment.This</w:t>
      </w:r>
      <w:proofErr w:type="spellEnd"/>
      <w:proofErr w:type="gramEnd"/>
      <w:r>
        <w:t xml:space="preserve"> adaptive irrigation approach dynamically adjusts water distribution based on changing soil and weather conditions, reducing dependency on manual methods while maximizing productivity. Furthermore, the integration of IoT and cloud computing enables farmers to remotely monitor and manage irrigation, making the system highly scalable, cost-effective, and efficient in promoting long-term water conservation and sustainable agricultural practices. </w:t>
      </w:r>
    </w:p>
    <w:p w14:paraId="207C59D4" w14:textId="77777777" w:rsidR="004E7421" w:rsidRDefault="001B2C96">
      <w:pPr>
        <w:spacing w:line="259" w:lineRule="auto"/>
        <w:ind w:left="0" w:right="0" w:firstLine="0"/>
        <w:jc w:val="left"/>
      </w:pPr>
      <w:r>
        <w:t xml:space="preserve"> </w:t>
      </w:r>
    </w:p>
    <w:p w14:paraId="5D8EEC96" w14:textId="77777777" w:rsidR="004E7421" w:rsidRDefault="001B2C96">
      <w:pPr>
        <w:pStyle w:val="Heading1"/>
        <w:ind w:left="-5"/>
      </w:pPr>
      <w:r>
        <w:t xml:space="preserve">2.  Literature Survey </w:t>
      </w:r>
    </w:p>
    <w:p w14:paraId="4F1716C6" w14:textId="77777777" w:rsidR="004E7421" w:rsidRDefault="001B2C96">
      <w:pPr>
        <w:spacing w:after="171"/>
        <w:ind w:left="19" w:right="0"/>
      </w:pPr>
      <w:r>
        <w:t xml:space="preserve">The study by [1] provides a comprehensive review of emerging technologies for sustainable agriculture. It emphasizes the critical role of human intervention alongside technological advancements and highlights the challenges in implementing real-time data-driven farming solutions, especially in large-scale scenarios. </w:t>
      </w:r>
    </w:p>
    <w:p w14:paraId="43D1936E" w14:textId="77777777" w:rsidR="004E7421" w:rsidRDefault="001B2C96">
      <w:pPr>
        <w:spacing w:after="167"/>
        <w:ind w:left="19" w:right="0"/>
      </w:pPr>
      <w:r>
        <w:t xml:space="preserve">Research in [2] discusses the integration of Artificial Intelligence and the Internet of Things (IoT) for sustainable and smart farming. It introduces a deep learning-based irrigation prediction model, which, while accurate, demands significant computational power and is less suitable for small-scale or </w:t>
      </w:r>
      <w:proofErr w:type="spellStart"/>
      <w:proofErr w:type="gramStart"/>
      <w:r>
        <w:t>resourceconstrained</w:t>
      </w:r>
      <w:proofErr w:type="spellEnd"/>
      <w:proofErr w:type="gramEnd"/>
      <w:r>
        <w:t xml:space="preserve"> farms. </w:t>
      </w:r>
    </w:p>
    <w:p w14:paraId="5A11B335" w14:textId="77777777" w:rsidR="004E7421" w:rsidRDefault="001B2C96">
      <w:pPr>
        <w:spacing w:after="167"/>
        <w:ind w:left="19" w:right="0"/>
      </w:pPr>
      <w:r>
        <w:t xml:space="preserve">The review in [3] evaluates various machine learning models used in precision farming. It provides a detailed comparison of techniques like decision trees, SVMs, and ensemble models. The paper emphasizes that ensemble models such as Random Forest yield better results in predictive analytics but also require more computing resources and efficient data handling. </w:t>
      </w:r>
    </w:p>
    <w:p w14:paraId="7414E6B2" w14:textId="77777777" w:rsidR="004E7421" w:rsidRDefault="001B2C96">
      <w:pPr>
        <w:ind w:left="19" w:right="0"/>
      </w:pPr>
      <w:r>
        <w:t>The work in [4] proposes an adaptive hybrid (1D-</w:t>
      </w:r>
    </w:p>
    <w:p w14:paraId="60E330D3" w14:textId="77777777" w:rsidR="004E7421" w:rsidRDefault="001B2C96">
      <w:pPr>
        <w:spacing w:after="166"/>
        <w:ind w:left="19" w:right="0"/>
      </w:pPr>
      <w:r>
        <w:t xml:space="preserve">2D) Convolution-Based ShuffleNetV2 architecture for irrigation level prediction. It shows promising results in smart agriculture when integrated with IoT systems, but its complexity may not be ideal for farms with limited processing capabilities. </w:t>
      </w:r>
    </w:p>
    <w:p w14:paraId="06D4F9BB" w14:textId="77777777" w:rsidR="004E7421" w:rsidRDefault="001B2C96">
      <w:pPr>
        <w:spacing w:after="167"/>
        <w:ind w:left="19" w:right="0"/>
      </w:pPr>
      <w:r>
        <w:t xml:space="preserve">Research in [5] introduces a survey of machine learning models used in smart </w:t>
      </w:r>
      <w:proofErr w:type="spellStart"/>
      <w:proofErr w:type="gramStart"/>
      <w:r>
        <w:t>agriculture.It</w:t>
      </w:r>
      <w:proofErr w:type="spellEnd"/>
      <w:proofErr w:type="gramEnd"/>
      <w:r>
        <w:t xml:space="preserve"> notes that many of the existing smart irrigation frameworks work well in controlled environments but face scalability and adaptability challenges in real-world field conditions.  </w:t>
      </w:r>
    </w:p>
    <w:p w14:paraId="337D1DB4" w14:textId="77777777" w:rsidR="004E7421" w:rsidRDefault="001B2C96">
      <w:pPr>
        <w:spacing w:after="167"/>
        <w:ind w:left="19" w:right="0"/>
      </w:pPr>
      <w:r>
        <w:t xml:space="preserve">The systematic review in [6] analyzes intelligent irrigation systems using various machine learning techniques. It finds that traditional models like decision trees and SVMs struggle with scalability and accuracy, especially when dealing with large datasets. Ensemble models outperform them but require proper optimization and tuning. </w:t>
      </w:r>
    </w:p>
    <w:p w14:paraId="61E940A7" w14:textId="77777777" w:rsidR="004E7421" w:rsidRDefault="001B2C96">
      <w:pPr>
        <w:spacing w:after="166"/>
        <w:ind w:left="19" w:right="0"/>
      </w:pPr>
      <w:r>
        <w:t xml:space="preserve">The study in [7] presents an IoT-based smart </w:t>
      </w:r>
      <w:proofErr w:type="spellStart"/>
      <w:r>
        <w:t>autoirrigation</w:t>
      </w:r>
      <w:proofErr w:type="spellEnd"/>
      <w:r>
        <w:t xml:space="preserve"> system using low-cost sensors and microcontrollers. While cost-effective and suitable for small farms, the system relies on free platforms, raising concerns about data security and long-term maintenance. </w:t>
      </w:r>
    </w:p>
    <w:p w14:paraId="4C6244B2" w14:textId="77777777" w:rsidR="004E7421" w:rsidRDefault="001B2C96">
      <w:pPr>
        <w:spacing w:after="167"/>
        <w:ind w:left="19" w:right="0"/>
      </w:pPr>
      <w:r>
        <w:t xml:space="preserve">Research in [8] evaluates different machine learning algorithms in smart irrigation systems. It highlights the effectiveness of ML models but also points out that poor network connectivity in rural areas can cause delays or failures in </w:t>
      </w:r>
      <w:proofErr w:type="spellStart"/>
      <w:r>
        <w:t>realtime</w:t>
      </w:r>
      <w:proofErr w:type="spellEnd"/>
      <w:r>
        <w:t xml:space="preserve"> decision-making and water control. </w:t>
      </w:r>
    </w:p>
    <w:p w14:paraId="70F24E6E" w14:textId="77777777" w:rsidR="004E7421" w:rsidRDefault="001B2C96">
      <w:pPr>
        <w:spacing w:after="166"/>
        <w:ind w:left="19" w:right="0"/>
      </w:pPr>
      <w:r>
        <w:t xml:space="preserve">The work in [9] proposes a machine </w:t>
      </w:r>
      <w:proofErr w:type="spellStart"/>
      <w:proofErr w:type="gramStart"/>
      <w:r>
        <w:t>learningbased</w:t>
      </w:r>
      <w:proofErr w:type="spellEnd"/>
      <w:proofErr w:type="gramEnd"/>
      <w:r>
        <w:t xml:space="preserve"> smart irrigation system that uses low-cost IoT platforms. It focuses on accurate water </w:t>
      </w:r>
      <w:proofErr w:type="gramStart"/>
      <w:r>
        <w:t>distribution, but</w:t>
      </w:r>
      <w:proofErr w:type="gramEnd"/>
      <w:r>
        <w:t xml:space="preserve"> also stresses the need for proper sensor calibration and adaptation to varying environmental conditions to maintain accuracy. </w:t>
      </w:r>
    </w:p>
    <w:p w14:paraId="1AB7D623" w14:textId="77777777" w:rsidR="004E7421" w:rsidRDefault="001B2C96">
      <w:pPr>
        <w:spacing w:after="167"/>
        <w:ind w:left="19" w:right="0"/>
      </w:pPr>
      <w:r>
        <w:t xml:space="preserve">Study [10] explores a smart irrigation system integrating IoT and machine learning techniques like neural networks. It shows that while deep learning models improve irrigation scheduling and water use efficiency, they introduce significant computational overhead, limiting their feasibility in power- and resource-constrained </w:t>
      </w:r>
      <w:r>
        <w:lastRenderedPageBreak/>
        <w:t xml:space="preserve">environments. In papers [11] and [12], the significance of combining IoT with AI-driven predictive models to achieve efficient irrigation and resource management was understood. </w:t>
      </w:r>
    </w:p>
    <w:p w14:paraId="199EC014" w14:textId="77777777" w:rsidR="004E7421" w:rsidRDefault="001B2C96">
      <w:pPr>
        <w:spacing w:after="176"/>
        <w:ind w:left="19" w:right="0"/>
      </w:pPr>
      <w:r>
        <w:t xml:space="preserve">The proposed project addresses the gaps created by the conventional methods by integrating Random Forest for improved predictive accuracy, ESP32 for efficient processing, and </w:t>
      </w:r>
      <w:proofErr w:type="spellStart"/>
      <w:r>
        <w:t>ThingSpeak</w:t>
      </w:r>
      <w:proofErr w:type="spellEnd"/>
      <w:r>
        <w:t xml:space="preserve"> for optimized remote monitoring while ensuring energy efficiency and cost-effectiveness. </w:t>
      </w:r>
    </w:p>
    <w:p w14:paraId="7A3B7E0D" w14:textId="77777777" w:rsidR="004E7421" w:rsidRDefault="001B2C96">
      <w:pPr>
        <w:pStyle w:val="Heading1"/>
        <w:spacing w:after="146"/>
        <w:ind w:left="-5"/>
      </w:pPr>
      <w:r>
        <w:t>3.  Proposed System</w:t>
      </w:r>
      <w:r>
        <w:rPr>
          <w:b w:val="0"/>
        </w:rPr>
        <w:t xml:space="preserve"> </w:t>
      </w:r>
    </w:p>
    <w:p w14:paraId="575FC12A" w14:textId="77777777" w:rsidR="004E7421" w:rsidRDefault="001B2C96">
      <w:pPr>
        <w:ind w:left="19" w:right="0"/>
      </w:pPr>
      <w:r>
        <w:t xml:space="preserve">The suggested framework integrates IoT and AI- driven smart irrigation to optimize water usage and enhance crop yield. It utilizes an ESP32 microcontroller connected to DHT11 </w:t>
      </w:r>
    </w:p>
    <w:p w14:paraId="0F825F9F" w14:textId="77777777" w:rsidR="004E7421" w:rsidRDefault="001B2C96">
      <w:pPr>
        <w:ind w:left="19" w:right="0"/>
      </w:pPr>
      <w:r>
        <w:t xml:space="preserve">(temperature and humidity), soil moisture, water level, and rain sensors for real-time environmental monitoring. The system employs the Random Forest Algorithm to analyze collected data and predict irrigation needs, ensuring efficient water distribution while preventing wastage. A relay module controls the water pump motor based on sensor inputs, enabling automated irrigation. Additionally, the system transmits data to the </w:t>
      </w:r>
      <w:proofErr w:type="spellStart"/>
      <w:r>
        <w:t>ThingSpeak</w:t>
      </w:r>
      <w:proofErr w:type="spellEnd"/>
      <w:r>
        <w:t xml:space="preserve"> cloud platform for distant supervision and </w:t>
      </w:r>
      <w:proofErr w:type="spellStart"/>
      <w:r>
        <w:t>decisionmaking</w:t>
      </w:r>
      <w:proofErr w:type="spellEnd"/>
      <w:r>
        <w:t xml:space="preserve">. Apart from saving water, this strategy also reduces operational costs, elevates farming efficiency, and adapts to changing environmental conditions, making it a scalable and sustainable solution for modern agriculture. The developed solution further enhances its adaptability by incorporating a user-friendly web-based dashboard for real-time monitoring and manual control when needed. The </w:t>
      </w:r>
      <w:proofErr w:type="spellStart"/>
      <w:r>
        <w:t>ThingSpeak</w:t>
      </w:r>
      <w:proofErr w:type="spellEnd"/>
      <w:r>
        <w:t xml:space="preserve"> cloud platform not only stores sensor data but also provides visualization tools to track trends in soil moisture levels, temperature fluctuations, and water consumption over time. The system is designed to support modular expansion, enabling the integration of additional sensors, such as pH and nutrient sensors, to further optimize soil health management. Moreover, by leveraging the power of AI and IoT, the model can learn from past irrigation patterns, improving prediction accuracy over time and making it a highly efficient and sustainable solution for smart agriculture. </w:t>
      </w:r>
    </w:p>
    <w:p w14:paraId="179B17CD" w14:textId="77777777" w:rsidR="004E7421" w:rsidRDefault="001B2C96">
      <w:pPr>
        <w:spacing w:line="259" w:lineRule="auto"/>
        <w:ind w:left="0" w:right="0" w:firstLine="0"/>
        <w:jc w:val="left"/>
      </w:pPr>
      <w:r>
        <w:t xml:space="preserve"> </w:t>
      </w:r>
    </w:p>
    <w:p w14:paraId="33ECE06D" w14:textId="77777777" w:rsidR="004E7421" w:rsidRDefault="001B2C96">
      <w:pPr>
        <w:ind w:left="19" w:right="0"/>
      </w:pPr>
      <w:r>
        <w:t xml:space="preserve">This system's adaptive intelligence, which allows it to modify irrigation choices in response to shifting crop requirements and environmental conditions, is one of its primary characteristics. Because of this flexibility, less human tweaks are required, improving the system's usability and effectiveness. By enabling remote monitoring and </w:t>
      </w:r>
      <w:r>
        <w:t xml:space="preserve">analysis, the integration with an IoT platform expands its capabilities and gives farmers the ability to better control their irrigation techniques from any place. Furthermore, decision-making and operational optimization are greatly enhanced by the system's capacity to use both historical and real-time data. One of the most urgent issues in agricultural water management is addressed by the suggested system, which reduces water waste by precisely estimating irrigation requirements. The ultimate goal of this effort is to help resource conservation and sustainable agricultural development by offering a scalable, effective solution for contemporary irrigation techniques. </w:t>
      </w:r>
    </w:p>
    <w:p w14:paraId="216A7DFB" w14:textId="77777777" w:rsidR="004E7421" w:rsidRDefault="001B2C96">
      <w:pPr>
        <w:spacing w:line="259" w:lineRule="auto"/>
        <w:ind w:left="0" w:right="0" w:firstLine="0"/>
        <w:jc w:val="left"/>
      </w:pPr>
      <w:r>
        <w:t xml:space="preserve"> </w:t>
      </w:r>
    </w:p>
    <w:p w14:paraId="0D6FCB7F" w14:textId="77777777" w:rsidR="004E7421" w:rsidRDefault="001B2C96">
      <w:pPr>
        <w:ind w:left="19" w:right="0"/>
      </w:pPr>
      <w:r>
        <w:rPr>
          <w:b/>
        </w:rPr>
        <w:t>3.1</w:t>
      </w:r>
      <w:r>
        <w:t xml:space="preserve"> </w:t>
      </w:r>
      <w:r>
        <w:rPr>
          <w:b/>
        </w:rPr>
        <w:t xml:space="preserve">Block Diagram of the Proposed System </w:t>
      </w:r>
      <w:r>
        <w:t xml:space="preserve">The given figure 1 describes an IoT and AI-based smart system that is crafted to ensure optimal water distribution and promote better agricultural outcomes. It integrates four sensors, including DHT11 (temperature and humidity), soil moisture, water level, and rain sensors, which collect real-time environmental data and send it to the ESP32 microcontroller. </w:t>
      </w:r>
      <w:proofErr w:type="gramStart"/>
      <w:r>
        <w:t>The ESP32</w:t>
      </w:r>
      <w:proofErr w:type="gramEnd"/>
      <w:r>
        <w:t xml:space="preserve"> </w:t>
      </w:r>
    </w:p>
    <w:p w14:paraId="14DE7B4A" w14:textId="77777777" w:rsidR="004E7421" w:rsidRDefault="001B2C96">
      <w:pPr>
        <w:ind w:left="19" w:right="0"/>
      </w:pPr>
      <w:r>
        <w:t xml:space="preserve">transmits this data to the </w:t>
      </w:r>
      <w:proofErr w:type="spellStart"/>
      <w:r>
        <w:t>ThingSpeak</w:t>
      </w:r>
      <w:proofErr w:type="spellEnd"/>
      <w:r>
        <w:t xml:space="preserve"> cloud for  </w:t>
      </w:r>
    </w:p>
    <w:p w14:paraId="362C898B" w14:textId="77777777" w:rsidR="004E7421" w:rsidRDefault="001B2C96">
      <w:pPr>
        <w:spacing w:line="259" w:lineRule="auto"/>
        <w:ind w:left="-3" w:right="612" w:firstLine="0"/>
        <w:jc w:val="right"/>
      </w:pPr>
      <w:r>
        <w:rPr>
          <w:noProof/>
        </w:rPr>
        <w:drawing>
          <wp:inline distT="0" distB="0" distL="0" distR="0" wp14:anchorId="75230D87" wp14:editId="5CCAEC4D">
            <wp:extent cx="2334641" cy="3166110"/>
            <wp:effectExtent l="0" t="0" r="0" b="0"/>
            <wp:docPr id="1662" name="Picture 1662"/>
            <wp:cNvGraphicFramePr/>
            <a:graphic xmlns:a="http://schemas.openxmlformats.org/drawingml/2006/main">
              <a:graphicData uri="http://schemas.openxmlformats.org/drawingml/2006/picture">
                <pic:pic xmlns:pic="http://schemas.openxmlformats.org/drawingml/2006/picture">
                  <pic:nvPicPr>
                    <pic:cNvPr id="1662" name="Picture 1662"/>
                    <pic:cNvPicPr/>
                  </pic:nvPicPr>
                  <pic:blipFill>
                    <a:blip r:embed="rId6"/>
                    <a:stretch>
                      <a:fillRect/>
                    </a:stretch>
                  </pic:blipFill>
                  <pic:spPr>
                    <a:xfrm>
                      <a:off x="0" y="0"/>
                      <a:ext cx="2334641" cy="3166110"/>
                    </a:xfrm>
                    <a:prstGeom prst="rect">
                      <a:avLst/>
                    </a:prstGeom>
                  </pic:spPr>
                </pic:pic>
              </a:graphicData>
            </a:graphic>
          </wp:inline>
        </w:drawing>
      </w:r>
      <w:r>
        <w:t xml:space="preserve"> </w:t>
      </w:r>
    </w:p>
    <w:p w14:paraId="65A57428" w14:textId="77777777" w:rsidR="004E7421" w:rsidRDefault="001B2C96">
      <w:pPr>
        <w:ind w:left="19" w:right="0"/>
      </w:pPr>
      <w:r>
        <w:t xml:space="preserve">                     Fig </w:t>
      </w:r>
      <w:proofErr w:type="gramStart"/>
      <w:r>
        <w:t>1.Block</w:t>
      </w:r>
      <w:proofErr w:type="gramEnd"/>
      <w:r>
        <w:t xml:space="preserve"> Diagram </w:t>
      </w:r>
    </w:p>
    <w:p w14:paraId="17661A7F" w14:textId="77777777" w:rsidR="004E7421" w:rsidRDefault="001B2C96">
      <w:pPr>
        <w:spacing w:line="259" w:lineRule="auto"/>
        <w:ind w:left="0" w:right="0" w:firstLine="0"/>
        <w:jc w:val="left"/>
      </w:pPr>
      <w:r>
        <w:t xml:space="preserve"> </w:t>
      </w:r>
    </w:p>
    <w:p w14:paraId="43132632" w14:textId="77777777" w:rsidR="004E7421" w:rsidRDefault="001B2C96">
      <w:pPr>
        <w:ind w:left="19" w:right="0"/>
      </w:pPr>
      <w:r>
        <w:t xml:space="preserve">off-site tracking and also forwards it to a laptop for preprocessing, where noise removal and normalization occur. The preprocessed data is then analyzed using the Random Forest </w:t>
      </w:r>
    </w:p>
    <w:p w14:paraId="50AD1E82" w14:textId="77777777" w:rsidR="004E7421" w:rsidRDefault="001B2C96">
      <w:pPr>
        <w:ind w:left="19" w:right="0"/>
      </w:pPr>
      <w:r>
        <w:t xml:space="preserve">Algorithm, which predicts whether irrigation is required. If the model determines that irrigation is necessary (represented by 1), the ESP32 activates the relay module, turning on the water pump motor to irrigate the field; otherwise, the pump remains off (represented by 0) to prevent water wastage.  </w:t>
      </w:r>
    </w:p>
    <w:p w14:paraId="1C7852F8" w14:textId="77777777" w:rsidR="004E7421" w:rsidRDefault="001B2C96">
      <w:pPr>
        <w:spacing w:line="259" w:lineRule="auto"/>
        <w:ind w:left="0" w:right="0" w:firstLine="0"/>
        <w:jc w:val="left"/>
      </w:pPr>
      <w:r>
        <w:rPr>
          <w:b/>
        </w:rPr>
        <w:lastRenderedPageBreak/>
        <w:t xml:space="preserve"> </w:t>
      </w:r>
    </w:p>
    <w:p w14:paraId="4F13C398" w14:textId="77777777" w:rsidR="004E7421" w:rsidRDefault="001B2C96">
      <w:pPr>
        <w:pStyle w:val="Heading1"/>
        <w:ind w:left="-5"/>
      </w:pPr>
      <w:r>
        <w:t xml:space="preserve">4.  Methodology </w:t>
      </w:r>
    </w:p>
    <w:p w14:paraId="44436D58" w14:textId="77777777" w:rsidR="004E7421" w:rsidRDefault="001B2C96">
      <w:pPr>
        <w:ind w:left="19" w:right="0"/>
      </w:pPr>
      <w:r>
        <w:rPr>
          <w:b/>
        </w:rPr>
        <w:t xml:space="preserve">4.1.  Sensor Data Collection: </w:t>
      </w:r>
      <w:r>
        <w:t xml:space="preserve">Using a number of sensors, the system first gathers environmental data in real time. The DHT11 sensor measures temperature and humidity, the soil moisture sensor determines the soil's moisture content, the water level sensor monitors the water level in the storage </w:t>
      </w:r>
      <w:proofErr w:type="gramStart"/>
      <w:r>
        <w:t>tank ,</w:t>
      </w:r>
      <w:proofErr w:type="gramEnd"/>
      <w:r>
        <w:t xml:space="preserve"> and the rain sensor detects rainfall to prevent needless irrigation. The sensors transmit data to the ESP32 microcontroller for further analysis and interpretation. after continuously monitoring the surrounding environment. </w:t>
      </w:r>
      <w:r>
        <w:rPr>
          <w:b/>
        </w:rPr>
        <w:t xml:space="preserve">4.2.  Data Transmission and Storage </w:t>
      </w:r>
      <w:r>
        <w:t xml:space="preserve">The ESP32 microcontroller is </w:t>
      </w:r>
      <w:proofErr w:type="gramStart"/>
      <w:r>
        <w:t>instrumental  in</w:t>
      </w:r>
      <w:proofErr w:type="gramEnd"/>
      <w:r>
        <w:t xml:space="preserve"> handling sensor </w:t>
      </w:r>
      <w:proofErr w:type="gramStart"/>
      <w:r>
        <w:t>readings</w:t>
      </w:r>
      <w:proofErr w:type="gramEnd"/>
      <w:r>
        <w:t xml:space="preserve">. It transmits the collected values to the </w:t>
      </w:r>
      <w:proofErr w:type="spellStart"/>
      <w:r>
        <w:t>ThingSpeak</w:t>
      </w:r>
      <w:proofErr w:type="spellEnd"/>
      <w:r>
        <w:t xml:space="preserve"> cloud platform for continuous observation. </w:t>
      </w:r>
    </w:p>
    <w:p w14:paraId="69C69B9D" w14:textId="77777777" w:rsidR="004E7421" w:rsidRDefault="001B2C96">
      <w:pPr>
        <w:ind w:left="19" w:right="0"/>
      </w:pPr>
      <w:r>
        <w:t xml:space="preserve">Simultaneously, the data is sent to a laptop for preprocessing and storage, ensuring that all past and present information is available for analysis. </w:t>
      </w:r>
      <w:r>
        <w:rPr>
          <w:b/>
        </w:rPr>
        <w:t xml:space="preserve">4.3.  Data Preprocessing and Analysis </w:t>
      </w:r>
      <w:r>
        <w:t xml:space="preserve">The stored data undergoes preprocessing to remove inconsistencies, missing values, and noise, ensuring accuracy in predictions. After data collection, the next step is </w:t>
      </w:r>
      <w:proofErr w:type="spellStart"/>
      <w:proofErr w:type="gramStart"/>
      <w:r>
        <w:t>preprocessing.This</w:t>
      </w:r>
      <w:proofErr w:type="spellEnd"/>
      <w:proofErr w:type="gramEnd"/>
      <w:r>
        <w:t xml:space="preserve"> may include filling in or removing missing data points to avoid bias in the model. </w:t>
      </w:r>
      <w:proofErr w:type="spellStart"/>
      <w:r>
        <w:t>missing_data</w:t>
      </w:r>
      <w:proofErr w:type="spellEnd"/>
      <w:r>
        <w:t xml:space="preserve"> = </w:t>
      </w:r>
      <w:proofErr w:type="spellStart"/>
      <w:proofErr w:type="gramStart"/>
      <w:r>
        <w:t>df.isnull</w:t>
      </w:r>
      <w:proofErr w:type="spellEnd"/>
      <w:proofErr w:type="gramEnd"/>
      <w:r>
        <w:t xml:space="preserve">().sum() and  </w:t>
      </w:r>
    </w:p>
    <w:p w14:paraId="034CBD4A" w14:textId="77777777" w:rsidR="004E7421" w:rsidRDefault="001B2C96">
      <w:pPr>
        <w:ind w:left="19" w:right="114"/>
      </w:pPr>
      <w:r>
        <w:t xml:space="preserve">data encoding.  Once the data is cleaned, it is collected from the ESP32 microcontroller via a serial </w:t>
      </w:r>
      <w:proofErr w:type="spellStart"/>
      <w:proofErr w:type="gramStart"/>
      <w:r>
        <w:t>connection.The</w:t>
      </w:r>
      <w:proofErr w:type="spellEnd"/>
      <w:proofErr w:type="gramEnd"/>
      <w:r>
        <w:t xml:space="preserve"> function scaler = </w:t>
      </w:r>
      <w:proofErr w:type="spellStart"/>
      <w:r>
        <w:t>StandardScaler</w:t>
      </w:r>
      <w:proofErr w:type="spellEnd"/>
      <w:r>
        <w:t xml:space="preserve">() ensures that data is properly retrieved from the ESP32, eliminating any potential corruption or misinterpretation of sensor values. The cleaned dataset is then fed into the Random Forest Algorithm, which is chosen for its high accuracy and ability to handle multiple variables affecting irrigation decisions.  </w:t>
      </w:r>
      <w:r>
        <w:rPr>
          <w:b/>
        </w:rPr>
        <w:t xml:space="preserve">4.4.  Predictive Model for Irrigation Decision </w:t>
      </w:r>
    </w:p>
    <w:p w14:paraId="32067EE6" w14:textId="77777777" w:rsidR="004E7421" w:rsidRDefault="001B2C96">
      <w:pPr>
        <w:ind w:left="19" w:right="0"/>
      </w:pPr>
      <w:r>
        <w:t xml:space="preserve">The Random Forest Algorithm processes the </w:t>
      </w:r>
    </w:p>
    <w:p w14:paraId="3E3F0E2E" w14:textId="77777777" w:rsidR="004E7421" w:rsidRDefault="001B2C96">
      <w:pPr>
        <w:ind w:left="19" w:right="112"/>
      </w:pPr>
      <w:r>
        <w:t xml:space="preserve">input data and classifies it into two </w:t>
      </w:r>
      <w:proofErr w:type="gramStart"/>
      <w:r>
        <w:t>possible  outcomes</w:t>
      </w:r>
      <w:proofErr w:type="gramEnd"/>
      <w:r>
        <w:t xml:space="preserve">: 1 (Irrigation Required) – if the soil moisture level is low and there is no rainfall, the system decides to irrigate, and 0 (No Irrigation Needed) – if the soil moisture is sufficient or there is rainfall, the system avoids unnecessary irrigation to conserve water. </w:t>
      </w:r>
      <w:r>
        <w:rPr>
          <w:b/>
        </w:rPr>
        <w:t xml:space="preserve">4.5.  Automated Irrigation Control </w:t>
      </w:r>
      <w:r>
        <w:t xml:space="preserve">If the predictive model determines that irrigation is required (output = 1), To provide water to the crops, the ESP32 microcontroller turns on the relay module, which in turn drives the water pump motor. If irrigation is not required (output = 0), the system remains inactive, preventing water wastage. </w:t>
      </w:r>
    </w:p>
    <w:p w14:paraId="140FD647" w14:textId="77777777" w:rsidR="004E7421" w:rsidRDefault="001B2C96">
      <w:pPr>
        <w:ind w:left="19" w:right="112"/>
      </w:pPr>
      <w:r>
        <w:rPr>
          <w:b/>
        </w:rPr>
        <w:t xml:space="preserve">4.6.  Real-time Monitoring and Efficiency </w:t>
      </w:r>
      <w:r>
        <w:t xml:space="preserve">The entire process is continuously monitored through </w:t>
      </w:r>
      <w:proofErr w:type="spellStart"/>
      <w:r>
        <w:t>ThingSpeak</w:t>
      </w:r>
      <w:proofErr w:type="spellEnd"/>
      <w:r>
        <w:t xml:space="preserve">, allowing farmers or users to track real-time environmental conditions and irrigation status. By integrating IoT-based automation with AI-driven decision-making, the system ensures efficient water management, minimizes human intervention, and promotes sustainable agriculture. </w:t>
      </w:r>
    </w:p>
    <w:p w14:paraId="3E9C13EC" w14:textId="77777777" w:rsidR="004E7421" w:rsidRDefault="001B2C96">
      <w:pPr>
        <w:spacing w:line="259" w:lineRule="auto"/>
        <w:ind w:left="0" w:right="0" w:firstLine="0"/>
        <w:jc w:val="left"/>
      </w:pPr>
      <w:r>
        <w:t xml:space="preserve"> </w:t>
      </w:r>
    </w:p>
    <w:p w14:paraId="04B50C12" w14:textId="77777777" w:rsidR="004E7421" w:rsidRDefault="001B2C96">
      <w:pPr>
        <w:pStyle w:val="Heading1"/>
        <w:ind w:left="-5"/>
      </w:pPr>
      <w:r>
        <w:t xml:space="preserve">5.Implentation </w:t>
      </w:r>
    </w:p>
    <w:p w14:paraId="309CBF05" w14:textId="77777777" w:rsidR="004E7421" w:rsidRDefault="001B2C96">
      <w:pPr>
        <w:spacing w:line="259" w:lineRule="auto"/>
        <w:ind w:left="0" w:right="0" w:firstLine="0"/>
        <w:jc w:val="left"/>
      </w:pPr>
      <w:r>
        <w:rPr>
          <w:b/>
        </w:rPr>
        <w:t xml:space="preserve"> </w:t>
      </w:r>
    </w:p>
    <w:p w14:paraId="0858EA4D" w14:textId="77777777" w:rsidR="004E7421" w:rsidRDefault="001B2C96">
      <w:pPr>
        <w:pStyle w:val="Heading2"/>
        <w:ind w:left="-5"/>
      </w:pPr>
      <w:r>
        <w:t xml:space="preserve">5.1 Hardware Implementation </w:t>
      </w:r>
    </w:p>
    <w:p w14:paraId="56214A63" w14:textId="77777777" w:rsidR="004E7421" w:rsidRDefault="001B2C96">
      <w:pPr>
        <w:spacing w:line="259" w:lineRule="auto"/>
        <w:ind w:left="0" w:right="636" w:firstLine="0"/>
        <w:jc w:val="left"/>
      </w:pPr>
      <w:r>
        <w:rPr>
          <w:b/>
        </w:rPr>
        <w:t xml:space="preserve"> </w:t>
      </w:r>
    </w:p>
    <w:p w14:paraId="562F9D91" w14:textId="77777777" w:rsidR="004E7421" w:rsidRDefault="001B2C96">
      <w:pPr>
        <w:spacing w:line="259" w:lineRule="auto"/>
        <w:ind w:left="0" w:right="0" w:firstLine="0"/>
        <w:jc w:val="left"/>
      </w:pPr>
      <w:r>
        <w:rPr>
          <w:b/>
        </w:rPr>
        <w:t xml:space="preserve">   </w:t>
      </w:r>
      <w:r>
        <w:rPr>
          <w:noProof/>
        </w:rPr>
        <w:drawing>
          <wp:inline distT="0" distB="0" distL="0" distR="0" wp14:anchorId="6FD83457" wp14:editId="545CDCCC">
            <wp:extent cx="2313051" cy="1412875"/>
            <wp:effectExtent l="0" t="0" r="0" b="0"/>
            <wp:docPr id="1919" name="Picture 1919"/>
            <wp:cNvGraphicFramePr/>
            <a:graphic xmlns:a="http://schemas.openxmlformats.org/drawingml/2006/main">
              <a:graphicData uri="http://schemas.openxmlformats.org/drawingml/2006/picture">
                <pic:pic xmlns:pic="http://schemas.openxmlformats.org/drawingml/2006/picture">
                  <pic:nvPicPr>
                    <pic:cNvPr id="1919" name="Picture 1919"/>
                    <pic:cNvPicPr/>
                  </pic:nvPicPr>
                  <pic:blipFill>
                    <a:blip r:embed="rId7"/>
                    <a:stretch>
                      <a:fillRect/>
                    </a:stretch>
                  </pic:blipFill>
                  <pic:spPr>
                    <a:xfrm>
                      <a:off x="0" y="0"/>
                      <a:ext cx="2313051" cy="1412875"/>
                    </a:xfrm>
                    <a:prstGeom prst="rect">
                      <a:avLst/>
                    </a:prstGeom>
                  </pic:spPr>
                </pic:pic>
              </a:graphicData>
            </a:graphic>
          </wp:inline>
        </w:drawing>
      </w:r>
      <w:r>
        <w:rPr>
          <w:b/>
        </w:rPr>
        <w:t xml:space="preserve"> </w:t>
      </w:r>
    </w:p>
    <w:p w14:paraId="7BBCA933" w14:textId="77777777" w:rsidR="004E7421" w:rsidRDefault="001B2C96">
      <w:pPr>
        <w:ind w:left="19" w:right="0"/>
      </w:pPr>
      <w:r>
        <w:rPr>
          <w:b/>
        </w:rPr>
        <w:t xml:space="preserve">               </w:t>
      </w:r>
      <w:r>
        <w:t xml:space="preserve">Fig 2. Hardware Setup </w:t>
      </w:r>
    </w:p>
    <w:p w14:paraId="0FB40E74" w14:textId="77777777" w:rsidR="004E7421" w:rsidRDefault="001B2C96">
      <w:pPr>
        <w:ind w:left="19" w:right="113"/>
      </w:pPr>
      <w:r>
        <w:t>An overview of the hardware components is provided in Figure2</w:t>
      </w:r>
      <w:proofErr w:type="gramStart"/>
      <w:r>
        <w:t>.The</w:t>
      </w:r>
      <w:proofErr w:type="gramEnd"/>
      <w:r>
        <w:t xml:space="preserve"> hardware implementation of this smart irrigation system involves integrating multiple sensors, a microcontroller, a relay module, and a water pump motor to regulate watering schedules through immediate environmental feedback. The primary sensing components include the DHT11 sensor (for temperature and humidity), soil moisture sensor, water level sensor, and rain sensor. These sensors continuously monitor the environmental and soil conditions and transmit data to the ESP32 microcontroller. The DHT11 sensor is a digital sensor that provides temperature and humidity readings through a </w:t>
      </w:r>
    </w:p>
    <w:p w14:paraId="099B3476" w14:textId="77777777" w:rsidR="004E7421" w:rsidRDefault="001B2C96">
      <w:pPr>
        <w:ind w:left="19" w:right="113"/>
      </w:pPr>
      <w:r>
        <w:t xml:space="preserve">single-wire digital signal. The soil moisture sensor typically functions using analog voltage variations, where it measures the resistance or capacitance of the soil and converts it into a corresponding voltage. Similarly, the water level sensor operates on either analog or digital signals, depending on its type, to indicate the water availability in the reservoir. The rain sensor, which detects rainfall, works as a resistive sensor, where its resistance changes when water droplets come in contact with it, generating an analog signal that is also fed into the ESP32’s ADC. With this, the hardware setup discussion concludes. The subsequent section will delve into the software implementation, including the use of the </w:t>
      </w:r>
      <w:proofErr w:type="spellStart"/>
      <w:r>
        <w:t>ThingSpeak</w:t>
      </w:r>
      <w:proofErr w:type="spellEnd"/>
      <w:r>
        <w:t xml:space="preserve"> platform for remote monitoring and the integration of the Random Forest algorithm for predictive irrigation decision-making. </w:t>
      </w:r>
    </w:p>
    <w:p w14:paraId="22384ED0" w14:textId="77777777" w:rsidR="004E7421" w:rsidRDefault="001B2C96">
      <w:pPr>
        <w:spacing w:line="259" w:lineRule="auto"/>
        <w:ind w:left="0" w:right="0" w:firstLine="0"/>
        <w:jc w:val="left"/>
      </w:pPr>
      <w:r>
        <w:rPr>
          <w:b/>
        </w:rPr>
        <w:t xml:space="preserve"> </w:t>
      </w:r>
    </w:p>
    <w:p w14:paraId="65344106" w14:textId="77777777" w:rsidR="004E7421" w:rsidRDefault="001B2C96">
      <w:pPr>
        <w:ind w:left="19" w:right="0"/>
      </w:pPr>
      <w:r>
        <w:rPr>
          <w:b/>
        </w:rPr>
        <w:lastRenderedPageBreak/>
        <w:t xml:space="preserve">5.2.   Software Implementation </w:t>
      </w:r>
      <w:r>
        <w:t xml:space="preserve">The digital framework of the smart irrigation system consists of several interconnected stages—sensor data acquisition, preprocessing, machine learning-based prediction, cloud integration, and automated actuation. The ESP32 microcontroller collects data from various sensors </w:t>
      </w:r>
      <w:proofErr w:type="gramStart"/>
      <w:r>
        <w:t>and  these</w:t>
      </w:r>
      <w:proofErr w:type="gramEnd"/>
      <w:r>
        <w:t xml:space="preserve"> inputs are read via GPIO or ADC pins and transmitted to a cloud platform (</w:t>
      </w:r>
      <w:proofErr w:type="spellStart"/>
      <w:r>
        <w:t>ThingSpeak</w:t>
      </w:r>
      <w:proofErr w:type="spellEnd"/>
      <w:r>
        <w:t xml:space="preserve">) using Wi-Fi. For local verification, data is also sent to a connected system using UART serial </w:t>
      </w:r>
      <w:proofErr w:type="spellStart"/>
      <w:proofErr w:type="gramStart"/>
      <w:r>
        <w:t>communication.The</w:t>
      </w:r>
      <w:proofErr w:type="spellEnd"/>
      <w:proofErr w:type="gramEnd"/>
      <w:r>
        <w:t xml:space="preserve"> raw data undergoes preprocessing in Python to manage missing values, standardize formats, and encode categorical information, preparing it for model </w:t>
      </w:r>
      <w:proofErr w:type="spellStart"/>
      <w:r>
        <w:t>training.A</w:t>
      </w:r>
      <w:proofErr w:type="spellEnd"/>
      <w:r>
        <w:t xml:space="preserve"> Random Forest Algorithm is employed </w:t>
      </w:r>
      <w:r>
        <w:t xml:space="preserve">due to its robustness and accuracy in handling multiple environmental parameters. The model is trained to classify irrigation requirements (ON/OFF) based on historical sensor patterns. Real-time sensor readings are then fed to the model to determine appropriate irrigation actions.  </w:t>
      </w:r>
    </w:p>
    <w:p w14:paraId="20AF7D9D" w14:textId="77777777" w:rsidR="004E7421" w:rsidRDefault="001B2C96">
      <w:pPr>
        <w:spacing w:line="259" w:lineRule="auto"/>
        <w:ind w:left="0" w:right="0" w:firstLine="0"/>
        <w:jc w:val="left"/>
      </w:pPr>
      <w:r>
        <w:rPr>
          <w:b/>
        </w:rPr>
        <w:t xml:space="preserve">           </w:t>
      </w:r>
      <w:r>
        <w:rPr>
          <w:noProof/>
        </w:rPr>
        <w:drawing>
          <wp:inline distT="0" distB="0" distL="0" distR="0" wp14:anchorId="098F6D3B" wp14:editId="5E5E3238">
            <wp:extent cx="1920240" cy="1286510"/>
            <wp:effectExtent l="0" t="0" r="0" b="0"/>
            <wp:docPr id="1921" name="Picture 1921"/>
            <wp:cNvGraphicFramePr/>
            <a:graphic xmlns:a="http://schemas.openxmlformats.org/drawingml/2006/main">
              <a:graphicData uri="http://schemas.openxmlformats.org/drawingml/2006/picture">
                <pic:pic xmlns:pic="http://schemas.openxmlformats.org/drawingml/2006/picture">
                  <pic:nvPicPr>
                    <pic:cNvPr id="1921" name="Picture 1921"/>
                    <pic:cNvPicPr/>
                  </pic:nvPicPr>
                  <pic:blipFill>
                    <a:blip r:embed="rId8"/>
                    <a:stretch>
                      <a:fillRect/>
                    </a:stretch>
                  </pic:blipFill>
                  <pic:spPr>
                    <a:xfrm>
                      <a:off x="0" y="0"/>
                      <a:ext cx="1920240" cy="1286510"/>
                    </a:xfrm>
                    <a:prstGeom prst="rect">
                      <a:avLst/>
                    </a:prstGeom>
                  </pic:spPr>
                </pic:pic>
              </a:graphicData>
            </a:graphic>
          </wp:inline>
        </w:drawing>
      </w:r>
      <w:r>
        <w:rPr>
          <w:b/>
        </w:rPr>
        <w:t xml:space="preserve"> </w:t>
      </w:r>
    </w:p>
    <w:p w14:paraId="0772C23C" w14:textId="77777777" w:rsidR="004E7421" w:rsidRDefault="001B2C96">
      <w:pPr>
        <w:ind w:left="19" w:right="0"/>
      </w:pPr>
      <w:r>
        <w:rPr>
          <w:b/>
        </w:rPr>
        <w:t xml:space="preserve"> </w:t>
      </w:r>
      <w:r>
        <w:t>Fig 3</w:t>
      </w:r>
      <w:proofErr w:type="gramStart"/>
      <w:r>
        <w:t>a.DHT</w:t>
      </w:r>
      <w:proofErr w:type="gramEnd"/>
      <w:r>
        <w:t xml:space="preserve">11 Sensor Output(Temperature)        </w:t>
      </w:r>
    </w:p>
    <w:p w14:paraId="5892353D" w14:textId="77777777" w:rsidR="004E7421" w:rsidRDefault="004E7421">
      <w:pPr>
        <w:sectPr w:rsidR="004E7421">
          <w:type w:val="continuous"/>
          <w:pgSz w:w="11909" w:h="16838"/>
          <w:pgMar w:top="1360" w:right="1408" w:bottom="327" w:left="1416" w:header="720" w:footer="720" w:gutter="0"/>
          <w:cols w:num="2" w:space="341"/>
        </w:sectPr>
      </w:pPr>
    </w:p>
    <w:p w14:paraId="7C113CE6" w14:textId="77777777" w:rsidR="004E7421" w:rsidRDefault="001B2C96">
      <w:pPr>
        <w:spacing w:after="44"/>
        <w:ind w:left="286" w:right="0"/>
      </w:pPr>
      <w:r>
        <w:rPr>
          <w:noProof/>
        </w:rPr>
        <w:drawing>
          <wp:anchor distT="0" distB="0" distL="114300" distR="114300" simplePos="0" relativeHeight="251658240" behindDoc="0" locked="0" layoutInCell="1" allowOverlap="0" wp14:anchorId="5EB97A9D" wp14:editId="0CA1C4EF">
            <wp:simplePos x="0" y="0"/>
            <wp:positionH relativeFrom="column">
              <wp:posOffset>174955</wp:posOffset>
            </wp:positionH>
            <wp:positionV relativeFrom="paragraph">
              <wp:posOffset>-2327</wp:posOffset>
            </wp:positionV>
            <wp:extent cx="1866265" cy="1316355"/>
            <wp:effectExtent l="0" t="0" r="0" b="0"/>
            <wp:wrapSquare wrapText="bothSides"/>
            <wp:docPr id="2071" name="Picture 2071"/>
            <wp:cNvGraphicFramePr/>
            <a:graphic xmlns:a="http://schemas.openxmlformats.org/drawingml/2006/main">
              <a:graphicData uri="http://schemas.openxmlformats.org/drawingml/2006/picture">
                <pic:pic xmlns:pic="http://schemas.openxmlformats.org/drawingml/2006/picture">
                  <pic:nvPicPr>
                    <pic:cNvPr id="2071" name="Picture 2071"/>
                    <pic:cNvPicPr/>
                  </pic:nvPicPr>
                  <pic:blipFill>
                    <a:blip r:embed="rId9"/>
                    <a:stretch>
                      <a:fillRect/>
                    </a:stretch>
                  </pic:blipFill>
                  <pic:spPr>
                    <a:xfrm>
                      <a:off x="0" y="0"/>
                      <a:ext cx="1866265" cy="1316355"/>
                    </a:xfrm>
                    <a:prstGeom prst="rect">
                      <a:avLst/>
                    </a:prstGeom>
                  </pic:spPr>
                </pic:pic>
              </a:graphicData>
            </a:graphic>
          </wp:anchor>
        </w:drawing>
      </w:r>
      <w:r>
        <w:t xml:space="preserve">For visualization, </w:t>
      </w:r>
      <w:proofErr w:type="spellStart"/>
      <w:r>
        <w:t>ThingSpeak</w:t>
      </w:r>
      <w:proofErr w:type="spellEnd"/>
      <w:r>
        <w:t xml:space="preserve"> displays the live data: Figure 3a shows temperature trends, figure 3b for humidity, figure 3c for soil </w:t>
      </w:r>
      <w:proofErr w:type="spellStart"/>
      <w:proofErr w:type="gramStart"/>
      <w:r>
        <w:t>moisture,figure</w:t>
      </w:r>
      <w:proofErr w:type="spellEnd"/>
      <w:proofErr w:type="gramEnd"/>
      <w:r>
        <w:t xml:space="preserve">  3d for rainfall, and figure 3e for water level. Figure 4 presents the model’s irrigation prediction output as observed in the Python IDLE shell. This end-to-end integration ensures </w:t>
      </w:r>
      <w:proofErr w:type="gramStart"/>
      <w:r>
        <w:t>intelligent</w:t>
      </w:r>
      <w:proofErr w:type="gramEnd"/>
      <w:r>
        <w:t xml:space="preserve">, </w:t>
      </w:r>
    </w:p>
    <w:p w14:paraId="3C5A384B" w14:textId="77777777" w:rsidR="004E7421" w:rsidRDefault="001B2C96">
      <w:pPr>
        <w:spacing w:line="345" w:lineRule="auto"/>
        <w:ind w:left="19" w:right="0"/>
      </w:pPr>
      <w:r>
        <w:t xml:space="preserve">       automated irrigation, maximizing resource Fig 3</w:t>
      </w:r>
      <w:proofErr w:type="gramStart"/>
      <w:r>
        <w:t>b.DHT</w:t>
      </w:r>
      <w:proofErr w:type="gramEnd"/>
      <w:r>
        <w:t xml:space="preserve">11 sensor Output (Humidity) efficiency and supporting sustainable farming </w:t>
      </w:r>
    </w:p>
    <w:p w14:paraId="6C2E6EEF" w14:textId="77777777" w:rsidR="004E7421" w:rsidRDefault="001B2C96">
      <w:pPr>
        <w:spacing w:line="259" w:lineRule="auto"/>
        <w:ind w:left="331" w:right="0" w:firstLine="0"/>
        <w:jc w:val="center"/>
      </w:pPr>
      <w:r>
        <w:rPr>
          <w:noProof/>
        </w:rPr>
        <w:drawing>
          <wp:anchor distT="0" distB="0" distL="114300" distR="114300" simplePos="0" relativeHeight="251659264" behindDoc="0" locked="0" layoutInCell="1" allowOverlap="0" wp14:anchorId="350CCDE1" wp14:editId="47430E66">
            <wp:simplePos x="0" y="0"/>
            <wp:positionH relativeFrom="column">
              <wp:posOffset>209880</wp:posOffset>
            </wp:positionH>
            <wp:positionV relativeFrom="paragraph">
              <wp:posOffset>29549</wp:posOffset>
            </wp:positionV>
            <wp:extent cx="1900428" cy="1279525"/>
            <wp:effectExtent l="0" t="0" r="0" b="0"/>
            <wp:wrapSquare wrapText="bothSides"/>
            <wp:docPr id="2073" name="Picture 2073"/>
            <wp:cNvGraphicFramePr/>
            <a:graphic xmlns:a="http://schemas.openxmlformats.org/drawingml/2006/main">
              <a:graphicData uri="http://schemas.openxmlformats.org/drawingml/2006/picture">
                <pic:pic xmlns:pic="http://schemas.openxmlformats.org/drawingml/2006/picture">
                  <pic:nvPicPr>
                    <pic:cNvPr id="2073" name="Picture 2073"/>
                    <pic:cNvPicPr/>
                  </pic:nvPicPr>
                  <pic:blipFill>
                    <a:blip r:embed="rId10"/>
                    <a:stretch>
                      <a:fillRect/>
                    </a:stretch>
                  </pic:blipFill>
                  <pic:spPr>
                    <a:xfrm>
                      <a:off x="0" y="0"/>
                      <a:ext cx="1900428" cy="1279525"/>
                    </a:xfrm>
                    <a:prstGeom prst="rect">
                      <a:avLst/>
                    </a:prstGeom>
                  </pic:spPr>
                </pic:pic>
              </a:graphicData>
            </a:graphic>
          </wp:anchor>
        </w:drawing>
      </w:r>
      <w:r>
        <w:t xml:space="preserve">practices. </w:t>
      </w:r>
    </w:p>
    <w:p w14:paraId="4C62B0EC" w14:textId="77777777" w:rsidR="004E7421" w:rsidRDefault="001B2C96">
      <w:pPr>
        <w:spacing w:line="259" w:lineRule="auto"/>
        <w:ind w:left="331" w:right="0" w:firstLine="0"/>
        <w:jc w:val="center"/>
      </w:pPr>
      <w:r>
        <w:t xml:space="preserve"> </w:t>
      </w:r>
    </w:p>
    <w:p w14:paraId="012A2F5F" w14:textId="77777777" w:rsidR="004E7421" w:rsidRDefault="001B2C96">
      <w:pPr>
        <w:spacing w:line="259" w:lineRule="auto"/>
        <w:ind w:left="341" w:right="0"/>
        <w:jc w:val="center"/>
      </w:pPr>
      <w:r>
        <w:rPr>
          <w:b/>
        </w:rPr>
        <w:t>6</w:t>
      </w:r>
      <w:proofErr w:type="gramStart"/>
      <w:r>
        <w:rPr>
          <w:b/>
        </w:rPr>
        <w:t>.  Results</w:t>
      </w:r>
      <w:proofErr w:type="gramEnd"/>
      <w:r>
        <w:rPr>
          <w:b/>
        </w:rPr>
        <w:t xml:space="preserve"> and Discussion </w:t>
      </w:r>
    </w:p>
    <w:p w14:paraId="4A67F6A0" w14:textId="77777777" w:rsidR="004E7421" w:rsidRDefault="001B2C96">
      <w:pPr>
        <w:spacing w:after="67"/>
        <w:ind w:left="341" w:right="0"/>
      </w:pPr>
      <w:r>
        <w:t xml:space="preserve">The implemented smart irrigation system effectively integrates IoT and AI to enhance water conservation, optimize irrigation, and support precision agriculture. Real-time data from </w:t>
      </w:r>
    </w:p>
    <w:p w14:paraId="116D2AED" w14:textId="77777777" w:rsidR="004E7421" w:rsidRDefault="001B2C96">
      <w:pPr>
        <w:tabs>
          <w:tab w:val="right" w:pos="9082"/>
        </w:tabs>
        <w:spacing w:after="61"/>
        <w:ind w:left="0" w:right="0" w:firstLine="0"/>
        <w:jc w:val="left"/>
      </w:pPr>
      <w:r>
        <w:t xml:space="preserve">       </w:t>
      </w:r>
      <w:r>
        <w:tab/>
        <w:t xml:space="preserve">multiple sensors </w:t>
      </w:r>
      <w:proofErr w:type="gramStart"/>
      <w:r>
        <w:t>is</w:t>
      </w:r>
      <w:proofErr w:type="gramEnd"/>
      <w:r>
        <w:t xml:space="preserve"> processed by the ESP32 and </w:t>
      </w:r>
    </w:p>
    <w:p w14:paraId="24147A06" w14:textId="77777777" w:rsidR="004E7421" w:rsidRDefault="001B2C96">
      <w:pPr>
        <w:spacing w:after="20" w:line="247" w:lineRule="auto"/>
        <w:ind w:left="4725" w:right="0" w:hanging="4740"/>
        <w:jc w:val="left"/>
      </w:pPr>
      <w:r>
        <w:rPr>
          <w:noProof/>
        </w:rPr>
        <w:drawing>
          <wp:anchor distT="0" distB="0" distL="114300" distR="114300" simplePos="0" relativeHeight="251660288" behindDoc="0" locked="0" layoutInCell="1" allowOverlap="0" wp14:anchorId="728C3AD7" wp14:editId="08BA3781">
            <wp:simplePos x="0" y="0"/>
            <wp:positionH relativeFrom="column">
              <wp:posOffset>244805</wp:posOffset>
            </wp:positionH>
            <wp:positionV relativeFrom="paragraph">
              <wp:posOffset>172157</wp:posOffset>
            </wp:positionV>
            <wp:extent cx="1854073" cy="1186180"/>
            <wp:effectExtent l="0" t="0" r="0" b="0"/>
            <wp:wrapSquare wrapText="bothSides"/>
            <wp:docPr id="2075" name="Picture 2075"/>
            <wp:cNvGraphicFramePr/>
            <a:graphic xmlns:a="http://schemas.openxmlformats.org/drawingml/2006/main">
              <a:graphicData uri="http://schemas.openxmlformats.org/drawingml/2006/picture">
                <pic:pic xmlns:pic="http://schemas.openxmlformats.org/drawingml/2006/picture">
                  <pic:nvPicPr>
                    <pic:cNvPr id="2075" name="Picture 2075"/>
                    <pic:cNvPicPr/>
                  </pic:nvPicPr>
                  <pic:blipFill>
                    <a:blip r:embed="rId11"/>
                    <a:stretch>
                      <a:fillRect/>
                    </a:stretch>
                  </pic:blipFill>
                  <pic:spPr>
                    <a:xfrm>
                      <a:off x="0" y="0"/>
                      <a:ext cx="1854073" cy="1186180"/>
                    </a:xfrm>
                    <a:prstGeom prst="rect">
                      <a:avLst/>
                    </a:prstGeom>
                  </pic:spPr>
                </pic:pic>
              </a:graphicData>
            </a:graphic>
          </wp:anchor>
        </w:drawing>
      </w:r>
      <w:r>
        <w:t xml:space="preserve">     Fig 3</w:t>
      </w:r>
      <w:proofErr w:type="gramStart"/>
      <w:r>
        <w:t>c.Soil</w:t>
      </w:r>
      <w:proofErr w:type="gramEnd"/>
      <w:r>
        <w:t xml:space="preserve"> Moisture sensor Output </w:t>
      </w:r>
      <w:r>
        <w:tab/>
        <w:t xml:space="preserve">analyzed using the Random Forest algorithm, enabling accurate irrigation decisions. The system ensures automated water control, reduces manual effort, and improves resource utilization. Cloud connectivity via </w:t>
      </w:r>
      <w:proofErr w:type="spellStart"/>
      <w:r>
        <w:t>ThingSpeak</w:t>
      </w:r>
      <w:proofErr w:type="spellEnd"/>
      <w:r>
        <w:t xml:space="preserve"> allows remote monitoring and access to historical trends. Despite </w:t>
      </w:r>
      <w:r>
        <w:tab/>
        <w:t xml:space="preserve">minor </w:t>
      </w:r>
      <w:r>
        <w:tab/>
        <w:t xml:space="preserve">limitations </w:t>
      </w:r>
      <w:r>
        <w:tab/>
        <w:t xml:space="preserve">like </w:t>
      </w:r>
      <w:r>
        <w:tab/>
        <w:t xml:space="preserve">internet dependency and sensor calibration, the solution </w:t>
      </w:r>
    </w:p>
    <w:p w14:paraId="409A0D4C" w14:textId="77777777" w:rsidR="004E7421" w:rsidRDefault="001B2C96">
      <w:pPr>
        <w:tabs>
          <w:tab w:val="right" w:pos="9082"/>
        </w:tabs>
        <w:ind w:left="0" w:right="0" w:firstLine="0"/>
        <w:jc w:val="left"/>
      </w:pPr>
      <w:r>
        <w:t xml:space="preserve">        </w:t>
      </w:r>
      <w:r>
        <w:tab/>
        <w:t xml:space="preserve">proved efficient, scalable, and cost-effective. </w:t>
      </w:r>
    </w:p>
    <w:p w14:paraId="70FD03A2" w14:textId="77777777" w:rsidR="004E7421" w:rsidRDefault="001B2C96">
      <w:pPr>
        <w:spacing w:after="1148" w:line="301" w:lineRule="auto"/>
        <w:ind w:left="4739" w:right="0" w:hanging="4730"/>
      </w:pPr>
      <w:r>
        <w:rPr>
          <w:noProof/>
        </w:rPr>
        <w:lastRenderedPageBreak/>
        <w:drawing>
          <wp:anchor distT="0" distB="0" distL="114300" distR="114300" simplePos="0" relativeHeight="251661312" behindDoc="0" locked="0" layoutInCell="1" allowOverlap="0" wp14:anchorId="6AF00AD4" wp14:editId="15DC6559">
            <wp:simplePos x="0" y="0"/>
            <wp:positionH relativeFrom="column">
              <wp:posOffset>279730</wp:posOffset>
            </wp:positionH>
            <wp:positionV relativeFrom="paragraph">
              <wp:posOffset>114713</wp:posOffset>
            </wp:positionV>
            <wp:extent cx="1877695" cy="1292606"/>
            <wp:effectExtent l="0" t="0" r="0" b="0"/>
            <wp:wrapSquare wrapText="bothSides"/>
            <wp:docPr id="2077" name="Picture 2077"/>
            <wp:cNvGraphicFramePr/>
            <a:graphic xmlns:a="http://schemas.openxmlformats.org/drawingml/2006/main">
              <a:graphicData uri="http://schemas.openxmlformats.org/drawingml/2006/picture">
                <pic:pic xmlns:pic="http://schemas.openxmlformats.org/drawingml/2006/picture">
                  <pic:nvPicPr>
                    <pic:cNvPr id="2077" name="Picture 2077"/>
                    <pic:cNvPicPr/>
                  </pic:nvPicPr>
                  <pic:blipFill>
                    <a:blip r:embed="rId12"/>
                    <a:stretch>
                      <a:fillRect/>
                    </a:stretch>
                  </pic:blipFill>
                  <pic:spPr>
                    <a:xfrm>
                      <a:off x="0" y="0"/>
                      <a:ext cx="1877695" cy="1292606"/>
                    </a:xfrm>
                    <a:prstGeom prst="rect">
                      <a:avLst/>
                    </a:prstGeom>
                  </pic:spPr>
                </pic:pic>
              </a:graphicData>
            </a:graphic>
          </wp:anchor>
        </w:drawing>
      </w:r>
      <w:r>
        <w:rPr>
          <w:noProof/>
        </w:rPr>
        <w:drawing>
          <wp:anchor distT="0" distB="0" distL="114300" distR="114300" simplePos="0" relativeHeight="251662336" behindDoc="0" locked="0" layoutInCell="1" allowOverlap="0" wp14:anchorId="4328C440" wp14:editId="0DFD9894">
            <wp:simplePos x="0" y="0"/>
            <wp:positionH relativeFrom="column">
              <wp:posOffset>3350590</wp:posOffset>
            </wp:positionH>
            <wp:positionV relativeFrom="paragraph">
              <wp:posOffset>509429</wp:posOffset>
            </wp:positionV>
            <wp:extent cx="1914271" cy="1488440"/>
            <wp:effectExtent l="0" t="0" r="0" b="0"/>
            <wp:wrapSquare wrapText="bothSides"/>
            <wp:docPr id="2081" name="Picture 2081"/>
            <wp:cNvGraphicFramePr/>
            <a:graphic xmlns:a="http://schemas.openxmlformats.org/drawingml/2006/main">
              <a:graphicData uri="http://schemas.openxmlformats.org/drawingml/2006/picture">
                <pic:pic xmlns:pic="http://schemas.openxmlformats.org/drawingml/2006/picture">
                  <pic:nvPicPr>
                    <pic:cNvPr id="2081" name="Picture 2081"/>
                    <pic:cNvPicPr/>
                  </pic:nvPicPr>
                  <pic:blipFill>
                    <a:blip r:embed="rId13"/>
                    <a:stretch>
                      <a:fillRect/>
                    </a:stretch>
                  </pic:blipFill>
                  <pic:spPr>
                    <a:xfrm>
                      <a:off x="0" y="0"/>
                      <a:ext cx="1914271" cy="1488440"/>
                    </a:xfrm>
                    <a:prstGeom prst="rect">
                      <a:avLst/>
                    </a:prstGeom>
                  </pic:spPr>
                </pic:pic>
              </a:graphicData>
            </a:graphic>
          </wp:anchor>
        </w:drawing>
      </w:r>
      <w:r>
        <w:rPr>
          <w:noProof/>
        </w:rPr>
        <w:drawing>
          <wp:anchor distT="0" distB="0" distL="114300" distR="114300" simplePos="0" relativeHeight="251663360" behindDoc="0" locked="0" layoutInCell="1" allowOverlap="0" wp14:anchorId="54D32AA0" wp14:editId="44171331">
            <wp:simplePos x="0" y="0"/>
            <wp:positionH relativeFrom="column">
              <wp:posOffset>330</wp:posOffset>
            </wp:positionH>
            <wp:positionV relativeFrom="paragraph">
              <wp:posOffset>1731411</wp:posOffset>
            </wp:positionV>
            <wp:extent cx="2767330" cy="3274822"/>
            <wp:effectExtent l="0" t="0" r="0" b="0"/>
            <wp:wrapSquare wrapText="bothSides"/>
            <wp:docPr id="2079" name="Picture 2079"/>
            <wp:cNvGraphicFramePr/>
            <a:graphic xmlns:a="http://schemas.openxmlformats.org/drawingml/2006/main">
              <a:graphicData uri="http://schemas.openxmlformats.org/drawingml/2006/picture">
                <pic:pic xmlns:pic="http://schemas.openxmlformats.org/drawingml/2006/picture">
                  <pic:nvPicPr>
                    <pic:cNvPr id="2079" name="Picture 2079"/>
                    <pic:cNvPicPr/>
                  </pic:nvPicPr>
                  <pic:blipFill>
                    <a:blip r:embed="rId14"/>
                    <a:stretch>
                      <a:fillRect/>
                    </a:stretch>
                  </pic:blipFill>
                  <pic:spPr>
                    <a:xfrm>
                      <a:off x="0" y="0"/>
                      <a:ext cx="2767330" cy="3274822"/>
                    </a:xfrm>
                    <a:prstGeom prst="rect">
                      <a:avLst/>
                    </a:prstGeom>
                  </pic:spPr>
                </pic:pic>
              </a:graphicData>
            </a:graphic>
          </wp:anchor>
        </w:drawing>
      </w:r>
      <w:r>
        <w:t xml:space="preserve">           Fig 3d. Rain sensor </w:t>
      </w:r>
      <w:proofErr w:type="gramStart"/>
      <w:r>
        <w:t>Output  With</w:t>
      </w:r>
      <w:proofErr w:type="gramEnd"/>
      <w:r>
        <w:t xml:space="preserve"> future enhancements, it holds strong potential for advancing sustainable farming practices through intelligent automation. </w:t>
      </w:r>
    </w:p>
    <w:p w14:paraId="358154B0" w14:textId="77777777" w:rsidR="004E7421" w:rsidRDefault="001B2C96">
      <w:pPr>
        <w:spacing w:line="259" w:lineRule="auto"/>
        <w:ind w:left="0" w:right="791" w:firstLine="0"/>
        <w:jc w:val="left"/>
      </w:pPr>
      <w:r>
        <w:t xml:space="preserve">         </w:t>
      </w:r>
    </w:p>
    <w:p w14:paraId="3D9AC0ED" w14:textId="77777777" w:rsidR="004E7421" w:rsidRDefault="001B2C96">
      <w:pPr>
        <w:spacing w:after="208"/>
        <w:ind w:left="19" w:right="791"/>
      </w:pPr>
      <w:r>
        <w:t xml:space="preserve">        Fig 3</w:t>
      </w:r>
      <w:proofErr w:type="gramStart"/>
      <w:r>
        <w:t>e.Water</w:t>
      </w:r>
      <w:proofErr w:type="gramEnd"/>
      <w:r>
        <w:t xml:space="preserve"> level sensor Output  </w:t>
      </w:r>
    </w:p>
    <w:p w14:paraId="74E80788" w14:textId="77777777" w:rsidR="004E7421" w:rsidRDefault="001B2C96">
      <w:pPr>
        <w:spacing w:line="259" w:lineRule="auto"/>
        <w:ind w:left="1" w:right="729" w:firstLine="0"/>
        <w:jc w:val="right"/>
      </w:pPr>
      <w:r>
        <w:t xml:space="preserve">           </w:t>
      </w:r>
    </w:p>
    <w:p w14:paraId="0475D888" w14:textId="77777777" w:rsidR="004E7421" w:rsidRDefault="001B2C96">
      <w:pPr>
        <w:ind w:left="19" w:right="0"/>
      </w:pPr>
      <w:r>
        <w:t xml:space="preserve">      Fig 5 Distribution of Irrigate Decision </w:t>
      </w:r>
    </w:p>
    <w:p w14:paraId="38009114" w14:textId="77777777" w:rsidR="004E7421" w:rsidRDefault="001B2C96">
      <w:pPr>
        <w:ind w:left="19" w:right="0"/>
      </w:pPr>
      <w:r>
        <w:t xml:space="preserve">Figure 5 depicts the predictive analysis output, indicating that irrigation is required in 62% of cases and not required in 38%, based on the </w:t>
      </w:r>
      <w:proofErr w:type="spellStart"/>
      <w:proofErr w:type="gramStart"/>
      <w:r>
        <w:t>realtime</w:t>
      </w:r>
      <w:proofErr w:type="spellEnd"/>
      <w:proofErr w:type="gramEnd"/>
      <w:r>
        <w:t xml:space="preserve"> sensor data processed through the Random Forest algorithm. </w:t>
      </w:r>
    </w:p>
    <w:p w14:paraId="08CA8489" w14:textId="77777777" w:rsidR="004E7421" w:rsidRDefault="001B2C96">
      <w:pPr>
        <w:spacing w:line="259" w:lineRule="auto"/>
        <w:ind w:left="1" w:right="0" w:firstLine="0"/>
        <w:jc w:val="center"/>
      </w:pPr>
      <w:r>
        <w:t xml:space="preserve"> </w:t>
      </w:r>
    </w:p>
    <w:p w14:paraId="5C4B2E32" w14:textId="77777777" w:rsidR="004E7421" w:rsidRDefault="001B2C96">
      <w:pPr>
        <w:spacing w:line="259" w:lineRule="auto"/>
        <w:ind w:left="341" w:right="330"/>
        <w:jc w:val="center"/>
      </w:pPr>
      <w:r>
        <w:rPr>
          <w:b/>
        </w:rPr>
        <w:t>7</w:t>
      </w:r>
      <w:proofErr w:type="gramStart"/>
      <w:r>
        <w:rPr>
          <w:b/>
        </w:rPr>
        <w:t>.  Conclusion</w:t>
      </w:r>
      <w:proofErr w:type="gramEnd"/>
      <w:r>
        <w:rPr>
          <w:b/>
        </w:rPr>
        <w:t xml:space="preserve"> </w:t>
      </w:r>
    </w:p>
    <w:p w14:paraId="4B38175E" w14:textId="77777777" w:rsidR="004E7421" w:rsidRDefault="001B2C96">
      <w:pPr>
        <w:spacing w:after="52"/>
        <w:ind w:left="4356" w:right="0" w:firstLine="371"/>
      </w:pPr>
      <w:r>
        <w:t xml:space="preserve">The IoT and AI-driven smart irrigation system developed in this project represents a transformative approach to modern agriculture by integrating real-time environmental monitoring, intelligent decision-making, and automated water management. By leveraging ESP32, advanced sensors, and the Random Forest Algorithm, the system ensures precise irrigation, conserves </w:t>
      </w:r>
      <w:proofErr w:type="gramStart"/>
      <w:r>
        <w:t>water, and</w:t>
      </w:r>
      <w:proofErr w:type="gramEnd"/>
      <w:r>
        <w:t xml:space="preserve"> enhances crop yield while reducing human intervention and operational costs. </w:t>
      </w:r>
      <w:proofErr w:type="gramStart"/>
      <w:r>
        <w:t>The  seamless</w:t>
      </w:r>
      <w:proofErr w:type="gramEnd"/>
      <w:r>
        <w:t xml:space="preserve"> cloud integration with </w:t>
      </w:r>
      <w:proofErr w:type="spellStart"/>
      <w:r>
        <w:t>ThingSpeak</w:t>
      </w:r>
      <w:proofErr w:type="spellEnd"/>
      <w:r>
        <w:t xml:space="preserve"> </w:t>
      </w:r>
    </w:p>
    <w:p w14:paraId="41E55DDF" w14:textId="77777777" w:rsidR="004E7421" w:rsidRDefault="001B2C96">
      <w:pPr>
        <w:ind w:left="19" w:right="0"/>
      </w:pPr>
      <w:r>
        <w:t xml:space="preserve"> </w:t>
      </w:r>
      <w:r>
        <w:tab/>
        <w:t xml:space="preserve">enables </w:t>
      </w:r>
      <w:r>
        <w:tab/>
        <w:t xml:space="preserve">remote </w:t>
      </w:r>
      <w:r>
        <w:tab/>
      </w:r>
      <w:proofErr w:type="spellStart"/>
      <w:proofErr w:type="gramStart"/>
      <w:r>
        <w:t>monitoring.Despite</w:t>
      </w:r>
      <w:proofErr w:type="spellEnd"/>
      <w:proofErr w:type="gramEnd"/>
      <w:r>
        <w:t xml:space="preserve"> </w:t>
      </w:r>
      <w:r>
        <w:tab/>
        <w:t xml:space="preserve">minor     Fig 4. Predictive Output for irrigation </w:t>
      </w:r>
      <w:r>
        <w:tab/>
        <w:t xml:space="preserve">challenges like connectivity issues and sensor </w:t>
      </w:r>
    </w:p>
    <w:p w14:paraId="174EFCFF" w14:textId="77777777" w:rsidR="004E7421" w:rsidRDefault="001B2C96">
      <w:pPr>
        <w:spacing w:line="259" w:lineRule="auto"/>
        <w:ind w:left="0" w:right="0" w:firstLine="0"/>
        <w:jc w:val="left"/>
      </w:pPr>
      <w:r>
        <w:t xml:space="preserve"> </w:t>
      </w:r>
    </w:p>
    <w:p w14:paraId="4C4C72F7" w14:textId="77777777" w:rsidR="004E7421" w:rsidRDefault="004E7421">
      <w:pPr>
        <w:sectPr w:rsidR="004E7421">
          <w:type w:val="continuous"/>
          <w:pgSz w:w="11909" w:h="16838"/>
          <w:pgMar w:top="1440" w:right="1410" w:bottom="1440" w:left="1416" w:header="720" w:footer="720" w:gutter="0"/>
          <w:cols w:space="720"/>
        </w:sectPr>
      </w:pPr>
    </w:p>
    <w:p w14:paraId="2BE34DA4" w14:textId="77777777" w:rsidR="004E7421" w:rsidRDefault="001B2C96">
      <w:pPr>
        <w:ind w:left="19" w:right="0"/>
      </w:pPr>
      <w:r>
        <w:t xml:space="preserve">calibration, the system's scalability and adaptability make it a viable solution for both small-scale and large-scale farming. This project not only contributes to sustainable agriculture by optimizing water usage but also lays a strong foundation for future advancements, such as integrating renewable energy sources, refining predictive models, and expanding sensor networks. Ultimately, this smart irrigation system </w:t>
      </w:r>
      <w:r>
        <w:t xml:space="preserve">serves as a step toward revolutionizing farming practices, making agriculture more efficient, ecofriendly, and resilient in the face of climate change. </w:t>
      </w:r>
    </w:p>
    <w:p w14:paraId="4A26533C" w14:textId="77777777" w:rsidR="004E7421" w:rsidRDefault="001B2C96">
      <w:pPr>
        <w:spacing w:line="259" w:lineRule="auto"/>
        <w:ind w:left="0" w:right="0" w:firstLine="0"/>
        <w:jc w:val="left"/>
      </w:pPr>
      <w:r>
        <w:t xml:space="preserve"> </w:t>
      </w:r>
    </w:p>
    <w:p w14:paraId="3B5409A7" w14:textId="77777777" w:rsidR="004E7421" w:rsidRDefault="001B2C96">
      <w:pPr>
        <w:pStyle w:val="Heading1"/>
        <w:spacing w:after="178"/>
        <w:ind w:left="-5"/>
      </w:pPr>
      <w:r>
        <w:t xml:space="preserve">References </w:t>
      </w:r>
    </w:p>
    <w:p w14:paraId="220311E1" w14:textId="77777777" w:rsidR="004E7421" w:rsidRDefault="001B2C96">
      <w:pPr>
        <w:numPr>
          <w:ilvl w:val="0"/>
          <w:numId w:val="1"/>
        </w:numPr>
        <w:spacing w:after="34" w:line="269" w:lineRule="auto"/>
        <w:ind w:right="4" w:hanging="577"/>
      </w:pPr>
      <w:hyperlink r:id="rId15">
        <w:proofErr w:type="spellStart"/>
        <w:r>
          <w:rPr>
            <w:color w:val="0D0D0D"/>
          </w:rPr>
          <w:t>Malamati</w:t>
        </w:r>
        <w:proofErr w:type="spellEnd"/>
        <w:r>
          <w:rPr>
            <w:color w:val="0D0D0D"/>
          </w:rPr>
          <w:t xml:space="preserve"> Louta</w:t>
        </w:r>
      </w:hyperlink>
      <w:hyperlink r:id="rId16">
        <w:r>
          <w:rPr>
            <w:color w:val="0D0D0D"/>
          </w:rPr>
          <w:t>;</w:t>
        </w:r>
      </w:hyperlink>
      <w:hyperlink r:id="rId17">
        <w:r>
          <w:rPr>
            <w:color w:val="0D0D0D"/>
          </w:rPr>
          <w:t xml:space="preserve"> </w:t>
        </w:r>
      </w:hyperlink>
      <w:hyperlink r:id="rId18">
        <w:r>
          <w:rPr>
            <w:color w:val="0D0D0D"/>
          </w:rPr>
          <w:t>Konstantina Banti</w:t>
        </w:r>
      </w:hyperlink>
      <w:hyperlink r:id="rId19">
        <w:r>
          <w:rPr>
            <w:color w:val="0D0D0D"/>
          </w:rPr>
          <w:t>;</w:t>
        </w:r>
      </w:hyperlink>
      <w:hyperlink r:id="rId20">
        <w:r>
          <w:rPr>
            <w:color w:val="0D0D0D"/>
          </w:rPr>
          <w:t xml:space="preserve"> </w:t>
        </w:r>
      </w:hyperlink>
      <w:hyperlink r:id="rId21">
        <w:r>
          <w:rPr>
            <w:color w:val="0D0D0D"/>
          </w:rPr>
          <w:t>Ioanna</w:t>
        </w:r>
      </w:hyperlink>
      <w:hyperlink r:id="rId22">
        <w:r>
          <w:rPr>
            <w:color w:val="0D0D0D"/>
          </w:rPr>
          <w:t xml:space="preserve"> </w:t>
        </w:r>
      </w:hyperlink>
    </w:p>
    <w:p w14:paraId="6AD19FC8" w14:textId="77777777" w:rsidR="004E7421" w:rsidRDefault="001B2C96">
      <w:pPr>
        <w:spacing w:after="191"/>
        <w:ind w:left="19" w:right="0"/>
      </w:pPr>
      <w:hyperlink r:id="rId23">
        <w:proofErr w:type="spellStart"/>
        <w:r>
          <w:rPr>
            <w:color w:val="0D0D0D"/>
          </w:rPr>
          <w:t>Karampelia</w:t>
        </w:r>
        <w:proofErr w:type="spellEnd"/>
      </w:hyperlink>
      <w:hyperlink r:id="rId24">
        <w:r>
          <w:t>,</w:t>
        </w:r>
      </w:hyperlink>
      <w:hyperlink r:id="rId25">
        <w:r>
          <w:t xml:space="preserve"> </w:t>
        </w:r>
      </w:hyperlink>
      <w:r>
        <w:t>“Emerging Technologies for Sustainable Agriculture: The Power of Humans and the Way Ahead”</w:t>
      </w:r>
      <w:r>
        <w:rPr>
          <w:color w:val="333333"/>
        </w:rPr>
        <w:t xml:space="preserve">, </w:t>
      </w:r>
      <w:hyperlink r:id="rId26">
        <w:r>
          <w:rPr>
            <w:color w:val="0D0D0D"/>
          </w:rPr>
          <w:t>IEEE</w:t>
        </w:r>
      </w:hyperlink>
      <w:hyperlink r:id="rId27">
        <w:r>
          <w:rPr>
            <w:color w:val="0D0D0D"/>
          </w:rPr>
          <w:t xml:space="preserve"> </w:t>
        </w:r>
      </w:hyperlink>
      <w:hyperlink r:id="rId28">
        <w:r>
          <w:rPr>
            <w:color w:val="0D0D0D"/>
          </w:rPr>
          <w:t>Access</w:t>
        </w:r>
      </w:hyperlink>
      <w:hyperlink r:id="rId29">
        <w:r>
          <w:t>,</w:t>
        </w:r>
      </w:hyperlink>
      <w:r>
        <w:t xml:space="preserve"> Volume: 12 (2024): 98492 – 98529.</w:t>
      </w:r>
      <w:r>
        <w:rPr>
          <w:color w:val="0D0D0D"/>
        </w:rPr>
        <w:t xml:space="preserve"> </w:t>
      </w:r>
    </w:p>
    <w:p w14:paraId="06EB9A98" w14:textId="77777777" w:rsidR="004E7421" w:rsidRDefault="001B2C96">
      <w:pPr>
        <w:numPr>
          <w:ilvl w:val="0"/>
          <w:numId w:val="1"/>
        </w:numPr>
        <w:spacing w:after="167" w:line="269" w:lineRule="auto"/>
        <w:ind w:right="4" w:hanging="577"/>
      </w:pPr>
      <w:hyperlink r:id="rId30">
        <w:r>
          <w:rPr>
            <w:color w:val="0D0D0D"/>
          </w:rPr>
          <w:t>Ahmad</w:t>
        </w:r>
      </w:hyperlink>
      <w:hyperlink r:id="rId31">
        <w:r>
          <w:rPr>
            <w:color w:val="0D0D0D"/>
          </w:rPr>
          <w:t xml:space="preserve"> </w:t>
        </w:r>
      </w:hyperlink>
      <w:hyperlink r:id="rId32">
        <w:r>
          <w:rPr>
            <w:color w:val="0D0D0D"/>
          </w:rPr>
          <w:t>Ali</w:t>
        </w:r>
      </w:hyperlink>
      <w:hyperlink r:id="rId33">
        <w:r>
          <w:rPr>
            <w:color w:val="0D0D0D"/>
          </w:rPr>
          <w:t xml:space="preserve"> </w:t>
        </w:r>
      </w:hyperlink>
      <w:hyperlink r:id="rId34">
        <w:r>
          <w:rPr>
            <w:color w:val="0D0D0D"/>
          </w:rPr>
          <w:t>AlZubi</w:t>
        </w:r>
      </w:hyperlink>
      <w:hyperlink r:id="rId35">
        <w:r>
          <w:rPr>
            <w:color w:val="0D0D0D"/>
          </w:rPr>
          <w:t>;</w:t>
        </w:r>
      </w:hyperlink>
      <w:hyperlink r:id="rId36">
        <w:r>
          <w:rPr>
            <w:color w:val="0D0D0D"/>
          </w:rPr>
          <w:t xml:space="preserve"> </w:t>
        </w:r>
      </w:hyperlink>
      <w:hyperlink r:id="rId37">
        <w:r>
          <w:rPr>
            <w:color w:val="0D0D0D"/>
          </w:rPr>
          <w:t>Kalda</w:t>
        </w:r>
      </w:hyperlink>
      <w:hyperlink r:id="rId38">
        <w:r>
          <w:rPr>
            <w:color w:val="0D0D0D"/>
          </w:rPr>
          <w:t xml:space="preserve"> </w:t>
        </w:r>
      </w:hyperlink>
      <w:hyperlink r:id="rId39">
        <w:r>
          <w:rPr>
            <w:color w:val="0D0D0D"/>
          </w:rPr>
          <w:t>Galyna</w:t>
        </w:r>
      </w:hyperlink>
      <w:hyperlink r:id="rId40">
        <w:r>
          <w:rPr>
            <w:color w:val="0D0D0D"/>
          </w:rPr>
          <w:t>,</w:t>
        </w:r>
      </w:hyperlink>
      <w:r>
        <w:rPr>
          <w:color w:val="0D0D0D"/>
        </w:rPr>
        <w:t xml:space="preserve"> “Artificial Intelligence and Internet of Things for Sustainable Farming and Smart Agriculture”, </w:t>
      </w:r>
      <w:hyperlink r:id="rId41">
        <w:r>
          <w:rPr>
            <w:color w:val="0D0D0D"/>
          </w:rPr>
          <w:t>IEEE</w:t>
        </w:r>
      </w:hyperlink>
      <w:hyperlink r:id="rId42">
        <w:r>
          <w:rPr>
            <w:color w:val="0D0D0D"/>
          </w:rPr>
          <w:t xml:space="preserve">  </w:t>
        </w:r>
      </w:hyperlink>
      <w:hyperlink r:id="rId43">
        <w:r>
          <w:rPr>
            <w:color w:val="0D0D0D"/>
          </w:rPr>
          <w:t>Access,</w:t>
        </w:r>
      </w:hyperlink>
      <w:hyperlink r:id="rId44">
        <w:r>
          <w:rPr>
            <w:color w:val="0D0D0D"/>
          </w:rPr>
          <w:t xml:space="preserve"> </w:t>
        </w:r>
      </w:hyperlink>
      <w:r>
        <w:rPr>
          <w:color w:val="0D0D0D"/>
        </w:rPr>
        <w:t>Volume:  11  (2023):  78686 – 78692.</w:t>
      </w:r>
      <w:r>
        <w:t xml:space="preserve"> </w:t>
      </w:r>
    </w:p>
    <w:p w14:paraId="17967218" w14:textId="77777777" w:rsidR="004E7421" w:rsidRDefault="001B2C96">
      <w:pPr>
        <w:numPr>
          <w:ilvl w:val="0"/>
          <w:numId w:val="1"/>
        </w:numPr>
        <w:spacing w:after="10" w:line="269" w:lineRule="auto"/>
        <w:ind w:right="4" w:hanging="577"/>
      </w:pPr>
      <w:hyperlink r:id="rId45">
        <w:r>
          <w:rPr>
            <w:color w:val="0D0D0D"/>
          </w:rPr>
          <w:t xml:space="preserve">Ghulam </w:t>
        </w:r>
        <w:proofErr w:type="spellStart"/>
        <w:r>
          <w:rPr>
            <w:color w:val="0D0D0D"/>
          </w:rPr>
          <w:t>Mohyuddi</w:t>
        </w:r>
      </w:hyperlink>
      <w:hyperlink r:id="rId46">
        <w:r>
          <w:rPr>
            <w:color w:val="0D0D0D"/>
          </w:rPr>
          <w:t>nGhulam</w:t>
        </w:r>
        <w:proofErr w:type="spellEnd"/>
        <w:r>
          <w:rPr>
            <w:color w:val="0D0D0D"/>
          </w:rPr>
          <w:t xml:space="preserve"> Mohyuddin</w:t>
        </w:r>
      </w:hyperlink>
      <w:hyperlink r:id="rId47">
        <w:r>
          <w:rPr>
            <w:color w:val="0D0D0D"/>
          </w:rPr>
          <w:t>;</w:t>
        </w:r>
      </w:hyperlink>
      <w:r>
        <w:rPr>
          <w:color w:val="0D0D0D"/>
        </w:rPr>
        <w:t xml:space="preserve"> </w:t>
      </w:r>
    </w:p>
    <w:p w14:paraId="01A3B107" w14:textId="77777777" w:rsidR="004E7421" w:rsidRDefault="001B2C96">
      <w:pPr>
        <w:tabs>
          <w:tab w:val="right" w:pos="4387"/>
        </w:tabs>
        <w:spacing w:after="10" w:line="269" w:lineRule="auto"/>
        <w:ind w:left="0" w:right="0" w:firstLine="0"/>
        <w:jc w:val="left"/>
      </w:pPr>
      <w:hyperlink r:id="rId48">
        <w:r>
          <w:rPr>
            <w:color w:val="0D0D0D"/>
          </w:rPr>
          <w:t>Muhammad Adnan</w:t>
        </w:r>
      </w:hyperlink>
      <w:hyperlink r:id="rId49">
        <w:r>
          <w:rPr>
            <w:color w:val="0D0D0D"/>
          </w:rPr>
          <w:t xml:space="preserve"> </w:t>
        </w:r>
      </w:hyperlink>
      <w:hyperlink r:id="rId50">
        <w:r>
          <w:rPr>
            <w:color w:val="0D0D0D"/>
          </w:rPr>
          <w:t>Khan</w:t>
        </w:r>
      </w:hyperlink>
      <w:hyperlink r:id="rId51">
        <w:r>
          <w:rPr>
            <w:color w:val="0D0D0D"/>
          </w:rPr>
          <w:t>;</w:t>
        </w:r>
      </w:hyperlink>
      <w:hyperlink r:id="rId52">
        <w:r>
          <w:rPr>
            <w:color w:val="0D0D0D"/>
          </w:rPr>
          <w:t xml:space="preserve"> </w:t>
        </w:r>
      </w:hyperlink>
      <w:hyperlink r:id="rId53">
        <w:r>
          <w:rPr>
            <w:color w:val="0D0D0D"/>
          </w:rPr>
          <w:t>Abdul</w:t>
        </w:r>
      </w:hyperlink>
      <w:hyperlink r:id="rId54">
        <w:r>
          <w:rPr>
            <w:color w:val="0D0D0D"/>
          </w:rPr>
          <w:t xml:space="preserve"> </w:t>
        </w:r>
      </w:hyperlink>
      <w:r>
        <w:rPr>
          <w:color w:val="0D0D0D"/>
        </w:rPr>
        <w:tab/>
      </w:r>
      <w:hyperlink r:id="rId55">
        <w:r>
          <w:rPr>
            <w:color w:val="0D0D0D"/>
          </w:rPr>
          <w:t>Haseeb</w:t>
        </w:r>
      </w:hyperlink>
      <w:hyperlink r:id="rId56">
        <w:r>
          <w:rPr>
            <w:color w:val="0D0D0D"/>
          </w:rPr>
          <w:t>;</w:t>
        </w:r>
      </w:hyperlink>
      <w:r>
        <w:rPr>
          <w:color w:val="0D0D0D"/>
        </w:rPr>
        <w:t xml:space="preserve"> </w:t>
      </w:r>
    </w:p>
    <w:p w14:paraId="7FCB16C1" w14:textId="77777777" w:rsidR="004E7421" w:rsidRDefault="001B2C96">
      <w:pPr>
        <w:spacing w:after="10" w:line="269" w:lineRule="auto"/>
        <w:ind w:left="19" w:right="4"/>
      </w:pPr>
      <w:hyperlink r:id="rId57">
        <w:r>
          <w:rPr>
            <w:color w:val="0D0D0D"/>
          </w:rPr>
          <w:t>Shahzadi</w:t>
        </w:r>
      </w:hyperlink>
      <w:hyperlink r:id="rId58">
        <w:r>
          <w:rPr>
            <w:color w:val="0D0D0D"/>
          </w:rPr>
          <w:t xml:space="preserve"> </w:t>
        </w:r>
      </w:hyperlink>
      <w:hyperlink r:id="rId59">
        <w:proofErr w:type="spellStart"/>
        <w:r>
          <w:rPr>
            <w:color w:val="0D0D0D"/>
          </w:rPr>
          <w:t>Mahpara</w:t>
        </w:r>
        <w:proofErr w:type="spellEnd"/>
      </w:hyperlink>
      <w:hyperlink r:id="rId60">
        <w:r>
          <w:rPr>
            <w:color w:val="0D0D0D"/>
          </w:rPr>
          <w:t>;</w:t>
        </w:r>
      </w:hyperlink>
      <w:hyperlink r:id="rId61">
        <w:r>
          <w:rPr>
            <w:color w:val="0D0D0D"/>
          </w:rPr>
          <w:t xml:space="preserve"> </w:t>
        </w:r>
      </w:hyperlink>
      <w:hyperlink r:id="rId62">
        <w:r>
          <w:rPr>
            <w:color w:val="0D0D0D"/>
          </w:rPr>
          <w:t>Muhammad</w:t>
        </w:r>
      </w:hyperlink>
      <w:hyperlink r:id="rId63">
        <w:r>
          <w:rPr>
            <w:color w:val="0D0D0D"/>
          </w:rPr>
          <w:t xml:space="preserve"> </w:t>
        </w:r>
      </w:hyperlink>
      <w:hyperlink r:id="rId64">
        <w:r>
          <w:rPr>
            <w:color w:val="0D0D0D"/>
          </w:rPr>
          <w:t>Waseem</w:t>
        </w:r>
      </w:hyperlink>
      <w:hyperlink r:id="rId65">
        <w:r>
          <w:rPr>
            <w:color w:val="0D0D0D"/>
          </w:rPr>
          <w:t>;</w:t>
        </w:r>
      </w:hyperlink>
      <w:r>
        <w:rPr>
          <w:color w:val="0D0D0D"/>
        </w:rPr>
        <w:t xml:space="preserve"> </w:t>
      </w:r>
    </w:p>
    <w:p w14:paraId="2D34F9AE" w14:textId="77777777" w:rsidR="004E7421" w:rsidRDefault="001B2C96">
      <w:pPr>
        <w:spacing w:after="32" w:line="269" w:lineRule="auto"/>
        <w:ind w:left="19" w:right="4"/>
      </w:pPr>
      <w:hyperlink r:id="rId66">
        <w:r>
          <w:rPr>
            <w:color w:val="0D0D0D"/>
          </w:rPr>
          <w:t>Ahmed</w:t>
        </w:r>
      </w:hyperlink>
      <w:hyperlink r:id="rId67">
        <w:r>
          <w:rPr>
            <w:color w:val="0D0D0D"/>
          </w:rPr>
          <w:t xml:space="preserve"> </w:t>
        </w:r>
      </w:hyperlink>
      <w:hyperlink r:id="rId68">
        <w:r>
          <w:rPr>
            <w:color w:val="0D0D0D"/>
          </w:rPr>
          <w:t>Mohammed Saleh,</w:t>
        </w:r>
      </w:hyperlink>
      <w:hyperlink r:id="rId69">
        <w:r>
          <w:rPr>
            <w:color w:val="0D0D0D"/>
          </w:rPr>
          <w:t xml:space="preserve"> </w:t>
        </w:r>
      </w:hyperlink>
      <w:r>
        <w:rPr>
          <w:color w:val="0D0D0D"/>
        </w:rPr>
        <w:t xml:space="preserve">“Evaluation of Machine Learning Approaches for Precision Farming in Smart Agriculture System: A </w:t>
      </w:r>
    </w:p>
    <w:p w14:paraId="645B481F" w14:textId="77777777" w:rsidR="004E7421" w:rsidRDefault="001B2C96">
      <w:pPr>
        <w:spacing w:after="161" w:line="269" w:lineRule="auto"/>
        <w:ind w:left="19" w:right="4"/>
      </w:pPr>
      <w:r>
        <w:rPr>
          <w:color w:val="0D0D0D"/>
        </w:rPr>
        <w:t xml:space="preserve">Comprehensive Review”, </w:t>
      </w:r>
      <w:hyperlink r:id="rId70">
        <w:r>
          <w:rPr>
            <w:color w:val="0D0D0D"/>
          </w:rPr>
          <w:t>IEEE</w:t>
        </w:r>
      </w:hyperlink>
      <w:hyperlink r:id="rId71">
        <w:r>
          <w:rPr>
            <w:color w:val="0D0D0D"/>
          </w:rPr>
          <w:t xml:space="preserve"> </w:t>
        </w:r>
      </w:hyperlink>
      <w:hyperlink r:id="rId72">
        <w:r>
          <w:rPr>
            <w:color w:val="0D0D0D"/>
          </w:rPr>
          <w:t>Access,</w:t>
        </w:r>
      </w:hyperlink>
      <w:hyperlink r:id="rId73">
        <w:r>
          <w:rPr>
            <w:color w:val="0D0D0D"/>
          </w:rPr>
          <w:t xml:space="preserve"> </w:t>
        </w:r>
      </w:hyperlink>
      <w:r>
        <w:rPr>
          <w:color w:val="0D0D0D"/>
        </w:rPr>
        <w:t xml:space="preserve">Volume: 12 (2024): 60155 – 60184. </w:t>
      </w:r>
    </w:p>
    <w:p w14:paraId="1CEACB25" w14:textId="77777777" w:rsidR="004E7421" w:rsidRDefault="001B2C96">
      <w:pPr>
        <w:numPr>
          <w:ilvl w:val="0"/>
          <w:numId w:val="1"/>
        </w:numPr>
        <w:spacing w:after="10" w:line="269" w:lineRule="auto"/>
        <w:ind w:right="4" w:hanging="577"/>
      </w:pPr>
      <w:hyperlink r:id="rId74">
        <w:proofErr w:type="spellStart"/>
        <w:r>
          <w:rPr>
            <w:color w:val="0D0D0D"/>
          </w:rPr>
          <w:t>Xuehui</w:t>
        </w:r>
        <w:proofErr w:type="spellEnd"/>
      </w:hyperlink>
      <w:hyperlink r:id="rId75">
        <w:r>
          <w:rPr>
            <w:color w:val="0D0D0D"/>
          </w:rPr>
          <w:t xml:space="preserve"> </w:t>
        </w:r>
      </w:hyperlink>
      <w:r>
        <w:rPr>
          <w:color w:val="0D0D0D"/>
        </w:rPr>
        <w:tab/>
      </w:r>
      <w:hyperlink r:id="rId76">
        <w:r>
          <w:rPr>
            <w:color w:val="0D0D0D"/>
          </w:rPr>
          <w:t>Xu</w:t>
        </w:r>
      </w:hyperlink>
      <w:hyperlink r:id="rId77">
        <w:r>
          <w:rPr>
            <w:color w:val="0D0D0D"/>
          </w:rPr>
          <w:t>;</w:t>
        </w:r>
      </w:hyperlink>
      <w:r>
        <w:rPr>
          <w:color w:val="0D0D0D"/>
        </w:rPr>
        <w:t xml:space="preserve"> </w:t>
      </w:r>
      <w:r>
        <w:rPr>
          <w:color w:val="0D0D0D"/>
        </w:rPr>
        <w:tab/>
      </w:r>
      <w:hyperlink r:id="rId78">
        <w:r>
          <w:rPr>
            <w:color w:val="0D0D0D"/>
          </w:rPr>
          <w:t>R.</w:t>
        </w:r>
      </w:hyperlink>
      <w:hyperlink r:id="rId79">
        <w:r>
          <w:rPr>
            <w:color w:val="0D0D0D"/>
          </w:rPr>
          <w:t xml:space="preserve"> </w:t>
        </w:r>
      </w:hyperlink>
      <w:r>
        <w:rPr>
          <w:color w:val="0D0D0D"/>
        </w:rPr>
        <w:tab/>
      </w:r>
      <w:hyperlink r:id="rId80">
        <w:r>
          <w:rPr>
            <w:color w:val="0D0D0D"/>
          </w:rPr>
          <w:t>S.</w:t>
        </w:r>
      </w:hyperlink>
      <w:hyperlink r:id="rId81">
        <w:r>
          <w:rPr>
            <w:color w:val="0D0D0D"/>
          </w:rPr>
          <w:t xml:space="preserve"> </w:t>
        </w:r>
      </w:hyperlink>
      <w:r>
        <w:rPr>
          <w:color w:val="0D0D0D"/>
        </w:rPr>
        <w:tab/>
      </w:r>
      <w:hyperlink r:id="rId82">
        <w:r>
          <w:rPr>
            <w:color w:val="0D0D0D"/>
          </w:rPr>
          <w:t>M.</w:t>
        </w:r>
      </w:hyperlink>
      <w:hyperlink r:id="rId83">
        <w:r>
          <w:rPr>
            <w:color w:val="0D0D0D"/>
          </w:rPr>
          <w:t xml:space="preserve"> </w:t>
        </w:r>
      </w:hyperlink>
      <w:r>
        <w:rPr>
          <w:color w:val="0D0D0D"/>
        </w:rPr>
        <w:tab/>
      </w:r>
      <w:hyperlink r:id="rId84">
        <w:r>
          <w:rPr>
            <w:color w:val="0D0D0D"/>
          </w:rPr>
          <w:t>Lakshmi</w:t>
        </w:r>
      </w:hyperlink>
      <w:hyperlink r:id="rId85">
        <w:r>
          <w:rPr>
            <w:color w:val="0D0D0D"/>
          </w:rPr>
          <w:t xml:space="preserve"> </w:t>
        </w:r>
      </w:hyperlink>
    </w:p>
    <w:p w14:paraId="768003E9" w14:textId="77777777" w:rsidR="004E7421" w:rsidRDefault="001B2C96">
      <w:pPr>
        <w:spacing w:after="31" w:line="269" w:lineRule="auto"/>
        <w:ind w:left="19" w:right="4"/>
      </w:pPr>
      <w:hyperlink r:id="rId86">
        <w:r>
          <w:rPr>
            <w:color w:val="0D0D0D"/>
          </w:rPr>
          <w:t>Patibandla</w:t>
        </w:r>
      </w:hyperlink>
      <w:hyperlink r:id="rId87">
        <w:r>
          <w:rPr>
            <w:color w:val="0D0D0D"/>
          </w:rPr>
          <w:t>;</w:t>
        </w:r>
      </w:hyperlink>
      <w:hyperlink r:id="rId88">
        <w:r>
          <w:rPr>
            <w:color w:val="0D0D0D"/>
          </w:rPr>
          <w:t xml:space="preserve"> </w:t>
        </w:r>
      </w:hyperlink>
      <w:hyperlink r:id="rId89">
        <w:r>
          <w:rPr>
            <w:color w:val="0D0D0D"/>
          </w:rPr>
          <w:t>Amit</w:t>
        </w:r>
      </w:hyperlink>
      <w:hyperlink r:id="rId90">
        <w:r>
          <w:rPr>
            <w:color w:val="0D0D0D"/>
          </w:rPr>
          <w:t xml:space="preserve"> </w:t>
        </w:r>
      </w:hyperlink>
      <w:hyperlink r:id="rId91">
        <w:r>
          <w:rPr>
            <w:color w:val="0D0D0D"/>
          </w:rPr>
          <w:t>Arora</w:t>
        </w:r>
      </w:hyperlink>
      <w:hyperlink r:id="rId92">
        <w:r>
          <w:rPr>
            <w:color w:val="0D0D0D"/>
          </w:rPr>
          <w:t>;</w:t>
        </w:r>
      </w:hyperlink>
      <w:hyperlink r:id="rId93">
        <w:r>
          <w:rPr>
            <w:color w:val="0D0D0D"/>
          </w:rPr>
          <w:t xml:space="preserve"> </w:t>
        </w:r>
      </w:hyperlink>
      <w:hyperlink r:id="rId94">
        <w:r>
          <w:rPr>
            <w:color w:val="0D0D0D"/>
          </w:rPr>
          <w:t>Muna</w:t>
        </w:r>
      </w:hyperlink>
      <w:hyperlink r:id="rId95">
        <w:r>
          <w:rPr>
            <w:color w:val="0D0D0D"/>
          </w:rPr>
          <w:t xml:space="preserve"> </w:t>
        </w:r>
      </w:hyperlink>
      <w:hyperlink r:id="rId96">
        <w:r>
          <w:rPr>
            <w:color w:val="0D0D0D"/>
          </w:rPr>
          <w:t>Al</w:t>
        </w:r>
      </w:hyperlink>
      <w:hyperlink r:id="rId97">
        <w:r>
          <w:rPr>
            <w:color w:val="0D0D0D"/>
          </w:rPr>
          <w:t>-</w:t>
        </w:r>
        <w:proofErr w:type="spellStart"/>
      </w:hyperlink>
      <w:hyperlink r:id="rId98">
        <w:r>
          <w:rPr>
            <w:color w:val="0D0D0D"/>
          </w:rPr>
          <w:t>Razgan</w:t>
        </w:r>
        <w:proofErr w:type="spellEnd"/>
      </w:hyperlink>
      <w:hyperlink r:id="rId99">
        <w:r>
          <w:rPr>
            <w:color w:val="0D0D0D"/>
          </w:rPr>
          <w:t>;</w:t>
        </w:r>
      </w:hyperlink>
      <w:hyperlink r:id="rId100">
        <w:r>
          <w:rPr>
            <w:color w:val="0D0D0D"/>
          </w:rPr>
          <w:t xml:space="preserve"> </w:t>
        </w:r>
      </w:hyperlink>
      <w:hyperlink r:id="rId101">
        <w:r>
          <w:rPr>
            <w:color w:val="0D0D0D"/>
          </w:rPr>
          <w:t>Emad</w:t>
        </w:r>
      </w:hyperlink>
      <w:hyperlink r:id="rId102">
        <w:r>
          <w:rPr>
            <w:color w:val="0D0D0D"/>
          </w:rPr>
          <w:t xml:space="preserve"> </w:t>
        </w:r>
      </w:hyperlink>
      <w:hyperlink r:id="rId103">
        <w:r>
          <w:rPr>
            <w:color w:val="0D0D0D"/>
          </w:rPr>
          <w:t>Mahrous Awwad</w:t>
        </w:r>
      </w:hyperlink>
      <w:hyperlink r:id="rId104">
        <w:r>
          <w:rPr>
            <w:color w:val="0D0D0D"/>
          </w:rPr>
          <w:t>;</w:t>
        </w:r>
      </w:hyperlink>
      <w:hyperlink r:id="rId105">
        <w:r>
          <w:rPr>
            <w:color w:val="0D0D0D"/>
          </w:rPr>
          <w:t xml:space="preserve"> </w:t>
        </w:r>
      </w:hyperlink>
      <w:hyperlink r:id="rId106">
        <w:r>
          <w:rPr>
            <w:color w:val="0D0D0D"/>
          </w:rPr>
          <w:t>Vincent Omollo Nyangaresi</w:t>
        </w:r>
      </w:hyperlink>
      <w:hyperlink r:id="rId107">
        <w:r>
          <w:rPr>
            <w:color w:val="0D0D0D"/>
          </w:rPr>
          <w:t>,</w:t>
        </w:r>
      </w:hyperlink>
      <w:r>
        <w:rPr>
          <w:color w:val="0D0D0D"/>
        </w:rPr>
        <w:t xml:space="preserve"> </w:t>
      </w:r>
    </w:p>
    <w:p w14:paraId="2822E7B3" w14:textId="77777777" w:rsidR="004E7421" w:rsidRDefault="001B2C96">
      <w:pPr>
        <w:spacing w:after="167" w:line="269" w:lineRule="auto"/>
        <w:ind w:left="19" w:right="4"/>
      </w:pPr>
      <w:r>
        <w:rPr>
          <w:color w:val="0D0D0D"/>
        </w:rPr>
        <w:t>“An Adaptive Hybrid (1D-2D) Convolution- Based ShuffleNetV2 Mechanism for Irrigation Levels Prediction in Agricultural Fields With Smart IoTs”,</w:t>
      </w:r>
      <w:hyperlink r:id="rId108">
        <w:r>
          <w:rPr>
            <w:color w:val="0D0D0D"/>
          </w:rPr>
          <w:t xml:space="preserve"> </w:t>
        </w:r>
      </w:hyperlink>
      <w:hyperlink r:id="rId109">
        <w:r>
          <w:rPr>
            <w:color w:val="0D0D0D"/>
          </w:rPr>
          <w:t>IEEE Access,</w:t>
        </w:r>
      </w:hyperlink>
      <w:hyperlink r:id="rId110">
        <w:r>
          <w:rPr>
            <w:color w:val="0D0D0D"/>
          </w:rPr>
          <w:t xml:space="preserve"> </w:t>
        </w:r>
      </w:hyperlink>
      <w:r>
        <w:rPr>
          <w:color w:val="0D0D0D"/>
        </w:rPr>
        <w:t xml:space="preserve">Volume: 12 (2024): 71901 – 71918 </w:t>
      </w:r>
    </w:p>
    <w:p w14:paraId="5E1F80A3" w14:textId="77777777" w:rsidR="004E7421" w:rsidRDefault="001B2C96">
      <w:pPr>
        <w:numPr>
          <w:ilvl w:val="0"/>
          <w:numId w:val="1"/>
        </w:numPr>
        <w:spacing w:after="10" w:line="269" w:lineRule="auto"/>
        <w:ind w:right="4" w:hanging="577"/>
      </w:pPr>
      <w:r>
        <w:rPr>
          <w:color w:val="0D0D0D"/>
        </w:rPr>
        <w:t xml:space="preserve">M. </w:t>
      </w:r>
      <w:r>
        <w:rPr>
          <w:color w:val="0D0D0D"/>
        </w:rPr>
        <w:tab/>
      </w:r>
      <w:proofErr w:type="spellStart"/>
      <w:r>
        <w:rPr>
          <w:color w:val="0D0D0D"/>
        </w:rPr>
        <w:t>Rezwanul</w:t>
      </w:r>
      <w:proofErr w:type="spellEnd"/>
      <w:r>
        <w:rPr>
          <w:color w:val="0D0D0D"/>
        </w:rPr>
        <w:t xml:space="preserve"> </w:t>
      </w:r>
      <w:r>
        <w:rPr>
          <w:color w:val="0D0D0D"/>
        </w:rPr>
        <w:tab/>
        <w:t>Mahmoo</w:t>
      </w:r>
      <w:hyperlink r:id="rId111">
        <w:r>
          <w:rPr>
            <w:color w:val="0D0D0D"/>
          </w:rPr>
          <w:t>d</w:t>
        </w:r>
      </w:hyperlink>
      <w:hyperlink r:id="rId112">
        <w:r>
          <w:rPr>
            <w:color w:val="0D0D0D"/>
          </w:rPr>
          <w:t>;</w:t>
        </w:r>
      </w:hyperlink>
      <w:r>
        <w:rPr>
          <w:color w:val="0D0D0D"/>
        </w:rPr>
        <w:t xml:space="preserve"> </w:t>
      </w:r>
      <w:r>
        <w:rPr>
          <w:color w:val="0D0D0D"/>
        </w:rPr>
        <w:tab/>
      </w:r>
      <w:hyperlink r:id="rId113">
        <w:r>
          <w:rPr>
            <w:color w:val="0D0D0D"/>
          </w:rPr>
          <w:t>Mohammad</w:t>
        </w:r>
      </w:hyperlink>
      <w:hyperlink r:id="rId114">
        <w:r>
          <w:rPr>
            <w:color w:val="0D0D0D"/>
          </w:rPr>
          <w:t xml:space="preserve"> </w:t>
        </w:r>
      </w:hyperlink>
    </w:p>
    <w:p w14:paraId="7996D968" w14:textId="77777777" w:rsidR="004E7421" w:rsidRDefault="001B2C96">
      <w:pPr>
        <w:tabs>
          <w:tab w:val="right" w:pos="4387"/>
        </w:tabs>
        <w:spacing w:after="45" w:line="269" w:lineRule="auto"/>
        <w:ind w:left="0" w:right="0" w:firstLine="0"/>
        <w:jc w:val="left"/>
      </w:pPr>
      <w:hyperlink r:id="rId115">
        <w:r>
          <w:rPr>
            <w:color w:val="0D0D0D"/>
          </w:rPr>
          <w:t>Abdul</w:t>
        </w:r>
      </w:hyperlink>
      <w:hyperlink r:id="rId116">
        <w:r>
          <w:rPr>
            <w:color w:val="0D0D0D"/>
          </w:rPr>
          <w:t xml:space="preserve"> </w:t>
        </w:r>
      </w:hyperlink>
      <w:hyperlink r:id="rId117">
        <w:r>
          <w:rPr>
            <w:color w:val="0D0D0D"/>
          </w:rPr>
          <w:t>Matin</w:t>
        </w:r>
      </w:hyperlink>
      <w:hyperlink r:id="rId118">
        <w:r>
          <w:rPr>
            <w:color w:val="0D0D0D"/>
          </w:rPr>
          <w:t>;</w:t>
        </w:r>
      </w:hyperlink>
      <w:hyperlink r:id="rId119">
        <w:r>
          <w:rPr>
            <w:color w:val="0D0D0D"/>
          </w:rPr>
          <w:t xml:space="preserve"> </w:t>
        </w:r>
      </w:hyperlink>
      <w:hyperlink r:id="rId120">
        <w:r>
          <w:rPr>
            <w:color w:val="0D0D0D"/>
          </w:rPr>
          <w:t>Sotirios</w:t>
        </w:r>
      </w:hyperlink>
      <w:hyperlink r:id="rId121">
        <w:r>
          <w:rPr>
            <w:color w:val="0D0D0D"/>
          </w:rPr>
          <w:t xml:space="preserve"> </w:t>
        </w:r>
      </w:hyperlink>
      <w:hyperlink r:id="rId122">
        <w:r>
          <w:rPr>
            <w:color w:val="0D0D0D"/>
          </w:rPr>
          <w:t>K.</w:t>
        </w:r>
      </w:hyperlink>
      <w:hyperlink r:id="rId123">
        <w:r>
          <w:rPr>
            <w:color w:val="0D0D0D"/>
          </w:rPr>
          <w:t xml:space="preserve"> </w:t>
        </w:r>
      </w:hyperlink>
      <w:r>
        <w:rPr>
          <w:color w:val="0D0D0D"/>
        </w:rPr>
        <w:tab/>
      </w:r>
      <w:hyperlink r:id="rId124">
        <w:proofErr w:type="spellStart"/>
        <w:r>
          <w:rPr>
            <w:color w:val="0D0D0D"/>
          </w:rPr>
          <w:t>Goudos</w:t>
        </w:r>
        <w:proofErr w:type="spellEnd"/>
      </w:hyperlink>
      <w:hyperlink r:id="rId125">
        <w:r>
          <w:rPr>
            <w:color w:val="0D0D0D"/>
          </w:rPr>
          <w:t xml:space="preserve">; </w:t>
        </w:r>
      </w:hyperlink>
      <w:hyperlink r:id="rId126">
        <w:r>
          <w:rPr>
            <w:color w:val="0D0D0D"/>
          </w:rPr>
          <w:t>George</w:t>
        </w:r>
      </w:hyperlink>
      <w:hyperlink r:id="rId127">
        <w:r>
          <w:rPr>
            <w:color w:val="0D0D0D"/>
          </w:rPr>
          <w:t xml:space="preserve"> </w:t>
        </w:r>
      </w:hyperlink>
    </w:p>
    <w:p w14:paraId="2B1F7613" w14:textId="77777777" w:rsidR="004E7421" w:rsidRDefault="001B2C96">
      <w:pPr>
        <w:spacing w:after="41" w:line="269" w:lineRule="auto"/>
        <w:ind w:left="19" w:right="4"/>
      </w:pPr>
      <w:hyperlink r:id="rId128">
        <w:r>
          <w:rPr>
            <w:color w:val="0D0D0D"/>
          </w:rPr>
          <w:t>Karagiannidis,</w:t>
        </w:r>
      </w:hyperlink>
      <w:r>
        <w:rPr>
          <w:color w:val="0D0D0D"/>
        </w:rPr>
        <w:t xml:space="preserve"> “Machine Learning for Smart </w:t>
      </w:r>
    </w:p>
    <w:p w14:paraId="71018427" w14:textId="77777777" w:rsidR="004E7421" w:rsidRDefault="001B2C96">
      <w:pPr>
        <w:spacing w:after="167" w:line="269" w:lineRule="auto"/>
        <w:ind w:left="19" w:right="4"/>
      </w:pPr>
      <w:r>
        <w:rPr>
          <w:color w:val="0D0D0D"/>
        </w:rPr>
        <w:t xml:space="preserve">Agriculture: A Comprehensive Survey”, </w:t>
      </w:r>
      <w:hyperlink r:id="rId129">
        <w:r>
          <w:rPr>
            <w:color w:val="0D0D0D"/>
          </w:rPr>
          <w:t>IEEE</w:t>
        </w:r>
      </w:hyperlink>
      <w:hyperlink r:id="rId130">
        <w:r>
          <w:rPr>
            <w:color w:val="0D0D0D"/>
          </w:rPr>
          <w:t xml:space="preserve"> </w:t>
        </w:r>
      </w:hyperlink>
      <w:hyperlink r:id="rId131">
        <w:r>
          <w:rPr>
            <w:color w:val="0D0D0D"/>
          </w:rPr>
          <w:t>Transactions on Artificial Intelligence</w:t>
        </w:r>
      </w:hyperlink>
      <w:hyperlink r:id="rId132">
        <w:r>
          <w:rPr>
            <w:color w:val="0D0D0D"/>
          </w:rPr>
          <w:t xml:space="preserve"> </w:t>
        </w:r>
      </w:hyperlink>
      <w:r>
        <w:rPr>
          <w:color w:val="0D0D0D"/>
        </w:rPr>
        <w:t xml:space="preserve">Volume: 5, </w:t>
      </w:r>
      <w:hyperlink r:id="rId133">
        <w:r>
          <w:rPr>
            <w:color w:val="0D0D0D"/>
          </w:rPr>
          <w:t>Issue: 6</w:t>
        </w:r>
      </w:hyperlink>
      <w:hyperlink r:id="rId134">
        <w:r>
          <w:rPr>
            <w:color w:val="0D0D0D"/>
          </w:rPr>
          <w:t xml:space="preserve"> </w:t>
        </w:r>
      </w:hyperlink>
      <w:r>
        <w:rPr>
          <w:color w:val="0D0D0D"/>
        </w:rPr>
        <w:t>(2024): 2568 – 2588.</w:t>
      </w:r>
      <w:r>
        <w:t xml:space="preserve"> </w:t>
      </w:r>
    </w:p>
    <w:p w14:paraId="6237B06C" w14:textId="77777777" w:rsidR="004E7421" w:rsidRDefault="001B2C96">
      <w:pPr>
        <w:numPr>
          <w:ilvl w:val="0"/>
          <w:numId w:val="1"/>
        </w:numPr>
        <w:spacing w:after="40" w:line="269" w:lineRule="auto"/>
        <w:ind w:right="4" w:hanging="577"/>
      </w:pPr>
      <w:r>
        <w:rPr>
          <w:color w:val="0D0D0D"/>
        </w:rPr>
        <w:t xml:space="preserve">Hajar </w:t>
      </w:r>
      <w:proofErr w:type="spellStart"/>
      <w:r>
        <w:rPr>
          <w:color w:val="0D0D0D"/>
        </w:rPr>
        <w:t>Hammouc</w:t>
      </w:r>
      <w:hyperlink r:id="rId135">
        <w:r>
          <w:rPr>
            <w:color w:val="0D0D0D"/>
          </w:rPr>
          <w:t>h</w:t>
        </w:r>
        <w:proofErr w:type="spellEnd"/>
      </w:hyperlink>
      <w:hyperlink r:id="rId136">
        <w:r>
          <w:rPr>
            <w:color w:val="0D0D0D"/>
          </w:rPr>
          <w:t>;</w:t>
        </w:r>
      </w:hyperlink>
      <w:r>
        <w:rPr>
          <w:color w:val="0D0D0D"/>
        </w:rPr>
        <w:t xml:space="preserve"> </w:t>
      </w:r>
      <w:proofErr w:type="spellStart"/>
      <w:r>
        <w:rPr>
          <w:color w:val="0D0D0D"/>
        </w:rPr>
        <w:t>Mounim</w:t>
      </w:r>
      <w:proofErr w:type="spellEnd"/>
      <w:r>
        <w:rPr>
          <w:color w:val="0D0D0D"/>
        </w:rPr>
        <w:t xml:space="preserve"> A. E</w:t>
      </w:r>
      <w:hyperlink r:id="rId137">
        <w:r>
          <w:rPr>
            <w:color w:val="0D0D0D"/>
          </w:rPr>
          <w:t>l</w:t>
        </w:r>
      </w:hyperlink>
      <w:hyperlink r:id="rId138">
        <w:r>
          <w:rPr>
            <w:color w:val="0D0D0D"/>
          </w:rPr>
          <w:t xml:space="preserve">- </w:t>
        </w:r>
      </w:hyperlink>
      <w:hyperlink r:id="rId139">
        <w:r>
          <w:rPr>
            <w:color w:val="0D0D0D"/>
          </w:rPr>
          <w:t>Yacoubi</w:t>
        </w:r>
      </w:hyperlink>
      <w:hyperlink r:id="rId140">
        <w:r>
          <w:rPr>
            <w:color w:val="0D0D0D"/>
          </w:rPr>
          <w:t>;</w:t>
        </w:r>
      </w:hyperlink>
      <w:r>
        <w:rPr>
          <w:color w:val="0D0D0D"/>
        </w:rPr>
        <w:t xml:space="preserve"> </w:t>
      </w:r>
      <w:hyperlink r:id="rId141">
        <w:r>
          <w:rPr>
            <w:color w:val="0D0D0D"/>
          </w:rPr>
          <w:t>Huafeng</w:t>
        </w:r>
      </w:hyperlink>
      <w:hyperlink r:id="rId142">
        <w:r>
          <w:rPr>
            <w:color w:val="0D0D0D"/>
          </w:rPr>
          <w:t xml:space="preserve"> </w:t>
        </w:r>
      </w:hyperlink>
      <w:hyperlink r:id="rId143">
        <w:r>
          <w:rPr>
            <w:color w:val="0D0D0D"/>
          </w:rPr>
          <w:t>Qin</w:t>
        </w:r>
      </w:hyperlink>
      <w:hyperlink r:id="rId144">
        <w:r>
          <w:rPr>
            <w:color w:val="0D0D0D"/>
          </w:rPr>
          <w:t>;</w:t>
        </w:r>
      </w:hyperlink>
      <w:r>
        <w:rPr>
          <w:color w:val="0D0D0D"/>
        </w:rPr>
        <w:t xml:space="preserve"> </w:t>
      </w:r>
      <w:hyperlink r:id="rId145">
        <w:r>
          <w:rPr>
            <w:color w:val="0D0D0D"/>
          </w:rPr>
          <w:t>Hassan</w:t>
        </w:r>
      </w:hyperlink>
      <w:hyperlink r:id="rId146">
        <w:r>
          <w:rPr>
            <w:color w:val="0D0D0D"/>
          </w:rPr>
          <w:t xml:space="preserve"> </w:t>
        </w:r>
      </w:hyperlink>
      <w:hyperlink r:id="rId147">
        <w:r>
          <w:rPr>
            <w:color w:val="0D0D0D"/>
          </w:rPr>
          <w:t>Berbia</w:t>
        </w:r>
      </w:hyperlink>
      <w:hyperlink r:id="rId148">
        <w:r>
          <w:rPr>
            <w:color w:val="0D0D0D"/>
          </w:rPr>
          <w:t>,</w:t>
        </w:r>
      </w:hyperlink>
      <w:r>
        <w:rPr>
          <w:color w:val="0D0D0D"/>
        </w:rPr>
        <w:t xml:space="preserve"> “A Systematic </w:t>
      </w:r>
      <w:r>
        <w:rPr>
          <w:color w:val="0D0D0D"/>
        </w:rPr>
        <w:tab/>
        <w:t xml:space="preserve">Review </w:t>
      </w:r>
      <w:r>
        <w:rPr>
          <w:color w:val="0D0D0D"/>
        </w:rPr>
        <w:tab/>
        <w:t xml:space="preserve">and </w:t>
      </w:r>
      <w:r>
        <w:rPr>
          <w:color w:val="0D0D0D"/>
        </w:rPr>
        <w:tab/>
        <w:t xml:space="preserve">Meta-Analysis </w:t>
      </w:r>
      <w:r>
        <w:rPr>
          <w:color w:val="0D0D0D"/>
        </w:rPr>
        <w:tab/>
        <w:t xml:space="preserve">of </w:t>
      </w:r>
    </w:p>
    <w:p w14:paraId="0D77FA6D" w14:textId="77777777" w:rsidR="004E7421" w:rsidRDefault="001B2C96">
      <w:pPr>
        <w:spacing w:after="162" w:line="269" w:lineRule="auto"/>
        <w:ind w:left="19" w:right="4"/>
      </w:pPr>
      <w:r>
        <w:rPr>
          <w:color w:val="0D0D0D"/>
        </w:rPr>
        <w:t xml:space="preserve">Intelligent Irrigation Systems”, </w:t>
      </w:r>
      <w:hyperlink r:id="rId149">
        <w:r>
          <w:rPr>
            <w:color w:val="0D0D0D"/>
          </w:rPr>
          <w:t>IEEE</w:t>
        </w:r>
      </w:hyperlink>
      <w:hyperlink r:id="rId150">
        <w:r>
          <w:rPr>
            <w:color w:val="0D0D0D"/>
          </w:rPr>
          <w:t xml:space="preserve"> </w:t>
        </w:r>
      </w:hyperlink>
      <w:hyperlink r:id="rId151">
        <w:r>
          <w:rPr>
            <w:color w:val="0D0D0D"/>
          </w:rPr>
          <w:t>Access</w:t>
        </w:r>
      </w:hyperlink>
      <w:hyperlink r:id="rId152">
        <w:r>
          <w:rPr>
            <w:color w:val="0D0D0D"/>
          </w:rPr>
          <w:t>,</w:t>
        </w:r>
      </w:hyperlink>
      <w:r>
        <w:rPr>
          <w:color w:val="0D0D0D"/>
        </w:rPr>
        <w:t xml:space="preserve"> Volume: 12 (2024): 128285 – 128304.</w:t>
      </w:r>
      <w:r>
        <w:t xml:space="preserve"> </w:t>
      </w:r>
    </w:p>
    <w:p w14:paraId="4ECEDD3F" w14:textId="77777777" w:rsidR="004E7421" w:rsidRDefault="001B2C96">
      <w:pPr>
        <w:numPr>
          <w:ilvl w:val="0"/>
          <w:numId w:val="1"/>
        </w:numPr>
        <w:spacing w:after="43" w:line="269" w:lineRule="auto"/>
        <w:ind w:right="4" w:hanging="577"/>
      </w:pPr>
      <w:hyperlink r:id="rId153">
        <w:r>
          <w:rPr>
            <w:color w:val="0D0D0D"/>
          </w:rPr>
          <w:t>Ramya</w:t>
        </w:r>
      </w:hyperlink>
      <w:hyperlink r:id="rId154">
        <w:r>
          <w:rPr>
            <w:color w:val="0D0D0D"/>
          </w:rPr>
          <w:t xml:space="preserve"> </w:t>
        </w:r>
      </w:hyperlink>
      <w:hyperlink r:id="rId155">
        <w:proofErr w:type="spellStart"/>
        <w:r>
          <w:rPr>
            <w:color w:val="0D0D0D"/>
          </w:rPr>
          <w:t>Vija</w:t>
        </w:r>
      </w:hyperlink>
      <w:hyperlink r:id="rId156">
        <w:r>
          <w:rPr>
            <w:color w:val="0D0D0D"/>
          </w:rPr>
          <w:t>y;Yedupati</w:t>
        </w:r>
        <w:proofErr w:type="spellEnd"/>
      </w:hyperlink>
      <w:hyperlink r:id="rId157">
        <w:r>
          <w:rPr>
            <w:color w:val="0D0D0D"/>
          </w:rPr>
          <w:t xml:space="preserve"> </w:t>
        </w:r>
      </w:hyperlink>
      <w:hyperlink r:id="rId158">
        <w:r>
          <w:rPr>
            <w:color w:val="0D0D0D"/>
          </w:rPr>
          <w:t>Vishnu</w:t>
        </w:r>
      </w:hyperlink>
      <w:hyperlink r:id="rId159">
        <w:r>
          <w:rPr>
            <w:color w:val="0D0D0D"/>
          </w:rPr>
          <w:t xml:space="preserve"> </w:t>
        </w:r>
      </w:hyperlink>
      <w:hyperlink r:id="rId160">
        <w:proofErr w:type="spellStart"/>
        <w:r>
          <w:rPr>
            <w:color w:val="0D0D0D"/>
          </w:rPr>
          <w:t>Priy</w:t>
        </w:r>
      </w:hyperlink>
      <w:hyperlink r:id="rId161">
        <w:r>
          <w:rPr>
            <w:color w:val="0D0D0D"/>
          </w:rPr>
          <w:t>a;Praveen</w:t>
        </w:r>
        <w:proofErr w:type="spellEnd"/>
      </w:hyperlink>
      <w:hyperlink r:id="rId162">
        <w:r>
          <w:rPr>
            <w:color w:val="0D0D0D"/>
          </w:rPr>
          <w:t xml:space="preserve"> </w:t>
        </w:r>
      </w:hyperlink>
      <w:hyperlink r:id="rId163">
        <w:r>
          <w:rPr>
            <w:color w:val="0D0D0D"/>
          </w:rPr>
          <w:t>Chandra</w:t>
        </w:r>
      </w:hyperlink>
      <w:hyperlink r:id="rId164">
        <w:r>
          <w:rPr>
            <w:color w:val="0D0D0D"/>
          </w:rPr>
          <w:t xml:space="preserve"> </w:t>
        </w:r>
      </w:hyperlink>
      <w:hyperlink r:id="rId165">
        <w:proofErr w:type="spellStart"/>
        <w:r>
          <w:rPr>
            <w:color w:val="0D0D0D"/>
          </w:rPr>
          <w:t>Redd</w:t>
        </w:r>
      </w:hyperlink>
      <w:hyperlink r:id="rId166">
        <w:r>
          <w:rPr>
            <w:color w:val="0D0D0D"/>
          </w:rPr>
          <w:t>y;S</w:t>
        </w:r>
        <w:proofErr w:type="spellEnd"/>
      </w:hyperlink>
      <w:hyperlink r:id="rId167">
        <w:r>
          <w:rPr>
            <w:color w:val="0D0D0D"/>
          </w:rPr>
          <w:t xml:space="preserve"> </w:t>
        </w:r>
      </w:hyperlink>
      <w:hyperlink r:id="rId168">
        <w:proofErr w:type="spellStart"/>
        <w:r>
          <w:rPr>
            <w:color w:val="0D0D0D"/>
          </w:rPr>
          <w:t>Monish</w:t>
        </w:r>
      </w:hyperlink>
      <w:hyperlink r:id="rId169">
        <w:r>
          <w:rPr>
            <w:color w:val="0D0D0D"/>
          </w:rPr>
          <w:t>a;Vijay</w:t>
        </w:r>
        <w:proofErr w:type="spellEnd"/>
      </w:hyperlink>
      <w:hyperlink r:id="rId170">
        <w:r>
          <w:rPr>
            <w:color w:val="0D0D0D"/>
          </w:rPr>
          <w:t xml:space="preserve"> </w:t>
        </w:r>
      </w:hyperlink>
      <w:hyperlink r:id="rId171">
        <w:r>
          <w:rPr>
            <w:color w:val="0D0D0D"/>
          </w:rPr>
          <w:t>Ramasamy</w:t>
        </w:r>
      </w:hyperlink>
      <w:hyperlink r:id="rId172">
        <w:r>
          <w:rPr>
            <w:color w:val="0D0D0D"/>
          </w:rPr>
          <w:t>,</w:t>
        </w:r>
      </w:hyperlink>
      <w:r>
        <w:rPr>
          <w:color w:val="0D0D0D"/>
        </w:rPr>
        <w:t xml:space="preserve"> “A </w:t>
      </w:r>
    </w:p>
    <w:p w14:paraId="710A95D2" w14:textId="77777777" w:rsidR="004E7421" w:rsidRDefault="001B2C96">
      <w:pPr>
        <w:spacing w:after="167" w:line="269" w:lineRule="auto"/>
        <w:ind w:left="19" w:right="4"/>
      </w:pPr>
      <w:r>
        <w:rPr>
          <w:color w:val="0D0D0D"/>
        </w:rPr>
        <w:t xml:space="preserve">IoT based Smart Auto Irrigation system”, </w:t>
      </w:r>
      <w:hyperlink r:id="rId173">
        <w:r>
          <w:rPr>
            <w:color w:val="0D0D0D"/>
          </w:rPr>
          <w:t>2023</w:t>
        </w:r>
      </w:hyperlink>
      <w:hyperlink r:id="rId174">
        <w:r>
          <w:rPr>
            <w:color w:val="0D0D0D"/>
          </w:rPr>
          <w:t xml:space="preserve"> </w:t>
        </w:r>
      </w:hyperlink>
      <w:r>
        <w:rPr>
          <w:color w:val="0D0D0D"/>
        </w:rPr>
        <w:t>International Conference on Compute</w:t>
      </w:r>
      <w:hyperlink r:id="rId175">
        <w:r>
          <w:rPr>
            <w:color w:val="0D0D0D"/>
          </w:rPr>
          <w:t>r</w:t>
        </w:r>
      </w:hyperlink>
      <w:hyperlink r:id="rId176">
        <w:r>
          <w:rPr>
            <w:color w:val="0D0D0D"/>
          </w:rPr>
          <w:t xml:space="preserve"> </w:t>
        </w:r>
      </w:hyperlink>
      <w:hyperlink r:id="rId177">
        <w:r>
          <w:rPr>
            <w:color w:val="0D0D0D"/>
          </w:rPr>
          <w:t>Communication and Informatics (ICCCI).</w:t>
        </w:r>
      </w:hyperlink>
      <w:hyperlink r:id="rId178">
        <w:r>
          <w:t xml:space="preserve"> </w:t>
        </w:r>
      </w:hyperlink>
    </w:p>
    <w:p w14:paraId="3E22949F" w14:textId="77777777" w:rsidR="004E7421" w:rsidRDefault="001B2C96">
      <w:pPr>
        <w:numPr>
          <w:ilvl w:val="0"/>
          <w:numId w:val="1"/>
        </w:numPr>
        <w:spacing w:after="10" w:line="269" w:lineRule="auto"/>
        <w:ind w:right="4" w:hanging="577"/>
      </w:pPr>
      <w:r>
        <w:rPr>
          <w:color w:val="0D0D0D"/>
        </w:rPr>
        <w:t xml:space="preserve">Amina </w:t>
      </w:r>
      <w:r>
        <w:rPr>
          <w:color w:val="0D0D0D"/>
        </w:rPr>
        <w:tab/>
      </w:r>
      <w:proofErr w:type="spellStart"/>
      <w:r>
        <w:rPr>
          <w:color w:val="0D0D0D"/>
        </w:rPr>
        <w:t>Yahi</w:t>
      </w:r>
      <w:hyperlink r:id="rId179">
        <w:r>
          <w:rPr>
            <w:color w:val="0D0D0D"/>
          </w:rPr>
          <w:t>a;Wahiba</w:t>
        </w:r>
        <w:proofErr w:type="spellEnd"/>
      </w:hyperlink>
      <w:hyperlink r:id="rId180">
        <w:r>
          <w:rPr>
            <w:color w:val="0D0D0D"/>
          </w:rPr>
          <w:t xml:space="preserve"> </w:t>
        </w:r>
      </w:hyperlink>
      <w:r>
        <w:rPr>
          <w:color w:val="0D0D0D"/>
        </w:rPr>
        <w:tab/>
      </w:r>
      <w:hyperlink r:id="rId181">
        <w:proofErr w:type="spellStart"/>
        <w:r>
          <w:rPr>
            <w:color w:val="0D0D0D"/>
          </w:rPr>
          <w:t>Menasr</w:t>
        </w:r>
      </w:hyperlink>
      <w:hyperlink r:id="rId182">
        <w:r>
          <w:rPr>
            <w:color w:val="0D0D0D"/>
          </w:rPr>
          <w:t>i;Dalila</w:t>
        </w:r>
        <w:proofErr w:type="spellEnd"/>
      </w:hyperlink>
      <w:hyperlink r:id="rId183">
        <w:r>
          <w:rPr>
            <w:color w:val="0D0D0D"/>
          </w:rPr>
          <w:t xml:space="preserve"> </w:t>
        </w:r>
      </w:hyperlink>
    </w:p>
    <w:p w14:paraId="4FAC70DA" w14:textId="77777777" w:rsidR="004E7421" w:rsidRDefault="001B2C96">
      <w:pPr>
        <w:tabs>
          <w:tab w:val="center" w:pos="2418"/>
          <w:tab w:val="right" w:pos="4406"/>
        </w:tabs>
        <w:spacing w:after="10" w:line="269" w:lineRule="auto"/>
        <w:ind w:left="0" w:right="0" w:firstLine="0"/>
        <w:jc w:val="left"/>
      </w:pPr>
      <w:hyperlink r:id="rId184">
        <w:proofErr w:type="spellStart"/>
        <w:r>
          <w:rPr>
            <w:color w:val="0D0D0D"/>
          </w:rPr>
          <w:t>Cherif</w:t>
        </w:r>
      </w:hyperlink>
      <w:hyperlink r:id="rId185">
        <w:r>
          <w:rPr>
            <w:color w:val="0D0D0D"/>
          </w:rPr>
          <w:t>i;</w:t>
        </w:r>
      </w:hyperlink>
      <w:r>
        <w:rPr>
          <w:color w:val="0D0D0D"/>
        </w:rPr>
        <w:t>Abderrezak</w:t>
      </w:r>
      <w:proofErr w:type="spellEnd"/>
      <w:r>
        <w:rPr>
          <w:color w:val="0D0D0D"/>
        </w:rPr>
        <w:t xml:space="preserve"> </w:t>
      </w:r>
      <w:r>
        <w:rPr>
          <w:color w:val="0D0D0D"/>
        </w:rPr>
        <w:tab/>
      </w:r>
      <w:proofErr w:type="spellStart"/>
      <w:r>
        <w:rPr>
          <w:color w:val="0D0D0D"/>
        </w:rPr>
        <w:t>Gacemi</w:t>
      </w:r>
      <w:proofErr w:type="spellEnd"/>
      <w:r>
        <w:fldChar w:fldCharType="begin"/>
      </w:r>
      <w:r>
        <w:instrText>HYPERLINK "https://ieeexplore.ieee.org/author/38271238300" \h</w:instrText>
      </w:r>
      <w:r>
        <w:fldChar w:fldCharType="separate"/>
      </w:r>
      <w:r>
        <w:rPr>
          <w:color w:val="0D0D0D"/>
        </w:rPr>
        <w:t>,</w:t>
      </w:r>
      <w:r>
        <w:fldChar w:fldCharType="end"/>
      </w:r>
      <w:hyperlink r:id="rId186">
        <w:r>
          <w:rPr>
            <w:color w:val="0D0D0D"/>
          </w:rPr>
          <w:t xml:space="preserve"> </w:t>
        </w:r>
      </w:hyperlink>
      <w:r>
        <w:rPr>
          <w:color w:val="0D0D0D"/>
        </w:rPr>
        <w:tab/>
      </w:r>
      <w:hyperlink r:id="rId187">
        <w:r>
          <w:rPr>
            <w:color w:val="0D0D0D"/>
          </w:rPr>
          <w:t>“</w:t>
        </w:r>
      </w:hyperlink>
      <w:hyperlink r:id="rId188">
        <w:r>
          <w:rPr>
            <w:color w:val="0D0D0D"/>
          </w:rPr>
          <w:t>Performance</w:t>
        </w:r>
      </w:hyperlink>
      <w:hyperlink r:id="rId189">
        <w:r>
          <w:rPr>
            <w:color w:val="0D0D0D"/>
          </w:rPr>
          <w:t xml:space="preserve"> </w:t>
        </w:r>
      </w:hyperlink>
    </w:p>
    <w:p w14:paraId="257233EA" w14:textId="77777777" w:rsidR="004E7421" w:rsidRDefault="001B2C96">
      <w:pPr>
        <w:spacing w:after="10" w:line="269" w:lineRule="auto"/>
        <w:ind w:left="19" w:right="4"/>
      </w:pPr>
      <w:hyperlink r:id="rId190">
        <w:r>
          <w:rPr>
            <w:color w:val="0D0D0D"/>
          </w:rPr>
          <w:t>Evaluation</w:t>
        </w:r>
      </w:hyperlink>
      <w:hyperlink r:id="rId191">
        <w:r>
          <w:rPr>
            <w:color w:val="0D0D0D"/>
          </w:rPr>
          <w:t xml:space="preserve">  </w:t>
        </w:r>
      </w:hyperlink>
      <w:hyperlink r:id="rId192">
        <w:r>
          <w:rPr>
            <w:color w:val="0D0D0D"/>
          </w:rPr>
          <w:t>of</w:t>
        </w:r>
      </w:hyperlink>
      <w:hyperlink r:id="rId193">
        <w:r>
          <w:rPr>
            <w:color w:val="0D0D0D"/>
          </w:rPr>
          <w:t xml:space="preserve"> </w:t>
        </w:r>
      </w:hyperlink>
      <w:hyperlink r:id="rId194">
        <w:r>
          <w:rPr>
            <w:color w:val="0D0D0D"/>
          </w:rPr>
          <w:t>Machine</w:t>
        </w:r>
      </w:hyperlink>
      <w:hyperlink r:id="rId195">
        <w:r>
          <w:rPr>
            <w:color w:val="0D0D0D"/>
          </w:rPr>
          <w:t xml:space="preserve"> </w:t>
        </w:r>
      </w:hyperlink>
      <w:hyperlink r:id="rId196">
        <w:r>
          <w:rPr>
            <w:color w:val="0D0D0D"/>
          </w:rPr>
          <w:t>Learning</w:t>
        </w:r>
      </w:hyperlink>
      <w:hyperlink r:id="rId197">
        <w:r>
          <w:rPr>
            <w:color w:val="0D0D0D"/>
          </w:rPr>
          <w:t xml:space="preserve"> </w:t>
        </w:r>
      </w:hyperlink>
      <w:hyperlink r:id="rId198">
        <w:r>
          <w:rPr>
            <w:color w:val="0D0D0D"/>
          </w:rPr>
          <w:t>Algorithms</w:t>
        </w:r>
      </w:hyperlink>
      <w:hyperlink r:id="rId199">
        <w:r>
          <w:rPr>
            <w:color w:val="0D0D0D"/>
          </w:rPr>
          <w:t xml:space="preserve"> </w:t>
        </w:r>
      </w:hyperlink>
      <w:hyperlink r:id="rId200">
        <w:r>
          <w:rPr>
            <w:color w:val="0D0D0D"/>
          </w:rPr>
          <w:t>for</w:t>
        </w:r>
      </w:hyperlink>
      <w:hyperlink r:id="rId201">
        <w:r>
          <w:rPr>
            <w:color w:val="0D0D0D"/>
          </w:rPr>
          <w:t xml:space="preserve"> </w:t>
        </w:r>
      </w:hyperlink>
    </w:p>
    <w:p w14:paraId="293E4DE2" w14:textId="77777777" w:rsidR="004E7421" w:rsidRDefault="001B2C96">
      <w:pPr>
        <w:spacing w:after="167" w:line="269" w:lineRule="auto"/>
        <w:ind w:left="19" w:right="4"/>
      </w:pPr>
      <w:hyperlink r:id="rId202">
        <w:r>
          <w:rPr>
            <w:color w:val="0D0D0D"/>
          </w:rPr>
          <w:t>Smart</w:t>
        </w:r>
      </w:hyperlink>
      <w:hyperlink r:id="rId203">
        <w:r>
          <w:rPr>
            <w:color w:val="0D0D0D"/>
          </w:rPr>
          <w:t xml:space="preserve"> </w:t>
        </w:r>
      </w:hyperlink>
      <w:hyperlink r:id="rId204">
        <w:r>
          <w:rPr>
            <w:color w:val="0D0D0D"/>
          </w:rPr>
          <w:t>Irrigation</w:t>
        </w:r>
      </w:hyperlink>
      <w:hyperlink r:id="rId205">
        <w:r>
          <w:rPr>
            <w:color w:val="0D0D0D"/>
          </w:rPr>
          <w:t xml:space="preserve"> </w:t>
        </w:r>
      </w:hyperlink>
      <w:hyperlink r:id="rId206">
        <w:r>
          <w:rPr>
            <w:color w:val="0D0D0D"/>
          </w:rPr>
          <w:t>Systems</w:t>
        </w:r>
      </w:hyperlink>
      <w:hyperlink r:id="rId207">
        <w:r>
          <w:rPr>
            <w:color w:val="0D0D0D"/>
          </w:rPr>
          <w:t>”</w:t>
        </w:r>
      </w:hyperlink>
      <w:r>
        <w:rPr>
          <w:color w:val="0D0D0D"/>
        </w:rPr>
        <w:t xml:space="preserve">, </w:t>
      </w:r>
      <w:hyperlink r:id="rId208">
        <w:r>
          <w:rPr>
            <w:color w:val="0D0D0D"/>
          </w:rPr>
          <w:t>2023</w:t>
        </w:r>
      </w:hyperlink>
      <w:hyperlink r:id="rId209">
        <w:r>
          <w:rPr>
            <w:color w:val="0D0D0D"/>
          </w:rPr>
          <w:t xml:space="preserve"> </w:t>
        </w:r>
      </w:hyperlink>
      <w:hyperlink r:id="rId210">
        <w:r>
          <w:rPr>
            <w:color w:val="0D0D0D"/>
          </w:rPr>
          <w:t>2nd</w:t>
        </w:r>
      </w:hyperlink>
      <w:hyperlink r:id="rId211">
        <w:r>
          <w:rPr>
            <w:color w:val="0D0D0D"/>
          </w:rPr>
          <w:t xml:space="preserve"> </w:t>
        </w:r>
      </w:hyperlink>
      <w:hyperlink r:id="rId212">
        <w:r>
          <w:rPr>
            <w:color w:val="0D0D0D"/>
          </w:rPr>
          <w:t>International Conference on Electronics, Energy</w:t>
        </w:r>
      </w:hyperlink>
      <w:hyperlink r:id="rId213">
        <w:r>
          <w:rPr>
            <w:color w:val="0D0D0D"/>
          </w:rPr>
          <w:t xml:space="preserve"> </w:t>
        </w:r>
      </w:hyperlink>
      <w:hyperlink r:id="rId214">
        <w:r>
          <w:rPr>
            <w:color w:val="0D0D0D"/>
          </w:rPr>
          <w:t>and Measurement (IC2EM).</w:t>
        </w:r>
      </w:hyperlink>
      <w:hyperlink r:id="rId215">
        <w:r>
          <w:t xml:space="preserve"> </w:t>
        </w:r>
      </w:hyperlink>
    </w:p>
    <w:p w14:paraId="563EA194" w14:textId="77777777" w:rsidR="004E7421" w:rsidRDefault="001B2C96">
      <w:pPr>
        <w:numPr>
          <w:ilvl w:val="0"/>
          <w:numId w:val="1"/>
        </w:numPr>
        <w:spacing w:after="10" w:line="269" w:lineRule="auto"/>
        <w:ind w:right="4" w:hanging="577"/>
      </w:pPr>
      <w:hyperlink r:id="rId216">
        <w:r>
          <w:rPr>
            <w:color w:val="0D0D0D"/>
          </w:rPr>
          <w:t>Hakam</w:t>
        </w:r>
      </w:hyperlink>
      <w:hyperlink r:id="rId217">
        <w:r>
          <w:rPr>
            <w:color w:val="0D0D0D"/>
          </w:rPr>
          <w:t xml:space="preserve"> </w:t>
        </w:r>
      </w:hyperlink>
      <w:hyperlink r:id="rId218">
        <w:proofErr w:type="spellStart"/>
        <w:r>
          <w:rPr>
            <w:color w:val="0D0D0D"/>
          </w:rPr>
          <w:t>Younes</w:t>
        </w:r>
      </w:hyperlink>
      <w:hyperlink r:id="rId219">
        <w:r>
          <w:rPr>
            <w:color w:val="0D0D0D"/>
          </w:rPr>
          <w:t>s;Gaga</w:t>
        </w:r>
        <w:proofErr w:type="spellEnd"/>
      </w:hyperlink>
      <w:hyperlink r:id="rId220">
        <w:r>
          <w:rPr>
            <w:color w:val="0D0D0D"/>
          </w:rPr>
          <w:t xml:space="preserve"> </w:t>
        </w:r>
      </w:hyperlink>
      <w:hyperlink r:id="rId221">
        <w:proofErr w:type="spellStart"/>
        <w:r>
          <w:rPr>
            <w:color w:val="0D0D0D"/>
          </w:rPr>
          <w:t>Ahme</w:t>
        </w:r>
      </w:hyperlink>
      <w:hyperlink r:id="rId222">
        <w:r>
          <w:rPr>
            <w:color w:val="0D0D0D"/>
          </w:rPr>
          <w:t>d;Benachir</w:t>
        </w:r>
        <w:proofErr w:type="spellEnd"/>
      </w:hyperlink>
      <w:hyperlink r:id="rId223">
        <w:r>
          <w:rPr>
            <w:color w:val="0D0D0D"/>
          </w:rPr>
          <w:t xml:space="preserve"> </w:t>
        </w:r>
      </w:hyperlink>
    </w:p>
    <w:p w14:paraId="3BC999BC" w14:textId="77777777" w:rsidR="004E7421" w:rsidRDefault="001B2C96">
      <w:pPr>
        <w:tabs>
          <w:tab w:val="center" w:pos="1440"/>
          <w:tab w:val="center" w:pos="2161"/>
          <w:tab w:val="center" w:pos="3314"/>
        </w:tabs>
        <w:spacing w:after="10" w:line="269" w:lineRule="auto"/>
        <w:ind w:left="0" w:right="0" w:firstLine="0"/>
        <w:jc w:val="left"/>
      </w:pPr>
      <w:hyperlink r:id="rId224">
        <w:r>
          <w:rPr>
            <w:color w:val="0D0D0D"/>
          </w:rPr>
          <w:t>El</w:t>
        </w:r>
      </w:hyperlink>
      <w:hyperlink r:id="rId225">
        <w:r>
          <w:rPr>
            <w:color w:val="0D0D0D"/>
          </w:rPr>
          <w:t xml:space="preserve"> </w:t>
        </w:r>
      </w:hyperlink>
      <w:hyperlink r:id="rId226">
        <w:r>
          <w:rPr>
            <w:color w:val="0D0D0D"/>
          </w:rPr>
          <w:t>Haddadi,</w:t>
        </w:r>
      </w:hyperlink>
      <w:hyperlink r:id="rId227">
        <w:r>
          <w:rPr>
            <w:color w:val="0D0D0D"/>
          </w:rPr>
          <w:t xml:space="preserve"> </w:t>
        </w:r>
      </w:hyperlink>
      <w:r>
        <w:rPr>
          <w:color w:val="0D0D0D"/>
        </w:rPr>
        <w:tab/>
        <w:t xml:space="preserve"> </w:t>
      </w:r>
      <w:r>
        <w:rPr>
          <w:color w:val="0D0D0D"/>
        </w:rPr>
        <w:tab/>
        <w:t xml:space="preserve"> </w:t>
      </w:r>
      <w:r>
        <w:rPr>
          <w:color w:val="0D0D0D"/>
        </w:rPr>
        <w:tab/>
      </w:r>
      <w:hyperlink r:id="rId228">
        <w:r>
          <w:rPr>
            <w:color w:val="0D0D0D"/>
          </w:rPr>
          <w:t>“</w:t>
        </w:r>
      </w:hyperlink>
      <w:hyperlink r:id="rId229">
        <w:r>
          <w:rPr>
            <w:color w:val="0D0D0D"/>
          </w:rPr>
          <w:t>Machine</w:t>
        </w:r>
      </w:hyperlink>
      <w:hyperlink r:id="rId230">
        <w:r>
          <w:rPr>
            <w:color w:val="0D0D0D"/>
          </w:rPr>
          <w:t xml:space="preserve"> </w:t>
        </w:r>
      </w:hyperlink>
    </w:p>
    <w:p w14:paraId="401B9B83" w14:textId="77777777" w:rsidR="004E7421" w:rsidRDefault="001B2C96">
      <w:pPr>
        <w:spacing w:after="162" w:line="269" w:lineRule="auto"/>
        <w:ind w:left="19" w:right="4"/>
      </w:pPr>
      <w:hyperlink r:id="rId231">
        <w:r>
          <w:rPr>
            <w:color w:val="0D0D0D"/>
          </w:rPr>
          <w:t>Learning</w:t>
        </w:r>
      </w:hyperlink>
      <w:hyperlink r:id="rId232">
        <w:r>
          <w:rPr>
            <w:color w:val="0D0D0D"/>
          </w:rPr>
          <w:t xml:space="preserve">- </w:t>
        </w:r>
      </w:hyperlink>
      <w:hyperlink r:id="rId233">
        <w:r>
          <w:rPr>
            <w:color w:val="0D0D0D"/>
          </w:rPr>
          <w:t xml:space="preserve">based Smart Irrigation Monitoring </w:t>
        </w:r>
      </w:hyperlink>
      <w:hyperlink r:id="rId234">
        <w:r>
          <w:rPr>
            <w:color w:val="0D0D0D"/>
          </w:rPr>
          <w:t>System for</w:t>
        </w:r>
      </w:hyperlink>
      <w:hyperlink r:id="rId235">
        <w:r>
          <w:rPr>
            <w:color w:val="0D0D0D"/>
          </w:rPr>
          <w:t xml:space="preserve"> </w:t>
        </w:r>
      </w:hyperlink>
      <w:hyperlink r:id="rId236">
        <w:r>
          <w:rPr>
            <w:color w:val="0D0D0D"/>
          </w:rPr>
          <w:t>Agriculture Applications</w:t>
        </w:r>
      </w:hyperlink>
      <w:hyperlink r:id="rId237">
        <w:r>
          <w:rPr>
            <w:color w:val="0D0D0D"/>
          </w:rPr>
          <w:t xml:space="preserve"> </w:t>
        </w:r>
      </w:hyperlink>
      <w:hyperlink r:id="rId238">
        <w:r>
          <w:rPr>
            <w:color w:val="0D0D0D"/>
          </w:rPr>
          <w:t>Using</w:t>
        </w:r>
      </w:hyperlink>
      <w:hyperlink r:id="rId239">
        <w:r>
          <w:rPr>
            <w:color w:val="0D0D0D"/>
          </w:rPr>
          <w:t xml:space="preserve"> </w:t>
        </w:r>
      </w:hyperlink>
      <w:hyperlink r:id="rId240">
        <w:r>
          <w:rPr>
            <w:color w:val="0D0D0D"/>
          </w:rPr>
          <w:t>Free</w:t>
        </w:r>
      </w:hyperlink>
      <w:hyperlink r:id="rId241">
        <w:r>
          <w:rPr>
            <w:color w:val="0D0D0D"/>
          </w:rPr>
          <w:t xml:space="preserve"> </w:t>
        </w:r>
      </w:hyperlink>
      <w:hyperlink r:id="rId242">
        <w:r>
          <w:rPr>
            <w:color w:val="0D0D0D"/>
          </w:rPr>
          <w:t>and</w:t>
        </w:r>
      </w:hyperlink>
      <w:hyperlink r:id="rId243">
        <w:r>
          <w:rPr>
            <w:color w:val="0D0D0D"/>
          </w:rPr>
          <w:t xml:space="preserve"> </w:t>
        </w:r>
      </w:hyperlink>
      <w:hyperlink r:id="rId244">
        <w:r>
          <w:rPr>
            <w:color w:val="0D0D0D"/>
          </w:rPr>
          <w:t>Low</w:t>
        </w:r>
      </w:hyperlink>
      <w:hyperlink r:id="rId245">
        <w:r>
          <w:rPr>
            <w:color w:val="0D0D0D"/>
          </w:rPr>
          <w:t>-</w:t>
        </w:r>
      </w:hyperlink>
      <w:hyperlink r:id="rId246">
        <w:r>
          <w:rPr>
            <w:color w:val="0D0D0D"/>
          </w:rPr>
          <w:t xml:space="preserve"> </w:t>
        </w:r>
      </w:hyperlink>
      <w:hyperlink r:id="rId247">
        <w:r>
          <w:rPr>
            <w:color w:val="0D0D0D"/>
          </w:rPr>
          <w:t>Cost</w:t>
        </w:r>
      </w:hyperlink>
      <w:hyperlink r:id="rId248">
        <w:r>
          <w:rPr>
            <w:color w:val="0D0D0D"/>
          </w:rPr>
          <w:t xml:space="preserve"> </w:t>
        </w:r>
      </w:hyperlink>
      <w:hyperlink r:id="rId249">
        <w:r>
          <w:rPr>
            <w:color w:val="0D0D0D"/>
          </w:rPr>
          <w:t>IoT</w:t>
        </w:r>
      </w:hyperlink>
      <w:hyperlink r:id="rId250">
        <w:r>
          <w:rPr>
            <w:color w:val="0D0D0D"/>
          </w:rPr>
          <w:t xml:space="preserve"> </w:t>
        </w:r>
      </w:hyperlink>
      <w:hyperlink r:id="rId251">
        <w:r>
          <w:rPr>
            <w:color w:val="0D0D0D"/>
          </w:rPr>
          <w:t>Platform</w:t>
        </w:r>
      </w:hyperlink>
      <w:hyperlink r:id="rId252">
        <w:r>
          <w:rPr>
            <w:color w:val="0D0D0D"/>
          </w:rPr>
          <w:t>”</w:t>
        </w:r>
      </w:hyperlink>
      <w:r>
        <w:rPr>
          <w:color w:val="0D0D0D"/>
        </w:rPr>
        <w:t xml:space="preserve">, </w:t>
      </w:r>
      <w:hyperlink r:id="rId253">
        <w:r>
          <w:rPr>
            <w:color w:val="0D0D0D"/>
          </w:rPr>
          <w:t>2022</w:t>
        </w:r>
      </w:hyperlink>
      <w:hyperlink r:id="rId254">
        <w:r>
          <w:rPr>
            <w:color w:val="0D0D0D"/>
          </w:rPr>
          <w:t xml:space="preserve"> </w:t>
        </w:r>
      </w:hyperlink>
      <w:hyperlink r:id="rId255">
        <w:r>
          <w:rPr>
            <w:color w:val="0D0D0D"/>
          </w:rPr>
          <w:t>International</w:t>
        </w:r>
      </w:hyperlink>
      <w:hyperlink r:id="rId256">
        <w:r>
          <w:rPr>
            <w:color w:val="0D0D0D"/>
          </w:rPr>
          <w:t xml:space="preserve"> </w:t>
        </w:r>
      </w:hyperlink>
      <w:hyperlink r:id="rId257">
        <w:r>
          <w:rPr>
            <w:color w:val="0D0D0D"/>
          </w:rPr>
          <w:t xml:space="preserve">Conference on Microelectronics </w:t>
        </w:r>
      </w:hyperlink>
      <w:hyperlink r:id="rId258">
        <w:r>
          <w:rPr>
            <w:color w:val="0D0D0D"/>
          </w:rPr>
          <w:t>(ICM)</w:t>
        </w:r>
      </w:hyperlink>
      <w:hyperlink r:id="rId259">
        <w:r>
          <w:rPr>
            <w:color w:val="0D0D0D"/>
          </w:rPr>
          <w:t>.</w:t>
        </w:r>
      </w:hyperlink>
      <w:r>
        <w:t xml:space="preserve"> </w:t>
      </w:r>
    </w:p>
    <w:p w14:paraId="7E29BEBD" w14:textId="77777777" w:rsidR="004E7421" w:rsidRDefault="001B2C96">
      <w:pPr>
        <w:numPr>
          <w:ilvl w:val="0"/>
          <w:numId w:val="1"/>
        </w:numPr>
        <w:spacing w:after="10" w:line="269" w:lineRule="auto"/>
        <w:ind w:right="4" w:hanging="577"/>
      </w:pPr>
      <w:hyperlink r:id="rId260">
        <w:r>
          <w:rPr>
            <w:color w:val="0D0D0D"/>
          </w:rPr>
          <w:t>Ahmed</w:t>
        </w:r>
      </w:hyperlink>
      <w:hyperlink r:id="rId261">
        <w:r>
          <w:rPr>
            <w:color w:val="0D0D0D"/>
          </w:rPr>
          <w:t xml:space="preserve"> </w:t>
        </w:r>
      </w:hyperlink>
      <w:hyperlink r:id="rId262">
        <w:r>
          <w:rPr>
            <w:color w:val="0D0D0D"/>
          </w:rPr>
          <w:t>A.</w:t>
        </w:r>
      </w:hyperlink>
      <w:hyperlink r:id="rId263">
        <w:r>
          <w:rPr>
            <w:color w:val="0D0D0D"/>
          </w:rPr>
          <w:t xml:space="preserve"> </w:t>
        </w:r>
      </w:hyperlink>
      <w:hyperlink r:id="rId264">
        <w:proofErr w:type="spellStart"/>
        <w:r>
          <w:rPr>
            <w:color w:val="0D0D0D"/>
          </w:rPr>
          <w:t>Esmai</w:t>
        </w:r>
      </w:hyperlink>
      <w:hyperlink r:id="rId265">
        <w:r>
          <w:rPr>
            <w:color w:val="0D0D0D"/>
          </w:rPr>
          <w:t>l;Manar</w:t>
        </w:r>
        <w:proofErr w:type="spellEnd"/>
        <w:r>
          <w:rPr>
            <w:color w:val="0D0D0D"/>
          </w:rPr>
          <w:t xml:space="preserve"> A.</w:t>
        </w:r>
      </w:hyperlink>
      <w:hyperlink r:id="rId266">
        <w:r>
          <w:rPr>
            <w:color w:val="0D0D0D"/>
          </w:rPr>
          <w:t xml:space="preserve"> </w:t>
        </w:r>
      </w:hyperlink>
      <w:hyperlink r:id="rId267">
        <w:proofErr w:type="spellStart"/>
        <w:r>
          <w:rPr>
            <w:color w:val="0D0D0D"/>
          </w:rPr>
          <w:t>Ibrahi</w:t>
        </w:r>
      </w:hyperlink>
      <w:hyperlink r:id="rId268">
        <w:r>
          <w:rPr>
            <w:color w:val="0D0D0D"/>
          </w:rPr>
          <w:t>m;Sayed</w:t>
        </w:r>
        <w:proofErr w:type="spellEnd"/>
      </w:hyperlink>
      <w:hyperlink r:id="rId269">
        <w:r>
          <w:t xml:space="preserve"> </w:t>
        </w:r>
      </w:hyperlink>
    </w:p>
    <w:p w14:paraId="228743CF" w14:textId="77777777" w:rsidR="004E7421" w:rsidRDefault="001B2C96">
      <w:pPr>
        <w:spacing w:after="10" w:line="269" w:lineRule="auto"/>
        <w:ind w:left="19" w:right="4"/>
      </w:pPr>
      <w:r>
        <w:rPr>
          <w:color w:val="0D0D0D"/>
        </w:rPr>
        <w:t xml:space="preserve">M. </w:t>
      </w:r>
      <w:proofErr w:type="spellStart"/>
      <w:r>
        <w:rPr>
          <w:color w:val="0D0D0D"/>
        </w:rPr>
        <w:t>Abdalla</w:t>
      </w:r>
      <w:hyperlink r:id="rId270">
        <w:r>
          <w:rPr>
            <w:color w:val="0D0D0D"/>
          </w:rPr>
          <w:t>h;</w:t>
        </w:r>
      </w:hyperlink>
      <w:r>
        <w:rPr>
          <w:color w:val="0D0D0D"/>
        </w:rPr>
        <w:t>Ahmed</w:t>
      </w:r>
      <w:proofErr w:type="spellEnd"/>
      <w:r>
        <w:rPr>
          <w:color w:val="0D0D0D"/>
        </w:rPr>
        <w:t xml:space="preserve"> E. </w:t>
      </w:r>
      <w:proofErr w:type="spellStart"/>
      <w:r>
        <w:rPr>
          <w:color w:val="0D0D0D"/>
        </w:rPr>
        <w:t>Radwa</w:t>
      </w:r>
      <w:hyperlink r:id="rId271">
        <w:r>
          <w:rPr>
            <w:color w:val="0D0D0D"/>
          </w:rPr>
          <w:t>n;</w:t>
        </w:r>
      </w:hyperlink>
      <w:r>
        <w:rPr>
          <w:color w:val="0D0D0D"/>
        </w:rPr>
        <w:t>Haya</w:t>
      </w:r>
      <w:proofErr w:type="spellEnd"/>
      <w:r>
        <w:rPr>
          <w:color w:val="0D0D0D"/>
        </w:rPr>
        <w:t xml:space="preserve"> k</w:t>
      </w:r>
      <w:hyperlink r:id="rId272">
        <w:r>
          <w:rPr>
            <w:color w:val="0D0D0D"/>
          </w:rPr>
          <w:t>.</w:t>
        </w:r>
      </w:hyperlink>
      <w:hyperlink r:id="rId273">
        <w:r>
          <w:rPr>
            <w:color w:val="0D0D0D"/>
          </w:rPr>
          <w:t xml:space="preserve"> </w:t>
        </w:r>
      </w:hyperlink>
      <w:hyperlink r:id="rId274">
        <w:proofErr w:type="spellStart"/>
        <w:r>
          <w:rPr>
            <w:color w:val="0D0D0D"/>
          </w:rPr>
          <w:t>Elsonbat</w:t>
        </w:r>
      </w:hyperlink>
      <w:hyperlink r:id="rId275">
        <w:r>
          <w:rPr>
            <w:color w:val="0D0D0D"/>
          </w:rPr>
          <w:t>y;</w:t>
        </w:r>
      </w:hyperlink>
      <w:r>
        <w:rPr>
          <w:color w:val="0D0D0D"/>
        </w:rPr>
        <w:t>Mohamed</w:t>
      </w:r>
      <w:proofErr w:type="spellEnd"/>
      <w:r>
        <w:rPr>
          <w:color w:val="0D0D0D"/>
        </w:rPr>
        <w:t xml:space="preserve"> A. </w:t>
      </w:r>
      <w:proofErr w:type="spellStart"/>
      <w:r>
        <w:rPr>
          <w:color w:val="0D0D0D"/>
        </w:rPr>
        <w:t>Elsaye</w:t>
      </w:r>
      <w:hyperlink r:id="rId276">
        <w:r>
          <w:rPr>
            <w:color w:val="0D0D0D"/>
          </w:rPr>
          <w:t>d;</w:t>
        </w:r>
      </w:hyperlink>
      <w:r>
        <w:rPr>
          <w:color w:val="0D0D0D"/>
        </w:rPr>
        <w:t>Noure</w:t>
      </w:r>
      <w:proofErr w:type="spellEnd"/>
      <w:r>
        <w:rPr>
          <w:color w:val="0D0D0D"/>
        </w:rPr>
        <w:t xml:space="preserve"> A</w:t>
      </w:r>
      <w:hyperlink r:id="rId277">
        <w:r>
          <w:rPr>
            <w:color w:val="0D0D0D"/>
          </w:rPr>
          <w:t>.</w:t>
        </w:r>
      </w:hyperlink>
      <w:hyperlink r:id="rId278">
        <w:r>
          <w:rPr>
            <w:color w:val="0D0D0D"/>
          </w:rPr>
          <w:t xml:space="preserve"> </w:t>
        </w:r>
      </w:hyperlink>
    </w:p>
    <w:p w14:paraId="3A412C4C" w14:textId="77777777" w:rsidR="004E7421" w:rsidRDefault="001B2C96">
      <w:pPr>
        <w:tabs>
          <w:tab w:val="center" w:pos="1920"/>
          <w:tab w:val="center" w:pos="3123"/>
          <w:tab w:val="right" w:pos="4406"/>
        </w:tabs>
        <w:spacing w:after="10" w:line="269" w:lineRule="auto"/>
        <w:ind w:left="0" w:right="0" w:firstLine="0"/>
        <w:jc w:val="left"/>
      </w:pPr>
      <w:hyperlink r:id="rId279">
        <w:proofErr w:type="spellStart"/>
        <w:r>
          <w:rPr>
            <w:color w:val="0D0D0D"/>
          </w:rPr>
          <w:t>Elnakei</w:t>
        </w:r>
      </w:hyperlink>
      <w:hyperlink r:id="rId280">
        <w:r>
          <w:rPr>
            <w:color w:val="0D0D0D"/>
          </w:rPr>
          <w:t>b;</w:t>
        </w:r>
      </w:hyperlink>
      <w:r>
        <w:rPr>
          <w:color w:val="0D0D0D"/>
        </w:rPr>
        <w:t>Merit</w:t>
      </w:r>
      <w:proofErr w:type="spellEnd"/>
      <w:r>
        <w:rPr>
          <w:color w:val="0D0D0D"/>
        </w:rPr>
        <w:t xml:space="preserve"> </w:t>
      </w:r>
      <w:r>
        <w:rPr>
          <w:color w:val="0D0D0D"/>
        </w:rPr>
        <w:tab/>
        <w:t xml:space="preserve">Samir </w:t>
      </w:r>
      <w:r>
        <w:rPr>
          <w:color w:val="0D0D0D"/>
        </w:rPr>
        <w:tab/>
      </w:r>
      <w:proofErr w:type="spellStart"/>
      <w:r>
        <w:rPr>
          <w:color w:val="0D0D0D"/>
        </w:rPr>
        <w:t>Dawou</w:t>
      </w:r>
      <w:hyperlink r:id="rId281">
        <w:r>
          <w:rPr>
            <w:color w:val="0D0D0D"/>
          </w:rPr>
          <w:t>d;</w:t>
        </w:r>
      </w:hyperlink>
      <w:r>
        <w:rPr>
          <w:color w:val="0D0D0D"/>
        </w:rPr>
        <w:t>Amir</w:t>
      </w:r>
      <w:proofErr w:type="spellEnd"/>
      <w:r>
        <w:rPr>
          <w:color w:val="0D0D0D"/>
        </w:rPr>
        <w:t xml:space="preserve"> </w:t>
      </w:r>
      <w:r>
        <w:rPr>
          <w:color w:val="0D0D0D"/>
        </w:rPr>
        <w:tab/>
        <w:t>E</w:t>
      </w:r>
      <w:hyperlink r:id="rId282">
        <w:r>
          <w:rPr>
            <w:color w:val="0D0D0D"/>
          </w:rPr>
          <w:t>l</w:t>
        </w:r>
      </w:hyperlink>
      <w:hyperlink r:id="rId283">
        <w:r>
          <w:rPr>
            <w:color w:val="0D0D0D"/>
          </w:rPr>
          <w:t xml:space="preserve">- </w:t>
        </w:r>
      </w:hyperlink>
    </w:p>
    <w:p w14:paraId="714D401D" w14:textId="77777777" w:rsidR="004E7421" w:rsidRDefault="001B2C96">
      <w:pPr>
        <w:spacing w:after="10" w:line="269" w:lineRule="auto"/>
        <w:ind w:left="19" w:right="4"/>
      </w:pPr>
      <w:hyperlink r:id="rId284">
        <w:proofErr w:type="spellStart"/>
        <w:r>
          <w:rPr>
            <w:color w:val="0D0D0D"/>
          </w:rPr>
          <w:t>Ghamr</w:t>
        </w:r>
      </w:hyperlink>
      <w:hyperlink r:id="rId285">
        <w:r>
          <w:rPr>
            <w:color w:val="0D0D0D"/>
          </w:rPr>
          <w:t>y;Khaled</w:t>
        </w:r>
        <w:proofErr w:type="spellEnd"/>
        <w:r>
          <w:rPr>
            <w:color w:val="0D0D0D"/>
          </w:rPr>
          <w:t xml:space="preserve"> M. </w:t>
        </w:r>
        <w:proofErr w:type="spellStart"/>
        <w:r>
          <w:rPr>
            <w:color w:val="0D0D0D"/>
          </w:rPr>
          <w:t>Foua</w:t>
        </w:r>
      </w:hyperlink>
      <w:hyperlink r:id="rId286">
        <w:r>
          <w:rPr>
            <w:color w:val="0D0D0D"/>
          </w:rPr>
          <w:t>d;Ibrahim</w:t>
        </w:r>
        <w:proofErr w:type="spellEnd"/>
        <w:r>
          <w:rPr>
            <w:color w:val="0D0D0D"/>
          </w:rPr>
          <w:t xml:space="preserve"> F. Moawad</w:t>
        </w:r>
      </w:hyperlink>
      <w:hyperlink r:id="rId287">
        <w:r>
          <w:rPr>
            <w:color w:val="0D0D0D"/>
          </w:rPr>
          <w:t>,</w:t>
        </w:r>
      </w:hyperlink>
      <w:r>
        <w:rPr>
          <w:color w:val="0D0D0D"/>
        </w:rPr>
        <w:t xml:space="preserve"> </w:t>
      </w:r>
      <w:hyperlink r:id="rId288">
        <w:r>
          <w:rPr>
            <w:color w:val="0D0D0D"/>
          </w:rPr>
          <w:t>“</w:t>
        </w:r>
      </w:hyperlink>
      <w:hyperlink r:id="rId289">
        <w:r>
          <w:rPr>
            <w:color w:val="0D0D0D"/>
          </w:rPr>
          <w:t xml:space="preserve">Smart irrigation system </w:t>
        </w:r>
        <w:proofErr w:type="spellStart"/>
        <w:r>
          <w:rPr>
            <w:color w:val="0D0D0D"/>
          </w:rPr>
          <w:t>usingIoT</w:t>
        </w:r>
        <w:proofErr w:type="spellEnd"/>
      </w:hyperlink>
      <w:hyperlink r:id="rId290">
        <w:r>
          <w:rPr>
            <w:color w:val="0D0D0D"/>
          </w:rPr>
          <w:t xml:space="preserve"> </w:t>
        </w:r>
      </w:hyperlink>
      <w:hyperlink r:id="rId291">
        <w:r>
          <w:rPr>
            <w:color w:val="0D0D0D"/>
          </w:rPr>
          <w:t>and</w:t>
        </w:r>
      </w:hyperlink>
      <w:hyperlink r:id="rId292">
        <w:r>
          <w:rPr>
            <w:color w:val="0D0D0D"/>
          </w:rPr>
          <w:t xml:space="preserve"> </w:t>
        </w:r>
      </w:hyperlink>
      <w:hyperlink r:id="rId293">
        <w:r>
          <w:rPr>
            <w:color w:val="0D0D0D"/>
          </w:rPr>
          <w:t>machine</w:t>
        </w:r>
      </w:hyperlink>
      <w:hyperlink r:id="rId294">
        <w:r>
          <w:rPr>
            <w:color w:val="0D0D0D"/>
          </w:rPr>
          <w:t xml:space="preserve"> </w:t>
        </w:r>
      </w:hyperlink>
      <w:hyperlink r:id="rId295">
        <w:r>
          <w:rPr>
            <w:color w:val="0D0D0D"/>
          </w:rPr>
          <w:t>learning</w:t>
        </w:r>
      </w:hyperlink>
      <w:hyperlink r:id="rId296">
        <w:r>
          <w:rPr>
            <w:color w:val="0D0D0D"/>
          </w:rPr>
          <w:t xml:space="preserve"> </w:t>
        </w:r>
      </w:hyperlink>
      <w:hyperlink r:id="rId297">
        <w:r>
          <w:rPr>
            <w:color w:val="0D0D0D"/>
          </w:rPr>
          <w:t>methods</w:t>
        </w:r>
      </w:hyperlink>
      <w:hyperlink r:id="rId298">
        <w:r>
          <w:rPr>
            <w:color w:val="0D0D0D"/>
          </w:rPr>
          <w:t>”</w:t>
        </w:r>
      </w:hyperlink>
      <w:r>
        <w:rPr>
          <w:color w:val="0D0D0D"/>
        </w:rPr>
        <w:t xml:space="preserve">, </w:t>
      </w:r>
      <w:hyperlink r:id="rId299">
        <w:r>
          <w:rPr>
            <w:color w:val="0D0D0D"/>
          </w:rPr>
          <w:t>2023 5th Novel</w:t>
        </w:r>
      </w:hyperlink>
      <w:hyperlink r:id="rId300">
        <w:r>
          <w:rPr>
            <w:color w:val="0D0D0D"/>
          </w:rPr>
          <w:t xml:space="preserve"> </w:t>
        </w:r>
      </w:hyperlink>
      <w:hyperlink r:id="rId301">
        <w:r>
          <w:rPr>
            <w:color w:val="0D0D0D"/>
          </w:rPr>
          <w:t xml:space="preserve">Intelligent </w:t>
        </w:r>
      </w:hyperlink>
      <w:hyperlink r:id="rId302">
        <w:r>
          <w:rPr>
            <w:color w:val="0D0D0D"/>
          </w:rPr>
          <w:t>and Leading Emerging Sciences</w:t>
        </w:r>
      </w:hyperlink>
      <w:hyperlink r:id="rId303">
        <w:r>
          <w:rPr>
            <w:color w:val="0D0D0D"/>
          </w:rPr>
          <w:t xml:space="preserve"> </w:t>
        </w:r>
      </w:hyperlink>
      <w:hyperlink r:id="rId304">
        <w:r>
          <w:rPr>
            <w:color w:val="0D0D0D"/>
          </w:rPr>
          <w:t xml:space="preserve">Conference </w:t>
        </w:r>
      </w:hyperlink>
      <w:hyperlink r:id="rId305">
        <w:r>
          <w:rPr>
            <w:color w:val="0D0D0D"/>
          </w:rPr>
          <w:t>(NILES)</w:t>
        </w:r>
      </w:hyperlink>
      <w:hyperlink r:id="rId306">
        <w:r>
          <w:rPr>
            <w:color w:val="0D0D0D"/>
          </w:rPr>
          <w:t>.</w:t>
        </w:r>
      </w:hyperlink>
      <w:r>
        <w:rPr>
          <w:color w:val="0D0D0D"/>
        </w:rPr>
        <w:t xml:space="preserve"> </w:t>
      </w:r>
    </w:p>
    <w:p w14:paraId="3BA196F1" w14:textId="77777777" w:rsidR="004E7421" w:rsidRDefault="001B2C96">
      <w:pPr>
        <w:spacing w:after="17" w:line="259" w:lineRule="auto"/>
        <w:ind w:left="0" w:right="0" w:firstLine="0"/>
        <w:jc w:val="left"/>
      </w:pPr>
      <w:r>
        <w:rPr>
          <w:color w:val="0D0D0D"/>
        </w:rPr>
        <w:t xml:space="preserve"> </w:t>
      </w:r>
    </w:p>
    <w:p w14:paraId="41285F83" w14:textId="77777777" w:rsidR="004E7421" w:rsidRDefault="001B2C96">
      <w:pPr>
        <w:numPr>
          <w:ilvl w:val="0"/>
          <w:numId w:val="2"/>
        </w:numPr>
        <w:spacing w:after="10" w:line="269" w:lineRule="auto"/>
        <w:ind w:right="4" w:hanging="480"/>
      </w:pPr>
      <w:hyperlink r:id="rId307">
        <w:r>
          <w:rPr>
            <w:color w:val="0D0D0D"/>
          </w:rPr>
          <w:t>Kemal</w:t>
        </w:r>
      </w:hyperlink>
      <w:hyperlink r:id="rId308">
        <w:r>
          <w:rPr>
            <w:color w:val="0D0D0D"/>
          </w:rPr>
          <w:t xml:space="preserve"> </w:t>
        </w:r>
      </w:hyperlink>
      <w:hyperlink r:id="rId309">
        <w:r>
          <w:rPr>
            <w:color w:val="0D0D0D"/>
          </w:rPr>
          <w:t>Cagri</w:t>
        </w:r>
      </w:hyperlink>
      <w:hyperlink r:id="rId310">
        <w:r>
          <w:rPr>
            <w:color w:val="0D0D0D"/>
          </w:rPr>
          <w:t xml:space="preserve"> </w:t>
        </w:r>
      </w:hyperlink>
      <w:hyperlink r:id="rId311">
        <w:proofErr w:type="spellStart"/>
        <w:r>
          <w:rPr>
            <w:color w:val="0D0D0D"/>
          </w:rPr>
          <w:t>Serdarogl</w:t>
        </w:r>
      </w:hyperlink>
      <w:hyperlink r:id="rId312">
        <w:r>
          <w:rPr>
            <w:color w:val="0D0D0D"/>
          </w:rPr>
          <w:t>u;Cem</w:t>
        </w:r>
        <w:proofErr w:type="spellEnd"/>
      </w:hyperlink>
      <w:hyperlink r:id="rId313">
        <w:r>
          <w:rPr>
            <w:color w:val="0D0D0D"/>
          </w:rPr>
          <w:t xml:space="preserve"> </w:t>
        </w:r>
      </w:hyperlink>
      <w:hyperlink r:id="rId314">
        <w:proofErr w:type="spellStart"/>
        <w:r>
          <w:rPr>
            <w:color w:val="0D0D0D"/>
          </w:rPr>
          <w:t>One</w:t>
        </w:r>
      </w:hyperlink>
      <w:hyperlink r:id="rId315">
        <w:r>
          <w:rPr>
            <w:color w:val="0D0D0D"/>
          </w:rPr>
          <w:t>l;Sebnem</w:t>
        </w:r>
        <w:proofErr w:type="spellEnd"/>
      </w:hyperlink>
      <w:hyperlink r:id="rId316">
        <w:r>
          <w:rPr>
            <w:color w:val="0D0D0D"/>
          </w:rPr>
          <w:t xml:space="preserve"> </w:t>
        </w:r>
      </w:hyperlink>
    </w:p>
    <w:p w14:paraId="44E4F4C3" w14:textId="77777777" w:rsidR="004E7421" w:rsidRDefault="001B2C96">
      <w:pPr>
        <w:tabs>
          <w:tab w:val="right" w:pos="4406"/>
        </w:tabs>
        <w:spacing w:after="10" w:line="269" w:lineRule="auto"/>
        <w:ind w:left="0" w:right="0" w:firstLine="0"/>
        <w:jc w:val="left"/>
      </w:pPr>
      <w:hyperlink r:id="rId317">
        <w:proofErr w:type="spellStart"/>
        <w:r>
          <w:rPr>
            <w:color w:val="0D0D0D"/>
          </w:rPr>
          <w:t>Baydere</w:t>
        </w:r>
        <w:proofErr w:type="spellEnd"/>
        <w:r>
          <w:rPr>
            <w:color w:val="0D0D0D"/>
          </w:rPr>
          <w:t>,</w:t>
        </w:r>
      </w:hyperlink>
      <w:hyperlink r:id="rId318">
        <w:r>
          <w:rPr>
            <w:color w:val="0D0D0D"/>
          </w:rPr>
          <w:t xml:space="preserve"> </w:t>
        </w:r>
      </w:hyperlink>
      <w:r>
        <w:rPr>
          <w:color w:val="0D0D0D"/>
        </w:rPr>
        <w:tab/>
      </w:r>
      <w:hyperlink r:id="rId319">
        <w:r>
          <w:rPr>
            <w:color w:val="0D0D0D"/>
          </w:rPr>
          <w:t>“</w:t>
        </w:r>
      </w:hyperlink>
      <w:hyperlink r:id="rId320">
        <w:r>
          <w:rPr>
            <w:color w:val="0D0D0D"/>
          </w:rPr>
          <w:t>IoT</w:t>
        </w:r>
      </w:hyperlink>
      <w:hyperlink r:id="rId321">
        <w:r>
          <w:rPr>
            <w:color w:val="0D0D0D"/>
          </w:rPr>
          <w:t xml:space="preserve"> </w:t>
        </w:r>
      </w:hyperlink>
    </w:p>
    <w:p w14:paraId="1E8EC451" w14:textId="77777777" w:rsidR="004E7421" w:rsidRDefault="001B2C96">
      <w:pPr>
        <w:spacing w:after="10" w:line="269" w:lineRule="auto"/>
        <w:ind w:left="19" w:right="4"/>
      </w:pPr>
      <w:hyperlink r:id="rId322">
        <w:r>
          <w:rPr>
            <w:color w:val="0D0D0D"/>
          </w:rPr>
          <w:t>Based Smart Plant Irrigation System with</w:t>
        </w:r>
      </w:hyperlink>
      <w:hyperlink r:id="rId323">
        <w:r>
          <w:rPr>
            <w:color w:val="0D0D0D"/>
          </w:rPr>
          <w:t xml:space="preserve"> </w:t>
        </w:r>
      </w:hyperlink>
    </w:p>
    <w:p w14:paraId="660E2B58" w14:textId="77777777" w:rsidR="004E7421" w:rsidRDefault="001B2C96">
      <w:pPr>
        <w:ind w:left="19" w:right="0"/>
      </w:pPr>
      <w:hyperlink r:id="rId324">
        <w:r>
          <w:rPr>
            <w:color w:val="0D0D0D"/>
          </w:rPr>
          <w:t>Enhanced</w:t>
        </w:r>
      </w:hyperlink>
      <w:hyperlink r:id="rId325">
        <w:r>
          <w:rPr>
            <w:color w:val="0D0D0D"/>
          </w:rPr>
          <w:t xml:space="preserve"> </w:t>
        </w:r>
      </w:hyperlink>
      <w:hyperlink r:id="rId326">
        <w:r>
          <w:rPr>
            <w:color w:val="0D0D0D"/>
          </w:rPr>
          <w:t>learning</w:t>
        </w:r>
      </w:hyperlink>
      <w:hyperlink r:id="rId327">
        <w:r>
          <w:rPr>
            <w:color w:val="0D0D0D"/>
          </w:rPr>
          <w:t>”</w:t>
        </w:r>
      </w:hyperlink>
      <w:r>
        <w:rPr>
          <w:color w:val="0D0D0D"/>
        </w:rPr>
        <w:t xml:space="preserve">, </w:t>
      </w:r>
      <w:hyperlink r:id="rId328">
        <w:r>
          <w:rPr>
            <w:color w:val="0D0D0D"/>
          </w:rPr>
          <w:t>2020</w:t>
        </w:r>
      </w:hyperlink>
      <w:hyperlink r:id="rId329">
        <w:r>
          <w:rPr>
            <w:color w:val="0D0D0D"/>
          </w:rPr>
          <w:t xml:space="preserve"> </w:t>
        </w:r>
      </w:hyperlink>
      <w:hyperlink r:id="rId330">
        <w:r>
          <w:rPr>
            <w:color w:val="0D0D0D"/>
          </w:rPr>
          <w:t>IEEE</w:t>
        </w:r>
      </w:hyperlink>
      <w:hyperlink r:id="rId331">
        <w:r>
          <w:rPr>
            <w:color w:val="0D0D0D"/>
          </w:rPr>
          <w:t xml:space="preserve"> </w:t>
        </w:r>
      </w:hyperlink>
      <w:hyperlink r:id="rId332">
        <w:proofErr w:type="spellStart"/>
        <w:r>
          <w:rPr>
            <w:color w:val="0D0D0D"/>
          </w:rPr>
          <w:t>Computing,</w:t>
        </w:r>
      </w:hyperlink>
      <w:hyperlink r:id="rId333">
        <w:r>
          <w:t>c</w:t>
        </w:r>
      </w:hyperlink>
      <w:r>
        <w:t>ommunications</w:t>
      </w:r>
      <w:proofErr w:type="spellEnd"/>
      <w:r>
        <w:t xml:space="preserve"> and IOT applications (</w:t>
      </w:r>
      <w:proofErr w:type="spellStart"/>
      <w:r>
        <w:t>ComComApp</w:t>
      </w:r>
      <w:proofErr w:type="spellEnd"/>
      <w:r>
        <w:t xml:space="preserve">) </w:t>
      </w:r>
    </w:p>
    <w:p w14:paraId="48A1B997" w14:textId="77777777" w:rsidR="004E7421" w:rsidRDefault="001B2C96">
      <w:pPr>
        <w:spacing w:after="17" w:line="259" w:lineRule="auto"/>
        <w:ind w:left="24" w:right="0" w:firstLine="0"/>
        <w:jc w:val="left"/>
      </w:pPr>
      <w:r>
        <w:t xml:space="preserve"> </w:t>
      </w:r>
    </w:p>
    <w:p w14:paraId="7F59C1E6" w14:textId="77777777" w:rsidR="004E7421" w:rsidRDefault="001B2C96">
      <w:pPr>
        <w:numPr>
          <w:ilvl w:val="0"/>
          <w:numId w:val="2"/>
        </w:numPr>
        <w:spacing w:after="10" w:line="269" w:lineRule="auto"/>
        <w:ind w:right="4" w:hanging="480"/>
      </w:pPr>
      <w:r>
        <w:t xml:space="preserve">Pankaj </w:t>
      </w:r>
      <w:hyperlink r:id="rId334">
        <w:proofErr w:type="spellStart"/>
        <w:r>
          <w:rPr>
            <w:color w:val="0D0D0D"/>
          </w:rPr>
          <w:t>Pankaj</w:t>
        </w:r>
        <w:proofErr w:type="spellEnd"/>
        <w:r>
          <w:rPr>
            <w:color w:val="0D0D0D"/>
          </w:rPr>
          <w:t xml:space="preserve"> Kumar </w:t>
        </w:r>
        <w:proofErr w:type="spellStart"/>
        <w:r>
          <w:rPr>
            <w:color w:val="0D0D0D"/>
          </w:rPr>
          <w:t>Kashya</w:t>
        </w:r>
      </w:hyperlink>
      <w:hyperlink r:id="rId335">
        <w:r>
          <w:rPr>
            <w:color w:val="0D0D0D"/>
          </w:rPr>
          <w:t>p;Sushil</w:t>
        </w:r>
        <w:proofErr w:type="spellEnd"/>
      </w:hyperlink>
      <w:hyperlink r:id="rId336">
        <w:r>
          <w:rPr>
            <w:color w:val="0D0D0D"/>
          </w:rPr>
          <w:t xml:space="preserve"> </w:t>
        </w:r>
      </w:hyperlink>
      <w:hyperlink r:id="rId337">
        <w:proofErr w:type="spellStart"/>
        <w:r>
          <w:rPr>
            <w:color w:val="0D0D0D"/>
          </w:rPr>
          <w:t>Kuma</w:t>
        </w:r>
      </w:hyperlink>
      <w:hyperlink r:id="rId338">
        <w:r>
          <w:rPr>
            <w:color w:val="0D0D0D"/>
          </w:rPr>
          <w:t>r;Ankita</w:t>
        </w:r>
        <w:proofErr w:type="spellEnd"/>
        <w:r>
          <w:rPr>
            <w:color w:val="0D0D0D"/>
          </w:rPr>
          <w:t xml:space="preserve"> </w:t>
        </w:r>
        <w:proofErr w:type="spellStart"/>
        <w:r>
          <w:rPr>
            <w:color w:val="0D0D0D"/>
          </w:rPr>
          <w:t>Jaiswa</w:t>
        </w:r>
      </w:hyperlink>
      <w:hyperlink r:id="rId339">
        <w:r>
          <w:rPr>
            <w:color w:val="0D0D0D"/>
          </w:rPr>
          <w:t>l;Mukesh</w:t>
        </w:r>
        <w:proofErr w:type="spellEnd"/>
        <w:r>
          <w:rPr>
            <w:color w:val="0D0D0D"/>
          </w:rPr>
          <w:t xml:space="preserve"> </w:t>
        </w:r>
        <w:proofErr w:type="spellStart"/>
        <w:r>
          <w:rPr>
            <w:color w:val="0D0D0D"/>
          </w:rPr>
          <w:t>Prasa</w:t>
        </w:r>
      </w:hyperlink>
      <w:hyperlink r:id="rId340">
        <w:r>
          <w:rPr>
            <w:color w:val="0D0D0D"/>
          </w:rPr>
          <w:t>d;Amir</w:t>
        </w:r>
        <w:proofErr w:type="spellEnd"/>
        <w:r>
          <w:rPr>
            <w:color w:val="0D0D0D"/>
          </w:rPr>
          <w:t xml:space="preserve"> H.</w:t>
        </w:r>
      </w:hyperlink>
      <w:hyperlink r:id="rId341">
        <w:r>
          <w:rPr>
            <w:color w:val="0D0D0D"/>
          </w:rPr>
          <w:t xml:space="preserve"> </w:t>
        </w:r>
      </w:hyperlink>
      <w:hyperlink r:id="rId342">
        <w:proofErr w:type="spellStart"/>
        <w:r>
          <w:rPr>
            <w:color w:val="0D0D0D"/>
          </w:rPr>
          <w:t>Gandomi</w:t>
        </w:r>
        <w:proofErr w:type="spellEnd"/>
        <w:r>
          <w:rPr>
            <w:color w:val="0D0D0D"/>
          </w:rPr>
          <w:t>,</w:t>
        </w:r>
      </w:hyperlink>
      <w:hyperlink r:id="rId343">
        <w:r>
          <w:t>”</w:t>
        </w:r>
      </w:hyperlink>
      <w:r>
        <w:t xml:space="preserve">Towards Precision </w:t>
      </w:r>
      <w:proofErr w:type="spellStart"/>
      <w:r>
        <w:t>agriculture:Iot</w:t>
      </w:r>
      <w:proofErr w:type="spellEnd"/>
      <w:r>
        <w:t xml:space="preserve"> enabled intelligent irrigation system using Deep learning neural network”,</w:t>
      </w:r>
      <w:r>
        <w:rPr>
          <w:color w:val="0D0D0D"/>
        </w:rPr>
        <w:t xml:space="preserve"> IEEE, Volume: 21, </w:t>
      </w:r>
      <w:hyperlink r:id="rId344">
        <w:r>
          <w:rPr>
            <w:color w:val="0D0D0D"/>
          </w:rPr>
          <w:t>Issue: 16</w:t>
        </w:r>
      </w:hyperlink>
      <w:hyperlink r:id="rId345">
        <w:r>
          <w:rPr>
            <w:color w:val="0D0D0D"/>
          </w:rPr>
          <w:t xml:space="preserve"> </w:t>
        </w:r>
      </w:hyperlink>
      <w:r>
        <w:rPr>
          <w:color w:val="0D0D0D"/>
        </w:rPr>
        <w:t xml:space="preserve">(2021): 17479 - 17491. </w:t>
      </w:r>
    </w:p>
    <w:p w14:paraId="317091E9" w14:textId="77777777" w:rsidR="004E7421" w:rsidRDefault="001B2C96">
      <w:pPr>
        <w:spacing w:after="17" w:line="259" w:lineRule="auto"/>
        <w:ind w:left="24" w:right="0" w:firstLine="0"/>
        <w:jc w:val="left"/>
      </w:pPr>
      <w:r>
        <w:rPr>
          <w:color w:val="0D0D0D"/>
        </w:rPr>
        <w:t xml:space="preserve"> </w:t>
      </w:r>
    </w:p>
    <w:p w14:paraId="469A6D23" w14:textId="77777777" w:rsidR="004E7421" w:rsidRDefault="001B2C96">
      <w:pPr>
        <w:spacing w:after="17" w:line="259" w:lineRule="auto"/>
        <w:ind w:left="24" w:right="0" w:firstLine="0"/>
        <w:jc w:val="left"/>
      </w:pPr>
      <w:r>
        <w:t xml:space="preserve"> </w:t>
      </w:r>
    </w:p>
    <w:p w14:paraId="2D59BB39" w14:textId="77777777" w:rsidR="004E7421" w:rsidRDefault="001B2C96">
      <w:pPr>
        <w:spacing w:after="50" w:line="259" w:lineRule="auto"/>
        <w:ind w:left="0" w:right="0" w:firstLine="0"/>
        <w:jc w:val="left"/>
      </w:pPr>
      <w:r>
        <w:t xml:space="preserve"> </w:t>
      </w:r>
    </w:p>
    <w:p w14:paraId="66703593" w14:textId="77777777" w:rsidR="004E7421" w:rsidRDefault="001B2C96">
      <w:pPr>
        <w:spacing w:after="51" w:line="259" w:lineRule="auto"/>
        <w:ind w:left="24" w:right="0" w:firstLine="0"/>
        <w:jc w:val="left"/>
      </w:pPr>
      <w:r>
        <w:rPr>
          <w:color w:val="0D0D0D"/>
        </w:rPr>
        <w:t xml:space="preserve"> </w:t>
      </w:r>
    </w:p>
    <w:p w14:paraId="79C42742" w14:textId="77777777" w:rsidR="004E7421" w:rsidRDefault="001B2C96">
      <w:pPr>
        <w:spacing w:line="259" w:lineRule="auto"/>
        <w:ind w:left="24" w:right="0" w:firstLine="0"/>
        <w:jc w:val="left"/>
      </w:pPr>
      <w:r>
        <w:rPr>
          <w:color w:val="0D0D0D"/>
        </w:rPr>
        <w:t xml:space="preserve"> </w:t>
      </w:r>
    </w:p>
    <w:sectPr w:rsidR="004E7421">
      <w:type w:val="continuous"/>
      <w:pgSz w:w="11909" w:h="16838"/>
      <w:pgMar w:top="1440" w:right="1407" w:bottom="1440" w:left="1416" w:header="720" w:footer="720" w:gutter="0"/>
      <w:cols w:num="2" w:space="3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251D79"/>
    <w:multiLevelType w:val="hybridMultilevel"/>
    <w:tmpl w:val="FFFFFFFF"/>
    <w:lvl w:ilvl="0" w:tplc="AE8CC4B6">
      <w:start w:val="11"/>
      <w:numFmt w:val="decimal"/>
      <w:lvlText w:val="[%1]"/>
      <w:lvlJc w:val="left"/>
      <w:pPr>
        <w:ind w:left="489"/>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1" w:tplc="18223CA6">
      <w:start w:val="1"/>
      <w:numFmt w:val="lowerLetter"/>
      <w:lvlText w:val="%2"/>
      <w:lvlJc w:val="left"/>
      <w:pPr>
        <w:ind w:left="109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03648436">
      <w:start w:val="1"/>
      <w:numFmt w:val="lowerRoman"/>
      <w:lvlText w:val="%3"/>
      <w:lvlJc w:val="left"/>
      <w:pPr>
        <w:ind w:left="181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AC384C66">
      <w:start w:val="1"/>
      <w:numFmt w:val="decimal"/>
      <w:lvlText w:val="%4"/>
      <w:lvlJc w:val="left"/>
      <w:pPr>
        <w:ind w:left="253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5274A6EA">
      <w:start w:val="1"/>
      <w:numFmt w:val="lowerLetter"/>
      <w:lvlText w:val="%5"/>
      <w:lvlJc w:val="left"/>
      <w:pPr>
        <w:ind w:left="325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FC865FEA">
      <w:start w:val="1"/>
      <w:numFmt w:val="lowerRoman"/>
      <w:lvlText w:val="%6"/>
      <w:lvlJc w:val="left"/>
      <w:pPr>
        <w:ind w:left="397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228E22B2">
      <w:start w:val="1"/>
      <w:numFmt w:val="decimal"/>
      <w:lvlText w:val="%7"/>
      <w:lvlJc w:val="left"/>
      <w:pPr>
        <w:ind w:left="469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4AC4BBB8">
      <w:start w:val="1"/>
      <w:numFmt w:val="lowerLetter"/>
      <w:lvlText w:val="%8"/>
      <w:lvlJc w:val="left"/>
      <w:pPr>
        <w:ind w:left="541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0B94A16C">
      <w:start w:val="1"/>
      <w:numFmt w:val="lowerRoman"/>
      <w:lvlText w:val="%9"/>
      <w:lvlJc w:val="left"/>
      <w:pPr>
        <w:ind w:left="6132"/>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abstractNum w:abstractNumId="1" w15:restartNumberingAfterBreak="0">
    <w:nsid w:val="5D3B78F8"/>
    <w:multiLevelType w:val="hybridMultilevel"/>
    <w:tmpl w:val="FFFFFFFF"/>
    <w:lvl w:ilvl="0" w:tplc="27682FCC">
      <w:start w:val="1"/>
      <w:numFmt w:val="decimal"/>
      <w:lvlText w:val="[%1]"/>
      <w:lvlJc w:val="left"/>
      <w:pPr>
        <w:ind w:left="586"/>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1" w:tplc="1348321A">
      <w:start w:val="1"/>
      <w:numFmt w:val="lowerLetter"/>
      <w:lvlText w:val="%2"/>
      <w:lvlJc w:val="left"/>
      <w:pPr>
        <w:ind w:left="110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2" w:tplc="727C73CE">
      <w:start w:val="1"/>
      <w:numFmt w:val="lowerRoman"/>
      <w:lvlText w:val="%3"/>
      <w:lvlJc w:val="left"/>
      <w:pPr>
        <w:ind w:left="182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3" w:tplc="3468075C">
      <w:start w:val="1"/>
      <w:numFmt w:val="decimal"/>
      <w:lvlText w:val="%4"/>
      <w:lvlJc w:val="left"/>
      <w:pPr>
        <w:ind w:left="254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4" w:tplc="921E1CC8">
      <w:start w:val="1"/>
      <w:numFmt w:val="lowerLetter"/>
      <w:lvlText w:val="%5"/>
      <w:lvlJc w:val="left"/>
      <w:pPr>
        <w:ind w:left="326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5" w:tplc="6AEC5AFC">
      <w:start w:val="1"/>
      <w:numFmt w:val="lowerRoman"/>
      <w:lvlText w:val="%6"/>
      <w:lvlJc w:val="left"/>
      <w:pPr>
        <w:ind w:left="398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6" w:tplc="FFE0C544">
      <w:start w:val="1"/>
      <w:numFmt w:val="decimal"/>
      <w:lvlText w:val="%7"/>
      <w:lvlJc w:val="left"/>
      <w:pPr>
        <w:ind w:left="470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7" w:tplc="6A1AFD76">
      <w:start w:val="1"/>
      <w:numFmt w:val="lowerLetter"/>
      <w:lvlText w:val="%8"/>
      <w:lvlJc w:val="left"/>
      <w:pPr>
        <w:ind w:left="542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lvl w:ilvl="8" w:tplc="4C1079A4">
      <w:start w:val="1"/>
      <w:numFmt w:val="lowerRoman"/>
      <w:lvlText w:val="%9"/>
      <w:lvlJc w:val="left"/>
      <w:pPr>
        <w:ind w:left="6144"/>
      </w:pPr>
      <w:rPr>
        <w:rFonts w:ascii="Times New Roman" w:eastAsia="Times New Roman" w:hAnsi="Times New Roman" w:cs="Times New Roman"/>
        <w:b w:val="0"/>
        <w:i w:val="0"/>
        <w:strike w:val="0"/>
        <w:dstrike w:val="0"/>
        <w:color w:val="0D0D0D"/>
        <w:sz w:val="22"/>
        <w:szCs w:val="22"/>
        <w:u w:val="none" w:color="000000"/>
        <w:bdr w:val="none" w:sz="0" w:space="0" w:color="auto"/>
        <w:shd w:val="clear" w:color="auto" w:fill="auto"/>
        <w:vertAlign w:val="baseline"/>
      </w:rPr>
    </w:lvl>
  </w:abstractNum>
  <w:num w:numId="1" w16cid:durableId="1626617962">
    <w:abstractNumId w:val="1"/>
  </w:num>
  <w:num w:numId="2" w16cid:durableId="939606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7421"/>
    <w:rsid w:val="001B2C96"/>
    <w:rsid w:val="004E5C7E"/>
    <w:rsid w:val="004E7421"/>
    <w:rsid w:val="009B0A41"/>
    <w:rsid w:val="00B048D0"/>
    <w:rsid w:val="00B46D3A"/>
    <w:rsid w:val="00F34F9D"/>
    <w:rsid w:val="00F92F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B1562"/>
  <w15:docId w15:val="{F1100670-0D62-944D-955C-962443DDE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8" w:lineRule="auto"/>
      <w:ind w:left="10" w:right="56" w:hanging="10"/>
      <w:jc w:val="both"/>
    </w:pPr>
    <w:rPr>
      <w:rFonts w:ascii="Times New Roman" w:eastAsia="Times New Roman" w:hAnsi="Times New Roman" w:cs="Times New Roman"/>
      <w:color w:val="000000"/>
      <w:sz w:val="22"/>
      <w:lang w:val="en-US" w:eastAsia="en-US" w:bidi="en-US"/>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2"/>
    </w:rPr>
  </w:style>
  <w:style w:type="paragraph" w:styleId="Heading2">
    <w:name w:val="heading 2"/>
    <w:next w:val="Normal"/>
    <w:link w:val="Heading2Char"/>
    <w:uiPriority w:val="9"/>
    <w:unhideWhenUsed/>
    <w:qFormat/>
    <w:pPr>
      <w:keepNext/>
      <w:keepLines/>
      <w:spacing w:after="0" w:line="259" w:lineRule="auto"/>
      <w:ind w:left="10" w:hanging="10"/>
      <w:outlineLvl w:val="1"/>
    </w:pPr>
    <w:rPr>
      <w:rFonts w:ascii="Times New Roman" w:eastAsia="Times New Roman" w:hAnsi="Times New Roman" w:cs="Times New Roman"/>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2"/>
    </w:rPr>
  </w:style>
  <w:style w:type="character" w:customStyle="1" w:styleId="Heading2Char">
    <w:name w:val="Heading 2 Char"/>
    <w:link w:val="Heading2"/>
    <w:rPr>
      <w:rFonts w:ascii="Times New Roman" w:eastAsia="Times New Roman" w:hAnsi="Times New Roman" w:cs="Times New Roman"/>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ieeexplore.ieee.org/author/38236354700" TargetMode="External"/><Relationship Id="rId299" Type="http://schemas.openxmlformats.org/officeDocument/2006/relationships/hyperlink" Target="https://ieeexplore.ieee.org/xpl/conhome/10296538/proceeding" TargetMode="External"/><Relationship Id="rId21" Type="http://schemas.openxmlformats.org/officeDocument/2006/relationships/hyperlink" Target="https://ieeexplore.ieee.org/author/37089001408" TargetMode="External"/><Relationship Id="rId63" Type="http://schemas.openxmlformats.org/officeDocument/2006/relationships/hyperlink" Target="https://ieeexplore.ieee.org/author/38258244300" TargetMode="External"/><Relationship Id="rId159" Type="http://schemas.openxmlformats.org/officeDocument/2006/relationships/hyperlink" Target="https://ieeexplore.ieee.org/author/37089288894" TargetMode="External"/><Relationship Id="rId324" Type="http://schemas.openxmlformats.org/officeDocument/2006/relationships/hyperlink" Target="https://ieeexplore.ieee.org/document/9398892/" TargetMode="External"/><Relationship Id="rId170" Type="http://schemas.openxmlformats.org/officeDocument/2006/relationships/hyperlink" Target="https://ieeexplore.ieee.org/author/37089844616" TargetMode="External"/><Relationship Id="rId226" Type="http://schemas.openxmlformats.org/officeDocument/2006/relationships/hyperlink" Target="https://ieeexplore.ieee.org/author/37089678403" TargetMode="External"/><Relationship Id="rId268" Type="http://schemas.openxmlformats.org/officeDocument/2006/relationships/hyperlink" Target="https://ieeexplore.ieee.org/author/37090067260" TargetMode="External"/><Relationship Id="rId32" Type="http://schemas.openxmlformats.org/officeDocument/2006/relationships/hyperlink" Target="https://ieeexplore.ieee.org/author/37088230389" TargetMode="External"/><Relationship Id="rId74" Type="http://schemas.openxmlformats.org/officeDocument/2006/relationships/hyperlink" Target="https://ieeexplore.ieee.org/author/37087477351" TargetMode="External"/><Relationship Id="rId128" Type="http://schemas.openxmlformats.org/officeDocument/2006/relationships/hyperlink" Target="https://ieeexplore.ieee.org/author/37271227900" TargetMode="External"/><Relationship Id="rId335" Type="http://schemas.openxmlformats.org/officeDocument/2006/relationships/hyperlink" Target="https://ieeexplore.ieee.org/author/37085781670" TargetMode="External"/><Relationship Id="rId5" Type="http://schemas.openxmlformats.org/officeDocument/2006/relationships/webSettings" Target="webSettings.xml"/><Relationship Id="rId181" Type="http://schemas.openxmlformats.org/officeDocument/2006/relationships/hyperlink" Target="https://ieeexplore.ieee.org/author/37089619600" TargetMode="External"/><Relationship Id="rId237" Type="http://schemas.openxmlformats.org/officeDocument/2006/relationships/hyperlink" Target="https://ieeexplore.ieee.org/document/10005419/" TargetMode="External"/><Relationship Id="rId279" Type="http://schemas.openxmlformats.org/officeDocument/2006/relationships/hyperlink" Target="https://ieeexplore.ieee.org/author/37090065604" TargetMode="External"/><Relationship Id="rId43" Type="http://schemas.openxmlformats.org/officeDocument/2006/relationships/hyperlink" Target="https://ieeexplore.ieee.org/xpl/RecentIssue.jsp?punumber=6287639" TargetMode="External"/><Relationship Id="rId139" Type="http://schemas.openxmlformats.org/officeDocument/2006/relationships/hyperlink" Target="https://ieeexplore.ieee.org/author/38181364500" TargetMode="External"/><Relationship Id="rId290" Type="http://schemas.openxmlformats.org/officeDocument/2006/relationships/hyperlink" Target="https://ieeexplore.ieee.org/document/10296736/" TargetMode="External"/><Relationship Id="rId304" Type="http://schemas.openxmlformats.org/officeDocument/2006/relationships/hyperlink" Target="https://ieeexplore.ieee.org/xpl/conhome/10296538/proceeding" TargetMode="External"/><Relationship Id="rId346" Type="http://schemas.openxmlformats.org/officeDocument/2006/relationships/fontTable" Target="fontTable.xml"/><Relationship Id="rId85" Type="http://schemas.openxmlformats.org/officeDocument/2006/relationships/hyperlink" Target="https://ieeexplore.ieee.org/author/37089035121" TargetMode="External"/><Relationship Id="rId150" Type="http://schemas.openxmlformats.org/officeDocument/2006/relationships/hyperlink" Target="https://ieeexplore.ieee.org/xpl/RecentIssue.jsp?punumber=6287639" TargetMode="External"/><Relationship Id="rId192" Type="http://schemas.openxmlformats.org/officeDocument/2006/relationships/hyperlink" Target="https://ieeexplore.ieee.org/document/10419485/" TargetMode="External"/><Relationship Id="rId206" Type="http://schemas.openxmlformats.org/officeDocument/2006/relationships/hyperlink" Target="https://ieeexplore.ieee.org/document/10419485/" TargetMode="External"/><Relationship Id="rId248" Type="http://schemas.openxmlformats.org/officeDocument/2006/relationships/hyperlink" Target="https://ieeexplore.ieee.org/document/10005419/" TargetMode="External"/><Relationship Id="rId12" Type="http://schemas.openxmlformats.org/officeDocument/2006/relationships/image" Target="media/image7.jpg"/><Relationship Id="rId108" Type="http://schemas.openxmlformats.org/officeDocument/2006/relationships/hyperlink" Target="https://ieeexplore.ieee.org/xpl/RecentIssue.jsp?punumber=6287639" TargetMode="External"/><Relationship Id="rId315" Type="http://schemas.openxmlformats.org/officeDocument/2006/relationships/hyperlink" Target="https://ieeexplore.ieee.org/author/37869825500" TargetMode="External"/><Relationship Id="rId54" Type="http://schemas.openxmlformats.org/officeDocument/2006/relationships/hyperlink" Target="https://ieeexplore.ieee.org/author/37088561658" TargetMode="External"/><Relationship Id="rId96" Type="http://schemas.openxmlformats.org/officeDocument/2006/relationships/hyperlink" Target="https://ieeexplore.ieee.org/author/37061614900" TargetMode="External"/><Relationship Id="rId161" Type="http://schemas.openxmlformats.org/officeDocument/2006/relationships/hyperlink" Target="https://ieeexplore.ieee.org/author/37089844259" TargetMode="External"/><Relationship Id="rId217" Type="http://schemas.openxmlformats.org/officeDocument/2006/relationships/hyperlink" Target="https://ieeexplore.ieee.org/author/37089679384" TargetMode="External"/><Relationship Id="rId259" Type="http://schemas.openxmlformats.org/officeDocument/2006/relationships/hyperlink" Target="https://ieeexplore.ieee.org/xpl/conhome/10005313/proceeding" TargetMode="External"/><Relationship Id="rId23" Type="http://schemas.openxmlformats.org/officeDocument/2006/relationships/hyperlink" Target="https://ieeexplore.ieee.org/author/37089001408" TargetMode="External"/><Relationship Id="rId119" Type="http://schemas.openxmlformats.org/officeDocument/2006/relationships/hyperlink" Target="https://ieeexplore.ieee.org/author/37332605900" TargetMode="External"/><Relationship Id="rId270" Type="http://schemas.openxmlformats.org/officeDocument/2006/relationships/hyperlink" Target="https://ieeexplore.ieee.org/author/37090067260" TargetMode="External"/><Relationship Id="rId326" Type="http://schemas.openxmlformats.org/officeDocument/2006/relationships/hyperlink" Target="https://ieeexplore.ieee.org/document/9398892/" TargetMode="External"/><Relationship Id="rId65" Type="http://schemas.openxmlformats.org/officeDocument/2006/relationships/hyperlink" Target="https://ieeexplore.ieee.org/author/38258244300" TargetMode="External"/><Relationship Id="rId130" Type="http://schemas.openxmlformats.org/officeDocument/2006/relationships/hyperlink" Target="https://ieeexplore.ieee.org/xpl/RecentIssue.jsp?punumber=9078688" TargetMode="External"/><Relationship Id="rId172" Type="http://schemas.openxmlformats.org/officeDocument/2006/relationships/hyperlink" Target="https://ieeexplore.ieee.org/author/37089844616" TargetMode="External"/><Relationship Id="rId228" Type="http://schemas.openxmlformats.org/officeDocument/2006/relationships/hyperlink" Target="https://ieeexplore.ieee.org/document/10005419/" TargetMode="External"/><Relationship Id="rId281" Type="http://schemas.openxmlformats.org/officeDocument/2006/relationships/hyperlink" Target="https://ieeexplore.ieee.org/author/37088427894" TargetMode="External"/><Relationship Id="rId337" Type="http://schemas.openxmlformats.org/officeDocument/2006/relationships/hyperlink" Target="https://ieeexplore.ieee.org/author/38667299900" TargetMode="External"/><Relationship Id="rId34" Type="http://schemas.openxmlformats.org/officeDocument/2006/relationships/hyperlink" Target="https://ieeexplore.ieee.org/author/37088230389" TargetMode="External"/><Relationship Id="rId76" Type="http://schemas.openxmlformats.org/officeDocument/2006/relationships/hyperlink" Target="https://ieeexplore.ieee.org/author/37087477351" TargetMode="External"/><Relationship Id="rId141" Type="http://schemas.openxmlformats.org/officeDocument/2006/relationships/hyperlink" Target="https://ieeexplore.ieee.org/author/37086110301" TargetMode="External"/><Relationship Id="rId7" Type="http://schemas.openxmlformats.org/officeDocument/2006/relationships/image" Target="media/image2.jpg"/><Relationship Id="rId183" Type="http://schemas.openxmlformats.org/officeDocument/2006/relationships/hyperlink" Target="https://ieeexplore.ieee.org/author/38271238300" TargetMode="External"/><Relationship Id="rId239" Type="http://schemas.openxmlformats.org/officeDocument/2006/relationships/hyperlink" Target="https://ieeexplore.ieee.org/document/10005419/" TargetMode="External"/><Relationship Id="rId250" Type="http://schemas.openxmlformats.org/officeDocument/2006/relationships/hyperlink" Target="https://ieeexplore.ieee.org/document/10005419/" TargetMode="External"/><Relationship Id="rId292" Type="http://schemas.openxmlformats.org/officeDocument/2006/relationships/hyperlink" Target="https://ieeexplore.ieee.org/document/10296736/" TargetMode="External"/><Relationship Id="rId306" Type="http://schemas.openxmlformats.org/officeDocument/2006/relationships/hyperlink" Target="https://ieeexplore.ieee.org/xpl/conhome/10296538/proceeding" TargetMode="External"/><Relationship Id="rId45" Type="http://schemas.openxmlformats.org/officeDocument/2006/relationships/hyperlink" Target="https://ieeexplore.ieee.org/author/212297477782069" TargetMode="External"/><Relationship Id="rId87" Type="http://schemas.openxmlformats.org/officeDocument/2006/relationships/hyperlink" Target="https://ieeexplore.ieee.org/author/37089035121" TargetMode="External"/><Relationship Id="rId110" Type="http://schemas.openxmlformats.org/officeDocument/2006/relationships/hyperlink" Target="https://ieeexplore.ieee.org/xpl/RecentIssue.jsp?punumber=6287639" TargetMode="External"/><Relationship Id="rId152" Type="http://schemas.openxmlformats.org/officeDocument/2006/relationships/hyperlink" Target="https://ieeexplore.ieee.org/xpl/RecentIssue.jsp?punumber=6287639" TargetMode="External"/><Relationship Id="rId194" Type="http://schemas.openxmlformats.org/officeDocument/2006/relationships/hyperlink" Target="https://ieeexplore.ieee.org/document/10419485/" TargetMode="External"/><Relationship Id="rId208" Type="http://schemas.openxmlformats.org/officeDocument/2006/relationships/hyperlink" Target="https://ieeexplore.ieee.org/xpl/conhome/10419379/proceeding" TargetMode="External"/><Relationship Id="rId261" Type="http://schemas.openxmlformats.org/officeDocument/2006/relationships/hyperlink" Target="https://ieeexplore.ieee.org/author/37090061983" TargetMode="External"/><Relationship Id="rId14" Type="http://schemas.openxmlformats.org/officeDocument/2006/relationships/image" Target="media/image9.jpg"/><Relationship Id="rId35" Type="http://schemas.openxmlformats.org/officeDocument/2006/relationships/hyperlink" Target="https://ieeexplore.ieee.org/author/37088230389" TargetMode="External"/><Relationship Id="rId56" Type="http://schemas.openxmlformats.org/officeDocument/2006/relationships/hyperlink" Target="https://ieeexplore.ieee.org/author/37088561658" TargetMode="External"/><Relationship Id="rId77" Type="http://schemas.openxmlformats.org/officeDocument/2006/relationships/hyperlink" Target="https://ieeexplore.ieee.org/author/37087477351" TargetMode="External"/><Relationship Id="rId100" Type="http://schemas.openxmlformats.org/officeDocument/2006/relationships/hyperlink" Target="https://ieeexplore.ieee.org/author/37086805821" TargetMode="External"/><Relationship Id="rId282" Type="http://schemas.openxmlformats.org/officeDocument/2006/relationships/hyperlink" Target="https://ieeexplore.ieee.org/author/37088427894" TargetMode="External"/><Relationship Id="rId317" Type="http://schemas.openxmlformats.org/officeDocument/2006/relationships/hyperlink" Target="https://ieeexplore.ieee.org/author/37869825500" TargetMode="External"/><Relationship Id="rId338" Type="http://schemas.openxmlformats.org/officeDocument/2006/relationships/hyperlink" Target="https://ieeexplore.ieee.org/author/38667299900" TargetMode="External"/><Relationship Id="rId8" Type="http://schemas.openxmlformats.org/officeDocument/2006/relationships/image" Target="media/image3.jpg"/><Relationship Id="rId98" Type="http://schemas.openxmlformats.org/officeDocument/2006/relationships/hyperlink" Target="https://ieeexplore.ieee.org/author/37061614900" TargetMode="External"/><Relationship Id="rId121" Type="http://schemas.openxmlformats.org/officeDocument/2006/relationships/hyperlink" Target="https://ieeexplore.ieee.org/author/37332605900" TargetMode="External"/><Relationship Id="rId142" Type="http://schemas.openxmlformats.org/officeDocument/2006/relationships/hyperlink" Target="https://ieeexplore.ieee.org/author/37086110301" TargetMode="External"/><Relationship Id="rId163" Type="http://schemas.openxmlformats.org/officeDocument/2006/relationships/hyperlink" Target="https://ieeexplore.ieee.org/author/37089844259" TargetMode="External"/><Relationship Id="rId184" Type="http://schemas.openxmlformats.org/officeDocument/2006/relationships/hyperlink" Target="https://ieeexplore.ieee.org/author/38271238300" TargetMode="External"/><Relationship Id="rId219" Type="http://schemas.openxmlformats.org/officeDocument/2006/relationships/hyperlink" Target="https://ieeexplore.ieee.org/author/37089679384" TargetMode="External"/><Relationship Id="rId230" Type="http://schemas.openxmlformats.org/officeDocument/2006/relationships/hyperlink" Target="https://ieeexplore.ieee.org/document/10005419/" TargetMode="External"/><Relationship Id="rId251" Type="http://schemas.openxmlformats.org/officeDocument/2006/relationships/hyperlink" Target="https://ieeexplore.ieee.org/document/10005419/" TargetMode="External"/><Relationship Id="rId25" Type="http://schemas.openxmlformats.org/officeDocument/2006/relationships/hyperlink" Target="https://ieeexplore.ieee.org/author/37089001408" TargetMode="External"/><Relationship Id="rId46" Type="http://schemas.openxmlformats.org/officeDocument/2006/relationships/hyperlink" Target="https://ieeexplore.ieee.org/author/212297477782069" TargetMode="External"/><Relationship Id="rId67" Type="http://schemas.openxmlformats.org/officeDocument/2006/relationships/hyperlink" Target="https://ieeexplore.ieee.org/author/37089589048" TargetMode="External"/><Relationship Id="rId272" Type="http://schemas.openxmlformats.org/officeDocument/2006/relationships/hyperlink" Target="https://ieeexplore.ieee.org/author/37090064450" TargetMode="External"/><Relationship Id="rId293" Type="http://schemas.openxmlformats.org/officeDocument/2006/relationships/hyperlink" Target="https://ieeexplore.ieee.org/document/10296736/" TargetMode="External"/><Relationship Id="rId307" Type="http://schemas.openxmlformats.org/officeDocument/2006/relationships/hyperlink" Target="https://ieeexplore.ieee.org/author/37088838508" TargetMode="External"/><Relationship Id="rId328" Type="http://schemas.openxmlformats.org/officeDocument/2006/relationships/hyperlink" Target="https://ieeexplore.ieee.org/xpl/conhome/9398868/proceeding" TargetMode="External"/><Relationship Id="rId88" Type="http://schemas.openxmlformats.org/officeDocument/2006/relationships/hyperlink" Target="https://ieeexplore.ieee.org/author/38488086500" TargetMode="External"/><Relationship Id="rId111" Type="http://schemas.openxmlformats.org/officeDocument/2006/relationships/hyperlink" Target="https://ieeexplore.ieee.org/author/37088962674" TargetMode="External"/><Relationship Id="rId132" Type="http://schemas.openxmlformats.org/officeDocument/2006/relationships/hyperlink" Target="https://ieeexplore.ieee.org/xpl/RecentIssue.jsp?punumber=9078688" TargetMode="External"/><Relationship Id="rId153" Type="http://schemas.openxmlformats.org/officeDocument/2006/relationships/hyperlink" Target="https://ieeexplore.ieee.org/author/37089288894" TargetMode="External"/><Relationship Id="rId174" Type="http://schemas.openxmlformats.org/officeDocument/2006/relationships/hyperlink" Target="https://ieeexplore.ieee.org/xpl/conhome/10128170/proceeding" TargetMode="External"/><Relationship Id="rId195" Type="http://schemas.openxmlformats.org/officeDocument/2006/relationships/hyperlink" Target="https://ieeexplore.ieee.org/document/10419485/" TargetMode="External"/><Relationship Id="rId209" Type="http://schemas.openxmlformats.org/officeDocument/2006/relationships/hyperlink" Target="https://ieeexplore.ieee.org/xpl/conhome/10419379/proceeding" TargetMode="External"/><Relationship Id="rId220" Type="http://schemas.openxmlformats.org/officeDocument/2006/relationships/hyperlink" Target="https://ieeexplore.ieee.org/author/37089679384" TargetMode="External"/><Relationship Id="rId241" Type="http://schemas.openxmlformats.org/officeDocument/2006/relationships/hyperlink" Target="https://ieeexplore.ieee.org/document/10005419/" TargetMode="External"/><Relationship Id="rId15" Type="http://schemas.openxmlformats.org/officeDocument/2006/relationships/hyperlink" Target="https://ieeexplore.ieee.org/author/37266184300" TargetMode="External"/><Relationship Id="rId36" Type="http://schemas.openxmlformats.org/officeDocument/2006/relationships/hyperlink" Target="https://ieeexplore.ieee.org/author/37089974609" TargetMode="External"/><Relationship Id="rId57" Type="http://schemas.openxmlformats.org/officeDocument/2006/relationships/hyperlink" Target="https://ieeexplore.ieee.org/author/594796580704661" TargetMode="External"/><Relationship Id="rId262" Type="http://schemas.openxmlformats.org/officeDocument/2006/relationships/hyperlink" Target="https://ieeexplore.ieee.org/author/37090061983" TargetMode="External"/><Relationship Id="rId283" Type="http://schemas.openxmlformats.org/officeDocument/2006/relationships/hyperlink" Target="https://ieeexplore.ieee.org/author/37088427894" TargetMode="External"/><Relationship Id="rId318" Type="http://schemas.openxmlformats.org/officeDocument/2006/relationships/hyperlink" Target="https://ieeexplore.ieee.org/author/37869825500" TargetMode="External"/><Relationship Id="rId339" Type="http://schemas.openxmlformats.org/officeDocument/2006/relationships/hyperlink" Target="https://ieeexplore.ieee.org/author/37085438007" TargetMode="External"/><Relationship Id="rId78" Type="http://schemas.openxmlformats.org/officeDocument/2006/relationships/hyperlink" Target="https://ieeexplore.ieee.org/author/37089035121" TargetMode="External"/><Relationship Id="rId99" Type="http://schemas.openxmlformats.org/officeDocument/2006/relationships/hyperlink" Target="https://ieeexplore.ieee.org/author/37061614900" TargetMode="External"/><Relationship Id="rId101" Type="http://schemas.openxmlformats.org/officeDocument/2006/relationships/hyperlink" Target="https://ieeexplore.ieee.org/author/37086805821" TargetMode="External"/><Relationship Id="rId122" Type="http://schemas.openxmlformats.org/officeDocument/2006/relationships/hyperlink" Target="https://ieeexplore.ieee.org/author/37332605900" TargetMode="External"/><Relationship Id="rId143" Type="http://schemas.openxmlformats.org/officeDocument/2006/relationships/hyperlink" Target="https://ieeexplore.ieee.org/author/37086110301" TargetMode="External"/><Relationship Id="rId164" Type="http://schemas.openxmlformats.org/officeDocument/2006/relationships/hyperlink" Target="https://ieeexplore.ieee.org/author/37089844259" TargetMode="External"/><Relationship Id="rId185" Type="http://schemas.openxmlformats.org/officeDocument/2006/relationships/hyperlink" Target="https://ieeexplore.ieee.org/author/38271238300" TargetMode="External"/><Relationship Id="rId9" Type="http://schemas.openxmlformats.org/officeDocument/2006/relationships/image" Target="media/image4.jpg"/><Relationship Id="rId210" Type="http://schemas.openxmlformats.org/officeDocument/2006/relationships/hyperlink" Target="https://ieeexplore.ieee.org/xpl/conhome/10419379/proceeding" TargetMode="External"/><Relationship Id="rId26" Type="http://schemas.openxmlformats.org/officeDocument/2006/relationships/hyperlink" Target="https://ieeexplore.ieee.org/xpl/RecentIssue.jsp?punumber=6287639" TargetMode="External"/><Relationship Id="rId231" Type="http://schemas.openxmlformats.org/officeDocument/2006/relationships/hyperlink" Target="https://ieeexplore.ieee.org/document/10005419/" TargetMode="External"/><Relationship Id="rId252" Type="http://schemas.openxmlformats.org/officeDocument/2006/relationships/hyperlink" Target="https://ieeexplore.ieee.org/document/10005419/" TargetMode="External"/><Relationship Id="rId273" Type="http://schemas.openxmlformats.org/officeDocument/2006/relationships/hyperlink" Target="https://ieeexplore.ieee.org/author/37090064450" TargetMode="External"/><Relationship Id="rId294" Type="http://schemas.openxmlformats.org/officeDocument/2006/relationships/hyperlink" Target="https://ieeexplore.ieee.org/document/10296736/" TargetMode="External"/><Relationship Id="rId308" Type="http://schemas.openxmlformats.org/officeDocument/2006/relationships/hyperlink" Target="https://ieeexplore.ieee.org/author/37088838508" TargetMode="External"/><Relationship Id="rId329" Type="http://schemas.openxmlformats.org/officeDocument/2006/relationships/hyperlink" Target="https://ieeexplore.ieee.org/xpl/conhome/9398868/proceeding" TargetMode="External"/><Relationship Id="rId47" Type="http://schemas.openxmlformats.org/officeDocument/2006/relationships/hyperlink" Target="https://ieeexplore.ieee.org/author/212297477782069" TargetMode="External"/><Relationship Id="rId68" Type="http://schemas.openxmlformats.org/officeDocument/2006/relationships/hyperlink" Target="https://ieeexplore.ieee.org/author/37089589048" TargetMode="External"/><Relationship Id="rId89" Type="http://schemas.openxmlformats.org/officeDocument/2006/relationships/hyperlink" Target="https://ieeexplore.ieee.org/author/38488086500" TargetMode="External"/><Relationship Id="rId112" Type="http://schemas.openxmlformats.org/officeDocument/2006/relationships/hyperlink" Target="https://ieeexplore.ieee.org/author/37088962674" TargetMode="External"/><Relationship Id="rId133" Type="http://schemas.openxmlformats.org/officeDocument/2006/relationships/hyperlink" Target="https://ieeexplore.ieee.org/xpl/tocresult.jsp?isnumber=10571778&amp;punumber=9078688" TargetMode="External"/><Relationship Id="rId154" Type="http://schemas.openxmlformats.org/officeDocument/2006/relationships/hyperlink" Target="https://ieeexplore.ieee.org/author/37089288894" TargetMode="External"/><Relationship Id="rId175" Type="http://schemas.openxmlformats.org/officeDocument/2006/relationships/hyperlink" Target="https://ieeexplore.ieee.org/xpl/conhome/10128170/proceeding" TargetMode="External"/><Relationship Id="rId340" Type="http://schemas.openxmlformats.org/officeDocument/2006/relationships/hyperlink" Target="https://ieeexplore.ieee.org/author/37085438007" TargetMode="External"/><Relationship Id="rId196" Type="http://schemas.openxmlformats.org/officeDocument/2006/relationships/hyperlink" Target="https://ieeexplore.ieee.org/document/10419485/" TargetMode="External"/><Relationship Id="rId200" Type="http://schemas.openxmlformats.org/officeDocument/2006/relationships/hyperlink" Target="https://ieeexplore.ieee.org/document/10419485/" TargetMode="External"/><Relationship Id="rId16" Type="http://schemas.openxmlformats.org/officeDocument/2006/relationships/hyperlink" Target="https://ieeexplore.ieee.org/author/37266184300" TargetMode="External"/><Relationship Id="rId221" Type="http://schemas.openxmlformats.org/officeDocument/2006/relationships/hyperlink" Target="https://ieeexplore.ieee.org/author/37089679384" TargetMode="External"/><Relationship Id="rId242" Type="http://schemas.openxmlformats.org/officeDocument/2006/relationships/hyperlink" Target="https://ieeexplore.ieee.org/document/10005419/" TargetMode="External"/><Relationship Id="rId263" Type="http://schemas.openxmlformats.org/officeDocument/2006/relationships/hyperlink" Target="https://ieeexplore.ieee.org/author/37090061983" TargetMode="External"/><Relationship Id="rId284" Type="http://schemas.openxmlformats.org/officeDocument/2006/relationships/hyperlink" Target="https://ieeexplore.ieee.org/author/37088427894" TargetMode="External"/><Relationship Id="rId319" Type="http://schemas.openxmlformats.org/officeDocument/2006/relationships/hyperlink" Target="https://ieeexplore.ieee.org/document/9398892/" TargetMode="External"/><Relationship Id="rId37" Type="http://schemas.openxmlformats.org/officeDocument/2006/relationships/hyperlink" Target="https://ieeexplore.ieee.org/author/37089974609" TargetMode="External"/><Relationship Id="rId58" Type="http://schemas.openxmlformats.org/officeDocument/2006/relationships/hyperlink" Target="https://ieeexplore.ieee.org/author/594796580704661" TargetMode="External"/><Relationship Id="rId79" Type="http://schemas.openxmlformats.org/officeDocument/2006/relationships/hyperlink" Target="https://ieeexplore.ieee.org/author/37089035121" TargetMode="External"/><Relationship Id="rId102" Type="http://schemas.openxmlformats.org/officeDocument/2006/relationships/hyperlink" Target="https://ieeexplore.ieee.org/author/37086805821" TargetMode="External"/><Relationship Id="rId123" Type="http://schemas.openxmlformats.org/officeDocument/2006/relationships/hyperlink" Target="https://ieeexplore.ieee.org/author/37332605900" TargetMode="External"/><Relationship Id="rId144" Type="http://schemas.openxmlformats.org/officeDocument/2006/relationships/hyperlink" Target="https://ieeexplore.ieee.org/author/37086110301" TargetMode="External"/><Relationship Id="rId330" Type="http://schemas.openxmlformats.org/officeDocument/2006/relationships/hyperlink" Target="https://ieeexplore.ieee.org/xpl/conhome/9398868/proceeding" TargetMode="External"/><Relationship Id="rId90" Type="http://schemas.openxmlformats.org/officeDocument/2006/relationships/hyperlink" Target="https://ieeexplore.ieee.org/author/38488086500" TargetMode="External"/><Relationship Id="rId165" Type="http://schemas.openxmlformats.org/officeDocument/2006/relationships/hyperlink" Target="https://ieeexplore.ieee.org/author/37089844259" TargetMode="External"/><Relationship Id="rId186" Type="http://schemas.openxmlformats.org/officeDocument/2006/relationships/hyperlink" Target="https://ieeexplore.ieee.org/author/38271238300" TargetMode="External"/><Relationship Id="rId211" Type="http://schemas.openxmlformats.org/officeDocument/2006/relationships/hyperlink" Target="https://ieeexplore.ieee.org/xpl/conhome/10419379/proceeding" TargetMode="External"/><Relationship Id="rId232" Type="http://schemas.openxmlformats.org/officeDocument/2006/relationships/hyperlink" Target="https://ieeexplore.ieee.org/document/10005419/" TargetMode="External"/><Relationship Id="rId253" Type="http://schemas.openxmlformats.org/officeDocument/2006/relationships/hyperlink" Target="https://ieeexplore.ieee.org/xpl/conhome/10005313/proceeding" TargetMode="External"/><Relationship Id="rId274" Type="http://schemas.openxmlformats.org/officeDocument/2006/relationships/hyperlink" Target="https://ieeexplore.ieee.org/author/37090064450" TargetMode="External"/><Relationship Id="rId295" Type="http://schemas.openxmlformats.org/officeDocument/2006/relationships/hyperlink" Target="https://ieeexplore.ieee.org/document/10296736/" TargetMode="External"/><Relationship Id="rId309" Type="http://schemas.openxmlformats.org/officeDocument/2006/relationships/hyperlink" Target="https://ieeexplore.ieee.org/author/37088838508" TargetMode="External"/><Relationship Id="rId27" Type="http://schemas.openxmlformats.org/officeDocument/2006/relationships/hyperlink" Target="https://ieeexplore.ieee.org/xpl/RecentIssue.jsp?punumber=6287639" TargetMode="External"/><Relationship Id="rId48" Type="http://schemas.openxmlformats.org/officeDocument/2006/relationships/hyperlink" Target="https://ieeexplore.ieee.org/author/37087133795" TargetMode="External"/><Relationship Id="rId69" Type="http://schemas.openxmlformats.org/officeDocument/2006/relationships/hyperlink" Target="https://ieeexplore.ieee.org/author/37089589048" TargetMode="External"/><Relationship Id="rId113" Type="http://schemas.openxmlformats.org/officeDocument/2006/relationships/hyperlink" Target="https://ieeexplore.ieee.org/author/38236354700" TargetMode="External"/><Relationship Id="rId134" Type="http://schemas.openxmlformats.org/officeDocument/2006/relationships/hyperlink" Target="https://ieeexplore.ieee.org/xpl/tocresult.jsp?isnumber=10571778&amp;punumber=9078688" TargetMode="External"/><Relationship Id="rId320" Type="http://schemas.openxmlformats.org/officeDocument/2006/relationships/hyperlink" Target="https://ieeexplore.ieee.org/document/9398892/" TargetMode="External"/><Relationship Id="rId80" Type="http://schemas.openxmlformats.org/officeDocument/2006/relationships/hyperlink" Target="https://ieeexplore.ieee.org/author/37089035121" TargetMode="External"/><Relationship Id="rId155" Type="http://schemas.openxmlformats.org/officeDocument/2006/relationships/hyperlink" Target="https://ieeexplore.ieee.org/author/37089288894" TargetMode="External"/><Relationship Id="rId176" Type="http://schemas.openxmlformats.org/officeDocument/2006/relationships/hyperlink" Target="https://ieeexplore.ieee.org/xpl/conhome/10128170/proceeding" TargetMode="External"/><Relationship Id="rId197" Type="http://schemas.openxmlformats.org/officeDocument/2006/relationships/hyperlink" Target="https://ieeexplore.ieee.org/document/10419485/" TargetMode="External"/><Relationship Id="rId341" Type="http://schemas.openxmlformats.org/officeDocument/2006/relationships/hyperlink" Target="https://ieeexplore.ieee.org/author/37085438007" TargetMode="External"/><Relationship Id="rId201" Type="http://schemas.openxmlformats.org/officeDocument/2006/relationships/hyperlink" Target="https://ieeexplore.ieee.org/document/10419485/" TargetMode="External"/><Relationship Id="rId222" Type="http://schemas.openxmlformats.org/officeDocument/2006/relationships/hyperlink" Target="https://ieeexplore.ieee.org/author/37089678403" TargetMode="External"/><Relationship Id="rId243" Type="http://schemas.openxmlformats.org/officeDocument/2006/relationships/hyperlink" Target="https://ieeexplore.ieee.org/document/10005419/" TargetMode="External"/><Relationship Id="rId264" Type="http://schemas.openxmlformats.org/officeDocument/2006/relationships/hyperlink" Target="https://ieeexplore.ieee.org/author/37090061983" TargetMode="External"/><Relationship Id="rId285" Type="http://schemas.openxmlformats.org/officeDocument/2006/relationships/hyperlink" Target="https://ieeexplore.ieee.org/author/37088427894" TargetMode="External"/><Relationship Id="rId17" Type="http://schemas.openxmlformats.org/officeDocument/2006/relationships/hyperlink" Target="https://ieeexplore.ieee.org/author/37086351724" TargetMode="External"/><Relationship Id="rId38" Type="http://schemas.openxmlformats.org/officeDocument/2006/relationships/hyperlink" Target="https://ieeexplore.ieee.org/author/37089974609" TargetMode="External"/><Relationship Id="rId59" Type="http://schemas.openxmlformats.org/officeDocument/2006/relationships/hyperlink" Target="https://ieeexplore.ieee.org/author/594796580704661" TargetMode="External"/><Relationship Id="rId103" Type="http://schemas.openxmlformats.org/officeDocument/2006/relationships/hyperlink" Target="https://ieeexplore.ieee.org/author/37086805821" TargetMode="External"/><Relationship Id="rId124" Type="http://schemas.openxmlformats.org/officeDocument/2006/relationships/hyperlink" Target="https://ieeexplore.ieee.org/author/37332605900" TargetMode="External"/><Relationship Id="rId310" Type="http://schemas.openxmlformats.org/officeDocument/2006/relationships/hyperlink" Target="https://ieeexplore.ieee.org/author/37088838508" TargetMode="External"/><Relationship Id="rId70" Type="http://schemas.openxmlformats.org/officeDocument/2006/relationships/hyperlink" Target="https://ieeexplore.ieee.org/xpl/RecentIssue.jsp?punumber=6287639" TargetMode="External"/><Relationship Id="rId91" Type="http://schemas.openxmlformats.org/officeDocument/2006/relationships/hyperlink" Target="https://ieeexplore.ieee.org/author/38488086500" TargetMode="External"/><Relationship Id="rId145" Type="http://schemas.openxmlformats.org/officeDocument/2006/relationships/hyperlink" Target="https://ieeexplore.ieee.org/author/940359556052039" TargetMode="External"/><Relationship Id="rId166" Type="http://schemas.openxmlformats.org/officeDocument/2006/relationships/hyperlink" Target="https://ieeexplore.ieee.org/author/37089844259" TargetMode="External"/><Relationship Id="rId187" Type="http://schemas.openxmlformats.org/officeDocument/2006/relationships/hyperlink" Target="https://ieeexplore.ieee.org/document/10419485/" TargetMode="External"/><Relationship Id="rId331" Type="http://schemas.openxmlformats.org/officeDocument/2006/relationships/hyperlink" Target="https://ieeexplore.ieee.org/xpl/conhome/9398868/proceeding" TargetMode="External"/><Relationship Id="rId1" Type="http://schemas.openxmlformats.org/officeDocument/2006/relationships/customXml" Target="../customXml/item1.xml"/><Relationship Id="rId212" Type="http://schemas.openxmlformats.org/officeDocument/2006/relationships/hyperlink" Target="https://ieeexplore.ieee.org/xpl/conhome/10419379/proceeding" TargetMode="External"/><Relationship Id="rId233" Type="http://schemas.openxmlformats.org/officeDocument/2006/relationships/hyperlink" Target="https://ieeexplore.ieee.org/document/10005419/" TargetMode="External"/><Relationship Id="rId254" Type="http://schemas.openxmlformats.org/officeDocument/2006/relationships/hyperlink" Target="https://ieeexplore.ieee.org/xpl/conhome/10005313/proceeding" TargetMode="External"/><Relationship Id="rId28" Type="http://schemas.openxmlformats.org/officeDocument/2006/relationships/hyperlink" Target="https://ieeexplore.ieee.org/xpl/RecentIssue.jsp?punumber=6287639" TargetMode="External"/><Relationship Id="rId49" Type="http://schemas.openxmlformats.org/officeDocument/2006/relationships/hyperlink" Target="https://ieeexplore.ieee.org/author/37087133795" TargetMode="External"/><Relationship Id="rId114" Type="http://schemas.openxmlformats.org/officeDocument/2006/relationships/hyperlink" Target="https://ieeexplore.ieee.org/author/38236354700" TargetMode="External"/><Relationship Id="rId275" Type="http://schemas.openxmlformats.org/officeDocument/2006/relationships/hyperlink" Target="https://ieeexplore.ieee.org/author/37090064450" TargetMode="External"/><Relationship Id="rId296" Type="http://schemas.openxmlformats.org/officeDocument/2006/relationships/hyperlink" Target="https://ieeexplore.ieee.org/document/10296736/" TargetMode="External"/><Relationship Id="rId300" Type="http://schemas.openxmlformats.org/officeDocument/2006/relationships/hyperlink" Target="https://ieeexplore.ieee.org/xpl/conhome/10296538/proceeding" TargetMode="External"/><Relationship Id="rId60" Type="http://schemas.openxmlformats.org/officeDocument/2006/relationships/hyperlink" Target="https://ieeexplore.ieee.org/author/594796580704661" TargetMode="External"/><Relationship Id="rId81" Type="http://schemas.openxmlformats.org/officeDocument/2006/relationships/hyperlink" Target="https://ieeexplore.ieee.org/author/37089035121" TargetMode="External"/><Relationship Id="rId135" Type="http://schemas.openxmlformats.org/officeDocument/2006/relationships/hyperlink" Target="https://ieeexplore.ieee.org/author/37089339880" TargetMode="External"/><Relationship Id="rId156" Type="http://schemas.openxmlformats.org/officeDocument/2006/relationships/hyperlink" Target="https://ieeexplore.ieee.org/author/37089288894" TargetMode="External"/><Relationship Id="rId177" Type="http://schemas.openxmlformats.org/officeDocument/2006/relationships/hyperlink" Target="https://ieeexplore.ieee.org/xpl/conhome/10128170/proceeding" TargetMode="External"/><Relationship Id="rId198" Type="http://schemas.openxmlformats.org/officeDocument/2006/relationships/hyperlink" Target="https://ieeexplore.ieee.org/document/10419485/" TargetMode="External"/><Relationship Id="rId321" Type="http://schemas.openxmlformats.org/officeDocument/2006/relationships/hyperlink" Target="https://ieeexplore.ieee.org/document/9398892/" TargetMode="External"/><Relationship Id="rId342" Type="http://schemas.openxmlformats.org/officeDocument/2006/relationships/hyperlink" Target="https://ieeexplore.ieee.org/author/37681044500" TargetMode="External"/><Relationship Id="rId202" Type="http://schemas.openxmlformats.org/officeDocument/2006/relationships/hyperlink" Target="https://ieeexplore.ieee.org/document/10419485/" TargetMode="External"/><Relationship Id="rId223" Type="http://schemas.openxmlformats.org/officeDocument/2006/relationships/hyperlink" Target="https://ieeexplore.ieee.org/author/37089678403" TargetMode="External"/><Relationship Id="rId244" Type="http://schemas.openxmlformats.org/officeDocument/2006/relationships/hyperlink" Target="https://ieeexplore.ieee.org/document/10005419/" TargetMode="External"/><Relationship Id="rId18" Type="http://schemas.openxmlformats.org/officeDocument/2006/relationships/hyperlink" Target="https://ieeexplore.ieee.org/author/37086351724" TargetMode="External"/><Relationship Id="rId39" Type="http://schemas.openxmlformats.org/officeDocument/2006/relationships/hyperlink" Target="https://ieeexplore.ieee.org/author/37089974609" TargetMode="External"/><Relationship Id="rId265" Type="http://schemas.openxmlformats.org/officeDocument/2006/relationships/hyperlink" Target="https://ieeexplore.ieee.org/author/37090061983" TargetMode="External"/><Relationship Id="rId286" Type="http://schemas.openxmlformats.org/officeDocument/2006/relationships/hyperlink" Target="https://ieeexplore.ieee.org/author/37085584442" TargetMode="External"/><Relationship Id="rId50" Type="http://schemas.openxmlformats.org/officeDocument/2006/relationships/hyperlink" Target="https://ieeexplore.ieee.org/author/37087133795" TargetMode="External"/><Relationship Id="rId104" Type="http://schemas.openxmlformats.org/officeDocument/2006/relationships/hyperlink" Target="https://ieeexplore.ieee.org/author/37086805821" TargetMode="External"/><Relationship Id="rId125" Type="http://schemas.openxmlformats.org/officeDocument/2006/relationships/hyperlink" Target="https://ieeexplore.ieee.org/author/37271227900" TargetMode="External"/><Relationship Id="rId146" Type="http://schemas.openxmlformats.org/officeDocument/2006/relationships/hyperlink" Target="https://ieeexplore.ieee.org/author/940359556052039" TargetMode="External"/><Relationship Id="rId167" Type="http://schemas.openxmlformats.org/officeDocument/2006/relationships/hyperlink" Target="https://ieeexplore.ieee.org/author/37089844259" TargetMode="External"/><Relationship Id="rId188" Type="http://schemas.openxmlformats.org/officeDocument/2006/relationships/hyperlink" Target="https://ieeexplore.ieee.org/document/10419485/" TargetMode="External"/><Relationship Id="rId311" Type="http://schemas.openxmlformats.org/officeDocument/2006/relationships/hyperlink" Target="https://ieeexplore.ieee.org/author/37088838508" TargetMode="External"/><Relationship Id="rId332" Type="http://schemas.openxmlformats.org/officeDocument/2006/relationships/hyperlink" Target="https://ieeexplore.ieee.org/xpl/conhome/9398868/proceeding" TargetMode="External"/><Relationship Id="rId71" Type="http://schemas.openxmlformats.org/officeDocument/2006/relationships/hyperlink" Target="https://ieeexplore.ieee.org/xpl/RecentIssue.jsp?punumber=6287639" TargetMode="External"/><Relationship Id="rId92" Type="http://schemas.openxmlformats.org/officeDocument/2006/relationships/hyperlink" Target="https://ieeexplore.ieee.org/author/38488086500" TargetMode="External"/><Relationship Id="rId213" Type="http://schemas.openxmlformats.org/officeDocument/2006/relationships/hyperlink" Target="https://ieeexplore.ieee.org/xpl/conhome/10419379/proceeding" TargetMode="External"/><Relationship Id="rId234" Type="http://schemas.openxmlformats.org/officeDocument/2006/relationships/hyperlink" Target="https://ieeexplore.ieee.org/document/10005419/" TargetMode="External"/><Relationship Id="rId2" Type="http://schemas.openxmlformats.org/officeDocument/2006/relationships/numbering" Target="numbering.xml"/><Relationship Id="rId29" Type="http://schemas.openxmlformats.org/officeDocument/2006/relationships/hyperlink" Target="https://ieeexplore.ieee.org/xpl/RecentIssue.jsp?punumber=6287639" TargetMode="External"/><Relationship Id="rId255" Type="http://schemas.openxmlformats.org/officeDocument/2006/relationships/hyperlink" Target="https://ieeexplore.ieee.org/xpl/conhome/10005313/proceeding" TargetMode="External"/><Relationship Id="rId276" Type="http://schemas.openxmlformats.org/officeDocument/2006/relationships/hyperlink" Target="https://ieeexplore.ieee.org/author/37090065604" TargetMode="External"/><Relationship Id="rId297" Type="http://schemas.openxmlformats.org/officeDocument/2006/relationships/hyperlink" Target="https://ieeexplore.ieee.org/document/10296736/" TargetMode="External"/><Relationship Id="rId40" Type="http://schemas.openxmlformats.org/officeDocument/2006/relationships/hyperlink" Target="https://ieeexplore.ieee.org/author/37089974609" TargetMode="External"/><Relationship Id="rId115" Type="http://schemas.openxmlformats.org/officeDocument/2006/relationships/hyperlink" Target="https://ieeexplore.ieee.org/author/38236354700" TargetMode="External"/><Relationship Id="rId136" Type="http://schemas.openxmlformats.org/officeDocument/2006/relationships/hyperlink" Target="https://ieeexplore.ieee.org/author/37089339880" TargetMode="External"/><Relationship Id="rId157" Type="http://schemas.openxmlformats.org/officeDocument/2006/relationships/hyperlink" Target="https://ieeexplore.ieee.org/author/37089288894" TargetMode="External"/><Relationship Id="rId178" Type="http://schemas.openxmlformats.org/officeDocument/2006/relationships/hyperlink" Target="https://ieeexplore.ieee.org/xpl/conhome/10128170/proceeding" TargetMode="External"/><Relationship Id="rId301" Type="http://schemas.openxmlformats.org/officeDocument/2006/relationships/hyperlink" Target="https://ieeexplore.ieee.org/xpl/conhome/10296538/proceeding" TargetMode="External"/><Relationship Id="rId322" Type="http://schemas.openxmlformats.org/officeDocument/2006/relationships/hyperlink" Target="https://ieeexplore.ieee.org/document/9398892/" TargetMode="External"/><Relationship Id="rId343" Type="http://schemas.openxmlformats.org/officeDocument/2006/relationships/hyperlink" Target="https://ieeexplore.ieee.org/author/37681044500" TargetMode="External"/><Relationship Id="rId61" Type="http://schemas.openxmlformats.org/officeDocument/2006/relationships/hyperlink" Target="https://ieeexplore.ieee.org/author/38258244300" TargetMode="External"/><Relationship Id="rId82" Type="http://schemas.openxmlformats.org/officeDocument/2006/relationships/hyperlink" Target="https://ieeexplore.ieee.org/author/37089035121" TargetMode="External"/><Relationship Id="rId199" Type="http://schemas.openxmlformats.org/officeDocument/2006/relationships/hyperlink" Target="https://ieeexplore.ieee.org/document/10419485/" TargetMode="External"/><Relationship Id="rId203" Type="http://schemas.openxmlformats.org/officeDocument/2006/relationships/hyperlink" Target="https://ieeexplore.ieee.org/document/10419485/" TargetMode="External"/><Relationship Id="rId19" Type="http://schemas.openxmlformats.org/officeDocument/2006/relationships/hyperlink" Target="https://ieeexplore.ieee.org/author/37086351724" TargetMode="External"/><Relationship Id="rId224" Type="http://schemas.openxmlformats.org/officeDocument/2006/relationships/hyperlink" Target="https://ieeexplore.ieee.org/author/37089678403" TargetMode="External"/><Relationship Id="rId245" Type="http://schemas.openxmlformats.org/officeDocument/2006/relationships/hyperlink" Target="https://ieeexplore.ieee.org/document/10005419/" TargetMode="External"/><Relationship Id="rId266" Type="http://schemas.openxmlformats.org/officeDocument/2006/relationships/hyperlink" Target="https://ieeexplore.ieee.org/author/37090061983" TargetMode="External"/><Relationship Id="rId287" Type="http://schemas.openxmlformats.org/officeDocument/2006/relationships/hyperlink" Target="https://ieeexplore.ieee.org/author/37085584442" TargetMode="External"/><Relationship Id="rId30" Type="http://schemas.openxmlformats.org/officeDocument/2006/relationships/hyperlink" Target="https://ieeexplore.ieee.org/author/37088230389" TargetMode="External"/><Relationship Id="rId105" Type="http://schemas.openxmlformats.org/officeDocument/2006/relationships/hyperlink" Target="https://ieeexplore.ieee.org/author/37088552595" TargetMode="External"/><Relationship Id="rId126" Type="http://schemas.openxmlformats.org/officeDocument/2006/relationships/hyperlink" Target="https://ieeexplore.ieee.org/author/37271227900" TargetMode="External"/><Relationship Id="rId147" Type="http://schemas.openxmlformats.org/officeDocument/2006/relationships/hyperlink" Target="https://ieeexplore.ieee.org/author/940359556052039" TargetMode="External"/><Relationship Id="rId168" Type="http://schemas.openxmlformats.org/officeDocument/2006/relationships/hyperlink" Target="https://ieeexplore.ieee.org/author/37089844259" TargetMode="External"/><Relationship Id="rId312" Type="http://schemas.openxmlformats.org/officeDocument/2006/relationships/hyperlink" Target="https://ieeexplore.ieee.org/author/37088838508" TargetMode="External"/><Relationship Id="rId333" Type="http://schemas.openxmlformats.org/officeDocument/2006/relationships/hyperlink" Target="https://ieeexplore.ieee.org/xpl/conhome/9398868/proceeding" TargetMode="External"/><Relationship Id="rId51" Type="http://schemas.openxmlformats.org/officeDocument/2006/relationships/hyperlink" Target="https://ieeexplore.ieee.org/author/37087133795" TargetMode="External"/><Relationship Id="rId72" Type="http://schemas.openxmlformats.org/officeDocument/2006/relationships/hyperlink" Target="https://ieeexplore.ieee.org/xpl/RecentIssue.jsp?punumber=6287639" TargetMode="External"/><Relationship Id="rId93" Type="http://schemas.openxmlformats.org/officeDocument/2006/relationships/hyperlink" Target="https://ieeexplore.ieee.org/author/37061614900" TargetMode="External"/><Relationship Id="rId189" Type="http://schemas.openxmlformats.org/officeDocument/2006/relationships/hyperlink" Target="https://ieeexplore.ieee.org/document/10419485/" TargetMode="External"/><Relationship Id="rId3" Type="http://schemas.openxmlformats.org/officeDocument/2006/relationships/styles" Target="styles.xml"/><Relationship Id="rId214" Type="http://schemas.openxmlformats.org/officeDocument/2006/relationships/hyperlink" Target="https://ieeexplore.ieee.org/xpl/conhome/10419379/proceeding" TargetMode="External"/><Relationship Id="rId235" Type="http://schemas.openxmlformats.org/officeDocument/2006/relationships/hyperlink" Target="https://ieeexplore.ieee.org/document/10005419/" TargetMode="External"/><Relationship Id="rId256" Type="http://schemas.openxmlformats.org/officeDocument/2006/relationships/hyperlink" Target="https://ieeexplore.ieee.org/xpl/conhome/10005313/proceeding" TargetMode="External"/><Relationship Id="rId277" Type="http://schemas.openxmlformats.org/officeDocument/2006/relationships/hyperlink" Target="https://ieeexplore.ieee.org/author/37090065604" TargetMode="External"/><Relationship Id="rId298" Type="http://schemas.openxmlformats.org/officeDocument/2006/relationships/hyperlink" Target="https://ieeexplore.ieee.org/document/10296736/" TargetMode="External"/><Relationship Id="rId116" Type="http://schemas.openxmlformats.org/officeDocument/2006/relationships/hyperlink" Target="https://ieeexplore.ieee.org/author/38236354700" TargetMode="External"/><Relationship Id="rId137" Type="http://schemas.openxmlformats.org/officeDocument/2006/relationships/hyperlink" Target="https://ieeexplore.ieee.org/author/38181364500" TargetMode="External"/><Relationship Id="rId158" Type="http://schemas.openxmlformats.org/officeDocument/2006/relationships/hyperlink" Target="https://ieeexplore.ieee.org/author/37089288894" TargetMode="External"/><Relationship Id="rId302" Type="http://schemas.openxmlformats.org/officeDocument/2006/relationships/hyperlink" Target="https://ieeexplore.ieee.org/xpl/conhome/10296538/proceeding" TargetMode="External"/><Relationship Id="rId323" Type="http://schemas.openxmlformats.org/officeDocument/2006/relationships/hyperlink" Target="https://ieeexplore.ieee.org/document/9398892/" TargetMode="External"/><Relationship Id="rId344" Type="http://schemas.openxmlformats.org/officeDocument/2006/relationships/hyperlink" Target="https://ieeexplore.ieee.org/xpl/tocresult.jsp?isnumber=10571778&amp;punumber=9078688" TargetMode="External"/><Relationship Id="rId20" Type="http://schemas.openxmlformats.org/officeDocument/2006/relationships/hyperlink" Target="https://ieeexplore.ieee.org/author/37089001408" TargetMode="External"/><Relationship Id="rId41" Type="http://schemas.openxmlformats.org/officeDocument/2006/relationships/hyperlink" Target="https://ieeexplore.ieee.org/xpl/RecentIssue.jsp?punumber=6287639" TargetMode="External"/><Relationship Id="rId62" Type="http://schemas.openxmlformats.org/officeDocument/2006/relationships/hyperlink" Target="https://ieeexplore.ieee.org/author/38258244300" TargetMode="External"/><Relationship Id="rId83" Type="http://schemas.openxmlformats.org/officeDocument/2006/relationships/hyperlink" Target="https://ieeexplore.ieee.org/author/37089035121" TargetMode="External"/><Relationship Id="rId179" Type="http://schemas.openxmlformats.org/officeDocument/2006/relationships/hyperlink" Target="https://ieeexplore.ieee.org/author/37089619600" TargetMode="External"/><Relationship Id="rId190" Type="http://schemas.openxmlformats.org/officeDocument/2006/relationships/hyperlink" Target="https://ieeexplore.ieee.org/document/10419485/" TargetMode="External"/><Relationship Id="rId204" Type="http://schemas.openxmlformats.org/officeDocument/2006/relationships/hyperlink" Target="https://ieeexplore.ieee.org/document/10419485/" TargetMode="External"/><Relationship Id="rId225" Type="http://schemas.openxmlformats.org/officeDocument/2006/relationships/hyperlink" Target="https://ieeexplore.ieee.org/author/37089678403" TargetMode="External"/><Relationship Id="rId246" Type="http://schemas.openxmlformats.org/officeDocument/2006/relationships/hyperlink" Target="https://ieeexplore.ieee.org/document/10005419/" TargetMode="External"/><Relationship Id="rId267" Type="http://schemas.openxmlformats.org/officeDocument/2006/relationships/hyperlink" Target="https://ieeexplore.ieee.org/author/37090061983" TargetMode="External"/><Relationship Id="rId288" Type="http://schemas.openxmlformats.org/officeDocument/2006/relationships/hyperlink" Target="https://ieeexplore.ieee.org/document/10296736/" TargetMode="External"/><Relationship Id="rId106" Type="http://schemas.openxmlformats.org/officeDocument/2006/relationships/hyperlink" Target="https://ieeexplore.ieee.org/author/37088552595" TargetMode="External"/><Relationship Id="rId127" Type="http://schemas.openxmlformats.org/officeDocument/2006/relationships/hyperlink" Target="https://ieeexplore.ieee.org/author/37271227900" TargetMode="External"/><Relationship Id="rId313" Type="http://schemas.openxmlformats.org/officeDocument/2006/relationships/hyperlink" Target="https://ieeexplore.ieee.org/author/37088838508" TargetMode="External"/><Relationship Id="rId10" Type="http://schemas.openxmlformats.org/officeDocument/2006/relationships/image" Target="media/image5.jpg"/><Relationship Id="rId31" Type="http://schemas.openxmlformats.org/officeDocument/2006/relationships/hyperlink" Target="https://ieeexplore.ieee.org/author/37088230389" TargetMode="External"/><Relationship Id="rId52" Type="http://schemas.openxmlformats.org/officeDocument/2006/relationships/hyperlink" Target="https://ieeexplore.ieee.org/author/37088561658" TargetMode="External"/><Relationship Id="rId73" Type="http://schemas.openxmlformats.org/officeDocument/2006/relationships/hyperlink" Target="https://ieeexplore.ieee.org/xpl/RecentIssue.jsp?punumber=6287639" TargetMode="External"/><Relationship Id="rId94" Type="http://schemas.openxmlformats.org/officeDocument/2006/relationships/hyperlink" Target="https://ieeexplore.ieee.org/author/37061614900" TargetMode="External"/><Relationship Id="rId148" Type="http://schemas.openxmlformats.org/officeDocument/2006/relationships/hyperlink" Target="https://ieeexplore.ieee.org/author/940359556052039" TargetMode="External"/><Relationship Id="rId169" Type="http://schemas.openxmlformats.org/officeDocument/2006/relationships/hyperlink" Target="https://ieeexplore.ieee.org/author/37089844616" TargetMode="External"/><Relationship Id="rId334" Type="http://schemas.openxmlformats.org/officeDocument/2006/relationships/hyperlink" Target="https://ieeexplore.ieee.org/author/37085781670" TargetMode="External"/><Relationship Id="rId4" Type="http://schemas.openxmlformats.org/officeDocument/2006/relationships/settings" Target="settings.xml"/><Relationship Id="rId180" Type="http://schemas.openxmlformats.org/officeDocument/2006/relationships/hyperlink" Target="https://ieeexplore.ieee.org/author/37089619600" TargetMode="External"/><Relationship Id="rId215" Type="http://schemas.openxmlformats.org/officeDocument/2006/relationships/hyperlink" Target="https://ieeexplore.ieee.org/xpl/conhome/10419379/proceeding" TargetMode="External"/><Relationship Id="rId236" Type="http://schemas.openxmlformats.org/officeDocument/2006/relationships/hyperlink" Target="https://ieeexplore.ieee.org/document/10005419/" TargetMode="External"/><Relationship Id="rId257" Type="http://schemas.openxmlformats.org/officeDocument/2006/relationships/hyperlink" Target="https://ieeexplore.ieee.org/xpl/conhome/10005313/proceeding" TargetMode="External"/><Relationship Id="rId278" Type="http://schemas.openxmlformats.org/officeDocument/2006/relationships/hyperlink" Target="https://ieeexplore.ieee.org/author/37090065604" TargetMode="External"/><Relationship Id="rId303" Type="http://schemas.openxmlformats.org/officeDocument/2006/relationships/hyperlink" Target="https://ieeexplore.ieee.org/xpl/conhome/10296538/proceeding" TargetMode="External"/><Relationship Id="rId42" Type="http://schemas.openxmlformats.org/officeDocument/2006/relationships/hyperlink" Target="https://ieeexplore.ieee.org/xpl/RecentIssue.jsp?punumber=6287639" TargetMode="External"/><Relationship Id="rId84" Type="http://schemas.openxmlformats.org/officeDocument/2006/relationships/hyperlink" Target="https://ieeexplore.ieee.org/author/37089035121" TargetMode="External"/><Relationship Id="rId138" Type="http://schemas.openxmlformats.org/officeDocument/2006/relationships/hyperlink" Target="https://ieeexplore.ieee.org/author/38181364500" TargetMode="External"/><Relationship Id="rId345" Type="http://schemas.openxmlformats.org/officeDocument/2006/relationships/hyperlink" Target="https://ieeexplore.ieee.org/xpl/tocresult.jsp?isnumber=10571778&amp;punumber=9078688" TargetMode="External"/><Relationship Id="rId191" Type="http://schemas.openxmlformats.org/officeDocument/2006/relationships/hyperlink" Target="https://ieeexplore.ieee.org/document/10419485/" TargetMode="External"/><Relationship Id="rId205" Type="http://schemas.openxmlformats.org/officeDocument/2006/relationships/hyperlink" Target="https://ieeexplore.ieee.org/document/10419485/" TargetMode="External"/><Relationship Id="rId247" Type="http://schemas.openxmlformats.org/officeDocument/2006/relationships/hyperlink" Target="https://ieeexplore.ieee.org/document/10005419/" TargetMode="External"/><Relationship Id="rId107" Type="http://schemas.openxmlformats.org/officeDocument/2006/relationships/hyperlink" Target="https://ieeexplore.ieee.org/author/37088552595" TargetMode="External"/><Relationship Id="rId289" Type="http://schemas.openxmlformats.org/officeDocument/2006/relationships/hyperlink" Target="https://ieeexplore.ieee.org/document/10296736/" TargetMode="External"/><Relationship Id="rId11" Type="http://schemas.openxmlformats.org/officeDocument/2006/relationships/image" Target="media/image6.jpg"/><Relationship Id="rId53" Type="http://schemas.openxmlformats.org/officeDocument/2006/relationships/hyperlink" Target="https://ieeexplore.ieee.org/author/37088561658" TargetMode="External"/><Relationship Id="rId149" Type="http://schemas.openxmlformats.org/officeDocument/2006/relationships/hyperlink" Target="https://ieeexplore.ieee.org/xpl/RecentIssue.jsp?punumber=6287639" TargetMode="External"/><Relationship Id="rId314" Type="http://schemas.openxmlformats.org/officeDocument/2006/relationships/hyperlink" Target="https://ieeexplore.ieee.org/author/37088838508" TargetMode="External"/><Relationship Id="rId95" Type="http://schemas.openxmlformats.org/officeDocument/2006/relationships/hyperlink" Target="https://ieeexplore.ieee.org/author/37061614900" TargetMode="External"/><Relationship Id="rId160" Type="http://schemas.openxmlformats.org/officeDocument/2006/relationships/hyperlink" Target="https://ieeexplore.ieee.org/author/37089288894" TargetMode="External"/><Relationship Id="rId216" Type="http://schemas.openxmlformats.org/officeDocument/2006/relationships/hyperlink" Target="https://ieeexplore.ieee.org/author/37089679384" TargetMode="External"/><Relationship Id="rId258" Type="http://schemas.openxmlformats.org/officeDocument/2006/relationships/hyperlink" Target="https://ieeexplore.ieee.org/xpl/conhome/10005313/proceeding" TargetMode="External"/><Relationship Id="rId22" Type="http://schemas.openxmlformats.org/officeDocument/2006/relationships/hyperlink" Target="https://ieeexplore.ieee.org/author/37089001408" TargetMode="External"/><Relationship Id="rId64" Type="http://schemas.openxmlformats.org/officeDocument/2006/relationships/hyperlink" Target="https://ieeexplore.ieee.org/author/38258244300" TargetMode="External"/><Relationship Id="rId118" Type="http://schemas.openxmlformats.org/officeDocument/2006/relationships/hyperlink" Target="https://ieeexplore.ieee.org/author/38236354700" TargetMode="External"/><Relationship Id="rId325" Type="http://schemas.openxmlformats.org/officeDocument/2006/relationships/hyperlink" Target="https://ieeexplore.ieee.org/document/9398892/" TargetMode="External"/><Relationship Id="rId171" Type="http://schemas.openxmlformats.org/officeDocument/2006/relationships/hyperlink" Target="https://ieeexplore.ieee.org/author/37089844616" TargetMode="External"/><Relationship Id="rId227" Type="http://schemas.openxmlformats.org/officeDocument/2006/relationships/hyperlink" Target="https://ieeexplore.ieee.org/author/37089678403" TargetMode="External"/><Relationship Id="rId269" Type="http://schemas.openxmlformats.org/officeDocument/2006/relationships/hyperlink" Target="https://ieeexplore.ieee.org/author/37090067260" TargetMode="External"/><Relationship Id="rId33" Type="http://schemas.openxmlformats.org/officeDocument/2006/relationships/hyperlink" Target="https://ieeexplore.ieee.org/author/37088230389" TargetMode="External"/><Relationship Id="rId129" Type="http://schemas.openxmlformats.org/officeDocument/2006/relationships/hyperlink" Target="https://ieeexplore.ieee.org/xpl/RecentIssue.jsp?punumber=9078688" TargetMode="External"/><Relationship Id="rId280" Type="http://schemas.openxmlformats.org/officeDocument/2006/relationships/hyperlink" Target="https://ieeexplore.ieee.org/author/37090065604" TargetMode="External"/><Relationship Id="rId336" Type="http://schemas.openxmlformats.org/officeDocument/2006/relationships/hyperlink" Target="https://ieeexplore.ieee.org/author/37085781670" TargetMode="External"/><Relationship Id="rId75" Type="http://schemas.openxmlformats.org/officeDocument/2006/relationships/hyperlink" Target="https://ieeexplore.ieee.org/author/37087477351" TargetMode="External"/><Relationship Id="rId140" Type="http://schemas.openxmlformats.org/officeDocument/2006/relationships/hyperlink" Target="https://ieeexplore.ieee.org/author/38181364500" TargetMode="External"/><Relationship Id="rId182" Type="http://schemas.openxmlformats.org/officeDocument/2006/relationships/hyperlink" Target="https://ieeexplore.ieee.org/author/38271238300" TargetMode="External"/><Relationship Id="rId6" Type="http://schemas.openxmlformats.org/officeDocument/2006/relationships/image" Target="media/image1.jpg"/><Relationship Id="rId238" Type="http://schemas.openxmlformats.org/officeDocument/2006/relationships/hyperlink" Target="https://ieeexplore.ieee.org/document/10005419/" TargetMode="External"/><Relationship Id="rId291" Type="http://schemas.openxmlformats.org/officeDocument/2006/relationships/hyperlink" Target="https://ieeexplore.ieee.org/document/10296736/" TargetMode="External"/><Relationship Id="rId305" Type="http://schemas.openxmlformats.org/officeDocument/2006/relationships/hyperlink" Target="https://ieeexplore.ieee.org/xpl/conhome/10296538/proceeding" TargetMode="External"/><Relationship Id="rId347" Type="http://schemas.openxmlformats.org/officeDocument/2006/relationships/theme" Target="theme/theme1.xml"/><Relationship Id="rId44" Type="http://schemas.openxmlformats.org/officeDocument/2006/relationships/hyperlink" Target="https://ieeexplore.ieee.org/xpl/RecentIssue.jsp?punumber=6287639" TargetMode="External"/><Relationship Id="rId86" Type="http://schemas.openxmlformats.org/officeDocument/2006/relationships/hyperlink" Target="https://ieeexplore.ieee.org/author/37089035121" TargetMode="External"/><Relationship Id="rId151" Type="http://schemas.openxmlformats.org/officeDocument/2006/relationships/hyperlink" Target="https://ieeexplore.ieee.org/xpl/RecentIssue.jsp?punumber=6287639" TargetMode="External"/><Relationship Id="rId193" Type="http://schemas.openxmlformats.org/officeDocument/2006/relationships/hyperlink" Target="https://ieeexplore.ieee.org/document/10419485/" TargetMode="External"/><Relationship Id="rId207" Type="http://schemas.openxmlformats.org/officeDocument/2006/relationships/hyperlink" Target="https://ieeexplore.ieee.org/document/10419485/" TargetMode="External"/><Relationship Id="rId249" Type="http://schemas.openxmlformats.org/officeDocument/2006/relationships/hyperlink" Target="https://ieeexplore.ieee.org/document/10005419/" TargetMode="External"/><Relationship Id="rId13" Type="http://schemas.openxmlformats.org/officeDocument/2006/relationships/image" Target="media/image8.jpg"/><Relationship Id="rId109" Type="http://schemas.openxmlformats.org/officeDocument/2006/relationships/hyperlink" Target="https://ieeexplore.ieee.org/xpl/RecentIssue.jsp?punumber=6287639" TargetMode="External"/><Relationship Id="rId260" Type="http://schemas.openxmlformats.org/officeDocument/2006/relationships/hyperlink" Target="https://ieeexplore.ieee.org/author/37090061983" TargetMode="External"/><Relationship Id="rId316" Type="http://schemas.openxmlformats.org/officeDocument/2006/relationships/hyperlink" Target="https://ieeexplore.ieee.org/author/37869825500" TargetMode="External"/><Relationship Id="rId55" Type="http://schemas.openxmlformats.org/officeDocument/2006/relationships/hyperlink" Target="https://ieeexplore.ieee.org/author/37088561658" TargetMode="External"/><Relationship Id="rId97" Type="http://schemas.openxmlformats.org/officeDocument/2006/relationships/hyperlink" Target="https://ieeexplore.ieee.org/author/37061614900" TargetMode="External"/><Relationship Id="rId120" Type="http://schemas.openxmlformats.org/officeDocument/2006/relationships/hyperlink" Target="https://ieeexplore.ieee.org/author/37332605900" TargetMode="External"/><Relationship Id="rId162" Type="http://schemas.openxmlformats.org/officeDocument/2006/relationships/hyperlink" Target="https://ieeexplore.ieee.org/author/37089844259" TargetMode="External"/><Relationship Id="rId218" Type="http://schemas.openxmlformats.org/officeDocument/2006/relationships/hyperlink" Target="https://ieeexplore.ieee.org/author/37089679384" TargetMode="External"/><Relationship Id="rId271" Type="http://schemas.openxmlformats.org/officeDocument/2006/relationships/hyperlink" Target="https://ieeexplore.ieee.org/author/37090064450" TargetMode="External"/><Relationship Id="rId24" Type="http://schemas.openxmlformats.org/officeDocument/2006/relationships/hyperlink" Target="https://ieeexplore.ieee.org/author/37089001408" TargetMode="External"/><Relationship Id="rId66" Type="http://schemas.openxmlformats.org/officeDocument/2006/relationships/hyperlink" Target="https://ieeexplore.ieee.org/author/37089589048" TargetMode="External"/><Relationship Id="rId131" Type="http://schemas.openxmlformats.org/officeDocument/2006/relationships/hyperlink" Target="https://ieeexplore.ieee.org/xpl/RecentIssue.jsp?punumber=9078688" TargetMode="External"/><Relationship Id="rId327" Type="http://schemas.openxmlformats.org/officeDocument/2006/relationships/hyperlink" Target="https://ieeexplore.ieee.org/document/9398892/" TargetMode="External"/><Relationship Id="rId173" Type="http://schemas.openxmlformats.org/officeDocument/2006/relationships/hyperlink" Target="https://ieeexplore.ieee.org/xpl/conhome/10128170/proceeding" TargetMode="External"/><Relationship Id="rId229" Type="http://schemas.openxmlformats.org/officeDocument/2006/relationships/hyperlink" Target="https://ieeexplore.ieee.org/document/10005419/" TargetMode="External"/><Relationship Id="rId240" Type="http://schemas.openxmlformats.org/officeDocument/2006/relationships/hyperlink" Target="https://ieeexplore.ieee.org/document/100054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A152-FC12-4FF1-825A-1CE7CFE46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6840</Words>
  <Characters>38988</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Mr. V. BHARATH KUMAR</cp:lastModifiedBy>
  <cp:revision>5</cp:revision>
  <dcterms:created xsi:type="dcterms:W3CDTF">2025-03-17T03:21:00Z</dcterms:created>
  <dcterms:modified xsi:type="dcterms:W3CDTF">2025-03-21T03:14:00Z</dcterms:modified>
</cp:coreProperties>
</file>