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0E7" w:rsidRDefault="00ED10E7" w:rsidP="00ED10E7">
      <w:pPr>
        <w:spacing w:after="0" w:line="276" w:lineRule="auto"/>
        <w:jc w:val="center"/>
        <w:rPr>
          <w:rFonts w:ascii="Times New Roman" w:hAnsi="Times New Roman" w:cs="Times New Roman"/>
          <w:b/>
          <w:sz w:val="28"/>
        </w:rPr>
      </w:pPr>
      <w:r>
        <w:rPr>
          <w:rFonts w:ascii="Times New Roman" w:hAnsi="Times New Roman" w:cs="Times New Roman"/>
          <w:b/>
          <w:sz w:val="28"/>
        </w:rPr>
        <w:t>DESIGN AND IMPLEMENTATION OF HARMONICS COMPENSATION SYSTEM USING SAPF AND BAND PASS FILTERING TECHNIQUES</w:t>
      </w:r>
    </w:p>
    <w:p w:rsidR="00ED10E7" w:rsidRDefault="00ED10E7" w:rsidP="00ED10E7">
      <w:pPr>
        <w:spacing w:line="276" w:lineRule="auto"/>
        <w:jc w:val="center"/>
        <w:rPr>
          <w:rFonts w:ascii="Times New Roman" w:hAnsi="Times New Roman" w:cs="Times New Roman"/>
          <w:b/>
          <w:sz w:val="24"/>
          <w:szCs w:val="24"/>
        </w:rPr>
      </w:pPr>
      <w:r>
        <w:rPr>
          <w:rFonts w:ascii="Times New Roman" w:hAnsi="Times New Roman" w:cs="Times New Roman"/>
          <w:b/>
          <w:sz w:val="24"/>
          <w:szCs w:val="24"/>
        </w:rPr>
        <w:t>VEMULAKONDA NIHARIKA</w:t>
      </w:r>
      <w:r w:rsidRPr="00246707">
        <w:rPr>
          <w:rFonts w:ascii="Times New Roman" w:hAnsi="Times New Roman" w:cs="Times New Roman"/>
          <w:b/>
          <w:sz w:val="24"/>
          <w:szCs w:val="24"/>
        </w:rPr>
        <w:t>¹,</w:t>
      </w:r>
      <w:r>
        <w:rPr>
          <w:rFonts w:ascii="Times New Roman" w:hAnsi="Times New Roman" w:cs="Times New Roman"/>
          <w:b/>
          <w:sz w:val="24"/>
          <w:szCs w:val="24"/>
        </w:rPr>
        <w:t xml:space="preserve"> DR.</w:t>
      </w:r>
      <w:proofErr w:type="gramStart"/>
      <w:r>
        <w:rPr>
          <w:rFonts w:ascii="Times New Roman" w:hAnsi="Times New Roman" w:cs="Times New Roman"/>
          <w:b/>
          <w:sz w:val="24"/>
          <w:szCs w:val="24"/>
        </w:rPr>
        <w:t>S.RATHINAVEL</w:t>
      </w:r>
      <w:proofErr w:type="gramEnd"/>
      <w:r>
        <w:rPr>
          <w:rFonts w:ascii="Times New Roman" w:hAnsi="Times New Roman" w:cs="Times New Roman"/>
          <w:b/>
          <w:sz w:val="24"/>
          <w:szCs w:val="24"/>
        </w:rPr>
        <w:t>²</w:t>
      </w:r>
    </w:p>
    <w:p w:rsidR="00ED10E7" w:rsidRDefault="00ED10E7" w:rsidP="00ED10E7">
      <w:pPr>
        <w:spacing w:before="54" w:after="0" w:line="276" w:lineRule="auto"/>
        <w:jc w:val="center"/>
        <w:rPr>
          <w:rFonts w:ascii="Times New Roman" w:hAnsi="Times New Roman" w:cs="Times New Roman"/>
          <w:color w:val="000000"/>
        </w:rPr>
      </w:pPr>
      <w:r>
        <w:rPr>
          <w:rFonts w:ascii="Times New Roman" w:hAnsi="Times New Roman" w:cs="Times New Roman"/>
          <w:color w:val="000000"/>
          <w:vertAlign w:val="superscript"/>
        </w:rPr>
        <w:t>1</w:t>
      </w:r>
      <w:r>
        <w:rPr>
          <w:rFonts w:ascii="Times New Roman" w:hAnsi="Times New Roman" w:cs="Times New Roman"/>
          <w:color w:val="000000"/>
        </w:rPr>
        <w:t xml:space="preserve">Student, Electronics and Instrumentation, </w:t>
      </w:r>
      <w:proofErr w:type="spellStart"/>
      <w:r>
        <w:rPr>
          <w:rFonts w:ascii="Times New Roman" w:hAnsi="Times New Roman" w:cs="Times New Roman"/>
          <w:color w:val="000000"/>
        </w:rPr>
        <w:t>Bharathiar</w:t>
      </w:r>
      <w:proofErr w:type="spellEnd"/>
      <w:r w:rsidR="006F27A7">
        <w:rPr>
          <w:rFonts w:ascii="Times New Roman" w:hAnsi="Times New Roman" w:cs="Times New Roman"/>
          <w:color w:val="000000"/>
        </w:rPr>
        <w:t xml:space="preserve"> University, Coimbatore, Tamil N</w:t>
      </w:r>
      <w:r>
        <w:rPr>
          <w:rFonts w:ascii="Times New Roman" w:hAnsi="Times New Roman" w:cs="Times New Roman"/>
          <w:color w:val="000000"/>
        </w:rPr>
        <w:t xml:space="preserve">adu, India </w:t>
      </w:r>
    </w:p>
    <w:p w:rsidR="00ED10E7" w:rsidRDefault="00ED10E7" w:rsidP="00ED10E7">
      <w:pPr>
        <w:spacing w:before="54" w:after="0" w:line="276" w:lineRule="auto"/>
        <w:jc w:val="center"/>
        <w:rPr>
          <w:rFonts w:ascii="Times New Roman" w:hAnsi="Times New Roman" w:cs="Times New Roman"/>
          <w:color w:val="000000"/>
        </w:rPr>
      </w:pPr>
      <w:r>
        <w:rPr>
          <w:rFonts w:ascii="Times New Roman" w:hAnsi="Times New Roman" w:cs="Times New Roman"/>
          <w:color w:val="000000"/>
          <w:vertAlign w:val="superscript"/>
        </w:rPr>
        <w:t>2</w:t>
      </w:r>
      <w:r>
        <w:rPr>
          <w:rFonts w:ascii="Times New Roman" w:eastAsia="Times New Roman" w:hAnsi="Times New Roman" w:cs="Times New Roman"/>
          <w:bCs/>
          <w:color w:val="000000"/>
          <w:lang w:eastAsia="en-IN"/>
        </w:rPr>
        <w:t>Assistant Professor</w:t>
      </w:r>
      <w:r>
        <w:rPr>
          <w:rFonts w:ascii="Times New Roman" w:hAnsi="Times New Roman" w:cs="Times New Roman"/>
          <w:color w:val="000000"/>
        </w:rPr>
        <w:t xml:space="preserve">, Electronics and Instrumentation, </w:t>
      </w:r>
      <w:proofErr w:type="spellStart"/>
      <w:r>
        <w:rPr>
          <w:rFonts w:ascii="Times New Roman" w:hAnsi="Times New Roman" w:cs="Times New Roman"/>
          <w:color w:val="000000"/>
        </w:rPr>
        <w:t>Bharathiar</w:t>
      </w:r>
      <w:proofErr w:type="spellEnd"/>
      <w:r w:rsidR="006F27A7">
        <w:rPr>
          <w:rFonts w:ascii="Times New Roman" w:hAnsi="Times New Roman" w:cs="Times New Roman"/>
          <w:color w:val="000000"/>
        </w:rPr>
        <w:t xml:space="preserve"> University, Coimbatore, Tamil N</w:t>
      </w:r>
      <w:r>
        <w:rPr>
          <w:rFonts w:ascii="Times New Roman" w:hAnsi="Times New Roman" w:cs="Times New Roman"/>
          <w:color w:val="000000"/>
        </w:rPr>
        <w:t>adu, India</w:t>
      </w:r>
    </w:p>
    <w:p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rsidR="00DA52F4" w:rsidRPr="001E51F3" w:rsidRDefault="00ED10E7"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bookmarkStart w:id="0" w:name="_GoBack"/>
      <w:bookmarkEnd w:id="0"/>
    </w:p>
    <w:p w:rsidR="00ED10E7" w:rsidRPr="00D44351" w:rsidRDefault="00D44351" w:rsidP="00D44351">
      <w:pPr>
        <w:pStyle w:val="NormalWeb"/>
        <w:shd w:val="clear" w:color="auto" w:fill="FFFFFF"/>
        <w:spacing w:line="276" w:lineRule="auto"/>
        <w:jc w:val="both"/>
        <w:rPr>
          <w:rStyle w:val="Strong"/>
          <w:rFonts w:ascii="Roboto" w:hAnsi="Roboto"/>
          <w:b w:val="0"/>
          <w:bCs w:val="0"/>
          <w:color w:val="132534"/>
          <w:sz w:val="23"/>
          <w:szCs w:val="23"/>
          <w:lang w:val="en"/>
        </w:rPr>
      </w:pPr>
      <w:r w:rsidRPr="00D44351">
        <w:rPr>
          <w:color w:val="132534"/>
          <w:sz w:val="20"/>
          <w:szCs w:val="20"/>
          <w:lang w:val="en"/>
        </w:rPr>
        <w:t xml:space="preserve">Power quality and system efficiency are impacted by harmonics distortions introduced by nonlinear loads including switching devices, rectifiers, and inverters in contemporary power systems. In order to identify and remove particular harmonic components, </w:t>
      </w:r>
      <w:proofErr w:type="gramStart"/>
      <w:r w:rsidRPr="00D44351">
        <w:rPr>
          <w:color w:val="132534"/>
          <w:sz w:val="20"/>
          <w:szCs w:val="20"/>
          <w:lang w:val="en"/>
        </w:rPr>
        <w:t>This</w:t>
      </w:r>
      <w:proofErr w:type="gramEnd"/>
      <w:r w:rsidRPr="00D44351">
        <w:rPr>
          <w:color w:val="132534"/>
          <w:sz w:val="20"/>
          <w:szCs w:val="20"/>
          <w:lang w:val="en"/>
        </w:rPr>
        <w:t xml:space="preserve"> thesis use </w:t>
      </w:r>
      <w:proofErr w:type="spellStart"/>
      <w:r w:rsidRPr="00D44351">
        <w:rPr>
          <w:color w:val="132534"/>
          <w:sz w:val="20"/>
          <w:szCs w:val="20"/>
          <w:lang w:val="en"/>
        </w:rPr>
        <w:t>bandpass</w:t>
      </w:r>
      <w:proofErr w:type="spellEnd"/>
      <w:r w:rsidRPr="00D44351">
        <w:rPr>
          <w:color w:val="132534"/>
          <w:sz w:val="20"/>
          <w:szCs w:val="20"/>
          <w:lang w:val="en"/>
        </w:rPr>
        <w:t xml:space="preserve"> filtering t</w:t>
      </w:r>
      <w:r>
        <w:rPr>
          <w:color w:val="132534"/>
          <w:sz w:val="20"/>
          <w:szCs w:val="20"/>
          <w:lang w:val="en"/>
        </w:rPr>
        <w:t>echniques in combination with a</w:t>
      </w:r>
      <w:r w:rsidRPr="00D44351">
        <w:rPr>
          <w:color w:val="132534"/>
          <w:sz w:val="20"/>
          <w:szCs w:val="20"/>
          <w:lang w:val="en"/>
        </w:rPr>
        <w:t xml:space="preserve"> shunt active power filter to simulate and develop </w:t>
      </w:r>
      <w:r>
        <w:rPr>
          <w:color w:val="132534"/>
          <w:sz w:val="20"/>
          <w:szCs w:val="20"/>
          <w:lang w:val="en"/>
        </w:rPr>
        <w:t>a harmonic compensation system.</w:t>
      </w:r>
      <w:r w:rsidRPr="00D44351">
        <w:rPr>
          <w:color w:val="132534"/>
          <w:sz w:val="20"/>
          <w:szCs w:val="20"/>
          <w:lang w:val="en"/>
        </w:rPr>
        <w:t xml:space="preserve"> In order to simulate a distorted waveform, the input signal is formed of a fundamental component at 150Hz with injected third, fifth and seventh harmonics. These harmonic components were separated using a </w:t>
      </w:r>
      <w:proofErr w:type="spellStart"/>
      <w:r w:rsidRPr="00D44351">
        <w:rPr>
          <w:color w:val="132534"/>
          <w:sz w:val="20"/>
          <w:szCs w:val="20"/>
          <w:lang w:val="en"/>
        </w:rPr>
        <w:t>bandpass</w:t>
      </w:r>
      <w:proofErr w:type="spellEnd"/>
      <w:r w:rsidRPr="00D44351">
        <w:rPr>
          <w:color w:val="132534"/>
          <w:sz w:val="20"/>
          <w:szCs w:val="20"/>
          <w:lang w:val="en"/>
        </w:rPr>
        <w:t xml:space="preserve"> </w:t>
      </w:r>
      <w:r w:rsidRPr="00D44351">
        <w:rPr>
          <w:color w:val="132534"/>
          <w:sz w:val="20"/>
          <w:szCs w:val="20"/>
          <w:lang w:val="en"/>
        </w:rPr>
        <w:t>filter- based technique created</w:t>
      </w:r>
      <w:r>
        <w:rPr>
          <w:rFonts w:ascii="Roboto" w:hAnsi="Roboto"/>
          <w:color w:val="132534"/>
          <w:sz w:val="23"/>
          <w:szCs w:val="23"/>
          <w:lang w:val="en"/>
        </w:rPr>
        <w:t xml:space="preserve"> </w:t>
      </w:r>
      <w:r w:rsidR="00ED10E7" w:rsidRPr="00414DD2">
        <w:rPr>
          <w:rStyle w:val="Strong"/>
          <w:b w:val="0"/>
          <w:sz w:val="20"/>
        </w:rPr>
        <w:t>in MATLAB. The pure sinusoidal waveform was then recovered by subtracting these harmonics components from the original signal. Furthermore, a compensator enable signal was generated based on a harmonics distortion threshold using binary control logic. Total Harmonic Distortion (THD) was used as a criterion to assess the system’s performance. The success of the suggested strategy was validated by the findings, which revealed a considerable decrease in THD from 37.19% prior to filtering to 0.96%. This study presents a straightforward yet effective harmonic compensation technique that may be incorporated into real-time power quality control and monitoring systems.</w:t>
      </w:r>
    </w:p>
    <w:p w:rsidR="00ED10E7" w:rsidRDefault="00ED10E7" w:rsidP="00ED10E7">
      <w:pPr>
        <w:spacing w:before="100" w:beforeAutospacing="1" w:after="100" w:afterAutospacing="1" w:line="240" w:lineRule="auto"/>
        <w:jc w:val="both"/>
        <w:rPr>
          <w:rFonts w:ascii="Times New Roman" w:hAnsi="Times New Roman" w:cs="Times New Roman"/>
          <w:b/>
          <w:i/>
          <w:sz w:val="18"/>
          <w:szCs w:val="24"/>
        </w:rPr>
      </w:pPr>
      <w:r w:rsidRPr="00C44B17">
        <w:rPr>
          <w:rFonts w:ascii="Times New Roman" w:hAnsi="Times New Roman" w:cs="Times New Roman"/>
          <w:b/>
          <w:bCs/>
          <w:color w:val="000000" w:themeColor="text1"/>
          <w:sz w:val="20"/>
          <w:szCs w:val="20"/>
        </w:rPr>
        <w:t>Keywords:</w:t>
      </w:r>
      <w:r w:rsidRPr="00414DD2">
        <w:rPr>
          <w:rFonts w:ascii="Times New Roman" w:hAnsi="Times New Roman" w:cs="Times New Roman"/>
          <w:b/>
          <w:i/>
          <w:sz w:val="18"/>
          <w:szCs w:val="24"/>
        </w:rPr>
        <w:t xml:space="preserve"> </w:t>
      </w:r>
      <w:r w:rsidRPr="00414DD2">
        <w:rPr>
          <w:rFonts w:ascii="Times New Roman" w:hAnsi="Times New Roman" w:cs="Times New Roman"/>
          <w:sz w:val="18"/>
          <w:szCs w:val="24"/>
        </w:rPr>
        <w:t>Harmonics, Shunt Active Power Filter (SAPF</w:t>
      </w:r>
      <w:r>
        <w:rPr>
          <w:rFonts w:ascii="Times New Roman" w:hAnsi="Times New Roman" w:cs="Times New Roman"/>
          <w:sz w:val="18"/>
          <w:szCs w:val="24"/>
        </w:rPr>
        <w:t>)</w:t>
      </w:r>
      <w:r w:rsidRPr="00414DD2">
        <w:rPr>
          <w:rFonts w:ascii="Times New Roman" w:hAnsi="Times New Roman" w:cs="Times New Roman"/>
          <w:sz w:val="18"/>
          <w:szCs w:val="24"/>
        </w:rPr>
        <w:t xml:space="preserve">, MATLAB </w:t>
      </w:r>
      <w:r>
        <w:rPr>
          <w:rFonts w:ascii="Times New Roman" w:hAnsi="Times New Roman" w:cs="Times New Roman"/>
          <w:sz w:val="18"/>
          <w:szCs w:val="24"/>
        </w:rPr>
        <w:t>Simulation</w:t>
      </w:r>
      <w:r w:rsidRPr="00414DD2">
        <w:rPr>
          <w:rFonts w:ascii="Times New Roman" w:hAnsi="Times New Roman" w:cs="Times New Roman"/>
          <w:sz w:val="18"/>
          <w:szCs w:val="24"/>
        </w:rPr>
        <w:t>, Band-Pass Filter(BPF</w:t>
      </w:r>
      <w:r>
        <w:rPr>
          <w:rFonts w:ascii="Times New Roman" w:hAnsi="Times New Roman" w:cs="Times New Roman"/>
          <w:sz w:val="18"/>
          <w:szCs w:val="24"/>
        </w:rPr>
        <w:t xml:space="preserve">), </w:t>
      </w:r>
      <w:r w:rsidRPr="00414DD2">
        <w:rPr>
          <w:rFonts w:ascii="Times New Roman" w:hAnsi="Times New Roman" w:cs="Times New Roman"/>
          <w:sz w:val="18"/>
          <w:szCs w:val="24"/>
        </w:rPr>
        <w:t>Total Harmonics Distortion(THD)</w:t>
      </w:r>
      <w:r>
        <w:rPr>
          <w:rFonts w:ascii="Times New Roman" w:hAnsi="Times New Roman" w:cs="Times New Roman"/>
          <w:sz w:val="18"/>
          <w:szCs w:val="24"/>
        </w:rPr>
        <w:t>.</w:t>
      </w:r>
    </w:p>
    <w:p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ED10E7">
        <w:rPr>
          <w:rFonts w:ascii="Times New Roman" w:hAnsi="Times New Roman" w:cs="Times New Roman"/>
          <w:b/>
          <w:bCs/>
          <w:color w:val="000000" w:themeColor="text1"/>
          <w:sz w:val="24"/>
          <w:szCs w:val="24"/>
        </w:rPr>
        <w:t xml:space="preserve"> </w:t>
      </w:r>
    </w:p>
    <w:p w:rsidR="00ED10E7" w:rsidRPr="00ED10E7" w:rsidRDefault="00ED10E7" w:rsidP="00ED10E7">
      <w:pPr>
        <w:spacing w:before="54" w:after="0" w:line="276" w:lineRule="auto"/>
        <w:ind w:firstLine="284"/>
        <w:jc w:val="both"/>
        <w:rPr>
          <w:rFonts w:ascii="Times New Roman" w:hAnsi="Times New Roman" w:cs="Times New Roman"/>
          <w:b/>
          <w:bCs/>
          <w:color w:val="000000" w:themeColor="text1"/>
          <w:sz w:val="24"/>
          <w:szCs w:val="24"/>
        </w:rPr>
      </w:pPr>
      <w:r w:rsidRPr="00ED10E7">
        <w:rPr>
          <w:rFonts w:ascii="Times New Roman" w:eastAsia="Times New Roman" w:hAnsi="Times New Roman" w:cs="Times New Roman"/>
          <w:sz w:val="20"/>
          <w:szCs w:val="20"/>
        </w:rPr>
        <w:t>In modern power system, nonlinear loads such as computers, inverters, LED lighting and variable speed drives are widely used. These machine uses non-sinusoidal current, which creates the production of harmonics within the system. Harmonics induces severe power quality problems like voltage distortion, equipment overheating, and higher power losses [1</w:t>
      </w:r>
      <w:proofErr w:type="gramStart"/>
      <w:r w:rsidRPr="00ED10E7">
        <w:rPr>
          <w:rFonts w:ascii="Times New Roman" w:eastAsia="Times New Roman" w:hAnsi="Times New Roman" w:cs="Times New Roman"/>
          <w:sz w:val="20"/>
          <w:szCs w:val="20"/>
        </w:rPr>
        <w:t>],[</w:t>
      </w:r>
      <w:proofErr w:type="gramEnd"/>
      <w:r w:rsidRPr="00ED10E7">
        <w:rPr>
          <w:rFonts w:ascii="Times New Roman" w:eastAsia="Times New Roman" w:hAnsi="Times New Roman" w:cs="Times New Roman"/>
          <w:sz w:val="20"/>
          <w:szCs w:val="20"/>
        </w:rPr>
        <w:t>2].shunt active power filters( SAPFs) have gained prominence as effective solutions for dynamic harmonic compensation, offering advantages over passive filters by injecting compensating currents in real time [1],[2],[7]. To further improve filtering precision, SAPFs can be integrated with band-pass filters(BPFs), which isolate specific harmonic components, thereby enhancing the overall compensation process.</w:t>
      </w:r>
    </w:p>
    <w:p w:rsidR="00ED10E7" w:rsidRPr="00ED10E7" w:rsidRDefault="00ED10E7" w:rsidP="00ED10E7">
      <w:pPr>
        <w:spacing w:before="54" w:after="0" w:line="276" w:lineRule="auto"/>
        <w:ind w:firstLine="284"/>
        <w:jc w:val="both"/>
        <w:rPr>
          <w:rFonts w:ascii="Times New Roman" w:hAnsi="Times New Roman" w:cs="Times New Roman"/>
          <w:b/>
          <w:bCs/>
          <w:color w:val="000000" w:themeColor="text1"/>
          <w:sz w:val="24"/>
          <w:szCs w:val="24"/>
        </w:rPr>
      </w:pPr>
      <w:r w:rsidRPr="00ED10E7">
        <w:rPr>
          <w:rFonts w:ascii="Times New Roman" w:eastAsia="Times New Roman" w:hAnsi="Times New Roman" w:cs="Times New Roman"/>
          <w:sz w:val="20"/>
          <w:szCs w:val="20"/>
        </w:rPr>
        <w:t xml:space="preserve">Various control strategies such as instantaneous power theory (p-q) [1], Synchronous Reference Frame theory (SRF) [2], and intelligent methods like Particle Swarm Optimization (PSO) and fuzzy logic controllers have been proposed to optimize SAPF </w:t>
      </w:r>
      <w:proofErr w:type="gramStart"/>
      <w:r w:rsidRPr="00ED10E7">
        <w:rPr>
          <w:rFonts w:ascii="Times New Roman" w:eastAsia="Times New Roman" w:hAnsi="Times New Roman" w:cs="Times New Roman"/>
          <w:sz w:val="20"/>
          <w:szCs w:val="20"/>
        </w:rPr>
        <w:t>performance[</w:t>
      </w:r>
      <w:proofErr w:type="gramEnd"/>
      <w:r w:rsidRPr="00ED10E7">
        <w:rPr>
          <w:rFonts w:ascii="Times New Roman" w:eastAsia="Times New Roman" w:hAnsi="Times New Roman" w:cs="Times New Roman"/>
          <w:sz w:val="20"/>
          <w:szCs w:val="20"/>
        </w:rPr>
        <w:t>4],[15]. In distorted supply conditions, tools like Phase Locked Loop (PLL) circuits and dq0 transformations aid in accurate harmonic detection and synchronization [1</w:t>
      </w:r>
      <w:proofErr w:type="gramStart"/>
      <w:r w:rsidRPr="00ED10E7">
        <w:rPr>
          <w:rFonts w:ascii="Times New Roman" w:eastAsia="Times New Roman" w:hAnsi="Times New Roman" w:cs="Times New Roman"/>
          <w:sz w:val="20"/>
          <w:szCs w:val="20"/>
        </w:rPr>
        <w:t>],[</w:t>
      </w:r>
      <w:proofErr w:type="gramEnd"/>
      <w:r w:rsidRPr="00ED10E7">
        <w:rPr>
          <w:rFonts w:ascii="Times New Roman" w:eastAsia="Times New Roman" w:hAnsi="Times New Roman" w:cs="Times New Roman"/>
          <w:sz w:val="20"/>
          <w:szCs w:val="20"/>
        </w:rPr>
        <w:t xml:space="preserve">6],[10]. Moreover, the use of multilevel inverters and advanced modulation methods has been </w:t>
      </w:r>
      <w:proofErr w:type="gramStart"/>
      <w:r w:rsidRPr="00ED10E7">
        <w:rPr>
          <w:rFonts w:ascii="Times New Roman" w:eastAsia="Times New Roman" w:hAnsi="Times New Roman" w:cs="Times New Roman"/>
          <w:sz w:val="20"/>
          <w:szCs w:val="20"/>
        </w:rPr>
        <w:t>explored  to</w:t>
      </w:r>
      <w:proofErr w:type="gramEnd"/>
      <w:r w:rsidRPr="00ED10E7">
        <w:rPr>
          <w:rFonts w:ascii="Times New Roman" w:eastAsia="Times New Roman" w:hAnsi="Times New Roman" w:cs="Times New Roman"/>
          <w:sz w:val="20"/>
          <w:szCs w:val="20"/>
        </w:rPr>
        <w:t xml:space="preserve"> enhance output waveform quality and reduce switching losses [9],[12].</w:t>
      </w:r>
    </w:p>
    <w:p w:rsidR="00ED10E7" w:rsidRPr="00ED10E7" w:rsidRDefault="00ED10E7" w:rsidP="00ED10E7">
      <w:pPr>
        <w:spacing w:before="54" w:after="0" w:line="276" w:lineRule="auto"/>
        <w:ind w:firstLine="284"/>
        <w:jc w:val="both"/>
        <w:rPr>
          <w:rStyle w:val="Strong"/>
          <w:rFonts w:ascii="Times New Roman" w:hAnsi="Times New Roman" w:cs="Times New Roman"/>
          <w:color w:val="000000" w:themeColor="text1"/>
          <w:sz w:val="24"/>
          <w:szCs w:val="24"/>
        </w:rPr>
      </w:pPr>
      <w:r w:rsidRPr="00ED10E7">
        <w:rPr>
          <w:rFonts w:ascii="Times New Roman" w:eastAsia="Times New Roman" w:hAnsi="Times New Roman" w:cs="Times New Roman"/>
          <w:sz w:val="20"/>
          <w:szCs w:val="20"/>
        </w:rPr>
        <w:t>This paper presents a MATLAB – based simulation of a hybrid harmonic compensation system that integrates SAPF and BPF techniques. The system targets and extracts the 3</w:t>
      </w:r>
      <w:r w:rsidRPr="00ED10E7">
        <w:rPr>
          <w:rFonts w:ascii="Times New Roman" w:eastAsia="Times New Roman" w:hAnsi="Times New Roman" w:cs="Times New Roman"/>
          <w:sz w:val="20"/>
          <w:szCs w:val="20"/>
          <w:vertAlign w:val="superscript"/>
        </w:rPr>
        <w:t>rd</w:t>
      </w:r>
      <w:r w:rsidRPr="00ED10E7">
        <w:rPr>
          <w:rFonts w:ascii="Times New Roman" w:eastAsia="Times New Roman" w:hAnsi="Times New Roman" w:cs="Times New Roman"/>
          <w:sz w:val="20"/>
          <w:szCs w:val="20"/>
        </w:rPr>
        <w:t>, 5</w:t>
      </w:r>
      <w:r w:rsidRPr="00ED10E7">
        <w:rPr>
          <w:rFonts w:ascii="Times New Roman" w:eastAsia="Times New Roman" w:hAnsi="Times New Roman" w:cs="Times New Roman"/>
          <w:sz w:val="20"/>
          <w:szCs w:val="20"/>
          <w:vertAlign w:val="superscript"/>
        </w:rPr>
        <w:t>th</w:t>
      </w:r>
      <w:r w:rsidRPr="00ED10E7">
        <w:rPr>
          <w:rFonts w:ascii="Times New Roman" w:eastAsia="Times New Roman" w:hAnsi="Times New Roman" w:cs="Times New Roman"/>
          <w:sz w:val="20"/>
          <w:szCs w:val="20"/>
        </w:rPr>
        <w:t>, and 7</w:t>
      </w:r>
      <w:r w:rsidRPr="00ED10E7">
        <w:rPr>
          <w:rFonts w:ascii="Times New Roman" w:eastAsia="Times New Roman" w:hAnsi="Times New Roman" w:cs="Times New Roman"/>
          <w:sz w:val="20"/>
          <w:szCs w:val="20"/>
          <w:vertAlign w:val="superscript"/>
        </w:rPr>
        <w:t>th</w:t>
      </w:r>
      <w:r w:rsidRPr="00ED10E7">
        <w:rPr>
          <w:rFonts w:ascii="Times New Roman" w:eastAsia="Times New Roman" w:hAnsi="Times New Roman" w:cs="Times New Roman"/>
          <w:sz w:val="20"/>
          <w:szCs w:val="20"/>
        </w:rPr>
        <w:t xml:space="preserve"> harmonics from a distorted current waveform (with a fundamental of 150Hz), generates corresponding reference signals, and compensates the harmonics to achieve a nearly sinusoidal output. A binary control logic monitors Total Harmonics Distortion (THD) and activates compensation when a defined threshold is exceeded. The results demonstrate a marked reduction in THD, confirming the system’s potential for real- time power quality improvement in smart grid </w:t>
      </w:r>
      <w:proofErr w:type="gramStart"/>
      <w:r w:rsidRPr="00ED10E7">
        <w:rPr>
          <w:rFonts w:ascii="Times New Roman" w:eastAsia="Times New Roman" w:hAnsi="Times New Roman" w:cs="Times New Roman"/>
          <w:sz w:val="20"/>
          <w:szCs w:val="20"/>
        </w:rPr>
        <w:t>applications[</w:t>
      </w:r>
      <w:proofErr w:type="gramEnd"/>
      <w:r w:rsidRPr="00ED10E7">
        <w:rPr>
          <w:rFonts w:ascii="Times New Roman" w:eastAsia="Times New Roman" w:hAnsi="Times New Roman" w:cs="Times New Roman"/>
          <w:sz w:val="20"/>
          <w:szCs w:val="20"/>
        </w:rPr>
        <w:t>1-15].</w:t>
      </w:r>
    </w:p>
    <w:p w:rsidR="00ED10E7" w:rsidRDefault="00DA52F4" w:rsidP="00ED10E7">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rsidR="00ED10E7" w:rsidRPr="00ED10E7" w:rsidRDefault="00ED10E7" w:rsidP="00ED10E7">
      <w:pPr>
        <w:spacing w:before="54" w:after="0" w:line="276" w:lineRule="auto"/>
        <w:ind w:firstLine="360"/>
        <w:rPr>
          <w:rFonts w:ascii="Times New Roman" w:hAnsi="Times New Roman" w:cs="Times New Roman"/>
          <w:b/>
          <w:bCs/>
          <w:color w:val="000000" w:themeColor="text1"/>
          <w:sz w:val="24"/>
          <w:szCs w:val="24"/>
        </w:rPr>
      </w:pPr>
      <w:r w:rsidRPr="00ED10E7">
        <w:rPr>
          <w:rFonts w:ascii="Times New Roman" w:eastAsia="Times New Roman" w:hAnsi="Times New Roman" w:cs="Times New Roman"/>
          <w:sz w:val="20"/>
          <w:szCs w:val="20"/>
        </w:rPr>
        <w:t xml:space="preserve">This research adopts a structured simulation- based approach for harmonic compensation using MATLAB. The methodology involves generating a distorted input signal, isolating harmonics </w:t>
      </w:r>
      <w:proofErr w:type="gramStart"/>
      <w:r w:rsidRPr="00ED10E7">
        <w:rPr>
          <w:rFonts w:ascii="Times New Roman" w:eastAsia="Times New Roman" w:hAnsi="Times New Roman" w:cs="Times New Roman"/>
          <w:sz w:val="20"/>
          <w:szCs w:val="20"/>
        </w:rPr>
        <w:t>components,  applying</w:t>
      </w:r>
      <w:proofErr w:type="gramEnd"/>
      <w:r w:rsidRPr="00ED10E7">
        <w:rPr>
          <w:rFonts w:ascii="Times New Roman" w:eastAsia="Times New Roman" w:hAnsi="Times New Roman" w:cs="Times New Roman"/>
          <w:sz w:val="20"/>
          <w:szCs w:val="20"/>
        </w:rPr>
        <w:t xml:space="preserve"> compensation logic , and evaluating performance using Total Harmonic Distortion(THD). The stepwise process is outlined as follows:</w:t>
      </w:r>
    </w:p>
    <w:p w:rsidR="00ED10E7" w:rsidRDefault="00ED10E7" w:rsidP="00ED10E7">
      <w:pPr>
        <w:spacing w:before="54" w:after="0" w:line="276" w:lineRule="auto"/>
        <w:jc w:val="center"/>
        <w:rPr>
          <w:rFonts w:ascii="Times New Roman" w:hAnsi="Times New Roman" w:cs="Times New Roman"/>
          <w:color w:val="000000" w:themeColor="text1"/>
          <w:sz w:val="20"/>
          <w:szCs w:val="20"/>
        </w:rPr>
      </w:pPr>
      <w:r w:rsidRPr="00ED10E7">
        <w:rPr>
          <w:rFonts w:ascii="Times New Roman" w:hAnsi="Times New Roman" w:cs="Times New Roman"/>
          <w:noProof/>
          <w:color w:val="000000" w:themeColor="text1"/>
          <w:sz w:val="20"/>
          <w:szCs w:val="20"/>
          <w:lang w:val="en-IN" w:eastAsia="en-IN"/>
        </w:rPr>
        <w:lastRenderedPageBreak/>
        <w:drawing>
          <wp:inline distT="0" distB="0" distL="0" distR="0">
            <wp:extent cx="1457325" cy="4736306"/>
            <wp:effectExtent l="19050" t="0" r="9525" b="0"/>
            <wp:docPr id="16" name="Picture 7" descr="1Untitled Diagram11.draw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Untitled Diagram11.drawio.png"/>
                    <pic:cNvPicPr/>
                  </pic:nvPicPr>
                  <pic:blipFill>
                    <a:blip r:embed="rId8"/>
                    <a:stretch>
                      <a:fillRect/>
                    </a:stretch>
                  </pic:blipFill>
                  <pic:spPr>
                    <a:xfrm>
                      <a:off x="0" y="0"/>
                      <a:ext cx="1457325" cy="4736307"/>
                    </a:xfrm>
                    <a:prstGeom prst="rect">
                      <a:avLst/>
                    </a:prstGeom>
                  </pic:spPr>
                </pic:pic>
              </a:graphicData>
            </a:graphic>
          </wp:inline>
        </w:drawing>
      </w:r>
    </w:p>
    <w:p w:rsidR="00ED10E7" w:rsidRDefault="00ED10E7" w:rsidP="00ED10E7">
      <w:pPr>
        <w:spacing w:before="100" w:beforeAutospacing="1" w:after="100" w:afterAutospacing="1" w:line="240" w:lineRule="auto"/>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                                                                            Fig 1. Flowchart </w:t>
      </w:r>
    </w:p>
    <w:p w:rsidR="00ED10E7" w:rsidRPr="00587537" w:rsidRDefault="00ED10E7" w:rsidP="00ED10E7">
      <w:pPr>
        <w:numPr>
          <w:ilvl w:val="0"/>
          <w:numId w:val="22"/>
        </w:numPr>
        <w:spacing w:before="100" w:beforeAutospacing="1" w:after="100" w:afterAutospacing="1" w:line="240" w:lineRule="auto"/>
        <w:jc w:val="both"/>
        <w:rPr>
          <w:rFonts w:ascii="Times New Roman" w:hAnsi="Times New Roman" w:cs="Times New Roman"/>
          <w:sz w:val="20"/>
        </w:rPr>
      </w:pPr>
      <w:r w:rsidRPr="00973E16">
        <w:rPr>
          <w:rFonts w:ascii="Times New Roman" w:eastAsia="Times New Roman" w:hAnsi="Times New Roman" w:cs="Times New Roman"/>
          <w:sz w:val="20"/>
          <w:szCs w:val="24"/>
        </w:rPr>
        <w:t>Signal generation with harmonic components:</w:t>
      </w:r>
      <w:r>
        <w:rPr>
          <w:rFonts w:ascii="Times New Roman" w:eastAsia="Times New Roman" w:hAnsi="Times New Roman" w:cs="Times New Roman"/>
          <w:sz w:val="20"/>
          <w:szCs w:val="24"/>
        </w:rPr>
        <w:t xml:space="preserve"> </w:t>
      </w:r>
      <w:r w:rsidRPr="00730952">
        <w:rPr>
          <w:rFonts w:ascii="Times New Roman" w:eastAsia="Times New Roman" w:hAnsi="Times New Roman" w:cs="Times New Roman"/>
          <w:sz w:val="20"/>
          <w:szCs w:val="24"/>
        </w:rPr>
        <w:t>A synthetic current signal is generated comprising a 150Hz fundamental component combined with 3</w:t>
      </w:r>
      <w:r w:rsidRPr="00730952">
        <w:rPr>
          <w:rFonts w:ascii="Times New Roman" w:eastAsia="Times New Roman" w:hAnsi="Times New Roman" w:cs="Times New Roman"/>
          <w:sz w:val="20"/>
          <w:szCs w:val="24"/>
          <w:vertAlign w:val="superscript"/>
        </w:rPr>
        <w:t>rd</w:t>
      </w:r>
      <w:r w:rsidRPr="00730952">
        <w:rPr>
          <w:rFonts w:ascii="Times New Roman" w:eastAsia="Times New Roman" w:hAnsi="Times New Roman" w:cs="Times New Roman"/>
          <w:sz w:val="20"/>
          <w:szCs w:val="24"/>
        </w:rPr>
        <w:t>,5</w:t>
      </w:r>
      <w:r w:rsidRPr="00730952">
        <w:rPr>
          <w:rFonts w:ascii="Times New Roman" w:eastAsia="Times New Roman" w:hAnsi="Times New Roman" w:cs="Times New Roman"/>
          <w:sz w:val="20"/>
          <w:szCs w:val="24"/>
          <w:vertAlign w:val="superscript"/>
        </w:rPr>
        <w:t>th</w:t>
      </w:r>
      <w:r w:rsidRPr="00730952">
        <w:rPr>
          <w:rFonts w:ascii="Times New Roman" w:eastAsia="Times New Roman" w:hAnsi="Times New Roman" w:cs="Times New Roman"/>
          <w:sz w:val="20"/>
          <w:szCs w:val="24"/>
        </w:rPr>
        <w:t>, and 7</w:t>
      </w:r>
      <w:r w:rsidRPr="00730952">
        <w:rPr>
          <w:rFonts w:ascii="Times New Roman" w:eastAsia="Times New Roman" w:hAnsi="Times New Roman" w:cs="Times New Roman"/>
          <w:sz w:val="20"/>
          <w:szCs w:val="24"/>
          <w:vertAlign w:val="superscript"/>
        </w:rPr>
        <w:t>th</w:t>
      </w:r>
      <w:r w:rsidRPr="00730952">
        <w:rPr>
          <w:rFonts w:ascii="Times New Roman" w:eastAsia="Times New Roman" w:hAnsi="Times New Roman" w:cs="Times New Roman"/>
          <w:sz w:val="20"/>
          <w:szCs w:val="24"/>
        </w:rPr>
        <w:t xml:space="preserve"> order harmonics. This input replicates typical waveform distortions caused by nonlinear loads in practical systems. </w:t>
      </w:r>
    </w:p>
    <w:p w:rsidR="00ED10E7" w:rsidRDefault="00ED10E7" w:rsidP="00ED10E7">
      <w:pPr>
        <w:numPr>
          <w:ilvl w:val="0"/>
          <w:numId w:val="22"/>
        </w:numPr>
        <w:spacing w:before="100" w:beforeAutospacing="1" w:after="100" w:afterAutospacing="1" w:line="240" w:lineRule="auto"/>
        <w:jc w:val="both"/>
        <w:rPr>
          <w:rFonts w:ascii="Times New Roman" w:hAnsi="Times New Roman" w:cs="Times New Roman"/>
          <w:sz w:val="20"/>
        </w:rPr>
      </w:pPr>
      <w:r>
        <w:rPr>
          <w:rFonts w:ascii="Times New Roman" w:hAnsi="Times New Roman" w:cs="Times New Roman"/>
          <w:sz w:val="20"/>
        </w:rPr>
        <w:t>Design of Band-</w:t>
      </w:r>
      <w:proofErr w:type="spellStart"/>
      <w:r>
        <w:rPr>
          <w:rFonts w:ascii="Times New Roman" w:hAnsi="Times New Roman" w:cs="Times New Roman"/>
          <w:sz w:val="20"/>
        </w:rPr>
        <w:t>PassFilters</w:t>
      </w:r>
      <w:proofErr w:type="spellEnd"/>
      <w:r>
        <w:rPr>
          <w:rFonts w:ascii="Times New Roman" w:hAnsi="Times New Roman" w:cs="Times New Roman"/>
          <w:sz w:val="20"/>
        </w:rPr>
        <w:t xml:space="preserve">: </w:t>
      </w:r>
      <w:r w:rsidRPr="00BF1616">
        <w:rPr>
          <w:rFonts w:ascii="Times New Roman" w:hAnsi="Times New Roman" w:cs="Times New Roman"/>
          <w:sz w:val="20"/>
        </w:rPr>
        <w:t>Band-Pass Filters are designed and tuned to extract specific harmonic frequencies namely the 3</w:t>
      </w:r>
      <w:r w:rsidRPr="00BF1616">
        <w:rPr>
          <w:rFonts w:ascii="Times New Roman" w:hAnsi="Times New Roman" w:cs="Times New Roman"/>
          <w:sz w:val="20"/>
          <w:vertAlign w:val="superscript"/>
        </w:rPr>
        <w:t>rd</w:t>
      </w:r>
      <w:r w:rsidRPr="00BF1616">
        <w:rPr>
          <w:rFonts w:ascii="Times New Roman" w:hAnsi="Times New Roman" w:cs="Times New Roman"/>
          <w:sz w:val="20"/>
        </w:rPr>
        <w:t>, 5</w:t>
      </w:r>
      <w:r w:rsidRPr="00BF1616">
        <w:rPr>
          <w:rFonts w:ascii="Times New Roman" w:hAnsi="Times New Roman" w:cs="Times New Roman"/>
          <w:sz w:val="20"/>
          <w:vertAlign w:val="superscript"/>
        </w:rPr>
        <w:t>th</w:t>
      </w:r>
      <w:r w:rsidRPr="00BF1616">
        <w:rPr>
          <w:rFonts w:ascii="Times New Roman" w:hAnsi="Times New Roman" w:cs="Times New Roman"/>
          <w:sz w:val="20"/>
        </w:rPr>
        <w:t>, and 7</w:t>
      </w:r>
      <w:r w:rsidRPr="00BF1616">
        <w:rPr>
          <w:rFonts w:ascii="Times New Roman" w:hAnsi="Times New Roman" w:cs="Times New Roman"/>
          <w:sz w:val="20"/>
          <w:vertAlign w:val="superscript"/>
        </w:rPr>
        <w:t>th</w:t>
      </w:r>
      <w:r w:rsidRPr="00BF1616">
        <w:rPr>
          <w:rFonts w:ascii="Times New Roman" w:hAnsi="Times New Roman" w:cs="Times New Roman"/>
          <w:sz w:val="20"/>
        </w:rPr>
        <w:t xml:space="preserve"> harmonics while preserving the integrity of the fundamental waveform.</w:t>
      </w:r>
    </w:p>
    <w:p w:rsidR="00ED10E7" w:rsidRPr="009B0DB6" w:rsidRDefault="00ED10E7" w:rsidP="00ED10E7">
      <w:pPr>
        <w:numPr>
          <w:ilvl w:val="0"/>
          <w:numId w:val="22"/>
        </w:numPr>
        <w:spacing w:before="100" w:beforeAutospacing="1" w:after="100" w:afterAutospacing="1" w:line="240" w:lineRule="auto"/>
        <w:jc w:val="both"/>
        <w:rPr>
          <w:rFonts w:ascii="Times New Roman" w:hAnsi="Times New Roman" w:cs="Times New Roman"/>
          <w:sz w:val="20"/>
        </w:rPr>
      </w:pPr>
      <w:r>
        <w:rPr>
          <w:rFonts w:ascii="Times New Roman" w:hAnsi="Times New Roman" w:cs="Times New Roman"/>
          <w:sz w:val="20"/>
        </w:rPr>
        <w:t xml:space="preserve">Harmonics extraction via Filtering: </w:t>
      </w:r>
      <w:r w:rsidRPr="009B0DB6">
        <w:rPr>
          <w:rFonts w:ascii="Times New Roman" w:eastAsia="Times New Roman" w:hAnsi="Times New Roman" w:cs="Times New Roman"/>
          <w:sz w:val="20"/>
          <w:szCs w:val="24"/>
        </w:rPr>
        <w:t>The distorted input signal is passed through the BPFs to isolate the harmonic components. This process helps separate the undesired frequencies from the original waveform, facilitating targeted compensation.</w:t>
      </w:r>
    </w:p>
    <w:p w:rsidR="00ED10E7" w:rsidRDefault="00ED10E7" w:rsidP="00ED10E7">
      <w:pPr>
        <w:numPr>
          <w:ilvl w:val="0"/>
          <w:numId w:val="22"/>
        </w:numPr>
        <w:spacing w:before="100" w:beforeAutospacing="1" w:after="100" w:afterAutospacing="1" w:line="240" w:lineRule="auto"/>
        <w:jc w:val="both"/>
        <w:rPr>
          <w:rFonts w:ascii="Times New Roman" w:hAnsi="Times New Roman" w:cs="Times New Roman"/>
          <w:sz w:val="20"/>
        </w:rPr>
      </w:pPr>
      <w:r>
        <w:rPr>
          <w:rFonts w:ascii="Times New Roman" w:eastAsia="Times New Roman" w:hAnsi="Times New Roman" w:cs="Times New Roman"/>
          <w:sz w:val="20"/>
          <w:szCs w:val="24"/>
        </w:rPr>
        <w:t>Generation of compensation signal</w:t>
      </w:r>
      <w:r>
        <w:rPr>
          <w:rFonts w:ascii="Times New Roman" w:hAnsi="Times New Roman" w:cs="Times New Roman"/>
          <w:sz w:val="20"/>
        </w:rPr>
        <w:t>: A compensation logic block is implemented to monitor the system’s harmonic content. If harmonics levels exceed a predefined threshold, a compensation signal is generated to initiate corrective actions simulating the behavior of a shunt active power filter(SAPF).</w:t>
      </w:r>
    </w:p>
    <w:p w:rsidR="00ED10E7" w:rsidRDefault="00ED10E7" w:rsidP="00ED10E7">
      <w:pPr>
        <w:numPr>
          <w:ilvl w:val="0"/>
          <w:numId w:val="22"/>
        </w:numPr>
        <w:spacing w:before="100" w:beforeAutospacing="1" w:after="100" w:afterAutospacing="1" w:line="240" w:lineRule="auto"/>
        <w:jc w:val="both"/>
        <w:rPr>
          <w:rFonts w:ascii="Times New Roman" w:hAnsi="Times New Roman" w:cs="Times New Roman"/>
          <w:sz w:val="20"/>
        </w:rPr>
      </w:pPr>
      <w:r>
        <w:rPr>
          <w:rFonts w:ascii="Times New Roman" w:hAnsi="Times New Roman" w:cs="Times New Roman"/>
          <w:sz w:val="20"/>
        </w:rPr>
        <w:t>THD evaluation: Using FFT analysis, the THD is computed both before and after compensation to assess the system’s effectiveness. This ensures that the performance improvement is quantitatively validated.</w:t>
      </w:r>
    </w:p>
    <w:p w:rsidR="00ED10E7" w:rsidRDefault="00ED10E7" w:rsidP="00ED10E7">
      <w:pPr>
        <w:numPr>
          <w:ilvl w:val="0"/>
          <w:numId w:val="22"/>
        </w:numPr>
        <w:spacing w:before="100" w:beforeAutospacing="1" w:after="100" w:afterAutospacing="1" w:line="240" w:lineRule="auto"/>
        <w:jc w:val="both"/>
        <w:rPr>
          <w:rFonts w:ascii="Times New Roman" w:hAnsi="Times New Roman" w:cs="Times New Roman"/>
          <w:sz w:val="20"/>
        </w:rPr>
      </w:pPr>
      <w:r>
        <w:rPr>
          <w:rFonts w:ascii="Times New Roman" w:hAnsi="Times New Roman" w:cs="Times New Roman"/>
          <w:sz w:val="20"/>
        </w:rPr>
        <w:t>Result visualization: The simulation concludes by displaying the comparative THD results, demonstrating the compensation effect and validating the proposed system’s performance.</w:t>
      </w:r>
    </w:p>
    <w:p w:rsidR="00ED10E7" w:rsidRDefault="00ED10E7" w:rsidP="00ED10E7">
      <w:pPr>
        <w:spacing w:before="100" w:beforeAutospacing="1" w:after="100" w:afterAutospacing="1" w:line="240" w:lineRule="auto"/>
        <w:jc w:val="both"/>
        <w:rPr>
          <w:rFonts w:ascii="Times New Roman" w:hAnsi="Times New Roman" w:cs="Times New Roman"/>
          <w:sz w:val="20"/>
        </w:rPr>
      </w:pPr>
    </w:p>
    <w:p w:rsidR="00ED10E7" w:rsidRDefault="00ED10E7" w:rsidP="00ED10E7">
      <w:pPr>
        <w:spacing w:before="100" w:beforeAutospacing="1" w:after="100" w:afterAutospacing="1" w:line="240" w:lineRule="auto"/>
        <w:jc w:val="both"/>
        <w:rPr>
          <w:rFonts w:ascii="Times New Roman" w:hAnsi="Times New Roman" w:cs="Times New Roman"/>
          <w:sz w:val="20"/>
        </w:rPr>
      </w:pPr>
    </w:p>
    <w:p w:rsidR="00ED10E7" w:rsidRDefault="00ED10E7" w:rsidP="00ED10E7">
      <w:pPr>
        <w:spacing w:before="100" w:beforeAutospacing="1" w:after="100" w:afterAutospacing="1" w:line="240" w:lineRule="auto"/>
        <w:jc w:val="both"/>
        <w:rPr>
          <w:rFonts w:ascii="Times New Roman" w:hAnsi="Times New Roman" w:cs="Times New Roman"/>
          <w:sz w:val="20"/>
        </w:rPr>
      </w:pPr>
    </w:p>
    <w:p w:rsidR="00ED10E7" w:rsidRDefault="00ED10E7" w:rsidP="00ED10E7">
      <w:pPr>
        <w:spacing w:before="100" w:beforeAutospacing="1" w:after="100" w:afterAutospacing="1" w:line="240" w:lineRule="auto"/>
        <w:jc w:val="both"/>
        <w:rPr>
          <w:rFonts w:ascii="Times New Roman" w:hAnsi="Times New Roman" w:cs="Times New Roman"/>
          <w:sz w:val="20"/>
        </w:rPr>
      </w:pPr>
    </w:p>
    <w:p w:rsidR="00ED10E7" w:rsidRPr="00ED10E7" w:rsidRDefault="00ED10E7" w:rsidP="00ED10E7">
      <w:pPr>
        <w:spacing w:before="100" w:beforeAutospacing="1" w:after="100" w:afterAutospacing="1" w:line="240" w:lineRule="auto"/>
        <w:jc w:val="both"/>
        <w:rPr>
          <w:rFonts w:ascii="Times New Roman" w:hAnsi="Times New Roman" w:cs="Times New Roman"/>
          <w:sz w:val="20"/>
        </w:rPr>
      </w:pPr>
    </w:p>
    <w:p w:rsidR="00ED10E7" w:rsidRPr="00ED10E7" w:rsidRDefault="00ED10E7" w:rsidP="00ED10E7">
      <w:pPr>
        <w:pStyle w:val="ListParagraph"/>
        <w:numPr>
          <w:ilvl w:val="1"/>
          <w:numId w:val="21"/>
        </w:numPr>
        <w:spacing w:before="100" w:beforeAutospacing="1" w:after="100" w:afterAutospacing="1" w:line="240" w:lineRule="auto"/>
        <w:rPr>
          <w:rFonts w:ascii="Times New Roman" w:eastAsia="Times New Roman" w:hAnsi="Times New Roman" w:cs="Times New Roman"/>
          <w:b/>
          <w:sz w:val="20"/>
          <w:szCs w:val="24"/>
        </w:rPr>
      </w:pPr>
      <w:r w:rsidRPr="00ED10E7">
        <w:rPr>
          <w:rFonts w:ascii="Times New Roman" w:eastAsia="Times New Roman" w:hAnsi="Times New Roman" w:cs="Times New Roman"/>
          <w:b/>
          <w:sz w:val="20"/>
          <w:szCs w:val="24"/>
        </w:rPr>
        <w:lastRenderedPageBreak/>
        <w:t xml:space="preserve">BLOCK DIAGRAM: </w:t>
      </w:r>
    </w:p>
    <w:p w:rsidR="00ED10E7" w:rsidRDefault="00ED10E7" w:rsidP="00ED10E7">
      <w:pPr>
        <w:pStyle w:val="ListParagraph"/>
        <w:spacing w:before="100" w:beforeAutospacing="1" w:after="100" w:afterAutospacing="1" w:line="240" w:lineRule="auto"/>
        <w:ind w:left="360"/>
        <w:jc w:val="center"/>
        <w:rPr>
          <w:rFonts w:ascii="Times New Roman" w:eastAsia="Times New Roman" w:hAnsi="Times New Roman" w:cs="Times New Roman"/>
          <w:sz w:val="24"/>
          <w:szCs w:val="24"/>
        </w:rPr>
      </w:pPr>
      <w:r w:rsidRPr="00ED10E7">
        <w:rPr>
          <w:rFonts w:ascii="Times New Roman" w:eastAsia="Times New Roman" w:hAnsi="Times New Roman" w:cs="Times New Roman"/>
          <w:b/>
          <w:noProof/>
          <w:sz w:val="24"/>
          <w:szCs w:val="24"/>
          <w:lang w:val="en-IN" w:eastAsia="en-IN"/>
        </w:rPr>
        <w:drawing>
          <wp:inline distT="0" distB="0" distL="0" distR="0">
            <wp:extent cx="2586990" cy="2171530"/>
            <wp:effectExtent l="19050" t="0" r="3810" b="0"/>
            <wp:docPr id="17" name="Picture 2" descr="ChatGPT Image Apr 21, 2025, 05_38_14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tGPT Image Apr 21, 2025, 05_38_14 PM.png"/>
                    <pic:cNvPicPr/>
                  </pic:nvPicPr>
                  <pic:blipFill>
                    <a:blip r:embed="rId9" cstate="print"/>
                    <a:stretch>
                      <a:fillRect/>
                    </a:stretch>
                  </pic:blipFill>
                  <pic:spPr>
                    <a:xfrm>
                      <a:off x="0" y="0"/>
                      <a:ext cx="2586990" cy="2171530"/>
                    </a:xfrm>
                    <a:prstGeom prst="rect">
                      <a:avLst/>
                    </a:prstGeom>
                  </pic:spPr>
                </pic:pic>
              </a:graphicData>
            </a:graphic>
          </wp:inline>
        </w:drawing>
      </w:r>
    </w:p>
    <w:p w:rsidR="00ED10E7" w:rsidRPr="00ED10E7" w:rsidRDefault="00ED10E7" w:rsidP="00ED10E7">
      <w:pPr>
        <w:pStyle w:val="ListParagraph"/>
        <w:spacing w:before="100" w:beforeAutospacing="1" w:after="100" w:afterAutospacing="1" w:line="240" w:lineRule="auto"/>
        <w:ind w:left="360"/>
        <w:jc w:val="center"/>
        <w:rPr>
          <w:rFonts w:ascii="Times New Roman" w:eastAsia="Times New Roman" w:hAnsi="Times New Roman" w:cs="Times New Roman"/>
          <w:b/>
          <w:sz w:val="24"/>
          <w:szCs w:val="24"/>
        </w:rPr>
      </w:pPr>
      <w:r>
        <w:rPr>
          <w:rFonts w:ascii="Times New Roman" w:eastAsia="Times New Roman" w:hAnsi="Times New Roman" w:cs="Times New Roman"/>
          <w:sz w:val="24"/>
          <w:szCs w:val="24"/>
        </w:rPr>
        <w:t>Fig 2. System overview</w:t>
      </w:r>
    </w:p>
    <w:p w:rsidR="00ED10E7" w:rsidRPr="00ED10E7" w:rsidRDefault="00ED10E7" w:rsidP="00ED10E7">
      <w:pPr>
        <w:pStyle w:val="ListParagraph"/>
        <w:spacing w:before="100" w:beforeAutospacing="1" w:after="100" w:afterAutospacing="1" w:line="240" w:lineRule="auto"/>
        <w:ind w:left="360"/>
        <w:jc w:val="center"/>
        <w:rPr>
          <w:rFonts w:ascii="Times New Roman" w:eastAsia="Times New Roman" w:hAnsi="Times New Roman" w:cs="Times New Roman"/>
          <w:b/>
          <w:sz w:val="24"/>
          <w:szCs w:val="24"/>
        </w:rPr>
      </w:pPr>
    </w:p>
    <w:p w:rsidR="00ED10E7" w:rsidRPr="00587537" w:rsidRDefault="006A6434" w:rsidP="00ED10E7">
      <w:pPr>
        <w:spacing w:line="240" w:lineRule="auto"/>
        <w:jc w:val="both"/>
        <w:rPr>
          <w:rFonts w:ascii="Times New Roman" w:hAnsi="Times New Roman" w:cs="Times New Roman"/>
          <w:b/>
          <w:sz w:val="20"/>
        </w:rPr>
      </w:pPr>
      <w:r>
        <w:rPr>
          <w:rFonts w:ascii="Times New Roman" w:hAnsi="Times New Roman" w:cs="Times New Roman"/>
          <w:b/>
          <w:bCs/>
          <w:color w:val="000000" w:themeColor="text1"/>
          <w:sz w:val="20"/>
          <w:szCs w:val="20"/>
        </w:rPr>
        <w:t xml:space="preserve">2.2 </w:t>
      </w:r>
      <w:r w:rsidR="00ED10E7" w:rsidRPr="00587537">
        <w:rPr>
          <w:rFonts w:ascii="Times New Roman" w:hAnsi="Times New Roman" w:cs="Times New Roman"/>
          <w:b/>
          <w:sz w:val="20"/>
        </w:rPr>
        <w:t>MATHEMATICAL FORMULAS</w:t>
      </w:r>
    </w:p>
    <w:p w:rsidR="00ED10E7" w:rsidRPr="007E35BF" w:rsidRDefault="00ED10E7" w:rsidP="00ED10E7">
      <w:pPr>
        <w:spacing w:before="100" w:beforeAutospacing="1" w:after="100" w:afterAutospacing="1" w:line="240" w:lineRule="auto"/>
        <w:jc w:val="both"/>
        <w:outlineLvl w:val="2"/>
        <w:rPr>
          <w:rFonts w:ascii="Times New Roman" w:eastAsia="Times New Roman" w:hAnsi="Times New Roman" w:cs="Times New Roman"/>
          <w:b/>
          <w:bCs/>
          <w:sz w:val="20"/>
          <w:szCs w:val="20"/>
        </w:rPr>
      </w:pPr>
      <w:r w:rsidRPr="007E35BF">
        <w:rPr>
          <w:rFonts w:ascii="Times New Roman" w:eastAsia="Times New Roman" w:hAnsi="Times New Roman" w:cs="Times New Roman"/>
          <w:b/>
          <w:bCs/>
          <w:sz w:val="20"/>
          <w:szCs w:val="20"/>
        </w:rPr>
        <w:t>1. Input Signal with Harmonics</w:t>
      </w:r>
    </w:p>
    <w:p w:rsidR="00ED10E7" w:rsidRPr="007E35BF" w:rsidRDefault="00ED10E7" w:rsidP="00ED10E7">
      <w:pPr>
        <w:spacing w:before="100" w:beforeAutospacing="1" w:after="100" w:afterAutospacing="1" w:line="240" w:lineRule="auto"/>
        <w:jc w:val="both"/>
        <w:rPr>
          <w:rFonts w:ascii="Times New Roman" w:eastAsia="Times New Roman" w:hAnsi="Times New Roman" w:cs="Times New Roman"/>
          <w:sz w:val="20"/>
          <w:szCs w:val="20"/>
        </w:rPr>
      </w:pPr>
      <w:r w:rsidRPr="007E35BF">
        <w:rPr>
          <w:rFonts w:ascii="Times New Roman" w:eastAsia="Times New Roman" w:hAnsi="Times New Roman" w:cs="Times New Roman"/>
          <w:sz w:val="20"/>
          <w:szCs w:val="20"/>
        </w:rPr>
        <w:t>To simulate a distorted waveform composed of the fundamental and injected harmonics:</w:t>
      </w:r>
    </w:p>
    <w:p w:rsidR="00ED10E7" w:rsidRPr="007E35BF" w:rsidRDefault="00ED10E7" w:rsidP="00ED10E7">
      <w:pPr>
        <w:spacing w:before="100" w:beforeAutospacing="1" w:after="100" w:afterAutospacing="1" w:line="240" w:lineRule="auto"/>
        <w:jc w:val="both"/>
        <w:rPr>
          <w:rFonts w:ascii="Times New Roman" w:hAnsi="Times New Roman" w:cs="Times New Roman"/>
          <w:sz w:val="20"/>
          <w:szCs w:val="20"/>
        </w:rPr>
      </w:pPr>
      <m:oMathPara>
        <m:oMath>
          <m:r>
            <w:rPr>
              <w:rFonts w:ascii="Cambria Math" w:hAnsi="Cambria Math" w:cs="Times New Roman"/>
              <w:sz w:val="20"/>
              <w:szCs w:val="20"/>
            </w:rPr>
            <m:t>v(t)=V1sin(2πf1t)+V3sin(2πf3t+ϕ3)+V5sin(2πf5t+ϕ5)+V7sin(2πf7t+ϕ7)</m:t>
          </m:r>
        </m:oMath>
      </m:oMathPara>
    </w:p>
    <w:p w:rsidR="00ED10E7" w:rsidRPr="007E35BF" w:rsidRDefault="00ED10E7" w:rsidP="00ED10E7">
      <w:pPr>
        <w:spacing w:before="100" w:beforeAutospacing="1" w:after="100" w:afterAutospacing="1" w:line="240" w:lineRule="auto"/>
        <w:jc w:val="both"/>
        <w:rPr>
          <w:rFonts w:ascii="Times New Roman" w:hAnsi="Times New Roman" w:cs="Times New Roman"/>
          <w:sz w:val="20"/>
          <w:szCs w:val="20"/>
        </w:rPr>
      </w:pPr>
      <w:r w:rsidRPr="007E35BF">
        <w:rPr>
          <w:rFonts w:ascii="Times New Roman" w:hAnsi="Times New Roman" w:cs="Times New Roman"/>
          <w:sz w:val="20"/>
          <w:szCs w:val="20"/>
        </w:rPr>
        <w:t xml:space="preserve">Where, </w:t>
      </w:r>
    </w:p>
    <w:p w:rsidR="00ED10E7" w:rsidRPr="007E35BF" w:rsidRDefault="00ED10E7" w:rsidP="00ED10E7">
      <w:pPr>
        <w:spacing w:before="100" w:beforeAutospacing="1" w:after="100" w:afterAutospacing="1" w:line="240" w:lineRule="auto"/>
        <w:jc w:val="both"/>
        <w:rPr>
          <w:rFonts w:ascii="Times New Roman" w:eastAsia="Times New Roman" w:hAnsi="Times New Roman" w:cs="Times New Roman"/>
          <w:sz w:val="20"/>
          <w:szCs w:val="20"/>
        </w:rPr>
      </w:pPr>
      <w:r w:rsidRPr="007E35BF">
        <w:rPr>
          <w:rFonts w:ascii="Times New Roman" w:eastAsia="Times New Roman" w:hAnsi="Symbol" w:cs="Times New Roman"/>
          <w:sz w:val="20"/>
          <w:szCs w:val="20"/>
        </w:rPr>
        <w:t></w:t>
      </w:r>
      <w:r w:rsidRPr="007E35BF">
        <w:rPr>
          <w:rFonts w:ascii="Times New Roman" w:eastAsia="Times New Roman" w:hAnsi="Times New Roman" w:cs="Times New Roman"/>
          <w:sz w:val="20"/>
          <w:szCs w:val="20"/>
        </w:rPr>
        <w:t xml:space="preserve">  </w:t>
      </w:r>
      <m:oMath>
        <m:r>
          <w:rPr>
            <w:rFonts w:ascii="Cambria Math" w:eastAsia="Times New Roman" w:hAnsi="Cambria Math" w:cs="Times New Roman"/>
            <w:sz w:val="20"/>
            <w:szCs w:val="20"/>
          </w:rPr>
          <m:t>f1</m:t>
        </m:r>
      </m:oMath>
      <w:r w:rsidRPr="007E35BF">
        <w:rPr>
          <w:rFonts w:ascii="Times New Roman" w:eastAsia="Times New Roman" w:hAnsi="Times New Roman" w:cs="Times New Roman"/>
          <w:sz w:val="20"/>
          <w:szCs w:val="20"/>
        </w:rPr>
        <w:t>= 150Hz (Fundamental)</w:t>
      </w:r>
    </w:p>
    <w:p w:rsidR="00ED10E7" w:rsidRPr="007E35BF" w:rsidRDefault="00ED10E7" w:rsidP="00ED10E7">
      <w:pPr>
        <w:spacing w:before="100" w:beforeAutospacing="1" w:after="100" w:afterAutospacing="1" w:line="240" w:lineRule="auto"/>
        <w:jc w:val="both"/>
        <w:rPr>
          <w:rFonts w:ascii="Times New Roman" w:eastAsia="Times New Roman" w:hAnsi="Times New Roman" w:cs="Times New Roman"/>
          <w:sz w:val="20"/>
          <w:szCs w:val="20"/>
        </w:rPr>
      </w:pPr>
      <w:r w:rsidRPr="007E35BF">
        <w:rPr>
          <w:rFonts w:ascii="Times New Roman" w:eastAsia="Times New Roman" w:hAnsi="Symbol" w:cs="Times New Roman"/>
          <w:sz w:val="20"/>
          <w:szCs w:val="20"/>
        </w:rPr>
        <w:t></w:t>
      </w:r>
      <w:r w:rsidRPr="007E35BF">
        <w:rPr>
          <w:rFonts w:ascii="Times New Roman" w:eastAsia="Times New Roman" w:hAnsi="Times New Roman" w:cs="Times New Roman"/>
          <w:sz w:val="20"/>
          <w:szCs w:val="20"/>
        </w:rPr>
        <w:t xml:space="preserve">  </w:t>
      </w:r>
      <m:oMath>
        <m:r>
          <w:rPr>
            <w:rFonts w:ascii="Cambria Math" w:eastAsia="Times New Roman" w:hAnsi="Cambria Math" w:cs="Times New Roman"/>
            <w:sz w:val="20"/>
            <w:szCs w:val="20"/>
          </w:rPr>
          <m:t>f3</m:t>
        </m:r>
      </m:oMath>
      <w:r w:rsidRPr="007E35BF">
        <w:rPr>
          <w:rFonts w:ascii="Times New Roman" w:eastAsia="Times New Roman" w:hAnsi="Times New Roman" w:cs="Times New Roman"/>
          <w:sz w:val="20"/>
          <w:szCs w:val="20"/>
        </w:rPr>
        <w:t>=3</w:t>
      </w:r>
      <m:oMath>
        <m:r>
          <w:rPr>
            <w:rFonts w:ascii="Cambria Math" w:hAnsi="Cambria Math"/>
            <w:sz w:val="20"/>
            <w:szCs w:val="20"/>
          </w:rPr>
          <m:t xml:space="preserve"> </m:t>
        </m:r>
        <m:r>
          <w:rPr>
            <w:rFonts w:ascii="Cambria Math" w:eastAsia="Times New Roman" w:hAnsi="Cambria Math" w:cs="Times New Roman"/>
            <w:sz w:val="20"/>
            <w:szCs w:val="20"/>
          </w:rPr>
          <m:t>f1</m:t>
        </m:r>
      </m:oMath>
      <w:r w:rsidRPr="007E35BF">
        <w:rPr>
          <w:rFonts w:ascii="Times New Roman" w:eastAsia="Times New Roman" w:hAnsi="Times New Roman" w:cs="Times New Roman"/>
          <w:sz w:val="20"/>
          <w:szCs w:val="20"/>
        </w:rPr>
        <w:t xml:space="preserve"> =450 Hz</w:t>
      </w:r>
    </w:p>
    <w:p w:rsidR="00ED10E7" w:rsidRPr="007E35BF" w:rsidRDefault="00ED10E7" w:rsidP="00ED10E7">
      <w:pPr>
        <w:spacing w:before="100" w:beforeAutospacing="1" w:after="100" w:afterAutospacing="1" w:line="240" w:lineRule="auto"/>
        <w:jc w:val="both"/>
        <w:rPr>
          <w:rFonts w:ascii="Times New Roman" w:eastAsia="Times New Roman" w:hAnsi="Times New Roman" w:cs="Times New Roman"/>
          <w:sz w:val="20"/>
          <w:szCs w:val="20"/>
        </w:rPr>
      </w:pPr>
      <w:r w:rsidRPr="007E35BF">
        <w:rPr>
          <w:rFonts w:ascii="Times New Roman" w:eastAsia="Times New Roman" w:hAnsi="Symbol" w:cs="Times New Roman"/>
          <w:sz w:val="20"/>
          <w:szCs w:val="20"/>
        </w:rPr>
        <w:t></w:t>
      </w:r>
      <w:r w:rsidRPr="007E35BF">
        <w:rPr>
          <w:rFonts w:ascii="Times New Roman" w:eastAsia="Times New Roman" w:hAnsi="Times New Roman" w:cs="Times New Roman"/>
          <w:sz w:val="20"/>
          <w:szCs w:val="20"/>
        </w:rPr>
        <w:t xml:space="preserve">  </w:t>
      </w:r>
      <m:oMath>
        <m:r>
          <w:rPr>
            <w:rFonts w:ascii="Cambria Math" w:eastAsia="Times New Roman" w:hAnsi="Cambria Math" w:cs="Times New Roman"/>
            <w:sz w:val="20"/>
            <w:szCs w:val="20"/>
          </w:rPr>
          <m:t>f5</m:t>
        </m:r>
      </m:oMath>
      <w:r w:rsidRPr="007E35BF">
        <w:rPr>
          <w:rFonts w:ascii="Times New Roman" w:eastAsia="Times New Roman" w:hAnsi="Times New Roman" w:cs="Times New Roman"/>
          <w:sz w:val="20"/>
          <w:szCs w:val="20"/>
        </w:rPr>
        <w:t>=5</w:t>
      </w:r>
      <m:oMath>
        <m:r>
          <w:rPr>
            <w:rFonts w:ascii="Cambria Math" w:hAnsi="Cambria Math"/>
            <w:sz w:val="20"/>
            <w:szCs w:val="20"/>
          </w:rPr>
          <m:t xml:space="preserve"> </m:t>
        </m:r>
        <m:r>
          <w:rPr>
            <w:rFonts w:ascii="Cambria Math" w:eastAsia="Times New Roman" w:hAnsi="Cambria Math" w:cs="Times New Roman"/>
            <w:sz w:val="20"/>
            <w:szCs w:val="20"/>
          </w:rPr>
          <m:t>f1</m:t>
        </m:r>
      </m:oMath>
      <w:r w:rsidRPr="007E35BF">
        <w:rPr>
          <w:rFonts w:ascii="Times New Roman" w:eastAsia="Times New Roman" w:hAnsi="Times New Roman" w:cs="Times New Roman"/>
          <w:sz w:val="20"/>
          <w:szCs w:val="20"/>
        </w:rPr>
        <w:t>=750 Hz</w:t>
      </w:r>
    </w:p>
    <w:p w:rsidR="00ED10E7" w:rsidRPr="007E35BF" w:rsidRDefault="00ED10E7" w:rsidP="00ED10E7">
      <w:pPr>
        <w:spacing w:before="100" w:beforeAutospacing="1" w:after="100" w:afterAutospacing="1" w:line="240" w:lineRule="auto"/>
        <w:jc w:val="both"/>
        <w:rPr>
          <w:rFonts w:ascii="Times New Roman" w:eastAsia="Times New Roman" w:hAnsi="Times New Roman" w:cs="Times New Roman"/>
          <w:sz w:val="20"/>
          <w:szCs w:val="20"/>
        </w:rPr>
      </w:pPr>
      <w:r w:rsidRPr="007E35BF">
        <w:rPr>
          <w:rFonts w:ascii="Times New Roman" w:eastAsia="Times New Roman" w:hAnsi="Symbol" w:cs="Times New Roman"/>
          <w:sz w:val="20"/>
          <w:szCs w:val="20"/>
        </w:rPr>
        <w:t xml:space="preserve"> </w:t>
      </w:r>
      <w:r w:rsidRPr="007E35BF">
        <w:rPr>
          <w:rFonts w:ascii="Times New Roman" w:eastAsia="Times New Roman" w:hAnsi="Symbol" w:cs="Times New Roman"/>
          <w:sz w:val="20"/>
          <w:szCs w:val="20"/>
        </w:rPr>
        <w:t></w:t>
      </w:r>
      <w:r w:rsidRPr="007E35BF">
        <w:rPr>
          <w:rFonts w:ascii="Times New Roman" w:eastAsia="Times New Roman" w:hAnsi="Times New Roman" w:cs="Times New Roman"/>
          <w:sz w:val="20"/>
          <w:szCs w:val="20"/>
        </w:rPr>
        <w:t xml:space="preserve">  </w:t>
      </w:r>
      <m:oMath>
        <m:r>
          <w:rPr>
            <w:rFonts w:ascii="Cambria Math" w:eastAsia="Times New Roman" w:hAnsi="Cambria Math" w:cs="Times New Roman"/>
            <w:sz w:val="20"/>
            <w:szCs w:val="20"/>
          </w:rPr>
          <m:t>f7</m:t>
        </m:r>
      </m:oMath>
      <w:r w:rsidRPr="007E35BF">
        <w:rPr>
          <w:rFonts w:ascii="Times New Roman" w:eastAsia="Times New Roman" w:hAnsi="Times New Roman" w:cs="Times New Roman"/>
          <w:sz w:val="20"/>
          <w:szCs w:val="20"/>
        </w:rPr>
        <w:t>=7</w:t>
      </w:r>
      <m:oMath>
        <m:r>
          <w:rPr>
            <w:rFonts w:ascii="Cambria Math" w:hAnsi="Cambria Math"/>
            <w:sz w:val="20"/>
            <w:szCs w:val="20"/>
          </w:rPr>
          <m:t xml:space="preserve"> </m:t>
        </m:r>
        <m:r>
          <w:rPr>
            <w:rFonts w:ascii="Cambria Math" w:eastAsia="Times New Roman" w:hAnsi="Cambria Math" w:cs="Times New Roman"/>
            <w:sz w:val="20"/>
            <w:szCs w:val="20"/>
          </w:rPr>
          <m:t>f</m:t>
        </m:r>
      </m:oMath>
      <w:r w:rsidRPr="007E35BF">
        <w:rPr>
          <w:rFonts w:ascii="Times New Roman" w:eastAsia="Times New Roman" w:hAnsi="Times New Roman" w:cs="Times New Roman"/>
          <w:sz w:val="20"/>
          <w:szCs w:val="20"/>
        </w:rPr>
        <w:t>1=1050 Hz</w:t>
      </w:r>
    </w:p>
    <w:p w:rsidR="00ED10E7" w:rsidRPr="007E35BF" w:rsidRDefault="00ED10E7" w:rsidP="00ED10E7">
      <w:pPr>
        <w:spacing w:before="100" w:beforeAutospacing="1" w:after="100" w:afterAutospacing="1" w:line="240" w:lineRule="auto"/>
        <w:jc w:val="both"/>
        <w:rPr>
          <w:rFonts w:ascii="Times New Roman" w:eastAsia="Times New Roman" w:hAnsi="Times New Roman" w:cs="Times New Roman"/>
          <w:sz w:val="20"/>
          <w:szCs w:val="20"/>
        </w:rPr>
      </w:pPr>
      <w:r w:rsidRPr="007E35BF">
        <w:rPr>
          <w:rFonts w:ascii="Times New Roman" w:eastAsia="Times New Roman" w:hAnsi="Symbol" w:cs="Times New Roman"/>
          <w:sz w:val="20"/>
          <w:szCs w:val="20"/>
        </w:rPr>
        <w:t></w:t>
      </w:r>
      <w:r w:rsidRPr="007E35BF">
        <w:rPr>
          <w:rFonts w:ascii="Times New Roman" w:eastAsia="Times New Roman" w:hAnsi="Times New Roman" w:cs="Times New Roman"/>
          <w:sz w:val="20"/>
          <w:szCs w:val="20"/>
        </w:rPr>
        <w:t xml:space="preserve">  </w:t>
      </w:r>
      <m:oMath>
        <m:r>
          <w:rPr>
            <w:rFonts w:ascii="Cambria Math" w:eastAsia="Times New Roman" w:hAnsi="Cambria Math" w:cs="Times New Roman"/>
            <w:sz w:val="20"/>
            <w:szCs w:val="20"/>
          </w:rPr>
          <m:t>Vn</m:t>
        </m:r>
      </m:oMath>
      <w:r w:rsidRPr="007E35BF">
        <w:rPr>
          <w:rFonts w:ascii="Times New Roman" w:eastAsia="Times New Roman" w:hAnsi="Times New Roman" w:cs="Times New Roman"/>
          <w:sz w:val="20"/>
          <w:szCs w:val="20"/>
        </w:rPr>
        <w:t>: Amplitude of the nth harmonic</w:t>
      </w:r>
    </w:p>
    <w:p w:rsidR="00ED10E7" w:rsidRPr="007E35BF" w:rsidRDefault="00ED10E7" w:rsidP="00ED10E7">
      <w:pPr>
        <w:spacing w:before="100" w:beforeAutospacing="1" w:after="100" w:afterAutospacing="1" w:line="240" w:lineRule="auto"/>
        <w:jc w:val="both"/>
        <w:rPr>
          <w:rFonts w:ascii="Times New Roman" w:eastAsia="Times New Roman" w:hAnsi="Times New Roman" w:cs="Times New Roman"/>
          <w:sz w:val="20"/>
          <w:szCs w:val="20"/>
        </w:rPr>
      </w:pPr>
      <w:r w:rsidRPr="007E35BF">
        <w:rPr>
          <w:rFonts w:ascii="Times New Roman" w:eastAsia="Times New Roman" w:hAnsi="Symbol" w:cs="Times New Roman"/>
          <w:sz w:val="20"/>
          <w:szCs w:val="20"/>
        </w:rPr>
        <w:t></w:t>
      </w:r>
      <w:r w:rsidRPr="007E35BF">
        <w:rPr>
          <w:rFonts w:ascii="Times New Roman" w:eastAsia="Times New Roman" w:hAnsi="Times New Roman" w:cs="Times New Roman"/>
          <w:sz w:val="20"/>
          <w:szCs w:val="20"/>
        </w:rPr>
        <w:t xml:space="preserve">  ​</w:t>
      </w:r>
      <m:oMath>
        <m:r>
          <w:rPr>
            <w:rFonts w:ascii="Cambria Math" w:hAnsi="Cambria Math"/>
            <w:sz w:val="20"/>
            <w:szCs w:val="20"/>
          </w:rPr>
          <m:t xml:space="preserve"> </m:t>
        </m:r>
        <m:r>
          <w:rPr>
            <w:rFonts w:ascii="Cambria Math" w:eastAsia="Times New Roman" w:hAnsi="Cambria Math" w:cs="Times New Roman"/>
            <w:sz w:val="20"/>
            <w:szCs w:val="20"/>
          </w:rPr>
          <m:t>ϕn</m:t>
        </m:r>
      </m:oMath>
      <w:r w:rsidRPr="007E35BF">
        <w:rPr>
          <w:rFonts w:ascii="Times New Roman" w:eastAsia="Times New Roman" w:hAnsi="Times New Roman" w:cs="Times New Roman"/>
          <w:sz w:val="20"/>
          <w:szCs w:val="20"/>
        </w:rPr>
        <w:t>: Phase angle of the nth harmonic</w:t>
      </w:r>
    </w:p>
    <w:p w:rsidR="00ED10E7" w:rsidRPr="007E35BF" w:rsidRDefault="00ED10E7" w:rsidP="00ED10E7">
      <w:pPr>
        <w:spacing w:before="100" w:beforeAutospacing="1" w:after="100" w:afterAutospacing="1" w:line="240" w:lineRule="auto"/>
        <w:jc w:val="both"/>
        <w:outlineLvl w:val="2"/>
        <w:rPr>
          <w:rFonts w:ascii="Times New Roman" w:eastAsia="Times New Roman" w:hAnsi="Times New Roman" w:cs="Times New Roman"/>
          <w:b/>
          <w:bCs/>
          <w:sz w:val="20"/>
          <w:szCs w:val="20"/>
        </w:rPr>
      </w:pPr>
      <w:r w:rsidRPr="007E35BF">
        <w:rPr>
          <w:rFonts w:ascii="Times New Roman" w:eastAsia="Times New Roman" w:hAnsi="Times New Roman" w:cs="Times New Roman"/>
          <w:b/>
          <w:bCs/>
          <w:sz w:val="20"/>
          <w:szCs w:val="20"/>
        </w:rPr>
        <w:t>2. Band-Pass Filter Transfer Function</w:t>
      </w:r>
    </w:p>
    <w:p w:rsidR="00ED10E7" w:rsidRPr="007E35BF" w:rsidRDefault="00ED10E7" w:rsidP="00ED10E7">
      <w:pPr>
        <w:spacing w:before="100" w:beforeAutospacing="1" w:after="100" w:afterAutospacing="1" w:line="240" w:lineRule="auto"/>
        <w:jc w:val="both"/>
        <w:rPr>
          <w:rFonts w:ascii="Times New Roman" w:eastAsia="Times New Roman" w:hAnsi="Times New Roman" w:cs="Times New Roman"/>
          <w:sz w:val="20"/>
          <w:szCs w:val="20"/>
        </w:rPr>
      </w:pPr>
      <w:r w:rsidRPr="007E35BF">
        <w:rPr>
          <w:rFonts w:ascii="Times New Roman" w:eastAsia="Times New Roman" w:hAnsi="Times New Roman" w:cs="Times New Roman"/>
          <w:sz w:val="20"/>
          <w:szCs w:val="20"/>
        </w:rPr>
        <w:t>To isolate each harmonic, a band-pass filter can be defined</w:t>
      </w:r>
    </w:p>
    <w:p w:rsidR="00ED10E7" w:rsidRPr="007E35BF" w:rsidRDefault="00ED10E7" w:rsidP="00ED10E7">
      <w:pPr>
        <w:spacing w:before="100" w:beforeAutospacing="1" w:after="100" w:afterAutospacing="1" w:line="240" w:lineRule="auto"/>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H(s)=</m:t>
          </m:r>
          <m:f>
            <m:fPr>
              <m:ctrlPr>
                <w:rPr>
                  <w:rFonts w:ascii="Cambria Math" w:eastAsia="Times New Roman" w:hAnsi="Cambria Math" w:cs="Times New Roman"/>
                  <w:sz w:val="20"/>
                  <w:szCs w:val="20"/>
                </w:rPr>
              </m:ctrlPr>
            </m:fPr>
            <m:num>
              <m:r>
                <w:rPr>
                  <w:rFonts w:ascii="Cambria Math" w:eastAsia="Times New Roman" w:hAnsi="Cambria Math" w:cs="Times New Roman"/>
                  <w:sz w:val="20"/>
                  <w:szCs w:val="20"/>
                </w:rPr>
                <m:t>s</m:t>
              </m:r>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ω</m:t>
                  </m:r>
                </m:e>
                <m:sub>
                  <m:r>
                    <w:rPr>
                      <w:rFonts w:ascii="Cambria Math" w:eastAsia="Times New Roman" w:hAnsi="Cambria Math" w:cs="Times New Roman"/>
                      <w:sz w:val="20"/>
                      <w:szCs w:val="20"/>
                    </w:rPr>
                    <m:t>c</m:t>
                  </m:r>
                </m:sub>
              </m:sSub>
              <m:r>
                <m:rPr>
                  <m:sty m:val="p"/>
                </m:rPr>
                <w:rPr>
                  <w:rFonts w:ascii="Cambria Math" w:eastAsia="Times New Roman" w:hAnsi="Cambria Math" w:cs="Times New Roman"/>
                  <w:sz w:val="20"/>
                  <w:szCs w:val="20"/>
                </w:rPr>
                <m:t>/</m:t>
              </m:r>
              <m:r>
                <w:rPr>
                  <w:rFonts w:ascii="Cambria Math" w:eastAsia="Times New Roman" w:hAnsi="Cambria Math" w:cs="Times New Roman"/>
                  <w:sz w:val="20"/>
                  <w:szCs w:val="20"/>
                </w:rPr>
                <m:t>Q</m:t>
              </m:r>
            </m:num>
            <m:den>
              <m:sSup>
                <m:sSupPr>
                  <m:ctrlPr>
                    <w:rPr>
                      <w:rFonts w:ascii="Cambria Math" w:eastAsia="Times New Roman" w:hAnsi="Cambria Math" w:cs="Times New Roman"/>
                      <w:sz w:val="20"/>
                      <w:szCs w:val="20"/>
                    </w:rPr>
                  </m:ctrlPr>
                </m:sSupPr>
                <m:e>
                  <m:r>
                    <w:rPr>
                      <w:rFonts w:ascii="Cambria Math" w:eastAsia="Times New Roman" w:hAnsi="Cambria Math" w:cs="Times New Roman"/>
                      <w:sz w:val="20"/>
                      <w:szCs w:val="20"/>
                    </w:rPr>
                    <m:t>s</m:t>
                  </m:r>
                </m:e>
                <m:sup>
                  <m:r>
                    <w:rPr>
                      <w:rFonts w:ascii="Cambria Math" w:eastAsia="Times New Roman" w:hAnsi="Cambria Math" w:cs="Times New Roman"/>
                      <w:sz w:val="20"/>
                      <w:szCs w:val="20"/>
                    </w:rPr>
                    <m:t>2</m:t>
                  </m:r>
                </m:sup>
              </m:sSup>
              <m:r>
                <m:rPr>
                  <m:sty m:val="p"/>
                </m:rPr>
                <w:rPr>
                  <w:rFonts w:ascii="Cambria Math" w:eastAsia="Times New Roman" w:hAnsi="Cambria Math" w:cs="Times New Roman"/>
                  <w:sz w:val="20"/>
                  <w:szCs w:val="20"/>
                </w:rPr>
                <m:t>+</m:t>
              </m:r>
              <m:f>
                <m:fPr>
                  <m:ctrlPr>
                    <w:rPr>
                      <w:rFonts w:ascii="Cambria Math" w:eastAsia="Times New Roman" w:hAnsi="Cambria Math" w:cs="Times New Roman"/>
                      <w:sz w:val="20"/>
                      <w:szCs w:val="20"/>
                    </w:rPr>
                  </m:ctrlPr>
                </m:fPr>
                <m:num>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ω</m:t>
                      </m:r>
                    </m:e>
                    <m:sub>
                      <m:r>
                        <w:rPr>
                          <w:rFonts w:ascii="Cambria Math" w:eastAsia="Times New Roman" w:hAnsi="Cambria Math" w:cs="Times New Roman"/>
                          <w:sz w:val="20"/>
                          <w:szCs w:val="20"/>
                        </w:rPr>
                        <m:t>c</m:t>
                      </m:r>
                    </m:sub>
                  </m:sSub>
                </m:num>
                <m:den>
                  <m:r>
                    <w:rPr>
                      <w:rFonts w:ascii="Cambria Math" w:eastAsia="Times New Roman" w:hAnsi="Cambria Math" w:cs="Times New Roman"/>
                      <w:sz w:val="20"/>
                      <w:szCs w:val="20"/>
                    </w:rPr>
                    <m:t>Q</m:t>
                  </m:r>
                </m:den>
              </m:f>
              <m:r>
                <w:rPr>
                  <w:rFonts w:ascii="Cambria Math" w:eastAsia="Times New Roman" w:hAnsi="Cambria Math" w:cs="Times New Roman"/>
                  <w:sz w:val="20"/>
                  <w:szCs w:val="20"/>
                </w:rPr>
                <m:t>S+</m:t>
              </m:r>
              <m:sSup>
                <m:sSupPr>
                  <m:ctrlPr>
                    <w:rPr>
                      <w:rFonts w:ascii="Cambria Math" w:eastAsia="Times New Roman" w:hAnsi="Cambria Math" w:cs="Times New Roman"/>
                      <w:sz w:val="20"/>
                      <w:szCs w:val="20"/>
                    </w:rPr>
                  </m:ctrlPr>
                </m:sSupPr>
                <m:e>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ω</m:t>
                      </m:r>
                    </m:e>
                    <m:sub>
                      <m:r>
                        <m:rPr>
                          <m:sty m:val="p"/>
                        </m:rPr>
                        <w:rPr>
                          <w:rFonts w:ascii="Cambria Math" w:eastAsia="Times New Roman" w:hAnsi="Cambria Math" w:cs="Times New Roman"/>
                          <w:sz w:val="20"/>
                          <w:szCs w:val="20"/>
                        </w:rPr>
                        <m:t>C</m:t>
                      </m:r>
                    </m:sub>
                  </m:sSub>
                </m:e>
                <m:sup>
                  <m:r>
                    <w:rPr>
                      <w:rFonts w:ascii="Cambria Math" w:eastAsia="Times New Roman" w:hAnsi="Cambria Math" w:cs="Times New Roman"/>
                      <w:sz w:val="20"/>
                      <w:szCs w:val="20"/>
                    </w:rPr>
                    <m:t>2</m:t>
                  </m:r>
                </m:sup>
              </m:sSup>
            </m:den>
          </m:f>
        </m:oMath>
      </m:oMathPara>
    </w:p>
    <w:p w:rsidR="00ED10E7" w:rsidRPr="007E35BF" w:rsidRDefault="00ED10E7" w:rsidP="00ED10E7">
      <w:pPr>
        <w:spacing w:before="100" w:beforeAutospacing="1" w:after="100" w:afterAutospacing="1" w:line="240" w:lineRule="auto"/>
        <w:jc w:val="both"/>
        <w:rPr>
          <w:rFonts w:ascii="Times New Roman" w:eastAsia="Times New Roman" w:hAnsi="Times New Roman" w:cs="Times New Roman"/>
          <w:sz w:val="20"/>
          <w:szCs w:val="20"/>
        </w:rPr>
      </w:pPr>
      <w:r w:rsidRPr="007E35BF">
        <w:rPr>
          <w:rFonts w:ascii="Times New Roman" w:eastAsia="Times New Roman" w:hAnsi="Times New Roman" w:cs="Times New Roman"/>
          <w:sz w:val="20"/>
          <w:szCs w:val="20"/>
        </w:rPr>
        <w:t>Where:</w:t>
      </w:r>
    </w:p>
    <w:p w:rsidR="00ED10E7" w:rsidRPr="007E35BF" w:rsidRDefault="00ED10E7" w:rsidP="00ED10E7">
      <w:pPr>
        <w:numPr>
          <w:ilvl w:val="0"/>
          <w:numId w:val="23"/>
        </w:numPr>
        <w:spacing w:before="100" w:beforeAutospacing="1" w:after="100" w:afterAutospacing="1" w:line="240" w:lineRule="auto"/>
        <w:jc w:val="both"/>
        <w:rPr>
          <w:rFonts w:ascii="Times New Roman" w:eastAsia="Times New Roman" w:hAnsi="Times New Roman" w:cs="Times New Roman"/>
          <w:sz w:val="20"/>
          <w:szCs w:val="20"/>
        </w:rPr>
      </w:pPr>
      <m:oMath>
        <m:r>
          <w:rPr>
            <w:rFonts w:ascii="Cambria Math" w:eastAsia="Times New Roman" w:hAnsi="Cambria Math" w:cs="Times New Roman"/>
            <w:sz w:val="20"/>
            <w:szCs w:val="20"/>
          </w:rPr>
          <m:t>ωc=2πfc</m:t>
        </m:r>
      </m:oMath>
      <w:r w:rsidRPr="007E35BF">
        <w:rPr>
          <w:rFonts w:ascii="Times New Roman" w:eastAsia="Times New Roman" w:hAnsi="Times New Roman" w:cs="Times New Roman"/>
          <w:sz w:val="20"/>
          <w:szCs w:val="20"/>
        </w:rPr>
        <w:t>: Center frequency</w:t>
      </w:r>
    </w:p>
    <w:p w:rsidR="00ED10E7" w:rsidRPr="007E35BF" w:rsidRDefault="00ED10E7" w:rsidP="00ED10E7">
      <w:pPr>
        <w:numPr>
          <w:ilvl w:val="0"/>
          <w:numId w:val="23"/>
        </w:numPr>
        <w:spacing w:before="100" w:beforeAutospacing="1" w:after="100" w:afterAutospacing="1" w:line="240" w:lineRule="auto"/>
        <w:jc w:val="both"/>
        <w:rPr>
          <w:rFonts w:ascii="Times New Roman" w:eastAsia="Times New Roman" w:hAnsi="Times New Roman" w:cs="Times New Roman"/>
          <w:sz w:val="20"/>
          <w:szCs w:val="20"/>
        </w:rPr>
      </w:pPr>
      <w:r w:rsidRPr="007E35BF">
        <w:rPr>
          <w:rFonts w:ascii="Times New Roman" w:eastAsia="Times New Roman" w:hAnsi="Times New Roman" w:cs="Times New Roman"/>
          <w:sz w:val="20"/>
          <w:szCs w:val="20"/>
        </w:rPr>
        <w:t>Q: Quality factor, controls bandwidth</w:t>
      </w:r>
    </w:p>
    <w:p w:rsidR="00ED10E7" w:rsidRPr="007E35BF" w:rsidRDefault="00ED10E7" w:rsidP="00ED10E7">
      <w:pPr>
        <w:spacing w:before="100" w:beforeAutospacing="1" w:after="100" w:afterAutospacing="1" w:line="240" w:lineRule="auto"/>
        <w:jc w:val="both"/>
        <w:rPr>
          <w:rFonts w:ascii="Times New Roman" w:eastAsia="Times New Roman" w:hAnsi="Times New Roman" w:cs="Times New Roman"/>
          <w:sz w:val="20"/>
          <w:szCs w:val="20"/>
        </w:rPr>
      </w:pPr>
      <w:r w:rsidRPr="007E35BF">
        <w:rPr>
          <w:rFonts w:ascii="Times New Roman" w:eastAsia="Times New Roman" w:hAnsi="Times New Roman" w:cs="Times New Roman"/>
          <w:sz w:val="20"/>
          <w:szCs w:val="20"/>
        </w:rPr>
        <w:t>Each filter is tuned to one harmonic (3rd, 5th, 7th) and isolates its amplitude.</w:t>
      </w:r>
    </w:p>
    <w:p w:rsidR="00ED10E7" w:rsidRPr="007E35BF" w:rsidRDefault="00ED10E7" w:rsidP="00ED10E7">
      <w:pPr>
        <w:spacing w:before="100" w:beforeAutospacing="1" w:after="100" w:afterAutospacing="1" w:line="240" w:lineRule="auto"/>
        <w:jc w:val="both"/>
        <w:outlineLvl w:val="2"/>
        <w:rPr>
          <w:rFonts w:ascii="Times New Roman" w:eastAsia="Times New Roman" w:hAnsi="Times New Roman" w:cs="Times New Roman"/>
          <w:b/>
          <w:bCs/>
          <w:sz w:val="20"/>
          <w:szCs w:val="20"/>
        </w:rPr>
      </w:pPr>
      <w:r w:rsidRPr="007E35BF">
        <w:rPr>
          <w:rFonts w:ascii="Times New Roman" w:eastAsia="Times New Roman" w:hAnsi="Times New Roman" w:cs="Times New Roman"/>
          <w:b/>
          <w:bCs/>
          <w:sz w:val="20"/>
          <w:szCs w:val="20"/>
        </w:rPr>
        <w:t>3. Harmonic Subtraction (Compensation)</w:t>
      </w:r>
    </w:p>
    <w:p w:rsidR="00ED10E7" w:rsidRPr="007E35BF" w:rsidRDefault="00ED10E7" w:rsidP="00ED10E7">
      <w:pPr>
        <w:spacing w:before="100" w:beforeAutospacing="1" w:after="100" w:afterAutospacing="1" w:line="240" w:lineRule="auto"/>
        <w:jc w:val="both"/>
        <w:rPr>
          <w:rFonts w:ascii="Times New Roman" w:eastAsia="Times New Roman" w:hAnsi="Times New Roman" w:cs="Times New Roman"/>
          <w:sz w:val="20"/>
          <w:szCs w:val="20"/>
        </w:rPr>
      </w:pPr>
      <w:r w:rsidRPr="007E35BF">
        <w:rPr>
          <w:rFonts w:ascii="Times New Roman" w:eastAsia="Times New Roman" w:hAnsi="Times New Roman" w:cs="Times New Roman"/>
          <w:sz w:val="20"/>
          <w:szCs w:val="20"/>
        </w:rPr>
        <w:lastRenderedPageBreak/>
        <w:t>Recovered or compensated signal:</w:t>
      </w:r>
    </w:p>
    <w:p w:rsidR="00ED10E7" w:rsidRPr="007E35BF" w:rsidRDefault="00DB7659" w:rsidP="00ED10E7">
      <w:pPr>
        <w:spacing w:before="100" w:beforeAutospacing="1" w:after="100" w:afterAutospacing="1" w:line="240" w:lineRule="auto"/>
        <w:jc w:val="both"/>
        <w:rPr>
          <w:rFonts w:ascii="Times New Roman" w:eastAsia="Times New Roman" w:hAnsi="Times New Roman" w:cs="Times New Roman"/>
          <w:sz w:val="20"/>
          <w:szCs w:val="20"/>
        </w:rPr>
      </w:pPr>
      <m:oMathPara>
        <m:oMath>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υ</m:t>
              </m:r>
            </m:e>
            <m:sub>
              <m:r>
                <w:rPr>
                  <w:rFonts w:ascii="Cambria Math" w:eastAsia="Times New Roman" w:hAnsi="Cambria Math" w:cs="Times New Roman"/>
                  <w:sz w:val="20"/>
                  <w:szCs w:val="20"/>
                </w:rPr>
                <m:t>pure</m:t>
              </m:r>
            </m:sub>
          </m:sSub>
          <m:r>
            <m:rPr>
              <m:sty m:val="p"/>
            </m:rPr>
            <w:rPr>
              <w:rFonts w:ascii="Cambria Math" w:eastAsia="Times New Roman" w:hAnsi="Cambria Math" w:cs="Times New Roman"/>
              <w:sz w:val="20"/>
              <w:szCs w:val="20"/>
            </w:rPr>
            <m:t>(t)=</m:t>
          </m:r>
          <m:r>
            <w:rPr>
              <w:rFonts w:ascii="Cambria Math" w:eastAsia="Times New Roman" w:hAnsi="Cambria Math" w:cs="Times New Roman"/>
              <w:sz w:val="20"/>
              <w:szCs w:val="20"/>
            </w:rPr>
            <m:t>υ(t)-[</m:t>
          </m:r>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υ</m:t>
              </m:r>
            </m:e>
            <m:sub>
              <m:r>
                <w:rPr>
                  <w:rFonts w:ascii="Cambria Math" w:eastAsia="Times New Roman" w:hAnsi="Cambria Math" w:cs="Times New Roman"/>
                  <w:sz w:val="20"/>
                  <w:szCs w:val="20"/>
                </w:rPr>
                <m:t>3</m:t>
              </m:r>
            </m:sub>
          </m:sSub>
          <m:r>
            <w:rPr>
              <w:rFonts w:ascii="Cambria Math" w:eastAsia="Times New Roman" w:hAnsi="Cambria Math" w:cs="Times New Roman"/>
              <w:sz w:val="20"/>
              <w:szCs w:val="20"/>
            </w:rPr>
            <m:t>(t)+</m:t>
          </m:r>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υ</m:t>
              </m:r>
            </m:e>
            <m:sub>
              <m:r>
                <w:rPr>
                  <w:rFonts w:ascii="Cambria Math" w:eastAsia="Times New Roman" w:hAnsi="Cambria Math" w:cs="Times New Roman"/>
                  <w:sz w:val="20"/>
                  <w:szCs w:val="20"/>
                </w:rPr>
                <m:t>5</m:t>
              </m:r>
            </m:sub>
          </m:sSub>
          <m:r>
            <w:rPr>
              <w:rFonts w:ascii="Cambria Math" w:eastAsia="Times New Roman" w:hAnsi="Cambria Math" w:cs="Times New Roman"/>
              <w:sz w:val="20"/>
              <w:szCs w:val="20"/>
            </w:rPr>
            <m:t>(t)+</m:t>
          </m:r>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υ</m:t>
              </m:r>
            </m:e>
            <m:sub>
              <m:r>
                <w:rPr>
                  <w:rFonts w:ascii="Cambria Math" w:eastAsia="Times New Roman" w:hAnsi="Cambria Math" w:cs="Times New Roman"/>
                  <w:sz w:val="20"/>
                  <w:szCs w:val="20"/>
                </w:rPr>
                <m:t>7</m:t>
              </m:r>
            </m:sub>
          </m:sSub>
          <m:r>
            <m:rPr>
              <m:sty m:val="p"/>
            </m:rPr>
            <w:rPr>
              <w:rFonts w:ascii="Cambria Math" w:eastAsia="Times New Roman" w:hAnsi="Cambria Math" w:cs="Times New Roman"/>
              <w:sz w:val="20"/>
              <w:szCs w:val="20"/>
            </w:rPr>
            <m:t>(</m:t>
          </m:r>
          <m:r>
            <w:rPr>
              <w:rFonts w:ascii="Cambria Math" w:eastAsia="Times New Roman" w:hAnsi="Cambria Math" w:cs="Times New Roman"/>
              <w:sz w:val="20"/>
              <w:szCs w:val="20"/>
            </w:rPr>
            <m:t>t)]</m:t>
          </m:r>
        </m:oMath>
      </m:oMathPara>
    </w:p>
    <w:p w:rsidR="00ED10E7" w:rsidRPr="007E35BF" w:rsidRDefault="00ED10E7" w:rsidP="00ED10E7">
      <w:pPr>
        <w:spacing w:before="100" w:beforeAutospacing="1" w:after="100" w:afterAutospacing="1" w:line="240" w:lineRule="auto"/>
        <w:jc w:val="both"/>
        <w:rPr>
          <w:rFonts w:ascii="Times New Roman" w:eastAsia="Times New Roman" w:hAnsi="Times New Roman" w:cs="Times New Roman"/>
          <w:sz w:val="20"/>
          <w:szCs w:val="20"/>
        </w:rPr>
      </w:pPr>
      <w:r w:rsidRPr="007E35BF">
        <w:rPr>
          <w:rFonts w:ascii="Times New Roman" w:eastAsia="Times New Roman" w:hAnsi="Times New Roman" w:cs="Times New Roman"/>
          <w:sz w:val="20"/>
          <w:szCs w:val="20"/>
        </w:rPr>
        <w:t xml:space="preserve">Where </w:t>
      </w:r>
      <m:oMath>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υ</m:t>
            </m:r>
          </m:e>
          <m:sub>
            <m:r>
              <w:rPr>
                <w:rFonts w:ascii="Cambria Math" w:eastAsia="Times New Roman" w:hAnsi="Cambria Math" w:cs="Times New Roman"/>
                <w:sz w:val="20"/>
                <w:szCs w:val="20"/>
              </w:rPr>
              <m:t>n</m:t>
            </m:r>
          </m:sub>
        </m:sSub>
        <m:r>
          <m:rPr>
            <m:sty m:val="p"/>
          </m:rPr>
          <w:rPr>
            <w:rFonts w:ascii="Cambria Math" w:eastAsia="Times New Roman" w:hAnsi="Cambria Math" w:cs="Times New Roman"/>
            <w:sz w:val="20"/>
            <w:szCs w:val="20"/>
          </w:rPr>
          <m:t>(t)</m:t>
        </m:r>
      </m:oMath>
      <w:r w:rsidRPr="007E35BF">
        <w:rPr>
          <w:rFonts w:ascii="Times New Roman" w:eastAsia="Times New Roman" w:hAnsi="Times New Roman" w:cs="Times New Roman"/>
          <w:sz w:val="20"/>
          <w:szCs w:val="20"/>
        </w:rPr>
        <w:t xml:space="preserve"> is the extracted nth harmonic via the corresponding BPF.</w:t>
      </w:r>
    </w:p>
    <w:p w:rsidR="00ED10E7" w:rsidRPr="007E35BF" w:rsidRDefault="00ED10E7" w:rsidP="00ED10E7">
      <w:pPr>
        <w:spacing w:before="100" w:beforeAutospacing="1" w:after="100" w:afterAutospacing="1" w:line="240" w:lineRule="auto"/>
        <w:jc w:val="both"/>
        <w:outlineLvl w:val="2"/>
        <w:rPr>
          <w:rFonts w:ascii="Times New Roman" w:eastAsia="Times New Roman" w:hAnsi="Times New Roman" w:cs="Times New Roman"/>
          <w:b/>
          <w:bCs/>
          <w:sz w:val="20"/>
          <w:szCs w:val="20"/>
        </w:rPr>
      </w:pPr>
      <w:r w:rsidRPr="007E35BF">
        <w:rPr>
          <w:rFonts w:ascii="Times New Roman" w:eastAsia="Times New Roman" w:hAnsi="Times New Roman" w:cs="Times New Roman"/>
          <w:b/>
          <w:bCs/>
          <w:sz w:val="20"/>
          <w:szCs w:val="20"/>
        </w:rPr>
        <w:t>4. THD Calculation</w:t>
      </w:r>
    </w:p>
    <w:p w:rsidR="00ED10E7" w:rsidRPr="007E35BF" w:rsidRDefault="00ED10E7" w:rsidP="00ED10E7">
      <w:pPr>
        <w:spacing w:before="100" w:beforeAutospacing="1" w:after="100" w:afterAutospacing="1" w:line="240" w:lineRule="auto"/>
        <w:jc w:val="both"/>
        <w:rPr>
          <w:rFonts w:ascii="Times New Roman" w:eastAsia="Times New Roman" w:hAnsi="Times New Roman" w:cs="Times New Roman"/>
          <w:sz w:val="20"/>
          <w:szCs w:val="20"/>
        </w:rPr>
      </w:pPr>
      <w:r w:rsidRPr="007E35BF">
        <w:rPr>
          <w:rFonts w:ascii="Times New Roman" w:eastAsia="Times New Roman" w:hAnsi="Times New Roman" w:cs="Times New Roman"/>
          <w:sz w:val="20"/>
          <w:szCs w:val="20"/>
        </w:rPr>
        <w:t>Total Harmonic Distortion is calculated as:</w:t>
      </w:r>
    </w:p>
    <w:p w:rsidR="00ED10E7" w:rsidRPr="007E35BF" w:rsidRDefault="00ED10E7" w:rsidP="00ED10E7">
      <w:pPr>
        <w:spacing w:before="100" w:beforeAutospacing="1" w:after="100" w:afterAutospacing="1" w:line="240" w:lineRule="auto"/>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THD=</m:t>
          </m:r>
          <m:f>
            <m:fPr>
              <m:ctrlPr>
                <w:rPr>
                  <w:rFonts w:ascii="Cambria Math" w:eastAsia="Times New Roman" w:hAnsi="Cambria Math" w:cs="Times New Roman"/>
                  <w:sz w:val="20"/>
                  <w:szCs w:val="20"/>
                </w:rPr>
              </m:ctrlPr>
            </m:fPr>
            <m:num>
              <m:rad>
                <m:radPr>
                  <m:degHide m:val="1"/>
                  <m:ctrlPr>
                    <w:rPr>
                      <w:rFonts w:ascii="Cambria Math" w:eastAsia="Times New Roman" w:hAnsi="Cambria Math" w:cs="Times New Roman"/>
                      <w:sz w:val="20"/>
                      <w:szCs w:val="20"/>
                    </w:rPr>
                  </m:ctrlPr>
                </m:radPr>
                <m:deg/>
                <m:e>
                  <m:sSup>
                    <m:sSupPr>
                      <m:ctrlPr>
                        <w:rPr>
                          <w:rFonts w:ascii="Cambria Math" w:eastAsia="Times New Roman" w:hAnsi="Cambria Math" w:cs="Times New Roman"/>
                          <w:sz w:val="20"/>
                          <w:szCs w:val="20"/>
                        </w:rPr>
                      </m:ctrlPr>
                    </m:sSupPr>
                    <m:e>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v</m:t>
                          </m:r>
                        </m:e>
                        <m:sub>
                          <m:r>
                            <w:rPr>
                              <w:rFonts w:ascii="Cambria Math" w:eastAsia="Times New Roman" w:hAnsi="Cambria Math" w:cs="Times New Roman"/>
                              <w:sz w:val="20"/>
                              <w:szCs w:val="20"/>
                            </w:rPr>
                            <m:t>3</m:t>
                          </m:r>
                        </m:sub>
                      </m:sSub>
                    </m:e>
                    <m:sup>
                      <m:r>
                        <w:rPr>
                          <w:rFonts w:ascii="Cambria Math" w:eastAsia="Times New Roman" w:hAnsi="Cambria Math" w:cs="Times New Roman"/>
                          <w:sz w:val="20"/>
                          <w:szCs w:val="20"/>
                        </w:rPr>
                        <m:t>2</m:t>
                      </m:r>
                    </m:sup>
                  </m:sSup>
                  <m:r>
                    <m:rPr>
                      <m:sty m:val="p"/>
                    </m:rPr>
                    <w:rPr>
                      <w:rFonts w:ascii="Cambria Math" w:eastAsia="Times New Roman" w:hAnsi="Cambria Math" w:cs="Times New Roman"/>
                      <w:sz w:val="20"/>
                      <w:szCs w:val="20"/>
                    </w:rPr>
                    <m:t>+</m:t>
                  </m:r>
                  <m:sSup>
                    <m:sSupPr>
                      <m:ctrlPr>
                        <w:rPr>
                          <w:rFonts w:ascii="Cambria Math" w:eastAsia="Times New Roman" w:hAnsi="Cambria Math" w:cs="Times New Roman"/>
                          <w:sz w:val="20"/>
                          <w:szCs w:val="20"/>
                        </w:rPr>
                      </m:ctrlPr>
                    </m:sSupPr>
                    <m:e>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v</m:t>
                          </m:r>
                        </m:e>
                        <m:sub>
                          <m:r>
                            <w:rPr>
                              <w:rFonts w:ascii="Cambria Math" w:eastAsia="Times New Roman" w:hAnsi="Cambria Math" w:cs="Times New Roman"/>
                              <w:sz w:val="20"/>
                              <w:szCs w:val="20"/>
                            </w:rPr>
                            <m:t>5</m:t>
                          </m:r>
                        </m:sub>
                      </m:sSub>
                    </m:e>
                    <m:sup>
                      <m:r>
                        <w:rPr>
                          <w:rFonts w:ascii="Cambria Math" w:eastAsia="Times New Roman" w:hAnsi="Cambria Math" w:cs="Times New Roman"/>
                          <w:sz w:val="20"/>
                          <w:szCs w:val="20"/>
                        </w:rPr>
                        <m:t>2</m:t>
                      </m:r>
                    </m:sup>
                  </m:sSup>
                  <m:r>
                    <m:rPr>
                      <m:sty m:val="p"/>
                    </m:rPr>
                    <w:rPr>
                      <w:rFonts w:ascii="Cambria Math" w:eastAsia="Times New Roman" w:hAnsi="Cambria Math" w:cs="Times New Roman"/>
                      <w:sz w:val="20"/>
                      <w:szCs w:val="20"/>
                    </w:rPr>
                    <m:t>+</m:t>
                  </m:r>
                  <m:sSup>
                    <m:sSupPr>
                      <m:ctrlPr>
                        <w:rPr>
                          <w:rFonts w:ascii="Cambria Math" w:eastAsia="Times New Roman" w:hAnsi="Cambria Math" w:cs="Times New Roman"/>
                          <w:sz w:val="20"/>
                          <w:szCs w:val="20"/>
                        </w:rPr>
                      </m:ctrlPr>
                    </m:sSupPr>
                    <m:e>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v</m:t>
                          </m:r>
                        </m:e>
                        <m:sub>
                          <m:r>
                            <w:rPr>
                              <w:rFonts w:ascii="Cambria Math" w:eastAsia="Times New Roman" w:hAnsi="Cambria Math" w:cs="Times New Roman"/>
                              <w:sz w:val="20"/>
                              <w:szCs w:val="20"/>
                            </w:rPr>
                            <m:t>7</m:t>
                          </m:r>
                        </m:sub>
                      </m:sSub>
                    </m:e>
                    <m:sup>
                      <m:r>
                        <w:rPr>
                          <w:rFonts w:ascii="Cambria Math" w:eastAsia="Times New Roman" w:hAnsi="Cambria Math" w:cs="Times New Roman"/>
                          <w:sz w:val="20"/>
                          <w:szCs w:val="20"/>
                        </w:rPr>
                        <m:t>2</m:t>
                      </m:r>
                    </m:sup>
                  </m:sSup>
                  <m:r>
                    <m:rPr>
                      <m:sty m:val="p"/>
                    </m:rPr>
                    <w:rPr>
                      <w:rFonts w:ascii="Cambria Math" w:eastAsia="Times New Roman" w:hAnsi="Cambria Math" w:cs="Times New Roman"/>
                      <w:sz w:val="20"/>
                      <w:szCs w:val="20"/>
                    </w:rPr>
                    <m:t>+.....</m:t>
                  </m:r>
                </m:e>
              </m:rad>
            </m:num>
            <m:den>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v</m:t>
                  </m:r>
                </m:e>
                <m:sub>
                  <m:r>
                    <w:rPr>
                      <w:rFonts w:ascii="Cambria Math" w:eastAsia="Times New Roman" w:hAnsi="Cambria Math" w:cs="Times New Roman"/>
                      <w:sz w:val="20"/>
                      <w:szCs w:val="20"/>
                    </w:rPr>
                    <m:t>1</m:t>
                  </m:r>
                </m:sub>
              </m:sSub>
            </m:den>
          </m:f>
          <m:r>
            <m:rPr>
              <m:sty m:val="p"/>
            </m:rPr>
            <w:rPr>
              <w:rFonts w:ascii="Cambria Math" w:eastAsia="Times New Roman" w:hAnsi="Cambria Math" w:cs="Times New Roman"/>
              <w:sz w:val="20"/>
              <w:szCs w:val="20"/>
            </w:rPr>
            <m:t>×100%</m:t>
          </m:r>
        </m:oMath>
      </m:oMathPara>
    </w:p>
    <w:p w:rsidR="00ED10E7" w:rsidRPr="007E35BF" w:rsidRDefault="00ED10E7" w:rsidP="00ED10E7">
      <w:pPr>
        <w:spacing w:before="100" w:beforeAutospacing="1" w:after="100" w:afterAutospacing="1" w:line="240" w:lineRule="auto"/>
        <w:jc w:val="both"/>
        <w:rPr>
          <w:rFonts w:ascii="Times New Roman" w:eastAsia="Times New Roman" w:hAnsi="Times New Roman" w:cs="Times New Roman"/>
          <w:sz w:val="20"/>
          <w:szCs w:val="20"/>
        </w:rPr>
      </w:pPr>
      <w:r w:rsidRPr="007E35BF">
        <w:rPr>
          <w:rFonts w:ascii="Times New Roman" w:eastAsia="Times New Roman" w:hAnsi="Times New Roman" w:cs="Times New Roman"/>
          <w:sz w:val="20"/>
          <w:szCs w:val="20"/>
        </w:rPr>
        <w:t>Where:</w:t>
      </w:r>
    </w:p>
    <w:p w:rsidR="00ED10E7" w:rsidRPr="007E35BF" w:rsidRDefault="00DB7659" w:rsidP="00ED10E7">
      <w:pPr>
        <w:numPr>
          <w:ilvl w:val="0"/>
          <w:numId w:val="24"/>
        </w:numPr>
        <w:spacing w:before="100" w:beforeAutospacing="1" w:after="100" w:afterAutospacing="1" w:line="240" w:lineRule="auto"/>
        <w:jc w:val="both"/>
        <w:rPr>
          <w:rFonts w:ascii="Times New Roman" w:eastAsia="Times New Roman" w:hAnsi="Times New Roman" w:cs="Times New Roman"/>
          <w:sz w:val="20"/>
          <w:szCs w:val="20"/>
        </w:rPr>
      </w:pPr>
      <m:oMath>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v</m:t>
            </m:r>
          </m:e>
          <m:sub>
            <m:r>
              <w:rPr>
                <w:rFonts w:ascii="Cambria Math" w:eastAsia="Times New Roman" w:hAnsi="Cambria Math" w:cs="Times New Roman"/>
                <w:sz w:val="20"/>
                <w:szCs w:val="20"/>
              </w:rPr>
              <m:t>1</m:t>
            </m:r>
          </m:sub>
        </m:sSub>
      </m:oMath>
      <w:r w:rsidR="00ED10E7" w:rsidRPr="007E35BF">
        <w:rPr>
          <w:rFonts w:ascii="Times New Roman" w:eastAsia="Times New Roman" w:hAnsi="Times New Roman" w:cs="Times New Roman"/>
          <w:sz w:val="20"/>
          <w:szCs w:val="20"/>
        </w:rPr>
        <w:t>​: RMS of the fundamental</w:t>
      </w:r>
    </w:p>
    <w:p w:rsidR="00ED10E7" w:rsidRPr="007E35BF" w:rsidRDefault="00DB7659" w:rsidP="00ED10E7">
      <w:pPr>
        <w:numPr>
          <w:ilvl w:val="0"/>
          <w:numId w:val="24"/>
        </w:numPr>
        <w:spacing w:before="100" w:beforeAutospacing="1" w:after="100" w:afterAutospacing="1" w:line="240" w:lineRule="auto"/>
        <w:jc w:val="both"/>
        <w:rPr>
          <w:rFonts w:ascii="Times New Roman" w:eastAsia="Times New Roman" w:hAnsi="Times New Roman" w:cs="Times New Roman"/>
          <w:sz w:val="20"/>
          <w:szCs w:val="20"/>
        </w:rPr>
      </w:pPr>
      <m:oMath>
        <m:sSub>
          <m:sSubPr>
            <m:ctrlPr>
              <w:rPr>
                <w:rFonts w:ascii="Cambria Math" w:eastAsia="Times New Roman" w:hAnsi="Cambria Math" w:cs="Times New Roman"/>
                <w:sz w:val="20"/>
                <w:szCs w:val="20"/>
              </w:rPr>
            </m:ctrlPr>
          </m:sSubPr>
          <m:e>
            <m:r>
              <w:rPr>
                <w:rFonts w:ascii="Cambria Math" w:eastAsia="Times New Roman" w:hAnsi="Cambria Math" w:cs="Times New Roman"/>
                <w:sz w:val="20"/>
                <w:szCs w:val="20"/>
              </w:rPr>
              <m:t>v</m:t>
            </m:r>
          </m:e>
          <m:sub>
            <m:r>
              <w:rPr>
                <w:rFonts w:ascii="Cambria Math" w:eastAsia="Times New Roman" w:hAnsi="Cambria Math" w:cs="Times New Roman"/>
                <w:sz w:val="20"/>
                <w:szCs w:val="20"/>
              </w:rPr>
              <m:t>n</m:t>
            </m:r>
          </m:sub>
        </m:sSub>
      </m:oMath>
      <w:r w:rsidR="00ED10E7" w:rsidRPr="007E35BF">
        <w:rPr>
          <w:rFonts w:ascii="Times New Roman" w:eastAsia="Times New Roman" w:hAnsi="Times New Roman" w:cs="Times New Roman"/>
          <w:sz w:val="20"/>
          <w:szCs w:val="20"/>
        </w:rPr>
        <w:t>​: RMS of the nth harmonic</w:t>
      </w:r>
    </w:p>
    <w:p w:rsidR="00ED10E7" w:rsidRPr="007E35BF" w:rsidRDefault="00ED10E7" w:rsidP="00ED10E7">
      <w:pPr>
        <w:spacing w:before="100" w:beforeAutospacing="1" w:after="100" w:afterAutospacing="1" w:line="240" w:lineRule="auto"/>
        <w:jc w:val="both"/>
        <w:rPr>
          <w:rFonts w:ascii="Times New Roman" w:eastAsia="Times New Roman" w:hAnsi="Times New Roman" w:cs="Times New Roman"/>
          <w:sz w:val="20"/>
          <w:szCs w:val="20"/>
        </w:rPr>
      </w:pPr>
      <w:r w:rsidRPr="007E35BF">
        <w:rPr>
          <w:rFonts w:ascii="Times New Roman" w:eastAsia="Times New Roman" w:hAnsi="Times New Roman" w:cs="Times New Roman"/>
          <w:sz w:val="20"/>
          <w:szCs w:val="20"/>
        </w:rPr>
        <w:t>Your THD improvement result:</w:t>
      </w:r>
    </w:p>
    <w:p w:rsidR="00ED10E7" w:rsidRPr="007E35BF" w:rsidRDefault="00ED10E7" w:rsidP="00ED10E7">
      <w:pPr>
        <w:spacing w:before="100" w:beforeAutospacing="1" w:after="100" w:afterAutospacing="1" w:line="240" w:lineRule="auto"/>
        <w:jc w:val="both"/>
        <w:rPr>
          <w:rFonts w:ascii="Times New Roman" w:eastAsia="Times New Roman" w:hAnsi="Times New Roman" w:cs="Times New Roman"/>
          <w:sz w:val="20"/>
          <w:szCs w:val="20"/>
        </w:rPr>
      </w:pPr>
      <w:r w:rsidRPr="007E35BF">
        <w:rPr>
          <w:rFonts w:ascii="Times New Roman" w:eastAsia="Times New Roman" w:hAnsi="Times New Roman" w:cs="Times New Roman"/>
          <w:sz w:val="20"/>
          <w:szCs w:val="20"/>
        </w:rPr>
        <w:t xml:space="preserve">Before=37.19% </w:t>
      </w:r>
      <w:proofErr w:type="gramStart"/>
      <w:r w:rsidRPr="007E35BF">
        <w:rPr>
          <w:rFonts w:ascii="Cambria Math" w:eastAsia="Times New Roman" w:hAnsi="Cambria Math" w:cs="Times New Roman"/>
          <w:sz w:val="20"/>
          <w:szCs w:val="20"/>
        </w:rPr>
        <w:t xml:space="preserve">⇒  </w:t>
      </w:r>
      <w:r w:rsidRPr="007E35BF">
        <w:rPr>
          <w:rFonts w:ascii="Times New Roman" w:eastAsia="Times New Roman" w:hAnsi="Times New Roman" w:cs="Times New Roman"/>
          <w:sz w:val="20"/>
          <w:szCs w:val="20"/>
        </w:rPr>
        <w:t>After</w:t>
      </w:r>
      <w:proofErr w:type="gramEnd"/>
      <w:r w:rsidRPr="007E35BF">
        <w:rPr>
          <w:rFonts w:ascii="Times New Roman" w:eastAsia="Times New Roman" w:hAnsi="Times New Roman" w:cs="Times New Roman"/>
          <w:sz w:val="20"/>
          <w:szCs w:val="20"/>
        </w:rPr>
        <w:t>=0.96%</w:t>
      </w:r>
    </w:p>
    <w:p w:rsidR="00ED10E7" w:rsidRPr="00980718" w:rsidRDefault="00ED10E7" w:rsidP="00ED10E7">
      <w:pPr>
        <w:spacing w:before="100" w:beforeAutospacing="1" w:after="100" w:afterAutospacing="1" w:line="240" w:lineRule="auto"/>
        <w:jc w:val="both"/>
        <w:outlineLvl w:val="2"/>
        <w:rPr>
          <w:rFonts w:ascii="Times New Roman" w:eastAsia="Times New Roman" w:hAnsi="Times New Roman" w:cs="Times New Roman"/>
          <w:b/>
          <w:bCs/>
          <w:sz w:val="20"/>
          <w:szCs w:val="20"/>
        </w:rPr>
      </w:pPr>
      <w:r w:rsidRPr="007E35BF">
        <w:rPr>
          <w:rFonts w:ascii="Times New Roman" w:eastAsia="Times New Roman" w:hAnsi="Times New Roman" w:cs="Times New Roman"/>
          <w:b/>
          <w:bCs/>
          <w:sz w:val="20"/>
          <w:szCs w:val="20"/>
        </w:rPr>
        <w:t>5. Harmonic Threshold Logic (Enable Signal)</w:t>
      </w:r>
    </w:p>
    <w:p w:rsidR="00ED10E7" w:rsidRPr="00980718" w:rsidRDefault="00ED10E7" w:rsidP="00ED10E7">
      <w:pPr>
        <w:spacing w:before="100" w:beforeAutospacing="1" w:after="100" w:afterAutospacing="1" w:line="240" w:lineRule="auto"/>
        <w:jc w:val="both"/>
        <w:rPr>
          <w:rFonts w:ascii="Times New Roman" w:eastAsia="Times New Roman" w:hAnsi="Times New Roman" w:cs="Times New Roman"/>
          <w:sz w:val="20"/>
          <w:szCs w:val="20"/>
        </w:rPr>
      </w:pPr>
      <w:r w:rsidRPr="00980718">
        <w:rPr>
          <w:rFonts w:ascii="Times New Roman" w:eastAsia="Times New Roman" w:hAnsi="Times New Roman" w:cs="Times New Roman"/>
          <w:sz w:val="20"/>
          <w:szCs w:val="20"/>
        </w:rPr>
        <w:t>Binary logic for enabling compensation based on threshold:</w:t>
      </w:r>
    </w:p>
    <w:p w:rsidR="006A6434" w:rsidRPr="000C7E00" w:rsidRDefault="00ED10E7" w:rsidP="000C7E00">
      <w:pPr>
        <w:spacing w:before="100" w:beforeAutospacing="1" w:after="100" w:afterAutospacing="1" w:line="240" w:lineRule="auto"/>
        <w:jc w:val="both"/>
        <w:rPr>
          <w:rFonts w:ascii="Times New Roman" w:eastAsia="Times New Roman" w:hAnsi="Times New Roman" w:cs="Times New Roman"/>
          <w:sz w:val="20"/>
          <w:szCs w:val="20"/>
        </w:rPr>
      </w:pPr>
      <m:oMathPara>
        <m:oMath>
          <m:r>
            <w:rPr>
              <w:rFonts w:ascii="Cambria Math" w:eastAsia="Times New Roman" w:hAnsi="Cambria Math" w:cs="Times New Roman"/>
              <w:sz w:val="20"/>
              <w:szCs w:val="20"/>
            </w:rPr>
            <m:t>Enable=</m:t>
          </m:r>
          <m:d>
            <m:dPr>
              <m:begChr m:val="{"/>
              <m:endChr m:val=""/>
              <m:ctrlPr>
                <w:rPr>
                  <w:rFonts w:ascii="Cambria Math" w:eastAsia="Times New Roman" w:hAnsi="Cambria Math" w:cs="Times New Roman"/>
                  <w:sz w:val="20"/>
                  <w:szCs w:val="20"/>
                </w:rPr>
              </m:ctrlPr>
            </m:dPr>
            <m:e>
              <m:m>
                <m:mPr>
                  <m:plcHide m:val="1"/>
                  <m:mcs>
                    <m:mc>
                      <m:mcPr>
                        <m:count m:val="1"/>
                        <m:mcJc m:val="center"/>
                      </m:mcPr>
                    </m:mc>
                  </m:mcs>
                  <m:ctrlPr>
                    <w:rPr>
                      <w:rFonts w:ascii="Cambria Math" w:eastAsia="Times New Roman" w:hAnsi="Cambria Math" w:cs="Times New Roman"/>
                      <w:sz w:val="20"/>
                      <w:szCs w:val="20"/>
                    </w:rPr>
                  </m:ctrlPr>
                </m:mPr>
                <m:mr>
                  <m:e>
                    <m:r>
                      <w:rPr>
                        <w:rFonts w:ascii="Cambria Math" w:eastAsia="Times New Roman" w:hAnsi="Cambria Math" w:cs="Times New Roman"/>
                        <w:sz w:val="20"/>
                        <w:szCs w:val="20"/>
                      </w:rPr>
                      <m:t>1</m:t>
                    </m:r>
                    <m:r>
                      <m:rPr>
                        <m:sty m:val="p"/>
                      </m:rPr>
                      <w:rPr>
                        <w:rFonts w:ascii="Cambria Math" w:eastAsia="Times New Roman" w:hAnsi="Cambria Math" w:cs="Times New Roman"/>
                        <w:sz w:val="20"/>
                        <w:szCs w:val="20"/>
                      </w:rPr>
                      <m:t>, </m:t>
                    </m:r>
                    <m:r>
                      <w:rPr>
                        <w:rFonts w:ascii="Cambria Math" w:eastAsia="Times New Roman" w:hAnsi="Cambria Math" w:cs="Times New Roman"/>
                        <w:sz w:val="20"/>
                        <w:szCs w:val="20"/>
                      </w:rPr>
                      <m:t>if THD &gt; Threshold </m:t>
                    </m:r>
                  </m:e>
                </m:mr>
                <m:mr>
                  <m:e>
                    <m:r>
                      <w:rPr>
                        <w:rFonts w:ascii="Cambria Math" w:eastAsia="Times New Roman" w:hAnsi="Cambria Math" w:cs="Times New Roman"/>
                        <w:sz w:val="20"/>
                        <w:szCs w:val="20"/>
                      </w:rPr>
                      <m:t>0</m:t>
                    </m:r>
                    <m:r>
                      <m:rPr>
                        <m:sty m:val="p"/>
                      </m:rPr>
                      <w:rPr>
                        <w:rFonts w:ascii="Cambria Math" w:eastAsia="Times New Roman" w:hAnsi="Cambria Math" w:cs="Times New Roman"/>
                        <w:sz w:val="20"/>
                        <w:szCs w:val="20"/>
                      </w:rPr>
                      <m:t>, </m:t>
                    </m:r>
                    <m:r>
                      <w:rPr>
                        <w:rFonts w:ascii="Cambria Math" w:eastAsia="Times New Roman" w:hAnsi="Cambria Math" w:cs="Times New Roman"/>
                        <w:sz w:val="20"/>
                        <w:szCs w:val="20"/>
                      </w:rPr>
                      <m:t>if THD ≤ Threshold</m:t>
                    </m:r>
                  </m:e>
                </m:mr>
              </m:m>
            </m:e>
          </m:d>
        </m:oMath>
      </m:oMathPara>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rsidR="000C7E00" w:rsidRPr="000C7E00" w:rsidRDefault="000C7E00" w:rsidP="000C7E00">
      <w:pPr>
        <w:spacing w:before="100" w:beforeAutospacing="1" w:after="100" w:afterAutospacing="1"/>
        <w:jc w:val="both"/>
        <w:rPr>
          <w:rFonts w:ascii="Times New Roman" w:eastAsia="Times New Roman" w:hAnsi="Times New Roman" w:cs="Times New Roman"/>
          <w:sz w:val="20"/>
          <w:szCs w:val="24"/>
        </w:rPr>
      </w:pPr>
      <w:r w:rsidRPr="000C7E00">
        <w:rPr>
          <w:rFonts w:ascii="Times New Roman" w:eastAsia="Times New Roman" w:hAnsi="Times New Roman" w:cs="Times New Roman"/>
          <w:b/>
          <w:bCs/>
          <w:sz w:val="20"/>
          <w:szCs w:val="24"/>
        </w:rPr>
        <w:t xml:space="preserve">Input </w:t>
      </w:r>
      <w:proofErr w:type="gramStart"/>
      <w:r w:rsidRPr="000C7E00">
        <w:rPr>
          <w:rFonts w:ascii="Times New Roman" w:eastAsia="Times New Roman" w:hAnsi="Times New Roman" w:cs="Times New Roman"/>
          <w:b/>
          <w:bCs/>
          <w:sz w:val="20"/>
          <w:szCs w:val="24"/>
        </w:rPr>
        <w:t>Signal :</w:t>
      </w:r>
      <w:proofErr w:type="gramEnd"/>
      <w:r w:rsidRPr="000C7E00">
        <w:rPr>
          <w:rFonts w:ascii="Times New Roman" w:eastAsia="Times New Roman" w:hAnsi="Times New Roman" w:cs="Times New Roman"/>
          <w:b/>
          <w:bCs/>
          <w:sz w:val="20"/>
          <w:szCs w:val="24"/>
        </w:rPr>
        <w:t xml:space="preserve"> </w:t>
      </w:r>
      <w:r w:rsidRPr="000C7E00">
        <w:rPr>
          <w:rFonts w:ascii="Times New Roman" w:eastAsia="Times New Roman" w:hAnsi="Times New Roman" w:cs="Times New Roman"/>
          <w:bCs/>
          <w:sz w:val="20"/>
          <w:szCs w:val="24"/>
        </w:rPr>
        <w:t xml:space="preserve">The plot represents the X-axis as time(s) and Y-axis as amplitude. </w:t>
      </w:r>
      <w:r w:rsidRPr="000C7E00">
        <w:rPr>
          <w:rFonts w:ascii="Times New Roman" w:eastAsia="Times New Roman" w:hAnsi="Times New Roman" w:cs="Times New Roman"/>
          <w:sz w:val="20"/>
          <w:szCs w:val="24"/>
        </w:rPr>
        <w:t xml:space="preserve">The signal contains a 150 Hz fundamental with added 3rd, 5th, and 7th harmonics. Visible distortion indicates nonlinear effects from loads like rectifiers. It reflects real-world power system issues due to harmonic contamination is shown in Fig 3.1. </w:t>
      </w:r>
    </w:p>
    <w:p w:rsidR="000C7E00" w:rsidRPr="000C7E00" w:rsidRDefault="000C7E00" w:rsidP="000C7E00">
      <w:pPr>
        <w:spacing w:before="100" w:beforeAutospacing="1" w:after="100" w:afterAutospacing="1"/>
        <w:jc w:val="both"/>
        <w:rPr>
          <w:rFonts w:ascii="Times New Roman" w:eastAsia="Times New Roman" w:hAnsi="Times New Roman" w:cs="Times New Roman"/>
          <w:sz w:val="20"/>
          <w:szCs w:val="24"/>
        </w:rPr>
      </w:pPr>
      <w:r w:rsidRPr="00724F9A">
        <w:rPr>
          <w:noProof/>
          <w:lang w:val="en-IN" w:eastAsia="en-IN"/>
        </w:rPr>
        <w:drawing>
          <wp:inline distT="0" distB="0" distL="0" distR="0">
            <wp:extent cx="5807319" cy="1024347"/>
            <wp:effectExtent l="19050" t="0" r="2931" b="0"/>
            <wp:docPr id="18" name="Picture 2" desc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1..png"/>
                    <pic:cNvPicPr/>
                  </pic:nvPicPr>
                  <pic:blipFill>
                    <a:blip r:embed="rId10"/>
                    <a:stretch>
                      <a:fillRect/>
                    </a:stretch>
                  </pic:blipFill>
                  <pic:spPr>
                    <a:xfrm>
                      <a:off x="0" y="0"/>
                      <a:ext cx="5807319" cy="1024347"/>
                    </a:xfrm>
                    <a:prstGeom prst="rect">
                      <a:avLst/>
                    </a:prstGeom>
                  </pic:spPr>
                </pic:pic>
              </a:graphicData>
            </a:graphic>
          </wp:inline>
        </w:drawing>
      </w:r>
    </w:p>
    <w:p w:rsidR="000C7E00" w:rsidRPr="000C7E00" w:rsidRDefault="000C7E00" w:rsidP="000C7E00">
      <w:pPr>
        <w:spacing w:before="100" w:beforeAutospacing="1" w:after="100" w:afterAutospacing="1"/>
        <w:jc w:val="center"/>
        <w:rPr>
          <w:rFonts w:ascii="Times New Roman" w:eastAsia="Times New Roman" w:hAnsi="Times New Roman" w:cs="Times New Roman"/>
          <w:bCs/>
          <w:sz w:val="20"/>
          <w:szCs w:val="24"/>
        </w:rPr>
      </w:pPr>
      <w:r w:rsidRPr="000C7E00">
        <w:rPr>
          <w:rFonts w:ascii="Times New Roman" w:eastAsia="Times New Roman" w:hAnsi="Times New Roman" w:cs="Times New Roman"/>
          <w:bCs/>
          <w:sz w:val="20"/>
          <w:szCs w:val="24"/>
        </w:rPr>
        <w:t>Fig 3.1 Input signal</w:t>
      </w:r>
    </w:p>
    <w:p w:rsidR="00D44351" w:rsidRPr="00D44351" w:rsidRDefault="00D44351" w:rsidP="00D44351">
      <w:pPr>
        <w:pStyle w:val="NormalWeb"/>
        <w:shd w:val="clear" w:color="auto" w:fill="FFFFFF"/>
        <w:spacing w:line="276" w:lineRule="auto"/>
        <w:rPr>
          <w:color w:val="132534"/>
          <w:sz w:val="20"/>
          <w:szCs w:val="20"/>
          <w:lang w:val="en"/>
        </w:rPr>
      </w:pPr>
      <w:r w:rsidRPr="00D44351">
        <w:rPr>
          <w:color w:val="132534"/>
          <w:sz w:val="20"/>
          <w:szCs w:val="20"/>
          <w:lang w:val="en"/>
        </w:rPr>
        <w:t xml:space="preserve">Filtered </w:t>
      </w:r>
      <w:proofErr w:type="gramStart"/>
      <w:r w:rsidRPr="00D44351">
        <w:rPr>
          <w:color w:val="132534"/>
          <w:sz w:val="20"/>
          <w:szCs w:val="20"/>
          <w:lang w:val="en"/>
        </w:rPr>
        <w:t>Signal :</w:t>
      </w:r>
      <w:proofErr w:type="gramEnd"/>
      <w:r w:rsidRPr="00D44351">
        <w:rPr>
          <w:color w:val="132534"/>
          <w:sz w:val="20"/>
          <w:szCs w:val="20"/>
          <w:lang w:val="en"/>
        </w:rPr>
        <w:t xml:space="preserve"> The plot represents the X-axis as time(s) and Y-axis as filtered output. The effectiveness of the Band-Pass Filter (BPF) technique used to remove unwanted harmonics. By applying targeted filtering for the 3rd,5th, 7th harmonics, a nearly pure sinusoidal waveform is recovered. This confirms that the filtering method correctly isolates and subtracts harmonic content while preserving the fundamental 150 Hz component is shown in Fig 3. </w:t>
      </w:r>
    </w:p>
    <w:p w:rsidR="000C7E00" w:rsidRPr="000C7E00" w:rsidRDefault="000C7E00" w:rsidP="000C7E00">
      <w:pPr>
        <w:spacing w:before="100" w:beforeAutospacing="1" w:after="100" w:afterAutospacing="1"/>
        <w:jc w:val="both"/>
        <w:rPr>
          <w:rFonts w:ascii="Times New Roman" w:eastAsia="Times New Roman" w:hAnsi="Times New Roman" w:cs="Times New Roman"/>
          <w:sz w:val="20"/>
          <w:szCs w:val="24"/>
        </w:rPr>
      </w:pPr>
      <w:r>
        <w:rPr>
          <w:noProof/>
          <w:lang w:val="en-IN" w:eastAsia="en-IN"/>
        </w:rPr>
        <w:drawing>
          <wp:inline distT="0" distB="0" distL="0" distR="0">
            <wp:extent cx="5943600" cy="1050925"/>
            <wp:effectExtent l="19050" t="0" r="0" b="0"/>
            <wp:docPr id="19" name="Picture 3" desc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2.png"/>
                    <pic:cNvPicPr/>
                  </pic:nvPicPr>
                  <pic:blipFill>
                    <a:blip r:embed="rId11"/>
                    <a:stretch>
                      <a:fillRect/>
                    </a:stretch>
                  </pic:blipFill>
                  <pic:spPr>
                    <a:xfrm>
                      <a:off x="0" y="0"/>
                      <a:ext cx="5943600" cy="1050925"/>
                    </a:xfrm>
                    <a:prstGeom prst="rect">
                      <a:avLst/>
                    </a:prstGeom>
                  </pic:spPr>
                </pic:pic>
              </a:graphicData>
            </a:graphic>
          </wp:inline>
        </w:drawing>
      </w:r>
    </w:p>
    <w:p w:rsidR="000C7E00" w:rsidRPr="000C7E00" w:rsidRDefault="000C7E00" w:rsidP="000C7E00">
      <w:pPr>
        <w:spacing w:before="100" w:beforeAutospacing="1" w:after="100" w:afterAutospacing="1"/>
        <w:jc w:val="center"/>
        <w:rPr>
          <w:rFonts w:ascii="Times New Roman" w:eastAsia="Times New Roman" w:hAnsi="Times New Roman" w:cs="Times New Roman"/>
          <w:bCs/>
          <w:sz w:val="20"/>
          <w:szCs w:val="24"/>
        </w:rPr>
      </w:pPr>
      <w:r w:rsidRPr="000C7E00">
        <w:rPr>
          <w:rFonts w:ascii="Times New Roman" w:eastAsia="Times New Roman" w:hAnsi="Times New Roman" w:cs="Times New Roman"/>
          <w:bCs/>
          <w:sz w:val="20"/>
          <w:szCs w:val="24"/>
        </w:rPr>
        <w:lastRenderedPageBreak/>
        <w:t xml:space="preserve">Fig </w:t>
      </w:r>
      <w:proofErr w:type="gramStart"/>
      <w:r w:rsidRPr="000C7E00">
        <w:rPr>
          <w:rFonts w:ascii="Times New Roman" w:eastAsia="Times New Roman" w:hAnsi="Times New Roman" w:cs="Times New Roman"/>
          <w:bCs/>
          <w:sz w:val="20"/>
          <w:szCs w:val="24"/>
        </w:rPr>
        <w:t>3.2  filtered</w:t>
      </w:r>
      <w:proofErr w:type="gramEnd"/>
      <w:r w:rsidRPr="000C7E00">
        <w:rPr>
          <w:rFonts w:ascii="Times New Roman" w:eastAsia="Times New Roman" w:hAnsi="Times New Roman" w:cs="Times New Roman"/>
          <w:bCs/>
          <w:sz w:val="20"/>
          <w:szCs w:val="24"/>
        </w:rPr>
        <w:t xml:space="preserve"> signal</w:t>
      </w:r>
    </w:p>
    <w:p w:rsidR="000C7E00" w:rsidRPr="000C7E00" w:rsidRDefault="000C7E00" w:rsidP="000C7E00">
      <w:pPr>
        <w:spacing w:before="100" w:beforeAutospacing="1" w:after="100" w:afterAutospacing="1"/>
        <w:jc w:val="both"/>
        <w:rPr>
          <w:rFonts w:ascii="Times New Roman" w:eastAsia="Times New Roman" w:hAnsi="Times New Roman" w:cs="Times New Roman"/>
          <w:sz w:val="20"/>
          <w:szCs w:val="24"/>
        </w:rPr>
      </w:pPr>
      <w:r w:rsidRPr="000C7E00">
        <w:rPr>
          <w:rFonts w:ascii="Times New Roman" w:eastAsia="Times New Roman" w:hAnsi="Times New Roman" w:cs="Times New Roman"/>
          <w:b/>
          <w:bCs/>
          <w:sz w:val="20"/>
          <w:szCs w:val="24"/>
        </w:rPr>
        <w:t xml:space="preserve">Compensator Enable Signal: </w:t>
      </w:r>
      <w:r w:rsidRPr="000C7E00">
        <w:rPr>
          <w:rFonts w:ascii="Times New Roman" w:eastAsia="Times New Roman" w:hAnsi="Times New Roman" w:cs="Times New Roman"/>
          <w:bCs/>
          <w:sz w:val="20"/>
          <w:szCs w:val="24"/>
        </w:rPr>
        <w:t xml:space="preserve">The plot represents the X-axis as time(s) and Y-axis as ON/OFF. </w:t>
      </w:r>
      <w:r w:rsidRPr="000C7E00">
        <w:rPr>
          <w:rFonts w:ascii="Times New Roman" w:eastAsia="Times New Roman" w:hAnsi="Times New Roman" w:cs="Times New Roman"/>
          <w:sz w:val="20"/>
          <w:szCs w:val="24"/>
        </w:rPr>
        <w:t xml:space="preserve">The bottom plot shows a binary ON/OFF signal used to control compensation. It switches based on real-time detection of harmonic content in the input. Frequent toggling ensures compensation activates only when needed, improving efficiency is shown in Fig 3.3. </w:t>
      </w:r>
    </w:p>
    <w:p w:rsidR="000C7E00" w:rsidRPr="000C7E00" w:rsidRDefault="000C7E00" w:rsidP="000C7E00">
      <w:pPr>
        <w:spacing w:before="100" w:beforeAutospacing="1" w:after="100" w:afterAutospacing="1"/>
        <w:jc w:val="both"/>
        <w:rPr>
          <w:rFonts w:ascii="Times New Roman" w:eastAsia="Times New Roman" w:hAnsi="Times New Roman" w:cs="Times New Roman"/>
          <w:sz w:val="20"/>
          <w:szCs w:val="24"/>
        </w:rPr>
      </w:pPr>
      <w:r>
        <w:rPr>
          <w:noProof/>
          <w:lang w:val="en-IN" w:eastAsia="en-IN"/>
        </w:rPr>
        <w:drawing>
          <wp:inline distT="0" distB="0" distL="0" distR="0">
            <wp:extent cx="5943600" cy="1051048"/>
            <wp:effectExtent l="19050" t="0" r="0" b="0"/>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943600" cy="1051048"/>
                    </a:xfrm>
                    <a:prstGeom prst="rect">
                      <a:avLst/>
                    </a:prstGeom>
                    <a:noFill/>
                    <a:ln w="9525">
                      <a:noFill/>
                      <a:miter lim="800000"/>
                      <a:headEnd/>
                      <a:tailEnd/>
                    </a:ln>
                  </pic:spPr>
                </pic:pic>
              </a:graphicData>
            </a:graphic>
          </wp:inline>
        </w:drawing>
      </w:r>
    </w:p>
    <w:p w:rsidR="00DA52F4" w:rsidRDefault="000C7E00" w:rsidP="000C7E00">
      <w:pPr>
        <w:spacing w:before="100" w:beforeAutospacing="1" w:after="100" w:afterAutospacing="1"/>
        <w:jc w:val="center"/>
        <w:rPr>
          <w:rFonts w:ascii="Times New Roman" w:eastAsia="Times New Roman" w:hAnsi="Times New Roman" w:cs="Times New Roman"/>
          <w:bCs/>
          <w:sz w:val="20"/>
          <w:szCs w:val="24"/>
        </w:rPr>
      </w:pPr>
      <w:r w:rsidRPr="000C7E00">
        <w:rPr>
          <w:rFonts w:ascii="Times New Roman" w:eastAsia="Times New Roman" w:hAnsi="Times New Roman" w:cs="Times New Roman"/>
          <w:bCs/>
          <w:sz w:val="20"/>
          <w:szCs w:val="24"/>
        </w:rPr>
        <w:t xml:space="preserve">Fig 3.3 compensated enable signal </w:t>
      </w:r>
    </w:p>
    <w:p w:rsidR="000C7E00" w:rsidRPr="000C7E00" w:rsidRDefault="000C7E00" w:rsidP="000C7E00">
      <w:pPr>
        <w:spacing w:before="100" w:beforeAutospacing="1" w:after="100" w:afterAutospacing="1" w:line="240" w:lineRule="auto"/>
        <w:rPr>
          <w:rFonts w:ascii="Times New Roman" w:eastAsia="Times New Roman" w:hAnsi="Times New Roman" w:cs="Times New Roman"/>
          <w:sz w:val="20"/>
          <w:szCs w:val="20"/>
        </w:rPr>
      </w:pPr>
      <w:r w:rsidRPr="000C7E00">
        <w:rPr>
          <w:rFonts w:ascii="Times New Roman" w:hAnsi="Times New Roman" w:cs="Times New Roman"/>
          <w:b/>
          <w:bCs/>
          <w:color w:val="000000" w:themeColor="text1"/>
          <w:sz w:val="24"/>
          <w:szCs w:val="24"/>
        </w:rPr>
        <w:t xml:space="preserve">RESULTS </w:t>
      </w:r>
    </w:p>
    <w:p w:rsidR="000C7E00" w:rsidRDefault="000C7E00" w:rsidP="000C7E00">
      <w:pPr>
        <w:spacing w:before="100" w:beforeAutospacing="1" w:after="100" w:afterAutospacing="1" w:line="240" w:lineRule="auto"/>
        <w:ind w:firstLine="360"/>
        <w:rPr>
          <w:rFonts w:ascii="Times New Roman" w:eastAsia="Times New Roman" w:hAnsi="Times New Roman" w:cs="Times New Roman"/>
          <w:sz w:val="20"/>
          <w:szCs w:val="20"/>
        </w:rPr>
      </w:pPr>
      <w:r w:rsidRPr="00492628">
        <w:rPr>
          <w:rFonts w:ascii="Times New Roman" w:eastAsia="Times New Roman" w:hAnsi="Times New Roman" w:cs="Times New Roman"/>
          <w:sz w:val="20"/>
          <w:szCs w:val="20"/>
        </w:rPr>
        <w:t xml:space="preserve">The MATLAB simulation results of the proposed </w:t>
      </w:r>
      <w:r w:rsidR="00D44351">
        <w:rPr>
          <w:rFonts w:ascii="Times New Roman" w:eastAsia="Times New Roman" w:hAnsi="Times New Roman" w:cs="Times New Roman"/>
          <w:sz w:val="20"/>
          <w:szCs w:val="20"/>
        </w:rPr>
        <w:t xml:space="preserve">Shunt Active Power Filter  </w:t>
      </w:r>
      <w:r w:rsidRPr="00492628">
        <w:rPr>
          <w:rFonts w:ascii="Times New Roman" w:eastAsia="Times New Roman" w:hAnsi="Times New Roman" w:cs="Times New Roman"/>
          <w:sz w:val="20"/>
          <w:szCs w:val="20"/>
        </w:rPr>
        <w:t xml:space="preserve"> with </w:t>
      </w:r>
      <w:proofErr w:type="spellStart"/>
      <w:r w:rsidRPr="00492628">
        <w:rPr>
          <w:rFonts w:ascii="Times New Roman" w:eastAsia="Times New Roman" w:hAnsi="Times New Roman" w:cs="Times New Roman"/>
          <w:sz w:val="20"/>
          <w:szCs w:val="20"/>
        </w:rPr>
        <w:t>bandpass</w:t>
      </w:r>
      <w:proofErr w:type="spellEnd"/>
      <w:r w:rsidRPr="00492628">
        <w:rPr>
          <w:rFonts w:ascii="Times New Roman" w:eastAsia="Times New Roman" w:hAnsi="Times New Roman" w:cs="Times New Roman"/>
          <w:sz w:val="20"/>
          <w:szCs w:val="20"/>
        </w:rPr>
        <w:t xml:space="preserve"> filtering. The top subplot illustrates the distorted input current waveform, which includes the 150 Hz fundamental frequency and dominant harmonics. The initial Total Harmonic Distortion (THD) was calculated to be </w:t>
      </w:r>
      <w:r w:rsidRPr="00492628">
        <w:rPr>
          <w:rFonts w:ascii="Times New Roman" w:eastAsia="Times New Roman" w:hAnsi="Times New Roman" w:cs="Times New Roman"/>
          <w:b/>
          <w:bCs/>
          <w:sz w:val="20"/>
          <w:szCs w:val="20"/>
        </w:rPr>
        <w:t>37.19%</w:t>
      </w:r>
      <w:r w:rsidRPr="00492628">
        <w:rPr>
          <w:rFonts w:ascii="Times New Roman" w:eastAsia="Times New Roman" w:hAnsi="Times New Roman" w:cs="Times New Roman"/>
          <w:sz w:val="20"/>
          <w:szCs w:val="20"/>
        </w:rPr>
        <w:t xml:space="preserve">. The middle subplot shows the output waveform after filtering. Using </w:t>
      </w:r>
      <w:proofErr w:type="spellStart"/>
      <w:r w:rsidRPr="00492628">
        <w:rPr>
          <w:rFonts w:ascii="Times New Roman" w:eastAsia="Times New Roman" w:hAnsi="Times New Roman" w:cs="Times New Roman"/>
          <w:sz w:val="20"/>
          <w:szCs w:val="20"/>
        </w:rPr>
        <w:t>bandpass</w:t>
      </w:r>
      <w:proofErr w:type="spellEnd"/>
      <w:r w:rsidRPr="00492628">
        <w:rPr>
          <w:rFonts w:ascii="Times New Roman" w:eastAsia="Times New Roman" w:hAnsi="Times New Roman" w:cs="Times New Roman"/>
          <w:sz w:val="20"/>
          <w:szCs w:val="20"/>
        </w:rPr>
        <w:t xml:space="preserve"> </w:t>
      </w:r>
      <w:r w:rsidR="00D44351">
        <w:rPr>
          <w:rFonts w:ascii="Times New Roman" w:eastAsia="Times New Roman" w:hAnsi="Times New Roman" w:cs="Times New Roman"/>
          <w:sz w:val="20"/>
          <w:szCs w:val="20"/>
        </w:rPr>
        <w:t xml:space="preserve">subtraction of the 3rd, 5th, </w:t>
      </w:r>
      <w:r w:rsidRPr="00492628">
        <w:rPr>
          <w:rFonts w:ascii="Times New Roman" w:eastAsia="Times New Roman" w:hAnsi="Times New Roman" w:cs="Times New Roman"/>
          <w:sz w:val="20"/>
          <w:szCs w:val="20"/>
        </w:rPr>
        <w:t xml:space="preserve">7th harmonics, the compensated signal is restored to a nearly pure sinusoidal waveform. The THD of the filtered signal was significantly reduced to </w:t>
      </w:r>
      <w:r w:rsidRPr="00492628">
        <w:rPr>
          <w:rFonts w:ascii="Times New Roman" w:eastAsia="Times New Roman" w:hAnsi="Times New Roman" w:cs="Times New Roman"/>
          <w:b/>
          <w:bCs/>
          <w:sz w:val="20"/>
          <w:szCs w:val="20"/>
        </w:rPr>
        <w:t>0.96</w:t>
      </w:r>
      <w:proofErr w:type="gramStart"/>
      <w:r w:rsidRPr="00492628">
        <w:rPr>
          <w:rFonts w:ascii="Times New Roman" w:eastAsia="Times New Roman" w:hAnsi="Times New Roman" w:cs="Times New Roman"/>
          <w:b/>
          <w:bCs/>
          <w:sz w:val="20"/>
          <w:szCs w:val="20"/>
        </w:rPr>
        <w:t>%</w:t>
      </w:r>
      <w:r w:rsidRPr="00492628">
        <w:rPr>
          <w:rFonts w:ascii="Times New Roman" w:eastAsia="Times New Roman" w:hAnsi="Times New Roman" w:cs="Times New Roman"/>
          <w:sz w:val="20"/>
          <w:szCs w:val="20"/>
        </w:rPr>
        <w:t>.The</w:t>
      </w:r>
      <w:proofErr w:type="gramEnd"/>
      <w:r w:rsidRPr="00492628">
        <w:rPr>
          <w:rFonts w:ascii="Times New Roman" w:eastAsia="Times New Roman" w:hAnsi="Times New Roman" w:cs="Times New Roman"/>
          <w:sz w:val="20"/>
          <w:szCs w:val="20"/>
        </w:rPr>
        <w:t xml:space="preserve"> bottom subplot displays the binary enable signal used to activate the compensator. The switching occurs based on real-time THD monitoring, ensuring the system operates only when necessary.</w:t>
      </w:r>
    </w:p>
    <w:p w:rsidR="000C7E00" w:rsidRPr="001E51F3" w:rsidRDefault="000C7E00" w:rsidP="000C7E00">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rsidR="000C7E00" w:rsidRPr="00677939" w:rsidRDefault="000C7E00" w:rsidP="000C7E00">
      <w:pPr>
        <w:spacing w:line="240" w:lineRule="auto"/>
        <w:jc w:val="both"/>
        <w:rPr>
          <w:rFonts w:ascii="Times New Roman" w:eastAsia="Times New Roman" w:hAnsi="Times New Roman" w:cs="Times New Roman"/>
          <w:b/>
          <w:bCs/>
          <w:sz w:val="20"/>
          <w:szCs w:val="24"/>
        </w:rPr>
      </w:pPr>
      <w:r w:rsidRPr="00677939">
        <w:rPr>
          <w:rFonts w:ascii="Times New Roman" w:eastAsia="Times New Roman" w:hAnsi="Times New Roman" w:cs="Times New Roman"/>
          <w:sz w:val="20"/>
          <w:szCs w:val="20"/>
        </w:rPr>
        <w:t xml:space="preserve">This paper presented a </w:t>
      </w:r>
      <w:r w:rsidR="00D44351">
        <w:rPr>
          <w:rFonts w:ascii="Times New Roman" w:eastAsia="Times New Roman" w:hAnsi="Times New Roman" w:cs="Times New Roman"/>
          <w:sz w:val="20"/>
          <w:szCs w:val="20"/>
        </w:rPr>
        <w:t>Shunt Active Power Filter</w:t>
      </w:r>
      <w:r w:rsidRPr="00677939">
        <w:rPr>
          <w:rFonts w:ascii="Times New Roman" w:eastAsia="Times New Roman" w:hAnsi="Times New Roman" w:cs="Times New Roman"/>
          <w:sz w:val="20"/>
          <w:szCs w:val="20"/>
        </w:rPr>
        <w:t xml:space="preserve"> integrated with </w:t>
      </w:r>
      <w:proofErr w:type="spellStart"/>
      <w:r w:rsidRPr="00677939">
        <w:rPr>
          <w:rFonts w:ascii="Times New Roman" w:eastAsia="Times New Roman" w:hAnsi="Times New Roman" w:cs="Times New Roman"/>
          <w:sz w:val="20"/>
          <w:szCs w:val="20"/>
        </w:rPr>
        <w:t>bandpass</w:t>
      </w:r>
      <w:proofErr w:type="spellEnd"/>
      <w:r w:rsidRPr="00677939">
        <w:rPr>
          <w:rFonts w:ascii="Times New Roman" w:eastAsia="Times New Roman" w:hAnsi="Times New Roman" w:cs="Times New Roman"/>
          <w:sz w:val="20"/>
          <w:szCs w:val="20"/>
        </w:rPr>
        <w:t xml:space="preserve"> filtering for effective harmonic compensation in power systems. The proposed method successfully identified and remov</w:t>
      </w:r>
      <w:r>
        <w:rPr>
          <w:rFonts w:ascii="Times New Roman" w:eastAsia="Times New Roman" w:hAnsi="Times New Roman" w:cs="Times New Roman"/>
          <w:sz w:val="20"/>
          <w:szCs w:val="20"/>
        </w:rPr>
        <w:t xml:space="preserve">ed dominant harmonic components </w:t>
      </w:r>
      <w:r w:rsidRPr="00677939">
        <w:rPr>
          <w:rFonts w:ascii="Times New Roman" w:eastAsia="Times New Roman" w:hAnsi="Times New Roman" w:cs="Times New Roman"/>
          <w:sz w:val="20"/>
          <w:szCs w:val="20"/>
        </w:rPr>
        <w:t>specifically</w:t>
      </w:r>
      <w:r w:rsidR="00D44351">
        <w:rPr>
          <w:rFonts w:ascii="Times New Roman" w:eastAsia="Times New Roman" w:hAnsi="Times New Roman" w:cs="Times New Roman"/>
          <w:sz w:val="20"/>
          <w:szCs w:val="20"/>
        </w:rPr>
        <w:t xml:space="preserve"> the 3rd, 5th,</w:t>
      </w:r>
      <w:r>
        <w:rPr>
          <w:rFonts w:ascii="Times New Roman" w:eastAsia="Times New Roman" w:hAnsi="Times New Roman" w:cs="Times New Roman"/>
          <w:sz w:val="20"/>
          <w:szCs w:val="20"/>
        </w:rPr>
        <w:t xml:space="preserve"> 7th </w:t>
      </w:r>
      <w:r w:rsidRPr="00677939">
        <w:rPr>
          <w:rFonts w:ascii="Times New Roman" w:eastAsia="Times New Roman" w:hAnsi="Times New Roman" w:cs="Times New Roman"/>
          <w:sz w:val="20"/>
          <w:szCs w:val="20"/>
        </w:rPr>
        <w:t>using selective filtering and instantaneous power theory.</w:t>
      </w:r>
    </w:p>
    <w:p w:rsidR="000C7E00" w:rsidRDefault="000C7E00" w:rsidP="000C7E00">
      <w:pPr>
        <w:spacing w:before="100" w:beforeAutospacing="1" w:after="100" w:afterAutospacing="1" w:line="240" w:lineRule="auto"/>
        <w:jc w:val="both"/>
        <w:rPr>
          <w:rFonts w:ascii="Times New Roman" w:eastAsia="Times New Roman" w:hAnsi="Times New Roman" w:cs="Times New Roman"/>
          <w:sz w:val="20"/>
          <w:szCs w:val="20"/>
        </w:rPr>
      </w:pPr>
      <w:r w:rsidRPr="00677939">
        <w:rPr>
          <w:rFonts w:ascii="Times New Roman" w:eastAsia="Times New Roman" w:hAnsi="Times New Roman" w:cs="Times New Roman"/>
          <w:sz w:val="20"/>
          <w:szCs w:val="20"/>
        </w:rPr>
        <w:t xml:space="preserve">Simulation results demonstrated a significant reduction in Total Harmonic Distortion (THD) from </w:t>
      </w:r>
      <w:r w:rsidRPr="00677939">
        <w:rPr>
          <w:rFonts w:ascii="Times New Roman" w:eastAsia="Times New Roman" w:hAnsi="Times New Roman" w:cs="Times New Roman"/>
          <w:b/>
          <w:bCs/>
          <w:sz w:val="20"/>
          <w:szCs w:val="20"/>
        </w:rPr>
        <w:t>37.19%</w:t>
      </w:r>
      <w:r w:rsidRPr="00677939">
        <w:rPr>
          <w:rFonts w:ascii="Times New Roman" w:eastAsia="Times New Roman" w:hAnsi="Times New Roman" w:cs="Times New Roman"/>
          <w:sz w:val="20"/>
          <w:szCs w:val="20"/>
        </w:rPr>
        <w:t xml:space="preserve"> to </w:t>
      </w:r>
      <w:r w:rsidRPr="00677939">
        <w:rPr>
          <w:rFonts w:ascii="Times New Roman" w:eastAsia="Times New Roman" w:hAnsi="Times New Roman" w:cs="Times New Roman"/>
          <w:b/>
          <w:bCs/>
          <w:sz w:val="20"/>
          <w:szCs w:val="20"/>
        </w:rPr>
        <w:t>0.96%</w:t>
      </w:r>
      <w:r w:rsidRPr="00677939">
        <w:rPr>
          <w:rFonts w:ascii="Times New Roman" w:eastAsia="Times New Roman" w:hAnsi="Times New Roman" w:cs="Times New Roman"/>
          <w:sz w:val="20"/>
          <w:szCs w:val="20"/>
        </w:rPr>
        <w:t>, confirming the system’s effectiveness in restoring waveform quality. Additionally, the use of a binary enable logic ensured that the compensator operated efficiently by responding only when distortion exceeded acceptable limits.</w:t>
      </w:r>
      <w:r>
        <w:rPr>
          <w:rFonts w:ascii="Times New Roman" w:eastAsia="Times New Roman" w:hAnsi="Times New Roman" w:cs="Times New Roman"/>
          <w:sz w:val="20"/>
          <w:szCs w:val="20"/>
        </w:rPr>
        <w:t xml:space="preserve"> </w:t>
      </w:r>
      <w:r w:rsidRPr="00677939">
        <w:rPr>
          <w:rFonts w:ascii="Times New Roman" w:eastAsia="Times New Roman" w:hAnsi="Times New Roman" w:cs="Times New Roman"/>
          <w:sz w:val="20"/>
          <w:szCs w:val="20"/>
        </w:rPr>
        <w:t>The proposed approach proves to be a viable solution for real-time power quality enhancement in smart grid and nonlinear load environments, aligning with IEEE 519 harmonic standards.</w:t>
      </w:r>
    </w:p>
    <w:p w:rsidR="000C7E00" w:rsidRDefault="00DA52F4" w:rsidP="000C7E00">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ACKNOWLEDGEMENTS </w:t>
      </w:r>
    </w:p>
    <w:p w:rsidR="000C7E00" w:rsidRPr="000C7E00" w:rsidRDefault="000C7E00" w:rsidP="000C7E00">
      <w:pPr>
        <w:spacing w:before="54" w:after="0" w:line="276" w:lineRule="auto"/>
        <w:rPr>
          <w:rFonts w:ascii="Times New Roman" w:hAnsi="Times New Roman" w:cs="Times New Roman"/>
          <w:bCs/>
          <w:color w:val="000000" w:themeColor="text1"/>
          <w:sz w:val="20"/>
          <w:szCs w:val="24"/>
        </w:rPr>
      </w:pPr>
      <w:r>
        <w:rPr>
          <w:rFonts w:ascii="Times New Roman" w:hAnsi="Times New Roman" w:cs="Times New Roman"/>
          <w:bCs/>
          <w:color w:val="000000" w:themeColor="text1"/>
          <w:sz w:val="20"/>
          <w:szCs w:val="24"/>
        </w:rPr>
        <w:t>No potential conflict of interest was reported by the authors.</w:t>
      </w:r>
    </w:p>
    <w:p w:rsidR="00DA52F4" w:rsidRPr="001E51F3" w:rsidRDefault="00DA52F4" w:rsidP="000C7E00">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0C7E00" w:rsidRPr="000C7E00" w:rsidRDefault="000C7E00" w:rsidP="000C7E00">
      <w:pPr>
        <w:pStyle w:val="ListParagraph"/>
        <w:numPr>
          <w:ilvl w:val="0"/>
          <w:numId w:val="19"/>
        </w:numPr>
        <w:spacing w:line="276" w:lineRule="auto"/>
        <w:jc w:val="both"/>
        <w:rPr>
          <w:rFonts w:ascii="Times New Roman" w:hAnsi="Times New Roman" w:cs="Times New Roman"/>
          <w:sz w:val="24"/>
          <w:szCs w:val="24"/>
        </w:rPr>
      </w:pPr>
      <w:r w:rsidRPr="006A0D1A">
        <w:rPr>
          <w:rStyle w:val="Emphasis"/>
          <w:i w:val="0"/>
          <w:iCs w:val="0"/>
          <w:sz w:val="24"/>
          <w:shd w:val="clear" w:color="auto" w:fill="FFFFFF"/>
        </w:rPr>
        <w:t xml:space="preserve">Muhammad </w:t>
      </w:r>
      <w:proofErr w:type="spellStart"/>
      <w:r w:rsidRPr="006A0D1A">
        <w:rPr>
          <w:rStyle w:val="Emphasis"/>
          <w:i w:val="0"/>
          <w:iCs w:val="0"/>
          <w:sz w:val="24"/>
          <w:shd w:val="clear" w:color="auto" w:fill="FFFFFF"/>
        </w:rPr>
        <w:t>Ossama</w:t>
      </w:r>
      <w:proofErr w:type="spellEnd"/>
      <w:r w:rsidRPr="006A0D1A">
        <w:rPr>
          <w:rStyle w:val="Emphasis"/>
          <w:i w:val="0"/>
          <w:iCs w:val="0"/>
          <w:sz w:val="24"/>
          <w:shd w:val="clear" w:color="auto" w:fill="FFFFFF"/>
        </w:rPr>
        <w:t xml:space="preserve"> Mahmoud, </w:t>
      </w:r>
      <w:proofErr w:type="spellStart"/>
      <w:r w:rsidRPr="006A0D1A">
        <w:rPr>
          <w:rStyle w:val="Emphasis"/>
          <w:i w:val="0"/>
          <w:iCs w:val="0"/>
          <w:sz w:val="24"/>
          <w:shd w:val="clear" w:color="auto" w:fill="FFFFFF"/>
        </w:rPr>
        <w:t>WaelMamdouh</w:t>
      </w:r>
      <w:proofErr w:type="spellEnd"/>
      <w:r w:rsidRPr="006A0D1A">
        <w:rPr>
          <w:rStyle w:val="Emphasis"/>
          <w:i w:val="0"/>
          <w:iCs w:val="0"/>
          <w:sz w:val="24"/>
          <w:shd w:val="clear" w:color="auto" w:fill="FFFFFF"/>
        </w:rPr>
        <w:t xml:space="preserve">, </w:t>
      </w:r>
      <w:proofErr w:type="spellStart"/>
      <w:r w:rsidRPr="006A0D1A">
        <w:rPr>
          <w:rStyle w:val="Emphasis"/>
          <w:i w:val="0"/>
          <w:iCs w:val="0"/>
          <w:sz w:val="24"/>
          <w:shd w:val="clear" w:color="auto" w:fill="FFFFFF"/>
        </w:rPr>
        <w:t>Hamdy</w:t>
      </w:r>
      <w:proofErr w:type="spellEnd"/>
      <w:r w:rsidRPr="006A0D1A">
        <w:rPr>
          <w:rStyle w:val="Emphasis"/>
          <w:i w:val="0"/>
          <w:iCs w:val="0"/>
          <w:sz w:val="24"/>
          <w:shd w:val="clear" w:color="auto" w:fill="FFFFFF"/>
        </w:rPr>
        <w:t xml:space="preserve"> Khalil “</w:t>
      </w:r>
      <w:r w:rsidRPr="006A0D1A">
        <w:rPr>
          <w:rFonts w:ascii="Times New Roman" w:hAnsi="Times New Roman" w:cs="Times New Roman"/>
          <w:sz w:val="24"/>
          <w:szCs w:val="24"/>
        </w:rPr>
        <w:t xml:space="preserve">Source current harmonic mitigation of distorted voltage source by using shunt active power filter” in IJECE </w:t>
      </w:r>
      <w:proofErr w:type="spellStart"/>
      <w:r w:rsidRPr="006A0D1A">
        <w:rPr>
          <w:rFonts w:ascii="Times New Roman" w:hAnsi="Times New Roman" w:cs="Times New Roman"/>
          <w:sz w:val="24"/>
          <w:szCs w:val="24"/>
        </w:rPr>
        <w:t>access</w:t>
      </w:r>
      <w:r w:rsidRPr="006A0D1A">
        <w:rPr>
          <w:rFonts w:ascii="Times New Roman" w:hAnsi="Times New Roman" w:cs="Times New Roman"/>
          <w:sz w:val="24"/>
          <w:szCs w:val="24"/>
          <w:shd w:val="clear" w:color="auto" w:fill="FFFFFF"/>
        </w:rPr>
        <w:t>,</w:t>
      </w:r>
      <w:r w:rsidRPr="006A0D1A">
        <w:rPr>
          <w:rFonts w:ascii="Times New Roman" w:hAnsi="Times New Roman" w:cs="Times New Roman"/>
          <w:sz w:val="24"/>
          <w:szCs w:val="24"/>
        </w:rPr>
        <w:t>Vol</w:t>
      </w:r>
      <w:proofErr w:type="spellEnd"/>
      <w:r w:rsidRPr="006A0D1A">
        <w:rPr>
          <w:rFonts w:ascii="Times New Roman" w:hAnsi="Times New Roman" w:cs="Times New Roman"/>
          <w:sz w:val="24"/>
          <w:szCs w:val="24"/>
        </w:rPr>
        <w:t>. 10, No. 4, August 2020, pp. 3967~3977 ISSN: 2088-8708</w:t>
      </w:r>
      <w:r w:rsidRPr="000C7E00">
        <w:rPr>
          <w:rFonts w:ascii="Times New Roman" w:hAnsi="Times New Roman" w:cs="Times New Roman"/>
          <w:sz w:val="24"/>
          <w:szCs w:val="24"/>
        </w:rPr>
        <w:t xml:space="preserve">, </w:t>
      </w:r>
      <w:proofErr w:type="spellStart"/>
      <w:r w:rsidRPr="000C7E00">
        <w:rPr>
          <w:rFonts w:ascii="Times New Roman" w:hAnsi="Times New Roman" w:cs="Times New Roman"/>
          <w:sz w:val="24"/>
          <w:szCs w:val="24"/>
        </w:rPr>
        <w:t>DOI:</w:t>
      </w:r>
      <w:hyperlink r:id="rId13" w:history="1">
        <w:r w:rsidRPr="000C7E00">
          <w:rPr>
            <w:rStyle w:val="Hyperlink"/>
            <w:rFonts w:ascii="Times New Roman" w:hAnsi="Times New Roman"/>
            <w:sz w:val="24"/>
            <w:szCs w:val="24"/>
            <w:u w:val="none"/>
            <w:shd w:val="clear" w:color="auto" w:fill="FFFFFF"/>
          </w:rPr>
          <w:t>http</w:t>
        </w:r>
        <w:proofErr w:type="spellEnd"/>
        <w:r w:rsidRPr="000C7E00">
          <w:rPr>
            <w:rStyle w:val="Hyperlink"/>
            <w:rFonts w:ascii="Times New Roman" w:hAnsi="Times New Roman"/>
            <w:sz w:val="24"/>
            <w:szCs w:val="24"/>
            <w:u w:val="none"/>
            <w:shd w:val="clear" w:color="auto" w:fill="FFFFFF"/>
          </w:rPr>
          <w:t>://doi.org/10.11591/ijece.v10i4.pp3967-3977</w:t>
        </w:r>
      </w:hyperlink>
    </w:p>
    <w:p w:rsidR="000C7E00" w:rsidRPr="000C7E00" w:rsidRDefault="000C7E00" w:rsidP="000C7E00">
      <w:pPr>
        <w:pStyle w:val="ListParagraph"/>
        <w:numPr>
          <w:ilvl w:val="0"/>
          <w:numId w:val="19"/>
        </w:numPr>
        <w:spacing w:line="276" w:lineRule="auto"/>
        <w:jc w:val="both"/>
        <w:rPr>
          <w:rFonts w:ascii="Times New Roman" w:hAnsi="Times New Roman" w:cs="Times New Roman"/>
          <w:sz w:val="24"/>
          <w:szCs w:val="24"/>
        </w:rPr>
      </w:pPr>
      <w:proofErr w:type="spellStart"/>
      <w:r w:rsidRPr="006A0D1A">
        <w:rPr>
          <w:rFonts w:ascii="Times New Roman" w:hAnsi="Times New Roman" w:cs="Times New Roman"/>
          <w:sz w:val="24"/>
          <w:szCs w:val="24"/>
        </w:rPr>
        <w:t>Mukesh</w:t>
      </w:r>
      <w:proofErr w:type="spellEnd"/>
      <w:r w:rsidRPr="006A0D1A">
        <w:rPr>
          <w:rFonts w:ascii="Times New Roman" w:hAnsi="Times New Roman" w:cs="Times New Roman"/>
          <w:sz w:val="24"/>
          <w:szCs w:val="24"/>
        </w:rPr>
        <w:t xml:space="preserve"> Kumar, Shiv Kumar </w:t>
      </w:r>
      <w:proofErr w:type="spellStart"/>
      <w:r w:rsidRPr="006A0D1A">
        <w:rPr>
          <w:rFonts w:ascii="Times New Roman" w:hAnsi="Times New Roman" w:cs="Times New Roman"/>
          <w:sz w:val="24"/>
          <w:szCs w:val="24"/>
        </w:rPr>
        <w:t>Tripathi</w:t>
      </w:r>
      <w:proofErr w:type="spellEnd"/>
      <w:r w:rsidRPr="006A0D1A">
        <w:rPr>
          <w:rFonts w:ascii="Times New Roman" w:hAnsi="Times New Roman" w:cs="Times New Roman"/>
          <w:sz w:val="24"/>
          <w:szCs w:val="24"/>
        </w:rPr>
        <w:t xml:space="preserve"> “Shunt Active Power Filter Control with Synchronous Reference Frame to Harmonic Reduction” in IJIRSET access </w:t>
      </w:r>
      <w:r>
        <w:rPr>
          <w:rFonts w:ascii="Times New Roman" w:hAnsi="Times New Roman" w:cs="Times New Roman"/>
          <w:sz w:val="24"/>
          <w:szCs w:val="24"/>
        </w:rPr>
        <w:t>, Volume 9, Issue 6, June 2020,e</w:t>
      </w:r>
      <w:r w:rsidRPr="000C7E00">
        <w:rPr>
          <w:rFonts w:ascii="Times New Roman" w:hAnsi="Times New Roman" w:cs="Times New Roman"/>
          <w:sz w:val="24"/>
          <w:szCs w:val="24"/>
        </w:rPr>
        <w:t>ISSN: 2319-8753 p-ISSN: 2320-6710,</w:t>
      </w:r>
      <w:hyperlink r:id="rId14" w:history="1">
        <w:r w:rsidRPr="000C7E00">
          <w:rPr>
            <w:rFonts w:ascii="Times New Roman" w:hAnsi="Times New Roman" w:cs="Times New Roman"/>
            <w:sz w:val="24"/>
            <w:szCs w:val="24"/>
          </w:rPr>
          <w:t>https://www.ijirset.com/upload/2020/june/153_Shunt_NC.PDF</w:t>
        </w:r>
      </w:hyperlink>
    </w:p>
    <w:p w:rsidR="000C7E00" w:rsidRPr="00D31C3A" w:rsidRDefault="000C7E00" w:rsidP="000C7E00">
      <w:pPr>
        <w:pStyle w:val="NoSpacing"/>
        <w:numPr>
          <w:ilvl w:val="0"/>
          <w:numId w:val="19"/>
        </w:numPr>
        <w:spacing w:line="276" w:lineRule="auto"/>
        <w:jc w:val="both"/>
        <w:rPr>
          <w:rFonts w:ascii="Times New Roman" w:hAnsi="Times New Roman"/>
          <w:sz w:val="24"/>
          <w:szCs w:val="24"/>
        </w:rPr>
      </w:pPr>
      <w:r w:rsidRPr="00EA0C5E">
        <w:rPr>
          <w:rFonts w:ascii="Times New Roman" w:hAnsi="Times New Roman"/>
          <w:sz w:val="24"/>
          <w:szCs w:val="24"/>
        </w:rPr>
        <w:t xml:space="preserve">K. </w:t>
      </w:r>
      <w:proofErr w:type="spellStart"/>
      <w:r w:rsidRPr="00EA0C5E">
        <w:rPr>
          <w:rFonts w:ascii="Times New Roman" w:hAnsi="Times New Roman"/>
          <w:sz w:val="24"/>
          <w:szCs w:val="24"/>
        </w:rPr>
        <w:t>Kalyan</w:t>
      </w:r>
      <w:proofErr w:type="spellEnd"/>
      <w:r w:rsidRPr="00EA0C5E">
        <w:rPr>
          <w:rFonts w:ascii="Times New Roman" w:hAnsi="Times New Roman"/>
          <w:sz w:val="24"/>
          <w:szCs w:val="24"/>
        </w:rPr>
        <w:t xml:space="preserve">, M. S. Rao and S. </w:t>
      </w:r>
      <w:proofErr w:type="spellStart"/>
      <w:r w:rsidRPr="00EA0C5E">
        <w:rPr>
          <w:rFonts w:ascii="Times New Roman" w:hAnsi="Times New Roman"/>
          <w:sz w:val="24"/>
          <w:szCs w:val="24"/>
        </w:rPr>
        <w:t>Gawre</w:t>
      </w:r>
      <w:proofErr w:type="spellEnd"/>
      <w:r w:rsidRPr="00EA0C5E">
        <w:rPr>
          <w:rFonts w:ascii="Times New Roman" w:hAnsi="Times New Roman"/>
          <w:sz w:val="24"/>
          <w:szCs w:val="24"/>
        </w:rPr>
        <w:t xml:space="preserve">, "Improvement of Power Quality Using Series Active Power Filter(SAPF)," 2020 IEEE International Students' Conference on </w:t>
      </w:r>
      <w:proofErr w:type="spellStart"/>
      <w:proofErr w:type="gramStart"/>
      <w:r w:rsidRPr="00EA0C5E">
        <w:rPr>
          <w:rFonts w:ascii="Times New Roman" w:hAnsi="Times New Roman"/>
          <w:sz w:val="24"/>
          <w:szCs w:val="24"/>
        </w:rPr>
        <w:t>Electrical,Electronics</w:t>
      </w:r>
      <w:proofErr w:type="spellEnd"/>
      <w:proofErr w:type="gramEnd"/>
      <w:r w:rsidRPr="00EA0C5E">
        <w:rPr>
          <w:rFonts w:ascii="Times New Roman" w:hAnsi="Times New Roman"/>
          <w:sz w:val="24"/>
          <w:szCs w:val="24"/>
        </w:rPr>
        <w:t xml:space="preserve"> and Computer Science (SCEECS), Bhopal, India, 2020, pp. 1-5, </w:t>
      </w:r>
      <w:proofErr w:type="spellStart"/>
      <w:r w:rsidRPr="00EA0C5E">
        <w:rPr>
          <w:rFonts w:ascii="Times New Roman" w:hAnsi="Times New Roman"/>
          <w:sz w:val="24"/>
          <w:szCs w:val="24"/>
        </w:rPr>
        <w:t>doi</w:t>
      </w:r>
      <w:proofErr w:type="spellEnd"/>
      <w:r w:rsidRPr="00EA0C5E">
        <w:rPr>
          <w:rFonts w:ascii="Times New Roman" w:hAnsi="Times New Roman"/>
          <w:sz w:val="24"/>
          <w:szCs w:val="24"/>
        </w:rPr>
        <w:t>: 10.1109/SCEECS48394.2020.151.</w:t>
      </w:r>
    </w:p>
    <w:p w:rsidR="000C7E00" w:rsidRPr="006A0D1A" w:rsidRDefault="000C7E00" w:rsidP="000C7E00">
      <w:pPr>
        <w:pStyle w:val="ListParagraph"/>
        <w:numPr>
          <w:ilvl w:val="0"/>
          <w:numId w:val="19"/>
        </w:numPr>
        <w:spacing w:line="276" w:lineRule="auto"/>
        <w:jc w:val="both"/>
        <w:rPr>
          <w:rFonts w:ascii="Times New Roman" w:hAnsi="Times New Roman" w:cs="Times New Roman"/>
          <w:sz w:val="24"/>
          <w:szCs w:val="24"/>
        </w:rPr>
      </w:pPr>
      <w:r w:rsidRPr="006A0D1A">
        <w:rPr>
          <w:rFonts w:ascii="Times New Roman" w:hAnsi="Times New Roman" w:cs="Times New Roman"/>
          <w:sz w:val="24"/>
          <w:szCs w:val="24"/>
        </w:rPr>
        <w:t xml:space="preserve">Minh Ly </w:t>
      </w:r>
      <w:proofErr w:type="spellStart"/>
      <w:proofErr w:type="gramStart"/>
      <w:r w:rsidRPr="006A0D1A">
        <w:rPr>
          <w:rFonts w:ascii="Times New Roman" w:hAnsi="Times New Roman" w:cs="Times New Roman"/>
          <w:sz w:val="24"/>
          <w:szCs w:val="24"/>
        </w:rPr>
        <w:t>Duc</w:t>
      </w:r>
      <w:proofErr w:type="spellEnd"/>
      <w:r w:rsidRPr="006A0D1A">
        <w:rPr>
          <w:rFonts w:ascii="Times New Roman" w:hAnsi="Times New Roman" w:cs="Times New Roman"/>
          <w:sz w:val="24"/>
          <w:szCs w:val="24"/>
        </w:rPr>
        <w:t xml:space="preserve"> ,</w:t>
      </w:r>
      <w:proofErr w:type="gramEnd"/>
      <w:r w:rsidRPr="006A0D1A">
        <w:rPr>
          <w:rFonts w:ascii="Times New Roman" w:hAnsi="Times New Roman" w:cs="Times New Roman"/>
          <w:sz w:val="24"/>
          <w:szCs w:val="24"/>
        </w:rPr>
        <w:t xml:space="preserve"> Dong Phan Tan, “Single Phase Harmonic Mitigation Using Particle Swarm Optimization in Shunt Adaptive Power Filter” in access IJETMS  Issue: 5 Volume No.7 September - October – 2023 DOI:10.46647/ijetms.2023.v07i05.028 ISSN: 2581-4621. </w:t>
      </w:r>
    </w:p>
    <w:p w:rsidR="000C7E00" w:rsidRPr="006A0D1A" w:rsidRDefault="000C7E00" w:rsidP="000C7E00">
      <w:pPr>
        <w:pStyle w:val="ListParagraph"/>
        <w:numPr>
          <w:ilvl w:val="0"/>
          <w:numId w:val="19"/>
        </w:numPr>
        <w:spacing w:line="276" w:lineRule="auto"/>
        <w:jc w:val="both"/>
        <w:rPr>
          <w:rFonts w:ascii="Times New Roman" w:hAnsi="Times New Roman" w:cs="Times New Roman"/>
          <w:sz w:val="24"/>
          <w:szCs w:val="24"/>
        </w:rPr>
      </w:pPr>
      <w:r w:rsidRPr="006A0D1A">
        <w:rPr>
          <w:rFonts w:ascii="Times New Roman" w:hAnsi="Times New Roman" w:cs="Times New Roman"/>
          <w:sz w:val="24"/>
          <w:szCs w:val="24"/>
        </w:rPr>
        <w:lastRenderedPageBreak/>
        <w:t xml:space="preserve">K. </w:t>
      </w:r>
      <w:proofErr w:type="spellStart"/>
      <w:r w:rsidRPr="006A0D1A">
        <w:rPr>
          <w:rFonts w:ascii="Times New Roman" w:hAnsi="Times New Roman" w:cs="Times New Roman"/>
          <w:sz w:val="24"/>
          <w:szCs w:val="24"/>
        </w:rPr>
        <w:t>Frifita</w:t>
      </w:r>
      <w:proofErr w:type="spellEnd"/>
      <w:r w:rsidRPr="006A0D1A">
        <w:rPr>
          <w:rFonts w:ascii="Times New Roman" w:hAnsi="Times New Roman" w:cs="Times New Roman"/>
          <w:sz w:val="24"/>
          <w:szCs w:val="24"/>
        </w:rPr>
        <w:t xml:space="preserve">, M. </w:t>
      </w:r>
      <w:proofErr w:type="spellStart"/>
      <w:r w:rsidRPr="006A0D1A">
        <w:rPr>
          <w:rFonts w:ascii="Times New Roman" w:hAnsi="Times New Roman" w:cs="Times New Roman"/>
          <w:sz w:val="24"/>
          <w:szCs w:val="24"/>
        </w:rPr>
        <w:t>Boussak</w:t>
      </w:r>
      <w:proofErr w:type="spellEnd"/>
      <w:r w:rsidRPr="006A0D1A">
        <w:rPr>
          <w:rFonts w:ascii="Times New Roman" w:hAnsi="Times New Roman" w:cs="Times New Roman"/>
          <w:sz w:val="24"/>
          <w:szCs w:val="24"/>
        </w:rPr>
        <w:t xml:space="preserve">, A. </w:t>
      </w:r>
      <w:proofErr w:type="spellStart"/>
      <w:r w:rsidRPr="006A0D1A">
        <w:rPr>
          <w:rFonts w:ascii="Times New Roman" w:hAnsi="Times New Roman" w:cs="Times New Roman"/>
          <w:sz w:val="24"/>
          <w:szCs w:val="24"/>
        </w:rPr>
        <w:t>Naamane</w:t>
      </w:r>
      <w:proofErr w:type="spellEnd"/>
      <w:r w:rsidRPr="006A0D1A">
        <w:rPr>
          <w:rFonts w:ascii="Times New Roman" w:hAnsi="Times New Roman" w:cs="Times New Roman"/>
          <w:sz w:val="24"/>
          <w:szCs w:val="24"/>
        </w:rPr>
        <w:t xml:space="preserve"> and N. </w:t>
      </w:r>
      <w:proofErr w:type="spellStart"/>
      <w:r w:rsidRPr="006A0D1A">
        <w:rPr>
          <w:rFonts w:ascii="Times New Roman" w:hAnsi="Times New Roman" w:cs="Times New Roman"/>
          <w:sz w:val="24"/>
          <w:szCs w:val="24"/>
        </w:rPr>
        <w:t>M'Sirdi</w:t>
      </w:r>
      <w:proofErr w:type="spellEnd"/>
      <w:r w:rsidRPr="006A0D1A">
        <w:rPr>
          <w:rFonts w:ascii="Times New Roman" w:hAnsi="Times New Roman" w:cs="Times New Roman"/>
          <w:sz w:val="24"/>
          <w:szCs w:val="24"/>
        </w:rPr>
        <w:t xml:space="preserve">, "Performance tolerant control of shunt active power filter under unbalanced nonlinear load," 2015 16th International Conference on Sciences and Techniques of Automatic Control and Computer Engineering (STA), Monastir, Tunisia, 2015, pp. 279-284, </w:t>
      </w:r>
      <w:proofErr w:type="spellStart"/>
      <w:r w:rsidRPr="006A0D1A">
        <w:rPr>
          <w:rFonts w:ascii="Times New Roman" w:hAnsi="Times New Roman" w:cs="Times New Roman"/>
          <w:sz w:val="24"/>
          <w:szCs w:val="24"/>
        </w:rPr>
        <w:t>doi</w:t>
      </w:r>
      <w:proofErr w:type="spellEnd"/>
      <w:r w:rsidRPr="006A0D1A">
        <w:rPr>
          <w:rFonts w:ascii="Times New Roman" w:hAnsi="Times New Roman" w:cs="Times New Roman"/>
          <w:sz w:val="24"/>
          <w:szCs w:val="24"/>
        </w:rPr>
        <w:t xml:space="preserve">: 10.1109/STA.2015.7505130. </w:t>
      </w:r>
    </w:p>
    <w:p w:rsidR="000C7E00" w:rsidRPr="006A0D1A" w:rsidRDefault="000C7E00" w:rsidP="000C7E00">
      <w:pPr>
        <w:pStyle w:val="ListParagraph"/>
        <w:numPr>
          <w:ilvl w:val="0"/>
          <w:numId w:val="19"/>
        </w:numPr>
        <w:spacing w:line="276" w:lineRule="auto"/>
        <w:jc w:val="both"/>
        <w:rPr>
          <w:rFonts w:ascii="Times New Roman" w:hAnsi="Times New Roman" w:cs="Times New Roman"/>
          <w:sz w:val="24"/>
          <w:szCs w:val="24"/>
          <w:shd w:val="clear" w:color="auto" w:fill="FFFFFF"/>
        </w:rPr>
      </w:pPr>
      <w:r w:rsidRPr="006A0D1A">
        <w:rPr>
          <w:rFonts w:ascii="Times New Roman" w:hAnsi="Times New Roman" w:cs="Times New Roman"/>
          <w:sz w:val="24"/>
          <w:szCs w:val="24"/>
          <w:shd w:val="clear" w:color="auto" w:fill="FFFFFF"/>
        </w:rPr>
        <w:t xml:space="preserve">I. I. </w:t>
      </w:r>
      <w:proofErr w:type="spellStart"/>
      <w:r w:rsidRPr="006A0D1A">
        <w:rPr>
          <w:rFonts w:ascii="Times New Roman" w:hAnsi="Times New Roman" w:cs="Times New Roman"/>
          <w:sz w:val="24"/>
          <w:szCs w:val="24"/>
          <w:shd w:val="clear" w:color="auto" w:fill="FFFFFF"/>
        </w:rPr>
        <w:t>Abdalla</w:t>
      </w:r>
      <w:proofErr w:type="spellEnd"/>
      <w:r w:rsidRPr="006A0D1A">
        <w:rPr>
          <w:rFonts w:ascii="Times New Roman" w:hAnsi="Times New Roman" w:cs="Times New Roman"/>
          <w:sz w:val="24"/>
          <w:szCs w:val="24"/>
          <w:shd w:val="clear" w:color="auto" w:fill="FFFFFF"/>
        </w:rPr>
        <w:t xml:space="preserve">, K. S. R. Rao and N. </w:t>
      </w:r>
      <w:proofErr w:type="spellStart"/>
      <w:r w:rsidRPr="006A0D1A">
        <w:rPr>
          <w:rFonts w:ascii="Times New Roman" w:hAnsi="Times New Roman" w:cs="Times New Roman"/>
          <w:sz w:val="24"/>
          <w:szCs w:val="24"/>
          <w:shd w:val="clear" w:color="auto" w:fill="FFFFFF"/>
        </w:rPr>
        <w:t>Perumal</w:t>
      </w:r>
      <w:proofErr w:type="spellEnd"/>
      <w:r w:rsidRPr="006A0D1A">
        <w:rPr>
          <w:rFonts w:ascii="Times New Roman" w:hAnsi="Times New Roman" w:cs="Times New Roman"/>
          <w:sz w:val="24"/>
          <w:szCs w:val="24"/>
          <w:shd w:val="clear" w:color="auto" w:fill="FFFFFF"/>
        </w:rPr>
        <w:t xml:space="preserve">, "Harmonics mitigation and power factor correction with a modern three-phase four-leg shunt active power filter," 2010 IEEE International Conference on Power and Energy, Kuala Lumpur, Malaysia, 2010, pp. 156-161, </w:t>
      </w:r>
      <w:proofErr w:type="spellStart"/>
      <w:r w:rsidRPr="006A0D1A">
        <w:rPr>
          <w:rFonts w:ascii="Times New Roman" w:hAnsi="Times New Roman" w:cs="Times New Roman"/>
          <w:sz w:val="24"/>
          <w:szCs w:val="24"/>
          <w:shd w:val="clear" w:color="auto" w:fill="FFFFFF"/>
        </w:rPr>
        <w:t>doi</w:t>
      </w:r>
      <w:proofErr w:type="spellEnd"/>
      <w:r w:rsidRPr="006A0D1A">
        <w:rPr>
          <w:rFonts w:ascii="Times New Roman" w:hAnsi="Times New Roman" w:cs="Times New Roman"/>
          <w:sz w:val="24"/>
          <w:szCs w:val="24"/>
          <w:shd w:val="clear" w:color="auto" w:fill="FFFFFF"/>
        </w:rPr>
        <w:t xml:space="preserve">: 10.1109/PECON.2010.5697574. </w:t>
      </w:r>
    </w:p>
    <w:p w:rsidR="000C7E00" w:rsidRPr="006A0D1A" w:rsidRDefault="000C7E00" w:rsidP="000C7E00">
      <w:pPr>
        <w:pStyle w:val="ListParagraph"/>
        <w:numPr>
          <w:ilvl w:val="0"/>
          <w:numId w:val="19"/>
        </w:numPr>
        <w:spacing w:line="276" w:lineRule="auto"/>
        <w:jc w:val="both"/>
        <w:rPr>
          <w:rStyle w:val="Emphasis"/>
          <w:i w:val="0"/>
          <w:iCs w:val="0"/>
          <w:sz w:val="24"/>
          <w:shd w:val="clear" w:color="auto" w:fill="FFFFFF"/>
        </w:rPr>
      </w:pPr>
      <w:r w:rsidRPr="006A0D1A">
        <w:rPr>
          <w:rStyle w:val="Emphasis"/>
          <w:i w:val="0"/>
          <w:iCs w:val="0"/>
          <w:sz w:val="24"/>
          <w:shd w:val="clear" w:color="auto" w:fill="FFFFFF"/>
        </w:rPr>
        <w:t xml:space="preserve">V. Mahajan, P. Agarwal and H. O. Gupta, "Simulation of shunt active power filter using instantaneous power theory," 2012 IEEE Fifth Power India Conference, </w:t>
      </w:r>
      <w:proofErr w:type="spellStart"/>
      <w:r w:rsidRPr="006A0D1A">
        <w:rPr>
          <w:rStyle w:val="Emphasis"/>
          <w:i w:val="0"/>
          <w:iCs w:val="0"/>
          <w:sz w:val="24"/>
          <w:shd w:val="clear" w:color="auto" w:fill="FFFFFF"/>
        </w:rPr>
        <w:t>Murthal</w:t>
      </w:r>
      <w:proofErr w:type="spellEnd"/>
      <w:r w:rsidRPr="006A0D1A">
        <w:rPr>
          <w:rStyle w:val="Emphasis"/>
          <w:i w:val="0"/>
          <w:iCs w:val="0"/>
          <w:sz w:val="24"/>
          <w:shd w:val="clear" w:color="auto" w:fill="FFFFFF"/>
        </w:rPr>
        <w:t xml:space="preserve">, India, 2012, pp. 1-5, </w:t>
      </w:r>
      <w:proofErr w:type="spellStart"/>
      <w:r w:rsidRPr="006A0D1A">
        <w:rPr>
          <w:rStyle w:val="Emphasis"/>
          <w:i w:val="0"/>
          <w:iCs w:val="0"/>
          <w:sz w:val="24"/>
          <w:shd w:val="clear" w:color="auto" w:fill="FFFFFF"/>
        </w:rPr>
        <w:t>doi</w:t>
      </w:r>
      <w:proofErr w:type="spellEnd"/>
      <w:r w:rsidRPr="006A0D1A">
        <w:rPr>
          <w:rStyle w:val="Emphasis"/>
          <w:i w:val="0"/>
          <w:iCs w:val="0"/>
          <w:sz w:val="24"/>
          <w:shd w:val="clear" w:color="auto" w:fill="FFFFFF"/>
        </w:rPr>
        <w:t>: 10.1109/PowerI.2012.6479562.</w:t>
      </w:r>
    </w:p>
    <w:p w:rsidR="000C7E00" w:rsidRPr="006A0D1A" w:rsidRDefault="000C7E00" w:rsidP="000C7E00">
      <w:pPr>
        <w:pStyle w:val="ListParagraph"/>
        <w:numPr>
          <w:ilvl w:val="0"/>
          <w:numId w:val="19"/>
        </w:numPr>
        <w:spacing w:line="276" w:lineRule="auto"/>
        <w:jc w:val="both"/>
        <w:rPr>
          <w:rStyle w:val="Emphasis"/>
          <w:i w:val="0"/>
          <w:iCs w:val="0"/>
          <w:sz w:val="24"/>
          <w:shd w:val="clear" w:color="auto" w:fill="FFFFFF"/>
        </w:rPr>
      </w:pPr>
      <w:r w:rsidRPr="006A0D1A">
        <w:rPr>
          <w:rStyle w:val="Emphasis"/>
          <w:i w:val="0"/>
          <w:iCs w:val="0"/>
          <w:sz w:val="24"/>
          <w:shd w:val="clear" w:color="auto" w:fill="FFFFFF"/>
        </w:rPr>
        <w:t xml:space="preserve">K. N. M. Hasan and M. F. </w:t>
      </w:r>
      <w:proofErr w:type="spellStart"/>
      <w:r w:rsidRPr="006A0D1A">
        <w:rPr>
          <w:rStyle w:val="Emphasis"/>
          <w:i w:val="0"/>
          <w:iCs w:val="0"/>
          <w:sz w:val="24"/>
          <w:shd w:val="clear" w:color="auto" w:fill="FFFFFF"/>
        </w:rPr>
        <w:t>Romlie</w:t>
      </w:r>
      <w:proofErr w:type="spellEnd"/>
      <w:r w:rsidRPr="006A0D1A">
        <w:rPr>
          <w:rStyle w:val="Emphasis"/>
          <w:i w:val="0"/>
          <w:iCs w:val="0"/>
          <w:sz w:val="24"/>
          <w:shd w:val="clear" w:color="auto" w:fill="FFFFFF"/>
        </w:rPr>
        <w:t xml:space="preserve">, "Comparative study on combined series active and shunt passive power filter using two different control methods," 2007 International Conference on Intelligent and Advanced Systems, Kuala Lumpur, Malaysia, 2007, pp. 928-933, </w:t>
      </w:r>
      <w:proofErr w:type="spellStart"/>
      <w:r w:rsidRPr="006A0D1A">
        <w:rPr>
          <w:rStyle w:val="Emphasis"/>
          <w:i w:val="0"/>
          <w:iCs w:val="0"/>
          <w:sz w:val="24"/>
          <w:shd w:val="clear" w:color="auto" w:fill="FFFFFF"/>
        </w:rPr>
        <w:t>doi</w:t>
      </w:r>
      <w:proofErr w:type="spellEnd"/>
      <w:r w:rsidRPr="006A0D1A">
        <w:rPr>
          <w:rStyle w:val="Emphasis"/>
          <w:i w:val="0"/>
          <w:iCs w:val="0"/>
          <w:sz w:val="24"/>
          <w:shd w:val="clear" w:color="auto" w:fill="FFFFFF"/>
        </w:rPr>
        <w:t>: 10.1109/ICIAS.2007.4658522.</w:t>
      </w:r>
    </w:p>
    <w:p w:rsidR="000C7E00" w:rsidRPr="000C7E00" w:rsidRDefault="000C7E00" w:rsidP="000C7E00">
      <w:pPr>
        <w:pStyle w:val="ListParagraph"/>
        <w:numPr>
          <w:ilvl w:val="0"/>
          <w:numId w:val="19"/>
        </w:numPr>
        <w:spacing w:line="276" w:lineRule="auto"/>
        <w:jc w:val="both"/>
        <w:rPr>
          <w:rStyle w:val="Emphasis"/>
          <w:i w:val="0"/>
          <w:iCs w:val="0"/>
          <w:sz w:val="24"/>
          <w:shd w:val="clear" w:color="auto" w:fill="FFFFFF"/>
        </w:rPr>
      </w:pPr>
      <w:r w:rsidRPr="006A0D1A">
        <w:rPr>
          <w:rStyle w:val="Emphasis"/>
          <w:i w:val="0"/>
          <w:iCs w:val="0"/>
          <w:sz w:val="24"/>
          <w:shd w:val="clear" w:color="auto" w:fill="FFFFFF"/>
        </w:rPr>
        <w:t xml:space="preserve">M. </w:t>
      </w:r>
      <w:proofErr w:type="spellStart"/>
      <w:r w:rsidRPr="006A0D1A">
        <w:rPr>
          <w:rStyle w:val="Emphasis"/>
          <w:i w:val="0"/>
          <w:iCs w:val="0"/>
          <w:sz w:val="24"/>
          <w:shd w:val="clear" w:color="auto" w:fill="FFFFFF"/>
        </w:rPr>
        <w:t>Hinduja</w:t>
      </w:r>
      <w:proofErr w:type="spellEnd"/>
      <w:r w:rsidRPr="006A0D1A">
        <w:rPr>
          <w:rStyle w:val="Emphasis"/>
          <w:i w:val="0"/>
          <w:iCs w:val="0"/>
          <w:sz w:val="24"/>
          <w:shd w:val="clear" w:color="auto" w:fill="FFFFFF"/>
        </w:rPr>
        <w:t xml:space="preserve">, M. K. </w:t>
      </w:r>
      <w:proofErr w:type="spellStart"/>
      <w:r w:rsidRPr="006A0D1A">
        <w:rPr>
          <w:rStyle w:val="Emphasis"/>
          <w:i w:val="0"/>
          <w:iCs w:val="0"/>
          <w:sz w:val="24"/>
          <w:shd w:val="clear" w:color="auto" w:fill="FFFFFF"/>
        </w:rPr>
        <w:t>Rathi</w:t>
      </w:r>
      <w:proofErr w:type="spellEnd"/>
      <w:r w:rsidRPr="006A0D1A">
        <w:rPr>
          <w:rStyle w:val="Emphasis"/>
          <w:i w:val="0"/>
          <w:iCs w:val="0"/>
          <w:sz w:val="24"/>
          <w:shd w:val="clear" w:color="auto" w:fill="FFFFFF"/>
        </w:rPr>
        <w:t xml:space="preserve">, S. T. Jaya Christa and N. R. </w:t>
      </w:r>
      <w:proofErr w:type="spellStart"/>
      <w:r w:rsidRPr="006A0D1A">
        <w:rPr>
          <w:rStyle w:val="Emphasis"/>
          <w:i w:val="0"/>
          <w:iCs w:val="0"/>
          <w:sz w:val="24"/>
          <w:shd w:val="clear" w:color="auto" w:fill="FFFFFF"/>
        </w:rPr>
        <w:t>Prabha</w:t>
      </w:r>
      <w:proofErr w:type="spellEnd"/>
      <w:r w:rsidRPr="006A0D1A">
        <w:rPr>
          <w:rStyle w:val="Emphasis"/>
          <w:i w:val="0"/>
          <w:iCs w:val="0"/>
          <w:sz w:val="24"/>
          <w:shd w:val="clear" w:color="auto" w:fill="FFFFFF"/>
        </w:rPr>
        <w:t xml:space="preserve">, "PI control of </w:t>
      </w:r>
      <w:proofErr w:type="spellStart"/>
      <w:r w:rsidRPr="006A0D1A">
        <w:rPr>
          <w:rStyle w:val="Emphasis"/>
          <w:i w:val="0"/>
          <w:iCs w:val="0"/>
          <w:sz w:val="24"/>
          <w:shd w:val="clear" w:color="auto" w:fill="FFFFFF"/>
        </w:rPr>
        <w:t>multi level</w:t>
      </w:r>
      <w:proofErr w:type="spellEnd"/>
      <w:r w:rsidRPr="006A0D1A">
        <w:rPr>
          <w:rStyle w:val="Emphasis"/>
          <w:i w:val="0"/>
          <w:iCs w:val="0"/>
          <w:sz w:val="24"/>
          <w:shd w:val="clear" w:color="auto" w:fill="FFFFFF"/>
        </w:rPr>
        <w:t xml:space="preserve"> inverter based shunt active power filter for harmonic mitigation in three phase systems," 2015 International Conference on Circuits, Power and Computing Technologies [ICCPCT-2015], </w:t>
      </w:r>
      <w:proofErr w:type="spellStart"/>
      <w:r w:rsidRPr="006A0D1A">
        <w:rPr>
          <w:rStyle w:val="Emphasis"/>
          <w:i w:val="0"/>
          <w:iCs w:val="0"/>
          <w:sz w:val="24"/>
          <w:shd w:val="clear" w:color="auto" w:fill="FFFFFF"/>
        </w:rPr>
        <w:t>Nagercoil</w:t>
      </w:r>
      <w:proofErr w:type="spellEnd"/>
      <w:r w:rsidRPr="006A0D1A">
        <w:rPr>
          <w:rStyle w:val="Emphasis"/>
          <w:i w:val="0"/>
          <w:iCs w:val="0"/>
          <w:sz w:val="24"/>
          <w:shd w:val="clear" w:color="auto" w:fill="FFFFFF"/>
        </w:rPr>
        <w:t xml:space="preserve">, India, 2015, pp. 1-8, </w:t>
      </w:r>
      <w:proofErr w:type="spellStart"/>
      <w:r w:rsidRPr="006A0D1A">
        <w:rPr>
          <w:rStyle w:val="Emphasis"/>
          <w:i w:val="0"/>
          <w:iCs w:val="0"/>
          <w:sz w:val="24"/>
          <w:shd w:val="clear" w:color="auto" w:fill="FFFFFF"/>
        </w:rPr>
        <w:t>doi</w:t>
      </w:r>
      <w:proofErr w:type="spellEnd"/>
      <w:r w:rsidRPr="006A0D1A">
        <w:rPr>
          <w:rStyle w:val="Emphasis"/>
          <w:i w:val="0"/>
          <w:iCs w:val="0"/>
          <w:sz w:val="24"/>
          <w:shd w:val="clear" w:color="auto" w:fill="FFFFFF"/>
        </w:rPr>
        <w:t>: 10.1109/ICCPCT.2015.7159419.</w:t>
      </w:r>
    </w:p>
    <w:p w:rsidR="000C7E00" w:rsidRPr="006A0D1A" w:rsidRDefault="000C7E00" w:rsidP="000C7E00">
      <w:pPr>
        <w:pStyle w:val="ListParagraph"/>
        <w:numPr>
          <w:ilvl w:val="0"/>
          <w:numId w:val="19"/>
        </w:numPr>
        <w:spacing w:line="276" w:lineRule="auto"/>
        <w:jc w:val="both"/>
        <w:rPr>
          <w:rStyle w:val="Emphasis"/>
          <w:i w:val="0"/>
          <w:iCs w:val="0"/>
          <w:sz w:val="24"/>
          <w:shd w:val="clear" w:color="auto" w:fill="FFFFFF"/>
        </w:rPr>
      </w:pPr>
      <w:r w:rsidRPr="006A0D1A">
        <w:rPr>
          <w:rStyle w:val="Emphasis"/>
          <w:i w:val="0"/>
          <w:iCs w:val="0"/>
          <w:sz w:val="24"/>
          <w:shd w:val="clear" w:color="auto" w:fill="FFFFFF"/>
        </w:rPr>
        <w:t xml:space="preserve">S. Agrawal, Y. K. Nagar and D. K. </w:t>
      </w:r>
      <w:proofErr w:type="spellStart"/>
      <w:r w:rsidRPr="006A0D1A">
        <w:rPr>
          <w:rStyle w:val="Emphasis"/>
          <w:i w:val="0"/>
          <w:iCs w:val="0"/>
          <w:sz w:val="24"/>
          <w:shd w:val="clear" w:color="auto" w:fill="FFFFFF"/>
        </w:rPr>
        <w:t>Palwalia</w:t>
      </w:r>
      <w:proofErr w:type="spellEnd"/>
      <w:r w:rsidRPr="006A0D1A">
        <w:rPr>
          <w:rStyle w:val="Emphasis"/>
          <w:i w:val="0"/>
          <w:iCs w:val="0"/>
          <w:sz w:val="24"/>
          <w:shd w:val="clear" w:color="auto" w:fill="FFFFFF"/>
        </w:rPr>
        <w:t xml:space="preserve">, "Analysis and implementation of shunt active power filter based on synchronizing enhanced PLL," 2017 International Conference on Information, Communication, Instrumentation and Control (ICICIC), Indore, India, </w:t>
      </w:r>
      <w:proofErr w:type="gramStart"/>
      <w:r w:rsidRPr="006A0D1A">
        <w:rPr>
          <w:rStyle w:val="Emphasis"/>
          <w:i w:val="0"/>
          <w:iCs w:val="0"/>
          <w:sz w:val="24"/>
          <w:shd w:val="clear" w:color="auto" w:fill="FFFFFF"/>
        </w:rPr>
        <w:t>2017,doi</w:t>
      </w:r>
      <w:proofErr w:type="gramEnd"/>
      <w:r w:rsidRPr="006A0D1A">
        <w:rPr>
          <w:rStyle w:val="Emphasis"/>
          <w:i w:val="0"/>
          <w:iCs w:val="0"/>
          <w:sz w:val="24"/>
          <w:shd w:val="clear" w:color="auto" w:fill="FFFFFF"/>
        </w:rPr>
        <w:t xml:space="preserve">: 10.1109/ICOMICON.2017.8279152. </w:t>
      </w:r>
    </w:p>
    <w:p w:rsidR="000C7E00" w:rsidRPr="006A0D1A" w:rsidRDefault="000C7E00" w:rsidP="000C7E00">
      <w:pPr>
        <w:pStyle w:val="ListParagraph"/>
        <w:numPr>
          <w:ilvl w:val="0"/>
          <w:numId w:val="19"/>
        </w:numPr>
        <w:spacing w:line="276" w:lineRule="auto"/>
        <w:jc w:val="both"/>
        <w:rPr>
          <w:rStyle w:val="Emphasis"/>
          <w:i w:val="0"/>
          <w:iCs w:val="0"/>
          <w:sz w:val="24"/>
          <w:shd w:val="clear" w:color="auto" w:fill="FFFFFF"/>
        </w:rPr>
      </w:pPr>
      <w:r w:rsidRPr="006A0D1A">
        <w:rPr>
          <w:rStyle w:val="Emphasis"/>
          <w:i w:val="0"/>
          <w:iCs w:val="0"/>
          <w:sz w:val="24"/>
          <w:shd w:val="clear" w:color="auto" w:fill="FFFFFF"/>
        </w:rPr>
        <w:t xml:space="preserve">Murat Kale, </w:t>
      </w:r>
      <w:proofErr w:type="spellStart"/>
      <w:r w:rsidRPr="006A0D1A">
        <w:rPr>
          <w:rStyle w:val="Emphasis"/>
          <w:i w:val="0"/>
          <w:iCs w:val="0"/>
          <w:sz w:val="24"/>
          <w:shd w:val="clear" w:color="auto" w:fill="FFFFFF"/>
        </w:rPr>
        <w:t>EnginÖzdemir</w:t>
      </w:r>
      <w:proofErr w:type="spellEnd"/>
      <w:r w:rsidRPr="006A0D1A">
        <w:rPr>
          <w:rStyle w:val="Emphasis"/>
          <w:i w:val="0"/>
          <w:iCs w:val="0"/>
          <w:sz w:val="24"/>
          <w:shd w:val="clear" w:color="auto" w:fill="FFFFFF"/>
        </w:rPr>
        <w:t xml:space="preserve">, ”Harmonic and reactive power compensation with shunt active power  filter under non-ideal mains voltage”, Electric Power Systems Research, Volume 74, Issue 3, 2005, Pages 363-370, ISSN 0378-7796, </w:t>
      </w:r>
      <w:hyperlink r:id="rId15" w:history="1">
        <w:r w:rsidRPr="000C7E00">
          <w:rPr>
            <w:rStyle w:val="Hyperlink"/>
            <w:rFonts w:ascii="Times New Roman" w:hAnsi="Times New Roman"/>
            <w:sz w:val="24"/>
            <w:szCs w:val="24"/>
            <w:u w:val="none"/>
            <w:shd w:val="clear" w:color="auto" w:fill="FFFFFF"/>
          </w:rPr>
          <w:t>https://doi.org/10.1016/j.epsr.2004.10.014</w:t>
        </w:r>
      </w:hyperlink>
      <w:r w:rsidRPr="000C7E00">
        <w:rPr>
          <w:rStyle w:val="Emphasis"/>
          <w:i w:val="0"/>
          <w:iCs w:val="0"/>
          <w:sz w:val="24"/>
          <w:shd w:val="clear" w:color="auto" w:fill="FFFFFF"/>
        </w:rPr>
        <w:t>.</w:t>
      </w:r>
    </w:p>
    <w:p w:rsidR="000C7E00" w:rsidRPr="000C7E00" w:rsidRDefault="000C7E00" w:rsidP="000C7E00">
      <w:pPr>
        <w:pStyle w:val="ListParagraph"/>
        <w:numPr>
          <w:ilvl w:val="0"/>
          <w:numId w:val="19"/>
        </w:numPr>
        <w:spacing w:line="276" w:lineRule="auto"/>
        <w:jc w:val="both"/>
        <w:rPr>
          <w:rStyle w:val="Emphasis"/>
          <w:i w:val="0"/>
          <w:iCs w:val="0"/>
          <w:sz w:val="24"/>
          <w:shd w:val="clear" w:color="auto" w:fill="FFFFFF"/>
        </w:rPr>
      </w:pPr>
      <w:r w:rsidRPr="006A0D1A">
        <w:rPr>
          <w:rStyle w:val="Emphasis"/>
          <w:i w:val="0"/>
          <w:iCs w:val="0"/>
          <w:sz w:val="24"/>
          <w:shd w:val="clear" w:color="auto" w:fill="FFFFFF"/>
        </w:rPr>
        <w:t xml:space="preserve">M. </w:t>
      </w:r>
      <w:proofErr w:type="spellStart"/>
      <w:r w:rsidRPr="006A0D1A">
        <w:rPr>
          <w:rStyle w:val="Emphasis"/>
          <w:i w:val="0"/>
          <w:iCs w:val="0"/>
          <w:sz w:val="24"/>
          <w:shd w:val="clear" w:color="auto" w:fill="FFFFFF"/>
        </w:rPr>
        <w:t>Aourir</w:t>
      </w:r>
      <w:proofErr w:type="spellEnd"/>
      <w:r w:rsidRPr="006A0D1A">
        <w:rPr>
          <w:rStyle w:val="Emphasis"/>
          <w:i w:val="0"/>
          <w:iCs w:val="0"/>
          <w:sz w:val="24"/>
          <w:shd w:val="clear" w:color="auto" w:fill="FFFFFF"/>
        </w:rPr>
        <w:t xml:space="preserve">, A. </w:t>
      </w:r>
      <w:proofErr w:type="spellStart"/>
      <w:r w:rsidRPr="006A0D1A">
        <w:rPr>
          <w:rStyle w:val="Emphasis"/>
          <w:i w:val="0"/>
          <w:iCs w:val="0"/>
          <w:sz w:val="24"/>
          <w:shd w:val="clear" w:color="auto" w:fill="FFFFFF"/>
        </w:rPr>
        <w:t>Abouloifa</w:t>
      </w:r>
      <w:proofErr w:type="spellEnd"/>
      <w:r w:rsidRPr="006A0D1A">
        <w:rPr>
          <w:rStyle w:val="Emphasis"/>
          <w:i w:val="0"/>
          <w:iCs w:val="0"/>
          <w:sz w:val="24"/>
          <w:shd w:val="clear" w:color="auto" w:fill="FFFFFF"/>
        </w:rPr>
        <w:t xml:space="preserve">, C. </w:t>
      </w:r>
      <w:proofErr w:type="spellStart"/>
      <w:r w:rsidRPr="006A0D1A">
        <w:rPr>
          <w:rStyle w:val="Emphasis"/>
          <w:i w:val="0"/>
          <w:iCs w:val="0"/>
          <w:sz w:val="24"/>
          <w:shd w:val="clear" w:color="auto" w:fill="FFFFFF"/>
        </w:rPr>
        <w:t>Aouadi</w:t>
      </w:r>
      <w:proofErr w:type="spellEnd"/>
      <w:r w:rsidRPr="006A0D1A">
        <w:rPr>
          <w:rStyle w:val="Emphasis"/>
          <w:i w:val="0"/>
          <w:iCs w:val="0"/>
          <w:sz w:val="24"/>
          <w:shd w:val="clear" w:color="auto" w:fill="FFFFFF"/>
        </w:rPr>
        <w:t xml:space="preserve">, F. El </w:t>
      </w:r>
      <w:proofErr w:type="spellStart"/>
      <w:r w:rsidRPr="006A0D1A">
        <w:rPr>
          <w:rStyle w:val="Emphasis"/>
          <w:i w:val="0"/>
          <w:iCs w:val="0"/>
          <w:sz w:val="24"/>
          <w:shd w:val="clear" w:color="auto" w:fill="FFFFFF"/>
        </w:rPr>
        <w:t>Otmani</w:t>
      </w:r>
      <w:proofErr w:type="spellEnd"/>
      <w:r w:rsidRPr="006A0D1A">
        <w:rPr>
          <w:rStyle w:val="Emphasis"/>
          <w:i w:val="0"/>
          <w:iCs w:val="0"/>
          <w:sz w:val="24"/>
          <w:shd w:val="clear" w:color="auto" w:fill="FFFFFF"/>
        </w:rPr>
        <w:t xml:space="preserve">, I. </w:t>
      </w:r>
      <w:proofErr w:type="spellStart"/>
      <w:r w:rsidRPr="006A0D1A">
        <w:rPr>
          <w:rStyle w:val="Emphasis"/>
          <w:i w:val="0"/>
          <w:iCs w:val="0"/>
          <w:sz w:val="24"/>
          <w:shd w:val="clear" w:color="auto" w:fill="FFFFFF"/>
        </w:rPr>
        <w:t>Lachkar</w:t>
      </w:r>
      <w:proofErr w:type="spellEnd"/>
      <w:r w:rsidRPr="006A0D1A">
        <w:rPr>
          <w:rStyle w:val="Emphasis"/>
          <w:i w:val="0"/>
          <w:iCs w:val="0"/>
          <w:sz w:val="24"/>
          <w:shd w:val="clear" w:color="auto" w:fill="FFFFFF"/>
        </w:rPr>
        <w:t xml:space="preserve">, K. </w:t>
      </w:r>
      <w:proofErr w:type="spellStart"/>
      <w:r w:rsidRPr="006A0D1A">
        <w:rPr>
          <w:rStyle w:val="Emphasis"/>
          <w:i w:val="0"/>
          <w:iCs w:val="0"/>
          <w:sz w:val="24"/>
          <w:shd w:val="clear" w:color="auto" w:fill="FFFFFF"/>
        </w:rPr>
        <w:t>Noussi</w:t>
      </w:r>
      <w:proofErr w:type="spellEnd"/>
      <w:r w:rsidRPr="006A0D1A">
        <w:rPr>
          <w:rStyle w:val="Emphasis"/>
          <w:i w:val="0"/>
          <w:iCs w:val="0"/>
          <w:sz w:val="24"/>
          <w:shd w:val="clear" w:color="auto" w:fill="FFFFFF"/>
        </w:rPr>
        <w:t xml:space="preserve">, H. </w:t>
      </w:r>
      <w:proofErr w:type="spellStart"/>
      <w:r w:rsidRPr="006A0D1A">
        <w:rPr>
          <w:rStyle w:val="Emphasis"/>
          <w:i w:val="0"/>
          <w:iCs w:val="0"/>
          <w:sz w:val="24"/>
          <w:shd w:val="clear" w:color="auto" w:fill="FFFFFF"/>
        </w:rPr>
        <w:t>Katir</w:t>
      </w:r>
      <w:proofErr w:type="spellEnd"/>
      <w:r w:rsidRPr="006A0D1A">
        <w:rPr>
          <w:rStyle w:val="Emphasis"/>
          <w:i w:val="0"/>
          <w:iCs w:val="0"/>
          <w:sz w:val="24"/>
          <w:shd w:val="clear" w:color="auto" w:fill="FFFFFF"/>
        </w:rPr>
        <w:t>, “Hybrid Control of Flying Capacitor Converter Based Shunt Active Power Filter for Photovoltaic Systems Interconnection” , IFAC-</w:t>
      </w:r>
      <w:proofErr w:type="spellStart"/>
      <w:r w:rsidRPr="006A0D1A">
        <w:rPr>
          <w:rStyle w:val="Emphasis"/>
          <w:i w:val="0"/>
          <w:iCs w:val="0"/>
          <w:sz w:val="24"/>
          <w:shd w:val="clear" w:color="auto" w:fill="FFFFFF"/>
        </w:rPr>
        <w:t>PapersOnLine</w:t>
      </w:r>
      <w:proofErr w:type="spellEnd"/>
      <w:r w:rsidRPr="006A0D1A">
        <w:rPr>
          <w:rStyle w:val="Emphasis"/>
          <w:i w:val="0"/>
          <w:iCs w:val="0"/>
          <w:sz w:val="24"/>
          <w:shd w:val="clear" w:color="auto" w:fill="FFFFFF"/>
        </w:rPr>
        <w:t xml:space="preserve">, Volume 55, Issue 12, 2022, Pages 49-54, ISSN 2405-8963, </w:t>
      </w:r>
      <w:hyperlink r:id="rId16" w:history="1">
        <w:r w:rsidRPr="000C7E00">
          <w:rPr>
            <w:rStyle w:val="Hyperlink"/>
            <w:rFonts w:ascii="Times New Roman" w:hAnsi="Times New Roman"/>
            <w:sz w:val="24"/>
            <w:szCs w:val="24"/>
            <w:u w:val="none"/>
            <w:shd w:val="clear" w:color="auto" w:fill="FFFFFF"/>
          </w:rPr>
          <w:t>https://doi.org/10.1016/j.ifacol.2022.07.287</w:t>
        </w:r>
      </w:hyperlink>
      <w:r w:rsidRPr="000C7E00">
        <w:rPr>
          <w:rStyle w:val="Emphasis"/>
          <w:i w:val="0"/>
          <w:iCs w:val="0"/>
          <w:sz w:val="24"/>
          <w:shd w:val="clear" w:color="auto" w:fill="FFFFFF"/>
        </w:rPr>
        <w:t>.</w:t>
      </w:r>
    </w:p>
    <w:p w:rsidR="000C7E00" w:rsidRPr="006A0D1A" w:rsidRDefault="000C7E00" w:rsidP="000C7E00">
      <w:pPr>
        <w:pStyle w:val="ListParagraph"/>
        <w:numPr>
          <w:ilvl w:val="0"/>
          <w:numId w:val="19"/>
        </w:numPr>
        <w:spacing w:line="276" w:lineRule="auto"/>
        <w:jc w:val="both"/>
        <w:rPr>
          <w:rStyle w:val="Emphasis"/>
          <w:i w:val="0"/>
          <w:iCs w:val="0"/>
          <w:sz w:val="24"/>
          <w:shd w:val="clear" w:color="auto" w:fill="FFFFFF"/>
        </w:rPr>
      </w:pPr>
      <w:proofErr w:type="spellStart"/>
      <w:r w:rsidRPr="006A0D1A">
        <w:rPr>
          <w:rStyle w:val="Emphasis"/>
          <w:i w:val="0"/>
          <w:iCs w:val="0"/>
          <w:sz w:val="24"/>
          <w:shd w:val="clear" w:color="auto" w:fill="FFFFFF"/>
        </w:rPr>
        <w:t>KhairulAnuarMohdNor</w:t>
      </w:r>
      <w:proofErr w:type="spellEnd"/>
      <w:r w:rsidRPr="006A0D1A">
        <w:rPr>
          <w:rStyle w:val="Emphasis"/>
          <w:i w:val="0"/>
          <w:iCs w:val="0"/>
          <w:sz w:val="24"/>
          <w:shd w:val="clear" w:color="auto" w:fill="FFFFFF"/>
        </w:rPr>
        <w:t xml:space="preserve">, </w:t>
      </w:r>
      <w:proofErr w:type="spellStart"/>
      <w:r w:rsidRPr="006A0D1A">
        <w:rPr>
          <w:rStyle w:val="Emphasis"/>
          <w:i w:val="0"/>
          <w:iCs w:val="0"/>
          <w:sz w:val="24"/>
          <w:shd w:val="clear" w:color="auto" w:fill="FFFFFF"/>
        </w:rPr>
        <w:t>Noramalina</w:t>
      </w:r>
      <w:proofErr w:type="spellEnd"/>
      <w:r w:rsidRPr="006A0D1A">
        <w:rPr>
          <w:rStyle w:val="Emphasis"/>
          <w:i w:val="0"/>
          <w:iCs w:val="0"/>
          <w:sz w:val="24"/>
          <w:shd w:val="clear" w:color="auto" w:fill="FFFFFF"/>
        </w:rPr>
        <w:t xml:space="preserve"> Abdullah, “Power quality improvement of three-phase electrical systems using active-passive hybrid harmonic filter”, Results in Engineering, Volume 22, 2024, 102242, ISSN 2590-1230, </w:t>
      </w:r>
      <w:hyperlink r:id="rId17" w:history="1">
        <w:r w:rsidRPr="000C7E00">
          <w:rPr>
            <w:rStyle w:val="Hyperlink"/>
            <w:rFonts w:ascii="Times New Roman" w:hAnsi="Times New Roman"/>
            <w:sz w:val="24"/>
            <w:szCs w:val="24"/>
            <w:u w:val="none"/>
            <w:shd w:val="clear" w:color="auto" w:fill="FFFFFF"/>
          </w:rPr>
          <w:t>https://doi.org/10.1016/j.rineng.2024.102242</w:t>
        </w:r>
      </w:hyperlink>
      <w:r w:rsidRPr="000C7E00">
        <w:rPr>
          <w:rStyle w:val="Emphasis"/>
          <w:i w:val="0"/>
          <w:iCs w:val="0"/>
          <w:sz w:val="24"/>
          <w:shd w:val="clear" w:color="auto" w:fill="FFFFFF"/>
        </w:rPr>
        <w:t>.</w:t>
      </w:r>
    </w:p>
    <w:p w:rsidR="000C7E00" w:rsidRPr="006A0D1A" w:rsidRDefault="000C7E00" w:rsidP="000C7E00">
      <w:pPr>
        <w:pStyle w:val="ListParagraph"/>
        <w:numPr>
          <w:ilvl w:val="0"/>
          <w:numId w:val="19"/>
        </w:numPr>
        <w:spacing w:line="276" w:lineRule="auto"/>
        <w:jc w:val="both"/>
        <w:rPr>
          <w:rStyle w:val="Emphasis"/>
          <w:i w:val="0"/>
          <w:iCs w:val="0"/>
          <w:sz w:val="24"/>
          <w:shd w:val="clear" w:color="auto" w:fill="FFFFFF"/>
        </w:rPr>
      </w:pPr>
      <w:proofErr w:type="spellStart"/>
      <w:r w:rsidRPr="006A0D1A">
        <w:rPr>
          <w:rStyle w:val="Emphasis"/>
          <w:i w:val="0"/>
          <w:iCs w:val="0"/>
          <w:sz w:val="24"/>
          <w:shd w:val="clear" w:color="auto" w:fill="FFFFFF"/>
        </w:rPr>
        <w:t>FarzaneSoleimani</w:t>
      </w:r>
      <w:proofErr w:type="spellEnd"/>
      <w:r w:rsidRPr="006A0D1A">
        <w:rPr>
          <w:rStyle w:val="Emphasis"/>
          <w:i w:val="0"/>
          <w:iCs w:val="0"/>
          <w:sz w:val="24"/>
          <w:shd w:val="clear" w:color="auto" w:fill="FFFFFF"/>
        </w:rPr>
        <w:t xml:space="preserve"> Rudi, Mohammad </w:t>
      </w:r>
      <w:proofErr w:type="spellStart"/>
      <w:r w:rsidRPr="006A0D1A">
        <w:rPr>
          <w:rStyle w:val="Emphasis"/>
          <w:i w:val="0"/>
          <w:iCs w:val="0"/>
          <w:sz w:val="24"/>
          <w:shd w:val="clear" w:color="auto" w:fill="FFFFFF"/>
        </w:rPr>
        <w:t>NaserHashemnia</w:t>
      </w:r>
      <w:proofErr w:type="spellEnd"/>
      <w:r w:rsidRPr="006A0D1A">
        <w:rPr>
          <w:rStyle w:val="Emphasis"/>
          <w:i w:val="0"/>
          <w:iCs w:val="0"/>
          <w:sz w:val="24"/>
          <w:shd w:val="clear" w:color="auto" w:fill="FFFFFF"/>
        </w:rPr>
        <w:t xml:space="preserve">, “Compensation of active filter using p-q theory in photovoltaic systems”, Memories - Materials, Devices, Circuits and Systems, Volume 9, 2025,100122, ISSN 2773-0646, </w:t>
      </w:r>
      <w:hyperlink r:id="rId18" w:history="1">
        <w:r w:rsidRPr="000C7E00">
          <w:rPr>
            <w:rStyle w:val="Hyperlink"/>
            <w:rFonts w:ascii="Times New Roman" w:hAnsi="Times New Roman"/>
            <w:sz w:val="24"/>
            <w:szCs w:val="24"/>
            <w:u w:val="none"/>
            <w:shd w:val="clear" w:color="auto" w:fill="FFFFFF"/>
          </w:rPr>
          <w:t>https://doi.org/10.1016/j.memori. 2025.100122</w:t>
        </w:r>
      </w:hyperlink>
      <w:r w:rsidRPr="000C7E00">
        <w:rPr>
          <w:rStyle w:val="Emphasis"/>
          <w:i w:val="0"/>
          <w:iCs w:val="0"/>
          <w:sz w:val="24"/>
          <w:shd w:val="clear" w:color="auto" w:fill="FFFFFF"/>
        </w:rPr>
        <w:t>.</w:t>
      </w:r>
    </w:p>
    <w:p w:rsidR="000C7E00" w:rsidRPr="006A0D1A" w:rsidRDefault="000C7E00" w:rsidP="000C7E00">
      <w:pPr>
        <w:pStyle w:val="ListParagraph"/>
        <w:numPr>
          <w:ilvl w:val="0"/>
          <w:numId w:val="19"/>
        </w:numPr>
        <w:spacing w:line="276" w:lineRule="auto"/>
        <w:jc w:val="both"/>
        <w:rPr>
          <w:rFonts w:ascii="Times New Roman" w:hAnsi="Times New Roman" w:cs="Times New Roman"/>
          <w:sz w:val="24"/>
          <w:szCs w:val="24"/>
        </w:rPr>
      </w:pPr>
      <w:proofErr w:type="spellStart"/>
      <w:r w:rsidRPr="006A0D1A">
        <w:rPr>
          <w:rFonts w:ascii="Times New Roman" w:hAnsi="Times New Roman" w:cs="Times New Roman"/>
          <w:sz w:val="24"/>
          <w:szCs w:val="24"/>
        </w:rPr>
        <w:t>Chaturvedi</w:t>
      </w:r>
      <w:proofErr w:type="spellEnd"/>
      <w:r w:rsidRPr="006A0D1A">
        <w:rPr>
          <w:rFonts w:ascii="Times New Roman" w:hAnsi="Times New Roman" w:cs="Times New Roman"/>
          <w:sz w:val="24"/>
          <w:szCs w:val="24"/>
        </w:rPr>
        <w:t xml:space="preserve">, </w:t>
      </w:r>
      <w:proofErr w:type="spellStart"/>
      <w:r w:rsidRPr="006A0D1A">
        <w:rPr>
          <w:rFonts w:ascii="Times New Roman" w:hAnsi="Times New Roman" w:cs="Times New Roman"/>
          <w:sz w:val="24"/>
          <w:szCs w:val="24"/>
        </w:rPr>
        <w:t>Khushbu&amp;Goswami</w:t>
      </w:r>
      <w:proofErr w:type="spellEnd"/>
      <w:r w:rsidRPr="006A0D1A">
        <w:rPr>
          <w:rFonts w:ascii="Times New Roman" w:hAnsi="Times New Roman" w:cs="Times New Roman"/>
          <w:sz w:val="24"/>
          <w:szCs w:val="24"/>
        </w:rPr>
        <w:t xml:space="preserve">, </w:t>
      </w:r>
      <w:proofErr w:type="spellStart"/>
      <w:r w:rsidRPr="006A0D1A">
        <w:rPr>
          <w:rFonts w:ascii="Times New Roman" w:hAnsi="Times New Roman" w:cs="Times New Roman"/>
          <w:sz w:val="24"/>
          <w:szCs w:val="24"/>
        </w:rPr>
        <w:t>Garima&amp;Goswami</w:t>
      </w:r>
      <w:proofErr w:type="spellEnd"/>
      <w:r w:rsidRPr="006A0D1A">
        <w:rPr>
          <w:rFonts w:ascii="Times New Roman" w:hAnsi="Times New Roman" w:cs="Times New Roman"/>
          <w:sz w:val="24"/>
          <w:szCs w:val="24"/>
        </w:rPr>
        <w:t xml:space="preserve">, Pankaj Kumar. (2018). “A Review On Power Quality Control </w:t>
      </w:r>
      <w:proofErr w:type="gramStart"/>
      <w:r w:rsidRPr="006A0D1A">
        <w:rPr>
          <w:rFonts w:ascii="Times New Roman" w:hAnsi="Times New Roman" w:cs="Times New Roman"/>
          <w:sz w:val="24"/>
          <w:szCs w:val="24"/>
        </w:rPr>
        <w:t>For</w:t>
      </w:r>
      <w:proofErr w:type="gramEnd"/>
      <w:r w:rsidRPr="006A0D1A">
        <w:rPr>
          <w:rFonts w:ascii="Times New Roman" w:hAnsi="Times New Roman" w:cs="Times New Roman"/>
          <w:sz w:val="24"/>
          <w:szCs w:val="24"/>
        </w:rPr>
        <w:t xml:space="preserve"> Non Linear Loads”. International Journal of Innovative Research and Growth.7. 10.26671/IJIRG.2018.3.7.102.</w:t>
      </w:r>
    </w:p>
    <w:p w:rsidR="00911ACD" w:rsidRPr="00911ACD" w:rsidRDefault="00911ACD" w:rsidP="00911ACD">
      <w:pPr>
        <w:tabs>
          <w:tab w:val="left" w:pos="6360"/>
        </w:tabs>
      </w:pPr>
    </w:p>
    <w:sectPr w:rsidR="00911ACD" w:rsidRPr="00911ACD" w:rsidSect="005F717A">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7659" w:rsidRDefault="00DB7659" w:rsidP="00C556D7">
      <w:pPr>
        <w:spacing w:after="0" w:line="240" w:lineRule="auto"/>
      </w:pPr>
      <w:r>
        <w:separator/>
      </w:r>
    </w:p>
  </w:endnote>
  <w:endnote w:type="continuationSeparator" w:id="0">
    <w:p w:rsidR="00DB7659" w:rsidRDefault="00DB7659"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altName w:val="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B8A" w:rsidRDefault="00CE2B8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sdt>
      <w:sdtPr>
        <w:rPr>
          <w:b/>
          <w:bCs/>
        </w:rPr>
        <w:id w:val="1357387560"/>
        <w:docPartObj>
          <w:docPartGallery w:val="Page Numbers (Bottom of Page)"/>
          <w:docPartUnique/>
        </w:docPartObj>
      </w:sdtPr>
      <w:sdtEndPr/>
      <w:sdtContent>
        <w:r w:rsidRPr="001E51F3">
          <w:rPr>
            <w:b/>
            <w:bCs/>
          </w:rPr>
          <w:t xml:space="preserve">Page | </w:t>
        </w:r>
        <w:r w:rsidR="00DE57E8" w:rsidRPr="001E51F3">
          <w:rPr>
            <w:b/>
            <w:bCs/>
          </w:rPr>
          <w:fldChar w:fldCharType="begin"/>
        </w:r>
        <w:r w:rsidRPr="001E51F3">
          <w:rPr>
            <w:b/>
            <w:bCs/>
          </w:rPr>
          <w:instrText xml:space="preserve"> PAGE   \* MERGEFORMAT </w:instrText>
        </w:r>
        <w:r w:rsidR="00DE57E8" w:rsidRPr="001E51F3">
          <w:rPr>
            <w:b/>
            <w:bCs/>
          </w:rPr>
          <w:fldChar w:fldCharType="separate"/>
        </w:r>
        <w:r w:rsidR="006F27A7">
          <w:rPr>
            <w:b/>
            <w:bCs/>
            <w:noProof/>
          </w:rPr>
          <w:t>6</w:t>
        </w:r>
        <w:r w:rsidR="00DE57E8" w:rsidRPr="001E51F3">
          <w:rPr>
            <w:b/>
            <w:bCs/>
            <w:noProof/>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B8A" w:rsidRDefault="00CE2B8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7659" w:rsidRDefault="00DB7659" w:rsidP="00C556D7">
      <w:pPr>
        <w:spacing w:after="0" w:line="240" w:lineRule="auto"/>
      </w:pPr>
      <w:r>
        <w:separator/>
      </w:r>
    </w:p>
  </w:footnote>
  <w:footnote w:type="continuationSeparator" w:id="0">
    <w:p w:rsidR="00DB7659" w:rsidRDefault="00DB7659"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B8A" w:rsidRDefault="00CE2B8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Pr="00673385" w:rsidRDefault="00673385" w:rsidP="00673385">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(Int Peer </w:t>
          </w:r>
          <w:proofErr w:type="spellStart"/>
          <w:r>
            <w:rPr>
              <w:rFonts w:ascii="Times New Roman" w:hAnsi="Times New Roman" w:cs="Times New Roman"/>
              <w:b/>
              <w:color w:val="1F497D"/>
              <w:sz w:val="22"/>
              <w:szCs w:val="22"/>
              <w:lang w:val="fr-FR"/>
            </w:rPr>
            <w:t>R</w:t>
          </w:r>
          <w:r w:rsidRPr="00673385">
            <w:rPr>
              <w:rFonts w:ascii="Times New Roman" w:hAnsi="Times New Roman" w:cs="Times New Roman"/>
              <w:b/>
              <w:color w:val="1F497D"/>
              <w:sz w:val="22"/>
              <w:szCs w:val="22"/>
              <w:lang w:val="fr-FR"/>
            </w:rPr>
            <w:t>eviewed</w:t>
          </w:r>
          <w:proofErr w:type="spellEnd"/>
          <w:r w:rsidRPr="00673385">
            <w:rPr>
              <w:rFonts w:ascii="Times New Roman" w:hAnsi="Times New Roman" w:cs="Times New Roman"/>
              <w:b/>
              <w:color w:val="1F497D"/>
              <w:sz w:val="22"/>
              <w:szCs w:val="22"/>
              <w:lang w:val="fr-FR"/>
            </w:rPr>
            <w:t xml:space="preserve"> </w:t>
          </w:r>
          <w:r>
            <w:rPr>
              <w:rFonts w:ascii="Times New Roman" w:hAnsi="Times New Roman" w:cs="Times New Roman"/>
              <w:b/>
              <w:color w:val="1F497D"/>
              <w:sz w:val="22"/>
              <w:szCs w:val="22"/>
              <w:lang w:val="fr-FR"/>
            </w:rPr>
            <w:t>Journal)</w:t>
          </w:r>
        </w:p>
        <w:p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06C2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Issue </w:t>
          </w:r>
          <w:r w:rsidR="00706C2A">
            <w:rPr>
              <w:rFonts w:ascii="Times New Roman" w:hAnsi="Times New Roman" w:cs="Times New Roman"/>
              <w:bCs/>
              <w:sz w:val="24"/>
              <w:szCs w:val="24"/>
              <w:lang w:val="fr-FR" w:eastAsia="en-IN"/>
            </w:rPr>
            <w:t>0</w:t>
          </w:r>
          <w:r w:rsidR="00C370BD">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w:t>
          </w:r>
          <w:r w:rsidR="00C370BD">
            <w:rPr>
              <w:rFonts w:ascii="Times New Roman" w:hAnsi="Times New Roman" w:cs="Times New Roman"/>
              <w:bCs/>
              <w:sz w:val="24"/>
              <w:szCs w:val="24"/>
              <w:lang w:val="fr-FR" w:eastAsia="en-IN"/>
            </w:rPr>
            <w:t>March</w:t>
          </w:r>
          <w:r w:rsidRPr="00536ADF">
            <w:rPr>
              <w:rFonts w:ascii="Times New Roman" w:hAnsi="Times New Roman" w:cs="Times New Roman"/>
              <w:bCs/>
              <w:sz w:val="24"/>
              <w:szCs w:val="24"/>
              <w:lang w:val="fr-FR" w:eastAsia="en-IN"/>
            </w:rPr>
            <w:t xml:space="preserve"> 202</w:t>
          </w:r>
          <w:r w:rsidR="00706C2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1"/>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933404"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7</w:t>
          </w:r>
          <w:r w:rsidR="00535548">
            <w:rPr>
              <w:rFonts w:ascii="Times New Roman" w:hAnsi="Times New Roman" w:cs="Times New Roman"/>
              <w:b/>
              <w:color w:val="1F497D"/>
              <w:lang w:val="fr-FR"/>
            </w:rPr>
            <w:t>.</w:t>
          </w:r>
          <w:r>
            <w:rPr>
              <w:rFonts w:ascii="Times New Roman" w:hAnsi="Times New Roman" w:cs="Times New Roman"/>
              <w:b/>
              <w:color w:val="1F497D"/>
              <w:lang w:val="fr-FR"/>
            </w:rPr>
            <w:t>001</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2B8A" w:rsidRDefault="00CE2B8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587C10"/>
    <w:multiLevelType w:val="hybridMultilevel"/>
    <w:tmpl w:val="2FE024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3B0ACC"/>
    <w:multiLevelType w:val="multilevel"/>
    <w:tmpl w:val="CA4E9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332E58"/>
    <w:multiLevelType w:val="multilevel"/>
    <w:tmpl w:val="2A929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multilevel"/>
    <w:tmpl w:val="6E60B948"/>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eastAsiaTheme="minorHAnsi" w:hint="default"/>
        <w:color w:val="000000" w:themeColor="text1"/>
      </w:rPr>
    </w:lvl>
    <w:lvl w:ilvl="2">
      <w:start w:val="1"/>
      <w:numFmt w:val="decimal"/>
      <w:isLgl/>
      <w:lvlText w:val="%1.%2.%3"/>
      <w:lvlJc w:val="left"/>
      <w:pPr>
        <w:ind w:left="720" w:hanging="720"/>
      </w:pPr>
      <w:rPr>
        <w:rFonts w:eastAsiaTheme="minorHAnsi" w:hint="default"/>
        <w:color w:val="000000" w:themeColor="text1"/>
      </w:rPr>
    </w:lvl>
    <w:lvl w:ilvl="3">
      <w:start w:val="1"/>
      <w:numFmt w:val="decimal"/>
      <w:isLgl/>
      <w:lvlText w:val="%1.%2.%3.%4"/>
      <w:lvlJc w:val="left"/>
      <w:pPr>
        <w:ind w:left="720" w:hanging="720"/>
      </w:pPr>
      <w:rPr>
        <w:rFonts w:eastAsiaTheme="minorHAnsi" w:hint="default"/>
        <w:color w:val="000000" w:themeColor="text1"/>
      </w:rPr>
    </w:lvl>
    <w:lvl w:ilvl="4">
      <w:start w:val="1"/>
      <w:numFmt w:val="decimal"/>
      <w:isLgl/>
      <w:lvlText w:val="%1.%2.%3.%4.%5"/>
      <w:lvlJc w:val="left"/>
      <w:pPr>
        <w:ind w:left="1080" w:hanging="1080"/>
      </w:pPr>
      <w:rPr>
        <w:rFonts w:eastAsiaTheme="minorHAnsi" w:hint="default"/>
        <w:color w:val="000000" w:themeColor="text1"/>
      </w:rPr>
    </w:lvl>
    <w:lvl w:ilvl="5">
      <w:start w:val="1"/>
      <w:numFmt w:val="decimal"/>
      <w:isLgl/>
      <w:lvlText w:val="%1.%2.%3.%4.%5.%6"/>
      <w:lvlJc w:val="left"/>
      <w:pPr>
        <w:ind w:left="1080" w:hanging="1080"/>
      </w:pPr>
      <w:rPr>
        <w:rFonts w:eastAsiaTheme="minorHAnsi" w:hint="default"/>
        <w:color w:val="000000" w:themeColor="text1"/>
      </w:rPr>
    </w:lvl>
    <w:lvl w:ilvl="6">
      <w:start w:val="1"/>
      <w:numFmt w:val="decimal"/>
      <w:isLgl/>
      <w:lvlText w:val="%1.%2.%3.%4.%5.%6.%7"/>
      <w:lvlJc w:val="left"/>
      <w:pPr>
        <w:ind w:left="1440" w:hanging="1440"/>
      </w:pPr>
      <w:rPr>
        <w:rFonts w:eastAsiaTheme="minorHAnsi" w:hint="default"/>
        <w:color w:val="000000" w:themeColor="text1"/>
      </w:rPr>
    </w:lvl>
    <w:lvl w:ilvl="7">
      <w:start w:val="1"/>
      <w:numFmt w:val="decimal"/>
      <w:isLgl/>
      <w:lvlText w:val="%1.%2.%3.%4.%5.%6.%7.%8"/>
      <w:lvlJc w:val="left"/>
      <w:pPr>
        <w:ind w:left="1440" w:hanging="1440"/>
      </w:pPr>
      <w:rPr>
        <w:rFonts w:eastAsiaTheme="minorHAnsi" w:hint="default"/>
        <w:color w:val="000000" w:themeColor="text1"/>
      </w:rPr>
    </w:lvl>
    <w:lvl w:ilvl="8">
      <w:start w:val="1"/>
      <w:numFmt w:val="decimal"/>
      <w:isLgl/>
      <w:lvlText w:val="%1.%2.%3.%4.%5.%6.%7.%8.%9"/>
      <w:lvlJc w:val="left"/>
      <w:pPr>
        <w:ind w:left="1800" w:hanging="1800"/>
      </w:pPr>
      <w:rPr>
        <w:rFonts w:eastAsiaTheme="minorHAnsi" w:hint="default"/>
        <w:color w:val="000000" w:themeColor="text1"/>
      </w:r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D24329A"/>
    <w:multiLevelType w:val="multilevel"/>
    <w:tmpl w:val="0EBA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12"/>
  </w:num>
  <w:num w:numId="4">
    <w:abstractNumId w:val="14"/>
  </w:num>
  <w:num w:numId="5">
    <w:abstractNumId w:val="8"/>
  </w:num>
  <w:num w:numId="6">
    <w:abstractNumId w:val="18"/>
  </w:num>
  <w:num w:numId="7">
    <w:abstractNumId w:val="1"/>
  </w:num>
  <w:num w:numId="8">
    <w:abstractNumId w:val="23"/>
  </w:num>
  <w:num w:numId="9">
    <w:abstractNumId w:val="0"/>
  </w:num>
  <w:num w:numId="10">
    <w:abstractNumId w:val="4"/>
  </w:num>
  <w:num w:numId="11">
    <w:abstractNumId w:val="21"/>
  </w:num>
  <w:num w:numId="12">
    <w:abstractNumId w:val="17"/>
  </w:num>
  <w:num w:numId="13">
    <w:abstractNumId w:val="11"/>
  </w:num>
  <w:num w:numId="14">
    <w:abstractNumId w:val="3"/>
  </w:num>
  <w:num w:numId="15">
    <w:abstractNumId w:val="20"/>
  </w:num>
  <w:num w:numId="16">
    <w:abstractNumId w:val="10"/>
  </w:num>
  <w:num w:numId="17">
    <w:abstractNumId w:val="16"/>
  </w:num>
  <w:num w:numId="18">
    <w:abstractNumId w:val="2"/>
  </w:num>
  <w:num w:numId="19">
    <w:abstractNumId w:val="22"/>
  </w:num>
  <w:num w:numId="20">
    <w:abstractNumId w:val="7"/>
  </w:num>
  <w:num w:numId="21">
    <w:abstractNumId w:val="19"/>
  </w:num>
  <w:num w:numId="22">
    <w:abstractNumId w:val="15"/>
  </w:num>
  <w:num w:numId="23">
    <w:abstractNumId w:val="13"/>
  </w:num>
  <w:num w:numId="24">
    <w:abstractNumId w:val="2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1188C"/>
    <w:rsid w:val="00062B06"/>
    <w:rsid w:val="000649B0"/>
    <w:rsid w:val="00066A7A"/>
    <w:rsid w:val="000717AD"/>
    <w:rsid w:val="00075C1C"/>
    <w:rsid w:val="00081E20"/>
    <w:rsid w:val="000846F5"/>
    <w:rsid w:val="00091059"/>
    <w:rsid w:val="00095D77"/>
    <w:rsid w:val="000A3933"/>
    <w:rsid w:val="000A3CC1"/>
    <w:rsid w:val="000A5BB0"/>
    <w:rsid w:val="000B1932"/>
    <w:rsid w:val="000C2D11"/>
    <w:rsid w:val="000C7E00"/>
    <w:rsid w:val="000D7425"/>
    <w:rsid w:val="000D79A3"/>
    <w:rsid w:val="000E5718"/>
    <w:rsid w:val="000F2747"/>
    <w:rsid w:val="000F2DCD"/>
    <w:rsid w:val="0010160E"/>
    <w:rsid w:val="00102C6B"/>
    <w:rsid w:val="00115146"/>
    <w:rsid w:val="00125B8F"/>
    <w:rsid w:val="00127B8C"/>
    <w:rsid w:val="00130820"/>
    <w:rsid w:val="0013459A"/>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93FC1"/>
    <w:rsid w:val="002A11AA"/>
    <w:rsid w:val="002A579C"/>
    <w:rsid w:val="002E72CF"/>
    <w:rsid w:val="002F3187"/>
    <w:rsid w:val="002F43A5"/>
    <w:rsid w:val="00306E39"/>
    <w:rsid w:val="003265E6"/>
    <w:rsid w:val="00350F8D"/>
    <w:rsid w:val="00361C3F"/>
    <w:rsid w:val="003656D1"/>
    <w:rsid w:val="00392E5A"/>
    <w:rsid w:val="0039400E"/>
    <w:rsid w:val="003A3AED"/>
    <w:rsid w:val="003B13EB"/>
    <w:rsid w:val="003B34DD"/>
    <w:rsid w:val="003C3221"/>
    <w:rsid w:val="003C4071"/>
    <w:rsid w:val="003C6D94"/>
    <w:rsid w:val="003D2120"/>
    <w:rsid w:val="003E11D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A6C3B"/>
    <w:rsid w:val="004B0E1D"/>
    <w:rsid w:val="004C2F51"/>
    <w:rsid w:val="004D5813"/>
    <w:rsid w:val="004D5DC8"/>
    <w:rsid w:val="004D5FF5"/>
    <w:rsid w:val="004F13EE"/>
    <w:rsid w:val="00505045"/>
    <w:rsid w:val="005165E7"/>
    <w:rsid w:val="00524B78"/>
    <w:rsid w:val="005256A9"/>
    <w:rsid w:val="00526DDB"/>
    <w:rsid w:val="005338E6"/>
    <w:rsid w:val="00535548"/>
    <w:rsid w:val="00547305"/>
    <w:rsid w:val="00557B92"/>
    <w:rsid w:val="00571545"/>
    <w:rsid w:val="00583EDE"/>
    <w:rsid w:val="00584CB0"/>
    <w:rsid w:val="005A402E"/>
    <w:rsid w:val="005A48C2"/>
    <w:rsid w:val="005B19AD"/>
    <w:rsid w:val="005B3887"/>
    <w:rsid w:val="005B73A4"/>
    <w:rsid w:val="005C1D19"/>
    <w:rsid w:val="005D265F"/>
    <w:rsid w:val="005D5967"/>
    <w:rsid w:val="005F717A"/>
    <w:rsid w:val="006110CA"/>
    <w:rsid w:val="00617A82"/>
    <w:rsid w:val="00632466"/>
    <w:rsid w:val="00633CDF"/>
    <w:rsid w:val="006413AE"/>
    <w:rsid w:val="00654EC1"/>
    <w:rsid w:val="00673385"/>
    <w:rsid w:val="006859DA"/>
    <w:rsid w:val="00690A1B"/>
    <w:rsid w:val="006918DA"/>
    <w:rsid w:val="006962A4"/>
    <w:rsid w:val="006A5E5C"/>
    <w:rsid w:val="006A6434"/>
    <w:rsid w:val="006B2ED8"/>
    <w:rsid w:val="006C11CA"/>
    <w:rsid w:val="006C74D5"/>
    <w:rsid w:val="006D7E62"/>
    <w:rsid w:val="006F27A7"/>
    <w:rsid w:val="006F51F4"/>
    <w:rsid w:val="00706C2A"/>
    <w:rsid w:val="00714B8D"/>
    <w:rsid w:val="00732B32"/>
    <w:rsid w:val="00752E18"/>
    <w:rsid w:val="00756E86"/>
    <w:rsid w:val="00767719"/>
    <w:rsid w:val="0079243B"/>
    <w:rsid w:val="007B170D"/>
    <w:rsid w:val="007D5C9A"/>
    <w:rsid w:val="007E75BA"/>
    <w:rsid w:val="007E79D6"/>
    <w:rsid w:val="007F4C35"/>
    <w:rsid w:val="007F6CE4"/>
    <w:rsid w:val="007F730D"/>
    <w:rsid w:val="00814B7E"/>
    <w:rsid w:val="00826BF1"/>
    <w:rsid w:val="00837A71"/>
    <w:rsid w:val="0084622D"/>
    <w:rsid w:val="00855648"/>
    <w:rsid w:val="00861EE8"/>
    <w:rsid w:val="008741D3"/>
    <w:rsid w:val="00880D03"/>
    <w:rsid w:val="00887593"/>
    <w:rsid w:val="008A72D8"/>
    <w:rsid w:val="008A74F7"/>
    <w:rsid w:val="008B5B88"/>
    <w:rsid w:val="008C7F5F"/>
    <w:rsid w:val="008D1F25"/>
    <w:rsid w:val="008E1B85"/>
    <w:rsid w:val="0090504D"/>
    <w:rsid w:val="00905466"/>
    <w:rsid w:val="00911ACD"/>
    <w:rsid w:val="0091436C"/>
    <w:rsid w:val="00922F50"/>
    <w:rsid w:val="0093005F"/>
    <w:rsid w:val="00933404"/>
    <w:rsid w:val="0093478F"/>
    <w:rsid w:val="0094277C"/>
    <w:rsid w:val="009446C5"/>
    <w:rsid w:val="0094642D"/>
    <w:rsid w:val="00971033"/>
    <w:rsid w:val="00994D0C"/>
    <w:rsid w:val="009A49D4"/>
    <w:rsid w:val="009C713B"/>
    <w:rsid w:val="009E4D95"/>
    <w:rsid w:val="009E777B"/>
    <w:rsid w:val="009E7E3D"/>
    <w:rsid w:val="009F6540"/>
    <w:rsid w:val="00A0162A"/>
    <w:rsid w:val="00A4268C"/>
    <w:rsid w:val="00A5166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B0841"/>
    <w:rsid w:val="00BC087A"/>
    <w:rsid w:val="00BC37A0"/>
    <w:rsid w:val="00BD0DF3"/>
    <w:rsid w:val="00BE5B25"/>
    <w:rsid w:val="00C13545"/>
    <w:rsid w:val="00C20B7A"/>
    <w:rsid w:val="00C35F1D"/>
    <w:rsid w:val="00C370BD"/>
    <w:rsid w:val="00C378A3"/>
    <w:rsid w:val="00C40305"/>
    <w:rsid w:val="00C43197"/>
    <w:rsid w:val="00C556D7"/>
    <w:rsid w:val="00C56420"/>
    <w:rsid w:val="00C5653F"/>
    <w:rsid w:val="00C80495"/>
    <w:rsid w:val="00C8572B"/>
    <w:rsid w:val="00C87AD7"/>
    <w:rsid w:val="00C87DAA"/>
    <w:rsid w:val="00C9394F"/>
    <w:rsid w:val="00C95734"/>
    <w:rsid w:val="00CA0B60"/>
    <w:rsid w:val="00CA6977"/>
    <w:rsid w:val="00CD7165"/>
    <w:rsid w:val="00CE2B8A"/>
    <w:rsid w:val="00CE4576"/>
    <w:rsid w:val="00CE4A54"/>
    <w:rsid w:val="00CE5A19"/>
    <w:rsid w:val="00D25854"/>
    <w:rsid w:val="00D3084A"/>
    <w:rsid w:val="00D43E77"/>
    <w:rsid w:val="00D44351"/>
    <w:rsid w:val="00D74DDA"/>
    <w:rsid w:val="00DA52F4"/>
    <w:rsid w:val="00DB7659"/>
    <w:rsid w:val="00DD6B36"/>
    <w:rsid w:val="00DD7C7C"/>
    <w:rsid w:val="00DE57E8"/>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9298E"/>
    <w:rsid w:val="00EA6189"/>
    <w:rsid w:val="00EB0728"/>
    <w:rsid w:val="00EB432A"/>
    <w:rsid w:val="00EB588E"/>
    <w:rsid w:val="00ED10E7"/>
    <w:rsid w:val="00EE1166"/>
    <w:rsid w:val="00EE526E"/>
    <w:rsid w:val="00EF71B2"/>
    <w:rsid w:val="00F01E52"/>
    <w:rsid w:val="00F141E8"/>
    <w:rsid w:val="00F14345"/>
    <w:rsid w:val="00F14F23"/>
    <w:rsid w:val="00F21C38"/>
    <w:rsid w:val="00F42C71"/>
    <w:rsid w:val="00F43ABE"/>
    <w:rsid w:val="00F62C11"/>
    <w:rsid w:val="00F65276"/>
    <w:rsid w:val="00FC7701"/>
    <w:rsid w:val="00FD543B"/>
    <w:rsid w:val="00FE3C38"/>
    <w:rsid w:val="00FF2D1C"/>
    <w:rsid w:val="00FF3465"/>
    <w:rsid w:val="00FF3F07"/>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D5104"/>
  <w15:docId w15:val="{A0FC1905-3200-4902-94BB-E9DF5A88E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Strong">
    <w:name w:val="Strong"/>
    <w:basedOn w:val="DefaultParagraphFont"/>
    <w:uiPriority w:val="22"/>
    <w:qFormat/>
    <w:rsid w:val="00ED10E7"/>
    <w:rPr>
      <w:b/>
      <w:bCs/>
    </w:rPr>
  </w:style>
  <w:style w:type="character" w:styleId="Emphasis">
    <w:name w:val="Emphasis"/>
    <w:basedOn w:val="DefaultParagraphFont"/>
    <w:uiPriority w:val="20"/>
    <w:qFormat/>
    <w:rsid w:val="000C7E00"/>
    <w:rPr>
      <w:i/>
      <w:iCs/>
    </w:rPr>
  </w:style>
  <w:style w:type="paragraph" w:styleId="NormalWeb">
    <w:name w:val="Normal (Web)"/>
    <w:basedOn w:val="Normal"/>
    <w:uiPriority w:val="99"/>
    <w:unhideWhenUsed/>
    <w:rsid w:val="00D44351"/>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20455">
      <w:bodyDiv w:val="1"/>
      <w:marLeft w:val="0"/>
      <w:marRight w:val="0"/>
      <w:marTop w:val="0"/>
      <w:marBottom w:val="0"/>
      <w:divBdr>
        <w:top w:val="none" w:sz="0" w:space="0" w:color="auto"/>
        <w:left w:val="none" w:sz="0" w:space="0" w:color="auto"/>
        <w:bottom w:val="none" w:sz="0" w:space="0" w:color="auto"/>
        <w:right w:val="none" w:sz="0" w:space="0" w:color="auto"/>
      </w:divBdr>
      <w:divsChild>
        <w:div w:id="1954744364">
          <w:marLeft w:val="0"/>
          <w:marRight w:val="0"/>
          <w:marTop w:val="0"/>
          <w:marBottom w:val="0"/>
          <w:divBdr>
            <w:top w:val="none" w:sz="0" w:space="0" w:color="auto"/>
            <w:left w:val="none" w:sz="0" w:space="0" w:color="auto"/>
            <w:bottom w:val="none" w:sz="0" w:space="0" w:color="auto"/>
            <w:right w:val="none" w:sz="0" w:space="0" w:color="auto"/>
          </w:divBdr>
        </w:div>
      </w:divsChild>
    </w:div>
    <w:div w:id="382021251">
      <w:bodyDiv w:val="1"/>
      <w:marLeft w:val="0"/>
      <w:marRight w:val="0"/>
      <w:marTop w:val="0"/>
      <w:marBottom w:val="0"/>
      <w:divBdr>
        <w:top w:val="none" w:sz="0" w:space="0" w:color="auto"/>
        <w:left w:val="none" w:sz="0" w:space="0" w:color="auto"/>
        <w:bottom w:val="none" w:sz="0" w:space="0" w:color="auto"/>
        <w:right w:val="none" w:sz="0" w:space="0" w:color="auto"/>
      </w:divBdr>
      <w:divsChild>
        <w:div w:id="1314138702">
          <w:marLeft w:val="0"/>
          <w:marRight w:val="0"/>
          <w:marTop w:val="0"/>
          <w:marBottom w:val="0"/>
          <w:divBdr>
            <w:top w:val="none" w:sz="0" w:space="0" w:color="auto"/>
            <w:left w:val="none" w:sz="0" w:space="0" w:color="auto"/>
            <w:bottom w:val="none" w:sz="0" w:space="0" w:color="auto"/>
            <w:right w:val="none" w:sz="0" w:space="0" w:color="auto"/>
          </w:divBdr>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doi.org/10.11591/ijece.v10i4.pp3967-3977" TargetMode="External"/><Relationship Id="rId18" Type="http://schemas.openxmlformats.org/officeDocument/2006/relationships/hyperlink" Target="https://doi.org/10.1016/j.memori.%202025.10012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yperlink" Target="https://doi.org/10.1016/j.rineng.2024.10224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16/j.ifacol.2022.07.28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1016/j.epsr.2004.10.014"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jirset.com/upload/2020/june/153_Shunt_NC.PDF"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8A0465-443F-4348-87EA-D3E790C44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2184</Words>
  <Characters>12452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Bioelectronics lab</cp:lastModifiedBy>
  <cp:revision>4</cp:revision>
  <cp:lastPrinted>2021-02-22T14:39:00Z</cp:lastPrinted>
  <dcterms:created xsi:type="dcterms:W3CDTF">2025-04-23T17:49:00Z</dcterms:created>
  <dcterms:modified xsi:type="dcterms:W3CDTF">2025-04-23T17:57:00Z</dcterms:modified>
</cp:coreProperties>
</file>