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2CC6C" w14:textId="77777777" w:rsidR="00BD1DBC" w:rsidRPr="003B4811" w:rsidRDefault="00BD1DBC" w:rsidP="00BD1DBC">
      <w:pPr>
        <w:spacing w:before="12" w:after="240"/>
        <w:ind w:left="354"/>
        <w:jc w:val="center"/>
        <w:rPr>
          <w:b/>
          <w:bCs/>
          <w:color w:val="000000" w:themeColor="text1"/>
          <w:sz w:val="32"/>
          <w:szCs w:val="32"/>
        </w:rPr>
      </w:pPr>
      <w:bookmarkStart w:id="0" w:name="_Hlk196307665"/>
      <w:bookmarkEnd w:id="0"/>
      <w:r w:rsidRPr="003B4811">
        <w:rPr>
          <w:b/>
          <w:bCs/>
          <w:color w:val="000000" w:themeColor="text1"/>
          <w:sz w:val="32"/>
          <w:szCs w:val="32"/>
        </w:rPr>
        <w:t>RASPBERRY PI AND OPEN CV BASED SIGN LANGUAGE RECOGNITION SYSTEM FOR MUTE COMMUNITY</w:t>
      </w:r>
    </w:p>
    <w:p w14:paraId="42973D32" w14:textId="77777777" w:rsidR="00BD1DBC" w:rsidRDefault="00BD1DBC" w:rsidP="00BD1DBC">
      <w:pPr>
        <w:spacing w:before="38"/>
        <w:ind w:left="3" w:right="3"/>
        <w:jc w:val="center"/>
        <w:rPr>
          <w:sz w:val="18"/>
        </w:rPr>
      </w:pPr>
      <w:bookmarkStart w:id="1" w:name="_Hlk196168342"/>
      <w:r>
        <w:rPr>
          <w:spacing w:val="-2"/>
          <w:position w:val="6"/>
          <w:sz w:val="12"/>
        </w:rPr>
        <w:t>1</w:t>
      </w:r>
      <w:r>
        <w:rPr>
          <w:spacing w:val="-2"/>
          <w:sz w:val="18"/>
        </w:rPr>
        <w:t>K. Trisha,</w:t>
      </w:r>
      <w:r>
        <w:rPr>
          <w:spacing w:val="-2"/>
          <w:sz w:val="18"/>
          <w:vertAlign w:val="superscript"/>
        </w:rPr>
        <w:t xml:space="preserve">2 </w:t>
      </w:r>
      <w:r>
        <w:rPr>
          <w:spacing w:val="-2"/>
          <w:sz w:val="18"/>
        </w:rPr>
        <w:t>K. Tejas Abhilash Varma,</w:t>
      </w:r>
      <w:r>
        <w:rPr>
          <w:spacing w:val="-2"/>
          <w:sz w:val="18"/>
          <w:vertAlign w:val="superscript"/>
        </w:rPr>
        <w:t xml:space="preserve">3 </w:t>
      </w:r>
      <w:r>
        <w:rPr>
          <w:spacing w:val="-2"/>
          <w:sz w:val="18"/>
        </w:rPr>
        <w:t>K. Ramu,</w:t>
      </w:r>
      <w:r>
        <w:rPr>
          <w:spacing w:val="-2"/>
          <w:sz w:val="18"/>
          <w:vertAlign w:val="superscript"/>
        </w:rPr>
        <w:t xml:space="preserve">4 </w:t>
      </w:r>
      <w:r>
        <w:rPr>
          <w:spacing w:val="-2"/>
          <w:sz w:val="18"/>
        </w:rPr>
        <w:t>K. Swamy Sekhar,</w:t>
      </w:r>
      <w:r>
        <w:rPr>
          <w:spacing w:val="-2"/>
          <w:sz w:val="18"/>
          <w:vertAlign w:val="superscript"/>
        </w:rPr>
        <w:t xml:space="preserve">5 </w:t>
      </w:r>
      <w:r>
        <w:rPr>
          <w:spacing w:val="-2"/>
          <w:sz w:val="18"/>
        </w:rPr>
        <w:t>L. Sampath,</w:t>
      </w:r>
      <w:r>
        <w:rPr>
          <w:spacing w:val="-2"/>
          <w:sz w:val="18"/>
          <w:vertAlign w:val="superscript"/>
        </w:rPr>
        <w:t>6</w:t>
      </w:r>
      <w:r>
        <w:rPr>
          <w:spacing w:val="-2"/>
          <w:sz w:val="18"/>
        </w:rPr>
        <w:t>Dr N.N.S.V. Rama Raju,</w:t>
      </w:r>
      <w:r>
        <w:rPr>
          <w:spacing w:val="-2"/>
          <w:sz w:val="18"/>
          <w:vertAlign w:val="superscript"/>
        </w:rPr>
        <w:t>7</w:t>
      </w:r>
      <w:r>
        <w:rPr>
          <w:spacing w:val="8"/>
          <w:sz w:val="18"/>
        </w:rPr>
        <w:t xml:space="preserve"> </w:t>
      </w:r>
      <w:r>
        <w:rPr>
          <w:spacing w:val="-2"/>
          <w:sz w:val="18"/>
        </w:rPr>
        <w:t>Dr</w:t>
      </w:r>
      <w:r>
        <w:rPr>
          <w:spacing w:val="9"/>
          <w:sz w:val="18"/>
        </w:rPr>
        <w:t xml:space="preserve"> </w:t>
      </w:r>
      <w:r>
        <w:rPr>
          <w:spacing w:val="-2"/>
          <w:sz w:val="18"/>
        </w:rPr>
        <w:t>B. Siva</w:t>
      </w:r>
      <w:r>
        <w:rPr>
          <w:spacing w:val="8"/>
          <w:sz w:val="18"/>
        </w:rPr>
        <w:t xml:space="preserve"> </w:t>
      </w:r>
      <w:r>
        <w:rPr>
          <w:spacing w:val="-2"/>
          <w:sz w:val="18"/>
        </w:rPr>
        <w:t>Prasad</w:t>
      </w:r>
    </w:p>
    <w:p w14:paraId="3F137A7C" w14:textId="77777777" w:rsidR="00BD1DBC" w:rsidRDefault="00BD1DBC" w:rsidP="00BD1DBC">
      <w:pPr>
        <w:pStyle w:val="BodyText"/>
        <w:spacing w:before="14"/>
        <w:rPr>
          <w:sz w:val="18"/>
        </w:rPr>
      </w:pPr>
    </w:p>
    <w:p w14:paraId="7A225837" w14:textId="77777777" w:rsidR="00BD1DBC" w:rsidRDefault="00BD1DBC" w:rsidP="00BD1DBC">
      <w:pPr>
        <w:spacing w:line="496" w:lineRule="auto"/>
        <w:ind w:left="1840" w:right="1840" w:hanging="8"/>
        <w:jc w:val="both"/>
        <w:rPr>
          <w:sz w:val="20"/>
        </w:rPr>
      </w:pPr>
      <w:r>
        <w:rPr>
          <w:sz w:val="20"/>
          <w:vertAlign w:val="superscript"/>
        </w:rPr>
        <w:t>1,2,3,4,5</w:t>
      </w:r>
      <w:r>
        <w:rPr>
          <w:spacing w:val="-13"/>
          <w:sz w:val="20"/>
        </w:rPr>
        <w:t xml:space="preserve"> </w:t>
      </w:r>
      <w:proofErr w:type="spellStart"/>
      <w:proofErr w:type="gramStart"/>
      <w:r>
        <w:rPr>
          <w:sz w:val="20"/>
        </w:rPr>
        <w:t>B.Tech</w:t>
      </w:r>
      <w:proofErr w:type="spellEnd"/>
      <w:proofErr w:type="gramEnd"/>
      <w:r>
        <w:rPr>
          <w:spacing w:val="-12"/>
          <w:sz w:val="20"/>
        </w:rPr>
        <w:t xml:space="preserve"> </w:t>
      </w:r>
      <w:r>
        <w:rPr>
          <w:sz w:val="20"/>
        </w:rPr>
        <w:t>student</w:t>
      </w:r>
      <w:r>
        <w:rPr>
          <w:spacing w:val="-13"/>
          <w:sz w:val="20"/>
        </w:rPr>
        <w:t xml:space="preserve"> </w:t>
      </w:r>
      <w:r>
        <w:rPr>
          <w:sz w:val="20"/>
        </w:rPr>
        <w:t>Department</w:t>
      </w:r>
      <w:r>
        <w:rPr>
          <w:spacing w:val="-12"/>
          <w:sz w:val="20"/>
        </w:rPr>
        <w:t xml:space="preserve"> </w:t>
      </w:r>
      <w:r>
        <w:rPr>
          <w:sz w:val="20"/>
        </w:rPr>
        <w:t>of</w:t>
      </w:r>
      <w:r>
        <w:rPr>
          <w:spacing w:val="-13"/>
          <w:sz w:val="20"/>
        </w:rPr>
        <w:t xml:space="preserve"> </w:t>
      </w:r>
      <w:r>
        <w:rPr>
          <w:sz w:val="20"/>
        </w:rPr>
        <w:t>ECE,</w:t>
      </w:r>
      <w:r>
        <w:rPr>
          <w:spacing w:val="-12"/>
          <w:sz w:val="20"/>
        </w:rPr>
        <w:t xml:space="preserve"> </w:t>
      </w:r>
      <w:r>
        <w:rPr>
          <w:sz w:val="20"/>
        </w:rPr>
        <w:t>NSRIT,</w:t>
      </w:r>
      <w:r>
        <w:rPr>
          <w:spacing w:val="-13"/>
          <w:sz w:val="20"/>
        </w:rPr>
        <w:t xml:space="preserve"> </w:t>
      </w:r>
      <w:r>
        <w:rPr>
          <w:sz w:val="20"/>
        </w:rPr>
        <w:t>Vizag,</w:t>
      </w:r>
      <w:r>
        <w:rPr>
          <w:spacing w:val="-12"/>
          <w:sz w:val="20"/>
        </w:rPr>
        <w:t xml:space="preserve"> </w:t>
      </w:r>
      <w:r>
        <w:rPr>
          <w:sz w:val="20"/>
        </w:rPr>
        <w:t>AP,</w:t>
      </w:r>
      <w:r>
        <w:rPr>
          <w:spacing w:val="-13"/>
          <w:sz w:val="20"/>
        </w:rPr>
        <w:t xml:space="preserve"> </w:t>
      </w:r>
      <w:r>
        <w:rPr>
          <w:sz w:val="20"/>
        </w:rPr>
        <w:t xml:space="preserve">India </w:t>
      </w:r>
    </w:p>
    <w:p w14:paraId="7F450DF5" w14:textId="44109782" w:rsidR="00BD1DBC" w:rsidRDefault="00BD1DBC" w:rsidP="00BD1DBC">
      <w:pPr>
        <w:spacing w:line="496" w:lineRule="auto"/>
        <w:ind w:left="1840" w:right="1840" w:hanging="8"/>
        <w:jc w:val="both"/>
        <w:rPr>
          <w:sz w:val="20"/>
        </w:rPr>
      </w:pPr>
      <w:r>
        <w:rPr>
          <w:sz w:val="20"/>
          <w:vertAlign w:val="superscript"/>
        </w:rPr>
        <w:t xml:space="preserve">         6</w:t>
      </w:r>
      <w:r>
        <w:rPr>
          <w:sz w:val="20"/>
        </w:rPr>
        <w:t>Professor,</w:t>
      </w:r>
      <w:r>
        <w:rPr>
          <w:spacing w:val="-12"/>
          <w:sz w:val="20"/>
        </w:rPr>
        <w:t xml:space="preserve"> </w:t>
      </w:r>
      <w:r>
        <w:rPr>
          <w:sz w:val="20"/>
        </w:rPr>
        <w:t>Department</w:t>
      </w:r>
      <w:r>
        <w:rPr>
          <w:spacing w:val="-13"/>
          <w:sz w:val="20"/>
        </w:rPr>
        <w:t xml:space="preserve"> </w:t>
      </w:r>
      <w:r>
        <w:rPr>
          <w:sz w:val="20"/>
        </w:rPr>
        <w:t>of</w:t>
      </w:r>
      <w:r>
        <w:rPr>
          <w:spacing w:val="-12"/>
          <w:sz w:val="20"/>
        </w:rPr>
        <w:t xml:space="preserve"> </w:t>
      </w:r>
      <w:r>
        <w:rPr>
          <w:sz w:val="20"/>
        </w:rPr>
        <w:t>ECE,</w:t>
      </w:r>
      <w:r>
        <w:rPr>
          <w:spacing w:val="-13"/>
          <w:sz w:val="20"/>
        </w:rPr>
        <w:t xml:space="preserve"> </w:t>
      </w:r>
      <w:r>
        <w:rPr>
          <w:sz w:val="20"/>
        </w:rPr>
        <w:t>NSRIT,</w:t>
      </w:r>
      <w:r>
        <w:rPr>
          <w:spacing w:val="-12"/>
          <w:sz w:val="20"/>
        </w:rPr>
        <w:t xml:space="preserve"> </w:t>
      </w:r>
      <w:r>
        <w:rPr>
          <w:sz w:val="20"/>
        </w:rPr>
        <w:t>Vizag,</w:t>
      </w:r>
      <w:r>
        <w:rPr>
          <w:spacing w:val="-13"/>
          <w:sz w:val="20"/>
        </w:rPr>
        <w:t xml:space="preserve"> </w:t>
      </w:r>
      <w:r>
        <w:rPr>
          <w:sz w:val="20"/>
        </w:rPr>
        <w:t>AP,</w:t>
      </w:r>
      <w:r>
        <w:rPr>
          <w:spacing w:val="-12"/>
          <w:sz w:val="20"/>
        </w:rPr>
        <w:t xml:space="preserve"> </w:t>
      </w:r>
      <w:r>
        <w:rPr>
          <w:sz w:val="20"/>
        </w:rPr>
        <w:t xml:space="preserve">India </w:t>
      </w:r>
    </w:p>
    <w:p w14:paraId="694EC049" w14:textId="129F2B19" w:rsidR="00BD1DBC" w:rsidRDefault="00BD1DBC" w:rsidP="00BD1DBC">
      <w:pPr>
        <w:spacing w:line="496" w:lineRule="auto"/>
        <w:ind w:left="1840" w:right="1840" w:hanging="8"/>
        <w:jc w:val="both"/>
        <w:rPr>
          <w:sz w:val="20"/>
        </w:rPr>
      </w:pPr>
      <w:r>
        <w:rPr>
          <w:sz w:val="20"/>
          <w:vertAlign w:val="superscript"/>
        </w:rPr>
        <w:t>7</w:t>
      </w:r>
      <w:r>
        <w:rPr>
          <w:sz w:val="20"/>
        </w:rPr>
        <w:t>Professor, Head of Department of ECE, NSRIT, Vizag,</w:t>
      </w:r>
      <w:r>
        <w:rPr>
          <w:spacing w:val="-8"/>
          <w:sz w:val="20"/>
        </w:rPr>
        <w:t xml:space="preserve"> </w:t>
      </w:r>
      <w:r>
        <w:rPr>
          <w:sz w:val="20"/>
        </w:rPr>
        <w:t>AP, India</w:t>
      </w:r>
    </w:p>
    <w:bookmarkEnd w:id="1"/>
    <w:p w14:paraId="7AF32D98" w14:textId="77777777" w:rsidR="00562033" w:rsidRPr="00B37B97" w:rsidRDefault="00D027F4" w:rsidP="00BD1DBC">
      <w:pPr>
        <w:pStyle w:val="Heading1"/>
        <w:spacing w:before="119" w:after="240"/>
        <w:ind w:firstLine="0"/>
        <w:rPr>
          <w:sz w:val="24"/>
          <w:szCs w:val="24"/>
        </w:rPr>
      </w:pPr>
      <w:r w:rsidRPr="00B37B97">
        <w:rPr>
          <w:spacing w:val="-2"/>
          <w:sz w:val="24"/>
          <w:szCs w:val="24"/>
        </w:rPr>
        <w:t>ABSTRACT</w:t>
      </w:r>
    </w:p>
    <w:p w14:paraId="09BD726D" w14:textId="37DCA4F0" w:rsidR="00BD1DBC" w:rsidRPr="00B37B97" w:rsidRDefault="00BD1DBC" w:rsidP="002C6EAE">
      <w:pPr>
        <w:pStyle w:val="Header"/>
        <w:spacing w:line="276" w:lineRule="auto"/>
        <w:ind w:left="142" w:hanging="142"/>
        <w:jc w:val="both"/>
        <w:rPr>
          <w:rFonts w:ascii="Times New Roman" w:eastAsia="Calibri" w:hAnsi="Times New Roman"/>
          <w:bCs/>
          <w:sz w:val="24"/>
          <w:szCs w:val="24"/>
        </w:rPr>
      </w:pPr>
      <w:r w:rsidRPr="00B37B97">
        <w:rPr>
          <w:rFonts w:ascii="Times New Roman" w:eastAsia="Calibri" w:hAnsi="Times New Roman"/>
          <w:bCs/>
          <w:sz w:val="24"/>
          <w:szCs w:val="24"/>
        </w:rPr>
        <w:t xml:space="preserve">  Motion </w:t>
      </w:r>
      <w:proofErr w:type="gramStart"/>
      <w:r w:rsidRPr="00B37B97">
        <w:rPr>
          <w:rFonts w:ascii="Times New Roman" w:eastAsia="Calibri" w:hAnsi="Times New Roman"/>
          <w:bCs/>
          <w:sz w:val="24"/>
          <w:szCs w:val="24"/>
        </w:rPr>
        <w:t>sign based</w:t>
      </w:r>
      <w:proofErr w:type="gramEnd"/>
      <w:r w:rsidRPr="00B37B97">
        <w:rPr>
          <w:rFonts w:ascii="Times New Roman" w:eastAsia="Calibri" w:hAnsi="Times New Roman"/>
          <w:bCs/>
          <w:sz w:val="24"/>
          <w:szCs w:val="24"/>
        </w:rPr>
        <w:t xml:space="preserve"> language becomes important roles for mute community for data transmission. Mute people facing very difficult situation to convey information to normal people. We find the solution for dumb community to make their communication simple and smart using microprocessor. We proposed a latest sign language system for dumb people; it helps in emergency situation to convey their required information to normal people easily. This proposed system converts their sign signal to voice. In this proposed method we implemented using Raspberry Pi microprocessor to fast conversion of data. In this technique two major roles that sign based data conversion and voice generation system using microprocessor. For the implementation of this enhanced sign conversion system. we used Open CV camera as sign conversion and RPI module for processing and 3.5mm Audio jack for voice enable. This proposed system will be useful to all mute community, physically unable persons as well as older people to share their information in any situation.</w:t>
      </w:r>
    </w:p>
    <w:p w14:paraId="699E3094" w14:textId="77777777" w:rsidR="00562033" w:rsidRPr="00B37B97" w:rsidRDefault="00D027F4" w:rsidP="002C6EAE">
      <w:pPr>
        <w:pStyle w:val="BodyText"/>
        <w:spacing w:before="121" w:line="276" w:lineRule="auto"/>
        <w:ind w:right="229"/>
        <w:jc w:val="both"/>
        <w:rPr>
          <w:sz w:val="24"/>
          <w:szCs w:val="24"/>
        </w:rPr>
      </w:pPr>
      <w:r w:rsidRPr="00B37B97">
        <w:rPr>
          <w:b/>
          <w:spacing w:val="-2"/>
          <w:sz w:val="24"/>
          <w:szCs w:val="24"/>
        </w:rPr>
        <w:t xml:space="preserve">Keywords: </w:t>
      </w:r>
      <w:r w:rsidRPr="00B37B97">
        <w:rPr>
          <w:spacing w:val="-2"/>
          <w:sz w:val="24"/>
          <w:szCs w:val="24"/>
        </w:rPr>
        <w:t>Raspberry Pi, sign language, speech conversion,</w:t>
      </w:r>
      <w:r w:rsidRPr="00B37B97">
        <w:rPr>
          <w:spacing w:val="-3"/>
          <w:sz w:val="24"/>
          <w:szCs w:val="24"/>
        </w:rPr>
        <w:t xml:space="preserve"> </w:t>
      </w:r>
      <w:r w:rsidRPr="00B37B97">
        <w:rPr>
          <w:spacing w:val="-2"/>
          <w:sz w:val="24"/>
          <w:szCs w:val="24"/>
        </w:rPr>
        <w:t xml:space="preserve">mute community, microprocessor, openCV, camera, </w:t>
      </w:r>
      <w:r w:rsidRPr="00B37B97">
        <w:rPr>
          <w:sz w:val="24"/>
          <w:szCs w:val="24"/>
        </w:rPr>
        <w:t>voice generation, data transmission, communication, accessibility, assistive technology, physically disabled, elderly, emergency situations.</w:t>
      </w:r>
    </w:p>
    <w:p w14:paraId="74BA998B" w14:textId="77777777" w:rsidR="00562033" w:rsidRPr="00B37B97" w:rsidRDefault="00D027F4" w:rsidP="000A1526">
      <w:pPr>
        <w:pStyle w:val="Heading1"/>
        <w:spacing w:before="121"/>
        <w:ind w:firstLine="0"/>
        <w:rPr>
          <w:sz w:val="24"/>
          <w:szCs w:val="24"/>
        </w:rPr>
      </w:pPr>
      <w:r w:rsidRPr="00B37B97">
        <w:rPr>
          <w:sz w:val="24"/>
          <w:szCs w:val="24"/>
        </w:rPr>
        <w:t xml:space="preserve">1 </w:t>
      </w:r>
      <w:r w:rsidRPr="00B37B97">
        <w:rPr>
          <w:spacing w:val="-2"/>
          <w:sz w:val="24"/>
          <w:szCs w:val="24"/>
        </w:rPr>
        <w:t>INTRODUCTION</w:t>
      </w:r>
    </w:p>
    <w:p w14:paraId="06F3C043" w14:textId="60942488" w:rsidR="00BD1DBC" w:rsidRPr="00B37B97" w:rsidRDefault="00BD1DBC" w:rsidP="00311782">
      <w:pPr>
        <w:widowControl/>
        <w:autoSpaceDE/>
        <w:autoSpaceDN/>
        <w:spacing w:before="100" w:beforeAutospacing="1" w:after="100" w:afterAutospacing="1"/>
        <w:jc w:val="both"/>
        <w:rPr>
          <w:sz w:val="24"/>
          <w:szCs w:val="24"/>
          <w:lang w:val="en-IN" w:eastAsia="en-IN"/>
        </w:rPr>
      </w:pPr>
      <w:r w:rsidRPr="00B37B97">
        <w:rPr>
          <w:sz w:val="24"/>
          <w:szCs w:val="24"/>
          <w:lang w:val="en-IN" w:eastAsia="en-IN"/>
        </w:rPr>
        <w:t xml:space="preserve">Human communication predominantly relies on speech and hearing. However, individuals with speech or hearing impairments face significant challenges in interacting with others. For this community, sign language serves as a vital mode of communication, involving a combination of hand gestures, movements, and facial expressions to convey thoughts effectively. While this language is widely understood within the deaf and mute community, it remains largely inaccessible to those outside it, often requiring the assistance of a human interpreter to facilitate communication. However, the presence of an interpreter cannot always be guaranteed. This limitation presents a communication barrier, particularly for elderly, mute, or visually impaired individuals, who often experience further isolation due to their dependency on others for basic interactions. There is thus a growing need for technologically-assisted solutions that bridge this communication gap in a seamless, natural, and real-time manner. Previous systems for sign language translation have used glove-based sensors and MEMS accelerometers to detect hand movements. These systems typically involve hardware such as ADC converters, microcontrollers, accelerometers, and speakers, integrated with platforms like Arduino. Although functional, these systems are often characterized by limited accuracy, high power consumption, and complex hardware integration. To overcome these limitations, this paper proposes a novel, camera-based gesture recognition system using </w:t>
      </w:r>
      <w:r w:rsidRPr="00B37B97">
        <w:rPr>
          <w:sz w:val="24"/>
          <w:szCs w:val="24"/>
          <w:lang w:val="en-IN" w:eastAsia="en-IN"/>
        </w:rPr>
        <w:lastRenderedPageBreak/>
        <w:t>the Raspberry Pi 3 Model B+ and OpenCV. The proposed system uses a USB camera to capture real-time hand gestures without the need for wearable sensors. These gestures are processed using image processing techniques to identify and classify the sign, which is then translated into audible speech using a text-to-speech engine. Additionally, predefined visual or textual alerts can be sent via email to notify caretakers in specific use cases involving visually impaired users. The Raspberry Pi-based system offers a low-cost, energy-efficient, and non-invasive solution that is both scalable and portable. By leveraging open-source software and embedded computing, the proposed model provides an accessible tool to enhance communication for the speech and hearing-impaired community, with potential applications in healthcare, education, and assistive robotics.</w:t>
      </w:r>
    </w:p>
    <w:p w14:paraId="46BF415E" w14:textId="3FF38BE4" w:rsidR="000243AA" w:rsidRPr="00B37B97" w:rsidRDefault="00D027F4" w:rsidP="000243AA">
      <w:pPr>
        <w:pStyle w:val="Heading1"/>
        <w:numPr>
          <w:ilvl w:val="0"/>
          <w:numId w:val="2"/>
        </w:numPr>
        <w:tabs>
          <w:tab w:val="left" w:pos="220"/>
        </w:tabs>
        <w:ind w:left="220" w:hanging="220"/>
        <w:rPr>
          <w:sz w:val="24"/>
          <w:szCs w:val="24"/>
        </w:rPr>
      </w:pPr>
      <w:r w:rsidRPr="00B37B97">
        <w:rPr>
          <w:sz w:val="24"/>
          <w:szCs w:val="24"/>
        </w:rPr>
        <w:t>LITERATURE</w:t>
      </w:r>
      <w:r w:rsidRPr="00B37B97">
        <w:rPr>
          <w:spacing w:val="-13"/>
          <w:sz w:val="24"/>
          <w:szCs w:val="24"/>
        </w:rPr>
        <w:t xml:space="preserve"> </w:t>
      </w:r>
      <w:r w:rsidRPr="00B37B97">
        <w:rPr>
          <w:spacing w:val="-2"/>
          <w:sz w:val="24"/>
          <w:szCs w:val="24"/>
        </w:rPr>
        <w:t>SURVEY</w:t>
      </w:r>
    </w:p>
    <w:p w14:paraId="2BB32AF0" w14:textId="77777777" w:rsidR="000243AA" w:rsidRPr="00B37B97" w:rsidRDefault="000243AA" w:rsidP="000243AA">
      <w:pPr>
        <w:pStyle w:val="Heading1"/>
        <w:tabs>
          <w:tab w:val="left" w:pos="220"/>
        </w:tabs>
        <w:ind w:left="220" w:firstLine="0"/>
        <w:rPr>
          <w:sz w:val="24"/>
          <w:szCs w:val="24"/>
        </w:rPr>
      </w:pPr>
    </w:p>
    <w:p w14:paraId="18668205" w14:textId="06C4CB7D" w:rsidR="000243AA" w:rsidRPr="00B37B97" w:rsidRDefault="000243AA" w:rsidP="000243AA">
      <w:pPr>
        <w:jc w:val="both"/>
        <w:rPr>
          <w:sz w:val="24"/>
          <w:szCs w:val="24"/>
        </w:rPr>
      </w:pPr>
      <w:r w:rsidRPr="00B37B97">
        <w:rPr>
          <w:sz w:val="24"/>
          <w:szCs w:val="24"/>
        </w:rPr>
        <w:t xml:space="preserve">In all around the globe about 9.1 billion individuals are hard of hearing and idiotic. In their </w:t>
      </w:r>
      <w:proofErr w:type="gramStart"/>
      <w:r w:rsidRPr="00B37B97">
        <w:rPr>
          <w:sz w:val="24"/>
          <w:szCs w:val="24"/>
        </w:rPr>
        <w:t>day by day</w:t>
      </w:r>
      <w:proofErr w:type="gramEnd"/>
      <w:r w:rsidRPr="00B37B97">
        <w:rPr>
          <w:sz w:val="24"/>
          <w:szCs w:val="24"/>
        </w:rPr>
        <w:t xml:space="preserve"> </w:t>
      </w:r>
      <w:proofErr w:type="gramStart"/>
      <w:r w:rsidRPr="00B37B97">
        <w:rPr>
          <w:sz w:val="24"/>
          <w:szCs w:val="24"/>
        </w:rPr>
        <w:t>life</w:t>
      </w:r>
      <w:proofErr w:type="gramEnd"/>
      <w:r w:rsidRPr="00B37B97">
        <w:rPr>
          <w:sz w:val="24"/>
          <w:szCs w:val="24"/>
        </w:rPr>
        <w:t xml:space="preserve"> they face a lot of issues on their correspondence. It is perceived that in excess of a half of our mind is committed to the understanding of what we see, making the sight the most prevailing sense.[1]</w:t>
      </w:r>
    </w:p>
    <w:p w14:paraId="22C37027" w14:textId="77777777" w:rsidR="000243AA" w:rsidRPr="00B37B97" w:rsidRDefault="000243AA" w:rsidP="000243AA">
      <w:pPr>
        <w:jc w:val="both"/>
        <w:rPr>
          <w:sz w:val="24"/>
          <w:szCs w:val="24"/>
        </w:rPr>
      </w:pPr>
    </w:p>
    <w:p w14:paraId="2F96B3BD" w14:textId="2DA71961" w:rsidR="000243AA" w:rsidRPr="00B37B97" w:rsidRDefault="000243AA" w:rsidP="000243AA">
      <w:pPr>
        <w:jc w:val="both"/>
        <w:rPr>
          <w:sz w:val="24"/>
          <w:szCs w:val="24"/>
        </w:rPr>
      </w:pPr>
      <w:r w:rsidRPr="00B37B97">
        <w:rPr>
          <w:sz w:val="24"/>
          <w:szCs w:val="24"/>
        </w:rPr>
        <w:t>In this paper, motion acknowledgment that assumes a key job. Proposed paper incorporates a brilliant glove that interprets the Braille letter set, which is utilized generally by the proficient hard of hearing visually impaired populace, into text and the other way around, and imparts the message by means of SMS to a distant contact. While it's simple for the Deaf to impart among themselves utilizing hand signs, the overall population regularly finds it hard to follow these motions.[2]</w:t>
      </w:r>
    </w:p>
    <w:p w14:paraId="5E48BAF4" w14:textId="77777777" w:rsidR="0016645B" w:rsidRPr="00B37B97" w:rsidRDefault="0016645B" w:rsidP="000243AA">
      <w:pPr>
        <w:jc w:val="both"/>
        <w:rPr>
          <w:sz w:val="24"/>
          <w:szCs w:val="24"/>
        </w:rPr>
      </w:pPr>
    </w:p>
    <w:p w14:paraId="437A1CCC" w14:textId="2958637F" w:rsidR="000243AA" w:rsidRPr="00B37B97" w:rsidRDefault="000243AA" w:rsidP="000243AA">
      <w:pPr>
        <w:jc w:val="both"/>
        <w:rPr>
          <w:sz w:val="24"/>
          <w:szCs w:val="24"/>
        </w:rPr>
      </w:pPr>
      <w:r w:rsidRPr="00B37B97">
        <w:rPr>
          <w:sz w:val="24"/>
          <w:szCs w:val="24"/>
        </w:rPr>
        <w:t xml:space="preserve">Mediators who have aced the methods associated with Sign Language are continuously required in such cases. The speak module, a minimal, open source, programming discourse synthesizer for Raspberry pi is used which changes over the predefined text to discourse. The produced codes even relate to activities like turning on the fan, lights and so forth. [3] </w:t>
      </w:r>
    </w:p>
    <w:p w14:paraId="553712EF" w14:textId="77777777" w:rsidR="0016645B" w:rsidRPr="00B37B97" w:rsidRDefault="0016645B" w:rsidP="000243AA">
      <w:pPr>
        <w:jc w:val="both"/>
        <w:rPr>
          <w:sz w:val="24"/>
          <w:szCs w:val="24"/>
        </w:rPr>
      </w:pPr>
    </w:p>
    <w:p w14:paraId="3EAF8E5C" w14:textId="77777777" w:rsidR="000243AA" w:rsidRPr="00B37B97" w:rsidRDefault="000243AA" w:rsidP="000243AA">
      <w:pPr>
        <w:jc w:val="both"/>
        <w:rPr>
          <w:sz w:val="24"/>
          <w:szCs w:val="24"/>
        </w:rPr>
      </w:pPr>
      <w:r w:rsidRPr="00B37B97">
        <w:rPr>
          <w:sz w:val="24"/>
          <w:szCs w:val="24"/>
        </w:rPr>
        <w:t xml:space="preserve">A vibration sensor is associated as a wrist band to the client at whatever point the doorbell rings, the sensor vibrates, which tells the client. The essential point of this paper is to present an issue that will proficiently interpret language signals to each text and reasonableness voice. Regularly daze individuals have an issue in recognizing their current area. </w:t>
      </w:r>
      <w:proofErr w:type="gramStart"/>
      <w:r w:rsidRPr="00B37B97">
        <w:rPr>
          <w:sz w:val="24"/>
          <w:szCs w:val="24"/>
        </w:rPr>
        <w:t>So</w:t>
      </w:r>
      <w:proofErr w:type="gramEnd"/>
      <w:r w:rsidRPr="00B37B97">
        <w:rPr>
          <w:sz w:val="24"/>
          <w:szCs w:val="24"/>
        </w:rPr>
        <w:t xml:space="preserve"> to support them, the Raspberry Pi is associated to the glove has a GPS module which recognizes the scope what’s more, longitude. The location comparing to those qualities are discovered utilizing the decoder’s module of python. Once </w:t>
      </w:r>
      <w:proofErr w:type="gramStart"/>
      <w:r w:rsidRPr="00B37B97">
        <w:rPr>
          <w:sz w:val="24"/>
          <w:szCs w:val="24"/>
        </w:rPr>
        <w:t>again</w:t>
      </w:r>
      <w:proofErr w:type="gramEnd"/>
      <w:r w:rsidRPr="00B37B97">
        <w:rPr>
          <w:sz w:val="24"/>
          <w:szCs w:val="24"/>
        </w:rPr>
        <w:t xml:space="preserve"> the Speak module changes over this location into discourse or then again sound yield.[4]</w:t>
      </w:r>
    </w:p>
    <w:p w14:paraId="35465C08" w14:textId="77777777" w:rsidR="0016645B" w:rsidRPr="00B37B97" w:rsidRDefault="0016645B" w:rsidP="000243AA">
      <w:pPr>
        <w:jc w:val="both"/>
        <w:rPr>
          <w:sz w:val="24"/>
          <w:szCs w:val="24"/>
        </w:rPr>
      </w:pPr>
    </w:p>
    <w:p w14:paraId="6FF52780" w14:textId="6E7E1155" w:rsidR="000243AA" w:rsidRPr="00B37B97" w:rsidRDefault="000243AA" w:rsidP="000243AA">
      <w:pPr>
        <w:jc w:val="both"/>
        <w:rPr>
          <w:sz w:val="24"/>
          <w:szCs w:val="24"/>
        </w:rPr>
      </w:pPr>
      <w:r w:rsidRPr="00B37B97">
        <w:rPr>
          <w:sz w:val="24"/>
          <w:szCs w:val="24"/>
        </w:rPr>
        <w:t xml:space="preserve">Signal acknowledgment is classed into a couple of principle classifications: vision based for the most part and locator based.   conceived a gadget for the hard of hearing visually impaired clients that can utilize the glove to convey messages to other clients, utilizing the </w:t>
      </w:r>
      <w:proofErr w:type="spellStart"/>
      <w:r w:rsidRPr="00B37B97">
        <w:rPr>
          <w:sz w:val="24"/>
          <w:szCs w:val="24"/>
        </w:rPr>
        <w:t>Malossi</w:t>
      </w:r>
      <w:proofErr w:type="spellEnd"/>
      <w:r w:rsidRPr="00B37B97">
        <w:rPr>
          <w:sz w:val="24"/>
          <w:szCs w:val="24"/>
        </w:rPr>
        <w:t xml:space="preserve"> letters in order. The characters (and phrases) along these lines made, will be sent to the android application and shown or heard through discourse.[5]</w:t>
      </w:r>
    </w:p>
    <w:p w14:paraId="5113EED3" w14:textId="77777777" w:rsidR="00A240D1" w:rsidRPr="00B37B97" w:rsidRDefault="00A240D1">
      <w:pPr>
        <w:pStyle w:val="BodyText"/>
        <w:spacing w:line="276" w:lineRule="auto"/>
        <w:jc w:val="both"/>
        <w:rPr>
          <w:sz w:val="24"/>
          <w:szCs w:val="24"/>
        </w:rPr>
      </w:pPr>
    </w:p>
    <w:p w14:paraId="04BDE32E" w14:textId="77777777" w:rsidR="00A240D1" w:rsidRPr="00B37B97" w:rsidRDefault="00A240D1" w:rsidP="00A240D1">
      <w:pPr>
        <w:jc w:val="both"/>
        <w:rPr>
          <w:sz w:val="24"/>
          <w:szCs w:val="24"/>
        </w:rPr>
      </w:pPr>
      <w:r w:rsidRPr="00B37B97">
        <w:rPr>
          <w:sz w:val="24"/>
          <w:szCs w:val="24"/>
        </w:rPr>
        <w:t xml:space="preserve">In the past, many techniques have been used to convert the hand gesture to text. However, they were limited in terms of their functionalities. Many techniques required gloves with sensors which not only made the application more complex but also expensive. In the other version, the system was limited to a particular background without any noise or disturbance. There were some projects which were heavily </w:t>
      </w:r>
      <w:r w:rsidRPr="00B37B97">
        <w:rPr>
          <w:sz w:val="24"/>
          <w:szCs w:val="24"/>
        </w:rPr>
        <w:lastRenderedPageBreak/>
        <w:t xml:space="preserve">dependent on heavy GPUs making it difficult for common man to use the system. Additionally, there were some systems for detections which required the object to be of a particular skin </w:t>
      </w:r>
      <w:proofErr w:type="spellStart"/>
      <w:r w:rsidRPr="00B37B97">
        <w:rPr>
          <w:sz w:val="24"/>
          <w:szCs w:val="24"/>
        </w:rPr>
        <w:t>colour</w:t>
      </w:r>
      <w:proofErr w:type="spellEnd"/>
      <w:r w:rsidRPr="00B37B97">
        <w:rPr>
          <w:sz w:val="24"/>
          <w:szCs w:val="24"/>
        </w:rPr>
        <w:t>.[6]</w:t>
      </w:r>
    </w:p>
    <w:p w14:paraId="3BB018FC" w14:textId="77777777" w:rsidR="007E2D46" w:rsidRPr="00B37B97" w:rsidRDefault="007E2D46" w:rsidP="00A240D1">
      <w:pPr>
        <w:jc w:val="both"/>
        <w:rPr>
          <w:sz w:val="24"/>
          <w:szCs w:val="24"/>
        </w:rPr>
      </w:pPr>
    </w:p>
    <w:p w14:paraId="03C11CFA" w14:textId="77777777" w:rsidR="00A240D1" w:rsidRPr="00B37B97" w:rsidRDefault="00A240D1" w:rsidP="00A240D1">
      <w:pPr>
        <w:jc w:val="both"/>
        <w:rPr>
          <w:sz w:val="24"/>
          <w:szCs w:val="24"/>
        </w:rPr>
      </w:pPr>
      <w:r w:rsidRPr="00B37B97">
        <w:rPr>
          <w:sz w:val="24"/>
          <w:szCs w:val="24"/>
        </w:rPr>
        <w:t>About nine billion people at intervals the planet unit of measurement dumb. The communication between a dumb and hearing person poses to be an important disadvantage compared to communication between blind and ancient visual people. This creates an extremely little house for them with communication being associate degree elementary aspect of human life.[7]</w:t>
      </w:r>
    </w:p>
    <w:p w14:paraId="260E0C50" w14:textId="77777777" w:rsidR="007C5F41" w:rsidRPr="00B37B97" w:rsidRDefault="007C5F41" w:rsidP="00A240D1">
      <w:pPr>
        <w:jc w:val="both"/>
        <w:rPr>
          <w:sz w:val="24"/>
          <w:szCs w:val="24"/>
        </w:rPr>
      </w:pPr>
    </w:p>
    <w:p w14:paraId="22815E51" w14:textId="77777777" w:rsidR="00A240D1" w:rsidRPr="00B37B97" w:rsidRDefault="00A240D1" w:rsidP="00A240D1">
      <w:pPr>
        <w:jc w:val="both"/>
        <w:rPr>
          <w:sz w:val="24"/>
          <w:szCs w:val="24"/>
        </w:rPr>
      </w:pPr>
      <w:r w:rsidRPr="00B37B97">
        <w:rPr>
          <w:sz w:val="24"/>
          <w:szCs w:val="24"/>
        </w:rPr>
        <w:t>The blind people can speak freely by implies that of ancient language whereas the dumb have their own manual-visual language referred to as language. Language is also a non-verbal form of intercourse that's found among deaf communities at intervals the planet. The languages haven't got a typical origin and thence hard to interpret. A Dumb communication interpreter is also a tool that interprets the hand gestures to sensibility speech. A gesture in associate degree extremely language is also a certain movement of the hands with a particular kind created out of them. Facial expressions collectively count toward the gesture, at constant time.[8]</w:t>
      </w:r>
    </w:p>
    <w:p w14:paraId="4F8634BF" w14:textId="77777777" w:rsidR="007C5F41" w:rsidRPr="00B37B97" w:rsidRDefault="007C5F41">
      <w:pPr>
        <w:pStyle w:val="BodyText"/>
        <w:spacing w:line="276" w:lineRule="auto"/>
        <w:jc w:val="both"/>
        <w:rPr>
          <w:sz w:val="24"/>
          <w:szCs w:val="24"/>
        </w:rPr>
      </w:pPr>
    </w:p>
    <w:p w14:paraId="12266D49" w14:textId="77777777" w:rsidR="007C5F41" w:rsidRPr="00B37B97" w:rsidRDefault="007C5F41" w:rsidP="007C5F41">
      <w:pPr>
        <w:pStyle w:val="Heading1"/>
        <w:numPr>
          <w:ilvl w:val="0"/>
          <w:numId w:val="2"/>
        </w:numPr>
        <w:tabs>
          <w:tab w:val="left" w:pos="220"/>
        </w:tabs>
        <w:spacing w:before="121"/>
        <w:ind w:left="220" w:hanging="220"/>
        <w:rPr>
          <w:sz w:val="24"/>
          <w:szCs w:val="24"/>
        </w:rPr>
      </w:pPr>
      <w:r w:rsidRPr="00B37B97">
        <w:rPr>
          <w:sz w:val="24"/>
          <w:szCs w:val="24"/>
        </w:rPr>
        <w:t>PROPOSED</w:t>
      </w:r>
      <w:r w:rsidRPr="00B37B97">
        <w:rPr>
          <w:spacing w:val="-8"/>
          <w:sz w:val="24"/>
          <w:szCs w:val="24"/>
        </w:rPr>
        <w:t xml:space="preserve"> </w:t>
      </w:r>
      <w:r w:rsidRPr="00B37B97">
        <w:rPr>
          <w:spacing w:val="-2"/>
          <w:sz w:val="24"/>
          <w:szCs w:val="24"/>
        </w:rPr>
        <w:t>SYSTEM</w:t>
      </w:r>
    </w:p>
    <w:p w14:paraId="11A421A7" w14:textId="77777777" w:rsidR="007C5F41" w:rsidRPr="00B37B97" w:rsidRDefault="007C5F41" w:rsidP="00253474">
      <w:pPr>
        <w:pStyle w:val="BodyText"/>
        <w:spacing w:before="157" w:line="276" w:lineRule="auto"/>
        <w:ind w:right="224"/>
        <w:jc w:val="both"/>
        <w:rPr>
          <w:sz w:val="24"/>
          <w:szCs w:val="24"/>
        </w:rPr>
      </w:pPr>
      <w:r w:rsidRPr="00B37B97">
        <w:rPr>
          <w:sz w:val="24"/>
          <w:szCs w:val="24"/>
        </w:rPr>
        <w:t>The proposed sign conversion system is integrated of both hardware and software. This system used open cv based finger gesture sign, audio speakers and Raspberry Pi 4 model microprocessor, regulated power supply section for sign conversion system using python programming.</w:t>
      </w:r>
    </w:p>
    <w:p w14:paraId="77824464" w14:textId="77777777" w:rsidR="00253474" w:rsidRPr="00B37B97" w:rsidRDefault="00253474" w:rsidP="00253474">
      <w:pPr>
        <w:pStyle w:val="BodyText"/>
        <w:spacing w:before="157" w:line="276" w:lineRule="auto"/>
        <w:ind w:right="224"/>
        <w:jc w:val="both"/>
        <w:rPr>
          <w:sz w:val="24"/>
          <w:szCs w:val="24"/>
        </w:rPr>
      </w:pPr>
    </w:p>
    <w:p w14:paraId="15A409A9" w14:textId="77777777" w:rsidR="00253474" w:rsidRPr="00B37B97" w:rsidRDefault="00253474" w:rsidP="00253474">
      <w:pPr>
        <w:pStyle w:val="BodyText"/>
        <w:spacing w:before="157" w:line="276" w:lineRule="auto"/>
        <w:ind w:right="224"/>
        <w:jc w:val="both"/>
        <w:rPr>
          <w:noProof/>
          <w:sz w:val="24"/>
          <w:szCs w:val="24"/>
        </w:rPr>
      </w:pPr>
      <w:r w:rsidRPr="00B37B97">
        <w:rPr>
          <w:sz w:val="24"/>
          <w:szCs w:val="24"/>
        </w:rPr>
        <w:t xml:space="preserve">                        </w:t>
      </w:r>
      <w:r w:rsidRPr="00B37B97">
        <w:rPr>
          <w:noProof/>
          <w:sz w:val="24"/>
          <w:szCs w:val="24"/>
        </w:rPr>
        <w:drawing>
          <wp:inline distT="0" distB="0" distL="0" distR="0" wp14:anchorId="3589E488" wp14:editId="7E6ECB3A">
            <wp:extent cx="4919812" cy="2778369"/>
            <wp:effectExtent l="0" t="0" r="0" b="3175"/>
            <wp:docPr id="211814237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4930875" cy="2784617"/>
                    </a:xfrm>
                    <a:prstGeom prst="rect">
                      <a:avLst/>
                    </a:prstGeom>
                  </pic:spPr>
                </pic:pic>
              </a:graphicData>
            </a:graphic>
          </wp:inline>
        </w:drawing>
      </w:r>
    </w:p>
    <w:p w14:paraId="6AFF4AF1" w14:textId="77777777" w:rsidR="00927B29" w:rsidRPr="00B37B97" w:rsidRDefault="00927B29" w:rsidP="00927B29">
      <w:pPr>
        <w:rPr>
          <w:sz w:val="24"/>
          <w:szCs w:val="24"/>
        </w:rPr>
      </w:pPr>
    </w:p>
    <w:p w14:paraId="7673F71A" w14:textId="77777777" w:rsidR="00927B29" w:rsidRPr="00B37B97" w:rsidRDefault="00927B29" w:rsidP="00927B29">
      <w:pPr>
        <w:rPr>
          <w:noProof/>
          <w:sz w:val="24"/>
          <w:szCs w:val="24"/>
        </w:rPr>
      </w:pPr>
    </w:p>
    <w:p w14:paraId="25B28F47" w14:textId="1C4239F9" w:rsidR="00927B29" w:rsidRPr="00B37B97" w:rsidRDefault="00927B29" w:rsidP="00927B29">
      <w:pPr>
        <w:pStyle w:val="BodyText"/>
        <w:ind w:right="226"/>
        <w:jc w:val="center"/>
        <w:rPr>
          <w:spacing w:val="-2"/>
          <w:sz w:val="24"/>
          <w:szCs w:val="24"/>
        </w:rPr>
      </w:pPr>
      <w:r w:rsidRPr="00B37B97">
        <w:rPr>
          <w:sz w:val="24"/>
          <w:szCs w:val="24"/>
        </w:rPr>
        <w:t>Fig.</w:t>
      </w:r>
      <w:r w:rsidR="002C6EAE">
        <w:rPr>
          <w:sz w:val="24"/>
          <w:szCs w:val="24"/>
        </w:rPr>
        <w:t>3.</w:t>
      </w:r>
      <w:r w:rsidRPr="00B37B97">
        <w:rPr>
          <w:sz w:val="24"/>
          <w:szCs w:val="24"/>
        </w:rPr>
        <w:t>1:</w:t>
      </w:r>
      <w:r w:rsidRPr="00B37B97">
        <w:rPr>
          <w:spacing w:val="-6"/>
          <w:sz w:val="24"/>
          <w:szCs w:val="24"/>
        </w:rPr>
        <w:t xml:space="preserve"> </w:t>
      </w:r>
      <w:r w:rsidRPr="00B37B97">
        <w:rPr>
          <w:sz w:val="24"/>
          <w:szCs w:val="24"/>
        </w:rPr>
        <w:t>Architectural</w:t>
      </w:r>
      <w:r w:rsidRPr="00B37B97">
        <w:rPr>
          <w:spacing w:val="-2"/>
          <w:sz w:val="24"/>
          <w:szCs w:val="24"/>
        </w:rPr>
        <w:t xml:space="preserve"> </w:t>
      </w:r>
      <w:r w:rsidRPr="00B37B97">
        <w:rPr>
          <w:sz w:val="24"/>
          <w:szCs w:val="24"/>
        </w:rPr>
        <w:t>Block</w:t>
      </w:r>
      <w:r w:rsidRPr="00B37B97">
        <w:rPr>
          <w:spacing w:val="-6"/>
          <w:sz w:val="24"/>
          <w:szCs w:val="24"/>
        </w:rPr>
        <w:t xml:space="preserve"> </w:t>
      </w:r>
      <w:r w:rsidRPr="00B37B97">
        <w:rPr>
          <w:sz w:val="24"/>
          <w:szCs w:val="24"/>
        </w:rPr>
        <w:t>diagram</w:t>
      </w:r>
      <w:r w:rsidRPr="00B37B97">
        <w:rPr>
          <w:spacing w:val="-3"/>
          <w:sz w:val="24"/>
          <w:szCs w:val="24"/>
        </w:rPr>
        <w:t xml:space="preserve"> </w:t>
      </w:r>
      <w:r w:rsidRPr="00B37B97">
        <w:rPr>
          <w:sz w:val="24"/>
          <w:szCs w:val="24"/>
        </w:rPr>
        <w:t>of</w:t>
      </w:r>
      <w:r w:rsidRPr="00B37B97">
        <w:rPr>
          <w:spacing w:val="-4"/>
          <w:sz w:val="24"/>
          <w:szCs w:val="24"/>
        </w:rPr>
        <w:t xml:space="preserve"> </w:t>
      </w:r>
      <w:r w:rsidRPr="00B37B97">
        <w:rPr>
          <w:sz w:val="24"/>
          <w:szCs w:val="24"/>
        </w:rPr>
        <w:t>Proposed</w:t>
      </w:r>
      <w:r w:rsidRPr="00B37B97">
        <w:rPr>
          <w:spacing w:val="-3"/>
          <w:sz w:val="24"/>
          <w:szCs w:val="24"/>
        </w:rPr>
        <w:t xml:space="preserve"> </w:t>
      </w:r>
      <w:r w:rsidRPr="00B37B97">
        <w:rPr>
          <w:spacing w:val="-2"/>
          <w:sz w:val="24"/>
          <w:szCs w:val="24"/>
        </w:rPr>
        <w:t>System.</w:t>
      </w:r>
    </w:p>
    <w:p w14:paraId="0689DB24" w14:textId="12C8FB13" w:rsidR="00927B29" w:rsidRPr="00B37B97" w:rsidRDefault="00927B29" w:rsidP="00927B29">
      <w:pPr>
        <w:jc w:val="center"/>
        <w:rPr>
          <w:sz w:val="24"/>
          <w:szCs w:val="24"/>
        </w:rPr>
        <w:sectPr w:rsidR="00927B29" w:rsidRPr="00B37B97" w:rsidSect="00B03D3D">
          <w:headerReference w:type="even" r:id="rId9"/>
          <w:headerReference w:type="default" r:id="rId10"/>
          <w:footerReference w:type="even" r:id="rId11"/>
          <w:footerReference w:type="default" r:id="rId12"/>
          <w:footerReference w:type="first" r:id="rId13"/>
          <w:type w:val="continuous"/>
          <w:pgSz w:w="12240" w:h="15840"/>
          <w:pgMar w:top="1000" w:right="720" w:bottom="1200" w:left="1440" w:header="1191" w:footer="1247" w:gutter="0"/>
          <w:pgNumType w:start="1"/>
          <w:cols w:space="720"/>
          <w:titlePg/>
          <w:docGrid w:linePitch="299"/>
        </w:sectPr>
      </w:pPr>
    </w:p>
    <w:p w14:paraId="726761B9" w14:textId="2A83B77A" w:rsidR="00927B29" w:rsidRPr="0038660E" w:rsidRDefault="00927B29" w:rsidP="002C6EAE">
      <w:pPr>
        <w:pStyle w:val="BodyText"/>
        <w:ind w:right="226"/>
        <w:jc w:val="both"/>
        <w:rPr>
          <w:spacing w:val="-2"/>
          <w:sz w:val="24"/>
          <w:szCs w:val="24"/>
          <w:lang w:val="en-IN"/>
        </w:rPr>
      </w:pPr>
      <w:r w:rsidRPr="0038660E">
        <w:rPr>
          <w:spacing w:val="-2"/>
          <w:sz w:val="24"/>
          <w:szCs w:val="24"/>
          <w:lang w:val="en-IN"/>
        </w:rPr>
        <w:lastRenderedPageBreak/>
        <w:t>The system is designed around the Raspberry Pi 3 Model B+, chosen for its compact size, processing capability, and built-in connectivity features. A USB camera captures live video feed of hand gestures. The images are processed using OpenCV, where background subtraction, thresholding, and contour detection are applied to isolate and recognize gestures. Recognized gestures are mapped to predefined text messages and converted into audio using a text-to-speech engine. The output is displayed on an LCD screen and played through speakers. The entire process is executed in real-time, providing immediate feedback to the user.</w:t>
      </w:r>
    </w:p>
    <w:p w14:paraId="031CFA89" w14:textId="77777777" w:rsidR="00927B29" w:rsidRPr="00B37B97" w:rsidRDefault="00927B29" w:rsidP="00927B29">
      <w:pPr>
        <w:pStyle w:val="BodyText"/>
        <w:ind w:right="226"/>
        <w:rPr>
          <w:spacing w:val="-2"/>
          <w:sz w:val="24"/>
          <w:szCs w:val="24"/>
        </w:rPr>
      </w:pPr>
    </w:p>
    <w:p w14:paraId="09C404DB" w14:textId="77777777" w:rsidR="00927B29" w:rsidRPr="00B37B97" w:rsidRDefault="00927B29" w:rsidP="00927B29">
      <w:pPr>
        <w:pStyle w:val="BodyText"/>
        <w:ind w:right="226"/>
        <w:jc w:val="center"/>
        <w:rPr>
          <w:spacing w:val="-2"/>
          <w:sz w:val="24"/>
          <w:szCs w:val="24"/>
        </w:rPr>
      </w:pPr>
    </w:p>
    <w:p w14:paraId="3FFB0A0C" w14:textId="77777777" w:rsidR="00927B29" w:rsidRPr="00B37B97" w:rsidRDefault="00927B29" w:rsidP="00927B29">
      <w:pPr>
        <w:pStyle w:val="BodyText"/>
        <w:numPr>
          <w:ilvl w:val="0"/>
          <w:numId w:val="2"/>
        </w:numPr>
        <w:ind w:right="226"/>
        <w:rPr>
          <w:b/>
          <w:bCs/>
          <w:spacing w:val="-2"/>
          <w:sz w:val="24"/>
          <w:szCs w:val="24"/>
        </w:rPr>
      </w:pPr>
      <w:r w:rsidRPr="00B37B97">
        <w:rPr>
          <w:b/>
          <w:bCs/>
          <w:spacing w:val="-2"/>
          <w:sz w:val="24"/>
          <w:szCs w:val="24"/>
        </w:rPr>
        <w:t>COMPONENTS AND CONNECTIONS</w:t>
      </w:r>
    </w:p>
    <w:p w14:paraId="1CBD3995" w14:textId="77777777" w:rsidR="00927B29" w:rsidRPr="00B37B97" w:rsidRDefault="00927B29" w:rsidP="002C6EAE">
      <w:pPr>
        <w:widowControl/>
        <w:autoSpaceDE/>
        <w:autoSpaceDN/>
        <w:spacing w:before="100" w:beforeAutospacing="1" w:after="100" w:afterAutospacing="1"/>
        <w:jc w:val="both"/>
        <w:rPr>
          <w:sz w:val="24"/>
          <w:szCs w:val="24"/>
          <w:lang w:val="en-IN" w:eastAsia="en-IN"/>
        </w:rPr>
      </w:pPr>
      <w:r w:rsidRPr="00BC774A">
        <w:rPr>
          <w:sz w:val="24"/>
          <w:szCs w:val="24"/>
          <w:lang w:val="en-IN" w:eastAsia="en-IN"/>
        </w:rPr>
        <w:t xml:space="preserve">The hardware setup includes the Raspberry Pi 3 Model B+, a USB webcam, an HDMI or LCD display, and an audio speaker. Power is supplied via a 5V/2.5A </w:t>
      </w:r>
      <w:proofErr w:type="gramStart"/>
      <w:r w:rsidRPr="00BC774A">
        <w:rPr>
          <w:sz w:val="24"/>
          <w:szCs w:val="24"/>
          <w:lang w:val="en-IN" w:eastAsia="en-IN"/>
        </w:rPr>
        <w:t>micro USB</w:t>
      </w:r>
      <w:proofErr w:type="gramEnd"/>
      <w:r w:rsidRPr="00BC774A">
        <w:rPr>
          <w:sz w:val="24"/>
          <w:szCs w:val="24"/>
          <w:lang w:val="en-IN" w:eastAsia="en-IN"/>
        </w:rPr>
        <w:t xml:space="preserve"> adapter. The Raspberry Pi handles all image processing and control functions. The camera is connected through a USB port, and the display is connected via HDMI. Audio output is delivered through the 3.5mm jack or USB audio adapter. This simple yet effective setup ensures portability, ease of use, and low energy consumption.</w:t>
      </w:r>
    </w:p>
    <w:p w14:paraId="2256BB68" w14:textId="77777777" w:rsidR="00927B29" w:rsidRPr="00B37B97" w:rsidRDefault="00927B29" w:rsidP="002C6EAE">
      <w:pPr>
        <w:pStyle w:val="BodyText"/>
        <w:ind w:right="226"/>
        <w:jc w:val="both"/>
        <w:rPr>
          <w:spacing w:val="-2"/>
          <w:sz w:val="24"/>
          <w:szCs w:val="24"/>
          <w:lang w:val="en-IN"/>
        </w:rPr>
      </w:pPr>
      <w:r w:rsidRPr="002C6EAE">
        <w:rPr>
          <w:b/>
          <w:bCs/>
          <w:spacing w:val="-2"/>
          <w:sz w:val="24"/>
          <w:szCs w:val="24"/>
          <w:lang w:val="en-IN"/>
        </w:rPr>
        <w:t xml:space="preserve">RASPBERRY </w:t>
      </w:r>
      <w:proofErr w:type="gramStart"/>
      <w:r w:rsidRPr="002C6EAE">
        <w:rPr>
          <w:b/>
          <w:bCs/>
          <w:spacing w:val="-2"/>
          <w:sz w:val="24"/>
          <w:szCs w:val="24"/>
          <w:lang w:val="en-IN"/>
        </w:rPr>
        <w:t>PI :</w:t>
      </w:r>
      <w:proofErr w:type="gramEnd"/>
      <w:r w:rsidRPr="00B37B97">
        <w:rPr>
          <w:spacing w:val="-2"/>
          <w:sz w:val="24"/>
          <w:szCs w:val="24"/>
          <w:lang w:val="en-IN"/>
        </w:rPr>
        <w:t xml:space="preserve"> </w:t>
      </w:r>
      <w:r w:rsidRPr="004F02D1">
        <w:rPr>
          <w:spacing w:val="-2"/>
          <w:sz w:val="24"/>
          <w:szCs w:val="24"/>
          <w:lang w:val="en-IN"/>
        </w:rPr>
        <w:t>The Raspberry Pi 3 Model B+ serves as the core of the system. It is a compact, affordable single-board computer capable of handling image processing tasks required for real-time gesture recognition. Its built-in HDMI, USB, and GPIO interfaces allow easy integration with peripherals such as displays, cameras, and audio devices.</w:t>
      </w:r>
    </w:p>
    <w:p w14:paraId="74605A0C" w14:textId="77777777" w:rsidR="00927B29" w:rsidRPr="00B37B97" w:rsidRDefault="00927B29" w:rsidP="002C6EAE">
      <w:pPr>
        <w:pStyle w:val="BodyText"/>
        <w:ind w:right="226"/>
        <w:jc w:val="both"/>
        <w:rPr>
          <w:spacing w:val="-2"/>
          <w:sz w:val="24"/>
          <w:szCs w:val="24"/>
          <w:lang w:val="en-IN"/>
        </w:rPr>
      </w:pPr>
    </w:p>
    <w:p w14:paraId="2F6B7353" w14:textId="77777777" w:rsidR="00927B29" w:rsidRPr="00B37B97" w:rsidRDefault="00927B29" w:rsidP="002C6EAE">
      <w:pPr>
        <w:pStyle w:val="BodyText"/>
        <w:ind w:right="226"/>
        <w:jc w:val="both"/>
        <w:rPr>
          <w:spacing w:val="-2"/>
          <w:sz w:val="24"/>
          <w:szCs w:val="24"/>
          <w:lang w:val="en-IN"/>
        </w:rPr>
      </w:pPr>
    </w:p>
    <w:p w14:paraId="4833FF75" w14:textId="77777777" w:rsidR="00927B29" w:rsidRPr="00B37B97" w:rsidRDefault="00927B29" w:rsidP="00927B29">
      <w:pPr>
        <w:pStyle w:val="BodyText"/>
        <w:ind w:right="226"/>
        <w:jc w:val="both"/>
        <w:rPr>
          <w:spacing w:val="-2"/>
          <w:sz w:val="24"/>
          <w:szCs w:val="24"/>
          <w:lang w:val="en-IN"/>
        </w:rPr>
      </w:pPr>
    </w:p>
    <w:p w14:paraId="0DDC1036" w14:textId="77777777" w:rsidR="00927B29" w:rsidRPr="00B37B97" w:rsidRDefault="00927B29" w:rsidP="00927B29">
      <w:pPr>
        <w:pStyle w:val="BodyText"/>
        <w:ind w:right="226"/>
        <w:jc w:val="both"/>
        <w:rPr>
          <w:spacing w:val="-2"/>
          <w:sz w:val="24"/>
          <w:szCs w:val="24"/>
          <w:lang w:val="en-IN"/>
        </w:rPr>
      </w:pPr>
    </w:p>
    <w:p w14:paraId="4E669FE3" w14:textId="77777777" w:rsidR="00927B29" w:rsidRPr="00B37B97" w:rsidRDefault="00927B29" w:rsidP="00927B29">
      <w:pPr>
        <w:pStyle w:val="BodyText"/>
        <w:ind w:right="226"/>
        <w:jc w:val="both"/>
        <w:rPr>
          <w:spacing w:val="-2"/>
          <w:sz w:val="24"/>
          <w:szCs w:val="24"/>
          <w:lang w:val="en-IN"/>
        </w:rPr>
      </w:pPr>
      <w:r w:rsidRPr="00B37B97">
        <w:rPr>
          <w:spacing w:val="-2"/>
          <w:sz w:val="24"/>
          <w:szCs w:val="24"/>
          <w:lang w:val="en-IN"/>
        </w:rPr>
        <w:t xml:space="preserve">     </w:t>
      </w:r>
      <w:r w:rsidRPr="00B37B97">
        <w:rPr>
          <w:noProof/>
          <w:color w:val="000000"/>
          <w:sz w:val="24"/>
          <w:szCs w:val="24"/>
        </w:rPr>
        <w:drawing>
          <wp:inline distT="0" distB="0" distL="0" distR="0" wp14:anchorId="41B56CE8" wp14:editId="681FE43C">
            <wp:extent cx="5622925" cy="3058510"/>
            <wp:effectExtent l="0" t="0" r="0" b="8890"/>
            <wp:docPr id="28895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2458" cy="3063696"/>
                    </a:xfrm>
                    <a:prstGeom prst="rect">
                      <a:avLst/>
                    </a:prstGeom>
                    <a:noFill/>
                    <a:ln>
                      <a:noFill/>
                    </a:ln>
                  </pic:spPr>
                </pic:pic>
              </a:graphicData>
            </a:graphic>
          </wp:inline>
        </w:drawing>
      </w:r>
    </w:p>
    <w:p w14:paraId="5210B11D" w14:textId="5358A213" w:rsidR="00927B29" w:rsidRPr="00B37B97" w:rsidRDefault="00927B29" w:rsidP="00927B29">
      <w:pPr>
        <w:pStyle w:val="BodyText"/>
        <w:ind w:right="226"/>
        <w:jc w:val="center"/>
        <w:rPr>
          <w:spacing w:val="-2"/>
          <w:sz w:val="24"/>
          <w:szCs w:val="24"/>
          <w:lang w:val="en-IN"/>
        </w:rPr>
      </w:pPr>
      <w:r w:rsidRPr="00B37B97">
        <w:rPr>
          <w:sz w:val="24"/>
          <w:szCs w:val="24"/>
        </w:rPr>
        <w:t>Fig.</w:t>
      </w:r>
      <w:r w:rsidR="002C6EAE">
        <w:rPr>
          <w:sz w:val="24"/>
          <w:szCs w:val="24"/>
        </w:rPr>
        <w:t>4.1</w:t>
      </w:r>
      <w:r w:rsidRPr="00B37B97">
        <w:rPr>
          <w:sz w:val="24"/>
          <w:szCs w:val="24"/>
        </w:rPr>
        <w:t>:</w:t>
      </w:r>
      <w:r w:rsidRPr="00B37B97">
        <w:rPr>
          <w:spacing w:val="-6"/>
          <w:sz w:val="24"/>
          <w:szCs w:val="24"/>
        </w:rPr>
        <w:t xml:space="preserve"> </w:t>
      </w:r>
      <w:r w:rsidRPr="00B37B97">
        <w:rPr>
          <w:sz w:val="24"/>
          <w:szCs w:val="24"/>
        </w:rPr>
        <w:t>Raspberry Pi</w:t>
      </w:r>
    </w:p>
    <w:p w14:paraId="656783B8" w14:textId="77777777" w:rsidR="00927B29" w:rsidRPr="00B37B97" w:rsidRDefault="00927B29" w:rsidP="00927B29">
      <w:pPr>
        <w:pStyle w:val="BodyText"/>
        <w:ind w:right="226"/>
        <w:jc w:val="both"/>
        <w:rPr>
          <w:spacing w:val="-2"/>
          <w:sz w:val="24"/>
          <w:szCs w:val="24"/>
          <w:lang w:val="en-IN"/>
        </w:rPr>
      </w:pPr>
    </w:p>
    <w:p w14:paraId="6967CBEF" w14:textId="45FB2D85" w:rsidR="00D65FC4" w:rsidRPr="00B37B97" w:rsidRDefault="00927B29" w:rsidP="002C6EAE">
      <w:pPr>
        <w:pStyle w:val="BodyText"/>
        <w:spacing w:line="276" w:lineRule="auto"/>
        <w:jc w:val="both"/>
        <w:rPr>
          <w:spacing w:val="-2"/>
          <w:sz w:val="24"/>
          <w:szCs w:val="24"/>
          <w:lang w:val="en-IN"/>
        </w:rPr>
      </w:pPr>
      <w:r w:rsidRPr="002C6EAE">
        <w:rPr>
          <w:b/>
          <w:bCs/>
          <w:spacing w:val="-2"/>
          <w:sz w:val="24"/>
          <w:szCs w:val="24"/>
          <w:lang w:val="en-IN"/>
        </w:rPr>
        <w:t>USB CAMERA</w:t>
      </w:r>
      <w:r w:rsidRPr="00B37B97">
        <w:rPr>
          <w:spacing w:val="-2"/>
          <w:sz w:val="24"/>
          <w:szCs w:val="24"/>
          <w:lang w:val="en-IN"/>
        </w:rPr>
        <w:t xml:space="preserve">: </w:t>
      </w:r>
      <w:r w:rsidRPr="004F02D1">
        <w:rPr>
          <w:spacing w:val="-2"/>
          <w:sz w:val="24"/>
          <w:szCs w:val="24"/>
          <w:lang w:val="en-IN"/>
        </w:rPr>
        <w:t>A USB camera is used to capture live video input of hand gestures. The video feed serves as the</w:t>
      </w:r>
      <w:r w:rsidR="002C6EAE">
        <w:rPr>
          <w:spacing w:val="-2"/>
          <w:sz w:val="24"/>
          <w:szCs w:val="24"/>
          <w:lang w:val="en-IN"/>
        </w:rPr>
        <w:t xml:space="preserve"> </w:t>
      </w:r>
      <w:r w:rsidR="00D65FC4" w:rsidRPr="004F02D1">
        <w:rPr>
          <w:spacing w:val="-2"/>
          <w:sz w:val="24"/>
          <w:szCs w:val="24"/>
          <w:lang w:val="en-IN"/>
        </w:rPr>
        <w:t>primary input for the system. Its plug-and-play compatibility with the Raspberry Pi allows straightforward setup and reliable performance.</w:t>
      </w:r>
    </w:p>
    <w:p w14:paraId="26AB48F1" w14:textId="4F35100C" w:rsidR="00D65FC4" w:rsidRPr="00B37B97" w:rsidRDefault="00D65FC4" w:rsidP="00927B29">
      <w:pPr>
        <w:pStyle w:val="BodyText"/>
        <w:spacing w:line="276" w:lineRule="auto"/>
        <w:jc w:val="both"/>
        <w:rPr>
          <w:sz w:val="24"/>
          <w:szCs w:val="24"/>
        </w:rPr>
        <w:sectPr w:rsidR="00D65FC4" w:rsidRPr="00B37B97" w:rsidSect="00927B29">
          <w:pgSz w:w="12240" w:h="15840"/>
          <w:pgMar w:top="981" w:right="720" w:bottom="1202" w:left="1440" w:header="731" w:footer="1009" w:gutter="0"/>
          <w:cols w:space="720"/>
        </w:sectPr>
      </w:pPr>
    </w:p>
    <w:p w14:paraId="3ED07C42" w14:textId="77777777" w:rsidR="00F775E5" w:rsidRPr="00B37B97" w:rsidRDefault="00F775E5" w:rsidP="00027431">
      <w:pPr>
        <w:pStyle w:val="BodyText"/>
        <w:ind w:right="226"/>
        <w:jc w:val="both"/>
        <w:rPr>
          <w:spacing w:val="-2"/>
          <w:sz w:val="24"/>
          <w:szCs w:val="24"/>
          <w:lang w:val="en-IN"/>
        </w:rPr>
      </w:pPr>
    </w:p>
    <w:p w14:paraId="12DFB26E" w14:textId="41D1AFA7" w:rsidR="00F775E5" w:rsidRPr="00B37B97" w:rsidRDefault="003173F5" w:rsidP="00027431">
      <w:pPr>
        <w:pStyle w:val="BodyText"/>
        <w:ind w:right="226"/>
        <w:jc w:val="both"/>
        <w:rPr>
          <w:spacing w:val="-2"/>
          <w:sz w:val="24"/>
          <w:szCs w:val="24"/>
          <w:lang w:val="en-IN"/>
        </w:rPr>
      </w:pPr>
      <w:r w:rsidRPr="00B37B97">
        <w:rPr>
          <w:spacing w:val="-2"/>
          <w:sz w:val="24"/>
          <w:szCs w:val="24"/>
          <w:lang w:val="en-IN"/>
        </w:rPr>
        <w:t xml:space="preserve">                                    </w:t>
      </w:r>
      <w:r w:rsidR="005A257E" w:rsidRPr="00B37B97">
        <w:rPr>
          <w:noProof/>
          <w:color w:val="000000"/>
          <w:sz w:val="24"/>
          <w:szCs w:val="24"/>
        </w:rPr>
        <w:drawing>
          <wp:inline distT="0" distB="0" distL="0" distR="0" wp14:anchorId="2C330209" wp14:editId="3BE1ECCF">
            <wp:extent cx="3771900" cy="1775460"/>
            <wp:effectExtent l="0" t="0" r="0" b="0"/>
            <wp:docPr id="33" name="Picture 6" descr="M:\Project 2nd review\71eEPssoTK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 2nd review\71eEPssoTKL._SL15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900" cy="1775460"/>
                    </a:xfrm>
                    <a:prstGeom prst="rect">
                      <a:avLst/>
                    </a:prstGeom>
                    <a:noFill/>
                    <a:ln>
                      <a:noFill/>
                    </a:ln>
                  </pic:spPr>
                </pic:pic>
              </a:graphicData>
            </a:graphic>
          </wp:inline>
        </w:drawing>
      </w:r>
    </w:p>
    <w:p w14:paraId="70236268" w14:textId="77777777" w:rsidR="00F22CA4" w:rsidRPr="00B37B97" w:rsidRDefault="00F22CA4" w:rsidP="00027431">
      <w:pPr>
        <w:pStyle w:val="BodyText"/>
        <w:ind w:right="226"/>
        <w:jc w:val="both"/>
        <w:rPr>
          <w:spacing w:val="-2"/>
          <w:sz w:val="24"/>
          <w:szCs w:val="24"/>
          <w:lang w:val="en-IN"/>
        </w:rPr>
      </w:pPr>
    </w:p>
    <w:p w14:paraId="585F253D" w14:textId="27B9FFA5" w:rsidR="00F22CA4" w:rsidRPr="00B37B97" w:rsidRDefault="00F22CA4" w:rsidP="00F22CA4">
      <w:pPr>
        <w:pStyle w:val="BodyText"/>
        <w:ind w:right="226"/>
        <w:jc w:val="center"/>
        <w:rPr>
          <w:spacing w:val="-2"/>
          <w:sz w:val="24"/>
          <w:szCs w:val="24"/>
          <w:lang w:val="en-IN"/>
        </w:rPr>
      </w:pPr>
      <w:r w:rsidRPr="00B37B97">
        <w:rPr>
          <w:sz w:val="24"/>
          <w:szCs w:val="24"/>
        </w:rPr>
        <w:t>Fig.</w:t>
      </w:r>
      <w:r w:rsidR="002C6EAE">
        <w:rPr>
          <w:sz w:val="24"/>
          <w:szCs w:val="24"/>
        </w:rPr>
        <w:t>4.2</w:t>
      </w:r>
      <w:r w:rsidRPr="00B37B97">
        <w:rPr>
          <w:sz w:val="24"/>
          <w:szCs w:val="24"/>
        </w:rPr>
        <w:t>:</w:t>
      </w:r>
      <w:r w:rsidRPr="00B37B97">
        <w:rPr>
          <w:spacing w:val="-6"/>
          <w:sz w:val="24"/>
          <w:szCs w:val="24"/>
        </w:rPr>
        <w:t xml:space="preserve"> </w:t>
      </w:r>
      <w:r w:rsidRPr="00B37B97">
        <w:rPr>
          <w:sz w:val="24"/>
          <w:szCs w:val="24"/>
        </w:rPr>
        <w:t>USB Camera</w:t>
      </w:r>
    </w:p>
    <w:p w14:paraId="688BDB0B" w14:textId="77777777" w:rsidR="00F22CA4" w:rsidRPr="00B37B97" w:rsidRDefault="00F22CA4" w:rsidP="00027431">
      <w:pPr>
        <w:pStyle w:val="BodyText"/>
        <w:ind w:right="226"/>
        <w:jc w:val="both"/>
        <w:rPr>
          <w:spacing w:val="-2"/>
          <w:sz w:val="24"/>
          <w:szCs w:val="24"/>
          <w:lang w:val="en-IN"/>
        </w:rPr>
      </w:pPr>
    </w:p>
    <w:p w14:paraId="109EA546" w14:textId="77777777" w:rsidR="00F775E5" w:rsidRPr="004F02D1" w:rsidRDefault="00F775E5" w:rsidP="00027431">
      <w:pPr>
        <w:pStyle w:val="BodyText"/>
        <w:ind w:right="226"/>
        <w:jc w:val="both"/>
        <w:rPr>
          <w:spacing w:val="-2"/>
          <w:sz w:val="24"/>
          <w:szCs w:val="24"/>
          <w:lang w:val="en-IN"/>
        </w:rPr>
      </w:pPr>
    </w:p>
    <w:p w14:paraId="34AD25F3" w14:textId="77777777" w:rsidR="004F02D1" w:rsidRPr="004F02D1" w:rsidRDefault="004F02D1" w:rsidP="003C6762">
      <w:pPr>
        <w:pStyle w:val="BodyText"/>
        <w:ind w:left="221" w:right="226"/>
        <w:jc w:val="both"/>
        <w:rPr>
          <w:spacing w:val="-2"/>
          <w:sz w:val="24"/>
          <w:szCs w:val="24"/>
          <w:lang w:val="en-IN"/>
        </w:rPr>
      </w:pPr>
      <w:r w:rsidRPr="004F02D1">
        <w:rPr>
          <w:b/>
          <w:bCs/>
          <w:spacing w:val="-2"/>
          <w:sz w:val="24"/>
          <w:szCs w:val="24"/>
          <w:lang w:val="en-IN"/>
        </w:rPr>
        <w:t>OpenCV</w:t>
      </w:r>
      <w:r w:rsidRPr="004F02D1">
        <w:rPr>
          <w:spacing w:val="-2"/>
          <w:sz w:val="24"/>
          <w:szCs w:val="24"/>
          <w:lang w:val="en-IN"/>
        </w:rPr>
        <w:t>, an open-source computer vision library, is used for processing the camera feed. It enables gesture recognition through techniques like grayscale conversion, Gaussian blur, thresholding, and contour detection. These steps help in isolating hand shapes and identifying specific gestures.</w:t>
      </w:r>
    </w:p>
    <w:p w14:paraId="71959C76" w14:textId="77777777" w:rsidR="004F02D1" w:rsidRPr="00B37B97" w:rsidRDefault="004F02D1" w:rsidP="003C6762">
      <w:pPr>
        <w:pStyle w:val="BodyText"/>
        <w:ind w:left="221" w:right="226"/>
        <w:jc w:val="both"/>
        <w:rPr>
          <w:spacing w:val="-2"/>
          <w:sz w:val="24"/>
          <w:szCs w:val="24"/>
          <w:lang w:val="en-IN"/>
        </w:rPr>
      </w:pPr>
      <w:r w:rsidRPr="004F02D1">
        <w:rPr>
          <w:spacing w:val="-2"/>
          <w:sz w:val="24"/>
          <w:szCs w:val="24"/>
          <w:lang w:val="en-IN"/>
        </w:rPr>
        <w:t xml:space="preserve">The recognized gestures are then translated into speech using a text-to-speech engine, such as pyttsx3 or </w:t>
      </w:r>
      <w:proofErr w:type="spellStart"/>
      <w:r w:rsidRPr="004F02D1">
        <w:rPr>
          <w:spacing w:val="-2"/>
          <w:sz w:val="24"/>
          <w:szCs w:val="24"/>
          <w:lang w:val="en-IN"/>
        </w:rPr>
        <w:t>espeak</w:t>
      </w:r>
      <w:proofErr w:type="spellEnd"/>
      <w:r w:rsidRPr="004F02D1">
        <w:rPr>
          <w:spacing w:val="-2"/>
          <w:sz w:val="24"/>
          <w:szCs w:val="24"/>
          <w:lang w:val="en-IN"/>
        </w:rPr>
        <w:t>. These libraries convert the corresponding text into audio output, allowing the system to vocalize the message.</w:t>
      </w:r>
    </w:p>
    <w:p w14:paraId="4B15A21A" w14:textId="77777777" w:rsidR="000249F0" w:rsidRPr="004F02D1" w:rsidRDefault="000249F0" w:rsidP="00D12822">
      <w:pPr>
        <w:pStyle w:val="BodyText"/>
        <w:ind w:right="226"/>
        <w:jc w:val="both"/>
        <w:rPr>
          <w:spacing w:val="-2"/>
          <w:sz w:val="24"/>
          <w:szCs w:val="24"/>
          <w:lang w:val="en-IN"/>
        </w:rPr>
      </w:pPr>
    </w:p>
    <w:p w14:paraId="75DB63E1" w14:textId="3B00D502" w:rsidR="005A257E" w:rsidRPr="00B37B97" w:rsidRDefault="0096058A" w:rsidP="000249F0">
      <w:pPr>
        <w:pStyle w:val="BodyText"/>
        <w:ind w:left="221" w:right="226"/>
        <w:jc w:val="both"/>
        <w:rPr>
          <w:spacing w:val="-2"/>
          <w:sz w:val="24"/>
          <w:szCs w:val="24"/>
          <w:lang w:val="en-IN"/>
        </w:rPr>
      </w:pPr>
      <w:r w:rsidRPr="002C6EAE">
        <w:rPr>
          <w:b/>
          <w:bCs/>
          <w:spacing w:val="-2"/>
          <w:sz w:val="24"/>
          <w:szCs w:val="24"/>
          <w:lang w:val="en-IN"/>
        </w:rPr>
        <w:t>DISPLAY:</w:t>
      </w:r>
      <w:r w:rsidRPr="00B37B97">
        <w:rPr>
          <w:spacing w:val="-2"/>
          <w:sz w:val="24"/>
          <w:szCs w:val="24"/>
          <w:lang w:val="en-IN"/>
        </w:rPr>
        <w:t xml:space="preserve"> </w:t>
      </w:r>
      <w:r w:rsidR="004F02D1" w:rsidRPr="004F02D1">
        <w:rPr>
          <w:spacing w:val="-2"/>
          <w:sz w:val="24"/>
          <w:szCs w:val="24"/>
          <w:lang w:val="en-IN"/>
        </w:rPr>
        <w:t>An LCD or HDMI display is used to show the interpreted text output, offering visual confirmation of the recognized gesture. This ensures feedback for both the user and the person interacting with them.</w:t>
      </w:r>
    </w:p>
    <w:p w14:paraId="0AAEF6BF" w14:textId="77777777" w:rsidR="0096058A" w:rsidRPr="00B37B97" w:rsidRDefault="0096058A" w:rsidP="003C6762">
      <w:pPr>
        <w:pStyle w:val="BodyText"/>
        <w:ind w:left="221" w:right="226"/>
        <w:jc w:val="both"/>
        <w:rPr>
          <w:spacing w:val="-2"/>
          <w:sz w:val="24"/>
          <w:szCs w:val="24"/>
          <w:lang w:val="en-IN"/>
        </w:rPr>
      </w:pPr>
    </w:p>
    <w:p w14:paraId="09FAD17B" w14:textId="723A730B" w:rsidR="004F02D1" w:rsidRPr="00B37B97" w:rsidRDefault="0096058A" w:rsidP="0096058A">
      <w:pPr>
        <w:pStyle w:val="BodyText"/>
        <w:ind w:left="221" w:right="226"/>
        <w:jc w:val="both"/>
        <w:rPr>
          <w:spacing w:val="-2"/>
          <w:sz w:val="24"/>
          <w:szCs w:val="24"/>
          <w:lang w:val="en-IN"/>
        </w:rPr>
      </w:pPr>
      <w:r w:rsidRPr="002C6EAE">
        <w:rPr>
          <w:b/>
          <w:bCs/>
          <w:spacing w:val="-2"/>
          <w:sz w:val="24"/>
          <w:szCs w:val="24"/>
          <w:lang w:val="en-IN"/>
        </w:rPr>
        <w:t>AUDIO SPEAKERS:</w:t>
      </w:r>
      <w:r w:rsidRPr="00B37B97">
        <w:rPr>
          <w:spacing w:val="-2"/>
          <w:sz w:val="24"/>
          <w:szCs w:val="24"/>
          <w:lang w:val="en-IN"/>
        </w:rPr>
        <w:t xml:space="preserve"> </w:t>
      </w:r>
      <w:r w:rsidR="004F02D1" w:rsidRPr="004F02D1">
        <w:rPr>
          <w:spacing w:val="-2"/>
          <w:sz w:val="24"/>
          <w:szCs w:val="24"/>
          <w:lang w:val="en-IN"/>
        </w:rPr>
        <w:t>The audio speaker outputs the generated speech, making the system usable in real-time communication. It connects via the 3.5mm audio jack or USB port of the Raspberry Pi and delivers clear audio output of the recognized gesture.</w:t>
      </w:r>
    </w:p>
    <w:p w14:paraId="3CD0D223" w14:textId="77777777" w:rsidR="0096058A" w:rsidRPr="00B37B97" w:rsidRDefault="0096058A" w:rsidP="0096058A">
      <w:pPr>
        <w:pStyle w:val="BodyText"/>
        <w:ind w:left="221" w:right="226"/>
        <w:jc w:val="both"/>
        <w:rPr>
          <w:spacing w:val="-2"/>
          <w:sz w:val="24"/>
          <w:szCs w:val="24"/>
          <w:lang w:val="en-IN"/>
        </w:rPr>
      </w:pPr>
    </w:p>
    <w:p w14:paraId="44E270F5" w14:textId="77777777" w:rsidR="005A257E" w:rsidRPr="00B37B97" w:rsidRDefault="005A257E" w:rsidP="0096058A">
      <w:pPr>
        <w:pStyle w:val="BodyText"/>
        <w:ind w:left="221" w:right="226"/>
        <w:jc w:val="both"/>
        <w:rPr>
          <w:spacing w:val="-2"/>
          <w:sz w:val="24"/>
          <w:szCs w:val="24"/>
          <w:lang w:val="en-IN"/>
        </w:rPr>
      </w:pPr>
    </w:p>
    <w:p w14:paraId="27790DA1" w14:textId="03FC864B" w:rsidR="005A257E" w:rsidRPr="00B37B97" w:rsidRDefault="008B4EFE" w:rsidP="0096058A">
      <w:pPr>
        <w:pStyle w:val="BodyText"/>
        <w:ind w:left="221" w:right="226"/>
        <w:jc w:val="both"/>
        <w:rPr>
          <w:spacing w:val="-2"/>
          <w:sz w:val="24"/>
          <w:szCs w:val="24"/>
          <w:lang w:val="en-IN"/>
        </w:rPr>
      </w:pPr>
      <w:r w:rsidRPr="00B37B97">
        <w:rPr>
          <w:spacing w:val="-2"/>
          <w:sz w:val="24"/>
          <w:szCs w:val="24"/>
          <w:lang w:val="en-IN"/>
        </w:rPr>
        <w:t xml:space="preserve">                                                      </w:t>
      </w:r>
      <w:r w:rsidRPr="00B37B97">
        <w:rPr>
          <w:noProof/>
          <w:sz w:val="24"/>
          <w:szCs w:val="24"/>
        </w:rPr>
        <w:drawing>
          <wp:inline distT="0" distB="0" distL="0" distR="0" wp14:anchorId="5085BAA5" wp14:editId="5FCF4AE6">
            <wp:extent cx="2019300" cy="1729740"/>
            <wp:effectExtent l="0" t="0" r="0" b="381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1729740"/>
                    </a:xfrm>
                    <a:prstGeom prst="rect">
                      <a:avLst/>
                    </a:prstGeom>
                    <a:noFill/>
                    <a:ln>
                      <a:noFill/>
                    </a:ln>
                  </pic:spPr>
                </pic:pic>
              </a:graphicData>
            </a:graphic>
          </wp:inline>
        </w:drawing>
      </w:r>
    </w:p>
    <w:p w14:paraId="014BD198" w14:textId="77777777" w:rsidR="005A257E" w:rsidRPr="00B37B97" w:rsidRDefault="005A257E" w:rsidP="0096058A">
      <w:pPr>
        <w:pStyle w:val="BodyText"/>
        <w:ind w:left="221" w:right="226"/>
        <w:jc w:val="both"/>
        <w:rPr>
          <w:spacing w:val="-2"/>
          <w:sz w:val="24"/>
          <w:szCs w:val="24"/>
          <w:lang w:val="en-IN"/>
        </w:rPr>
      </w:pPr>
    </w:p>
    <w:p w14:paraId="2577064F" w14:textId="72DC3085" w:rsidR="005A257E" w:rsidRPr="00B37B97" w:rsidRDefault="008D19A9" w:rsidP="0096058A">
      <w:pPr>
        <w:pStyle w:val="BodyText"/>
        <w:ind w:left="221" w:right="226"/>
        <w:jc w:val="both"/>
        <w:rPr>
          <w:spacing w:val="-2"/>
          <w:sz w:val="24"/>
          <w:szCs w:val="24"/>
          <w:lang w:val="en-IN"/>
        </w:rPr>
      </w:pPr>
      <w:r w:rsidRPr="00B37B97">
        <w:rPr>
          <w:spacing w:val="-2"/>
          <w:sz w:val="24"/>
          <w:szCs w:val="24"/>
          <w:lang w:val="en-IN"/>
        </w:rPr>
        <w:t xml:space="preserve">                                                  </w:t>
      </w:r>
    </w:p>
    <w:p w14:paraId="09B89835" w14:textId="62B809BE" w:rsidR="008B4EFE" w:rsidRPr="00B37B97" w:rsidRDefault="008B4EFE" w:rsidP="008B4EFE">
      <w:pPr>
        <w:pStyle w:val="BodyText"/>
        <w:ind w:right="226"/>
        <w:jc w:val="center"/>
        <w:rPr>
          <w:spacing w:val="-2"/>
          <w:sz w:val="24"/>
          <w:szCs w:val="24"/>
          <w:lang w:val="en-IN"/>
        </w:rPr>
      </w:pPr>
      <w:r w:rsidRPr="00B37B97">
        <w:rPr>
          <w:sz w:val="24"/>
          <w:szCs w:val="24"/>
        </w:rPr>
        <w:t>Fig.</w:t>
      </w:r>
      <w:r w:rsidRPr="00B37B97">
        <w:rPr>
          <w:sz w:val="24"/>
          <w:szCs w:val="24"/>
        </w:rPr>
        <w:t>4</w:t>
      </w:r>
      <w:r w:rsidR="00C05B82">
        <w:rPr>
          <w:sz w:val="24"/>
          <w:szCs w:val="24"/>
        </w:rPr>
        <w:t>.3</w:t>
      </w:r>
      <w:r w:rsidRPr="00B37B97">
        <w:rPr>
          <w:sz w:val="24"/>
          <w:szCs w:val="24"/>
        </w:rPr>
        <w:t>:</w:t>
      </w:r>
      <w:r w:rsidRPr="00B37B97">
        <w:rPr>
          <w:spacing w:val="-6"/>
          <w:sz w:val="24"/>
          <w:szCs w:val="24"/>
        </w:rPr>
        <w:t xml:space="preserve"> </w:t>
      </w:r>
      <w:r w:rsidRPr="00B37B97">
        <w:rPr>
          <w:sz w:val="24"/>
          <w:szCs w:val="24"/>
        </w:rPr>
        <w:t>Audio Speakers</w:t>
      </w:r>
    </w:p>
    <w:p w14:paraId="6B262AC9" w14:textId="77777777" w:rsidR="005A257E" w:rsidRPr="00B37B97" w:rsidRDefault="005A257E" w:rsidP="008B4EFE">
      <w:pPr>
        <w:pStyle w:val="BodyText"/>
        <w:ind w:right="226"/>
        <w:jc w:val="both"/>
        <w:rPr>
          <w:spacing w:val="-2"/>
          <w:sz w:val="24"/>
          <w:szCs w:val="24"/>
          <w:lang w:val="en-IN"/>
        </w:rPr>
      </w:pPr>
    </w:p>
    <w:p w14:paraId="76430258" w14:textId="0BAF0F09" w:rsidR="004F02D1" w:rsidRPr="004F02D1" w:rsidRDefault="0096058A" w:rsidP="0096058A">
      <w:pPr>
        <w:pStyle w:val="BodyText"/>
        <w:ind w:left="221" w:right="226"/>
        <w:jc w:val="both"/>
        <w:rPr>
          <w:spacing w:val="-2"/>
          <w:sz w:val="24"/>
          <w:szCs w:val="24"/>
          <w:lang w:val="en-IN"/>
        </w:rPr>
      </w:pPr>
      <w:r w:rsidRPr="002C6EAE">
        <w:rPr>
          <w:b/>
          <w:bCs/>
          <w:spacing w:val="-2"/>
          <w:sz w:val="24"/>
          <w:szCs w:val="24"/>
          <w:lang w:val="en-IN"/>
        </w:rPr>
        <w:t>POWER SUPPLY:</w:t>
      </w:r>
      <w:r w:rsidRPr="00B37B97">
        <w:rPr>
          <w:spacing w:val="-2"/>
          <w:sz w:val="24"/>
          <w:szCs w:val="24"/>
          <w:lang w:val="en-IN"/>
        </w:rPr>
        <w:t xml:space="preserve"> </w:t>
      </w:r>
      <w:r w:rsidR="004F02D1" w:rsidRPr="004F02D1">
        <w:rPr>
          <w:spacing w:val="-2"/>
          <w:sz w:val="24"/>
          <w:szCs w:val="24"/>
          <w:lang w:val="en-IN"/>
        </w:rPr>
        <w:t xml:space="preserve">Power is supplied to the entire setup through a 5V/2.5A </w:t>
      </w:r>
      <w:proofErr w:type="gramStart"/>
      <w:r w:rsidR="004F02D1" w:rsidRPr="004F02D1">
        <w:rPr>
          <w:spacing w:val="-2"/>
          <w:sz w:val="24"/>
          <w:szCs w:val="24"/>
          <w:lang w:val="en-IN"/>
        </w:rPr>
        <w:t>micro</w:t>
      </w:r>
      <w:r w:rsidR="00014FB6" w:rsidRPr="00B37B97">
        <w:rPr>
          <w:spacing w:val="-2"/>
          <w:sz w:val="24"/>
          <w:szCs w:val="24"/>
          <w:lang w:val="en-IN"/>
        </w:rPr>
        <w:t xml:space="preserve"> </w:t>
      </w:r>
      <w:r w:rsidR="004F02D1" w:rsidRPr="004F02D1">
        <w:rPr>
          <w:spacing w:val="-2"/>
          <w:sz w:val="24"/>
          <w:szCs w:val="24"/>
          <w:lang w:val="en-IN"/>
        </w:rPr>
        <w:t>USB</w:t>
      </w:r>
      <w:proofErr w:type="gramEnd"/>
      <w:r w:rsidR="004F02D1" w:rsidRPr="004F02D1">
        <w:rPr>
          <w:spacing w:val="-2"/>
          <w:sz w:val="24"/>
          <w:szCs w:val="24"/>
          <w:lang w:val="en-IN"/>
        </w:rPr>
        <w:t xml:space="preserve"> adapter. This provides sufficient current to support the Raspberry Pi and all connected peripherals without compromising performance or causing voltage drops.</w:t>
      </w:r>
    </w:p>
    <w:p w14:paraId="5F16E2B6" w14:textId="77777777" w:rsidR="00722BEF" w:rsidRPr="00B37B97" w:rsidRDefault="00722BEF" w:rsidP="003C6762">
      <w:pPr>
        <w:pStyle w:val="BodyText"/>
        <w:ind w:left="720" w:right="226"/>
        <w:rPr>
          <w:b/>
          <w:bCs/>
          <w:spacing w:val="-2"/>
          <w:sz w:val="24"/>
          <w:szCs w:val="24"/>
          <w:lang w:val="en-IN"/>
        </w:rPr>
      </w:pPr>
    </w:p>
    <w:p w14:paraId="4F11371B" w14:textId="61261D1F" w:rsidR="00A53047" w:rsidRPr="00B37B97" w:rsidRDefault="008D19A9" w:rsidP="003C6762">
      <w:pPr>
        <w:pStyle w:val="BodyText"/>
        <w:ind w:left="720" w:right="226"/>
        <w:rPr>
          <w:b/>
          <w:bCs/>
          <w:spacing w:val="-2"/>
          <w:sz w:val="24"/>
          <w:szCs w:val="24"/>
          <w:lang w:val="en-IN"/>
        </w:rPr>
      </w:pPr>
      <w:r w:rsidRPr="00B37B97">
        <w:rPr>
          <w:b/>
          <w:bCs/>
          <w:spacing w:val="-2"/>
          <w:sz w:val="24"/>
          <w:szCs w:val="24"/>
          <w:lang w:val="en-IN"/>
        </w:rPr>
        <w:t xml:space="preserve">                             </w:t>
      </w:r>
      <w:r w:rsidR="00A53047" w:rsidRPr="00B37B97">
        <w:rPr>
          <w:b/>
          <w:noProof/>
          <w:color w:val="000000"/>
          <w:sz w:val="24"/>
          <w:szCs w:val="24"/>
        </w:rPr>
        <w:drawing>
          <wp:inline distT="0" distB="0" distL="0" distR="0" wp14:anchorId="4699A423" wp14:editId="0F3ABF84">
            <wp:extent cx="3070860" cy="254508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0860" cy="2545080"/>
                    </a:xfrm>
                    <a:prstGeom prst="rect">
                      <a:avLst/>
                    </a:prstGeom>
                    <a:noFill/>
                    <a:ln>
                      <a:noFill/>
                    </a:ln>
                  </pic:spPr>
                </pic:pic>
              </a:graphicData>
            </a:graphic>
          </wp:inline>
        </w:drawing>
      </w:r>
    </w:p>
    <w:p w14:paraId="098CE984" w14:textId="415F3D00" w:rsidR="00F7611B" w:rsidRPr="00B37B97" w:rsidRDefault="00014FB6" w:rsidP="00F3154B">
      <w:pPr>
        <w:pStyle w:val="BodyText"/>
        <w:ind w:right="226"/>
        <w:jc w:val="center"/>
        <w:rPr>
          <w:spacing w:val="-2"/>
          <w:sz w:val="24"/>
          <w:szCs w:val="24"/>
          <w:lang w:val="en-IN"/>
        </w:rPr>
      </w:pPr>
      <w:r w:rsidRPr="00B37B97">
        <w:rPr>
          <w:sz w:val="24"/>
          <w:szCs w:val="24"/>
        </w:rPr>
        <w:t>Fig.</w:t>
      </w:r>
      <w:r w:rsidR="00C05B82">
        <w:rPr>
          <w:sz w:val="24"/>
          <w:szCs w:val="24"/>
        </w:rPr>
        <w:t>4.4</w:t>
      </w:r>
      <w:r w:rsidRPr="00B37B97">
        <w:rPr>
          <w:sz w:val="24"/>
          <w:szCs w:val="24"/>
        </w:rPr>
        <w:t>:</w:t>
      </w:r>
      <w:r w:rsidRPr="00B37B97">
        <w:rPr>
          <w:spacing w:val="-6"/>
          <w:sz w:val="24"/>
          <w:szCs w:val="24"/>
        </w:rPr>
        <w:t xml:space="preserve"> </w:t>
      </w:r>
      <w:r w:rsidRPr="00B37B97">
        <w:rPr>
          <w:sz w:val="24"/>
          <w:szCs w:val="24"/>
        </w:rPr>
        <w:t>Power Supply</w:t>
      </w:r>
    </w:p>
    <w:p w14:paraId="354E7D1A" w14:textId="3DF3A380" w:rsidR="00D63A12" w:rsidRPr="00B37B97" w:rsidRDefault="00F7611B" w:rsidP="00D63A12">
      <w:pPr>
        <w:widowControl/>
        <w:autoSpaceDE/>
        <w:autoSpaceDN/>
        <w:spacing w:before="100" w:beforeAutospacing="1" w:after="100" w:afterAutospacing="1"/>
        <w:rPr>
          <w:sz w:val="24"/>
          <w:szCs w:val="24"/>
          <w:lang w:val="en-IN" w:eastAsia="en-IN"/>
        </w:rPr>
      </w:pPr>
      <w:r w:rsidRPr="00BC774A">
        <w:rPr>
          <w:sz w:val="24"/>
          <w:szCs w:val="24"/>
          <w:lang w:val="en-IN" w:eastAsia="en-IN"/>
        </w:rPr>
        <w:t xml:space="preserve">Software Implementation: The software is developed using Python and relies heavily on the OpenCV library for image processing. Captured frames are pre-processed using grayscale conversion, Gaussian blurring, and binary thresholding. Contours are detected to identify hand shapes and movements, which are matched against a predefined set of gestures. Once a gesture is recognized, it is mapped to a corresponding message and passed to a text-to-speech engine like pyttsx3 or </w:t>
      </w:r>
      <w:proofErr w:type="spellStart"/>
      <w:r w:rsidRPr="00BC774A">
        <w:rPr>
          <w:sz w:val="24"/>
          <w:szCs w:val="24"/>
          <w:lang w:val="en-IN" w:eastAsia="en-IN"/>
        </w:rPr>
        <w:t>espeak</w:t>
      </w:r>
      <w:proofErr w:type="spellEnd"/>
      <w:r w:rsidRPr="00BC774A">
        <w:rPr>
          <w:sz w:val="24"/>
          <w:szCs w:val="24"/>
          <w:lang w:val="en-IN" w:eastAsia="en-IN"/>
        </w:rPr>
        <w:t xml:space="preserve"> for audio output. The recognized text is also displayed on the screen for visual feedback.</w:t>
      </w:r>
    </w:p>
    <w:p w14:paraId="743132B3" w14:textId="5044ADD9" w:rsidR="00562033" w:rsidRPr="00B37B97" w:rsidRDefault="00E671D5" w:rsidP="00E671D5">
      <w:pPr>
        <w:pStyle w:val="Heading1"/>
        <w:numPr>
          <w:ilvl w:val="0"/>
          <w:numId w:val="2"/>
        </w:numPr>
        <w:spacing w:before="158"/>
        <w:rPr>
          <w:sz w:val="24"/>
          <w:szCs w:val="24"/>
        </w:rPr>
      </w:pPr>
      <w:r w:rsidRPr="00B37B97">
        <w:rPr>
          <w:spacing w:val="-2"/>
          <w:sz w:val="24"/>
          <w:szCs w:val="24"/>
        </w:rPr>
        <w:t>WORKING:</w:t>
      </w:r>
    </w:p>
    <w:p w14:paraId="08DF8CA8" w14:textId="77777777" w:rsidR="0067691E" w:rsidRPr="00B37B97" w:rsidRDefault="0067691E">
      <w:pPr>
        <w:pStyle w:val="BodyText"/>
        <w:spacing w:before="157" w:line="276" w:lineRule="auto"/>
        <w:ind w:right="225"/>
        <w:jc w:val="both"/>
        <w:rPr>
          <w:sz w:val="24"/>
          <w:szCs w:val="24"/>
        </w:rPr>
      </w:pPr>
    </w:p>
    <w:p w14:paraId="4BF4ECB4" w14:textId="77777777" w:rsidR="001C55E9" w:rsidRPr="00B37B97" w:rsidRDefault="0067691E" w:rsidP="001C55E9">
      <w:pPr>
        <w:pStyle w:val="BodyText"/>
        <w:ind w:right="226"/>
        <w:jc w:val="center"/>
        <w:rPr>
          <w:sz w:val="24"/>
          <w:szCs w:val="24"/>
        </w:rPr>
      </w:pPr>
      <w:r w:rsidRPr="00B37B97">
        <w:rPr>
          <w:b/>
          <w:noProof/>
          <w:color w:val="333333"/>
          <w:sz w:val="24"/>
          <w:szCs w:val="24"/>
        </w:rPr>
        <w:drawing>
          <wp:inline distT="0" distB="0" distL="0" distR="0" wp14:anchorId="2D83C83F" wp14:editId="33A5D9C7">
            <wp:extent cx="5729810" cy="2648607"/>
            <wp:effectExtent l="0" t="0" r="4445" b="0"/>
            <wp:docPr id="750798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9856" name="Picture 75079856"/>
                    <pic:cNvPicPr/>
                  </pic:nvPicPr>
                  <pic:blipFill>
                    <a:blip r:embed="rId18">
                      <a:extLst>
                        <a:ext uri="{28A0092B-C50C-407E-A947-70E740481C1C}">
                          <a14:useLocalDpi xmlns:a14="http://schemas.microsoft.com/office/drawing/2010/main" val="0"/>
                        </a:ext>
                      </a:extLst>
                    </a:blip>
                    <a:stretch>
                      <a:fillRect/>
                    </a:stretch>
                  </pic:blipFill>
                  <pic:spPr>
                    <a:xfrm>
                      <a:off x="0" y="0"/>
                      <a:ext cx="5733935" cy="2650514"/>
                    </a:xfrm>
                    <a:prstGeom prst="rect">
                      <a:avLst/>
                    </a:prstGeom>
                  </pic:spPr>
                </pic:pic>
              </a:graphicData>
            </a:graphic>
          </wp:inline>
        </w:drawing>
      </w:r>
    </w:p>
    <w:p w14:paraId="2EC500B7" w14:textId="12DE8D7D" w:rsidR="0067691E" w:rsidRPr="00B37B97" w:rsidRDefault="001C55E9" w:rsidP="004A109D">
      <w:pPr>
        <w:pStyle w:val="BodyText"/>
        <w:ind w:right="226"/>
        <w:jc w:val="center"/>
        <w:rPr>
          <w:sz w:val="24"/>
          <w:szCs w:val="24"/>
        </w:rPr>
      </w:pPr>
      <w:r w:rsidRPr="00B37B97">
        <w:rPr>
          <w:sz w:val="24"/>
          <w:szCs w:val="24"/>
        </w:rPr>
        <w:t>Fig.</w:t>
      </w:r>
      <w:r w:rsidR="00C05B82">
        <w:rPr>
          <w:sz w:val="24"/>
          <w:szCs w:val="24"/>
        </w:rPr>
        <w:t>5.1</w:t>
      </w:r>
      <w:r w:rsidRPr="00B37B97">
        <w:rPr>
          <w:sz w:val="24"/>
          <w:szCs w:val="24"/>
        </w:rPr>
        <w:t>:</w:t>
      </w:r>
      <w:r w:rsidR="004A109D" w:rsidRPr="00B37B97">
        <w:rPr>
          <w:sz w:val="24"/>
          <w:szCs w:val="24"/>
        </w:rPr>
        <w:t xml:space="preserve"> Circuit Diagram</w:t>
      </w:r>
    </w:p>
    <w:p w14:paraId="27311A92" w14:textId="77777777" w:rsidR="001C55E9" w:rsidRPr="00B37B97" w:rsidRDefault="001C55E9">
      <w:pPr>
        <w:pStyle w:val="BodyText"/>
        <w:spacing w:before="157" w:line="276" w:lineRule="auto"/>
        <w:ind w:right="225"/>
        <w:jc w:val="both"/>
        <w:rPr>
          <w:sz w:val="24"/>
          <w:szCs w:val="24"/>
        </w:rPr>
      </w:pPr>
    </w:p>
    <w:p w14:paraId="350993A0" w14:textId="77777777" w:rsidR="0067691E" w:rsidRPr="00B37B97" w:rsidRDefault="0067691E" w:rsidP="0067691E">
      <w:pPr>
        <w:pStyle w:val="ListParagraph"/>
        <w:widowControl/>
        <w:numPr>
          <w:ilvl w:val="0"/>
          <w:numId w:val="3"/>
        </w:numPr>
        <w:autoSpaceDE/>
        <w:autoSpaceDN/>
        <w:spacing w:before="0" w:after="160" w:line="276" w:lineRule="auto"/>
        <w:contextualSpacing/>
        <w:jc w:val="both"/>
        <w:rPr>
          <w:sz w:val="24"/>
          <w:szCs w:val="24"/>
          <w:lang w:eastAsia="en-IN"/>
        </w:rPr>
      </w:pPr>
      <w:r w:rsidRPr="00B37B97">
        <w:rPr>
          <w:sz w:val="24"/>
          <w:szCs w:val="24"/>
          <w:lang w:eastAsia="en-IN"/>
        </w:rPr>
        <w:t>The implementation of the Sign Language Recognition System begins with setting up the Raspberry Pi. First, the Raspberry Pi OS is installed, and necessary peripherals such as a monitor, keyboard, mouse, and camera are connected.</w:t>
      </w:r>
    </w:p>
    <w:p w14:paraId="4B713532" w14:textId="77777777" w:rsidR="0067691E" w:rsidRPr="00B37B97" w:rsidRDefault="0067691E" w:rsidP="0067691E">
      <w:pPr>
        <w:pStyle w:val="ListParagraph"/>
        <w:widowControl/>
        <w:numPr>
          <w:ilvl w:val="0"/>
          <w:numId w:val="3"/>
        </w:numPr>
        <w:autoSpaceDE/>
        <w:autoSpaceDN/>
        <w:spacing w:before="0" w:after="160" w:line="276" w:lineRule="auto"/>
        <w:contextualSpacing/>
        <w:jc w:val="both"/>
        <w:rPr>
          <w:sz w:val="24"/>
          <w:szCs w:val="24"/>
          <w:lang w:eastAsia="en-IN"/>
        </w:rPr>
      </w:pPr>
      <w:r w:rsidRPr="00B37B97">
        <w:rPr>
          <w:sz w:val="24"/>
          <w:szCs w:val="24"/>
          <w:lang w:eastAsia="en-IN"/>
        </w:rPr>
        <w:lastRenderedPageBreak/>
        <w:t>Python and the OpenCV library are then installed to enable image processing capabilities. Once the setup is complete, a USB webcam or Pi camera module is connected and tested to ensure it can capture live video feed correctly.</w:t>
      </w:r>
    </w:p>
    <w:p w14:paraId="5112915C" w14:textId="77777777" w:rsidR="0067691E" w:rsidRPr="00B37B97" w:rsidRDefault="0067691E" w:rsidP="0067691E">
      <w:pPr>
        <w:pStyle w:val="ListParagraph"/>
        <w:widowControl/>
        <w:numPr>
          <w:ilvl w:val="0"/>
          <w:numId w:val="3"/>
        </w:numPr>
        <w:autoSpaceDE/>
        <w:autoSpaceDN/>
        <w:spacing w:before="0" w:after="160" w:line="276" w:lineRule="auto"/>
        <w:contextualSpacing/>
        <w:jc w:val="both"/>
        <w:rPr>
          <w:sz w:val="24"/>
          <w:szCs w:val="24"/>
          <w:lang w:eastAsia="en-IN"/>
        </w:rPr>
      </w:pPr>
      <w:r w:rsidRPr="00B37B97">
        <w:rPr>
          <w:sz w:val="24"/>
          <w:szCs w:val="24"/>
          <w:lang w:eastAsia="en-IN"/>
        </w:rPr>
        <w:t>The next step involves capturing and preprocessing the images. The system continuously captures video frames from the camera, and each frame is converted to grayscale or HSV format. Filters like Gaussian blur are applied to reduce noise and improve the accuracy of gesture detection.</w:t>
      </w:r>
    </w:p>
    <w:p w14:paraId="505F5A3A" w14:textId="77777777" w:rsidR="0067691E" w:rsidRPr="00B37B97" w:rsidRDefault="0067691E" w:rsidP="0067691E">
      <w:pPr>
        <w:pStyle w:val="ListParagraph"/>
        <w:widowControl/>
        <w:numPr>
          <w:ilvl w:val="0"/>
          <w:numId w:val="3"/>
        </w:numPr>
        <w:autoSpaceDE/>
        <w:autoSpaceDN/>
        <w:spacing w:before="0" w:after="160" w:line="276" w:lineRule="auto"/>
        <w:contextualSpacing/>
        <w:jc w:val="both"/>
        <w:rPr>
          <w:sz w:val="24"/>
          <w:szCs w:val="24"/>
          <w:lang w:eastAsia="en-IN"/>
        </w:rPr>
      </w:pPr>
      <w:r w:rsidRPr="00B37B97">
        <w:rPr>
          <w:sz w:val="24"/>
          <w:szCs w:val="24"/>
          <w:lang w:eastAsia="en-IN"/>
        </w:rPr>
        <w:t xml:space="preserve">Following preprocessing, the hand region is detected using methods such as color segmentation or contour detection. This allows the system to isolate the hand from the background, making it easier to analyze the gesture. </w:t>
      </w:r>
    </w:p>
    <w:p w14:paraId="75153ACF" w14:textId="77777777" w:rsidR="0067691E" w:rsidRPr="00B37B97" w:rsidRDefault="0067691E" w:rsidP="0067691E">
      <w:pPr>
        <w:pStyle w:val="ListParagraph"/>
        <w:widowControl/>
        <w:numPr>
          <w:ilvl w:val="0"/>
          <w:numId w:val="3"/>
        </w:numPr>
        <w:autoSpaceDE/>
        <w:autoSpaceDN/>
        <w:spacing w:before="0" w:after="160" w:line="276" w:lineRule="auto"/>
        <w:contextualSpacing/>
        <w:jc w:val="both"/>
        <w:rPr>
          <w:sz w:val="24"/>
          <w:szCs w:val="24"/>
          <w:lang w:eastAsia="en-IN"/>
        </w:rPr>
      </w:pPr>
      <w:r w:rsidRPr="00B37B97">
        <w:rPr>
          <w:sz w:val="24"/>
          <w:szCs w:val="24"/>
          <w:lang w:eastAsia="en-IN"/>
        </w:rPr>
        <w:t>The detected hand shape is then compared with a set of predefined gestures stored in the system, using basic conditional checks or simple pattern-matching techniques to recognize the correct letter, number, or word.</w:t>
      </w:r>
    </w:p>
    <w:p w14:paraId="4A7E0BF0" w14:textId="77777777" w:rsidR="0067691E" w:rsidRPr="00B37B97" w:rsidRDefault="0067691E" w:rsidP="0067691E">
      <w:pPr>
        <w:pStyle w:val="ListParagraph"/>
        <w:widowControl/>
        <w:numPr>
          <w:ilvl w:val="0"/>
          <w:numId w:val="3"/>
        </w:numPr>
        <w:autoSpaceDE/>
        <w:autoSpaceDN/>
        <w:spacing w:before="0" w:after="160" w:line="276" w:lineRule="auto"/>
        <w:contextualSpacing/>
        <w:jc w:val="both"/>
        <w:rPr>
          <w:sz w:val="24"/>
          <w:szCs w:val="24"/>
          <w:lang w:eastAsia="en-IN"/>
        </w:rPr>
      </w:pPr>
      <w:r w:rsidRPr="00B37B97">
        <w:rPr>
          <w:sz w:val="24"/>
          <w:szCs w:val="24"/>
          <w:lang w:eastAsia="en-IN"/>
        </w:rPr>
        <w:t>Once a gesture is recognized, the corresponding output is displayed on the screen as text. Optionally, a text-to-speech module can be added to convert this text into spoken words, allowing the system to communicate the recognized gesture audibly.</w:t>
      </w:r>
    </w:p>
    <w:p w14:paraId="440EB12D" w14:textId="77777777" w:rsidR="00062796" w:rsidRPr="00B37B97" w:rsidRDefault="0067691E" w:rsidP="00A6041C">
      <w:pPr>
        <w:pStyle w:val="ListParagraph"/>
        <w:widowControl/>
        <w:numPr>
          <w:ilvl w:val="0"/>
          <w:numId w:val="3"/>
        </w:numPr>
        <w:autoSpaceDE/>
        <w:autoSpaceDN/>
        <w:spacing w:before="0" w:after="160" w:line="276" w:lineRule="auto"/>
        <w:contextualSpacing/>
        <w:jc w:val="both"/>
        <w:rPr>
          <w:sz w:val="24"/>
          <w:szCs w:val="24"/>
          <w:lang w:eastAsia="en-IN"/>
        </w:rPr>
      </w:pPr>
      <w:r w:rsidRPr="00B37B97">
        <w:rPr>
          <w:sz w:val="24"/>
          <w:szCs w:val="24"/>
          <w:lang w:eastAsia="en-IN"/>
        </w:rPr>
        <w:t>Finally, the system is tested under different conditions, and adjustments are made to improve gesture accuracy and overall performance.</w:t>
      </w:r>
    </w:p>
    <w:p w14:paraId="05950899" w14:textId="6E35FCA1" w:rsidR="00A6041C" w:rsidRPr="00B37B97" w:rsidRDefault="00A6041C" w:rsidP="00A6041C">
      <w:pPr>
        <w:pStyle w:val="pjff69"/>
        <w:numPr>
          <w:ilvl w:val="1"/>
          <w:numId w:val="5"/>
        </w:numPr>
        <w:rPr>
          <w:b/>
          <w:bCs/>
          <w:lang w:val="en-IN"/>
        </w:rPr>
      </w:pPr>
      <w:r w:rsidRPr="00B37B97">
        <w:rPr>
          <w:b/>
          <w:bCs/>
          <w:lang w:val="en-IN"/>
        </w:rPr>
        <w:t xml:space="preserve">Image Acquisition: </w:t>
      </w:r>
      <w:r w:rsidRPr="00B37B97">
        <w:rPr>
          <w:lang w:val="en-IN"/>
        </w:rPr>
        <w:t>The USB camera is interfaced with Raspberry Pi and continuously captures frames. Each frame is analysed for detecting hand regions using colour thresholding, background subtraction, or machine learning models like Haar cascades or Media Pipe.</w:t>
      </w:r>
    </w:p>
    <w:p w14:paraId="4B8BFAE1" w14:textId="600753B4" w:rsidR="00A6041C" w:rsidRPr="00B37B97" w:rsidRDefault="00A6041C" w:rsidP="00A6041C">
      <w:pPr>
        <w:pStyle w:val="pjff69"/>
        <w:numPr>
          <w:ilvl w:val="1"/>
          <w:numId w:val="5"/>
        </w:numPr>
        <w:spacing w:before="240" w:beforeAutospacing="0" w:after="0" w:afterAutospacing="0"/>
        <w:rPr>
          <w:b/>
          <w:bCs/>
          <w:lang w:val="en-IN"/>
        </w:rPr>
      </w:pPr>
      <w:r w:rsidRPr="00B37B97">
        <w:rPr>
          <w:b/>
          <w:bCs/>
          <w:lang w:val="en-IN"/>
        </w:rPr>
        <w:t xml:space="preserve">Pre-processing: </w:t>
      </w:r>
      <w:r w:rsidRPr="00B37B97">
        <w:rPr>
          <w:lang w:val="en-IN"/>
        </w:rPr>
        <w:t>Captured images are processed using:</w:t>
      </w:r>
    </w:p>
    <w:p w14:paraId="54245424" w14:textId="77777777" w:rsidR="00A6041C" w:rsidRPr="00B37B97" w:rsidRDefault="00A6041C" w:rsidP="00A6041C">
      <w:pPr>
        <w:pStyle w:val="pjff69"/>
        <w:numPr>
          <w:ilvl w:val="0"/>
          <w:numId w:val="6"/>
        </w:numPr>
        <w:spacing w:before="0" w:beforeAutospacing="0" w:after="0" w:afterAutospacing="0"/>
        <w:rPr>
          <w:lang w:val="en-IN"/>
        </w:rPr>
      </w:pPr>
      <w:r w:rsidRPr="00B37B97">
        <w:rPr>
          <w:lang w:val="en-IN"/>
        </w:rPr>
        <w:t>Grayscale conversion</w:t>
      </w:r>
    </w:p>
    <w:p w14:paraId="10BCD115" w14:textId="77777777" w:rsidR="00A6041C" w:rsidRPr="00B37B97" w:rsidRDefault="00A6041C" w:rsidP="00A6041C">
      <w:pPr>
        <w:pStyle w:val="pjff69"/>
        <w:numPr>
          <w:ilvl w:val="0"/>
          <w:numId w:val="6"/>
        </w:numPr>
        <w:spacing w:before="0" w:beforeAutospacing="0" w:after="0" w:afterAutospacing="0"/>
        <w:rPr>
          <w:lang w:val="en-IN"/>
        </w:rPr>
      </w:pPr>
      <w:r w:rsidRPr="00B37B97">
        <w:rPr>
          <w:lang w:val="en-IN"/>
        </w:rPr>
        <w:t>Gaussian blur</w:t>
      </w:r>
    </w:p>
    <w:p w14:paraId="36ADCA9A" w14:textId="77777777" w:rsidR="00A6041C" w:rsidRPr="00B37B97" w:rsidRDefault="00A6041C" w:rsidP="00A6041C">
      <w:pPr>
        <w:pStyle w:val="pjff69"/>
        <w:numPr>
          <w:ilvl w:val="0"/>
          <w:numId w:val="6"/>
        </w:numPr>
        <w:spacing w:before="0" w:beforeAutospacing="0" w:after="0" w:afterAutospacing="0"/>
        <w:rPr>
          <w:lang w:val="en-IN"/>
        </w:rPr>
      </w:pPr>
      <w:r w:rsidRPr="00B37B97">
        <w:rPr>
          <w:lang w:val="en-IN"/>
        </w:rPr>
        <w:t>Thresholding</w:t>
      </w:r>
    </w:p>
    <w:p w14:paraId="444243B9" w14:textId="77777777" w:rsidR="00A6041C" w:rsidRPr="00B37B97" w:rsidRDefault="00A6041C" w:rsidP="00A6041C">
      <w:pPr>
        <w:pStyle w:val="pjff69"/>
        <w:numPr>
          <w:ilvl w:val="0"/>
          <w:numId w:val="6"/>
        </w:numPr>
        <w:rPr>
          <w:lang w:val="en-IN"/>
        </w:rPr>
      </w:pPr>
      <w:r w:rsidRPr="00B37B97">
        <w:rPr>
          <w:lang w:val="en-IN"/>
        </w:rPr>
        <w:t>Contour detection to isolate the hand gesture from background noise</w:t>
      </w:r>
    </w:p>
    <w:p w14:paraId="7C7AFE4A" w14:textId="2D2E2783" w:rsidR="00A6041C" w:rsidRPr="00B37B97" w:rsidRDefault="00A6041C" w:rsidP="00A6041C">
      <w:pPr>
        <w:pStyle w:val="pjff69"/>
        <w:numPr>
          <w:ilvl w:val="1"/>
          <w:numId w:val="5"/>
        </w:numPr>
        <w:spacing w:after="0" w:afterAutospacing="0"/>
        <w:rPr>
          <w:b/>
          <w:bCs/>
          <w:lang w:val="en-IN"/>
        </w:rPr>
      </w:pPr>
      <w:r w:rsidRPr="00B37B97">
        <w:rPr>
          <w:b/>
          <w:bCs/>
          <w:lang w:val="en-IN"/>
        </w:rPr>
        <w:t xml:space="preserve">Gesture Recognition: </w:t>
      </w:r>
      <w:r w:rsidRPr="00B37B97">
        <w:rPr>
          <w:lang w:val="en-IN"/>
        </w:rPr>
        <w:t>Recognized gestures are compared to a predefined set of gestures (e.g., letters B, C, Y, etc.) using either contour matching, feature comparison, or a trained classifier (like KNN or CNN for higher accuracy).</w:t>
      </w:r>
    </w:p>
    <w:p w14:paraId="28FBD732" w14:textId="77777777" w:rsidR="00A6041C" w:rsidRPr="00B37B97" w:rsidRDefault="00A6041C" w:rsidP="00A6041C">
      <w:pPr>
        <w:pStyle w:val="pjff69"/>
        <w:numPr>
          <w:ilvl w:val="1"/>
          <w:numId w:val="5"/>
        </w:numPr>
        <w:spacing w:before="240" w:beforeAutospacing="0" w:after="0" w:afterAutospacing="0"/>
        <w:rPr>
          <w:b/>
          <w:bCs/>
          <w:lang w:val="en-IN"/>
        </w:rPr>
      </w:pPr>
      <w:r w:rsidRPr="00B37B97">
        <w:rPr>
          <w:b/>
          <w:bCs/>
          <w:lang w:val="en-IN"/>
        </w:rPr>
        <w:t xml:space="preserve">Output Generation: </w:t>
      </w:r>
      <w:r w:rsidRPr="00B37B97">
        <w:rPr>
          <w:lang w:val="en-IN"/>
        </w:rPr>
        <w:t>Based on recognized gestures, the system triggers corresponding messages which are:</w:t>
      </w:r>
    </w:p>
    <w:p w14:paraId="0FEAF58C" w14:textId="43DAB1A8" w:rsidR="00A6041C" w:rsidRPr="00B37B97" w:rsidRDefault="00A6041C" w:rsidP="00A6041C">
      <w:pPr>
        <w:pStyle w:val="pjff69"/>
        <w:numPr>
          <w:ilvl w:val="0"/>
          <w:numId w:val="8"/>
        </w:numPr>
        <w:spacing w:before="0" w:beforeAutospacing="0" w:after="0" w:afterAutospacing="0"/>
        <w:rPr>
          <w:b/>
          <w:bCs/>
          <w:lang w:val="en-IN"/>
        </w:rPr>
      </w:pPr>
      <w:r w:rsidRPr="00B37B97">
        <w:rPr>
          <w:lang w:val="en-IN"/>
        </w:rPr>
        <w:t>Displayed on the LCD screen using OS, system or GUI.</w:t>
      </w:r>
    </w:p>
    <w:p w14:paraId="67F51E13" w14:textId="725982F1" w:rsidR="00A6041C" w:rsidRPr="00B37B97" w:rsidRDefault="00A6041C" w:rsidP="00A6041C">
      <w:pPr>
        <w:pStyle w:val="pjff69"/>
        <w:numPr>
          <w:ilvl w:val="0"/>
          <w:numId w:val="8"/>
        </w:numPr>
        <w:spacing w:before="0" w:beforeAutospacing="0" w:after="0" w:afterAutospacing="0"/>
        <w:rPr>
          <w:b/>
          <w:bCs/>
          <w:lang w:val="en-IN"/>
        </w:rPr>
      </w:pPr>
      <w:r w:rsidRPr="00B37B97">
        <w:rPr>
          <w:lang w:val="en-IN"/>
        </w:rPr>
        <w:t>Converted to speech using the TTS engine and played through the speaker.</w:t>
      </w:r>
    </w:p>
    <w:p w14:paraId="4FD185FC" w14:textId="15351A1A" w:rsidR="00A6041C" w:rsidRPr="00B37B97" w:rsidRDefault="00A6041C" w:rsidP="00A6041C">
      <w:pPr>
        <w:pStyle w:val="pjff69"/>
        <w:numPr>
          <w:ilvl w:val="1"/>
          <w:numId w:val="5"/>
        </w:numPr>
        <w:rPr>
          <w:b/>
          <w:bCs/>
          <w:lang w:val="en-IN"/>
        </w:rPr>
      </w:pPr>
      <w:r w:rsidRPr="00B37B97">
        <w:rPr>
          <w:b/>
          <w:bCs/>
          <w:lang w:val="en-IN"/>
        </w:rPr>
        <w:t xml:space="preserve">Sample Gesture Mapping      </w:t>
      </w:r>
    </w:p>
    <w:tbl>
      <w:tblPr>
        <w:tblStyle w:val="TableGrid"/>
        <w:tblW w:w="0" w:type="auto"/>
        <w:jc w:val="center"/>
        <w:tblLook w:val="04A0" w:firstRow="1" w:lastRow="0" w:firstColumn="1" w:lastColumn="0" w:noHBand="0" w:noVBand="1"/>
      </w:tblPr>
      <w:tblGrid>
        <w:gridCol w:w="1030"/>
        <w:gridCol w:w="2156"/>
        <w:gridCol w:w="1945"/>
      </w:tblGrid>
      <w:tr w:rsidR="00A6041C" w:rsidRPr="00B37B97" w14:paraId="3D038891" w14:textId="77777777" w:rsidTr="00530414">
        <w:trPr>
          <w:jc w:val="center"/>
        </w:trPr>
        <w:tc>
          <w:tcPr>
            <w:tcW w:w="0" w:type="auto"/>
            <w:hideMark/>
          </w:tcPr>
          <w:p w14:paraId="340E04F1" w14:textId="77777777" w:rsidR="00A6041C" w:rsidRPr="00B37B97" w:rsidRDefault="00A6041C" w:rsidP="00A6041C">
            <w:pPr>
              <w:pStyle w:val="pjff69"/>
              <w:rPr>
                <w:b/>
                <w:bCs/>
              </w:rPr>
            </w:pPr>
            <w:r w:rsidRPr="00B37B97">
              <w:rPr>
                <w:b/>
                <w:bCs/>
              </w:rPr>
              <w:t>Gesture</w:t>
            </w:r>
          </w:p>
        </w:tc>
        <w:tc>
          <w:tcPr>
            <w:tcW w:w="0" w:type="auto"/>
            <w:hideMark/>
          </w:tcPr>
          <w:p w14:paraId="18E056B6" w14:textId="77777777" w:rsidR="00A6041C" w:rsidRPr="00B37B97" w:rsidRDefault="00A6041C" w:rsidP="00A6041C">
            <w:pPr>
              <w:pStyle w:val="pjff69"/>
              <w:rPr>
                <w:b/>
                <w:bCs/>
              </w:rPr>
            </w:pPr>
            <w:r w:rsidRPr="00B37B97">
              <w:rPr>
                <w:b/>
                <w:bCs/>
              </w:rPr>
              <w:t>Message Displayed</w:t>
            </w:r>
          </w:p>
        </w:tc>
        <w:tc>
          <w:tcPr>
            <w:tcW w:w="0" w:type="auto"/>
            <w:hideMark/>
          </w:tcPr>
          <w:p w14:paraId="716B50B1" w14:textId="77777777" w:rsidR="00A6041C" w:rsidRPr="00B37B97" w:rsidRDefault="00A6041C" w:rsidP="00A6041C">
            <w:pPr>
              <w:pStyle w:val="pjff69"/>
              <w:jc w:val="center"/>
              <w:rPr>
                <w:b/>
                <w:bCs/>
              </w:rPr>
            </w:pPr>
            <w:r w:rsidRPr="00B37B97">
              <w:rPr>
                <w:b/>
                <w:bCs/>
              </w:rPr>
              <w:t>Voice Output</w:t>
            </w:r>
          </w:p>
        </w:tc>
      </w:tr>
      <w:tr w:rsidR="00A6041C" w:rsidRPr="00B37B97" w14:paraId="3CDFEA96" w14:textId="77777777" w:rsidTr="00530414">
        <w:trPr>
          <w:jc w:val="center"/>
        </w:trPr>
        <w:tc>
          <w:tcPr>
            <w:tcW w:w="0" w:type="auto"/>
            <w:hideMark/>
          </w:tcPr>
          <w:p w14:paraId="4B9AFCAA" w14:textId="77777777" w:rsidR="00A6041C" w:rsidRPr="00B37B97" w:rsidRDefault="00A6041C" w:rsidP="00A6041C">
            <w:pPr>
              <w:pStyle w:val="pjff69"/>
              <w:jc w:val="center"/>
            </w:pPr>
            <w:r w:rsidRPr="00B37B97">
              <w:t>B</w:t>
            </w:r>
          </w:p>
        </w:tc>
        <w:tc>
          <w:tcPr>
            <w:tcW w:w="0" w:type="auto"/>
            <w:hideMark/>
          </w:tcPr>
          <w:p w14:paraId="13DBE55F" w14:textId="77777777" w:rsidR="00A6041C" w:rsidRPr="00B37B97" w:rsidRDefault="00A6041C" w:rsidP="00A6041C">
            <w:pPr>
              <w:pStyle w:val="pjff69"/>
              <w:jc w:val="center"/>
            </w:pPr>
            <w:r w:rsidRPr="00B37B97">
              <w:t>I need water</w:t>
            </w:r>
          </w:p>
        </w:tc>
        <w:tc>
          <w:tcPr>
            <w:tcW w:w="0" w:type="auto"/>
            <w:hideMark/>
          </w:tcPr>
          <w:p w14:paraId="75FB184B" w14:textId="77777777" w:rsidR="00A6041C" w:rsidRPr="00B37B97" w:rsidRDefault="00A6041C" w:rsidP="00A6041C">
            <w:pPr>
              <w:pStyle w:val="pjff69"/>
              <w:jc w:val="center"/>
            </w:pPr>
            <w:r w:rsidRPr="00B37B97">
              <w:t>"I need water"</w:t>
            </w:r>
          </w:p>
        </w:tc>
      </w:tr>
      <w:tr w:rsidR="00A6041C" w:rsidRPr="00B37B97" w14:paraId="64515A3A" w14:textId="77777777" w:rsidTr="00530414">
        <w:trPr>
          <w:jc w:val="center"/>
        </w:trPr>
        <w:tc>
          <w:tcPr>
            <w:tcW w:w="0" w:type="auto"/>
            <w:hideMark/>
          </w:tcPr>
          <w:p w14:paraId="75374159" w14:textId="77777777" w:rsidR="00A6041C" w:rsidRPr="00B37B97" w:rsidRDefault="00A6041C" w:rsidP="00A6041C">
            <w:pPr>
              <w:pStyle w:val="pjff69"/>
              <w:jc w:val="center"/>
            </w:pPr>
            <w:r w:rsidRPr="00B37B97">
              <w:t>Y</w:t>
            </w:r>
          </w:p>
        </w:tc>
        <w:tc>
          <w:tcPr>
            <w:tcW w:w="0" w:type="auto"/>
            <w:hideMark/>
          </w:tcPr>
          <w:p w14:paraId="63D2F0C3" w14:textId="77777777" w:rsidR="00A6041C" w:rsidRPr="00B37B97" w:rsidRDefault="00A6041C" w:rsidP="00A6041C">
            <w:pPr>
              <w:pStyle w:val="pjff69"/>
              <w:jc w:val="center"/>
            </w:pPr>
            <w:r w:rsidRPr="00B37B97">
              <w:t>I need food</w:t>
            </w:r>
          </w:p>
        </w:tc>
        <w:tc>
          <w:tcPr>
            <w:tcW w:w="0" w:type="auto"/>
            <w:hideMark/>
          </w:tcPr>
          <w:p w14:paraId="2E6B4561" w14:textId="77777777" w:rsidR="00A6041C" w:rsidRPr="00B37B97" w:rsidRDefault="00A6041C" w:rsidP="00A6041C">
            <w:pPr>
              <w:pStyle w:val="pjff69"/>
              <w:jc w:val="center"/>
            </w:pPr>
            <w:r w:rsidRPr="00B37B97">
              <w:t>"I need food"</w:t>
            </w:r>
          </w:p>
        </w:tc>
      </w:tr>
      <w:tr w:rsidR="00A6041C" w:rsidRPr="00B37B97" w14:paraId="4A45E0B9" w14:textId="77777777" w:rsidTr="00530414">
        <w:trPr>
          <w:jc w:val="center"/>
        </w:trPr>
        <w:tc>
          <w:tcPr>
            <w:tcW w:w="0" w:type="auto"/>
            <w:hideMark/>
          </w:tcPr>
          <w:p w14:paraId="1FFF418F" w14:textId="77777777" w:rsidR="00A6041C" w:rsidRPr="00B37B97" w:rsidRDefault="00A6041C" w:rsidP="00A6041C">
            <w:pPr>
              <w:pStyle w:val="pjff69"/>
              <w:jc w:val="center"/>
            </w:pPr>
            <w:r w:rsidRPr="00B37B97">
              <w:t>C</w:t>
            </w:r>
          </w:p>
        </w:tc>
        <w:tc>
          <w:tcPr>
            <w:tcW w:w="0" w:type="auto"/>
            <w:hideMark/>
          </w:tcPr>
          <w:p w14:paraId="1E82C04D" w14:textId="77777777" w:rsidR="00A6041C" w:rsidRPr="00B37B97" w:rsidRDefault="00A6041C" w:rsidP="00A6041C">
            <w:pPr>
              <w:pStyle w:val="pjff69"/>
              <w:jc w:val="center"/>
            </w:pPr>
            <w:r w:rsidRPr="00B37B97">
              <w:t>I need medicine</w:t>
            </w:r>
          </w:p>
        </w:tc>
        <w:tc>
          <w:tcPr>
            <w:tcW w:w="0" w:type="auto"/>
            <w:hideMark/>
          </w:tcPr>
          <w:p w14:paraId="19180A0A" w14:textId="77777777" w:rsidR="00A6041C" w:rsidRPr="00B37B97" w:rsidRDefault="00A6041C" w:rsidP="00A6041C">
            <w:pPr>
              <w:pStyle w:val="pjff69"/>
              <w:jc w:val="center"/>
            </w:pPr>
            <w:r w:rsidRPr="00B37B97">
              <w:t>"I need medicine"</w:t>
            </w:r>
          </w:p>
        </w:tc>
      </w:tr>
    </w:tbl>
    <w:p w14:paraId="0A8C6315" w14:textId="77777777" w:rsidR="00562033" w:rsidRPr="00B37B97" w:rsidRDefault="00562033">
      <w:pPr>
        <w:pStyle w:val="BodyText"/>
        <w:spacing w:line="276" w:lineRule="auto"/>
        <w:jc w:val="both"/>
        <w:rPr>
          <w:sz w:val="24"/>
          <w:szCs w:val="24"/>
          <w:lang w:val="en-IN"/>
        </w:rPr>
      </w:pPr>
    </w:p>
    <w:p w14:paraId="735437E2" w14:textId="77777777" w:rsidR="00A6041C" w:rsidRPr="00B37B97" w:rsidRDefault="00A6041C" w:rsidP="00A6041C">
      <w:pPr>
        <w:rPr>
          <w:sz w:val="24"/>
          <w:szCs w:val="24"/>
        </w:rPr>
      </w:pPr>
    </w:p>
    <w:p w14:paraId="168AFEDD" w14:textId="77777777" w:rsidR="00D63A12" w:rsidRPr="00B37B97" w:rsidRDefault="00D63A12" w:rsidP="00A6041C">
      <w:pPr>
        <w:tabs>
          <w:tab w:val="left" w:pos="1675"/>
        </w:tabs>
        <w:rPr>
          <w:sz w:val="24"/>
          <w:szCs w:val="24"/>
          <w:lang w:val="en-IN"/>
        </w:rPr>
      </w:pPr>
    </w:p>
    <w:p w14:paraId="1B25FDE2" w14:textId="77777777" w:rsidR="00D63A12" w:rsidRPr="00B37B97" w:rsidRDefault="00D63A12" w:rsidP="00A6041C">
      <w:pPr>
        <w:tabs>
          <w:tab w:val="left" w:pos="1675"/>
        </w:tabs>
        <w:rPr>
          <w:sz w:val="24"/>
          <w:szCs w:val="24"/>
          <w:lang w:val="en-IN"/>
        </w:rPr>
      </w:pPr>
    </w:p>
    <w:p w14:paraId="07F0663F" w14:textId="77777777" w:rsidR="00D63A12" w:rsidRPr="00B37B97" w:rsidRDefault="00D63A12" w:rsidP="00A6041C">
      <w:pPr>
        <w:tabs>
          <w:tab w:val="left" w:pos="1675"/>
        </w:tabs>
        <w:rPr>
          <w:sz w:val="24"/>
          <w:szCs w:val="24"/>
          <w:lang w:val="en-IN"/>
        </w:rPr>
      </w:pPr>
    </w:p>
    <w:p w14:paraId="2F917C54" w14:textId="1A45912E" w:rsidR="00A6041C" w:rsidRPr="00B37B97" w:rsidRDefault="00D63A12" w:rsidP="00A6041C">
      <w:pPr>
        <w:tabs>
          <w:tab w:val="left" w:pos="1675"/>
        </w:tabs>
        <w:rPr>
          <w:sz w:val="24"/>
          <w:szCs w:val="24"/>
          <w:lang w:val="en-IN"/>
        </w:rPr>
      </w:pPr>
      <w:r w:rsidRPr="00B37B97">
        <w:rPr>
          <w:sz w:val="24"/>
          <w:szCs w:val="24"/>
          <w:lang w:val="en-IN"/>
        </w:rPr>
        <w:t xml:space="preserve">                 </w:t>
      </w:r>
      <w:r w:rsidR="00A6041C" w:rsidRPr="00B37B97">
        <w:rPr>
          <w:noProof/>
          <w:sz w:val="24"/>
          <w:szCs w:val="24"/>
        </w:rPr>
        <w:drawing>
          <wp:inline distT="0" distB="0" distL="0" distR="0" wp14:anchorId="4FC0CA8E" wp14:editId="2C208E7B">
            <wp:extent cx="4969366" cy="3512820"/>
            <wp:effectExtent l="0" t="0" r="3175" b="0"/>
            <wp:docPr id="12817014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9" cstate="print"/>
                    <a:stretch>
                      <a:fillRect/>
                    </a:stretch>
                  </pic:blipFill>
                  <pic:spPr>
                    <a:xfrm>
                      <a:off x="0" y="0"/>
                      <a:ext cx="4974802" cy="3516662"/>
                    </a:xfrm>
                    <a:prstGeom prst="rect">
                      <a:avLst/>
                    </a:prstGeom>
                  </pic:spPr>
                </pic:pic>
              </a:graphicData>
            </a:graphic>
          </wp:inline>
        </w:drawing>
      </w:r>
    </w:p>
    <w:p w14:paraId="6DB66B98" w14:textId="37D58CE1" w:rsidR="00A6041C" w:rsidRPr="00B37B97" w:rsidRDefault="00A6041C" w:rsidP="006A3863">
      <w:pPr>
        <w:pStyle w:val="BodyText"/>
        <w:spacing w:before="245"/>
        <w:ind w:left="3193"/>
        <w:rPr>
          <w:spacing w:val="-2"/>
          <w:sz w:val="24"/>
          <w:szCs w:val="24"/>
        </w:rPr>
      </w:pPr>
      <w:r w:rsidRPr="00B37B97">
        <w:rPr>
          <w:sz w:val="24"/>
          <w:szCs w:val="24"/>
        </w:rPr>
        <w:t>Fig.</w:t>
      </w:r>
      <w:r w:rsidR="00C05B82">
        <w:rPr>
          <w:sz w:val="24"/>
          <w:szCs w:val="24"/>
        </w:rPr>
        <w:t>5.2</w:t>
      </w:r>
      <w:r w:rsidRPr="00B37B97">
        <w:rPr>
          <w:sz w:val="24"/>
          <w:szCs w:val="24"/>
        </w:rPr>
        <w:t>.</w:t>
      </w:r>
      <w:r w:rsidRPr="00B37B97">
        <w:rPr>
          <w:spacing w:val="-6"/>
          <w:sz w:val="24"/>
          <w:szCs w:val="24"/>
        </w:rPr>
        <w:t xml:space="preserve"> </w:t>
      </w:r>
      <w:r w:rsidRPr="00B37B97">
        <w:rPr>
          <w:sz w:val="24"/>
          <w:szCs w:val="24"/>
        </w:rPr>
        <w:t>Schematic</w:t>
      </w:r>
      <w:r w:rsidRPr="00B37B97">
        <w:rPr>
          <w:spacing w:val="-6"/>
          <w:sz w:val="24"/>
          <w:szCs w:val="24"/>
        </w:rPr>
        <w:t xml:space="preserve"> </w:t>
      </w:r>
      <w:r w:rsidRPr="00B37B97">
        <w:rPr>
          <w:spacing w:val="-2"/>
          <w:sz w:val="24"/>
          <w:szCs w:val="24"/>
        </w:rPr>
        <w:t>diagram</w:t>
      </w:r>
    </w:p>
    <w:p w14:paraId="68394485" w14:textId="77777777" w:rsidR="006A3863" w:rsidRPr="00B37B97" w:rsidRDefault="006A3863" w:rsidP="006A3863">
      <w:pPr>
        <w:pStyle w:val="BodyText"/>
        <w:spacing w:before="245"/>
        <w:ind w:left="3193"/>
        <w:rPr>
          <w:spacing w:val="-2"/>
          <w:sz w:val="24"/>
          <w:szCs w:val="24"/>
        </w:rPr>
      </w:pPr>
    </w:p>
    <w:p w14:paraId="780694CE" w14:textId="17785C4E" w:rsidR="006A3863" w:rsidRPr="00B37B97" w:rsidRDefault="006A3863" w:rsidP="00A42BD3">
      <w:pPr>
        <w:pStyle w:val="Heading1"/>
        <w:numPr>
          <w:ilvl w:val="0"/>
          <w:numId w:val="2"/>
        </w:numPr>
        <w:tabs>
          <w:tab w:val="left" w:pos="220"/>
        </w:tabs>
        <w:spacing w:before="158"/>
        <w:rPr>
          <w:sz w:val="24"/>
          <w:szCs w:val="24"/>
        </w:rPr>
      </w:pPr>
      <w:r w:rsidRPr="00B37B97">
        <w:rPr>
          <w:sz w:val="24"/>
          <w:szCs w:val="24"/>
        </w:rPr>
        <w:t>RESULTS</w:t>
      </w:r>
      <w:r w:rsidRPr="00B37B97">
        <w:rPr>
          <w:spacing w:val="-7"/>
          <w:sz w:val="24"/>
          <w:szCs w:val="24"/>
        </w:rPr>
        <w:t xml:space="preserve"> </w:t>
      </w:r>
      <w:r w:rsidRPr="00B37B97">
        <w:rPr>
          <w:sz w:val="24"/>
          <w:szCs w:val="24"/>
        </w:rPr>
        <w:t>AND</w:t>
      </w:r>
      <w:r w:rsidRPr="00B37B97">
        <w:rPr>
          <w:spacing w:val="-6"/>
          <w:sz w:val="24"/>
          <w:szCs w:val="24"/>
        </w:rPr>
        <w:t xml:space="preserve"> </w:t>
      </w:r>
      <w:r w:rsidRPr="00B37B97">
        <w:rPr>
          <w:spacing w:val="-2"/>
          <w:sz w:val="24"/>
          <w:szCs w:val="24"/>
        </w:rPr>
        <w:t>DISCUSSION</w:t>
      </w:r>
    </w:p>
    <w:p w14:paraId="2F8791A8" w14:textId="5A64F283" w:rsidR="006A3863" w:rsidRPr="00B37B97" w:rsidRDefault="006A3863" w:rsidP="006A3863">
      <w:pPr>
        <w:pStyle w:val="BodyText"/>
        <w:spacing w:before="158" w:line="276" w:lineRule="auto"/>
        <w:ind w:right="226"/>
        <w:jc w:val="both"/>
        <w:rPr>
          <w:sz w:val="24"/>
          <w:szCs w:val="24"/>
        </w:rPr>
      </w:pPr>
      <w:r w:rsidRPr="00B37B97">
        <w:rPr>
          <w:sz w:val="24"/>
          <w:szCs w:val="24"/>
        </w:rPr>
        <w:t xml:space="preserve">Figure </w:t>
      </w:r>
      <w:r w:rsidR="00C05B82">
        <w:rPr>
          <w:sz w:val="24"/>
          <w:szCs w:val="24"/>
        </w:rPr>
        <w:t>6.1</w:t>
      </w:r>
      <w:r w:rsidR="003A5F2E" w:rsidRPr="00B37B97">
        <w:rPr>
          <w:sz w:val="24"/>
          <w:szCs w:val="24"/>
        </w:rPr>
        <w:t xml:space="preserve"> </w:t>
      </w:r>
      <w:r w:rsidRPr="00B37B97">
        <w:rPr>
          <w:sz w:val="24"/>
          <w:szCs w:val="24"/>
        </w:rPr>
        <w:t xml:space="preserve">shows the two pictures where in one of the </w:t>
      </w:r>
      <w:proofErr w:type="gramStart"/>
      <w:r w:rsidRPr="00B37B97">
        <w:rPr>
          <w:sz w:val="24"/>
          <w:szCs w:val="24"/>
        </w:rPr>
        <w:t>picture</w:t>
      </w:r>
      <w:proofErr w:type="gramEnd"/>
      <w:r w:rsidRPr="00B37B97">
        <w:rPr>
          <w:sz w:val="24"/>
          <w:szCs w:val="24"/>
        </w:rPr>
        <w:t xml:space="preserve"> where we find the sign language of the letter ‘W’ and</w:t>
      </w:r>
      <w:r w:rsidRPr="00B37B97">
        <w:rPr>
          <w:spacing w:val="-8"/>
          <w:sz w:val="24"/>
          <w:szCs w:val="24"/>
        </w:rPr>
        <w:t xml:space="preserve"> </w:t>
      </w:r>
      <w:r w:rsidRPr="00B37B97">
        <w:rPr>
          <w:sz w:val="24"/>
          <w:szCs w:val="24"/>
        </w:rPr>
        <w:t>in</w:t>
      </w:r>
      <w:r w:rsidRPr="00B37B97">
        <w:rPr>
          <w:spacing w:val="-9"/>
          <w:sz w:val="24"/>
          <w:szCs w:val="24"/>
        </w:rPr>
        <w:t xml:space="preserve"> </w:t>
      </w:r>
      <w:r w:rsidRPr="00B37B97">
        <w:rPr>
          <w:sz w:val="24"/>
          <w:szCs w:val="24"/>
        </w:rPr>
        <w:t>the</w:t>
      </w:r>
      <w:r w:rsidRPr="00B37B97">
        <w:rPr>
          <w:spacing w:val="-8"/>
          <w:sz w:val="24"/>
          <w:szCs w:val="24"/>
        </w:rPr>
        <w:t xml:space="preserve"> </w:t>
      </w:r>
      <w:r w:rsidRPr="00B37B97">
        <w:rPr>
          <w:sz w:val="24"/>
          <w:szCs w:val="24"/>
        </w:rPr>
        <w:t>command</w:t>
      </w:r>
      <w:r w:rsidRPr="00B37B97">
        <w:rPr>
          <w:spacing w:val="-8"/>
          <w:sz w:val="24"/>
          <w:szCs w:val="24"/>
        </w:rPr>
        <w:t xml:space="preserve"> </w:t>
      </w:r>
      <w:r w:rsidRPr="00B37B97">
        <w:rPr>
          <w:sz w:val="24"/>
          <w:szCs w:val="24"/>
        </w:rPr>
        <w:t>window</w:t>
      </w:r>
      <w:r w:rsidRPr="00B37B97">
        <w:rPr>
          <w:spacing w:val="-10"/>
          <w:sz w:val="24"/>
          <w:szCs w:val="24"/>
        </w:rPr>
        <w:t xml:space="preserve"> </w:t>
      </w:r>
      <w:r w:rsidRPr="00B37B97">
        <w:rPr>
          <w:sz w:val="24"/>
          <w:szCs w:val="24"/>
        </w:rPr>
        <w:t>we</w:t>
      </w:r>
      <w:r w:rsidRPr="00B37B97">
        <w:rPr>
          <w:spacing w:val="-8"/>
          <w:sz w:val="24"/>
          <w:szCs w:val="24"/>
        </w:rPr>
        <w:t xml:space="preserve"> </w:t>
      </w:r>
      <w:r w:rsidRPr="00B37B97">
        <w:rPr>
          <w:sz w:val="24"/>
          <w:szCs w:val="24"/>
        </w:rPr>
        <w:t>can</w:t>
      </w:r>
      <w:r w:rsidRPr="00B37B97">
        <w:rPr>
          <w:spacing w:val="-9"/>
          <w:sz w:val="24"/>
          <w:szCs w:val="24"/>
        </w:rPr>
        <w:t xml:space="preserve"> </w:t>
      </w:r>
      <w:r w:rsidRPr="00B37B97">
        <w:rPr>
          <w:sz w:val="24"/>
          <w:szCs w:val="24"/>
        </w:rPr>
        <w:t>notice</w:t>
      </w:r>
      <w:r w:rsidRPr="00B37B97">
        <w:rPr>
          <w:spacing w:val="-8"/>
          <w:sz w:val="24"/>
          <w:szCs w:val="24"/>
        </w:rPr>
        <w:t xml:space="preserve"> </w:t>
      </w:r>
      <w:r w:rsidRPr="00B37B97">
        <w:rPr>
          <w:sz w:val="24"/>
          <w:szCs w:val="24"/>
        </w:rPr>
        <w:t>there</w:t>
      </w:r>
      <w:r w:rsidRPr="00B37B97">
        <w:rPr>
          <w:spacing w:val="-11"/>
          <w:sz w:val="24"/>
          <w:szCs w:val="24"/>
        </w:rPr>
        <w:t xml:space="preserve"> </w:t>
      </w:r>
      <w:r w:rsidRPr="00B37B97">
        <w:rPr>
          <w:sz w:val="24"/>
          <w:szCs w:val="24"/>
        </w:rPr>
        <w:t>is</w:t>
      </w:r>
      <w:r w:rsidRPr="00B37B97">
        <w:rPr>
          <w:spacing w:val="-8"/>
          <w:sz w:val="24"/>
          <w:szCs w:val="24"/>
        </w:rPr>
        <w:t xml:space="preserve"> </w:t>
      </w:r>
      <w:r w:rsidRPr="00B37B97">
        <w:rPr>
          <w:sz w:val="24"/>
          <w:szCs w:val="24"/>
        </w:rPr>
        <w:t>a</w:t>
      </w:r>
      <w:r w:rsidRPr="00B37B97">
        <w:rPr>
          <w:spacing w:val="-5"/>
          <w:sz w:val="24"/>
          <w:szCs w:val="24"/>
        </w:rPr>
        <w:t xml:space="preserve"> </w:t>
      </w:r>
      <w:r w:rsidRPr="00B37B97">
        <w:rPr>
          <w:sz w:val="24"/>
          <w:szCs w:val="24"/>
        </w:rPr>
        <w:t>need</w:t>
      </w:r>
      <w:r w:rsidRPr="00B37B97">
        <w:rPr>
          <w:spacing w:val="-9"/>
          <w:sz w:val="24"/>
          <w:szCs w:val="24"/>
        </w:rPr>
        <w:t xml:space="preserve"> </w:t>
      </w:r>
      <w:r w:rsidRPr="00B37B97">
        <w:rPr>
          <w:sz w:val="24"/>
          <w:szCs w:val="24"/>
        </w:rPr>
        <w:t>of</w:t>
      </w:r>
      <w:r w:rsidRPr="00B37B97">
        <w:rPr>
          <w:spacing w:val="-8"/>
          <w:sz w:val="24"/>
          <w:szCs w:val="24"/>
        </w:rPr>
        <w:t xml:space="preserve"> </w:t>
      </w:r>
      <w:r w:rsidRPr="00B37B97">
        <w:rPr>
          <w:sz w:val="24"/>
          <w:szCs w:val="24"/>
        </w:rPr>
        <w:t>the</w:t>
      </w:r>
      <w:r w:rsidRPr="00B37B97">
        <w:rPr>
          <w:spacing w:val="-8"/>
          <w:sz w:val="24"/>
          <w:szCs w:val="24"/>
        </w:rPr>
        <w:t xml:space="preserve"> </w:t>
      </w:r>
      <w:r w:rsidRPr="00B37B97">
        <w:rPr>
          <w:sz w:val="24"/>
          <w:szCs w:val="24"/>
        </w:rPr>
        <w:t>sign</w:t>
      </w:r>
      <w:r w:rsidRPr="00B37B97">
        <w:rPr>
          <w:spacing w:val="-9"/>
          <w:sz w:val="24"/>
          <w:szCs w:val="24"/>
        </w:rPr>
        <w:t xml:space="preserve"> </w:t>
      </w:r>
      <w:r w:rsidRPr="00B37B97">
        <w:rPr>
          <w:sz w:val="24"/>
          <w:szCs w:val="24"/>
        </w:rPr>
        <w:t>language</w:t>
      </w:r>
      <w:r w:rsidRPr="00B37B97">
        <w:rPr>
          <w:spacing w:val="-8"/>
          <w:sz w:val="24"/>
          <w:szCs w:val="24"/>
        </w:rPr>
        <w:t xml:space="preserve"> </w:t>
      </w:r>
      <w:r w:rsidR="00651BE8" w:rsidRPr="00B37B97">
        <w:rPr>
          <w:sz w:val="24"/>
          <w:szCs w:val="24"/>
        </w:rPr>
        <w:t>s</w:t>
      </w:r>
      <w:r w:rsidRPr="00B37B97">
        <w:rPr>
          <w:sz w:val="24"/>
          <w:szCs w:val="24"/>
        </w:rPr>
        <w:t>o</w:t>
      </w:r>
      <w:r w:rsidRPr="00B37B97">
        <w:rPr>
          <w:spacing w:val="-11"/>
          <w:sz w:val="24"/>
          <w:szCs w:val="24"/>
        </w:rPr>
        <w:t xml:space="preserve"> </w:t>
      </w:r>
      <w:r w:rsidRPr="00B37B97">
        <w:rPr>
          <w:sz w:val="24"/>
          <w:szCs w:val="24"/>
        </w:rPr>
        <w:t>the</w:t>
      </w:r>
      <w:r w:rsidRPr="00B37B97">
        <w:rPr>
          <w:spacing w:val="-8"/>
          <w:sz w:val="24"/>
          <w:szCs w:val="24"/>
        </w:rPr>
        <w:t xml:space="preserve"> </w:t>
      </w:r>
      <w:r w:rsidRPr="00B37B97">
        <w:rPr>
          <w:sz w:val="24"/>
          <w:szCs w:val="24"/>
        </w:rPr>
        <w:t>‘W’</w:t>
      </w:r>
      <w:r w:rsidRPr="00B37B97">
        <w:rPr>
          <w:spacing w:val="-8"/>
          <w:sz w:val="24"/>
          <w:szCs w:val="24"/>
        </w:rPr>
        <w:t xml:space="preserve"> </w:t>
      </w:r>
      <w:r w:rsidRPr="00B37B97">
        <w:rPr>
          <w:sz w:val="24"/>
          <w:szCs w:val="24"/>
        </w:rPr>
        <w:t>represents</w:t>
      </w:r>
      <w:r w:rsidRPr="00B37B97">
        <w:rPr>
          <w:spacing w:val="-8"/>
          <w:sz w:val="24"/>
          <w:szCs w:val="24"/>
        </w:rPr>
        <w:t xml:space="preserve"> </w:t>
      </w:r>
      <w:r w:rsidRPr="00B37B97">
        <w:rPr>
          <w:sz w:val="24"/>
          <w:szCs w:val="24"/>
        </w:rPr>
        <w:t>the</w:t>
      </w:r>
      <w:r w:rsidRPr="00B37B97">
        <w:rPr>
          <w:spacing w:val="-8"/>
          <w:sz w:val="24"/>
          <w:szCs w:val="24"/>
        </w:rPr>
        <w:t xml:space="preserve"> </w:t>
      </w:r>
      <w:r w:rsidRPr="00B37B97">
        <w:rPr>
          <w:sz w:val="24"/>
          <w:szCs w:val="24"/>
        </w:rPr>
        <w:t>“HELP FOR WASHROOM”.</w:t>
      </w:r>
    </w:p>
    <w:p w14:paraId="7EEBA661" w14:textId="77777777" w:rsidR="006A3863" w:rsidRPr="00B37B97" w:rsidRDefault="006A3863" w:rsidP="006A3863">
      <w:pPr>
        <w:pStyle w:val="BodyText"/>
        <w:spacing w:before="2"/>
        <w:rPr>
          <w:sz w:val="24"/>
          <w:szCs w:val="24"/>
        </w:rPr>
      </w:pPr>
      <w:r w:rsidRPr="00B37B97">
        <w:rPr>
          <w:noProof/>
          <w:sz w:val="24"/>
          <w:szCs w:val="24"/>
        </w:rPr>
        <w:drawing>
          <wp:anchor distT="0" distB="0" distL="0" distR="0" simplePos="0" relativeHeight="251659776" behindDoc="1" locked="0" layoutInCell="1" allowOverlap="1" wp14:anchorId="570DD767" wp14:editId="309CAE43">
            <wp:simplePos x="0" y="0"/>
            <wp:positionH relativeFrom="page">
              <wp:posOffset>2080895</wp:posOffset>
            </wp:positionH>
            <wp:positionV relativeFrom="paragraph">
              <wp:posOffset>79375</wp:posOffset>
            </wp:positionV>
            <wp:extent cx="3863340" cy="2185670"/>
            <wp:effectExtent l="0" t="0" r="3810" b="5080"/>
            <wp:wrapTopAndBottom/>
            <wp:docPr id="167101370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cstate="print"/>
                    <a:stretch>
                      <a:fillRect/>
                    </a:stretch>
                  </pic:blipFill>
                  <pic:spPr>
                    <a:xfrm>
                      <a:off x="0" y="0"/>
                      <a:ext cx="3863340" cy="2185670"/>
                    </a:xfrm>
                    <a:prstGeom prst="rect">
                      <a:avLst/>
                    </a:prstGeom>
                  </pic:spPr>
                </pic:pic>
              </a:graphicData>
            </a:graphic>
            <wp14:sizeRelV relativeFrom="margin">
              <wp14:pctHeight>0</wp14:pctHeight>
            </wp14:sizeRelV>
          </wp:anchor>
        </w:drawing>
      </w:r>
    </w:p>
    <w:p w14:paraId="058EF5CC" w14:textId="77777777" w:rsidR="006A3863" w:rsidRPr="00B37B97" w:rsidRDefault="006A3863" w:rsidP="006A3863">
      <w:pPr>
        <w:pStyle w:val="BodyText"/>
        <w:spacing w:before="50"/>
        <w:rPr>
          <w:sz w:val="24"/>
          <w:szCs w:val="24"/>
        </w:rPr>
      </w:pPr>
    </w:p>
    <w:p w14:paraId="58785233" w14:textId="0DAC4F8A" w:rsidR="006A3863" w:rsidRPr="00B37B97" w:rsidRDefault="006A3863" w:rsidP="006A3863">
      <w:pPr>
        <w:pStyle w:val="BodyText"/>
        <w:spacing w:before="1"/>
        <w:ind w:left="1" w:right="226"/>
        <w:jc w:val="center"/>
        <w:rPr>
          <w:sz w:val="24"/>
          <w:szCs w:val="24"/>
        </w:rPr>
      </w:pPr>
      <w:r w:rsidRPr="00B37B97">
        <w:rPr>
          <w:sz w:val="24"/>
          <w:szCs w:val="24"/>
        </w:rPr>
        <w:t>Fig</w:t>
      </w:r>
      <w:r w:rsidR="00C05B82">
        <w:rPr>
          <w:sz w:val="24"/>
          <w:szCs w:val="24"/>
        </w:rPr>
        <w:t xml:space="preserve">.6.1: </w:t>
      </w:r>
      <w:r w:rsidRPr="00B37B97">
        <w:rPr>
          <w:sz w:val="24"/>
          <w:szCs w:val="24"/>
        </w:rPr>
        <w:t>Presents</w:t>
      </w:r>
      <w:r w:rsidRPr="00B37B97">
        <w:rPr>
          <w:spacing w:val="-3"/>
          <w:sz w:val="24"/>
          <w:szCs w:val="24"/>
        </w:rPr>
        <w:t xml:space="preserve"> </w:t>
      </w:r>
      <w:r w:rsidRPr="00B37B97">
        <w:rPr>
          <w:sz w:val="24"/>
          <w:szCs w:val="24"/>
        </w:rPr>
        <w:t>the</w:t>
      </w:r>
      <w:r w:rsidRPr="00B37B97">
        <w:rPr>
          <w:spacing w:val="-3"/>
          <w:sz w:val="24"/>
          <w:szCs w:val="24"/>
        </w:rPr>
        <w:t xml:space="preserve"> </w:t>
      </w:r>
      <w:r w:rsidRPr="00B37B97">
        <w:rPr>
          <w:sz w:val="24"/>
          <w:szCs w:val="24"/>
        </w:rPr>
        <w:t>sign</w:t>
      </w:r>
      <w:r w:rsidRPr="00B37B97">
        <w:rPr>
          <w:spacing w:val="-5"/>
          <w:sz w:val="24"/>
          <w:szCs w:val="24"/>
        </w:rPr>
        <w:t xml:space="preserve"> </w:t>
      </w:r>
      <w:r w:rsidRPr="00B37B97">
        <w:rPr>
          <w:sz w:val="24"/>
          <w:szCs w:val="24"/>
        </w:rPr>
        <w:t>language</w:t>
      </w:r>
      <w:r w:rsidRPr="00B37B97">
        <w:rPr>
          <w:spacing w:val="-5"/>
          <w:sz w:val="24"/>
          <w:szCs w:val="24"/>
        </w:rPr>
        <w:t xml:space="preserve"> </w:t>
      </w:r>
      <w:r w:rsidRPr="00B37B97">
        <w:rPr>
          <w:sz w:val="24"/>
          <w:szCs w:val="24"/>
        </w:rPr>
        <w:t>letter</w:t>
      </w:r>
      <w:r w:rsidRPr="00B37B97">
        <w:rPr>
          <w:spacing w:val="-4"/>
          <w:sz w:val="24"/>
          <w:szCs w:val="24"/>
        </w:rPr>
        <w:t xml:space="preserve"> ‘W’.</w:t>
      </w:r>
    </w:p>
    <w:p w14:paraId="64D36671" w14:textId="77777777" w:rsidR="006A3863" w:rsidRPr="00B37B97" w:rsidRDefault="006A3863" w:rsidP="006A3863">
      <w:pPr>
        <w:pStyle w:val="BodyText"/>
        <w:rPr>
          <w:sz w:val="24"/>
          <w:szCs w:val="24"/>
        </w:rPr>
      </w:pPr>
    </w:p>
    <w:p w14:paraId="1D0DF6D0" w14:textId="77777777" w:rsidR="006A3863" w:rsidRPr="00B37B97" w:rsidRDefault="006A3863" w:rsidP="005903FF">
      <w:pPr>
        <w:pStyle w:val="BodyText"/>
        <w:jc w:val="both"/>
        <w:rPr>
          <w:sz w:val="24"/>
          <w:szCs w:val="24"/>
          <w:lang w:val="en-IN"/>
        </w:rPr>
      </w:pPr>
      <w:r w:rsidRPr="002D0A80">
        <w:rPr>
          <w:sz w:val="24"/>
          <w:szCs w:val="24"/>
          <w:lang w:val="en-IN"/>
        </w:rPr>
        <w:lastRenderedPageBreak/>
        <w:t>The prototype was tested under various lighting conditions and background setups. It successfully recognized a set of predefined static gestures with an accuracy of around 90% in well-lit environments. The system responded in real-time with minimal delay. Limitations were observed in scenarios with poor lighting or complex backgrounds. Compared to sensor-based systems, the camera-based approach proved to be more natural and user-friendly. The system demonstrated strong potential for use in schools, hospitals, and public service counters.</w:t>
      </w:r>
    </w:p>
    <w:p w14:paraId="6FB1B167" w14:textId="77777777" w:rsidR="00E861D7" w:rsidRPr="00B37B97" w:rsidRDefault="00E861D7" w:rsidP="005903FF">
      <w:pPr>
        <w:pStyle w:val="BodyText"/>
        <w:jc w:val="both"/>
        <w:rPr>
          <w:sz w:val="24"/>
          <w:szCs w:val="24"/>
          <w:lang w:val="en-IN"/>
        </w:rPr>
      </w:pPr>
    </w:p>
    <w:p w14:paraId="1E632EAA" w14:textId="18522E6D" w:rsidR="00E861D7" w:rsidRPr="00B37B97" w:rsidRDefault="000B2A12" w:rsidP="005903FF">
      <w:pPr>
        <w:pStyle w:val="BodyText"/>
        <w:jc w:val="both"/>
        <w:rPr>
          <w:sz w:val="24"/>
          <w:szCs w:val="24"/>
          <w:lang w:val="en-IN"/>
        </w:rPr>
      </w:pPr>
      <w:r w:rsidRPr="00B37B97">
        <w:rPr>
          <w:sz w:val="24"/>
          <w:szCs w:val="24"/>
          <w:lang w:val="en-IN"/>
        </w:rPr>
        <w:t xml:space="preserve">        </w:t>
      </w:r>
      <w:r w:rsidR="00E861D7" w:rsidRPr="00B37B97">
        <w:rPr>
          <w:noProof/>
          <w:sz w:val="24"/>
          <w:szCs w:val="24"/>
          <w:lang w:val="en-IN"/>
        </w:rPr>
        <w:drawing>
          <wp:inline distT="0" distB="0" distL="0" distR="0" wp14:anchorId="277017D4" wp14:editId="75B05418">
            <wp:extent cx="5028473" cy="3247293"/>
            <wp:effectExtent l="0" t="0" r="1270" b="0"/>
            <wp:docPr id="1796067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67113" name="Picture 17960671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3045" cy="3250245"/>
                    </a:xfrm>
                    <a:prstGeom prst="rect">
                      <a:avLst/>
                    </a:prstGeom>
                  </pic:spPr>
                </pic:pic>
              </a:graphicData>
            </a:graphic>
          </wp:inline>
        </w:drawing>
      </w:r>
    </w:p>
    <w:p w14:paraId="5A349029" w14:textId="77777777" w:rsidR="000B2A12" w:rsidRPr="00B37B97" w:rsidRDefault="000B2A12" w:rsidP="005903FF">
      <w:pPr>
        <w:pStyle w:val="BodyText"/>
        <w:jc w:val="both"/>
        <w:rPr>
          <w:sz w:val="24"/>
          <w:szCs w:val="24"/>
          <w:lang w:val="en-IN"/>
        </w:rPr>
      </w:pPr>
    </w:p>
    <w:p w14:paraId="45BFD8AB" w14:textId="6DDB9912" w:rsidR="009A4F22" w:rsidRPr="00B37B97" w:rsidRDefault="009A4F22" w:rsidP="009A4F22">
      <w:pPr>
        <w:pStyle w:val="BodyText"/>
        <w:spacing w:before="245"/>
        <w:ind w:left="3193"/>
        <w:rPr>
          <w:spacing w:val="-2"/>
          <w:sz w:val="24"/>
          <w:szCs w:val="24"/>
        </w:rPr>
      </w:pPr>
      <w:r w:rsidRPr="00B37B97">
        <w:rPr>
          <w:sz w:val="24"/>
          <w:szCs w:val="24"/>
        </w:rPr>
        <w:t>Fig.</w:t>
      </w:r>
      <w:r w:rsidR="00901281">
        <w:rPr>
          <w:sz w:val="24"/>
          <w:szCs w:val="24"/>
        </w:rPr>
        <w:t>6.2:</w:t>
      </w:r>
      <w:r w:rsidRPr="00B37B97">
        <w:rPr>
          <w:spacing w:val="-6"/>
          <w:sz w:val="24"/>
          <w:szCs w:val="24"/>
        </w:rPr>
        <w:t xml:space="preserve"> </w:t>
      </w:r>
      <w:r w:rsidRPr="00B37B97">
        <w:rPr>
          <w:sz w:val="24"/>
          <w:szCs w:val="24"/>
        </w:rPr>
        <w:t>Schematic</w:t>
      </w:r>
      <w:r w:rsidRPr="00B37B97">
        <w:rPr>
          <w:spacing w:val="-6"/>
          <w:sz w:val="24"/>
          <w:szCs w:val="24"/>
        </w:rPr>
        <w:t xml:space="preserve"> </w:t>
      </w:r>
      <w:r w:rsidRPr="00B37B97">
        <w:rPr>
          <w:spacing w:val="-2"/>
          <w:sz w:val="24"/>
          <w:szCs w:val="24"/>
        </w:rPr>
        <w:t>diagram</w:t>
      </w:r>
    </w:p>
    <w:p w14:paraId="5263F757" w14:textId="77777777" w:rsidR="000B2A12" w:rsidRPr="00B37B97" w:rsidRDefault="000B2A12" w:rsidP="000B2A12">
      <w:pPr>
        <w:pStyle w:val="BodyText"/>
        <w:rPr>
          <w:sz w:val="24"/>
          <w:szCs w:val="24"/>
        </w:rPr>
      </w:pPr>
    </w:p>
    <w:p w14:paraId="0FF3A64C" w14:textId="77777777" w:rsidR="009D7161" w:rsidRPr="00B37B97" w:rsidRDefault="009D7161" w:rsidP="005903FF">
      <w:pPr>
        <w:pStyle w:val="BodyText"/>
        <w:jc w:val="both"/>
        <w:rPr>
          <w:sz w:val="24"/>
          <w:szCs w:val="24"/>
          <w:lang w:val="en-IN"/>
        </w:rPr>
      </w:pPr>
    </w:p>
    <w:p w14:paraId="578A7D6B" w14:textId="2BC2FCBD" w:rsidR="00F8512F" w:rsidRPr="00B37B97" w:rsidRDefault="00CE6C0C" w:rsidP="00F8512F">
      <w:pPr>
        <w:pStyle w:val="BodyText"/>
        <w:numPr>
          <w:ilvl w:val="0"/>
          <w:numId w:val="2"/>
        </w:numPr>
        <w:spacing w:after="240"/>
        <w:jc w:val="both"/>
        <w:rPr>
          <w:b/>
          <w:bCs/>
          <w:sz w:val="24"/>
          <w:szCs w:val="24"/>
          <w:lang w:val="en-IN"/>
        </w:rPr>
      </w:pPr>
      <w:r w:rsidRPr="00B37B97">
        <w:rPr>
          <w:b/>
          <w:bCs/>
          <w:sz w:val="24"/>
          <w:szCs w:val="24"/>
          <w:lang w:val="en-IN"/>
        </w:rPr>
        <w:t xml:space="preserve">RESULTS AND DISCUSSION: </w:t>
      </w:r>
    </w:p>
    <w:p w14:paraId="41C2FC29" w14:textId="77777777" w:rsidR="000B38C7" w:rsidRPr="00B37B97" w:rsidRDefault="003F1379" w:rsidP="005903FF">
      <w:pPr>
        <w:pStyle w:val="BodyText"/>
        <w:jc w:val="both"/>
        <w:rPr>
          <w:sz w:val="24"/>
          <w:szCs w:val="24"/>
          <w:lang w:val="en-IN"/>
        </w:rPr>
      </w:pPr>
      <w:r w:rsidRPr="003F1379">
        <w:rPr>
          <w:sz w:val="24"/>
          <w:szCs w:val="24"/>
          <w:lang w:val="en-IN"/>
        </w:rPr>
        <w:t>The prototype was tested under various lighting conditions and background setups. It successfully recognized a set of predefined static gestures with an accuracy of around 90% in well-lit environments. The system responded in real-time with minimal delay. Limitations were observed in scenarios with poor lighting or complex backgrounds. Compared to sensor-based systems, the camera-based approach proved to be more natural and user-friendly. The system demonstrated strong potential for use in schools, hospitals, and public service counters.</w:t>
      </w:r>
      <w:r w:rsidR="001E63F3" w:rsidRPr="00B37B97">
        <w:rPr>
          <w:sz w:val="24"/>
          <w:szCs w:val="24"/>
          <w:lang w:val="en-IN"/>
        </w:rPr>
        <w:t xml:space="preserve"> </w:t>
      </w:r>
      <w:r w:rsidRPr="003F1379">
        <w:rPr>
          <w:sz w:val="24"/>
          <w:szCs w:val="24"/>
          <w:lang w:val="en-IN"/>
        </w:rPr>
        <w:t>In addition to basic functionality testing, the system was also evaluated for usability and consistency. The gesture recognition speed averaged around 0.8 seconds per gesture, making the system sufficiently fast for real-time use. Users with no prior technical knowledge were able to operate the system intuitively, confirming its user-friendliness.</w:t>
      </w:r>
      <w:r w:rsidR="001E63F3" w:rsidRPr="00B37B97">
        <w:rPr>
          <w:sz w:val="24"/>
          <w:szCs w:val="24"/>
          <w:lang w:val="en-IN"/>
        </w:rPr>
        <w:t xml:space="preserve"> </w:t>
      </w:r>
      <w:r w:rsidRPr="003F1379">
        <w:rPr>
          <w:sz w:val="24"/>
          <w:szCs w:val="24"/>
          <w:lang w:val="en-IN"/>
        </w:rPr>
        <w:t>The audio output was found to be clear and sufficiently loud under normal indoor conditions, and the display provided an effective visual feedback mechanism. During stress testing with continuous gestures, the system maintained stable performance without overheating or crashing, showcasing the reliability of the Raspberry Pi for prolonged usage.</w:t>
      </w:r>
      <w:r w:rsidR="001E63F3" w:rsidRPr="00B37B97">
        <w:rPr>
          <w:sz w:val="24"/>
          <w:szCs w:val="24"/>
          <w:lang w:val="en-IN"/>
        </w:rPr>
        <w:t xml:space="preserve"> </w:t>
      </w:r>
      <w:r w:rsidRPr="003F1379">
        <w:rPr>
          <w:sz w:val="24"/>
          <w:szCs w:val="24"/>
          <w:lang w:val="en-IN"/>
        </w:rPr>
        <w:t>While the current system recognizes only a limited set of gestures, the modular design makes it</w:t>
      </w:r>
    </w:p>
    <w:p w14:paraId="3EF1F5E8" w14:textId="3D99C179" w:rsidR="006A3863" w:rsidRPr="00B37B97" w:rsidRDefault="003F1379" w:rsidP="005903FF">
      <w:pPr>
        <w:pStyle w:val="BodyText"/>
        <w:jc w:val="both"/>
        <w:rPr>
          <w:sz w:val="24"/>
          <w:szCs w:val="24"/>
          <w:lang w:val="en-IN"/>
        </w:rPr>
      </w:pPr>
      <w:r w:rsidRPr="003F1379">
        <w:rPr>
          <w:sz w:val="24"/>
          <w:szCs w:val="24"/>
          <w:lang w:val="en-IN"/>
        </w:rPr>
        <w:t xml:space="preserve"> easy to add more gestures in future updates. Testing across different hand shapes and skin tones showed that the </w:t>
      </w:r>
      <w:proofErr w:type="gramStart"/>
      <w:r w:rsidRPr="003F1379">
        <w:rPr>
          <w:sz w:val="24"/>
          <w:szCs w:val="24"/>
          <w:lang w:val="en-IN"/>
        </w:rPr>
        <w:t>system</w:t>
      </w:r>
      <w:r w:rsidR="001E63F3" w:rsidRPr="00B37B97">
        <w:rPr>
          <w:sz w:val="24"/>
          <w:szCs w:val="24"/>
          <w:lang w:val="en-IN"/>
        </w:rPr>
        <w:t xml:space="preserve"> </w:t>
      </w:r>
      <w:r w:rsidRPr="003F1379">
        <w:rPr>
          <w:sz w:val="24"/>
          <w:szCs w:val="24"/>
          <w:lang w:val="en-IN"/>
        </w:rPr>
        <w:t>maintained</w:t>
      </w:r>
      <w:proofErr w:type="gramEnd"/>
      <w:r w:rsidRPr="003F1379">
        <w:rPr>
          <w:sz w:val="24"/>
          <w:szCs w:val="24"/>
          <w:lang w:val="en-IN"/>
        </w:rPr>
        <w:t xml:space="preserve"> recognition accuracy, though further training with diverse datasets would improve robustness.</w:t>
      </w:r>
      <w:r w:rsidR="001E63F3" w:rsidRPr="00B37B97">
        <w:rPr>
          <w:sz w:val="24"/>
          <w:szCs w:val="24"/>
          <w:lang w:val="en-IN"/>
        </w:rPr>
        <w:t xml:space="preserve"> </w:t>
      </w:r>
      <w:r w:rsidRPr="003F1379">
        <w:rPr>
          <w:sz w:val="24"/>
          <w:szCs w:val="24"/>
          <w:lang w:val="en-IN"/>
        </w:rPr>
        <w:t xml:space="preserve">These results confirm the practical viability of using Raspberry Pi and OpenCV as a </w:t>
      </w:r>
      <w:r w:rsidRPr="003F1379">
        <w:rPr>
          <w:sz w:val="24"/>
          <w:szCs w:val="24"/>
          <w:lang w:val="en-IN"/>
        </w:rPr>
        <w:lastRenderedPageBreak/>
        <w:t>base for developing affordable, offline, and real-time assistive communication</w:t>
      </w:r>
      <w:r w:rsidR="00E41B7B" w:rsidRPr="00B37B97">
        <w:rPr>
          <w:sz w:val="24"/>
          <w:szCs w:val="24"/>
          <w:lang w:val="en-IN"/>
        </w:rPr>
        <w:t xml:space="preserve"> tools</w:t>
      </w:r>
      <w:r w:rsidRPr="003F1379">
        <w:rPr>
          <w:sz w:val="24"/>
          <w:szCs w:val="24"/>
          <w:lang w:val="en-IN"/>
        </w:rPr>
        <w:t>.</w:t>
      </w:r>
    </w:p>
    <w:p w14:paraId="66A92E8D" w14:textId="77777777" w:rsidR="006D36B3" w:rsidRPr="00B37B97" w:rsidRDefault="006D36B3" w:rsidP="006A3863">
      <w:pPr>
        <w:pStyle w:val="BodyText"/>
        <w:rPr>
          <w:sz w:val="24"/>
          <w:szCs w:val="24"/>
        </w:rPr>
      </w:pPr>
    </w:p>
    <w:p w14:paraId="036BC599" w14:textId="77777777" w:rsidR="006D36B3" w:rsidRPr="00B37B97" w:rsidRDefault="006D36B3" w:rsidP="006D36B3">
      <w:pPr>
        <w:pStyle w:val="Heading1"/>
        <w:numPr>
          <w:ilvl w:val="0"/>
          <w:numId w:val="2"/>
        </w:numPr>
        <w:tabs>
          <w:tab w:val="left" w:pos="220"/>
        </w:tabs>
        <w:spacing w:before="158"/>
        <w:ind w:left="220" w:hanging="220"/>
        <w:rPr>
          <w:sz w:val="24"/>
          <w:szCs w:val="24"/>
        </w:rPr>
      </w:pPr>
      <w:r w:rsidRPr="00B37B97">
        <w:rPr>
          <w:spacing w:val="-2"/>
          <w:sz w:val="24"/>
          <w:szCs w:val="24"/>
        </w:rPr>
        <w:t>CONCLUSION</w:t>
      </w:r>
    </w:p>
    <w:p w14:paraId="43811715" w14:textId="56F62162" w:rsidR="00CE6C0C" w:rsidRPr="00B37B97" w:rsidRDefault="006D36B3" w:rsidP="006D36B3">
      <w:pPr>
        <w:widowControl/>
        <w:autoSpaceDE/>
        <w:autoSpaceDN/>
        <w:spacing w:before="100" w:beforeAutospacing="1" w:after="100" w:afterAutospacing="1"/>
        <w:jc w:val="both"/>
        <w:rPr>
          <w:sz w:val="24"/>
          <w:szCs w:val="24"/>
          <w:lang w:val="en-IN" w:eastAsia="en-IN"/>
        </w:rPr>
      </w:pPr>
      <w:r w:rsidRPr="00B37B97">
        <w:rPr>
          <w:sz w:val="24"/>
          <w:szCs w:val="24"/>
          <w:lang w:val="en-IN" w:eastAsia="en-IN"/>
        </w:rPr>
        <w:t>The implementation of a Raspberry Pi and OpenCV-based sign language recognition system represents a meaningful advancement in bridging the communication gap between the mute community and the broader public. By harnessing the power of computer vision and machine learning, the system effectively detects and interprets hand gestures, converting them into both textual and speech outputs. This enables real-time, cost-effective, and portable communication support for individuals with speech impairments. The use of Raspberry Pi makes the system lightweight, energy-efficient, and affordable, while OpenCV ensures fast and accurate image processing for gesture recognition. Though the current prototype is limited to a set of static gestures, it has successfully demonstrated reliable performance under standard conditions. Areas such as gesture diversity, lighting adaptability, and response speed present opportunities for future enhancement. In the next phase, this system can be further developed by integrating deep learning models for dynamic gesture recognition, multilingual voice output, and enhanced user interfaces for a more inclusive experience. The overall system—comprising gesture detection, text generation, and speech synthesis—was successfully implemented. All input and output modules were integrated with the Raspberry Pi microprocessor, and the results were found to be accurate and consistent. The output gestures were clearly displayed on an LCD screen and voiced through audio speakers, making communication natural and intuitive. In conclusion, this project not only demonstrates the feasibility of gesture-to-speech translation using embedded systems, but also highlights the growing role of assistive technologies in empowering the differently-abled community and fostering a more inclusive society.</w:t>
      </w:r>
    </w:p>
    <w:p w14:paraId="7968B87A" w14:textId="77777777" w:rsidR="006D36B3" w:rsidRPr="00B37B97" w:rsidRDefault="006D36B3" w:rsidP="006D36B3">
      <w:pPr>
        <w:pStyle w:val="ListParagraph"/>
        <w:widowControl/>
        <w:numPr>
          <w:ilvl w:val="0"/>
          <w:numId w:val="2"/>
        </w:numPr>
        <w:autoSpaceDE/>
        <w:autoSpaceDN/>
        <w:spacing w:before="100" w:beforeAutospacing="1" w:after="100" w:afterAutospacing="1"/>
        <w:rPr>
          <w:b/>
          <w:bCs/>
          <w:sz w:val="24"/>
          <w:szCs w:val="24"/>
          <w:lang w:val="en-IN" w:eastAsia="en-IN"/>
        </w:rPr>
      </w:pPr>
      <w:r w:rsidRPr="00B37B97">
        <w:rPr>
          <w:b/>
          <w:bCs/>
          <w:sz w:val="24"/>
          <w:szCs w:val="24"/>
          <w:lang w:val="en-IN" w:eastAsia="en-IN"/>
        </w:rPr>
        <w:t>FUTURE SCOPE</w:t>
      </w:r>
    </w:p>
    <w:p w14:paraId="5C3DBF0E" w14:textId="77777777" w:rsidR="00E41B7B" w:rsidRPr="00B37B97" w:rsidRDefault="006D36B3" w:rsidP="00E41B7B">
      <w:pPr>
        <w:pStyle w:val="ListParagraph"/>
        <w:ind w:left="221" w:firstLine="0"/>
        <w:jc w:val="both"/>
        <w:rPr>
          <w:color w:val="0D0D0D"/>
          <w:sz w:val="24"/>
          <w:szCs w:val="24"/>
          <w:shd w:val="clear" w:color="auto" w:fill="FFFFFF"/>
        </w:rPr>
      </w:pPr>
      <w:r w:rsidRPr="00B37B97">
        <w:rPr>
          <w:color w:val="0D0D0D"/>
          <w:sz w:val="24"/>
          <w:szCs w:val="24"/>
          <w:shd w:val="clear" w:color="auto" w:fill="FFFFFF"/>
        </w:rPr>
        <w:t>The Sign Language Recognition System using Raspberry Pi and OpenCV has significant potential for further development and practical implementation. In the future, the system can be expanded to recognize dynamic gestures, enabling the interpretation of complete words and sentences instead of just static signs. Adding a voice output feature through text-to-speech conversion would allow the translated signs to be spoken aloud, enhancing communication with individuals who do not read text. The system can also be upgraded to support multiple sign languages and regional spoken languages, making it more versatile and accessible across different communities. A mobile application can be developed to provide users with a more portable and convenient interface. Additionally, cloud integration can enable data storage, remote updates, and system personalization based on user preferences. Improving the user interface and exploring integration with wearable devices like smart glasses or wristbands can further increase usability and make the system more seamless in daily life. These enhancements would help transform the prototype into a reliable and widely usable communication tool for the mute and hearing-impaired community.</w:t>
      </w:r>
    </w:p>
    <w:p w14:paraId="6A2D4E33" w14:textId="77777777" w:rsidR="00E41B7B" w:rsidRPr="00B37B97" w:rsidRDefault="00E41B7B" w:rsidP="00E41B7B">
      <w:pPr>
        <w:pStyle w:val="ListParagraph"/>
        <w:ind w:left="221" w:firstLine="0"/>
        <w:jc w:val="both"/>
        <w:rPr>
          <w:color w:val="0D0D0D"/>
          <w:sz w:val="24"/>
          <w:szCs w:val="24"/>
          <w:shd w:val="clear" w:color="auto" w:fill="FFFFFF"/>
        </w:rPr>
      </w:pPr>
    </w:p>
    <w:p w14:paraId="01A3D005" w14:textId="3B899F74" w:rsidR="006D36B3" w:rsidRPr="00B37B97" w:rsidRDefault="00E41B7B" w:rsidP="00E41B7B">
      <w:pPr>
        <w:jc w:val="both"/>
        <w:rPr>
          <w:color w:val="0D0D0D"/>
          <w:sz w:val="24"/>
          <w:szCs w:val="24"/>
          <w:shd w:val="clear" w:color="auto" w:fill="FFFFFF"/>
        </w:rPr>
      </w:pPr>
      <w:r w:rsidRPr="00B37B97">
        <w:rPr>
          <w:b/>
          <w:bCs/>
          <w:sz w:val="24"/>
          <w:szCs w:val="24"/>
        </w:rPr>
        <w:t xml:space="preserve">10.  </w:t>
      </w:r>
      <w:r w:rsidR="006D36B3" w:rsidRPr="00B37B97">
        <w:rPr>
          <w:b/>
          <w:bCs/>
          <w:sz w:val="24"/>
          <w:szCs w:val="24"/>
        </w:rPr>
        <w:t>REFERENCES</w:t>
      </w:r>
    </w:p>
    <w:p w14:paraId="6B57D2BA" w14:textId="2E4A0DBC" w:rsidR="00D759CB" w:rsidRPr="00B37B97" w:rsidRDefault="006D36B3" w:rsidP="00CE6C0C">
      <w:pPr>
        <w:pStyle w:val="ListParagraph"/>
        <w:widowControl/>
        <w:numPr>
          <w:ilvl w:val="0"/>
          <w:numId w:val="13"/>
        </w:numPr>
        <w:tabs>
          <w:tab w:val="left" w:pos="567"/>
          <w:tab w:val="left" w:pos="1134"/>
        </w:tabs>
        <w:autoSpaceDE/>
        <w:autoSpaceDN/>
        <w:spacing w:before="240" w:after="160" w:line="276" w:lineRule="auto"/>
        <w:ind w:right="-188"/>
        <w:contextualSpacing/>
        <w:jc w:val="both"/>
        <w:rPr>
          <w:sz w:val="24"/>
          <w:szCs w:val="24"/>
        </w:rPr>
      </w:pPr>
      <w:r w:rsidRPr="00B37B97">
        <w:rPr>
          <w:sz w:val="24"/>
          <w:szCs w:val="24"/>
        </w:rPr>
        <w:t xml:space="preserve">Wolf, C. G. Will individuals use motion orders? IBM Examination Report, (RC 11867), April 7, 1986. </w:t>
      </w:r>
    </w:p>
    <w:p w14:paraId="5746D0E9" w14:textId="77777777" w:rsidR="006D36B3" w:rsidRPr="00B37B97" w:rsidRDefault="006D36B3" w:rsidP="006D36B3">
      <w:pPr>
        <w:pStyle w:val="ListParagraph"/>
        <w:widowControl/>
        <w:numPr>
          <w:ilvl w:val="0"/>
          <w:numId w:val="13"/>
        </w:numPr>
        <w:autoSpaceDE/>
        <w:autoSpaceDN/>
        <w:spacing w:before="240" w:after="160" w:line="276" w:lineRule="auto"/>
        <w:ind w:right="-188"/>
        <w:contextualSpacing/>
        <w:jc w:val="both"/>
        <w:rPr>
          <w:sz w:val="24"/>
          <w:szCs w:val="24"/>
        </w:rPr>
      </w:pPr>
      <w:r w:rsidRPr="00B37B97">
        <w:rPr>
          <w:sz w:val="24"/>
          <w:szCs w:val="24"/>
        </w:rPr>
        <w:t xml:space="preserve">Sanna K., Juha K., Jani M. furthermore, Johan M (2006), Perception of Hand Gestures for Pervasive Computing Conditions, in the Proceedings of the working meeting on cutting edge visual interfaces, ACM, Italy, p. 480-483. </w:t>
      </w:r>
    </w:p>
    <w:p w14:paraId="701A8DD0" w14:textId="233DB220" w:rsidR="00E41B7B" w:rsidRPr="00B37B97" w:rsidRDefault="006D36B3" w:rsidP="00311782">
      <w:pPr>
        <w:pStyle w:val="ListParagraph"/>
        <w:widowControl/>
        <w:numPr>
          <w:ilvl w:val="0"/>
          <w:numId w:val="13"/>
        </w:numPr>
        <w:autoSpaceDE/>
        <w:autoSpaceDN/>
        <w:spacing w:before="240" w:after="160" w:line="276" w:lineRule="auto"/>
        <w:ind w:right="-188"/>
        <w:contextualSpacing/>
        <w:jc w:val="both"/>
        <w:rPr>
          <w:sz w:val="24"/>
          <w:szCs w:val="24"/>
        </w:rPr>
      </w:pPr>
      <w:r w:rsidRPr="00B37B97">
        <w:rPr>
          <w:sz w:val="24"/>
          <w:szCs w:val="24"/>
        </w:rPr>
        <w:lastRenderedPageBreak/>
        <w:t xml:space="preserve">WII Nintendo, 2006, http://www.wii.com, Available at http://www.wii.com [Last got to April 21, 2009]. 9. W. K.  Edwards and R. E. Grinter, "At home with universal figuring: seven difficulties," introduced at Ubicomp, Atlanta, USA, 2001. </w:t>
      </w:r>
    </w:p>
    <w:p w14:paraId="13235103" w14:textId="77777777" w:rsidR="006D36B3" w:rsidRPr="00B37B97" w:rsidRDefault="006D36B3" w:rsidP="006D36B3">
      <w:pPr>
        <w:pStyle w:val="ListParagraph"/>
        <w:widowControl/>
        <w:numPr>
          <w:ilvl w:val="0"/>
          <w:numId w:val="13"/>
        </w:numPr>
        <w:autoSpaceDE/>
        <w:autoSpaceDN/>
        <w:spacing w:before="240" w:after="160" w:line="276" w:lineRule="auto"/>
        <w:ind w:right="-188"/>
        <w:contextualSpacing/>
        <w:jc w:val="both"/>
        <w:rPr>
          <w:sz w:val="24"/>
          <w:szCs w:val="24"/>
        </w:rPr>
      </w:pPr>
      <w:r w:rsidRPr="00B37B97">
        <w:rPr>
          <w:sz w:val="24"/>
          <w:szCs w:val="24"/>
        </w:rPr>
        <w:t xml:space="preserve">Malik, S. furthermore, Laszlo, J. (2004). Visual Touchpad: A Twohanded Gestural Input Device. In Proceedings of the ACM Global Conference on Multimodal Interfaces. p. 289 </w:t>
      </w:r>
    </w:p>
    <w:p w14:paraId="4CE7A71F" w14:textId="77777777" w:rsidR="006D36B3" w:rsidRPr="00B37B97" w:rsidRDefault="006D36B3" w:rsidP="006D36B3">
      <w:pPr>
        <w:pStyle w:val="ListParagraph"/>
        <w:widowControl/>
        <w:numPr>
          <w:ilvl w:val="0"/>
          <w:numId w:val="13"/>
        </w:numPr>
        <w:autoSpaceDE/>
        <w:autoSpaceDN/>
        <w:spacing w:before="240" w:line="276" w:lineRule="auto"/>
        <w:ind w:right="-188"/>
        <w:contextualSpacing/>
        <w:jc w:val="both"/>
        <w:rPr>
          <w:sz w:val="24"/>
          <w:szCs w:val="24"/>
        </w:rPr>
      </w:pPr>
      <w:r w:rsidRPr="00B37B97">
        <w:rPr>
          <w:sz w:val="24"/>
          <w:szCs w:val="24"/>
        </w:rPr>
        <w:t>Rithesh M Nanda1, Harshini H K1, Praveen Kuruvadi1, Ankit B V1, C Gururaj2,"wireless Gesture Controlled Framework", 1Student, Dept. of Telecommunication, BMS College of Engineering, Bangalore, India 2Assistant Professor, Dept.  o Telecommunication, BMS College of Engineering, Bangalore, India.</w:t>
      </w:r>
    </w:p>
    <w:p w14:paraId="6E033197" w14:textId="77777777" w:rsidR="006D36B3" w:rsidRPr="00B37B97" w:rsidRDefault="006D36B3" w:rsidP="006D36B3">
      <w:pPr>
        <w:pStyle w:val="ListParagraph"/>
        <w:widowControl/>
        <w:numPr>
          <w:ilvl w:val="0"/>
          <w:numId w:val="13"/>
        </w:numPr>
        <w:autoSpaceDE/>
        <w:autoSpaceDN/>
        <w:spacing w:before="240" w:after="160" w:line="276" w:lineRule="auto"/>
        <w:ind w:right="-188"/>
        <w:contextualSpacing/>
        <w:jc w:val="both"/>
        <w:rPr>
          <w:sz w:val="24"/>
          <w:szCs w:val="24"/>
        </w:rPr>
      </w:pPr>
      <w:r w:rsidRPr="00B37B97">
        <w:rPr>
          <w:sz w:val="24"/>
          <w:szCs w:val="24"/>
        </w:rPr>
        <w:t>Jia, P. furthermore, Huosheng H. Hu. (2007), "Head signal acknowledgment for sans hands control of a keen wheelchair", Industrial Robot: An International Journal, Emerald</w:t>
      </w:r>
    </w:p>
    <w:p w14:paraId="0B926C30" w14:textId="77777777" w:rsidR="006D36B3" w:rsidRPr="00B37B97" w:rsidRDefault="006D36B3" w:rsidP="006D36B3">
      <w:pPr>
        <w:pStyle w:val="ListParagraph"/>
        <w:widowControl/>
        <w:numPr>
          <w:ilvl w:val="0"/>
          <w:numId w:val="13"/>
        </w:numPr>
        <w:autoSpaceDE/>
        <w:autoSpaceDN/>
        <w:spacing w:before="240" w:after="160" w:line="276" w:lineRule="auto"/>
        <w:ind w:right="-188"/>
        <w:contextualSpacing/>
        <w:jc w:val="both"/>
        <w:rPr>
          <w:sz w:val="24"/>
          <w:szCs w:val="24"/>
        </w:rPr>
      </w:pPr>
      <w:r w:rsidRPr="00B37B97">
        <w:rPr>
          <w:sz w:val="24"/>
          <w:szCs w:val="24"/>
        </w:rPr>
        <w:t xml:space="preserve">Juha K., Panu K., Jani M., Sanna K., Giuseppe S., Luca J. furthermore, Sergio D. M. Accelerometer-based signal control for a structure condition, Springer, Finland, 2005. </w:t>
      </w:r>
    </w:p>
    <w:p w14:paraId="0B4D2A82" w14:textId="77777777" w:rsidR="006D36B3" w:rsidRPr="00B37B97" w:rsidRDefault="006D36B3" w:rsidP="006D36B3">
      <w:pPr>
        <w:pStyle w:val="ListParagraph"/>
        <w:widowControl/>
        <w:numPr>
          <w:ilvl w:val="0"/>
          <w:numId w:val="13"/>
        </w:numPr>
        <w:autoSpaceDE/>
        <w:autoSpaceDN/>
        <w:spacing w:before="240" w:after="160" w:line="276" w:lineRule="auto"/>
        <w:ind w:right="-188"/>
        <w:contextualSpacing/>
        <w:jc w:val="both"/>
        <w:rPr>
          <w:sz w:val="24"/>
          <w:szCs w:val="24"/>
        </w:rPr>
      </w:pPr>
      <w:r w:rsidRPr="00B37B97">
        <w:rPr>
          <w:sz w:val="24"/>
          <w:szCs w:val="24"/>
        </w:rPr>
        <w:t>Pooja Dongare</w:t>
      </w:r>
      <w:proofErr w:type="gramStart"/>
      <w:r w:rsidRPr="00B37B97">
        <w:rPr>
          <w:sz w:val="24"/>
          <w:szCs w:val="24"/>
        </w:rPr>
        <w:t>1,Omkar</w:t>
      </w:r>
      <w:proofErr w:type="gramEnd"/>
      <w:r w:rsidRPr="00B37B97">
        <w:rPr>
          <w:sz w:val="24"/>
          <w:szCs w:val="24"/>
        </w:rPr>
        <w:t xml:space="preserve"> Kandal Gaonkar2, Rohan Kanse3, Sarvesh Kukyan4,"Innovative Tool </w:t>
      </w:r>
      <w:proofErr w:type="gramStart"/>
      <w:r w:rsidRPr="00B37B97">
        <w:rPr>
          <w:sz w:val="24"/>
          <w:szCs w:val="24"/>
        </w:rPr>
        <w:t>For</w:t>
      </w:r>
      <w:proofErr w:type="gramEnd"/>
      <w:r w:rsidRPr="00B37B97">
        <w:rPr>
          <w:sz w:val="24"/>
          <w:szCs w:val="24"/>
        </w:rPr>
        <w:t xml:space="preserve"> Deaf, Dumb Furthermore, Blind People", B.E Students K.C. School </w:t>
      </w:r>
      <w:proofErr w:type="gramStart"/>
      <w:r w:rsidRPr="00B37B97">
        <w:rPr>
          <w:sz w:val="24"/>
          <w:szCs w:val="24"/>
        </w:rPr>
        <w:t>Of</w:t>
      </w:r>
      <w:proofErr w:type="gramEnd"/>
      <w:r w:rsidRPr="00B37B97">
        <w:rPr>
          <w:sz w:val="24"/>
          <w:szCs w:val="24"/>
        </w:rPr>
        <w:t xml:space="preserve"> </w:t>
      </w:r>
      <w:proofErr w:type="gramStart"/>
      <w:r w:rsidRPr="00B37B97">
        <w:rPr>
          <w:sz w:val="24"/>
          <w:szCs w:val="24"/>
        </w:rPr>
        <w:t>Engineering  and</w:t>
      </w:r>
      <w:proofErr w:type="gramEnd"/>
      <w:r w:rsidRPr="00B37B97">
        <w:rPr>
          <w:sz w:val="24"/>
          <w:szCs w:val="24"/>
        </w:rPr>
        <w:t xml:space="preserve"> Management Studies and Research, </w:t>
      </w:r>
      <w:proofErr w:type="spellStart"/>
      <w:r w:rsidRPr="00B37B97">
        <w:rPr>
          <w:sz w:val="24"/>
          <w:szCs w:val="24"/>
        </w:rPr>
        <w:t>Kopri</w:t>
      </w:r>
      <w:proofErr w:type="spellEnd"/>
      <w:r w:rsidRPr="00B37B97">
        <w:rPr>
          <w:sz w:val="24"/>
          <w:szCs w:val="24"/>
        </w:rPr>
        <w:t>, Thane(E)- 400 603, India.</w:t>
      </w:r>
    </w:p>
    <w:p w14:paraId="3D65C9EC" w14:textId="61956F86" w:rsidR="00562033" w:rsidRDefault="006D36B3" w:rsidP="006E25E3">
      <w:pPr>
        <w:pStyle w:val="ListParagraph"/>
        <w:widowControl/>
        <w:numPr>
          <w:ilvl w:val="0"/>
          <w:numId w:val="13"/>
        </w:numPr>
        <w:autoSpaceDE/>
        <w:autoSpaceDN/>
        <w:spacing w:before="240" w:after="160" w:line="276" w:lineRule="auto"/>
        <w:ind w:right="234"/>
        <w:contextualSpacing/>
        <w:jc w:val="both"/>
      </w:pPr>
      <w:r w:rsidRPr="006E25E3">
        <w:rPr>
          <w:sz w:val="24"/>
          <w:szCs w:val="24"/>
        </w:rPr>
        <w:t>Solanki Krunal M, “Indian Sign Languages using Flex Senser Glove,” International Journal of Engineering Trends and Technology (IJETT) - Volume4 Issue6- June 2013 ISSN: 2231</w:t>
      </w:r>
    </w:p>
    <w:sectPr w:rsidR="00562033">
      <w:pgSz w:w="12240" w:h="15840"/>
      <w:pgMar w:top="1000" w:right="720" w:bottom="1200" w:left="1440" w:header="537" w:footer="10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8FBCF" w14:textId="77777777" w:rsidR="00D027F4" w:rsidRDefault="00D027F4">
      <w:r>
        <w:separator/>
      </w:r>
    </w:p>
  </w:endnote>
  <w:endnote w:type="continuationSeparator" w:id="0">
    <w:p w14:paraId="4EBDA027" w14:textId="77777777" w:rsidR="00D027F4" w:rsidRDefault="00D02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938BC" w14:textId="77777777" w:rsidR="00562033" w:rsidRDefault="00D027F4">
    <w:pPr>
      <w:pStyle w:val="BodyText"/>
      <w:spacing w:line="14" w:lineRule="auto"/>
      <w:rPr>
        <w:sz w:val="20"/>
      </w:rPr>
    </w:pPr>
    <w:r>
      <w:rPr>
        <w:noProof/>
        <w:sz w:val="20"/>
      </w:rPr>
      <mc:AlternateContent>
        <mc:Choice Requires="wps">
          <w:drawing>
            <wp:anchor distT="0" distB="0" distL="0" distR="0" simplePos="0" relativeHeight="251753984" behindDoc="1" locked="0" layoutInCell="1" allowOverlap="1" wp14:anchorId="596A01D7" wp14:editId="52D57D8E">
              <wp:simplePos x="0" y="0"/>
              <wp:positionH relativeFrom="page">
                <wp:posOffset>876604</wp:posOffset>
              </wp:positionH>
              <wp:positionV relativeFrom="page">
                <wp:posOffset>9275774</wp:posOffset>
              </wp:positionV>
              <wp:extent cx="30162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558F0BD2" w14:textId="77777777" w:rsidR="00562033" w:rsidRDefault="00D027F4">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372</w:t>
                          </w:r>
                          <w:r>
                            <w:rPr>
                              <w:rFonts w:ascii="Calibri"/>
                              <w:spacing w:val="-5"/>
                            </w:rPr>
                            <w:fldChar w:fldCharType="end"/>
                          </w:r>
                        </w:p>
                      </w:txbxContent>
                    </wps:txbx>
                    <wps:bodyPr wrap="square" lIns="0" tIns="0" rIns="0" bIns="0" rtlCol="0">
                      <a:noAutofit/>
                    </wps:bodyPr>
                  </wps:wsp>
                </a:graphicData>
              </a:graphic>
            </wp:anchor>
          </w:drawing>
        </mc:Choice>
        <mc:Fallback>
          <w:pict>
            <v:shapetype w14:anchorId="596A01D7" id="_x0000_t202" coordsize="21600,21600" o:spt="202" path="m,l,21600r21600,l21600,xe">
              <v:stroke joinstyle="miter"/>
              <v:path gradientshapeok="t" o:connecttype="rect"/>
            </v:shapetype>
            <v:shape id="Textbox 5" o:spid="_x0000_s1027" type="#_x0000_t202" style="position:absolute;margin-left:69pt;margin-top:730.4pt;width:23.75pt;height:13.05pt;z-index:-25156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" filled="f" stroked="f">
              <v:textbox inset="0,0,0,0">
                <w:txbxContent>
                  <w:p w14:paraId="558F0BD2" w14:textId="77777777" w:rsidR="00562033" w:rsidRDefault="00D027F4">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372</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2549752"/>
      <w:docPartObj>
        <w:docPartGallery w:val="Page Numbers (Bottom of Page)"/>
        <w:docPartUnique/>
      </w:docPartObj>
    </w:sdtPr>
    <w:sdtEndPr>
      <w:rPr>
        <w:noProof/>
      </w:rPr>
    </w:sdtEndPr>
    <w:sdtContent>
      <w:p w14:paraId="06D9C9C6" w14:textId="2C72E8C7" w:rsidR="005124A2" w:rsidRDefault="005124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8AE92" w14:textId="3F71ABD4" w:rsidR="00562033" w:rsidRDefault="0056203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958003"/>
      <w:docPartObj>
        <w:docPartGallery w:val="Page Numbers (Bottom of Page)"/>
        <w:docPartUnique/>
      </w:docPartObj>
    </w:sdtPr>
    <w:sdtEndPr>
      <w:rPr>
        <w:noProof/>
      </w:rPr>
    </w:sdtEndPr>
    <w:sdtContent>
      <w:p w14:paraId="6211A09A" w14:textId="66BF5636" w:rsidR="005124A2" w:rsidRDefault="005124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9338FF" w14:textId="32B5C304" w:rsidR="00BA39AD" w:rsidRPr="001B2544" w:rsidRDefault="00BA39AD" w:rsidP="002E042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0BDC1" w14:textId="77777777" w:rsidR="00D027F4" w:rsidRDefault="00D027F4">
      <w:r>
        <w:separator/>
      </w:r>
    </w:p>
  </w:footnote>
  <w:footnote w:type="continuationSeparator" w:id="0">
    <w:p w14:paraId="5370C941" w14:textId="77777777" w:rsidR="00D027F4" w:rsidRDefault="00D02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3BF89" w14:textId="77777777" w:rsidR="00562033" w:rsidRDefault="00D027F4">
    <w:pPr>
      <w:pStyle w:val="BodyText"/>
      <w:spacing w:line="14" w:lineRule="auto"/>
      <w:rPr>
        <w:sz w:val="20"/>
      </w:rPr>
    </w:pPr>
    <w:r>
      <w:rPr>
        <w:noProof/>
        <w:sz w:val="20"/>
      </w:rPr>
      <mc:AlternateContent>
        <mc:Choice Requires="wps">
          <w:drawing>
            <wp:anchor distT="0" distB="0" distL="0" distR="0" simplePos="0" relativeHeight="251689472" behindDoc="1" locked="0" layoutInCell="1" allowOverlap="1" wp14:anchorId="681C5629" wp14:editId="2222401C">
              <wp:simplePos x="0" y="0"/>
              <wp:positionH relativeFrom="page">
                <wp:posOffset>934008</wp:posOffset>
              </wp:positionH>
              <wp:positionV relativeFrom="page">
                <wp:posOffset>450426</wp:posOffset>
              </wp:positionV>
              <wp:extent cx="6214745"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4745" cy="194310"/>
                      </a:xfrm>
                      <a:prstGeom prst="rect">
                        <a:avLst/>
                      </a:prstGeom>
                    </wps:spPr>
                    <wps:txbx>
                      <w:txbxContent>
                        <w:p w14:paraId="4AD139BF" w14:textId="77777777" w:rsidR="00562033" w:rsidRDefault="00D027F4">
                          <w:pPr>
                            <w:spacing w:before="10"/>
                            <w:ind w:left="20"/>
                            <w:rPr>
                              <w:sz w:val="24"/>
                            </w:rPr>
                          </w:pPr>
                          <w:r>
                            <w:rPr>
                              <w:sz w:val="24"/>
                            </w:rPr>
                            <w:t>RASPBERRY</w:t>
                          </w:r>
                          <w:r>
                            <w:rPr>
                              <w:spacing w:val="-3"/>
                              <w:sz w:val="24"/>
                            </w:rPr>
                            <w:t xml:space="preserve"> </w:t>
                          </w:r>
                          <w:r>
                            <w:rPr>
                              <w:sz w:val="24"/>
                            </w:rPr>
                            <w:t>PI</w:t>
                          </w:r>
                          <w:r>
                            <w:rPr>
                              <w:spacing w:val="-4"/>
                              <w:sz w:val="24"/>
                            </w:rPr>
                            <w:t xml:space="preserve"> </w:t>
                          </w:r>
                          <w:r>
                            <w:rPr>
                              <w:sz w:val="24"/>
                            </w:rPr>
                            <w:t>BASED</w:t>
                          </w:r>
                          <w:r>
                            <w:rPr>
                              <w:spacing w:val="-1"/>
                              <w:sz w:val="24"/>
                            </w:rPr>
                            <w:t xml:space="preserve"> </w:t>
                          </w:r>
                          <w:r>
                            <w:rPr>
                              <w:sz w:val="24"/>
                            </w:rPr>
                            <w:t>SIGN TO</w:t>
                          </w:r>
                          <w:r>
                            <w:rPr>
                              <w:spacing w:val="-1"/>
                              <w:sz w:val="24"/>
                            </w:rPr>
                            <w:t xml:space="preserve"> </w:t>
                          </w:r>
                          <w:r>
                            <w:rPr>
                              <w:sz w:val="24"/>
                            </w:rPr>
                            <w:t>SPEECH</w:t>
                          </w:r>
                          <w:r>
                            <w:rPr>
                              <w:spacing w:val="-1"/>
                              <w:sz w:val="24"/>
                            </w:rPr>
                            <w:t xml:space="preserve"> </w:t>
                          </w:r>
                          <w:r>
                            <w:rPr>
                              <w:sz w:val="24"/>
                            </w:rPr>
                            <w:t>CONERSION SYSTEM</w:t>
                          </w:r>
                          <w:r>
                            <w:rPr>
                              <w:spacing w:val="-1"/>
                              <w:sz w:val="24"/>
                            </w:rPr>
                            <w:t xml:space="preserve"> </w:t>
                          </w:r>
                          <w:r>
                            <w:rPr>
                              <w:sz w:val="24"/>
                            </w:rPr>
                            <w:t>FOR</w:t>
                          </w:r>
                          <w:r>
                            <w:rPr>
                              <w:spacing w:val="-1"/>
                              <w:sz w:val="24"/>
                            </w:rPr>
                            <w:t xml:space="preserve"> </w:t>
                          </w:r>
                          <w:r>
                            <w:rPr>
                              <w:sz w:val="24"/>
                            </w:rPr>
                            <w:t>MUTE</w:t>
                          </w:r>
                          <w:r>
                            <w:rPr>
                              <w:spacing w:val="-1"/>
                              <w:sz w:val="24"/>
                            </w:rPr>
                            <w:t xml:space="preserve"> </w:t>
                          </w:r>
                          <w:r>
                            <w:rPr>
                              <w:spacing w:val="-2"/>
                              <w:sz w:val="24"/>
                            </w:rPr>
                            <w:t>COMMUNITY</w:t>
                          </w:r>
                        </w:p>
                      </w:txbxContent>
                    </wps:txbx>
                    <wps:bodyPr wrap="square" lIns="0" tIns="0" rIns="0" bIns="0" rtlCol="0">
                      <a:noAutofit/>
                    </wps:bodyPr>
                  </wps:wsp>
                </a:graphicData>
              </a:graphic>
            </wp:anchor>
          </w:drawing>
        </mc:Choice>
        <mc:Fallback>
          <w:pict>
            <v:shapetype w14:anchorId="681C5629" id="_x0000_t202" coordsize="21600,21600" o:spt="202" path="m,l,21600r21600,l21600,xe">
              <v:stroke joinstyle="miter"/>
              <v:path gradientshapeok="t" o:connecttype="rect"/>
            </v:shapetype>
            <v:shape id="Textbox 3" o:spid="_x0000_s1026" type="#_x0000_t202" style="position:absolute;margin-left:73.55pt;margin-top:35.45pt;width:489.35pt;height:15.3pt;z-index:-2516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" filled="f" stroked="f">
              <v:textbox inset="0,0,0,0">
                <w:txbxContent>
                  <w:p w14:paraId="4AD139BF" w14:textId="77777777" w:rsidR="00562033" w:rsidRDefault="00D027F4">
                    <w:pPr>
                      <w:spacing w:before="10"/>
                      <w:ind w:left="20"/>
                      <w:rPr>
                        <w:sz w:val="24"/>
                      </w:rPr>
                    </w:pPr>
                    <w:r>
                      <w:rPr>
                        <w:sz w:val="24"/>
                      </w:rPr>
                      <w:t>RASPBERRY</w:t>
                    </w:r>
                    <w:r>
                      <w:rPr>
                        <w:spacing w:val="-3"/>
                        <w:sz w:val="24"/>
                      </w:rPr>
                      <w:t xml:space="preserve"> </w:t>
                    </w:r>
                    <w:r>
                      <w:rPr>
                        <w:sz w:val="24"/>
                      </w:rPr>
                      <w:t>PI</w:t>
                    </w:r>
                    <w:r>
                      <w:rPr>
                        <w:spacing w:val="-4"/>
                        <w:sz w:val="24"/>
                      </w:rPr>
                      <w:t xml:space="preserve"> </w:t>
                    </w:r>
                    <w:r>
                      <w:rPr>
                        <w:sz w:val="24"/>
                      </w:rPr>
                      <w:t>BASED</w:t>
                    </w:r>
                    <w:r>
                      <w:rPr>
                        <w:spacing w:val="-1"/>
                        <w:sz w:val="24"/>
                      </w:rPr>
                      <w:t xml:space="preserve"> </w:t>
                    </w:r>
                    <w:r>
                      <w:rPr>
                        <w:sz w:val="24"/>
                      </w:rPr>
                      <w:t>SIGN TO</w:t>
                    </w:r>
                    <w:r>
                      <w:rPr>
                        <w:spacing w:val="-1"/>
                        <w:sz w:val="24"/>
                      </w:rPr>
                      <w:t xml:space="preserve"> </w:t>
                    </w:r>
                    <w:r>
                      <w:rPr>
                        <w:sz w:val="24"/>
                      </w:rPr>
                      <w:t>SPEECH</w:t>
                    </w:r>
                    <w:r>
                      <w:rPr>
                        <w:spacing w:val="-1"/>
                        <w:sz w:val="24"/>
                      </w:rPr>
                      <w:t xml:space="preserve"> </w:t>
                    </w:r>
                    <w:r>
                      <w:rPr>
                        <w:sz w:val="24"/>
                      </w:rPr>
                      <w:t>CONERSION SYSTEM</w:t>
                    </w:r>
                    <w:r>
                      <w:rPr>
                        <w:spacing w:val="-1"/>
                        <w:sz w:val="24"/>
                      </w:rPr>
                      <w:t xml:space="preserve"> </w:t>
                    </w:r>
                    <w:r>
                      <w:rPr>
                        <w:sz w:val="24"/>
                      </w:rPr>
                      <w:t>FOR</w:t>
                    </w:r>
                    <w:r>
                      <w:rPr>
                        <w:spacing w:val="-1"/>
                        <w:sz w:val="24"/>
                      </w:rPr>
                      <w:t xml:space="preserve"> </w:t>
                    </w:r>
                    <w:r>
                      <w:rPr>
                        <w:sz w:val="24"/>
                      </w:rPr>
                      <w:t>MUTE</w:t>
                    </w:r>
                    <w:r>
                      <w:rPr>
                        <w:spacing w:val="-1"/>
                        <w:sz w:val="24"/>
                      </w:rPr>
                      <w:t xml:space="preserve"> </w:t>
                    </w:r>
                    <w:r>
                      <w:rPr>
                        <w:spacing w:val="-2"/>
                        <w:sz w:val="24"/>
                      </w:rPr>
                      <w:t>COMMUNITY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2625A" w14:textId="77777777" w:rsidR="004C5991" w:rsidRPr="007917D6" w:rsidRDefault="004C5991" w:rsidP="004C5991">
    <w:pPr>
      <w:pStyle w:val="Header"/>
      <w:rPr>
        <w:rStyle w:val="SubtleReference"/>
        <w:rFonts w:ascii="Times New Roman" w:hAnsi="Times New Roman" w:cs="Times New Roman"/>
        <w:smallCaps w:val="0"/>
        <w:color w:val="000000" w:themeColor="text1"/>
        <w:sz w:val="24"/>
        <w:szCs w:val="24"/>
      </w:rPr>
    </w:pPr>
    <w:r w:rsidRPr="007917D6">
      <w:rPr>
        <w:rFonts w:ascii="Times New Roman" w:hAnsi="Times New Roman" w:cs="Times New Roman"/>
        <w:color w:val="000000" w:themeColor="text1"/>
        <w:sz w:val="24"/>
        <w:szCs w:val="24"/>
      </w:rPr>
      <w:t>Raspberry Pi And Open C</w:t>
    </w:r>
    <w:r>
      <w:rPr>
        <w:rFonts w:ascii="Times New Roman" w:hAnsi="Times New Roman" w:cs="Times New Roman"/>
        <w:color w:val="000000" w:themeColor="text1"/>
        <w:sz w:val="24"/>
        <w:szCs w:val="24"/>
      </w:rPr>
      <w:t xml:space="preserve">V </w:t>
    </w:r>
    <w:r w:rsidRPr="007917D6">
      <w:rPr>
        <w:rFonts w:ascii="Times New Roman" w:hAnsi="Times New Roman" w:cs="Times New Roman"/>
        <w:color w:val="000000" w:themeColor="text1"/>
        <w:sz w:val="24"/>
        <w:szCs w:val="24"/>
      </w:rPr>
      <w:t xml:space="preserve">Based Sign Language Recognition System </w:t>
    </w:r>
    <w:proofErr w:type="gramStart"/>
    <w:r w:rsidRPr="007917D6">
      <w:rPr>
        <w:rFonts w:ascii="Times New Roman" w:hAnsi="Times New Roman" w:cs="Times New Roman"/>
        <w:color w:val="000000" w:themeColor="text1"/>
        <w:sz w:val="24"/>
        <w:szCs w:val="24"/>
      </w:rPr>
      <w:t>For</w:t>
    </w:r>
    <w:proofErr w:type="gramEnd"/>
    <w:r w:rsidRPr="007917D6">
      <w:rPr>
        <w:rFonts w:ascii="Times New Roman" w:hAnsi="Times New Roman" w:cs="Times New Roman"/>
        <w:color w:val="000000" w:themeColor="text1"/>
        <w:sz w:val="24"/>
        <w:szCs w:val="24"/>
      </w:rPr>
      <w:t xml:space="preserve"> Mute Community</w:t>
    </w:r>
  </w:p>
  <w:p w14:paraId="2208D460" w14:textId="7A3A1D7D" w:rsidR="005124A2" w:rsidRPr="004C5991" w:rsidRDefault="004C5991" w:rsidP="004C5991">
    <w:pPr>
      <w:pStyle w:val="Header"/>
      <w:rPr>
        <w:color w:val="000000" w:themeColor="text1"/>
        <w:u w:color="7F7F7F" w:themeColor="text1" w:themeTint="80"/>
      </w:rPr>
    </w:pPr>
    <w:r>
      <w:rPr>
        <w:rFonts w:ascii="Times New Roman" w:hAnsi="Times New Roman" w:cs="Times New Roman"/>
        <w:bCs/>
        <w:noProof/>
        <w:sz w:val="20"/>
        <w:szCs w:val="20"/>
      </w:rPr>
      <mc:AlternateContent>
        <mc:Choice Requires="wps">
          <w:drawing>
            <wp:anchor distT="0" distB="0" distL="114300" distR="114300" simplePos="0" relativeHeight="251624960" behindDoc="0" locked="0" layoutInCell="1" allowOverlap="1" wp14:anchorId="3C91D821" wp14:editId="421D3AEA">
              <wp:simplePos x="0" y="0"/>
              <wp:positionH relativeFrom="column">
                <wp:posOffset>0</wp:posOffset>
              </wp:positionH>
              <wp:positionV relativeFrom="paragraph">
                <wp:posOffset>-635</wp:posOffset>
              </wp:positionV>
              <wp:extent cx="5920740" cy="15240"/>
              <wp:effectExtent l="0" t="0" r="22860" b="22860"/>
              <wp:wrapNone/>
              <wp:docPr id="633837175" name="Straight Connector 6"/>
              <wp:cNvGraphicFramePr/>
              <a:graphic xmlns:a="http://schemas.openxmlformats.org/drawingml/2006/main">
                <a:graphicData uri="http://schemas.microsoft.com/office/word/2010/wordprocessingShape">
                  <wps:wsp>
                    <wps:cNvCnPr/>
                    <wps:spPr>
                      <a:xfrm>
                        <a:off x="0" y="0"/>
                        <a:ext cx="592074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B4DA40" id="Straight Connector 6" o:spid="_x0000_s1026" style="position:absolute;z-index:251624960;visibility:visible;mso-wrap-style:square;mso-wrap-distance-left:9pt;mso-wrap-distance-top:0;mso-wrap-distance-right:9pt;mso-wrap-distance-bottom:0;mso-position-horizontal:absolute;mso-position-horizontal-relative:text;mso-position-vertical:absolute;mso-position-vertical-relative:text" from="0,-.05pt" to="466.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" strokecolor="#4579b8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1C24"/>
    <w:multiLevelType w:val="hybridMultilevel"/>
    <w:tmpl w:val="D4F42C26"/>
    <w:lvl w:ilvl="0" w:tplc="0409000F">
      <w:start w:val="1"/>
      <w:numFmt w:val="decimal"/>
      <w:lvlText w:val="%1."/>
      <w:lvlJc w:val="left"/>
      <w:pPr>
        <w:ind w:left="643" w:hanging="360"/>
      </w:pPr>
      <w:rPr>
        <w:rFonts w:hint="default"/>
        <w:b w:val="0"/>
        <w:bCs w:val="0"/>
        <w:i w:val="0"/>
        <w:iCs w:val="0"/>
        <w:spacing w:val="0"/>
        <w:w w:val="100"/>
        <w:sz w:val="22"/>
        <w:szCs w:val="22"/>
        <w:lang w:val="en-US" w:eastAsia="en-US" w:bidi="ar-SA"/>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1" w15:restartNumberingAfterBreak="0">
    <w:nsid w:val="07C53936"/>
    <w:multiLevelType w:val="hybridMultilevel"/>
    <w:tmpl w:val="01DA3F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8670BC"/>
    <w:multiLevelType w:val="hybridMultilevel"/>
    <w:tmpl w:val="6C3CAA26"/>
    <w:lvl w:ilvl="0" w:tplc="A26A423C">
      <w:start w:val="2"/>
      <w:numFmt w:val="decimal"/>
      <w:lvlText w:val="%1."/>
      <w:lvlJc w:val="left"/>
      <w:pPr>
        <w:ind w:left="221" w:hanging="221"/>
      </w:pPr>
      <w:rPr>
        <w:rFonts w:ascii="Times New Roman" w:eastAsia="Times New Roman" w:hAnsi="Times New Roman" w:cs="Times New Roman" w:hint="default"/>
        <w:b/>
        <w:bCs/>
        <w:i w:val="0"/>
        <w:iCs w:val="0"/>
        <w:spacing w:val="0"/>
        <w:w w:val="100"/>
        <w:sz w:val="24"/>
        <w:szCs w:val="24"/>
        <w:lang w:val="en-US" w:eastAsia="en-US" w:bidi="ar-SA"/>
      </w:rPr>
    </w:lvl>
    <w:lvl w:ilvl="1" w:tplc="0D42E80A">
      <w:numFmt w:val="bullet"/>
      <w:lvlText w:val="•"/>
      <w:lvlJc w:val="left"/>
      <w:pPr>
        <w:ind w:left="1206" w:hanging="221"/>
      </w:pPr>
      <w:rPr>
        <w:rFonts w:hint="default"/>
        <w:lang w:val="en-US" w:eastAsia="en-US" w:bidi="ar-SA"/>
      </w:rPr>
    </w:lvl>
    <w:lvl w:ilvl="2" w:tplc="74405904">
      <w:numFmt w:val="bullet"/>
      <w:lvlText w:val="•"/>
      <w:lvlJc w:val="left"/>
      <w:pPr>
        <w:ind w:left="2192" w:hanging="221"/>
      </w:pPr>
      <w:rPr>
        <w:rFonts w:hint="default"/>
        <w:lang w:val="en-US" w:eastAsia="en-US" w:bidi="ar-SA"/>
      </w:rPr>
    </w:lvl>
    <w:lvl w:ilvl="3" w:tplc="62747E12">
      <w:numFmt w:val="bullet"/>
      <w:lvlText w:val="•"/>
      <w:lvlJc w:val="left"/>
      <w:pPr>
        <w:ind w:left="3178" w:hanging="221"/>
      </w:pPr>
      <w:rPr>
        <w:rFonts w:hint="default"/>
        <w:lang w:val="en-US" w:eastAsia="en-US" w:bidi="ar-SA"/>
      </w:rPr>
    </w:lvl>
    <w:lvl w:ilvl="4" w:tplc="1F80BFA4">
      <w:numFmt w:val="bullet"/>
      <w:lvlText w:val="•"/>
      <w:lvlJc w:val="left"/>
      <w:pPr>
        <w:ind w:left="4164" w:hanging="221"/>
      </w:pPr>
      <w:rPr>
        <w:rFonts w:hint="default"/>
        <w:lang w:val="en-US" w:eastAsia="en-US" w:bidi="ar-SA"/>
      </w:rPr>
    </w:lvl>
    <w:lvl w:ilvl="5" w:tplc="B0869B64">
      <w:numFmt w:val="bullet"/>
      <w:lvlText w:val="•"/>
      <w:lvlJc w:val="left"/>
      <w:pPr>
        <w:ind w:left="5150" w:hanging="221"/>
      </w:pPr>
      <w:rPr>
        <w:rFonts w:hint="default"/>
        <w:lang w:val="en-US" w:eastAsia="en-US" w:bidi="ar-SA"/>
      </w:rPr>
    </w:lvl>
    <w:lvl w:ilvl="6" w:tplc="B4A47E70">
      <w:numFmt w:val="bullet"/>
      <w:lvlText w:val="•"/>
      <w:lvlJc w:val="left"/>
      <w:pPr>
        <w:ind w:left="6136" w:hanging="221"/>
      </w:pPr>
      <w:rPr>
        <w:rFonts w:hint="default"/>
        <w:lang w:val="en-US" w:eastAsia="en-US" w:bidi="ar-SA"/>
      </w:rPr>
    </w:lvl>
    <w:lvl w:ilvl="7" w:tplc="0000694A">
      <w:numFmt w:val="bullet"/>
      <w:lvlText w:val="•"/>
      <w:lvlJc w:val="left"/>
      <w:pPr>
        <w:ind w:left="7122" w:hanging="221"/>
      </w:pPr>
      <w:rPr>
        <w:rFonts w:hint="default"/>
        <w:lang w:val="en-US" w:eastAsia="en-US" w:bidi="ar-SA"/>
      </w:rPr>
    </w:lvl>
    <w:lvl w:ilvl="8" w:tplc="ACE2F532">
      <w:numFmt w:val="bullet"/>
      <w:lvlText w:val="•"/>
      <w:lvlJc w:val="left"/>
      <w:pPr>
        <w:ind w:left="8108" w:hanging="221"/>
      </w:pPr>
      <w:rPr>
        <w:rFonts w:hint="default"/>
        <w:lang w:val="en-US" w:eastAsia="en-US" w:bidi="ar-SA"/>
      </w:rPr>
    </w:lvl>
  </w:abstractNum>
  <w:abstractNum w:abstractNumId="3" w15:restartNumberingAfterBreak="0">
    <w:nsid w:val="15104720"/>
    <w:multiLevelType w:val="hybridMultilevel"/>
    <w:tmpl w:val="E20452B8"/>
    <w:lvl w:ilvl="0" w:tplc="0409000F">
      <w:start w:val="1"/>
      <w:numFmt w:val="decimal"/>
      <w:lvlText w:val="%1."/>
      <w:lvlJc w:val="left"/>
      <w:pPr>
        <w:ind w:left="221" w:hanging="221"/>
      </w:pPr>
      <w:rPr>
        <w:rFonts w:hint="default"/>
        <w:b/>
        <w:bCs/>
        <w:i w:val="0"/>
        <w:iCs w:val="0"/>
        <w:spacing w:val="0"/>
        <w:w w:val="100"/>
        <w:sz w:val="22"/>
        <w:szCs w:val="22"/>
        <w:lang w:val="en-US" w:eastAsia="en-US" w:bidi="ar-SA"/>
      </w:rPr>
    </w:lvl>
    <w:lvl w:ilvl="1" w:tplc="FFFFFFFF">
      <w:numFmt w:val="bullet"/>
      <w:lvlText w:val="•"/>
      <w:lvlJc w:val="left"/>
      <w:pPr>
        <w:ind w:left="1206" w:hanging="221"/>
      </w:pPr>
      <w:rPr>
        <w:rFonts w:hint="default"/>
        <w:lang w:val="en-US" w:eastAsia="en-US" w:bidi="ar-SA"/>
      </w:rPr>
    </w:lvl>
    <w:lvl w:ilvl="2" w:tplc="FFFFFFFF">
      <w:numFmt w:val="bullet"/>
      <w:lvlText w:val="•"/>
      <w:lvlJc w:val="left"/>
      <w:pPr>
        <w:ind w:left="2192" w:hanging="221"/>
      </w:pPr>
      <w:rPr>
        <w:rFonts w:hint="default"/>
        <w:lang w:val="en-US" w:eastAsia="en-US" w:bidi="ar-SA"/>
      </w:rPr>
    </w:lvl>
    <w:lvl w:ilvl="3" w:tplc="FFFFFFFF">
      <w:numFmt w:val="bullet"/>
      <w:lvlText w:val="•"/>
      <w:lvlJc w:val="left"/>
      <w:pPr>
        <w:ind w:left="3178" w:hanging="221"/>
      </w:pPr>
      <w:rPr>
        <w:rFonts w:hint="default"/>
        <w:lang w:val="en-US" w:eastAsia="en-US" w:bidi="ar-SA"/>
      </w:rPr>
    </w:lvl>
    <w:lvl w:ilvl="4" w:tplc="FFFFFFFF">
      <w:numFmt w:val="bullet"/>
      <w:lvlText w:val="•"/>
      <w:lvlJc w:val="left"/>
      <w:pPr>
        <w:ind w:left="4164" w:hanging="221"/>
      </w:pPr>
      <w:rPr>
        <w:rFonts w:hint="default"/>
        <w:lang w:val="en-US" w:eastAsia="en-US" w:bidi="ar-SA"/>
      </w:rPr>
    </w:lvl>
    <w:lvl w:ilvl="5" w:tplc="FFFFFFFF">
      <w:numFmt w:val="bullet"/>
      <w:lvlText w:val="•"/>
      <w:lvlJc w:val="left"/>
      <w:pPr>
        <w:ind w:left="5150" w:hanging="221"/>
      </w:pPr>
      <w:rPr>
        <w:rFonts w:hint="default"/>
        <w:lang w:val="en-US" w:eastAsia="en-US" w:bidi="ar-SA"/>
      </w:rPr>
    </w:lvl>
    <w:lvl w:ilvl="6" w:tplc="FFFFFFFF">
      <w:numFmt w:val="bullet"/>
      <w:lvlText w:val="•"/>
      <w:lvlJc w:val="left"/>
      <w:pPr>
        <w:ind w:left="6136" w:hanging="221"/>
      </w:pPr>
      <w:rPr>
        <w:rFonts w:hint="default"/>
        <w:lang w:val="en-US" w:eastAsia="en-US" w:bidi="ar-SA"/>
      </w:rPr>
    </w:lvl>
    <w:lvl w:ilvl="7" w:tplc="FFFFFFFF">
      <w:numFmt w:val="bullet"/>
      <w:lvlText w:val="•"/>
      <w:lvlJc w:val="left"/>
      <w:pPr>
        <w:ind w:left="7122" w:hanging="221"/>
      </w:pPr>
      <w:rPr>
        <w:rFonts w:hint="default"/>
        <w:lang w:val="en-US" w:eastAsia="en-US" w:bidi="ar-SA"/>
      </w:rPr>
    </w:lvl>
    <w:lvl w:ilvl="8" w:tplc="FFFFFFFF">
      <w:numFmt w:val="bullet"/>
      <w:lvlText w:val="•"/>
      <w:lvlJc w:val="left"/>
      <w:pPr>
        <w:ind w:left="8108" w:hanging="221"/>
      </w:pPr>
      <w:rPr>
        <w:rFonts w:hint="default"/>
        <w:lang w:val="en-US" w:eastAsia="en-US" w:bidi="ar-SA"/>
      </w:rPr>
    </w:lvl>
  </w:abstractNum>
  <w:abstractNum w:abstractNumId="4" w15:restartNumberingAfterBreak="0">
    <w:nsid w:val="19114504"/>
    <w:multiLevelType w:val="multilevel"/>
    <w:tmpl w:val="EC24D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146AA1"/>
    <w:multiLevelType w:val="multilevel"/>
    <w:tmpl w:val="C7B4FC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870DA5"/>
    <w:multiLevelType w:val="hybridMultilevel"/>
    <w:tmpl w:val="40708B28"/>
    <w:lvl w:ilvl="0" w:tplc="27F2BB0C">
      <w:start w:val="9"/>
      <w:numFmt w:val="decimal"/>
      <w:lvlText w:val="[%1]"/>
      <w:lvlJc w:val="left"/>
      <w:pPr>
        <w:ind w:left="643"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7" w15:restartNumberingAfterBreak="0">
    <w:nsid w:val="3A35399E"/>
    <w:multiLevelType w:val="hybridMultilevel"/>
    <w:tmpl w:val="4E66ECC8"/>
    <w:lvl w:ilvl="0" w:tplc="4009000F">
      <w:start w:val="1"/>
      <w:numFmt w:val="decimal"/>
      <w:lvlText w:val="%1."/>
      <w:lvlJc w:val="left"/>
      <w:pPr>
        <w:ind w:left="643" w:hanging="360"/>
      </w:pPr>
      <w:rPr>
        <w:rFonts w:hint="default"/>
        <w:b w:val="0"/>
        <w:bCs w:val="0"/>
        <w:i w:val="0"/>
        <w:iCs w:val="0"/>
        <w:spacing w:val="0"/>
        <w:w w:val="100"/>
        <w:sz w:val="24"/>
        <w:szCs w:val="24"/>
        <w:lang w:val="en-IN" w:eastAsia="en-US" w:bidi="ar-SA"/>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8" w15:restartNumberingAfterBreak="0">
    <w:nsid w:val="3C8041F5"/>
    <w:multiLevelType w:val="hybridMultilevel"/>
    <w:tmpl w:val="17C65F9E"/>
    <w:lvl w:ilvl="0" w:tplc="04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4D71D65"/>
    <w:multiLevelType w:val="multilevel"/>
    <w:tmpl w:val="854418E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425567"/>
    <w:multiLevelType w:val="multilevel"/>
    <w:tmpl w:val="3A3801D6"/>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1" w15:restartNumberingAfterBreak="0">
    <w:nsid w:val="4B9558A0"/>
    <w:multiLevelType w:val="hybridMultilevel"/>
    <w:tmpl w:val="B6BA9D3E"/>
    <w:lvl w:ilvl="0" w:tplc="27F2BB0C">
      <w:start w:val="9"/>
      <w:numFmt w:val="decimal"/>
      <w:lvlText w:val="[%1]"/>
      <w:lvlJc w:val="left"/>
      <w:pPr>
        <w:ind w:left="643"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12" w15:restartNumberingAfterBreak="0">
    <w:nsid w:val="56263AED"/>
    <w:multiLevelType w:val="hybridMultilevel"/>
    <w:tmpl w:val="B178C08C"/>
    <w:lvl w:ilvl="0" w:tplc="40090001">
      <w:start w:val="1"/>
      <w:numFmt w:val="bullet"/>
      <w:lvlText w:val=""/>
      <w:lvlJc w:val="left"/>
      <w:pPr>
        <w:ind w:left="1210" w:hanging="360"/>
      </w:pPr>
      <w:rPr>
        <w:rFonts w:ascii="Symbol" w:hAnsi="Symbol" w:hint="default"/>
      </w:rPr>
    </w:lvl>
    <w:lvl w:ilvl="1" w:tplc="40090003">
      <w:start w:val="1"/>
      <w:numFmt w:val="bullet"/>
      <w:lvlText w:val="o"/>
      <w:lvlJc w:val="left"/>
      <w:pPr>
        <w:ind w:left="1930" w:hanging="360"/>
      </w:pPr>
      <w:rPr>
        <w:rFonts w:ascii="Courier New" w:hAnsi="Courier New" w:cs="Courier New" w:hint="default"/>
      </w:rPr>
    </w:lvl>
    <w:lvl w:ilvl="2" w:tplc="40090005" w:tentative="1">
      <w:start w:val="1"/>
      <w:numFmt w:val="bullet"/>
      <w:lvlText w:val=""/>
      <w:lvlJc w:val="left"/>
      <w:pPr>
        <w:ind w:left="2650" w:hanging="360"/>
      </w:pPr>
      <w:rPr>
        <w:rFonts w:ascii="Wingdings" w:hAnsi="Wingdings" w:hint="default"/>
      </w:rPr>
    </w:lvl>
    <w:lvl w:ilvl="3" w:tplc="40090001" w:tentative="1">
      <w:start w:val="1"/>
      <w:numFmt w:val="bullet"/>
      <w:lvlText w:val=""/>
      <w:lvlJc w:val="left"/>
      <w:pPr>
        <w:ind w:left="3370" w:hanging="360"/>
      </w:pPr>
      <w:rPr>
        <w:rFonts w:ascii="Symbol" w:hAnsi="Symbol" w:hint="default"/>
      </w:rPr>
    </w:lvl>
    <w:lvl w:ilvl="4" w:tplc="40090003" w:tentative="1">
      <w:start w:val="1"/>
      <w:numFmt w:val="bullet"/>
      <w:lvlText w:val="o"/>
      <w:lvlJc w:val="left"/>
      <w:pPr>
        <w:ind w:left="4090" w:hanging="360"/>
      </w:pPr>
      <w:rPr>
        <w:rFonts w:ascii="Courier New" w:hAnsi="Courier New" w:cs="Courier New" w:hint="default"/>
      </w:rPr>
    </w:lvl>
    <w:lvl w:ilvl="5" w:tplc="40090005" w:tentative="1">
      <w:start w:val="1"/>
      <w:numFmt w:val="bullet"/>
      <w:lvlText w:val=""/>
      <w:lvlJc w:val="left"/>
      <w:pPr>
        <w:ind w:left="4810" w:hanging="360"/>
      </w:pPr>
      <w:rPr>
        <w:rFonts w:ascii="Wingdings" w:hAnsi="Wingdings" w:hint="default"/>
      </w:rPr>
    </w:lvl>
    <w:lvl w:ilvl="6" w:tplc="40090001" w:tentative="1">
      <w:start w:val="1"/>
      <w:numFmt w:val="bullet"/>
      <w:lvlText w:val=""/>
      <w:lvlJc w:val="left"/>
      <w:pPr>
        <w:ind w:left="5530" w:hanging="360"/>
      </w:pPr>
      <w:rPr>
        <w:rFonts w:ascii="Symbol" w:hAnsi="Symbol" w:hint="default"/>
      </w:rPr>
    </w:lvl>
    <w:lvl w:ilvl="7" w:tplc="40090003" w:tentative="1">
      <w:start w:val="1"/>
      <w:numFmt w:val="bullet"/>
      <w:lvlText w:val="o"/>
      <w:lvlJc w:val="left"/>
      <w:pPr>
        <w:ind w:left="6250" w:hanging="360"/>
      </w:pPr>
      <w:rPr>
        <w:rFonts w:ascii="Courier New" w:hAnsi="Courier New" w:cs="Courier New" w:hint="default"/>
      </w:rPr>
    </w:lvl>
    <w:lvl w:ilvl="8" w:tplc="40090005" w:tentative="1">
      <w:start w:val="1"/>
      <w:numFmt w:val="bullet"/>
      <w:lvlText w:val=""/>
      <w:lvlJc w:val="left"/>
      <w:pPr>
        <w:ind w:left="6970" w:hanging="360"/>
      </w:pPr>
      <w:rPr>
        <w:rFonts w:ascii="Wingdings" w:hAnsi="Wingdings" w:hint="default"/>
      </w:rPr>
    </w:lvl>
  </w:abstractNum>
  <w:abstractNum w:abstractNumId="13" w15:restartNumberingAfterBreak="0">
    <w:nsid w:val="572317A1"/>
    <w:multiLevelType w:val="multilevel"/>
    <w:tmpl w:val="3BBAC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090373"/>
    <w:multiLevelType w:val="hybridMultilevel"/>
    <w:tmpl w:val="EE76B728"/>
    <w:lvl w:ilvl="0" w:tplc="27F2BB0C">
      <w:start w:val="9"/>
      <w:numFmt w:val="decimal"/>
      <w:lvlText w:val="[%1]"/>
      <w:lvlJc w:val="left"/>
      <w:pPr>
        <w:ind w:left="0" w:hanging="315"/>
      </w:pPr>
      <w:rPr>
        <w:rFonts w:ascii="Times New Roman" w:eastAsia="Times New Roman" w:hAnsi="Times New Roman" w:cs="Times New Roman" w:hint="default"/>
        <w:b w:val="0"/>
        <w:bCs w:val="0"/>
        <w:i w:val="0"/>
        <w:iCs w:val="0"/>
        <w:spacing w:val="0"/>
        <w:w w:val="100"/>
        <w:sz w:val="22"/>
        <w:szCs w:val="22"/>
        <w:lang w:val="en-US" w:eastAsia="en-US" w:bidi="ar-SA"/>
      </w:rPr>
    </w:lvl>
    <w:lvl w:ilvl="1" w:tplc="2E04B130">
      <w:numFmt w:val="bullet"/>
      <w:lvlText w:val="•"/>
      <w:lvlJc w:val="left"/>
      <w:pPr>
        <w:ind w:left="1008" w:hanging="315"/>
      </w:pPr>
      <w:rPr>
        <w:rFonts w:hint="default"/>
        <w:lang w:val="en-US" w:eastAsia="en-US" w:bidi="ar-SA"/>
      </w:rPr>
    </w:lvl>
    <w:lvl w:ilvl="2" w:tplc="0FF44CBC">
      <w:numFmt w:val="bullet"/>
      <w:lvlText w:val="•"/>
      <w:lvlJc w:val="left"/>
      <w:pPr>
        <w:ind w:left="2016" w:hanging="315"/>
      </w:pPr>
      <w:rPr>
        <w:rFonts w:hint="default"/>
        <w:lang w:val="en-US" w:eastAsia="en-US" w:bidi="ar-SA"/>
      </w:rPr>
    </w:lvl>
    <w:lvl w:ilvl="3" w:tplc="3CE0B50E">
      <w:numFmt w:val="bullet"/>
      <w:lvlText w:val="•"/>
      <w:lvlJc w:val="left"/>
      <w:pPr>
        <w:ind w:left="3024" w:hanging="315"/>
      </w:pPr>
      <w:rPr>
        <w:rFonts w:hint="default"/>
        <w:lang w:val="en-US" w:eastAsia="en-US" w:bidi="ar-SA"/>
      </w:rPr>
    </w:lvl>
    <w:lvl w:ilvl="4" w:tplc="75ACC0DC">
      <w:numFmt w:val="bullet"/>
      <w:lvlText w:val="•"/>
      <w:lvlJc w:val="left"/>
      <w:pPr>
        <w:ind w:left="4032" w:hanging="315"/>
      </w:pPr>
      <w:rPr>
        <w:rFonts w:hint="default"/>
        <w:lang w:val="en-US" w:eastAsia="en-US" w:bidi="ar-SA"/>
      </w:rPr>
    </w:lvl>
    <w:lvl w:ilvl="5" w:tplc="5AFABE22">
      <w:numFmt w:val="bullet"/>
      <w:lvlText w:val="•"/>
      <w:lvlJc w:val="left"/>
      <w:pPr>
        <w:ind w:left="5040" w:hanging="315"/>
      </w:pPr>
      <w:rPr>
        <w:rFonts w:hint="default"/>
        <w:lang w:val="en-US" w:eastAsia="en-US" w:bidi="ar-SA"/>
      </w:rPr>
    </w:lvl>
    <w:lvl w:ilvl="6" w:tplc="C6C6534E">
      <w:numFmt w:val="bullet"/>
      <w:lvlText w:val="•"/>
      <w:lvlJc w:val="left"/>
      <w:pPr>
        <w:ind w:left="6048" w:hanging="315"/>
      </w:pPr>
      <w:rPr>
        <w:rFonts w:hint="default"/>
        <w:lang w:val="en-US" w:eastAsia="en-US" w:bidi="ar-SA"/>
      </w:rPr>
    </w:lvl>
    <w:lvl w:ilvl="7" w:tplc="40DCA252">
      <w:numFmt w:val="bullet"/>
      <w:lvlText w:val="•"/>
      <w:lvlJc w:val="left"/>
      <w:pPr>
        <w:ind w:left="7056" w:hanging="315"/>
      </w:pPr>
      <w:rPr>
        <w:rFonts w:hint="default"/>
        <w:lang w:val="en-US" w:eastAsia="en-US" w:bidi="ar-SA"/>
      </w:rPr>
    </w:lvl>
    <w:lvl w:ilvl="8" w:tplc="B4CEF5FA">
      <w:numFmt w:val="bullet"/>
      <w:lvlText w:val="•"/>
      <w:lvlJc w:val="left"/>
      <w:pPr>
        <w:ind w:left="8064" w:hanging="315"/>
      </w:pPr>
      <w:rPr>
        <w:rFonts w:hint="default"/>
        <w:lang w:val="en-US" w:eastAsia="en-US" w:bidi="ar-SA"/>
      </w:rPr>
    </w:lvl>
  </w:abstractNum>
  <w:abstractNum w:abstractNumId="15" w15:restartNumberingAfterBreak="0">
    <w:nsid w:val="6C9854C7"/>
    <w:multiLevelType w:val="multilevel"/>
    <w:tmpl w:val="4C76D3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1202902"/>
    <w:multiLevelType w:val="multilevel"/>
    <w:tmpl w:val="F07A22E8"/>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num w:numId="1" w16cid:durableId="670566813">
    <w:abstractNumId w:val="14"/>
  </w:num>
  <w:num w:numId="2" w16cid:durableId="278101602">
    <w:abstractNumId w:val="2"/>
  </w:num>
  <w:num w:numId="3" w16cid:durableId="1061103416">
    <w:abstractNumId w:val="8"/>
  </w:num>
  <w:num w:numId="4" w16cid:durableId="545335760">
    <w:abstractNumId w:val="13"/>
  </w:num>
  <w:num w:numId="5" w16cid:durableId="2093816491">
    <w:abstractNumId w:val="9"/>
  </w:num>
  <w:num w:numId="6" w16cid:durableId="1073771682">
    <w:abstractNumId w:val="16"/>
  </w:num>
  <w:num w:numId="7" w16cid:durableId="1459059375">
    <w:abstractNumId w:val="10"/>
  </w:num>
  <w:num w:numId="8" w16cid:durableId="703092483">
    <w:abstractNumId w:val="12"/>
  </w:num>
  <w:num w:numId="9" w16cid:durableId="654185610">
    <w:abstractNumId w:val="7"/>
  </w:num>
  <w:num w:numId="10" w16cid:durableId="879325055">
    <w:abstractNumId w:val="6"/>
  </w:num>
  <w:num w:numId="11" w16cid:durableId="1384596153">
    <w:abstractNumId w:val="0"/>
  </w:num>
  <w:num w:numId="12" w16cid:durableId="765148239">
    <w:abstractNumId w:val="11"/>
  </w:num>
  <w:num w:numId="13" w16cid:durableId="1506438057">
    <w:abstractNumId w:val="3"/>
  </w:num>
  <w:num w:numId="14" w16cid:durableId="1259830128">
    <w:abstractNumId w:val="4"/>
  </w:num>
  <w:num w:numId="15" w16cid:durableId="122768596">
    <w:abstractNumId w:val="5"/>
  </w:num>
  <w:num w:numId="16" w16cid:durableId="1200389265">
    <w:abstractNumId w:val="1"/>
  </w:num>
  <w:num w:numId="17" w16cid:durableId="7882080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033"/>
    <w:rsid w:val="00014FB6"/>
    <w:rsid w:val="000243AA"/>
    <w:rsid w:val="000249F0"/>
    <w:rsid w:val="00027431"/>
    <w:rsid w:val="00034DD2"/>
    <w:rsid w:val="00062796"/>
    <w:rsid w:val="000A1526"/>
    <w:rsid w:val="000B2A12"/>
    <w:rsid w:val="000B38C7"/>
    <w:rsid w:val="0016645B"/>
    <w:rsid w:val="00174027"/>
    <w:rsid w:val="0018091E"/>
    <w:rsid w:val="001B2544"/>
    <w:rsid w:val="001C55E9"/>
    <w:rsid w:val="001E63F3"/>
    <w:rsid w:val="00253474"/>
    <w:rsid w:val="002B54F7"/>
    <w:rsid w:val="002C6EAE"/>
    <w:rsid w:val="002D0A80"/>
    <w:rsid w:val="002E0420"/>
    <w:rsid w:val="00311782"/>
    <w:rsid w:val="003173F5"/>
    <w:rsid w:val="0034053C"/>
    <w:rsid w:val="00355F13"/>
    <w:rsid w:val="003630F9"/>
    <w:rsid w:val="0038660E"/>
    <w:rsid w:val="00396D20"/>
    <w:rsid w:val="003A5F2E"/>
    <w:rsid w:val="003C6762"/>
    <w:rsid w:val="003F1379"/>
    <w:rsid w:val="0042239F"/>
    <w:rsid w:val="00444A9E"/>
    <w:rsid w:val="00481EE7"/>
    <w:rsid w:val="004A109D"/>
    <w:rsid w:val="004C5991"/>
    <w:rsid w:val="004F02D1"/>
    <w:rsid w:val="005124A2"/>
    <w:rsid w:val="00562033"/>
    <w:rsid w:val="005903FF"/>
    <w:rsid w:val="00591CD8"/>
    <w:rsid w:val="005A257E"/>
    <w:rsid w:val="00620119"/>
    <w:rsid w:val="00651BE8"/>
    <w:rsid w:val="0067691E"/>
    <w:rsid w:val="00680D9D"/>
    <w:rsid w:val="0069374E"/>
    <w:rsid w:val="006A3863"/>
    <w:rsid w:val="006D36B3"/>
    <w:rsid w:val="006E25E3"/>
    <w:rsid w:val="00722BEF"/>
    <w:rsid w:val="00755EFF"/>
    <w:rsid w:val="007904C3"/>
    <w:rsid w:val="007C5F41"/>
    <w:rsid w:val="007E2D46"/>
    <w:rsid w:val="008B4EFE"/>
    <w:rsid w:val="008D19A9"/>
    <w:rsid w:val="008E1712"/>
    <w:rsid w:val="00901281"/>
    <w:rsid w:val="00927B29"/>
    <w:rsid w:val="0096058A"/>
    <w:rsid w:val="009A4F22"/>
    <w:rsid w:val="009A7BD0"/>
    <w:rsid w:val="009D7161"/>
    <w:rsid w:val="00A240D1"/>
    <w:rsid w:val="00A32781"/>
    <w:rsid w:val="00A42BD3"/>
    <w:rsid w:val="00A53047"/>
    <w:rsid w:val="00A6041C"/>
    <w:rsid w:val="00AA7F72"/>
    <w:rsid w:val="00AC2845"/>
    <w:rsid w:val="00B03D3D"/>
    <w:rsid w:val="00B05C5C"/>
    <w:rsid w:val="00B37B97"/>
    <w:rsid w:val="00B560BF"/>
    <w:rsid w:val="00B67ED8"/>
    <w:rsid w:val="00BA39AD"/>
    <w:rsid w:val="00BC774A"/>
    <w:rsid w:val="00BD1DBC"/>
    <w:rsid w:val="00BD371A"/>
    <w:rsid w:val="00C05B82"/>
    <w:rsid w:val="00CE6C0C"/>
    <w:rsid w:val="00D027F4"/>
    <w:rsid w:val="00D03E58"/>
    <w:rsid w:val="00D045A0"/>
    <w:rsid w:val="00D12822"/>
    <w:rsid w:val="00D2699C"/>
    <w:rsid w:val="00D63A12"/>
    <w:rsid w:val="00D64CF3"/>
    <w:rsid w:val="00D65FC4"/>
    <w:rsid w:val="00D759CB"/>
    <w:rsid w:val="00DA4B92"/>
    <w:rsid w:val="00E25279"/>
    <w:rsid w:val="00E41B7B"/>
    <w:rsid w:val="00E4320D"/>
    <w:rsid w:val="00E671D5"/>
    <w:rsid w:val="00E861D7"/>
    <w:rsid w:val="00F22CA4"/>
    <w:rsid w:val="00F3154B"/>
    <w:rsid w:val="00F63439"/>
    <w:rsid w:val="00F70F72"/>
    <w:rsid w:val="00F7611B"/>
    <w:rsid w:val="00F775E5"/>
    <w:rsid w:val="00F8512F"/>
    <w:rsid w:val="00F90D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8469BA"/>
  <w15:docId w15:val="{A140CC83-F542-48E1-91B8-458A14505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20"/>
      <w:ind w:hanging="220"/>
      <w:outlineLvl w:val="0"/>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37"/>
      <w:ind w:left="3545" w:hanging="3191"/>
    </w:pPr>
    <w:rPr>
      <w:b/>
      <w:bCs/>
      <w:sz w:val="28"/>
      <w:szCs w:val="28"/>
    </w:rPr>
  </w:style>
  <w:style w:type="paragraph" w:styleId="ListParagraph">
    <w:name w:val="List Paragraph"/>
    <w:basedOn w:val="Normal"/>
    <w:uiPriority w:val="34"/>
    <w:qFormat/>
    <w:pPr>
      <w:spacing w:before="121"/>
      <w:ind w:left="220" w:hanging="2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D1DBC"/>
    <w:pPr>
      <w:widowControl/>
      <w:tabs>
        <w:tab w:val="center" w:pos="4513"/>
        <w:tab w:val="right" w:pos="9026"/>
      </w:tabs>
      <w:autoSpaceDE/>
      <w:autoSpaceDN/>
    </w:pPr>
    <w:rPr>
      <w:rFonts w:asciiTheme="minorHAnsi" w:eastAsiaTheme="minorEastAsia" w:hAnsiTheme="minorHAnsi" w:cstheme="minorBidi"/>
      <w:lang w:val="en-IN"/>
    </w:rPr>
  </w:style>
  <w:style w:type="character" w:customStyle="1" w:styleId="HeaderChar">
    <w:name w:val="Header Char"/>
    <w:basedOn w:val="DefaultParagraphFont"/>
    <w:link w:val="Header"/>
    <w:uiPriority w:val="99"/>
    <w:rsid w:val="00BD1DBC"/>
    <w:rPr>
      <w:rFonts w:eastAsiaTheme="minorEastAsia"/>
      <w:lang w:val="en-IN"/>
    </w:rPr>
  </w:style>
  <w:style w:type="character" w:styleId="Strong">
    <w:name w:val="Strong"/>
    <w:basedOn w:val="DefaultParagraphFont"/>
    <w:uiPriority w:val="22"/>
    <w:qFormat/>
    <w:rsid w:val="00BD1DBC"/>
    <w:rPr>
      <w:b/>
      <w:bCs/>
    </w:rPr>
  </w:style>
  <w:style w:type="paragraph" w:styleId="Footer">
    <w:name w:val="footer"/>
    <w:basedOn w:val="Normal"/>
    <w:link w:val="FooterChar"/>
    <w:uiPriority w:val="99"/>
    <w:unhideWhenUsed/>
    <w:rsid w:val="00BD1DBC"/>
    <w:pPr>
      <w:tabs>
        <w:tab w:val="center" w:pos="4513"/>
        <w:tab w:val="right" w:pos="9026"/>
      </w:tabs>
    </w:pPr>
  </w:style>
  <w:style w:type="character" w:customStyle="1" w:styleId="FooterChar">
    <w:name w:val="Footer Char"/>
    <w:basedOn w:val="DefaultParagraphFont"/>
    <w:link w:val="Footer"/>
    <w:uiPriority w:val="99"/>
    <w:rsid w:val="00BD1DBC"/>
    <w:rPr>
      <w:rFonts w:ascii="Times New Roman" w:eastAsia="Times New Roman" w:hAnsi="Times New Roman" w:cs="Times New Roman"/>
    </w:rPr>
  </w:style>
  <w:style w:type="paragraph" w:customStyle="1" w:styleId="pjff69">
    <w:name w:val="pj ff69"/>
    <w:basedOn w:val="Normal"/>
    <w:rsid w:val="00A6041C"/>
    <w:pPr>
      <w:widowControl/>
      <w:autoSpaceDE/>
      <w:autoSpaceDN/>
      <w:spacing w:before="100" w:beforeAutospacing="1" w:after="100" w:afterAutospacing="1"/>
    </w:pPr>
    <w:rPr>
      <w:sz w:val="24"/>
      <w:szCs w:val="24"/>
    </w:rPr>
  </w:style>
  <w:style w:type="table" w:styleId="TableGrid">
    <w:name w:val="Table Grid"/>
    <w:basedOn w:val="TableNormal"/>
    <w:uiPriority w:val="59"/>
    <w:rsid w:val="00A6041C"/>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C774A"/>
    <w:pPr>
      <w:widowControl/>
      <w:autoSpaceDE/>
      <w:autoSpaceDN/>
      <w:spacing w:before="100" w:beforeAutospacing="1" w:after="100" w:afterAutospacing="1"/>
    </w:pPr>
    <w:rPr>
      <w:sz w:val="24"/>
      <w:szCs w:val="24"/>
      <w:lang w:val="en-IN" w:eastAsia="en-IN"/>
    </w:rPr>
  </w:style>
  <w:style w:type="character" w:styleId="SubtleReference">
    <w:name w:val="Subtle Reference"/>
    <w:basedOn w:val="DefaultParagraphFont"/>
    <w:uiPriority w:val="31"/>
    <w:qFormat/>
    <w:rsid w:val="004C5991"/>
    <w:rPr>
      <w:smallCaps/>
      <w:color w:val="595959" w:themeColor="text1" w:themeTint="A6"/>
      <w:u w:val="none" w:color="7F7F7F" w:themeColor="text1" w:themeTint="8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08165">
      <w:bodyDiv w:val="1"/>
      <w:marLeft w:val="0"/>
      <w:marRight w:val="0"/>
      <w:marTop w:val="0"/>
      <w:marBottom w:val="0"/>
      <w:divBdr>
        <w:top w:val="none" w:sz="0" w:space="0" w:color="auto"/>
        <w:left w:val="none" w:sz="0" w:space="0" w:color="auto"/>
        <w:bottom w:val="none" w:sz="0" w:space="0" w:color="auto"/>
        <w:right w:val="none" w:sz="0" w:space="0" w:color="auto"/>
      </w:divBdr>
    </w:div>
    <w:div w:id="459806332">
      <w:bodyDiv w:val="1"/>
      <w:marLeft w:val="0"/>
      <w:marRight w:val="0"/>
      <w:marTop w:val="0"/>
      <w:marBottom w:val="0"/>
      <w:divBdr>
        <w:top w:val="none" w:sz="0" w:space="0" w:color="auto"/>
        <w:left w:val="none" w:sz="0" w:space="0" w:color="auto"/>
        <w:bottom w:val="none" w:sz="0" w:space="0" w:color="auto"/>
        <w:right w:val="none" w:sz="0" w:space="0" w:color="auto"/>
      </w:divBdr>
    </w:div>
    <w:div w:id="494151866">
      <w:bodyDiv w:val="1"/>
      <w:marLeft w:val="0"/>
      <w:marRight w:val="0"/>
      <w:marTop w:val="0"/>
      <w:marBottom w:val="0"/>
      <w:divBdr>
        <w:top w:val="none" w:sz="0" w:space="0" w:color="auto"/>
        <w:left w:val="none" w:sz="0" w:space="0" w:color="auto"/>
        <w:bottom w:val="none" w:sz="0" w:space="0" w:color="auto"/>
        <w:right w:val="none" w:sz="0" w:space="0" w:color="auto"/>
      </w:divBdr>
    </w:div>
    <w:div w:id="594823558">
      <w:bodyDiv w:val="1"/>
      <w:marLeft w:val="0"/>
      <w:marRight w:val="0"/>
      <w:marTop w:val="0"/>
      <w:marBottom w:val="0"/>
      <w:divBdr>
        <w:top w:val="none" w:sz="0" w:space="0" w:color="auto"/>
        <w:left w:val="none" w:sz="0" w:space="0" w:color="auto"/>
        <w:bottom w:val="none" w:sz="0" w:space="0" w:color="auto"/>
        <w:right w:val="none" w:sz="0" w:space="0" w:color="auto"/>
      </w:divBdr>
    </w:div>
    <w:div w:id="712272441">
      <w:bodyDiv w:val="1"/>
      <w:marLeft w:val="0"/>
      <w:marRight w:val="0"/>
      <w:marTop w:val="0"/>
      <w:marBottom w:val="0"/>
      <w:divBdr>
        <w:top w:val="none" w:sz="0" w:space="0" w:color="auto"/>
        <w:left w:val="none" w:sz="0" w:space="0" w:color="auto"/>
        <w:bottom w:val="none" w:sz="0" w:space="0" w:color="auto"/>
        <w:right w:val="none" w:sz="0" w:space="0" w:color="auto"/>
      </w:divBdr>
    </w:div>
    <w:div w:id="975795434">
      <w:bodyDiv w:val="1"/>
      <w:marLeft w:val="0"/>
      <w:marRight w:val="0"/>
      <w:marTop w:val="0"/>
      <w:marBottom w:val="0"/>
      <w:divBdr>
        <w:top w:val="none" w:sz="0" w:space="0" w:color="auto"/>
        <w:left w:val="none" w:sz="0" w:space="0" w:color="auto"/>
        <w:bottom w:val="none" w:sz="0" w:space="0" w:color="auto"/>
        <w:right w:val="none" w:sz="0" w:space="0" w:color="auto"/>
      </w:divBdr>
    </w:div>
    <w:div w:id="983316365">
      <w:bodyDiv w:val="1"/>
      <w:marLeft w:val="0"/>
      <w:marRight w:val="0"/>
      <w:marTop w:val="0"/>
      <w:marBottom w:val="0"/>
      <w:divBdr>
        <w:top w:val="none" w:sz="0" w:space="0" w:color="auto"/>
        <w:left w:val="none" w:sz="0" w:space="0" w:color="auto"/>
        <w:bottom w:val="none" w:sz="0" w:space="0" w:color="auto"/>
        <w:right w:val="none" w:sz="0" w:space="0" w:color="auto"/>
      </w:divBdr>
    </w:div>
    <w:div w:id="1152716955">
      <w:bodyDiv w:val="1"/>
      <w:marLeft w:val="0"/>
      <w:marRight w:val="0"/>
      <w:marTop w:val="0"/>
      <w:marBottom w:val="0"/>
      <w:divBdr>
        <w:top w:val="none" w:sz="0" w:space="0" w:color="auto"/>
        <w:left w:val="none" w:sz="0" w:space="0" w:color="auto"/>
        <w:bottom w:val="none" w:sz="0" w:space="0" w:color="auto"/>
        <w:right w:val="none" w:sz="0" w:space="0" w:color="auto"/>
      </w:divBdr>
    </w:div>
    <w:div w:id="1336227066">
      <w:bodyDiv w:val="1"/>
      <w:marLeft w:val="0"/>
      <w:marRight w:val="0"/>
      <w:marTop w:val="0"/>
      <w:marBottom w:val="0"/>
      <w:divBdr>
        <w:top w:val="none" w:sz="0" w:space="0" w:color="auto"/>
        <w:left w:val="none" w:sz="0" w:space="0" w:color="auto"/>
        <w:bottom w:val="none" w:sz="0" w:space="0" w:color="auto"/>
        <w:right w:val="none" w:sz="0" w:space="0" w:color="auto"/>
      </w:divBdr>
    </w:div>
    <w:div w:id="1540237592">
      <w:bodyDiv w:val="1"/>
      <w:marLeft w:val="0"/>
      <w:marRight w:val="0"/>
      <w:marTop w:val="0"/>
      <w:marBottom w:val="0"/>
      <w:divBdr>
        <w:top w:val="none" w:sz="0" w:space="0" w:color="auto"/>
        <w:left w:val="none" w:sz="0" w:space="0" w:color="auto"/>
        <w:bottom w:val="none" w:sz="0" w:space="0" w:color="auto"/>
        <w:right w:val="none" w:sz="0" w:space="0" w:color="auto"/>
      </w:divBdr>
    </w:div>
    <w:div w:id="19193165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24C8B-0FB8-446F-BBBD-245C0CD40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3352</Words>
  <Characters>19110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TRISHA KORUPOLU</cp:lastModifiedBy>
  <cp:revision>2</cp:revision>
  <dcterms:created xsi:type="dcterms:W3CDTF">2025-04-23T09:50:00Z</dcterms:created>
  <dcterms:modified xsi:type="dcterms:W3CDTF">2025-04-23T09:50:00Z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2024-11-12T00:00:00Z</vt:filetime>
  </property>
  <property fmtid="{D5CDD505-2E9C-101B-9397-08002B2CF9AE}" pid="3" name="Creator">
    <vt:lpwstr>Microsoft® Word 2021</vt:lpwstr>
  </property>
  <property fmtid="{D5CDD505-2E9C-101B-9397-08002B2CF9AE}" pid="4" name="LastSaved">
    <vt:filetime>2025-04-21T00:00:00Z</vt:filetime>
  </property>
  <property fmtid="{D5CDD505-2E9C-101B-9397-08002B2CF9AE}" pid="5" name="Producer">
    <vt:lpwstr>Microsoft® Word 2021</vt:lpwstr>
  </property>
</Properties>
</file>