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6C" w:rsidRPr="007C336C" w:rsidRDefault="007C336C" w:rsidP="002E38BC">
      <w:pPr>
        <w:spacing w:after="0"/>
        <w:jc w:val="center"/>
        <w:rPr>
          <w:rFonts w:ascii="Times New Roman" w:eastAsia="Times New Roman" w:hAnsi="Times New Roman" w:cs="Times New Roman"/>
          <w:b/>
          <w:bCs/>
          <w:sz w:val="44"/>
          <w:szCs w:val="44"/>
        </w:rPr>
      </w:pPr>
      <w:r w:rsidRPr="007C336C">
        <w:rPr>
          <w:rFonts w:ascii="Times New Roman" w:eastAsia="Times New Roman" w:hAnsi="Times New Roman" w:cs="Times New Roman"/>
          <w:b/>
          <w:bCs/>
          <w:sz w:val="44"/>
          <w:szCs w:val="44"/>
        </w:rPr>
        <w:t>Voices of Resistanc</w:t>
      </w:r>
      <w:r w:rsidR="006133EB">
        <w:rPr>
          <w:rFonts w:ascii="Times New Roman" w:eastAsia="Times New Roman" w:hAnsi="Times New Roman" w:cs="Times New Roman"/>
          <w:b/>
          <w:bCs/>
          <w:sz w:val="44"/>
          <w:szCs w:val="44"/>
        </w:rPr>
        <w:t xml:space="preserve">e and Reflection: </w:t>
      </w:r>
      <w:proofErr w:type="spellStart"/>
      <w:r w:rsidR="006133EB">
        <w:rPr>
          <w:rFonts w:ascii="Times New Roman" w:eastAsia="Times New Roman" w:hAnsi="Times New Roman" w:cs="Times New Roman"/>
          <w:b/>
          <w:bCs/>
          <w:sz w:val="44"/>
          <w:szCs w:val="44"/>
        </w:rPr>
        <w:t>Ghalib</w:t>
      </w:r>
      <w:proofErr w:type="spellEnd"/>
      <w:r w:rsidRPr="007C336C">
        <w:rPr>
          <w:rFonts w:ascii="Times New Roman" w:eastAsia="Times New Roman" w:hAnsi="Times New Roman" w:cs="Times New Roman"/>
          <w:b/>
          <w:bCs/>
          <w:sz w:val="44"/>
          <w:szCs w:val="44"/>
        </w:rPr>
        <w:t xml:space="preserve"> and Marx</w:t>
      </w:r>
      <w:r w:rsidR="00342207">
        <w:rPr>
          <w:rFonts w:ascii="Times New Roman" w:eastAsia="Times New Roman" w:hAnsi="Times New Roman" w:cs="Times New Roman"/>
          <w:b/>
          <w:bCs/>
          <w:sz w:val="44"/>
          <w:szCs w:val="44"/>
        </w:rPr>
        <w:t>-Engel</w:t>
      </w:r>
      <w:r w:rsidRPr="007C336C">
        <w:rPr>
          <w:rFonts w:ascii="Times New Roman" w:eastAsia="Times New Roman" w:hAnsi="Times New Roman" w:cs="Times New Roman"/>
          <w:b/>
          <w:bCs/>
          <w:sz w:val="44"/>
          <w:szCs w:val="44"/>
        </w:rPr>
        <w:t xml:space="preserve">’s </w:t>
      </w:r>
      <w:r w:rsidR="006133EB">
        <w:rPr>
          <w:rFonts w:ascii="Times New Roman" w:eastAsia="Times New Roman" w:hAnsi="Times New Roman" w:cs="Times New Roman"/>
          <w:b/>
          <w:bCs/>
          <w:sz w:val="44"/>
          <w:szCs w:val="44"/>
        </w:rPr>
        <w:t>Narratives</w:t>
      </w:r>
      <w:r w:rsidRPr="007C336C">
        <w:rPr>
          <w:rFonts w:ascii="Times New Roman" w:eastAsia="Times New Roman" w:hAnsi="Times New Roman" w:cs="Times New Roman"/>
          <w:b/>
          <w:bCs/>
          <w:sz w:val="44"/>
          <w:szCs w:val="44"/>
        </w:rPr>
        <w:t xml:space="preserve"> on the Revolt of 1857</w:t>
      </w:r>
    </w:p>
    <w:p w:rsidR="007C336C" w:rsidRDefault="007C336C" w:rsidP="002E38BC">
      <w:pPr>
        <w:spacing w:after="0"/>
        <w:ind w:left="288" w:right="288"/>
        <w:jc w:val="right"/>
        <w:rPr>
          <w:rFonts w:ascii="Times New Roman" w:hAnsi="Times New Roman" w:cs="Times New Roman"/>
          <w:b/>
          <w:bCs/>
          <w:sz w:val="24"/>
          <w:szCs w:val="24"/>
        </w:rPr>
      </w:pPr>
    </w:p>
    <w:p w:rsidR="007C336C" w:rsidRDefault="007C336C" w:rsidP="002E38BC">
      <w:pPr>
        <w:spacing w:after="0"/>
        <w:ind w:left="288" w:right="288"/>
        <w:jc w:val="right"/>
        <w:rPr>
          <w:rFonts w:ascii="Times New Roman" w:hAnsi="Times New Roman" w:cs="Times New Roman"/>
          <w:b/>
          <w:bCs/>
          <w:sz w:val="24"/>
          <w:szCs w:val="24"/>
        </w:rPr>
      </w:pPr>
      <w:proofErr w:type="spellStart"/>
      <w:r>
        <w:rPr>
          <w:rFonts w:ascii="Times New Roman" w:hAnsi="Times New Roman" w:cs="Times New Roman"/>
          <w:b/>
          <w:bCs/>
          <w:sz w:val="24"/>
          <w:szCs w:val="24"/>
        </w:rPr>
        <w:t>Aijaz</w:t>
      </w:r>
      <w:proofErr w:type="spellEnd"/>
      <w:r>
        <w:rPr>
          <w:rFonts w:ascii="Times New Roman" w:hAnsi="Times New Roman" w:cs="Times New Roman"/>
          <w:b/>
          <w:bCs/>
          <w:sz w:val="24"/>
          <w:szCs w:val="24"/>
        </w:rPr>
        <w:t xml:space="preserve"> Ahmad</w:t>
      </w:r>
    </w:p>
    <w:p w:rsidR="007C336C" w:rsidRDefault="007C336C" w:rsidP="002E38BC">
      <w:pPr>
        <w:spacing w:after="0"/>
        <w:ind w:left="288" w:right="288"/>
        <w:jc w:val="right"/>
        <w:rPr>
          <w:rFonts w:ascii="Times New Roman" w:hAnsi="Times New Roman" w:cs="Times New Roman"/>
          <w:b/>
          <w:bCs/>
          <w:sz w:val="24"/>
          <w:szCs w:val="24"/>
        </w:rPr>
      </w:pPr>
      <w:r>
        <w:rPr>
          <w:rFonts w:ascii="Times New Roman" w:hAnsi="Times New Roman" w:cs="Times New Roman"/>
          <w:b/>
          <w:bCs/>
          <w:sz w:val="24"/>
          <w:szCs w:val="24"/>
        </w:rPr>
        <w:t>AssociateProfessor, Department of History,</w:t>
      </w:r>
    </w:p>
    <w:p w:rsidR="007C336C" w:rsidRDefault="007C336C" w:rsidP="002E38BC">
      <w:pPr>
        <w:spacing w:after="0"/>
        <w:ind w:left="288" w:right="288"/>
        <w:jc w:val="right"/>
        <w:rPr>
          <w:rFonts w:ascii="Times New Roman" w:hAnsi="Times New Roman" w:cs="Times New Roman"/>
          <w:b/>
          <w:bCs/>
          <w:sz w:val="24"/>
          <w:szCs w:val="24"/>
        </w:rPr>
      </w:pPr>
      <w:proofErr w:type="spellStart"/>
      <w:r>
        <w:rPr>
          <w:rFonts w:ascii="Times New Roman" w:hAnsi="Times New Roman" w:cs="Times New Roman"/>
          <w:b/>
          <w:bCs/>
          <w:sz w:val="24"/>
          <w:szCs w:val="24"/>
        </w:rPr>
        <w:t>YasinMeo</w:t>
      </w:r>
      <w:r>
        <w:rPr>
          <w:rFonts w:ascii="Times New Roman" w:hAnsi="Times New Roman" w:cs="Times New Roman" w:hint="cs"/>
          <w:b/>
          <w:bCs/>
          <w:sz w:val="24"/>
          <w:szCs w:val="24"/>
        </w:rPr>
        <w:t>Degree</w:t>
      </w:r>
      <w:proofErr w:type="spellEnd"/>
      <w:r>
        <w:rPr>
          <w:rFonts w:ascii="Times New Roman" w:hAnsi="Times New Roman" w:cs="Times New Roman" w:hint="cs"/>
          <w:b/>
          <w:bCs/>
          <w:sz w:val="24"/>
          <w:szCs w:val="24"/>
        </w:rPr>
        <w:t xml:space="preserve"> College, </w:t>
      </w:r>
      <w:proofErr w:type="spellStart"/>
      <w:r>
        <w:rPr>
          <w:rFonts w:ascii="Times New Roman" w:hAnsi="Times New Roman" w:cs="Times New Roman" w:hint="cs"/>
          <w:b/>
          <w:bCs/>
          <w:sz w:val="24"/>
          <w:szCs w:val="24"/>
        </w:rPr>
        <w:t>Nuh</w:t>
      </w:r>
      <w:proofErr w:type="spellEnd"/>
    </w:p>
    <w:p w:rsidR="007C336C" w:rsidRPr="00C57D6E" w:rsidRDefault="007C336C" w:rsidP="002E38BC">
      <w:pPr>
        <w:spacing w:after="0"/>
        <w:ind w:left="288" w:right="288"/>
        <w:jc w:val="right"/>
        <w:rPr>
          <w:rFonts w:ascii="Times New Roman" w:hAnsi="Times New Roman" w:cs="Times New Roman"/>
          <w:b/>
          <w:bCs/>
          <w:sz w:val="24"/>
          <w:szCs w:val="24"/>
        </w:rPr>
      </w:pPr>
      <w:r w:rsidRPr="00C57D6E">
        <w:rPr>
          <w:rFonts w:ascii="Times New Roman" w:hAnsi="Times New Roman" w:cs="Times New Roman"/>
          <w:b/>
          <w:bCs/>
          <w:sz w:val="24"/>
          <w:szCs w:val="24"/>
        </w:rPr>
        <w:t xml:space="preserve">Email: </w:t>
      </w:r>
      <w:hyperlink r:id="rId5" w:history="1">
        <w:r w:rsidRPr="00C57D6E">
          <w:rPr>
            <w:rStyle w:val="Hyperlink"/>
            <w:rFonts w:ascii="Times New Roman" w:hAnsi="Times New Roman" w:cs="Times New Roman"/>
            <w:sz w:val="24"/>
            <w:szCs w:val="24"/>
          </w:rPr>
          <w:t>AIJAZAHMADNUH@gmail.com</w:t>
        </w:r>
      </w:hyperlink>
    </w:p>
    <w:p w:rsidR="007C336C" w:rsidRDefault="007C336C" w:rsidP="002E38BC">
      <w:pPr>
        <w:spacing w:after="0"/>
        <w:jc w:val="center"/>
        <w:rPr>
          <w:rFonts w:ascii="Times New Roman" w:eastAsia="Times New Roman" w:hAnsi="Times New Roman" w:cs="Times New Roman"/>
          <w:b/>
          <w:bCs/>
          <w:sz w:val="44"/>
          <w:szCs w:val="44"/>
        </w:rPr>
      </w:pPr>
      <w:r>
        <w:rPr>
          <w:rFonts w:ascii="Times New Roman" w:hAnsi="Times New Roman" w:cs="Times New Roman" w:hint="cs"/>
          <w:b/>
          <w:bCs/>
          <w:sz w:val="24"/>
          <w:szCs w:val="24"/>
        </w:rPr>
        <w:t>Mobile</w:t>
      </w:r>
      <w:r>
        <w:rPr>
          <w:rFonts w:ascii="Times New Roman" w:hAnsi="Times New Roman" w:cs="Times New Roman"/>
          <w:b/>
          <w:bCs/>
          <w:sz w:val="24"/>
          <w:szCs w:val="24"/>
        </w:rPr>
        <w:t>: 9034903618</w:t>
      </w:r>
    </w:p>
    <w:p w:rsidR="007C336C" w:rsidRPr="001C0EC4" w:rsidRDefault="007C336C" w:rsidP="002E38BC">
      <w:pPr>
        <w:spacing w:before="240" w:after="0"/>
        <w:jc w:val="both"/>
        <w:rPr>
          <w:rFonts w:ascii="Times New Roman" w:eastAsia="Times New Roman" w:hAnsi="Times New Roman" w:cs="Times New Roman"/>
          <w:b/>
          <w:bCs/>
          <w:sz w:val="28"/>
          <w:szCs w:val="28"/>
        </w:rPr>
      </w:pPr>
      <w:r w:rsidRPr="001C0EC4">
        <w:rPr>
          <w:rFonts w:ascii="Times New Roman" w:eastAsia="Times New Roman" w:hAnsi="Times New Roman" w:cs="Times New Roman"/>
          <w:b/>
          <w:bCs/>
          <w:sz w:val="28"/>
          <w:szCs w:val="28"/>
        </w:rPr>
        <w:t>Abstract:</w:t>
      </w:r>
    </w:p>
    <w:p w:rsidR="001C0EC4" w:rsidRDefault="001C0EC4" w:rsidP="002E38BC">
      <w:pPr>
        <w:pStyle w:val="break-words"/>
        <w:spacing w:line="276" w:lineRule="auto"/>
        <w:jc w:val="both"/>
      </w:pPr>
      <w:r w:rsidRPr="006133EB">
        <w:t xml:space="preserve">The Revolt of 1857 was a pivotal event in Indian history, marking a significant challenge to British colonial rule and the decline of the Mughal order. </w:t>
      </w:r>
      <w:r w:rsidR="007C336C" w:rsidRPr="007C336C">
        <w:t xml:space="preserve">This </w:t>
      </w:r>
      <w:r w:rsidR="00C57D6E">
        <w:t>research paper</w:t>
      </w:r>
      <w:r w:rsidR="007C336C" w:rsidRPr="007C336C">
        <w:t xml:space="preserve"> examines how </w:t>
      </w:r>
      <w:proofErr w:type="spellStart"/>
      <w:r w:rsidR="007C336C" w:rsidRPr="007C336C">
        <w:t>Mirza</w:t>
      </w:r>
      <w:proofErr w:type="spellEnd"/>
      <w:r w:rsidR="00DA7B8D">
        <w:t xml:space="preserve"> </w:t>
      </w:r>
      <w:proofErr w:type="spellStart"/>
      <w:r w:rsidR="00C57D6E">
        <w:t>Asadullah</w:t>
      </w:r>
      <w:proofErr w:type="spellEnd"/>
      <w:r w:rsidR="00C57D6E">
        <w:t xml:space="preserve"> Khan </w:t>
      </w:r>
      <w:proofErr w:type="spellStart"/>
      <w:r w:rsidR="007C336C" w:rsidRPr="007C336C">
        <w:t>Ghalib</w:t>
      </w:r>
      <w:proofErr w:type="spellEnd"/>
      <w:r w:rsidR="007C336C" w:rsidRPr="007C336C">
        <w:t xml:space="preserve">, </w:t>
      </w:r>
      <w:r w:rsidR="00C57D6E" w:rsidRPr="006133EB">
        <w:t xml:space="preserve">a prominent Urdu poet and eyewitness </w:t>
      </w:r>
      <w:r w:rsidR="00C57D6E">
        <w:t xml:space="preserve">in Delhi, </w:t>
      </w:r>
      <w:r w:rsidR="007C336C" w:rsidRPr="007C336C">
        <w:t xml:space="preserve">navigating personal and cultural upheaval in Delhi, and Karl Marx, a Western theorist analyzing global imperialism, interpreted the Revolt of 1857. </w:t>
      </w:r>
      <w:proofErr w:type="spellStart"/>
      <w:r>
        <w:t>Mirza</w:t>
      </w:r>
      <w:proofErr w:type="spellEnd"/>
      <w:r w:rsidR="00DA7B8D">
        <w:t xml:space="preserve"> </w:t>
      </w:r>
      <w:proofErr w:type="spellStart"/>
      <w:r w:rsidRPr="007C336C">
        <w:t>Ghalib</w:t>
      </w:r>
      <w:proofErr w:type="spellEnd"/>
      <w:r w:rsidR="00DA7B8D">
        <w:t xml:space="preserve"> </w:t>
      </w:r>
      <w:r w:rsidRPr="006133EB">
        <w:t xml:space="preserve">documented the revolt’s impact in his Persian diary </w:t>
      </w:r>
      <w:proofErr w:type="spellStart"/>
      <w:r w:rsidRPr="006133EB">
        <w:rPr>
          <w:i/>
          <w:iCs/>
        </w:rPr>
        <w:t>Dastanbuy</w:t>
      </w:r>
      <w:proofErr w:type="spellEnd"/>
      <w:r w:rsidRPr="006133EB">
        <w:t xml:space="preserve"> and personal letters, blending pragmatic loyalty to the British with privat</w:t>
      </w:r>
      <w:r>
        <w:t>e critiques of their brutality.</w:t>
      </w:r>
      <w:r w:rsidRPr="006133EB">
        <w:t xml:space="preserve">Karl </w:t>
      </w:r>
      <w:r w:rsidRPr="007C336C">
        <w:t>Marx</w:t>
      </w:r>
      <w:r w:rsidR="007B20CF">
        <w:t xml:space="preserve"> and Engels</w:t>
      </w:r>
      <w:r w:rsidRPr="007C336C">
        <w:t xml:space="preserve">’s journalistic </w:t>
      </w:r>
      <w:r w:rsidRPr="006133EB">
        <w:t xml:space="preserve">from London for the </w:t>
      </w:r>
      <w:r w:rsidRPr="006133EB">
        <w:rPr>
          <w:i/>
          <w:iCs/>
        </w:rPr>
        <w:t>New-York Daily Tribune</w:t>
      </w:r>
      <w:r w:rsidRPr="006133EB">
        <w:t xml:space="preserve">, analyzed the revolt as a national uprising against British imperialism, offering a systemic critique rooted in his anti-colonial and materialist framework. By analyzing </w:t>
      </w:r>
      <w:r>
        <w:t xml:space="preserve">their works </w:t>
      </w:r>
      <w:r w:rsidRPr="006133EB">
        <w:t>the paper explores their distinct yet interconnected voices of resistance and reflection, revealing the revolt’s personal, cultural, and systemic dimensions.Comparing these narratives</w:t>
      </w:r>
      <w:r>
        <w:t xml:space="preserve">- </w:t>
      </w:r>
      <w:r w:rsidRPr="006133EB">
        <w:t>one personal, literary, and culturally rooted; the other theoretical, journalistic, and global</w:t>
      </w:r>
      <w:r>
        <w:t xml:space="preserve">- </w:t>
      </w:r>
      <w:r w:rsidRPr="006133EB">
        <w:t>provides a unique lens to explore how diverse voices interpreted the same historical crisis. This study bridges literature, history, and political theory to reveal the multifaceted nature of resistance and reflection during colonial upheaval.</w:t>
      </w:r>
    </w:p>
    <w:p w:rsidR="006133EB" w:rsidRPr="006133EB" w:rsidRDefault="006A1CD8" w:rsidP="002E38BC">
      <w:pPr>
        <w:spacing w:before="100" w:beforeAutospacing="1" w:after="100" w:afterAutospacing="1"/>
        <w:outlineLvl w:val="2"/>
        <w:rPr>
          <w:rFonts w:ascii="Times New Roman" w:eastAsia="Times New Roman" w:hAnsi="Times New Roman" w:cs="Times New Roman"/>
          <w:sz w:val="24"/>
          <w:szCs w:val="24"/>
        </w:rPr>
      </w:pPr>
      <w:r>
        <w:rPr>
          <w:rFonts w:ascii="Times New Roman" w:eastAsia="Times New Roman" w:hAnsi="Times New Roman" w:cs="Times New Roman"/>
          <w:b/>
          <w:bCs/>
          <w:sz w:val="27"/>
          <w:szCs w:val="27"/>
        </w:rPr>
        <w:t xml:space="preserve">Keywords: </w:t>
      </w:r>
      <w:r w:rsidRPr="006A1CD8">
        <w:rPr>
          <w:rFonts w:ascii="Times New Roman" w:eastAsia="Times New Roman" w:hAnsi="Times New Roman" w:cs="Times New Roman"/>
          <w:sz w:val="24"/>
          <w:szCs w:val="24"/>
        </w:rPr>
        <w:t xml:space="preserve">Revolt, </w:t>
      </w:r>
      <w:proofErr w:type="spellStart"/>
      <w:r>
        <w:rPr>
          <w:rFonts w:ascii="Times New Roman" w:eastAsia="Times New Roman" w:hAnsi="Times New Roman" w:cs="Times New Roman"/>
          <w:sz w:val="24"/>
          <w:szCs w:val="24"/>
        </w:rPr>
        <w:t>Ghalib</w:t>
      </w:r>
      <w:proofErr w:type="spellEnd"/>
      <w:r>
        <w:rPr>
          <w:rFonts w:ascii="Times New Roman" w:eastAsia="Times New Roman" w:hAnsi="Times New Roman" w:cs="Times New Roman"/>
          <w:sz w:val="24"/>
          <w:szCs w:val="24"/>
        </w:rPr>
        <w:t xml:space="preserve">, </w:t>
      </w:r>
      <w:proofErr w:type="spellStart"/>
      <w:r w:rsidRPr="006A1CD8">
        <w:rPr>
          <w:rFonts w:ascii="Times New Roman" w:eastAsia="Times New Roman" w:hAnsi="Times New Roman" w:cs="Times New Roman"/>
          <w:sz w:val="24"/>
          <w:szCs w:val="24"/>
        </w:rPr>
        <w:t>Dastanbuy</w:t>
      </w:r>
      <w:proofErr w:type="spellEnd"/>
      <w:r>
        <w:rPr>
          <w:rFonts w:ascii="Times New Roman" w:eastAsia="Times New Roman" w:hAnsi="Times New Roman" w:cs="Times New Roman"/>
          <w:sz w:val="24"/>
          <w:szCs w:val="24"/>
        </w:rPr>
        <w:t>,</w:t>
      </w:r>
      <w:r w:rsidR="00DA7B8D">
        <w:rPr>
          <w:rFonts w:ascii="Times New Roman" w:eastAsia="Times New Roman" w:hAnsi="Times New Roman" w:cs="Times New Roman"/>
          <w:sz w:val="24"/>
          <w:szCs w:val="24"/>
        </w:rPr>
        <w:t xml:space="preserve"> </w:t>
      </w:r>
      <w:r w:rsidRPr="006A1CD8">
        <w:rPr>
          <w:rFonts w:ascii="Times New Roman" w:eastAsia="Times New Roman" w:hAnsi="Times New Roman" w:cs="Times New Roman"/>
          <w:sz w:val="24"/>
          <w:szCs w:val="24"/>
        </w:rPr>
        <w:t>New-York Daily Tribun</w:t>
      </w:r>
      <w:r>
        <w:rPr>
          <w:rFonts w:ascii="Times New Roman" w:eastAsia="Times New Roman" w:hAnsi="Times New Roman" w:cs="Times New Roman"/>
          <w:sz w:val="24"/>
          <w:szCs w:val="24"/>
        </w:rPr>
        <w:t>e, etc.</w:t>
      </w:r>
    </w:p>
    <w:p w:rsidR="006133EB" w:rsidRDefault="006133EB" w:rsidP="002E38BC">
      <w:pPr>
        <w:spacing w:before="100" w:beforeAutospacing="1" w:after="100" w:afterAutospacing="1"/>
        <w:outlineLvl w:val="3"/>
        <w:rPr>
          <w:rFonts w:ascii="Times New Roman" w:eastAsia="Times New Roman" w:hAnsi="Times New Roman" w:cs="Times New Roman"/>
          <w:b/>
          <w:bCs/>
          <w:sz w:val="28"/>
          <w:szCs w:val="28"/>
        </w:rPr>
      </w:pPr>
      <w:r w:rsidRPr="006133EB">
        <w:rPr>
          <w:rFonts w:ascii="Times New Roman" w:eastAsia="Times New Roman" w:hAnsi="Times New Roman" w:cs="Times New Roman"/>
          <w:b/>
          <w:bCs/>
          <w:sz w:val="28"/>
          <w:szCs w:val="28"/>
        </w:rPr>
        <w:t>Introduction</w:t>
      </w:r>
      <w:r w:rsidR="006A1CD8" w:rsidRPr="006A1CD8">
        <w:rPr>
          <w:rFonts w:ascii="Times New Roman" w:eastAsia="Times New Roman" w:hAnsi="Times New Roman" w:cs="Times New Roman"/>
          <w:b/>
          <w:bCs/>
          <w:sz w:val="28"/>
          <w:szCs w:val="28"/>
        </w:rPr>
        <w:t>:</w:t>
      </w:r>
    </w:p>
    <w:p w:rsidR="00FD372A" w:rsidRDefault="00FD372A" w:rsidP="002E38BC">
      <w:pPr>
        <w:pStyle w:val="NormalWeb"/>
        <w:spacing w:line="276" w:lineRule="auto"/>
        <w:jc w:val="both"/>
      </w:pPr>
      <w:r>
        <w:t xml:space="preserve">The Revolt of </w:t>
      </w:r>
      <w:proofErr w:type="gramStart"/>
      <w:r>
        <w:t>1857,</w:t>
      </w:r>
      <w:proofErr w:type="gramEnd"/>
      <w:r>
        <w:t xml:space="preserve"> often hailed as India’s “First War of Independence” by nationalists and dismissed as the “</w:t>
      </w:r>
      <w:proofErr w:type="spellStart"/>
      <w:r>
        <w:t>Sepoy</w:t>
      </w:r>
      <w:proofErr w:type="spellEnd"/>
      <w:r>
        <w:t xml:space="preserve"> Mutiny” by British colonial historians, stands as a pivotal moment in the subcontinent’s history, challenging the hegemony of the British East India Company and reshaping socio-political landscapes. This uprising, sparked in Meerut and </w:t>
      </w:r>
      <w:r>
        <w:lastRenderedPageBreak/>
        <w:t xml:space="preserve">engulfing Delhi and beyond, was not merely a military rebellion but a complex interplay of cultural, economic, and political grievances against colonial rule. </w:t>
      </w:r>
    </w:p>
    <w:p w:rsidR="00FD372A" w:rsidRPr="006133EB" w:rsidRDefault="00FD372A" w:rsidP="002E38BC">
      <w:pPr>
        <w:spacing w:before="100" w:beforeAutospacing="1" w:after="100" w:afterAutospacing="1"/>
        <w:jc w:val="both"/>
        <w:rPr>
          <w:rFonts w:ascii="Times New Roman" w:eastAsia="Times New Roman" w:hAnsi="Times New Roman" w:cs="Times New Roman"/>
          <w:sz w:val="24"/>
          <w:szCs w:val="24"/>
        </w:rPr>
      </w:pPr>
      <w:r w:rsidRPr="00FD372A">
        <w:rPr>
          <w:rFonts w:ascii="Times New Roman" w:hAnsi="Times New Roman" w:cs="Times New Roman"/>
          <w:sz w:val="24"/>
          <w:szCs w:val="24"/>
        </w:rPr>
        <w:t xml:space="preserve">Amidst this tumult, two distinct voices emerged, offering profound yet contrasting narratives: </w:t>
      </w:r>
      <w:proofErr w:type="spellStart"/>
      <w:r w:rsidRPr="00FD372A">
        <w:rPr>
          <w:rFonts w:ascii="Times New Roman" w:hAnsi="Times New Roman" w:cs="Times New Roman"/>
          <w:sz w:val="24"/>
          <w:szCs w:val="24"/>
        </w:rPr>
        <w:t>Mirza</w:t>
      </w:r>
      <w:proofErr w:type="spellEnd"/>
      <w:r w:rsidR="00DA7B8D">
        <w:rPr>
          <w:rFonts w:ascii="Times New Roman" w:hAnsi="Times New Roman" w:cs="Times New Roman"/>
          <w:sz w:val="24"/>
          <w:szCs w:val="24"/>
        </w:rPr>
        <w:t xml:space="preserve"> </w:t>
      </w:r>
      <w:proofErr w:type="spellStart"/>
      <w:proofErr w:type="gramStart"/>
      <w:r w:rsidRPr="00FD372A">
        <w:rPr>
          <w:rFonts w:ascii="Times New Roman" w:hAnsi="Times New Roman" w:cs="Times New Roman"/>
          <w:sz w:val="24"/>
          <w:szCs w:val="24"/>
        </w:rPr>
        <w:t>Ghalib</w:t>
      </w:r>
      <w:proofErr w:type="spellEnd"/>
      <w:r w:rsidRPr="006133EB">
        <w:rPr>
          <w:rFonts w:ascii="Times New Roman" w:eastAsia="Times New Roman" w:hAnsi="Times New Roman" w:cs="Times New Roman"/>
          <w:sz w:val="24"/>
          <w:szCs w:val="24"/>
        </w:rPr>
        <w:t>(</w:t>
      </w:r>
      <w:proofErr w:type="gramEnd"/>
      <w:r w:rsidRPr="006133EB">
        <w:rPr>
          <w:rFonts w:ascii="Times New Roman" w:eastAsia="Times New Roman" w:hAnsi="Times New Roman" w:cs="Times New Roman"/>
          <w:sz w:val="24"/>
          <w:szCs w:val="24"/>
        </w:rPr>
        <w:t>1797</w:t>
      </w:r>
      <w:r w:rsidRPr="00FD372A">
        <w:rPr>
          <w:rFonts w:ascii="Times New Roman" w:hAnsi="Times New Roman" w:cs="Times New Roman"/>
          <w:sz w:val="24"/>
          <w:szCs w:val="24"/>
        </w:rPr>
        <w:t>-</w:t>
      </w:r>
      <w:r w:rsidRPr="006133EB">
        <w:rPr>
          <w:rFonts w:ascii="Times New Roman" w:eastAsia="Times New Roman" w:hAnsi="Times New Roman" w:cs="Times New Roman"/>
          <w:sz w:val="24"/>
          <w:szCs w:val="24"/>
        </w:rPr>
        <w:t>1869)</w:t>
      </w:r>
      <w:r w:rsidRPr="00FD372A">
        <w:rPr>
          <w:rFonts w:ascii="Times New Roman" w:hAnsi="Times New Roman" w:cs="Times New Roman"/>
          <w:sz w:val="24"/>
          <w:szCs w:val="24"/>
        </w:rPr>
        <w:t xml:space="preserve">, an Urdu-Persian poet in Delhi, and Karl Marx </w:t>
      </w:r>
      <w:r w:rsidRPr="006133EB">
        <w:rPr>
          <w:rFonts w:ascii="Times New Roman" w:eastAsia="Times New Roman" w:hAnsi="Times New Roman" w:cs="Times New Roman"/>
          <w:sz w:val="24"/>
          <w:szCs w:val="24"/>
        </w:rPr>
        <w:t>(1818</w:t>
      </w:r>
      <w:r w:rsidRPr="00FD372A">
        <w:rPr>
          <w:rFonts w:ascii="Times New Roman" w:hAnsi="Times New Roman" w:cs="Times New Roman"/>
          <w:sz w:val="24"/>
          <w:szCs w:val="24"/>
        </w:rPr>
        <w:t>-</w:t>
      </w:r>
      <w:r w:rsidRPr="006133EB">
        <w:rPr>
          <w:rFonts w:ascii="Times New Roman" w:eastAsia="Times New Roman" w:hAnsi="Times New Roman" w:cs="Times New Roman"/>
          <w:sz w:val="24"/>
          <w:szCs w:val="24"/>
        </w:rPr>
        <w:t>1883)</w:t>
      </w:r>
      <w:r w:rsidRPr="00FD372A">
        <w:rPr>
          <w:rFonts w:ascii="Times New Roman" w:hAnsi="Times New Roman" w:cs="Times New Roman"/>
          <w:sz w:val="24"/>
          <w:szCs w:val="24"/>
        </w:rPr>
        <w:t xml:space="preserve">, a revolutionary theorist in London. </w:t>
      </w:r>
      <w:proofErr w:type="spellStart"/>
      <w:r w:rsidRPr="00FD372A">
        <w:rPr>
          <w:rFonts w:ascii="Times New Roman" w:hAnsi="Times New Roman" w:cs="Times New Roman"/>
          <w:sz w:val="24"/>
          <w:szCs w:val="24"/>
        </w:rPr>
        <w:t>Ghalib</w:t>
      </w:r>
      <w:proofErr w:type="spellEnd"/>
      <w:r w:rsidRPr="00FD372A">
        <w:rPr>
          <w:rFonts w:ascii="Times New Roman" w:hAnsi="Times New Roman" w:cs="Times New Roman"/>
          <w:sz w:val="24"/>
          <w:szCs w:val="24"/>
        </w:rPr>
        <w:t xml:space="preserve">, a witness to Delhi’s siege, captured the revolt’s chaos and cultural devastation in his Persian diary </w:t>
      </w:r>
      <w:proofErr w:type="spellStart"/>
      <w:r w:rsidRPr="00FD372A">
        <w:rPr>
          <w:rStyle w:val="Emphasis"/>
          <w:rFonts w:ascii="Times New Roman" w:hAnsi="Times New Roman" w:cs="Times New Roman"/>
          <w:sz w:val="24"/>
          <w:szCs w:val="24"/>
        </w:rPr>
        <w:t>Dastanbuy</w:t>
      </w:r>
      <w:proofErr w:type="spellEnd"/>
      <w:r w:rsidRPr="00FD372A">
        <w:rPr>
          <w:rFonts w:ascii="Times New Roman" w:hAnsi="Times New Roman" w:cs="Times New Roman"/>
          <w:sz w:val="24"/>
          <w:szCs w:val="24"/>
        </w:rPr>
        <w:t xml:space="preserve"> and private </w:t>
      </w:r>
      <w:r w:rsidR="00A35D35" w:rsidRPr="006133EB">
        <w:rPr>
          <w:rFonts w:ascii="Times New Roman" w:eastAsia="Times New Roman" w:hAnsi="Times New Roman" w:cs="Times New Roman"/>
          <w:sz w:val="24"/>
          <w:szCs w:val="24"/>
        </w:rPr>
        <w:t>letters articulate a reflective, ambivalent resistance rooted in personal survival and cultural loss</w:t>
      </w:r>
      <w:r w:rsidR="00A35D35">
        <w:rPr>
          <w:rFonts w:ascii="Times New Roman" w:eastAsia="Times New Roman" w:hAnsi="Times New Roman" w:cs="Times New Roman"/>
          <w:sz w:val="24"/>
          <w:szCs w:val="24"/>
        </w:rPr>
        <w:t>.</w:t>
      </w:r>
      <w:r w:rsidRPr="00FD372A">
        <w:rPr>
          <w:rFonts w:ascii="Times New Roman" w:hAnsi="Times New Roman" w:cs="Times New Roman"/>
          <w:sz w:val="24"/>
          <w:szCs w:val="24"/>
        </w:rPr>
        <w:t xml:space="preserve">Marx, analyzing the revolt from afar through his articles in the </w:t>
      </w:r>
      <w:r w:rsidRPr="00FD372A">
        <w:rPr>
          <w:rStyle w:val="Emphasis"/>
          <w:rFonts w:ascii="Times New Roman" w:hAnsi="Times New Roman" w:cs="Times New Roman"/>
          <w:sz w:val="24"/>
          <w:szCs w:val="24"/>
        </w:rPr>
        <w:t>New-York Daily Tribune</w:t>
      </w:r>
      <w:r w:rsidRPr="00FD372A">
        <w:rPr>
          <w:rFonts w:ascii="Times New Roman" w:hAnsi="Times New Roman" w:cs="Times New Roman"/>
          <w:sz w:val="24"/>
          <w:szCs w:val="24"/>
        </w:rPr>
        <w:t>, framed it as a national uprising against British imperialism, exposing colonial oppression with a revolutionary lens. Marx’s</w:t>
      </w:r>
      <w:r>
        <w:rPr>
          <w:rFonts w:ascii="Times New Roman" w:eastAsia="Times New Roman" w:hAnsi="Times New Roman" w:cs="Times New Roman"/>
          <w:sz w:val="24"/>
          <w:szCs w:val="24"/>
        </w:rPr>
        <w:t xml:space="preserve">articles </w:t>
      </w:r>
      <w:r w:rsidRPr="006133EB">
        <w:rPr>
          <w:rFonts w:ascii="Times New Roman" w:eastAsia="Times New Roman" w:hAnsi="Times New Roman" w:cs="Times New Roman"/>
          <w:sz w:val="24"/>
          <w:szCs w:val="24"/>
        </w:rPr>
        <w:t>offer a revolutionary critique of colonial power, together providing a nuanced understanding of the revolt’s significance.</w:t>
      </w:r>
    </w:p>
    <w:p w:rsidR="00FD372A" w:rsidRDefault="00FD372A" w:rsidP="002E38BC">
      <w:pPr>
        <w:pStyle w:val="NormalWeb"/>
        <w:spacing w:line="276" w:lineRule="auto"/>
        <w:jc w:val="both"/>
      </w:pPr>
      <w:r>
        <w:t xml:space="preserve">This paper examines how </w:t>
      </w:r>
      <w:proofErr w:type="spellStart"/>
      <w:r>
        <w:t>Ghalib’s</w:t>
      </w:r>
      <w:proofErr w:type="spellEnd"/>
      <w:r>
        <w:t xml:space="preserve"> introspective, ambivalent narrative and Marx’s systemic, radical critique together illuminate the Revolt of 1857’s multifaceted significance, revealing personal and global dimensions of resistance and reflection. This paper also examines that h</w:t>
      </w:r>
      <w:r w:rsidRPr="006133EB">
        <w:t xml:space="preserve">ow do </w:t>
      </w:r>
      <w:proofErr w:type="spellStart"/>
      <w:r w:rsidRPr="006133EB">
        <w:t>Ghalib’s</w:t>
      </w:r>
      <w:proofErr w:type="spellEnd"/>
      <w:r w:rsidRPr="006133EB">
        <w:t xml:space="preserve"> and Marx’s narratives of the Revolt of 1857 reflect their unique perspectives on resistance, colonial oppression, and societal change?</w:t>
      </w:r>
      <w:r>
        <w:t xml:space="preserve"> By comparing </w:t>
      </w:r>
      <w:proofErr w:type="spellStart"/>
      <w:r>
        <w:t>Ghalib’s</w:t>
      </w:r>
      <w:proofErr w:type="spellEnd"/>
      <w:r>
        <w:t xml:space="preserve"> localized, survival-driven account with Marx’s </w:t>
      </w:r>
      <w:proofErr w:type="gramStart"/>
      <w:r>
        <w:t>universalist</w:t>
      </w:r>
      <w:proofErr w:type="gramEnd"/>
      <w:r>
        <w:t>, anti-colonial analysis, this study argues that their narratives, though rooted in divergent contexts, converge to enrich our understanding of the revolt as both a cultural tragedy and a structural challenge to empire.</w:t>
      </w:r>
    </w:p>
    <w:p w:rsidR="00A024E6" w:rsidRPr="00A024E6" w:rsidRDefault="006133EB" w:rsidP="002E38BC">
      <w:pPr>
        <w:spacing w:before="100" w:beforeAutospacing="1" w:after="100" w:afterAutospacing="1"/>
        <w:jc w:val="both"/>
        <w:outlineLvl w:val="3"/>
        <w:rPr>
          <w:rFonts w:ascii="Times New Roman" w:eastAsia="Times New Roman" w:hAnsi="Times New Roman" w:cs="Times New Roman"/>
          <w:b/>
          <w:bCs/>
          <w:sz w:val="28"/>
          <w:szCs w:val="28"/>
        </w:rPr>
      </w:pPr>
      <w:proofErr w:type="spellStart"/>
      <w:r w:rsidRPr="006133EB">
        <w:rPr>
          <w:rFonts w:ascii="Times New Roman" w:eastAsia="Times New Roman" w:hAnsi="Times New Roman" w:cs="Times New Roman"/>
          <w:b/>
          <w:bCs/>
          <w:sz w:val="28"/>
          <w:szCs w:val="28"/>
        </w:rPr>
        <w:t>Mirza</w:t>
      </w:r>
      <w:proofErr w:type="spellEnd"/>
      <w:r w:rsidR="00DA7B8D">
        <w:rPr>
          <w:rFonts w:ascii="Times New Roman" w:eastAsia="Times New Roman" w:hAnsi="Times New Roman" w:cs="Times New Roman"/>
          <w:b/>
          <w:bCs/>
          <w:sz w:val="28"/>
          <w:szCs w:val="28"/>
        </w:rPr>
        <w:t xml:space="preserve"> </w:t>
      </w:r>
      <w:proofErr w:type="spellStart"/>
      <w:r w:rsidRPr="006133EB">
        <w:rPr>
          <w:rFonts w:ascii="Times New Roman" w:eastAsia="Times New Roman" w:hAnsi="Times New Roman" w:cs="Times New Roman"/>
          <w:b/>
          <w:bCs/>
          <w:sz w:val="28"/>
          <w:szCs w:val="28"/>
        </w:rPr>
        <w:t>Ghalib’s</w:t>
      </w:r>
      <w:proofErr w:type="spellEnd"/>
      <w:r w:rsidRPr="006133EB">
        <w:rPr>
          <w:rFonts w:ascii="Times New Roman" w:eastAsia="Times New Roman" w:hAnsi="Times New Roman" w:cs="Times New Roman"/>
          <w:b/>
          <w:bCs/>
          <w:sz w:val="28"/>
          <w:szCs w:val="28"/>
        </w:rPr>
        <w:t xml:space="preserve"> Narrative: </w:t>
      </w:r>
    </w:p>
    <w:p w:rsidR="00E45F2D" w:rsidRDefault="004200AC" w:rsidP="002E38BC">
      <w:pPr>
        <w:pStyle w:val="NormalWeb"/>
        <w:shd w:val="clear" w:color="auto" w:fill="FFFFFF"/>
        <w:spacing w:before="0" w:beforeAutospacing="0" w:after="240" w:afterAutospacing="0" w:line="276" w:lineRule="auto"/>
        <w:jc w:val="both"/>
        <w:rPr>
          <w:rFonts w:ascii="poynter-oldstyle-display" w:hAnsi="poynter-oldstyle-display"/>
          <w:color w:val="111111"/>
        </w:rPr>
      </w:pPr>
      <w:r>
        <w:rPr>
          <w:rFonts w:ascii="poynter-oldstyle-display" w:hAnsi="poynter-oldstyle-display"/>
          <w:color w:val="111111"/>
        </w:rPr>
        <w:t>During the Indian Rebellion of 1857, Ghalib</w:t>
      </w:r>
      <w:r w:rsidR="003E47A0">
        <w:rPr>
          <w:rFonts w:ascii="poynter-oldstyle-display" w:hAnsi="poynter-oldstyle-display"/>
          <w:color w:val="111111"/>
          <w:vertAlign w:val="superscript"/>
        </w:rPr>
        <w:t>1</w:t>
      </w:r>
      <w:r>
        <w:rPr>
          <w:rFonts w:ascii="poynter-oldstyle-display" w:hAnsi="poynter-oldstyle-display"/>
          <w:color w:val="111111"/>
        </w:rPr>
        <w:t xml:space="preserve"> was 62 years old and although he was associated with the court of the Mughal ruler, he had been a pensioner of the East India Company until 1820, but lost that privilege due to a family dispute. </w:t>
      </w:r>
      <w:r w:rsidR="003E47A0">
        <w:rPr>
          <w:rFonts w:ascii="poynter-oldstyle-display" w:hAnsi="poynter-oldstyle-display"/>
          <w:color w:val="111111"/>
        </w:rPr>
        <w:t xml:space="preserve">Later in 1860 his pension was restored after the suppression of the rebellion. </w:t>
      </w:r>
      <w:proofErr w:type="spellStart"/>
      <w:r>
        <w:rPr>
          <w:rFonts w:ascii="poynter-oldstyle-display" w:hAnsi="poynter-oldstyle-display"/>
          <w:color w:val="111111"/>
        </w:rPr>
        <w:t>Ghalib’s</w:t>
      </w:r>
      <w:proofErr w:type="spellEnd"/>
      <w:r>
        <w:rPr>
          <w:rFonts w:ascii="poynter-oldstyle-display" w:hAnsi="poynter-oldstyle-display"/>
          <w:color w:val="111111"/>
        </w:rPr>
        <w:t xml:space="preserve"> loyalties were divided between the company and the ceremonial court before the Rebellion even began. </w:t>
      </w:r>
    </w:p>
    <w:p w:rsidR="004200AC" w:rsidRDefault="00FD53D9" w:rsidP="002E38BC">
      <w:pPr>
        <w:pStyle w:val="NormalWeb"/>
        <w:shd w:val="clear" w:color="auto" w:fill="FFFFFF"/>
        <w:spacing w:before="0" w:beforeAutospacing="0" w:after="240" w:afterAutospacing="0" w:line="276" w:lineRule="auto"/>
        <w:jc w:val="both"/>
      </w:pPr>
      <w:proofErr w:type="spellStart"/>
      <w:r w:rsidRPr="00FD53D9">
        <w:rPr>
          <w:rFonts w:ascii="poynter-oldstyle-display" w:hAnsi="poynter-oldstyle-display"/>
          <w:b/>
          <w:bCs/>
          <w:color w:val="111111"/>
        </w:rPr>
        <w:t>Dastanbuy</w:t>
      </w:r>
      <w:proofErr w:type="spellEnd"/>
      <w:r w:rsidRPr="00FD53D9">
        <w:rPr>
          <w:rFonts w:ascii="poynter-oldstyle-display" w:hAnsi="poynter-oldstyle-display"/>
          <w:b/>
          <w:bCs/>
          <w:color w:val="111111"/>
        </w:rPr>
        <w:t>:</w:t>
      </w:r>
      <w:r w:rsidR="00DA7B8D">
        <w:rPr>
          <w:rFonts w:ascii="poynter-oldstyle-display" w:hAnsi="poynter-oldstyle-display"/>
          <w:b/>
          <w:bCs/>
          <w:color w:val="111111"/>
        </w:rPr>
        <w:t xml:space="preserve"> </w:t>
      </w:r>
      <w:r w:rsidR="004200AC">
        <w:rPr>
          <w:rFonts w:ascii="poynter-oldstyle-display" w:hAnsi="poynter-oldstyle-display"/>
          <w:color w:val="111111"/>
        </w:rPr>
        <w:t xml:space="preserve">His views of the Rebellion are therefore influenced by his dual identities: being associated with the Muslim nobility and his reliance on the East India Company. </w:t>
      </w:r>
      <w:r w:rsidR="00542DB2">
        <w:t>He was w</w:t>
      </w:r>
      <w:r w:rsidR="006133EB" w:rsidRPr="006133EB">
        <w:t xml:space="preserve">itness to the revolt’s violence and the </w:t>
      </w:r>
      <w:proofErr w:type="spellStart"/>
      <w:r w:rsidR="006133EB" w:rsidRPr="006133EB">
        <w:t>Mughal</w:t>
      </w:r>
      <w:proofErr w:type="spellEnd"/>
      <w:r w:rsidR="006133EB" w:rsidRPr="006133EB">
        <w:t xml:space="preserve"> dynasty’s collapse.</w:t>
      </w:r>
      <w:r w:rsidR="00DA7B8D">
        <w:t xml:space="preserve"> </w:t>
      </w:r>
      <w:proofErr w:type="spellStart"/>
      <w:r w:rsidR="001D0B23" w:rsidRPr="008B4D7C">
        <w:rPr>
          <w:color w:val="000000" w:themeColor="text1"/>
          <w:shd w:val="clear" w:color="auto" w:fill="FFFFFF"/>
        </w:rPr>
        <w:t>Ghalib</w:t>
      </w:r>
      <w:proofErr w:type="spellEnd"/>
      <w:r w:rsidR="001D0B23" w:rsidRPr="008B4D7C">
        <w:rPr>
          <w:color w:val="000000" w:themeColor="text1"/>
          <w:shd w:val="clear" w:color="auto" w:fill="FFFFFF"/>
        </w:rPr>
        <w:t xml:space="preserve"> recorded the accounts of fifteen months </w:t>
      </w:r>
      <w:r w:rsidR="001D0B23">
        <w:rPr>
          <w:color w:val="000000" w:themeColor="text1"/>
          <w:shd w:val="clear" w:color="auto" w:fill="FFFFFF"/>
        </w:rPr>
        <w:t xml:space="preserve">(1857-58) </w:t>
      </w:r>
      <w:r w:rsidR="001D0B23" w:rsidRPr="008B4D7C">
        <w:rPr>
          <w:color w:val="000000" w:themeColor="text1"/>
          <w:shd w:val="clear" w:color="auto" w:fill="FFFFFF"/>
        </w:rPr>
        <w:t xml:space="preserve">and wrote what he personally witnessed in Persian prose and the document was later named </w:t>
      </w:r>
      <w:proofErr w:type="spellStart"/>
      <w:proofErr w:type="gramStart"/>
      <w:r w:rsidR="001D0B23" w:rsidRPr="001D0B23">
        <w:rPr>
          <w:i/>
          <w:iCs/>
          <w:color w:val="000000" w:themeColor="text1"/>
          <w:shd w:val="clear" w:color="auto" w:fill="FFFFFF"/>
        </w:rPr>
        <w:t>Dastanbuy</w:t>
      </w:r>
      <w:proofErr w:type="spellEnd"/>
      <w:r w:rsidR="0028615C" w:rsidRPr="0028615C">
        <w:rPr>
          <w:color w:val="000000" w:themeColor="text1"/>
        </w:rPr>
        <w:t>(</w:t>
      </w:r>
      <w:proofErr w:type="gramEnd"/>
      <w:r w:rsidR="0028615C" w:rsidRPr="0028615C">
        <w:rPr>
          <w:color w:val="000000" w:themeColor="text1"/>
        </w:rPr>
        <w:t>which means ‘nosegay’ or a small bunch of sweetly scented flowers)</w:t>
      </w:r>
      <w:r w:rsidR="001D0B23" w:rsidRPr="008B4D7C">
        <w:rPr>
          <w:color w:val="000000" w:themeColor="text1"/>
          <w:shd w:val="clear" w:color="auto" w:fill="FFFFFF"/>
        </w:rPr>
        <w:t xml:space="preserve">and became quite popular. </w:t>
      </w:r>
      <w:r w:rsidR="00E8542B" w:rsidRPr="008B4D7C">
        <w:rPr>
          <w:color w:val="000000" w:themeColor="text1"/>
        </w:rPr>
        <w:t xml:space="preserve">Eighteen months after the start of the fighting, </w:t>
      </w:r>
      <w:proofErr w:type="spellStart"/>
      <w:r w:rsidR="00E8542B" w:rsidRPr="008B4D7C">
        <w:rPr>
          <w:color w:val="000000" w:themeColor="text1"/>
        </w:rPr>
        <w:t>Ghalib</w:t>
      </w:r>
      <w:proofErr w:type="spellEnd"/>
      <w:r w:rsidR="00E8542B" w:rsidRPr="008B4D7C">
        <w:rPr>
          <w:color w:val="000000" w:themeColor="text1"/>
        </w:rPr>
        <w:t xml:space="preserve"> published </w:t>
      </w:r>
      <w:proofErr w:type="spellStart"/>
      <w:proofErr w:type="gramStart"/>
      <w:r w:rsidR="00E8542B" w:rsidRPr="008B4D7C">
        <w:rPr>
          <w:i/>
          <w:iCs/>
          <w:color w:val="000000" w:themeColor="text1"/>
        </w:rPr>
        <w:t>Dastanbu</w:t>
      </w:r>
      <w:r w:rsidR="00E8542B">
        <w:rPr>
          <w:i/>
          <w:iCs/>
          <w:color w:val="000000" w:themeColor="text1"/>
        </w:rPr>
        <w:t>y</w:t>
      </w:r>
      <w:proofErr w:type="spellEnd"/>
      <w:r w:rsidR="00E8542B" w:rsidRPr="008B4D7C">
        <w:rPr>
          <w:color w:val="000000" w:themeColor="text1"/>
        </w:rPr>
        <w:t>,</w:t>
      </w:r>
      <w:proofErr w:type="gramEnd"/>
      <w:r w:rsidR="00E8542B" w:rsidRPr="008B4D7C">
        <w:rPr>
          <w:color w:val="000000" w:themeColor="text1"/>
        </w:rPr>
        <w:t xml:space="preserve"> his memoirs of the suffering brought on by the conflict, sending copies to various British officials, </w:t>
      </w:r>
      <w:r w:rsidR="00E8542B" w:rsidRPr="008B4D7C">
        <w:rPr>
          <w:color w:val="000000" w:themeColor="text1"/>
        </w:rPr>
        <w:lastRenderedPageBreak/>
        <w:t>including Queen Victoria, both to plead for moderation in the treatment of Indians and to establish his own innocence in the rebellion.</w:t>
      </w:r>
    </w:p>
    <w:p w:rsidR="00260735" w:rsidRDefault="00991691" w:rsidP="002E38BC">
      <w:pPr>
        <w:pStyle w:val="NormalWeb"/>
        <w:shd w:val="clear" w:color="auto" w:fill="FFFFFF"/>
        <w:spacing w:before="240" w:beforeAutospacing="0" w:after="240" w:afterAutospacing="0" w:line="276" w:lineRule="auto"/>
        <w:jc w:val="both"/>
        <w:rPr>
          <w:rFonts w:ascii="poynter-oldstyle-display" w:hAnsi="poynter-oldstyle-display"/>
          <w:color w:val="111111"/>
        </w:rPr>
      </w:pPr>
      <w:proofErr w:type="spellStart"/>
      <w:r w:rsidRPr="006133EB">
        <w:rPr>
          <w:i/>
          <w:iCs/>
        </w:rPr>
        <w:t>Dastanbuy</w:t>
      </w:r>
      <w:r>
        <w:t>is</w:t>
      </w:r>
      <w:proofErr w:type="spellEnd"/>
      <w:r w:rsidRPr="006133EB">
        <w:t xml:space="preserve"> a literary artifact of colonial transition, blending history and </w:t>
      </w:r>
      <w:proofErr w:type="spellStart"/>
      <w:r w:rsidRPr="006133EB">
        <w:t>poetry.</w:t>
      </w:r>
      <w:r w:rsidR="004200AC">
        <w:rPr>
          <w:rFonts w:ascii="poynter-oldstyle-display" w:hAnsi="poynter-oldstyle-display"/>
          <w:color w:val="111111"/>
        </w:rPr>
        <w:t>His</w:t>
      </w:r>
      <w:proofErr w:type="spellEnd"/>
      <w:r w:rsidR="004200AC">
        <w:rPr>
          <w:rFonts w:ascii="poynter-oldstyle-display" w:hAnsi="poynter-oldstyle-display"/>
          <w:color w:val="111111"/>
        </w:rPr>
        <w:t xml:space="preserve"> </w:t>
      </w:r>
      <w:proofErr w:type="spellStart"/>
      <w:r w:rsidR="004200AC" w:rsidRPr="004200AC">
        <w:rPr>
          <w:rFonts w:ascii="poynter-oldstyle-display" w:hAnsi="poynter-oldstyle-display"/>
          <w:i/>
          <w:iCs/>
          <w:color w:val="111111"/>
        </w:rPr>
        <w:t>Dastanbuy</w:t>
      </w:r>
      <w:proofErr w:type="spellEnd"/>
      <w:r w:rsidR="00DA7B8D">
        <w:rPr>
          <w:rFonts w:ascii="poynter-oldstyle-display" w:hAnsi="poynter-oldstyle-display"/>
          <w:i/>
          <w:iCs/>
          <w:color w:val="111111"/>
        </w:rPr>
        <w:t xml:space="preserve"> </w:t>
      </w:r>
      <w:r w:rsidR="004200AC">
        <w:rPr>
          <w:rFonts w:ascii="poynter-oldstyle-display" w:hAnsi="poynter-oldstyle-display"/>
          <w:color w:val="111111"/>
        </w:rPr>
        <w:t xml:space="preserve">along with important letters he wrote to </w:t>
      </w:r>
      <w:proofErr w:type="spellStart"/>
      <w:r w:rsidR="004200AC">
        <w:rPr>
          <w:rFonts w:ascii="poynter-oldstyle-display" w:hAnsi="poynter-oldstyle-display"/>
          <w:color w:val="111111"/>
        </w:rPr>
        <w:t>Munshi</w:t>
      </w:r>
      <w:proofErr w:type="spellEnd"/>
      <w:r w:rsidR="00DA7B8D">
        <w:rPr>
          <w:rFonts w:ascii="poynter-oldstyle-display" w:hAnsi="poynter-oldstyle-display"/>
          <w:color w:val="111111"/>
        </w:rPr>
        <w:t xml:space="preserve"> </w:t>
      </w:r>
      <w:proofErr w:type="spellStart"/>
      <w:r w:rsidR="004200AC">
        <w:rPr>
          <w:rFonts w:ascii="poynter-oldstyle-display" w:hAnsi="poynter-oldstyle-display"/>
          <w:color w:val="111111"/>
        </w:rPr>
        <w:t>Hargopal</w:t>
      </w:r>
      <w:proofErr w:type="spellEnd"/>
      <w:r w:rsidR="00DA7B8D">
        <w:rPr>
          <w:rFonts w:ascii="poynter-oldstyle-display" w:hAnsi="poynter-oldstyle-display"/>
          <w:color w:val="111111"/>
        </w:rPr>
        <w:t xml:space="preserve"> </w:t>
      </w:r>
      <w:proofErr w:type="spellStart"/>
      <w:r w:rsidR="004200AC">
        <w:rPr>
          <w:rFonts w:ascii="poynter-oldstyle-display" w:hAnsi="poynter-oldstyle-display"/>
          <w:color w:val="111111"/>
        </w:rPr>
        <w:t>Tafta</w:t>
      </w:r>
      <w:proofErr w:type="spellEnd"/>
      <w:r w:rsidR="004200AC">
        <w:rPr>
          <w:rFonts w:ascii="poynter-oldstyle-display" w:hAnsi="poynter-oldstyle-display"/>
          <w:color w:val="111111"/>
        </w:rPr>
        <w:t xml:space="preserve">, provide the most important evidence about </w:t>
      </w:r>
      <w:proofErr w:type="spellStart"/>
      <w:r w:rsidR="004200AC">
        <w:rPr>
          <w:rFonts w:ascii="poynter-oldstyle-display" w:hAnsi="poynter-oldstyle-display"/>
          <w:color w:val="111111"/>
        </w:rPr>
        <w:t>Ghalib’s</w:t>
      </w:r>
      <w:proofErr w:type="spellEnd"/>
      <w:r w:rsidR="004200AC">
        <w:rPr>
          <w:rFonts w:ascii="poynter-oldstyle-display" w:hAnsi="poynter-oldstyle-display"/>
          <w:color w:val="111111"/>
        </w:rPr>
        <w:t xml:space="preserve"> approach to chronicling the rebellion in his interpretation. </w:t>
      </w:r>
      <w:proofErr w:type="spellStart"/>
      <w:r w:rsidR="004200AC" w:rsidRPr="004200AC">
        <w:rPr>
          <w:rFonts w:ascii="poynter-oldstyle-display" w:hAnsi="poynter-oldstyle-display"/>
          <w:i/>
          <w:iCs/>
          <w:color w:val="111111"/>
        </w:rPr>
        <w:t>Dastanbuy</w:t>
      </w:r>
      <w:proofErr w:type="spellEnd"/>
      <w:r w:rsidR="00DA7B8D">
        <w:rPr>
          <w:rFonts w:ascii="poynter-oldstyle-display" w:hAnsi="poynter-oldstyle-display"/>
          <w:i/>
          <w:iCs/>
          <w:color w:val="111111"/>
        </w:rPr>
        <w:t xml:space="preserve"> </w:t>
      </w:r>
      <w:r w:rsidR="006133EB" w:rsidRPr="006133EB">
        <w:t xml:space="preserve">chronicles Delhi’s siege, rebel rule, and British </w:t>
      </w:r>
      <w:proofErr w:type="spellStart"/>
      <w:r w:rsidR="006133EB" w:rsidRPr="006133EB">
        <w:t>reconquest</w:t>
      </w:r>
      <w:proofErr w:type="spellEnd"/>
      <w:r w:rsidR="006133EB" w:rsidRPr="006133EB">
        <w:t>.</w:t>
      </w:r>
      <w:r w:rsidR="00DA7B8D">
        <w:t xml:space="preserve"> </w:t>
      </w:r>
      <w:proofErr w:type="spellStart"/>
      <w:r w:rsidR="00542DB2">
        <w:t>Mirza</w:t>
      </w:r>
      <w:proofErr w:type="spellEnd"/>
      <w:r w:rsidR="00DA7B8D">
        <w:t xml:space="preserve"> </w:t>
      </w:r>
      <w:proofErr w:type="spellStart"/>
      <w:r w:rsidR="00542DB2">
        <w:t>Ghalib</w:t>
      </w:r>
      <w:proofErr w:type="spellEnd"/>
      <w:r w:rsidR="00542DB2">
        <w:t xml:space="preserve"> in his narratives p</w:t>
      </w:r>
      <w:r w:rsidR="006133EB" w:rsidRPr="006133EB">
        <w:t>ublicly aligns with the British, e.g., intending to present the diary to colonial authorities, yet subtly critiques their disruption of order.</w:t>
      </w:r>
      <w:r w:rsidR="00DA7B8D">
        <w:t xml:space="preserve"> </w:t>
      </w:r>
      <w:proofErr w:type="spellStart"/>
      <w:r w:rsidR="00287C66">
        <w:rPr>
          <w:rFonts w:ascii="poynter-oldstyle-display" w:hAnsi="poynter-oldstyle-display"/>
          <w:color w:val="111111"/>
        </w:rPr>
        <w:t>Ghalib</w:t>
      </w:r>
      <w:proofErr w:type="spellEnd"/>
      <w:r w:rsidR="00287C66">
        <w:rPr>
          <w:rFonts w:ascii="poynter-oldstyle-display" w:hAnsi="poynter-oldstyle-display"/>
          <w:color w:val="111111"/>
        </w:rPr>
        <w:t xml:space="preserve"> inhabits a unique position in interpreting the turmoil in Delhi in 1857. The diary contains two main fragments: the first part covers the period when </w:t>
      </w:r>
      <w:proofErr w:type="spellStart"/>
      <w:r w:rsidR="00287C66">
        <w:rPr>
          <w:rFonts w:ascii="poynter-oldstyle-display" w:hAnsi="poynter-oldstyle-display"/>
          <w:color w:val="111111"/>
        </w:rPr>
        <w:t>Ghalib</w:t>
      </w:r>
      <w:proofErr w:type="spellEnd"/>
      <w:r w:rsidR="00287C66">
        <w:rPr>
          <w:rFonts w:ascii="poynter-oldstyle-display" w:hAnsi="poynter-oldstyle-display"/>
          <w:color w:val="111111"/>
        </w:rPr>
        <w:t xml:space="preserve"> was under rebel forces, while the second part focuses on the time when Delhi was recaptured by the British. Despite being a poet and writer in a feudal setting, </w:t>
      </w:r>
      <w:proofErr w:type="spellStart"/>
      <w:r w:rsidR="00287C66">
        <w:rPr>
          <w:rFonts w:ascii="poynter-oldstyle-display" w:hAnsi="poynter-oldstyle-display"/>
          <w:color w:val="111111"/>
        </w:rPr>
        <w:t>Ghalib</w:t>
      </w:r>
      <w:proofErr w:type="spellEnd"/>
      <w:r w:rsidR="00287C66">
        <w:rPr>
          <w:rFonts w:ascii="poynter-oldstyle-display" w:hAnsi="poynter-oldstyle-display"/>
          <w:color w:val="111111"/>
        </w:rPr>
        <w:t xml:space="preserve"> knew this was the only way to protect </w:t>
      </w:r>
      <w:proofErr w:type="gramStart"/>
      <w:r w:rsidR="00287C66">
        <w:rPr>
          <w:rFonts w:ascii="poynter-oldstyle-display" w:hAnsi="poynter-oldstyle-display"/>
          <w:color w:val="111111"/>
        </w:rPr>
        <w:t>himself</w:t>
      </w:r>
      <w:proofErr w:type="gramEnd"/>
      <w:r w:rsidR="00287C66">
        <w:rPr>
          <w:rFonts w:ascii="poynter-oldstyle-display" w:hAnsi="poynter-oldstyle-display"/>
          <w:color w:val="111111"/>
        </w:rPr>
        <w:t xml:space="preserve"> from the power-ups. The purpose was limited to influencing the authorities. </w:t>
      </w:r>
    </w:p>
    <w:p w:rsidR="00152AB7" w:rsidRDefault="00287C66" w:rsidP="002E38BC">
      <w:pPr>
        <w:pStyle w:val="NormalWeb"/>
        <w:shd w:val="clear" w:color="auto" w:fill="FFFFFF"/>
        <w:spacing w:before="240" w:beforeAutospacing="0" w:after="240" w:afterAutospacing="0" w:line="276" w:lineRule="auto"/>
        <w:jc w:val="both"/>
        <w:rPr>
          <w:rFonts w:ascii="poynter-oldstyle-display" w:hAnsi="poynter-oldstyle-display"/>
          <w:color w:val="111111"/>
        </w:rPr>
      </w:pPr>
      <w:r>
        <w:rPr>
          <w:rFonts w:ascii="poynter-oldstyle-display" w:hAnsi="poynter-oldstyle-display"/>
          <w:color w:val="111111"/>
        </w:rPr>
        <w:t xml:space="preserve">The </w:t>
      </w:r>
      <w:proofErr w:type="spellStart"/>
      <w:r w:rsidRPr="00287C66">
        <w:rPr>
          <w:rFonts w:ascii="poynter-oldstyle-display" w:hAnsi="poynter-oldstyle-display"/>
          <w:i/>
          <w:iCs/>
          <w:color w:val="111111"/>
        </w:rPr>
        <w:t>Dastanbuy</w:t>
      </w:r>
      <w:proofErr w:type="spellEnd"/>
      <w:r>
        <w:rPr>
          <w:rFonts w:ascii="poynter-oldstyle-display" w:hAnsi="poynter-oldstyle-display"/>
          <w:color w:val="111111"/>
        </w:rPr>
        <w:t xml:space="preserve"> was part of such a category, and as such he was able to protect himself in this manner. Not only </w:t>
      </w:r>
      <w:proofErr w:type="spellStart"/>
      <w:r>
        <w:rPr>
          <w:rFonts w:ascii="poynter-oldstyle-display" w:hAnsi="poynter-oldstyle-display"/>
          <w:color w:val="111111"/>
        </w:rPr>
        <w:t>Mirza</w:t>
      </w:r>
      <w:proofErr w:type="spellEnd"/>
      <w:r w:rsidR="00DA7B8D">
        <w:rPr>
          <w:rFonts w:ascii="poynter-oldstyle-display" w:hAnsi="poynter-oldstyle-display"/>
          <w:color w:val="111111"/>
        </w:rPr>
        <w:t xml:space="preserve"> </w:t>
      </w:r>
      <w:proofErr w:type="spellStart"/>
      <w:r>
        <w:rPr>
          <w:rFonts w:ascii="poynter-oldstyle-display" w:hAnsi="poynter-oldstyle-display"/>
          <w:color w:val="111111"/>
        </w:rPr>
        <w:t>Ghalib</w:t>
      </w:r>
      <w:proofErr w:type="spellEnd"/>
      <w:r>
        <w:rPr>
          <w:rFonts w:ascii="poynter-oldstyle-display" w:hAnsi="poynter-oldstyle-display"/>
          <w:color w:val="111111"/>
        </w:rPr>
        <w:t xml:space="preserve"> but every Muslim elite needed to create a place for themselves in the emerging new order in light of the harsh treatment they received from the British after the takeover of Delhi and the subsequent retaliations. The Diary of </w:t>
      </w:r>
      <w:proofErr w:type="spellStart"/>
      <w:r>
        <w:rPr>
          <w:rFonts w:ascii="poynter-oldstyle-display" w:hAnsi="poynter-oldstyle-display"/>
          <w:color w:val="111111"/>
        </w:rPr>
        <w:t>Ghalib</w:t>
      </w:r>
      <w:proofErr w:type="spellEnd"/>
      <w:r>
        <w:rPr>
          <w:rFonts w:ascii="poynter-oldstyle-display" w:hAnsi="poynter-oldstyle-display"/>
          <w:color w:val="111111"/>
        </w:rPr>
        <w:t xml:space="preserve"> represents a new way of dealing with British power based on the rule of loyalty. It reflects the impact of this new power structure.</w:t>
      </w:r>
      <w:r w:rsidR="00DA7B8D">
        <w:rPr>
          <w:rFonts w:ascii="poynter-oldstyle-display" w:hAnsi="poynter-oldstyle-display"/>
          <w:color w:val="111111"/>
        </w:rPr>
        <w:t xml:space="preserve"> </w:t>
      </w:r>
      <w:proofErr w:type="spellStart"/>
      <w:r w:rsidR="00152AB7">
        <w:rPr>
          <w:rFonts w:ascii="poynter-oldstyle-display" w:hAnsi="poynter-oldstyle-display"/>
          <w:color w:val="111111"/>
        </w:rPr>
        <w:t>Ghalib’s</w:t>
      </w:r>
      <w:proofErr w:type="spellEnd"/>
      <w:r w:rsidR="00152AB7">
        <w:rPr>
          <w:rFonts w:ascii="poynter-oldstyle-display" w:hAnsi="poynter-oldstyle-display"/>
          <w:color w:val="111111"/>
        </w:rPr>
        <w:t xml:space="preserve"> account highlights, therefore, the very extraordinary nature of Muslim society after the Rebellion, as the outcome of the Rebellion was primarily a political tragedy. While avoiding direct blame on the British, </w:t>
      </w:r>
      <w:proofErr w:type="spellStart"/>
      <w:r w:rsidR="00152AB7">
        <w:rPr>
          <w:rFonts w:ascii="poynter-oldstyle-display" w:hAnsi="poynter-oldstyle-display"/>
          <w:color w:val="111111"/>
        </w:rPr>
        <w:t>Ghalib</w:t>
      </w:r>
      <w:proofErr w:type="spellEnd"/>
      <w:r w:rsidR="00152AB7">
        <w:rPr>
          <w:rFonts w:ascii="poynter-oldstyle-display" w:hAnsi="poynter-oldstyle-display"/>
          <w:color w:val="111111"/>
        </w:rPr>
        <w:t xml:space="preserve"> tells us about the everyday struggles of the people by being thoughtful of his word choice. </w:t>
      </w:r>
      <w:r w:rsidR="005F761F">
        <w:t xml:space="preserve">Seeing the mass-slaughter and the rebellion, the truth inadvertently slipped out from </w:t>
      </w:r>
      <w:proofErr w:type="spellStart"/>
      <w:r w:rsidR="005F761F">
        <w:t>Ghalib</w:t>
      </w:r>
      <w:proofErr w:type="spellEnd"/>
      <w:r w:rsidR="005F761F">
        <w:t xml:space="preserve"> who actually condemned the </w:t>
      </w:r>
      <w:proofErr w:type="spellStart"/>
      <w:r w:rsidR="005F761F">
        <w:t>sepoys</w:t>
      </w:r>
      <w:proofErr w:type="spellEnd"/>
      <w:r w:rsidR="005F761F">
        <w:t xml:space="preserve"> at the beginning of the uprising.</w:t>
      </w:r>
    </w:p>
    <w:p w:rsidR="003136C5" w:rsidRPr="008B4D7C" w:rsidRDefault="00CC477B" w:rsidP="002E38BC">
      <w:pPr>
        <w:pStyle w:val="NormalWeb"/>
        <w:spacing w:after="240" w:afterAutospacing="0" w:line="276" w:lineRule="auto"/>
        <w:jc w:val="both"/>
        <w:rPr>
          <w:color w:val="000000" w:themeColor="text1"/>
        </w:rPr>
      </w:pPr>
      <w:proofErr w:type="spellStart"/>
      <w:r>
        <w:rPr>
          <w:szCs w:val="22"/>
        </w:rPr>
        <w:t>MirzaGhalib’s</w:t>
      </w:r>
      <w:proofErr w:type="spellEnd"/>
      <w:r>
        <w:rPr>
          <w:szCs w:val="22"/>
        </w:rPr>
        <w:t xml:space="preserve"> main focus in the diary </w:t>
      </w:r>
      <w:proofErr w:type="spellStart"/>
      <w:r w:rsidR="00EC5D0C" w:rsidRPr="00287C66">
        <w:rPr>
          <w:rFonts w:ascii="poynter-oldstyle-display" w:hAnsi="poynter-oldstyle-display"/>
          <w:i/>
          <w:iCs/>
          <w:color w:val="111111"/>
        </w:rPr>
        <w:t>Dastanbuy</w:t>
      </w:r>
      <w:proofErr w:type="spellEnd"/>
      <w:r w:rsidR="00DA7B8D">
        <w:rPr>
          <w:rFonts w:ascii="poynter-oldstyle-display" w:hAnsi="poynter-oldstyle-display"/>
          <w:i/>
          <w:iCs/>
          <w:color w:val="111111"/>
        </w:rPr>
        <w:t xml:space="preserve"> </w:t>
      </w:r>
      <w:r w:rsidR="00EC5D0C">
        <w:rPr>
          <w:rFonts w:ascii="poynter-oldstyle-display" w:hAnsi="poynter-oldstyle-display"/>
          <w:color w:val="111111"/>
        </w:rPr>
        <w:t xml:space="preserve">is to narrate the eye witness account of the loot and plunder of Delhi either by the rebels or by the military forces of the East India Company. </w:t>
      </w:r>
      <w:proofErr w:type="spellStart"/>
      <w:r w:rsidR="002D5C62">
        <w:rPr>
          <w:szCs w:val="22"/>
        </w:rPr>
        <w:t>Mirza</w:t>
      </w:r>
      <w:proofErr w:type="spellEnd"/>
      <w:r w:rsidR="00DA7B8D">
        <w:rPr>
          <w:szCs w:val="22"/>
        </w:rPr>
        <w:t xml:space="preserve"> </w:t>
      </w:r>
      <w:proofErr w:type="spellStart"/>
      <w:r w:rsidR="002D5C62">
        <w:rPr>
          <w:szCs w:val="22"/>
        </w:rPr>
        <w:t>Ghalib</w:t>
      </w:r>
      <w:proofErr w:type="spellEnd"/>
      <w:r w:rsidR="00DA7B8D">
        <w:rPr>
          <w:szCs w:val="22"/>
        </w:rPr>
        <w:t xml:space="preserve"> </w:t>
      </w:r>
      <w:r w:rsidR="003E47A0">
        <w:rPr>
          <w:szCs w:val="22"/>
        </w:rPr>
        <w:t>expresses</w:t>
      </w:r>
      <w:r w:rsidR="002D5C62">
        <w:rPr>
          <w:szCs w:val="22"/>
        </w:rPr>
        <w:t xml:space="preserve"> his sorrows, </w:t>
      </w:r>
      <w:r w:rsidR="002D5C62" w:rsidRPr="002D5C62">
        <w:t>“For you this is only a sorrowful story, but the pain is so great that to hear it the stars will weep tears of blood.”</w:t>
      </w:r>
      <w:r w:rsidR="00170B50">
        <w:rPr>
          <w:vertAlign w:val="superscript"/>
        </w:rPr>
        <w:t>2</w:t>
      </w:r>
      <w:r w:rsidR="003136C5">
        <w:t>MirzaGhalib’s criticism of the revolutionaries was more upon the fact that he</w:t>
      </w:r>
      <w:r w:rsidR="003136C5" w:rsidRPr="008B4D7C">
        <w:rPr>
          <w:color w:val="000000" w:themeColor="text1"/>
        </w:rPr>
        <w:t xml:space="preserve"> had sensed a defeat of the revolutionary forces at the hands of the British as the rebellion was neither well-</w:t>
      </w:r>
      <w:proofErr w:type="spellStart"/>
      <w:r w:rsidR="003136C5" w:rsidRPr="008B4D7C">
        <w:rPr>
          <w:color w:val="000000" w:themeColor="text1"/>
        </w:rPr>
        <w:t>organised</w:t>
      </w:r>
      <w:proofErr w:type="spellEnd"/>
      <w:r w:rsidR="003136C5" w:rsidRPr="008B4D7C">
        <w:rPr>
          <w:color w:val="000000" w:themeColor="text1"/>
        </w:rPr>
        <w:t xml:space="preserve"> nor powerful enough to counter the military might of the foreigners.</w:t>
      </w:r>
      <w:r w:rsidR="00DC0AAB">
        <w:rPr>
          <w:color w:val="000000" w:themeColor="text1"/>
        </w:rPr>
        <w:t xml:space="preserve"> The other reason was the anarchy, loot and plunder of the </w:t>
      </w:r>
      <w:proofErr w:type="spellStart"/>
      <w:r w:rsidR="00DC0AAB">
        <w:rPr>
          <w:color w:val="000000" w:themeColor="text1"/>
        </w:rPr>
        <w:t>Delhites</w:t>
      </w:r>
      <w:proofErr w:type="spellEnd"/>
      <w:r w:rsidR="00DC0AAB">
        <w:rPr>
          <w:color w:val="000000" w:themeColor="text1"/>
        </w:rPr>
        <w:t xml:space="preserve"> by the revolutionaries of the Revolt.</w:t>
      </w:r>
      <w:r w:rsidR="00872D1B">
        <w:rPr>
          <w:color w:val="000000" w:themeColor="text1"/>
        </w:rPr>
        <w:t xml:space="preserve"> Otherwise </w:t>
      </w:r>
      <w:r w:rsidR="00FA5EDD">
        <w:rPr>
          <w:color w:val="000000" w:themeColor="text1"/>
        </w:rPr>
        <w:t xml:space="preserve">in his letter to his friends </w:t>
      </w:r>
      <w:r w:rsidR="00872D1B">
        <w:rPr>
          <w:color w:val="000000" w:themeColor="text1"/>
        </w:rPr>
        <w:t xml:space="preserve">he was </w:t>
      </w:r>
      <w:r w:rsidR="00FA5EDD">
        <w:rPr>
          <w:color w:val="000000" w:themeColor="text1"/>
        </w:rPr>
        <w:t xml:space="preserve">very </w:t>
      </w:r>
      <w:r w:rsidR="00872D1B">
        <w:rPr>
          <w:color w:val="000000" w:themeColor="text1"/>
        </w:rPr>
        <w:t xml:space="preserve">sympathetic to the people of </w:t>
      </w:r>
      <w:r w:rsidR="00FA5EDD">
        <w:rPr>
          <w:color w:val="000000" w:themeColor="text1"/>
        </w:rPr>
        <w:t>India with much caution.</w:t>
      </w:r>
    </w:p>
    <w:p w:rsidR="00F81FE8" w:rsidRDefault="006D77E4" w:rsidP="002E38BC">
      <w:pPr>
        <w:pStyle w:val="NoSpacing"/>
        <w:spacing w:after="240" w:line="276" w:lineRule="auto"/>
        <w:jc w:val="both"/>
        <w:rPr>
          <w:rFonts w:ascii="Times New Roman" w:hAnsi="Times New Roman" w:cs="Times New Roman"/>
          <w:sz w:val="24"/>
          <w:szCs w:val="24"/>
        </w:rPr>
      </w:pPr>
      <w:r w:rsidRPr="006D77E4">
        <w:rPr>
          <w:rFonts w:ascii="Times New Roman" w:hAnsi="Times New Roman" w:cs="Times New Roman"/>
          <w:sz w:val="24"/>
          <w:szCs w:val="22"/>
        </w:rPr>
        <w:t xml:space="preserve">The metaphor </w:t>
      </w:r>
      <w:proofErr w:type="spellStart"/>
      <w:r w:rsidRPr="006D77E4">
        <w:rPr>
          <w:rFonts w:ascii="Times New Roman" w:hAnsi="Times New Roman" w:cs="Times New Roman"/>
          <w:sz w:val="24"/>
          <w:szCs w:val="22"/>
        </w:rPr>
        <w:t>Mirza</w:t>
      </w:r>
      <w:proofErr w:type="spellEnd"/>
      <w:r w:rsidR="00DA7B8D">
        <w:rPr>
          <w:rFonts w:ascii="Times New Roman" w:hAnsi="Times New Roman" w:cs="Times New Roman"/>
          <w:sz w:val="24"/>
          <w:szCs w:val="22"/>
        </w:rPr>
        <w:t xml:space="preserve"> </w:t>
      </w:r>
      <w:proofErr w:type="spellStart"/>
      <w:r w:rsidRPr="006D77E4">
        <w:rPr>
          <w:rFonts w:ascii="Times New Roman" w:hAnsi="Times New Roman" w:cs="Times New Roman"/>
          <w:sz w:val="24"/>
          <w:szCs w:val="22"/>
        </w:rPr>
        <w:t>Asadullah</w:t>
      </w:r>
      <w:proofErr w:type="spellEnd"/>
      <w:r w:rsidRPr="006D77E4">
        <w:rPr>
          <w:rFonts w:ascii="Times New Roman" w:hAnsi="Times New Roman" w:cs="Times New Roman"/>
          <w:sz w:val="24"/>
          <w:szCs w:val="22"/>
        </w:rPr>
        <w:t xml:space="preserve"> Khan </w:t>
      </w:r>
      <w:proofErr w:type="spellStart"/>
      <w:r w:rsidRPr="006D77E4">
        <w:rPr>
          <w:rFonts w:ascii="Times New Roman" w:hAnsi="Times New Roman" w:cs="Times New Roman"/>
          <w:sz w:val="24"/>
          <w:szCs w:val="22"/>
        </w:rPr>
        <w:t>Ghalib</w:t>
      </w:r>
      <w:proofErr w:type="spellEnd"/>
      <w:r w:rsidRPr="006D77E4">
        <w:rPr>
          <w:rFonts w:ascii="Times New Roman" w:hAnsi="Times New Roman" w:cs="Times New Roman"/>
          <w:sz w:val="24"/>
          <w:szCs w:val="22"/>
        </w:rPr>
        <w:t xml:space="preserve"> invokes to describe the dire situation in Delhi during the Revolt of 1857</w:t>
      </w:r>
      <w:r w:rsidR="00C37ACD" w:rsidRPr="00C37ACD">
        <w:rPr>
          <w:rFonts w:ascii="Times New Roman" w:eastAsia="Times New Roman" w:hAnsi="Times New Roman" w:cs="Times New Roman"/>
          <w:sz w:val="24"/>
          <w:szCs w:val="24"/>
        </w:rPr>
        <w:t>, “</w:t>
      </w:r>
      <w:r w:rsidR="00C37ACD" w:rsidRPr="00C37ACD">
        <w:rPr>
          <w:rFonts w:ascii="Times New Roman" w:hAnsi="Times New Roman" w:cs="Times New Roman"/>
          <w:sz w:val="24"/>
          <w:szCs w:val="24"/>
        </w:rPr>
        <w:t xml:space="preserve">The heart is not stone or steel but will be moved. The </w:t>
      </w:r>
      <w:r w:rsidR="00C37ACD" w:rsidRPr="00C37ACD">
        <w:rPr>
          <w:rFonts w:ascii="Times New Roman" w:hAnsi="Times New Roman" w:cs="Times New Roman"/>
          <w:sz w:val="24"/>
          <w:szCs w:val="24"/>
        </w:rPr>
        <w:lastRenderedPageBreak/>
        <w:t>eyes are not lifeless cracks in a wall but will shed tears at the panorama of death and at India’s desolation. The city of Delhi was emptied of its rulers and peopled instead with creatures of the Lord who acknowledged no lord</w:t>
      </w:r>
      <w:r w:rsidR="0087164D">
        <w:rPr>
          <w:rFonts w:ascii="Times New Roman" w:hAnsi="Times New Roman" w:cs="Times New Roman"/>
          <w:sz w:val="24"/>
          <w:szCs w:val="24"/>
        </w:rPr>
        <w:t xml:space="preserve">, </w:t>
      </w:r>
      <w:r w:rsidR="00C37ACD" w:rsidRPr="00C37ACD">
        <w:rPr>
          <w:rFonts w:ascii="Times New Roman" w:hAnsi="Times New Roman" w:cs="Times New Roman"/>
          <w:sz w:val="24"/>
          <w:szCs w:val="24"/>
        </w:rPr>
        <w:t>as if it were a garden without a gardener, and full of fruitless trees.”</w:t>
      </w:r>
      <w:r w:rsidR="00170B50">
        <w:rPr>
          <w:rFonts w:ascii="Times New Roman" w:hAnsi="Times New Roman" w:cs="Times New Roman"/>
          <w:sz w:val="24"/>
          <w:szCs w:val="24"/>
          <w:vertAlign w:val="superscript"/>
        </w:rPr>
        <w:t>3</w:t>
      </w:r>
    </w:p>
    <w:p w:rsidR="009F54FC" w:rsidRPr="005F761F" w:rsidRDefault="00B56452" w:rsidP="002E38BC">
      <w:pPr>
        <w:pStyle w:val="NoSpacing"/>
        <w:spacing w:after="240" w:line="276" w:lineRule="auto"/>
        <w:jc w:val="both"/>
        <w:rPr>
          <w:rFonts w:ascii="Times New Roman" w:hAnsi="Times New Roman" w:cs="Times New Roman"/>
          <w:i/>
          <w:iCs/>
          <w:sz w:val="24"/>
          <w:szCs w:val="24"/>
        </w:rPr>
      </w:pPr>
      <w:r w:rsidRPr="00B56452">
        <w:rPr>
          <w:rFonts w:ascii="Times New Roman" w:hAnsi="Times New Roman" w:cs="Times New Roman"/>
          <w:sz w:val="24"/>
          <w:szCs w:val="24"/>
        </w:rPr>
        <w:t xml:space="preserve">After the British victory, they suspected the Muslim population of Delhi of </w:t>
      </w:r>
      <w:proofErr w:type="spellStart"/>
      <w:r w:rsidRPr="00B56452">
        <w:rPr>
          <w:rFonts w:ascii="Times New Roman" w:hAnsi="Times New Roman" w:cs="Times New Roman"/>
          <w:sz w:val="24"/>
          <w:szCs w:val="24"/>
        </w:rPr>
        <w:t>sympathising</w:t>
      </w:r>
      <w:proofErr w:type="spellEnd"/>
      <w:r w:rsidRPr="00B56452">
        <w:rPr>
          <w:rFonts w:ascii="Times New Roman" w:hAnsi="Times New Roman" w:cs="Times New Roman"/>
          <w:sz w:val="24"/>
          <w:szCs w:val="24"/>
        </w:rPr>
        <w:t xml:space="preserve"> with the rebels. Many of them, including </w:t>
      </w:r>
      <w:proofErr w:type="spellStart"/>
      <w:r w:rsidRPr="00B56452">
        <w:rPr>
          <w:rFonts w:ascii="Times New Roman" w:hAnsi="Times New Roman" w:cs="Times New Roman"/>
          <w:sz w:val="24"/>
          <w:szCs w:val="24"/>
        </w:rPr>
        <w:t>Ghalib</w:t>
      </w:r>
      <w:proofErr w:type="spellEnd"/>
      <w:r w:rsidRPr="00B56452">
        <w:rPr>
          <w:rFonts w:ascii="Times New Roman" w:hAnsi="Times New Roman" w:cs="Times New Roman"/>
          <w:sz w:val="24"/>
          <w:szCs w:val="24"/>
        </w:rPr>
        <w:t>, were rounded up for waging war against the British. The </w:t>
      </w:r>
      <w:proofErr w:type="spellStart"/>
      <w:r w:rsidRPr="00B56452">
        <w:rPr>
          <w:rStyle w:val="Emphasis"/>
          <w:rFonts w:ascii="Times New Roman" w:hAnsi="Times New Roman" w:cs="Times New Roman"/>
          <w:color w:val="000000" w:themeColor="text1"/>
          <w:spacing w:val="12"/>
          <w:sz w:val="24"/>
          <w:szCs w:val="24"/>
        </w:rPr>
        <w:t>Dastanbuy</w:t>
      </w:r>
      <w:proofErr w:type="spellEnd"/>
      <w:r w:rsidRPr="00B56452">
        <w:rPr>
          <w:rFonts w:ascii="Times New Roman" w:hAnsi="Times New Roman" w:cs="Times New Roman"/>
          <w:sz w:val="24"/>
          <w:szCs w:val="24"/>
        </w:rPr>
        <w:t>, published in 1858, was thus a way for the poet to ‘seek the shelter of the Lord from these unwarranted arrests.</w:t>
      </w:r>
      <w:r w:rsidRPr="005F761F">
        <w:rPr>
          <w:rFonts w:ascii="Times New Roman" w:hAnsi="Times New Roman" w:cs="Times New Roman"/>
          <w:sz w:val="24"/>
          <w:szCs w:val="24"/>
        </w:rPr>
        <w:t>’</w:t>
      </w:r>
      <w:bookmarkStart w:id="0" w:name="_ednref9"/>
      <w:r w:rsidR="009F54FC" w:rsidRPr="005F761F">
        <w:rPr>
          <w:rFonts w:ascii="Times New Roman" w:hAnsi="Times New Roman" w:cs="Times New Roman"/>
          <w:sz w:val="24"/>
          <w:szCs w:val="24"/>
        </w:rPr>
        <w:t>But he could not stop himself from grieving the attack on his fellow residents, even if it was done by his patrons. He says in his diary, “Their (the British) anger at the citizens of Delhi was so great that, after capturing the city, one would think they would leave not even a dog or a cat alive.</w:t>
      </w:r>
      <w:bookmarkStart w:id="1" w:name="_ednref15"/>
      <w:r w:rsidR="009F54FC" w:rsidRPr="005F761F">
        <w:rPr>
          <w:rFonts w:ascii="Times New Roman" w:hAnsi="Times New Roman" w:cs="Times New Roman"/>
          <w:sz w:val="24"/>
          <w:szCs w:val="24"/>
        </w:rPr>
        <w:t>”</w:t>
      </w:r>
      <w:bookmarkEnd w:id="1"/>
      <w:r w:rsidR="00170B50">
        <w:rPr>
          <w:rStyle w:val="Emphasis"/>
          <w:rFonts w:ascii="Times New Roman" w:hAnsi="Times New Roman" w:cs="Times New Roman"/>
          <w:i w:val="0"/>
          <w:iCs w:val="0"/>
          <w:color w:val="000000" w:themeColor="text1"/>
          <w:spacing w:val="12"/>
          <w:sz w:val="24"/>
          <w:szCs w:val="24"/>
          <w:vertAlign w:val="superscript"/>
        </w:rPr>
        <w:t>4</w:t>
      </w:r>
    </w:p>
    <w:bookmarkEnd w:id="0"/>
    <w:p w:rsidR="005F13E9" w:rsidRPr="005F13E9" w:rsidRDefault="005F13E9" w:rsidP="002E38BC">
      <w:pPr>
        <w:pStyle w:val="NoSpacing"/>
        <w:spacing w:before="240" w:line="276" w:lineRule="auto"/>
        <w:jc w:val="both"/>
        <w:rPr>
          <w:rFonts w:ascii="Times New Roman" w:hAnsi="Times New Roman" w:cs="Times New Roman"/>
          <w:sz w:val="24"/>
          <w:szCs w:val="24"/>
        </w:rPr>
      </w:pPr>
      <w:r w:rsidRPr="005F13E9">
        <w:rPr>
          <w:rFonts w:ascii="Times New Roman" w:hAnsi="Times New Roman" w:cs="Times New Roman"/>
          <w:sz w:val="24"/>
          <w:szCs w:val="24"/>
        </w:rPr>
        <w:t>Even though in the </w:t>
      </w:r>
      <w:proofErr w:type="spellStart"/>
      <w:r w:rsidRPr="005F13E9">
        <w:rPr>
          <w:rStyle w:val="Emphasis"/>
          <w:rFonts w:ascii="Times New Roman" w:hAnsi="Times New Roman" w:cs="Times New Roman"/>
          <w:sz w:val="24"/>
          <w:szCs w:val="24"/>
        </w:rPr>
        <w:t>Dastanbuy</w:t>
      </w:r>
      <w:proofErr w:type="spellEnd"/>
      <w:r w:rsidRPr="005F13E9">
        <w:rPr>
          <w:rStyle w:val="Emphasis"/>
          <w:rFonts w:ascii="Times New Roman" w:hAnsi="Times New Roman" w:cs="Times New Roman"/>
          <w:i w:val="0"/>
          <w:iCs w:val="0"/>
          <w:sz w:val="24"/>
          <w:szCs w:val="24"/>
        </w:rPr>
        <w:t> </w:t>
      </w:r>
      <w:proofErr w:type="spellStart"/>
      <w:r w:rsidRPr="005F13E9">
        <w:rPr>
          <w:rFonts w:ascii="Times New Roman" w:hAnsi="Times New Roman" w:cs="Times New Roman"/>
          <w:sz w:val="24"/>
          <w:szCs w:val="24"/>
        </w:rPr>
        <w:t>Ghalib</w:t>
      </w:r>
      <w:proofErr w:type="spellEnd"/>
      <w:r w:rsidRPr="005F13E9">
        <w:rPr>
          <w:rFonts w:ascii="Times New Roman" w:hAnsi="Times New Roman" w:cs="Times New Roman"/>
          <w:sz w:val="24"/>
          <w:szCs w:val="24"/>
        </w:rPr>
        <w:t xml:space="preserve"> sided with the British, he could not ignore the violence that both sides had unleashed on his beloved city. For </w:t>
      </w:r>
      <w:proofErr w:type="spellStart"/>
      <w:r w:rsidRPr="005F13E9">
        <w:rPr>
          <w:rFonts w:ascii="Times New Roman" w:hAnsi="Times New Roman" w:cs="Times New Roman"/>
          <w:sz w:val="24"/>
          <w:szCs w:val="24"/>
        </w:rPr>
        <w:t>Ghalib</w:t>
      </w:r>
      <w:proofErr w:type="spellEnd"/>
      <w:r w:rsidRPr="005F13E9">
        <w:rPr>
          <w:rFonts w:ascii="Times New Roman" w:hAnsi="Times New Roman" w:cs="Times New Roman"/>
          <w:sz w:val="24"/>
          <w:szCs w:val="24"/>
        </w:rPr>
        <w:t xml:space="preserve"> it was Delhi and its </w:t>
      </w:r>
      <w:proofErr w:type="spellStart"/>
      <w:r w:rsidRPr="005F13E9">
        <w:rPr>
          <w:rStyle w:val="Emphasis"/>
          <w:rFonts w:ascii="Times New Roman" w:hAnsi="Times New Roman" w:cs="Times New Roman"/>
          <w:sz w:val="24"/>
          <w:szCs w:val="24"/>
        </w:rPr>
        <w:t>mohallas</w:t>
      </w:r>
      <w:proofErr w:type="spellEnd"/>
      <w:r w:rsidRPr="005F13E9">
        <w:rPr>
          <w:rStyle w:val="Emphasis"/>
          <w:rFonts w:ascii="Times New Roman" w:hAnsi="Times New Roman" w:cs="Times New Roman"/>
          <w:i w:val="0"/>
          <w:iCs w:val="0"/>
          <w:sz w:val="24"/>
          <w:szCs w:val="24"/>
        </w:rPr>
        <w:t> </w:t>
      </w:r>
      <w:r w:rsidRPr="005F13E9">
        <w:rPr>
          <w:rFonts w:ascii="Times New Roman" w:hAnsi="Times New Roman" w:cs="Times New Roman"/>
          <w:sz w:val="24"/>
          <w:szCs w:val="24"/>
        </w:rPr>
        <w:t xml:space="preserve">(localities) that suffered. The </w:t>
      </w:r>
      <w:proofErr w:type="spellStart"/>
      <w:r w:rsidRPr="005F13E9">
        <w:rPr>
          <w:rFonts w:ascii="Times New Roman" w:hAnsi="Times New Roman" w:cs="Times New Roman"/>
          <w:i/>
          <w:iCs/>
          <w:sz w:val="24"/>
          <w:szCs w:val="24"/>
        </w:rPr>
        <w:t>mushairas</w:t>
      </w:r>
      <w:proofErr w:type="spellEnd"/>
      <w:r w:rsidRPr="005F13E9">
        <w:rPr>
          <w:rFonts w:ascii="Times New Roman" w:hAnsi="Times New Roman" w:cs="Times New Roman"/>
          <w:sz w:val="24"/>
          <w:szCs w:val="24"/>
        </w:rPr>
        <w:t xml:space="preserve"> (poetry gathering) of the </w:t>
      </w:r>
      <w:proofErr w:type="spellStart"/>
      <w:r w:rsidRPr="005F13E9">
        <w:rPr>
          <w:rFonts w:ascii="Times New Roman" w:hAnsi="Times New Roman" w:cs="Times New Roman"/>
          <w:i/>
          <w:iCs/>
          <w:sz w:val="24"/>
          <w:szCs w:val="24"/>
        </w:rPr>
        <w:t>Qila</w:t>
      </w:r>
      <w:proofErr w:type="spellEnd"/>
      <w:r w:rsidRPr="005F13E9">
        <w:rPr>
          <w:rFonts w:ascii="Times New Roman" w:hAnsi="Times New Roman" w:cs="Times New Roman"/>
          <w:i/>
          <w:iCs/>
          <w:sz w:val="24"/>
          <w:szCs w:val="24"/>
        </w:rPr>
        <w:t>-e-</w:t>
      </w:r>
      <w:proofErr w:type="spellStart"/>
      <w:r w:rsidRPr="005F13E9">
        <w:rPr>
          <w:rFonts w:ascii="Times New Roman" w:hAnsi="Times New Roman" w:cs="Times New Roman"/>
          <w:i/>
          <w:iCs/>
          <w:sz w:val="24"/>
          <w:szCs w:val="24"/>
        </w:rPr>
        <w:t>Moalla</w:t>
      </w:r>
      <w:proofErr w:type="spellEnd"/>
      <w:r w:rsidRPr="005F13E9">
        <w:rPr>
          <w:rFonts w:ascii="Times New Roman" w:hAnsi="Times New Roman" w:cs="Times New Roman"/>
          <w:sz w:val="24"/>
          <w:szCs w:val="24"/>
        </w:rPr>
        <w:t xml:space="preserve"> (Red Fort), the hustle-bustle of the streets of </w:t>
      </w:r>
      <w:proofErr w:type="spellStart"/>
      <w:r w:rsidRPr="005F13E9">
        <w:rPr>
          <w:rFonts w:ascii="Times New Roman" w:hAnsi="Times New Roman" w:cs="Times New Roman"/>
          <w:sz w:val="24"/>
          <w:szCs w:val="24"/>
        </w:rPr>
        <w:t>Chandni</w:t>
      </w:r>
      <w:proofErr w:type="spellEnd"/>
      <w:r w:rsidR="00DA7B8D">
        <w:rPr>
          <w:rFonts w:ascii="Times New Roman" w:hAnsi="Times New Roman" w:cs="Times New Roman"/>
          <w:sz w:val="24"/>
          <w:szCs w:val="24"/>
        </w:rPr>
        <w:t xml:space="preserve"> </w:t>
      </w:r>
      <w:proofErr w:type="spellStart"/>
      <w:r w:rsidRPr="005F13E9">
        <w:rPr>
          <w:rFonts w:ascii="Times New Roman" w:hAnsi="Times New Roman" w:cs="Times New Roman"/>
          <w:sz w:val="24"/>
          <w:szCs w:val="24"/>
        </w:rPr>
        <w:t>Chowk</w:t>
      </w:r>
      <w:proofErr w:type="spellEnd"/>
      <w:r w:rsidRPr="005F13E9">
        <w:rPr>
          <w:rFonts w:ascii="Times New Roman" w:hAnsi="Times New Roman" w:cs="Times New Roman"/>
          <w:sz w:val="24"/>
          <w:szCs w:val="24"/>
        </w:rPr>
        <w:t xml:space="preserve">, the sellers and merchants who were the life of the city, were all gone. </w:t>
      </w:r>
      <w:proofErr w:type="spellStart"/>
      <w:r w:rsidRPr="005F13E9">
        <w:rPr>
          <w:rFonts w:ascii="Times New Roman" w:hAnsi="Times New Roman" w:cs="Times New Roman"/>
          <w:sz w:val="24"/>
          <w:szCs w:val="24"/>
        </w:rPr>
        <w:t>Ghalib</w:t>
      </w:r>
      <w:proofErr w:type="spellEnd"/>
      <w:r w:rsidRPr="005F13E9">
        <w:rPr>
          <w:rFonts w:ascii="Times New Roman" w:hAnsi="Times New Roman" w:cs="Times New Roman"/>
          <w:sz w:val="24"/>
          <w:szCs w:val="24"/>
        </w:rPr>
        <w:t xml:space="preserve"> wondered if Delhi was anything without them</w:t>
      </w:r>
      <w:r>
        <w:rPr>
          <w:rFonts w:ascii="Times New Roman" w:hAnsi="Times New Roman" w:cs="Times New Roman"/>
          <w:sz w:val="24"/>
          <w:szCs w:val="24"/>
        </w:rPr>
        <w:t>, “</w:t>
      </w:r>
      <w:r w:rsidRPr="005F13E9">
        <w:rPr>
          <w:rStyle w:val="Emphasis"/>
          <w:rFonts w:ascii="Times New Roman" w:hAnsi="Times New Roman" w:cs="Times New Roman"/>
          <w:i w:val="0"/>
          <w:iCs w:val="0"/>
          <w:sz w:val="24"/>
          <w:szCs w:val="24"/>
        </w:rPr>
        <w:t xml:space="preserve">Delhi meant the Fort, the </w:t>
      </w:r>
      <w:proofErr w:type="spellStart"/>
      <w:r w:rsidRPr="005F13E9">
        <w:rPr>
          <w:rStyle w:val="Emphasis"/>
          <w:rFonts w:ascii="Times New Roman" w:hAnsi="Times New Roman" w:cs="Times New Roman"/>
          <w:i w:val="0"/>
          <w:iCs w:val="0"/>
          <w:sz w:val="24"/>
          <w:szCs w:val="24"/>
        </w:rPr>
        <w:t>Chandni</w:t>
      </w:r>
      <w:proofErr w:type="spellEnd"/>
      <w:r w:rsidR="00DA7B8D">
        <w:rPr>
          <w:rStyle w:val="Emphasis"/>
          <w:rFonts w:ascii="Times New Roman" w:hAnsi="Times New Roman" w:cs="Times New Roman"/>
          <w:i w:val="0"/>
          <w:iCs w:val="0"/>
          <w:sz w:val="24"/>
          <w:szCs w:val="24"/>
        </w:rPr>
        <w:t xml:space="preserve"> </w:t>
      </w:r>
      <w:proofErr w:type="spellStart"/>
      <w:r w:rsidRPr="005F13E9">
        <w:rPr>
          <w:rStyle w:val="Emphasis"/>
          <w:rFonts w:ascii="Times New Roman" w:hAnsi="Times New Roman" w:cs="Times New Roman"/>
          <w:i w:val="0"/>
          <w:iCs w:val="0"/>
          <w:sz w:val="24"/>
          <w:szCs w:val="24"/>
        </w:rPr>
        <w:t>Chowk</w:t>
      </w:r>
      <w:proofErr w:type="spellEnd"/>
      <w:r w:rsidRPr="005F13E9">
        <w:rPr>
          <w:rStyle w:val="Emphasis"/>
          <w:rFonts w:ascii="Times New Roman" w:hAnsi="Times New Roman" w:cs="Times New Roman"/>
          <w:i w:val="0"/>
          <w:iCs w:val="0"/>
          <w:sz w:val="24"/>
          <w:szCs w:val="24"/>
        </w:rPr>
        <w:t xml:space="preserve">, the daily bazaar near </w:t>
      </w:r>
      <w:proofErr w:type="spellStart"/>
      <w:r w:rsidRPr="005F13E9">
        <w:rPr>
          <w:rStyle w:val="Emphasis"/>
          <w:rFonts w:ascii="Times New Roman" w:hAnsi="Times New Roman" w:cs="Times New Roman"/>
          <w:i w:val="0"/>
          <w:iCs w:val="0"/>
          <w:sz w:val="24"/>
          <w:szCs w:val="24"/>
        </w:rPr>
        <w:t>Jama</w:t>
      </w:r>
      <w:proofErr w:type="spellEnd"/>
      <w:r w:rsidRPr="005F13E9">
        <w:rPr>
          <w:rStyle w:val="Emphasis"/>
          <w:rFonts w:ascii="Times New Roman" w:hAnsi="Times New Roman" w:cs="Times New Roman"/>
          <w:i w:val="0"/>
          <w:iCs w:val="0"/>
          <w:sz w:val="24"/>
          <w:szCs w:val="24"/>
        </w:rPr>
        <w:t xml:space="preserve"> Mosque, the weekly trip to the </w:t>
      </w:r>
      <w:proofErr w:type="spellStart"/>
      <w:r w:rsidRPr="005F13E9">
        <w:rPr>
          <w:rStyle w:val="Emphasis"/>
          <w:rFonts w:ascii="Times New Roman" w:hAnsi="Times New Roman" w:cs="Times New Roman"/>
          <w:i w:val="0"/>
          <w:iCs w:val="0"/>
          <w:sz w:val="24"/>
          <w:szCs w:val="24"/>
        </w:rPr>
        <w:t>Jamuna</w:t>
      </w:r>
      <w:proofErr w:type="spellEnd"/>
      <w:r w:rsidRPr="005F13E9">
        <w:rPr>
          <w:rStyle w:val="Emphasis"/>
          <w:rFonts w:ascii="Times New Roman" w:hAnsi="Times New Roman" w:cs="Times New Roman"/>
          <w:i w:val="0"/>
          <w:iCs w:val="0"/>
          <w:sz w:val="24"/>
          <w:szCs w:val="24"/>
        </w:rPr>
        <w:t xml:space="preserve"> Bridge, the annual Fair of the Flower-sellers. These five things are no more. Where is Delhi now? Yes, there used to be a city of this name in the land of India.</w:t>
      </w:r>
      <w:bookmarkStart w:id="2" w:name="_ednref21"/>
      <w:r>
        <w:rPr>
          <w:rStyle w:val="Emphasis"/>
          <w:rFonts w:ascii="Times New Roman" w:hAnsi="Times New Roman" w:cs="Times New Roman"/>
          <w:i w:val="0"/>
          <w:iCs w:val="0"/>
          <w:sz w:val="24"/>
          <w:szCs w:val="24"/>
        </w:rPr>
        <w:t>”</w:t>
      </w:r>
      <w:bookmarkEnd w:id="2"/>
      <w:r w:rsidR="00170B50">
        <w:rPr>
          <w:rStyle w:val="Emphasis"/>
          <w:rFonts w:ascii="Times New Roman" w:hAnsi="Times New Roman" w:cs="Times New Roman"/>
          <w:i w:val="0"/>
          <w:iCs w:val="0"/>
          <w:sz w:val="24"/>
          <w:szCs w:val="24"/>
          <w:vertAlign w:val="superscript"/>
        </w:rPr>
        <w:t>5</w:t>
      </w:r>
    </w:p>
    <w:p w:rsidR="00FE5DB2" w:rsidRDefault="00FD53D9" w:rsidP="002E38BC">
      <w:pPr>
        <w:pStyle w:val="NormalWeb"/>
        <w:spacing w:after="240" w:afterAutospacing="0" w:line="276" w:lineRule="auto"/>
        <w:jc w:val="both"/>
      </w:pPr>
      <w:proofErr w:type="spellStart"/>
      <w:r w:rsidRPr="00FD53D9">
        <w:rPr>
          <w:b/>
          <w:bCs/>
        </w:rPr>
        <w:t>Ghalib’s</w:t>
      </w:r>
      <w:proofErr w:type="spellEnd"/>
      <w:r w:rsidRPr="00FD53D9">
        <w:rPr>
          <w:b/>
          <w:bCs/>
        </w:rPr>
        <w:t xml:space="preserve"> Letters:</w:t>
      </w:r>
      <w:r w:rsidR="00DA7B8D">
        <w:rPr>
          <w:b/>
          <w:bCs/>
        </w:rPr>
        <w:t xml:space="preserve"> </w:t>
      </w:r>
      <w:proofErr w:type="spellStart"/>
      <w:r w:rsidR="00542DB2" w:rsidRPr="00E556D1">
        <w:t>Mirza</w:t>
      </w:r>
      <w:proofErr w:type="spellEnd"/>
      <w:r w:rsidR="00DA7B8D">
        <w:t xml:space="preserve"> </w:t>
      </w:r>
      <w:proofErr w:type="spellStart"/>
      <w:r w:rsidR="00542DB2" w:rsidRPr="00E556D1">
        <w:t>Ghalib</w:t>
      </w:r>
      <w:proofErr w:type="spellEnd"/>
      <w:r w:rsidR="00542DB2" w:rsidRPr="00E556D1">
        <w:t xml:space="preserve"> wrote</w:t>
      </w:r>
      <w:r w:rsidR="005215E6">
        <w:t xml:space="preserve"> many</w:t>
      </w:r>
      <w:r w:rsidR="00542DB2" w:rsidRPr="00E556D1">
        <w:t xml:space="preserve"> private letters to his friends in which he criticized the</w:t>
      </w:r>
      <w:r w:rsidR="006133EB" w:rsidRPr="00E556D1">
        <w:t xml:space="preserve"> British brutality.</w:t>
      </w:r>
      <w:r w:rsidR="00DA7B8D">
        <w:t xml:space="preserve"> </w:t>
      </w:r>
      <w:proofErr w:type="spellStart"/>
      <w:r w:rsidR="00FE5DB2" w:rsidRPr="00FE5DB2">
        <w:rPr>
          <w:color w:val="000000" w:themeColor="text1"/>
        </w:rPr>
        <w:t>Ghalib</w:t>
      </w:r>
      <w:proofErr w:type="spellEnd"/>
      <w:r w:rsidR="00FE5DB2" w:rsidRPr="00FE5DB2">
        <w:rPr>
          <w:color w:val="000000" w:themeColor="text1"/>
        </w:rPr>
        <w:t xml:space="preserve"> talked of the 1857 revolution in many of his letters which portrayed the pain and sorrows that he had felt. </w:t>
      </w:r>
      <w:r w:rsidR="007A4F00" w:rsidRPr="008B4D7C">
        <w:rPr>
          <w:color w:val="000000" w:themeColor="text1"/>
        </w:rPr>
        <w:t xml:space="preserve">Among his Urdu letters written during the war of independence, many were addressed to the ruler of Rampur, a friend and benefactor of </w:t>
      </w:r>
      <w:proofErr w:type="spellStart"/>
      <w:r w:rsidR="007A4F00" w:rsidRPr="008B4D7C">
        <w:rPr>
          <w:color w:val="000000" w:themeColor="text1"/>
        </w:rPr>
        <w:t>Ghalib</w:t>
      </w:r>
      <w:proofErr w:type="spellEnd"/>
      <w:r w:rsidR="007A4F00" w:rsidRPr="008B4D7C">
        <w:rPr>
          <w:color w:val="000000" w:themeColor="text1"/>
        </w:rPr>
        <w:t xml:space="preserve">. As the letters contained some political advice and spoke on the aftermath of the revolution, apparently not too sympathetic or reverent towards the revolt and the </w:t>
      </w:r>
      <w:proofErr w:type="spellStart"/>
      <w:r w:rsidR="007A4F00" w:rsidRPr="008B4D7C">
        <w:rPr>
          <w:color w:val="000000" w:themeColor="text1"/>
        </w:rPr>
        <w:t>Mughals</w:t>
      </w:r>
      <w:proofErr w:type="spellEnd"/>
      <w:r w:rsidR="007A4F00" w:rsidRPr="008B4D7C">
        <w:rPr>
          <w:color w:val="000000" w:themeColor="text1"/>
        </w:rPr>
        <w:t xml:space="preserve">, </w:t>
      </w:r>
      <w:proofErr w:type="spellStart"/>
      <w:r w:rsidR="007A4F00" w:rsidRPr="008B4D7C">
        <w:rPr>
          <w:color w:val="000000" w:themeColor="text1"/>
        </w:rPr>
        <w:t>Ghalib</w:t>
      </w:r>
      <w:proofErr w:type="spellEnd"/>
      <w:r w:rsidR="007A4F00" w:rsidRPr="008B4D7C">
        <w:rPr>
          <w:color w:val="000000" w:themeColor="text1"/>
        </w:rPr>
        <w:t xml:space="preserve"> had requested that the letters be destroyed once read.</w:t>
      </w:r>
      <w:r w:rsidR="00FE5DB2" w:rsidRPr="00FE5DB2">
        <w:rPr>
          <w:color w:val="000000" w:themeColor="text1"/>
        </w:rPr>
        <w:t>However, he was careful enough not to say anything that could offend the British.</w:t>
      </w:r>
      <w:r w:rsidR="00542DB2" w:rsidRPr="00E556D1">
        <w:t xml:space="preserve">He expressed in his letters the </w:t>
      </w:r>
      <w:r w:rsidR="006133EB" w:rsidRPr="00E556D1">
        <w:t xml:space="preserve">personal grief for friends, patrons, and </w:t>
      </w:r>
      <w:r w:rsidR="00CE083B" w:rsidRPr="00E556D1">
        <w:t xml:space="preserve">loss of </w:t>
      </w:r>
      <w:r w:rsidR="006133EB" w:rsidRPr="00E556D1">
        <w:t>Delhi’s cultural refinement.</w:t>
      </w:r>
      <w:r w:rsidR="00E556D1" w:rsidRPr="00E556D1">
        <w:t xml:space="preserve"> However, interestingly, his numerous letters to his friends</w:t>
      </w:r>
      <w:r w:rsidR="00F47DC5">
        <w:t xml:space="preserve">, </w:t>
      </w:r>
      <w:r w:rsidR="00E556D1" w:rsidRPr="00E556D1">
        <w:t>in which he wrote more freely</w:t>
      </w:r>
      <w:r w:rsidR="00F47DC5">
        <w:t xml:space="preserve">, </w:t>
      </w:r>
      <w:r w:rsidR="00E556D1" w:rsidRPr="00E556D1">
        <w:t xml:space="preserve">indicate that the poet was as angered by the British as the rebels. </w:t>
      </w:r>
    </w:p>
    <w:p w:rsidR="00D747CB" w:rsidRDefault="00E556D1" w:rsidP="002E38BC">
      <w:pPr>
        <w:pStyle w:val="NoSpacing"/>
        <w:spacing w:before="240" w:after="240" w:line="276" w:lineRule="auto"/>
        <w:jc w:val="both"/>
        <w:rPr>
          <w:rStyle w:val="Emphasis"/>
          <w:rFonts w:ascii="Times New Roman" w:hAnsi="Times New Roman" w:cs="Times New Roman"/>
          <w:i w:val="0"/>
          <w:iCs w:val="0"/>
          <w:sz w:val="24"/>
          <w:szCs w:val="24"/>
          <w:vertAlign w:val="superscript"/>
        </w:rPr>
      </w:pPr>
      <w:r w:rsidRPr="00E556D1">
        <w:rPr>
          <w:rFonts w:ascii="Times New Roman" w:hAnsi="Times New Roman" w:cs="Times New Roman"/>
          <w:sz w:val="24"/>
          <w:szCs w:val="24"/>
        </w:rPr>
        <w:t>In this letter, he writes of British cruelty towards the inhabitants of Delhi</w:t>
      </w:r>
      <w:r w:rsidR="00B328E4">
        <w:rPr>
          <w:rFonts w:ascii="Times New Roman" w:hAnsi="Times New Roman" w:cs="Times New Roman"/>
          <w:sz w:val="24"/>
          <w:szCs w:val="24"/>
        </w:rPr>
        <w:t xml:space="preserve">. In the words of </w:t>
      </w:r>
      <w:proofErr w:type="spellStart"/>
      <w:r w:rsidR="00B328E4">
        <w:rPr>
          <w:rFonts w:ascii="Times New Roman" w:hAnsi="Times New Roman" w:cs="Times New Roman"/>
          <w:sz w:val="24"/>
          <w:szCs w:val="24"/>
        </w:rPr>
        <w:t>Ghalib</w:t>
      </w:r>
      <w:proofErr w:type="spellEnd"/>
      <w:r w:rsidR="00B328E4">
        <w:rPr>
          <w:rFonts w:ascii="Times New Roman" w:hAnsi="Times New Roman" w:cs="Times New Roman"/>
          <w:sz w:val="24"/>
          <w:szCs w:val="24"/>
        </w:rPr>
        <w:t>, “</w:t>
      </w:r>
      <w:r w:rsidR="00B328E4" w:rsidRPr="00B328E4">
        <w:rPr>
          <w:rFonts w:ascii="Times New Roman" w:hAnsi="Times New Roman" w:cs="Times New Roman"/>
          <w:sz w:val="24"/>
          <w:szCs w:val="24"/>
        </w:rPr>
        <w:t>Five armies, one after the other, invaded the city : first was the army of rebels which robbed t</w:t>
      </w:r>
      <w:r w:rsidR="00B328E4">
        <w:rPr>
          <w:rFonts w:ascii="Times New Roman" w:hAnsi="Times New Roman" w:cs="Times New Roman"/>
          <w:sz w:val="24"/>
          <w:szCs w:val="24"/>
        </w:rPr>
        <w:t>he citizens of their reputation</w:t>
      </w:r>
      <w:r w:rsidR="00B328E4" w:rsidRPr="00B328E4">
        <w:rPr>
          <w:rFonts w:ascii="Times New Roman" w:hAnsi="Times New Roman" w:cs="Times New Roman"/>
          <w:sz w:val="24"/>
          <w:szCs w:val="24"/>
        </w:rPr>
        <w:t xml:space="preserve">; second was the army of khakis (British) who plundered life, property, </w:t>
      </w:r>
      <w:proofErr w:type="spellStart"/>
      <w:r w:rsidR="00B328E4" w:rsidRPr="00B328E4">
        <w:rPr>
          <w:rFonts w:ascii="Times New Roman" w:hAnsi="Times New Roman" w:cs="Times New Roman"/>
          <w:sz w:val="24"/>
          <w:szCs w:val="24"/>
        </w:rPr>
        <w:t>honour</w:t>
      </w:r>
      <w:proofErr w:type="spellEnd"/>
      <w:r w:rsidR="00B328E4" w:rsidRPr="00B328E4">
        <w:rPr>
          <w:rFonts w:ascii="Times New Roman" w:hAnsi="Times New Roman" w:cs="Times New Roman"/>
          <w:sz w:val="24"/>
          <w:szCs w:val="24"/>
        </w:rPr>
        <w:t xml:space="preserve">, home, sky, earth and every remnant of life; third was the army of famine at the hands of which thousands perished; even those who were </w:t>
      </w:r>
      <w:r w:rsidR="00B328E4" w:rsidRPr="00B328E4">
        <w:rPr>
          <w:rFonts w:ascii="Times New Roman" w:hAnsi="Times New Roman" w:cs="Times New Roman"/>
          <w:sz w:val="24"/>
          <w:szCs w:val="24"/>
        </w:rPr>
        <w:lastRenderedPageBreak/>
        <w:t>fed were struck down by the fourth army of cholera; the fifth was the army of fever which sapped the endurance and strength of the people</w:t>
      </w:r>
      <w:r w:rsidR="00B328E4">
        <w:rPr>
          <w:rFonts w:ascii="Times New Roman" w:hAnsi="Times New Roman" w:cs="Times New Roman"/>
          <w:sz w:val="24"/>
          <w:szCs w:val="24"/>
        </w:rPr>
        <w:t>”</w:t>
      </w:r>
      <w:bookmarkStart w:id="3" w:name="_ednref16"/>
      <w:r w:rsidR="00170B50">
        <w:rPr>
          <w:rStyle w:val="Emphasis"/>
          <w:rFonts w:ascii="Times New Roman" w:hAnsi="Times New Roman" w:cs="Times New Roman"/>
          <w:i w:val="0"/>
          <w:iCs w:val="0"/>
          <w:sz w:val="24"/>
          <w:szCs w:val="24"/>
          <w:vertAlign w:val="superscript"/>
        </w:rPr>
        <w:t>6</w:t>
      </w:r>
    </w:p>
    <w:bookmarkEnd w:id="3"/>
    <w:p w:rsidR="003C5493" w:rsidRPr="003C5493" w:rsidRDefault="003C5493" w:rsidP="002E38BC">
      <w:pPr>
        <w:pStyle w:val="NoSpacing"/>
        <w:spacing w:after="240" w:line="276"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In a letter written to </w:t>
      </w:r>
      <w:proofErr w:type="spellStart"/>
      <w:r>
        <w:rPr>
          <w:rFonts w:ascii="Times New Roman" w:hAnsi="Times New Roman" w:cs="Times New Roman"/>
          <w:sz w:val="24"/>
          <w:szCs w:val="24"/>
        </w:rPr>
        <w:t>Alauddin</w:t>
      </w:r>
      <w:proofErr w:type="spellEnd"/>
      <w:r>
        <w:rPr>
          <w:rFonts w:ascii="Times New Roman" w:hAnsi="Times New Roman" w:cs="Times New Roman"/>
          <w:sz w:val="24"/>
          <w:szCs w:val="24"/>
        </w:rPr>
        <w:t xml:space="preserve"> Khan, </w:t>
      </w:r>
      <w:proofErr w:type="spellStart"/>
      <w:r>
        <w:rPr>
          <w:rFonts w:ascii="Times New Roman" w:hAnsi="Times New Roman" w:cs="Times New Roman"/>
          <w:sz w:val="24"/>
          <w:szCs w:val="24"/>
        </w:rPr>
        <w:t>Mirza</w:t>
      </w:r>
      <w:proofErr w:type="spellEnd"/>
      <w:r w:rsidR="00DA7B8D">
        <w:rPr>
          <w:rFonts w:ascii="Times New Roman" w:hAnsi="Times New Roman" w:cs="Times New Roman"/>
          <w:sz w:val="24"/>
          <w:szCs w:val="24"/>
        </w:rPr>
        <w:t xml:space="preserve"> </w:t>
      </w:r>
      <w:proofErr w:type="spellStart"/>
      <w:r>
        <w:rPr>
          <w:rFonts w:ascii="Times New Roman" w:hAnsi="Times New Roman" w:cs="Times New Roman"/>
          <w:sz w:val="24"/>
          <w:szCs w:val="24"/>
        </w:rPr>
        <w:t>Ghalib</w:t>
      </w:r>
      <w:proofErr w:type="spellEnd"/>
      <w:r>
        <w:rPr>
          <w:rFonts w:ascii="Times New Roman" w:hAnsi="Times New Roman" w:cs="Times New Roman"/>
          <w:sz w:val="24"/>
          <w:szCs w:val="24"/>
        </w:rPr>
        <w:t xml:space="preserve"> wrote that i</w:t>
      </w:r>
      <w:r w:rsidRPr="007856C5">
        <w:rPr>
          <w:rFonts w:ascii="Times New Roman" w:hAnsi="Times New Roman" w:cs="Times New Roman"/>
          <w:sz w:val="24"/>
          <w:szCs w:val="24"/>
        </w:rPr>
        <w:t>n Delhi, a reign of terror prevailed</w:t>
      </w:r>
      <w:r>
        <w:rPr>
          <w:rFonts w:ascii="Times New Roman" w:hAnsi="Times New Roman" w:cs="Times New Roman"/>
          <w:sz w:val="24"/>
          <w:szCs w:val="24"/>
        </w:rPr>
        <w:t>. He continues, “</w:t>
      </w:r>
      <w:r w:rsidRPr="007856C5">
        <w:rPr>
          <w:rFonts w:ascii="Times New Roman" w:hAnsi="Times New Roman" w:cs="Times New Roman"/>
          <w:sz w:val="24"/>
          <w:szCs w:val="24"/>
        </w:rPr>
        <w:t xml:space="preserve">Today every British soldier is an autocrat. While going from house to bazaar, the heart of a man fails him. The </w:t>
      </w:r>
      <w:proofErr w:type="spellStart"/>
      <w:r w:rsidRPr="007856C5">
        <w:rPr>
          <w:rFonts w:ascii="Times New Roman" w:hAnsi="Times New Roman" w:cs="Times New Roman"/>
          <w:sz w:val="24"/>
          <w:szCs w:val="24"/>
        </w:rPr>
        <w:t>Chauk</w:t>
      </w:r>
      <w:proofErr w:type="spellEnd"/>
      <w:r w:rsidRPr="007856C5">
        <w:rPr>
          <w:rFonts w:ascii="Times New Roman" w:hAnsi="Times New Roman" w:cs="Times New Roman"/>
          <w:sz w:val="24"/>
          <w:szCs w:val="24"/>
        </w:rPr>
        <w:t xml:space="preserve"> is a slaughter house and my house is like</w:t>
      </w:r>
      <w:r>
        <w:rPr>
          <w:rFonts w:ascii="Times New Roman" w:hAnsi="Times New Roman" w:cs="Times New Roman"/>
          <w:sz w:val="24"/>
          <w:szCs w:val="24"/>
        </w:rPr>
        <w:t xml:space="preserve"> a prison-hole and all of Delhi’</w:t>
      </w:r>
      <w:r w:rsidRPr="007856C5">
        <w:rPr>
          <w:rFonts w:ascii="Times New Roman" w:hAnsi="Times New Roman" w:cs="Times New Roman"/>
          <w:sz w:val="24"/>
          <w:szCs w:val="24"/>
        </w:rPr>
        <w:t>s dust is thirsty of Muslim blood. Should we meet, we would complain of body, heart and soul. In anger we would complain of the fire of hidden wounds and we would weep and tel</w:t>
      </w:r>
      <w:r>
        <w:rPr>
          <w:rFonts w:ascii="Times New Roman" w:hAnsi="Times New Roman" w:cs="Times New Roman"/>
          <w:sz w:val="24"/>
          <w:szCs w:val="24"/>
        </w:rPr>
        <w:t>l tales of weeping eyes, O Lord</w:t>
      </w:r>
      <w:r w:rsidRPr="007856C5">
        <w:rPr>
          <w:rFonts w:ascii="Times New Roman" w:hAnsi="Times New Roman" w:cs="Times New Roman"/>
          <w:sz w:val="24"/>
          <w:szCs w:val="24"/>
        </w:rPr>
        <w:t>!</w:t>
      </w:r>
      <w:r w:rsidR="00DA7B8D">
        <w:rPr>
          <w:rFonts w:ascii="Times New Roman" w:hAnsi="Times New Roman" w:cs="Times New Roman"/>
          <w:sz w:val="24"/>
          <w:szCs w:val="24"/>
        </w:rPr>
        <w:t xml:space="preserve"> </w:t>
      </w:r>
      <w:proofErr w:type="gramStart"/>
      <w:r w:rsidRPr="007856C5">
        <w:rPr>
          <w:rFonts w:ascii="Times New Roman" w:hAnsi="Times New Roman" w:cs="Times New Roman"/>
          <w:sz w:val="24"/>
          <w:szCs w:val="24"/>
        </w:rPr>
        <w:t>such</w:t>
      </w:r>
      <w:proofErr w:type="gramEnd"/>
      <w:r w:rsidRPr="007856C5">
        <w:rPr>
          <w:rFonts w:ascii="Times New Roman" w:hAnsi="Times New Roman" w:cs="Times New Roman"/>
          <w:sz w:val="24"/>
          <w:szCs w:val="24"/>
        </w:rPr>
        <w:t xml:space="preserve"> meeting would not wipe from the heart the scar of separation.</w:t>
      </w:r>
      <w:r>
        <w:rPr>
          <w:rFonts w:ascii="Times New Roman" w:hAnsi="Times New Roman" w:cs="Times New Roman"/>
          <w:sz w:val="24"/>
          <w:szCs w:val="24"/>
        </w:rPr>
        <w:t>”</w:t>
      </w:r>
      <w:r>
        <w:rPr>
          <w:rFonts w:ascii="Times New Roman" w:hAnsi="Times New Roman" w:cs="Times New Roman"/>
          <w:sz w:val="24"/>
          <w:szCs w:val="24"/>
          <w:vertAlign w:val="superscript"/>
        </w:rPr>
        <w:t>7</w:t>
      </w:r>
    </w:p>
    <w:p w:rsidR="006A3493" w:rsidRDefault="003C5493" w:rsidP="002E38BC">
      <w:pPr>
        <w:pStyle w:val="NoSpacing"/>
        <w:spacing w:before="24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Ghalib</w:t>
      </w:r>
      <w:proofErr w:type="spellEnd"/>
      <w:r>
        <w:rPr>
          <w:rFonts w:ascii="Times New Roman" w:hAnsi="Times New Roman" w:cs="Times New Roman"/>
          <w:sz w:val="24"/>
          <w:szCs w:val="24"/>
        </w:rPr>
        <w:t xml:space="preserve"> writes the brutality of British soldiers, “t</w:t>
      </w:r>
      <w:r w:rsidRPr="003C5493">
        <w:rPr>
          <w:rFonts w:ascii="Times New Roman" w:hAnsi="Times New Roman" w:cs="Times New Roman"/>
          <w:sz w:val="24"/>
          <w:szCs w:val="24"/>
        </w:rPr>
        <w:t xml:space="preserve">rembling old men were cut down, harmless citizens were shot, clasping theirhands for mercy or blown to bits by guns. Tens of thousands of men and women and children were hounded out of Delhi to wander homeless over the country in mournful processions. </w:t>
      </w:r>
      <w:proofErr w:type="spellStart"/>
      <w:r w:rsidRPr="003C5493">
        <w:rPr>
          <w:rFonts w:ascii="Times New Roman" w:hAnsi="Times New Roman" w:cs="Times New Roman"/>
          <w:sz w:val="24"/>
          <w:szCs w:val="24"/>
        </w:rPr>
        <w:t>Ghalib</w:t>
      </w:r>
      <w:proofErr w:type="spellEnd"/>
      <w:r w:rsidRPr="003C5493">
        <w:rPr>
          <w:rFonts w:ascii="Times New Roman" w:hAnsi="Times New Roman" w:cs="Times New Roman"/>
          <w:sz w:val="24"/>
          <w:szCs w:val="24"/>
        </w:rPr>
        <w:t>, however, stayed in the city and waded through this ocean of blood. He was reduced to poverty</w:t>
      </w:r>
      <w:r>
        <w:rPr>
          <w:rFonts w:ascii="Times New Roman" w:hAnsi="Times New Roman" w:cs="Times New Roman"/>
          <w:sz w:val="24"/>
          <w:szCs w:val="24"/>
        </w:rPr>
        <w:t>-</w:t>
      </w:r>
      <w:r w:rsidRPr="003C5493">
        <w:rPr>
          <w:rFonts w:ascii="Times New Roman" w:hAnsi="Times New Roman" w:cs="Times New Roman"/>
          <w:sz w:val="24"/>
          <w:szCs w:val="24"/>
        </w:rPr>
        <w:t xml:space="preserve"> without money, without clothing, without pension, </w:t>
      </w:r>
      <w:r w:rsidR="00806F79">
        <w:rPr>
          <w:rFonts w:ascii="Times New Roman" w:hAnsi="Times New Roman" w:cs="Times New Roman"/>
          <w:sz w:val="24"/>
          <w:szCs w:val="24"/>
        </w:rPr>
        <w:t>without a record of his poems.</w:t>
      </w:r>
      <w:r w:rsidR="00806F79">
        <w:rPr>
          <w:rFonts w:ascii="Times New Roman" w:hAnsi="Times New Roman" w:cs="Times New Roman"/>
          <w:sz w:val="24"/>
          <w:szCs w:val="24"/>
          <w:vertAlign w:val="superscript"/>
        </w:rPr>
        <w:t>8</w:t>
      </w:r>
      <w:r w:rsidRPr="003C5493">
        <w:rPr>
          <w:rFonts w:ascii="Times New Roman" w:hAnsi="Times New Roman" w:cs="Times New Roman"/>
          <w:sz w:val="24"/>
          <w:szCs w:val="24"/>
        </w:rPr>
        <w:t xml:space="preserve"> His insane brother</w:t>
      </w:r>
      <w:r w:rsidR="00DA7B8D">
        <w:rPr>
          <w:rFonts w:ascii="Times New Roman" w:hAnsi="Times New Roman" w:cs="Times New Roman"/>
          <w:sz w:val="24"/>
          <w:szCs w:val="24"/>
        </w:rPr>
        <w:t xml:space="preserve"> </w:t>
      </w:r>
      <w:proofErr w:type="spellStart"/>
      <w:r>
        <w:rPr>
          <w:rFonts w:ascii="Times New Roman" w:hAnsi="Times New Roman" w:cs="Times New Roman"/>
          <w:sz w:val="24"/>
          <w:szCs w:val="24"/>
        </w:rPr>
        <w:t>Mirza</w:t>
      </w:r>
      <w:proofErr w:type="spellEnd"/>
      <w:r>
        <w:rPr>
          <w:rFonts w:ascii="Times New Roman" w:hAnsi="Times New Roman" w:cs="Times New Roman"/>
          <w:sz w:val="24"/>
          <w:szCs w:val="24"/>
        </w:rPr>
        <w:t xml:space="preserve"> Yusuf Khan</w:t>
      </w:r>
      <w:r w:rsidRPr="003C5493">
        <w:rPr>
          <w:rFonts w:ascii="Times New Roman" w:hAnsi="Times New Roman" w:cs="Times New Roman"/>
          <w:sz w:val="24"/>
          <w:szCs w:val="24"/>
        </w:rPr>
        <w:t xml:space="preserve"> was shot dead by the British soldiers, a fact which he has concealed in his diary. </w:t>
      </w:r>
      <w:proofErr w:type="spellStart"/>
      <w:r w:rsidRPr="003C5493">
        <w:rPr>
          <w:rFonts w:ascii="Times New Roman" w:hAnsi="Times New Roman" w:cs="Times New Roman"/>
          <w:sz w:val="24"/>
          <w:szCs w:val="24"/>
        </w:rPr>
        <w:t>Muinuddin</w:t>
      </w:r>
      <w:proofErr w:type="spellEnd"/>
      <w:r w:rsidR="00DA7B8D">
        <w:rPr>
          <w:rFonts w:ascii="Times New Roman" w:hAnsi="Times New Roman" w:cs="Times New Roman"/>
          <w:sz w:val="24"/>
          <w:szCs w:val="24"/>
        </w:rPr>
        <w:t xml:space="preserve"> </w:t>
      </w:r>
      <w:proofErr w:type="spellStart"/>
      <w:r w:rsidRPr="003C5493">
        <w:rPr>
          <w:rFonts w:ascii="Times New Roman" w:hAnsi="Times New Roman" w:cs="Times New Roman"/>
          <w:sz w:val="24"/>
          <w:szCs w:val="24"/>
        </w:rPr>
        <w:t>Hasan</w:t>
      </w:r>
      <w:proofErr w:type="spellEnd"/>
      <w:r w:rsidRPr="003C5493">
        <w:rPr>
          <w:rFonts w:ascii="Times New Roman" w:hAnsi="Times New Roman" w:cs="Times New Roman"/>
          <w:sz w:val="24"/>
          <w:szCs w:val="24"/>
        </w:rPr>
        <w:t xml:space="preserve"> has a different story to tell</w:t>
      </w:r>
      <w:r w:rsidR="00916F04">
        <w:rPr>
          <w:rFonts w:ascii="Times New Roman" w:hAnsi="Times New Roman" w:cs="Times New Roman"/>
          <w:sz w:val="24"/>
          <w:szCs w:val="24"/>
        </w:rPr>
        <w:t>, “</w:t>
      </w:r>
      <w:proofErr w:type="spellStart"/>
      <w:r w:rsidRPr="003C5493">
        <w:rPr>
          <w:rFonts w:ascii="Times New Roman" w:hAnsi="Times New Roman" w:cs="Times New Roman"/>
          <w:sz w:val="24"/>
          <w:szCs w:val="24"/>
        </w:rPr>
        <w:t>Mirza</w:t>
      </w:r>
      <w:proofErr w:type="spellEnd"/>
      <w:r w:rsidR="00DA7B8D">
        <w:rPr>
          <w:rFonts w:ascii="Times New Roman" w:hAnsi="Times New Roman" w:cs="Times New Roman"/>
          <w:sz w:val="24"/>
          <w:szCs w:val="24"/>
        </w:rPr>
        <w:t xml:space="preserve"> </w:t>
      </w:r>
      <w:r w:rsidR="00916F04">
        <w:rPr>
          <w:rFonts w:ascii="Times New Roman" w:hAnsi="Times New Roman" w:cs="Times New Roman"/>
          <w:sz w:val="24"/>
          <w:szCs w:val="24"/>
        </w:rPr>
        <w:t>Y</w:t>
      </w:r>
      <w:r w:rsidRPr="003C5493">
        <w:rPr>
          <w:rFonts w:ascii="Times New Roman" w:hAnsi="Times New Roman" w:cs="Times New Roman"/>
          <w:sz w:val="24"/>
          <w:szCs w:val="24"/>
        </w:rPr>
        <w:t xml:space="preserve">usuf Khan, brother of </w:t>
      </w:r>
      <w:proofErr w:type="spellStart"/>
      <w:r w:rsidRPr="003C5493">
        <w:rPr>
          <w:rFonts w:ascii="Times New Roman" w:hAnsi="Times New Roman" w:cs="Times New Roman"/>
          <w:sz w:val="24"/>
          <w:szCs w:val="24"/>
        </w:rPr>
        <w:t>MirzaAsadulla</w:t>
      </w:r>
      <w:r w:rsidR="00916F04">
        <w:rPr>
          <w:rFonts w:ascii="Times New Roman" w:hAnsi="Times New Roman" w:cs="Times New Roman"/>
          <w:sz w:val="24"/>
          <w:szCs w:val="24"/>
        </w:rPr>
        <w:t>h</w:t>
      </w:r>
      <w:proofErr w:type="spellEnd"/>
      <w:r w:rsidRPr="003C5493">
        <w:rPr>
          <w:rFonts w:ascii="Times New Roman" w:hAnsi="Times New Roman" w:cs="Times New Roman"/>
          <w:sz w:val="24"/>
          <w:szCs w:val="24"/>
        </w:rPr>
        <w:t xml:space="preserve"> Khan, who had long been out of his mind, attracted by the noise of the firing, wandered out into the street to see what was going on; he was killed.</w:t>
      </w:r>
      <w:r w:rsidR="00916F04">
        <w:rPr>
          <w:rFonts w:ascii="Times New Roman" w:hAnsi="Times New Roman" w:cs="Times New Roman"/>
          <w:sz w:val="24"/>
          <w:szCs w:val="24"/>
        </w:rPr>
        <w:t>”</w:t>
      </w:r>
      <w:r w:rsidR="00916F04">
        <w:rPr>
          <w:rFonts w:ascii="Times New Roman" w:hAnsi="Times New Roman" w:cs="Times New Roman"/>
          <w:sz w:val="24"/>
          <w:szCs w:val="24"/>
          <w:vertAlign w:val="superscript"/>
        </w:rPr>
        <w:t>9</w:t>
      </w:r>
      <w:r w:rsidRPr="003C5493">
        <w:rPr>
          <w:rFonts w:ascii="Times New Roman" w:hAnsi="Times New Roman" w:cs="Times New Roman"/>
          <w:sz w:val="24"/>
          <w:szCs w:val="24"/>
        </w:rPr>
        <w:t xml:space="preserve"> The treasures and belongings of </w:t>
      </w:r>
      <w:proofErr w:type="spellStart"/>
      <w:r w:rsidRPr="003C5493">
        <w:rPr>
          <w:rFonts w:ascii="Times New Roman" w:hAnsi="Times New Roman" w:cs="Times New Roman"/>
          <w:sz w:val="24"/>
          <w:szCs w:val="24"/>
        </w:rPr>
        <w:t>Ghalib</w:t>
      </w:r>
      <w:proofErr w:type="spellEnd"/>
      <w:r w:rsidRPr="003C5493">
        <w:rPr>
          <w:rFonts w:ascii="Times New Roman" w:hAnsi="Times New Roman" w:cs="Times New Roman"/>
          <w:sz w:val="24"/>
          <w:szCs w:val="24"/>
        </w:rPr>
        <w:t xml:space="preserve"> were ransacked and looted. He was questioned, suspected of high treason and of being in league with the rebels and accused of composing a versified </w:t>
      </w:r>
      <w:proofErr w:type="spellStart"/>
      <w:r w:rsidRPr="001A32E8">
        <w:rPr>
          <w:rFonts w:ascii="Times New Roman" w:hAnsi="Times New Roman" w:cs="Times New Roman"/>
          <w:i/>
          <w:iCs/>
          <w:sz w:val="24"/>
          <w:szCs w:val="24"/>
        </w:rPr>
        <w:t>sikka</w:t>
      </w:r>
      <w:proofErr w:type="spellEnd"/>
      <w:r w:rsidRPr="003C5493">
        <w:rPr>
          <w:rFonts w:ascii="Times New Roman" w:hAnsi="Times New Roman" w:cs="Times New Roman"/>
          <w:sz w:val="24"/>
          <w:szCs w:val="24"/>
        </w:rPr>
        <w:t xml:space="preserve"> for the </w:t>
      </w:r>
      <w:proofErr w:type="spellStart"/>
      <w:r w:rsidRPr="003C5493">
        <w:rPr>
          <w:rFonts w:ascii="Times New Roman" w:hAnsi="Times New Roman" w:cs="Times New Roman"/>
          <w:sz w:val="24"/>
          <w:szCs w:val="24"/>
        </w:rPr>
        <w:t>Mughal</w:t>
      </w:r>
      <w:proofErr w:type="spellEnd"/>
      <w:r w:rsidRPr="003C5493">
        <w:rPr>
          <w:rFonts w:ascii="Times New Roman" w:hAnsi="Times New Roman" w:cs="Times New Roman"/>
          <w:sz w:val="24"/>
          <w:szCs w:val="24"/>
        </w:rPr>
        <w:t xml:space="preserve"> emperor.</w:t>
      </w:r>
    </w:p>
    <w:p w:rsidR="003C5493" w:rsidRPr="001A32E8" w:rsidRDefault="001A32E8" w:rsidP="002E38BC">
      <w:pPr>
        <w:pStyle w:val="NoSpacing"/>
        <w:spacing w:before="240" w:line="276" w:lineRule="auto"/>
        <w:jc w:val="both"/>
        <w:rPr>
          <w:rFonts w:ascii="Times New Roman" w:hAnsi="Times New Roman" w:cs="Times New Roman"/>
          <w:sz w:val="24"/>
          <w:szCs w:val="24"/>
        </w:rPr>
      </w:pPr>
      <w:r w:rsidRPr="001A32E8">
        <w:rPr>
          <w:rFonts w:ascii="Times New Roman" w:hAnsi="Times New Roman" w:cs="Times New Roman"/>
          <w:sz w:val="24"/>
          <w:szCs w:val="24"/>
        </w:rPr>
        <w:t xml:space="preserve">Saddened, </w:t>
      </w:r>
      <w:proofErr w:type="spellStart"/>
      <w:r w:rsidRPr="001A32E8">
        <w:rPr>
          <w:rFonts w:ascii="Times New Roman" w:hAnsi="Times New Roman" w:cs="Times New Roman"/>
          <w:sz w:val="24"/>
          <w:szCs w:val="24"/>
        </w:rPr>
        <w:t>Ghalib</w:t>
      </w:r>
      <w:proofErr w:type="spellEnd"/>
      <w:r w:rsidRPr="001A32E8">
        <w:rPr>
          <w:rFonts w:ascii="Times New Roman" w:hAnsi="Times New Roman" w:cs="Times New Roman"/>
          <w:sz w:val="24"/>
          <w:szCs w:val="24"/>
        </w:rPr>
        <w:t xml:space="preserve"> writes to </w:t>
      </w:r>
      <w:proofErr w:type="spellStart"/>
      <w:r w:rsidRPr="001A32E8">
        <w:rPr>
          <w:rFonts w:ascii="Times New Roman" w:hAnsi="Times New Roman" w:cs="Times New Roman"/>
          <w:sz w:val="24"/>
          <w:szCs w:val="24"/>
        </w:rPr>
        <w:t>Majruh</w:t>
      </w:r>
      <w:proofErr w:type="spellEnd"/>
      <w:r w:rsidRPr="001A32E8">
        <w:rPr>
          <w:rFonts w:ascii="Times New Roman" w:hAnsi="Times New Roman" w:cs="Times New Roman"/>
          <w:sz w:val="24"/>
          <w:szCs w:val="24"/>
        </w:rPr>
        <w:t xml:space="preserve"> on the second of December, 1858</w:t>
      </w:r>
      <w:r>
        <w:rPr>
          <w:rFonts w:ascii="Times New Roman" w:hAnsi="Times New Roman" w:cs="Times New Roman"/>
          <w:sz w:val="24"/>
          <w:szCs w:val="24"/>
        </w:rPr>
        <w:t>, “</w:t>
      </w:r>
      <w:r w:rsidRPr="001A32E8">
        <w:rPr>
          <w:rFonts w:ascii="Times New Roman" w:hAnsi="Times New Roman" w:cs="Times New Roman"/>
          <w:sz w:val="24"/>
          <w:szCs w:val="24"/>
        </w:rPr>
        <w:t>Brother, what do you ask? What can I write</w:t>
      </w:r>
      <w:r>
        <w:rPr>
          <w:rFonts w:ascii="Times New Roman" w:hAnsi="Times New Roman" w:cs="Times New Roman"/>
          <w:sz w:val="24"/>
          <w:szCs w:val="24"/>
        </w:rPr>
        <w:t>?</w:t>
      </w:r>
      <w:r w:rsidRPr="001A32E8">
        <w:rPr>
          <w:rFonts w:ascii="Times New Roman" w:hAnsi="Times New Roman" w:cs="Times New Roman"/>
          <w:sz w:val="24"/>
          <w:szCs w:val="24"/>
        </w:rPr>
        <w:t xml:space="preserve"> The life of </w:t>
      </w:r>
      <w:proofErr w:type="spellStart"/>
      <w:r w:rsidRPr="001A32E8">
        <w:rPr>
          <w:rFonts w:ascii="Times New Roman" w:hAnsi="Times New Roman" w:cs="Times New Roman"/>
          <w:sz w:val="24"/>
          <w:szCs w:val="24"/>
        </w:rPr>
        <w:t>Dilli</w:t>
      </w:r>
      <w:proofErr w:type="spellEnd"/>
      <w:r w:rsidRPr="001A32E8">
        <w:rPr>
          <w:rFonts w:ascii="Times New Roman" w:hAnsi="Times New Roman" w:cs="Times New Roman"/>
          <w:sz w:val="24"/>
          <w:szCs w:val="24"/>
        </w:rPr>
        <w:t xml:space="preserve"> depended upon the Fort, the </w:t>
      </w:r>
      <w:proofErr w:type="spellStart"/>
      <w:r w:rsidRPr="001A32E8">
        <w:rPr>
          <w:rFonts w:ascii="Times New Roman" w:hAnsi="Times New Roman" w:cs="Times New Roman"/>
          <w:sz w:val="24"/>
          <w:szCs w:val="24"/>
        </w:rPr>
        <w:t>Chandni</w:t>
      </w:r>
      <w:proofErr w:type="spellEnd"/>
      <w:r w:rsidR="00DA7B8D">
        <w:rPr>
          <w:rFonts w:ascii="Times New Roman" w:hAnsi="Times New Roman" w:cs="Times New Roman"/>
          <w:sz w:val="24"/>
          <w:szCs w:val="24"/>
        </w:rPr>
        <w:t xml:space="preserve"> </w:t>
      </w:r>
      <w:proofErr w:type="spellStart"/>
      <w:r w:rsidRPr="001A32E8">
        <w:rPr>
          <w:rFonts w:ascii="Times New Roman" w:hAnsi="Times New Roman" w:cs="Times New Roman"/>
          <w:sz w:val="24"/>
          <w:szCs w:val="24"/>
        </w:rPr>
        <w:t>Chauk</w:t>
      </w:r>
      <w:proofErr w:type="spellEnd"/>
      <w:r w:rsidRPr="001A32E8">
        <w:rPr>
          <w:rFonts w:ascii="Times New Roman" w:hAnsi="Times New Roman" w:cs="Times New Roman"/>
          <w:sz w:val="24"/>
          <w:szCs w:val="24"/>
        </w:rPr>
        <w:t xml:space="preserve">, the daily gatherings at Jami Masjid, the weekly walk to the </w:t>
      </w:r>
      <w:proofErr w:type="spellStart"/>
      <w:r w:rsidRPr="001A32E8">
        <w:rPr>
          <w:rFonts w:ascii="Times New Roman" w:hAnsi="Times New Roman" w:cs="Times New Roman"/>
          <w:sz w:val="24"/>
          <w:szCs w:val="24"/>
        </w:rPr>
        <w:t>Jamna</w:t>
      </w:r>
      <w:proofErr w:type="spellEnd"/>
      <w:r w:rsidRPr="001A32E8">
        <w:rPr>
          <w:rFonts w:ascii="Times New Roman" w:hAnsi="Times New Roman" w:cs="Times New Roman"/>
          <w:sz w:val="24"/>
          <w:szCs w:val="24"/>
        </w:rPr>
        <w:t xml:space="preserve"> Bridge and annual fairs of the </w:t>
      </w:r>
      <w:proofErr w:type="spellStart"/>
      <w:r w:rsidRPr="001A32E8">
        <w:rPr>
          <w:rFonts w:ascii="Times New Roman" w:hAnsi="Times New Roman" w:cs="Times New Roman"/>
          <w:sz w:val="24"/>
          <w:szCs w:val="24"/>
        </w:rPr>
        <w:t>flowermen</w:t>
      </w:r>
      <w:proofErr w:type="spellEnd"/>
      <w:r w:rsidRPr="001A32E8">
        <w:rPr>
          <w:rFonts w:ascii="Times New Roman" w:hAnsi="Times New Roman" w:cs="Times New Roman"/>
          <w:sz w:val="24"/>
          <w:szCs w:val="24"/>
        </w:rPr>
        <w:t xml:space="preserve">. When all these five things are no longer there, how can </w:t>
      </w:r>
      <w:proofErr w:type="spellStart"/>
      <w:r w:rsidRPr="001A32E8">
        <w:rPr>
          <w:rFonts w:ascii="Times New Roman" w:hAnsi="Times New Roman" w:cs="Times New Roman"/>
          <w:sz w:val="24"/>
          <w:szCs w:val="24"/>
        </w:rPr>
        <w:t>Dilli</w:t>
      </w:r>
      <w:proofErr w:type="spellEnd"/>
      <w:r w:rsidRPr="001A32E8">
        <w:rPr>
          <w:rFonts w:ascii="Times New Roman" w:hAnsi="Times New Roman" w:cs="Times New Roman"/>
          <w:sz w:val="24"/>
          <w:szCs w:val="24"/>
        </w:rPr>
        <w:t xml:space="preserve"> live? Yes, there was once a city by this name in the dominions of India </w:t>
      </w:r>
      <w:proofErr w:type="gramStart"/>
      <w:r w:rsidRPr="001A32E8">
        <w:rPr>
          <w:rFonts w:ascii="Times New Roman" w:hAnsi="Times New Roman" w:cs="Times New Roman"/>
          <w:sz w:val="24"/>
          <w:szCs w:val="24"/>
        </w:rPr>
        <w:t>Only</w:t>
      </w:r>
      <w:proofErr w:type="gramEnd"/>
      <w:r w:rsidRPr="001A32E8">
        <w:rPr>
          <w:rFonts w:ascii="Times New Roman" w:hAnsi="Times New Roman" w:cs="Times New Roman"/>
          <w:sz w:val="24"/>
          <w:szCs w:val="24"/>
        </w:rPr>
        <w:t xml:space="preserve"> three Muslims remain: in Meerut, M</w:t>
      </w:r>
      <w:r w:rsidR="00DA7B8D">
        <w:rPr>
          <w:rFonts w:ascii="Times New Roman" w:hAnsi="Times New Roman" w:cs="Times New Roman"/>
          <w:sz w:val="24"/>
          <w:szCs w:val="24"/>
        </w:rPr>
        <w:t xml:space="preserve">ustafa Khan; in </w:t>
      </w:r>
      <w:proofErr w:type="spellStart"/>
      <w:r w:rsidR="00DA7B8D">
        <w:rPr>
          <w:rFonts w:ascii="Times New Roman" w:hAnsi="Times New Roman" w:cs="Times New Roman"/>
          <w:sz w:val="24"/>
          <w:szCs w:val="24"/>
        </w:rPr>
        <w:t>Sultanji</w:t>
      </w:r>
      <w:proofErr w:type="spellEnd"/>
      <w:r w:rsidR="00DA7B8D">
        <w:rPr>
          <w:rFonts w:ascii="Times New Roman" w:hAnsi="Times New Roman" w:cs="Times New Roman"/>
          <w:sz w:val="24"/>
          <w:szCs w:val="24"/>
        </w:rPr>
        <w:t xml:space="preserve">, </w:t>
      </w:r>
      <w:proofErr w:type="spellStart"/>
      <w:r w:rsidR="00DA7B8D">
        <w:rPr>
          <w:rFonts w:ascii="Times New Roman" w:hAnsi="Times New Roman" w:cs="Times New Roman"/>
          <w:sz w:val="24"/>
          <w:szCs w:val="24"/>
        </w:rPr>
        <w:t>Maulav</w:t>
      </w:r>
      <w:r w:rsidRPr="001A32E8">
        <w:rPr>
          <w:rFonts w:ascii="Times New Roman" w:hAnsi="Times New Roman" w:cs="Times New Roman"/>
          <w:sz w:val="24"/>
          <w:szCs w:val="24"/>
        </w:rPr>
        <w:t>i</w:t>
      </w:r>
      <w:proofErr w:type="spellEnd"/>
      <w:r w:rsidR="00DA7B8D">
        <w:rPr>
          <w:rFonts w:ascii="Times New Roman" w:hAnsi="Times New Roman" w:cs="Times New Roman"/>
          <w:sz w:val="24"/>
          <w:szCs w:val="24"/>
        </w:rPr>
        <w:t xml:space="preserve"> </w:t>
      </w:r>
      <w:proofErr w:type="spellStart"/>
      <w:r w:rsidRPr="001A32E8">
        <w:rPr>
          <w:rFonts w:ascii="Times New Roman" w:hAnsi="Times New Roman" w:cs="Times New Roman"/>
          <w:sz w:val="24"/>
          <w:szCs w:val="24"/>
        </w:rPr>
        <w:t>Sadruddin</w:t>
      </w:r>
      <w:proofErr w:type="spellEnd"/>
      <w:r w:rsidRPr="001A32E8">
        <w:rPr>
          <w:rFonts w:ascii="Times New Roman" w:hAnsi="Times New Roman" w:cs="Times New Roman"/>
          <w:sz w:val="24"/>
          <w:szCs w:val="24"/>
        </w:rPr>
        <w:t xml:space="preserve"> Khan; and in </w:t>
      </w:r>
      <w:proofErr w:type="spellStart"/>
      <w:r w:rsidRPr="001A32E8">
        <w:rPr>
          <w:rFonts w:ascii="Times New Roman" w:hAnsi="Times New Roman" w:cs="Times New Roman"/>
          <w:sz w:val="24"/>
          <w:szCs w:val="24"/>
        </w:rPr>
        <w:t>Ballimarran</w:t>
      </w:r>
      <w:proofErr w:type="spellEnd"/>
      <w:r w:rsidRPr="001A32E8">
        <w:rPr>
          <w:rFonts w:ascii="Times New Roman" w:hAnsi="Times New Roman" w:cs="Times New Roman"/>
          <w:sz w:val="24"/>
          <w:szCs w:val="24"/>
        </w:rPr>
        <w:t xml:space="preserve">, this </w:t>
      </w:r>
      <w:proofErr w:type="spellStart"/>
      <w:r w:rsidRPr="001A32E8">
        <w:rPr>
          <w:rFonts w:ascii="Times New Roman" w:hAnsi="Times New Roman" w:cs="Times New Roman"/>
          <w:sz w:val="24"/>
          <w:szCs w:val="24"/>
        </w:rPr>
        <w:t>worldy</w:t>
      </w:r>
      <w:proofErr w:type="spellEnd"/>
      <w:r w:rsidRPr="001A32E8">
        <w:rPr>
          <w:rFonts w:ascii="Times New Roman" w:hAnsi="Times New Roman" w:cs="Times New Roman"/>
          <w:sz w:val="24"/>
          <w:szCs w:val="24"/>
        </w:rPr>
        <w:t xml:space="preserve"> dog known as </w:t>
      </w:r>
      <w:proofErr w:type="spellStart"/>
      <w:r w:rsidRPr="001A32E8">
        <w:rPr>
          <w:rFonts w:ascii="Times New Roman" w:hAnsi="Times New Roman" w:cs="Times New Roman"/>
          <w:sz w:val="24"/>
          <w:szCs w:val="24"/>
        </w:rPr>
        <w:t>Asad</w:t>
      </w:r>
      <w:proofErr w:type="spellEnd"/>
      <w:r>
        <w:rPr>
          <w:rFonts w:ascii="Times New Roman" w:hAnsi="Times New Roman" w:cs="Times New Roman"/>
          <w:sz w:val="24"/>
          <w:szCs w:val="24"/>
        </w:rPr>
        <w:t xml:space="preserve">- </w:t>
      </w:r>
      <w:r w:rsidRPr="001A32E8">
        <w:rPr>
          <w:rFonts w:ascii="Times New Roman" w:hAnsi="Times New Roman" w:cs="Times New Roman"/>
          <w:sz w:val="24"/>
          <w:szCs w:val="24"/>
        </w:rPr>
        <w:t xml:space="preserve">all three rejected, ransacked destitute and despairing. </w:t>
      </w:r>
      <w:proofErr w:type="gramStart"/>
      <w:r w:rsidRPr="001A32E8">
        <w:rPr>
          <w:rFonts w:ascii="Times New Roman" w:hAnsi="Times New Roman" w:cs="Times New Roman"/>
          <w:sz w:val="24"/>
          <w:szCs w:val="24"/>
        </w:rPr>
        <w:t>When we have perforce broken our cups and goblets what if rose water rains from the skies.</w:t>
      </w:r>
      <w:r>
        <w:rPr>
          <w:rFonts w:ascii="Times New Roman" w:hAnsi="Times New Roman" w:cs="Times New Roman"/>
          <w:sz w:val="24"/>
          <w:szCs w:val="24"/>
        </w:rPr>
        <w:t>”</w:t>
      </w:r>
      <w:proofErr w:type="gramEnd"/>
      <w:r>
        <w:rPr>
          <w:rFonts w:ascii="Times New Roman" w:hAnsi="Times New Roman" w:cs="Times New Roman"/>
          <w:sz w:val="24"/>
          <w:szCs w:val="24"/>
          <w:vertAlign w:val="superscript"/>
        </w:rPr>
        <w:t>10</w:t>
      </w:r>
    </w:p>
    <w:p w:rsidR="00991691" w:rsidRPr="006133EB" w:rsidRDefault="00CE083B" w:rsidP="002E38BC">
      <w:pPr>
        <w:spacing w:before="100" w:beforeAutospacing="1" w:after="100" w:afterAutospacing="1"/>
        <w:jc w:val="both"/>
        <w:rPr>
          <w:rFonts w:ascii="Times New Roman" w:eastAsia="Times New Roman" w:hAnsi="Times New Roman" w:cs="Times New Roman"/>
          <w:sz w:val="24"/>
          <w:szCs w:val="24"/>
        </w:rPr>
      </w:pPr>
      <w:r w:rsidRPr="00CE083B">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his narratives </w:t>
      </w:r>
      <w:proofErr w:type="spellStart"/>
      <w:r>
        <w:rPr>
          <w:rFonts w:ascii="Times New Roman" w:eastAsia="Times New Roman" w:hAnsi="Times New Roman" w:cs="Times New Roman"/>
          <w:sz w:val="24"/>
          <w:szCs w:val="24"/>
        </w:rPr>
        <w:t>Mirza</w:t>
      </w:r>
      <w:proofErr w:type="spellEnd"/>
      <w:r w:rsidR="00DA7B8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Ghalib</w:t>
      </w:r>
      <w:proofErr w:type="spellEnd"/>
      <w:r>
        <w:rPr>
          <w:rFonts w:ascii="Times New Roman" w:eastAsia="Times New Roman" w:hAnsi="Times New Roman" w:cs="Times New Roman"/>
          <w:sz w:val="24"/>
          <w:szCs w:val="24"/>
        </w:rPr>
        <w:t xml:space="preserve"> uses a r</w:t>
      </w:r>
      <w:r w:rsidR="006133EB" w:rsidRPr="006133EB">
        <w:rPr>
          <w:rFonts w:ascii="Times New Roman" w:eastAsia="Times New Roman" w:hAnsi="Times New Roman" w:cs="Times New Roman"/>
          <w:sz w:val="24"/>
          <w:szCs w:val="24"/>
        </w:rPr>
        <w:t>eflective tone, blending loyalty to the British for survival with mourning for Mughal heritage.</w:t>
      </w:r>
      <w:r>
        <w:rPr>
          <w:rFonts w:ascii="Times New Roman" w:eastAsia="Times New Roman" w:hAnsi="Times New Roman" w:cs="Times New Roman"/>
          <w:sz w:val="24"/>
          <w:szCs w:val="24"/>
        </w:rPr>
        <w:t xml:space="preserve"> His resistance to the British was ambivalence, </w:t>
      </w:r>
      <w:r w:rsidR="006133EB" w:rsidRPr="006133EB">
        <w:rPr>
          <w:rFonts w:ascii="Times New Roman" w:eastAsia="Times New Roman" w:hAnsi="Times New Roman" w:cs="Times New Roman"/>
          <w:sz w:val="24"/>
          <w:szCs w:val="24"/>
        </w:rPr>
        <w:t>critiquing colonial violence indirectly while adapting to new power structures.</w:t>
      </w:r>
      <w:r>
        <w:rPr>
          <w:rFonts w:ascii="Times New Roman" w:eastAsia="Times New Roman" w:hAnsi="Times New Roman" w:cs="Times New Roman"/>
          <w:sz w:val="24"/>
          <w:szCs w:val="24"/>
        </w:rPr>
        <w:t xml:space="preserve"> He gave more e</w:t>
      </w:r>
      <w:r w:rsidR="006133EB" w:rsidRPr="006133EB">
        <w:rPr>
          <w:rFonts w:ascii="Times New Roman" w:eastAsia="Times New Roman" w:hAnsi="Times New Roman" w:cs="Times New Roman"/>
          <w:sz w:val="24"/>
          <w:szCs w:val="24"/>
        </w:rPr>
        <w:t>mphasis on personal and cultural loss, grounding the revolt in lived experience.</w:t>
      </w:r>
      <w:r w:rsidR="00DA7B8D">
        <w:rPr>
          <w:rFonts w:ascii="Times New Roman" w:eastAsia="Times New Roman" w:hAnsi="Times New Roman" w:cs="Times New Roman"/>
          <w:sz w:val="24"/>
          <w:szCs w:val="24"/>
        </w:rPr>
        <w:t xml:space="preserve"> </w:t>
      </w:r>
      <w:proofErr w:type="spellStart"/>
      <w:r w:rsidR="00991691" w:rsidRPr="006133EB">
        <w:rPr>
          <w:rFonts w:ascii="Times New Roman" w:eastAsia="Times New Roman" w:hAnsi="Times New Roman" w:cs="Times New Roman"/>
          <w:sz w:val="24"/>
          <w:szCs w:val="24"/>
        </w:rPr>
        <w:t>Ghalib’s</w:t>
      </w:r>
      <w:proofErr w:type="spellEnd"/>
      <w:r w:rsidR="00991691" w:rsidRPr="006133EB">
        <w:rPr>
          <w:rFonts w:ascii="Times New Roman" w:eastAsia="Times New Roman" w:hAnsi="Times New Roman" w:cs="Times New Roman"/>
          <w:sz w:val="24"/>
          <w:szCs w:val="24"/>
        </w:rPr>
        <w:t xml:space="preserve"> narrative reflects the Muslim elite’s struggle to adapt to colonial dominance, prefiguring later nationalist movements.</w:t>
      </w:r>
    </w:p>
    <w:p w:rsidR="006133EB" w:rsidRPr="006133EB" w:rsidRDefault="006133EB" w:rsidP="002E38BC">
      <w:pPr>
        <w:spacing w:before="100" w:beforeAutospacing="1" w:after="100" w:afterAutospacing="1"/>
        <w:jc w:val="both"/>
        <w:outlineLvl w:val="3"/>
        <w:rPr>
          <w:rFonts w:ascii="Times New Roman" w:eastAsia="Times New Roman" w:hAnsi="Times New Roman" w:cs="Times New Roman"/>
          <w:b/>
          <w:bCs/>
          <w:sz w:val="28"/>
          <w:szCs w:val="28"/>
        </w:rPr>
      </w:pPr>
      <w:r w:rsidRPr="006133EB">
        <w:rPr>
          <w:rFonts w:ascii="Times New Roman" w:eastAsia="Times New Roman" w:hAnsi="Times New Roman" w:cs="Times New Roman"/>
          <w:b/>
          <w:bCs/>
          <w:sz w:val="28"/>
          <w:szCs w:val="28"/>
        </w:rPr>
        <w:lastRenderedPageBreak/>
        <w:t>Marx</w:t>
      </w:r>
      <w:r w:rsidR="00342207">
        <w:rPr>
          <w:rFonts w:ascii="Times New Roman" w:eastAsia="Times New Roman" w:hAnsi="Times New Roman" w:cs="Times New Roman"/>
          <w:b/>
          <w:bCs/>
          <w:sz w:val="28"/>
          <w:szCs w:val="28"/>
        </w:rPr>
        <w:t>-Engel</w:t>
      </w:r>
      <w:r w:rsidRPr="006133EB">
        <w:rPr>
          <w:rFonts w:ascii="Times New Roman" w:eastAsia="Times New Roman" w:hAnsi="Times New Roman" w:cs="Times New Roman"/>
          <w:b/>
          <w:bCs/>
          <w:sz w:val="28"/>
          <w:szCs w:val="28"/>
        </w:rPr>
        <w:t>’s Narrative</w:t>
      </w:r>
      <w:r w:rsidR="00CE083B" w:rsidRPr="00CE083B">
        <w:rPr>
          <w:rFonts w:ascii="Times New Roman" w:eastAsia="Times New Roman" w:hAnsi="Times New Roman" w:cs="Times New Roman"/>
          <w:b/>
          <w:bCs/>
          <w:sz w:val="28"/>
          <w:szCs w:val="28"/>
        </w:rPr>
        <w:t>:</w:t>
      </w:r>
    </w:p>
    <w:p w:rsidR="005B74F7" w:rsidRPr="005B74F7" w:rsidRDefault="009F13E4" w:rsidP="002E38BC">
      <w:pPr>
        <w:pStyle w:val="NoSpacing"/>
        <w:spacing w:before="240" w:line="276" w:lineRule="auto"/>
        <w:jc w:val="both"/>
        <w:rPr>
          <w:rFonts w:ascii="Times New Roman" w:hAnsi="Times New Roman" w:cs="Times New Roman"/>
          <w:sz w:val="24"/>
          <w:szCs w:val="24"/>
        </w:rPr>
      </w:pPr>
      <w:r w:rsidRPr="005C352D">
        <w:rPr>
          <w:rFonts w:ascii="Times New Roman" w:hAnsi="Times New Roman" w:cs="Times New Roman"/>
          <w:sz w:val="24"/>
          <w:szCs w:val="24"/>
        </w:rPr>
        <w:t>Karl Marx</w:t>
      </w:r>
      <w:r w:rsidR="003C1E15">
        <w:rPr>
          <w:rFonts w:ascii="Times New Roman" w:hAnsi="Times New Roman" w:cs="Times New Roman"/>
          <w:sz w:val="24"/>
          <w:szCs w:val="24"/>
        </w:rPr>
        <w:t>,</w:t>
      </w:r>
      <w:r w:rsidR="003C1E15" w:rsidRPr="00A4208E">
        <w:rPr>
          <w:rFonts w:ascii="Times New Roman" w:eastAsia="Times New Roman" w:hAnsi="Times New Roman" w:cs="Times New Roman"/>
          <w:sz w:val="24"/>
          <w:szCs w:val="24"/>
        </w:rPr>
        <w:t xml:space="preserve">the German philosopher and economist, </w:t>
      </w:r>
      <w:r w:rsidR="006133EB" w:rsidRPr="005C352D">
        <w:rPr>
          <w:rFonts w:ascii="Times New Roman" w:hAnsi="Times New Roman" w:cs="Times New Roman"/>
          <w:sz w:val="24"/>
          <w:szCs w:val="24"/>
        </w:rPr>
        <w:t>analyz</w:t>
      </w:r>
      <w:r w:rsidR="00CB6A0F" w:rsidRPr="005C352D">
        <w:rPr>
          <w:rFonts w:ascii="Times New Roman" w:hAnsi="Times New Roman" w:cs="Times New Roman"/>
          <w:sz w:val="24"/>
          <w:szCs w:val="24"/>
        </w:rPr>
        <w:t>ed</w:t>
      </w:r>
      <w:r w:rsidR="006133EB" w:rsidRPr="005C352D">
        <w:rPr>
          <w:rFonts w:ascii="Times New Roman" w:hAnsi="Times New Roman" w:cs="Times New Roman"/>
          <w:sz w:val="24"/>
          <w:szCs w:val="24"/>
        </w:rPr>
        <w:t xml:space="preserve"> the revolt through historical materialism, using British sources critically.</w:t>
      </w:r>
      <w:r w:rsidR="005B74F7">
        <w:rPr>
          <w:rFonts w:ascii="Times New Roman" w:hAnsi="Times New Roman" w:cs="Times New Roman"/>
          <w:color w:val="2B2A2A"/>
          <w:sz w:val="24"/>
          <w:szCs w:val="24"/>
          <w:shd w:val="clear" w:color="auto" w:fill="FFFFFF"/>
        </w:rPr>
        <w:t xml:space="preserve">Very interestingly, Karl Marx or Engels </w:t>
      </w:r>
      <w:r w:rsidR="005B74F7" w:rsidRPr="005B74F7">
        <w:rPr>
          <w:rFonts w:ascii="Times New Roman" w:hAnsi="Times New Roman" w:cs="Times New Roman"/>
          <w:color w:val="2B2A2A"/>
          <w:sz w:val="24"/>
          <w:szCs w:val="24"/>
          <w:shd w:val="clear" w:color="auto" w:fill="FFFFFF"/>
        </w:rPr>
        <w:t xml:space="preserve">had never been to India, and they had no contacts with the </w:t>
      </w:r>
      <w:r w:rsidR="005B74F7">
        <w:rPr>
          <w:rFonts w:ascii="Times New Roman" w:hAnsi="Times New Roman" w:cs="Times New Roman"/>
          <w:color w:val="2B2A2A"/>
          <w:sz w:val="24"/>
          <w:szCs w:val="24"/>
          <w:shd w:val="clear" w:color="auto" w:fill="FFFFFF"/>
        </w:rPr>
        <w:t xml:space="preserve">Indian </w:t>
      </w:r>
      <w:r w:rsidR="005B74F7" w:rsidRPr="005B74F7">
        <w:rPr>
          <w:rFonts w:ascii="Times New Roman" w:hAnsi="Times New Roman" w:cs="Times New Roman"/>
          <w:color w:val="2B2A2A"/>
          <w:sz w:val="24"/>
          <w:szCs w:val="24"/>
          <w:shd w:val="clear" w:color="auto" w:fill="FFFFFF"/>
        </w:rPr>
        <w:t>insurgents. They did not have at their disposal even a fraction of the details available today and had to rely almost exclusively on the British press and parliamentary reports, which</w:t>
      </w:r>
      <w:r w:rsidR="005B74F7">
        <w:rPr>
          <w:rFonts w:ascii="Times New Roman" w:hAnsi="Times New Roman" w:cs="Times New Roman"/>
          <w:color w:val="2B2A2A"/>
          <w:sz w:val="24"/>
          <w:szCs w:val="24"/>
          <w:shd w:val="clear" w:color="auto" w:fill="FFFFFF"/>
        </w:rPr>
        <w:t xml:space="preserve"> were extremely biased against </w:t>
      </w:r>
      <w:r w:rsidR="005B74F7" w:rsidRPr="005B74F7">
        <w:rPr>
          <w:rFonts w:ascii="Times New Roman" w:hAnsi="Times New Roman" w:cs="Times New Roman"/>
          <w:color w:val="2B2A2A"/>
          <w:sz w:val="24"/>
          <w:szCs w:val="24"/>
          <w:shd w:val="clear" w:color="auto" w:fill="FFFFFF"/>
        </w:rPr>
        <w:t xml:space="preserve">the mutineers. And even from these scanty and partial facts they </w:t>
      </w:r>
      <w:proofErr w:type="spellStart"/>
      <w:r w:rsidR="005B74F7" w:rsidRPr="005B74F7">
        <w:rPr>
          <w:rFonts w:ascii="Times New Roman" w:hAnsi="Times New Roman" w:cs="Times New Roman"/>
          <w:color w:val="2B2A2A"/>
          <w:sz w:val="24"/>
          <w:szCs w:val="24"/>
          <w:shd w:val="clear" w:color="auto" w:fill="FFFFFF"/>
        </w:rPr>
        <w:t>laboured</w:t>
      </w:r>
      <w:proofErr w:type="spellEnd"/>
      <w:r w:rsidR="005B74F7" w:rsidRPr="005B74F7">
        <w:rPr>
          <w:rFonts w:ascii="Times New Roman" w:hAnsi="Times New Roman" w:cs="Times New Roman"/>
          <w:color w:val="2B2A2A"/>
          <w:sz w:val="24"/>
          <w:szCs w:val="24"/>
          <w:shd w:val="clear" w:color="auto" w:fill="FFFFFF"/>
        </w:rPr>
        <w:t xml:space="preserve"> to dig out the truth in a very convincing way. They narrated the progress of the struggle not as passive observers, but with the optimism of participants</w:t>
      </w:r>
      <w:r w:rsidR="005B74F7">
        <w:rPr>
          <w:rFonts w:ascii="Times New Roman" w:hAnsi="Times New Roman" w:cs="Times New Roman"/>
          <w:color w:val="2B2A2A"/>
          <w:sz w:val="24"/>
          <w:szCs w:val="24"/>
          <w:shd w:val="clear" w:color="auto" w:fill="FFFFFF"/>
        </w:rPr>
        <w:t>.</w:t>
      </w:r>
    </w:p>
    <w:p w:rsidR="006133EB" w:rsidRPr="005C352D" w:rsidRDefault="005B74F7" w:rsidP="002E38BC">
      <w:pPr>
        <w:pStyle w:val="NoSpacing"/>
        <w:spacing w:before="240" w:after="240" w:line="276" w:lineRule="auto"/>
        <w:jc w:val="both"/>
        <w:rPr>
          <w:rFonts w:ascii="Times New Roman" w:hAnsi="Times New Roman" w:cs="Times New Roman"/>
          <w:sz w:val="24"/>
          <w:szCs w:val="24"/>
        </w:rPr>
      </w:pPr>
      <w:r w:rsidRPr="005C352D">
        <w:rPr>
          <w:rFonts w:ascii="Times New Roman" w:hAnsi="Times New Roman" w:cs="Times New Roman"/>
          <w:sz w:val="24"/>
          <w:szCs w:val="24"/>
        </w:rPr>
        <w:t>Karl Marx</w:t>
      </w:r>
      <w:r w:rsidR="00CB6A0F" w:rsidRPr="005C352D">
        <w:rPr>
          <w:rFonts w:ascii="Times New Roman" w:hAnsi="Times New Roman" w:cs="Times New Roman"/>
          <w:sz w:val="24"/>
          <w:szCs w:val="24"/>
        </w:rPr>
        <w:t xml:space="preserve"> v</w:t>
      </w:r>
      <w:r w:rsidR="006133EB" w:rsidRPr="005C352D">
        <w:rPr>
          <w:rFonts w:ascii="Times New Roman" w:hAnsi="Times New Roman" w:cs="Times New Roman"/>
          <w:sz w:val="24"/>
          <w:szCs w:val="24"/>
        </w:rPr>
        <w:t>iewed the revolt as part of global anti-imperialist struggles.</w:t>
      </w:r>
      <w:r w:rsidR="00CB6A0F" w:rsidRPr="005C352D">
        <w:rPr>
          <w:rFonts w:ascii="Times New Roman" w:hAnsi="Times New Roman" w:cs="Times New Roman"/>
          <w:sz w:val="24"/>
          <w:szCs w:val="24"/>
        </w:rPr>
        <w:t xml:space="preserve"> In his articles in the </w:t>
      </w:r>
      <w:r w:rsidR="00CB6A0F" w:rsidRPr="005C352D">
        <w:rPr>
          <w:rStyle w:val="Emphasis"/>
          <w:rFonts w:ascii="Times New Roman" w:hAnsi="Times New Roman" w:cs="Times New Roman"/>
          <w:sz w:val="24"/>
          <w:szCs w:val="24"/>
        </w:rPr>
        <w:t>New-York Daily Tribune</w:t>
      </w:r>
      <w:r w:rsidR="00CB6A0F" w:rsidRPr="005C352D">
        <w:rPr>
          <w:rStyle w:val="Emphasis"/>
          <w:rFonts w:ascii="Times New Roman" w:hAnsi="Times New Roman" w:cs="Times New Roman"/>
          <w:i w:val="0"/>
          <w:iCs w:val="0"/>
          <w:sz w:val="24"/>
          <w:szCs w:val="24"/>
        </w:rPr>
        <w:t xml:space="preserve">, </w:t>
      </w:r>
      <w:r w:rsidR="0004365C" w:rsidRPr="005C352D">
        <w:rPr>
          <w:rStyle w:val="Emphasis"/>
          <w:rFonts w:ascii="Times New Roman" w:hAnsi="Times New Roman" w:cs="Times New Roman"/>
          <w:i w:val="0"/>
          <w:iCs w:val="0"/>
          <w:sz w:val="24"/>
          <w:szCs w:val="24"/>
        </w:rPr>
        <w:t xml:space="preserve">from 1857-59, </w:t>
      </w:r>
      <w:r w:rsidR="00CB6A0F" w:rsidRPr="005C352D">
        <w:rPr>
          <w:rStyle w:val="Emphasis"/>
          <w:rFonts w:ascii="Times New Roman" w:hAnsi="Times New Roman" w:cs="Times New Roman"/>
          <w:i w:val="0"/>
          <w:iCs w:val="0"/>
          <w:sz w:val="24"/>
          <w:szCs w:val="24"/>
        </w:rPr>
        <w:t>he f</w:t>
      </w:r>
      <w:r w:rsidR="006133EB" w:rsidRPr="005C352D">
        <w:rPr>
          <w:rFonts w:ascii="Times New Roman" w:hAnsi="Times New Roman" w:cs="Times New Roman"/>
          <w:sz w:val="24"/>
          <w:szCs w:val="24"/>
        </w:rPr>
        <w:t xml:space="preserve">rames the revolt as a “national revolt” against British oppression, </w:t>
      </w:r>
      <w:r w:rsidR="006133EB" w:rsidRPr="005C352D">
        <w:rPr>
          <w:rFonts w:ascii="Times New Roman" w:hAnsi="Times New Roman" w:cs="Times New Roman"/>
          <w:color w:val="000000" w:themeColor="text1"/>
          <w:sz w:val="24"/>
          <w:szCs w:val="24"/>
        </w:rPr>
        <w:t>rejecting the “mutiny” label.</w:t>
      </w:r>
      <w:r w:rsidR="00CB6A0F" w:rsidRPr="005C352D">
        <w:rPr>
          <w:rFonts w:ascii="Times New Roman" w:hAnsi="Times New Roman" w:cs="Times New Roman"/>
          <w:color w:val="000000" w:themeColor="text1"/>
          <w:sz w:val="24"/>
          <w:szCs w:val="24"/>
        </w:rPr>
        <w:t xml:space="preserve"> He criticizes </w:t>
      </w:r>
      <w:r w:rsidR="006133EB" w:rsidRPr="005C352D">
        <w:rPr>
          <w:rFonts w:ascii="Times New Roman" w:hAnsi="Times New Roman" w:cs="Times New Roman"/>
          <w:color w:val="000000" w:themeColor="text1"/>
          <w:sz w:val="24"/>
          <w:szCs w:val="24"/>
        </w:rPr>
        <w:t xml:space="preserve">British atrocities, e.g., arguing </w:t>
      </w:r>
      <w:proofErr w:type="spellStart"/>
      <w:r w:rsidR="006133EB" w:rsidRPr="005C352D">
        <w:rPr>
          <w:rFonts w:ascii="Times New Roman" w:hAnsi="Times New Roman" w:cs="Times New Roman"/>
          <w:color w:val="000000" w:themeColor="text1"/>
          <w:sz w:val="24"/>
          <w:szCs w:val="24"/>
        </w:rPr>
        <w:t>sepoy</w:t>
      </w:r>
      <w:proofErr w:type="spellEnd"/>
      <w:r w:rsidR="006133EB" w:rsidRPr="005C352D">
        <w:rPr>
          <w:rFonts w:ascii="Times New Roman" w:hAnsi="Times New Roman" w:cs="Times New Roman"/>
          <w:color w:val="000000" w:themeColor="text1"/>
          <w:sz w:val="24"/>
          <w:szCs w:val="24"/>
        </w:rPr>
        <w:t xml:space="preserve"> violence was a response to colonial cruelty, and exposes torture as a colonial tool.</w:t>
      </w:r>
      <w:r w:rsidR="00CB6A0F" w:rsidRPr="005C352D">
        <w:rPr>
          <w:rFonts w:ascii="Times New Roman" w:hAnsi="Times New Roman" w:cs="Times New Roman"/>
          <w:color w:val="000000" w:themeColor="text1"/>
          <w:sz w:val="24"/>
          <w:szCs w:val="24"/>
        </w:rPr>
        <w:t xml:space="preserve"> In his articles, he h</w:t>
      </w:r>
      <w:r w:rsidR="006133EB" w:rsidRPr="005C352D">
        <w:rPr>
          <w:rFonts w:ascii="Times New Roman" w:hAnsi="Times New Roman" w:cs="Times New Roman"/>
          <w:color w:val="000000" w:themeColor="text1"/>
          <w:sz w:val="24"/>
          <w:szCs w:val="24"/>
        </w:rPr>
        <w:t>ighlights the revolt’s structural significance, e.g., the native army as a unified resistance force.</w:t>
      </w:r>
      <w:r w:rsidR="00627FE3" w:rsidRPr="005C352D">
        <w:rPr>
          <w:rFonts w:ascii="Times New Roman" w:hAnsi="Times New Roman" w:cs="Times New Roman"/>
          <w:sz w:val="24"/>
          <w:szCs w:val="24"/>
        </w:rPr>
        <w:t>Karl Marx</w:t>
      </w:r>
      <w:r w:rsidR="005C352D" w:rsidRPr="005C352D">
        <w:rPr>
          <w:rFonts w:ascii="Times New Roman" w:hAnsi="Times New Roman" w:cs="Times New Roman"/>
          <w:color w:val="000000" w:themeColor="text1"/>
          <w:sz w:val="24"/>
          <w:szCs w:val="24"/>
        </w:rPr>
        <w:t xml:space="preserve"> observes that in pre-Revolt India, a population of 200 million was thus kept in submission by a native army of 200,000 officered by Englishmen and kept in check by an English force of 40,000.</w:t>
      </w:r>
      <w:r w:rsidR="00627FE3">
        <w:rPr>
          <w:rFonts w:ascii="Times New Roman" w:hAnsi="Times New Roman" w:cs="Times New Roman"/>
          <w:color w:val="000000" w:themeColor="text1"/>
          <w:sz w:val="24"/>
          <w:szCs w:val="24"/>
          <w:vertAlign w:val="superscript"/>
        </w:rPr>
        <w:t>11</w:t>
      </w:r>
      <w:r w:rsidR="005C352D" w:rsidRPr="005C352D">
        <w:rPr>
          <w:rFonts w:ascii="Times New Roman" w:hAnsi="Times New Roman" w:cs="Times New Roman"/>
          <w:color w:val="000000" w:themeColor="text1"/>
          <w:sz w:val="24"/>
          <w:szCs w:val="24"/>
        </w:rPr>
        <w:t xml:space="preserve"> While narrating the Indian Revolt of 1857, </w:t>
      </w:r>
      <w:r w:rsidR="00CB6A0F" w:rsidRPr="005C352D">
        <w:rPr>
          <w:rFonts w:ascii="Times New Roman" w:hAnsi="Times New Roman" w:cs="Times New Roman"/>
          <w:sz w:val="24"/>
          <w:szCs w:val="24"/>
        </w:rPr>
        <w:t>Karl Marx adopts the r</w:t>
      </w:r>
      <w:r w:rsidR="006133EB" w:rsidRPr="005C352D">
        <w:rPr>
          <w:rFonts w:ascii="Times New Roman" w:hAnsi="Times New Roman" w:cs="Times New Roman"/>
          <w:sz w:val="24"/>
          <w:szCs w:val="24"/>
        </w:rPr>
        <w:t>evolutionary tone, advocating systemic change and situating the revolt within global anti-colonialism.</w:t>
      </w:r>
    </w:p>
    <w:p w:rsidR="00217953" w:rsidRPr="00217953" w:rsidRDefault="004C290C" w:rsidP="002E38BC">
      <w:pPr>
        <w:pStyle w:val="NoSpacing"/>
        <w:spacing w:after="240" w:line="276" w:lineRule="auto"/>
        <w:jc w:val="both"/>
        <w:rPr>
          <w:rFonts w:ascii="Times New Roman" w:hAnsi="Times New Roman" w:cs="Times New Roman"/>
          <w:sz w:val="24"/>
          <w:szCs w:val="24"/>
        </w:rPr>
      </w:pPr>
      <w:r w:rsidRPr="004C290C">
        <w:rPr>
          <w:rFonts w:ascii="Times New Roman" w:hAnsi="Times New Roman" w:cs="Times New Roman"/>
          <w:sz w:val="24"/>
          <w:szCs w:val="24"/>
        </w:rPr>
        <w:t xml:space="preserve">Marx and </w:t>
      </w:r>
      <w:r w:rsidR="006F47C7">
        <w:rPr>
          <w:rFonts w:ascii="Times New Roman" w:hAnsi="Times New Roman" w:cs="Times New Roman"/>
          <w:sz w:val="24"/>
          <w:szCs w:val="24"/>
        </w:rPr>
        <w:t xml:space="preserve">his friend </w:t>
      </w:r>
      <w:r w:rsidRPr="004C290C">
        <w:rPr>
          <w:rFonts w:ascii="Times New Roman" w:hAnsi="Times New Roman" w:cs="Times New Roman"/>
          <w:sz w:val="24"/>
          <w:szCs w:val="24"/>
        </w:rPr>
        <w:t xml:space="preserve">Engels refuted the false contention of the British ruling classes, who tried to picture the insurrection as an armed </w:t>
      </w:r>
      <w:proofErr w:type="spellStart"/>
      <w:r w:rsidRPr="004C290C">
        <w:rPr>
          <w:rFonts w:ascii="Times New Roman" w:hAnsi="Times New Roman" w:cs="Times New Roman"/>
          <w:sz w:val="24"/>
          <w:szCs w:val="24"/>
        </w:rPr>
        <w:t>sepoy</w:t>
      </w:r>
      <w:proofErr w:type="spellEnd"/>
      <w:r w:rsidRPr="004C290C">
        <w:rPr>
          <w:rFonts w:ascii="Times New Roman" w:hAnsi="Times New Roman" w:cs="Times New Roman"/>
          <w:sz w:val="24"/>
          <w:szCs w:val="24"/>
        </w:rPr>
        <w:t xml:space="preserve"> mutiny and to conceal the involvement in it of broad sections of the Indian population. </w:t>
      </w:r>
      <w:r w:rsidR="006F47C7">
        <w:rPr>
          <w:rFonts w:ascii="Times New Roman" w:hAnsi="Times New Roman" w:cs="Times New Roman"/>
          <w:sz w:val="24"/>
          <w:szCs w:val="24"/>
        </w:rPr>
        <w:t xml:space="preserve">They </w:t>
      </w:r>
      <w:r w:rsidRPr="004C290C">
        <w:rPr>
          <w:rFonts w:ascii="Times New Roman" w:hAnsi="Times New Roman" w:cs="Times New Roman"/>
          <w:sz w:val="24"/>
          <w:szCs w:val="24"/>
        </w:rPr>
        <w:t xml:space="preserve">laid special emphasis on the revolt bringing together not only people of different religions and castes but also of different social standing. </w:t>
      </w:r>
      <w:r w:rsidR="000A2A28" w:rsidRPr="000A2A28">
        <w:rPr>
          <w:rFonts w:ascii="Times New Roman" w:hAnsi="Times New Roman" w:cs="Times New Roman"/>
          <w:sz w:val="24"/>
          <w:szCs w:val="24"/>
        </w:rPr>
        <w:t>Marx proved beyond doubt that broad sections of the people</w:t>
      </w:r>
      <w:r w:rsidR="000A2A28">
        <w:rPr>
          <w:rFonts w:ascii="Times New Roman" w:hAnsi="Times New Roman" w:cs="Times New Roman"/>
          <w:sz w:val="24"/>
          <w:szCs w:val="24"/>
        </w:rPr>
        <w:t xml:space="preserve">, </w:t>
      </w:r>
      <w:r w:rsidR="000A2A28" w:rsidRPr="000A2A28">
        <w:rPr>
          <w:rFonts w:ascii="Times New Roman" w:hAnsi="Times New Roman" w:cs="Times New Roman"/>
          <w:sz w:val="24"/>
          <w:szCs w:val="24"/>
        </w:rPr>
        <w:t>the peasants most of all</w:t>
      </w:r>
      <w:r w:rsidR="000A2A28">
        <w:rPr>
          <w:rFonts w:ascii="Times New Roman" w:hAnsi="Times New Roman" w:cs="Times New Roman"/>
          <w:sz w:val="24"/>
          <w:szCs w:val="24"/>
        </w:rPr>
        <w:t xml:space="preserve">, </w:t>
      </w:r>
      <w:r w:rsidR="000A2A28" w:rsidRPr="000A2A28">
        <w:rPr>
          <w:rFonts w:ascii="Times New Roman" w:hAnsi="Times New Roman" w:cs="Times New Roman"/>
          <w:sz w:val="24"/>
          <w:szCs w:val="24"/>
        </w:rPr>
        <w:t xml:space="preserve">took part in the insurrection in a direct or indirect way. </w:t>
      </w:r>
      <w:r w:rsidR="009F32C2">
        <w:rPr>
          <w:rFonts w:ascii="Times New Roman" w:hAnsi="Times New Roman" w:cs="Times New Roman"/>
          <w:sz w:val="24"/>
          <w:szCs w:val="24"/>
        </w:rPr>
        <w:t>Marx describes that i</w:t>
      </w:r>
      <w:r w:rsidR="009F32C2" w:rsidRPr="00660536">
        <w:rPr>
          <w:rFonts w:ascii="Times New Roman" w:eastAsia="Times New Roman" w:hAnsi="Times New Roman" w:cs="Times New Roman"/>
          <w:color w:val="000000" w:themeColor="text1"/>
          <w:sz w:val="24"/>
          <w:szCs w:val="24"/>
        </w:rPr>
        <w:t xml:space="preserve">t </w:t>
      </w:r>
      <w:r w:rsidR="009F32C2">
        <w:rPr>
          <w:rFonts w:ascii="Times New Roman" w:eastAsia="Times New Roman" w:hAnsi="Times New Roman" w:cs="Times New Roman"/>
          <w:color w:val="000000" w:themeColor="text1"/>
          <w:sz w:val="24"/>
          <w:szCs w:val="24"/>
        </w:rPr>
        <w:t>was</w:t>
      </w:r>
      <w:r w:rsidR="009F32C2" w:rsidRPr="00660536">
        <w:rPr>
          <w:rFonts w:ascii="Times New Roman" w:eastAsia="Times New Roman" w:hAnsi="Times New Roman" w:cs="Times New Roman"/>
          <w:color w:val="000000" w:themeColor="text1"/>
          <w:sz w:val="24"/>
          <w:szCs w:val="24"/>
        </w:rPr>
        <w:t xml:space="preserve"> the first time that </w:t>
      </w:r>
      <w:proofErr w:type="spellStart"/>
      <w:r w:rsidR="009F32C2" w:rsidRPr="00660536">
        <w:rPr>
          <w:rFonts w:ascii="Times New Roman" w:eastAsia="Times New Roman" w:hAnsi="Times New Roman" w:cs="Times New Roman"/>
          <w:color w:val="000000" w:themeColor="text1"/>
          <w:sz w:val="24"/>
          <w:szCs w:val="24"/>
        </w:rPr>
        <w:t>sepoy</w:t>
      </w:r>
      <w:proofErr w:type="spellEnd"/>
      <w:r w:rsidR="009F32C2" w:rsidRPr="00660536">
        <w:rPr>
          <w:rFonts w:ascii="Times New Roman" w:eastAsia="Times New Roman" w:hAnsi="Times New Roman" w:cs="Times New Roman"/>
          <w:color w:val="000000" w:themeColor="text1"/>
          <w:sz w:val="24"/>
          <w:szCs w:val="24"/>
        </w:rPr>
        <w:t xml:space="preserve"> regiments have murdered their European officers; that </w:t>
      </w:r>
      <w:proofErr w:type="spellStart"/>
      <w:r w:rsidR="009F32C2" w:rsidRPr="00660536">
        <w:rPr>
          <w:rFonts w:ascii="Times New Roman" w:eastAsia="Times New Roman" w:hAnsi="Times New Roman" w:cs="Times New Roman"/>
          <w:color w:val="000000" w:themeColor="text1"/>
          <w:sz w:val="24"/>
          <w:szCs w:val="24"/>
        </w:rPr>
        <w:t>Mus</w:t>
      </w:r>
      <w:r w:rsidR="009F32C2">
        <w:rPr>
          <w:rFonts w:ascii="Times New Roman" w:eastAsia="Times New Roman" w:hAnsi="Times New Roman" w:cs="Times New Roman"/>
          <w:color w:val="000000" w:themeColor="text1"/>
          <w:sz w:val="24"/>
          <w:szCs w:val="24"/>
        </w:rPr>
        <w:t>a</w:t>
      </w:r>
      <w:r w:rsidR="009F32C2" w:rsidRPr="00660536">
        <w:rPr>
          <w:rFonts w:ascii="Times New Roman" w:eastAsia="Times New Roman" w:hAnsi="Times New Roman" w:cs="Times New Roman"/>
          <w:color w:val="000000" w:themeColor="text1"/>
          <w:sz w:val="24"/>
          <w:szCs w:val="24"/>
        </w:rPr>
        <w:t>lmans</w:t>
      </w:r>
      <w:proofErr w:type="spellEnd"/>
      <w:r w:rsidR="009F32C2" w:rsidRPr="00660536">
        <w:rPr>
          <w:rFonts w:ascii="Times New Roman" w:eastAsia="Times New Roman" w:hAnsi="Times New Roman" w:cs="Times New Roman"/>
          <w:color w:val="000000" w:themeColor="text1"/>
          <w:sz w:val="24"/>
          <w:szCs w:val="24"/>
        </w:rPr>
        <w:t xml:space="preserve"> and Hindus, renouncing their mutual antipathies, have combined against their common masters; that disturbances beginning with the Hindus, have actually ended in placing on the throne of Delhi a </w:t>
      </w:r>
      <w:proofErr w:type="spellStart"/>
      <w:r w:rsidR="009F32C2" w:rsidRPr="00660536">
        <w:rPr>
          <w:rFonts w:ascii="Times New Roman" w:eastAsia="Times New Roman" w:hAnsi="Times New Roman" w:cs="Times New Roman"/>
          <w:color w:val="000000" w:themeColor="text1"/>
          <w:sz w:val="24"/>
          <w:szCs w:val="24"/>
        </w:rPr>
        <w:t>Mohamm</w:t>
      </w:r>
      <w:r w:rsidR="009F32C2">
        <w:rPr>
          <w:rFonts w:ascii="Times New Roman" w:eastAsia="Times New Roman" w:hAnsi="Times New Roman" w:cs="Times New Roman"/>
          <w:color w:val="000000" w:themeColor="text1"/>
          <w:sz w:val="24"/>
          <w:szCs w:val="24"/>
        </w:rPr>
        <w:t>a</w:t>
      </w:r>
      <w:r w:rsidR="009F32C2" w:rsidRPr="00660536">
        <w:rPr>
          <w:rFonts w:ascii="Times New Roman" w:eastAsia="Times New Roman" w:hAnsi="Times New Roman" w:cs="Times New Roman"/>
          <w:color w:val="000000" w:themeColor="text1"/>
          <w:sz w:val="24"/>
          <w:szCs w:val="24"/>
        </w:rPr>
        <w:t>dan</w:t>
      </w:r>
      <w:proofErr w:type="spellEnd"/>
      <w:r w:rsidR="009F32C2" w:rsidRPr="00660536">
        <w:rPr>
          <w:rFonts w:ascii="Times New Roman" w:eastAsia="Times New Roman" w:hAnsi="Times New Roman" w:cs="Times New Roman"/>
          <w:color w:val="000000" w:themeColor="text1"/>
          <w:sz w:val="24"/>
          <w:szCs w:val="24"/>
        </w:rPr>
        <w:t xml:space="preserve"> Emper</w:t>
      </w:r>
      <w:r w:rsidR="009F32C2">
        <w:rPr>
          <w:rFonts w:ascii="Times New Roman" w:eastAsia="Times New Roman" w:hAnsi="Times New Roman" w:cs="Times New Roman"/>
          <w:color w:val="000000" w:themeColor="text1"/>
          <w:sz w:val="24"/>
          <w:szCs w:val="24"/>
        </w:rPr>
        <w:t>or.</w:t>
      </w:r>
      <w:r w:rsidR="009F32C2">
        <w:rPr>
          <w:rFonts w:ascii="Times New Roman" w:eastAsia="Times New Roman" w:hAnsi="Times New Roman" w:cs="Times New Roman"/>
          <w:color w:val="000000" w:themeColor="text1"/>
          <w:sz w:val="24"/>
          <w:szCs w:val="24"/>
          <w:vertAlign w:val="superscript"/>
        </w:rPr>
        <w:t>12</w:t>
      </w:r>
    </w:p>
    <w:p w:rsidR="000A2A28" w:rsidRDefault="009F32C2" w:rsidP="002E38BC">
      <w:pPr>
        <w:pStyle w:val="NoSpacing"/>
        <w:spacing w:before="240" w:line="276" w:lineRule="auto"/>
        <w:jc w:val="both"/>
        <w:rPr>
          <w:rFonts w:ascii="Times New Roman" w:hAnsi="Times New Roman" w:cs="Times New Roman"/>
          <w:sz w:val="24"/>
          <w:szCs w:val="24"/>
        </w:rPr>
      </w:pPr>
      <w:r>
        <w:rPr>
          <w:rFonts w:ascii="Times New Roman" w:hAnsi="Times New Roman" w:cs="Times New Roman"/>
          <w:color w:val="2B2A2A"/>
          <w:sz w:val="24"/>
          <w:szCs w:val="24"/>
          <w:shd w:val="clear" w:color="auto" w:fill="FFFFFF"/>
        </w:rPr>
        <w:t>Marx opines that the</w:t>
      </w:r>
      <w:r w:rsidRPr="005B74F7">
        <w:rPr>
          <w:rFonts w:ascii="Times New Roman" w:hAnsi="Times New Roman" w:cs="Times New Roman"/>
          <w:color w:val="2B2A2A"/>
          <w:sz w:val="24"/>
          <w:szCs w:val="24"/>
          <w:shd w:val="clear" w:color="auto" w:fill="FFFFFF"/>
        </w:rPr>
        <w:t xml:space="preserve"> present Indian disturbance </w:t>
      </w:r>
      <w:r>
        <w:rPr>
          <w:rFonts w:ascii="Times New Roman" w:hAnsi="Times New Roman" w:cs="Times New Roman"/>
          <w:color w:val="2B2A2A"/>
          <w:sz w:val="24"/>
          <w:szCs w:val="24"/>
          <w:shd w:val="clear" w:color="auto" w:fill="FFFFFF"/>
        </w:rPr>
        <w:t>was</w:t>
      </w:r>
      <w:r w:rsidRPr="005B74F7">
        <w:rPr>
          <w:rFonts w:ascii="Times New Roman" w:hAnsi="Times New Roman" w:cs="Times New Roman"/>
          <w:color w:val="2B2A2A"/>
          <w:sz w:val="24"/>
          <w:szCs w:val="24"/>
          <w:shd w:val="clear" w:color="auto" w:fill="FFFFFF"/>
        </w:rPr>
        <w:t xml:space="preserve"> not a military mutiny,but a national revolt, of which the </w:t>
      </w:r>
      <w:proofErr w:type="spellStart"/>
      <w:r w:rsidRPr="005B74F7">
        <w:rPr>
          <w:rFonts w:ascii="Times New Roman" w:hAnsi="Times New Roman" w:cs="Times New Roman"/>
          <w:color w:val="2B2A2A"/>
          <w:sz w:val="24"/>
          <w:szCs w:val="24"/>
          <w:shd w:val="clear" w:color="auto" w:fill="FFFFFF"/>
        </w:rPr>
        <w:t>Sepoys</w:t>
      </w:r>
      <w:proofErr w:type="spellEnd"/>
      <w:r w:rsidRPr="005B74F7">
        <w:rPr>
          <w:rFonts w:ascii="Times New Roman" w:hAnsi="Times New Roman" w:cs="Times New Roman"/>
          <w:color w:val="2B2A2A"/>
          <w:sz w:val="24"/>
          <w:szCs w:val="24"/>
          <w:shd w:val="clear" w:color="auto" w:fill="FFFFFF"/>
        </w:rPr>
        <w:t xml:space="preserve"> are the acting instruments only.</w:t>
      </w:r>
      <w:r w:rsidR="00E437B2">
        <w:rPr>
          <w:rFonts w:ascii="Times New Roman" w:hAnsi="Times New Roman" w:cs="Times New Roman"/>
          <w:sz w:val="24"/>
          <w:szCs w:val="24"/>
        </w:rPr>
        <w:t xml:space="preserve">Karl Marx </w:t>
      </w:r>
      <w:r w:rsidR="00856D10">
        <w:rPr>
          <w:rFonts w:ascii="Times New Roman" w:hAnsi="Times New Roman" w:cs="Times New Roman"/>
          <w:sz w:val="24"/>
          <w:szCs w:val="24"/>
        </w:rPr>
        <w:t xml:space="preserve">has the reason of calling the rebellion as the national revolt because of participation almost all Indian social sects and the people of all religions participated in this Revolt. Marx </w:t>
      </w:r>
      <w:r w:rsidR="00E437B2">
        <w:rPr>
          <w:rFonts w:ascii="Times New Roman" w:hAnsi="Times New Roman" w:cs="Times New Roman"/>
          <w:sz w:val="24"/>
          <w:szCs w:val="24"/>
        </w:rPr>
        <w:t xml:space="preserve">describes the unity of different regions like Hindu and </w:t>
      </w:r>
      <w:proofErr w:type="spellStart"/>
      <w:r w:rsidR="00E437B2">
        <w:rPr>
          <w:rFonts w:ascii="Times New Roman" w:hAnsi="Times New Roman" w:cs="Times New Roman"/>
          <w:sz w:val="24"/>
          <w:szCs w:val="24"/>
        </w:rPr>
        <w:t>Musalman</w:t>
      </w:r>
      <w:proofErr w:type="spellEnd"/>
      <w:r w:rsidR="00E437B2">
        <w:rPr>
          <w:rFonts w:ascii="Times New Roman" w:hAnsi="Times New Roman" w:cs="Times New Roman"/>
          <w:sz w:val="24"/>
          <w:szCs w:val="24"/>
        </w:rPr>
        <w:t xml:space="preserve"> against the British by quoting the Bombay correspondent of London Times, “</w:t>
      </w:r>
      <w:r w:rsidR="00E437B2" w:rsidRPr="00660536">
        <w:rPr>
          <w:rFonts w:ascii="Times New Roman" w:eastAsia="Times New Roman" w:hAnsi="Times New Roman" w:cs="Times New Roman"/>
          <w:color w:val="000000" w:themeColor="text1"/>
          <w:sz w:val="24"/>
          <w:szCs w:val="24"/>
        </w:rPr>
        <w:t xml:space="preserve">The cavalry regiments of the Punjab force contain many </w:t>
      </w:r>
      <w:proofErr w:type="spellStart"/>
      <w:r w:rsidR="00E437B2" w:rsidRPr="00660536">
        <w:rPr>
          <w:rFonts w:ascii="Times New Roman" w:eastAsia="Times New Roman" w:hAnsi="Times New Roman" w:cs="Times New Roman"/>
          <w:color w:val="000000" w:themeColor="text1"/>
          <w:sz w:val="24"/>
          <w:szCs w:val="24"/>
        </w:rPr>
        <w:t>Mus</w:t>
      </w:r>
      <w:r w:rsidR="00E437B2">
        <w:rPr>
          <w:rFonts w:ascii="Times New Roman" w:eastAsia="Times New Roman" w:hAnsi="Times New Roman" w:cs="Times New Roman"/>
          <w:color w:val="000000" w:themeColor="text1"/>
          <w:sz w:val="24"/>
          <w:szCs w:val="24"/>
        </w:rPr>
        <w:t>a</w:t>
      </w:r>
      <w:r w:rsidR="00E437B2" w:rsidRPr="00660536">
        <w:rPr>
          <w:rFonts w:ascii="Times New Roman" w:eastAsia="Times New Roman" w:hAnsi="Times New Roman" w:cs="Times New Roman"/>
          <w:color w:val="000000" w:themeColor="text1"/>
          <w:sz w:val="24"/>
          <w:szCs w:val="24"/>
        </w:rPr>
        <w:t>lmans</w:t>
      </w:r>
      <w:proofErr w:type="spellEnd"/>
      <w:r w:rsidR="00E437B2" w:rsidRPr="00660536">
        <w:rPr>
          <w:rFonts w:ascii="Times New Roman" w:eastAsia="Times New Roman" w:hAnsi="Times New Roman" w:cs="Times New Roman"/>
          <w:color w:val="000000" w:themeColor="text1"/>
          <w:sz w:val="24"/>
          <w:szCs w:val="24"/>
        </w:rPr>
        <w:t xml:space="preserve"> and high caste Hindus, from Hindustan proper, and </w:t>
      </w:r>
      <w:proofErr w:type="spellStart"/>
      <w:r w:rsidR="00E437B2" w:rsidRPr="00660536">
        <w:rPr>
          <w:rFonts w:ascii="Times New Roman" w:eastAsia="Times New Roman" w:hAnsi="Times New Roman" w:cs="Times New Roman"/>
          <w:color w:val="000000" w:themeColor="text1"/>
          <w:sz w:val="24"/>
          <w:szCs w:val="24"/>
        </w:rPr>
        <w:t>Rohilkhand</w:t>
      </w:r>
      <w:proofErr w:type="spellEnd"/>
      <w:r w:rsidR="00E437B2" w:rsidRPr="00660536">
        <w:rPr>
          <w:rFonts w:ascii="Times New Roman" w:eastAsia="Times New Roman" w:hAnsi="Times New Roman" w:cs="Times New Roman"/>
          <w:color w:val="000000" w:themeColor="text1"/>
          <w:sz w:val="24"/>
          <w:szCs w:val="24"/>
        </w:rPr>
        <w:t xml:space="preserve">, while the Bengal Irregular Cavalry are mainly composed of such elements. These men are, as a </w:t>
      </w:r>
      <w:r w:rsidR="00E437B2" w:rsidRPr="00660536">
        <w:rPr>
          <w:rFonts w:ascii="Times New Roman" w:eastAsia="Times New Roman" w:hAnsi="Times New Roman" w:cs="Times New Roman"/>
          <w:color w:val="000000" w:themeColor="text1"/>
          <w:sz w:val="24"/>
          <w:szCs w:val="24"/>
        </w:rPr>
        <w:lastRenderedPageBreak/>
        <w:t>class, utterly disloyal, and their presence with the force in any numbers must be embarrassing</w:t>
      </w:r>
      <w:r w:rsidR="00E437B2">
        <w:rPr>
          <w:rFonts w:ascii="Times New Roman" w:eastAsia="Times New Roman" w:hAnsi="Times New Roman" w:cs="Times New Roman"/>
          <w:color w:val="000000" w:themeColor="text1"/>
          <w:sz w:val="24"/>
          <w:szCs w:val="24"/>
        </w:rPr>
        <w:t xml:space="preserve">, </w:t>
      </w:r>
      <w:r w:rsidR="00E437B2" w:rsidRPr="00660536">
        <w:rPr>
          <w:rFonts w:ascii="Times New Roman" w:eastAsia="Times New Roman" w:hAnsi="Times New Roman" w:cs="Times New Roman"/>
          <w:color w:val="000000" w:themeColor="text1"/>
          <w:sz w:val="24"/>
          <w:szCs w:val="24"/>
        </w:rPr>
        <w:t>and so it has proved.</w:t>
      </w:r>
      <w:r>
        <w:rPr>
          <w:rFonts w:ascii="Times New Roman" w:eastAsia="Times New Roman" w:hAnsi="Times New Roman" w:cs="Times New Roman"/>
          <w:color w:val="000000" w:themeColor="text1"/>
          <w:sz w:val="24"/>
          <w:szCs w:val="24"/>
          <w:vertAlign w:val="superscript"/>
        </w:rPr>
        <w:t>13</w:t>
      </w:r>
    </w:p>
    <w:p w:rsidR="006C5898" w:rsidRPr="006C5898" w:rsidRDefault="006C5898" w:rsidP="002E38BC">
      <w:pPr>
        <w:pStyle w:val="NoSpacing"/>
        <w:spacing w:before="240" w:after="240" w:line="276" w:lineRule="auto"/>
        <w:jc w:val="both"/>
        <w:rPr>
          <w:rFonts w:ascii="Times New Roman" w:hAnsi="Times New Roman" w:cs="Times New Roman"/>
          <w:sz w:val="24"/>
          <w:szCs w:val="24"/>
        </w:rPr>
      </w:pPr>
      <w:r>
        <w:rPr>
          <w:rFonts w:ascii="Times New Roman" w:hAnsi="Times New Roman" w:cs="Times New Roman"/>
          <w:sz w:val="24"/>
          <w:szCs w:val="24"/>
        </w:rPr>
        <w:t>Karl Marx writes that the r</w:t>
      </w:r>
      <w:r w:rsidRPr="006C5898">
        <w:rPr>
          <w:rFonts w:ascii="Times New Roman" w:hAnsi="Times New Roman" w:cs="Times New Roman"/>
          <w:sz w:val="24"/>
          <w:szCs w:val="24"/>
        </w:rPr>
        <w:t xml:space="preserve">ebellion spread throughout Hindustan; in 20 different places simultaneously, </w:t>
      </w:r>
      <w:proofErr w:type="spellStart"/>
      <w:r w:rsidRPr="006C5898">
        <w:rPr>
          <w:rFonts w:ascii="Times New Roman" w:hAnsi="Times New Roman" w:cs="Times New Roman"/>
          <w:sz w:val="24"/>
          <w:szCs w:val="24"/>
        </w:rPr>
        <w:t>sepoy</w:t>
      </w:r>
      <w:proofErr w:type="spellEnd"/>
      <w:r w:rsidRPr="006C5898">
        <w:rPr>
          <w:rFonts w:ascii="Times New Roman" w:hAnsi="Times New Roman" w:cs="Times New Roman"/>
          <w:sz w:val="24"/>
          <w:szCs w:val="24"/>
        </w:rPr>
        <w:t xml:space="preserve"> risings and murder of the English; chief scenes: Agra, Bareilly, </w:t>
      </w:r>
      <w:proofErr w:type="gramStart"/>
      <w:r w:rsidRPr="006C5898">
        <w:rPr>
          <w:rFonts w:ascii="Times New Roman" w:hAnsi="Times New Roman" w:cs="Times New Roman"/>
          <w:sz w:val="24"/>
          <w:szCs w:val="24"/>
        </w:rPr>
        <w:t>Moradabad</w:t>
      </w:r>
      <w:proofErr w:type="gramEnd"/>
      <w:r w:rsidRPr="006C5898">
        <w:rPr>
          <w:rFonts w:ascii="Times New Roman" w:hAnsi="Times New Roman" w:cs="Times New Roman"/>
          <w:sz w:val="24"/>
          <w:szCs w:val="24"/>
        </w:rPr>
        <w:t xml:space="preserve">. </w:t>
      </w:r>
      <w:proofErr w:type="spellStart"/>
      <w:r w:rsidRPr="006C5898">
        <w:rPr>
          <w:rFonts w:ascii="Times New Roman" w:hAnsi="Times New Roman" w:cs="Times New Roman"/>
          <w:sz w:val="24"/>
          <w:szCs w:val="24"/>
        </w:rPr>
        <w:t>Sindhia</w:t>
      </w:r>
      <w:proofErr w:type="spellEnd"/>
      <w:r w:rsidRPr="006C5898">
        <w:rPr>
          <w:rFonts w:ascii="Times New Roman" w:hAnsi="Times New Roman" w:cs="Times New Roman"/>
          <w:sz w:val="24"/>
          <w:szCs w:val="24"/>
        </w:rPr>
        <w:t xml:space="preserve"> loyal to the</w:t>
      </w:r>
      <w:r w:rsidR="00DA7B8D">
        <w:rPr>
          <w:rFonts w:ascii="Times New Roman" w:hAnsi="Times New Roman" w:cs="Times New Roman"/>
          <w:sz w:val="24"/>
          <w:szCs w:val="24"/>
        </w:rPr>
        <w:t xml:space="preserve"> </w:t>
      </w:r>
      <w:r w:rsidRPr="006C5898">
        <w:rPr>
          <w:rFonts w:ascii="Times New Roman" w:hAnsi="Times New Roman" w:cs="Times New Roman"/>
          <w:sz w:val="24"/>
          <w:szCs w:val="24"/>
        </w:rPr>
        <w:t>“English dogs”,</w:t>
      </w:r>
      <w:r>
        <w:rPr>
          <w:rFonts w:ascii="Times New Roman" w:hAnsi="Times New Roman" w:cs="Times New Roman"/>
          <w:sz w:val="24"/>
          <w:szCs w:val="24"/>
        </w:rPr>
        <w:t xml:space="preserve"> not so his “</w:t>
      </w:r>
      <w:r w:rsidRPr="006C5898">
        <w:rPr>
          <w:rFonts w:ascii="Times New Roman" w:hAnsi="Times New Roman" w:cs="Times New Roman"/>
          <w:sz w:val="24"/>
          <w:szCs w:val="24"/>
        </w:rPr>
        <w:t>troopers</w:t>
      </w:r>
      <w:r>
        <w:rPr>
          <w:rFonts w:ascii="Times New Roman" w:hAnsi="Times New Roman" w:cs="Times New Roman"/>
          <w:sz w:val="24"/>
          <w:szCs w:val="24"/>
        </w:rPr>
        <w:t>”</w:t>
      </w:r>
      <w:r w:rsidRPr="006C5898">
        <w:rPr>
          <w:rFonts w:ascii="Times New Roman" w:hAnsi="Times New Roman" w:cs="Times New Roman"/>
          <w:sz w:val="24"/>
          <w:szCs w:val="24"/>
        </w:rPr>
        <w:t>, Rajah of Patiala</w:t>
      </w:r>
      <w:r>
        <w:rPr>
          <w:rFonts w:ascii="Times New Roman" w:hAnsi="Times New Roman" w:cs="Times New Roman"/>
          <w:sz w:val="24"/>
          <w:szCs w:val="24"/>
        </w:rPr>
        <w:t xml:space="preserve">- </w:t>
      </w:r>
      <w:r w:rsidRPr="006C5898">
        <w:rPr>
          <w:rFonts w:ascii="Times New Roman" w:hAnsi="Times New Roman" w:cs="Times New Roman"/>
          <w:sz w:val="24"/>
          <w:szCs w:val="24"/>
        </w:rPr>
        <w:t>for shame!</w:t>
      </w:r>
      <w:r>
        <w:rPr>
          <w:rFonts w:ascii="Times New Roman" w:hAnsi="Times New Roman" w:cs="Times New Roman"/>
          <w:sz w:val="24"/>
          <w:szCs w:val="24"/>
        </w:rPr>
        <w:t>-</w:t>
      </w:r>
      <w:r w:rsidRPr="006C5898">
        <w:rPr>
          <w:rFonts w:ascii="Times New Roman" w:hAnsi="Times New Roman" w:cs="Times New Roman"/>
          <w:sz w:val="24"/>
          <w:szCs w:val="24"/>
        </w:rPr>
        <w:t>sent large body of soldiers in aid of the English.</w:t>
      </w:r>
      <w:r>
        <w:rPr>
          <w:rFonts w:ascii="Times New Roman" w:hAnsi="Times New Roman" w:cs="Times New Roman"/>
          <w:sz w:val="24"/>
          <w:szCs w:val="24"/>
          <w:vertAlign w:val="superscript"/>
        </w:rPr>
        <w:t>14</w:t>
      </w:r>
    </w:p>
    <w:p w:rsidR="009A6AA9" w:rsidRPr="006C5898" w:rsidRDefault="00342207" w:rsidP="002E38BC">
      <w:pPr>
        <w:jc w:val="both"/>
        <w:rPr>
          <w:rFonts w:ascii="Times New Roman" w:hAnsi="Times New Roman" w:cs="Times New Roman"/>
          <w:color w:val="2B2A2A"/>
          <w:sz w:val="24"/>
          <w:szCs w:val="24"/>
        </w:rPr>
      </w:pPr>
      <w:r w:rsidRPr="006C5898">
        <w:rPr>
          <w:rFonts w:ascii="Times New Roman" w:hAnsi="Times New Roman" w:cs="Times New Roman"/>
          <w:color w:val="2B2A2A"/>
          <w:sz w:val="24"/>
          <w:szCs w:val="24"/>
        </w:rPr>
        <w:t>Engels</w:t>
      </w:r>
      <w:r w:rsidR="0037581E">
        <w:rPr>
          <w:rFonts w:ascii="Times New Roman" w:hAnsi="Times New Roman" w:cs="Times New Roman"/>
          <w:color w:val="2B2A2A"/>
          <w:sz w:val="24"/>
          <w:szCs w:val="24"/>
        </w:rPr>
        <w:t xml:space="preserve"> (</w:t>
      </w:r>
      <w:r w:rsidR="0037581E" w:rsidRPr="0037581E">
        <w:rPr>
          <w:rFonts w:ascii="Times New Roman" w:eastAsia="Times New Roman" w:hAnsi="Times New Roman" w:cs="Times New Roman"/>
          <w:sz w:val="24"/>
          <w:szCs w:val="24"/>
        </w:rPr>
        <w:t xml:space="preserve">Friedrich Engels, </w:t>
      </w:r>
      <w:r w:rsidR="007B20CF">
        <w:rPr>
          <w:rFonts w:ascii="Times New Roman" w:eastAsia="Times New Roman" w:hAnsi="Times New Roman" w:cs="Times New Roman"/>
          <w:sz w:val="24"/>
          <w:szCs w:val="24"/>
        </w:rPr>
        <w:t xml:space="preserve">a </w:t>
      </w:r>
      <w:r w:rsidR="0021508B" w:rsidRPr="0021508B">
        <w:rPr>
          <w:rFonts w:ascii="Times New Roman" w:hAnsi="Times New Roman" w:cs="Times New Roman"/>
          <w:sz w:val="24"/>
          <w:szCs w:val="24"/>
        </w:rPr>
        <w:t>German philosopher, economist, historian, and socialist</w:t>
      </w:r>
      <w:r w:rsidR="0037581E" w:rsidRPr="0037581E">
        <w:rPr>
          <w:rFonts w:ascii="Times New Roman" w:eastAsia="Times New Roman" w:hAnsi="Times New Roman" w:cs="Times New Roman"/>
          <w:sz w:val="24"/>
          <w:szCs w:val="24"/>
        </w:rPr>
        <w:t>and collaborator of Karl Marx</w:t>
      </w:r>
      <w:r w:rsidR="0037581E">
        <w:rPr>
          <w:rFonts w:ascii="Times New Roman" w:hAnsi="Times New Roman" w:cs="Times New Roman"/>
          <w:color w:val="2B2A2A"/>
          <w:sz w:val="24"/>
          <w:szCs w:val="24"/>
        </w:rPr>
        <w:t>)</w:t>
      </w:r>
      <w:r w:rsidRPr="006C5898">
        <w:rPr>
          <w:rFonts w:ascii="Times New Roman" w:hAnsi="Times New Roman" w:cs="Times New Roman"/>
          <w:color w:val="2B2A2A"/>
          <w:sz w:val="24"/>
          <w:szCs w:val="24"/>
        </w:rPr>
        <w:t xml:space="preserve"> writes that </w:t>
      </w:r>
      <w:r>
        <w:rPr>
          <w:rFonts w:ascii="Times New Roman" w:hAnsi="Times New Roman" w:cs="Times New Roman"/>
          <w:color w:val="2B2A2A"/>
          <w:sz w:val="24"/>
          <w:szCs w:val="24"/>
        </w:rPr>
        <w:t>a</w:t>
      </w:r>
      <w:r w:rsidR="009A6AA9" w:rsidRPr="006C5898">
        <w:rPr>
          <w:rFonts w:ascii="Times New Roman" w:hAnsi="Times New Roman" w:cs="Times New Roman"/>
          <w:sz w:val="24"/>
          <w:szCs w:val="24"/>
        </w:rPr>
        <w:t>fter the</w:t>
      </w:r>
      <w:r w:rsidR="009A6AA9" w:rsidRPr="006C5898">
        <w:rPr>
          <w:rFonts w:ascii="Times New Roman" w:hAnsi="Times New Roman" w:cs="Times New Roman"/>
          <w:color w:val="2B2A2A"/>
          <w:sz w:val="24"/>
          <w:szCs w:val="24"/>
        </w:rPr>
        <w:t xml:space="preserve">fall of Delhi, the war in India is gradually passing into that stage of desultory guerrilla warfare which was next impending and most dangerous phase of development. The insurgent armies, after their successive defeats in pitched battles, and in the </w:t>
      </w:r>
      <w:proofErr w:type="spellStart"/>
      <w:r w:rsidR="009A6AA9" w:rsidRPr="006C5898">
        <w:rPr>
          <w:rFonts w:ascii="Times New Roman" w:hAnsi="Times New Roman" w:cs="Times New Roman"/>
          <w:color w:val="2B2A2A"/>
          <w:sz w:val="24"/>
          <w:szCs w:val="24"/>
        </w:rPr>
        <w:t>defence</w:t>
      </w:r>
      <w:proofErr w:type="spellEnd"/>
      <w:r w:rsidR="009A6AA9" w:rsidRPr="006C5898">
        <w:rPr>
          <w:rFonts w:ascii="Times New Roman" w:hAnsi="Times New Roman" w:cs="Times New Roman"/>
          <w:color w:val="2B2A2A"/>
          <w:sz w:val="24"/>
          <w:szCs w:val="24"/>
        </w:rPr>
        <w:t xml:space="preserve"> of towns and entrenched camps, gradually dissolve into smaller bodies of from two to six or eight thousand men, acting, to a certain degree, independently of each other, but always ready to unite for a short expedition against any British detachment which may be surprised singly.</w:t>
      </w:r>
      <w:r w:rsidR="006C5898">
        <w:rPr>
          <w:rFonts w:ascii="Times New Roman" w:hAnsi="Times New Roman" w:cs="Times New Roman"/>
          <w:color w:val="2B2A2A"/>
          <w:sz w:val="24"/>
          <w:szCs w:val="24"/>
          <w:vertAlign w:val="superscript"/>
        </w:rPr>
        <w:t>15</w:t>
      </w:r>
      <w:r w:rsidR="009A6AA9" w:rsidRPr="006C5898">
        <w:rPr>
          <w:rFonts w:ascii="Times New Roman" w:hAnsi="Times New Roman" w:cs="Times New Roman"/>
          <w:color w:val="2B2A2A"/>
          <w:sz w:val="24"/>
          <w:szCs w:val="24"/>
        </w:rPr>
        <w:t> </w:t>
      </w:r>
    </w:p>
    <w:p w:rsidR="0004365C" w:rsidRPr="000E6413" w:rsidRDefault="00CE11A0" w:rsidP="002E38BC">
      <w:pPr>
        <w:pStyle w:val="NoSpacing"/>
        <w:spacing w:before="240" w:after="240" w:line="276" w:lineRule="auto"/>
        <w:jc w:val="both"/>
        <w:rPr>
          <w:rFonts w:ascii="Times New Roman" w:hAnsi="Times New Roman" w:cs="Times New Roman"/>
          <w:sz w:val="24"/>
          <w:szCs w:val="24"/>
          <w:vertAlign w:val="superscript"/>
        </w:rPr>
      </w:pPr>
      <w:r>
        <w:rPr>
          <w:rFonts w:ascii="Times New Roman" w:hAnsi="Times New Roman" w:cs="Times New Roman"/>
          <w:color w:val="2B2A2A"/>
          <w:sz w:val="24"/>
          <w:szCs w:val="24"/>
          <w:shd w:val="clear" w:color="auto" w:fill="FFFFFF"/>
        </w:rPr>
        <w:t>Engels writes that</w:t>
      </w:r>
      <w:r w:rsidRPr="00CE11A0">
        <w:rPr>
          <w:rFonts w:ascii="Times New Roman" w:hAnsi="Times New Roman" w:cs="Times New Roman"/>
          <w:color w:val="2B2A2A"/>
          <w:sz w:val="24"/>
          <w:szCs w:val="24"/>
          <w:shd w:val="clear" w:color="auto" w:fill="FFFFFF"/>
        </w:rPr>
        <w:t xml:space="preserve"> the whole district from the Himalaya to the Bihar and Vindhya mountains, and from Gwalior and Delhi to Gorakhpur and </w:t>
      </w:r>
      <w:proofErr w:type="spellStart"/>
      <w:r w:rsidRPr="00CE11A0">
        <w:rPr>
          <w:rFonts w:ascii="Times New Roman" w:hAnsi="Times New Roman" w:cs="Times New Roman"/>
          <w:color w:val="2B2A2A"/>
          <w:sz w:val="24"/>
          <w:szCs w:val="24"/>
          <w:shd w:val="clear" w:color="auto" w:fill="FFFFFF"/>
        </w:rPr>
        <w:t>Dinapore</w:t>
      </w:r>
      <w:proofErr w:type="spellEnd"/>
      <w:r w:rsidRPr="00CE11A0">
        <w:rPr>
          <w:rFonts w:ascii="Times New Roman" w:hAnsi="Times New Roman" w:cs="Times New Roman"/>
          <w:color w:val="2B2A2A"/>
          <w:sz w:val="24"/>
          <w:szCs w:val="24"/>
          <w:shd w:val="clear" w:color="auto" w:fill="FFFFFF"/>
        </w:rPr>
        <w:t xml:space="preserve">, is swarming with active insurgent bands, organized to a certain degree by the experience of a twelve months’ war, and encouraged, amid a number of defeats, by the indecisive character of each, and by the small advantages gained by the British. It is true, all their strongholds and </w:t>
      </w:r>
      <w:proofErr w:type="spellStart"/>
      <w:r w:rsidRPr="00CE11A0">
        <w:rPr>
          <w:rFonts w:ascii="Times New Roman" w:hAnsi="Times New Roman" w:cs="Times New Roman"/>
          <w:color w:val="2B2A2A"/>
          <w:sz w:val="24"/>
          <w:szCs w:val="24"/>
          <w:shd w:val="clear" w:color="auto" w:fill="FFFFFF"/>
        </w:rPr>
        <w:t>centres</w:t>
      </w:r>
      <w:proofErr w:type="spellEnd"/>
      <w:r w:rsidRPr="00CE11A0">
        <w:rPr>
          <w:rFonts w:ascii="Times New Roman" w:hAnsi="Times New Roman" w:cs="Times New Roman"/>
          <w:color w:val="2B2A2A"/>
          <w:sz w:val="24"/>
          <w:szCs w:val="24"/>
          <w:shd w:val="clear" w:color="auto" w:fill="FFFFFF"/>
        </w:rPr>
        <w:t xml:space="preserve"> of operations have been taken from them; the greater portion of their stores and artillery are lost; the important towns are all in the hands of their enemies. But on the other hand, the British, in all this vast district, hold nothing but the towns, and of the open country, nothing but the spot where their movable columns happen to stand; they are compelled to chase their nimble enemies without any hope of attaining them; and they are under the necessity of entering upon this harassing mode of warfare at the very deadliest season of the year.</w:t>
      </w:r>
      <w:r w:rsidR="000E6413">
        <w:rPr>
          <w:rFonts w:ascii="Times New Roman" w:hAnsi="Times New Roman" w:cs="Times New Roman"/>
          <w:color w:val="2B2A2A"/>
          <w:sz w:val="24"/>
          <w:szCs w:val="24"/>
          <w:shd w:val="clear" w:color="auto" w:fill="FFFFFF"/>
          <w:vertAlign w:val="superscript"/>
        </w:rPr>
        <w:t>16</w:t>
      </w:r>
      <w:r w:rsidR="00D87023">
        <w:rPr>
          <w:rFonts w:ascii="Times New Roman" w:hAnsi="Times New Roman" w:cs="Times New Roman"/>
          <w:color w:val="2B2A2A"/>
          <w:sz w:val="24"/>
          <w:szCs w:val="24"/>
          <w:shd w:val="clear" w:color="auto" w:fill="FFFFFF"/>
        </w:rPr>
        <w:t xml:space="preserve">Engels further writes that </w:t>
      </w:r>
      <w:r w:rsidR="00D87023" w:rsidRPr="00D87023">
        <w:rPr>
          <w:rFonts w:ascii="Times New Roman" w:hAnsi="Times New Roman" w:cs="Times New Roman"/>
          <w:color w:val="2B2A2A"/>
          <w:sz w:val="24"/>
          <w:szCs w:val="24"/>
          <w:shd w:val="clear" w:color="auto" w:fill="FFFFFF"/>
        </w:rPr>
        <w:t xml:space="preserve">the present, the British have </w:t>
      </w:r>
      <w:proofErr w:type="spellStart"/>
      <w:r w:rsidR="00D87023" w:rsidRPr="00D87023">
        <w:rPr>
          <w:rFonts w:ascii="Times New Roman" w:hAnsi="Times New Roman" w:cs="Times New Roman"/>
          <w:color w:val="2B2A2A"/>
          <w:sz w:val="24"/>
          <w:szCs w:val="24"/>
          <w:shd w:val="clear" w:color="auto" w:fill="FFFFFF"/>
        </w:rPr>
        <w:t>reconquered</w:t>
      </w:r>
      <w:proofErr w:type="spellEnd"/>
      <w:r w:rsidR="00D87023" w:rsidRPr="00D87023">
        <w:rPr>
          <w:rFonts w:ascii="Times New Roman" w:hAnsi="Times New Roman" w:cs="Times New Roman"/>
          <w:color w:val="2B2A2A"/>
          <w:sz w:val="24"/>
          <w:szCs w:val="24"/>
          <w:shd w:val="clear" w:color="auto" w:fill="FFFFFF"/>
        </w:rPr>
        <w:t xml:space="preserve"> India. </w:t>
      </w:r>
      <w:r w:rsidR="00D87023">
        <w:rPr>
          <w:rFonts w:ascii="Times New Roman" w:hAnsi="Times New Roman" w:cs="Times New Roman"/>
          <w:color w:val="2B2A2A"/>
          <w:sz w:val="24"/>
          <w:szCs w:val="24"/>
          <w:shd w:val="clear" w:color="auto" w:fill="FFFFFF"/>
        </w:rPr>
        <w:t xml:space="preserve">The British </w:t>
      </w:r>
      <w:r w:rsidR="00D87023" w:rsidRPr="00D87023">
        <w:rPr>
          <w:rFonts w:ascii="Times New Roman" w:hAnsi="Times New Roman" w:cs="Times New Roman"/>
          <w:color w:val="2B2A2A"/>
          <w:sz w:val="24"/>
          <w:szCs w:val="24"/>
          <w:shd w:val="clear" w:color="auto" w:fill="FFFFFF"/>
        </w:rPr>
        <w:t>themselves confes</w:t>
      </w:r>
      <w:r w:rsidR="00D87023">
        <w:rPr>
          <w:rFonts w:ascii="Times New Roman" w:hAnsi="Times New Roman" w:cs="Times New Roman"/>
          <w:color w:val="2B2A2A"/>
          <w:sz w:val="24"/>
          <w:szCs w:val="24"/>
          <w:shd w:val="clear" w:color="auto" w:fill="FFFFFF"/>
        </w:rPr>
        <w:t xml:space="preserve">s that among both Hindus and </w:t>
      </w:r>
      <w:proofErr w:type="spellStart"/>
      <w:r w:rsidR="00D87023">
        <w:rPr>
          <w:rFonts w:ascii="Times New Roman" w:hAnsi="Times New Roman" w:cs="Times New Roman"/>
          <w:color w:val="2B2A2A"/>
          <w:sz w:val="24"/>
          <w:szCs w:val="24"/>
          <w:shd w:val="clear" w:color="auto" w:fill="FFFFFF"/>
        </w:rPr>
        <w:t>Mu</w:t>
      </w:r>
      <w:r w:rsidR="00D87023" w:rsidRPr="00D87023">
        <w:rPr>
          <w:rFonts w:ascii="Times New Roman" w:hAnsi="Times New Roman" w:cs="Times New Roman"/>
          <w:color w:val="2B2A2A"/>
          <w:sz w:val="24"/>
          <w:szCs w:val="24"/>
          <w:shd w:val="clear" w:color="auto" w:fill="FFFFFF"/>
        </w:rPr>
        <w:t>salmans</w:t>
      </w:r>
      <w:proofErr w:type="spellEnd"/>
      <w:r w:rsidR="00D87023" w:rsidRPr="00D87023">
        <w:rPr>
          <w:rFonts w:ascii="Times New Roman" w:hAnsi="Times New Roman" w:cs="Times New Roman"/>
          <w:color w:val="2B2A2A"/>
          <w:sz w:val="24"/>
          <w:szCs w:val="24"/>
          <w:shd w:val="clear" w:color="auto" w:fill="FFFFFF"/>
        </w:rPr>
        <w:t xml:space="preserve">, the hereditary hatred against the Christian intruder is </w:t>
      </w:r>
      <w:proofErr w:type="gramStart"/>
      <w:r w:rsidR="00D87023" w:rsidRPr="00D87023">
        <w:rPr>
          <w:rFonts w:ascii="Times New Roman" w:hAnsi="Times New Roman" w:cs="Times New Roman"/>
          <w:color w:val="2B2A2A"/>
          <w:sz w:val="24"/>
          <w:szCs w:val="24"/>
          <w:shd w:val="clear" w:color="auto" w:fill="FFFFFF"/>
        </w:rPr>
        <w:t>more fierce</w:t>
      </w:r>
      <w:proofErr w:type="gramEnd"/>
      <w:r w:rsidR="00D87023" w:rsidRPr="00D87023">
        <w:rPr>
          <w:rFonts w:ascii="Times New Roman" w:hAnsi="Times New Roman" w:cs="Times New Roman"/>
          <w:color w:val="2B2A2A"/>
          <w:sz w:val="24"/>
          <w:szCs w:val="24"/>
          <w:shd w:val="clear" w:color="auto" w:fill="FFFFFF"/>
        </w:rPr>
        <w:t xml:space="preserve"> than ever. Impotent as this hatred may be at present, it is not without its significance and importance</w:t>
      </w:r>
      <w:r w:rsidR="000E6413">
        <w:rPr>
          <w:rFonts w:ascii="Times New Roman" w:hAnsi="Times New Roman" w:cs="Times New Roman"/>
          <w:color w:val="2B2A2A"/>
          <w:sz w:val="24"/>
          <w:szCs w:val="24"/>
          <w:shd w:val="clear" w:color="auto" w:fill="FFFFFF"/>
        </w:rPr>
        <w:t>.</w:t>
      </w:r>
      <w:r w:rsidR="000E6413">
        <w:rPr>
          <w:rFonts w:ascii="Times New Roman" w:hAnsi="Times New Roman" w:cs="Times New Roman"/>
          <w:color w:val="2B2A2A"/>
          <w:sz w:val="24"/>
          <w:szCs w:val="24"/>
          <w:shd w:val="clear" w:color="auto" w:fill="FFFFFF"/>
          <w:vertAlign w:val="superscript"/>
        </w:rPr>
        <w:t>17</w:t>
      </w:r>
    </w:p>
    <w:p w:rsidR="00A4208E" w:rsidRPr="00A4208E" w:rsidRDefault="00A4208E" w:rsidP="002E38BC">
      <w:pPr>
        <w:spacing w:before="100" w:beforeAutospacing="1" w:after="100" w:afterAutospacing="1"/>
        <w:jc w:val="both"/>
        <w:rPr>
          <w:rFonts w:ascii="Times New Roman" w:eastAsia="Times New Roman" w:hAnsi="Times New Roman" w:cs="Times New Roman"/>
          <w:b/>
          <w:bCs/>
          <w:sz w:val="28"/>
          <w:szCs w:val="28"/>
        </w:rPr>
      </w:pPr>
      <w:r w:rsidRPr="00A4208E">
        <w:rPr>
          <w:rFonts w:ascii="Times New Roman" w:eastAsia="Times New Roman" w:hAnsi="Times New Roman" w:cs="Times New Roman"/>
          <w:b/>
          <w:bCs/>
          <w:sz w:val="28"/>
          <w:szCs w:val="28"/>
        </w:rPr>
        <w:t xml:space="preserve">Conversation </w:t>
      </w:r>
      <w:proofErr w:type="spellStart"/>
      <w:r w:rsidR="00D11235" w:rsidRPr="00A4208E">
        <w:rPr>
          <w:rFonts w:ascii="Times New Roman" w:eastAsia="Times New Roman" w:hAnsi="Times New Roman" w:cs="Times New Roman"/>
          <w:b/>
          <w:bCs/>
          <w:sz w:val="28"/>
          <w:szCs w:val="28"/>
        </w:rPr>
        <w:t>between</w:t>
      </w:r>
      <w:r w:rsidRPr="00A4208E">
        <w:rPr>
          <w:rFonts w:ascii="Times New Roman" w:eastAsia="Times New Roman" w:hAnsi="Times New Roman" w:cs="Times New Roman"/>
          <w:b/>
          <w:bCs/>
          <w:sz w:val="28"/>
          <w:szCs w:val="28"/>
        </w:rPr>
        <w:t>MirzaGhalib</w:t>
      </w:r>
      <w:proofErr w:type="spellEnd"/>
      <w:r w:rsidRPr="00A4208E">
        <w:rPr>
          <w:rFonts w:ascii="Times New Roman" w:eastAsia="Times New Roman" w:hAnsi="Times New Roman" w:cs="Times New Roman"/>
          <w:b/>
          <w:bCs/>
          <w:sz w:val="28"/>
          <w:szCs w:val="28"/>
        </w:rPr>
        <w:t xml:space="preserve"> and Karl Marx:</w:t>
      </w:r>
    </w:p>
    <w:p w:rsidR="006133EB" w:rsidRPr="00164D49" w:rsidRDefault="00B26A4F" w:rsidP="002E38BC">
      <w:pPr>
        <w:spacing w:before="100" w:beforeAutospacing="1" w:after="100" w:afterAutospacing="1"/>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Karl Marx was very much influenced with the poems and philosophy of </w:t>
      </w:r>
      <w:proofErr w:type="spellStart"/>
      <w:r>
        <w:rPr>
          <w:rFonts w:ascii="Times New Roman" w:eastAsia="Times New Roman" w:hAnsi="Times New Roman" w:cs="Times New Roman"/>
          <w:sz w:val="24"/>
          <w:szCs w:val="24"/>
        </w:rPr>
        <w:t>Mirza</w:t>
      </w:r>
      <w:proofErr w:type="spellEnd"/>
      <w:r w:rsidR="00DA7B8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Ghalib</w:t>
      </w:r>
      <w:proofErr w:type="spellEnd"/>
      <w:r>
        <w:rPr>
          <w:rFonts w:ascii="Times New Roman" w:eastAsia="Times New Roman" w:hAnsi="Times New Roman" w:cs="Times New Roman"/>
          <w:sz w:val="24"/>
          <w:szCs w:val="24"/>
        </w:rPr>
        <w:t xml:space="preserve"> and after the suppression of the Revolt</w:t>
      </w:r>
      <w:r w:rsidR="00607C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Marx requested </w:t>
      </w:r>
      <w:proofErr w:type="spellStart"/>
      <w:r w:rsidR="00607CA7">
        <w:rPr>
          <w:rFonts w:ascii="Times New Roman" w:eastAsia="Times New Roman" w:hAnsi="Times New Roman" w:cs="Times New Roman"/>
          <w:sz w:val="24"/>
          <w:szCs w:val="24"/>
        </w:rPr>
        <w:t>Mirza</w:t>
      </w:r>
      <w:proofErr w:type="spellEnd"/>
      <w:r w:rsidR="00DA7B8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Ghalib</w:t>
      </w:r>
      <w:proofErr w:type="spellEnd"/>
      <w:r>
        <w:rPr>
          <w:rFonts w:ascii="Times New Roman" w:eastAsia="Times New Roman" w:hAnsi="Times New Roman" w:cs="Times New Roman"/>
          <w:sz w:val="24"/>
          <w:szCs w:val="24"/>
        </w:rPr>
        <w:t xml:space="preserve"> to write something to appeal </w:t>
      </w:r>
      <w:proofErr w:type="spellStart"/>
      <w:r>
        <w:rPr>
          <w:rFonts w:ascii="Times New Roman" w:eastAsia="Times New Roman" w:hAnsi="Times New Roman" w:cs="Times New Roman"/>
          <w:sz w:val="24"/>
          <w:szCs w:val="24"/>
        </w:rPr>
        <w:t>labourers</w:t>
      </w:r>
      <w:proofErr w:type="spellEnd"/>
      <w:r>
        <w:rPr>
          <w:rFonts w:ascii="Times New Roman" w:eastAsia="Times New Roman" w:hAnsi="Times New Roman" w:cs="Times New Roman"/>
          <w:sz w:val="24"/>
          <w:szCs w:val="24"/>
        </w:rPr>
        <w:t xml:space="preserve"> of all over the world to get united. Karl Marx wrote to </w:t>
      </w:r>
      <w:proofErr w:type="spellStart"/>
      <w:r>
        <w:rPr>
          <w:rFonts w:ascii="Times New Roman" w:eastAsia="Times New Roman" w:hAnsi="Times New Roman" w:cs="Times New Roman"/>
          <w:sz w:val="24"/>
          <w:szCs w:val="24"/>
        </w:rPr>
        <w:t>Mirza</w:t>
      </w:r>
      <w:proofErr w:type="spellEnd"/>
      <w:r>
        <w:rPr>
          <w:rFonts w:ascii="Times New Roman" w:eastAsia="Times New Roman" w:hAnsi="Times New Roman" w:cs="Times New Roman"/>
          <w:sz w:val="24"/>
          <w:szCs w:val="24"/>
        </w:rPr>
        <w:t xml:space="preserve"> Ghalib</w:t>
      </w:r>
      <w:proofErr w:type="gramStart"/>
      <w:r>
        <w:rPr>
          <w:rFonts w:ascii="Times New Roman" w:eastAsia="Times New Roman" w:hAnsi="Times New Roman" w:cs="Times New Roman"/>
          <w:sz w:val="24"/>
          <w:szCs w:val="24"/>
        </w:rPr>
        <w:t>:</w:t>
      </w:r>
      <w:r w:rsidR="00164D49">
        <w:rPr>
          <w:rFonts w:ascii="Times New Roman" w:eastAsia="Times New Roman" w:hAnsi="Times New Roman" w:cs="Times New Roman"/>
          <w:sz w:val="24"/>
          <w:szCs w:val="24"/>
          <w:vertAlign w:val="superscript"/>
        </w:rPr>
        <w:t>18</w:t>
      </w:r>
      <w:proofErr w:type="gramEnd"/>
    </w:p>
    <w:p w:rsidR="00B26A4F" w:rsidRDefault="00B26A4F" w:rsidP="002E38BC">
      <w:pPr>
        <w:pStyle w:val="NormalWeb"/>
        <w:shd w:val="clear" w:color="auto" w:fill="FFFFFF"/>
        <w:spacing w:before="0" w:beforeAutospacing="0" w:after="0" w:afterAutospacing="0" w:line="276" w:lineRule="auto"/>
        <w:textAlignment w:val="baseline"/>
        <w:rPr>
          <w:rFonts w:ascii="inherit" w:hAnsi="inherit"/>
          <w:color w:val="000000"/>
        </w:rPr>
      </w:pPr>
      <w:r>
        <w:rPr>
          <w:rFonts w:ascii="inherit" w:hAnsi="inherit"/>
          <w:color w:val="000000"/>
        </w:rPr>
        <w:t>Sunday, April 21, 1867</w:t>
      </w:r>
    </w:p>
    <w:p w:rsidR="00B26A4F" w:rsidRDefault="00B26A4F" w:rsidP="002E38BC">
      <w:pPr>
        <w:pStyle w:val="NormalWeb"/>
        <w:shd w:val="clear" w:color="auto" w:fill="FFFFFF"/>
        <w:spacing w:before="0" w:beforeAutospacing="0" w:after="240" w:afterAutospacing="0" w:line="276" w:lineRule="auto"/>
        <w:textAlignment w:val="baseline"/>
        <w:rPr>
          <w:rFonts w:ascii="inherit" w:hAnsi="inherit"/>
          <w:color w:val="000000"/>
        </w:rPr>
      </w:pPr>
      <w:r>
        <w:rPr>
          <w:rFonts w:ascii="inherit" w:hAnsi="inherit"/>
          <w:color w:val="000000"/>
        </w:rPr>
        <w:lastRenderedPageBreak/>
        <w:t>London, England</w:t>
      </w:r>
    </w:p>
    <w:p w:rsidR="00B26A4F" w:rsidRDefault="00B26A4F" w:rsidP="002E38BC">
      <w:pPr>
        <w:pStyle w:val="NormalWeb"/>
        <w:shd w:val="clear" w:color="auto" w:fill="FFFFFF"/>
        <w:spacing w:before="0" w:beforeAutospacing="0" w:after="240" w:afterAutospacing="0" w:line="276" w:lineRule="auto"/>
        <w:textAlignment w:val="baseline"/>
        <w:rPr>
          <w:rFonts w:ascii="inherit" w:hAnsi="inherit"/>
          <w:color w:val="000000"/>
        </w:rPr>
      </w:pPr>
      <w:r>
        <w:rPr>
          <w:rFonts w:ascii="inherit" w:hAnsi="inherit"/>
          <w:color w:val="000000"/>
        </w:rPr>
        <w:t xml:space="preserve">Dear </w:t>
      </w:r>
      <w:proofErr w:type="spellStart"/>
      <w:r>
        <w:rPr>
          <w:rFonts w:ascii="inherit" w:hAnsi="inherit"/>
          <w:color w:val="000000"/>
        </w:rPr>
        <w:t>Ghalib</w:t>
      </w:r>
      <w:proofErr w:type="spellEnd"/>
      <w:r>
        <w:rPr>
          <w:rFonts w:ascii="inherit" w:hAnsi="inherit"/>
          <w:color w:val="000000"/>
        </w:rPr>
        <w:t>,</w:t>
      </w:r>
    </w:p>
    <w:p w:rsidR="00784ECC" w:rsidRDefault="00B26A4F" w:rsidP="002E38BC">
      <w:pPr>
        <w:pStyle w:val="NormalWeb"/>
        <w:shd w:val="clear" w:color="auto" w:fill="FFFFFF"/>
        <w:spacing w:before="0" w:beforeAutospacing="0" w:after="0" w:afterAutospacing="0" w:line="276" w:lineRule="auto"/>
        <w:jc w:val="both"/>
        <w:textAlignment w:val="baseline"/>
        <w:rPr>
          <w:rFonts w:ascii="inherit" w:hAnsi="inherit"/>
          <w:color w:val="000000"/>
        </w:rPr>
      </w:pPr>
      <w:r>
        <w:rPr>
          <w:rFonts w:ascii="inherit" w:hAnsi="inherit"/>
          <w:color w:val="000000"/>
        </w:rPr>
        <w:t xml:space="preserve">Day before yesterday I received a letter from my friend, Engels. It ended with a couplet that impressed me very much. After much effort, I learnt that it was written by some Indian poet named </w:t>
      </w:r>
      <w:proofErr w:type="spellStart"/>
      <w:r>
        <w:rPr>
          <w:rFonts w:ascii="inherit" w:hAnsi="inherit"/>
          <w:color w:val="000000"/>
        </w:rPr>
        <w:t>Mirza</w:t>
      </w:r>
      <w:proofErr w:type="spellEnd"/>
      <w:r w:rsidR="00DA7B8D">
        <w:rPr>
          <w:rFonts w:ascii="inherit" w:hAnsi="inherit"/>
          <w:color w:val="000000"/>
        </w:rPr>
        <w:t xml:space="preserve"> </w:t>
      </w:r>
      <w:proofErr w:type="spellStart"/>
      <w:r>
        <w:rPr>
          <w:rFonts w:ascii="inherit" w:hAnsi="inherit"/>
          <w:color w:val="000000"/>
        </w:rPr>
        <w:t>Asadullah</w:t>
      </w:r>
      <w:proofErr w:type="spellEnd"/>
      <w:r>
        <w:rPr>
          <w:rFonts w:ascii="inherit" w:hAnsi="inherit"/>
          <w:color w:val="000000"/>
        </w:rPr>
        <w:t xml:space="preserve"> Khan </w:t>
      </w:r>
      <w:proofErr w:type="spellStart"/>
      <w:r>
        <w:rPr>
          <w:rFonts w:ascii="inherit" w:hAnsi="inherit"/>
          <w:color w:val="000000"/>
        </w:rPr>
        <w:t>Ghalib</w:t>
      </w:r>
      <w:proofErr w:type="spellEnd"/>
      <w:r>
        <w:rPr>
          <w:rFonts w:ascii="inherit" w:hAnsi="inherit"/>
          <w:color w:val="000000"/>
        </w:rPr>
        <w:t>. Brother, it’s wonderful! I had never envisaged that revolutionary feelings for independence from slavery would ripen so early in a country like India! Yesterday, I got some more poetic works of yours from a Lord’s personal library. The couplet is highly appreciable</w:t>
      </w:r>
      <w:proofErr w:type="gramStart"/>
      <w:r>
        <w:rPr>
          <w:rFonts w:ascii="inherit" w:hAnsi="inherit"/>
          <w:color w:val="000000"/>
        </w:rPr>
        <w:t>!:</w:t>
      </w:r>
      <w:proofErr w:type="gramEnd"/>
    </w:p>
    <w:p w:rsidR="00B26A4F" w:rsidRDefault="00B26A4F" w:rsidP="002E38BC">
      <w:pPr>
        <w:pStyle w:val="NormalWeb"/>
        <w:shd w:val="clear" w:color="auto" w:fill="FFFFFF"/>
        <w:spacing w:before="0" w:beforeAutospacing="0" w:after="0" w:afterAutospacing="0" w:line="276" w:lineRule="auto"/>
        <w:jc w:val="both"/>
        <w:textAlignment w:val="baseline"/>
        <w:rPr>
          <w:rFonts w:ascii="inherit" w:hAnsi="inherit"/>
          <w:color w:val="000000"/>
        </w:rPr>
      </w:pPr>
      <w:r>
        <w:rPr>
          <w:rStyle w:val="Emphasis"/>
          <w:rFonts w:ascii="inherit" w:hAnsi="inherit"/>
          <w:color w:val="000000"/>
          <w:bdr w:val="none" w:sz="0" w:space="0" w:color="auto" w:frame="1"/>
        </w:rPr>
        <w:t xml:space="preserve">Hum </w:t>
      </w:r>
      <w:proofErr w:type="spellStart"/>
      <w:proofErr w:type="gramStart"/>
      <w:r>
        <w:rPr>
          <w:rStyle w:val="Emphasis"/>
          <w:rFonts w:ascii="inherit" w:hAnsi="inherit"/>
          <w:color w:val="000000"/>
          <w:bdr w:val="none" w:sz="0" w:space="0" w:color="auto" w:frame="1"/>
        </w:rPr>
        <w:t>ko</w:t>
      </w:r>
      <w:proofErr w:type="spellEnd"/>
      <w:proofErr w:type="gram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maloom</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hai</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jannat</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ki</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haqeeqat</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lekin</w:t>
      </w:r>
      <w:proofErr w:type="spellEnd"/>
      <w:r>
        <w:rPr>
          <w:rStyle w:val="Emphasis"/>
          <w:rFonts w:ascii="inherit" w:hAnsi="inherit"/>
          <w:color w:val="000000"/>
          <w:bdr w:val="none" w:sz="0" w:space="0" w:color="auto" w:frame="1"/>
        </w:rPr>
        <w:t>,</w:t>
      </w:r>
    </w:p>
    <w:p w:rsidR="00784ECC" w:rsidRDefault="00B26A4F" w:rsidP="002E38BC">
      <w:pPr>
        <w:pStyle w:val="NormalWeb"/>
        <w:shd w:val="clear" w:color="auto" w:fill="FFFFFF"/>
        <w:spacing w:before="0" w:beforeAutospacing="0" w:after="0" w:afterAutospacing="0" w:line="276" w:lineRule="auto"/>
        <w:jc w:val="both"/>
        <w:textAlignment w:val="baseline"/>
        <w:rPr>
          <w:rFonts w:ascii="inherit" w:hAnsi="inherit"/>
          <w:color w:val="000000"/>
        </w:rPr>
      </w:pPr>
      <w:proofErr w:type="spellStart"/>
      <w:r>
        <w:rPr>
          <w:rStyle w:val="Emphasis"/>
          <w:rFonts w:ascii="inherit" w:hAnsi="inherit"/>
          <w:color w:val="000000"/>
          <w:bdr w:val="none" w:sz="0" w:space="0" w:color="auto" w:frame="1"/>
        </w:rPr>
        <w:t>Dil</w:t>
      </w:r>
      <w:proofErr w:type="spellEnd"/>
      <w:r w:rsidR="00DA7B8D">
        <w:rPr>
          <w:rStyle w:val="Emphasis"/>
          <w:rFonts w:ascii="inherit" w:hAnsi="inherit"/>
          <w:color w:val="000000"/>
          <w:bdr w:val="none" w:sz="0" w:space="0" w:color="auto" w:frame="1"/>
        </w:rPr>
        <w:t xml:space="preserve"> </w:t>
      </w:r>
      <w:proofErr w:type="spellStart"/>
      <w:proofErr w:type="gramStart"/>
      <w:r>
        <w:rPr>
          <w:rStyle w:val="Emphasis"/>
          <w:rFonts w:ascii="inherit" w:hAnsi="inherit"/>
          <w:color w:val="000000"/>
          <w:bdr w:val="none" w:sz="0" w:space="0" w:color="auto" w:frame="1"/>
        </w:rPr>
        <w:t>ko</w:t>
      </w:r>
      <w:proofErr w:type="spellEnd"/>
      <w:proofErr w:type="gram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behlane</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ko</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Ghalib</w:t>
      </w:r>
      <w:proofErr w:type="spellEnd"/>
      <w:r>
        <w:rPr>
          <w:rStyle w:val="Emphasis"/>
          <w:rFonts w:ascii="inherit" w:hAnsi="inherit"/>
          <w:color w:val="000000"/>
          <w:bdr w:val="none" w:sz="0" w:space="0" w:color="auto" w:frame="1"/>
        </w:rPr>
        <w:t xml:space="preserve"> ye </w:t>
      </w:r>
      <w:proofErr w:type="spellStart"/>
      <w:r>
        <w:rPr>
          <w:rStyle w:val="Emphasis"/>
          <w:rFonts w:ascii="inherit" w:hAnsi="inherit"/>
          <w:color w:val="000000"/>
          <w:bdr w:val="none" w:sz="0" w:space="0" w:color="auto" w:frame="1"/>
        </w:rPr>
        <w:t>khayal</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achha</w:t>
      </w:r>
      <w:proofErr w:type="spellEnd"/>
      <w:r w:rsidR="00DA7B8D">
        <w:rPr>
          <w:rStyle w:val="Emphasis"/>
          <w:rFonts w:ascii="inherit" w:hAnsi="inherit"/>
          <w:color w:val="000000"/>
          <w:bdr w:val="none" w:sz="0" w:space="0" w:color="auto" w:frame="1"/>
        </w:rPr>
        <w:t xml:space="preserve"> </w:t>
      </w:r>
      <w:proofErr w:type="spellStart"/>
      <w:r>
        <w:rPr>
          <w:rStyle w:val="Emphasis"/>
          <w:rFonts w:ascii="inherit" w:hAnsi="inherit"/>
          <w:color w:val="000000"/>
          <w:bdr w:val="none" w:sz="0" w:space="0" w:color="auto" w:frame="1"/>
        </w:rPr>
        <w:t>hai</w:t>
      </w:r>
      <w:proofErr w:type="spellEnd"/>
      <w:r>
        <w:rPr>
          <w:rStyle w:val="Emphasis"/>
          <w:rFonts w:ascii="inherit" w:hAnsi="inherit"/>
          <w:color w:val="000000"/>
          <w:bdr w:val="none" w:sz="0" w:space="0" w:color="auto" w:frame="1"/>
        </w:rPr>
        <w:t>.</w:t>
      </w:r>
      <w:r>
        <w:rPr>
          <w:rFonts w:ascii="inherit" w:hAnsi="inherit"/>
          <w:color w:val="000000"/>
        </w:rPr>
        <w:t> </w:t>
      </w:r>
    </w:p>
    <w:p w:rsidR="00B26A4F" w:rsidRDefault="00B26A4F" w:rsidP="002E38BC">
      <w:pPr>
        <w:pStyle w:val="NormalWeb"/>
        <w:shd w:val="clear" w:color="auto" w:fill="FFFFFF"/>
        <w:spacing w:before="0" w:beforeAutospacing="0" w:after="240" w:afterAutospacing="0" w:line="276" w:lineRule="auto"/>
        <w:jc w:val="both"/>
        <w:textAlignment w:val="baseline"/>
        <w:rPr>
          <w:rFonts w:ascii="inherit" w:hAnsi="inherit"/>
          <w:color w:val="000000"/>
        </w:rPr>
      </w:pPr>
      <w:r>
        <w:rPr>
          <w:rFonts w:ascii="inherit" w:hAnsi="inherit"/>
          <w:color w:val="000000"/>
        </w:rPr>
        <w:t xml:space="preserve">(I know paradise does exist, But, </w:t>
      </w:r>
      <w:proofErr w:type="spellStart"/>
      <w:r>
        <w:rPr>
          <w:rFonts w:ascii="inherit" w:hAnsi="inherit"/>
          <w:color w:val="000000"/>
        </w:rPr>
        <w:t>Ghalib</w:t>
      </w:r>
      <w:proofErr w:type="spellEnd"/>
      <w:r>
        <w:rPr>
          <w:rFonts w:ascii="inherit" w:hAnsi="inherit"/>
          <w:color w:val="000000"/>
        </w:rPr>
        <w:t>! It’s good to console your heart.)</w:t>
      </w:r>
    </w:p>
    <w:p w:rsidR="00B26A4F" w:rsidRDefault="00B26A4F" w:rsidP="002E38BC">
      <w:pPr>
        <w:pStyle w:val="NormalWeb"/>
        <w:shd w:val="clear" w:color="auto" w:fill="FFFFFF"/>
        <w:spacing w:before="0" w:beforeAutospacing="0" w:after="240" w:afterAutospacing="0" w:line="276" w:lineRule="auto"/>
        <w:jc w:val="both"/>
        <w:textAlignment w:val="baseline"/>
        <w:rPr>
          <w:rFonts w:ascii="inherit" w:hAnsi="inherit"/>
          <w:color w:val="000000"/>
        </w:rPr>
      </w:pPr>
      <w:r>
        <w:rPr>
          <w:rFonts w:ascii="inherit" w:hAnsi="inherit"/>
          <w:color w:val="000000"/>
        </w:rPr>
        <w:t>In your next edition of poetry do write</w:t>
      </w:r>
      <w:r w:rsidR="00784ECC">
        <w:rPr>
          <w:rFonts w:ascii="inherit" w:hAnsi="inherit"/>
          <w:color w:val="000000"/>
        </w:rPr>
        <w:t xml:space="preserve"> in detail addressing workers: “</w:t>
      </w:r>
      <w:r>
        <w:rPr>
          <w:rFonts w:ascii="inherit" w:hAnsi="inherit"/>
          <w:color w:val="000000"/>
        </w:rPr>
        <w:t>Landlords, administrators, and religious leaders sap your toil’s rewards by taking you to the fanciful</w:t>
      </w:r>
      <w:r w:rsidR="00784ECC">
        <w:rPr>
          <w:rFonts w:ascii="inherit" w:hAnsi="inherit"/>
          <w:color w:val="000000"/>
        </w:rPr>
        <w:t xml:space="preserve"> world</w:t>
      </w:r>
      <w:r>
        <w:rPr>
          <w:rFonts w:ascii="inherit" w:hAnsi="inherit"/>
          <w:color w:val="000000"/>
        </w:rPr>
        <w:t> of paradise.</w:t>
      </w:r>
      <w:r w:rsidR="00784ECC">
        <w:rPr>
          <w:rFonts w:ascii="inherit" w:hAnsi="inherit"/>
          <w:color w:val="000000"/>
        </w:rPr>
        <w:t>”</w:t>
      </w:r>
      <w:r>
        <w:rPr>
          <w:rFonts w:ascii="inherit" w:hAnsi="inherit"/>
          <w:color w:val="000000"/>
        </w:rPr>
        <w:t xml:space="preserve"> Rather, it would be nicer if you write some lines on:</w:t>
      </w:r>
      <w:r w:rsidR="00784ECC">
        <w:rPr>
          <w:rFonts w:ascii="inherit" w:hAnsi="inherit"/>
          <w:color w:val="000000"/>
        </w:rPr>
        <w:t xml:space="preserve"> “</w:t>
      </w:r>
      <w:proofErr w:type="spellStart"/>
      <w:r w:rsidRPr="00784ECC">
        <w:rPr>
          <w:rFonts w:ascii="inherit" w:hAnsi="inherit"/>
          <w:i/>
          <w:iCs/>
          <w:color w:val="000000"/>
        </w:rPr>
        <w:t>Duniya</w:t>
      </w:r>
      <w:proofErr w:type="spellEnd"/>
      <w:r w:rsidR="00DA7B8D">
        <w:rPr>
          <w:rFonts w:ascii="inherit" w:hAnsi="inherit"/>
          <w:i/>
          <w:iCs/>
          <w:color w:val="000000"/>
        </w:rPr>
        <w:t xml:space="preserve"> </w:t>
      </w:r>
      <w:proofErr w:type="spellStart"/>
      <w:r w:rsidRPr="00784ECC">
        <w:rPr>
          <w:rFonts w:ascii="inherit" w:hAnsi="inherit"/>
          <w:i/>
          <w:iCs/>
          <w:color w:val="000000"/>
        </w:rPr>
        <w:t>bhar</w:t>
      </w:r>
      <w:proofErr w:type="spellEnd"/>
      <w:r w:rsidR="00DA7B8D">
        <w:rPr>
          <w:rFonts w:ascii="inherit" w:hAnsi="inherit"/>
          <w:i/>
          <w:iCs/>
          <w:color w:val="000000"/>
        </w:rPr>
        <w:t xml:space="preserve"> </w:t>
      </w:r>
      <w:proofErr w:type="spellStart"/>
      <w:r w:rsidRPr="00784ECC">
        <w:rPr>
          <w:rFonts w:ascii="inherit" w:hAnsi="inherit"/>
          <w:i/>
          <w:iCs/>
          <w:color w:val="000000"/>
        </w:rPr>
        <w:t>ke</w:t>
      </w:r>
      <w:proofErr w:type="spellEnd"/>
      <w:r w:rsidR="00DA7B8D">
        <w:rPr>
          <w:rFonts w:ascii="inherit" w:hAnsi="inherit"/>
          <w:i/>
          <w:iCs/>
          <w:color w:val="000000"/>
        </w:rPr>
        <w:t xml:space="preserve"> </w:t>
      </w:r>
      <w:proofErr w:type="spellStart"/>
      <w:r w:rsidRPr="00784ECC">
        <w:rPr>
          <w:rFonts w:ascii="inherit" w:hAnsi="inherit"/>
          <w:i/>
          <w:iCs/>
          <w:color w:val="000000"/>
        </w:rPr>
        <w:t>mazdooron</w:t>
      </w:r>
      <w:proofErr w:type="spellEnd"/>
      <w:r w:rsidRPr="00784ECC">
        <w:rPr>
          <w:rFonts w:ascii="inherit" w:hAnsi="inherit"/>
          <w:i/>
          <w:iCs/>
          <w:color w:val="000000"/>
        </w:rPr>
        <w:t xml:space="preserve">, </w:t>
      </w:r>
      <w:proofErr w:type="spellStart"/>
      <w:r w:rsidRPr="00784ECC">
        <w:rPr>
          <w:rFonts w:ascii="inherit" w:hAnsi="inherit"/>
          <w:i/>
          <w:iCs/>
          <w:color w:val="000000"/>
        </w:rPr>
        <w:t>muttahid</w:t>
      </w:r>
      <w:proofErr w:type="spellEnd"/>
      <w:r w:rsidRPr="00784ECC">
        <w:rPr>
          <w:rFonts w:ascii="inherit" w:hAnsi="inherit"/>
          <w:i/>
          <w:iCs/>
          <w:color w:val="000000"/>
        </w:rPr>
        <w:t xml:space="preserve"> ho </w:t>
      </w:r>
      <w:proofErr w:type="spellStart"/>
      <w:r w:rsidRPr="00784ECC">
        <w:rPr>
          <w:rFonts w:ascii="inherit" w:hAnsi="inherit"/>
          <w:i/>
          <w:iCs/>
          <w:color w:val="000000"/>
        </w:rPr>
        <w:t>jao</w:t>
      </w:r>
      <w:proofErr w:type="spellEnd"/>
      <w:r>
        <w:rPr>
          <w:rFonts w:ascii="inherit" w:hAnsi="inherit"/>
          <w:color w:val="000000"/>
        </w:rPr>
        <w:t xml:space="preserve"> (World </w:t>
      </w:r>
      <w:proofErr w:type="spellStart"/>
      <w:r>
        <w:rPr>
          <w:rFonts w:ascii="inherit" w:hAnsi="inherit"/>
          <w:color w:val="000000"/>
        </w:rPr>
        <w:t>labourers</w:t>
      </w:r>
      <w:proofErr w:type="spellEnd"/>
      <w:r>
        <w:rPr>
          <w:rFonts w:ascii="inherit" w:hAnsi="inherit"/>
          <w:color w:val="000000"/>
        </w:rPr>
        <w:t>, get united.)</w:t>
      </w:r>
      <w:r w:rsidR="00784ECC">
        <w:rPr>
          <w:rFonts w:ascii="inherit" w:hAnsi="inherit"/>
          <w:color w:val="000000"/>
        </w:rPr>
        <w:t>”</w:t>
      </w:r>
    </w:p>
    <w:p w:rsidR="00B26A4F" w:rsidRDefault="00B26A4F" w:rsidP="002E38BC">
      <w:pPr>
        <w:pStyle w:val="NormalWeb"/>
        <w:shd w:val="clear" w:color="auto" w:fill="FFFFFF"/>
        <w:spacing w:before="0" w:beforeAutospacing="0" w:after="240" w:afterAutospacing="0" w:line="276" w:lineRule="auto"/>
        <w:jc w:val="both"/>
        <w:textAlignment w:val="baseline"/>
        <w:rPr>
          <w:rFonts w:ascii="inherit" w:hAnsi="inherit"/>
          <w:color w:val="000000"/>
        </w:rPr>
      </w:pPr>
      <w:r>
        <w:rPr>
          <w:rFonts w:ascii="inherit" w:hAnsi="inherit"/>
          <w:color w:val="000000"/>
        </w:rPr>
        <w:t xml:space="preserve">I am not well aware of the Indian style and poetic treatment. You are a poet, you write something substantive being under poetic restrictions. Whatever, the sole purpose is to invigorate the masses with its message. Moreover, I would advise you to quit composing leisure writings like </w:t>
      </w:r>
      <w:proofErr w:type="spellStart"/>
      <w:r>
        <w:rPr>
          <w:rFonts w:ascii="inherit" w:hAnsi="inherit"/>
          <w:color w:val="000000"/>
        </w:rPr>
        <w:t>ghazal</w:t>
      </w:r>
      <w:proofErr w:type="spellEnd"/>
      <w:r>
        <w:rPr>
          <w:rFonts w:ascii="inherit" w:hAnsi="inherit"/>
          <w:color w:val="000000"/>
        </w:rPr>
        <w:t xml:space="preserve"> or quatrain and move over to free verses so that in </w:t>
      </w:r>
      <w:proofErr w:type="spellStart"/>
      <w:r>
        <w:rPr>
          <w:rFonts w:ascii="inherit" w:hAnsi="inherit"/>
          <w:color w:val="000000"/>
        </w:rPr>
        <w:t>least</w:t>
      </w:r>
      <w:proofErr w:type="spellEnd"/>
      <w:r>
        <w:rPr>
          <w:rFonts w:ascii="inherit" w:hAnsi="inherit"/>
          <w:color w:val="000000"/>
        </w:rPr>
        <w:t xml:space="preserve"> time you can write more and the more you write the more the wretched people would have to read and mull over.</w:t>
      </w:r>
    </w:p>
    <w:p w:rsidR="00B26A4F" w:rsidRDefault="00B26A4F" w:rsidP="002E38BC">
      <w:pPr>
        <w:pStyle w:val="NormalWeb"/>
        <w:shd w:val="clear" w:color="auto" w:fill="FFFFFF"/>
        <w:spacing w:before="0" w:beforeAutospacing="0" w:after="240" w:afterAutospacing="0" w:line="276" w:lineRule="auto"/>
        <w:jc w:val="both"/>
        <w:textAlignment w:val="baseline"/>
        <w:rPr>
          <w:rFonts w:ascii="inherit" w:hAnsi="inherit"/>
          <w:color w:val="000000"/>
        </w:rPr>
      </w:pPr>
      <w:r>
        <w:rPr>
          <w:rFonts w:ascii="inherit" w:hAnsi="inherit"/>
          <w:color w:val="000000"/>
        </w:rPr>
        <w:t>I am dispatching the Indian version of the Communist Manifesto along with the first volume whose translation is unfortunately not available. If you like it, next time I will send you some more literature. At present, India has been converted into a den of the English imperialists. And only the collective effort of the exploited and downtrodden masses or workers can liberate them from the clutches of the perpetrators.</w:t>
      </w:r>
    </w:p>
    <w:p w:rsidR="00B26A4F" w:rsidRDefault="00B26A4F" w:rsidP="002E38BC">
      <w:pPr>
        <w:pStyle w:val="NormalWeb"/>
        <w:shd w:val="clear" w:color="auto" w:fill="FFFFFF"/>
        <w:spacing w:before="0" w:beforeAutospacing="0" w:after="0" w:afterAutospacing="0" w:line="276" w:lineRule="auto"/>
        <w:jc w:val="both"/>
        <w:textAlignment w:val="baseline"/>
        <w:rPr>
          <w:rFonts w:ascii="inherit" w:hAnsi="inherit"/>
          <w:color w:val="000000"/>
        </w:rPr>
      </w:pPr>
      <w:r>
        <w:rPr>
          <w:rFonts w:ascii="inherit" w:hAnsi="inherit"/>
          <w:color w:val="000000"/>
        </w:rPr>
        <w:t xml:space="preserve">You should study the modern philosophies of the West than the outmoded and unworkable thoughts of Asian scholars; and do not write the fables and praises of the </w:t>
      </w:r>
      <w:proofErr w:type="spellStart"/>
      <w:r>
        <w:rPr>
          <w:rFonts w:ascii="inherit" w:hAnsi="inherit"/>
          <w:color w:val="000000"/>
        </w:rPr>
        <w:t>Mughal</w:t>
      </w:r>
      <w:proofErr w:type="spellEnd"/>
      <w:r>
        <w:rPr>
          <w:rFonts w:ascii="inherit" w:hAnsi="inherit"/>
          <w:color w:val="000000"/>
        </w:rPr>
        <w:t xml:space="preserve"> kings and </w:t>
      </w:r>
      <w:proofErr w:type="spellStart"/>
      <w:r>
        <w:rPr>
          <w:rFonts w:ascii="inherit" w:hAnsi="inherit"/>
          <w:color w:val="000000"/>
        </w:rPr>
        <w:t>nawabs</w:t>
      </w:r>
      <w:proofErr w:type="spellEnd"/>
      <w:r>
        <w:rPr>
          <w:rFonts w:ascii="inherit" w:hAnsi="inherit"/>
          <w:color w:val="000000"/>
        </w:rPr>
        <w:t xml:space="preserve"> and create the literature that takes up the revolutionary cause of the masses. Revolution is imminent. No force in this world can restrain it. That time is coming soon when the tradition of guru and disciple will fade away.I wish India a steady path toward revolution,</w:t>
      </w:r>
    </w:p>
    <w:p w:rsidR="00B26A4F" w:rsidRDefault="00B26A4F" w:rsidP="002E38BC">
      <w:pPr>
        <w:pStyle w:val="NormalWeb"/>
        <w:shd w:val="clear" w:color="auto" w:fill="FFFFFF"/>
        <w:spacing w:before="240" w:beforeAutospacing="0" w:after="0" w:afterAutospacing="0" w:line="276" w:lineRule="auto"/>
        <w:jc w:val="both"/>
        <w:textAlignment w:val="baseline"/>
        <w:rPr>
          <w:rFonts w:ascii="inherit" w:hAnsi="inherit"/>
          <w:color w:val="000000"/>
        </w:rPr>
      </w:pPr>
      <w:r>
        <w:rPr>
          <w:rFonts w:ascii="inherit" w:hAnsi="inherit"/>
          <w:color w:val="000000"/>
        </w:rPr>
        <w:t>Yours,</w:t>
      </w:r>
    </w:p>
    <w:p w:rsidR="00B26A4F" w:rsidRDefault="00B26A4F" w:rsidP="002E38BC">
      <w:pPr>
        <w:pStyle w:val="NormalWeb"/>
        <w:shd w:val="clear" w:color="auto" w:fill="FFFFFF"/>
        <w:spacing w:before="0" w:beforeAutospacing="0" w:after="0" w:afterAutospacing="0" w:line="276" w:lineRule="auto"/>
        <w:jc w:val="both"/>
        <w:textAlignment w:val="baseline"/>
        <w:rPr>
          <w:rFonts w:ascii="inherit" w:hAnsi="inherit"/>
          <w:color w:val="000000"/>
        </w:rPr>
      </w:pPr>
      <w:r>
        <w:rPr>
          <w:rFonts w:ascii="inherit" w:hAnsi="inherit"/>
          <w:color w:val="000000"/>
        </w:rPr>
        <w:t>Karl Marx</w:t>
      </w:r>
    </w:p>
    <w:p w:rsidR="00164D49" w:rsidRPr="00164D49" w:rsidRDefault="00164D49" w:rsidP="002E38BC">
      <w:pPr>
        <w:pStyle w:val="NormalWeb"/>
        <w:shd w:val="clear" w:color="auto" w:fill="FFFFFF" w:themeFill="background1"/>
        <w:spacing w:line="276" w:lineRule="auto"/>
        <w:jc w:val="both"/>
        <w:rPr>
          <w:color w:val="171717"/>
          <w:vertAlign w:val="superscript"/>
        </w:rPr>
      </w:pPr>
      <w:r>
        <w:rPr>
          <w:color w:val="171717"/>
        </w:rPr>
        <w:lastRenderedPageBreak/>
        <w:t xml:space="preserve">On receiving the letter of Karl Marx, </w:t>
      </w:r>
      <w:proofErr w:type="spellStart"/>
      <w:r>
        <w:rPr>
          <w:color w:val="171717"/>
        </w:rPr>
        <w:t>Mirza</w:t>
      </w:r>
      <w:proofErr w:type="spellEnd"/>
      <w:r w:rsidR="00DA7B8D">
        <w:rPr>
          <w:color w:val="171717"/>
        </w:rPr>
        <w:t xml:space="preserve"> </w:t>
      </w:r>
      <w:proofErr w:type="spellStart"/>
      <w:r>
        <w:rPr>
          <w:color w:val="171717"/>
        </w:rPr>
        <w:t>Ghalib</w:t>
      </w:r>
      <w:proofErr w:type="spellEnd"/>
      <w:r>
        <w:rPr>
          <w:color w:val="171717"/>
        </w:rPr>
        <w:t xml:space="preserve"> replied</w:t>
      </w:r>
      <w:proofErr w:type="gramStart"/>
      <w:r>
        <w:rPr>
          <w:color w:val="171717"/>
        </w:rPr>
        <w:t>:</w:t>
      </w:r>
      <w:r>
        <w:rPr>
          <w:color w:val="171717"/>
          <w:vertAlign w:val="superscript"/>
        </w:rPr>
        <w:t>19</w:t>
      </w:r>
      <w:proofErr w:type="gramEnd"/>
    </w:p>
    <w:p w:rsidR="00164D49" w:rsidRPr="00164D49" w:rsidRDefault="00164D49" w:rsidP="002E38BC">
      <w:pPr>
        <w:pStyle w:val="NormalWeb"/>
        <w:shd w:val="clear" w:color="auto" w:fill="FFFFFF" w:themeFill="background1"/>
        <w:spacing w:line="276" w:lineRule="auto"/>
        <w:jc w:val="both"/>
        <w:rPr>
          <w:color w:val="171717"/>
        </w:rPr>
      </w:pPr>
      <w:r w:rsidRPr="00164D49">
        <w:rPr>
          <w:color w:val="171717"/>
        </w:rPr>
        <w:t>September 9, 1867</w:t>
      </w:r>
    </w:p>
    <w:p w:rsidR="00164D49" w:rsidRPr="00164D49" w:rsidRDefault="00164D49" w:rsidP="002E38BC">
      <w:pPr>
        <w:pStyle w:val="NormalWeb"/>
        <w:shd w:val="clear" w:color="auto" w:fill="FFFFFF" w:themeFill="background1"/>
        <w:spacing w:line="276" w:lineRule="auto"/>
        <w:jc w:val="both"/>
        <w:rPr>
          <w:color w:val="171717"/>
        </w:rPr>
      </w:pPr>
      <w:r w:rsidRPr="00164D49">
        <w:rPr>
          <w:color w:val="171717"/>
        </w:rPr>
        <w:t>I received your letter along with the Communist Manifesto. How would I reply? First, it’s too difficult to understand what you talk. Second, I have grown too weak to write as well as speak. Today, I wrote a letter to a friend, so, I thought of writing to you too.</w:t>
      </w:r>
      <w:r w:rsidR="00DA7B8D">
        <w:rPr>
          <w:color w:val="171717"/>
        </w:rPr>
        <w:t xml:space="preserve"> </w:t>
      </w:r>
      <w:r w:rsidRPr="00164D49">
        <w:rPr>
          <w:color w:val="171717"/>
        </w:rPr>
        <w:t xml:space="preserve">Your view about </w:t>
      </w:r>
      <w:proofErr w:type="spellStart"/>
      <w:r w:rsidRPr="00164D49">
        <w:rPr>
          <w:color w:val="171717"/>
        </w:rPr>
        <w:t>Farhaad</w:t>
      </w:r>
      <w:proofErr w:type="spellEnd"/>
      <w:r w:rsidRPr="00164D49">
        <w:rPr>
          <w:color w:val="171717"/>
        </w:rPr>
        <w:t xml:space="preserve"> (reference in </w:t>
      </w:r>
      <w:proofErr w:type="spellStart"/>
      <w:r w:rsidRPr="00164D49">
        <w:rPr>
          <w:color w:val="171717"/>
        </w:rPr>
        <w:t>Ghalib’s</w:t>
      </w:r>
      <w:proofErr w:type="spellEnd"/>
      <w:r w:rsidRPr="00164D49">
        <w:rPr>
          <w:color w:val="171717"/>
        </w:rPr>
        <w:t xml:space="preserve"> one poem) is mistaken. He is not any worker as you perceived him. Rather, he was a lover but his perception toward love did not impress me. He was lunatic in love and would think of committing suicide all the time for his beloved’s sake. And you talk of which </w:t>
      </w:r>
      <w:proofErr w:type="spellStart"/>
      <w:r w:rsidRPr="00607CA7">
        <w:rPr>
          <w:i/>
          <w:iCs/>
          <w:color w:val="171717"/>
        </w:rPr>
        <w:t>inquilab</w:t>
      </w:r>
      <w:proofErr w:type="spellEnd"/>
      <w:r w:rsidRPr="00164D49">
        <w:rPr>
          <w:color w:val="171717"/>
        </w:rPr>
        <w:t xml:space="preserve"> (revolution)? That is a past, ended ten years ago! Now the </w:t>
      </w:r>
      <w:proofErr w:type="spellStart"/>
      <w:r w:rsidRPr="00164D49">
        <w:rPr>
          <w:color w:val="171717"/>
        </w:rPr>
        <w:t>Britishers</w:t>
      </w:r>
      <w:proofErr w:type="spellEnd"/>
      <w:r w:rsidRPr="00164D49">
        <w:rPr>
          <w:color w:val="171717"/>
        </w:rPr>
        <w:t xml:space="preserve"> roam broad-</w:t>
      </w:r>
      <w:proofErr w:type="spellStart"/>
      <w:r w:rsidRPr="00164D49">
        <w:rPr>
          <w:color w:val="171717"/>
        </w:rPr>
        <w:t>chested</w:t>
      </w:r>
      <w:proofErr w:type="spellEnd"/>
      <w:r w:rsidRPr="00164D49">
        <w:rPr>
          <w:color w:val="171717"/>
        </w:rPr>
        <w:t xml:space="preserve"> and everyone </w:t>
      </w:r>
      <w:r w:rsidR="00607CA7" w:rsidRPr="00164D49">
        <w:rPr>
          <w:color w:val="171717"/>
        </w:rPr>
        <w:t>eulogizes</w:t>
      </w:r>
      <w:r w:rsidRPr="00164D49">
        <w:rPr>
          <w:color w:val="171717"/>
        </w:rPr>
        <w:t xml:space="preserve"> them here. The discipline of royalty and lavishness has become a thing of the past; and the tradition of guru and disciple is losing its charm.</w:t>
      </w:r>
    </w:p>
    <w:p w:rsidR="00164D49" w:rsidRPr="00164D49" w:rsidRDefault="00164D49" w:rsidP="002E38BC">
      <w:pPr>
        <w:pStyle w:val="NormalWeb"/>
        <w:shd w:val="clear" w:color="auto" w:fill="FFFFFF" w:themeFill="background1"/>
        <w:spacing w:line="276" w:lineRule="auto"/>
        <w:jc w:val="both"/>
        <w:rPr>
          <w:color w:val="171717"/>
        </w:rPr>
      </w:pPr>
      <w:r w:rsidRPr="00164D49">
        <w:rPr>
          <w:color w:val="171717"/>
        </w:rPr>
        <w:t xml:space="preserve">If you don’t believe, pay a visit to Delhi and see all in flesh and blood….. And that’s not confined to Delhi only, </w:t>
      </w:r>
      <w:proofErr w:type="spellStart"/>
      <w:r w:rsidRPr="00164D49">
        <w:rPr>
          <w:color w:val="171717"/>
        </w:rPr>
        <w:t>Lucknow’s</w:t>
      </w:r>
      <w:proofErr w:type="spellEnd"/>
      <w:r w:rsidRPr="00164D49">
        <w:rPr>
          <w:color w:val="171717"/>
        </w:rPr>
        <w:t xml:space="preserve"> essence too is disappearing…where have those mannerisms gone…where are those gentlemen! Now, you predict of which revolution?And in the middle of your letter I also learnt you talk of changing the mode of poetry writing. Mind you, poetry cannot be created but it comes to you naturally. And my case is distinct. When ideas flow in, they just merge into any forms, </w:t>
      </w:r>
      <w:proofErr w:type="spellStart"/>
      <w:r w:rsidRPr="00164D49">
        <w:rPr>
          <w:color w:val="171717"/>
        </w:rPr>
        <w:t>ghazal</w:t>
      </w:r>
      <w:proofErr w:type="spellEnd"/>
      <w:r w:rsidRPr="00164D49">
        <w:rPr>
          <w:color w:val="171717"/>
        </w:rPr>
        <w:t xml:space="preserve"> or quatrains.</w:t>
      </w:r>
      <w:r w:rsidR="00DA7B8D">
        <w:rPr>
          <w:color w:val="171717"/>
        </w:rPr>
        <w:t xml:space="preserve"> </w:t>
      </w:r>
      <w:r w:rsidRPr="00164D49">
        <w:rPr>
          <w:color w:val="171717"/>
        </w:rPr>
        <w:t xml:space="preserve">I believe, </w:t>
      </w:r>
      <w:proofErr w:type="spellStart"/>
      <w:r w:rsidRPr="00164D49">
        <w:rPr>
          <w:color w:val="171717"/>
        </w:rPr>
        <w:t>Ghalib’s</w:t>
      </w:r>
      <w:proofErr w:type="spellEnd"/>
      <w:r w:rsidRPr="00164D49">
        <w:rPr>
          <w:color w:val="171717"/>
        </w:rPr>
        <w:t xml:space="preserve"> style is unmatched in the world of poetry, and because of that, the kings have already gone and you want me to be deprived of the </w:t>
      </w:r>
      <w:proofErr w:type="spellStart"/>
      <w:r w:rsidRPr="00164D49">
        <w:rPr>
          <w:color w:val="171717"/>
        </w:rPr>
        <w:t>nawabs</w:t>
      </w:r>
      <w:proofErr w:type="spellEnd"/>
      <w:r w:rsidRPr="00164D49">
        <w:rPr>
          <w:color w:val="171717"/>
        </w:rPr>
        <w:t xml:space="preserve"> and patrons who take care of me…</w:t>
      </w:r>
    </w:p>
    <w:p w:rsidR="00164D49" w:rsidRPr="00164D49" w:rsidRDefault="00164D49" w:rsidP="002E38BC">
      <w:pPr>
        <w:pStyle w:val="NormalWeb"/>
        <w:shd w:val="clear" w:color="auto" w:fill="FFFFFF" w:themeFill="background1"/>
        <w:spacing w:line="276" w:lineRule="auto"/>
        <w:jc w:val="both"/>
        <w:rPr>
          <w:color w:val="171717"/>
        </w:rPr>
      </w:pPr>
      <w:r w:rsidRPr="00164D49">
        <w:rPr>
          <w:color w:val="171717"/>
        </w:rPr>
        <w:t>What goes wrong if I say a few lines in their praise!</w:t>
      </w:r>
    </w:p>
    <w:p w:rsidR="00C06BB0" w:rsidRDefault="00164D49" w:rsidP="002E38BC">
      <w:pPr>
        <w:pStyle w:val="NormalWeb"/>
        <w:shd w:val="clear" w:color="auto" w:fill="FFFFFF" w:themeFill="background1"/>
        <w:spacing w:before="0" w:beforeAutospacing="0" w:after="0" w:afterAutospacing="0" w:line="276" w:lineRule="auto"/>
        <w:jc w:val="both"/>
        <w:rPr>
          <w:color w:val="171717"/>
        </w:rPr>
      </w:pPr>
      <w:r w:rsidRPr="00164D49">
        <w:rPr>
          <w:color w:val="171717"/>
        </w:rPr>
        <w:t xml:space="preserve">What is philosophy and what it has to do with life, who knows better than me? My dear, which modern thinking you talk about? If you are interested in it, you better read </w:t>
      </w:r>
      <w:r w:rsidRPr="00C06BB0">
        <w:rPr>
          <w:i/>
          <w:iCs/>
          <w:color w:val="171717"/>
        </w:rPr>
        <w:t>Vedanta</w:t>
      </w:r>
      <w:r w:rsidRPr="00164D49">
        <w:rPr>
          <w:color w:val="171717"/>
        </w:rPr>
        <w:t xml:space="preserve"> and </w:t>
      </w:r>
      <w:proofErr w:type="spellStart"/>
      <w:r w:rsidRPr="00C06BB0">
        <w:rPr>
          <w:i/>
          <w:iCs/>
          <w:color w:val="171717"/>
        </w:rPr>
        <w:t>Wahdat-ul-Wajood</w:t>
      </w:r>
      <w:proofErr w:type="spellEnd"/>
      <w:r w:rsidRPr="00164D49">
        <w:rPr>
          <w:color w:val="171717"/>
        </w:rPr>
        <w:t xml:space="preserve">. And stop just harping on thought after thought, if you can, do some work in this direction…you are an Englishman, do me a </w:t>
      </w:r>
      <w:proofErr w:type="spellStart"/>
      <w:r w:rsidRPr="00164D49">
        <w:rPr>
          <w:color w:val="171717"/>
        </w:rPr>
        <w:t>favour</w:t>
      </w:r>
      <w:proofErr w:type="spellEnd"/>
      <w:r w:rsidRPr="00164D49">
        <w:rPr>
          <w:color w:val="171717"/>
        </w:rPr>
        <w:t>. Please convey a recomm</w:t>
      </w:r>
      <w:r w:rsidR="00C06BB0">
        <w:rPr>
          <w:color w:val="171717"/>
        </w:rPr>
        <w:t xml:space="preserve">endation letter to the viceroy, requesting for reissue of my </w:t>
      </w:r>
      <w:r w:rsidRPr="00164D49">
        <w:rPr>
          <w:color w:val="171717"/>
        </w:rPr>
        <w:t>pension</w:t>
      </w:r>
      <w:r w:rsidR="00C06BB0">
        <w:rPr>
          <w:color w:val="171717"/>
        </w:rPr>
        <w:t xml:space="preserve">…. </w:t>
      </w:r>
    </w:p>
    <w:p w:rsidR="00164D49" w:rsidRPr="00164D49" w:rsidRDefault="00164D49" w:rsidP="002E38BC">
      <w:pPr>
        <w:pStyle w:val="NormalWeb"/>
        <w:shd w:val="clear" w:color="auto" w:fill="FFFFFF" w:themeFill="background1"/>
        <w:spacing w:before="0" w:beforeAutospacing="0" w:after="0" w:afterAutospacing="0" w:line="276" w:lineRule="auto"/>
        <w:jc w:val="both"/>
        <w:rPr>
          <w:color w:val="171717"/>
        </w:rPr>
      </w:pPr>
      <w:proofErr w:type="gramStart"/>
      <w:r w:rsidRPr="00164D49">
        <w:rPr>
          <w:color w:val="171717"/>
        </w:rPr>
        <w:t>Now I am feeling very tired.</w:t>
      </w:r>
      <w:proofErr w:type="gramEnd"/>
      <w:r w:rsidRPr="00164D49">
        <w:rPr>
          <w:color w:val="171717"/>
        </w:rPr>
        <w:t xml:space="preserve"> So, I am putting an end to it,</w:t>
      </w:r>
    </w:p>
    <w:p w:rsidR="00164D49" w:rsidRPr="00164D49" w:rsidRDefault="00164D49" w:rsidP="002E38BC">
      <w:pPr>
        <w:pStyle w:val="NormalWeb"/>
        <w:shd w:val="clear" w:color="auto" w:fill="FFFFFF" w:themeFill="background1"/>
        <w:spacing w:before="240" w:beforeAutospacing="0" w:after="0" w:afterAutospacing="0" w:line="276" w:lineRule="auto"/>
        <w:rPr>
          <w:color w:val="171717"/>
        </w:rPr>
      </w:pPr>
      <w:r w:rsidRPr="00164D49">
        <w:rPr>
          <w:color w:val="171717"/>
        </w:rPr>
        <w:t>Humbly yours,</w:t>
      </w:r>
    </w:p>
    <w:p w:rsidR="00164D49" w:rsidRPr="00164D49" w:rsidRDefault="00164D49" w:rsidP="002E38BC">
      <w:pPr>
        <w:pStyle w:val="NormalWeb"/>
        <w:shd w:val="clear" w:color="auto" w:fill="FFFFFF" w:themeFill="background1"/>
        <w:spacing w:before="0" w:beforeAutospacing="0" w:after="0" w:afterAutospacing="0" w:line="276" w:lineRule="auto"/>
        <w:rPr>
          <w:color w:val="171717"/>
        </w:rPr>
      </w:pPr>
      <w:proofErr w:type="spellStart"/>
      <w:r w:rsidRPr="00164D49">
        <w:rPr>
          <w:color w:val="171717"/>
        </w:rPr>
        <w:t>Ghalib</w:t>
      </w:r>
      <w:proofErr w:type="spellEnd"/>
    </w:p>
    <w:p w:rsidR="00C06BB0" w:rsidRPr="00CE083B" w:rsidRDefault="00C06BB0" w:rsidP="002E38BC">
      <w:pPr>
        <w:spacing w:before="100" w:beforeAutospacing="1" w:after="100" w:afterAutospacing="1"/>
        <w:jc w:val="both"/>
        <w:outlineLvl w:val="3"/>
        <w:rPr>
          <w:rFonts w:ascii="Times New Roman" w:eastAsia="Times New Roman" w:hAnsi="Times New Roman" w:cs="Times New Roman"/>
          <w:b/>
          <w:bCs/>
          <w:sz w:val="28"/>
          <w:szCs w:val="28"/>
        </w:rPr>
      </w:pPr>
      <w:r w:rsidRPr="006133EB">
        <w:rPr>
          <w:rFonts w:ascii="Times New Roman" w:eastAsia="Times New Roman" w:hAnsi="Times New Roman" w:cs="Times New Roman"/>
          <w:b/>
          <w:bCs/>
          <w:sz w:val="28"/>
          <w:szCs w:val="28"/>
        </w:rPr>
        <w:t xml:space="preserve">Comparative Analysis: </w:t>
      </w:r>
    </w:p>
    <w:p w:rsidR="00C06BB0" w:rsidRPr="00C06BB0" w:rsidRDefault="00C06BB0" w:rsidP="002E38BC">
      <w:pPr>
        <w:spacing w:after="0"/>
        <w:jc w:val="both"/>
        <w:rPr>
          <w:rFonts w:ascii="Times New Roman" w:eastAsia="Times New Roman" w:hAnsi="Times New Roman" w:cs="Times New Roman"/>
          <w:sz w:val="24"/>
          <w:szCs w:val="24"/>
        </w:rPr>
      </w:pPr>
      <w:r w:rsidRPr="00A4208E">
        <w:rPr>
          <w:rFonts w:ascii="Times New Roman" w:eastAsia="Times New Roman" w:hAnsi="Times New Roman" w:cs="Times New Roman"/>
          <w:sz w:val="24"/>
          <w:szCs w:val="24"/>
        </w:rPr>
        <w:t>The Rev</w:t>
      </w:r>
      <w:r w:rsidR="003C1E15">
        <w:rPr>
          <w:rFonts w:ascii="Times New Roman" w:eastAsia="Times New Roman" w:hAnsi="Times New Roman" w:cs="Times New Roman"/>
          <w:sz w:val="24"/>
          <w:szCs w:val="24"/>
        </w:rPr>
        <w:t>olt of 1857, often termed India’</w:t>
      </w:r>
      <w:r w:rsidRPr="00A4208E">
        <w:rPr>
          <w:rFonts w:ascii="Times New Roman" w:eastAsia="Times New Roman" w:hAnsi="Times New Roman" w:cs="Times New Roman"/>
          <w:sz w:val="24"/>
          <w:szCs w:val="24"/>
        </w:rPr>
        <w:t xml:space="preserve">s First War of Independence, was a pivotal event in Indian history that elicited varied responses from contemporary thinkers. </w:t>
      </w:r>
      <w:proofErr w:type="spellStart"/>
      <w:r w:rsidRPr="00A4208E">
        <w:rPr>
          <w:rFonts w:ascii="Times New Roman" w:eastAsia="Times New Roman" w:hAnsi="Times New Roman" w:cs="Times New Roman"/>
          <w:sz w:val="24"/>
          <w:szCs w:val="24"/>
        </w:rPr>
        <w:t>Mirza</w:t>
      </w:r>
      <w:proofErr w:type="spellEnd"/>
      <w:r w:rsidR="00DA7B8D">
        <w:rPr>
          <w:rFonts w:ascii="Times New Roman" w:eastAsia="Times New Roman" w:hAnsi="Times New Roman" w:cs="Times New Roman"/>
          <w:sz w:val="24"/>
          <w:szCs w:val="24"/>
        </w:rPr>
        <w:t xml:space="preserve"> </w:t>
      </w:r>
      <w:proofErr w:type="spellStart"/>
      <w:r w:rsidRPr="00A4208E">
        <w:rPr>
          <w:rFonts w:ascii="Times New Roman" w:eastAsia="Times New Roman" w:hAnsi="Times New Roman" w:cs="Times New Roman"/>
          <w:sz w:val="24"/>
          <w:szCs w:val="24"/>
        </w:rPr>
        <w:lastRenderedPageBreak/>
        <w:t>Ghalib</w:t>
      </w:r>
      <w:proofErr w:type="spellEnd"/>
      <w:r w:rsidRPr="00A4208E">
        <w:rPr>
          <w:rFonts w:ascii="Times New Roman" w:eastAsia="Times New Roman" w:hAnsi="Times New Roman" w:cs="Times New Roman"/>
          <w:sz w:val="24"/>
          <w:szCs w:val="24"/>
        </w:rPr>
        <w:t xml:space="preserve">, the renowned Urdu poet, and Karl Marx, the German philosopher and economist, provide two distinct perspectives on this uprising. </w:t>
      </w:r>
      <w:proofErr w:type="spellStart"/>
      <w:r w:rsidRPr="00A4208E">
        <w:rPr>
          <w:rFonts w:ascii="Times New Roman" w:eastAsia="Times New Roman" w:hAnsi="Times New Roman" w:cs="Times New Roman"/>
          <w:sz w:val="24"/>
          <w:szCs w:val="24"/>
        </w:rPr>
        <w:t>Ghalib</w:t>
      </w:r>
      <w:proofErr w:type="spellEnd"/>
      <w:r w:rsidRPr="00A4208E">
        <w:rPr>
          <w:rFonts w:ascii="Times New Roman" w:eastAsia="Times New Roman" w:hAnsi="Times New Roman" w:cs="Times New Roman"/>
          <w:sz w:val="24"/>
          <w:szCs w:val="24"/>
        </w:rPr>
        <w:t xml:space="preserve">, a Delhi resident and eyewitness, documented the revolt through his Persian diary </w:t>
      </w:r>
      <w:proofErr w:type="spellStart"/>
      <w:r w:rsidRPr="00C06BB0">
        <w:rPr>
          <w:rFonts w:ascii="Times New Roman" w:eastAsia="Times New Roman" w:hAnsi="Times New Roman" w:cs="Times New Roman"/>
          <w:i/>
          <w:iCs/>
          <w:sz w:val="24"/>
          <w:szCs w:val="24"/>
        </w:rPr>
        <w:t>Dastanbuy</w:t>
      </w:r>
      <w:proofErr w:type="spellEnd"/>
      <w:r w:rsidRPr="00A4208E">
        <w:rPr>
          <w:rFonts w:ascii="Times New Roman" w:eastAsia="Times New Roman" w:hAnsi="Times New Roman" w:cs="Times New Roman"/>
          <w:sz w:val="24"/>
          <w:szCs w:val="24"/>
        </w:rPr>
        <w:t xml:space="preserve"> and Urdu letters, while Marx analyzed it through articles in the </w:t>
      </w:r>
      <w:r w:rsidRPr="00C06BB0">
        <w:rPr>
          <w:rFonts w:ascii="Times New Roman" w:eastAsia="Times New Roman" w:hAnsi="Times New Roman" w:cs="Times New Roman"/>
          <w:i/>
          <w:iCs/>
          <w:sz w:val="24"/>
          <w:szCs w:val="24"/>
        </w:rPr>
        <w:t>New-York Daily Tribune</w:t>
      </w:r>
      <w:r w:rsidRPr="00A4208E">
        <w:rPr>
          <w:rFonts w:ascii="Times New Roman" w:eastAsia="Times New Roman" w:hAnsi="Times New Roman" w:cs="Times New Roman"/>
          <w:sz w:val="24"/>
          <w:szCs w:val="24"/>
        </w:rPr>
        <w:t>, viewing it through a lens of anti-colonialism and class struggle. This comparative analysis explores their perspectives, focusing on their motivations, interpretations of the revolt’s causes and nature, and their views on its consequences, highlighting the interplay of personal experience and ideological frameworks.</w:t>
      </w:r>
    </w:p>
    <w:p w:rsidR="00E871C7" w:rsidRPr="00C06BB0" w:rsidRDefault="00C06BB0" w:rsidP="002E38BC">
      <w:pPr>
        <w:pStyle w:val="break-words"/>
        <w:spacing w:line="276" w:lineRule="auto"/>
        <w:jc w:val="both"/>
        <w:rPr>
          <w:rStyle w:val="Strong"/>
        </w:rPr>
      </w:pPr>
      <w:proofErr w:type="spellStart"/>
      <w:r w:rsidRPr="00C06BB0">
        <w:t>Ghalib’s</w:t>
      </w:r>
      <w:proofErr w:type="spellEnd"/>
      <w:r w:rsidR="00DA7B8D">
        <w:t xml:space="preserve"> </w:t>
      </w:r>
      <w:proofErr w:type="spellStart"/>
      <w:r w:rsidRPr="00C06BB0">
        <w:rPr>
          <w:rStyle w:val="Emphasis"/>
        </w:rPr>
        <w:t>Dastanbuy</w:t>
      </w:r>
      <w:proofErr w:type="spellEnd"/>
      <w:r w:rsidRPr="00C06BB0">
        <w:t xml:space="preserve"> attributes the revolt primarily to the actions of “rebellious soldiers” from Meerut, whom he describes as “faithless to the salt” (disloyal to their British patrons). He emphasizes the immediate trigger</w:t>
      </w:r>
      <w:r w:rsidR="005D6DC9">
        <w:t xml:space="preserve">- </w:t>
      </w:r>
      <w:r w:rsidRPr="00C06BB0">
        <w:t xml:space="preserve">mutinous </w:t>
      </w:r>
      <w:proofErr w:type="spellStart"/>
      <w:r w:rsidRPr="00C06BB0">
        <w:t>sepoys</w:t>
      </w:r>
      <w:proofErr w:type="spellEnd"/>
      <w:r w:rsidRPr="00C06BB0">
        <w:t xml:space="preserve"> entering Delhi on May 11, 1857, and their subsequent violence against British officers. His diary focus on </w:t>
      </w:r>
      <w:proofErr w:type="spellStart"/>
      <w:r w:rsidRPr="00C06BB0">
        <w:t>sepoy</w:t>
      </w:r>
      <w:proofErr w:type="spellEnd"/>
      <w:r w:rsidRPr="00C06BB0">
        <w:t xml:space="preserve"> disloyalty aligns with his need to appease British readers.</w:t>
      </w:r>
      <w:r w:rsidR="00E871C7" w:rsidRPr="00E871C7">
        <w:t xml:space="preserve">However, his letters reveal a more complex view, mourning the loss of Delhi’s </w:t>
      </w:r>
      <w:proofErr w:type="spellStart"/>
      <w:r w:rsidR="00E871C7" w:rsidRPr="00DA7B8D">
        <w:rPr>
          <w:i/>
          <w:iCs/>
        </w:rPr>
        <w:t>tehzeeb</w:t>
      </w:r>
      <w:proofErr w:type="spellEnd"/>
      <w:r w:rsidR="00E871C7" w:rsidRPr="00E871C7">
        <w:t xml:space="preserve"> (culture) and critiquing British reprisals, such as the exclusion of Muslims from the city unless they paid a fee. </w:t>
      </w:r>
      <w:proofErr w:type="spellStart"/>
      <w:r w:rsidR="00E871C7" w:rsidRPr="00E871C7">
        <w:t>Ghalib’s</w:t>
      </w:r>
      <w:proofErr w:type="spellEnd"/>
      <w:r w:rsidR="00E871C7" w:rsidRPr="00E871C7">
        <w:t xml:space="preserve"> depiction oscillates between condemning the rebels’ violence and lamenting the broader devastation, reflecting his emotional attachment to Delhi and his pragmatic need to align with the victors. His letters hint at a broader understanding, acknowledging the disruption caused by British policies and the rebels’ destruction of Delhi’s social fabric. </w:t>
      </w:r>
      <w:proofErr w:type="spellStart"/>
      <w:r w:rsidR="00E871C7" w:rsidRPr="00E871C7">
        <w:t>Ghalib’s</w:t>
      </w:r>
      <w:proofErr w:type="spellEnd"/>
      <w:r w:rsidR="00E871C7" w:rsidRPr="00E871C7">
        <w:t xml:space="preserve"> perspective is less about systemic causes and more about the revolt’s immediate impact on his city and personal life, reflecting his position as a cultural observer rather than a political theorist.</w:t>
      </w:r>
    </w:p>
    <w:p w:rsidR="00E871C7" w:rsidRDefault="00C06BB0" w:rsidP="002E38BC">
      <w:pPr>
        <w:jc w:val="both"/>
        <w:rPr>
          <w:rFonts w:ascii="Times New Roman" w:hAnsi="Times New Roman" w:cs="Times New Roman"/>
          <w:sz w:val="24"/>
          <w:szCs w:val="24"/>
        </w:rPr>
      </w:pPr>
      <w:r w:rsidRPr="00C06BB0">
        <w:rPr>
          <w:rFonts w:ascii="Times New Roman" w:hAnsi="Times New Roman" w:cs="Times New Roman"/>
          <w:sz w:val="24"/>
          <w:szCs w:val="24"/>
        </w:rPr>
        <w:t>Marx</w:t>
      </w:r>
      <w:r w:rsidR="007B20CF">
        <w:rPr>
          <w:rFonts w:ascii="Times New Roman" w:hAnsi="Times New Roman" w:cs="Times New Roman"/>
          <w:sz w:val="24"/>
          <w:szCs w:val="24"/>
        </w:rPr>
        <w:t xml:space="preserve"> and Engels</w:t>
      </w:r>
      <w:r w:rsidR="00DA7B8D">
        <w:rPr>
          <w:rFonts w:ascii="Times New Roman" w:hAnsi="Times New Roman" w:cs="Times New Roman"/>
          <w:sz w:val="24"/>
          <w:szCs w:val="24"/>
        </w:rPr>
        <w:t xml:space="preserve"> </w:t>
      </w:r>
      <w:proofErr w:type="gramStart"/>
      <w:r w:rsidRPr="00C06BB0">
        <w:rPr>
          <w:rFonts w:ascii="Times New Roman" w:hAnsi="Times New Roman" w:cs="Times New Roman"/>
          <w:sz w:val="24"/>
          <w:szCs w:val="24"/>
        </w:rPr>
        <w:t>offers</w:t>
      </w:r>
      <w:proofErr w:type="gramEnd"/>
      <w:r w:rsidRPr="00C06BB0">
        <w:rPr>
          <w:rFonts w:ascii="Times New Roman" w:hAnsi="Times New Roman" w:cs="Times New Roman"/>
          <w:sz w:val="24"/>
          <w:szCs w:val="24"/>
        </w:rPr>
        <w:t xml:space="preserve"> a structural analysis, viewing the revolt as a “national revolt” rather than a mere </w:t>
      </w:r>
      <w:proofErr w:type="spellStart"/>
      <w:r w:rsidRPr="00C06BB0">
        <w:rPr>
          <w:rFonts w:ascii="Times New Roman" w:hAnsi="Times New Roman" w:cs="Times New Roman"/>
          <w:sz w:val="24"/>
          <w:szCs w:val="24"/>
        </w:rPr>
        <w:t>sepoy</w:t>
      </w:r>
      <w:proofErr w:type="spellEnd"/>
      <w:r w:rsidRPr="00C06BB0">
        <w:rPr>
          <w:rFonts w:ascii="Times New Roman" w:hAnsi="Times New Roman" w:cs="Times New Roman"/>
          <w:sz w:val="24"/>
          <w:szCs w:val="24"/>
        </w:rPr>
        <w:t xml:space="preserve"> mutiny. He identifies British colonial exploitation</w:t>
      </w:r>
      <w:r w:rsidR="00E871C7">
        <w:rPr>
          <w:rFonts w:ascii="Times New Roman" w:hAnsi="Times New Roman" w:cs="Times New Roman"/>
          <w:sz w:val="24"/>
          <w:szCs w:val="24"/>
        </w:rPr>
        <w:t xml:space="preserve">- </w:t>
      </w:r>
      <w:r w:rsidRPr="00C06BB0">
        <w:rPr>
          <w:rFonts w:ascii="Times New Roman" w:hAnsi="Times New Roman" w:cs="Times New Roman"/>
          <w:sz w:val="24"/>
          <w:szCs w:val="24"/>
        </w:rPr>
        <w:t>economic plunder, heavy taxation, and cultural insensitivity</w:t>
      </w:r>
      <w:r w:rsidR="00E871C7">
        <w:rPr>
          <w:rFonts w:ascii="Times New Roman" w:hAnsi="Times New Roman" w:cs="Times New Roman"/>
          <w:sz w:val="24"/>
          <w:szCs w:val="24"/>
        </w:rPr>
        <w:t xml:space="preserve">- </w:t>
      </w:r>
      <w:r w:rsidRPr="00C06BB0">
        <w:rPr>
          <w:rFonts w:ascii="Times New Roman" w:hAnsi="Times New Roman" w:cs="Times New Roman"/>
          <w:sz w:val="24"/>
          <w:szCs w:val="24"/>
        </w:rPr>
        <w:t xml:space="preserve">as the root causes. Marx notes that the revolt began with </w:t>
      </w:r>
      <w:proofErr w:type="spellStart"/>
      <w:r w:rsidRPr="00C06BB0">
        <w:rPr>
          <w:rFonts w:ascii="Times New Roman" w:hAnsi="Times New Roman" w:cs="Times New Roman"/>
          <w:sz w:val="24"/>
          <w:szCs w:val="24"/>
        </w:rPr>
        <w:t>sepoys</w:t>
      </w:r>
      <w:proofErr w:type="spellEnd"/>
      <w:r w:rsidRPr="00C06BB0">
        <w:rPr>
          <w:rFonts w:ascii="Times New Roman" w:hAnsi="Times New Roman" w:cs="Times New Roman"/>
          <w:sz w:val="24"/>
          <w:szCs w:val="24"/>
        </w:rPr>
        <w:t>, who were “clad, fed, petted, fatted and pampered” by the British, but argues that their rebellion reflected deeper discontent among peasants, artisans, and other oppressed groups. Marx’s analysis frames the revolt as a response to the contradictions of British capitalism, which unified India’s diverse groups against a common oppressor</w:t>
      </w:r>
      <w:r w:rsidR="00E871C7" w:rsidRPr="00C06BB0">
        <w:rPr>
          <w:rFonts w:ascii="Times New Roman" w:hAnsi="Times New Roman" w:cs="Times New Roman"/>
          <w:sz w:val="24"/>
          <w:szCs w:val="24"/>
        </w:rPr>
        <w:t xml:space="preserve">ideology. </w:t>
      </w:r>
    </w:p>
    <w:p w:rsidR="00C06BB0" w:rsidRPr="00C06BB0" w:rsidRDefault="00E871C7" w:rsidP="002E38BC">
      <w:pPr>
        <w:jc w:val="both"/>
        <w:rPr>
          <w:rFonts w:ascii="Times New Roman" w:hAnsi="Times New Roman" w:cs="Times New Roman"/>
          <w:sz w:val="24"/>
          <w:szCs w:val="24"/>
        </w:rPr>
      </w:pPr>
      <w:r w:rsidRPr="00C06BB0">
        <w:rPr>
          <w:rFonts w:ascii="Times New Roman" w:hAnsi="Times New Roman" w:cs="Times New Roman"/>
          <w:sz w:val="24"/>
          <w:szCs w:val="24"/>
        </w:rPr>
        <w:t>Above</w:t>
      </w:r>
      <w:r w:rsidRPr="00E871C7">
        <w:rPr>
          <w:rStyle w:val="Strong"/>
          <w:rFonts w:ascii="Times New Roman" w:hAnsi="Times New Roman" w:cs="Times New Roman"/>
          <w:b w:val="0"/>
          <w:bCs w:val="0"/>
          <w:sz w:val="24"/>
          <w:szCs w:val="24"/>
        </w:rPr>
        <w:t xml:space="preserve"> all,</w:t>
      </w:r>
      <w:r w:rsidR="00DA7B8D">
        <w:rPr>
          <w:rStyle w:val="Strong"/>
          <w:rFonts w:ascii="Times New Roman" w:hAnsi="Times New Roman" w:cs="Times New Roman"/>
          <w:b w:val="0"/>
          <w:bCs w:val="0"/>
          <w:sz w:val="24"/>
          <w:szCs w:val="24"/>
        </w:rPr>
        <w:t xml:space="preserve"> </w:t>
      </w:r>
      <w:proofErr w:type="spellStart"/>
      <w:r w:rsidR="00C06BB0" w:rsidRPr="00C06BB0">
        <w:rPr>
          <w:rFonts w:ascii="Times New Roman" w:hAnsi="Times New Roman" w:cs="Times New Roman"/>
          <w:sz w:val="24"/>
          <w:szCs w:val="24"/>
        </w:rPr>
        <w:t>Ghalib’s</w:t>
      </w:r>
      <w:proofErr w:type="spellEnd"/>
      <w:r w:rsidR="00C06BB0" w:rsidRPr="00C06BB0">
        <w:rPr>
          <w:rFonts w:ascii="Times New Roman" w:hAnsi="Times New Roman" w:cs="Times New Roman"/>
          <w:sz w:val="24"/>
          <w:szCs w:val="24"/>
        </w:rPr>
        <w:t xml:space="preserve"> interpretation is narrow, focusing on the revolt’s immediate actors (</w:t>
      </w:r>
      <w:proofErr w:type="spellStart"/>
      <w:r w:rsidR="00C06BB0" w:rsidRPr="00C06BB0">
        <w:rPr>
          <w:rFonts w:ascii="Times New Roman" w:hAnsi="Times New Roman" w:cs="Times New Roman"/>
          <w:sz w:val="24"/>
          <w:szCs w:val="24"/>
        </w:rPr>
        <w:t>sepoys</w:t>
      </w:r>
      <w:proofErr w:type="spellEnd"/>
      <w:r w:rsidR="00C06BB0" w:rsidRPr="00C06BB0">
        <w:rPr>
          <w:rFonts w:ascii="Times New Roman" w:hAnsi="Times New Roman" w:cs="Times New Roman"/>
          <w:sz w:val="24"/>
          <w:szCs w:val="24"/>
        </w:rPr>
        <w:t xml:space="preserve">) and events in Delhi, likely due to his need to avoid antagonizing the British. Marx’s is expansive, situating the revolt within a global anti-colonial and anti-capitalist framework. </w:t>
      </w:r>
      <w:proofErr w:type="spellStart"/>
      <w:r w:rsidR="00C06BB0" w:rsidRPr="00C06BB0">
        <w:rPr>
          <w:rFonts w:ascii="Times New Roman" w:hAnsi="Times New Roman" w:cs="Times New Roman"/>
          <w:sz w:val="24"/>
          <w:szCs w:val="24"/>
        </w:rPr>
        <w:t>Ghalib’s</w:t>
      </w:r>
      <w:proofErr w:type="spellEnd"/>
      <w:r w:rsidR="00C06BB0" w:rsidRPr="00C06BB0">
        <w:rPr>
          <w:rFonts w:ascii="Times New Roman" w:hAnsi="Times New Roman" w:cs="Times New Roman"/>
          <w:sz w:val="24"/>
          <w:szCs w:val="24"/>
        </w:rPr>
        <w:t xml:space="preserve"> account lacks the systemic critique that Marx provides, reflecting their differing roles: </w:t>
      </w:r>
      <w:proofErr w:type="spellStart"/>
      <w:r w:rsidR="00C06BB0" w:rsidRPr="00C06BB0">
        <w:rPr>
          <w:rFonts w:ascii="Times New Roman" w:hAnsi="Times New Roman" w:cs="Times New Roman"/>
          <w:sz w:val="24"/>
          <w:szCs w:val="24"/>
        </w:rPr>
        <w:t>Ghalib</w:t>
      </w:r>
      <w:proofErr w:type="spellEnd"/>
      <w:r w:rsidR="00C06BB0" w:rsidRPr="00C06BB0">
        <w:rPr>
          <w:rFonts w:ascii="Times New Roman" w:hAnsi="Times New Roman" w:cs="Times New Roman"/>
          <w:sz w:val="24"/>
          <w:szCs w:val="24"/>
        </w:rPr>
        <w:t xml:space="preserve"> as a poet navigating personal survival, and Marx as a theorist analyzing structural oppression. However, </w:t>
      </w:r>
      <w:proofErr w:type="spellStart"/>
      <w:r w:rsidR="00C06BB0" w:rsidRPr="00C06BB0">
        <w:rPr>
          <w:rFonts w:ascii="Times New Roman" w:hAnsi="Times New Roman" w:cs="Times New Roman"/>
          <w:sz w:val="24"/>
          <w:szCs w:val="24"/>
        </w:rPr>
        <w:t>Ghalib’s</w:t>
      </w:r>
      <w:proofErr w:type="spellEnd"/>
      <w:r w:rsidR="00C06BB0" w:rsidRPr="00C06BB0">
        <w:rPr>
          <w:rFonts w:ascii="Times New Roman" w:hAnsi="Times New Roman" w:cs="Times New Roman"/>
          <w:sz w:val="24"/>
          <w:szCs w:val="24"/>
        </w:rPr>
        <w:t xml:space="preserve"> letters suggest a latent awareness of broader disruptions, bridging the gap slightly with Marx’s systemic view.</w:t>
      </w:r>
      <w:r w:rsidR="00DA7B8D">
        <w:rPr>
          <w:rFonts w:ascii="Times New Roman" w:hAnsi="Times New Roman" w:cs="Times New Roman"/>
          <w:sz w:val="24"/>
          <w:szCs w:val="24"/>
        </w:rPr>
        <w:t xml:space="preserve"> </w:t>
      </w:r>
      <w:proofErr w:type="spellStart"/>
      <w:r w:rsidR="00C06BB0" w:rsidRPr="00C06BB0">
        <w:rPr>
          <w:rFonts w:ascii="Times New Roman" w:hAnsi="Times New Roman" w:cs="Times New Roman"/>
          <w:sz w:val="24"/>
          <w:szCs w:val="24"/>
        </w:rPr>
        <w:t>Ghalib</w:t>
      </w:r>
      <w:r>
        <w:rPr>
          <w:rFonts w:ascii="Times New Roman" w:hAnsi="Times New Roman" w:cs="Times New Roman"/>
          <w:sz w:val="24"/>
          <w:szCs w:val="24"/>
        </w:rPr>
        <w:t>’s</w:t>
      </w:r>
      <w:proofErr w:type="spellEnd"/>
      <w:r w:rsidR="00C06BB0" w:rsidRPr="00C06BB0">
        <w:rPr>
          <w:rFonts w:ascii="Times New Roman" w:hAnsi="Times New Roman" w:cs="Times New Roman"/>
          <w:sz w:val="24"/>
          <w:szCs w:val="24"/>
        </w:rPr>
        <w:t xml:space="preserve"> letters reveal sympathy for Delhi’s residents. Marx justifies the revolt’s violence as a natural </w:t>
      </w:r>
      <w:r w:rsidR="00C06BB0" w:rsidRPr="00C06BB0">
        <w:rPr>
          <w:rFonts w:ascii="Times New Roman" w:hAnsi="Times New Roman" w:cs="Times New Roman"/>
          <w:sz w:val="24"/>
          <w:szCs w:val="24"/>
        </w:rPr>
        <w:lastRenderedPageBreak/>
        <w:t xml:space="preserve">response to colonial brutality, critiquing British hypocrisy. Both, however, recognize the revolt’s intensity, with </w:t>
      </w:r>
      <w:proofErr w:type="spellStart"/>
      <w:r w:rsidR="00C06BB0" w:rsidRPr="00C06BB0">
        <w:rPr>
          <w:rFonts w:ascii="Times New Roman" w:hAnsi="Times New Roman" w:cs="Times New Roman"/>
          <w:sz w:val="24"/>
          <w:szCs w:val="24"/>
        </w:rPr>
        <w:t>Ghalib</w:t>
      </w:r>
      <w:proofErr w:type="spellEnd"/>
      <w:r w:rsidR="00C06BB0" w:rsidRPr="00C06BB0">
        <w:rPr>
          <w:rFonts w:ascii="Times New Roman" w:hAnsi="Times New Roman" w:cs="Times New Roman"/>
          <w:sz w:val="24"/>
          <w:szCs w:val="24"/>
        </w:rPr>
        <w:t xml:space="preserve"> lamenting its cultural toll and Marx celebrating its anti-colonial potential.</w:t>
      </w:r>
    </w:p>
    <w:p w:rsidR="006133EB" w:rsidRPr="006133EB" w:rsidRDefault="00A23459" w:rsidP="002E38BC">
      <w:pPr>
        <w:spacing w:before="100" w:beforeAutospacing="1" w:after="100" w:afterAutospacing="1"/>
        <w:outlineLvl w:val="2"/>
        <w:rPr>
          <w:rFonts w:ascii="Times New Roman" w:eastAsia="Times New Roman" w:hAnsi="Times New Roman" w:cs="Times New Roman"/>
          <w:b/>
          <w:bCs/>
          <w:sz w:val="28"/>
          <w:szCs w:val="28"/>
        </w:rPr>
      </w:pPr>
      <w:r w:rsidRPr="00A23459">
        <w:rPr>
          <w:rFonts w:ascii="Times New Roman" w:eastAsia="Times New Roman" w:hAnsi="Times New Roman" w:cs="Times New Roman"/>
          <w:b/>
          <w:bCs/>
          <w:sz w:val="28"/>
          <w:szCs w:val="28"/>
        </w:rPr>
        <w:t>References:</w:t>
      </w:r>
    </w:p>
    <w:p w:rsidR="00E45F2D" w:rsidRPr="00E45F2D" w:rsidRDefault="00E45F2D" w:rsidP="002E38BC">
      <w:pPr>
        <w:pStyle w:val="ListParagraph"/>
        <w:numPr>
          <w:ilvl w:val="0"/>
          <w:numId w:val="16"/>
        </w:numPr>
        <w:spacing w:before="100" w:beforeAutospacing="1" w:after="100" w:afterAutospacing="1"/>
        <w:jc w:val="both"/>
        <w:rPr>
          <w:rFonts w:ascii="Times New Roman" w:eastAsia="Times New Roman" w:hAnsi="Times New Roman" w:cs="Times New Roman"/>
          <w:sz w:val="24"/>
          <w:szCs w:val="24"/>
        </w:rPr>
      </w:pPr>
      <w:r w:rsidRPr="00E45F2D">
        <w:rPr>
          <w:rFonts w:ascii="Times New Roman" w:eastAsia="Times New Roman" w:hAnsi="Times New Roman" w:cs="Times New Roman"/>
          <w:color w:val="000000" w:themeColor="text1"/>
          <w:sz w:val="24"/>
          <w:szCs w:val="24"/>
        </w:rPr>
        <w:t>He was born in Agra on 27th December 1797. Unfortunately, he was very young when his father and uncle, both of Turkish descent, died. Therefore he spent his early boyhood with his mother’s family. He received no formal education and was privately tutored in a variety of subjects. Despite acknowledging his academic limitations, he was a brilliant Persian scholar and knew Arabic. He began writing Urdu poetry at just 10 under the pen name of ‘</w:t>
      </w:r>
      <w:proofErr w:type="spellStart"/>
      <w:r w:rsidRPr="00E45F2D">
        <w:rPr>
          <w:rFonts w:ascii="Times New Roman" w:eastAsia="Times New Roman" w:hAnsi="Times New Roman" w:cs="Times New Roman"/>
          <w:color w:val="000000" w:themeColor="text1"/>
          <w:sz w:val="24"/>
          <w:szCs w:val="24"/>
        </w:rPr>
        <w:t>Asad</w:t>
      </w:r>
      <w:proofErr w:type="spellEnd"/>
      <w:r w:rsidRPr="00E45F2D">
        <w:rPr>
          <w:rFonts w:ascii="Times New Roman" w:eastAsia="Times New Roman" w:hAnsi="Times New Roman" w:cs="Times New Roman"/>
          <w:color w:val="000000" w:themeColor="text1"/>
          <w:sz w:val="24"/>
          <w:szCs w:val="24"/>
        </w:rPr>
        <w:t xml:space="preserve">’ from his name </w:t>
      </w:r>
      <w:proofErr w:type="spellStart"/>
      <w:r w:rsidRPr="00E45F2D">
        <w:rPr>
          <w:rFonts w:ascii="Times New Roman" w:eastAsia="Times New Roman" w:hAnsi="Times New Roman" w:cs="Times New Roman"/>
          <w:color w:val="000000" w:themeColor="text1"/>
          <w:sz w:val="24"/>
          <w:szCs w:val="24"/>
        </w:rPr>
        <w:t>Asadullah</w:t>
      </w:r>
      <w:proofErr w:type="spellEnd"/>
      <w:r w:rsidRPr="00E45F2D">
        <w:rPr>
          <w:rFonts w:ascii="Times New Roman" w:eastAsia="Times New Roman" w:hAnsi="Times New Roman" w:cs="Times New Roman"/>
          <w:color w:val="000000" w:themeColor="text1"/>
          <w:sz w:val="24"/>
          <w:szCs w:val="24"/>
        </w:rPr>
        <w:t>, meaning ‘lion of God’. More on his poetry, he wrote under ‘</w:t>
      </w:r>
      <w:proofErr w:type="spellStart"/>
      <w:r w:rsidRPr="00E45F2D">
        <w:rPr>
          <w:rFonts w:ascii="Times New Roman" w:eastAsia="Times New Roman" w:hAnsi="Times New Roman" w:cs="Times New Roman"/>
          <w:color w:val="000000" w:themeColor="text1"/>
          <w:sz w:val="24"/>
          <w:szCs w:val="24"/>
        </w:rPr>
        <w:t>Ghalib</w:t>
      </w:r>
      <w:proofErr w:type="spellEnd"/>
      <w:r w:rsidRPr="00E45F2D">
        <w:rPr>
          <w:rFonts w:ascii="Times New Roman" w:eastAsia="Times New Roman" w:hAnsi="Times New Roman" w:cs="Times New Roman"/>
          <w:color w:val="000000" w:themeColor="text1"/>
          <w:sz w:val="24"/>
          <w:szCs w:val="24"/>
        </w:rPr>
        <w:t>’, the name of the caliph of Islam, Ali.</w:t>
      </w:r>
      <w:r w:rsidR="00E57092">
        <w:rPr>
          <w:rFonts w:ascii="Times New Roman" w:eastAsia="Times New Roman" w:hAnsi="Times New Roman" w:cs="Times New Roman"/>
          <w:color w:val="000000" w:themeColor="text1"/>
          <w:sz w:val="24"/>
          <w:szCs w:val="24"/>
        </w:rPr>
        <w:t xml:space="preserve"> He was</w:t>
      </w:r>
      <w:r w:rsidR="00E57092" w:rsidRPr="008B4D7C">
        <w:rPr>
          <w:rFonts w:ascii="Times New Roman" w:eastAsia="Times New Roman" w:hAnsi="Times New Roman" w:cs="Times New Roman"/>
          <w:color w:val="000000" w:themeColor="text1"/>
          <w:sz w:val="24"/>
          <w:szCs w:val="24"/>
        </w:rPr>
        <w:t>married to a rich family in 1810 and shifted to Delhi. It was here that he lived a relatively comfortable life, facing difficulty maintaining his affluent aristocratic lifestyle.</w:t>
      </w:r>
      <w:r w:rsidR="00E57092">
        <w:rPr>
          <w:rFonts w:ascii="Times New Roman" w:eastAsia="Times New Roman" w:hAnsi="Times New Roman" w:cs="Times New Roman"/>
          <w:color w:val="000000" w:themeColor="text1"/>
          <w:sz w:val="24"/>
          <w:szCs w:val="24"/>
        </w:rPr>
        <w:t xml:space="preserve"> He </w:t>
      </w:r>
      <w:r w:rsidR="00E57092" w:rsidRPr="008B4D7C">
        <w:rPr>
          <w:rFonts w:ascii="Times New Roman" w:eastAsia="Times New Roman" w:hAnsi="Times New Roman" w:cs="Times New Roman"/>
          <w:color w:val="000000" w:themeColor="text1"/>
          <w:sz w:val="24"/>
          <w:szCs w:val="24"/>
        </w:rPr>
        <w:t>was titled</w:t>
      </w:r>
      <w:r w:rsidR="00E57092" w:rsidRPr="008B4D7C">
        <w:rPr>
          <w:rFonts w:ascii="Times New Roman" w:eastAsia="Times New Roman" w:hAnsi="Times New Roman" w:cs="Times New Roman"/>
          <w:i/>
          <w:iCs/>
          <w:color w:val="000000" w:themeColor="text1"/>
          <w:sz w:val="24"/>
          <w:szCs w:val="24"/>
        </w:rPr>
        <w:t> ‘</w:t>
      </w:r>
      <w:proofErr w:type="spellStart"/>
      <w:r w:rsidR="00E57092" w:rsidRPr="008B4D7C">
        <w:rPr>
          <w:rFonts w:ascii="Times New Roman" w:eastAsia="Times New Roman" w:hAnsi="Times New Roman" w:cs="Times New Roman"/>
          <w:i/>
          <w:iCs/>
          <w:color w:val="000000" w:themeColor="text1"/>
          <w:sz w:val="24"/>
          <w:szCs w:val="24"/>
        </w:rPr>
        <w:t>Dabir-ul-Mulk</w:t>
      </w:r>
      <w:proofErr w:type="spellEnd"/>
      <w:r w:rsidR="00E57092" w:rsidRPr="008B4D7C">
        <w:rPr>
          <w:rFonts w:ascii="Times New Roman" w:eastAsia="Times New Roman" w:hAnsi="Times New Roman" w:cs="Times New Roman"/>
          <w:i/>
          <w:iCs/>
          <w:color w:val="000000" w:themeColor="text1"/>
          <w:sz w:val="24"/>
          <w:szCs w:val="24"/>
        </w:rPr>
        <w:t>’</w:t>
      </w:r>
      <w:r w:rsidR="00E57092" w:rsidRPr="008B4D7C">
        <w:rPr>
          <w:rFonts w:ascii="Times New Roman" w:eastAsia="Times New Roman" w:hAnsi="Times New Roman" w:cs="Times New Roman"/>
          <w:color w:val="000000" w:themeColor="text1"/>
          <w:sz w:val="24"/>
          <w:szCs w:val="24"/>
        </w:rPr>
        <w:t> or secretary of state, </w:t>
      </w:r>
      <w:r w:rsidR="00E57092" w:rsidRPr="008B4D7C">
        <w:rPr>
          <w:rFonts w:ascii="Times New Roman" w:eastAsia="Times New Roman" w:hAnsi="Times New Roman" w:cs="Times New Roman"/>
          <w:i/>
          <w:iCs/>
          <w:color w:val="000000" w:themeColor="text1"/>
          <w:sz w:val="24"/>
          <w:szCs w:val="24"/>
        </w:rPr>
        <w:t>‘</w:t>
      </w:r>
      <w:proofErr w:type="spellStart"/>
      <w:r w:rsidR="00E57092" w:rsidRPr="008B4D7C">
        <w:rPr>
          <w:rFonts w:ascii="Times New Roman" w:eastAsia="Times New Roman" w:hAnsi="Times New Roman" w:cs="Times New Roman"/>
          <w:i/>
          <w:iCs/>
          <w:color w:val="000000" w:themeColor="text1"/>
          <w:sz w:val="24"/>
          <w:szCs w:val="24"/>
        </w:rPr>
        <w:t>Najm-ud-daula</w:t>
      </w:r>
      <w:proofErr w:type="spellEnd"/>
      <w:r w:rsidR="00E57092" w:rsidRPr="008B4D7C">
        <w:rPr>
          <w:rFonts w:ascii="Times New Roman" w:eastAsia="Times New Roman" w:hAnsi="Times New Roman" w:cs="Times New Roman"/>
          <w:i/>
          <w:iCs/>
          <w:color w:val="000000" w:themeColor="text1"/>
          <w:sz w:val="24"/>
          <w:szCs w:val="24"/>
        </w:rPr>
        <w:t>’</w:t>
      </w:r>
      <w:r w:rsidR="00E57092" w:rsidRPr="008B4D7C">
        <w:rPr>
          <w:rFonts w:ascii="Times New Roman" w:eastAsia="Times New Roman" w:hAnsi="Times New Roman" w:cs="Times New Roman"/>
          <w:color w:val="000000" w:themeColor="text1"/>
          <w:sz w:val="24"/>
          <w:szCs w:val="24"/>
        </w:rPr>
        <w:t> or star of the state and </w:t>
      </w:r>
      <w:r w:rsidR="00E57092" w:rsidRPr="008B4D7C">
        <w:rPr>
          <w:rFonts w:ascii="Times New Roman" w:eastAsia="Times New Roman" w:hAnsi="Times New Roman" w:cs="Times New Roman"/>
          <w:i/>
          <w:iCs/>
          <w:color w:val="000000" w:themeColor="text1"/>
          <w:sz w:val="24"/>
          <w:szCs w:val="24"/>
        </w:rPr>
        <w:t>‘</w:t>
      </w:r>
      <w:proofErr w:type="spellStart"/>
      <w:r w:rsidR="00E57092" w:rsidRPr="008B4D7C">
        <w:rPr>
          <w:rFonts w:ascii="Times New Roman" w:eastAsia="Times New Roman" w:hAnsi="Times New Roman" w:cs="Times New Roman"/>
          <w:i/>
          <w:iCs/>
          <w:color w:val="000000" w:themeColor="text1"/>
          <w:sz w:val="24"/>
          <w:szCs w:val="24"/>
        </w:rPr>
        <w:t>Mirza</w:t>
      </w:r>
      <w:proofErr w:type="spellEnd"/>
      <w:r w:rsidR="00DA7B8D">
        <w:rPr>
          <w:rFonts w:ascii="Times New Roman" w:eastAsia="Times New Roman" w:hAnsi="Times New Roman" w:cs="Times New Roman"/>
          <w:i/>
          <w:iCs/>
          <w:color w:val="000000" w:themeColor="text1"/>
          <w:sz w:val="24"/>
          <w:szCs w:val="24"/>
        </w:rPr>
        <w:t xml:space="preserve"> </w:t>
      </w:r>
      <w:proofErr w:type="spellStart"/>
      <w:r w:rsidR="00E57092" w:rsidRPr="008B4D7C">
        <w:rPr>
          <w:rFonts w:ascii="Times New Roman" w:eastAsia="Times New Roman" w:hAnsi="Times New Roman" w:cs="Times New Roman"/>
          <w:i/>
          <w:iCs/>
          <w:color w:val="000000" w:themeColor="text1"/>
          <w:sz w:val="24"/>
          <w:szCs w:val="24"/>
        </w:rPr>
        <w:t>Nosha</w:t>
      </w:r>
      <w:proofErr w:type="spellEnd"/>
      <w:r w:rsidR="00E57092" w:rsidRPr="008B4D7C">
        <w:rPr>
          <w:rFonts w:ascii="Times New Roman" w:eastAsia="Times New Roman" w:hAnsi="Times New Roman" w:cs="Times New Roman"/>
          <w:i/>
          <w:iCs/>
          <w:color w:val="000000" w:themeColor="text1"/>
          <w:sz w:val="24"/>
          <w:szCs w:val="24"/>
        </w:rPr>
        <w:t>’</w:t>
      </w:r>
      <w:r w:rsidR="00E57092" w:rsidRPr="008B4D7C">
        <w:rPr>
          <w:rFonts w:ascii="Times New Roman" w:eastAsia="Times New Roman" w:hAnsi="Times New Roman" w:cs="Times New Roman"/>
          <w:color w:val="000000" w:themeColor="text1"/>
          <w:sz w:val="24"/>
          <w:szCs w:val="24"/>
        </w:rPr>
        <w:t xml:space="preserve"> by the </w:t>
      </w:r>
      <w:proofErr w:type="spellStart"/>
      <w:r w:rsidR="00E57092" w:rsidRPr="008B4D7C">
        <w:rPr>
          <w:rFonts w:ascii="Times New Roman" w:eastAsia="Times New Roman" w:hAnsi="Times New Roman" w:cs="Times New Roman"/>
          <w:color w:val="000000" w:themeColor="text1"/>
          <w:sz w:val="24"/>
          <w:szCs w:val="24"/>
        </w:rPr>
        <w:t>Mughal</w:t>
      </w:r>
      <w:proofErr w:type="spellEnd"/>
      <w:r w:rsidR="00E57092" w:rsidRPr="008B4D7C">
        <w:rPr>
          <w:rFonts w:ascii="Times New Roman" w:eastAsia="Times New Roman" w:hAnsi="Times New Roman" w:cs="Times New Roman"/>
          <w:color w:val="000000" w:themeColor="text1"/>
          <w:sz w:val="24"/>
          <w:szCs w:val="24"/>
        </w:rPr>
        <w:t xml:space="preserve"> emperor </w:t>
      </w:r>
      <w:proofErr w:type="spellStart"/>
      <w:r w:rsidR="00E57092" w:rsidRPr="008B4D7C">
        <w:rPr>
          <w:rFonts w:ascii="Times New Roman" w:eastAsia="Times New Roman" w:hAnsi="Times New Roman" w:cs="Times New Roman"/>
          <w:color w:val="000000" w:themeColor="text1"/>
          <w:sz w:val="24"/>
          <w:szCs w:val="24"/>
        </w:rPr>
        <w:t>Bahadur</w:t>
      </w:r>
      <w:proofErr w:type="spellEnd"/>
      <w:r w:rsidR="00E57092" w:rsidRPr="008B4D7C">
        <w:rPr>
          <w:rFonts w:ascii="Times New Roman" w:eastAsia="Times New Roman" w:hAnsi="Times New Roman" w:cs="Times New Roman"/>
          <w:color w:val="000000" w:themeColor="text1"/>
          <w:sz w:val="24"/>
          <w:szCs w:val="24"/>
        </w:rPr>
        <w:t xml:space="preserve"> Shah </w:t>
      </w:r>
      <w:proofErr w:type="spellStart"/>
      <w:r w:rsidR="00E57092" w:rsidRPr="008B4D7C">
        <w:rPr>
          <w:rFonts w:ascii="Times New Roman" w:eastAsia="Times New Roman" w:hAnsi="Times New Roman" w:cs="Times New Roman"/>
          <w:color w:val="000000" w:themeColor="text1"/>
          <w:sz w:val="24"/>
          <w:szCs w:val="24"/>
        </w:rPr>
        <w:t>Zafar</w:t>
      </w:r>
      <w:proofErr w:type="spellEnd"/>
      <w:r w:rsidR="00E57092" w:rsidRPr="008B4D7C">
        <w:rPr>
          <w:rFonts w:ascii="Times New Roman" w:eastAsia="Times New Roman" w:hAnsi="Times New Roman" w:cs="Times New Roman"/>
          <w:color w:val="000000" w:themeColor="text1"/>
          <w:sz w:val="24"/>
          <w:szCs w:val="24"/>
        </w:rPr>
        <w:t>.</w:t>
      </w:r>
    </w:p>
    <w:p w:rsidR="006133EB" w:rsidRDefault="006133EB"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sidRPr="006133EB">
        <w:rPr>
          <w:rFonts w:ascii="Times New Roman" w:eastAsia="Times New Roman" w:hAnsi="Times New Roman" w:cs="Times New Roman"/>
          <w:sz w:val="24"/>
          <w:szCs w:val="24"/>
        </w:rPr>
        <w:t>Ghalib</w:t>
      </w:r>
      <w:proofErr w:type="spellEnd"/>
      <w:r w:rsidRPr="006133EB">
        <w:rPr>
          <w:rFonts w:ascii="Times New Roman" w:eastAsia="Times New Roman" w:hAnsi="Times New Roman" w:cs="Times New Roman"/>
          <w:sz w:val="24"/>
          <w:szCs w:val="24"/>
        </w:rPr>
        <w:t xml:space="preserve">, </w:t>
      </w:r>
      <w:proofErr w:type="spellStart"/>
      <w:r w:rsidRPr="006133EB">
        <w:rPr>
          <w:rFonts w:ascii="Times New Roman" w:eastAsia="Times New Roman" w:hAnsi="Times New Roman" w:cs="Times New Roman"/>
          <w:sz w:val="24"/>
          <w:szCs w:val="24"/>
        </w:rPr>
        <w:t>Mirza</w:t>
      </w:r>
      <w:proofErr w:type="spellEnd"/>
      <w:r w:rsidRPr="006133EB">
        <w:rPr>
          <w:rFonts w:ascii="Times New Roman" w:eastAsia="Times New Roman" w:hAnsi="Times New Roman" w:cs="Times New Roman"/>
          <w:sz w:val="24"/>
          <w:szCs w:val="24"/>
        </w:rPr>
        <w:t xml:space="preserve">. </w:t>
      </w:r>
      <w:proofErr w:type="spellStart"/>
      <w:r w:rsidRPr="006133EB">
        <w:rPr>
          <w:rFonts w:ascii="Times New Roman" w:eastAsia="Times New Roman" w:hAnsi="Times New Roman" w:cs="Times New Roman"/>
          <w:i/>
          <w:iCs/>
          <w:sz w:val="24"/>
          <w:szCs w:val="24"/>
        </w:rPr>
        <w:t>Dastanbuy</w:t>
      </w:r>
      <w:proofErr w:type="spellEnd"/>
      <w:r w:rsidRPr="006133EB">
        <w:rPr>
          <w:rFonts w:ascii="Times New Roman" w:eastAsia="Times New Roman" w:hAnsi="Times New Roman" w:cs="Times New Roman"/>
          <w:i/>
          <w:iCs/>
          <w:sz w:val="24"/>
          <w:szCs w:val="24"/>
        </w:rPr>
        <w:t>: A Diary of the Indian Revolt of 1857</w:t>
      </w:r>
      <w:r w:rsidRPr="006133EB">
        <w:rPr>
          <w:rFonts w:ascii="Times New Roman" w:eastAsia="Times New Roman" w:hAnsi="Times New Roman" w:cs="Times New Roman"/>
          <w:sz w:val="24"/>
          <w:szCs w:val="24"/>
        </w:rPr>
        <w:t xml:space="preserve">. Trans. </w:t>
      </w:r>
      <w:proofErr w:type="spellStart"/>
      <w:r w:rsidRPr="006133EB">
        <w:rPr>
          <w:rFonts w:ascii="Times New Roman" w:eastAsia="Times New Roman" w:hAnsi="Times New Roman" w:cs="Times New Roman"/>
          <w:sz w:val="24"/>
          <w:szCs w:val="24"/>
        </w:rPr>
        <w:t>Khwaja</w:t>
      </w:r>
      <w:proofErr w:type="spellEnd"/>
      <w:r w:rsidRPr="006133EB">
        <w:rPr>
          <w:rFonts w:ascii="Times New Roman" w:eastAsia="Times New Roman" w:hAnsi="Times New Roman" w:cs="Times New Roman"/>
          <w:sz w:val="24"/>
          <w:szCs w:val="24"/>
        </w:rPr>
        <w:t xml:space="preserve"> Ahmad </w:t>
      </w:r>
      <w:proofErr w:type="spellStart"/>
      <w:r w:rsidRPr="006133EB">
        <w:rPr>
          <w:rFonts w:ascii="Times New Roman" w:eastAsia="Times New Roman" w:hAnsi="Times New Roman" w:cs="Times New Roman"/>
          <w:sz w:val="24"/>
          <w:szCs w:val="24"/>
        </w:rPr>
        <w:t>Farooqi</w:t>
      </w:r>
      <w:proofErr w:type="spellEnd"/>
      <w:r w:rsidRPr="006133EB">
        <w:rPr>
          <w:rFonts w:ascii="Times New Roman" w:eastAsia="Times New Roman" w:hAnsi="Times New Roman" w:cs="Times New Roman"/>
          <w:sz w:val="24"/>
          <w:szCs w:val="24"/>
        </w:rPr>
        <w:t xml:space="preserve">. </w:t>
      </w:r>
      <w:r w:rsidR="00152AB7">
        <w:rPr>
          <w:rFonts w:ascii="Times New Roman" w:eastAsia="Times New Roman" w:hAnsi="Times New Roman" w:cs="Times New Roman"/>
          <w:sz w:val="24"/>
          <w:szCs w:val="24"/>
        </w:rPr>
        <w:t>Bombay</w:t>
      </w:r>
      <w:r w:rsidR="008266AE">
        <w:rPr>
          <w:rFonts w:ascii="Times New Roman" w:eastAsia="Times New Roman" w:hAnsi="Times New Roman" w:cs="Times New Roman"/>
          <w:sz w:val="24"/>
          <w:szCs w:val="24"/>
        </w:rPr>
        <w:t xml:space="preserve">: Asia Publishing House, 1970, p. </w:t>
      </w:r>
      <w:r w:rsidR="000C20A6">
        <w:rPr>
          <w:rFonts w:ascii="Times New Roman" w:eastAsia="Times New Roman" w:hAnsi="Times New Roman" w:cs="Times New Roman"/>
          <w:sz w:val="24"/>
          <w:szCs w:val="24"/>
        </w:rPr>
        <w:t>34</w:t>
      </w:r>
      <w:r w:rsidR="008266AE">
        <w:rPr>
          <w:rFonts w:ascii="Times New Roman" w:eastAsia="Times New Roman" w:hAnsi="Times New Roman" w:cs="Times New Roman"/>
          <w:sz w:val="24"/>
          <w:szCs w:val="24"/>
        </w:rPr>
        <w:t>.</w:t>
      </w:r>
    </w:p>
    <w:p w:rsidR="000C20A6" w:rsidRDefault="000C20A6"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0C20A6">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33.</w:t>
      </w:r>
    </w:p>
    <w:p w:rsidR="00AB449E" w:rsidRDefault="00AB449E"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0C20A6">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50.</w:t>
      </w:r>
    </w:p>
    <w:p w:rsidR="005F13E9" w:rsidRPr="005F13E9" w:rsidRDefault="005F13E9"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sidRPr="005F13E9">
        <w:rPr>
          <w:rFonts w:ascii="Times New Roman" w:hAnsi="Times New Roman" w:cs="Times New Roman"/>
          <w:sz w:val="24"/>
          <w:szCs w:val="24"/>
        </w:rPr>
        <w:t>Pavan</w:t>
      </w:r>
      <w:proofErr w:type="spellEnd"/>
      <w:r w:rsidRPr="005F13E9">
        <w:rPr>
          <w:rFonts w:ascii="Times New Roman" w:hAnsi="Times New Roman" w:cs="Times New Roman"/>
          <w:sz w:val="24"/>
          <w:szCs w:val="24"/>
        </w:rPr>
        <w:t xml:space="preserve"> K. </w:t>
      </w:r>
      <w:proofErr w:type="spellStart"/>
      <w:r w:rsidRPr="005F13E9">
        <w:rPr>
          <w:rFonts w:ascii="Times New Roman" w:hAnsi="Times New Roman" w:cs="Times New Roman"/>
          <w:sz w:val="24"/>
          <w:szCs w:val="24"/>
        </w:rPr>
        <w:t>Verma</w:t>
      </w:r>
      <w:proofErr w:type="spellEnd"/>
      <w:r w:rsidRPr="005F13E9">
        <w:rPr>
          <w:rFonts w:ascii="Times New Roman" w:hAnsi="Times New Roman" w:cs="Times New Roman"/>
          <w:sz w:val="24"/>
          <w:szCs w:val="24"/>
        </w:rPr>
        <w:t>, </w:t>
      </w:r>
      <w:proofErr w:type="spellStart"/>
      <w:r w:rsidRPr="005F13E9">
        <w:rPr>
          <w:rStyle w:val="Emphasis"/>
          <w:rFonts w:ascii="Times New Roman" w:hAnsi="Times New Roman" w:cs="Times New Roman"/>
          <w:sz w:val="24"/>
          <w:szCs w:val="24"/>
        </w:rPr>
        <w:t>Ghalib</w:t>
      </w:r>
      <w:proofErr w:type="spellEnd"/>
      <w:r w:rsidRPr="005F13E9">
        <w:rPr>
          <w:rStyle w:val="Emphasis"/>
          <w:rFonts w:ascii="Times New Roman" w:hAnsi="Times New Roman" w:cs="Times New Roman"/>
          <w:sz w:val="24"/>
          <w:szCs w:val="24"/>
        </w:rPr>
        <w:t xml:space="preserve">: The Man, </w:t>
      </w:r>
      <w:proofErr w:type="gramStart"/>
      <w:r w:rsidRPr="005F13E9">
        <w:rPr>
          <w:rStyle w:val="Emphasis"/>
          <w:rFonts w:ascii="Times New Roman" w:hAnsi="Times New Roman" w:cs="Times New Roman"/>
          <w:sz w:val="24"/>
          <w:szCs w:val="24"/>
        </w:rPr>
        <w:t>The</w:t>
      </w:r>
      <w:proofErr w:type="gramEnd"/>
      <w:r w:rsidRPr="005F13E9">
        <w:rPr>
          <w:rStyle w:val="Emphasis"/>
          <w:rFonts w:ascii="Times New Roman" w:hAnsi="Times New Roman" w:cs="Times New Roman"/>
          <w:sz w:val="24"/>
          <w:szCs w:val="24"/>
        </w:rPr>
        <w:t xml:space="preserve"> Times</w:t>
      </w:r>
      <w:r>
        <w:rPr>
          <w:rFonts w:ascii="Times New Roman" w:hAnsi="Times New Roman" w:cs="Times New Roman"/>
          <w:sz w:val="24"/>
          <w:szCs w:val="24"/>
        </w:rPr>
        <w:t>,</w:t>
      </w:r>
      <w:r w:rsidRPr="005F13E9">
        <w:rPr>
          <w:rFonts w:ascii="Times New Roman" w:hAnsi="Times New Roman" w:cs="Times New Roman"/>
          <w:sz w:val="24"/>
          <w:szCs w:val="24"/>
        </w:rPr>
        <w:t> (Gurgaon: Penguin Group, 2008), p. 427.</w:t>
      </w:r>
    </w:p>
    <w:p w:rsidR="00F47DC5" w:rsidRPr="00F47DC5" w:rsidRDefault="00A764E4"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Pr>
          <w:rFonts w:ascii="Times New Roman" w:hAnsi="Times New Roman" w:cs="Times New Roman"/>
          <w:sz w:val="24"/>
          <w:szCs w:val="24"/>
        </w:rPr>
        <w:t>Ghulam</w:t>
      </w:r>
      <w:proofErr w:type="spellEnd"/>
      <w:r w:rsidR="00DA7B8D">
        <w:rPr>
          <w:rFonts w:ascii="Times New Roman" w:hAnsi="Times New Roman" w:cs="Times New Roman"/>
          <w:sz w:val="24"/>
          <w:szCs w:val="24"/>
        </w:rPr>
        <w:t xml:space="preserve"> </w:t>
      </w:r>
      <w:proofErr w:type="spellStart"/>
      <w:r>
        <w:rPr>
          <w:rFonts w:ascii="Times New Roman" w:hAnsi="Times New Roman" w:cs="Times New Roman"/>
          <w:sz w:val="24"/>
          <w:szCs w:val="24"/>
        </w:rPr>
        <w:t>Rasool</w:t>
      </w:r>
      <w:proofErr w:type="spellEnd"/>
      <w:r w:rsidR="00DA7B8D">
        <w:rPr>
          <w:rFonts w:ascii="Times New Roman" w:hAnsi="Times New Roman" w:cs="Times New Roman"/>
          <w:sz w:val="24"/>
          <w:szCs w:val="24"/>
        </w:rPr>
        <w:t xml:space="preserve"> </w:t>
      </w:r>
      <w:proofErr w:type="spellStart"/>
      <w:r>
        <w:rPr>
          <w:rFonts w:ascii="Times New Roman" w:hAnsi="Times New Roman" w:cs="Times New Roman"/>
          <w:sz w:val="24"/>
          <w:szCs w:val="24"/>
        </w:rPr>
        <w:t>Mehar</w:t>
      </w:r>
      <w:proofErr w:type="spellEnd"/>
      <w:r>
        <w:rPr>
          <w:rFonts w:ascii="Times New Roman" w:hAnsi="Times New Roman" w:cs="Times New Roman"/>
          <w:sz w:val="24"/>
          <w:szCs w:val="24"/>
        </w:rPr>
        <w:t xml:space="preserve"> (ND). </w:t>
      </w:r>
      <w:proofErr w:type="spellStart"/>
      <w:r w:rsidRPr="00A764E4">
        <w:rPr>
          <w:rFonts w:ascii="Times New Roman" w:hAnsi="Times New Roman" w:cs="Times New Roman"/>
          <w:i/>
          <w:iCs/>
          <w:sz w:val="24"/>
          <w:szCs w:val="24"/>
        </w:rPr>
        <w:t>Khutoot-i-Ghalib</w:t>
      </w:r>
      <w:proofErr w:type="spellEnd"/>
      <w:r>
        <w:rPr>
          <w:rFonts w:ascii="Times New Roman" w:hAnsi="Times New Roman" w:cs="Times New Roman"/>
          <w:sz w:val="24"/>
          <w:szCs w:val="24"/>
        </w:rPr>
        <w:t>, Lahore, p. 53.</w:t>
      </w:r>
    </w:p>
    <w:p w:rsidR="00FE0A03" w:rsidRPr="00715F0F" w:rsidRDefault="003C5493" w:rsidP="002E38BC">
      <w:pPr>
        <w:numPr>
          <w:ilvl w:val="0"/>
          <w:numId w:val="1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Ibid.</w:t>
      </w:r>
    </w:p>
    <w:p w:rsidR="00715F0F" w:rsidRPr="00715F0F" w:rsidRDefault="00715F0F" w:rsidP="002E38BC">
      <w:pPr>
        <w:numPr>
          <w:ilvl w:val="0"/>
          <w:numId w:val="16"/>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i/>
          <w:iCs/>
          <w:sz w:val="24"/>
          <w:szCs w:val="24"/>
        </w:rPr>
        <w:t>Ibid.</w:t>
      </w:r>
      <w:proofErr w:type="gramStart"/>
      <w:r>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243.</w:t>
      </w:r>
    </w:p>
    <w:p w:rsidR="00715F0F" w:rsidRPr="00324F4C" w:rsidRDefault="00916F04" w:rsidP="002E38BC">
      <w:pPr>
        <w:numPr>
          <w:ilvl w:val="0"/>
          <w:numId w:val="16"/>
        </w:numPr>
        <w:spacing w:before="100" w:beforeAutospacing="1" w:after="100" w:afterAutospacing="1"/>
        <w:rPr>
          <w:rFonts w:ascii="Times New Roman" w:eastAsia="Times New Roman" w:hAnsi="Times New Roman" w:cs="Times New Roman"/>
          <w:sz w:val="24"/>
          <w:szCs w:val="24"/>
        </w:rPr>
      </w:pPr>
      <w:r w:rsidRPr="00916F04">
        <w:rPr>
          <w:rFonts w:ascii="Times New Roman" w:hAnsi="Times New Roman" w:cs="Times New Roman"/>
          <w:sz w:val="24"/>
          <w:szCs w:val="24"/>
        </w:rPr>
        <w:t>C.T. Metcalfe (1898</w:t>
      </w:r>
      <w:r w:rsidRPr="00916F04">
        <w:rPr>
          <w:rFonts w:ascii="Times New Roman" w:hAnsi="Times New Roman" w:cs="Times New Roman"/>
          <w:i/>
          <w:iCs/>
          <w:sz w:val="24"/>
          <w:szCs w:val="24"/>
        </w:rPr>
        <w:t>). Two Native Narratives of the Mutiny in Delhi</w:t>
      </w:r>
      <w:r w:rsidRPr="00916F04">
        <w:rPr>
          <w:rFonts w:ascii="Times New Roman" w:hAnsi="Times New Roman" w:cs="Times New Roman"/>
          <w:sz w:val="24"/>
          <w:szCs w:val="24"/>
        </w:rPr>
        <w:t>, 1898, p. 72.</w:t>
      </w:r>
    </w:p>
    <w:p w:rsidR="00324F4C" w:rsidRPr="00FB1B85" w:rsidRDefault="00324F4C"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spellStart"/>
      <w:r w:rsidRPr="00A764E4">
        <w:rPr>
          <w:rFonts w:ascii="Times New Roman" w:hAnsi="Times New Roman" w:cs="Times New Roman"/>
          <w:i/>
          <w:iCs/>
          <w:sz w:val="24"/>
          <w:szCs w:val="24"/>
        </w:rPr>
        <w:t>Khutoot-i-Ghalib</w:t>
      </w:r>
      <w:proofErr w:type="spellEnd"/>
      <w:r>
        <w:rPr>
          <w:rFonts w:ascii="Times New Roman" w:hAnsi="Times New Roman" w:cs="Times New Roman"/>
          <w:i/>
          <w:iCs/>
          <w:sz w:val="24"/>
          <w:szCs w:val="24"/>
        </w:rPr>
        <w:t xml:space="preserve">, </w:t>
      </w:r>
      <w:r w:rsidR="00982E3E">
        <w:rPr>
          <w:rFonts w:ascii="Times New Roman" w:hAnsi="Times New Roman" w:cs="Times New Roman"/>
          <w:sz w:val="24"/>
          <w:szCs w:val="24"/>
        </w:rPr>
        <w:t xml:space="preserve">London, </w:t>
      </w:r>
      <w:r>
        <w:rPr>
          <w:rFonts w:ascii="Times New Roman" w:hAnsi="Times New Roman" w:cs="Times New Roman"/>
          <w:sz w:val="24"/>
          <w:szCs w:val="24"/>
        </w:rPr>
        <w:t>p. 293.</w:t>
      </w:r>
    </w:p>
    <w:p w:rsidR="006133EB" w:rsidRDefault="006133EB" w:rsidP="002E38BC">
      <w:pPr>
        <w:numPr>
          <w:ilvl w:val="0"/>
          <w:numId w:val="16"/>
        </w:numPr>
        <w:spacing w:before="100" w:beforeAutospacing="1" w:after="100" w:afterAutospacing="1"/>
        <w:rPr>
          <w:rFonts w:ascii="Times New Roman" w:eastAsia="Times New Roman" w:hAnsi="Times New Roman" w:cs="Times New Roman"/>
          <w:sz w:val="24"/>
          <w:szCs w:val="24"/>
        </w:rPr>
      </w:pPr>
      <w:r w:rsidRPr="00FB1B85">
        <w:rPr>
          <w:rFonts w:ascii="Times New Roman" w:eastAsia="Times New Roman" w:hAnsi="Times New Roman" w:cs="Times New Roman"/>
          <w:sz w:val="24"/>
          <w:szCs w:val="24"/>
        </w:rPr>
        <w:t xml:space="preserve">Marx, Karl. </w:t>
      </w:r>
      <w:r w:rsidRPr="00FB1B85">
        <w:rPr>
          <w:rFonts w:ascii="Times New Roman" w:eastAsia="Times New Roman" w:hAnsi="Times New Roman" w:cs="Times New Roman"/>
          <w:i/>
          <w:iCs/>
          <w:sz w:val="24"/>
          <w:szCs w:val="24"/>
        </w:rPr>
        <w:t>The First Indian War of Independence, 1857–58</w:t>
      </w:r>
      <w:r w:rsidRPr="00FB1B85">
        <w:rPr>
          <w:rFonts w:ascii="Times New Roman" w:eastAsia="Times New Roman" w:hAnsi="Times New Roman" w:cs="Times New Roman"/>
          <w:sz w:val="24"/>
          <w:szCs w:val="24"/>
        </w:rPr>
        <w:t>. Mo</w:t>
      </w:r>
      <w:r w:rsidR="00FB1B85" w:rsidRPr="00FB1B85">
        <w:rPr>
          <w:rFonts w:ascii="Times New Roman" w:eastAsia="Times New Roman" w:hAnsi="Times New Roman" w:cs="Times New Roman"/>
          <w:sz w:val="24"/>
          <w:szCs w:val="24"/>
        </w:rPr>
        <w:t>scow: Progress Publishers, 1959, p. 8.</w:t>
      </w:r>
    </w:p>
    <w:p w:rsidR="009F32C2" w:rsidRPr="009F32C2" w:rsidRDefault="009F32C2"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9F32C2">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35.</w:t>
      </w:r>
    </w:p>
    <w:p w:rsidR="005B5E3F" w:rsidRDefault="005B5E3F"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5B5E3F">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68.</w:t>
      </w:r>
    </w:p>
    <w:p w:rsidR="006C5898" w:rsidRDefault="006C5898"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5B5E3F">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165.</w:t>
      </w:r>
    </w:p>
    <w:p w:rsidR="00AB5D6A" w:rsidRDefault="00AB5D6A"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5B5E3F">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w:t>
      </w:r>
      <w:r w:rsidR="00112259">
        <w:rPr>
          <w:rFonts w:ascii="Times New Roman" w:eastAsia="Times New Roman" w:hAnsi="Times New Roman" w:cs="Times New Roman"/>
          <w:sz w:val="24"/>
          <w:szCs w:val="24"/>
        </w:rPr>
        <w:t>9</w:t>
      </w:r>
      <w:r>
        <w:rPr>
          <w:rFonts w:ascii="Times New Roman" w:eastAsia="Times New Roman" w:hAnsi="Times New Roman" w:cs="Times New Roman"/>
          <w:sz w:val="24"/>
          <w:szCs w:val="24"/>
        </w:rPr>
        <w:t>8.</w:t>
      </w:r>
    </w:p>
    <w:p w:rsidR="00AB5D6A" w:rsidRDefault="00AB5D6A"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5B5E3F">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152.</w:t>
      </w:r>
    </w:p>
    <w:p w:rsidR="000E6413" w:rsidRDefault="000E6413" w:rsidP="002E38BC">
      <w:pPr>
        <w:numPr>
          <w:ilvl w:val="0"/>
          <w:numId w:val="16"/>
        </w:numPr>
        <w:spacing w:before="100" w:beforeAutospacing="1" w:after="100" w:afterAutospacing="1"/>
        <w:rPr>
          <w:rFonts w:ascii="Times New Roman" w:eastAsia="Times New Roman" w:hAnsi="Times New Roman" w:cs="Times New Roman"/>
          <w:sz w:val="24"/>
          <w:szCs w:val="24"/>
        </w:rPr>
      </w:pPr>
      <w:proofErr w:type="gramStart"/>
      <w:r w:rsidRPr="005B5E3F">
        <w:rPr>
          <w:rFonts w:ascii="Times New Roman" w:eastAsia="Times New Roman" w:hAnsi="Times New Roman" w:cs="Times New Roman"/>
          <w:i/>
          <w:iCs/>
          <w:sz w:val="24"/>
          <w:szCs w:val="24"/>
        </w:rPr>
        <w:t>Ibid.</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 1</w:t>
      </w:r>
      <w:r w:rsidR="00B3058F">
        <w:rPr>
          <w:rFonts w:ascii="Times New Roman" w:eastAsia="Times New Roman" w:hAnsi="Times New Roman" w:cs="Times New Roman"/>
          <w:sz w:val="24"/>
          <w:szCs w:val="24"/>
        </w:rPr>
        <w:t>6</w:t>
      </w:r>
      <w:r>
        <w:rPr>
          <w:rFonts w:ascii="Times New Roman" w:eastAsia="Times New Roman" w:hAnsi="Times New Roman" w:cs="Times New Roman"/>
          <w:sz w:val="24"/>
          <w:szCs w:val="24"/>
        </w:rPr>
        <w:t>2.</w:t>
      </w:r>
    </w:p>
    <w:p w:rsidR="000261DB" w:rsidRPr="00F24A30" w:rsidRDefault="00F24A30" w:rsidP="002E38BC">
      <w:pPr>
        <w:numPr>
          <w:ilvl w:val="0"/>
          <w:numId w:val="16"/>
        </w:numPr>
        <w:spacing w:before="100" w:beforeAutospacing="1" w:after="100" w:afterAutospacing="1"/>
        <w:rPr>
          <w:rFonts w:ascii="Times New Roman" w:eastAsia="Times New Roman" w:hAnsi="Times New Roman" w:cs="Times New Roman"/>
          <w:i/>
          <w:iCs/>
          <w:sz w:val="24"/>
          <w:szCs w:val="24"/>
        </w:rPr>
      </w:pPr>
      <w:r w:rsidRPr="00F24A30">
        <w:rPr>
          <w:rFonts w:ascii="Times New Roman" w:eastAsia="Times New Roman" w:hAnsi="Times New Roman" w:cs="Times New Roman"/>
          <w:i/>
          <w:iCs/>
          <w:sz w:val="24"/>
          <w:szCs w:val="24"/>
        </w:rPr>
        <w:t>https://www.tumblr.com/bakaity-poetry/61588772872/literary-encounter-between-ghalib-and-marx</w:t>
      </w:r>
    </w:p>
    <w:p w:rsidR="00FB1B85" w:rsidRPr="002E38BC" w:rsidRDefault="00F24A30" w:rsidP="002E38BC">
      <w:pPr>
        <w:numPr>
          <w:ilvl w:val="0"/>
          <w:numId w:val="16"/>
        </w:numPr>
        <w:spacing w:before="100" w:beforeAutospacing="1" w:after="100" w:afterAutospacing="1"/>
        <w:rPr>
          <w:rFonts w:ascii="Times New Roman" w:eastAsia="Times New Roman" w:hAnsi="Times New Roman" w:cs="Times New Roman"/>
          <w:sz w:val="24"/>
          <w:szCs w:val="24"/>
        </w:rPr>
      </w:pPr>
      <w:r w:rsidRPr="002E38BC">
        <w:rPr>
          <w:rFonts w:ascii="Times New Roman" w:eastAsia="Times New Roman" w:hAnsi="Times New Roman" w:cs="Times New Roman"/>
          <w:i/>
          <w:iCs/>
          <w:sz w:val="24"/>
          <w:szCs w:val="24"/>
        </w:rPr>
        <w:t>Ibid.</w:t>
      </w:r>
      <w:bookmarkStart w:id="4" w:name="_GoBack"/>
      <w:bookmarkEnd w:id="4"/>
    </w:p>
    <w:sectPr w:rsidR="00FB1B85" w:rsidRPr="002E38BC" w:rsidSect="002E38B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oynter-oldstyle-display">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71489"/>
    <w:multiLevelType w:val="multilevel"/>
    <w:tmpl w:val="F4AE3C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E37C2"/>
    <w:multiLevelType w:val="multilevel"/>
    <w:tmpl w:val="8A0456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F34EB"/>
    <w:multiLevelType w:val="multilevel"/>
    <w:tmpl w:val="AA96D6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078F6"/>
    <w:multiLevelType w:val="multilevel"/>
    <w:tmpl w:val="B3AE9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37C95"/>
    <w:multiLevelType w:val="multilevel"/>
    <w:tmpl w:val="4754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AC2D4C"/>
    <w:multiLevelType w:val="multilevel"/>
    <w:tmpl w:val="1136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6666C"/>
    <w:multiLevelType w:val="multilevel"/>
    <w:tmpl w:val="FC6C5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705FE5"/>
    <w:multiLevelType w:val="multilevel"/>
    <w:tmpl w:val="483CB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EF7BE5"/>
    <w:multiLevelType w:val="multilevel"/>
    <w:tmpl w:val="987EA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D6365"/>
    <w:multiLevelType w:val="multilevel"/>
    <w:tmpl w:val="C68ED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5F7FA6"/>
    <w:multiLevelType w:val="multilevel"/>
    <w:tmpl w:val="90B4E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CA5480"/>
    <w:multiLevelType w:val="multilevel"/>
    <w:tmpl w:val="E3BC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35D4C"/>
    <w:multiLevelType w:val="multilevel"/>
    <w:tmpl w:val="D1821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644C93"/>
    <w:multiLevelType w:val="multilevel"/>
    <w:tmpl w:val="C458E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160F39"/>
    <w:multiLevelType w:val="multilevel"/>
    <w:tmpl w:val="47201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D8634B"/>
    <w:multiLevelType w:val="multilevel"/>
    <w:tmpl w:val="F7E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FB79FA"/>
    <w:multiLevelType w:val="multilevel"/>
    <w:tmpl w:val="99584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865ECF"/>
    <w:multiLevelType w:val="multilevel"/>
    <w:tmpl w:val="D7D0E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A67FA5"/>
    <w:multiLevelType w:val="multilevel"/>
    <w:tmpl w:val="09D81946"/>
    <w:lvl w:ilvl="0">
      <w:start w:val="1"/>
      <w:numFmt w:val="decimal"/>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DAB5FF9"/>
    <w:multiLevelType w:val="multilevel"/>
    <w:tmpl w:val="3C96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8"/>
  </w:num>
  <w:num w:numId="4">
    <w:abstractNumId w:val="3"/>
  </w:num>
  <w:num w:numId="5">
    <w:abstractNumId w:val="17"/>
  </w:num>
  <w:num w:numId="6">
    <w:abstractNumId w:val="14"/>
  </w:num>
  <w:num w:numId="7">
    <w:abstractNumId w:val="4"/>
  </w:num>
  <w:num w:numId="8">
    <w:abstractNumId w:val="19"/>
  </w:num>
  <w:num w:numId="9">
    <w:abstractNumId w:val="7"/>
  </w:num>
  <w:num w:numId="10">
    <w:abstractNumId w:val="15"/>
  </w:num>
  <w:num w:numId="11">
    <w:abstractNumId w:val="9"/>
  </w:num>
  <w:num w:numId="12">
    <w:abstractNumId w:val="11"/>
  </w:num>
  <w:num w:numId="13">
    <w:abstractNumId w:val="12"/>
  </w:num>
  <w:num w:numId="14">
    <w:abstractNumId w:val="13"/>
  </w:num>
  <w:num w:numId="15">
    <w:abstractNumId w:val="5"/>
  </w:num>
  <w:num w:numId="16">
    <w:abstractNumId w:val="18"/>
  </w:num>
  <w:num w:numId="17">
    <w:abstractNumId w:val="0"/>
  </w:num>
  <w:num w:numId="18">
    <w:abstractNumId w:val="2"/>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C336C"/>
    <w:rsid w:val="000261DB"/>
    <w:rsid w:val="0004365C"/>
    <w:rsid w:val="000A2A28"/>
    <w:rsid w:val="000C20A6"/>
    <w:rsid w:val="000C4C4C"/>
    <w:rsid w:val="000E6413"/>
    <w:rsid w:val="000F401E"/>
    <w:rsid w:val="00111C00"/>
    <w:rsid w:val="00112259"/>
    <w:rsid w:val="00117EF6"/>
    <w:rsid w:val="00152AB7"/>
    <w:rsid w:val="00164D49"/>
    <w:rsid w:val="00170B50"/>
    <w:rsid w:val="00185F61"/>
    <w:rsid w:val="001A32E8"/>
    <w:rsid w:val="001C0EC4"/>
    <w:rsid w:val="001D0B23"/>
    <w:rsid w:val="001F6E14"/>
    <w:rsid w:val="002112F8"/>
    <w:rsid w:val="0021508B"/>
    <w:rsid w:val="00217424"/>
    <w:rsid w:val="00217953"/>
    <w:rsid w:val="00223320"/>
    <w:rsid w:val="00260735"/>
    <w:rsid w:val="002860C3"/>
    <w:rsid w:val="0028615C"/>
    <w:rsid w:val="00287C66"/>
    <w:rsid w:val="002D5C62"/>
    <w:rsid w:val="002E38BC"/>
    <w:rsid w:val="003136C5"/>
    <w:rsid w:val="00324F4C"/>
    <w:rsid w:val="00342207"/>
    <w:rsid w:val="0037581E"/>
    <w:rsid w:val="003C1E15"/>
    <w:rsid w:val="003C5493"/>
    <w:rsid w:val="003E47A0"/>
    <w:rsid w:val="00414819"/>
    <w:rsid w:val="004200AC"/>
    <w:rsid w:val="00462860"/>
    <w:rsid w:val="00476F75"/>
    <w:rsid w:val="004C290C"/>
    <w:rsid w:val="004D5172"/>
    <w:rsid w:val="005215E6"/>
    <w:rsid w:val="00541F30"/>
    <w:rsid w:val="00542DB2"/>
    <w:rsid w:val="005B5E3F"/>
    <w:rsid w:val="005B74F7"/>
    <w:rsid w:val="005C352D"/>
    <w:rsid w:val="005D6DC9"/>
    <w:rsid w:val="005F13E9"/>
    <w:rsid w:val="005F761F"/>
    <w:rsid w:val="00607CA7"/>
    <w:rsid w:val="006105E5"/>
    <w:rsid w:val="006133EB"/>
    <w:rsid w:val="00627FE3"/>
    <w:rsid w:val="00676148"/>
    <w:rsid w:val="006A1CD8"/>
    <w:rsid w:val="006A3493"/>
    <w:rsid w:val="006B3C09"/>
    <w:rsid w:val="006B57D2"/>
    <w:rsid w:val="006B7AD2"/>
    <w:rsid w:val="006C5898"/>
    <w:rsid w:val="006D77E4"/>
    <w:rsid w:val="006F47C7"/>
    <w:rsid w:val="00715F0F"/>
    <w:rsid w:val="007263AE"/>
    <w:rsid w:val="00784ECC"/>
    <w:rsid w:val="007856C5"/>
    <w:rsid w:val="007A4F00"/>
    <w:rsid w:val="007B20CF"/>
    <w:rsid w:val="007C336C"/>
    <w:rsid w:val="007D22EA"/>
    <w:rsid w:val="00806F79"/>
    <w:rsid w:val="00814C2A"/>
    <w:rsid w:val="008266AE"/>
    <w:rsid w:val="008269C9"/>
    <w:rsid w:val="00851612"/>
    <w:rsid w:val="00856D10"/>
    <w:rsid w:val="0087164D"/>
    <w:rsid w:val="00872D1B"/>
    <w:rsid w:val="00884D2B"/>
    <w:rsid w:val="0089212B"/>
    <w:rsid w:val="008A4A24"/>
    <w:rsid w:val="00900AAD"/>
    <w:rsid w:val="00916F04"/>
    <w:rsid w:val="00924746"/>
    <w:rsid w:val="009440BA"/>
    <w:rsid w:val="00982E3E"/>
    <w:rsid w:val="00991691"/>
    <w:rsid w:val="009A6AA9"/>
    <w:rsid w:val="009B2FDE"/>
    <w:rsid w:val="009F13E4"/>
    <w:rsid w:val="009F32C2"/>
    <w:rsid w:val="009F54FC"/>
    <w:rsid w:val="00A024E6"/>
    <w:rsid w:val="00A07D6A"/>
    <w:rsid w:val="00A23459"/>
    <w:rsid w:val="00A35D35"/>
    <w:rsid w:val="00A4208E"/>
    <w:rsid w:val="00A764E4"/>
    <w:rsid w:val="00A8516A"/>
    <w:rsid w:val="00AB449E"/>
    <w:rsid w:val="00AB5D6A"/>
    <w:rsid w:val="00B26A4F"/>
    <w:rsid w:val="00B3058F"/>
    <w:rsid w:val="00B328E4"/>
    <w:rsid w:val="00B547A5"/>
    <w:rsid w:val="00B56452"/>
    <w:rsid w:val="00BB2AA2"/>
    <w:rsid w:val="00C06BB0"/>
    <w:rsid w:val="00C37ACD"/>
    <w:rsid w:val="00C57D6E"/>
    <w:rsid w:val="00CB6A0F"/>
    <w:rsid w:val="00CC477B"/>
    <w:rsid w:val="00CE083B"/>
    <w:rsid w:val="00CE11A0"/>
    <w:rsid w:val="00D11235"/>
    <w:rsid w:val="00D73E30"/>
    <w:rsid w:val="00D747CB"/>
    <w:rsid w:val="00D87023"/>
    <w:rsid w:val="00DA7B8D"/>
    <w:rsid w:val="00DC0AAB"/>
    <w:rsid w:val="00E437B2"/>
    <w:rsid w:val="00E4470A"/>
    <w:rsid w:val="00E45F2D"/>
    <w:rsid w:val="00E556D1"/>
    <w:rsid w:val="00E57092"/>
    <w:rsid w:val="00E8542B"/>
    <w:rsid w:val="00E871C7"/>
    <w:rsid w:val="00EC5D0C"/>
    <w:rsid w:val="00F11A0C"/>
    <w:rsid w:val="00F24A30"/>
    <w:rsid w:val="00F4739A"/>
    <w:rsid w:val="00F47DC5"/>
    <w:rsid w:val="00F81FE8"/>
    <w:rsid w:val="00FA5EDD"/>
    <w:rsid w:val="00FB1B85"/>
    <w:rsid w:val="00FD372A"/>
    <w:rsid w:val="00FD53D9"/>
    <w:rsid w:val="00FE0A03"/>
    <w:rsid w:val="00FE5DB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6C"/>
  </w:style>
  <w:style w:type="paragraph" w:styleId="Heading3">
    <w:name w:val="heading 3"/>
    <w:basedOn w:val="Normal"/>
    <w:link w:val="Heading3Char"/>
    <w:uiPriority w:val="9"/>
    <w:qFormat/>
    <w:rsid w:val="00900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33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900AA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0AA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00AAD"/>
    <w:rPr>
      <w:rFonts w:ascii="Times New Roman" w:eastAsia="Times New Roman" w:hAnsi="Times New Roman" w:cs="Times New Roman"/>
      <w:b/>
      <w:bCs/>
      <w:sz w:val="15"/>
      <w:szCs w:val="15"/>
    </w:rPr>
  </w:style>
  <w:style w:type="character" w:styleId="Strong">
    <w:name w:val="Strong"/>
    <w:basedOn w:val="DefaultParagraphFont"/>
    <w:uiPriority w:val="22"/>
    <w:qFormat/>
    <w:rsid w:val="00900AAD"/>
    <w:rPr>
      <w:b/>
      <w:bCs/>
    </w:rPr>
  </w:style>
  <w:style w:type="character" w:styleId="Emphasis">
    <w:name w:val="Emphasis"/>
    <w:basedOn w:val="DefaultParagraphFont"/>
    <w:uiPriority w:val="20"/>
    <w:qFormat/>
    <w:rsid w:val="00900AAD"/>
    <w:rPr>
      <w:i/>
      <w:iCs/>
    </w:rPr>
  </w:style>
  <w:style w:type="character" w:styleId="Hyperlink">
    <w:name w:val="Hyperlink"/>
    <w:basedOn w:val="DefaultParagraphFont"/>
    <w:uiPriority w:val="99"/>
    <w:unhideWhenUsed/>
    <w:rsid w:val="007C336C"/>
    <w:rPr>
      <w:color w:val="0000FF"/>
      <w:u w:val="single"/>
    </w:rPr>
  </w:style>
  <w:style w:type="character" w:customStyle="1" w:styleId="Heading4Char">
    <w:name w:val="Heading 4 Char"/>
    <w:basedOn w:val="DefaultParagraphFont"/>
    <w:link w:val="Heading4"/>
    <w:uiPriority w:val="9"/>
    <w:rsid w:val="007C336C"/>
    <w:rPr>
      <w:rFonts w:ascii="Times New Roman" w:eastAsia="Times New Roman" w:hAnsi="Times New Roman" w:cs="Times New Roman"/>
      <w:b/>
      <w:bCs/>
      <w:sz w:val="24"/>
      <w:szCs w:val="24"/>
    </w:rPr>
  </w:style>
  <w:style w:type="paragraph" w:customStyle="1" w:styleId="break-words">
    <w:name w:val="break-words"/>
    <w:basedOn w:val="Normal"/>
    <w:rsid w:val="007C33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D3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anno-t">
    <w:name w:val="google-anno-t"/>
    <w:basedOn w:val="DefaultParagraphFont"/>
    <w:rsid w:val="00152AB7"/>
  </w:style>
  <w:style w:type="paragraph" w:styleId="NoSpacing">
    <w:name w:val="No Spacing"/>
    <w:uiPriority w:val="1"/>
    <w:qFormat/>
    <w:rsid w:val="00C37ACD"/>
    <w:pPr>
      <w:spacing w:after="0" w:line="240" w:lineRule="auto"/>
    </w:pPr>
    <w:rPr>
      <w:szCs w:val="20"/>
    </w:rPr>
  </w:style>
  <w:style w:type="paragraph" w:styleId="ListParagraph">
    <w:name w:val="List Paragraph"/>
    <w:basedOn w:val="Normal"/>
    <w:uiPriority w:val="34"/>
    <w:qFormat/>
    <w:rsid w:val="00E45F2D"/>
    <w:pPr>
      <w:ind w:left="720"/>
      <w:contextualSpacing/>
    </w:pPr>
    <w:rPr>
      <w:szCs w:val="20"/>
    </w:rPr>
  </w:style>
  <w:style w:type="character" w:styleId="FollowedHyperlink">
    <w:name w:val="FollowedHyperlink"/>
    <w:basedOn w:val="DefaultParagraphFont"/>
    <w:uiPriority w:val="99"/>
    <w:semiHidden/>
    <w:unhideWhenUsed/>
    <w:rsid w:val="0004365C"/>
    <w:rPr>
      <w:color w:val="800080" w:themeColor="followedHyperlink"/>
      <w:u w:val="single"/>
    </w:rPr>
  </w:style>
  <w:style w:type="character" w:customStyle="1" w:styleId="icon">
    <w:name w:val="icon"/>
    <w:basedOn w:val="DefaultParagraphFont"/>
    <w:rsid w:val="00E43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6C"/>
  </w:style>
  <w:style w:type="paragraph" w:styleId="Heading3">
    <w:name w:val="heading 3"/>
    <w:basedOn w:val="Normal"/>
    <w:link w:val="Heading3Char"/>
    <w:uiPriority w:val="9"/>
    <w:qFormat/>
    <w:rsid w:val="00900A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33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900AA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0AAD"/>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900AAD"/>
    <w:rPr>
      <w:rFonts w:ascii="Times New Roman" w:eastAsia="Times New Roman" w:hAnsi="Times New Roman" w:cs="Times New Roman"/>
      <w:b/>
      <w:bCs/>
      <w:sz w:val="15"/>
      <w:szCs w:val="15"/>
    </w:rPr>
  </w:style>
  <w:style w:type="character" w:styleId="Strong">
    <w:name w:val="Strong"/>
    <w:basedOn w:val="DefaultParagraphFont"/>
    <w:uiPriority w:val="22"/>
    <w:qFormat/>
    <w:rsid w:val="00900AAD"/>
    <w:rPr>
      <w:b/>
      <w:bCs/>
    </w:rPr>
  </w:style>
  <w:style w:type="character" w:styleId="Emphasis">
    <w:name w:val="Emphasis"/>
    <w:basedOn w:val="DefaultParagraphFont"/>
    <w:uiPriority w:val="20"/>
    <w:qFormat/>
    <w:rsid w:val="00900AAD"/>
    <w:rPr>
      <w:i/>
      <w:iCs/>
    </w:rPr>
  </w:style>
  <w:style w:type="character" w:styleId="Hyperlink">
    <w:name w:val="Hyperlink"/>
    <w:basedOn w:val="DefaultParagraphFont"/>
    <w:uiPriority w:val="99"/>
    <w:unhideWhenUsed/>
    <w:rsid w:val="007C336C"/>
    <w:rPr>
      <w:color w:val="0000FF"/>
      <w:u w:val="single"/>
    </w:rPr>
  </w:style>
  <w:style w:type="character" w:customStyle="1" w:styleId="Heading4Char">
    <w:name w:val="Heading 4 Char"/>
    <w:basedOn w:val="DefaultParagraphFont"/>
    <w:link w:val="Heading4"/>
    <w:uiPriority w:val="9"/>
    <w:rsid w:val="007C336C"/>
    <w:rPr>
      <w:rFonts w:ascii="Times New Roman" w:eastAsia="Times New Roman" w:hAnsi="Times New Roman" w:cs="Times New Roman"/>
      <w:b/>
      <w:bCs/>
      <w:sz w:val="24"/>
      <w:szCs w:val="24"/>
    </w:rPr>
  </w:style>
  <w:style w:type="paragraph" w:customStyle="1" w:styleId="break-words">
    <w:name w:val="break-words"/>
    <w:basedOn w:val="Normal"/>
    <w:rsid w:val="007C336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D3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anno-t">
    <w:name w:val="google-anno-t"/>
    <w:basedOn w:val="DefaultParagraphFont"/>
    <w:rsid w:val="00152AB7"/>
  </w:style>
  <w:style w:type="paragraph" w:styleId="NoSpacing">
    <w:name w:val="No Spacing"/>
    <w:uiPriority w:val="1"/>
    <w:qFormat/>
    <w:rsid w:val="00C37ACD"/>
    <w:pPr>
      <w:spacing w:after="0" w:line="240" w:lineRule="auto"/>
    </w:pPr>
    <w:rPr>
      <w:szCs w:val="20"/>
    </w:rPr>
  </w:style>
  <w:style w:type="paragraph" w:styleId="ListParagraph">
    <w:name w:val="List Paragraph"/>
    <w:basedOn w:val="Normal"/>
    <w:uiPriority w:val="34"/>
    <w:qFormat/>
    <w:rsid w:val="00E45F2D"/>
    <w:pPr>
      <w:ind w:left="720"/>
      <w:contextualSpacing/>
    </w:pPr>
    <w:rPr>
      <w:szCs w:val="20"/>
    </w:rPr>
  </w:style>
  <w:style w:type="character" w:styleId="FollowedHyperlink">
    <w:name w:val="FollowedHyperlink"/>
    <w:basedOn w:val="DefaultParagraphFont"/>
    <w:uiPriority w:val="99"/>
    <w:semiHidden/>
    <w:unhideWhenUsed/>
    <w:rsid w:val="0004365C"/>
    <w:rPr>
      <w:color w:val="800080" w:themeColor="followedHyperlink"/>
      <w:u w:val="single"/>
    </w:rPr>
  </w:style>
  <w:style w:type="character" w:customStyle="1" w:styleId="icon">
    <w:name w:val="icon"/>
    <w:basedOn w:val="DefaultParagraphFont"/>
    <w:rsid w:val="00E437B2"/>
  </w:style>
</w:styles>
</file>

<file path=word/webSettings.xml><?xml version="1.0" encoding="utf-8"?>
<w:webSettings xmlns:r="http://schemas.openxmlformats.org/officeDocument/2006/relationships" xmlns:w="http://schemas.openxmlformats.org/wordprocessingml/2006/main">
  <w:divs>
    <w:div w:id="36247300">
      <w:bodyDiv w:val="1"/>
      <w:marLeft w:val="0"/>
      <w:marRight w:val="0"/>
      <w:marTop w:val="0"/>
      <w:marBottom w:val="0"/>
      <w:divBdr>
        <w:top w:val="none" w:sz="0" w:space="0" w:color="auto"/>
        <w:left w:val="none" w:sz="0" w:space="0" w:color="auto"/>
        <w:bottom w:val="none" w:sz="0" w:space="0" w:color="auto"/>
        <w:right w:val="none" w:sz="0" w:space="0" w:color="auto"/>
      </w:divBdr>
      <w:divsChild>
        <w:div w:id="772284885">
          <w:marLeft w:val="0"/>
          <w:marRight w:val="0"/>
          <w:marTop w:val="0"/>
          <w:marBottom w:val="0"/>
          <w:divBdr>
            <w:top w:val="none" w:sz="0" w:space="0" w:color="auto"/>
            <w:left w:val="none" w:sz="0" w:space="0" w:color="auto"/>
            <w:bottom w:val="none" w:sz="0" w:space="0" w:color="auto"/>
            <w:right w:val="none" w:sz="0" w:space="0" w:color="auto"/>
          </w:divBdr>
          <w:divsChild>
            <w:div w:id="596252851">
              <w:marLeft w:val="0"/>
              <w:marRight w:val="0"/>
              <w:marTop w:val="0"/>
              <w:marBottom w:val="0"/>
              <w:divBdr>
                <w:top w:val="none" w:sz="0" w:space="0" w:color="auto"/>
                <w:left w:val="none" w:sz="0" w:space="0" w:color="auto"/>
                <w:bottom w:val="none" w:sz="0" w:space="0" w:color="auto"/>
                <w:right w:val="none" w:sz="0" w:space="0" w:color="auto"/>
              </w:divBdr>
            </w:div>
            <w:div w:id="160970335">
              <w:marLeft w:val="0"/>
              <w:marRight w:val="0"/>
              <w:marTop w:val="0"/>
              <w:marBottom w:val="0"/>
              <w:divBdr>
                <w:top w:val="none" w:sz="0" w:space="0" w:color="auto"/>
                <w:left w:val="none" w:sz="0" w:space="0" w:color="auto"/>
                <w:bottom w:val="none" w:sz="0" w:space="0" w:color="auto"/>
                <w:right w:val="none" w:sz="0" w:space="0" w:color="auto"/>
              </w:divBdr>
            </w:div>
            <w:div w:id="334695592">
              <w:marLeft w:val="0"/>
              <w:marRight w:val="0"/>
              <w:marTop w:val="0"/>
              <w:marBottom w:val="0"/>
              <w:divBdr>
                <w:top w:val="none" w:sz="0" w:space="0" w:color="auto"/>
                <w:left w:val="none" w:sz="0" w:space="0" w:color="auto"/>
                <w:bottom w:val="none" w:sz="0" w:space="0" w:color="auto"/>
                <w:right w:val="none" w:sz="0" w:space="0" w:color="auto"/>
              </w:divBdr>
            </w:div>
            <w:div w:id="1770002375">
              <w:marLeft w:val="0"/>
              <w:marRight w:val="0"/>
              <w:marTop w:val="0"/>
              <w:marBottom w:val="0"/>
              <w:divBdr>
                <w:top w:val="none" w:sz="0" w:space="0" w:color="auto"/>
                <w:left w:val="none" w:sz="0" w:space="0" w:color="auto"/>
                <w:bottom w:val="none" w:sz="0" w:space="0" w:color="auto"/>
                <w:right w:val="none" w:sz="0" w:space="0" w:color="auto"/>
              </w:divBdr>
            </w:div>
            <w:div w:id="1433210799">
              <w:marLeft w:val="0"/>
              <w:marRight w:val="0"/>
              <w:marTop w:val="0"/>
              <w:marBottom w:val="0"/>
              <w:divBdr>
                <w:top w:val="none" w:sz="0" w:space="0" w:color="auto"/>
                <w:left w:val="none" w:sz="0" w:space="0" w:color="auto"/>
                <w:bottom w:val="none" w:sz="0" w:space="0" w:color="auto"/>
                <w:right w:val="none" w:sz="0" w:space="0" w:color="auto"/>
              </w:divBdr>
            </w:div>
            <w:div w:id="480927376">
              <w:marLeft w:val="0"/>
              <w:marRight w:val="0"/>
              <w:marTop w:val="0"/>
              <w:marBottom w:val="0"/>
              <w:divBdr>
                <w:top w:val="none" w:sz="0" w:space="0" w:color="auto"/>
                <w:left w:val="none" w:sz="0" w:space="0" w:color="auto"/>
                <w:bottom w:val="none" w:sz="0" w:space="0" w:color="auto"/>
                <w:right w:val="none" w:sz="0" w:space="0" w:color="auto"/>
              </w:divBdr>
            </w:div>
            <w:div w:id="1166169814">
              <w:marLeft w:val="0"/>
              <w:marRight w:val="0"/>
              <w:marTop w:val="0"/>
              <w:marBottom w:val="0"/>
              <w:divBdr>
                <w:top w:val="none" w:sz="0" w:space="0" w:color="auto"/>
                <w:left w:val="none" w:sz="0" w:space="0" w:color="auto"/>
                <w:bottom w:val="none" w:sz="0" w:space="0" w:color="auto"/>
                <w:right w:val="none" w:sz="0" w:space="0" w:color="auto"/>
              </w:divBdr>
            </w:div>
            <w:div w:id="1771974148">
              <w:marLeft w:val="0"/>
              <w:marRight w:val="0"/>
              <w:marTop w:val="0"/>
              <w:marBottom w:val="0"/>
              <w:divBdr>
                <w:top w:val="none" w:sz="0" w:space="0" w:color="auto"/>
                <w:left w:val="none" w:sz="0" w:space="0" w:color="auto"/>
                <w:bottom w:val="none" w:sz="0" w:space="0" w:color="auto"/>
                <w:right w:val="none" w:sz="0" w:space="0" w:color="auto"/>
              </w:divBdr>
            </w:div>
            <w:div w:id="932124376">
              <w:marLeft w:val="0"/>
              <w:marRight w:val="0"/>
              <w:marTop w:val="0"/>
              <w:marBottom w:val="0"/>
              <w:divBdr>
                <w:top w:val="none" w:sz="0" w:space="0" w:color="auto"/>
                <w:left w:val="none" w:sz="0" w:space="0" w:color="auto"/>
                <w:bottom w:val="none" w:sz="0" w:space="0" w:color="auto"/>
                <w:right w:val="none" w:sz="0" w:space="0" w:color="auto"/>
              </w:divBdr>
            </w:div>
            <w:div w:id="2102604304">
              <w:marLeft w:val="0"/>
              <w:marRight w:val="0"/>
              <w:marTop w:val="0"/>
              <w:marBottom w:val="0"/>
              <w:divBdr>
                <w:top w:val="none" w:sz="0" w:space="0" w:color="auto"/>
                <w:left w:val="none" w:sz="0" w:space="0" w:color="auto"/>
                <w:bottom w:val="none" w:sz="0" w:space="0" w:color="auto"/>
                <w:right w:val="none" w:sz="0" w:space="0" w:color="auto"/>
              </w:divBdr>
            </w:div>
            <w:div w:id="1393000192">
              <w:marLeft w:val="0"/>
              <w:marRight w:val="0"/>
              <w:marTop w:val="0"/>
              <w:marBottom w:val="0"/>
              <w:divBdr>
                <w:top w:val="none" w:sz="0" w:space="0" w:color="auto"/>
                <w:left w:val="none" w:sz="0" w:space="0" w:color="auto"/>
                <w:bottom w:val="none" w:sz="0" w:space="0" w:color="auto"/>
                <w:right w:val="none" w:sz="0" w:space="0" w:color="auto"/>
              </w:divBdr>
            </w:div>
            <w:div w:id="10685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2609">
      <w:bodyDiv w:val="1"/>
      <w:marLeft w:val="0"/>
      <w:marRight w:val="0"/>
      <w:marTop w:val="0"/>
      <w:marBottom w:val="0"/>
      <w:divBdr>
        <w:top w:val="none" w:sz="0" w:space="0" w:color="auto"/>
        <w:left w:val="none" w:sz="0" w:space="0" w:color="auto"/>
        <w:bottom w:val="none" w:sz="0" w:space="0" w:color="auto"/>
        <w:right w:val="none" w:sz="0" w:space="0" w:color="auto"/>
      </w:divBdr>
      <w:divsChild>
        <w:div w:id="1980718077">
          <w:marLeft w:val="0"/>
          <w:marRight w:val="0"/>
          <w:marTop w:val="0"/>
          <w:marBottom w:val="0"/>
          <w:divBdr>
            <w:top w:val="none" w:sz="0" w:space="0" w:color="auto"/>
            <w:left w:val="none" w:sz="0" w:space="0" w:color="auto"/>
            <w:bottom w:val="none" w:sz="0" w:space="0" w:color="auto"/>
            <w:right w:val="none" w:sz="0" w:space="0" w:color="auto"/>
          </w:divBdr>
        </w:div>
      </w:divsChild>
    </w:div>
    <w:div w:id="610281349">
      <w:bodyDiv w:val="1"/>
      <w:marLeft w:val="0"/>
      <w:marRight w:val="0"/>
      <w:marTop w:val="0"/>
      <w:marBottom w:val="0"/>
      <w:divBdr>
        <w:top w:val="none" w:sz="0" w:space="0" w:color="auto"/>
        <w:left w:val="none" w:sz="0" w:space="0" w:color="auto"/>
        <w:bottom w:val="none" w:sz="0" w:space="0" w:color="auto"/>
        <w:right w:val="none" w:sz="0" w:space="0" w:color="auto"/>
      </w:divBdr>
      <w:divsChild>
        <w:div w:id="1842508228">
          <w:marLeft w:val="0"/>
          <w:marRight w:val="0"/>
          <w:marTop w:val="0"/>
          <w:marBottom w:val="0"/>
          <w:divBdr>
            <w:top w:val="none" w:sz="0" w:space="0" w:color="auto"/>
            <w:left w:val="none" w:sz="0" w:space="0" w:color="auto"/>
            <w:bottom w:val="none" w:sz="0" w:space="0" w:color="auto"/>
            <w:right w:val="none" w:sz="0" w:space="0" w:color="auto"/>
          </w:divBdr>
          <w:divsChild>
            <w:div w:id="415442449">
              <w:marLeft w:val="0"/>
              <w:marRight w:val="0"/>
              <w:marTop w:val="0"/>
              <w:marBottom w:val="0"/>
              <w:divBdr>
                <w:top w:val="none" w:sz="0" w:space="0" w:color="auto"/>
                <w:left w:val="none" w:sz="0" w:space="0" w:color="auto"/>
                <w:bottom w:val="none" w:sz="0" w:space="0" w:color="auto"/>
                <w:right w:val="none" w:sz="0" w:space="0" w:color="auto"/>
              </w:divBdr>
            </w:div>
            <w:div w:id="654842717">
              <w:marLeft w:val="0"/>
              <w:marRight w:val="0"/>
              <w:marTop w:val="0"/>
              <w:marBottom w:val="0"/>
              <w:divBdr>
                <w:top w:val="none" w:sz="0" w:space="0" w:color="auto"/>
                <w:left w:val="none" w:sz="0" w:space="0" w:color="auto"/>
                <w:bottom w:val="none" w:sz="0" w:space="0" w:color="auto"/>
                <w:right w:val="none" w:sz="0" w:space="0" w:color="auto"/>
              </w:divBdr>
            </w:div>
            <w:div w:id="1592467635">
              <w:marLeft w:val="0"/>
              <w:marRight w:val="0"/>
              <w:marTop w:val="0"/>
              <w:marBottom w:val="0"/>
              <w:divBdr>
                <w:top w:val="none" w:sz="0" w:space="0" w:color="auto"/>
                <w:left w:val="none" w:sz="0" w:space="0" w:color="auto"/>
                <w:bottom w:val="none" w:sz="0" w:space="0" w:color="auto"/>
                <w:right w:val="none" w:sz="0" w:space="0" w:color="auto"/>
              </w:divBdr>
            </w:div>
            <w:div w:id="946084887">
              <w:marLeft w:val="0"/>
              <w:marRight w:val="0"/>
              <w:marTop w:val="0"/>
              <w:marBottom w:val="0"/>
              <w:divBdr>
                <w:top w:val="none" w:sz="0" w:space="0" w:color="auto"/>
                <w:left w:val="none" w:sz="0" w:space="0" w:color="auto"/>
                <w:bottom w:val="none" w:sz="0" w:space="0" w:color="auto"/>
                <w:right w:val="none" w:sz="0" w:space="0" w:color="auto"/>
              </w:divBdr>
            </w:div>
            <w:div w:id="2071225072">
              <w:marLeft w:val="0"/>
              <w:marRight w:val="0"/>
              <w:marTop w:val="0"/>
              <w:marBottom w:val="0"/>
              <w:divBdr>
                <w:top w:val="none" w:sz="0" w:space="0" w:color="auto"/>
                <w:left w:val="none" w:sz="0" w:space="0" w:color="auto"/>
                <w:bottom w:val="none" w:sz="0" w:space="0" w:color="auto"/>
                <w:right w:val="none" w:sz="0" w:space="0" w:color="auto"/>
              </w:divBdr>
            </w:div>
            <w:div w:id="1689789081">
              <w:marLeft w:val="0"/>
              <w:marRight w:val="0"/>
              <w:marTop w:val="0"/>
              <w:marBottom w:val="0"/>
              <w:divBdr>
                <w:top w:val="none" w:sz="0" w:space="0" w:color="auto"/>
                <w:left w:val="none" w:sz="0" w:space="0" w:color="auto"/>
                <w:bottom w:val="none" w:sz="0" w:space="0" w:color="auto"/>
                <w:right w:val="none" w:sz="0" w:space="0" w:color="auto"/>
              </w:divBdr>
            </w:div>
            <w:div w:id="1448423676">
              <w:marLeft w:val="0"/>
              <w:marRight w:val="0"/>
              <w:marTop w:val="0"/>
              <w:marBottom w:val="0"/>
              <w:divBdr>
                <w:top w:val="none" w:sz="0" w:space="0" w:color="auto"/>
                <w:left w:val="none" w:sz="0" w:space="0" w:color="auto"/>
                <w:bottom w:val="none" w:sz="0" w:space="0" w:color="auto"/>
                <w:right w:val="none" w:sz="0" w:space="0" w:color="auto"/>
              </w:divBdr>
            </w:div>
            <w:div w:id="114906500">
              <w:marLeft w:val="0"/>
              <w:marRight w:val="0"/>
              <w:marTop w:val="0"/>
              <w:marBottom w:val="0"/>
              <w:divBdr>
                <w:top w:val="none" w:sz="0" w:space="0" w:color="auto"/>
                <w:left w:val="none" w:sz="0" w:space="0" w:color="auto"/>
                <w:bottom w:val="none" w:sz="0" w:space="0" w:color="auto"/>
                <w:right w:val="none" w:sz="0" w:space="0" w:color="auto"/>
              </w:divBdr>
            </w:div>
            <w:div w:id="1235428263">
              <w:marLeft w:val="0"/>
              <w:marRight w:val="0"/>
              <w:marTop w:val="0"/>
              <w:marBottom w:val="0"/>
              <w:divBdr>
                <w:top w:val="none" w:sz="0" w:space="0" w:color="auto"/>
                <w:left w:val="none" w:sz="0" w:space="0" w:color="auto"/>
                <w:bottom w:val="none" w:sz="0" w:space="0" w:color="auto"/>
                <w:right w:val="none" w:sz="0" w:space="0" w:color="auto"/>
              </w:divBdr>
            </w:div>
            <w:div w:id="1170871837">
              <w:marLeft w:val="0"/>
              <w:marRight w:val="0"/>
              <w:marTop w:val="0"/>
              <w:marBottom w:val="0"/>
              <w:divBdr>
                <w:top w:val="none" w:sz="0" w:space="0" w:color="auto"/>
                <w:left w:val="none" w:sz="0" w:space="0" w:color="auto"/>
                <w:bottom w:val="none" w:sz="0" w:space="0" w:color="auto"/>
                <w:right w:val="none" w:sz="0" w:space="0" w:color="auto"/>
              </w:divBdr>
            </w:div>
            <w:div w:id="410009324">
              <w:marLeft w:val="0"/>
              <w:marRight w:val="0"/>
              <w:marTop w:val="0"/>
              <w:marBottom w:val="0"/>
              <w:divBdr>
                <w:top w:val="none" w:sz="0" w:space="0" w:color="auto"/>
                <w:left w:val="none" w:sz="0" w:space="0" w:color="auto"/>
                <w:bottom w:val="none" w:sz="0" w:space="0" w:color="auto"/>
                <w:right w:val="none" w:sz="0" w:space="0" w:color="auto"/>
              </w:divBdr>
            </w:div>
            <w:div w:id="224921881">
              <w:marLeft w:val="0"/>
              <w:marRight w:val="0"/>
              <w:marTop w:val="0"/>
              <w:marBottom w:val="0"/>
              <w:divBdr>
                <w:top w:val="none" w:sz="0" w:space="0" w:color="auto"/>
                <w:left w:val="none" w:sz="0" w:space="0" w:color="auto"/>
                <w:bottom w:val="none" w:sz="0" w:space="0" w:color="auto"/>
                <w:right w:val="none" w:sz="0" w:space="0" w:color="auto"/>
              </w:divBdr>
            </w:div>
            <w:div w:id="1090154854">
              <w:marLeft w:val="0"/>
              <w:marRight w:val="0"/>
              <w:marTop w:val="0"/>
              <w:marBottom w:val="0"/>
              <w:divBdr>
                <w:top w:val="none" w:sz="0" w:space="0" w:color="auto"/>
                <w:left w:val="none" w:sz="0" w:space="0" w:color="auto"/>
                <w:bottom w:val="none" w:sz="0" w:space="0" w:color="auto"/>
                <w:right w:val="none" w:sz="0" w:space="0" w:color="auto"/>
              </w:divBdr>
            </w:div>
            <w:div w:id="695237413">
              <w:marLeft w:val="0"/>
              <w:marRight w:val="0"/>
              <w:marTop w:val="0"/>
              <w:marBottom w:val="0"/>
              <w:divBdr>
                <w:top w:val="none" w:sz="0" w:space="0" w:color="auto"/>
                <w:left w:val="none" w:sz="0" w:space="0" w:color="auto"/>
                <w:bottom w:val="none" w:sz="0" w:space="0" w:color="auto"/>
                <w:right w:val="none" w:sz="0" w:space="0" w:color="auto"/>
              </w:divBdr>
            </w:div>
            <w:div w:id="319891168">
              <w:marLeft w:val="0"/>
              <w:marRight w:val="0"/>
              <w:marTop w:val="0"/>
              <w:marBottom w:val="0"/>
              <w:divBdr>
                <w:top w:val="none" w:sz="0" w:space="0" w:color="auto"/>
                <w:left w:val="none" w:sz="0" w:space="0" w:color="auto"/>
                <w:bottom w:val="none" w:sz="0" w:space="0" w:color="auto"/>
                <w:right w:val="none" w:sz="0" w:space="0" w:color="auto"/>
              </w:divBdr>
            </w:div>
            <w:div w:id="1486044969">
              <w:marLeft w:val="0"/>
              <w:marRight w:val="0"/>
              <w:marTop w:val="0"/>
              <w:marBottom w:val="0"/>
              <w:divBdr>
                <w:top w:val="none" w:sz="0" w:space="0" w:color="auto"/>
                <w:left w:val="none" w:sz="0" w:space="0" w:color="auto"/>
                <w:bottom w:val="none" w:sz="0" w:space="0" w:color="auto"/>
                <w:right w:val="none" w:sz="0" w:space="0" w:color="auto"/>
              </w:divBdr>
            </w:div>
            <w:div w:id="1615625408">
              <w:marLeft w:val="0"/>
              <w:marRight w:val="0"/>
              <w:marTop w:val="0"/>
              <w:marBottom w:val="0"/>
              <w:divBdr>
                <w:top w:val="none" w:sz="0" w:space="0" w:color="auto"/>
                <w:left w:val="none" w:sz="0" w:space="0" w:color="auto"/>
                <w:bottom w:val="none" w:sz="0" w:space="0" w:color="auto"/>
                <w:right w:val="none" w:sz="0" w:space="0" w:color="auto"/>
              </w:divBdr>
            </w:div>
            <w:div w:id="1911966284">
              <w:marLeft w:val="0"/>
              <w:marRight w:val="0"/>
              <w:marTop w:val="0"/>
              <w:marBottom w:val="0"/>
              <w:divBdr>
                <w:top w:val="none" w:sz="0" w:space="0" w:color="auto"/>
                <w:left w:val="none" w:sz="0" w:space="0" w:color="auto"/>
                <w:bottom w:val="none" w:sz="0" w:space="0" w:color="auto"/>
                <w:right w:val="none" w:sz="0" w:space="0" w:color="auto"/>
              </w:divBdr>
            </w:div>
            <w:div w:id="1884170613">
              <w:marLeft w:val="0"/>
              <w:marRight w:val="0"/>
              <w:marTop w:val="0"/>
              <w:marBottom w:val="0"/>
              <w:divBdr>
                <w:top w:val="none" w:sz="0" w:space="0" w:color="auto"/>
                <w:left w:val="none" w:sz="0" w:space="0" w:color="auto"/>
                <w:bottom w:val="none" w:sz="0" w:space="0" w:color="auto"/>
                <w:right w:val="none" w:sz="0" w:space="0" w:color="auto"/>
              </w:divBdr>
            </w:div>
            <w:div w:id="328800121">
              <w:marLeft w:val="0"/>
              <w:marRight w:val="0"/>
              <w:marTop w:val="0"/>
              <w:marBottom w:val="0"/>
              <w:divBdr>
                <w:top w:val="none" w:sz="0" w:space="0" w:color="auto"/>
                <w:left w:val="none" w:sz="0" w:space="0" w:color="auto"/>
                <w:bottom w:val="none" w:sz="0" w:space="0" w:color="auto"/>
                <w:right w:val="none" w:sz="0" w:space="0" w:color="auto"/>
              </w:divBdr>
            </w:div>
            <w:div w:id="820342854">
              <w:marLeft w:val="0"/>
              <w:marRight w:val="0"/>
              <w:marTop w:val="0"/>
              <w:marBottom w:val="0"/>
              <w:divBdr>
                <w:top w:val="none" w:sz="0" w:space="0" w:color="auto"/>
                <w:left w:val="none" w:sz="0" w:space="0" w:color="auto"/>
                <w:bottom w:val="none" w:sz="0" w:space="0" w:color="auto"/>
                <w:right w:val="none" w:sz="0" w:space="0" w:color="auto"/>
              </w:divBdr>
            </w:div>
            <w:div w:id="1860966149">
              <w:marLeft w:val="0"/>
              <w:marRight w:val="0"/>
              <w:marTop w:val="0"/>
              <w:marBottom w:val="0"/>
              <w:divBdr>
                <w:top w:val="none" w:sz="0" w:space="0" w:color="auto"/>
                <w:left w:val="none" w:sz="0" w:space="0" w:color="auto"/>
                <w:bottom w:val="none" w:sz="0" w:space="0" w:color="auto"/>
                <w:right w:val="none" w:sz="0" w:space="0" w:color="auto"/>
              </w:divBdr>
            </w:div>
            <w:div w:id="723606548">
              <w:marLeft w:val="0"/>
              <w:marRight w:val="0"/>
              <w:marTop w:val="0"/>
              <w:marBottom w:val="0"/>
              <w:divBdr>
                <w:top w:val="none" w:sz="0" w:space="0" w:color="auto"/>
                <w:left w:val="none" w:sz="0" w:space="0" w:color="auto"/>
                <w:bottom w:val="none" w:sz="0" w:space="0" w:color="auto"/>
                <w:right w:val="none" w:sz="0" w:space="0" w:color="auto"/>
              </w:divBdr>
            </w:div>
            <w:div w:id="1184705317">
              <w:marLeft w:val="0"/>
              <w:marRight w:val="0"/>
              <w:marTop w:val="0"/>
              <w:marBottom w:val="0"/>
              <w:divBdr>
                <w:top w:val="none" w:sz="0" w:space="0" w:color="auto"/>
                <w:left w:val="none" w:sz="0" w:space="0" w:color="auto"/>
                <w:bottom w:val="none" w:sz="0" w:space="0" w:color="auto"/>
                <w:right w:val="none" w:sz="0" w:space="0" w:color="auto"/>
              </w:divBdr>
            </w:div>
            <w:div w:id="509224375">
              <w:marLeft w:val="0"/>
              <w:marRight w:val="0"/>
              <w:marTop w:val="0"/>
              <w:marBottom w:val="0"/>
              <w:divBdr>
                <w:top w:val="none" w:sz="0" w:space="0" w:color="auto"/>
                <w:left w:val="none" w:sz="0" w:space="0" w:color="auto"/>
                <w:bottom w:val="none" w:sz="0" w:space="0" w:color="auto"/>
                <w:right w:val="none" w:sz="0" w:space="0" w:color="auto"/>
              </w:divBdr>
            </w:div>
            <w:div w:id="1427732165">
              <w:marLeft w:val="0"/>
              <w:marRight w:val="0"/>
              <w:marTop w:val="0"/>
              <w:marBottom w:val="0"/>
              <w:divBdr>
                <w:top w:val="none" w:sz="0" w:space="0" w:color="auto"/>
                <w:left w:val="none" w:sz="0" w:space="0" w:color="auto"/>
                <w:bottom w:val="none" w:sz="0" w:space="0" w:color="auto"/>
                <w:right w:val="none" w:sz="0" w:space="0" w:color="auto"/>
              </w:divBdr>
            </w:div>
            <w:div w:id="655455798">
              <w:marLeft w:val="0"/>
              <w:marRight w:val="0"/>
              <w:marTop w:val="0"/>
              <w:marBottom w:val="0"/>
              <w:divBdr>
                <w:top w:val="none" w:sz="0" w:space="0" w:color="auto"/>
                <w:left w:val="none" w:sz="0" w:space="0" w:color="auto"/>
                <w:bottom w:val="none" w:sz="0" w:space="0" w:color="auto"/>
                <w:right w:val="none" w:sz="0" w:space="0" w:color="auto"/>
              </w:divBdr>
            </w:div>
            <w:div w:id="507603045">
              <w:marLeft w:val="0"/>
              <w:marRight w:val="0"/>
              <w:marTop w:val="0"/>
              <w:marBottom w:val="0"/>
              <w:divBdr>
                <w:top w:val="none" w:sz="0" w:space="0" w:color="auto"/>
                <w:left w:val="none" w:sz="0" w:space="0" w:color="auto"/>
                <w:bottom w:val="none" w:sz="0" w:space="0" w:color="auto"/>
                <w:right w:val="none" w:sz="0" w:space="0" w:color="auto"/>
              </w:divBdr>
            </w:div>
            <w:div w:id="1288510150">
              <w:marLeft w:val="0"/>
              <w:marRight w:val="0"/>
              <w:marTop w:val="0"/>
              <w:marBottom w:val="0"/>
              <w:divBdr>
                <w:top w:val="none" w:sz="0" w:space="0" w:color="auto"/>
                <w:left w:val="none" w:sz="0" w:space="0" w:color="auto"/>
                <w:bottom w:val="none" w:sz="0" w:space="0" w:color="auto"/>
                <w:right w:val="none" w:sz="0" w:space="0" w:color="auto"/>
              </w:divBdr>
            </w:div>
            <w:div w:id="824666142">
              <w:marLeft w:val="0"/>
              <w:marRight w:val="0"/>
              <w:marTop w:val="0"/>
              <w:marBottom w:val="0"/>
              <w:divBdr>
                <w:top w:val="none" w:sz="0" w:space="0" w:color="auto"/>
                <w:left w:val="none" w:sz="0" w:space="0" w:color="auto"/>
                <w:bottom w:val="none" w:sz="0" w:space="0" w:color="auto"/>
                <w:right w:val="none" w:sz="0" w:space="0" w:color="auto"/>
              </w:divBdr>
            </w:div>
            <w:div w:id="382680517">
              <w:marLeft w:val="0"/>
              <w:marRight w:val="0"/>
              <w:marTop w:val="0"/>
              <w:marBottom w:val="0"/>
              <w:divBdr>
                <w:top w:val="none" w:sz="0" w:space="0" w:color="auto"/>
                <w:left w:val="none" w:sz="0" w:space="0" w:color="auto"/>
                <w:bottom w:val="none" w:sz="0" w:space="0" w:color="auto"/>
                <w:right w:val="none" w:sz="0" w:space="0" w:color="auto"/>
              </w:divBdr>
            </w:div>
            <w:div w:id="1989818921">
              <w:marLeft w:val="0"/>
              <w:marRight w:val="0"/>
              <w:marTop w:val="0"/>
              <w:marBottom w:val="0"/>
              <w:divBdr>
                <w:top w:val="none" w:sz="0" w:space="0" w:color="auto"/>
                <w:left w:val="none" w:sz="0" w:space="0" w:color="auto"/>
                <w:bottom w:val="none" w:sz="0" w:space="0" w:color="auto"/>
                <w:right w:val="none" w:sz="0" w:space="0" w:color="auto"/>
              </w:divBdr>
            </w:div>
            <w:div w:id="2001350425">
              <w:marLeft w:val="0"/>
              <w:marRight w:val="0"/>
              <w:marTop w:val="0"/>
              <w:marBottom w:val="0"/>
              <w:divBdr>
                <w:top w:val="none" w:sz="0" w:space="0" w:color="auto"/>
                <w:left w:val="none" w:sz="0" w:space="0" w:color="auto"/>
                <w:bottom w:val="none" w:sz="0" w:space="0" w:color="auto"/>
                <w:right w:val="none" w:sz="0" w:space="0" w:color="auto"/>
              </w:divBdr>
            </w:div>
            <w:div w:id="1178157579">
              <w:marLeft w:val="0"/>
              <w:marRight w:val="0"/>
              <w:marTop w:val="0"/>
              <w:marBottom w:val="0"/>
              <w:divBdr>
                <w:top w:val="none" w:sz="0" w:space="0" w:color="auto"/>
                <w:left w:val="none" w:sz="0" w:space="0" w:color="auto"/>
                <w:bottom w:val="none" w:sz="0" w:space="0" w:color="auto"/>
                <w:right w:val="none" w:sz="0" w:space="0" w:color="auto"/>
              </w:divBdr>
            </w:div>
            <w:div w:id="582761713">
              <w:marLeft w:val="0"/>
              <w:marRight w:val="0"/>
              <w:marTop w:val="0"/>
              <w:marBottom w:val="0"/>
              <w:divBdr>
                <w:top w:val="none" w:sz="0" w:space="0" w:color="auto"/>
                <w:left w:val="none" w:sz="0" w:space="0" w:color="auto"/>
                <w:bottom w:val="none" w:sz="0" w:space="0" w:color="auto"/>
                <w:right w:val="none" w:sz="0" w:space="0" w:color="auto"/>
              </w:divBdr>
            </w:div>
            <w:div w:id="2125925221">
              <w:marLeft w:val="0"/>
              <w:marRight w:val="0"/>
              <w:marTop w:val="0"/>
              <w:marBottom w:val="0"/>
              <w:divBdr>
                <w:top w:val="none" w:sz="0" w:space="0" w:color="auto"/>
                <w:left w:val="none" w:sz="0" w:space="0" w:color="auto"/>
                <w:bottom w:val="none" w:sz="0" w:space="0" w:color="auto"/>
                <w:right w:val="none" w:sz="0" w:space="0" w:color="auto"/>
              </w:divBdr>
            </w:div>
            <w:div w:id="2031099152">
              <w:marLeft w:val="0"/>
              <w:marRight w:val="0"/>
              <w:marTop w:val="0"/>
              <w:marBottom w:val="0"/>
              <w:divBdr>
                <w:top w:val="none" w:sz="0" w:space="0" w:color="auto"/>
                <w:left w:val="none" w:sz="0" w:space="0" w:color="auto"/>
                <w:bottom w:val="none" w:sz="0" w:space="0" w:color="auto"/>
                <w:right w:val="none" w:sz="0" w:space="0" w:color="auto"/>
              </w:divBdr>
            </w:div>
            <w:div w:id="1844516454">
              <w:marLeft w:val="0"/>
              <w:marRight w:val="0"/>
              <w:marTop w:val="0"/>
              <w:marBottom w:val="0"/>
              <w:divBdr>
                <w:top w:val="none" w:sz="0" w:space="0" w:color="auto"/>
                <w:left w:val="none" w:sz="0" w:space="0" w:color="auto"/>
                <w:bottom w:val="none" w:sz="0" w:space="0" w:color="auto"/>
                <w:right w:val="none" w:sz="0" w:space="0" w:color="auto"/>
              </w:divBdr>
            </w:div>
            <w:div w:id="1668825998">
              <w:marLeft w:val="0"/>
              <w:marRight w:val="0"/>
              <w:marTop w:val="0"/>
              <w:marBottom w:val="0"/>
              <w:divBdr>
                <w:top w:val="none" w:sz="0" w:space="0" w:color="auto"/>
                <w:left w:val="none" w:sz="0" w:space="0" w:color="auto"/>
                <w:bottom w:val="none" w:sz="0" w:space="0" w:color="auto"/>
                <w:right w:val="none" w:sz="0" w:space="0" w:color="auto"/>
              </w:divBdr>
            </w:div>
            <w:div w:id="667025737">
              <w:marLeft w:val="0"/>
              <w:marRight w:val="0"/>
              <w:marTop w:val="0"/>
              <w:marBottom w:val="0"/>
              <w:divBdr>
                <w:top w:val="none" w:sz="0" w:space="0" w:color="auto"/>
                <w:left w:val="none" w:sz="0" w:space="0" w:color="auto"/>
                <w:bottom w:val="none" w:sz="0" w:space="0" w:color="auto"/>
                <w:right w:val="none" w:sz="0" w:space="0" w:color="auto"/>
              </w:divBdr>
            </w:div>
            <w:div w:id="1869099369">
              <w:marLeft w:val="0"/>
              <w:marRight w:val="0"/>
              <w:marTop w:val="0"/>
              <w:marBottom w:val="0"/>
              <w:divBdr>
                <w:top w:val="none" w:sz="0" w:space="0" w:color="auto"/>
                <w:left w:val="none" w:sz="0" w:space="0" w:color="auto"/>
                <w:bottom w:val="none" w:sz="0" w:space="0" w:color="auto"/>
                <w:right w:val="none" w:sz="0" w:space="0" w:color="auto"/>
              </w:divBdr>
            </w:div>
            <w:div w:id="1461918741">
              <w:marLeft w:val="0"/>
              <w:marRight w:val="0"/>
              <w:marTop w:val="0"/>
              <w:marBottom w:val="0"/>
              <w:divBdr>
                <w:top w:val="none" w:sz="0" w:space="0" w:color="auto"/>
                <w:left w:val="none" w:sz="0" w:space="0" w:color="auto"/>
                <w:bottom w:val="none" w:sz="0" w:space="0" w:color="auto"/>
                <w:right w:val="none" w:sz="0" w:space="0" w:color="auto"/>
              </w:divBdr>
            </w:div>
            <w:div w:id="100103598">
              <w:marLeft w:val="0"/>
              <w:marRight w:val="0"/>
              <w:marTop w:val="0"/>
              <w:marBottom w:val="0"/>
              <w:divBdr>
                <w:top w:val="none" w:sz="0" w:space="0" w:color="auto"/>
                <w:left w:val="none" w:sz="0" w:space="0" w:color="auto"/>
                <w:bottom w:val="none" w:sz="0" w:space="0" w:color="auto"/>
                <w:right w:val="none" w:sz="0" w:space="0" w:color="auto"/>
              </w:divBdr>
            </w:div>
            <w:div w:id="449787795">
              <w:marLeft w:val="0"/>
              <w:marRight w:val="0"/>
              <w:marTop w:val="0"/>
              <w:marBottom w:val="0"/>
              <w:divBdr>
                <w:top w:val="none" w:sz="0" w:space="0" w:color="auto"/>
                <w:left w:val="none" w:sz="0" w:space="0" w:color="auto"/>
                <w:bottom w:val="none" w:sz="0" w:space="0" w:color="auto"/>
                <w:right w:val="none" w:sz="0" w:space="0" w:color="auto"/>
              </w:divBdr>
            </w:div>
            <w:div w:id="158623657">
              <w:marLeft w:val="0"/>
              <w:marRight w:val="0"/>
              <w:marTop w:val="0"/>
              <w:marBottom w:val="0"/>
              <w:divBdr>
                <w:top w:val="none" w:sz="0" w:space="0" w:color="auto"/>
                <w:left w:val="none" w:sz="0" w:space="0" w:color="auto"/>
                <w:bottom w:val="none" w:sz="0" w:space="0" w:color="auto"/>
                <w:right w:val="none" w:sz="0" w:space="0" w:color="auto"/>
              </w:divBdr>
            </w:div>
            <w:div w:id="1751584514">
              <w:marLeft w:val="0"/>
              <w:marRight w:val="0"/>
              <w:marTop w:val="0"/>
              <w:marBottom w:val="0"/>
              <w:divBdr>
                <w:top w:val="none" w:sz="0" w:space="0" w:color="auto"/>
                <w:left w:val="none" w:sz="0" w:space="0" w:color="auto"/>
                <w:bottom w:val="none" w:sz="0" w:space="0" w:color="auto"/>
                <w:right w:val="none" w:sz="0" w:space="0" w:color="auto"/>
              </w:divBdr>
            </w:div>
            <w:div w:id="1216700982">
              <w:marLeft w:val="0"/>
              <w:marRight w:val="0"/>
              <w:marTop w:val="0"/>
              <w:marBottom w:val="0"/>
              <w:divBdr>
                <w:top w:val="none" w:sz="0" w:space="0" w:color="auto"/>
                <w:left w:val="none" w:sz="0" w:space="0" w:color="auto"/>
                <w:bottom w:val="none" w:sz="0" w:space="0" w:color="auto"/>
                <w:right w:val="none" w:sz="0" w:space="0" w:color="auto"/>
              </w:divBdr>
            </w:div>
            <w:div w:id="2002611430">
              <w:marLeft w:val="0"/>
              <w:marRight w:val="0"/>
              <w:marTop w:val="0"/>
              <w:marBottom w:val="0"/>
              <w:divBdr>
                <w:top w:val="none" w:sz="0" w:space="0" w:color="auto"/>
                <w:left w:val="none" w:sz="0" w:space="0" w:color="auto"/>
                <w:bottom w:val="none" w:sz="0" w:space="0" w:color="auto"/>
                <w:right w:val="none" w:sz="0" w:space="0" w:color="auto"/>
              </w:divBdr>
            </w:div>
            <w:div w:id="2109887817">
              <w:marLeft w:val="0"/>
              <w:marRight w:val="0"/>
              <w:marTop w:val="0"/>
              <w:marBottom w:val="0"/>
              <w:divBdr>
                <w:top w:val="none" w:sz="0" w:space="0" w:color="auto"/>
                <w:left w:val="none" w:sz="0" w:space="0" w:color="auto"/>
                <w:bottom w:val="none" w:sz="0" w:space="0" w:color="auto"/>
                <w:right w:val="none" w:sz="0" w:space="0" w:color="auto"/>
              </w:divBdr>
            </w:div>
            <w:div w:id="10933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2850">
      <w:bodyDiv w:val="1"/>
      <w:marLeft w:val="0"/>
      <w:marRight w:val="0"/>
      <w:marTop w:val="0"/>
      <w:marBottom w:val="0"/>
      <w:divBdr>
        <w:top w:val="none" w:sz="0" w:space="0" w:color="auto"/>
        <w:left w:val="none" w:sz="0" w:space="0" w:color="auto"/>
        <w:bottom w:val="none" w:sz="0" w:space="0" w:color="auto"/>
        <w:right w:val="none" w:sz="0" w:space="0" w:color="auto"/>
      </w:divBdr>
      <w:divsChild>
        <w:div w:id="805317943">
          <w:marLeft w:val="0"/>
          <w:marRight w:val="0"/>
          <w:marTop w:val="0"/>
          <w:marBottom w:val="0"/>
          <w:divBdr>
            <w:top w:val="none" w:sz="0" w:space="0" w:color="auto"/>
            <w:left w:val="none" w:sz="0" w:space="0" w:color="auto"/>
            <w:bottom w:val="none" w:sz="0" w:space="0" w:color="auto"/>
            <w:right w:val="none" w:sz="0" w:space="0" w:color="auto"/>
          </w:divBdr>
        </w:div>
      </w:divsChild>
    </w:div>
    <w:div w:id="1473210215">
      <w:bodyDiv w:val="1"/>
      <w:marLeft w:val="0"/>
      <w:marRight w:val="0"/>
      <w:marTop w:val="0"/>
      <w:marBottom w:val="0"/>
      <w:divBdr>
        <w:top w:val="none" w:sz="0" w:space="0" w:color="auto"/>
        <w:left w:val="none" w:sz="0" w:space="0" w:color="auto"/>
        <w:bottom w:val="none" w:sz="0" w:space="0" w:color="auto"/>
        <w:right w:val="none" w:sz="0" w:space="0" w:color="auto"/>
      </w:divBdr>
    </w:div>
    <w:div w:id="1627590053">
      <w:bodyDiv w:val="1"/>
      <w:marLeft w:val="0"/>
      <w:marRight w:val="0"/>
      <w:marTop w:val="0"/>
      <w:marBottom w:val="0"/>
      <w:divBdr>
        <w:top w:val="none" w:sz="0" w:space="0" w:color="auto"/>
        <w:left w:val="none" w:sz="0" w:space="0" w:color="auto"/>
        <w:bottom w:val="none" w:sz="0" w:space="0" w:color="auto"/>
        <w:right w:val="none" w:sz="0" w:space="0" w:color="auto"/>
      </w:divBdr>
      <w:divsChild>
        <w:div w:id="1230723404">
          <w:marLeft w:val="0"/>
          <w:marRight w:val="0"/>
          <w:marTop w:val="0"/>
          <w:marBottom w:val="0"/>
          <w:divBdr>
            <w:top w:val="none" w:sz="0" w:space="0" w:color="auto"/>
            <w:left w:val="none" w:sz="0" w:space="0" w:color="auto"/>
            <w:bottom w:val="none" w:sz="0" w:space="0" w:color="auto"/>
            <w:right w:val="none" w:sz="0" w:space="0" w:color="auto"/>
          </w:divBdr>
        </w:div>
      </w:divsChild>
    </w:div>
    <w:div w:id="1714385376">
      <w:bodyDiv w:val="1"/>
      <w:marLeft w:val="0"/>
      <w:marRight w:val="0"/>
      <w:marTop w:val="0"/>
      <w:marBottom w:val="0"/>
      <w:divBdr>
        <w:top w:val="none" w:sz="0" w:space="0" w:color="auto"/>
        <w:left w:val="none" w:sz="0" w:space="0" w:color="auto"/>
        <w:bottom w:val="none" w:sz="0" w:space="0" w:color="auto"/>
        <w:right w:val="none" w:sz="0" w:space="0" w:color="auto"/>
      </w:divBdr>
      <w:divsChild>
        <w:div w:id="361833327">
          <w:marLeft w:val="0"/>
          <w:marRight w:val="0"/>
          <w:marTop w:val="0"/>
          <w:marBottom w:val="0"/>
          <w:divBdr>
            <w:top w:val="none" w:sz="0" w:space="0" w:color="auto"/>
            <w:left w:val="none" w:sz="0" w:space="0" w:color="auto"/>
            <w:bottom w:val="none" w:sz="0" w:space="0" w:color="auto"/>
            <w:right w:val="none" w:sz="0" w:space="0" w:color="auto"/>
          </w:divBdr>
        </w:div>
      </w:divsChild>
    </w:div>
    <w:div w:id="1866357471">
      <w:bodyDiv w:val="1"/>
      <w:marLeft w:val="0"/>
      <w:marRight w:val="0"/>
      <w:marTop w:val="0"/>
      <w:marBottom w:val="0"/>
      <w:divBdr>
        <w:top w:val="none" w:sz="0" w:space="0" w:color="auto"/>
        <w:left w:val="none" w:sz="0" w:space="0" w:color="auto"/>
        <w:bottom w:val="none" w:sz="0" w:space="0" w:color="auto"/>
        <w:right w:val="none" w:sz="0" w:space="0" w:color="auto"/>
      </w:divBdr>
    </w:div>
    <w:div w:id="1969118156">
      <w:bodyDiv w:val="1"/>
      <w:marLeft w:val="0"/>
      <w:marRight w:val="0"/>
      <w:marTop w:val="0"/>
      <w:marBottom w:val="0"/>
      <w:divBdr>
        <w:top w:val="none" w:sz="0" w:space="0" w:color="auto"/>
        <w:left w:val="none" w:sz="0" w:space="0" w:color="auto"/>
        <w:bottom w:val="none" w:sz="0" w:space="0" w:color="auto"/>
        <w:right w:val="none" w:sz="0" w:space="0" w:color="auto"/>
      </w:divBdr>
      <w:divsChild>
        <w:div w:id="852257596">
          <w:marLeft w:val="0"/>
          <w:marRight w:val="0"/>
          <w:marTop w:val="0"/>
          <w:marBottom w:val="0"/>
          <w:divBdr>
            <w:top w:val="none" w:sz="0" w:space="0" w:color="auto"/>
            <w:left w:val="none" w:sz="0" w:space="0" w:color="auto"/>
            <w:bottom w:val="none" w:sz="0" w:space="0" w:color="auto"/>
            <w:right w:val="none" w:sz="0" w:space="0" w:color="auto"/>
          </w:divBdr>
        </w:div>
      </w:divsChild>
    </w:div>
    <w:div w:id="2010981234">
      <w:bodyDiv w:val="1"/>
      <w:marLeft w:val="0"/>
      <w:marRight w:val="0"/>
      <w:marTop w:val="0"/>
      <w:marBottom w:val="0"/>
      <w:divBdr>
        <w:top w:val="none" w:sz="0" w:space="0" w:color="auto"/>
        <w:left w:val="none" w:sz="0" w:space="0" w:color="auto"/>
        <w:bottom w:val="none" w:sz="0" w:space="0" w:color="auto"/>
        <w:right w:val="none" w:sz="0" w:space="0" w:color="auto"/>
      </w:divBdr>
    </w:div>
    <w:div w:id="2087460187">
      <w:bodyDiv w:val="1"/>
      <w:marLeft w:val="0"/>
      <w:marRight w:val="0"/>
      <w:marTop w:val="0"/>
      <w:marBottom w:val="0"/>
      <w:divBdr>
        <w:top w:val="none" w:sz="0" w:space="0" w:color="auto"/>
        <w:left w:val="none" w:sz="0" w:space="0" w:color="auto"/>
        <w:bottom w:val="none" w:sz="0" w:space="0" w:color="auto"/>
        <w:right w:val="none" w:sz="0" w:space="0" w:color="auto"/>
      </w:divBdr>
      <w:divsChild>
        <w:div w:id="250548425">
          <w:marLeft w:val="0"/>
          <w:marRight w:val="0"/>
          <w:marTop w:val="0"/>
          <w:marBottom w:val="0"/>
          <w:divBdr>
            <w:top w:val="none" w:sz="0" w:space="0" w:color="auto"/>
            <w:left w:val="none" w:sz="0" w:space="0" w:color="auto"/>
            <w:bottom w:val="none" w:sz="0" w:space="0" w:color="auto"/>
            <w:right w:val="none" w:sz="0" w:space="0" w:color="auto"/>
          </w:divBdr>
        </w:div>
      </w:divsChild>
    </w:div>
    <w:div w:id="2114737431">
      <w:bodyDiv w:val="1"/>
      <w:marLeft w:val="0"/>
      <w:marRight w:val="0"/>
      <w:marTop w:val="0"/>
      <w:marBottom w:val="0"/>
      <w:divBdr>
        <w:top w:val="none" w:sz="0" w:space="0" w:color="auto"/>
        <w:left w:val="none" w:sz="0" w:space="0" w:color="auto"/>
        <w:bottom w:val="none" w:sz="0" w:space="0" w:color="auto"/>
        <w:right w:val="none" w:sz="0" w:space="0" w:color="auto"/>
      </w:divBdr>
      <w:divsChild>
        <w:div w:id="58380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JAZAHMADNUH@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2921</TotalTime>
  <Pages>11</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dc:creator>
  <cp:lastModifiedBy>dell</cp:lastModifiedBy>
  <cp:revision>136</cp:revision>
  <dcterms:created xsi:type="dcterms:W3CDTF">2025-04-17T11:52:00Z</dcterms:created>
  <dcterms:modified xsi:type="dcterms:W3CDTF">2025-04-23T06:24:00Z</dcterms:modified>
</cp:coreProperties>
</file>