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309" w:rsidRDefault="00191309" w:rsidP="00191309">
      <w:pPr>
        <w:spacing w:after="0" w:line="240" w:lineRule="auto"/>
        <w:jc w:val="center"/>
        <w:rPr>
          <w:rFonts w:ascii="Times New Roman" w:hAnsi="Times New Roman" w:cs="Times New Roman"/>
          <w:b/>
          <w:bCs/>
          <w:i/>
          <w:iCs/>
          <w:sz w:val="32"/>
          <w:szCs w:val="32"/>
          <w:lang w:val="en-US"/>
        </w:rPr>
      </w:pPr>
      <w:r w:rsidRPr="00191309">
        <w:rPr>
          <w:rFonts w:ascii="Times New Roman" w:hAnsi="Times New Roman" w:cs="Times New Roman"/>
          <w:b/>
          <w:bCs/>
          <w:i/>
          <w:iCs/>
          <w:sz w:val="32"/>
          <w:szCs w:val="32"/>
        </w:rPr>
        <w:t>Adaptive Quiz System for Progressive Learning</w:t>
      </w:r>
      <w:r w:rsidRPr="00191309">
        <w:rPr>
          <w:rFonts w:ascii="Times New Roman" w:hAnsi="Times New Roman" w:cs="Times New Roman"/>
          <w:b/>
          <w:bCs/>
          <w:i/>
          <w:iCs/>
          <w:sz w:val="32"/>
          <w:szCs w:val="32"/>
          <w:lang w:val="en-US"/>
        </w:rPr>
        <w:t xml:space="preserve"> </w:t>
      </w:r>
    </w:p>
    <w:p w:rsidR="00191309" w:rsidRDefault="00191309" w:rsidP="00191309">
      <w:pPr>
        <w:spacing w:after="0" w:line="240" w:lineRule="auto"/>
        <w:jc w:val="center"/>
        <w:rPr>
          <w:rFonts w:ascii="Times New Roman" w:hAnsi="Times New Roman" w:cs="Times New Roman"/>
          <w:b/>
          <w:bCs/>
        </w:rPr>
      </w:pPr>
      <w:r>
        <w:rPr>
          <w:rFonts w:ascii="Times New Roman" w:hAnsi="Times New Roman" w:cs="Times New Roman"/>
          <w:b/>
          <w:bCs/>
          <w:lang w:val="en-US"/>
        </w:rPr>
        <w:t>S. Yuvasri</w:t>
      </w:r>
      <w:r>
        <w:rPr>
          <w:rFonts w:ascii="Times New Roman" w:hAnsi="Times New Roman" w:cs="Times New Roman"/>
          <w:b/>
          <w:bCs/>
          <w:sz w:val="24"/>
          <w:szCs w:val="24"/>
          <w:vertAlign w:val="superscript"/>
        </w:rPr>
        <w:t>1</w:t>
      </w:r>
      <w:r>
        <w:rPr>
          <w:rFonts w:ascii="Times New Roman" w:hAnsi="Times New Roman" w:cs="Times New Roman"/>
          <w:b/>
          <w:bCs/>
        </w:rPr>
        <w:t>.,</w:t>
      </w:r>
      <w:r>
        <w:rPr>
          <w:rFonts w:ascii="Times New Roman" w:hAnsi="Times New Roman" w:cs="Times New Roman"/>
          <w:b/>
          <w:bCs/>
          <w:lang w:val="en-US"/>
        </w:rPr>
        <w:t xml:space="preserve"> A</w:t>
      </w:r>
      <w:r>
        <w:rPr>
          <w:rFonts w:ascii="Times New Roman" w:hAnsi="Times New Roman" w:cs="Times New Roman"/>
          <w:b/>
          <w:bCs/>
        </w:rPr>
        <w:t>.</w:t>
      </w:r>
      <w:r w:rsidR="00F974C8">
        <w:rPr>
          <w:rFonts w:ascii="Times New Roman" w:hAnsi="Times New Roman" w:cs="Times New Roman"/>
          <w:b/>
          <w:bCs/>
        </w:rPr>
        <w:t xml:space="preserve"> </w:t>
      </w:r>
      <w:r>
        <w:rPr>
          <w:rFonts w:ascii="Times New Roman" w:hAnsi="Times New Roman" w:cs="Times New Roman"/>
          <w:b/>
          <w:bCs/>
          <w:lang w:val="en-US"/>
        </w:rPr>
        <w:t>Siva Ganes</w:t>
      </w:r>
      <w:r>
        <w:rPr>
          <w:rFonts w:ascii="Times New Roman" w:hAnsi="Times New Roman" w:cs="Times New Roman"/>
          <w:b/>
          <w:bCs/>
        </w:rPr>
        <w:t>h</w:t>
      </w:r>
      <w:r>
        <w:rPr>
          <w:rFonts w:ascii="Times New Roman" w:hAnsi="Times New Roman" w:cs="Times New Roman"/>
          <w:b/>
          <w:bCs/>
          <w:sz w:val="24"/>
          <w:szCs w:val="24"/>
          <w:vertAlign w:val="superscript"/>
        </w:rPr>
        <w:t>2</w:t>
      </w:r>
      <w:r>
        <w:rPr>
          <w:rFonts w:ascii="Times New Roman" w:hAnsi="Times New Roman" w:cs="Times New Roman"/>
          <w:b/>
          <w:bCs/>
        </w:rPr>
        <w:t>.,</w:t>
      </w:r>
    </w:p>
    <w:p w:rsidR="00191309" w:rsidRDefault="00191309" w:rsidP="00191309">
      <w:pPr>
        <w:spacing w:after="0" w:line="240" w:lineRule="auto"/>
        <w:jc w:val="center"/>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Department of MCA,</w:t>
      </w:r>
    </w:p>
    <w:p w:rsidR="00191309" w:rsidRDefault="00191309" w:rsidP="00191309">
      <w:pPr>
        <w:spacing w:after="0" w:line="240" w:lineRule="auto"/>
        <w:jc w:val="center"/>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Ass</w:t>
      </w:r>
      <w:r>
        <w:rPr>
          <w:rFonts w:ascii="Times New Roman" w:hAnsi="Times New Roman" w:cs="Times New Roman"/>
          <w:lang w:val="en-US"/>
        </w:rPr>
        <w:t>istant</w:t>
      </w:r>
      <w:r>
        <w:rPr>
          <w:rFonts w:ascii="Times New Roman" w:hAnsi="Times New Roman" w:cs="Times New Roman"/>
        </w:rPr>
        <w:t xml:space="preserve"> Professor, Department of MCA,</w:t>
      </w:r>
    </w:p>
    <w:p w:rsidR="00191309" w:rsidRDefault="00191309" w:rsidP="00191309">
      <w:pPr>
        <w:spacing w:after="0" w:line="240" w:lineRule="auto"/>
        <w:jc w:val="center"/>
        <w:rPr>
          <w:rFonts w:ascii="Times New Roman" w:hAnsi="Times New Roman" w:cs="Times New Roman"/>
        </w:rPr>
      </w:pPr>
      <w:r>
        <w:rPr>
          <w:rFonts w:ascii="Times New Roman" w:hAnsi="Times New Roman" w:cs="Times New Roman"/>
          <w:vertAlign w:val="superscript"/>
        </w:rPr>
        <w:t>1,</w:t>
      </w:r>
      <w:bookmarkStart w:id="0" w:name="_GoBack"/>
      <w:r>
        <w:rPr>
          <w:rFonts w:ascii="Times New Roman" w:hAnsi="Times New Roman" w:cs="Times New Roman"/>
          <w:vertAlign w:val="superscript"/>
        </w:rPr>
        <w:t>2</w:t>
      </w:r>
      <w:r>
        <w:rPr>
          <w:rFonts w:ascii="Times New Roman" w:hAnsi="Times New Roman" w:cs="Times New Roman"/>
        </w:rPr>
        <w:t>Mepco Schlenk Engineering College, Sivakasi</w:t>
      </w:r>
      <w:bookmarkEnd w:id="0"/>
      <w:r>
        <w:rPr>
          <w:rFonts w:ascii="Times New Roman" w:hAnsi="Times New Roman" w:cs="Times New Roman"/>
        </w:rPr>
        <w:t>– 626124</w:t>
      </w:r>
    </w:p>
    <w:p w:rsidR="00191309" w:rsidRDefault="00191309" w:rsidP="00191309">
      <w:pPr>
        <w:spacing w:after="0" w:line="240" w:lineRule="auto"/>
        <w:jc w:val="center"/>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lang w:val="en-US"/>
        </w:rPr>
        <w:t>yuvasri267</w:t>
      </w:r>
      <w:r>
        <w:rPr>
          <w:rFonts w:ascii="Times New Roman" w:hAnsi="Times New Roman" w:cs="Times New Roman"/>
        </w:rPr>
        <w:t xml:space="preserve">_mca25@mepcoeng.ac.in, </w:t>
      </w:r>
      <w:r>
        <w:rPr>
          <w:rFonts w:ascii="Times New Roman" w:hAnsi="Times New Roman" w:cs="Times New Roman"/>
          <w:vertAlign w:val="superscript"/>
        </w:rPr>
        <w:t>2</w:t>
      </w:r>
      <w:r>
        <w:rPr>
          <w:rFonts w:ascii="Times New Roman" w:hAnsi="Times New Roman"/>
        </w:rPr>
        <w:t>sivaganesha@mepcoeng.ac.in</w:t>
      </w:r>
    </w:p>
    <w:p w:rsidR="007C2887" w:rsidRDefault="007C2887"/>
    <w:p w:rsidR="00191309" w:rsidRDefault="00191309" w:rsidP="00191309">
      <w:pPr>
        <w:jc w:val="both"/>
        <w:rPr>
          <w:rFonts w:ascii="Times New Roman" w:hAnsi="Times New Roman" w:cs="Times New Roman"/>
          <w:b/>
          <w:bCs/>
          <w:i/>
          <w:iCs/>
          <w:sz w:val="24"/>
          <w:szCs w:val="24"/>
        </w:rPr>
        <w:sectPr w:rsidR="00191309">
          <w:pgSz w:w="11906" w:h="16838"/>
          <w:pgMar w:top="1440" w:right="1440" w:bottom="1440" w:left="1440" w:header="708" w:footer="708" w:gutter="0"/>
          <w:cols w:space="708"/>
          <w:docGrid w:linePitch="360"/>
        </w:sectPr>
      </w:pPr>
    </w:p>
    <w:p w:rsidR="00191309" w:rsidRPr="00A67104" w:rsidRDefault="00191309" w:rsidP="00191309">
      <w:pPr>
        <w:jc w:val="both"/>
        <w:rPr>
          <w:rFonts w:ascii="Times New Roman" w:hAnsi="Times New Roman" w:cs="Times New Roman"/>
          <w:b/>
          <w:bCs/>
          <w:i/>
          <w:iCs/>
          <w:sz w:val="24"/>
          <w:szCs w:val="24"/>
        </w:rPr>
      </w:pPr>
      <w:r w:rsidRPr="00A67104">
        <w:rPr>
          <w:rFonts w:ascii="Times New Roman" w:hAnsi="Times New Roman" w:cs="Times New Roman"/>
          <w:b/>
          <w:bCs/>
          <w:i/>
          <w:iCs/>
          <w:sz w:val="24"/>
          <w:szCs w:val="24"/>
        </w:rPr>
        <w:lastRenderedPageBreak/>
        <w:t>Abstract</w:t>
      </w:r>
      <w:r>
        <w:rPr>
          <w:rFonts w:ascii="Times New Roman" w:hAnsi="Times New Roman" w:cs="Times New Roman"/>
          <w:b/>
          <w:bCs/>
          <w:i/>
          <w:iCs/>
          <w:sz w:val="24"/>
          <w:szCs w:val="24"/>
        </w:rPr>
        <w:t xml:space="preserve">                                                                          </w:t>
      </w:r>
    </w:p>
    <w:p w:rsidR="00000000" w:rsidRPr="0027019F" w:rsidRDefault="0027019F" w:rsidP="0027019F">
      <w:pPr>
        <w:ind w:firstLine="720"/>
        <w:jc w:val="both"/>
        <w:rPr>
          <w:rFonts w:ascii="Times New Roman" w:hAnsi="Times New Roman" w:cs="Times New Roman"/>
          <w:b/>
          <w:i/>
          <w:sz w:val="24"/>
          <w:szCs w:val="24"/>
        </w:rPr>
      </w:pPr>
      <w:r>
        <w:rPr>
          <w:rFonts w:ascii="Times New Roman" w:hAnsi="Times New Roman" w:cs="Times New Roman"/>
          <w:b/>
          <w:i/>
          <w:sz w:val="24"/>
          <w:szCs w:val="24"/>
          <w:lang w:val="en-US"/>
        </w:rPr>
        <w:t xml:space="preserve">This paper tells about the </w:t>
      </w:r>
      <w:r w:rsidR="006B5C21" w:rsidRPr="0027019F">
        <w:rPr>
          <w:rFonts w:ascii="Times New Roman" w:hAnsi="Times New Roman" w:cs="Times New Roman"/>
          <w:b/>
          <w:i/>
          <w:sz w:val="24"/>
          <w:szCs w:val="24"/>
          <w:lang w:val="en-US"/>
        </w:rPr>
        <w:t xml:space="preserve"> advanced learning system </w:t>
      </w:r>
      <w:r w:rsidR="006B5C21" w:rsidRPr="0027019F">
        <w:rPr>
          <w:rFonts w:ascii="Times New Roman" w:hAnsi="Times New Roman" w:cs="Times New Roman"/>
          <w:b/>
          <w:i/>
          <w:sz w:val="24"/>
          <w:szCs w:val="24"/>
          <w:lang w:val="en-US"/>
        </w:rPr>
        <w:t>designed to enhance education by providing a personalized learning experience, specifically developed for beginners who want to test and improve their knowledge.</w:t>
      </w:r>
      <w:r w:rsidRPr="0027019F">
        <w:rPr>
          <w:rFonts w:ascii="Times New Roman" w:hAnsi="Times New Roman" w:cs="Times New Roman"/>
          <w:b/>
          <w:i/>
          <w:sz w:val="24"/>
          <w:szCs w:val="24"/>
        </w:rPr>
        <w:t xml:space="preserve"> </w:t>
      </w:r>
      <w:r w:rsidR="006B5C21" w:rsidRPr="0027019F">
        <w:rPr>
          <w:rFonts w:ascii="Times New Roman" w:hAnsi="Times New Roman" w:cs="Times New Roman"/>
          <w:b/>
          <w:i/>
          <w:sz w:val="24"/>
          <w:szCs w:val="24"/>
          <w:lang w:val="en-US"/>
        </w:rPr>
        <w:t>It initially evaluates the u</w:t>
      </w:r>
      <w:r w:rsidR="006B5C21" w:rsidRPr="0027019F">
        <w:rPr>
          <w:rFonts w:ascii="Times New Roman" w:hAnsi="Times New Roman" w:cs="Times New Roman"/>
          <w:b/>
          <w:i/>
          <w:sz w:val="24"/>
          <w:szCs w:val="24"/>
          <w:lang w:val="en-US"/>
        </w:rPr>
        <w:t>ser's understanding through a common set of multiple-choice questions.</w:t>
      </w:r>
      <w:r w:rsidRPr="0027019F">
        <w:rPr>
          <w:rFonts w:ascii="Times New Roman" w:hAnsi="Times New Roman" w:cs="Times New Roman"/>
          <w:b/>
          <w:i/>
          <w:sz w:val="24"/>
          <w:szCs w:val="24"/>
        </w:rPr>
        <w:t xml:space="preserve"> </w:t>
      </w:r>
      <w:r w:rsidR="006B5C21" w:rsidRPr="0027019F">
        <w:rPr>
          <w:rFonts w:ascii="Times New Roman" w:hAnsi="Times New Roman" w:cs="Times New Roman"/>
          <w:b/>
          <w:i/>
          <w:sz w:val="24"/>
          <w:szCs w:val="24"/>
          <w:lang w:val="en-US"/>
        </w:rPr>
        <w:t>This serves as the baseline to analyze their current knowledge level.</w:t>
      </w:r>
      <w:r w:rsidRPr="0027019F">
        <w:rPr>
          <w:rFonts w:ascii="Times New Roman" w:hAnsi="Times New Roman" w:cs="Times New Roman"/>
          <w:b/>
          <w:i/>
          <w:sz w:val="24"/>
          <w:szCs w:val="24"/>
        </w:rPr>
        <w:t xml:space="preserve"> </w:t>
      </w:r>
      <w:r w:rsidR="006B5C21" w:rsidRPr="0027019F">
        <w:rPr>
          <w:rFonts w:ascii="Times New Roman" w:hAnsi="Times New Roman" w:cs="Times New Roman"/>
          <w:b/>
          <w:i/>
          <w:sz w:val="24"/>
          <w:szCs w:val="24"/>
          <w:lang w:val="en-US"/>
        </w:rPr>
        <w:t>Based on the assessment, the system identifies the user's weak areas.</w:t>
      </w:r>
      <w:r w:rsidRPr="0027019F">
        <w:rPr>
          <w:rFonts w:ascii="Times New Roman" w:eastAsiaTheme="minorEastAsia" w:hAnsi="Times New Roman" w:cs="Times New Roman"/>
          <w:b/>
          <w:i/>
          <w:color w:val="000000" w:themeColor="text1"/>
          <w:kern w:val="0"/>
          <w:sz w:val="24"/>
          <w:szCs w:val="24"/>
          <w:lang w:val="en-US" w:eastAsia="en-IN"/>
          <w14:ligatures w14:val="none"/>
        </w:rPr>
        <w:t xml:space="preserve"> </w:t>
      </w:r>
      <w:r w:rsidR="006B5C21" w:rsidRPr="0027019F">
        <w:rPr>
          <w:rFonts w:ascii="Times New Roman" w:hAnsi="Times New Roman" w:cs="Times New Roman"/>
          <w:b/>
          <w:i/>
          <w:sz w:val="24"/>
          <w:szCs w:val="24"/>
          <w:lang w:val="en-US"/>
        </w:rPr>
        <w:t>Using machine learning techniques, the system then tailors the learning process by generating personal</w:t>
      </w:r>
      <w:r w:rsidR="006B5C21" w:rsidRPr="0027019F">
        <w:rPr>
          <w:rFonts w:ascii="Times New Roman" w:hAnsi="Times New Roman" w:cs="Times New Roman"/>
          <w:b/>
          <w:i/>
          <w:sz w:val="24"/>
          <w:szCs w:val="24"/>
          <w:lang w:val="en-US"/>
        </w:rPr>
        <w:t>ized questions, ensuring a dynamic and adaptive approach.</w:t>
      </w:r>
      <w:r w:rsidRPr="0027019F">
        <w:rPr>
          <w:rFonts w:ascii="Times New Roman" w:hAnsi="Times New Roman" w:cs="Times New Roman"/>
          <w:b/>
          <w:i/>
          <w:sz w:val="24"/>
          <w:szCs w:val="24"/>
        </w:rPr>
        <w:t xml:space="preserve"> </w:t>
      </w:r>
      <w:r w:rsidR="006B5C21" w:rsidRPr="0027019F">
        <w:rPr>
          <w:rFonts w:ascii="Times New Roman" w:hAnsi="Times New Roman" w:cs="Times New Roman"/>
          <w:b/>
          <w:i/>
          <w:sz w:val="24"/>
          <w:szCs w:val="24"/>
          <w:lang w:val="en-US"/>
        </w:rPr>
        <w:t xml:space="preserve">Unlike traditional systems that offer static questions to all users, it focuses on individualized improvement, making learning more </w:t>
      </w:r>
      <w:r w:rsidR="006B5C21" w:rsidRPr="0027019F">
        <w:rPr>
          <w:rFonts w:ascii="Times New Roman" w:hAnsi="Times New Roman" w:cs="Times New Roman"/>
          <w:b/>
          <w:i/>
          <w:sz w:val="24"/>
          <w:szCs w:val="24"/>
          <w:lang w:val="en-US"/>
        </w:rPr>
        <w:t>interactive and efficient</w:t>
      </w:r>
      <w:r>
        <w:rPr>
          <w:rFonts w:ascii="Times New Roman" w:hAnsi="Times New Roman" w:cs="Times New Roman"/>
          <w:b/>
          <w:i/>
          <w:sz w:val="24"/>
          <w:szCs w:val="24"/>
          <w:lang w:val="en-US"/>
        </w:rPr>
        <w:t>.</w:t>
      </w:r>
    </w:p>
    <w:p w:rsidR="00191309" w:rsidRDefault="00191309" w:rsidP="00191309">
      <w:pPr>
        <w:jc w:val="both"/>
        <w:rPr>
          <w:rFonts w:ascii="Times New Roman" w:hAnsi="Times New Roman" w:cs="Times New Roman"/>
          <w:bCs/>
          <w:sz w:val="24"/>
          <w:szCs w:val="24"/>
        </w:rPr>
      </w:pPr>
      <w:r w:rsidRPr="00A67104">
        <w:rPr>
          <w:rFonts w:ascii="Times New Roman" w:hAnsi="Times New Roman" w:cs="Times New Roman"/>
          <w:b/>
          <w:bCs/>
          <w:sz w:val="24"/>
          <w:szCs w:val="24"/>
        </w:rPr>
        <w:t>Keywords:</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Personalized learning, reinforcement learning, </w:t>
      </w:r>
      <w:r w:rsidRPr="000F2897">
        <w:rPr>
          <w:rFonts w:ascii="Times New Roman" w:hAnsi="Times New Roman" w:cs="Times New Roman"/>
          <w:bCs/>
          <w:sz w:val="24"/>
          <w:szCs w:val="24"/>
        </w:rPr>
        <w:t>Intelligent Tutor System, Machine L</w:t>
      </w:r>
      <w:r>
        <w:rPr>
          <w:rFonts w:ascii="Times New Roman" w:hAnsi="Times New Roman" w:cs="Times New Roman"/>
          <w:bCs/>
          <w:sz w:val="24"/>
          <w:szCs w:val="24"/>
        </w:rPr>
        <w:t xml:space="preserve">earning, Question Recommendation, </w:t>
      </w:r>
      <w:r w:rsidRPr="000F2897">
        <w:rPr>
          <w:rFonts w:ascii="Times New Roman" w:hAnsi="Times New Roman" w:cs="Times New Roman"/>
          <w:bCs/>
          <w:sz w:val="24"/>
          <w:szCs w:val="24"/>
        </w:rPr>
        <w:t>Question Generation</w:t>
      </w:r>
      <w:r>
        <w:rPr>
          <w:rFonts w:ascii="Times New Roman" w:hAnsi="Times New Roman" w:cs="Times New Roman"/>
          <w:bCs/>
          <w:sz w:val="24"/>
          <w:szCs w:val="24"/>
        </w:rPr>
        <w:t>.</w:t>
      </w:r>
    </w:p>
    <w:p w:rsidR="00191309" w:rsidRPr="000F2897" w:rsidRDefault="00191309" w:rsidP="00191309">
      <w:pPr>
        <w:jc w:val="both"/>
        <w:rPr>
          <w:rFonts w:ascii="Times New Roman" w:hAnsi="Times New Roman" w:cs="Times New Roman"/>
          <w:b/>
          <w:sz w:val="24"/>
        </w:rPr>
      </w:pPr>
      <w:r w:rsidRPr="000F2897">
        <w:rPr>
          <w:rFonts w:ascii="Times New Roman" w:hAnsi="Times New Roman" w:cs="Times New Roman"/>
          <w:b/>
          <w:sz w:val="24"/>
        </w:rPr>
        <w:t>I. Introduction</w:t>
      </w:r>
    </w:p>
    <w:p w:rsidR="00191309" w:rsidRDefault="00191309" w:rsidP="00191309">
      <w:pPr>
        <w:ind w:firstLine="720"/>
        <w:jc w:val="both"/>
        <w:rPr>
          <w:rFonts w:ascii="Times New Roman" w:hAnsi="Times New Roman" w:cs="Times New Roman"/>
          <w:sz w:val="24"/>
        </w:rPr>
      </w:pPr>
      <w:r w:rsidRPr="00D94516">
        <w:rPr>
          <w:rFonts w:ascii="Times New Roman" w:hAnsi="Times New Roman" w:cs="Times New Roman"/>
          <w:sz w:val="24"/>
        </w:rPr>
        <w:t xml:space="preserve">With the rapid evolution of e-learning platforms, personalized learning has become essential for improving student engagement and knowledge retention. </w:t>
      </w:r>
      <w:r w:rsidRPr="0054495F">
        <w:rPr>
          <w:rFonts w:ascii="Times New Roman" w:hAnsi="Times New Roman" w:cs="Times New Roman"/>
          <w:sz w:val="24"/>
        </w:rPr>
        <w:t xml:space="preserve">Personalized learning is currently crucial for raising student engagement and information retention due to the quick development of e-learning platforms. Conventional quiz-based systems frequently lack flexibility, providing static questions that don't take the learner's skill </w:t>
      </w:r>
      <w:r w:rsidRPr="0054495F">
        <w:rPr>
          <w:rFonts w:ascii="Times New Roman" w:hAnsi="Times New Roman" w:cs="Times New Roman"/>
          <w:sz w:val="24"/>
        </w:rPr>
        <w:lastRenderedPageBreak/>
        <w:t xml:space="preserve">level or development into consideration. The effectiveness of information </w:t>
      </w:r>
      <w:r>
        <w:rPr>
          <w:rFonts w:ascii="Times New Roman" w:hAnsi="Times New Roman" w:cs="Times New Roman"/>
          <w:sz w:val="24"/>
        </w:rPr>
        <w:t>a</w:t>
      </w:r>
      <w:r w:rsidRPr="0054495F">
        <w:rPr>
          <w:rFonts w:ascii="Times New Roman" w:hAnsi="Times New Roman" w:cs="Times New Roman"/>
          <w:sz w:val="24"/>
        </w:rPr>
        <w:t>cquisition is limited by the one-size-fits-all approach taken by many current methods. Because every student learns differently and has various degrees of prior knowledge, a tailored learning method is essential to meeting each student's needs.</w:t>
      </w:r>
      <w:r w:rsidR="007431A2">
        <w:rPr>
          <w:rFonts w:ascii="Times New Roman" w:hAnsi="Times New Roman" w:cs="Times New Roman"/>
          <w:sz w:val="24"/>
        </w:rPr>
        <w:t xml:space="preserve"> By </w:t>
      </w:r>
      <w:r w:rsidRPr="0054495F">
        <w:rPr>
          <w:rFonts w:ascii="Times New Roman" w:hAnsi="Times New Roman" w:cs="Times New Roman"/>
          <w:sz w:val="24"/>
        </w:rPr>
        <w:t>dynamically adapting instructional materials to each learner's unique needs, an intelligent tutoring system (ITS) can close this gap. The platform assesses the learner's strengths and shortcomings through the use of a content-based suggestion system, guaranteeing that the questions produced correspond to their present comprehension level.</w:t>
      </w:r>
      <w:r w:rsidRPr="00831DA6">
        <w:t xml:space="preserve"> </w:t>
      </w:r>
      <w:r w:rsidRPr="00831DA6">
        <w:rPr>
          <w:rFonts w:ascii="Times New Roman" w:hAnsi="Times New Roman" w:cs="Times New Roman"/>
          <w:sz w:val="24"/>
        </w:rPr>
        <w:t xml:space="preserve">(ITS) can help close this gap by dynamically adjusting instructional materials to meet the unique requirements of every student. The platform assesses the learner's strengths and shortcomings through the use of a content-based suggestion system, guaranteeing that the questions produced correspond to their present comprehension level. This approach promotes ongoing learning without overburdening the student while simultaneously reinforcing areas of weakness. Furthermore, by providing increasingly difficult questions that correspond with the learner's development over time, adaptive learning strategies promote user engagement. A dynamic, customized question-generation approach guarantees that students obtain pertinent and significant practice, in contrast to typical teaching systems that rely on static question banks. By encouraging a better comprehension of ideas, this interactive and </w:t>
      </w:r>
      <w:r w:rsidRPr="00831DA6">
        <w:rPr>
          <w:rFonts w:ascii="Times New Roman" w:hAnsi="Times New Roman" w:cs="Times New Roman"/>
          <w:sz w:val="24"/>
        </w:rPr>
        <w:lastRenderedPageBreak/>
        <w:t>adaptable approach improves the effectiveness and efficiency of the learning process.</w:t>
      </w:r>
    </w:p>
    <w:p w:rsidR="00191309" w:rsidRDefault="00191309" w:rsidP="00191309">
      <w:pPr>
        <w:spacing w:before="240" w:after="240" w:line="240" w:lineRule="auto"/>
        <w:jc w:val="both"/>
        <w:rPr>
          <w:rFonts w:ascii="Times New Roman" w:eastAsia="Times New Roman" w:hAnsi="Times New Roman" w:cs="Times New Roman"/>
          <w:b/>
          <w:bCs/>
          <w:color w:val="000000"/>
          <w:sz w:val="24"/>
          <w:szCs w:val="24"/>
          <w:lang w:eastAsia="en-IN"/>
        </w:rPr>
      </w:pPr>
      <w:r w:rsidRPr="00DC4026">
        <w:rPr>
          <w:rFonts w:ascii="Times New Roman" w:eastAsia="Times New Roman" w:hAnsi="Times New Roman" w:cs="Times New Roman"/>
          <w:b/>
          <w:bCs/>
          <w:color w:val="000000"/>
          <w:sz w:val="24"/>
          <w:szCs w:val="24"/>
          <w:lang w:eastAsia="en-IN"/>
        </w:rPr>
        <w:t>2. Literature Survey</w:t>
      </w:r>
    </w:p>
    <w:p w:rsidR="007C361B" w:rsidRDefault="007C361B" w:rsidP="00191309">
      <w:pPr>
        <w:spacing w:before="240" w:after="24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 xml:space="preserve">[1] </w:t>
      </w:r>
      <w:r w:rsidR="00676D27">
        <w:rPr>
          <w:rFonts w:ascii="Times New Roman" w:eastAsia="Times New Roman" w:hAnsi="Times New Roman" w:cs="Times New Roman"/>
          <w:bCs/>
          <w:color w:val="000000"/>
          <w:sz w:val="24"/>
          <w:szCs w:val="24"/>
          <w:lang w:eastAsia="en-IN"/>
        </w:rPr>
        <w:t xml:space="preserve">This paper proposes an intelligent adaptive E-learning </w:t>
      </w:r>
      <w:r w:rsidR="009B15E0">
        <w:rPr>
          <w:rFonts w:ascii="Times New Roman" w:eastAsia="Times New Roman" w:hAnsi="Times New Roman" w:cs="Times New Roman"/>
          <w:bCs/>
          <w:color w:val="000000"/>
          <w:sz w:val="24"/>
          <w:szCs w:val="24"/>
          <w:lang w:eastAsia="en-IN"/>
        </w:rPr>
        <w:t>system that uses the machine learning to build deep learner profile and reinforcement learning to recommend the personalized learning paths.</w:t>
      </w:r>
    </w:p>
    <w:p w:rsidR="009B15E0" w:rsidRDefault="009B15E0" w:rsidP="00191309">
      <w:pPr>
        <w:spacing w:before="240" w:after="24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w:t>
      </w:r>
      <w:r w:rsidR="002A464E">
        <w:rPr>
          <w:rFonts w:ascii="Times New Roman" w:eastAsia="Times New Roman" w:hAnsi="Times New Roman" w:cs="Times New Roman"/>
          <w:bCs/>
          <w:color w:val="000000"/>
          <w:sz w:val="24"/>
          <w:szCs w:val="24"/>
          <w:lang w:eastAsia="en-IN"/>
        </w:rPr>
        <w:t xml:space="preserve">2] This system aims to develop the automated and adaptable system suitable for the individual user learning needs and built on the </w:t>
      </w:r>
      <w:r w:rsidR="007431A2">
        <w:rPr>
          <w:rFonts w:ascii="Times New Roman" w:eastAsia="Times New Roman" w:hAnsi="Times New Roman" w:cs="Times New Roman"/>
          <w:bCs/>
          <w:color w:val="000000"/>
          <w:sz w:val="24"/>
          <w:szCs w:val="24"/>
          <w:lang w:eastAsia="en-IN"/>
        </w:rPr>
        <w:t>Moodle</w:t>
      </w:r>
      <w:r w:rsidR="002A464E">
        <w:rPr>
          <w:rFonts w:ascii="Times New Roman" w:eastAsia="Times New Roman" w:hAnsi="Times New Roman" w:cs="Times New Roman"/>
          <w:bCs/>
          <w:color w:val="000000"/>
          <w:sz w:val="24"/>
          <w:szCs w:val="24"/>
          <w:lang w:eastAsia="en-IN"/>
        </w:rPr>
        <w:t xml:space="preserve"> platform.</w:t>
      </w:r>
    </w:p>
    <w:p w:rsidR="002A464E" w:rsidRDefault="007431A2" w:rsidP="00191309">
      <w:pPr>
        <w:spacing w:before="240" w:after="24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w:t>
      </w:r>
      <w:r w:rsidR="00C0476F">
        <w:rPr>
          <w:rFonts w:ascii="Times New Roman" w:eastAsia="Times New Roman" w:hAnsi="Times New Roman" w:cs="Times New Roman"/>
          <w:bCs/>
          <w:color w:val="000000"/>
          <w:sz w:val="24"/>
          <w:szCs w:val="24"/>
          <w:lang w:eastAsia="en-IN"/>
        </w:rPr>
        <w:t>3</w:t>
      </w:r>
      <w:r w:rsidR="00A108CB">
        <w:rPr>
          <w:rFonts w:ascii="Times New Roman" w:eastAsia="Times New Roman" w:hAnsi="Times New Roman" w:cs="Times New Roman"/>
          <w:bCs/>
          <w:color w:val="000000"/>
          <w:sz w:val="24"/>
          <w:szCs w:val="24"/>
          <w:lang w:eastAsia="en-IN"/>
        </w:rPr>
        <w:t xml:space="preserve">] This paper uses the </w:t>
      </w:r>
      <w:r w:rsidR="0009257A">
        <w:rPr>
          <w:rFonts w:ascii="Times New Roman" w:eastAsia="Times New Roman" w:hAnsi="Times New Roman" w:cs="Times New Roman"/>
          <w:bCs/>
          <w:color w:val="000000"/>
          <w:sz w:val="24"/>
          <w:szCs w:val="24"/>
          <w:lang w:eastAsia="en-IN"/>
        </w:rPr>
        <w:t>RLLP, the reinforcement learning algorithm that recommends the effective learning paths by considering the knowledge levels and learner’</w:t>
      </w:r>
      <w:r w:rsidR="00E741F0">
        <w:rPr>
          <w:rFonts w:ascii="Times New Roman" w:eastAsia="Times New Roman" w:hAnsi="Times New Roman" w:cs="Times New Roman"/>
          <w:bCs/>
          <w:color w:val="000000"/>
          <w:sz w:val="24"/>
          <w:szCs w:val="24"/>
          <w:lang w:eastAsia="en-IN"/>
        </w:rPr>
        <w:t>s goals.</w:t>
      </w:r>
    </w:p>
    <w:p w:rsidR="00070608" w:rsidRDefault="00C0476F" w:rsidP="00191309">
      <w:pPr>
        <w:spacing w:before="240" w:after="24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[4</w:t>
      </w:r>
      <w:r w:rsidR="00E741F0">
        <w:rPr>
          <w:rFonts w:ascii="Times New Roman" w:eastAsia="Times New Roman" w:hAnsi="Times New Roman" w:cs="Times New Roman"/>
          <w:bCs/>
          <w:color w:val="000000"/>
          <w:sz w:val="24"/>
          <w:szCs w:val="24"/>
          <w:lang w:eastAsia="en-IN"/>
        </w:rPr>
        <w:t xml:space="preserve">] This research aims to personalize through adaptive E-learning and ML based recommendation system. </w:t>
      </w:r>
      <w:r w:rsidR="00070608">
        <w:rPr>
          <w:rFonts w:ascii="Times New Roman" w:eastAsia="Times New Roman" w:hAnsi="Times New Roman" w:cs="Times New Roman"/>
          <w:bCs/>
          <w:color w:val="000000"/>
          <w:sz w:val="24"/>
          <w:szCs w:val="24"/>
          <w:lang w:eastAsia="en-IN"/>
        </w:rPr>
        <w:t xml:space="preserve">It uses the content based filtering, collaborative filtering, hybrid </w:t>
      </w:r>
      <w:r w:rsidR="00070608">
        <w:rPr>
          <w:rFonts w:ascii="Times New Roman" w:eastAsia="Times New Roman" w:hAnsi="Times New Roman" w:cs="Times New Roman"/>
          <w:bCs/>
          <w:color w:val="000000"/>
          <w:sz w:val="24"/>
          <w:szCs w:val="24"/>
          <w:lang w:eastAsia="en-IN"/>
        </w:rPr>
        <w:tab/>
        <w:t>and knowledge based.</w:t>
      </w:r>
    </w:p>
    <w:p w:rsidR="007B7FA0" w:rsidRDefault="00C0476F" w:rsidP="00191309">
      <w:pPr>
        <w:spacing w:before="240" w:after="24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[5</w:t>
      </w:r>
      <w:r w:rsidR="00161F13">
        <w:rPr>
          <w:rFonts w:ascii="Times New Roman" w:eastAsia="Times New Roman" w:hAnsi="Times New Roman" w:cs="Times New Roman"/>
          <w:bCs/>
          <w:color w:val="000000"/>
          <w:sz w:val="24"/>
          <w:szCs w:val="24"/>
          <w:lang w:eastAsia="en-IN"/>
        </w:rPr>
        <w:t xml:space="preserve">] The author aims to combine the lazy learning and reinforcement learning, </w:t>
      </w:r>
      <w:r w:rsidR="00161F13" w:rsidRPr="00161F13">
        <w:rPr>
          <w:rFonts w:ascii="Times New Roman" w:eastAsia="Times New Roman" w:hAnsi="Times New Roman" w:cs="Times New Roman"/>
          <w:bCs/>
          <w:color w:val="000000"/>
          <w:sz w:val="24"/>
          <w:szCs w:val="24"/>
          <w:lang w:eastAsia="en-IN"/>
        </w:rPr>
        <w:t>proving significantly faster than using either alone or learning from scratch.</w:t>
      </w:r>
    </w:p>
    <w:p w:rsidR="00161F13" w:rsidRDefault="000957EE" w:rsidP="00191309">
      <w:pPr>
        <w:spacing w:before="240" w:after="24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[6</w:t>
      </w:r>
      <w:r w:rsidR="00DA249C">
        <w:rPr>
          <w:rFonts w:ascii="Times New Roman" w:eastAsia="Times New Roman" w:hAnsi="Times New Roman" w:cs="Times New Roman"/>
          <w:bCs/>
          <w:color w:val="000000"/>
          <w:sz w:val="24"/>
          <w:szCs w:val="24"/>
          <w:lang w:eastAsia="en-IN"/>
        </w:rPr>
        <w:t>] This paper uses a multi-constraint learning path recommendation algorithm based on the knowledge map. It considers the preferences, learning behaviours and time constraints.</w:t>
      </w:r>
    </w:p>
    <w:p w:rsidR="00DA249C" w:rsidRDefault="000957EE" w:rsidP="00191309">
      <w:pPr>
        <w:spacing w:before="240" w:after="24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[7</w:t>
      </w:r>
      <w:r w:rsidR="002B5068">
        <w:rPr>
          <w:rFonts w:ascii="Times New Roman" w:eastAsia="Times New Roman" w:hAnsi="Times New Roman" w:cs="Times New Roman"/>
          <w:bCs/>
          <w:color w:val="000000"/>
          <w:sz w:val="24"/>
          <w:szCs w:val="24"/>
          <w:lang w:eastAsia="en-IN"/>
        </w:rPr>
        <w:t xml:space="preserve">] The paper proposes the intelligent adaptive E-learning system using machine learning and reinforcement learning. Recommends the </w:t>
      </w:r>
      <w:r w:rsidR="009F6EB2">
        <w:rPr>
          <w:rFonts w:ascii="Times New Roman" w:eastAsia="Times New Roman" w:hAnsi="Times New Roman" w:cs="Times New Roman"/>
          <w:bCs/>
          <w:color w:val="000000"/>
          <w:sz w:val="24"/>
          <w:szCs w:val="24"/>
          <w:lang w:eastAsia="en-IN"/>
        </w:rPr>
        <w:t>learning path using q-learning.</w:t>
      </w:r>
    </w:p>
    <w:p w:rsidR="00D33F2B" w:rsidRDefault="000957EE" w:rsidP="00191309">
      <w:pPr>
        <w:spacing w:before="240" w:after="24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[8</w:t>
      </w:r>
      <w:r w:rsidR="009F6EB2">
        <w:rPr>
          <w:rFonts w:ascii="Times New Roman" w:eastAsia="Times New Roman" w:hAnsi="Times New Roman" w:cs="Times New Roman"/>
          <w:bCs/>
          <w:color w:val="000000"/>
          <w:sz w:val="24"/>
          <w:szCs w:val="24"/>
          <w:lang w:eastAsia="en-IN"/>
        </w:rPr>
        <w:t xml:space="preserve">] This paper </w:t>
      </w:r>
      <w:r w:rsidR="009F6EB2" w:rsidRPr="009F6EB2">
        <w:rPr>
          <w:rFonts w:ascii="Times New Roman" w:eastAsia="Times New Roman" w:hAnsi="Times New Roman" w:cs="Times New Roman"/>
          <w:bCs/>
          <w:color w:val="000000"/>
          <w:sz w:val="24"/>
          <w:szCs w:val="24"/>
          <w:lang w:eastAsia="en-IN"/>
        </w:rPr>
        <w:t>analyzes the Nearest Neighbor Q-Learning (NNQL) algorithm, which applies nearest neighbor regression to estimate the optimal Q-function.</w:t>
      </w:r>
    </w:p>
    <w:p w:rsidR="009F6EB2" w:rsidRDefault="00D33F2B" w:rsidP="00191309">
      <w:pPr>
        <w:spacing w:before="240" w:after="24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lastRenderedPageBreak/>
        <w:t xml:space="preserve">[9] This study aims to enhance the academic performance </w:t>
      </w:r>
      <w:r w:rsidRPr="00D33F2B">
        <w:rPr>
          <w:rFonts w:ascii="Times New Roman" w:eastAsia="Times New Roman" w:hAnsi="Times New Roman" w:cs="Times New Roman"/>
          <w:bCs/>
          <w:color w:val="000000"/>
          <w:sz w:val="24"/>
          <w:szCs w:val="24"/>
          <w:lang w:eastAsia="en-IN"/>
        </w:rPr>
        <w:t>by aligning learning resources with students' learning styles</w:t>
      </w:r>
      <w:r>
        <w:rPr>
          <w:rFonts w:ascii="Times New Roman" w:eastAsia="Times New Roman" w:hAnsi="Times New Roman" w:cs="Times New Roman"/>
          <w:bCs/>
          <w:color w:val="000000"/>
          <w:sz w:val="24"/>
          <w:szCs w:val="24"/>
          <w:lang w:eastAsia="en-IN"/>
        </w:rPr>
        <w:t xml:space="preserve"> of a personalized E-Learning approach.</w:t>
      </w:r>
    </w:p>
    <w:p w:rsidR="00D33F2B" w:rsidRDefault="000957EE" w:rsidP="00191309">
      <w:pPr>
        <w:spacing w:before="240" w:after="24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[10</w:t>
      </w:r>
      <w:r w:rsidR="00D33F2B">
        <w:rPr>
          <w:rFonts w:ascii="Times New Roman" w:eastAsia="Times New Roman" w:hAnsi="Times New Roman" w:cs="Times New Roman"/>
          <w:bCs/>
          <w:color w:val="000000"/>
          <w:sz w:val="24"/>
          <w:szCs w:val="24"/>
          <w:lang w:eastAsia="en-IN"/>
        </w:rPr>
        <w:t>] This system uses the multi agent approach and q-learning to recommend personalized learning paths for an adaptive E-learning system.</w:t>
      </w:r>
    </w:p>
    <w:p w:rsidR="00191309" w:rsidRPr="000957EE" w:rsidRDefault="00070608" w:rsidP="000957EE">
      <w:pPr>
        <w:spacing w:before="240" w:after="240" w:line="240" w:lineRule="auto"/>
        <w:jc w:val="both"/>
        <w:rPr>
          <w:rFonts w:ascii="Times New Roman" w:eastAsia="Times New Roman" w:hAnsi="Times New Roman" w:cs="Times New Roman"/>
          <w:bCs/>
          <w:color w:val="000000"/>
          <w:sz w:val="24"/>
          <w:szCs w:val="24"/>
          <w:lang w:eastAsia="en-IN"/>
        </w:rPr>
      </w:pPr>
      <w:r>
        <w:rPr>
          <w:rFonts w:ascii="Times New Roman" w:eastAsia="Times New Roman" w:hAnsi="Times New Roman" w:cs="Times New Roman"/>
          <w:bCs/>
          <w:color w:val="000000"/>
          <w:sz w:val="24"/>
          <w:szCs w:val="24"/>
          <w:lang w:eastAsia="en-IN"/>
        </w:rPr>
        <w:t xml:space="preserve"> </w:t>
      </w:r>
      <w:r w:rsidR="00191309" w:rsidRPr="00CE1D74">
        <w:rPr>
          <w:rFonts w:ascii="Times New Roman" w:eastAsia="Times New Roman" w:hAnsi="Times New Roman" w:cs="Times New Roman"/>
          <w:b/>
          <w:bCs/>
          <w:color w:val="000000"/>
          <w:sz w:val="24"/>
          <w:szCs w:val="24"/>
          <w:lang w:eastAsia="en-IN"/>
        </w:rPr>
        <w:t>2.1. Introduction to</w:t>
      </w:r>
      <w:r w:rsidR="00191309">
        <w:rPr>
          <w:rFonts w:ascii="Times New Roman" w:eastAsia="Times New Roman" w:hAnsi="Times New Roman" w:cs="Times New Roman"/>
          <w:b/>
          <w:bCs/>
          <w:color w:val="000000"/>
          <w:sz w:val="24"/>
          <w:szCs w:val="24"/>
          <w:lang w:eastAsia="en-IN"/>
        </w:rPr>
        <w:t xml:space="preserve"> Intelligent tutor system</w:t>
      </w:r>
    </w:p>
    <w:p w:rsidR="00191309" w:rsidRDefault="00191309" w:rsidP="00191309">
      <w:pPr>
        <w:jc w:val="both"/>
        <w:rPr>
          <w:rFonts w:ascii="Times New Roman" w:hAnsi="Times New Roman" w:cs="Times New Roman"/>
          <w:sz w:val="24"/>
        </w:rPr>
      </w:pPr>
      <w:r w:rsidRPr="00337601">
        <w:rPr>
          <w:rFonts w:ascii="Times New Roman" w:hAnsi="Times New Roman" w:cs="Times New Roman"/>
          <w:sz w:val="24"/>
        </w:rPr>
        <w:t>The growing demand for personalized learning has driven advancements in e-learning platforms. Traditional models with fixed curricula and standardized assessments struggle to accommodate individual learning paces. In static quiz systems, questions don't adapt based on performance, reducing engagement and</w:t>
      </w:r>
      <w:r>
        <w:rPr>
          <w:rFonts w:ascii="Times New Roman" w:hAnsi="Times New Roman" w:cs="Times New Roman"/>
          <w:sz w:val="24"/>
        </w:rPr>
        <w:t xml:space="preserve"> hindering knowledge retention. </w:t>
      </w:r>
      <w:r w:rsidRPr="00337601">
        <w:rPr>
          <w:rFonts w:ascii="Times New Roman" w:hAnsi="Times New Roman" w:cs="Times New Roman"/>
          <w:sz w:val="24"/>
        </w:rPr>
        <w:t>To address this, an intelligent tutor system is proposed, utilizing machine learning and reinforcement learning, specifically Q-learning. This system adapts question difficulty and content to match the learner's progress. Q-learning dynamically adjusts the complexity of questions based on user performance, using a Q-table that updates t</w:t>
      </w:r>
      <w:r>
        <w:rPr>
          <w:rFonts w:ascii="Times New Roman" w:hAnsi="Times New Roman" w:cs="Times New Roman"/>
          <w:sz w:val="24"/>
        </w:rPr>
        <w:t>o optimize learning efficiency. By</w:t>
      </w:r>
      <w:r w:rsidRPr="00337601">
        <w:rPr>
          <w:rFonts w:ascii="Times New Roman" w:hAnsi="Times New Roman" w:cs="Times New Roman"/>
          <w:sz w:val="24"/>
        </w:rPr>
        <w:t xml:space="preserve"> combining content-based recommendations with reinforcement learning, the system provides a tailored learning experience. This adaptive approach keeps learners engaged, offering a balanced level of challenge while focusing on areas of weakness. Performance tracking and feedback further support learners in improving their skills.</w:t>
      </w:r>
    </w:p>
    <w:p w:rsidR="00191309" w:rsidRPr="00A77938" w:rsidRDefault="00191309" w:rsidP="00191309">
      <w:pPr>
        <w:jc w:val="both"/>
        <w:rPr>
          <w:rFonts w:ascii="Times New Roman" w:hAnsi="Times New Roman" w:cs="Times New Roman"/>
          <w:sz w:val="24"/>
        </w:rPr>
      </w:pPr>
      <w:r w:rsidRPr="00CE1D74">
        <w:rPr>
          <w:rFonts w:ascii="Times New Roman" w:eastAsia="Times New Roman" w:hAnsi="Times New Roman" w:cs="Times New Roman"/>
          <w:b/>
          <w:bCs/>
          <w:color w:val="000000"/>
          <w:sz w:val="24"/>
          <w:szCs w:val="24"/>
          <w:lang w:eastAsia="en-IN"/>
        </w:rPr>
        <w:t>2.</w:t>
      </w:r>
      <w:r>
        <w:rPr>
          <w:rFonts w:ascii="Times New Roman" w:eastAsia="Times New Roman" w:hAnsi="Times New Roman" w:cs="Times New Roman"/>
          <w:b/>
          <w:bCs/>
          <w:color w:val="000000"/>
          <w:sz w:val="24"/>
          <w:szCs w:val="24"/>
          <w:lang w:eastAsia="en-IN"/>
        </w:rPr>
        <w:t>2</w:t>
      </w:r>
      <w:r w:rsidRPr="00CE1D74">
        <w:rPr>
          <w:rFonts w:ascii="Times New Roman" w:eastAsia="Times New Roman" w:hAnsi="Times New Roman" w:cs="Times New Roman"/>
          <w:b/>
          <w:bCs/>
          <w:color w:val="000000"/>
          <w:sz w:val="24"/>
          <w:szCs w:val="24"/>
          <w:lang w:eastAsia="en-IN"/>
        </w:rPr>
        <w:t xml:space="preserve">. </w:t>
      </w:r>
      <w:r w:rsidRPr="00472609">
        <w:rPr>
          <w:rFonts w:ascii="Times New Roman" w:eastAsia="Times New Roman" w:hAnsi="Times New Roman" w:cs="Times New Roman"/>
          <w:b/>
          <w:bCs/>
          <w:color w:val="000000"/>
          <w:sz w:val="24"/>
          <w:szCs w:val="24"/>
          <w:lang w:eastAsia="en-IN"/>
        </w:rPr>
        <w:t>Existing Systems</w:t>
      </w:r>
    </w:p>
    <w:p w:rsidR="00191309" w:rsidRDefault="00191309" w:rsidP="00191309">
      <w:pPr>
        <w:ind w:firstLine="720"/>
        <w:jc w:val="both"/>
        <w:rPr>
          <w:rFonts w:ascii="Times New Roman" w:hAnsi="Times New Roman" w:cs="Times New Roman"/>
          <w:sz w:val="24"/>
        </w:rPr>
      </w:pPr>
      <w:r w:rsidRPr="00A77938">
        <w:rPr>
          <w:rFonts w:ascii="Times New Roman" w:hAnsi="Times New Roman" w:cs="Times New Roman"/>
          <w:sz w:val="24"/>
        </w:rPr>
        <w:t xml:space="preserve">Existing intelligent tutor systems primarily rely on static question banks or predefined question sets to assess and improve a learner’s understanding of a subject. These systems typically follow a rigid structure where users are presented </w:t>
      </w:r>
      <w:r w:rsidRPr="00A77938">
        <w:rPr>
          <w:rFonts w:ascii="Times New Roman" w:hAnsi="Times New Roman" w:cs="Times New Roman"/>
          <w:sz w:val="24"/>
        </w:rPr>
        <w:lastRenderedPageBreak/>
        <w:t>with multiple-choice questions (MCQs) in a sequential manner without adapting to individual learning patterns. Many traditional platforms utilize rule-based algorithms or simple decision trees to assign difficulty levels, offering limited personalization. Some advanced systems incorporate content-based recommendation techniques, where similar questions are suggested based on previously attempted topics. However, these methods do not dynamically adjust to the learner’s progress in real-time. Additionally, most existing platforms lack reinforcement learning techniques, meaning they do not refine question selection based on the user’s historical responses and evolving knowledge. As a result, learners may repeatedly encounter questions that do not align with their actual proficiency, reducing engagement and learning efficiency. While machine learning-based approaches have been explored, they often require extensive labe</w:t>
      </w:r>
      <w:r>
        <w:rPr>
          <w:rFonts w:ascii="Times New Roman" w:hAnsi="Times New Roman" w:cs="Times New Roman"/>
          <w:sz w:val="24"/>
        </w:rPr>
        <w:t>l</w:t>
      </w:r>
      <w:r w:rsidRPr="00A77938">
        <w:rPr>
          <w:rFonts w:ascii="Times New Roman" w:hAnsi="Times New Roman" w:cs="Times New Roman"/>
          <w:sz w:val="24"/>
        </w:rPr>
        <w:t>led datasets and complex training mechanisms, making their implementation challenging in adaptive learning systems.</w:t>
      </w:r>
    </w:p>
    <w:p w:rsidR="00191309" w:rsidRDefault="00191309" w:rsidP="00191309">
      <w:pPr>
        <w:jc w:val="both"/>
        <w:rPr>
          <w:rFonts w:ascii="Times New Roman" w:hAnsi="Times New Roman" w:cs="Times New Roman"/>
          <w:b/>
          <w:sz w:val="24"/>
        </w:rPr>
      </w:pPr>
      <w:r>
        <w:rPr>
          <w:rFonts w:ascii="Times New Roman" w:hAnsi="Times New Roman" w:cs="Times New Roman"/>
          <w:b/>
          <w:sz w:val="24"/>
        </w:rPr>
        <w:t>2.3 Limitations of existing systems</w:t>
      </w:r>
    </w:p>
    <w:p w:rsidR="00191309" w:rsidRPr="00191309" w:rsidRDefault="00191309" w:rsidP="00191309">
      <w:pPr>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As the quiz system is a common application used by many users but many systems just give you the static set of questions which is common for all the users where that system doesn’t work on any personalization for users. And also there is no adaptation</w:t>
      </w:r>
      <w:r w:rsidR="001A5BB9">
        <w:rPr>
          <w:rFonts w:ascii="Times New Roman" w:hAnsi="Times New Roman" w:cs="Times New Roman"/>
          <w:sz w:val="24"/>
        </w:rPr>
        <w:t xml:space="preserve"> in the question difficulty</w:t>
      </w:r>
      <w:r>
        <w:rPr>
          <w:rFonts w:ascii="Times New Roman" w:hAnsi="Times New Roman" w:cs="Times New Roman"/>
          <w:sz w:val="24"/>
        </w:rPr>
        <w:t xml:space="preserve"> on user’s answer.</w:t>
      </w:r>
      <w:r w:rsidR="00206AF3">
        <w:rPr>
          <w:rFonts w:ascii="Times New Roman" w:hAnsi="Times New Roman" w:cs="Times New Roman"/>
          <w:sz w:val="24"/>
        </w:rPr>
        <w:t xml:space="preserve"> The system can’t able to analyse the user needs in the education it just simply gives questions from all the topic</w:t>
      </w:r>
      <w:r w:rsidR="001A5BB9">
        <w:rPr>
          <w:rFonts w:ascii="Times New Roman" w:hAnsi="Times New Roman" w:cs="Times New Roman"/>
          <w:sz w:val="24"/>
        </w:rPr>
        <w:t>.</w:t>
      </w:r>
      <w:r w:rsidR="00206AF3">
        <w:rPr>
          <w:rFonts w:ascii="Times New Roman" w:hAnsi="Times New Roman" w:cs="Times New Roman"/>
          <w:sz w:val="24"/>
        </w:rPr>
        <w:t xml:space="preserve"> That system will not get any user analyses based on the sco</w:t>
      </w:r>
      <w:r w:rsidR="0023281C">
        <w:rPr>
          <w:rFonts w:ascii="Times New Roman" w:hAnsi="Times New Roman" w:cs="Times New Roman"/>
          <w:sz w:val="24"/>
        </w:rPr>
        <w:t>re which is given after the completion of the static quizzes. The other system recommends the courses of the user needs. That system won’t give practice to the user in the form of quiz.</w:t>
      </w:r>
    </w:p>
    <w:p w:rsidR="00191309" w:rsidRDefault="00191309" w:rsidP="00191309">
      <w:pPr>
        <w:jc w:val="both"/>
        <w:rPr>
          <w:rFonts w:ascii="Times New Roman" w:hAnsi="Times New Roman" w:cs="Times New Roman"/>
          <w:b/>
          <w:sz w:val="24"/>
        </w:rPr>
      </w:pPr>
      <w:r>
        <w:rPr>
          <w:rFonts w:ascii="Times New Roman" w:hAnsi="Times New Roman" w:cs="Times New Roman"/>
          <w:b/>
          <w:sz w:val="24"/>
        </w:rPr>
        <w:t>2.4</w:t>
      </w:r>
      <w:r w:rsidRPr="00DC25BF">
        <w:rPr>
          <w:rFonts w:ascii="Times New Roman" w:hAnsi="Times New Roman" w:cs="Times New Roman"/>
          <w:b/>
          <w:sz w:val="24"/>
        </w:rPr>
        <w:t xml:space="preserve"> Recommendation System</w:t>
      </w:r>
    </w:p>
    <w:p w:rsidR="00191309" w:rsidRDefault="00191309" w:rsidP="00191309">
      <w:pPr>
        <w:ind w:firstLine="720"/>
        <w:jc w:val="both"/>
        <w:rPr>
          <w:rFonts w:ascii="Times New Roman" w:hAnsi="Times New Roman" w:cs="Times New Roman"/>
          <w:bCs/>
          <w:sz w:val="24"/>
        </w:rPr>
      </w:pPr>
      <w:r w:rsidRPr="00DC25BF">
        <w:rPr>
          <w:rFonts w:ascii="Times New Roman" w:hAnsi="Times New Roman" w:cs="Times New Roman"/>
          <w:sz w:val="24"/>
        </w:rPr>
        <w:lastRenderedPageBreak/>
        <w:t xml:space="preserve">A recommendation engine plays a critical role in personalizing the learning experience by suggesting questions that align with the learner’s current level of understanding. The system employs a </w:t>
      </w:r>
      <w:r w:rsidRPr="00DC25BF">
        <w:rPr>
          <w:rFonts w:ascii="Times New Roman" w:hAnsi="Times New Roman" w:cs="Times New Roman"/>
          <w:bCs/>
          <w:sz w:val="24"/>
        </w:rPr>
        <w:t>content-based recommendation approach</w:t>
      </w:r>
      <w:r w:rsidRPr="00DC25BF">
        <w:rPr>
          <w:rFonts w:ascii="Times New Roman" w:hAnsi="Times New Roman" w:cs="Times New Roman"/>
          <w:sz w:val="24"/>
        </w:rPr>
        <w:t xml:space="preserve">, where recommendations are generated based solely on the user's own performance data rather than relying on interactions or comparisons with other users, as seen in collaborative filtering methods. To facilitate this, the </w:t>
      </w:r>
      <w:r w:rsidRPr="00DC25BF">
        <w:rPr>
          <w:rFonts w:ascii="Times New Roman" w:hAnsi="Times New Roman" w:cs="Times New Roman"/>
          <w:bCs/>
          <w:sz w:val="24"/>
        </w:rPr>
        <w:t>K-Nearest Neighbors (KNN)</w:t>
      </w:r>
      <w:r w:rsidRPr="00DC25BF">
        <w:rPr>
          <w:rFonts w:ascii="Times New Roman" w:hAnsi="Times New Roman" w:cs="Times New Roman"/>
          <w:sz w:val="24"/>
        </w:rPr>
        <w:t xml:space="preserve"> algorithm is employed—not to compare between users, but to identify </w:t>
      </w:r>
      <w:r w:rsidRPr="00DC25BF">
        <w:rPr>
          <w:rFonts w:ascii="Times New Roman" w:hAnsi="Times New Roman" w:cs="Times New Roman"/>
          <w:bCs/>
          <w:sz w:val="24"/>
        </w:rPr>
        <w:t>questions</w:t>
      </w:r>
      <w:r w:rsidRPr="00DC25BF">
        <w:rPr>
          <w:rFonts w:ascii="Times New Roman" w:hAnsi="Times New Roman" w:cs="Times New Roman"/>
          <w:sz w:val="24"/>
        </w:rPr>
        <w:t xml:space="preserve"> that are most relevant to the </w:t>
      </w:r>
      <w:r w:rsidRPr="00DC25BF">
        <w:rPr>
          <w:rFonts w:ascii="Times New Roman" w:hAnsi="Times New Roman" w:cs="Times New Roman"/>
          <w:bCs/>
          <w:sz w:val="24"/>
        </w:rPr>
        <w:t>weak topics</w:t>
      </w:r>
      <w:r w:rsidRPr="00DC25BF">
        <w:rPr>
          <w:rFonts w:ascii="Times New Roman" w:hAnsi="Times New Roman" w:cs="Times New Roman"/>
          <w:sz w:val="24"/>
        </w:rPr>
        <w:t xml:space="preserve"> of a single learner. After an initial assessment quiz, the user’s performance is analyzed and represented as a </w:t>
      </w:r>
      <w:r w:rsidRPr="00DC25BF">
        <w:rPr>
          <w:rFonts w:ascii="Times New Roman" w:hAnsi="Times New Roman" w:cs="Times New Roman"/>
          <w:bCs/>
          <w:sz w:val="24"/>
        </w:rPr>
        <w:t>feature vector</w:t>
      </w:r>
      <w:r>
        <w:rPr>
          <w:rFonts w:ascii="Times New Roman" w:hAnsi="Times New Roman" w:cs="Times New Roman"/>
          <w:bCs/>
          <w:sz w:val="24"/>
        </w:rPr>
        <w:t>.</w:t>
      </w:r>
      <w:r w:rsidRPr="00C642DC">
        <w:t xml:space="preserve"> </w:t>
      </w:r>
      <w:r w:rsidRPr="00C642DC">
        <w:rPr>
          <w:rFonts w:ascii="Times New Roman" w:hAnsi="Times New Roman" w:cs="Times New Roman"/>
          <w:bCs/>
          <w:sz w:val="24"/>
        </w:rPr>
        <w:t>Topics with the lowest performance scores are flagged as weak areas.</w:t>
      </w:r>
    </w:p>
    <w:p w:rsidR="00191309" w:rsidRPr="00C07A79" w:rsidRDefault="00191309" w:rsidP="00191309">
      <w:pPr>
        <w:jc w:val="both"/>
        <w:rPr>
          <w:rFonts w:ascii="Times New Roman" w:hAnsi="Times New Roman" w:cs="Times New Roman"/>
          <w:b/>
          <w:bCs/>
          <w:sz w:val="24"/>
        </w:rPr>
      </w:pPr>
      <w:r w:rsidRPr="00C07A79">
        <w:rPr>
          <w:rFonts w:ascii="Times New Roman" w:hAnsi="Times New Roman" w:cs="Times New Roman"/>
          <w:b/>
          <w:bCs/>
          <w:sz w:val="24"/>
        </w:rPr>
        <w:t>2.4 Q-Learning:</w:t>
      </w:r>
    </w:p>
    <w:p w:rsidR="00191309" w:rsidRDefault="00191309" w:rsidP="00191309">
      <w:pPr>
        <w:ind w:firstLine="720"/>
        <w:jc w:val="both"/>
        <w:rPr>
          <w:rFonts w:ascii="Times New Roman" w:hAnsi="Times New Roman" w:cs="Times New Roman"/>
          <w:sz w:val="24"/>
        </w:rPr>
      </w:pPr>
      <w:r w:rsidRPr="00C07A79">
        <w:rPr>
          <w:rFonts w:ascii="Times New Roman" w:hAnsi="Times New Roman" w:cs="Times New Roman"/>
          <w:sz w:val="24"/>
        </w:rPr>
        <w:t>Q-learning is a model-free reinforcement learning algorithm that enables agents to learn optimal actions in an environment by trial and error. It aims to find the best sequence of actions to maximize long-term rewards. Q-learning works by assigning a "Q-value" to each action in a given state, representing the expected reward from taking that action in that state. The agent then updates these Q-values based on the rewards it receives, gradually learning the most beneficial actions for each situation.</w:t>
      </w:r>
      <w:r>
        <w:rPr>
          <w:rFonts w:ascii="Times New Roman" w:hAnsi="Times New Roman" w:cs="Times New Roman"/>
          <w:sz w:val="24"/>
        </w:rPr>
        <w:t xml:space="preserve"> </w:t>
      </w:r>
      <w:r w:rsidRPr="00C07A79">
        <w:rPr>
          <w:rFonts w:ascii="Times New Roman" w:hAnsi="Times New Roman" w:cs="Times New Roman"/>
          <w:sz w:val="24"/>
        </w:rPr>
        <w:t>In contrast to traditional systems that rely on predefined difficulty progression, Q-learning enables the platform to learn optimal question-selection strategies over time by interacting with the learner and receiving feedback in the form of correct or incorrect answers.</w:t>
      </w:r>
      <w:r w:rsidRPr="00C07A79">
        <w:t xml:space="preserve"> </w:t>
      </w:r>
      <w:r w:rsidRPr="00C07A79">
        <w:rPr>
          <w:rFonts w:ascii="Times New Roman" w:hAnsi="Times New Roman" w:cs="Times New Roman"/>
          <w:sz w:val="24"/>
        </w:rPr>
        <w:t xml:space="preserve">the </w:t>
      </w:r>
      <w:r w:rsidRPr="00C07A79">
        <w:rPr>
          <w:rFonts w:ascii="Times New Roman" w:hAnsi="Times New Roman" w:cs="Times New Roman"/>
          <w:bCs/>
          <w:sz w:val="24"/>
        </w:rPr>
        <w:t>learner is treated as an agent</w:t>
      </w:r>
      <w:r w:rsidRPr="00C07A79">
        <w:rPr>
          <w:rFonts w:ascii="Times New Roman" w:hAnsi="Times New Roman" w:cs="Times New Roman"/>
          <w:sz w:val="24"/>
        </w:rPr>
        <w:t xml:space="preserve"> navigating through different levels of question difficulty—categorized as </w:t>
      </w:r>
      <w:r w:rsidRPr="00C07A79">
        <w:rPr>
          <w:rFonts w:ascii="Times New Roman" w:hAnsi="Times New Roman" w:cs="Times New Roman"/>
          <w:i/>
          <w:iCs/>
          <w:sz w:val="24"/>
        </w:rPr>
        <w:t>Easy</w:t>
      </w:r>
      <w:r w:rsidRPr="00C07A79">
        <w:rPr>
          <w:rFonts w:ascii="Times New Roman" w:hAnsi="Times New Roman" w:cs="Times New Roman"/>
          <w:sz w:val="24"/>
        </w:rPr>
        <w:t xml:space="preserve">, </w:t>
      </w:r>
      <w:r w:rsidRPr="00C07A79">
        <w:rPr>
          <w:rFonts w:ascii="Times New Roman" w:hAnsi="Times New Roman" w:cs="Times New Roman"/>
          <w:i/>
          <w:iCs/>
          <w:sz w:val="24"/>
        </w:rPr>
        <w:t>Medium</w:t>
      </w:r>
      <w:r w:rsidRPr="00C07A79">
        <w:rPr>
          <w:rFonts w:ascii="Times New Roman" w:hAnsi="Times New Roman" w:cs="Times New Roman"/>
          <w:sz w:val="24"/>
        </w:rPr>
        <w:t xml:space="preserve">, and </w:t>
      </w:r>
      <w:r w:rsidRPr="00C07A79">
        <w:rPr>
          <w:rFonts w:ascii="Times New Roman" w:hAnsi="Times New Roman" w:cs="Times New Roman"/>
          <w:i/>
          <w:iCs/>
          <w:sz w:val="24"/>
        </w:rPr>
        <w:t>Hard</w:t>
      </w:r>
      <w:r w:rsidRPr="00C07A79">
        <w:rPr>
          <w:rFonts w:ascii="Times New Roman" w:hAnsi="Times New Roman" w:cs="Times New Roman"/>
          <w:sz w:val="24"/>
        </w:rPr>
        <w:t xml:space="preserve">. The learning environment is defined by a set of </w:t>
      </w:r>
      <w:r w:rsidRPr="00C07A79">
        <w:rPr>
          <w:rFonts w:ascii="Times New Roman" w:hAnsi="Times New Roman" w:cs="Times New Roman"/>
          <w:bCs/>
          <w:sz w:val="24"/>
        </w:rPr>
        <w:t>states</w:t>
      </w:r>
      <w:r w:rsidRPr="00C07A79">
        <w:rPr>
          <w:rFonts w:ascii="Times New Roman" w:hAnsi="Times New Roman" w:cs="Times New Roman"/>
          <w:sz w:val="24"/>
        </w:rPr>
        <w:t xml:space="preserve">, where each state </w:t>
      </w:r>
      <w:r w:rsidRPr="00C07A79">
        <w:rPr>
          <w:rFonts w:ascii="Times New Roman" w:hAnsi="Times New Roman" w:cs="Times New Roman"/>
          <w:sz w:val="24"/>
        </w:rPr>
        <w:lastRenderedPageBreak/>
        <w:t xml:space="preserve">represents the current difficulty level of the question being answered. The </w:t>
      </w:r>
      <w:r w:rsidRPr="00C07A79">
        <w:rPr>
          <w:rFonts w:ascii="Times New Roman" w:hAnsi="Times New Roman" w:cs="Times New Roman"/>
          <w:bCs/>
          <w:sz w:val="24"/>
        </w:rPr>
        <w:t>actions</w:t>
      </w:r>
      <w:r w:rsidRPr="00C07A79">
        <w:rPr>
          <w:rFonts w:ascii="Times New Roman" w:hAnsi="Times New Roman" w:cs="Times New Roman"/>
          <w:sz w:val="24"/>
        </w:rPr>
        <w:t xml:space="preserve"> correspond to transitioning to a higher or lower difficulty level for the next question. The </w:t>
      </w:r>
      <w:r w:rsidRPr="00C07A79">
        <w:rPr>
          <w:rFonts w:ascii="Times New Roman" w:hAnsi="Times New Roman" w:cs="Times New Roman"/>
          <w:bCs/>
          <w:sz w:val="24"/>
        </w:rPr>
        <w:t>reward</w:t>
      </w:r>
      <w:r w:rsidRPr="00C07A79">
        <w:rPr>
          <w:rFonts w:ascii="Times New Roman" w:hAnsi="Times New Roman" w:cs="Times New Roman"/>
          <w:sz w:val="24"/>
        </w:rPr>
        <w:t xml:space="preserve"> is determined by the correctness of the learner’s response: a correct answer yields a positive reward, encouraging the system to increase the difficulty, while an incorrect answer results in a negative reward, prompting the system to reduce difficul</w:t>
      </w:r>
      <w:r>
        <w:rPr>
          <w:rFonts w:ascii="Times New Roman" w:hAnsi="Times New Roman" w:cs="Times New Roman"/>
          <w:sz w:val="24"/>
        </w:rPr>
        <w:t>ty or stay at the current level.</w:t>
      </w:r>
    </w:p>
    <w:p w:rsidR="00191309" w:rsidRDefault="00191309" w:rsidP="00191309">
      <w:pPr>
        <w:jc w:val="both"/>
        <w:rPr>
          <w:rFonts w:ascii="Times New Roman" w:hAnsi="Times New Roman" w:cs="Times New Roman"/>
          <w:b/>
          <w:sz w:val="24"/>
        </w:rPr>
      </w:pPr>
      <w:r w:rsidRPr="00C07A79">
        <w:rPr>
          <w:rFonts w:ascii="Times New Roman" w:hAnsi="Times New Roman" w:cs="Times New Roman"/>
          <w:b/>
          <w:sz w:val="24"/>
        </w:rPr>
        <w:t>3. Proposed System</w:t>
      </w:r>
    </w:p>
    <w:p w:rsidR="00191309" w:rsidRDefault="00191309" w:rsidP="00191309">
      <w:pPr>
        <w:jc w:val="both"/>
        <w:rPr>
          <w:rFonts w:ascii="Times New Roman" w:hAnsi="Times New Roman" w:cs="Times New Roman"/>
          <w:b/>
          <w:sz w:val="24"/>
        </w:rPr>
      </w:pPr>
      <w:r>
        <w:rPr>
          <w:rFonts w:ascii="Times New Roman" w:hAnsi="Times New Roman" w:cs="Times New Roman"/>
          <w:b/>
          <w:sz w:val="24"/>
        </w:rPr>
        <w:t>3.1 System Architecture</w:t>
      </w:r>
    </w:p>
    <w:p w:rsidR="00191309" w:rsidRDefault="00191309" w:rsidP="002A464E">
      <w:pPr>
        <w:ind w:firstLine="720"/>
        <w:jc w:val="both"/>
        <w:rPr>
          <w:rFonts w:ascii="Times New Roman" w:hAnsi="Times New Roman" w:cs="Times New Roman"/>
          <w:sz w:val="24"/>
        </w:rPr>
      </w:pPr>
      <w:r w:rsidRPr="0083625F">
        <w:rPr>
          <w:rFonts w:ascii="Times New Roman" w:hAnsi="Times New Roman" w:cs="Times New Roman"/>
          <w:sz w:val="24"/>
        </w:rPr>
        <w:t>The architecture of the proposed adaptive learning platform is designed to ensure scalability, modularity, and real-time personalization. The system is composed of four primary layers: the user interface layer, application layer, database layer, and machine learning layer. Each component plays a critical role in delivering a dynamic and customized learning experience to users based on their individual performance.</w:t>
      </w:r>
    </w:p>
    <w:p w:rsidR="002A464E" w:rsidRDefault="00191309" w:rsidP="002A464E">
      <w:pPr>
        <w:jc w:val="both"/>
        <w:rPr>
          <w:rFonts w:ascii="Times New Roman" w:hAnsi="Times New Roman" w:cs="Times New Roman"/>
          <w:b/>
          <w:sz w:val="24"/>
        </w:rPr>
      </w:pPr>
      <w:r>
        <w:rPr>
          <w:rFonts w:ascii="Times New Roman" w:hAnsi="Times New Roman" w:cs="Times New Roman"/>
          <w:b/>
          <w:sz w:val="24"/>
        </w:rPr>
        <w:t>3.2 Workflow</w:t>
      </w:r>
    </w:p>
    <w:p w:rsidR="00191309" w:rsidRPr="002A464E" w:rsidRDefault="00191309" w:rsidP="002A464E">
      <w:pPr>
        <w:ind w:firstLine="720"/>
        <w:jc w:val="both"/>
        <w:rPr>
          <w:rFonts w:ascii="Times New Roman" w:hAnsi="Times New Roman" w:cs="Times New Roman"/>
          <w:b/>
          <w:sz w:val="24"/>
        </w:rPr>
      </w:pPr>
      <w:r w:rsidRPr="00B031EE">
        <w:rPr>
          <w:rFonts w:ascii="Times New Roman" w:eastAsia="Times New Roman" w:hAnsi="Times New Roman" w:cs="Times New Roman"/>
          <w:kern w:val="0"/>
          <w:sz w:val="24"/>
          <w:szCs w:val="24"/>
          <w:lang w:eastAsia="en-IN"/>
          <w14:ligatures w14:val="none"/>
        </w:rPr>
        <w:t>Once authenticated, the user selects a course and answers a set of predefined questions covering multiple subtopics. Based on the performance, the system identifies the weakest subtopic—the one with the lowest score—and highlights it for focused improvement.</w:t>
      </w:r>
      <w:r>
        <w:rPr>
          <w:rFonts w:ascii="Times New Roman" w:eastAsia="Times New Roman" w:hAnsi="Times New Roman" w:cs="Times New Roman"/>
          <w:kern w:val="0"/>
          <w:sz w:val="24"/>
          <w:szCs w:val="24"/>
          <w:lang w:eastAsia="en-IN"/>
          <w14:ligatures w14:val="none"/>
        </w:rPr>
        <w:t xml:space="preserve"> </w:t>
      </w:r>
      <w:r w:rsidRPr="00B031EE">
        <w:rPr>
          <w:rFonts w:ascii="Times New Roman" w:eastAsia="Times New Roman" w:hAnsi="Times New Roman" w:cs="Times New Roman"/>
          <w:kern w:val="0"/>
          <w:sz w:val="24"/>
          <w:szCs w:val="24"/>
          <w:lang w:eastAsia="en-IN"/>
          <w14:ligatures w14:val="none"/>
        </w:rPr>
        <w:t xml:space="preserve">The user is then given two options: </w:t>
      </w:r>
      <w:r w:rsidRPr="00B031EE">
        <w:rPr>
          <w:rFonts w:ascii="Times New Roman" w:eastAsia="Times New Roman" w:hAnsi="Times New Roman" w:cs="Times New Roman"/>
          <w:bCs/>
          <w:kern w:val="0"/>
          <w:sz w:val="24"/>
          <w:szCs w:val="24"/>
          <w:lang w:eastAsia="en-IN"/>
          <w14:ligatures w14:val="none"/>
        </w:rPr>
        <w:t>Explanation</w:t>
      </w:r>
      <w:r w:rsidRPr="00B031EE">
        <w:rPr>
          <w:rFonts w:ascii="Times New Roman" w:eastAsia="Times New Roman" w:hAnsi="Times New Roman" w:cs="Times New Roman"/>
          <w:kern w:val="0"/>
          <w:sz w:val="24"/>
          <w:szCs w:val="24"/>
          <w:lang w:eastAsia="en-IN"/>
          <w14:ligatures w14:val="none"/>
        </w:rPr>
        <w:t xml:space="preserve"> and </w:t>
      </w:r>
      <w:r w:rsidRPr="00B031EE">
        <w:rPr>
          <w:rFonts w:ascii="Times New Roman" w:eastAsia="Times New Roman" w:hAnsi="Times New Roman" w:cs="Times New Roman"/>
          <w:bCs/>
          <w:kern w:val="0"/>
          <w:sz w:val="24"/>
          <w:szCs w:val="24"/>
          <w:lang w:eastAsia="en-IN"/>
          <w14:ligatures w14:val="none"/>
        </w:rPr>
        <w:t>Practice Now</w:t>
      </w:r>
      <w:r w:rsidRPr="00B031EE">
        <w:rPr>
          <w:rFonts w:ascii="Times New Roman" w:eastAsia="Times New Roman" w:hAnsi="Times New Roman" w:cs="Times New Roman"/>
          <w:kern w:val="0"/>
          <w:sz w:val="24"/>
          <w:szCs w:val="24"/>
          <w:lang w:eastAsia="en-IN"/>
          <w14:ligatures w14:val="none"/>
        </w:rPr>
        <w:t xml:space="preserve">. The explanation is generated using </w:t>
      </w:r>
      <w:r w:rsidRPr="00B031EE">
        <w:rPr>
          <w:rFonts w:ascii="Times New Roman" w:eastAsia="Times New Roman" w:hAnsi="Times New Roman" w:cs="Times New Roman"/>
          <w:bCs/>
          <w:kern w:val="0"/>
          <w:sz w:val="24"/>
          <w:szCs w:val="24"/>
          <w:lang w:eastAsia="en-IN"/>
          <w14:ligatures w14:val="none"/>
        </w:rPr>
        <w:t>Google Gemini’s API</w:t>
      </w:r>
      <w:r w:rsidRPr="00B031EE">
        <w:rPr>
          <w:rFonts w:ascii="Times New Roman" w:eastAsia="Times New Roman" w:hAnsi="Times New Roman" w:cs="Times New Roman"/>
          <w:kern w:val="0"/>
          <w:sz w:val="24"/>
          <w:szCs w:val="24"/>
          <w:lang w:eastAsia="en-IN"/>
          <w14:ligatures w14:val="none"/>
        </w:rPr>
        <w:t xml:space="preserve">, providing a clear, AI-generated overview of the weak topic. If the user chooses to practice, they are taken to a personalized quiz where questions related to the weak subtopic are recommended using the </w:t>
      </w:r>
      <w:r w:rsidRPr="00B031EE">
        <w:rPr>
          <w:rFonts w:ascii="Times New Roman" w:eastAsia="Times New Roman" w:hAnsi="Times New Roman" w:cs="Times New Roman"/>
          <w:bCs/>
          <w:kern w:val="0"/>
          <w:sz w:val="24"/>
          <w:szCs w:val="24"/>
          <w:lang w:eastAsia="en-IN"/>
          <w14:ligatures w14:val="none"/>
        </w:rPr>
        <w:t>K-Nearest Neighbors (KNN)</w:t>
      </w:r>
      <w:r>
        <w:rPr>
          <w:rFonts w:ascii="Times New Roman" w:eastAsia="Times New Roman" w:hAnsi="Times New Roman" w:cs="Times New Roman"/>
          <w:kern w:val="0"/>
          <w:sz w:val="24"/>
          <w:szCs w:val="24"/>
          <w:lang w:eastAsia="en-IN"/>
          <w14:ligatures w14:val="none"/>
        </w:rPr>
        <w:t xml:space="preserve"> algorithm. </w:t>
      </w:r>
      <w:r w:rsidRPr="00B031EE">
        <w:rPr>
          <w:rFonts w:ascii="Times New Roman" w:eastAsia="Times New Roman" w:hAnsi="Times New Roman" w:cs="Times New Roman"/>
          <w:kern w:val="0"/>
          <w:sz w:val="24"/>
          <w:szCs w:val="24"/>
          <w:lang w:eastAsia="en-IN"/>
          <w14:ligatures w14:val="none"/>
        </w:rPr>
        <w:t xml:space="preserve">To adapt to the user’s progress, </w:t>
      </w:r>
      <w:r w:rsidRPr="00B031EE">
        <w:rPr>
          <w:rFonts w:ascii="Times New Roman" w:eastAsia="Times New Roman" w:hAnsi="Times New Roman" w:cs="Times New Roman"/>
          <w:bCs/>
          <w:kern w:val="0"/>
          <w:sz w:val="24"/>
          <w:szCs w:val="24"/>
          <w:lang w:eastAsia="en-IN"/>
          <w14:ligatures w14:val="none"/>
        </w:rPr>
        <w:t>Q-learning</w:t>
      </w:r>
      <w:r w:rsidRPr="00B031EE">
        <w:rPr>
          <w:rFonts w:ascii="Times New Roman" w:eastAsia="Times New Roman" w:hAnsi="Times New Roman" w:cs="Times New Roman"/>
          <w:kern w:val="0"/>
          <w:sz w:val="24"/>
          <w:szCs w:val="24"/>
          <w:lang w:eastAsia="en-IN"/>
          <w14:ligatures w14:val="none"/>
        </w:rPr>
        <w:t xml:space="preserve"> is employed to adjust question difficulty dynamically. </w:t>
      </w:r>
      <w:r w:rsidRPr="00B031EE">
        <w:rPr>
          <w:rFonts w:ascii="Times New Roman" w:eastAsia="Times New Roman" w:hAnsi="Times New Roman" w:cs="Times New Roman"/>
          <w:kern w:val="0"/>
          <w:sz w:val="24"/>
          <w:szCs w:val="24"/>
          <w:lang w:eastAsia="en-IN"/>
          <w14:ligatures w14:val="none"/>
        </w:rPr>
        <w:lastRenderedPageBreak/>
        <w:t>The user starts with an easy question; correct answers increase the difficulty, while incorrect ones maintain or reduce it. This is controlled by a Q-table that updates in real-time based on the user’s performance.</w:t>
      </w:r>
      <w:r w:rsidR="001A5BB9">
        <w:rPr>
          <w:rFonts w:ascii="Times New Roman" w:eastAsia="Times New Roman" w:hAnsi="Times New Roman" w:cs="Times New Roman"/>
          <w:kern w:val="0"/>
          <w:sz w:val="24"/>
          <w:szCs w:val="24"/>
          <w:lang w:eastAsia="en-IN"/>
          <w14:ligatures w14:val="none"/>
        </w:rPr>
        <w:t xml:space="preserve"> </w:t>
      </w:r>
      <w:r w:rsidRPr="00B031EE">
        <w:rPr>
          <w:rFonts w:ascii="Times New Roman" w:eastAsia="Times New Roman" w:hAnsi="Times New Roman" w:cs="Times New Roman"/>
          <w:kern w:val="0"/>
          <w:sz w:val="24"/>
          <w:szCs w:val="24"/>
          <w:lang w:eastAsia="en-IN"/>
          <w14:ligatures w14:val="none"/>
        </w:rPr>
        <w:t xml:space="preserve">If the user consistently performs well, they receive a message like </w:t>
      </w:r>
      <w:r w:rsidRPr="00B031EE">
        <w:rPr>
          <w:rFonts w:ascii="Times New Roman" w:eastAsia="Times New Roman" w:hAnsi="Times New Roman" w:cs="Times New Roman"/>
          <w:i/>
          <w:iCs/>
          <w:kern w:val="0"/>
          <w:sz w:val="24"/>
          <w:szCs w:val="24"/>
          <w:lang w:eastAsia="en-IN"/>
          <w14:ligatures w14:val="none"/>
        </w:rPr>
        <w:t>“You have trained this topic.”</w:t>
      </w:r>
      <w:r w:rsidRPr="00B031EE">
        <w:rPr>
          <w:rFonts w:ascii="Times New Roman" w:eastAsia="Times New Roman" w:hAnsi="Times New Roman" w:cs="Times New Roman"/>
          <w:kern w:val="0"/>
          <w:sz w:val="24"/>
          <w:szCs w:val="24"/>
          <w:lang w:eastAsia="en-IN"/>
          <w14:ligatures w14:val="none"/>
        </w:rPr>
        <w:t xml:space="preserve"> Otherwise, the system encourages further learning. All scores and progress are tracked and displayed on the user’s profile page.</w:t>
      </w:r>
    </w:p>
    <w:p w:rsidR="00191309" w:rsidRDefault="00191309" w:rsidP="00191309">
      <w:pPr>
        <w:jc w:val="both"/>
        <w:rPr>
          <w:rFonts w:ascii="Times New Roman" w:hAnsi="Times New Roman" w:cs="Times New Roman"/>
          <w:sz w:val="24"/>
        </w:rPr>
      </w:pPr>
      <w:r w:rsidRPr="00B031EE">
        <w:rPr>
          <w:rFonts w:ascii="Times New Roman" w:hAnsi="Times New Roman" w:cs="Times New Roman"/>
          <w:noProof/>
          <w:sz w:val="24"/>
          <w:lang w:eastAsia="en-IN"/>
        </w:rPr>
        <w:drawing>
          <wp:inline distT="0" distB="0" distL="0" distR="0" wp14:anchorId="2502C597" wp14:editId="7662F0DE">
            <wp:extent cx="2640965" cy="3003550"/>
            <wp:effectExtent l="0" t="0" r="6985" b="6350"/>
            <wp:docPr id="21508"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1508" name="Content Placeholder 4"/>
                    <pic:cNvPicPr>
                      <a:picLocks noGrp="1"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0965" cy="3003550"/>
                    </a:xfrm>
                    <a:prstGeom prst="rect">
                      <a:avLst/>
                    </a:prstGeom>
                    <a:noFill/>
                    <a:ln>
                      <a:noFill/>
                    </a:ln>
                    <a:extLst/>
                  </pic:spPr>
                </pic:pic>
              </a:graphicData>
            </a:graphic>
          </wp:inline>
        </w:drawing>
      </w:r>
    </w:p>
    <w:p w:rsidR="00191309" w:rsidRDefault="00191309" w:rsidP="00191309">
      <w:pPr>
        <w:jc w:val="center"/>
        <w:rPr>
          <w:rFonts w:ascii="Times New Roman" w:hAnsi="Times New Roman" w:cs="Times New Roman"/>
          <w:b/>
          <w:sz w:val="24"/>
        </w:rPr>
      </w:pPr>
      <w:r>
        <w:rPr>
          <w:rFonts w:ascii="Times New Roman" w:hAnsi="Times New Roman" w:cs="Times New Roman"/>
          <w:b/>
          <w:sz w:val="24"/>
        </w:rPr>
        <w:t>Fig 3.1 Architectural design</w:t>
      </w:r>
    </w:p>
    <w:p w:rsidR="00191309" w:rsidRPr="00DB66D0" w:rsidRDefault="00191309" w:rsidP="00191309">
      <w:pPr>
        <w:rPr>
          <w:rFonts w:ascii="Times New Roman" w:hAnsi="Times New Roman" w:cs="Times New Roman"/>
          <w:b/>
          <w:bCs/>
          <w:sz w:val="24"/>
        </w:rPr>
      </w:pPr>
      <w:r w:rsidRPr="00DB66D0">
        <w:rPr>
          <w:rFonts w:ascii="Times New Roman" w:hAnsi="Times New Roman" w:cs="Times New Roman"/>
          <w:b/>
          <w:bCs/>
          <w:sz w:val="24"/>
        </w:rPr>
        <w:t>4. Implementation Methodology</w:t>
      </w:r>
    </w:p>
    <w:p w:rsidR="00191309" w:rsidRDefault="00191309" w:rsidP="00191309">
      <w:pPr>
        <w:rPr>
          <w:rFonts w:ascii="Times New Roman" w:hAnsi="Times New Roman" w:cs="Times New Roman"/>
          <w:b/>
          <w:bCs/>
          <w:sz w:val="24"/>
        </w:rPr>
      </w:pPr>
      <w:r w:rsidRPr="00DB66D0">
        <w:rPr>
          <w:rFonts w:ascii="Times New Roman" w:hAnsi="Times New Roman" w:cs="Times New Roman"/>
          <w:b/>
          <w:bCs/>
          <w:sz w:val="24"/>
        </w:rPr>
        <w:t>4.1 Technologies Used</w:t>
      </w:r>
    </w:p>
    <w:p w:rsidR="00191309" w:rsidRDefault="00191309" w:rsidP="00191309">
      <w:pPr>
        <w:jc w:val="both"/>
        <w:rPr>
          <w:rFonts w:ascii="Times New Roman" w:hAnsi="Times New Roman" w:cs="Times New Roman"/>
          <w:bCs/>
          <w:sz w:val="24"/>
        </w:rPr>
      </w:pPr>
      <w:r w:rsidRPr="00453ECB">
        <w:rPr>
          <w:rFonts w:ascii="Times New Roman" w:hAnsi="Times New Roman" w:cs="Times New Roman"/>
          <w:bCs/>
          <w:sz w:val="24"/>
        </w:rPr>
        <w:t>The system is built using a combination of modern web and machine learning technologies to support adaptive and personalized learning. The frontend is developed using React.js, providing a responsive and interactive user interface. The backend is implemented with Flask (Python), which handles API requests, data processing, and integration with machine learning components.</w:t>
      </w:r>
      <w:r>
        <w:rPr>
          <w:rFonts w:ascii="Times New Roman" w:hAnsi="Times New Roman" w:cs="Times New Roman"/>
          <w:bCs/>
          <w:sz w:val="24"/>
        </w:rPr>
        <w:t xml:space="preserve"> </w:t>
      </w:r>
      <w:r w:rsidRPr="00453ECB">
        <w:rPr>
          <w:rFonts w:ascii="Times New Roman" w:hAnsi="Times New Roman" w:cs="Times New Roman"/>
          <w:bCs/>
          <w:sz w:val="24"/>
        </w:rPr>
        <w:t xml:space="preserve">A PostgreSQL database is used to manage and store user data, questions, quiz results, and learning progress. For question recommendation, the system employs the K-Nearest </w:t>
      </w:r>
      <w:r w:rsidRPr="00453ECB">
        <w:rPr>
          <w:rFonts w:ascii="Times New Roman" w:hAnsi="Times New Roman" w:cs="Times New Roman"/>
          <w:bCs/>
          <w:sz w:val="24"/>
        </w:rPr>
        <w:lastRenderedPageBreak/>
        <w:t>Neighbors (KNN) algorithm to find and suggest questions relevant to the user’s weak topics. To adjust difficulty dynamically, Q-learning, a reinforcement learning technique, is used to optimize question difficulty based on user performance. Additionally, the system integrates with the Google Gemini API to generate explanations for weak topics, enhancing conceptual understanding. Together, these technologies create a seamless learning experience tailored to each user.</w:t>
      </w:r>
    </w:p>
    <w:p w:rsidR="00191309" w:rsidRDefault="00191309" w:rsidP="00191309">
      <w:pPr>
        <w:jc w:val="both"/>
        <w:rPr>
          <w:rFonts w:ascii="Times New Roman" w:hAnsi="Times New Roman" w:cs="Times New Roman"/>
          <w:b/>
          <w:bCs/>
          <w:sz w:val="24"/>
        </w:rPr>
      </w:pPr>
      <w:r>
        <w:rPr>
          <w:rFonts w:ascii="Times New Roman" w:hAnsi="Times New Roman" w:cs="Times New Roman"/>
          <w:b/>
          <w:bCs/>
          <w:sz w:val="24"/>
        </w:rPr>
        <w:t>5. Results:</w:t>
      </w:r>
    </w:p>
    <w:p w:rsidR="00191309" w:rsidRDefault="00191309" w:rsidP="00191309">
      <w:pPr>
        <w:ind w:firstLine="720"/>
        <w:jc w:val="both"/>
        <w:rPr>
          <w:rFonts w:ascii="Times New Roman" w:hAnsi="Times New Roman" w:cs="Times New Roman"/>
          <w:bCs/>
          <w:sz w:val="24"/>
        </w:rPr>
      </w:pPr>
      <w:r w:rsidRPr="00E76536">
        <w:rPr>
          <w:rFonts w:ascii="Times New Roman" w:hAnsi="Times New Roman" w:cs="Times New Roman"/>
          <w:bCs/>
          <w:sz w:val="24"/>
        </w:rPr>
        <w:t>The system effectively identified users’ weak subtopics through an initial static quiz and provided targeted practice using KNN-based question recommendations. The recommended questions aligned well with the identified weak areas, enhancing the relevance of practice sessions. Q-learning dynamically adjusted the difficulty level based on user responses, ensuring an adaptive learning experience. Users who answered correctly progressed to harder questions, while incorrect answers retained or lowered the difficulty, maintaining engagement. Integration with Google Gemini API provided real-time explanations, further supporting concept clarity. Overall, the system improved user performance and promoted a more personalized</w:t>
      </w:r>
      <w:r>
        <w:rPr>
          <w:rFonts w:ascii="Times New Roman" w:hAnsi="Times New Roman" w:cs="Times New Roman"/>
          <w:bCs/>
          <w:sz w:val="24"/>
        </w:rPr>
        <w:t xml:space="preserve"> and efficient learning process.</w:t>
      </w:r>
    </w:p>
    <w:p w:rsidR="00206AF3" w:rsidRDefault="00206AF3" w:rsidP="00191309">
      <w:pPr>
        <w:jc w:val="both"/>
        <w:rPr>
          <w:rFonts w:ascii="Times New Roman" w:hAnsi="Times New Roman" w:cs="Times New Roman"/>
          <w:bCs/>
          <w:sz w:val="24"/>
        </w:rPr>
      </w:pPr>
    </w:p>
    <w:p w:rsidR="00191309" w:rsidRDefault="00191309" w:rsidP="00191309">
      <w:pPr>
        <w:jc w:val="both"/>
        <w:rPr>
          <w:rFonts w:ascii="Times New Roman" w:hAnsi="Times New Roman" w:cs="Times New Roman"/>
          <w:bCs/>
          <w:sz w:val="24"/>
        </w:rPr>
      </w:pPr>
      <w:r w:rsidRPr="007D12D1">
        <w:rPr>
          <w:rFonts w:ascii="Times New Roman" w:hAnsi="Times New Roman" w:cs="Times New Roman"/>
          <w:bCs/>
          <w:noProof/>
          <w:sz w:val="24"/>
          <w:lang w:eastAsia="en-IN"/>
        </w:rPr>
        <w:drawing>
          <wp:inline distT="0" distB="0" distL="0" distR="0" wp14:anchorId="4CBF6BA2" wp14:editId="669110C6">
            <wp:extent cx="2640965" cy="1266190"/>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40965" cy="1266190"/>
                    </a:xfrm>
                    <a:prstGeom prst="rect">
                      <a:avLst/>
                    </a:prstGeom>
                  </pic:spPr>
                </pic:pic>
              </a:graphicData>
            </a:graphic>
          </wp:inline>
        </w:drawing>
      </w:r>
    </w:p>
    <w:p w:rsidR="00191309" w:rsidRDefault="00191309" w:rsidP="00191309">
      <w:pPr>
        <w:jc w:val="center"/>
        <w:rPr>
          <w:rFonts w:ascii="Times New Roman" w:hAnsi="Times New Roman" w:cs="Times New Roman"/>
          <w:b/>
          <w:bCs/>
          <w:sz w:val="24"/>
        </w:rPr>
      </w:pPr>
      <w:r>
        <w:rPr>
          <w:rFonts w:ascii="Times New Roman" w:hAnsi="Times New Roman" w:cs="Times New Roman"/>
          <w:b/>
          <w:bCs/>
          <w:sz w:val="24"/>
        </w:rPr>
        <w:t>Fig 5.1 Subjects Selection</w:t>
      </w:r>
    </w:p>
    <w:p w:rsidR="00191309" w:rsidRDefault="00191309" w:rsidP="00191309">
      <w:pPr>
        <w:jc w:val="both"/>
        <w:rPr>
          <w:rFonts w:ascii="Times New Roman" w:hAnsi="Times New Roman" w:cs="Times New Roman"/>
          <w:bCs/>
          <w:sz w:val="24"/>
        </w:rPr>
      </w:pPr>
      <w:r>
        <w:rPr>
          <w:rFonts w:ascii="Times New Roman" w:hAnsi="Times New Roman" w:cs="Times New Roman"/>
          <w:bCs/>
          <w:sz w:val="24"/>
        </w:rPr>
        <w:lastRenderedPageBreak/>
        <w:t>User can select the subject they want to get trained or practiced. After selecting a subject it will redirect to the particular subject’s quiz section.</w:t>
      </w:r>
    </w:p>
    <w:p w:rsidR="00191309" w:rsidRDefault="00191309" w:rsidP="00191309">
      <w:pPr>
        <w:jc w:val="both"/>
        <w:rPr>
          <w:rFonts w:ascii="Times New Roman" w:hAnsi="Times New Roman" w:cs="Times New Roman"/>
          <w:bCs/>
          <w:sz w:val="24"/>
        </w:rPr>
      </w:pPr>
      <w:r w:rsidRPr="007D12D1">
        <w:rPr>
          <w:rFonts w:ascii="Times New Roman" w:hAnsi="Times New Roman" w:cs="Times New Roman"/>
          <w:bCs/>
          <w:noProof/>
          <w:sz w:val="24"/>
          <w:lang w:eastAsia="en-IN"/>
        </w:rPr>
        <w:drawing>
          <wp:inline distT="0" distB="0" distL="0" distR="0" wp14:anchorId="663D5D7C" wp14:editId="5B384AEB">
            <wp:extent cx="2640965" cy="1689100"/>
            <wp:effectExtent l="0" t="0" r="698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40965" cy="1689100"/>
                    </a:xfrm>
                    <a:prstGeom prst="rect">
                      <a:avLst/>
                    </a:prstGeom>
                  </pic:spPr>
                </pic:pic>
              </a:graphicData>
            </a:graphic>
          </wp:inline>
        </w:drawing>
      </w:r>
    </w:p>
    <w:p w:rsidR="00191309" w:rsidRDefault="00191309" w:rsidP="00191309">
      <w:pPr>
        <w:jc w:val="center"/>
        <w:rPr>
          <w:rFonts w:ascii="Times New Roman" w:hAnsi="Times New Roman" w:cs="Times New Roman"/>
          <w:b/>
          <w:bCs/>
          <w:sz w:val="24"/>
        </w:rPr>
      </w:pPr>
      <w:r>
        <w:rPr>
          <w:rFonts w:ascii="Times New Roman" w:hAnsi="Times New Roman" w:cs="Times New Roman"/>
          <w:b/>
          <w:bCs/>
          <w:sz w:val="24"/>
        </w:rPr>
        <w:t>Fig 5.2 Questions Page</w:t>
      </w:r>
    </w:p>
    <w:p w:rsidR="00191309" w:rsidRPr="008A4413" w:rsidRDefault="00191309" w:rsidP="00191309">
      <w:pPr>
        <w:jc w:val="both"/>
        <w:rPr>
          <w:rFonts w:ascii="Times New Roman" w:hAnsi="Times New Roman" w:cs="Times New Roman"/>
          <w:bCs/>
          <w:sz w:val="24"/>
        </w:rPr>
      </w:pPr>
      <w:r>
        <w:rPr>
          <w:rFonts w:ascii="Times New Roman" w:hAnsi="Times New Roman" w:cs="Times New Roman"/>
          <w:bCs/>
          <w:sz w:val="24"/>
        </w:rPr>
        <w:t>This is the static set of questions where the user has to attend all the questions to get the weak topic of the particular user</w:t>
      </w:r>
    </w:p>
    <w:p w:rsidR="00191309" w:rsidRDefault="00191309" w:rsidP="00191309">
      <w:pPr>
        <w:jc w:val="both"/>
        <w:rPr>
          <w:rFonts w:ascii="Times New Roman" w:hAnsi="Times New Roman" w:cs="Times New Roman"/>
          <w:bCs/>
          <w:sz w:val="24"/>
        </w:rPr>
      </w:pPr>
      <w:r w:rsidRPr="007B2132">
        <w:rPr>
          <w:rFonts w:ascii="Times New Roman" w:hAnsi="Times New Roman" w:cs="Times New Roman"/>
          <w:bCs/>
          <w:noProof/>
          <w:sz w:val="24"/>
          <w:lang w:eastAsia="en-IN"/>
        </w:rPr>
        <w:drawing>
          <wp:inline distT="0" distB="0" distL="0" distR="0" wp14:anchorId="199EF04A" wp14:editId="01751556">
            <wp:extent cx="2673350" cy="1600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19395" cy="1627761"/>
                    </a:xfrm>
                    <a:prstGeom prst="rect">
                      <a:avLst/>
                    </a:prstGeom>
                  </pic:spPr>
                </pic:pic>
              </a:graphicData>
            </a:graphic>
          </wp:inline>
        </w:drawing>
      </w:r>
    </w:p>
    <w:p w:rsidR="00191309" w:rsidRDefault="00191309" w:rsidP="00191309">
      <w:pPr>
        <w:jc w:val="center"/>
        <w:rPr>
          <w:rFonts w:ascii="Times New Roman" w:hAnsi="Times New Roman" w:cs="Times New Roman"/>
          <w:b/>
          <w:bCs/>
          <w:sz w:val="24"/>
        </w:rPr>
      </w:pPr>
      <w:r>
        <w:rPr>
          <w:rFonts w:ascii="Times New Roman" w:hAnsi="Times New Roman" w:cs="Times New Roman"/>
          <w:b/>
          <w:bCs/>
          <w:sz w:val="24"/>
        </w:rPr>
        <w:t>Fig 5.3 Mark display</w:t>
      </w:r>
    </w:p>
    <w:p w:rsidR="00191309" w:rsidRDefault="00191309" w:rsidP="00191309">
      <w:pPr>
        <w:jc w:val="both"/>
        <w:rPr>
          <w:rFonts w:ascii="Times New Roman" w:hAnsi="Times New Roman" w:cs="Times New Roman"/>
          <w:bCs/>
          <w:sz w:val="24"/>
        </w:rPr>
      </w:pPr>
      <w:r>
        <w:rPr>
          <w:rFonts w:ascii="Times New Roman" w:hAnsi="Times New Roman" w:cs="Times New Roman"/>
          <w:bCs/>
          <w:sz w:val="24"/>
        </w:rPr>
        <w:t>This is a pop up just displays the scores scored in the subtopic wise and total and also displays all subtopics score of the user on the recent attempt and these scores also displayed in the profile page also.</w:t>
      </w:r>
    </w:p>
    <w:p w:rsidR="00191309" w:rsidRPr="00356B58" w:rsidRDefault="00191309" w:rsidP="00191309">
      <w:pPr>
        <w:jc w:val="both"/>
        <w:rPr>
          <w:rFonts w:ascii="Times New Roman" w:hAnsi="Times New Roman" w:cs="Times New Roman"/>
          <w:bCs/>
          <w:sz w:val="24"/>
        </w:rPr>
      </w:pPr>
    </w:p>
    <w:p w:rsidR="00191309" w:rsidRDefault="00191309" w:rsidP="00191309">
      <w:pPr>
        <w:jc w:val="both"/>
        <w:rPr>
          <w:rFonts w:ascii="Times New Roman" w:hAnsi="Times New Roman" w:cs="Times New Roman"/>
          <w:bCs/>
          <w:sz w:val="24"/>
        </w:rPr>
      </w:pPr>
      <w:r w:rsidRPr="007B2132">
        <w:rPr>
          <w:rFonts w:ascii="Times New Roman" w:hAnsi="Times New Roman" w:cs="Times New Roman"/>
          <w:bCs/>
          <w:noProof/>
          <w:sz w:val="24"/>
          <w:lang w:eastAsia="en-IN"/>
        </w:rPr>
        <w:drawing>
          <wp:inline distT="0" distB="0" distL="0" distR="0" wp14:anchorId="03C03E8A" wp14:editId="012BF3C1">
            <wp:extent cx="2684855" cy="1498600"/>
            <wp:effectExtent l="0" t="0" r="127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12975" cy="1514296"/>
                    </a:xfrm>
                    <a:prstGeom prst="rect">
                      <a:avLst/>
                    </a:prstGeom>
                  </pic:spPr>
                </pic:pic>
              </a:graphicData>
            </a:graphic>
          </wp:inline>
        </w:drawing>
      </w:r>
    </w:p>
    <w:p w:rsidR="00191309" w:rsidRDefault="00191309" w:rsidP="00191309">
      <w:pPr>
        <w:jc w:val="center"/>
        <w:rPr>
          <w:rFonts w:ascii="Times New Roman" w:hAnsi="Times New Roman" w:cs="Times New Roman"/>
          <w:b/>
          <w:bCs/>
          <w:sz w:val="24"/>
        </w:rPr>
      </w:pPr>
      <w:r>
        <w:rPr>
          <w:rFonts w:ascii="Times New Roman" w:hAnsi="Times New Roman" w:cs="Times New Roman"/>
          <w:b/>
          <w:bCs/>
          <w:sz w:val="24"/>
        </w:rPr>
        <w:t>Fig 5.4 Weak topic</w:t>
      </w:r>
    </w:p>
    <w:p w:rsidR="00191309" w:rsidRPr="001F3385" w:rsidRDefault="00191309" w:rsidP="00191309">
      <w:pPr>
        <w:jc w:val="both"/>
        <w:rPr>
          <w:rFonts w:ascii="Times New Roman" w:hAnsi="Times New Roman" w:cs="Times New Roman"/>
          <w:bCs/>
          <w:sz w:val="24"/>
        </w:rPr>
      </w:pPr>
      <w:r>
        <w:rPr>
          <w:rFonts w:ascii="Times New Roman" w:hAnsi="Times New Roman" w:cs="Times New Roman"/>
          <w:bCs/>
          <w:sz w:val="24"/>
        </w:rPr>
        <w:lastRenderedPageBreak/>
        <w:t>This page shows the weak topic of the user and also shows two buttons Explanation, which will give the short explanation with example of the weak topic and Practice now which will give the questions to get practiced on that weak topic.</w:t>
      </w:r>
    </w:p>
    <w:p w:rsidR="00191309" w:rsidRDefault="00191309" w:rsidP="00191309">
      <w:pPr>
        <w:jc w:val="both"/>
        <w:rPr>
          <w:rFonts w:ascii="Times New Roman" w:hAnsi="Times New Roman" w:cs="Times New Roman"/>
          <w:bCs/>
          <w:sz w:val="24"/>
        </w:rPr>
      </w:pPr>
      <w:r w:rsidRPr="007B2132">
        <w:rPr>
          <w:rFonts w:ascii="Times New Roman" w:hAnsi="Times New Roman" w:cs="Times New Roman"/>
          <w:bCs/>
          <w:noProof/>
          <w:sz w:val="24"/>
          <w:lang w:eastAsia="en-IN"/>
        </w:rPr>
        <w:drawing>
          <wp:inline distT="0" distB="0" distL="0" distR="0" wp14:anchorId="0E32D3E5" wp14:editId="4EF7A2CE">
            <wp:extent cx="2660650" cy="15240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63960" cy="1525896"/>
                    </a:xfrm>
                    <a:prstGeom prst="rect">
                      <a:avLst/>
                    </a:prstGeom>
                  </pic:spPr>
                </pic:pic>
              </a:graphicData>
            </a:graphic>
          </wp:inline>
        </w:drawing>
      </w:r>
    </w:p>
    <w:p w:rsidR="00191309" w:rsidRDefault="00191309" w:rsidP="00191309">
      <w:pPr>
        <w:jc w:val="center"/>
        <w:rPr>
          <w:rFonts w:ascii="Times New Roman" w:hAnsi="Times New Roman" w:cs="Times New Roman"/>
          <w:b/>
          <w:bCs/>
          <w:sz w:val="24"/>
        </w:rPr>
      </w:pPr>
      <w:r>
        <w:rPr>
          <w:rFonts w:ascii="Times New Roman" w:hAnsi="Times New Roman" w:cs="Times New Roman"/>
          <w:b/>
          <w:bCs/>
          <w:sz w:val="24"/>
        </w:rPr>
        <w:t xml:space="preserve">Fig 5.5 Explanation </w:t>
      </w:r>
    </w:p>
    <w:p w:rsidR="00191309" w:rsidRPr="008E6CEE" w:rsidRDefault="00191309" w:rsidP="00191309">
      <w:pPr>
        <w:jc w:val="both"/>
        <w:rPr>
          <w:rFonts w:ascii="Times New Roman" w:hAnsi="Times New Roman" w:cs="Times New Roman"/>
          <w:bCs/>
          <w:sz w:val="24"/>
        </w:rPr>
      </w:pPr>
      <w:r>
        <w:rPr>
          <w:rFonts w:ascii="Times New Roman" w:hAnsi="Times New Roman" w:cs="Times New Roman"/>
          <w:bCs/>
          <w:sz w:val="24"/>
        </w:rPr>
        <w:t>This page will give the explanation of that weak topic this is done by using the Gemini AI with its API key the explanations are get generated dynamically when the weak topic is passed to it is displays the explanation. With this explanation the user can get a glance of the that topic before getting into the practice session.</w:t>
      </w:r>
    </w:p>
    <w:p w:rsidR="00191309" w:rsidRDefault="00191309" w:rsidP="00191309">
      <w:pPr>
        <w:jc w:val="both"/>
        <w:rPr>
          <w:rFonts w:ascii="Times New Roman" w:hAnsi="Times New Roman" w:cs="Times New Roman"/>
          <w:bCs/>
          <w:sz w:val="24"/>
        </w:rPr>
      </w:pPr>
      <w:r w:rsidRPr="007B2132">
        <w:rPr>
          <w:rFonts w:ascii="Times New Roman" w:hAnsi="Times New Roman" w:cs="Times New Roman"/>
          <w:bCs/>
          <w:noProof/>
          <w:sz w:val="24"/>
          <w:lang w:eastAsia="en-IN"/>
        </w:rPr>
        <w:drawing>
          <wp:inline distT="0" distB="0" distL="0" distR="0" wp14:anchorId="0D2D859A" wp14:editId="266B2F20">
            <wp:extent cx="2640965" cy="1485265"/>
            <wp:effectExtent l="0" t="0" r="698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40965" cy="1485265"/>
                    </a:xfrm>
                    <a:prstGeom prst="rect">
                      <a:avLst/>
                    </a:prstGeom>
                  </pic:spPr>
                </pic:pic>
              </a:graphicData>
            </a:graphic>
          </wp:inline>
        </w:drawing>
      </w:r>
    </w:p>
    <w:p w:rsidR="00191309" w:rsidRDefault="00191309" w:rsidP="00191309">
      <w:pPr>
        <w:jc w:val="center"/>
        <w:rPr>
          <w:rFonts w:ascii="Times New Roman" w:hAnsi="Times New Roman" w:cs="Times New Roman"/>
          <w:b/>
          <w:bCs/>
          <w:sz w:val="24"/>
        </w:rPr>
      </w:pPr>
      <w:r>
        <w:rPr>
          <w:rFonts w:ascii="Times New Roman" w:hAnsi="Times New Roman" w:cs="Times New Roman"/>
          <w:b/>
          <w:bCs/>
          <w:sz w:val="24"/>
        </w:rPr>
        <w:t>Fig 5.6 Practice Questions</w:t>
      </w:r>
    </w:p>
    <w:p w:rsidR="0023281C" w:rsidRDefault="00191309" w:rsidP="00206AF3">
      <w:pPr>
        <w:jc w:val="both"/>
        <w:rPr>
          <w:rFonts w:ascii="Times New Roman" w:hAnsi="Times New Roman" w:cs="Times New Roman"/>
          <w:bCs/>
          <w:noProof/>
          <w:sz w:val="24"/>
          <w:lang w:eastAsia="en-IN"/>
        </w:rPr>
      </w:pPr>
      <w:r>
        <w:rPr>
          <w:rFonts w:ascii="Times New Roman" w:hAnsi="Times New Roman" w:cs="Times New Roman"/>
          <w:bCs/>
          <w:sz w:val="24"/>
        </w:rPr>
        <w:t>When the user selects the practice now it will give the questions based on the content based recommendation system. This uses the KNN algorithm to recommend the questions on the weak topic.</w:t>
      </w:r>
      <w:r>
        <w:rPr>
          <w:rFonts w:ascii="Times New Roman" w:hAnsi="Times New Roman" w:cs="Times New Roman"/>
          <w:bCs/>
          <w:sz w:val="24"/>
        </w:rPr>
        <w:br/>
      </w:r>
    </w:p>
    <w:p w:rsidR="00191309" w:rsidRDefault="00191309" w:rsidP="00206AF3">
      <w:pPr>
        <w:jc w:val="both"/>
        <w:rPr>
          <w:rFonts w:ascii="Times New Roman" w:hAnsi="Times New Roman" w:cs="Times New Roman"/>
          <w:bCs/>
          <w:sz w:val="24"/>
        </w:rPr>
      </w:pPr>
      <w:r w:rsidRPr="007B2132">
        <w:rPr>
          <w:rFonts w:ascii="Times New Roman" w:hAnsi="Times New Roman" w:cs="Times New Roman"/>
          <w:bCs/>
          <w:noProof/>
          <w:sz w:val="24"/>
          <w:lang w:eastAsia="en-IN"/>
        </w:rPr>
        <w:lastRenderedPageBreak/>
        <w:drawing>
          <wp:inline distT="0" distB="0" distL="0" distR="0" wp14:anchorId="78FBB1B8" wp14:editId="6ADDCA8A">
            <wp:extent cx="2640965" cy="1444234"/>
            <wp:effectExtent l="0" t="0" r="6985"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48520" cy="1448366"/>
                    </a:xfrm>
                    <a:prstGeom prst="rect">
                      <a:avLst/>
                    </a:prstGeom>
                  </pic:spPr>
                </pic:pic>
              </a:graphicData>
            </a:graphic>
          </wp:inline>
        </w:drawing>
      </w:r>
    </w:p>
    <w:p w:rsidR="00191309" w:rsidRDefault="00191309" w:rsidP="00191309">
      <w:pPr>
        <w:jc w:val="center"/>
        <w:rPr>
          <w:rFonts w:ascii="Times New Roman" w:hAnsi="Times New Roman" w:cs="Times New Roman"/>
          <w:b/>
          <w:bCs/>
          <w:sz w:val="24"/>
        </w:rPr>
      </w:pPr>
      <w:r>
        <w:rPr>
          <w:rFonts w:ascii="Times New Roman" w:hAnsi="Times New Roman" w:cs="Times New Roman"/>
          <w:b/>
          <w:bCs/>
          <w:sz w:val="24"/>
        </w:rPr>
        <w:t>Fig 5.7 Difficulty changing</w:t>
      </w:r>
    </w:p>
    <w:p w:rsidR="00191309" w:rsidRPr="009E31B7" w:rsidRDefault="00191309" w:rsidP="00191309">
      <w:pPr>
        <w:jc w:val="both"/>
        <w:rPr>
          <w:rFonts w:ascii="Times New Roman" w:hAnsi="Times New Roman" w:cs="Times New Roman"/>
          <w:bCs/>
          <w:sz w:val="24"/>
        </w:rPr>
      </w:pPr>
      <w:r>
        <w:rPr>
          <w:rFonts w:ascii="Times New Roman" w:hAnsi="Times New Roman" w:cs="Times New Roman"/>
          <w:bCs/>
          <w:sz w:val="24"/>
        </w:rPr>
        <w:t>After the user answering the question the difficulty level will get changed according to the user answers if the answer is correct it will change difficulty to medium or hard level if incorrect it will stay in the easy level. The difficulty level will get changed dynamically with the help of the Q-learning algorithm which takes user answers as feedback and stores the value in the Q-table with that Q-table value the algorithm will decide which difficulty level it can recommend to the user increase, decrease or stay in the difficulty level.</w:t>
      </w:r>
    </w:p>
    <w:p w:rsidR="00191309" w:rsidRPr="00453ECB" w:rsidRDefault="00191309" w:rsidP="00191309">
      <w:pPr>
        <w:jc w:val="both"/>
        <w:rPr>
          <w:rFonts w:ascii="Times New Roman" w:hAnsi="Times New Roman" w:cs="Times New Roman"/>
          <w:bCs/>
          <w:sz w:val="24"/>
        </w:rPr>
      </w:pPr>
      <w:r w:rsidRPr="007B2132">
        <w:rPr>
          <w:rFonts w:ascii="Times New Roman" w:hAnsi="Times New Roman" w:cs="Times New Roman"/>
          <w:bCs/>
          <w:noProof/>
          <w:sz w:val="24"/>
          <w:lang w:eastAsia="en-IN"/>
        </w:rPr>
        <w:drawing>
          <wp:inline distT="0" distB="0" distL="0" distR="0" wp14:anchorId="59B00326" wp14:editId="50759BC0">
            <wp:extent cx="2614246" cy="148399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46529" cy="1502321"/>
                    </a:xfrm>
                    <a:prstGeom prst="rect">
                      <a:avLst/>
                    </a:prstGeom>
                  </pic:spPr>
                </pic:pic>
              </a:graphicData>
            </a:graphic>
          </wp:inline>
        </w:drawing>
      </w:r>
    </w:p>
    <w:p w:rsidR="00191309" w:rsidRDefault="00191309" w:rsidP="00191309">
      <w:pPr>
        <w:rPr>
          <w:rFonts w:ascii="Times New Roman" w:hAnsi="Times New Roman" w:cs="Times New Roman"/>
          <w:b/>
          <w:bCs/>
          <w:sz w:val="24"/>
        </w:rPr>
      </w:pPr>
      <w:r>
        <w:rPr>
          <w:rFonts w:ascii="Times New Roman" w:hAnsi="Times New Roman" w:cs="Times New Roman"/>
          <w:b/>
          <w:bCs/>
          <w:sz w:val="24"/>
        </w:rPr>
        <w:t>6. Conclusion:</w:t>
      </w:r>
    </w:p>
    <w:p w:rsidR="00191309" w:rsidRDefault="00191309" w:rsidP="00191309">
      <w:pPr>
        <w:jc w:val="both"/>
        <w:rPr>
          <w:rFonts w:ascii="Times New Roman" w:hAnsi="Times New Roman" w:cs="Times New Roman"/>
          <w:sz w:val="24"/>
        </w:rPr>
      </w:pPr>
      <w:r w:rsidRPr="00E76536">
        <w:rPr>
          <w:rFonts w:ascii="Times New Roman" w:hAnsi="Times New Roman" w:cs="Times New Roman"/>
          <w:sz w:val="24"/>
        </w:rPr>
        <w:t xml:space="preserve">This project presents a personalized and adaptive learning system that enhances the user’s educational experience by combining machine learning techniques with intelligent tutoring strategies. By identifying weak topics through performance analysis and delivering targeted content using KNN-based recommendations, the platform ensures learners receive focused practice. The integration of Q-learning allows for dynamic difficulty adjustment, tailoring question levels to each user’s proficiency. </w:t>
      </w:r>
      <w:r w:rsidRPr="00E76536">
        <w:rPr>
          <w:rFonts w:ascii="Times New Roman" w:hAnsi="Times New Roman" w:cs="Times New Roman"/>
          <w:sz w:val="24"/>
        </w:rPr>
        <w:lastRenderedPageBreak/>
        <w:t>Additionally, real-time explanations generated via the Google Gemini API further support conceptual understanding. Overall, the system fosters a more engaging, efficient, and individualized learning journey, demonstrating the potential of machine learning in modern education.</w:t>
      </w:r>
    </w:p>
    <w:p w:rsidR="00206AF3" w:rsidRDefault="00206AF3" w:rsidP="00191309">
      <w:pPr>
        <w:jc w:val="both"/>
        <w:rPr>
          <w:rFonts w:ascii="Times New Roman" w:hAnsi="Times New Roman" w:cs="Times New Roman"/>
          <w:b/>
          <w:sz w:val="24"/>
        </w:rPr>
      </w:pPr>
    </w:p>
    <w:p w:rsidR="00191309" w:rsidRDefault="00191309" w:rsidP="00191309">
      <w:pPr>
        <w:jc w:val="both"/>
        <w:rPr>
          <w:rFonts w:ascii="Times New Roman" w:hAnsi="Times New Roman" w:cs="Times New Roman"/>
          <w:b/>
          <w:sz w:val="24"/>
        </w:rPr>
      </w:pPr>
      <w:r>
        <w:rPr>
          <w:rFonts w:ascii="Times New Roman" w:hAnsi="Times New Roman" w:cs="Times New Roman"/>
          <w:b/>
          <w:sz w:val="24"/>
        </w:rPr>
        <w:t>References:</w:t>
      </w:r>
    </w:p>
    <w:p w:rsidR="00191309" w:rsidRDefault="00191309" w:rsidP="00191309">
      <w:pPr>
        <w:jc w:val="both"/>
        <w:rPr>
          <w:rFonts w:ascii="Times New Roman" w:hAnsi="Times New Roman" w:cs="Times New Roman"/>
          <w:sz w:val="24"/>
        </w:rPr>
      </w:pPr>
      <w:r>
        <w:rPr>
          <w:rFonts w:ascii="Times New Roman" w:hAnsi="Times New Roman" w:cs="Times New Roman"/>
          <w:sz w:val="24"/>
        </w:rPr>
        <w:t xml:space="preserve">[1] </w:t>
      </w:r>
      <w:r w:rsidRPr="00BD3937">
        <w:rPr>
          <w:rFonts w:ascii="Times New Roman" w:hAnsi="Times New Roman" w:cs="Times New Roman"/>
          <w:sz w:val="24"/>
        </w:rPr>
        <w:t>Riad Mustapha, Gouraguine Soukai</w:t>
      </w:r>
      <w:r>
        <w:rPr>
          <w:rFonts w:ascii="Times New Roman" w:hAnsi="Times New Roman" w:cs="Times New Roman"/>
          <w:sz w:val="24"/>
        </w:rPr>
        <w:t>na, Qbadou Mohammed, Aoula Es-Sa</w:t>
      </w:r>
      <w:r w:rsidRPr="00BD3937">
        <w:rPr>
          <w:rFonts w:ascii="Times New Roman" w:hAnsi="Times New Roman" w:cs="Times New Roman"/>
          <w:sz w:val="24"/>
        </w:rPr>
        <w:t>adia</w:t>
      </w:r>
      <w:r>
        <w:rPr>
          <w:rFonts w:ascii="Times New Roman" w:hAnsi="Times New Roman" w:cs="Times New Roman"/>
          <w:sz w:val="24"/>
        </w:rPr>
        <w:t>,</w:t>
      </w:r>
      <w:r w:rsidRPr="00BD3937">
        <w:rPr>
          <w:rFonts w:ascii="Times New Roman" w:hAnsi="Times New Roman" w:cs="Times New Roman"/>
          <w:sz w:val="24"/>
        </w:rPr>
        <w:t xml:space="preserve"> </w:t>
      </w:r>
      <w:r>
        <w:rPr>
          <w:rFonts w:ascii="Times New Roman" w:hAnsi="Times New Roman" w:cs="Times New Roman"/>
          <w:sz w:val="24"/>
        </w:rPr>
        <w:t>“</w:t>
      </w:r>
      <w:r w:rsidRPr="00BD3937">
        <w:rPr>
          <w:rFonts w:ascii="Times New Roman" w:hAnsi="Times New Roman" w:cs="Times New Roman"/>
          <w:sz w:val="24"/>
        </w:rPr>
        <w:t>Towards an Adaptive e-Learning System Based on Deep Learner Profile, Machine Learning Approach, and Reinforcement Learning”</w:t>
      </w:r>
      <w:r>
        <w:rPr>
          <w:rFonts w:ascii="Times New Roman" w:hAnsi="Times New Roman" w:cs="Times New Roman"/>
          <w:sz w:val="24"/>
        </w:rPr>
        <w:t xml:space="preserve"> </w:t>
      </w:r>
      <w:r w:rsidRPr="00BD3937">
        <w:rPr>
          <w:rFonts w:ascii="Times New Roman" w:hAnsi="Times New Roman" w:cs="Times New Roman"/>
          <w:sz w:val="24"/>
        </w:rPr>
        <w:t>International Journal of Advanced Computer Science and Applications, Vol. 14, No. 5, 2023</w:t>
      </w:r>
      <w:r>
        <w:rPr>
          <w:rFonts w:ascii="Times New Roman" w:hAnsi="Times New Roman" w:cs="Times New Roman"/>
          <w:sz w:val="24"/>
        </w:rPr>
        <w:t>.</w:t>
      </w:r>
    </w:p>
    <w:p w:rsidR="00191309" w:rsidRDefault="00191309" w:rsidP="00191309">
      <w:pPr>
        <w:jc w:val="both"/>
        <w:rPr>
          <w:rFonts w:ascii="Times New Roman" w:hAnsi="Times New Roman" w:cs="Times New Roman"/>
          <w:sz w:val="24"/>
        </w:rPr>
      </w:pPr>
      <w:r>
        <w:rPr>
          <w:rFonts w:ascii="Times New Roman" w:hAnsi="Times New Roman" w:cs="Times New Roman"/>
          <w:sz w:val="24"/>
        </w:rPr>
        <w:t xml:space="preserve">[2] </w:t>
      </w:r>
      <w:r w:rsidRPr="00137CE7">
        <w:rPr>
          <w:rFonts w:ascii="Times New Roman" w:hAnsi="Times New Roman" w:cs="Times New Roman"/>
          <w:sz w:val="24"/>
        </w:rPr>
        <w:t>M. Laaziri, S. Khoulji, K. Benmoussa, and K. M. Larbi, "Outlining an Intelligent Tutoring System for a University Cooperation Information System," Engineering, Technology &amp; Applied Science Research, vol. 8</w:t>
      </w:r>
      <w:r>
        <w:rPr>
          <w:rFonts w:ascii="Times New Roman" w:hAnsi="Times New Roman" w:cs="Times New Roman"/>
          <w:sz w:val="24"/>
        </w:rPr>
        <w:t>.</w:t>
      </w:r>
    </w:p>
    <w:p w:rsidR="00191309" w:rsidRDefault="002A464E" w:rsidP="00191309">
      <w:pPr>
        <w:jc w:val="both"/>
        <w:rPr>
          <w:rFonts w:ascii="Times New Roman" w:hAnsi="Times New Roman" w:cs="Times New Roman"/>
          <w:sz w:val="24"/>
        </w:rPr>
      </w:pPr>
      <w:r>
        <w:rPr>
          <w:rFonts w:ascii="Times New Roman" w:hAnsi="Times New Roman" w:cs="Times New Roman"/>
          <w:sz w:val="24"/>
        </w:rPr>
        <w:t xml:space="preserve"> </w:t>
      </w:r>
      <w:r w:rsidR="00C0476F">
        <w:rPr>
          <w:rFonts w:ascii="Times New Roman" w:hAnsi="Times New Roman" w:cs="Times New Roman"/>
          <w:sz w:val="24"/>
        </w:rPr>
        <w:t>[3</w:t>
      </w:r>
      <w:r w:rsidR="00191309">
        <w:rPr>
          <w:rFonts w:ascii="Times New Roman" w:hAnsi="Times New Roman" w:cs="Times New Roman"/>
          <w:sz w:val="24"/>
        </w:rPr>
        <w:t xml:space="preserve">] </w:t>
      </w:r>
      <w:r w:rsidR="00191309" w:rsidRPr="00CF5D35">
        <w:rPr>
          <w:rFonts w:ascii="Times New Roman" w:hAnsi="Times New Roman" w:cs="Times New Roman"/>
          <w:sz w:val="24"/>
        </w:rPr>
        <w:t>Ji Li, Simiao Yu, Tiancheng Zhang</w:t>
      </w:r>
      <w:r w:rsidR="00191309">
        <w:rPr>
          <w:rFonts w:ascii="Times New Roman" w:hAnsi="Times New Roman" w:cs="Times New Roman"/>
          <w:sz w:val="24"/>
        </w:rPr>
        <w:t>,”</w:t>
      </w:r>
      <w:r w:rsidR="00191309" w:rsidRPr="00791428">
        <w:t xml:space="preserve"> </w:t>
      </w:r>
      <w:r w:rsidR="00191309" w:rsidRPr="00791428">
        <w:rPr>
          <w:rFonts w:ascii="Times New Roman" w:hAnsi="Times New Roman" w:cs="Times New Roman"/>
          <w:sz w:val="24"/>
        </w:rPr>
        <w:t>Learning Path Recommendation Based on Reinforcement Learning</w:t>
      </w:r>
      <w:r w:rsidR="00191309">
        <w:rPr>
          <w:rFonts w:ascii="Times New Roman" w:hAnsi="Times New Roman" w:cs="Times New Roman"/>
          <w:sz w:val="24"/>
        </w:rPr>
        <w:t>”</w:t>
      </w:r>
      <w:r w:rsidR="00191309" w:rsidRPr="00791428">
        <w:t xml:space="preserve"> </w:t>
      </w:r>
      <w:r w:rsidR="00191309" w:rsidRPr="00791428">
        <w:rPr>
          <w:rFonts w:ascii="Times New Roman" w:hAnsi="Times New Roman" w:cs="Times New Roman"/>
          <w:sz w:val="24"/>
        </w:rPr>
        <w:t>Volume 32, Issue 9, September 2024, Pages 1823-1832</w:t>
      </w:r>
      <w:r w:rsidR="00191309">
        <w:rPr>
          <w:rFonts w:ascii="Times New Roman" w:hAnsi="Times New Roman" w:cs="Times New Roman"/>
          <w:sz w:val="24"/>
        </w:rPr>
        <w:t>.</w:t>
      </w:r>
    </w:p>
    <w:p w:rsidR="00C0476F" w:rsidRDefault="00C0476F" w:rsidP="00C0476F">
      <w:pPr>
        <w:jc w:val="both"/>
        <w:rPr>
          <w:rFonts w:ascii="ffb" w:eastAsia="Times New Roman" w:hAnsi="ffb" w:cs="Times New Roman"/>
          <w:color w:val="000000"/>
          <w:kern w:val="0"/>
          <w:sz w:val="24"/>
          <w:szCs w:val="24"/>
          <w:lang w:eastAsia="en-IN"/>
          <w14:ligatures w14:val="none"/>
        </w:rPr>
      </w:pPr>
      <w:r>
        <w:rPr>
          <w:rFonts w:ascii="ffb" w:eastAsia="Times New Roman" w:hAnsi="ffb" w:cs="Times New Roman"/>
          <w:color w:val="000000"/>
          <w:kern w:val="0"/>
          <w:sz w:val="24"/>
          <w:szCs w:val="24"/>
          <w:lang w:eastAsia="en-IN"/>
          <w14:ligatures w14:val="none"/>
        </w:rPr>
        <w:t xml:space="preserve">[4] </w:t>
      </w:r>
      <w:r w:rsidRPr="0056639F">
        <w:rPr>
          <w:rFonts w:ascii="ffb" w:eastAsia="Times New Roman" w:hAnsi="ffb" w:cs="Times New Roman"/>
          <w:color w:val="000000"/>
          <w:kern w:val="0"/>
          <w:sz w:val="24"/>
          <w:szCs w:val="24"/>
          <w:lang w:eastAsia="en-IN"/>
          <w14:ligatures w14:val="none"/>
        </w:rPr>
        <w:t>S. S. Khanal</w:t>
      </w:r>
      <w:r>
        <w:rPr>
          <w:rFonts w:ascii="ffb" w:eastAsia="Times New Roman" w:hAnsi="ffb" w:cs="Times New Roman"/>
          <w:color w:val="000000"/>
          <w:kern w:val="0"/>
          <w:sz w:val="24"/>
          <w:szCs w:val="24"/>
          <w:lang w:eastAsia="en-IN"/>
          <w14:ligatures w14:val="none"/>
        </w:rPr>
        <w:t>, “</w:t>
      </w:r>
      <w:r w:rsidRPr="0056639F">
        <w:rPr>
          <w:rFonts w:ascii="ffb" w:eastAsia="Times New Roman" w:hAnsi="ffb" w:cs="Times New Roman"/>
          <w:color w:val="000000"/>
          <w:kern w:val="0"/>
          <w:sz w:val="24"/>
          <w:szCs w:val="24"/>
          <w:lang w:eastAsia="en-IN"/>
          <w14:ligatures w14:val="none"/>
        </w:rPr>
        <w:t>A Systematic Review: Machine Learning-Based Recommendation Systems for E-Learning</w:t>
      </w:r>
      <w:r>
        <w:rPr>
          <w:rFonts w:ascii="ffb" w:eastAsia="Times New Roman" w:hAnsi="ffb" w:cs="Times New Roman"/>
          <w:color w:val="000000"/>
          <w:kern w:val="0"/>
          <w:sz w:val="24"/>
          <w:szCs w:val="24"/>
          <w:lang w:eastAsia="en-IN"/>
          <w14:ligatures w14:val="none"/>
        </w:rPr>
        <w:t xml:space="preserve">”, </w:t>
      </w:r>
      <w:r w:rsidRPr="0056639F">
        <w:rPr>
          <w:rFonts w:ascii="ffb" w:eastAsia="Times New Roman" w:hAnsi="ffb" w:cs="Times New Roman"/>
          <w:color w:val="000000"/>
          <w:kern w:val="0"/>
          <w:sz w:val="24"/>
          <w:szCs w:val="24"/>
          <w:lang w:eastAsia="en-IN"/>
          <w14:ligatures w14:val="none"/>
        </w:rPr>
        <w:t>Education and Information Technologies, July 2020</w:t>
      </w:r>
      <w:r>
        <w:rPr>
          <w:rFonts w:ascii="ffb" w:eastAsia="Times New Roman" w:hAnsi="ffb" w:cs="Times New Roman"/>
          <w:color w:val="000000"/>
          <w:kern w:val="0"/>
          <w:sz w:val="24"/>
          <w:szCs w:val="24"/>
          <w:lang w:eastAsia="en-IN"/>
          <w14:ligatures w14:val="none"/>
        </w:rPr>
        <w:t>.</w:t>
      </w:r>
    </w:p>
    <w:p w:rsidR="00C0476F" w:rsidRPr="00E51D49" w:rsidRDefault="00C0476F" w:rsidP="00C0476F">
      <w:pPr>
        <w:jc w:val="both"/>
        <w:rPr>
          <w:rFonts w:ascii="ffb" w:eastAsia="Times New Roman" w:hAnsi="ffb" w:cs="Times New Roman"/>
          <w:color w:val="000000"/>
          <w:kern w:val="0"/>
          <w:sz w:val="24"/>
          <w:szCs w:val="24"/>
          <w:lang w:eastAsia="en-IN"/>
          <w14:ligatures w14:val="none"/>
        </w:rPr>
      </w:pPr>
      <w:r>
        <w:rPr>
          <w:rFonts w:ascii="ffb" w:eastAsia="Times New Roman" w:hAnsi="ffb" w:cs="Times New Roman"/>
          <w:color w:val="000000"/>
          <w:kern w:val="0"/>
          <w:sz w:val="24"/>
          <w:szCs w:val="24"/>
          <w:lang w:eastAsia="en-IN"/>
          <w14:ligatures w14:val="none"/>
        </w:rPr>
        <w:t xml:space="preserve">[5] </w:t>
      </w:r>
      <w:r w:rsidRPr="0056639F">
        <w:rPr>
          <w:rFonts w:ascii="ffb" w:eastAsia="Times New Roman" w:hAnsi="ffb" w:cs="Times New Roman"/>
          <w:color w:val="000000"/>
          <w:kern w:val="0"/>
          <w:sz w:val="24"/>
          <w:szCs w:val="24"/>
          <w:lang w:eastAsia="en-IN"/>
          <w14:ligatures w14:val="none"/>
        </w:rPr>
        <w:t>Zvezdan Loncarevic, Mihael Simonic, Ales Ude, Andrej Gams</w:t>
      </w:r>
      <w:r>
        <w:rPr>
          <w:rFonts w:ascii="ffb" w:eastAsia="Times New Roman" w:hAnsi="ffb" w:cs="Times New Roman"/>
          <w:color w:val="000000"/>
          <w:kern w:val="0"/>
          <w:sz w:val="24"/>
          <w:szCs w:val="24"/>
          <w:lang w:eastAsia="en-IN"/>
          <w14:ligatures w14:val="none"/>
        </w:rPr>
        <w:t>, “</w:t>
      </w:r>
      <w:r w:rsidRPr="0056639F">
        <w:rPr>
          <w:rFonts w:ascii="ffb" w:eastAsia="Times New Roman" w:hAnsi="ffb" w:cs="Times New Roman"/>
          <w:color w:val="000000"/>
          <w:kern w:val="0"/>
          <w:sz w:val="24"/>
          <w:szCs w:val="24"/>
          <w:lang w:eastAsia="en-IN"/>
          <w14:ligatures w14:val="none"/>
        </w:rPr>
        <w:t>Combining Reinforcement Learning and Lazy Learning for Faster Few-Shot Transfer Learning</w:t>
      </w:r>
      <w:r>
        <w:rPr>
          <w:rFonts w:ascii="ffb" w:eastAsia="Times New Roman" w:hAnsi="ffb" w:cs="Times New Roman"/>
          <w:color w:val="000000"/>
          <w:kern w:val="0"/>
          <w:sz w:val="24"/>
          <w:szCs w:val="24"/>
          <w:lang w:eastAsia="en-IN"/>
          <w14:ligatures w14:val="none"/>
        </w:rPr>
        <w:t xml:space="preserve">”, </w:t>
      </w:r>
      <w:r w:rsidRPr="0056639F">
        <w:rPr>
          <w:rFonts w:ascii="ffb" w:eastAsia="Times New Roman" w:hAnsi="ffb" w:cs="Times New Roman"/>
          <w:color w:val="000000"/>
          <w:kern w:val="0"/>
          <w:sz w:val="24"/>
          <w:szCs w:val="24"/>
          <w:lang w:eastAsia="en-IN"/>
          <w14:ligatures w14:val="none"/>
        </w:rPr>
        <w:t>2022 IEEE-RAS 21st International Conference on Humanoid Robots (Humanoids)</w:t>
      </w:r>
      <w:r>
        <w:rPr>
          <w:rFonts w:ascii="ffb" w:eastAsia="Times New Roman" w:hAnsi="ffb" w:cs="Times New Roman"/>
          <w:color w:val="000000"/>
          <w:kern w:val="0"/>
          <w:sz w:val="24"/>
          <w:szCs w:val="24"/>
          <w:lang w:eastAsia="en-IN"/>
          <w14:ligatures w14:val="none"/>
        </w:rPr>
        <w:t>.</w:t>
      </w:r>
    </w:p>
    <w:p w:rsidR="000957EE" w:rsidRDefault="000957EE" w:rsidP="000957EE">
      <w:pPr>
        <w:jc w:val="both"/>
        <w:rPr>
          <w:rFonts w:ascii="ffb" w:eastAsia="Times New Roman" w:hAnsi="ffb" w:cs="Times New Roman"/>
          <w:color w:val="000000"/>
          <w:kern w:val="0"/>
          <w:sz w:val="24"/>
          <w:szCs w:val="24"/>
          <w:lang w:eastAsia="en-IN"/>
          <w14:ligatures w14:val="none"/>
        </w:rPr>
      </w:pPr>
      <w:r>
        <w:rPr>
          <w:rFonts w:ascii="ffb" w:eastAsia="Times New Roman" w:hAnsi="ffb" w:cs="Times New Roman"/>
          <w:color w:val="000000"/>
          <w:kern w:val="0"/>
          <w:sz w:val="24"/>
          <w:szCs w:val="24"/>
          <w:lang w:eastAsia="en-IN"/>
          <w14:ligatures w14:val="none"/>
        </w:rPr>
        <w:t xml:space="preserve">[6] </w:t>
      </w:r>
      <w:r w:rsidRPr="00C9398F">
        <w:rPr>
          <w:rFonts w:ascii="ffb" w:eastAsia="Times New Roman" w:hAnsi="ffb" w:cs="Times New Roman"/>
          <w:color w:val="000000"/>
          <w:kern w:val="0"/>
          <w:sz w:val="24"/>
          <w:szCs w:val="24"/>
          <w:lang w:eastAsia="en-IN"/>
          <w14:ligatures w14:val="none"/>
        </w:rPr>
        <w:t xml:space="preserve">Zhu H, Tian F, Wu K, et al. A multi-constraint learning path recommendation algorithm based on knowledge map[J]. </w:t>
      </w:r>
      <w:r w:rsidRPr="00C9398F">
        <w:rPr>
          <w:rFonts w:ascii="ffb" w:eastAsia="Times New Roman" w:hAnsi="ffb" w:cs="Times New Roman"/>
          <w:color w:val="000000"/>
          <w:kern w:val="0"/>
          <w:sz w:val="24"/>
          <w:szCs w:val="24"/>
          <w:lang w:eastAsia="en-IN"/>
          <w14:ligatures w14:val="none"/>
        </w:rPr>
        <w:lastRenderedPageBreak/>
        <w:t>KnowledgeBased Systems, 2018, 143: 102-114.</w:t>
      </w:r>
    </w:p>
    <w:p w:rsidR="00C0476F" w:rsidRDefault="000957EE" w:rsidP="00191309">
      <w:pPr>
        <w:jc w:val="both"/>
        <w:rPr>
          <w:rFonts w:ascii="ffb" w:eastAsia="Times New Roman" w:hAnsi="ffb" w:cs="Times New Roman"/>
          <w:color w:val="000000"/>
          <w:kern w:val="0"/>
          <w:sz w:val="24"/>
          <w:szCs w:val="24"/>
          <w:lang w:eastAsia="en-IN"/>
          <w14:ligatures w14:val="none"/>
        </w:rPr>
      </w:pPr>
      <w:r>
        <w:rPr>
          <w:rFonts w:ascii="ffb" w:eastAsia="Times New Roman" w:hAnsi="ffb" w:cs="Times New Roman"/>
          <w:color w:val="000000"/>
          <w:kern w:val="0"/>
          <w:sz w:val="24"/>
          <w:szCs w:val="24"/>
          <w:lang w:eastAsia="en-IN"/>
          <w14:ligatures w14:val="none"/>
        </w:rPr>
        <w:t xml:space="preserve">[7] </w:t>
      </w:r>
      <w:r w:rsidRPr="003D19F1">
        <w:rPr>
          <w:rFonts w:ascii="ffb" w:eastAsia="Times New Roman" w:hAnsi="ffb" w:cs="Times New Roman"/>
          <w:color w:val="000000"/>
          <w:kern w:val="0"/>
          <w:sz w:val="24"/>
          <w:szCs w:val="24"/>
          <w:lang w:eastAsia="en-IN"/>
          <w14:ligatures w14:val="none"/>
        </w:rPr>
        <w:t>M. Boussakssou, B. Hssina, and M. Erittali, "Towards an Adaptive Elearning System Based on Q</w:t>
      </w:r>
      <w:r>
        <w:rPr>
          <w:rFonts w:ascii="ffb" w:eastAsia="Times New Roman" w:hAnsi="ffb" w:cs="Times New Roman"/>
          <w:color w:val="000000"/>
          <w:kern w:val="0"/>
          <w:sz w:val="24"/>
          <w:szCs w:val="24"/>
          <w:lang w:eastAsia="en-IN"/>
          <w14:ligatures w14:val="none"/>
        </w:rPr>
        <w:t xml:space="preserve">-Learning Algorithm," Procedia </w:t>
      </w:r>
      <w:r w:rsidRPr="003D19F1">
        <w:rPr>
          <w:rFonts w:ascii="ffb" w:eastAsia="Times New Roman" w:hAnsi="ffb" w:cs="Times New Roman"/>
          <w:color w:val="000000"/>
          <w:kern w:val="0"/>
          <w:sz w:val="24"/>
          <w:szCs w:val="24"/>
          <w:lang w:eastAsia="en-IN"/>
          <w14:ligatures w14:val="none"/>
        </w:rPr>
        <w:t>Computer Science, vol. 170, pp. 1198–1203, Jan. 2020, https://doi.org/ 10.1016/j.procs.2020.03.028.</w:t>
      </w:r>
    </w:p>
    <w:p w:rsidR="000957EE" w:rsidRDefault="000957EE" w:rsidP="000957EE">
      <w:pPr>
        <w:shd w:val="clear" w:color="auto" w:fill="FFFFFF"/>
        <w:jc w:val="both"/>
        <w:rPr>
          <w:rFonts w:ascii="ffb" w:eastAsia="Times New Roman" w:hAnsi="ffb" w:cs="Times New Roman"/>
          <w:color w:val="000000"/>
          <w:kern w:val="0"/>
          <w:sz w:val="24"/>
          <w:szCs w:val="24"/>
          <w:lang w:eastAsia="en-IN"/>
          <w14:ligatures w14:val="none"/>
        </w:rPr>
      </w:pPr>
      <w:r>
        <w:rPr>
          <w:rFonts w:ascii="ffb" w:eastAsia="Times New Roman" w:hAnsi="ffb" w:cs="Times New Roman"/>
          <w:color w:val="000000"/>
          <w:kern w:val="0"/>
          <w:sz w:val="24"/>
          <w:szCs w:val="24"/>
          <w:lang w:eastAsia="en-IN"/>
          <w14:ligatures w14:val="none"/>
        </w:rPr>
        <w:t xml:space="preserve">[8] </w:t>
      </w:r>
      <w:r w:rsidRPr="00D51349">
        <w:rPr>
          <w:rFonts w:ascii="ffb" w:eastAsia="Times New Roman" w:hAnsi="ffb" w:cs="Times New Roman"/>
          <w:color w:val="000000"/>
          <w:kern w:val="0"/>
          <w:sz w:val="24"/>
          <w:szCs w:val="24"/>
          <w:lang w:eastAsia="en-IN"/>
          <w14:ligatures w14:val="none"/>
        </w:rPr>
        <w:t xml:space="preserve">Devavrat Shah </w:t>
      </w:r>
      <w:r>
        <w:rPr>
          <w:rFonts w:ascii="ffb" w:eastAsia="Times New Roman" w:hAnsi="ffb" w:cs="Times New Roman"/>
          <w:color w:val="000000"/>
          <w:kern w:val="0"/>
          <w:sz w:val="24"/>
          <w:szCs w:val="24"/>
          <w:lang w:eastAsia="en-IN"/>
          <w14:ligatures w14:val="none"/>
        </w:rPr>
        <w:t xml:space="preserve">and </w:t>
      </w:r>
      <w:r w:rsidRPr="00D51349">
        <w:rPr>
          <w:rFonts w:ascii="ffb" w:eastAsia="Times New Roman" w:hAnsi="ffb" w:cs="Times New Roman"/>
          <w:color w:val="000000"/>
          <w:kern w:val="0"/>
          <w:sz w:val="24"/>
          <w:szCs w:val="24"/>
          <w:lang w:eastAsia="en-IN"/>
          <w14:ligatures w14:val="none"/>
        </w:rPr>
        <w:t xml:space="preserve">Qiaomin Xie </w:t>
      </w:r>
      <w:r>
        <w:rPr>
          <w:rFonts w:ascii="ffb" w:eastAsia="Times New Roman" w:hAnsi="ffb" w:cs="Times New Roman"/>
          <w:color w:val="000000"/>
          <w:kern w:val="0"/>
          <w:sz w:val="24"/>
          <w:szCs w:val="24"/>
          <w:lang w:eastAsia="en-IN"/>
          <w14:ligatures w14:val="none"/>
        </w:rPr>
        <w:t>“</w:t>
      </w:r>
      <w:r w:rsidRPr="00945953">
        <w:rPr>
          <w:rFonts w:ascii="ffb" w:eastAsia="Times New Roman" w:hAnsi="ffb" w:cs="Times New Roman"/>
          <w:color w:val="000000"/>
          <w:kern w:val="0"/>
          <w:sz w:val="24"/>
          <w:szCs w:val="24"/>
          <w:lang w:eastAsia="en-IN"/>
          <w14:ligatures w14:val="none"/>
        </w:rPr>
        <w:t>Q-learning with Nearest Neighbors</w:t>
      </w:r>
      <w:r>
        <w:rPr>
          <w:rFonts w:ascii="ffb" w:eastAsia="Times New Roman" w:hAnsi="ffb" w:cs="Times New Roman"/>
          <w:color w:val="000000"/>
          <w:kern w:val="0"/>
          <w:sz w:val="24"/>
          <w:szCs w:val="24"/>
          <w:lang w:eastAsia="en-IN"/>
          <w14:ligatures w14:val="none"/>
        </w:rPr>
        <w:t xml:space="preserve">”, arXiv:1802.03900v2 </w:t>
      </w:r>
      <w:r w:rsidRPr="00945953">
        <w:rPr>
          <w:rFonts w:ascii="ffb" w:eastAsia="Times New Roman" w:hAnsi="ffb" w:cs="Times New Roman"/>
          <w:color w:val="000000"/>
          <w:kern w:val="0"/>
          <w:sz w:val="24"/>
          <w:szCs w:val="24"/>
          <w:lang w:eastAsia="en-IN"/>
          <w14:ligatures w14:val="none"/>
        </w:rPr>
        <w:t>[cs.LG]  23 Oct 2018</w:t>
      </w:r>
      <w:r>
        <w:rPr>
          <w:rFonts w:ascii="ffb" w:eastAsia="Times New Roman" w:hAnsi="ffb" w:cs="Times New Roman"/>
          <w:color w:val="000000"/>
          <w:kern w:val="0"/>
          <w:sz w:val="24"/>
          <w:szCs w:val="24"/>
          <w:lang w:eastAsia="en-IN"/>
          <w14:ligatures w14:val="none"/>
        </w:rPr>
        <w:t>.</w:t>
      </w:r>
    </w:p>
    <w:p w:rsidR="000957EE" w:rsidRDefault="000957EE" w:rsidP="000957EE">
      <w:pPr>
        <w:jc w:val="both"/>
        <w:rPr>
          <w:rFonts w:ascii="Times New Roman" w:hAnsi="Times New Roman" w:cs="Times New Roman"/>
          <w:bCs/>
          <w:sz w:val="24"/>
        </w:rPr>
      </w:pPr>
      <w:r>
        <w:rPr>
          <w:rFonts w:ascii="Times New Roman" w:hAnsi="Times New Roman" w:cs="Times New Roman"/>
          <w:bCs/>
          <w:color w:val="000000" w:themeColor="text1"/>
          <w:sz w:val="24"/>
        </w:rPr>
        <w:t xml:space="preserve">[9] </w:t>
      </w:r>
      <w:r w:rsidRPr="007754BA">
        <w:rPr>
          <w:rFonts w:ascii="Times New Roman" w:hAnsi="Times New Roman" w:cs="Times New Roman"/>
          <w:bCs/>
          <w:color w:val="000000" w:themeColor="text1"/>
          <w:sz w:val="24"/>
        </w:rPr>
        <w:t>Nazempour, R.; Darabi, H. Personalized learning in virtual learning environments using students’ behavior analysis. Educ. Sci. 2023, 13, 457. [Google Scholar] [CrossRef]</w:t>
      </w:r>
      <w:r>
        <w:rPr>
          <w:rFonts w:ascii="Times New Roman" w:hAnsi="Times New Roman" w:cs="Times New Roman"/>
          <w:bCs/>
          <w:sz w:val="24"/>
        </w:rPr>
        <w:t>.</w:t>
      </w:r>
    </w:p>
    <w:p w:rsidR="000957EE" w:rsidRDefault="000957EE" w:rsidP="000957EE">
      <w:pPr>
        <w:shd w:val="clear" w:color="auto" w:fill="FFFFFF"/>
        <w:jc w:val="both"/>
        <w:rPr>
          <w:rFonts w:ascii="ffb" w:eastAsia="Times New Roman" w:hAnsi="ffb" w:cs="Times New Roman"/>
          <w:color w:val="000000"/>
          <w:kern w:val="0"/>
          <w:sz w:val="24"/>
          <w:szCs w:val="24"/>
          <w:lang w:eastAsia="en-IN"/>
          <w14:ligatures w14:val="none"/>
        </w:rPr>
      </w:pPr>
      <w:r>
        <w:rPr>
          <w:rFonts w:ascii="ffb" w:eastAsia="Times New Roman" w:hAnsi="ffb" w:cs="Times New Roman"/>
          <w:color w:val="000000"/>
          <w:kern w:val="0"/>
          <w:sz w:val="24"/>
          <w:szCs w:val="24"/>
          <w:lang w:eastAsia="en-IN"/>
          <w14:ligatures w14:val="none"/>
        </w:rPr>
        <w:t xml:space="preserve">[10] </w:t>
      </w:r>
      <w:r w:rsidRPr="003D19F1">
        <w:rPr>
          <w:rFonts w:ascii="ffb" w:eastAsia="Times New Roman" w:hAnsi="ffb" w:cs="Times New Roman"/>
          <w:color w:val="000000"/>
          <w:kern w:val="0"/>
          <w:sz w:val="24"/>
          <w:szCs w:val="24"/>
          <w:lang w:eastAsia="en-IN"/>
          <w14:ligatures w14:val="none"/>
        </w:rPr>
        <w:t>W. Intayoad, C. Kamyod, and P. Temd</w:t>
      </w:r>
      <w:r>
        <w:rPr>
          <w:rFonts w:ascii="ffb" w:eastAsia="Times New Roman" w:hAnsi="ffb" w:cs="Times New Roman"/>
          <w:color w:val="000000"/>
          <w:kern w:val="0"/>
          <w:sz w:val="24"/>
          <w:szCs w:val="24"/>
          <w:lang w:eastAsia="en-IN"/>
          <w14:ligatures w14:val="none"/>
        </w:rPr>
        <w:t>ee, "Reinforcement Learning for</w:t>
      </w:r>
      <w:r w:rsidRPr="003D19F1">
        <w:rPr>
          <w:rFonts w:ascii="ffb" w:eastAsia="Times New Roman" w:hAnsi="ffb" w:cs="Times New Roman"/>
          <w:color w:val="000000"/>
          <w:kern w:val="0"/>
          <w:sz w:val="24"/>
          <w:szCs w:val="24"/>
          <w:lang w:eastAsia="en-IN"/>
          <w14:ligatures w14:val="none"/>
        </w:rPr>
        <w:t xml:space="preserve"> Online Learning Recommendation System," in 2018 Global Wireless Summit (GWS), Chian</w:t>
      </w:r>
      <w:r>
        <w:rPr>
          <w:rFonts w:ascii="ffb" w:eastAsia="Times New Roman" w:hAnsi="ffb" w:cs="Times New Roman"/>
          <w:color w:val="000000"/>
          <w:kern w:val="0"/>
          <w:sz w:val="24"/>
          <w:szCs w:val="24"/>
          <w:lang w:eastAsia="en-IN"/>
          <w14:ligatures w14:val="none"/>
        </w:rPr>
        <w:t>g Rai, Thailand, Nov. 2018, pp. 167</w:t>
      </w:r>
      <w:r w:rsidRPr="003D19F1">
        <w:rPr>
          <w:rFonts w:ascii="ffb" w:eastAsia="Times New Roman" w:hAnsi="ffb" w:cs="Times New Roman"/>
          <w:color w:val="000000"/>
          <w:kern w:val="0"/>
          <w:sz w:val="24"/>
          <w:szCs w:val="24"/>
          <w:lang w:eastAsia="en-IN"/>
          <w14:ligatures w14:val="none"/>
        </w:rPr>
        <w:t>170,https://doi.org/10.1109/GWS.</w:t>
      </w:r>
      <w:r>
        <w:rPr>
          <w:rFonts w:ascii="ffb" w:eastAsia="Times New Roman" w:hAnsi="ffb" w:cs="Times New Roman"/>
          <w:color w:val="000000"/>
          <w:kern w:val="0"/>
          <w:sz w:val="24"/>
          <w:szCs w:val="24"/>
          <w:lang w:eastAsia="en-IN"/>
          <w14:ligatures w14:val="none"/>
        </w:rPr>
        <w:t xml:space="preserve">- </w:t>
      </w:r>
      <w:r w:rsidRPr="003D19F1">
        <w:rPr>
          <w:rFonts w:ascii="ffb" w:eastAsia="Times New Roman" w:hAnsi="ffb" w:cs="Times New Roman"/>
          <w:color w:val="000000"/>
          <w:kern w:val="0"/>
          <w:sz w:val="24"/>
          <w:szCs w:val="24"/>
          <w:lang w:eastAsia="en-IN"/>
          <w14:ligatures w14:val="none"/>
        </w:rPr>
        <w:t>2018.8686513.</w:t>
      </w:r>
    </w:p>
    <w:p w:rsidR="000957EE" w:rsidRDefault="000957EE" w:rsidP="000957EE">
      <w:pPr>
        <w:shd w:val="clear" w:color="auto" w:fill="FFFFFF"/>
        <w:jc w:val="both"/>
        <w:rPr>
          <w:rFonts w:ascii="ffb" w:eastAsia="Times New Roman" w:hAnsi="ffb" w:cs="Times New Roman"/>
          <w:color w:val="000000"/>
          <w:kern w:val="0"/>
          <w:sz w:val="24"/>
          <w:szCs w:val="24"/>
          <w:lang w:eastAsia="en-IN"/>
          <w14:ligatures w14:val="none"/>
        </w:rPr>
      </w:pPr>
    </w:p>
    <w:p w:rsidR="000957EE" w:rsidRDefault="000957EE" w:rsidP="00191309">
      <w:pPr>
        <w:jc w:val="both"/>
        <w:rPr>
          <w:rFonts w:ascii="Times New Roman" w:hAnsi="Times New Roman" w:cs="Times New Roman"/>
          <w:sz w:val="24"/>
        </w:rPr>
      </w:pPr>
    </w:p>
    <w:p w:rsidR="00191309" w:rsidRDefault="00191309"/>
    <w:sectPr w:rsidR="00191309" w:rsidSect="00191309">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5C21" w:rsidRDefault="006B5C21" w:rsidP="00206AF3">
      <w:pPr>
        <w:spacing w:after="0" w:line="240" w:lineRule="auto"/>
      </w:pPr>
      <w:r>
        <w:separator/>
      </w:r>
    </w:p>
  </w:endnote>
  <w:endnote w:type="continuationSeparator" w:id="0">
    <w:p w:rsidR="006B5C21" w:rsidRDefault="006B5C21" w:rsidP="00206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fb">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5C21" w:rsidRDefault="006B5C21" w:rsidP="00206AF3">
      <w:pPr>
        <w:spacing w:after="0" w:line="240" w:lineRule="auto"/>
      </w:pPr>
      <w:r>
        <w:separator/>
      </w:r>
    </w:p>
  </w:footnote>
  <w:footnote w:type="continuationSeparator" w:id="0">
    <w:p w:rsidR="006B5C21" w:rsidRDefault="006B5C21" w:rsidP="00206A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119C6"/>
    <w:multiLevelType w:val="hybridMultilevel"/>
    <w:tmpl w:val="131EC544"/>
    <w:lvl w:ilvl="0" w:tplc="32F89982">
      <w:start w:val="1"/>
      <w:numFmt w:val="bullet"/>
      <w:lvlText w:val="•"/>
      <w:lvlJc w:val="left"/>
      <w:pPr>
        <w:tabs>
          <w:tab w:val="num" w:pos="720"/>
        </w:tabs>
        <w:ind w:left="720" w:hanging="360"/>
      </w:pPr>
      <w:rPr>
        <w:rFonts w:ascii="Times New Roman" w:hAnsi="Times New Roman" w:hint="default"/>
      </w:rPr>
    </w:lvl>
    <w:lvl w:ilvl="1" w:tplc="9752B818" w:tentative="1">
      <w:start w:val="1"/>
      <w:numFmt w:val="bullet"/>
      <w:lvlText w:val="•"/>
      <w:lvlJc w:val="left"/>
      <w:pPr>
        <w:tabs>
          <w:tab w:val="num" w:pos="1440"/>
        </w:tabs>
        <w:ind w:left="1440" w:hanging="360"/>
      </w:pPr>
      <w:rPr>
        <w:rFonts w:ascii="Times New Roman" w:hAnsi="Times New Roman" w:hint="default"/>
      </w:rPr>
    </w:lvl>
    <w:lvl w:ilvl="2" w:tplc="234EDBD4" w:tentative="1">
      <w:start w:val="1"/>
      <w:numFmt w:val="bullet"/>
      <w:lvlText w:val="•"/>
      <w:lvlJc w:val="left"/>
      <w:pPr>
        <w:tabs>
          <w:tab w:val="num" w:pos="2160"/>
        </w:tabs>
        <w:ind w:left="2160" w:hanging="360"/>
      </w:pPr>
      <w:rPr>
        <w:rFonts w:ascii="Times New Roman" w:hAnsi="Times New Roman" w:hint="default"/>
      </w:rPr>
    </w:lvl>
    <w:lvl w:ilvl="3" w:tplc="F9583624" w:tentative="1">
      <w:start w:val="1"/>
      <w:numFmt w:val="bullet"/>
      <w:lvlText w:val="•"/>
      <w:lvlJc w:val="left"/>
      <w:pPr>
        <w:tabs>
          <w:tab w:val="num" w:pos="2880"/>
        </w:tabs>
        <w:ind w:left="2880" w:hanging="360"/>
      </w:pPr>
      <w:rPr>
        <w:rFonts w:ascii="Times New Roman" w:hAnsi="Times New Roman" w:hint="default"/>
      </w:rPr>
    </w:lvl>
    <w:lvl w:ilvl="4" w:tplc="64D6F82C" w:tentative="1">
      <w:start w:val="1"/>
      <w:numFmt w:val="bullet"/>
      <w:lvlText w:val="•"/>
      <w:lvlJc w:val="left"/>
      <w:pPr>
        <w:tabs>
          <w:tab w:val="num" w:pos="3600"/>
        </w:tabs>
        <w:ind w:left="3600" w:hanging="360"/>
      </w:pPr>
      <w:rPr>
        <w:rFonts w:ascii="Times New Roman" w:hAnsi="Times New Roman" w:hint="default"/>
      </w:rPr>
    </w:lvl>
    <w:lvl w:ilvl="5" w:tplc="6682E876" w:tentative="1">
      <w:start w:val="1"/>
      <w:numFmt w:val="bullet"/>
      <w:lvlText w:val="•"/>
      <w:lvlJc w:val="left"/>
      <w:pPr>
        <w:tabs>
          <w:tab w:val="num" w:pos="4320"/>
        </w:tabs>
        <w:ind w:left="4320" w:hanging="360"/>
      </w:pPr>
      <w:rPr>
        <w:rFonts w:ascii="Times New Roman" w:hAnsi="Times New Roman" w:hint="default"/>
      </w:rPr>
    </w:lvl>
    <w:lvl w:ilvl="6" w:tplc="A218EAFE" w:tentative="1">
      <w:start w:val="1"/>
      <w:numFmt w:val="bullet"/>
      <w:lvlText w:val="•"/>
      <w:lvlJc w:val="left"/>
      <w:pPr>
        <w:tabs>
          <w:tab w:val="num" w:pos="5040"/>
        </w:tabs>
        <w:ind w:left="5040" w:hanging="360"/>
      </w:pPr>
      <w:rPr>
        <w:rFonts w:ascii="Times New Roman" w:hAnsi="Times New Roman" w:hint="default"/>
      </w:rPr>
    </w:lvl>
    <w:lvl w:ilvl="7" w:tplc="D86652A6" w:tentative="1">
      <w:start w:val="1"/>
      <w:numFmt w:val="bullet"/>
      <w:lvlText w:val="•"/>
      <w:lvlJc w:val="left"/>
      <w:pPr>
        <w:tabs>
          <w:tab w:val="num" w:pos="5760"/>
        </w:tabs>
        <w:ind w:left="5760" w:hanging="360"/>
      </w:pPr>
      <w:rPr>
        <w:rFonts w:ascii="Times New Roman" w:hAnsi="Times New Roman" w:hint="default"/>
      </w:rPr>
    </w:lvl>
    <w:lvl w:ilvl="8" w:tplc="037024AA"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7E0E21D1"/>
    <w:multiLevelType w:val="hybridMultilevel"/>
    <w:tmpl w:val="F28A1C12"/>
    <w:lvl w:ilvl="0" w:tplc="5518F86E">
      <w:start w:val="1"/>
      <w:numFmt w:val="bullet"/>
      <w:lvlText w:val="•"/>
      <w:lvlJc w:val="left"/>
      <w:pPr>
        <w:tabs>
          <w:tab w:val="num" w:pos="720"/>
        </w:tabs>
        <w:ind w:left="720" w:hanging="360"/>
      </w:pPr>
      <w:rPr>
        <w:rFonts w:ascii="Times New Roman" w:hAnsi="Times New Roman" w:hint="default"/>
      </w:rPr>
    </w:lvl>
    <w:lvl w:ilvl="1" w:tplc="3E84E176" w:tentative="1">
      <w:start w:val="1"/>
      <w:numFmt w:val="bullet"/>
      <w:lvlText w:val="•"/>
      <w:lvlJc w:val="left"/>
      <w:pPr>
        <w:tabs>
          <w:tab w:val="num" w:pos="1440"/>
        </w:tabs>
        <w:ind w:left="1440" w:hanging="360"/>
      </w:pPr>
      <w:rPr>
        <w:rFonts w:ascii="Times New Roman" w:hAnsi="Times New Roman" w:hint="default"/>
      </w:rPr>
    </w:lvl>
    <w:lvl w:ilvl="2" w:tplc="1ADA5E4E" w:tentative="1">
      <w:start w:val="1"/>
      <w:numFmt w:val="bullet"/>
      <w:lvlText w:val="•"/>
      <w:lvlJc w:val="left"/>
      <w:pPr>
        <w:tabs>
          <w:tab w:val="num" w:pos="2160"/>
        </w:tabs>
        <w:ind w:left="2160" w:hanging="360"/>
      </w:pPr>
      <w:rPr>
        <w:rFonts w:ascii="Times New Roman" w:hAnsi="Times New Roman" w:hint="default"/>
      </w:rPr>
    </w:lvl>
    <w:lvl w:ilvl="3" w:tplc="529A68F8" w:tentative="1">
      <w:start w:val="1"/>
      <w:numFmt w:val="bullet"/>
      <w:lvlText w:val="•"/>
      <w:lvlJc w:val="left"/>
      <w:pPr>
        <w:tabs>
          <w:tab w:val="num" w:pos="2880"/>
        </w:tabs>
        <w:ind w:left="2880" w:hanging="360"/>
      </w:pPr>
      <w:rPr>
        <w:rFonts w:ascii="Times New Roman" w:hAnsi="Times New Roman" w:hint="default"/>
      </w:rPr>
    </w:lvl>
    <w:lvl w:ilvl="4" w:tplc="8174B186" w:tentative="1">
      <w:start w:val="1"/>
      <w:numFmt w:val="bullet"/>
      <w:lvlText w:val="•"/>
      <w:lvlJc w:val="left"/>
      <w:pPr>
        <w:tabs>
          <w:tab w:val="num" w:pos="3600"/>
        </w:tabs>
        <w:ind w:left="3600" w:hanging="360"/>
      </w:pPr>
      <w:rPr>
        <w:rFonts w:ascii="Times New Roman" w:hAnsi="Times New Roman" w:hint="default"/>
      </w:rPr>
    </w:lvl>
    <w:lvl w:ilvl="5" w:tplc="EEDE5A26" w:tentative="1">
      <w:start w:val="1"/>
      <w:numFmt w:val="bullet"/>
      <w:lvlText w:val="•"/>
      <w:lvlJc w:val="left"/>
      <w:pPr>
        <w:tabs>
          <w:tab w:val="num" w:pos="4320"/>
        </w:tabs>
        <w:ind w:left="4320" w:hanging="360"/>
      </w:pPr>
      <w:rPr>
        <w:rFonts w:ascii="Times New Roman" w:hAnsi="Times New Roman" w:hint="default"/>
      </w:rPr>
    </w:lvl>
    <w:lvl w:ilvl="6" w:tplc="CF602C72" w:tentative="1">
      <w:start w:val="1"/>
      <w:numFmt w:val="bullet"/>
      <w:lvlText w:val="•"/>
      <w:lvlJc w:val="left"/>
      <w:pPr>
        <w:tabs>
          <w:tab w:val="num" w:pos="5040"/>
        </w:tabs>
        <w:ind w:left="5040" w:hanging="360"/>
      </w:pPr>
      <w:rPr>
        <w:rFonts w:ascii="Times New Roman" w:hAnsi="Times New Roman" w:hint="default"/>
      </w:rPr>
    </w:lvl>
    <w:lvl w:ilvl="7" w:tplc="6C66E6B8" w:tentative="1">
      <w:start w:val="1"/>
      <w:numFmt w:val="bullet"/>
      <w:lvlText w:val="•"/>
      <w:lvlJc w:val="left"/>
      <w:pPr>
        <w:tabs>
          <w:tab w:val="num" w:pos="5760"/>
        </w:tabs>
        <w:ind w:left="5760" w:hanging="360"/>
      </w:pPr>
      <w:rPr>
        <w:rFonts w:ascii="Times New Roman" w:hAnsi="Times New Roman" w:hint="default"/>
      </w:rPr>
    </w:lvl>
    <w:lvl w:ilvl="8" w:tplc="DA0A657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309"/>
    <w:rsid w:val="00070608"/>
    <w:rsid w:val="0009257A"/>
    <w:rsid w:val="000957EE"/>
    <w:rsid w:val="00161F13"/>
    <w:rsid w:val="00191309"/>
    <w:rsid w:val="001A5BB9"/>
    <w:rsid w:val="00206AF3"/>
    <w:rsid w:val="0023281C"/>
    <w:rsid w:val="0027019F"/>
    <w:rsid w:val="002A464E"/>
    <w:rsid w:val="002B5068"/>
    <w:rsid w:val="00617512"/>
    <w:rsid w:val="00676D27"/>
    <w:rsid w:val="006B5C21"/>
    <w:rsid w:val="007431A2"/>
    <w:rsid w:val="007B7FA0"/>
    <w:rsid w:val="007C2887"/>
    <w:rsid w:val="007C361B"/>
    <w:rsid w:val="009B15E0"/>
    <w:rsid w:val="009F6EB2"/>
    <w:rsid w:val="00A108CB"/>
    <w:rsid w:val="00A50E3B"/>
    <w:rsid w:val="00BD2620"/>
    <w:rsid w:val="00C0476F"/>
    <w:rsid w:val="00C17B3F"/>
    <w:rsid w:val="00D27E42"/>
    <w:rsid w:val="00D33F2B"/>
    <w:rsid w:val="00DA249C"/>
    <w:rsid w:val="00E741F0"/>
    <w:rsid w:val="00F974C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8583"/>
  <w15:chartTrackingRefBased/>
  <w15:docId w15:val="{0756F605-8EAB-4A8B-8F0B-DDB5572C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309"/>
    <w:rPr>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1309"/>
    <w:rPr>
      <w:color w:val="0563C1" w:themeColor="hyperlink"/>
      <w:u w:val="single"/>
    </w:rPr>
  </w:style>
  <w:style w:type="paragraph" w:styleId="Header">
    <w:name w:val="header"/>
    <w:basedOn w:val="Normal"/>
    <w:link w:val="HeaderChar"/>
    <w:uiPriority w:val="99"/>
    <w:unhideWhenUsed/>
    <w:rsid w:val="00206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AF3"/>
    <w:rPr>
      <w:kern w:val="2"/>
      <w14:ligatures w14:val="standardContextual"/>
    </w:rPr>
  </w:style>
  <w:style w:type="paragraph" w:styleId="Footer">
    <w:name w:val="footer"/>
    <w:basedOn w:val="Normal"/>
    <w:link w:val="FooterChar"/>
    <w:uiPriority w:val="99"/>
    <w:unhideWhenUsed/>
    <w:rsid w:val="00206A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AF3"/>
    <w:rPr>
      <w:kern w:val="2"/>
      <w14:ligatures w14:val="standardContextual"/>
    </w:rPr>
  </w:style>
  <w:style w:type="paragraph" w:styleId="ListParagraph">
    <w:name w:val="List Paragraph"/>
    <w:basedOn w:val="Normal"/>
    <w:uiPriority w:val="34"/>
    <w:qFormat/>
    <w:rsid w:val="0027019F"/>
    <w:pPr>
      <w:spacing w:after="0" w:line="240" w:lineRule="auto"/>
      <w:ind w:left="720"/>
      <w:contextualSpacing/>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528047">
      <w:bodyDiv w:val="1"/>
      <w:marLeft w:val="0"/>
      <w:marRight w:val="0"/>
      <w:marTop w:val="0"/>
      <w:marBottom w:val="0"/>
      <w:divBdr>
        <w:top w:val="none" w:sz="0" w:space="0" w:color="auto"/>
        <w:left w:val="none" w:sz="0" w:space="0" w:color="auto"/>
        <w:bottom w:val="none" w:sz="0" w:space="0" w:color="auto"/>
        <w:right w:val="none" w:sz="0" w:space="0" w:color="auto"/>
      </w:divBdr>
      <w:divsChild>
        <w:div w:id="1884291824">
          <w:marLeft w:val="547"/>
          <w:marRight w:val="0"/>
          <w:marTop w:val="106"/>
          <w:marBottom w:val="0"/>
          <w:divBdr>
            <w:top w:val="none" w:sz="0" w:space="0" w:color="auto"/>
            <w:left w:val="none" w:sz="0" w:space="0" w:color="auto"/>
            <w:bottom w:val="none" w:sz="0" w:space="0" w:color="auto"/>
            <w:right w:val="none" w:sz="0" w:space="0" w:color="auto"/>
          </w:divBdr>
        </w:div>
        <w:div w:id="698240557">
          <w:marLeft w:val="547"/>
          <w:marRight w:val="0"/>
          <w:marTop w:val="106"/>
          <w:marBottom w:val="0"/>
          <w:divBdr>
            <w:top w:val="none" w:sz="0" w:space="0" w:color="auto"/>
            <w:left w:val="none" w:sz="0" w:space="0" w:color="auto"/>
            <w:bottom w:val="none" w:sz="0" w:space="0" w:color="auto"/>
            <w:right w:val="none" w:sz="0" w:space="0" w:color="auto"/>
          </w:divBdr>
        </w:div>
        <w:div w:id="1143080506">
          <w:marLeft w:val="547"/>
          <w:marRight w:val="0"/>
          <w:marTop w:val="106"/>
          <w:marBottom w:val="0"/>
          <w:divBdr>
            <w:top w:val="none" w:sz="0" w:space="0" w:color="auto"/>
            <w:left w:val="none" w:sz="0" w:space="0" w:color="auto"/>
            <w:bottom w:val="none" w:sz="0" w:space="0" w:color="auto"/>
            <w:right w:val="none" w:sz="0" w:space="0" w:color="auto"/>
          </w:divBdr>
        </w:div>
        <w:div w:id="850603872">
          <w:marLeft w:val="547"/>
          <w:marRight w:val="0"/>
          <w:marTop w:val="106"/>
          <w:marBottom w:val="0"/>
          <w:divBdr>
            <w:top w:val="none" w:sz="0" w:space="0" w:color="auto"/>
            <w:left w:val="none" w:sz="0" w:space="0" w:color="auto"/>
            <w:bottom w:val="none" w:sz="0" w:space="0" w:color="auto"/>
            <w:right w:val="none" w:sz="0" w:space="0" w:color="auto"/>
          </w:divBdr>
        </w:div>
      </w:divsChild>
    </w:div>
    <w:div w:id="1093086027">
      <w:bodyDiv w:val="1"/>
      <w:marLeft w:val="0"/>
      <w:marRight w:val="0"/>
      <w:marTop w:val="0"/>
      <w:marBottom w:val="0"/>
      <w:divBdr>
        <w:top w:val="none" w:sz="0" w:space="0" w:color="auto"/>
        <w:left w:val="none" w:sz="0" w:space="0" w:color="auto"/>
        <w:bottom w:val="none" w:sz="0" w:space="0" w:color="auto"/>
        <w:right w:val="none" w:sz="0" w:space="0" w:color="auto"/>
      </w:divBdr>
      <w:divsChild>
        <w:div w:id="2033070516">
          <w:marLeft w:val="547"/>
          <w:marRight w:val="0"/>
          <w:marTop w:val="106"/>
          <w:marBottom w:val="0"/>
          <w:divBdr>
            <w:top w:val="none" w:sz="0" w:space="0" w:color="auto"/>
            <w:left w:val="none" w:sz="0" w:space="0" w:color="auto"/>
            <w:bottom w:val="none" w:sz="0" w:space="0" w:color="auto"/>
            <w:right w:val="none" w:sz="0" w:space="0" w:color="auto"/>
          </w:divBdr>
        </w:div>
        <w:div w:id="1118990146">
          <w:marLeft w:val="547"/>
          <w:marRight w:val="0"/>
          <w:marTop w:val="106"/>
          <w:marBottom w:val="0"/>
          <w:divBdr>
            <w:top w:val="none" w:sz="0" w:space="0" w:color="auto"/>
            <w:left w:val="none" w:sz="0" w:space="0" w:color="auto"/>
            <w:bottom w:val="none" w:sz="0" w:space="0" w:color="auto"/>
            <w:right w:val="none" w:sz="0" w:space="0" w:color="auto"/>
          </w:divBdr>
        </w:div>
        <w:div w:id="1534689211">
          <w:marLeft w:val="547"/>
          <w:marRight w:val="0"/>
          <w:marTop w:val="106"/>
          <w:marBottom w:val="0"/>
          <w:divBdr>
            <w:top w:val="none" w:sz="0" w:space="0" w:color="auto"/>
            <w:left w:val="none" w:sz="0" w:space="0" w:color="auto"/>
            <w:bottom w:val="none" w:sz="0" w:space="0" w:color="auto"/>
            <w:right w:val="none" w:sz="0" w:space="0" w:color="auto"/>
          </w:divBdr>
        </w:div>
        <w:div w:id="887183898">
          <w:marLeft w:val="547"/>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1611C-5F0F-4B28-877C-91461C9E8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1</Pages>
  <Words>2783</Words>
  <Characters>15864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YUVASRI</dc:creator>
  <cp:keywords/>
  <dc:description/>
  <cp:lastModifiedBy>YUVASRI</cp:lastModifiedBy>
  <cp:revision>14</cp:revision>
  <dcterms:created xsi:type="dcterms:W3CDTF">2025-04-18T15:01:00Z</dcterms:created>
  <dcterms:modified xsi:type="dcterms:W3CDTF">2025-04-22T18:57:00Z</dcterms:modified>
</cp:coreProperties>
</file>