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DB4" w:rsidRPr="000A1CCD" w:rsidRDefault="00B96DB4" w:rsidP="00F0140C">
      <w:pPr>
        <w:jc w:val="center"/>
        <w:rPr>
          <w:rFonts w:ascii="Times New Roman" w:hAnsi="Times New Roman" w:cs="Times New Roman"/>
          <w:b/>
          <w:sz w:val="20"/>
          <w:szCs w:val="20"/>
        </w:rPr>
      </w:pPr>
      <w:r w:rsidRPr="000A1CCD">
        <w:rPr>
          <w:rFonts w:ascii="Times New Roman" w:hAnsi="Times New Roman" w:cs="Times New Roman"/>
          <w:b/>
          <w:sz w:val="20"/>
          <w:szCs w:val="20"/>
        </w:rPr>
        <w:t xml:space="preserve">Detecting </w:t>
      </w:r>
      <w:r w:rsidR="004A3519" w:rsidRPr="000A1CCD">
        <w:rPr>
          <w:rFonts w:ascii="Times New Roman" w:hAnsi="Times New Roman" w:cs="Times New Roman"/>
          <w:b/>
          <w:sz w:val="20"/>
          <w:szCs w:val="20"/>
        </w:rPr>
        <w:t>and Identifying Kidnapping Incidents in Nigeria using a Smartwatch and</w:t>
      </w:r>
      <w:r w:rsidRPr="000A1CCD">
        <w:rPr>
          <w:rFonts w:ascii="Times New Roman" w:hAnsi="Times New Roman" w:cs="Times New Roman"/>
          <w:b/>
          <w:sz w:val="20"/>
          <w:szCs w:val="20"/>
        </w:rPr>
        <w:t xml:space="preserve"> Its Application</w:t>
      </w:r>
    </w:p>
    <w:p w:rsidR="00B96DB4" w:rsidRPr="000A1CCD" w:rsidRDefault="00B96DB4" w:rsidP="00F0140C">
      <w:pPr>
        <w:jc w:val="center"/>
        <w:rPr>
          <w:rFonts w:ascii="Times New Roman" w:hAnsi="Times New Roman" w:cs="Times New Roman"/>
          <w:b/>
          <w:sz w:val="20"/>
          <w:szCs w:val="20"/>
        </w:rPr>
      </w:pPr>
    </w:p>
    <w:p w:rsidR="00B96DB4" w:rsidRPr="000A1CCD" w:rsidRDefault="00B96DB4" w:rsidP="00F0140C">
      <w:pPr>
        <w:pStyle w:val="NoSpacing"/>
        <w:spacing w:line="276" w:lineRule="auto"/>
        <w:jc w:val="center"/>
        <w:rPr>
          <w:rFonts w:ascii="Times New Roman" w:hAnsi="Times New Roman"/>
        </w:rPr>
      </w:pPr>
      <w:r w:rsidRPr="000A1CCD">
        <w:rPr>
          <w:rFonts w:ascii="Times New Roman" w:hAnsi="Times New Roman"/>
        </w:rPr>
        <w:t>Ibrahim Alhaji Bello</w:t>
      </w:r>
    </w:p>
    <w:p w:rsidR="00B96DB4" w:rsidRPr="000A1CCD" w:rsidRDefault="00B96DB4" w:rsidP="00F0140C">
      <w:pPr>
        <w:pStyle w:val="NoSpacing"/>
        <w:spacing w:line="276" w:lineRule="auto"/>
        <w:jc w:val="center"/>
        <w:rPr>
          <w:rFonts w:ascii="Times New Roman" w:hAnsi="Times New Roman"/>
        </w:rPr>
      </w:pPr>
      <w:r w:rsidRPr="000A1CCD">
        <w:rPr>
          <w:rFonts w:ascii="Times New Roman" w:hAnsi="Times New Roman"/>
        </w:rPr>
        <w:t>Waziru Umar Federal Polytechnic, Birnin Kebbi</w:t>
      </w:r>
    </w:p>
    <w:p w:rsidR="00B96DB4" w:rsidRPr="000A1CCD" w:rsidRDefault="00B96DB4" w:rsidP="00F0140C">
      <w:pPr>
        <w:pStyle w:val="NoSpacing"/>
        <w:spacing w:line="276" w:lineRule="auto"/>
        <w:jc w:val="center"/>
        <w:rPr>
          <w:rFonts w:ascii="Times New Roman" w:hAnsi="Times New Roman"/>
        </w:rPr>
      </w:pPr>
      <w:r w:rsidRPr="000A1CCD">
        <w:rPr>
          <w:rFonts w:ascii="Times New Roman" w:hAnsi="Times New Roman"/>
        </w:rPr>
        <w:t>P.M.B 3410, Kebbi State. Nigeria</w:t>
      </w:r>
    </w:p>
    <w:p w:rsidR="00B96DB4" w:rsidRPr="000A1CCD" w:rsidRDefault="00B96DB4" w:rsidP="00F0140C">
      <w:pPr>
        <w:pStyle w:val="NoSpacing"/>
        <w:spacing w:line="276" w:lineRule="auto"/>
        <w:jc w:val="center"/>
        <w:rPr>
          <w:rFonts w:ascii="Times New Roman" w:hAnsi="Times New Roman"/>
        </w:rPr>
      </w:pPr>
      <w:r w:rsidRPr="000A1CCD">
        <w:rPr>
          <w:rFonts w:ascii="Times New Roman" w:hAnsi="Times New Roman"/>
        </w:rPr>
        <w:t>ibrahimabellobk@wufpbk.edu.ng</w:t>
      </w:r>
    </w:p>
    <w:p w:rsidR="00B96DB4" w:rsidRPr="000A1CCD" w:rsidRDefault="00B96DB4" w:rsidP="00F0140C">
      <w:pPr>
        <w:pStyle w:val="NoSpacing"/>
        <w:spacing w:line="276" w:lineRule="auto"/>
        <w:jc w:val="center"/>
        <w:rPr>
          <w:rFonts w:ascii="Times New Roman" w:hAnsi="Times New Roman"/>
        </w:rPr>
      </w:pPr>
    </w:p>
    <w:p w:rsidR="00B96DB4" w:rsidRPr="000A1CCD" w:rsidRDefault="00B96DB4" w:rsidP="00F0140C">
      <w:pPr>
        <w:pStyle w:val="NoSpacing"/>
        <w:spacing w:line="276" w:lineRule="auto"/>
        <w:jc w:val="center"/>
        <w:rPr>
          <w:rFonts w:ascii="Times New Roman" w:hAnsi="Times New Roman"/>
        </w:rPr>
      </w:pPr>
      <w:r w:rsidRPr="000A1CCD">
        <w:rPr>
          <w:rFonts w:ascii="Times New Roman" w:hAnsi="Times New Roman"/>
        </w:rPr>
        <w:t xml:space="preserve">Shahidu Ibrahim </w:t>
      </w:r>
    </w:p>
    <w:p w:rsidR="00B96DB4" w:rsidRPr="000A1CCD" w:rsidRDefault="00B96DB4" w:rsidP="00F0140C">
      <w:pPr>
        <w:pStyle w:val="NoSpacing"/>
        <w:spacing w:line="276" w:lineRule="auto"/>
        <w:jc w:val="center"/>
        <w:rPr>
          <w:rFonts w:ascii="Times New Roman" w:hAnsi="Times New Roman"/>
        </w:rPr>
      </w:pPr>
      <w:r w:rsidRPr="000A1CCD">
        <w:rPr>
          <w:rFonts w:ascii="Times New Roman" w:hAnsi="Times New Roman"/>
        </w:rPr>
        <w:t>Waziru Umar Federal Polytechnic, Birnin Kebbi</w:t>
      </w:r>
    </w:p>
    <w:p w:rsidR="00B96DB4" w:rsidRPr="000A1CCD" w:rsidRDefault="00B96DB4" w:rsidP="00F0140C">
      <w:pPr>
        <w:pStyle w:val="NoSpacing"/>
        <w:spacing w:line="276" w:lineRule="auto"/>
        <w:jc w:val="center"/>
        <w:rPr>
          <w:rFonts w:ascii="Times New Roman" w:hAnsi="Times New Roman"/>
        </w:rPr>
      </w:pPr>
      <w:r w:rsidRPr="000A1CCD">
        <w:rPr>
          <w:rFonts w:ascii="Times New Roman" w:hAnsi="Times New Roman"/>
        </w:rPr>
        <w:t>P.M.B 3410, Kebbi State. Nigeria</w:t>
      </w:r>
    </w:p>
    <w:p w:rsidR="00B96DB4" w:rsidRPr="000A1CCD" w:rsidRDefault="00B96DB4" w:rsidP="00F0140C">
      <w:pPr>
        <w:pStyle w:val="NoSpacing"/>
        <w:spacing w:line="276" w:lineRule="auto"/>
        <w:jc w:val="center"/>
        <w:rPr>
          <w:rFonts w:ascii="Times New Roman" w:hAnsi="Times New Roman"/>
        </w:rPr>
      </w:pPr>
      <w:r w:rsidRPr="000A1CCD">
        <w:rPr>
          <w:rFonts w:ascii="Times New Roman" w:hAnsi="Times New Roman"/>
        </w:rPr>
        <w:t xml:space="preserve">shahiduibrahim@wufpbk.edu.ng </w:t>
      </w:r>
    </w:p>
    <w:p w:rsidR="00B96DB4" w:rsidRPr="000A1CCD" w:rsidRDefault="00B96DB4" w:rsidP="00F0140C">
      <w:pPr>
        <w:pStyle w:val="NoSpacing"/>
        <w:spacing w:line="276" w:lineRule="auto"/>
        <w:jc w:val="center"/>
        <w:rPr>
          <w:rFonts w:ascii="Times New Roman" w:hAnsi="Times New Roman"/>
        </w:rPr>
      </w:pPr>
    </w:p>
    <w:p w:rsidR="00B96DB4" w:rsidRPr="000A1CCD" w:rsidRDefault="00B96DB4" w:rsidP="00F0140C">
      <w:pPr>
        <w:pStyle w:val="NoSpacing"/>
        <w:spacing w:line="276" w:lineRule="auto"/>
        <w:jc w:val="center"/>
        <w:rPr>
          <w:rFonts w:ascii="Times New Roman" w:hAnsi="Times New Roman"/>
        </w:rPr>
      </w:pPr>
      <w:r w:rsidRPr="000A1CCD">
        <w:rPr>
          <w:rFonts w:ascii="Times New Roman" w:hAnsi="Times New Roman"/>
        </w:rPr>
        <w:t>Abubakar Bashir</w:t>
      </w:r>
    </w:p>
    <w:p w:rsidR="00B96DB4" w:rsidRPr="000A1CCD" w:rsidRDefault="00B96DB4" w:rsidP="00F0140C">
      <w:pPr>
        <w:pStyle w:val="NoSpacing"/>
        <w:spacing w:line="276" w:lineRule="auto"/>
        <w:jc w:val="center"/>
        <w:rPr>
          <w:rFonts w:ascii="Times New Roman" w:hAnsi="Times New Roman"/>
        </w:rPr>
      </w:pPr>
      <w:r w:rsidRPr="000A1CCD">
        <w:rPr>
          <w:rFonts w:ascii="Times New Roman" w:hAnsi="Times New Roman"/>
        </w:rPr>
        <w:t>Waziru Umar Federal Polytechnic, Birnin Kebbi</w:t>
      </w:r>
    </w:p>
    <w:p w:rsidR="00B96DB4" w:rsidRPr="000A1CCD" w:rsidRDefault="00B96DB4" w:rsidP="00F0140C">
      <w:pPr>
        <w:pStyle w:val="NoSpacing"/>
        <w:spacing w:line="276" w:lineRule="auto"/>
        <w:jc w:val="center"/>
        <w:rPr>
          <w:rFonts w:ascii="Times New Roman" w:hAnsi="Times New Roman"/>
        </w:rPr>
      </w:pPr>
      <w:r w:rsidRPr="000A1CCD">
        <w:rPr>
          <w:rFonts w:ascii="Times New Roman" w:hAnsi="Times New Roman"/>
        </w:rPr>
        <w:t>P.M.B 3410, Kebbi State. Nigeria</w:t>
      </w:r>
    </w:p>
    <w:p w:rsidR="00B96DB4" w:rsidRPr="000A1CCD" w:rsidRDefault="00B96DB4" w:rsidP="00F0140C">
      <w:pPr>
        <w:pStyle w:val="NoSpacing"/>
        <w:spacing w:line="276" w:lineRule="auto"/>
        <w:jc w:val="center"/>
        <w:rPr>
          <w:rFonts w:ascii="Times New Roman" w:hAnsi="Times New Roman"/>
        </w:rPr>
      </w:pPr>
      <w:r w:rsidRPr="000A1CCD">
        <w:rPr>
          <w:rFonts w:ascii="Times New Roman" w:hAnsi="Times New Roman"/>
        </w:rPr>
        <w:t>abubakarbashir@wufpbk.edu.ng</w:t>
      </w:r>
    </w:p>
    <w:p w:rsidR="00B96DB4" w:rsidRPr="000A1CCD" w:rsidRDefault="00B96DB4" w:rsidP="00F0140C">
      <w:pPr>
        <w:pStyle w:val="NoSpacing"/>
        <w:spacing w:line="276" w:lineRule="auto"/>
        <w:jc w:val="center"/>
        <w:rPr>
          <w:rFonts w:ascii="Times New Roman" w:hAnsi="Times New Roman"/>
        </w:rPr>
      </w:pPr>
    </w:p>
    <w:p w:rsidR="00B96DB4" w:rsidRPr="000A1CCD" w:rsidRDefault="00B96DB4" w:rsidP="00F0140C">
      <w:pPr>
        <w:pStyle w:val="NoSpacing"/>
        <w:spacing w:line="276" w:lineRule="auto"/>
        <w:jc w:val="center"/>
        <w:rPr>
          <w:rFonts w:ascii="Times New Roman" w:hAnsi="Times New Roman"/>
        </w:rPr>
      </w:pPr>
      <w:r w:rsidRPr="000A1CCD">
        <w:rPr>
          <w:rFonts w:ascii="Times New Roman" w:hAnsi="Times New Roman"/>
        </w:rPr>
        <w:t xml:space="preserve">Corresponding Author: Ibrahim Alhaji Bello </w:t>
      </w:r>
    </w:p>
    <w:p w:rsidR="00B96DB4" w:rsidRPr="000A1CCD" w:rsidRDefault="00B96DB4" w:rsidP="00F0140C">
      <w:pPr>
        <w:pStyle w:val="NoSpacing"/>
        <w:spacing w:line="276" w:lineRule="auto"/>
        <w:jc w:val="center"/>
        <w:rPr>
          <w:rFonts w:ascii="Times New Roman" w:hAnsi="Times New Roman"/>
        </w:rPr>
      </w:pPr>
      <w:r w:rsidRPr="000A1CCD">
        <w:rPr>
          <w:rFonts w:ascii="Times New Roman" w:hAnsi="Times New Roman"/>
        </w:rPr>
        <w:t>[ibrahimabellobk@wufpbk.edu.ng]</w:t>
      </w:r>
    </w:p>
    <w:p w:rsidR="00B96DB4" w:rsidRPr="000A1CCD" w:rsidRDefault="00B96DB4" w:rsidP="00F0140C">
      <w:pPr>
        <w:pStyle w:val="NoSpacing"/>
        <w:spacing w:line="276" w:lineRule="auto"/>
        <w:jc w:val="center"/>
        <w:rPr>
          <w:rFonts w:ascii="Times New Roman" w:hAnsi="Times New Roman"/>
        </w:rPr>
      </w:pPr>
    </w:p>
    <w:p w:rsidR="00B96DB4" w:rsidRPr="000A1CCD" w:rsidRDefault="00B96DB4" w:rsidP="00F0140C">
      <w:pPr>
        <w:rPr>
          <w:rFonts w:ascii="Times New Roman" w:hAnsi="Times New Roman" w:cs="Times New Roman"/>
          <w:b/>
          <w:sz w:val="20"/>
          <w:szCs w:val="20"/>
        </w:rPr>
      </w:pPr>
      <w:r w:rsidRPr="000A1CCD">
        <w:rPr>
          <w:rFonts w:ascii="Times New Roman" w:hAnsi="Times New Roman" w:cs="Times New Roman"/>
          <w:b/>
          <w:sz w:val="20"/>
          <w:szCs w:val="20"/>
        </w:rPr>
        <w:t>Abstract</w:t>
      </w:r>
    </w:p>
    <w:p w:rsidR="002D5790" w:rsidRPr="000A1CCD" w:rsidRDefault="00DE0457" w:rsidP="00F0140C">
      <w:pPr>
        <w:pStyle w:val="BodyText"/>
        <w:spacing w:before="7" w:line="276" w:lineRule="auto"/>
        <w:ind w:firstLine="720"/>
        <w:jc w:val="both"/>
        <w:rPr>
          <w:sz w:val="20"/>
          <w:szCs w:val="20"/>
        </w:rPr>
      </w:pPr>
      <w:r w:rsidRPr="000A1CCD">
        <w:rPr>
          <w:color w:val="000000"/>
          <w:sz w:val="20"/>
          <w:szCs w:val="20"/>
        </w:rPr>
        <w:t>This research work introduces a software system designed to address the pressing issue of kidnapping in Nigeria, aiming to create a safer and more peaceful country. The system utilizes the geo-location API of commonly used handheld digital devices, primarily smartwatches equipped with the necessary functionalities. The software system sends real-time crime location updates via SMS to a predefined phone number when activated. The system periodically transmits updates to ensure comprehensive coverage, particularly when the victim's location changes. This innovative solution aims to enhance security and aid in crime prevention efforts in Nigeria.</w:t>
      </w:r>
      <w:r w:rsidR="00B96DB4" w:rsidRPr="000A1CCD">
        <w:rPr>
          <w:color w:val="000000"/>
          <w:sz w:val="20"/>
          <w:szCs w:val="20"/>
        </w:rPr>
        <w:t xml:space="preserve"> </w:t>
      </w:r>
      <w:r w:rsidRPr="000A1CCD">
        <w:rPr>
          <w:sz w:val="20"/>
          <w:szCs w:val="20"/>
        </w:rPr>
        <w:t>The significance of this research is to introduce a system that is made up of two primary architectures (software and hardware). To assist in curbing the kidnapping issues in Nigeria. This study will no doubt be useful to our country. When the victim triggers or starts the software, the response team will receive an SMS alert containing the location and information of a victim on the hotline provided for them. Aside from that, periodic updates are being transmitted to the response team.</w:t>
      </w:r>
    </w:p>
    <w:p w:rsidR="002D5790" w:rsidRPr="000A1CCD" w:rsidRDefault="002D5790" w:rsidP="00F0140C">
      <w:pPr>
        <w:pStyle w:val="ListParagraph"/>
        <w:rPr>
          <w:rFonts w:ascii="Times New Roman" w:hAnsi="Times New Roman" w:cs="Times New Roman"/>
          <w:b/>
          <w:sz w:val="20"/>
          <w:szCs w:val="20"/>
        </w:rPr>
      </w:pPr>
    </w:p>
    <w:p w:rsidR="002D5790" w:rsidRPr="000A1CCD" w:rsidRDefault="00E3746E" w:rsidP="00F0140C">
      <w:pPr>
        <w:jc w:val="both"/>
        <w:rPr>
          <w:rFonts w:ascii="Times New Roman" w:hAnsi="Times New Roman" w:cs="Times New Roman"/>
          <w:sz w:val="20"/>
          <w:szCs w:val="20"/>
        </w:rPr>
      </w:pPr>
      <w:r w:rsidRPr="000A1CCD">
        <w:rPr>
          <w:rFonts w:ascii="Times New Roman" w:hAnsi="Times New Roman" w:cs="Times New Roman"/>
          <w:sz w:val="20"/>
          <w:szCs w:val="20"/>
        </w:rPr>
        <w:t xml:space="preserve">1.0 </w:t>
      </w:r>
      <w:r w:rsidR="00B96DB4" w:rsidRPr="000A1CCD">
        <w:rPr>
          <w:rFonts w:ascii="Times New Roman" w:hAnsi="Times New Roman" w:cs="Times New Roman"/>
          <w:sz w:val="20"/>
          <w:szCs w:val="20"/>
        </w:rPr>
        <w:t>Introduction</w:t>
      </w:r>
    </w:p>
    <w:p w:rsidR="004A3519" w:rsidRPr="000A1CCD" w:rsidRDefault="004A3519" w:rsidP="00F0140C">
      <w:pPr>
        <w:jc w:val="both"/>
        <w:rPr>
          <w:rFonts w:ascii="Times New Roman" w:hAnsi="Times New Roman" w:cs="Times New Roman"/>
          <w:sz w:val="20"/>
          <w:szCs w:val="20"/>
        </w:rPr>
      </w:pPr>
      <w:r w:rsidRPr="000A1CCD">
        <w:rPr>
          <w:rFonts w:ascii="Times New Roman" w:hAnsi="Times New Roman" w:cs="Times New Roman"/>
          <w:sz w:val="20"/>
          <w:szCs w:val="20"/>
        </w:rPr>
        <w:t>Kidnapping for ransom is a growing global issue; in a year at least 25,000 reported cases worldwide (Campbell, 2020). Many cases go unreported, indicating an even higher incidence (</w:t>
      </w:r>
      <w:proofErr w:type="spellStart"/>
      <w:r w:rsidRPr="000A1CCD">
        <w:rPr>
          <w:rFonts w:ascii="Times New Roman" w:hAnsi="Times New Roman" w:cs="Times New Roman"/>
          <w:sz w:val="20"/>
          <w:szCs w:val="20"/>
        </w:rPr>
        <w:t>Ezemenaka</w:t>
      </w:r>
      <w:proofErr w:type="spellEnd"/>
      <w:r w:rsidRPr="000A1CCD">
        <w:rPr>
          <w:rFonts w:ascii="Times New Roman" w:hAnsi="Times New Roman" w:cs="Times New Roman"/>
          <w:sz w:val="20"/>
          <w:szCs w:val="20"/>
        </w:rPr>
        <w:t>, 2018). This tactic has been used by political terrorists and those involved in resource struggles since the mid-1990s (Agnes &amp; Henry, 2018). In Africa, countries like Nigeria have seen a significant rise in kidnapping, making it a major security challenge (Meek, 2020).</w:t>
      </w:r>
    </w:p>
    <w:p w:rsidR="004A3519" w:rsidRPr="000A1CCD" w:rsidRDefault="004A3519" w:rsidP="00F0140C">
      <w:pPr>
        <w:jc w:val="both"/>
        <w:rPr>
          <w:rFonts w:ascii="Times New Roman" w:hAnsi="Times New Roman" w:cs="Times New Roman"/>
          <w:sz w:val="20"/>
          <w:szCs w:val="20"/>
        </w:rPr>
      </w:pPr>
      <w:proofErr w:type="spellStart"/>
      <w:r w:rsidRPr="000A1CCD">
        <w:rPr>
          <w:rFonts w:ascii="Times New Roman" w:hAnsi="Times New Roman" w:cs="Times New Roman"/>
          <w:sz w:val="20"/>
          <w:szCs w:val="20"/>
        </w:rPr>
        <w:t>Smartwatch</w:t>
      </w:r>
      <w:proofErr w:type="spellEnd"/>
      <w:r w:rsidRPr="000A1CCD">
        <w:rPr>
          <w:rFonts w:ascii="Times New Roman" w:hAnsi="Times New Roman" w:cs="Times New Roman"/>
          <w:sz w:val="20"/>
          <w:szCs w:val="20"/>
        </w:rPr>
        <w:t xml:space="preserve"> technology using short messaging has become necessary to mitigate the rampant cases of kidnapping around the world. Report shows that there were at least 25,000 kidnapping for ransom cases across the world (Campbell, 2020). However, most cases go unreported which predicts a more significant rise in number (</w:t>
      </w:r>
      <w:proofErr w:type="spellStart"/>
      <w:r w:rsidRPr="000A1CCD">
        <w:rPr>
          <w:rFonts w:ascii="Times New Roman" w:hAnsi="Times New Roman" w:cs="Times New Roman"/>
          <w:sz w:val="20"/>
          <w:szCs w:val="20"/>
        </w:rPr>
        <w:t>Ezemenaka</w:t>
      </w:r>
      <w:proofErr w:type="spellEnd"/>
      <w:r w:rsidRPr="000A1CCD">
        <w:rPr>
          <w:rFonts w:ascii="Times New Roman" w:hAnsi="Times New Roman" w:cs="Times New Roman"/>
          <w:sz w:val="20"/>
          <w:szCs w:val="20"/>
        </w:rPr>
        <w:t xml:space="preserve">, 2018). These have become an international concern over the last two decades. Since the mid-1990s, kidnapping has dramatically increased as a preferred tactic of political terrorists and resource struggle (Agnes &amp; </w:t>
      </w:r>
      <w:r w:rsidRPr="000A1CCD">
        <w:rPr>
          <w:rFonts w:ascii="Times New Roman" w:hAnsi="Times New Roman" w:cs="Times New Roman"/>
          <w:sz w:val="20"/>
          <w:szCs w:val="20"/>
        </w:rPr>
        <w:lastRenderedPageBreak/>
        <w:t>Henry, 2018).  Usually, ransoms are collected to finance their activities which constitute treat to peace, security, and development in these regions (</w:t>
      </w:r>
      <w:proofErr w:type="spellStart"/>
      <w:r w:rsidRPr="000A1CCD">
        <w:rPr>
          <w:rFonts w:ascii="Times New Roman" w:hAnsi="Times New Roman" w:cs="Times New Roman"/>
          <w:sz w:val="20"/>
          <w:szCs w:val="20"/>
        </w:rPr>
        <w:t>Erezi</w:t>
      </w:r>
      <w:proofErr w:type="spellEnd"/>
      <w:r w:rsidRPr="000A1CCD">
        <w:rPr>
          <w:rFonts w:ascii="Times New Roman" w:hAnsi="Times New Roman" w:cs="Times New Roman"/>
          <w:sz w:val="20"/>
          <w:szCs w:val="20"/>
        </w:rPr>
        <w:t>, 2020).</w:t>
      </w:r>
    </w:p>
    <w:p w:rsidR="004A3519" w:rsidRPr="000A1CCD" w:rsidRDefault="004A3519" w:rsidP="00F0140C">
      <w:pPr>
        <w:jc w:val="both"/>
        <w:rPr>
          <w:rFonts w:ascii="Times New Roman" w:hAnsi="Times New Roman" w:cs="Times New Roman"/>
          <w:sz w:val="20"/>
          <w:szCs w:val="20"/>
        </w:rPr>
      </w:pPr>
      <w:r w:rsidRPr="000A1CCD">
        <w:rPr>
          <w:rFonts w:ascii="Times New Roman" w:hAnsi="Times New Roman" w:cs="Times New Roman"/>
          <w:sz w:val="20"/>
          <w:szCs w:val="20"/>
        </w:rPr>
        <w:t>Considering Africa as a continent for instance, kidnapping rate has taken an alarming dimension in the last two decades, most especially in countries like Egypt, Cameroun, Ethiopia, Mali, Somali, Chad, Niger Republic, and Nigeria (Meek, 2020). Since the mid 2000s, kidnapping has pushed the peripheries of West African countries (e.g., Nigeria) into the international news (Agnes &amp; Henry, 2018; Meek, 2020). As a result, Nigeria was globally declared as one of the red flag countries to avoid due to high number of frequent kidnapping incidences (</w:t>
      </w:r>
      <w:proofErr w:type="spellStart"/>
      <w:r w:rsidRPr="000A1CCD">
        <w:rPr>
          <w:rFonts w:ascii="Times New Roman" w:hAnsi="Times New Roman" w:cs="Times New Roman"/>
          <w:sz w:val="20"/>
          <w:szCs w:val="20"/>
        </w:rPr>
        <w:t>Abdulkabir</w:t>
      </w:r>
      <w:proofErr w:type="spellEnd"/>
      <w:r w:rsidRPr="000A1CCD">
        <w:rPr>
          <w:rFonts w:ascii="Times New Roman" w:hAnsi="Times New Roman" w:cs="Times New Roman"/>
          <w:sz w:val="20"/>
          <w:szCs w:val="20"/>
        </w:rPr>
        <w:t>, 2017). These have become one of Nigerians biggest challenges (</w:t>
      </w:r>
      <w:proofErr w:type="spellStart"/>
      <w:r w:rsidRPr="000A1CCD">
        <w:rPr>
          <w:rFonts w:ascii="Times New Roman" w:hAnsi="Times New Roman" w:cs="Times New Roman"/>
          <w:sz w:val="20"/>
          <w:szCs w:val="20"/>
        </w:rPr>
        <w:t>Ezemenaka</w:t>
      </w:r>
      <w:proofErr w:type="spellEnd"/>
      <w:r w:rsidRPr="000A1CCD">
        <w:rPr>
          <w:rFonts w:ascii="Times New Roman" w:hAnsi="Times New Roman" w:cs="Times New Roman"/>
          <w:sz w:val="20"/>
          <w:szCs w:val="20"/>
        </w:rPr>
        <w:t>, 2018).</w:t>
      </w:r>
    </w:p>
    <w:p w:rsidR="004A3519" w:rsidRPr="000A1CCD" w:rsidRDefault="004A3519" w:rsidP="00F0140C">
      <w:pPr>
        <w:jc w:val="both"/>
        <w:rPr>
          <w:rFonts w:ascii="Times New Roman" w:hAnsi="Times New Roman" w:cs="Times New Roman"/>
          <w:sz w:val="20"/>
          <w:szCs w:val="20"/>
        </w:rPr>
      </w:pPr>
      <w:r w:rsidRPr="000A1CCD">
        <w:rPr>
          <w:rFonts w:ascii="Times New Roman" w:hAnsi="Times New Roman" w:cs="Times New Roman"/>
          <w:sz w:val="20"/>
          <w:szCs w:val="20"/>
        </w:rPr>
        <w:t xml:space="preserve">In another concern, the rise of </w:t>
      </w:r>
      <w:proofErr w:type="spellStart"/>
      <w:r w:rsidRPr="000A1CCD">
        <w:rPr>
          <w:rFonts w:ascii="Times New Roman" w:hAnsi="Times New Roman" w:cs="Times New Roman"/>
          <w:sz w:val="20"/>
          <w:szCs w:val="20"/>
        </w:rPr>
        <w:t>Boko</w:t>
      </w:r>
      <w:proofErr w:type="spellEnd"/>
      <w:r w:rsidRPr="000A1CCD">
        <w:rPr>
          <w:rFonts w:ascii="Times New Roman" w:hAnsi="Times New Roman" w:cs="Times New Roman"/>
          <w:sz w:val="20"/>
          <w:szCs w:val="20"/>
        </w:rPr>
        <w:t xml:space="preserve"> </w:t>
      </w:r>
      <w:proofErr w:type="spellStart"/>
      <w:r w:rsidRPr="000A1CCD">
        <w:rPr>
          <w:rFonts w:ascii="Times New Roman" w:hAnsi="Times New Roman" w:cs="Times New Roman"/>
          <w:sz w:val="20"/>
          <w:szCs w:val="20"/>
        </w:rPr>
        <w:t>Haram</w:t>
      </w:r>
      <w:proofErr w:type="spellEnd"/>
      <w:r w:rsidRPr="000A1CCD">
        <w:rPr>
          <w:rFonts w:ascii="Times New Roman" w:hAnsi="Times New Roman" w:cs="Times New Roman"/>
          <w:sz w:val="20"/>
          <w:szCs w:val="20"/>
        </w:rPr>
        <w:t xml:space="preserve"> insurgency in 2011 who believed that western education should be abolished for the purpose of the establishment of Islamic State of Nigeria, posed a significant threat (</w:t>
      </w:r>
      <w:proofErr w:type="spellStart"/>
      <w:r w:rsidRPr="000A1CCD">
        <w:rPr>
          <w:rFonts w:ascii="Times New Roman" w:hAnsi="Times New Roman" w:cs="Times New Roman"/>
          <w:sz w:val="20"/>
          <w:szCs w:val="20"/>
        </w:rPr>
        <w:t>Olurounbi</w:t>
      </w:r>
      <w:proofErr w:type="spellEnd"/>
      <w:r w:rsidRPr="000A1CCD">
        <w:rPr>
          <w:rFonts w:ascii="Times New Roman" w:hAnsi="Times New Roman" w:cs="Times New Roman"/>
          <w:sz w:val="20"/>
          <w:szCs w:val="20"/>
        </w:rPr>
        <w:t xml:space="preserve">, 2021). On the other hand, there has been a lot of incidence of kidnapping in the North-western region of Nigeria such as in Maiduguri, </w:t>
      </w:r>
      <w:proofErr w:type="spellStart"/>
      <w:r w:rsidRPr="000A1CCD">
        <w:rPr>
          <w:rFonts w:ascii="Times New Roman" w:hAnsi="Times New Roman" w:cs="Times New Roman"/>
          <w:sz w:val="20"/>
          <w:szCs w:val="20"/>
        </w:rPr>
        <w:t>Zamfara</w:t>
      </w:r>
      <w:proofErr w:type="spellEnd"/>
      <w:r w:rsidRPr="000A1CCD">
        <w:rPr>
          <w:rFonts w:ascii="Times New Roman" w:hAnsi="Times New Roman" w:cs="Times New Roman"/>
          <w:sz w:val="20"/>
          <w:szCs w:val="20"/>
        </w:rPr>
        <w:t>, Niger, and Kaduna (</w:t>
      </w:r>
      <w:proofErr w:type="spellStart"/>
      <w:r w:rsidRPr="000A1CCD">
        <w:rPr>
          <w:rFonts w:ascii="Times New Roman" w:hAnsi="Times New Roman" w:cs="Times New Roman"/>
          <w:sz w:val="20"/>
          <w:szCs w:val="20"/>
        </w:rPr>
        <w:t>Osasona</w:t>
      </w:r>
      <w:proofErr w:type="spellEnd"/>
      <w:r w:rsidRPr="000A1CCD">
        <w:rPr>
          <w:rFonts w:ascii="Times New Roman" w:hAnsi="Times New Roman" w:cs="Times New Roman"/>
          <w:sz w:val="20"/>
          <w:szCs w:val="20"/>
        </w:rPr>
        <w:t>, 2021).</w:t>
      </w:r>
    </w:p>
    <w:p w:rsidR="004A3519" w:rsidRPr="000A1CCD" w:rsidRDefault="00DE0457" w:rsidP="00F0140C">
      <w:pPr>
        <w:jc w:val="both"/>
        <w:rPr>
          <w:rFonts w:ascii="Times New Roman" w:hAnsi="Times New Roman" w:cs="Times New Roman"/>
          <w:sz w:val="20"/>
          <w:szCs w:val="20"/>
        </w:rPr>
      </w:pPr>
      <w:r w:rsidRPr="000A1CCD">
        <w:rPr>
          <w:rFonts w:ascii="Times New Roman" w:hAnsi="Times New Roman" w:cs="Times New Roman"/>
          <w:sz w:val="20"/>
          <w:szCs w:val="20"/>
        </w:rPr>
        <w:t xml:space="preserve">To address these concerns, several researchers proposed approaches. Amongst these researches, Akinbowale 2021, proposed Geo-fencing as a virtual perimeter in a geographical area that uses location-based services as a boundary for an area. The location monitoring system is an LBS (Location Based Services) system which utilizes the GPS found on a smartphone. The proposed scheme presents a model that allows family members to directly monitor the whereabouts of loved ones using the incorporation of Geofencing technology, Kalman filter, GPS, and SMS (Short Messages Services) (Babatunde et al., 2021). In another development, Taha's, 2023, proposed a software application utilizing a smartphone device equipped with a GPS or GSM module. </w:t>
      </w:r>
    </w:p>
    <w:p w:rsidR="002D5790" w:rsidRPr="000A1CCD" w:rsidRDefault="00DE0457" w:rsidP="00F0140C">
      <w:pPr>
        <w:jc w:val="both"/>
        <w:rPr>
          <w:rFonts w:ascii="Times New Roman" w:hAnsi="Times New Roman" w:cs="Times New Roman"/>
          <w:sz w:val="20"/>
          <w:szCs w:val="20"/>
        </w:rPr>
      </w:pPr>
      <w:r w:rsidRPr="000A1CCD">
        <w:rPr>
          <w:rFonts w:ascii="Times New Roman" w:hAnsi="Times New Roman" w:cs="Times New Roman"/>
          <w:sz w:val="20"/>
          <w:szCs w:val="20"/>
        </w:rPr>
        <w:t xml:space="preserve">The primary purpose of this application is to enable users to track the location of children in real-time and send the SMS to the receiver. The GPS module allows the device to receive signals from satellites, enabling accurate location tracking. Additionally, the GSM module is responsible for transmitting the location data through the GSM network, ensuring that users can access the information remotely. By setting the GPS to a high power mode, the application can activate the GPS module and initiate signal reception from the satellites, further enhancing the accuracy and reliability of the location tracking process (Taha et al., 2023). </w:t>
      </w:r>
    </w:p>
    <w:p w:rsidR="002D5790" w:rsidRPr="000A1CCD" w:rsidRDefault="00DE0457" w:rsidP="00F0140C">
      <w:pPr>
        <w:jc w:val="both"/>
        <w:rPr>
          <w:rFonts w:ascii="Times New Roman" w:hAnsi="Times New Roman" w:cs="Times New Roman"/>
          <w:sz w:val="20"/>
          <w:szCs w:val="20"/>
        </w:rPr>
      </w:pPr>
      <w:r w:rsidRPr="000A1CCD">
        <w:rPr>
          <w:rFonts w:ascii="Times New Roman" w:hAnsi="Times New Roman" w:cs="Times New Roman"/>
          <w:sz w:val="20"/>
          <w:szCs w:val="20"/>
        </w:rPr>
        <w:t xml:space="preserve">In 2021, Al-anezi proposed a cutting-edge smartphone application designed to enhance child safety and security within the family. The application is intended for installation on all family members' smartphones and offers GPS-based location tracking without the need for an internet connection. By leveraging the device's GPS services, the application can accurately pinpoint the child's specific location and provide real-time updates whenever the child changes places. One of the application's key features is its reliance on GSM technology to share location information. This ensures that even in the absence of an internet connection, the application can send SMS messages containing a link to a Google map, enabling family members to access and view the child's position (Mafaz, 2020). </w:t>
      </w:r>
    </w:p>
    <w:p w:rsidR="002D5790" w:rsidRPr="000A1CCD" w:rsidRDefault="00DE0457" w:rsidP="00F0140C">
      <w:pPr>
        <w:jc w:val="both"/>
        <w:rPr>
          <w:rFonts w:ascii="Times New Roman" w:hAnsi="Times New Roman" w:cs="Times New Roman"/>
          <w:sz w:val="20"/>
          <w:szCs w:val="20"/>
        </w:rPr>
      </w:pPr>
      <w:r w:rsidRPr="000A1CCD">
        <w:rPr>
          <w:rFonts w:ascii="Times New Roman" w:hAnsi="Times New Roman" w:cs="Times New Roman"/>
          <w:sz w:val="20"/>
          <w:szCs w:val="20"/>
        </w:rPr>
        <w:t>Although most of these researchers have contributed significantly in proffering solution that will mitigate insecurity, however, there is need to further propose an ideal solution to properly deal with the concern of kidnapping in Nigeria.</w:t>
      </w:r>
    </w:p>
    <w:p w:rsidR="002D5790" w:rsidRPr="000A1CCD" w:rsidRDefault="005179C8" w:rsidP="00F0140C">
      <w:pPr>
        <w:jc w:val="both"/>
        <w:rPr>
          <w:rFonts w:ascii="Times New Roman" w:hAnsi="Times New Roman" w:cs="Times New Roman"/>
          <w:b/>
          <w:sz w:val="20"/>
          <w:szCs w:val="20"/>
        </w:rPr>
      </w:pPr>
      <w:r w:rsidRPr="000A1CCD">
        <w:rPr>
          <w:rFonts w:ascii="Times New Roman" w:hAnsi="Times New Roman" w:cs="Times New Roman"/>
          <w:b/>
          <w:sz w:val="20"/>
          <w:szCs w:val="20"/>
        </w:rPr>
        <w:t>Problem Statement</w:t>
      </w:r>
    </w:p>
    <w:p w:rsidR="002D5790" w:rsidRPr="000A1CCD" w:rsidRDefault="00DE0457" w:rsidP="00F0140C">
      <w:pPr>
        <w:jc w:val="both"/>
        <w:rPr>
          <w:rFonts w:ascii="Times New Roman" w:hAnsi="Times New Roman" w:cs="Times New Roman"/>
          <w:sz w:val="20"/>
          <w:szCs w:val="20"/>
        </w:rPr>
      </w:pPr>
      <w:r w:rsidRPr="000A1CCD">
        <w:rPr>
          <w:rFonts w:ascii="Times New Roman" w:hAnsi="Times New Roman" w:cs="Times New Roman"/>
          <w:sz w:val="20"/>
          <w:szCs w:val="20"/>
        </w:rPr>
        <w:t>Kidnapping have become a major problem in our country Nigeria, where individuals are kidnapped for ransom. As a major organized crime, kidnapping has posed a threat to national security (Inyang &amp; Abraham, 2013). Besides, kidnappers often exploit their victims by collecting victims’ mobile phones denying them access to avoid being track by the security agencies. To address these concerns, several researchers like Mafaz (2023)</w:t>
      </w:r>
      <w:proofErr w:type="gramStart"/>
      <w:r w:rsidRPr="000A1CCD">
        <w:rPr>
          <w:rFonts w:ascii="Times New Roman" w:hAnsi="Times New Roman" w:cs="Times New Roman"/>
          <w:sz w:val="20"/>
          <w:szCs w:val="20"/>
        </w:rPr>
        <w:t>,</w:t>
      </w:r>
      <w:proofErr w:type="gramEnd"/>
      <w:r w:rsidRPr="000A1CCD">
        <w:rPr>
          <w:rFonts w:ascii="Times New Roman" w:hAnsi="Times New Roman" w:cs="Times New Roman"/>
          <w:sz w:val="20"/>
          <w:szCs w:val="20"/>
        </w:rPr>
        <w:t xml:space="preserve"> Sirikonda and Amu (2023), Taha (2022), Chima (2021), Al-Anezi (2021), Akimbowale (2020) have proposed various approaches to serve as a potential solution. However, their proposed solutions have several limitations such as reliance on smartphone technology using short messaging and network glitches. For such existing approaches to be ideal in </w:t>
      </w:r>
      <w:r w:rsidRPr="000A1CCD">
        <w:rPr>
          <w:rFonts w:ascii="Times New Roman" w:hAnsi="Times New Roman" w:cs="Times New Roman"/>
          <w:sz w:val="20"/>
          <w:szCs w:val="20"/>
        </w:rPr>
        <w:lastRenderedPageBreak/>
        <w:t xml:space="preserve">combating kidnapping cases, redundancy and robustness in the network (GPS) must be considered to ensure its reliability and effectiveness in real-life scenarios. Therefore, this research proposes a multi-faceted approach using smartwatch Technology that combined preventive measures, reliable technology to combat kidnapping in Nigeria. </w:t>
      </w:r>
    </w:p>
    <w:p w:rsidR="002D5790" w:rsidRPr="000A1CCD" w:rsidRDefault="005179C8" w:rsidP="00F0140C">
      <w:pPr>
        <w:jc w:val="both"/>
        <w:rPr>
          <w:rFonts w:ascii="Times New Roman" w:hAnsi="Times New Roman" w:cs="Times New Roman"/>
          <w:sz w:val="20"/>
          <w:szCs w:val="20"/>
        </w:rPr>
      </w:pPr>
      <w:r w:rsidRPr="000A1CCD">
        <w:rPr>
          <w:rFonts w:ascii="Times New Roman" w:hAnsi="Times New Roman" w:cs="Times New Roman"/>
          <w:b/>
          <w:sz w:val="20"/>
          <w:szCs w:val="20"/>
        </w:rPr>
        <w:t>Aim and Objectives</w:t>
      </w:r>
    </w:p>
    <w:p w:rsidR="002D5790" w:rsidRPr="000A1CCD" w:rsidRDefault="00DE0457" w:rsidP="00F0140C">
      <w:pPr>
        <w:jc w:val="both"/>
        <w:rPr>
          <w:rFonts w:ascii="Times New Roman" w:hAnsi="Times New Roman" w:cs="Times New Roman"/>
          <w:sz w:val="20"/>
          <w:szCs w:val="20"/>
        </w:rPr>
      </w:pPr>
      <w:r w:rsidRPr="000A1CCD">
        <w:rPr>
          <w:rFonts w:ascii="Times New Roman" w:hAnsi="Times New Roman" w:cs="Times New Roman"/>
          <w:sz w:val="20"/>
          <w:szCs w:val="20"/>
        </w:rPr>
        <w:t>The aim of this research work is to develop a software application system that can be used to send SMS location details of a victim to the pre-define/registered numbers or security personnel to track the last geo-locations of a kidnapped victim, which could effectively assist the security personnel or relative in curbing the current kidnapping issues in Nigeria.</w:t>
      </w:r>
    </w:p>
    <w:p w:rsidR="002D5790" w:rsidRPr="000A1CCD" w:rsidRDefault="00DE0457" w:rsidP="00F0140C">
      <w:pPr>
        <w:jc w:val="both"/>
        <w:rPr>
          <w:rFonts w:ascii="Times New Roman" w:hAnsi="Times New Roman" w:cs="Times New Roman"/>
          <w:sz w:val="20"/>
          <w:szCs w:val="20"/>
        </w:rPr>
      </w:pPr>
      <w:r w:rsidRPr="000A1CCD">
        <w:rPr>
          <w:rFonts w:ascii="Times New Roman" w:hAnsi="Times New Roman" w:cs="Times New Roman"/>
          <w:sz w:val="20"/>
          <w:szCs w:val="20"/>
        </w:rPr>
        <w:t>The specific objectives of the study are:</w:t>
      </w:r>
    </w:p>
    <w:p w:rsidR="002D5790" w:rsidRPr="000A1CCD" w:rsidRDefault="00DE0457" w:rsidP="00F0140C">
      <w:pPr>
        <w:jc w:val="both"/>
        <w:rPr>
          <w:rFonts w:ascii="Times New Roman" w:hAnsi="Times New Roman" w:cs="Times New Roman"/>
          <w:sz w:val="20"/>
          <w:szCs w:val="20"/>
        </w:rPr>
      </w:pPr>
      <w:r w:rsidRPr="000A1CCD">
        <w:rPr>
          <w:rFonts w:ascii="Times New Roman" w:hAnsi="Times New Roman" w:cs="Times New Roman"/>
          <w:sz w:val="20"/>
          <w:szCs w:val="20"/>
        </w:rPr>
        <w:t>1.</w:t>
      </w:r>
      <w:r w:rsidRPr="000A1CCD">
        <w:rPr>
          <w:rFonts w:ascii="Times New Roman" w:hAnsi="Times New Roman" w:cs="Times New Roman"/>
          <w:sz w:val="20"/>
          <w:szCs w:val="20"/>
        </w:rPr>
        <w:tab/>
        <w:t xml:space="preserve">To develop a model that minimizes average end-to-end delay in victim </w:t>
      </w:r>
      <w:r w:rsidRPr="000A1CCD">
        <w:rPr>
          <w:rFonts w:ascii="Times New Roman" w:hAnsi="Times New Roman" w:cs="Times New Roman"/>
          <w:sz w:val="20"/>
          <w:szCs w:val="20"/>
        </w:rPr>
        <w:tab/>
        <w:t>rescue;</w:t>
      </w:r>
    </w:p>
    <w:p w:rsidR="002D5790" w:rsidRPr="000A1CCD" w:rsidRDefault="00DE0457" w:rsidP="00F0140C">
      <w:pPr>
        <w:jc w:val="both"/>
        <w:rPr>
          <w:rFonts w:ascii="Times New Roman" w:hAnsi="Times New Roman" w:cs="Times New Roman"/>
          <w:sz w:val="20"/>
          <w:szCs w:val="20"/>
        </w:rPr>
      </w:pPr>
      <w:r w:rsidRPr="000A1CCD">
        <w:rPr>
          <w:rFonts w:ascii="Times New Roman" w:hAnsi="Times New Roman" w:cs="Times New Roman"/>
          <w:sz w:val="20"/>
          <w:szCs w:val="20"/>
        </w:rPr>
        <w:t>2.</w:t>
      </w:r>
      <w:r w:rsidRPr="000A1CCD">
        <w:rPr>
          <w:rFonts w:ascii="Times New Roman" w:hAnsi="Times New Roman" w:cs="Times New Roman"/>
          <w:sz w:val="20"/>
          <w:szCs w:val="20"/>
        </w:rPr>
        <w:tab/>
        <w:t>To evaluate the proposed model in order t</w:t>
      </w:r>
      <w:r w:rsidR="00361D48">
        <w:rPr>
          <w:rFonts w:ascii="Times New Roman" w:hAnsi="Times New Roman" w:cs="Times New Roman"/>
          <w:sz w:val="20"/>
          <w:szCs w:val="20"/>
        </w:rPr>
        <w:t xml:space="preserve">o determine its efficiency in </w:t>
      </w:r>
      <w:r w:rsidR="00361D48">
        <w:rPr>
          <w:rFonts w:ascii="Times New Roman" w:hAnsi="Times New Roman" w:cs="Times New Roman"/>
          <w:sz w:val="20"/>
          <w:szCs w:val="20"/>
        </w:rPr>
        <w:tab/>
      </w:r>
      <w:r w:rsidRPr="000A1CCD">
        <w:rPr>
          <w:rFonts w:ascii="Times New Roman" w:hAnsi="Times New Roman" w:cs="Times New Roman"/>
          <w:sz w:val="20"/>
          <w:szCs w:val="20"/>
        </w:rPr>
        <w:t xml:space="preserve">minimizing victim casualties. </w:t>
      </w:r>
    </w:p>
    <w:p w:rsidR="00361D48" w:rsidRDefault="00361D48" w:rsidP="00F0140C">
      <w:pPr>
        <w:rPr>
          <w:rFonts w:ascii="Times New Roman" w:hAnsi="Times New Roman" w:cs="Times New Roman"/>
          <w:b/>
          <w:sz w:val="20"/>
          <w:szCs w:val="20"/>
        </w:rPr>
      </w:pPr>
    </w:p>
    <w:p w:rsidR="002D5790" w:rsidRPr="000A1CCD" w:rsidRDefault="003F367C" w:rsidP="00F0140C">
      <w:pPr>
        <w:rPr>
          <w:rFonts w:ascii="Times New Roman" w:hAnsi="Times New Roman" w:cs="Times New Roman"/>
          <w:b/>
          <w:sz w:val="20"/>
          <w:szCs w:val="20"/>
        </w:rPr>
      </w:pPr>
      <w:r w:rsidRPr="000A1CCD">
        <w:rPr>
          <w:rFonts w:ascii="Times New Roman" w:hAnsi="Times New Roman" w:cs="Times New Roman"/>
          <w:b/>
          <w:sz w:val="20"/>
          <w:szCs w:val="20"/>
        </w:rPr>
        <w:t xml:space="preserve">2.0 </w:t>
      </w:r>
      <w:r w:rsidR="00361D48" w:rsidRPr="000A1CCD">
        <w:rPr>
          <w:rFonts w:ascii="Times New Roman" w:hAnsi="Times New Roman" w:cs="Times New Roman"/>
          <w:b/>
          <w:sz w:val="20"/>
          <w:szCs w:val="20"/>
        </w:rPr>
        <w:t>Reviews</w:t>
      </w:r>
      <w:r w:rsidR="00361D48">
        <w:rPr>
          <w:rFonts w:ascii="Times New Roman" w:hAnsi="Times New Roman" w:cs="Times New Roman"/>
          <w:b/>
          <w:sz w:val="20"/>
          <w:szCs w:val="20"/>
        </w:rPr>
        <w:t xml:space="preserve"> of </w:t>
      </w:r>
      <w:r w:rsidR="00361D48" w:rsidRPr="000A1CCD">
        <w:rPr>
          <w:rFonts w:ascii="Times New Roman" w:hAnsi="Times New Roman" w:cs="Times New Roman"/>
          <w:b/>
          <w:sz w:val="20"/>
          <w:szCs w:val="20"/>
        </w:rPr>
        <w:t>Related</w:t>
      </w:r>
      <w:r w:rsidR="004A3519" w:rsidRPr="000A1CCD">
        <w:rPr>
          <w:rFonts w:ascii="Times New Roman" w:hAnsi="Times New Roman" w:cs="Times New Roman"/>
          <w:b/>
          <w:sz w:val="20"/>
          <w:szCs w:val="20"/>
        </w:rPr>
        <w:t xml:space="preserve"> Work</w:t>
      </w:r>
    </w:p>
    <w:p w:rsidR="002D5790" w:rsidRPr="000A1CCD" w:rsidRDefault="00DE0457" w:rsidP="00F0140C">
      <w:pPr>
        <w:ind w:firstLine="720"/>
        <w:jc w:val="both"/>
        <w:rPr>
          <w:rFonts w:ascii="Times New Roman" w:hAnsi="Times New Roman" w:cs="Times New Roman"/>
          <w:sz w:val="20"/>
          <w:szCs w:val="20"/>
        </w:rPr>
      </w:pPr>
      <w:r w:rsidRPr="000A1CCD">
        <w:rPr>
          <w:rFonts w:ascii="Times New Roman" w:hAnsi="Times New Roman" w:cs="Times New Roman"/>
          <w:sz w:val="20"/>
          <w:szCs w:val="20"/>
        </w:rPr>
        <w:t xml:space="preserve"> Systems have been discovered to use this research project's technology and algorithms, with the majority being tracking and alarm systems (Chima, 2020; Taha, 2023; Mafaz, 2020; Akimbowale, 2021; Al-anezi, 2021; Sirikonda &amp; Amu, 2022; Tamakloe, 2022; Gondaliya, 2021; Ganiyu, 2023; Manaswini. 2020; Adejumobi, 2021; Vaijnath, 2021; White, 2022; Amu, 2022). </w:t>
      </w:r>
    </w:p>
    <w:p w:rsidR="002D5790" w:rsidRPr="000A1CCD" w:rsidRDefault="00DE0457" w:rsidP="00F0140C">
      <w:pPr>
        <w:ind w:firstLine="720"/>
        <w:jc w:val="both"/>
        <w:rPr>
          <w:rFonts w:ascii="Times New Roman" w:hAnsi="Times New Roman" w:cs="Times New Roman"/>
          <w:sz w:val="20"/>
          <w:szCs w:val="20"/>
        </w:rPr>
      </w:pPr>
      <w:r w:rsidRPr="000A1CCD">
        <w:rPr>
          <w:rFonts w:ascii="Times New Roman" w:hAnsi="Times New Roman" w:cs="Times New Roman"/>
          <w:sz w:val="20"/>
          <w:szCs w:val="20"/>
        </w:rPr>
        <w:t>Intelligent Security Systems: Devices equipped with microcontrollers that send emergency alerts via SMS to authorities and designated contacts when activated by a button or voice command (Taha et al., 2023).</w:t>
      </w:r>
    </w:p>
    <w:p w:rsidR="002D5790" w:rsidRPr="000A1CCD" w:rsidRDefault="00DE0457" w:rsidP="00F0140C">
      <w:pPr>
        <w:ind w:firstLine="720"/>
        <w:jc w:val="both"/>
        <w:rPr>
          <w:rFonts w:ascii="Times New Roman" w:hAnsi="Times New Roman" w:cs="Times New Roman"/>
          <w:sz w:val="20"/>
          <w:szCs w:val="20"/>
        </w:rPr>
      </w:pPr>
      <w:r w:rsidRPr="000A1CCD">
        <w:rPr>
          <w:rFonts w:ascii="Times New Roman" w:hAnsi="Times New Roman" w:cs="Times New Roman"/>
          <w:sz w:val="20"/>
          <w:szCs w:val="20"/>
        </w:rPr>
        <w:t>Mobile Applications for Kidnapping Situations: Applications installed on family members' smartphones that use GPS and GSM to track and share a child's location without needing internet access (Al-Anezi et al., 2020).</w:t>
      </w:r>
    </w:p>
    <w:p w:rsidR="002D5790" w:rsidRPr="000A1CCD" w:rsidRDefault="00DE0457" w:rsidP="00F0140C">
      <w:pPr>
        <w:ind w:firstLine="720"/>
        <w:jc w:val="both"/>
        <w:rPr>
          <w:rFonts w:ascii="Times New Roman" w:hAnsi="Times New Roman" w:cs="Times New Roman"/>
          <w:sz w:val="20"/>
          <w:szCs w:val="20"/>
        </w:rPr>
      </w:pPr>
      <w:r w:rsidRPr="000A1CCD">
        <w:rPr>
          <w:rFonts w:ascii="Times New Roman" w:hAnsi="Times New Roman" w:cs="Times New Roman"/>
          <w:sz w:val="20"/>
          <w:szCs w:val="20"/>
        </w:rPr>
        <w:t>Geo-fencing and Location Monitoring: Systems that use GPS and location-based services to create virtual perimeters (geo-fences) for monitoring loved ones, sending alerts when these boundaries are crossed (Babatunde et al., 2021).</w:t>
      </w:r>
    </w:p>
    <w:p w:rsidR="002D5790" w:rsidRPr="000A1CCD" w:rsidRDefault="00DE0457" w:rsidP="00F0140C">
      <w:pPr>
        <w:ind w:firstLine="720"/>
        <w:jc w:val="both"/>
        <w:rPr>
          <w:rFonts w:ascii="Times New Roman" w:hAnsi="Times New Roman" w:cs="Times New Roman"/>
          <w:sz w:val="20"/>
          <w:szCs w:val="20"/>
        </w:rPr>
      </w:pPr>
      <w:r w:rsidRPr="000A1CCD">
        <w:rPr>
          <w:rFonts w:ascii="Times New Roman" w:hAnsi="Times New Roman" w:cs="Times New Roman"/>
          <w:sz w:val="20"/>
          <w:szCs w:val="20"/>
        </w:rPr>
        <w:t>TMESK System: A system with multiple units that monitors children's safety in specific zones using GPS data, sending alerts to parents and authorities if a child leaves the safe zone (Sirikonda, 2020).</w:t>
      </w:r>
    </w:p>
    <w:p w:rsidR="002D5790" w:rsidRPr="000A1CCD" w:rsidRDefault="00DE0457" w:rsidP="00F0140C">
      <w:pPr>
        <w:ind w:firstLine="720"/>
        <w:jc w:val="both"/>
        <w:rPr>
          <w:rFonts w:ascii="Times New Roman" w:hAnsi="Times New Roman" w:cs="Times New Roman"/>
          <w:sz w:val="20"/>
          <w:szCs w:val="20"/>
        </w:rPr>
      </w:pPr>
      <w:r w:rsidRPr="000A1CCD">
        <w:rPr>
          <w:rFonts w:ascii="Times New Roman" w:hAnsi="Times New Roman" w:cs="Times New Roman"/>
          <w:sz w:val="20"/>
          <w:szCs w:val="20"/>
        </w:rPr>
        <w:t>Hardware-Software Integrated Tracking: Devices combining hardware (e.g., microcontrollers, accelerometers) and software for real-time location tracking and emergency response (Harrington &amp; Saloner, 2022).</w:t>
      </w:r>
    </w:p>
    <w:p w:rsidR="002D5790" w:rsidRPr="000A1CCD" w:rsidRDefault="00DE0457" w:rsidP="00F0140C">
      <w:pPr>
        <w:ind w:firstLine="720"/>
        <w:jc w:val="both"/>
        <w:rPr>
          <w:rFonts w:ascii="Times New Roman" w:hAnsi="Times New Roman" w:cs="Times New Roman"/>
          <w:sz w:val="20"/>
          <w:szCs w:val="20"/>
        </w:rPr>
      </w:pPr>
      <w:r w:rsidRPr="000A1CCD">
        <w:rPr>
          <w:rFonts w:ascii="Times New Roman" w:hAnsi="Times New Roman" w:cs="Times New Roman"/>
          <w:sz w:val="20"/>
          <w:szCs w:val="20"/>
        </w:rPr>
        <w:t>Bluetooth-based Indoor Localization: A low-cost infrastructure using Bluetooth sensors for indoor mobile device tracking and navigation, displaying the device's location on a map (Sukreep et al., 2020).</w:t>
      </w:r>
    </w:p>
    <w:p w:rsidR="002D5790" w:rsidRPr="000A1CCD" w:rsidRDefault="00DE0457" w:rsidP="00F0140C">
      <w:pPr>
        <w:ind w:firstLine="720"/>
        <w:jc w:val="both"/>
        <w:rPr>
          <w:rFonts w:ascii="Times New Roman" w:hAnsi="Times New Roman" w:cs="Times New Roman"/>
          <w:sz w:val="20"/>
          <w:szCs w:val="20"/>
        </w:rPr>
      </w:pPr>
      <w:r w:rsidRPr="000A1CCD">
        <w:rPr>
          <w:rFonts w:ascii="Times New Roman" w:hAnsi="Times New Roman" w:cs="Times New Roman"/>
          <w:sz w:val="20"/>
          <w:szCs w:val="20"/>
        </w:rPr>
        <w:t>Stalking Behavior Identification: A study analyzing stalking behavior patterns from victims' perspectives, particularly in different stalker-victim relationships (Eleanor et al., 2022).</w:t>
      </w:r>
    </w:p>
    <w:p w:rsidR="002D5790" w:rsidRPr="000A1CCD" w:rsidRDefault="00DE0457" w:rsidP="00F0140C">
      <w:pPr>
        <w:jc w:val="both"/>
        <w:rPr>
          <w:rFonts w:ascii="Times New Roman" w:hAnsi="Times New Roman" w:cs="Times New Roman"/>
          <w:sz w:val="20"/>
          <w:szCs w:val="20"/>
        </w:rPr>
      </w:pPr>
      <w:r w:rsidRPr="000A1CCD">
        <w:rPr>
          <w:rFonts w:ascii="Times New Roman" w:hAnsi="Times New Roman" w:cs="Times New Roman"/>
          <w:sz w:val="20"/>
          <w:szCs w:val="20"/>
        </w:rPr>
        <w:t>Safety Devices with Multi-features: Devices integrating fingerprint scanners, GPS, GSM, and self-defense mechanisms like shock wave generators for comprehensive personal protection (Satpute et al., 2022).</w:t>
      </w:r>
    </w:p>
    <w:p w:rsidR="002D5790" w:rsidRPr="000A1CCD" w:rsidRDefault="00DE0457" w:rsidP="00F0140C">
      <w:pPr>
        <w:ind w:firstLine="720"/>
        <w:jc w:val="both"/>
        <w:rPr>
          <w:rFonts w:ascii="Times New Roman" w:hAnsi="Times New Roman" w:cs="Times New Roman"/>
          <w:sz w:val="20"/>
          <w:szCs w:val="20"/>
        </w:rPr>
      </w:pPr>
      <w:r w:rsidRPr="000A1CCD">
        <w:rPr>
          <w:rFonts w:ascii="Times New Roman" w:hAnsi="Times New Roman" w:cs="Times New Roman"/>
          <w:sz w:val="20"/>
          <w:szCs w:val="20"/>
        </w:rPr>
        <w:t>Persistent Women Tracking Systems: Integrated systems combining various technologies to improve women's safety and reduce crimes against them (Karunya &amp; Kalaiselvi, 2019).</w:t>
      </w:r>
    </w:p>
    <w:p w:rsidR="002D5790" w:rsidRPr="000A1CCD" w:rsidRDefault="00DE0457" w:rsidP="00F0140C">
      <w:pPr>
        <w:ind w:firstLine="720"/>
        <w:jc w:val="both"/>
        <w:rPr>
          <w:rFonts w:ascii="Times New Roman" w:hAnsi="Times New Roman" w:cs="Times New Roman"/>
          <w:sz w:val="20"/>
          <w:szCs w:val="20"/>
        </w:rPr>
      </w:pPr>
      <w:r w:rsidRPr="000A1CCD">
        <w:rPr>
          <w:rFonts w:ascii="Times New Roman" w:hAnsi="Times New Roman" w:cs="Times New Roman"/>
          <w:sz w:val="20"/>
          <w:szCs w:val="20"/>
        </w:rPr>
        <w:lastRenderedPageBreak/>
        <w:t>Human Safety Devices: Devices that activate through voice commands or panic buttons, sending location alerts to authorities and triggering nearby alarms for public awareness (Sharma, 2020).</w:t>
      </w:r>
    </w:p>
    <w:p w:rsidR="002D5790" w:rsidRPr="000A1CCD" w:rsidRDefault="00DE0457" w:rsidP="00F0140C">
      <w:pPr>
        <w:ind w:firstLine="720"/>
        <w:jc w:val="both"/>
        <w:rPr>
          <w:rFonts w:ascii="Times New Roman" w:hAnsi="Times New Roman" w:cs="Times New Roman"/>
          <w:sz w:val="20"/>
          <w:szCs w:val="20"/>
        </w:rPr>
      </w:pPr>
      <w:r w:rsidRPr="000A1CCD">
        <w:rPr>
          <w:rFonts w:ascii="Times New Roman" w:hAnsi="Times New Roman" w:cs="Times New Roman"/>
          <w:sz w:val="20"/>
          <w:szCs w:val="20"/>
        </w:rPr>
        <w:t>Smart Bags for Child Safety: Backpacks with built-in GPS and GSM modules for real-time tracking, sending location updates when the child leaves a predefined area (Adejumobi &amp; Basiru, 2021).</w:t>
      </w:r>
    </w:p>
    <w:p w:rsidR="002D5790" w:rsidRPr="000A1CCD" w:rsidRDefault="00DE0457" w:rsidP="00F0140C">
      <w:pPr>
        <w:ind w:firstLine="720"/>
        <w:jc w:val="both"/>
        <w:rPr>
          <w:rFonts w:ascii="Times New Roman" w:hAnsi="Times New Roman" w:cs="Times New Roman"/>
          <w:sz w:val="20"/>
          <w:szCs w:val="20"/>
        </w:rPr>
      </w:pPr>
      <w:r w:rsidRPr="000A1CCD">
        <w:rPr>
          <w:rFonts w:ascii="Times New Roman" w:hAnsi="Times New Roman" w:cs="Times New Roman"/>
          <w:sz w:val="20"/>
          <w:szCs w:val="20"/>
        </w:rPr>
        <w:t>Smart Bands: Wearable devices that trigger emergency alerts, track location continuously, and alert nearby people using buzzers and vibrating sensors (Manaswini et al., 2020).</w:t>
      </w:r>
    </w:p>
    <w:p w:rsidR="002D5790" w:rsidRPr="000A1CCD" w:rsidRDefault="00DE0457" w:rsidP="00F0140C">
      <w:pPr>
        <w:ind w:firstLine="720"/>
        <w:jc w:val="both"/>
        <w:rPr>
          <w:rFonts w:ascii="Times New Roman" w:hAnsi="Times New Roman" w:cs="Times New Roman"/>
          <w:sz w:val="20"/>
          <w:szCs w:val="20"/>
        </w:rPr>
      </w:pPr>
      <w:r w:rsidRPr="000A1CCD">
        <w:rPr>
          <w:rFonts w:ascii="Times New Roman" w:hAnsi="Times New Roman" w:cs="Times New Roman"/>
          <w:sz w:val="20"/>
          <w:szCs w:val="20"/>
        </w:rPr>
        <w:t>Vehicle Tracking Systems: Devices that use GPS and GSM modules to send location updates of vehicles via SMS, including Google map links for easy tracking (Ganiyu, 2023).</w:t>
      </w:r>
    </w:p>
    <w:p w:rsidR="001D5BD3" w:rsidRPr="000A1CCD" w:rsidRDefault="00DE0457" w:rsidP="00F0140C">
      <w:pPr>
        <w:jc w:val="both"/>
        <w:rPr>
          <w:rFonts w:ascii="Times New Roman" w:hAnsi="Times New Roman" w:cs="Times New Roman"/>
          <w:sz w:val="20"/>
          <w:szCs w:val="20"/>
        </w:rPr>
      </w:pPr>
      <w:r w:rsidRPr="000A1CCD">
        <w:rPr>
          <w:rFonts w:ascii="Times New Roman" w:hAnsi="Times New Roman" w:cs="Times New Roman"/>
          <w:sz w:val="20"/>
          <w:szCs w:val="20"/>
        </w:rPr>
        <w:t>These technologies aim to provide real-time monitoring, improve response times in emergencies, and enhance overall safety through advanced tracking and communication systems.</w:t>
      </w:r>
    </w:p>
    <w:p w:rsidR="001D5BD3" w:rsidRPr="000A1CCD" w:rsidRDefault="001D5BD3" w:rsidP="00F0140C">
      <w:pPr>
        <w:pStyle w:val="Heading1"/>
        <w:spacing w:line="276" w:lineRule="auto"/>
        <w:rPr>
          <w:sz w:val="20"/>
          <w:szCs w:val="20"/>
        </w:rPr>
      </w:pPr>
      <w:r w:rsidRPr="000A1CCD">
        <w:rPr>
          <w:sz w:val="20"/>
          <w:szCs w:val="20"/>
        </w:rPr>
        <w:t xml:space="preserve">Finding from the Existing Literature </w:t>
      </w:r>
    </w:p>
    <w:p w:rsidR="001D5BD3" w:rsidRPr="000A1CCD" w:rsidRDefault="001D5BD3" w:rsidP="00F0140C">
      <w:pPr>
        <w:tabs>
          <w:tab w:val="left" w:pos="630"/>
        </w:tabs>
        <w:jc w:val="both"/>
        <w:rPr>
          <w:rFonts w:ascii="Times New Roman" w:hAnsi="Times New Roman" w:cs="Times New Roman"/>
          <w:sz w:val="20"/>
          <w:szCs w:val="20"/>
        </w:rPr>
      </w:pPr>
      <w:r w:rsidRPr="000A1CCD">
        <w:rPr>
          <w:rFonts w:ascii="Times New Roman" w:hAnsi="Times New Roman" w:cs="Times New Roman"/>
          <w:sz w:val="20"/>
          <w:szCs w:val="20"/>
        </w:rPr>
        <w:tab/>
        <w:t>While the mentioned existing approaches contribute to enhancing safety and security, they also have certain limitations that need to be considered:</w:t>
      </w:r>
    </w:p>
    <w:p w:rsidR="001D5BD3" w:rsidRPr="000A1CCD" w:rsidRDefault="001D5BD3" w:rsidP="00F0140C">
      <w:pPr>
        <w:pStyle w:val="ListParagraph"/>
        <w:widowControl w:val="0"/>
        <w:numPr>
          <w:ilvl w:val="0"/>
          <w:numId w:val="10"/>
        </w:numPr>
        <w:tabs>
          <w:tab w:val="left" w:pos="284"/>
        </w:tabs>
        <w:autoSpaceDE w:val="0"/>
        <w:autoSpaceDN w:val="0"/>
        <w:spacing w:after="0"/>
        <w:ind w:left="284" w:hanging="284"/>
        <w:contextualSpacing w:val="0"/>
        <w:jc w:val="both"/>
        <w:rPr>
          <w:rFonts w:ascii="Times New Roman" w:hAnsi="Times New Roman" w:cs="Times New Roman"/>
          <w:sz w:val="20"/>
          <w:szCs w:val="20"/>
        </w:rPr>
      </w:pPr>
      <w:r w:rsidRPr="000A1CCD">
        <w:rPr>
          <w:rFonts w:ascii="Times New Roman" w:hAnsi="Times New Roman" w:cs="Times New Roman"/>
          <w:b/>
          <w:bCs/>
          <w:sz w:val="20"/>
          <w:szCs w:val="20"/>
        </w:rPr>
        <w:t>Privacy Concerns:</w:t>
      </w:r>
      <w:r w:rsidRPr="000A1CCD">
        <w:rPr>
          <w:rFonts w:ascii="Times New Roman" w:hAnsi="Times New Roman" w:cs="Times New Roman"/>
          <w:sz w:val="20"/>
          <w:szCs w:val="20"/>
        </w:rPr>
        <w:t xml:space="preserve"> These systems involve collecting and transmitting personal and sensitive data, such as location information. This raises privacy concerns, especially when it comes to children. Users might be worried about their data being misused or accessed by unauthorized parties.</w:t>
      </w:r>
    </w:p>
    <w:p w:rsidR="001D5BD3" w:rsidRPr="000A1CCD" w:rsidRDefault="001D5BD3" w:rsidP="00F0140C">
      <w:pPr>
        <w:pStyle w:val="ListParagraph"/>
        <w:widowControl w:val="0"/>
        <w:numPr>
          <w:ilvl w:val="0"/>
          <w:numId w:val="10"/>
        </w:numPr>
        <w:autoSpaceDE w:val="0"/>
        <w:autoSpaceDN w:val="0"/>
        <w:spacing w:after="0"/>
        <w:ind w:left="199" w:hangingChars="99" w:hanging="199"/>
        <w:contextualSpacing w:val="0"/>
        <w:jc w:val="both"/>
        <w:rPr>
          <w:rFonts w:ascii="Times New Roman" w:hAnsi="Times New Roman" w:cs="Times New Roman"/>
          <w:sz w:val="20"/>
          <w:szCs w:val="20"/>
        </w:rPr>
      </w:pPr>
      <w:r w:rsidRPr="000A1CCD">
        <w:rPr>
          <w:rFonts w:ascii="Times New Roman" w:hAnsi="Times New Roman" w:cs="Times New Roman"/>
          <w:b/>
          <w:bCs/>
          <w:sz w:val="20"/>
          <w:szCs w:val="20"/>
        </w:rPr>
        <w:t>False Alarms:</w:t>
      </w:r>
      <w:r w:rsidRPr="000A1CCD">
        <w:rPr>
          <w:rFonts w:ascii="Times New Roman" w:hAnsi="Times New Roman" w:cs="Times New Roman"/>
          <w:sz w:val="20"/>
          <w:szCs w:val="20"/>
        </w:rPr>
        <w:t xml:space="preserve"> In real-time tracking systems, false alarms can occur due to technical glitches or misinterpretation of data. Frequent false alarms could lead to decreased trust in the system and might divert attention and resources from genuine emergencies.</w:t>
      </w:r>
    </w:p>
    <w:p w:rsidR="001D5BD3" w:rsidRPr="000A1CCD" w:rsidRDefault="001D5BD3" w:rsidP="00F0140C">
      <w:pPr>
        <w:pStyle w:val="ListParagraph"/>
        <w:widowControl w:val="0"/>
        <w:numPr>
          <w:ilvl w:val="0"/>
          <w:numId w:val="10"/>
        </w:numPr>
        <w:autoSpaceDE w:val="0"/>
        <w:autoSpaceDN w:val="0"/>
        <w:spacing w:after="0"/>
        <w:ind w:left="199" w:hangingChars="99" w:hanging="199"/>
        <w:contextualSpacing w:val="0"/>
        <w:jc w:val="both"/>
        <w:rPr>
          <w:rFonts w:ascii="Times New Roman" w:hAnsi="Times New Roman" w:cs="Times New Roman"/>
          <w:sz w:val="20"/>
          <w:szCs w:val="20"/>
        </w:rPr>
      </w:pPr>
      <w:r w:rsidRPr="000A1CCD">
        <w:rPr>
          <w:rFonts w:ascii="Times New Roman" w:hAnsi="Times New Roman" w:cs="Times New Roman"/>
          <w:b/>
          <w:bCs/>
          <w:sz w:val="20"/>
          <w:szCs w:val="20"/>
        </w:rPr>
        <w:t>Dependence on Technology:</w:t>
      </w:r>
      <w:r w:rsidRPr="000A1CCD">
        <w:rPr>
          <w:rFonts w:ascii="Times New Roman" w:hAnsi="Times New Roman" w:cs="Times New Roman"/>
          <w:sz w:val="20"/>
          <w:szCs w:val="20"/>
        </w:rPr>
        <w:t xml:space="preserve"> These solutions heavily rely on technology, specifically GPS and internet connectivity. In cases of network outages or device malfunctions, the effectiveness of these systems could be compromised, leaving users vulnerable.</w:t>
      </w:r>
    </w:p>
    <w:p w:rsidR="001D5BD3" w:rsidRPr="000A1CCD" w:rsidRDefault="001D5BD3" w:rsidP="00F0140C">
      <w:pPr>
        <w:pStyle w:val="ListParagraph"/>
        <w:widowControl w:val="0"/>
        <w:numPr>
          <w:ilvl w:val="0"/>
          <w:numId w:val="10"/>
        </w:numPr>
        <w:autoSpaceDE w:val="0"/>
        <w:autoSpaceDN w:val="0"/>
        <w:spacing w:after="0"/>
        <w:ind w:left="199" w:hangingChars="99" w:hanging="199"/>
        <w:contextualSpacing w:val="0"/>
        <w:jc w:val="both"/>
        <w:rPr>
          <w:rFonts w:ascii="Times New Roman" w:hAnsi="Times New Roman" w:cs="Times New Roman"/>
          <w:sz w:val="20"/>
          <w:szCs w:val="20"/>
        </w:rPr>
      </w:pPr>
      <w:r w:rsidRPr="000A1CCD">
        <w:rPr>
          <w:rFonts w:ascii="Times New Roman" w:hAnsi="Times New Roman" w:cs="Times New Roman"/>
          <w:b/>
          <w:bCs/>
          <w:sz w:val="20"/>
          <w:szCs w:val="20"/>
        </w:rPr>
        <w:t>Technical Limitations:</w:t>
      </w:r>
      <w:r w:rsidRPr="000A1CCD">
        <w:rPr>
          <w:rFonts w:ascii="Times New Roman" w:hAnsi="Times New Roman" w:cs="Times New Roman"/>
          <w:sz w:val="20"/>
          <w:szCs w:val="20"/>
        </w:rPr>
        <w:t xml:space="preserve"> The accuracy of GPS-based systems can vary, especially in urban areas with tall buildings and obstructions. Additionally, indoor tracking may not be as reliable, making it challenging to monitor children or individuals in enclosed spaces.</w:t>
      </w:r>
    </w:p>
    <w:p w:rsidR="001D5BD3" w:rsidRPr="000A1CCD" w:rsidRDefault="001D5BD3" w:rsidP="00F0140C">
      <w:pPr>
        <w:pStyle w:val="ListParagraph"/>
        <w:widowControl w:val="0"/>
        <w:numPr>
          <w:ilvl w:val="0"/>
          <w:numId w:val="10"/>
        </w:numPr>
        <w:autoSpaceDE w:val="0"/>
        <w:autoSpaceDN w:val="0"/>
        <w:spacing w:after="0"/>
        <w:ind w:left="199" w:hangingChars="99" w:hanging="199"/>
        <w:contextualSpacing w:val="0"/>
        <w:jc w:val="both"/>
        <w:rPr>
          <w:rFonts w:ascii="Times New Roman" w:hAnsi="Times New Roman" w:cs="Times New Roman"/>
          <w:sz w:val="20"/>
          <w:szCs w:val="20"/>
        </w:rPr>
      </w:pPr>
      <w:r w:rsidRPr="000A1CCD">
        <w:rPr>
          <w:rFonts w:ascii="Times New Roman" w:hAnsi="Times New Roman" w:cs="Times New Roman"/>
          <w:b/>
          <w:bCs/>
          <w:sz w:val="20"/>
          <w:szCs w:val="20"/>
        </w:rPr>
        <w:t>Limited Battery Life:</w:t>
      </w:r>
      <w:r w:rsidRPr="000A1CCD">
        <w:rPr>
          <w:rFonts w:ascii="Times New Roman" w:hAnsi="Times New Roman" w:cs="Times New Roman"/>
          <w:sz w:val="20"/>
          <w:szCs w:val="20"/>
        </w:rPr>
        <w:t xml:space="preserve"> Many wearable devices have limited battery life. In emergency situations, a dead battery could render the device useless, preventing users from seeking help when needed.</w:t>
      </w:r>
    </w:p>
    <w:p w:rsidR="001D5BD3" w:rsidRPr="000A1CCD" w:rsidRDefault="001D5BD3" w:rsidP="00F0140C">
      <w:pPr>
        <w:pStyle w:val="ListParagraph"/>
        <w:widowControl w:val="0"/>
        <w:numPr>
          <w:ilvl w:val="0"/>
          <w:numId w:val="10"/>
        </w:numPr>
        <w:autoSpaceDE w:val="0"/>
        <w:autoSpaceDN w:val="0"/>
        <w:spacing w:after="0"/>
        <w:ind w:left="199" w:hangingChars="99" w:hanging="199"/>
        <w:contextualSpacing w:val="0"/>
        <w:jc w:val="both"/>
        <w:rPr>
          <w:rFonts w:ascii="Times New Roman" w:hAnsi="Times New Roman" w:cs="Times New Roman"/>
          <w:sz w:val="20"/>
          <w:szCs w:val="20"/>
        </w:rPr>
      </w:pPr>
      <w:r w:rsidRPr="000A1CCD">
        <w:rPr>
          <w:rFonts w:ascii="Times New Roman" w:hAnsi="Times New Roman" w:cs="Times New Roman"/>
          <w:b/>
          <w:bCs/>
          <w:sz w:val="20"/>
          <w:szCs w:val="20"/>
        </w:rPr>
        <w:t>User Accessibility:</w:t>
      </w:r>
      <w:r w:rsidRPr="000A1CCD">
        <w:rPr>
          <w:rFonts w:ascii="Times New Roman" w:hAnsi="Times New Roman" w:cs="Times New Roman"/>
          <w:sz w:val="20"/>
          <w:szCs w:val="20"/>
        </w:rPr>
        <w:t xml:space="preserve"> The effectiveness of these systems relies on users being able to operate and understand the technology. This could be a limitation for young children or elderly individuals who might struggle with using the devices properly.</w:t>
      </w:r>
    </w:p>
    <w:p w:rsidR="001D5BD3" w:rsidRPr="000A1CCD" w:rsidRDefault="001D5BD3" w:rsidP="00F0140C">
      <w:pPr>
        <w:pStyle w:val="ListParagraph"/>
        <w:widowControl w:val="0"/>
        <w:numPr>
          <w:ilvl w:val="0"/>
          <w:numId w:val="10"/>
        </w:numPr>
        <w:autoSpaceDE w:val="0"/>
        <w:autoSpaceDN w:val="0"/>
        <w:spacing w:after="0"/>
        <w:ind w:left="199" w:hangingChars="99" w:hanging="199"/>
        <w:contextualSpacing w:val="0"/>
        <w:jc w:val="both"/>
        <w:rPr>
          <w:rFonts w:ascii="Times New Roman" w:hAnsi="Times New Roman" w:cs="Times New Roman"/>
          <w:sz w:val="20"/>
          <w:szCs w:val="20"/>
        </w:rPr>
      </w:pPr>
      <w:r w:rsidRPr="000A1CCD">
        <w:rPr>
          <w:rFonts w:ascii="Times New Roman" w:hAnsi="Times New Roman" w:cs="Times New Roman"/>
          <w:b/>
          <w:bCs/>
          <w:sz w:val="20"/>
          <w:szCs w:val="20"/>
        </w:rPr>
        <w:t>Cost:</w:t>
      </w:r>
      <w:r w:rsidRPr="000A1CCD">
        <w:rPr>
          <w:rFonts w:ascii="Times New Roman" w:hAnsi="Times New Roman" w:cs="Times New Roman"/>
          <w:sz w:val="20"/>
          <w:szCs w:val="20"/>
        </w:rPr>
        <w:t xml:space="preserve"> Some of these solutions involve purchasing specialized devices or subscribing to services, which might be cost-prohibitive for certain individuals or families.</w:t>
      </w:r>
    </w:p>
    <w:p w:rsidR="001D5BD3" w:rsidRPr="000A1CCD" w:rsidRDefault="001D5BD3" w:rsidP="00F0140C">
      <w:pPr>
        <w:pStyle w:val="ListParagraph"/>
        <w:widowControl w:val="0"/>
        <w:numPr>
          <w:ilvl w:val="0"/>
          <w:numId w:val="10"/>
        </w:numPr>
        <w:autoSpaceDE w:val="0"/>
        <w:autoSpaceDN w:val="0"/>
        <w:spacing w:after="0"/>
        <w:ind w:left="199" w:hangingChars="99" w:hanging="199"/>
        <w:contextualSpacing w:val="0"/>
        <w:jc w:val="both"/>
        <w:rPr>
          <w:rFonts w:ascii="Times New Roman" w:hAnsi="Times New Roman" w:cs="Times New Roman"/>
          <w:sz w:val="20"/>
          <w:szCs w:val="20"/>
        </w:rPr>
      </w:pPr>
      <w:r w:rsidRPr="000A1CCD">
        <w:rPr>
          <w:rFonts w:ascii="Times New Roman" w:hAnsi="Times New Roman" w:cs="Times New Roman"/>
          <w:b/>
          <w:bCs/>
          <w:sz w:val="20"/>
          <w:szCs w:val="20"/>
        </w:rPr>
        <w:t>Reliability of GSM Networks:</w:t>
      </w:r>
      <w:r w:rsidRPr="000A1CCD">
        <w:rPr>
          <w:rFonts w:ascii="Times New Roman" w:hAnsi="Times New Roman" w:cs="Times New Roman"/>
          <w:sz w:val="20"/>
          <w:szCs w:val="20"/>
        </w:rPr>
        <w:t xml:space="preserve"> SMS-based systems that rely on GSM networks might face challenges in areas with poor network coverage, limiting their effectiveness in remote or rural locations.</w:t>
      </w:r>
    </w:p>
    <w:p w:rsidR="001D5BD3" w:rsidRPr="000A1CCD" w:rsidRDefault="001D5BD3" w:rsidP="00F0140C">
      <w:pPr>
        <w:pStyle w:val="ListParagraph"/>
        <w:widowControl w:val="0"/>
        <w:numPr>
          <w:ilvl w:val="0"/>
          <w:numId w:val="10"/>
        </w:numPr>
        <w:tabs>
          <w:tab w:val="left" w:pos="220"/>
        </w:tabs>
        <w:autoSpaceDE w:val="0"/>
        <w:autoSpaceDN w:val="0"/>
        <w:spacing w:after="0"/>
        <w:ind w:left="14" w:hangingChars="7" w:hanging="14"/>
        <w:contextualSpacing w:val="0"/>
        <w:jc w:val="both"/>
        <w:rPr>
          <w:rFonts w:ascii="Times New Roman" w:hAnsi="Times New Roman" w:cs="Times New Roman"/>
          <w:sz w:val="20"/>
          <w:szCs w:val="20"/>
        </w:rPr>
      </w:pPr>
      <w:r w:rsidRPr="000A1CCD">
        <w:rPr>
          <w:rFonts w:ascii="Times New Roman" w:hAnsi="Times New Roman" w:cs="Times New Roman"/>
          <w:b/>
          <w:bCs/>
          <w:sz w:val="20"/>
          <w:szCs w:val="20"/>
        </w:rPr>
        <w:t>False Sense of Security:</w:t>
      </w:r>
      <w:r w:rsidRPr="000A1CCD">
        <w:rPr>
          <w:rFonts w:ascii="Times New Roman" w:hAnsi="Times New Roman" w:cs="Times New Roman"/>
          <w:sz w:val="20"/>
          <w:szCs w:val="20"/>
        </w:rPr>
        <w:t xml:space="preserve"> While these systems provide a sense of security, they might also lead users to believe that they are entirely safe, potentially leading to risky behaviors or neglecting other safety measures.</w:t>
      </w:r>
    </w:p>
    <w:p w:rsidR="001D5BD3" w:rsidRPr="000A1CCD" w:rsidRDefault="001D5BD3" w:rsidP="00F0140C">
      <w:pPr>
        <w:pStyle w:val="ListParagraph"/>
        <w:widowControl w:val="0"/>
        <w:numPr>
          <w:ilvl w:val="0"/>
          <w:numId w:val="10"/>
        </w:numPr>
        <w:autoSpaceDE w:val="0"/>
        <w:autoSpaceDN w:val="0"/>
        <w:spacing w:after="0"/>
        <w:ind w:left="199" w:hangingChars="99" w:hanging="199"/>
        <w:contextualSpacing w:val="0"/>
        <w:jc w:val="both"/>
        <w:rPr>
          <w:rFonts w:ascii="Times New Roman" w:hAnsi="Times New Roman" w:cs="Times New Roman"/>
          <w:sz w:val="20"/>
          <w:szCs w:val="20"/>
        </w:rPr>
      </w:pPr>
      <w:r w:rsidRPr="000A1CCD">
        <w:rPr>
          <w:rFonts w:ascii="Times New Roman" w:hAnsi="Times New Roman" w:cs="Times New Roman"/>
          <w:b/>
          <w:bCs/>
          <w:sz w:val="20"/>
          <w:szCs w:val="20"/>
        </w:rPr>
        <w:t>Response Time:</w:t>
      </w:r>
      <w:r w:rsidRPr="000A1CCD">
        <w:rPr>
          <w:rFonts w:ascii="Times New Roman" w:hAnsi="Times New Roman" w:cs="Times New Roman"/>
          <w:sz w:val="20"/>
          <w:szCs w:val="20"/>
        </w:rPr>
        <w:t xml:space="preserve"> Even with real-time tracking, the effectiveness of the response by authorities or caregivers depends on their ability to react promptly. Delays in response could undermine the purpose of these systems.</w:t>
      </w:r>
    </w:p>
    <w:p w:rsidR="001D5BD3" w:rsidRPr="000A1CCD" w:rsidRDefault="001D5BD3" w:rsidP="00F0140C">
      <w:pPr>
        <w:pStyle w:val="ListParagraph"/>
        <w:widowControl w:val="0"/>
        <w:numPr>
          <w:ilvl w:val="0"/>
          <w:numId w:val="10"/>
        </w:numPr>
        <w:autoSpaceDE w:val="0"/>
        <w:autoSpaceDN w:val="0"/>
        <w:spacing w:after="0"/>
        <w:ind w:left="199" w:hangingChars="99" w:hanging="199"/>
        <w:contextualSpacing w:val="0"/>
        <w:jc w:val="both"/>
        <w:rPr>
          <w:rFonts w:ascii="Times New Roman" w:hAnsi="Times New Roman" w:cs="Times New Roman"/>
          <w:sz w:val="20"/>
          <w:szCs w:val="20"/>
        </w:rPr>
      </w:pPr>
      <w:r w:rsidRPr="000A1CCD">
        <w:rPr>
          <w:rFonts w:ascii="Times New Roman" w:hAnsi="Times New Roman" w:cs="Times New Roman"/>
          <w:b/>
          <w:bCs/>
          <w:sz w:val="20"/>
          <w:szCs w:val="20"/>
        </w:rPr>
        <w:t>System Vulnerabilities:</w:t>
      </w:r>
      <w:r w:rsidRPr="000A1CCD">
        <w:rPr>
          <w:rFonts w:ascii="Times New Roman" w:hAnsi="Times New Roman" w:cs="Times New Roman"/>
          <w:sz w:val="20"/>
          <w:szCs w:val="20"/>
        </w:rPr>
        <w:t xml:space="preserve"> As with any technology, these systems could be vulnerable to hacking or other cyber threats, potentially leading to unauthorized access to sensitive information or misuse of the system.</w:t>
      </w:r>
      <w:r w:rsidRPr="000A1CCD">
        <w:rPr>
          <w:rFonts w:ascii="Times New Roman" w:hAnsi="Times New Roman" w:cs="Times New Roman"/>
          <w:sz w:val="20"/>
          <w:szCs w:val="20"/>
        </w:rPr>
        <w:tab/>
      </w:r>
    </w:p>
    <w:p w:rsidR="001D5BD3" w:rsidRPr="000A1CCD" w:rsidRDefault="001D5BD3" w:rsidP="00F0140C">
      <w:pPr>
        <w:tabs>
          <w:tab w:val="left" w:pos="630"/>
        </w:tabs>
        <w:ind w:firstLineChars="100" w:firstLine="200"/>
        <w:jc w:val="both"/>
        <w:rPr>
          <w:rFonts w:ascii="Times New Roman" w:hAnsi="Times New Roman" w:cs="Times New Roman"/>
          <w:sz w:val="20"/>
          <w:szCs w:val="20"/>
        </w:rPr>
      </w:pPr>
      <w:r w:rsidRPr="000A1CCD">
        <w:rPr>
          <w:rFonts w:ascii="Times New Roman" w:hAnsi="Times New Roman" w:cs="Times New Roman"/>
          <w:sz w:val="20"/>
          <w:szCs w:val="20"/>
        </w:rPr>
        <w:t xml:space="preserve">With these findings from the existing literature’s the use of smart watch technology and applications will improve safety and security due its fitness, portable wearable device and in most cases its consider unrecognized by the kidnappers, particularly in cases of kidnapping, victim safety, and locating missing persons. The integration of GPS, </w:t>
      </w:r>
      <w:r w:rsidRPr="000A1CCD">
        <w:rPr>
          <w:rFonts w:ascii="Times New Roman" w:hAnsi="Times New Roman" w:cs="Times New Roman"/>
          <w:sz w:val="20"/>
          <w:szCs w:val="20"/>
        </w:rPr>
        <w:lastRenderedPageBreak/>
        <w:t>GSM, and other technologies will enables real-time location tracking and communication, making these solutions valuable tools for enhancing personal safety and providing aid during emergencies.</w:t>
      </w:r>
    </w:p>
    <w:p w:rsidR="002D5790" w:rsidRPr="000A1CCD" w:rsidRDefault="003F367C" w:rsidP="00F0140C">
      <w:pPr>
        <w:jc w:val="both"/>
        <w:rPr>
          <w:rFonts w:ascii="Times New Roman" w:hAnsi="Times New Roman" w:cs="Times New Roman"/>
          <w:b/>
          <w:sz w:val="20"/>
          <w:szCs w:val="20"/>
        </w:rPr>
      </w:pPr>
      <w:r w:rsidRPr="000A1CCD">
        <w:rPr>
          <w:rFonts w:ascii="Times New Roman" w:hAnsi="Times New Roman" w:cs="Times New Roman"/>
          <w:b/>
          <w:sz w:val="20"/>
          <w:szCs w:val="20"/>
        </w:rPr>
        <w:t>3.0 Research Method</w:t>
      </w:r>
    </w:p>
    <w:p w:rsidR="001D5BD3" w:rsidRPr="000A1CCD" w:rsidRDefault="001D5BD3" w:rsidP="00F0140C">
      <w:pPr>
        <w:pStyle w:val="BodyText"/>
        <w:spacing w:line="276" w:lineRule="auto"/>
        <w:ind w:left="11" w:right="-51" w:firstLine="720"/>
        <w:jc w:val="both"/>
        <w:rPr>
          <w:bCs/>
          <w:sz w:val="20"/>
          <w:szCs w:val="20"/>
        </w:rPr>
      </w:pPr>
      <w:r w:rsidRPr="000A1CCD">
        <w:rPr>
          <w:bCs/>
          <w:sz w:val="20"/>
          <w:szCs w:val="20"/>
        </w:rPr>
        <w:t xml:space="preserve">The motivation behind the study is to address the alarming increase in the incidence of kidnapping in Nigeria and the challenges faced by successive governments in effectively curbing this unlawful act. The researcher aims to provide a solution that utilizes modern technology, specifically </w:t>
      </w:r>
      <w:proofErr w:type="spellStart"/>
      <w:r w:rsidRPr="000A1CCD">
        <w:rPr>
          <w:bCs/>
          <w:sz w:val="20"/>
          <w:szCs w:val="20"/>
        </w:rPr>
        <w:t>smartwatch</w:t>
      </w:r>
      <w:proofErr w:type="spellEnd"/>
      <w:r w:rsidRPr="000A1CCD">
        <w:rPr>
          <w:bCs/>
          <w:sz w:val="20"/>
          <w:szCs w:val="20"/>
        </w:rPr>
        <w:t xml:space="preserve"> technology, to enhance safety and security in society, particularly in cases of kidnapping, victim safety, and locating missing persons.</w:t>
      </w:r>
      <w:bookmarkStart w:id="0" w:name="3.8_Global_positioning_system_(GPS)_Tech"/>
      <w:bookmarkStart w:id="1" w:name="_bookmark39"/>
      <w:bookmarkEnd w:id="0"/>
      <w:bookmarkEnd w:id="1"/>
    </w:p>
    <w:p w:rsidR="002D5790" w:rsidRPr="000A1CCD" w:rsidRDefault="00DE0457" w:rsidP="00F0140C">
      <w:pPr>
        <w:jc w:val="both"/>
        <w:rPr>
          <w:rFonts w:ascii="Times New Roman" w:hAnsi="Times New Roman" w:cs="Times New Roman"/>
          <w:sz w:val="20"/>
          <w:szCs w:val="20"/>
        </w:rPr>
      </w:pPr>
      <w:r w:rsidRPr="000A1CCD">
        <w:rPr>
          <w:rFonts w:ascii="Times New Roman" w:hAnsi="Times New Roman" w:cs="Times New Roman"/>
          <w:sz w:val="20"/>
          <w:szCs w:val="20"/>
        </w:rPr>
        <w:t xml:space="preserve">Research design is divided into five phases, phase one problem formulation, phase two study of similar solution, phase three is design, four is implementation and testing and phase five is evaluation. Phases one and two of the research are related to observation, phase three design techniques, phase four implements the design, in the end phase five produces result for analysis. </w:t>
      </w:r>
    </w:p>
    <w:p w:rsidR="002D5790" w:rsidRPr="000A1CCD" w:rsidRDefault="001D5BD3" w:rsidP="00F0140C">
      <w:pPr>
        <w:jc w:val="center"/>
        <w:rPr>
          <w:rFonts w:ascii="Times New Roman" w:hAnsi="Times New Roman" w:cs="Times New Roman"/>
          <w:sz w:val="20"/>
          <w:szCs w:val="20"/>
        </w:rPr>
      </w:pPr>
      <w:r w:rsidRPr="000A1CCD">
        <w:rPr>
          <w:rFonts w:ascii="Times New Roman" w:hAnsi="Times New Roman" w:cs="Times New Roman"/>
          <w:noProof/>
          <w:sz w:val="20"/>
          <w:szCs w:val="20"/>
        </w:rPr>
        <w:drawing>
          <wp:inline distT="0" distB="0" distL="0" distR="0">
            <wp:extent cx="2933700" cy="2420909"/>
            <wp:effectExtent l="19050" t="0" r="0" b="0"/>
            <wp:docPr id="1" name="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23.jpeg"/>
                    <pic:cNvPicPr>
                      <a:picLocks noChangeAspect="1"/>
                    </pic:cNvPicPr>
                  </pic:nvPicPr>
                  <pic:blipFill>
                    <a:blip r:embed="rId7" cstate="print"/>
                    <a:stretch>
                      <a:fillRect/>
                    </a:stretch>
                  </pic:blipFill>
                  <pic:spPr>
                    <a:xfrm>
                      <a:off x="0" y="0"/>
                      <a:ext cx="2939105" cy="2425370"/>
                    </a:xfrm>
                    <a:prstGeom prst="rect">
                      <a:avLst/>
                    </a:prstGeom>
                  </pic:spPr>
                </pic:pic>
              </a:graphicData>
            </a:graphic>
          </wp:inline>
        </w:drawing>
      </w:r>
    </w:p>
    <w:p w:rsidR="002D5790" w:rsidRPr="000A1CCD" w:rsidRDefault="00DE0457" w:rsidP="00F0140C">
      <w:pPr>
        <w:jc w:val="both"/>
        <w:rPr>
          <w:rFonts w:ascii="Times New Roman" w:hAnsi="Times New Roman" w:cs="Times New Roman"/>
          <w:sz w:val="20"/>
          <w:szCs w:val="20"/>
        </w:rPr>
      </w:pPr>
      <w:r w:rsidRPr="000A1CCD">
        <w:rPr>
          <w:rFonts w:ascii="Times New Roman" w:hAnsi="Times New Roman" w:cs="Times New Roman"/>
          <w:sz w:val="20"/>
          <w:szCs w:val="20"/>
        </w:rPr>
        <w:t xml:space="preserve"> Figure 3.1: Software Framework</w:t>
      </w:r>
    </w:p>
    <w:p w:rsidR="002D5790" w:rsidRPr="000A1CCD" w:rsidRDefault="00DE0457" w:rsidP="00F0140C">
      <w:pPr>
        <w:jc w:val="both"/>
        <w:rPr>
          <w:rFonts w:ascii="Times New Roman" w:hAnsi="Times New Roman" w:cs="Times New Roman"/>
          <w:b/>
          <w:sz w:val="20"/>
          <w:szCs w:val="20"/>
        </w:rPr>
      </w:pPr>
      <w:r w:rsidRPr="000A1CCD">
        <w:rPr>
          <w:rFonts w:ascii="Times New Roman" w:hAnsi="Times New Roman" w:cs="Times New Roman"/>
          <w:b/>
          <w:sz w:val="20"/>
          <w:szCs w:val="20"/>
        </w:rPr>
        <w:t>Details of the Research Framework</w:t>
      </w:r>
    </w:p>
    <w:p w:rsidR="002D5790" w:rsidRPr="000A1CCD" w:rsidRDefault="00DE0457" w:rsidP="00F0140C">
      <w:pPr>
        <w:jc w:val="both"/>
        <w:rPr>
          <w:rFonts w:ascii="Times New Roman" w:hAnsi="Times New Roman" w:cs="Times New Roman"/>
          <w:sz w:val="20"/>
          <w:szCs w:val="20"/>
        </w:rPr>
      </w:pPr>
      <w:r w:rsidRPr="000A1CCD">
        <w:rPr>
          <w:rFonts w:ascii="Times New Roman" w:hAnsi="Times New Roman" w:cs="Times New Roman"/>
          <w:sz w:val="20"/>
          <w:szCs w:val="20"/>
        </w:rPr>
        <w:t>The application works as normal Android OS software, and its named ‘Blower’. When the user launches the application, the main activity file is returned which is the entry point to the application. When the report button is clicked, the Geo-location and the SMS API are triggered. An SMS is generated with details of the current coordinates and MAC address of the device and sent to a predefined number. This message is composed and sent continuously after every 8 seconds, unless it is stopped by the user. Factors that could stop the application are peculiar to other applications out: out of battery, stopped manually by user, or other exceptions. The Figure 3.2 shows the architecture of the system.</w:t>
      </w:r>
    </w:p>
    <w:p w:rsidR="002D5790" w:rsidRPr="000A1CCD" w:rsidRDefault="00DE0457" w:rsidP="00637E6A">
      <w:pPr>
        <w:ind w:left="720" w:firstLine="720"/>
        <w:jc w:val="both"/>
        <w:rPr>
          <w:rFonts w:ascii="Times New Roman" w:hAnsi="Times New Roman" w:cs="Times New Roman"/>
          <w:sz w:val="20"/>
          <w:szCs w:val="20"/>
        </w:rPr>
      </w:pPr>
      <w:r w:rsidRPr="000A1CCD">
        <w:rPr>
          <w:rFonts w:ascii="Times New Roman" w:hAnsi="Times New Roman" w:cs="Times New Roman"/>
          <w:sz w:val="20"/>
          <w:szCs w:val="20"/>
        </w:rPr>
        <w:lastRenderedPageBreak/>
        <w:t xml:space="preserve"> </w:t>
      </w:r>
      <w:r w:rsidR="001D5BD3" w:rsidRPr="000A1CCD">
        <w:rPr>
          <w:rFonts w:ascii="Times New Roman" w:hAnsi="Times New Roman" w:cs="Times New Roman"/>
          <w:sz w:val="20"/>
          <w:szCs w:val="20"/>
        </w:rPr>
        <w:drawing>
          <wp:inline distT="0" distB="0" distL="0" distR="0">
            <wp:extent cx="2461895" cy="2665434"/>
            <wp:effectExtent l="19050" t="0" r="0" b="0"/>
            <wp:docPr id="2" name="image24.jpeg" descr="C:\Users\ncc\Pictures\Flow Chart of Location Tracker softw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24.jpeg" descr="C:\Users\ncc\Pictures\Flow Chart of Location Tracker software.JPG"/>
                    <pic:cNvPicPr>
                      <a:picLocks noChangeAspect="1"/>
                    </pic:cNvPicPr>
                  </pic:nvPicPr>
                  <pic:blipFill>
                    <a:blip r:embed="rId8" cstate="print"/>
                    <a:stretch>
                      <a:fillRect/>
                    </a:stretch>
                  </pic:blipFill>
                  <pic:spPr>
                    <a:xfrm>
                      <a:off x="0" y="0"/>
                      <a:ext cx="2461895" cy="2665434"/>
                    </a:xfrm>
                    <a:prstGeom prst="rect">
                      <a:avLst/>
                    </a:prstGeom>
                  </pic:spPr>
                </pic:pic>
              </a:graphicData>
            </a:graphic>
          </wp:inline>
        </w:drawing>
      </w:r>
    </w:p>
    <w:p w:rsidR="002D5790" w:rsidRPr="000A1CCD" w:rsidRDefault="002D5790" w:rsidP="00F0140C">
      <w:pPr>
        <w:jc w:val="both"/>
        <w:rPr>
          <w:rFonts w:ascii="Times New Roman" w:hAnsi="Times New Roman" w:cs="Times New Roman"/>
          <w:sz w:val="20"/>
          <w:szCs w:val="20"/>
        </w:rPr>
      </w:pPr>
    </w:p>
    <w:p w:rsidR="002D5790" w:rsidRPr="000A1CCD" w:rsidRDefault="00DE0457" w:rsidP="00F0140C">
      <w:pPr>
        <w:jc w:val="both"/>
        <w:rPr>
          <w:rFonts w:ascii="Times New Roman" w:hAnsi="Times New Roman" w:cs="Times New Roman"/>
          <w:sz w:val="20"/>
          <w:szCs w:val="20"/>
        </w:rPr>
      </w:pPr>
      <w:r w:rsidRPr="000A1CCD">
        <w:rPr>
          <w:rFonts w:ascii="Times New Roman" w:hAnsi="Times New Roman" w:cs="Times New Roman"/>
          <w:sz w:val="20"/>
          <w:szCs w:val="20"/>
        </w:rPr>
        <w:t>Figure 3.2: Flowchart of Software</w:t>
      </w:r>
    </w:p>
    <w:p w:rsidR="00361D48" w:rsidRDefault="00361D48" w:rsidP="00F0140C">
      <w:pPr>
        <w:jc w:val="both"/>
        <w:rPr>
          <w:rFonts w:ascii="Times New Roman" w:hAnsi="Times New Roman" w:cs="Times New Roman"/>
          <w:b/>
          <w:sz w:val="20"/>
          <w:szCs w:val="20"/>
        </w:rPr>
      </w:pPr>
    </w:p>
    <w:p w:rsidR="002D5790" w:rsidRPr="000A1CCD" w:rsidRDefault="003F367C" w:rsidP="00F0140C">
      <w:pPr>
        <w:jc w:val="both"/>
        <w:rPr>
          <w:rFonts w:ascii="Times New Roman" w:hAnsi="Times New Roman" w:cs="Times New Roman"/>
          <w:b/>
          <w:sz w:val="20"/>
          <w:szCs w:val="20"/>
        </w:rPr>
      </w:pPr>
      <w:r w:rsidRPr="000A1CCD">
        <w:rPr>
          <w:rFonts w:ascii="Times New Roman" w:hAnsi="Times New Roman" w:cs="Times New Roman"/>
          <w:b/>
          <w:sz w:val="20"/>
          <w:szCs w:val="20"/>
        </w:rPr>
        <w:t>Datasets Description</w:t>
      </w:r>
    </w:p>
    <w:p w:rsidR="002D5790" w:rsidRPr="000A1CCD" w:rsidRDefault="00DE0457" w:rsidP="00F0140C">
      <w:pPr>
        <w:ind w:firstLine="720"/>
        <w:jc w:val="both"/>
        <w:rPr>
          <w:rFonts w:ascii="Times New Roman" w:hAnsi="Times New Roman" w:cs="Times New Roman"/>
          <w:sz w:val="20"/>
          <w:szCs w:val="20"/>
        </w:rPr>
      </w:pPr>
      <w:r w:rsidRPr="000A1CCD">
        <w:rPr>
          <w:rFonts w:ascii="Times New Roman" w:hAnsi="Times New Roman" w:cs="Times New Roman"/>
          <w:sz w:val="20"/>
          <w:szCs w:val="20"/>
        </w:rPr>
        <w:t>A survey questionnaire, to establish and refine our research on how to identify the location of kidnapped victims to ensure the effectiveness and reliability of our survey questionnaire; we will follow established best practices. First, we will subject the questionnaire to content validation, seeking input from an expert in the field who possesses expertise in security matters. This expert validation process will help ensure that the questionnaire is grounded in relevant knowledge and concepts.</w:t>
      </w:r>
    </w:p>
    <w:p w:rsidR="002D5790" w:rsidRPr="000A1CCD" w:rsidRDefault="00DE0457" w:rsidP="00F0140C">
      <w:pPr>
        <w:jc w:val="both"/>
        <w:rPr>
          <w:rFonts w:ascii="Times New Roman" w:hAnsi="Times New Roman" w:cs="Times New Roman"/>
          <w:sz w:val="20"/>
          <w:szCs w:val="20"/>
        </w:rPr>
      </w:pPr>
      <w:r w:rsidRPr="000A1CCD">
        <w:rPr>
          <w:rFonts w:ascii="Times New Roman" w:hAnsi="Times New Roman" w:cs="Times New Roman"/>
          <w:sz w:val="20"/>
          <w:szCs w:val="20"/>
        </w:rPr>
        <w:t>Following content validation, we will conduct face validation with the intended respondents, specifically individuals from Kebbi State who are relevant to our study. This step is crucial in gauging the questionnaire's clarity, relevance, and appropriateness for our target population.</w:t>
      </w:r>
    </w:p>
    <w:p w:rsidR="002D5790" w:rsidRPr="000A1CCD" w:rsidRDefault="00DE0457" w:rsidP="00F0140C">
      <w:pPr>
        <w:jc w:val="both"/>
        <w:rPr>
          <w:rFonts w:ascii="Times New Roman" w:hAnsi="Times New Roman" w:cs="Times New Roman"/>
          <w:sz w:val="20"/>
          <w:szCs w:val="20"/>
        </w:rPr>
      </w:pPr>
      <w:r w:rsidRPr="000A1CCD">
        <w:rPr>
          <w:rFonts w:ascii="Times New Roman" w:hAnsi="Times New Roman" w:cs="Times New Roman"/>
          <w:sz w:val="20"/>
          <w:szCs w:val="20"/>
        </w:rPr>
        <w:t>Subsequently, we will prepare the survey questionnaire for study. A total of 40 survey questionnaires will be distributed for the following attributes, 10 for the farmers, 10 for the travelers, 10 for the security personnel's, and 10 for the individuals, this will allowing us to assess the reliability and validity of the questionnaire. For more detailed information on the operational framework of this stage, please refer to Table 3.1, which provides an overview of the key steps and processes involved in questionnaire development.</w:t>
      </w:r>
    </w:p>
    <w:p w:rsidR="00AD5E70" w:rsidRDefault="00AD5E70" w:rsidP="00F0140C">
      <w:pPr>
        <w:rPr>
          <w:rFonts w:ascii="Times New Roman" w:hAnsi="Times New Roman" w:cs="Times New Roman"/>
          <w:sz w:val="20"/>
          <w:szCs w:val="20"/>
        </w:rPr>
      </w:pPr>
    </w:p>
    <w:p w:rsidR="00637E6A" w:rsidRDefault="00637E6A" w:rsidP="00F0140C">
      <w:pPr>
        <w:rPr>
          <w:rFonts w:ascii="Times New Roman" w:hAnsi="Times New Roman" w:cs="Times New Roman"/>
          <w:sz w:val="20"/>
          <w:szCs w:val="20"/>
        </w:rPr>
      </w:pPr>
    </w:p>
    <w:p w:rsidR="00637E6A" w:rsidRDefault="00637E6A" w:rsidP="00F0140C">
      <w:pPr>
        <w:rPr>
          <w:rFonts w:ascii="Times New Roman" w:hAnsi="Times New Roman" w:cs="Times New Roman"/>
          <w:sz w:val="20"/>
          <w:szCs w:val="20"/>
        </w:rPr>
      </w:pPr>
    </w:p>
    <w:p w:rsidR="00637E6A" w:rsidRDefault="00637E6A" w:rsidP="00F0140C">
      <w:pPr>
        <w:rPr>
          <w:rFonts w:ascii="Times New Roman" w:hAnsi="Times New Roman" w:cs="Times New Roman"/>
          <w:sz w:val="20"/>
          <w:szCs w:val="20"/>
        </w:rPr>
      </w:pPr>
    </w:p>
    <w:p w:rsidR="00637E6A" w:rsidRDefault="00637E6A" w:rsidP="00F0140C">
      <w:pPr>
        <w:rPr>
          <w:rFonts w:ascii="Times New Roman" w:hAnsi="Times New Roman" w:cs="Times New Roman"/>
          <w:sz w:val="20"/>
          <w:szCs w:val="20"/>
        </w:rPr>
      </w:pPr>
    </w:p>
    <w:p w:rsidR="00637E6A" w:rsidRPr="000A1CCD" w:rsidRDefault="00637E6A" w:rsidP="00F0140C">
      <w:pPr>
        <w:rPr>
          <w:rFonts w:ascii="Times New Roman" w:hAnsi="Times New Roman" w:cs="Times New Roman"/>
          <w:sz w:val="20"/>
          <w:szCs w:val="20"/>
        </w:rPr>
      </w:pPr>
    </w:p>
    <w:p w:rsidR="002B5594" w:rsidRPr="000A1CCD" w:rsidRDefault="002B5594" w:rsidP="00F0140C">
      <w:pPr>
        <w:pStyle w:val="Caption"/>
        <w:spacing w:line="276" w:lineRule="auto"/>
        <w:jc w:val="both"/>
        <w:rPr>
          <w:rFonts w:ascii="Times New Roman" w:hAnsi="Times New Roman" w:cs="Times New Roman"/>
          <w:szCs w:val="20"/>
        </w:rPr>
      </w:pPr>
      <w:r w:rsidRPr="000A1CCD">
        <w:rPr>
          <w:rFonts w:ascii="Times New Roman" w:hAnsi="Times New Roman" w:cs="Times New Roman"/>
          <w:b/>
          <w:bCs/>
          <w:szCs w:val="20"/>
        </w:rPr>
        <w:lastRenderedPageBreak/>
        <w:t>Table 3</w:t>
      </w:r>
      <w:bookmarkStart w:id="2" w:name="_Toc13892"/>
      <w:r w:rsidRPr="000A1CCD">
        <w:rPr>
          <w:rFonts w:ascii="Times New Roman" w:hAnsi="Times New Roman" w:cs="Times New Roman"/>
          <w:b/>
          <w:bCs/>
          <w:szCs w:val="20"/>
        </w:rPr>
        <w:t>.1:</w:t>
      </w:r>
      <w:r w:rsidRPr="000A1CCD">
        <w:rPr>
          <w:rFonts w:ascii="Times New Roman" w:hAnsi="Times New Roman" w:cs="Times New Roman"/>
          <w:b/>
          <w:bCs/>
          <w:szCs w:val="20"/>
        </w:rPr>
        <w:tab/>
      </w:r>
      <w:r w:rsidRPr="000A1CCD">
        <w:rPr>
          <w:rFonts w:ascii="Times New Roman" w:hAnsi="Times New Roman" w:cs="Times New Roman"/>
          <w:szCs w:val="20"/>
        </w:rPr>
        <w:t>Framework</w:t>
      </w:r>
      <w:bookmarkEnd w:id="2"/>
    </w:p>
    <w:tbl>
      <w:tblPr>
        <w:tblStyle w:val="TableGrid"/>
        <w:tblpPr w:leftFromText="180" w:rightFromText="180" w:vertAnchor="text" w:horzAnchor="page" w:tblpX="1683" w:tblpY="254"/>
        <w:tblOverlap w:val="never"/>
        <w:tblW w:w="9587" w:type="dxa"/>
        <w:tblLook w:val="04A0"/>
      </w:tblPr>
      <w:tblGrid>
        <w:gridCol w:w="2884"/>
        <w:gridCol w:w="3974"/>
        <w:gridCol w:w="2729"/>
      </w:tblGrid>
      <w:tr w:rsidR="002B5594" w:rsidRPr="000A1CCD" w:rsidTr="002B5594">
        <w:trPr>
          <w:trHeight w:val="555"/>
        </w:trPr>
        <w:tc>
          <w:tcPr>
            <w:tcW w:w="2884" w:type="dxa"/>
          </w:tcPr>
          <w:p w:rsidR="002B5594" w:rsidRPr="000A1CCD" w:rsidRDefault="002B5594" w:rsidP="00F0140C">
            <w:pPr>
              <w:pStyle w:val="Default"/>
              <w:spacing w:line="276" w:lineRule="auto"/>
              <w:ind w:leftChars="300" w:left="660"/>
              <w:jc w:val="both"/>
              <w:rPr>
                <w:sz w:val="20"/>
                <w:szCs w:val="20"/>
              </w:rPr>
            </w:pPr>
            <w:r w:rsidRPr="000A1CCD">
              <w:rPr>
                <w:b/>
                <w:bCs/>
                <w:sz w:val="20"/>
                <w:szCs w:val="20"/>
              </w:rPr>
              <w:t xml:space="preserve">Activities </w:t>
            </w:r>
          </w:p>
        </w:tc>
        <w:tc>
          <w:tcPr>
            <w:tcW w:w="3974" w:type="dxa"/>
          </w:tcPr>
          <w:p w:rsidR="002B5594" w:rsidRPr="000A1CCD" w:rsidRDefault="002B5594" w:rsidP="00F0140C">
            <w:pPr>
              <w:pStyle w:val="Default"/>
              <w:spacing w:line="276" w:lineRule="auto"/>
              <w:jc w:val="both"/>
              <w:rPr>
                <w:sz w:val="20"/>
                <w:szCs w:val="20"/>
              </w:rPr>
            </w:pPr>
            <w:r w:rsidRPr="000A1CCD">
              <w:rPr>
                <w:b/>
                <w:bCs/>
                <w:sz w:val="20"/>
                <w:szCs w:val="20"/>
              </w:rPr>
              <w:t xml:space="preserve">Objectives </w:t>
            </w:r>
          </w:p>
        </w:tc>
        <w:tc>
          <w:tcPr>
            <w:tcW w:w="2729" w:type="dxa"/>
          </w:tcPr>
          <w:p w:rsidR="002B5594" w:rsidRPr="000A1CCD" w:rsidRDefault="002B5594" w:rsidP="00F0140C">
            <w:pPr>
              <w:pStyle w:val="Default"/>
              <w:spacing w:line="276" w:lineRule="auto"/>
              <w:jc w:val="both"/>
              <w:rPr>
                <w:sz w:val="20"/>
                <w:szCs w:val="20"/>
              </w:rPr>
            </w:pPr>
            <w:r w:rsidRPr="000A1CCD">
              <w:rPr>
                <w:b/>
                <w:bCs/>
                <w:sz w:val="20"/>
                <w:szCs w:val="20"/>
              </w:rPr>
              <w:t xml:space="preserve">Deliverable s </w:t>
            </w:r>
          </w:p>
        </w:tc>
      </w:tr>
      <w:tr w:rsidR="002B5594" w:rsidRPr="000A1CCD" w:rsidTr="002B5594">
        <w:trPr>
          <w:trHeight w:val="1101"/>
        </w:trPr>
        <w:tc>
          <w:tcPr>
            <w:tcW w:w="2884" w:type="dxa"/>
          </w:tcPr>
          <w:p w:rsidR="002B5594" w:rsidRPr="000A1CCD" w:rsidRDefault="002B5594" w:rsidP="00F0140C">
            <w:pPr>
              <w:pStyle w:val="Default"/>
              <w:spacing w:line="276" w:lineRule="auto"/>
              <w:jc w:val="both"/>
              <w:rPr>
                <w:sz w:val="20"/>
                <w:szCs w:val="20"/>
              </w:rPr>
            </w:pPr>
            <w:r w:rsidRPr="000A1CCD">
              <w:rPr>
                <w:sz w:val="20"/>
                <w:szCs w:val="20"/>
              </w:rPr>
              <w:t xml:space="preserve">Identify target respondents </w:t>
            </w:r>
          </w:p>
        </w:tc>
        <w:tc>
          <w:tcPr>
            <w:tcW w:w="3974" w:type="dxa"/>
          </w:tcPr>
          <w:p w:rsidR="002B5594" w:rsidRPr="000A1CCD" w:rsidRDefault="002B5594" w:rsidP="00F0140C">
            <w:pPr>
              <w:pStyle w:val="Default"/>
              <w:spacing w:line="276" w:lineRule="auto"/>
              <w:jc w:val="both"/>
              <w:rPr>
                <w:sz w:val="20"/>
                <w:szCs w:val="20"/>
              </w:rPr>
            </w:pPr>
            <w:r w:rsidRPr="000A1CCD">
              <w:rPr>
                <w:sz w:val="20"/>
                <w:szCs w:val="20"/>
              </w:rPr>
              <w:t xml:space="preserve">To select proper respondents </w:t>
            </w:r>
          </w:p>
        </w:tc>
        <w:tc>
          <w:tcPr>
            <w:tcW w:w="2729" w:type="dxa"/>
          </w:tcPr>
          <w:p w:rsidR="002B5594" w:rsidRPr="000A1CCD" w:rsidRDefault="002B5594" w:rsidP="00F0140C">
            <w:pPr>
              <w:pStyle w:val="Default"/>
              <w:spacing w:line="276" w:lineRule="auto"/>
              <w:jc w:val="both"/>
              <w:rPr>
                <w:sz w:val="20"/>
                <w:szCs w:val="20"/>
              </w:rPr>
            </w:pPr>
            <w:r w:rsidRPr="000A1CCD">
              <w:rPr>
                <w:sz w:val="20"/>
                <w:szCs w:val="20"/>
              </w:rPr>
              <w:t xml:space="preserve">Identified population </w:t>
            </w:r>
          </w:p>
        </w:tc>
      </w:tr>
      <w:tr w:rsidR="002B5594" w:rsidRPr="000A1CCD" w:rsidTr="002B5594">
        <w:trPr>
          <w:trHeight w:val="555"/>
        </w:trPr>
        <w:tc>
          <w:tcPr>
            <w:tcW w:w="2884" w:type="dxa"/>
          </w:tcPr>
          <w:p w:rsidR="002B5594" w:rsidRPr="000A1CCD" w:rsidRDefault="002B5594" w:rsidP="00F0140C">
            <w:pPr>
              <w:pStyle w:val="Default"/>
              <w:spacing w:line="276" w:lineRule="auto"/>
              <w:jc w:val="both"/>
              <w:rPr>
                <w:sz w:val="20"/>
                <w:szCs w:val="20"/>
              </w:rPr>
            </w:pPr>
            <w:r w:rsidRPr="000A1CCD">
              <w:rPr>
                <w:sz w:val="20"/>
                <w:szCs w:val="20"/>
              </w:rPr>
              <w:t xml:space="preserve">Design sampling plan </w:t>
            </w:r>
          </w:p>
        </w:tc>
        <w:tc>
          <w:tcPr>
            <w:tcW w:w="3974" w:type="dxa"/>
          </w:tcPr>
          <w:p w:rsidR="002B5594" w:rsidRPr="000A1CCD" w:rsidRDefault="002B5594" w:rsidP="00F0140C">
            <w:pPr>
              <w:pStyle w:val="Default"/>
              <w:spacing w:line="276" w:lineRule="auto"/>
              <w:jc w:val="both"/>
              <w:rPr>
                <w:sz w:val="20"/>
                <w:szCs w:val="20"/>
              </w:rPr>
            </w:pPr>
            <w:r w:rsidRPr="000A1CCD">
              <w:rPr>
                <w:sz w:val="20"/>
                <w:szCs w:val="20"/>
              </w:rPr>
              <w:t xml:space="preserve">To design sampling </w:t>
            </w:r>
          </w:p>
        </w:tc>
        <w:tc>
          <w:tcPr>
            <w:tcW w:w="2729" w:type="dxa"/>
          </w:tcPr>
          <w:p w:rsidR="002B5594" w:rsidRPr="000A1CCD" w:rsidRDefault="002B5594" w:rsidP="00F0140C">
            <w:pPr>
              <w:pStyle w:val="Default"/>
              <w:spacing w:line="276" w:lineRule="auto"/>
              <w:jc w:val="both"/>
              <w:rPr>
                <w:sz w:val="20"/>
                <w:szCs w:val="20"/>
              </w:rPr>
            </w:pPr>
            <w:r w:rsidRPr="000A1CCD">
              <w:rPr>
                <w:sz w:val="20"/>
                <w:szCs w:val="20"/>
              </w:rPr>
              <w:t xml:space="preserve">Sample size </w:t>
            </w:r>
          </w:p>
        </w:tc>
      </w:tr>
      <w:tr w:rsidR="002B5594" w:rsidRPr="000A1CCD" w:rsidTr="002B5594">
        <w:trPr>
          <w:trHeight w:val="958"/>
        </w:trPr>
        <w:tc>
          <w:tcPr>
            <w:tcW w:w="2884" w:type="dxa"/>
          </w:tcPr>
          <w:p w:rsidR="002B5594" w:rsidRPr="000A1CCD" w:rsidRDefault="002B5594" w:rsidP="00F0140C">
            <w:pPr>
              <w:pStyle w:val="Default"/>
              <w:spacing w:line="276" w:lineRule="auto"/>
              <w:jc w:val="both"/>
              <w:rPr>
                <w:sz w:val="20"/>
                <w:szCs w:val="20"/>
              </w:rPr>
            </w:pPr>
            <w:r w:rsidRPr="000A1CCD">
              <w:rPr>
                <w:sz w:val="20"/>
                <w:szCs w:val="20"/>
              </w:rPr>
              <w:t xml:space="preserve">Develop the survey instrument </w:t>
            </w:r>
          </w:p>
        </w:tc>
        <w:tc>
          <w:tcPr>
            <w:tcW w:w="3974" w:type="dxa"/>
          </w:tcPr>
          <w:p w:rsidR="002B5594" w:rsidRPr="000A1CCD" w:rsidRDefault="002B5594" w:rsidP="00F0140C">
            <w:pPr>
              <w:pStyle w:val="Default"/>
              <w:spacing w:line="276" w:lineRule="auto"/>
              <w:jc w:val="both"/>
              <w:rPr>
                <w:sz w:val="20"/>
                <w:szCs w:val="20"/>
              </w:rPr>
            </w:pPr>
            <w:r w:rsidRPr="000A1CCD">
              <w:rPr>
                <w:sz w:val="20"/>
                <w:szCs w:val="20"/>
              </w:rPr>
              <w:t>To develop a questionnaire instrument based on the research</w:t>
            </w:r>
          </w:p>
        </w:tc>
        <w:tc>
          <w:tcPr>
            <w:tcW w:w="2729" w:type="dxa"/>
          </w:tcPr>
          <w:p w:rsidR="002B5594" w:rsidRPr="000A1CCD" w:rsidRDefault="002B5594" w:rsidP="00F0140C">
            <w:pPr>
              <w:pStyle w:val="Default"/>
              <w:spacing w:line="276" w:lineRule="auto"/>
              <w:jc w:val="both"/>
              <w:rPr>
                <w:sz w:val="20"/>
                <w:szCs w:val="20"/>
              </w:rPr>
            </w:pPr>
            <w:r w:rsidRPr="000A1CCD">
              <w:rPr>
                <w:sz w:val="20"/>
                <w:szCs w:val="20"/>
              </w:rPr>
              <w:t xml:space="preserve">Developed questionnaire </w:t>
            </w:r>
          </w:p>
        </w:tc>
      </w:tr>
      <w:tr w:rsidR="002B5594" w:rsidRPr="000A1CCD" w:rsidTr="002B5594">
        <w:trPr>
          <w:trHeight w:val="1476"/>
        </w:trPr>
        <w:tc>
          <w:tcPr>
            <w:tcW w:w="2884" w:type="dxa"/>
          </w:tcPr>
          <w:p w:rsidR="002B5594" w:rsidRPr="000A1CCD" w:rsidRDefault="002B5594" w:rsidP="00F0140C">
            <w:pPr>
              <w:pStyle w:val="Default"/>
              <w:spacing w:line="276" w:lineRule="auto"/>
              <w:jc w:val="both"/>
              <w:rPr>
                <w:sz w:val="20"/>
                <w:szCs w:val="20"/>
              </w:rPr>
            </w:pPr>
            <w:r w:rsidRPr="000A1CCD">
              <w:rPr>
                <w:sz w:val="20"/>
                <w:szCs w:val="20"/>
              </w:rPr>
              <w:t xml:space="preserve">Face validity and content validity of questionnaire instrument </w:t>
            </w:r>
          </w:p>
        </w:tc>
        <w:tc>
          <w:tcPr>
            <w:tcW w:w="3974" w:type="dxa"/>
          </w:tcPr>
          <w:p w:rsidR="002B5594" w:rsidRPr="000A1CCD" w:rsidRDefault="002B5594" w:rsidP="00F0140C">
            <w:pPr>
              <w:pStyle w:val="Default"/>
              <w:spacing w:line="276" w:lineRule="auto"/>
              <w:jc w:val="both"/>
              <w:rPr>
                <w:sz w:val="20"/>
                <w:szCs w:val="20"/>
              </w:rPr>
            </w:pPr>
            <w:r w:rsidRPr="000A1CCD">
              <w:rPr>
                <w:sz w:val="20"/>
                <w:szCs w:val="20"/>
              </w:rPr>
              <w:t xml:space="preserve">To establish face validity from target respondents and content validity of the questionnaire from expert </w:t>
            </w:r>
          </w:p>
        </w:tc>
        <w:tc>
          <w:tcPr>
            <w:tcW w:w="2729" w:type="dxa"/>
          </w:tcPr>
          <w:p w:rsidR="002B5594" w:rsidRPr="000A1CCD" w:rsidRDefault="002B5594" w:rsidP="00F0140C">
            <w:pPr>
              <w:pStyle w:val="Default"/>
              <w:spacing w:line="276" w:lineRule="auto"/>
              <w:jc w:val="both"/>
              <w:rPr>
                <w:sz w:val="20"/>
                <w:szCs w:val="20"/>
              </w:rPr>
            </w:pPr>
            <w:r w:rsidRPr="000A1CCD">
              <w:rPr>
                <w:sz w:val="20"/>
                <w:szCs w:val="20"/>
              </w:rPr>
              <w:t xml:space="preserve">Validated questionnaire </w:t>
            </w:r>
          </w:p>
        </w:tc>
      </w:tr>
      <w:tr w:rsidR="002B5594" w:rsidRPr="000A1CCD" w:rsidTr="002B5594">
        <w:trPr>
          <w:trHeight w:val="1115"/>
        </w:trPr>
        <w:tc>
          <w:tcPr>
            <w:tcW w:w="2884" w:type="dxa"/>
          </w:tcPr>
          <w:p w:rsidR="002B5594" w:rsidRPr="000A1CCD" w:rsidRDefault="002B5594" w:rsidP="00F0140C">
            <w:pPr>
              <w:pStyle w:val="Default"/>
              <w:spacing w:line="276" w:lineRule="auto"/>
              <w:jc w:val="both"/>
              <w:rPr>
                <w:sz w:val="20"/>
                <w:szCs w:val="20"/>
              </w:rPr>
            </w:pPr>
            <w:r w:rsidRPr="000A1CCD">
              <w:rPr>
                <w:sz w:val="20"/>
                <w:szCs w:val="20"/>
              </w:rPr>
              <w:t>Reliability</w:t>
            </w:r>
          </w:p>
        </w:tc>
        <w:tc>
          <w:tcPr>
            <w:tcW w:w="3974" w:type="dxa"/>
          </w:tcPr>
          <w:p w:rsidR="002B5594" w:rsidRPr="000A1CCD" w:rsidRDefault="002B5594" w:rsidP="00F0140C">
            <w:pPr>
              <w:pStyle w:val="Default"/>
              <w:spacing w:line="276" w:lineRule="auto"/>
              <w:jc w:val="both"/>
              <w:rPr>
                <w:sz w:val="20"/>
                <w:szCs w:val="20"/>
              </w:rPr>
            </w:pPr>
            <w:r w:rsidRPr="000A1CCD">
              <w:rPr>
                <w:sz w:val="20"/>
                <w:szCs w:val="20"/>
              </w:rPr>
              <w:t xml:space="preserve">To improve the reliability and validity of the questionnaire </w:t>
            </w:r>
          </w:p>
        </w:tc>
        <w:tc>
          <w:tcPr>
            <w:tcW w:w="2729" w:type="dxa"/>
          </w:tcPr>
          <w:p w:rsidR="002B5594" w:rsidRPr="000A1CCD" w:rsidRDefault="002B5594" w:rsidP="00F0140C">
            <w:pPr>
              <w:pStyle w:val="Default"/>
              <w:spacing w:line="276" w:lineRule="auto"/>
              <w:jc w:val="both"/>
              <w:rPr>
                <w:sz w:val="20"/>
                <w:szCs w:val="20"/>
              </w:rPr>
            </w:pPr>
            <w:r w:rsidRPr="000A1CCD">
              <w:rPr>
                <w:sz w:val="20"/>
                <w:szCs w:val="20"/>
              </w:rPr>
              <w:t xml:space="preserve">Reliable and valid questionnaire </w:t>
            </w:r>
          </w:p>
        </w:tc>
      </w:tr>
    </w:tbl>
    <w:p w:rsidR="002B5594" w:rsidRPr="000A1CCD" w:rsidRDefault="002B5594" w:rsidP="00F0140C">
      <w:pPr>
        <w:framePr w:w="10305" w:wrap="auto" w:hAnchor="text" w:x="1530"/>
        <w:rPr>
          <w:rFonts w:ascii="Times New Roman" w:hAnsi="Times New Roman" w:cs="Times New Roman"/>
          <w:sz w:val="20"/>
          <w:szCs w:val="20"/>
        </w:rPr>
        <w:sectPr w:rsidR="002B5594" w:rsidRPr="000A1CCD">
          <w:footerReference w:type="default" r:id="rId9"/>
          <w:pgSz w:w="12240" w:h="15840"/>
          <w:pgMar w:top="1440" w:right="1440" w:bottom="1440" w:left="1440" w:header="720" w:footer="720" w:gutter="0"/>
          <w:cols w:space="720"/>
          <w:docGrid w:linePitch="360"/>
        </w:sectPr>
      </w:pPr>
    </w:p>
    <w:p w:rsidR="002B5594" w:rsidRPr="000A1CCD" w:rsidRDefault="002B5594" w:rsidP="00F0140C">
      <w:pPr>
        <w:pStyle w:val="Heading1"/>
        <w:spacing w:line="276" w:lineRule="auto"/>
        <w:rPr>
          <w:sz w:val="20"/>
          <w:szCs w:val="20"/>
        </w:rPr>
      </w:pPr>
      <w:r w:rsidRPr="000A1CCD">
        <w:rPr>
          <w:sz w:val="20"/>
          <w:szCs w:val="20"/>
        </w:rPr>
        <w:lastRenderedPageBreak/>
        <w:t xml:space="preserve">Unit of Analysis </w:t>
      </w:r>
    </w:p>
    <w:p w:rsidR="002B5594" w:rsidRPr="000A1CCD" w:rsidRDefault="002B5594" w:rsidP="00F0140C">
      <w:pPr>
        <w:shd w:val="clear" w:color="auto" w:fill="FFFFFF"/>
        <w:spacing w:before="100" w:beforeAutospacing="1" w:after="100" w:afterAutospacing="1"/>
        <w:ind w:firstLine="720"/>
        <w:jc w:val="both"/>
        <w:rPr>
          <w:rFonts w:ascii="Times New Roman" w:hAnsi="Times New Roman" w:cs="Times New Roman"/>
          <w:color w:val="0A0A0A"/>
          <w:sz w:val="20"/>
          <w:szCs w:val="20"/>
        </w:rPr>
      </w:pPr>
      <w:r w:rsidRPr="000A1CCD">
        <w:rPr>
          <w:rFonts w:ascii="Times New Roman" w:hAnsi="Times New Roman" w:cs="Times New Roman"/>
          <w:color w:val="0A0A0A"/>
          <w:sz w:val="20"/>
          <w:szCs w:val="20"/>
        </w:rPr>
        <w:t xml:space="preserve">The unit of analysis is the level of aggregation of the data collected during the subsequent data analysis stage </w:t>
      </w:r>
      <w:r w:rsidRPr="000A1CCD">
        <w:rPr>
          <w:rFonts w:ascii="Times New Roman" w:hAnsi="Times New Roman" w:cs="Times New Roman"/>
          <w:color w:val="0A0A0A"/>
          <w:sz w:val="20"/>
          <w:szCs w:val="20"/>
        </w:rPr>
        <w:fldChar w:fldCharType="begin" w:fldLock="1"/>
      </w:r>
      <w:r w:rsidRPr="000A1CCD">
        <w:rPr>
          <w:rFonts w:ascii="Times New Roman" w:hAnsi="Times New Roman" w:cs="Times New Roman"/>
          <w:color w:val="0A0A0A"/>
          <w:sz w:val="20"/>
          <w:szCs w:val="20"/>
        </w:rPr>
        <w:instrText>ADDIN CSL_CITATION {"citationItems":[{"id":"ITEM-1","itemData":{"DOI":"10.1109/TII.2019.2942353","ISSN":"19410050","abstract":"The extensive deployment of smart meters in millions of households provides a huge amount of individual electricity consumption data for demand side analysis at a fine granularity. Different from traditional aggregated system-level data, smart meter data is more irregular and unpredictable. As a result, probabilistic load forecasting (PLF), which can provide a better understanding of the uncertainty and volatility in future demand, is critical to constructing energy-efficient and reliable smart grids. In this article, a recently developed technique called Bayesian deep learning is employed to solve this challenging problem. In particular, a novel multitask PLF framework based on Bayesian deep learning is proposed to quantify the shared uncertainties across distinct customer groups while accounting for their differences. Further, a clustering-based pooling method is designed to increase the data diversity and volume for the framework. This not only addresses the problem of overfitting but also improves the predictive performance. Numerical results are presented which demonstrate that the proposed framework provides superior probabilistic forecasting accuracy over conventional methods.","author":[{"dropping-particle":"","family":"Yang","given":"Yandong","non-dropping-particle":"","parse-names":false,"suffix":""},{"dropping-particle":"","family":"Li","given":"Wei","non-dropping-particle":"","parse-names":false,"suffix":""},{"dropping-particle":"","family":"Gulliver","given":"T. Aaron","non-dropping-particle":"","parse-names":false,"suffix":""},{"dropping-particle":"","family":"Li","given":"Shufang","non-dropping-particle":"","parse-names":false,"suffix":""}],"container-title":"IEEE Transactions on Industrial Informatics","id":"ITEM-1","issue":"7","issued":{"date-parts":[["2020"]]},"page":"4703-4713","publisher":"IEEE","title":"Bayesian Deep Learning-Based Probabilistic Load Forecasting in Smart Grids","type":"article-journal","volume":"16"},"uris":["http://www.mendeley.com/documents/?uuid=54097857-0b55-4c90-87c8-58469e268060"]}],"mendeley":{"formattedCitation":"(Yang et al., 2020)","plainTextFormattedCitation":"(Yang et al., 2020)","previouslyFormattedCitation":"(Yang et al., 2020)"},"properties":{"noteIndex":0},"schema":"https://github.com/citation-style-language/schema/raw/master/csl-citation.json"}</w:instrText>
      </w:r>
      <w:r w:rsidRPr="000A1CCD">
        <w:rPr>
          <w:rFonts w:ascii="Times New Roman" w:hAnsi="Times New Roman" w:cs="Times New Roman"/>
          <w:color w:val="0A0A0A"/>
          <w:sz w:val="20"/>
          <w:szCs w:val="20"/>
        </w:rPr>
        <w:fldChar w:fldCharType="separate"/>
      </w:r>
      <w:r w:rsidRPr="000A1CCD">
        <w:rPr>
          <w:rFonts w:ascii="Times New Roman" w:hAnsi="Times New Roman" w:cs="Times New Roman"/>
          <w:sz w:val="20"/>
          <w:szCs w:val="20"/>
        </w:rPr>
        <w:t>(Yang et al., 2020)</w:t>
      </w:r>
      <w:r w:rsidRPr="000A1CCD">
        <w:rPr>
          <w:rFonts w:ascii="Times New Roman" w:hAnsi="Times New Roman" w:cs="Times New Roman"/>
          <w:color w:val="0A0A0A"/>
          <w:sz w:val="20"/>
          <w:szCs w:val="20"/>
        </w:rPr>
        <w:fldChar w:fldCharType="end"/>
      </w:r>
      <w:r w:rsidRPr="000A1CCD">
        <w:rPr>
          <w:rFonts w:ascii="Times New Roman" w:hAnsi="Times New Roman" w:cs="Times New Roman"/>
          <w:color w:val="0A0A0A"/>
          <w:sz w:val="20"/>
          <w:szCs w:val="20"/>
        </w:rPr>
        <w:t>. This study is proposed to focus on how to identify the kidnapped victim's location based on security personnel only.</w:t>
      </w:r>
    </w:p>
    <w:p w:rsidR="002B5594" w:rsidRPr="000A1CCD" w:rsidRDefault="002B5594" w:rsidP="00F0140C">
      <w:pPr>
        <w:pStyle w:val="Heading1"/>
        <w:spacing w:line="276" w:lineRule="auto"/>
        <w:ind w:left="11" w:hanging="11"/>
        <w:rPr>
          <w:sz w:val="20"/>
          <w:szCs w:val="20"/>
        </w:rPr>
      </w:pPr>
      <w:bookmarkStart w:id="3" w:name="_Toc21176"/>
      <w:bookmarkStart w:id="4" w:name="_Toc143901066"/>
      <w:bookmarkStart w:id="5" w:name="_Toc26227"/>
      <w:bookmarkStart w:id="6" w:name="_Toc143688940"/>
      <w:bookmarkStart w:id="7" w:name="_Toc123718857"/>
      <w:r w:rsidRPr="000A1CCD">
        <w:rPr>
          <w:sz w:val="20"/>
          <w:szCs w:val="20"/>
        </w:rPr>
        <w:tab/>
        <w:t>Identify Target Respondent</w:t>
      </w:r>
      <w:bookmarkEnd w:id="3"/>
      <w:bookmarkEnd w:id="4"/>
      <w:bookmarkEnd w:id="5"/>
      <w:bookmarkEnd w:id="6"/>
      <w:bookmarkEnd w:id="7"/>
      <w:r w:rsidRPr="000A1CCD">
        <w:rPr>
          <w:sz w:val="20"/>
          <w:szCs w:val="20"/>
        </w:rPr>
        <w:t xml:space="preserve"> </w:t>
      </w:r>
    </w:p>
    <w:p w:rsidR="002B5594" w:rsidRPr="000A1CCD" w:rsidRDefault="002B5594" w:rsidP="00F0140C">
      <w:pPr>
        <w:pStyle w:val="BodyText"/>
        <w:spacing w:line="276" w:lineRule="auto"/>
        <w:ind w:firstLine="720"/>
        <w:jc w:val="both"/>
        <w:rPr>
          <w:sz w:val="20"/>
          <w:szCs w:val="20"/>
        </w:rPr>
      </w:pPr>
      <w:bookmarkStart w:id="8" w:name="_Toc143688941"/>
      <w:bookmarkStart w:id="9" w:name="_Toc143901067"/>
      <w:bookmarkStart w:id="10" w:name="_Toc123718858"/>
      <w:r w:rsidRPr="000A1CCD">
        <w:rPr>
          <w:sz w:val="20"/>
          <w:szCs w:val="20"/>
        </w:rPr>
        <w:t xml:space="preserve">The focus group for this research study comprises individual, security personnel, farmers, Drivers, and Travelers who are stationed in </w:t>
      </w:r>
      <w:proofErr w:type="spellStart"/>
      <w:r w:rsidRPr="000A1CCD">
        <w:rPr>
          <w:sz w:val="20"/>
          <w:szCs w:val="20"/>
        </w:rPr>
        <w:t>Kebbi</w:t>
      </w:r>
      <w:proofErr w:type="spellEnd"/>
      <w:r w:rsidRPr="000A1CCD">
        <w:rPr>
          <w:sz w:val="20"/>
          <w:szCs w:val="20"/>
        </w:rPr>
        <w:t xml:space="preserve"> State and their neighboring edge, encompassing all of its local government areas. It's crucial to note that the selected respondents possess practical experience and a deep understanding of kidnapping incidents due to their prior involvement and exposure to such situations. Consequently, their insights and perspectives will be particularly valuable in addressing the research objectives effectively.</w:t>
      </w:r>
    </w:p>
    <w:p w:rsidR="002B5594" w:rsidRPr="000A1CCD" w:rsidRDefault="002B5594" w:rsidP="00F0140C">
      <w:pPr>
        <w:pStyle w:val="Heading1"/>
        <w:spacing w:line="276" w:lineRule="auto"/>
        <w:rPr>
          <w:sz w:val="20"/>
          <w:szCs w:val="20"/>
        </w:rPr>
      </w:pPr>
      <w:bookmarkStart w:id="11" w:name="_Toc11796"/>
      <w:bookmarkStart w:id="12" w:name="_Toc3295"/>
      <w:r w:rsidRPr="000A1CCD">
        <w:rPr>
          <w:sz w:val="20"/>
          <w:szCs w:val="20"/>
        </w:rPr>
        <w:t>Sampling Technique</w:t>
      </w:r>
      <w:bookmarkEnd w:id="8"/>
      <w:bookmarkEnd w:id="9"/>
      <w:bookmarkEnd w:id="10"/>
      <w:bookmarkEnd w:id="11"/>
      <w:bookmarkEnd w:id="12"/>
    </w:p>
    <w:p w:rsidR="002B5594" w:rsidRPr="000A1CCD" w:rsidRDefault="002B5594" w:rsidP="00F0140C">
      <w:pPr>
        <w:ind w:left="-1" w:firstLine="720"/>
        <w:jc w:val="both"/>
        <w:rPr>
          <w:rFonts w:ascii="Times New Roman" w:hAnsi="Times New Roman" w:cs="Times New Roman"/>
          <w:b/>
          <w:bCs/>
          <w:color w:val="FF0000"/>
          <w:sz w:val="20"/>
          <w:szCs w:val="20"/>
        </w:rPr>
      </w:pPr>
      <w:r w:rsidRPr="000A1CCD">
        <w:rPr>
          <w:rFonts w:ascii="Times New Roman" w:hAnsi="Times New Roman" w:cs="Times New Roman"/>
          <w:sz w:val="20"/>
          <w:szCs w:val="20"/>
        </w:rPr>
        <w:tab/>
      </w:r>
      <w:r w:rsidRPr="000A1CCD">
        <w:rPr>
          <w:rFonts w:ascii="Times New Roman" w:hAnsi="Times New Roman" w:cs="Times New Roman"/>
          <w:sz w:val="20"/>
          <w:szCs w:val="20"/>
        </w:rPr>
        <w:fldChar w:fldCharType="begin" w:fldLock="1"/>
      </w:r>
      <w:r w:rsidRPr="000A1CCD">
        <w:rPr>
          <w:rFonts w:ascii="Times New Roman" w:hAnsi="Times New Roman" w:cs="Times New Roman"/>
          <w:sz w:val="20"/>
          <w:szCs w:val="20"/>
        </w:rPr>
        <w:instrText>ADDIN CSL_CITATION {"citationItems":[{"id":"ITEM-1","itemData":{"DOI":"10.1080/13814788.2021.1946681","ISSN":"17511402","PMID":"34282695","abstract":"Background: The COVID-19 pandemic has had a substantial impact on primary care throughout Europe and globally. Objectives: This review aims to ascertain how the pandemic has impacted primary care service provision/patients and to examine strategies to mitigate these impacts. Methods: The scoping review framework comprised a six-stage process developed by Arksey and O'Malley. The search process was guided by the Joanna Briggs Institute three-step search strategy and involved searching the PubMed, Embase, Scopus, CINAHL Plus, and Cochrane Library databases. The review is reported according to the Preferred Reporting Items for Systematic Reviews and Meta-Analyses extension for Scoping Reviews. A thematic analysis approach by Braun and Clarke was used to interpret the findings. Results: Thirty-two studies from 18 countries and six continents were included, 13 reported original research, three were reviews, and 16 were case reports reporting healthcare systems’ experiences of dealing with the pandemic. Emerging themes concerned the COVID-19 pandemic’s impact on primary care service provision and patients, the impact of the rapid transition to telemedicine due to COVID-19 on primary care, and strategies to mitigate the impact of COVID-19 on primary care (i.e. infection prevention and control measures, alternatives/modifications to traditional service delivery or workflow, government policy responses, and education). Conclusion: The COVID-19 pandemic has considerably impacted on primary care at both service and patient levels, and various strategies to mitigate these impacts have been described. Future research examining the pandemic’s ongoing impacts on primary care, as well as strategies to mitigate these impacts, is a priority.","author":[{"dropping-particle":"","family":"Lim","given":"Jayleigh","non-dropping-particle":"","parse-names":false,"suffix":""},{"dropping-particle":"","family":"Broughan","given":"John","non-dropping-particle":"","parse-names":false,"suffix":""},{"dropping-particle":"","family":"Crowley","given":"Des","non-dropping-particle":"","parse-names":false,"suffix":""},{"dropping-particle":"","family":"O’Kelly","given":"Brendan","non-dropping-particle":"","parse-names":false,"suffix":""},{"dropping-particle":"","family":"Fawsitt","given":"Ronan","non-dropping-particle":"","parse-names":false,"suffix":""},{"dropping-particle":"","family":"Burke","given":"Mary Carmel","non-dropping-particle":"","parse-names":false,"suffix":""},{"dropping-particle":"","family":"McCombe","given":"Geoff","non-dropping-particle":"","parse-names":false,"suffix":""},{"dropping-particle":"","family":"Lambert","given":"John S.","non-dropping-particle":"","parse-names":false,"suffix":""},{"dropping-particle":"","family":"Cullen","given":"Walter","non-dropping-particle":"","parse-names":false,"suffix":""}],"container-title":"European Journal of General Practice","id":"ITEM-1","issue":"1","issued":{"date-parts":[["2021"]]},"page":"166-175","publisher":"Taylor &amp; Francis","title":"COVID-19’s impact on primary care and related mitigation strategies: A scoping review","type":"article-journal","volume":"27"},"uris":["http://www.mendeley.com/documents/?uuid=9e1b8e1a-57ea-4cfa-abcb-6811ef96ae4e"]}],"mendeley":{"formattedCitation":"(Lim et al., 2021)","manualFormatting":"Lim et al. (2021)","plainTextFormattedCitation":"(Lim et al., 2021)","previouslyFormattedCitation":"(Lim et al., 2021)"},"properties":{"noteIndex":0},"schema":"https://github.com/citation-style-language/schema/raw/master/csl-citation.json"}</w:instrText>
      </w:r>
      <w:r w:rsidRPr="000A1CCD">
        <w:rPr>
          <w:rFonts w:ascii="Times New Roman" w:hAnsi="Times New Roman" w:cs="Times New Roman"/>
          <w:sz w:val="20"/>
          <w:szCs w:val="20"/>
        </w:rPr>
        <w:fldChar w:fldCharType="separate"/>
      </w:r>
      <w:r w:rsidRPr="000A1CCD">
        <w:rPr>
          <w:rFonts w:ascii="Times New Roman" w:hAnsi="Times New Roman" w:cs="Times New Roman"/>
          <w:sz w:val="20"/>
          <w:szCs w:val="20"/>
        </w:rPr>
        <w:t>Lim et al. (2021)</w:t>
      </w:r>
      <w:r w:rsidRPr="000A1CCD">
        <w:rPr>
          <w:rFonts w:ascii="Times New Roman" w:hAnsi="Times New Roman" w:cs="Times New Roman"/>
          <w:sz w:val="20"/>
          <w:szCs w:val="20"/>
        </w:rPr>
        <w:fldChar w:fldCharType="end"/>
      </w:r>
      <w:r w:rsidRPr="000A1CCD">
        <w:rPr>
          <w:rFonts w:ascii="Times New Roman" w:hAnsi="Times New Roman" w:cs="Times New Roman"/>
          <w:sz w:val="20"/>
          <w:szCs w:val="20"/>
        </w:rPr>
        <w:t>, in his study, states that to research a group of people, it’s rarely possible to collect data from every person in that group; instead, select a sample. The sample is the group of individuals who will participate in the research. To draw valid conclusions from the results, there is a need to carefully decide how to select a sample that is representative of the group as a whole.</w:t>
      </w:r>
    </w:p>
    <w:p w:rsidR="002B5594" w:rsidRPr="000A1CCD" w:rsidRDefault="002B5594" w:rsidP="00F0140C">
      <w:pPr>
        <w:ind w:rightChars="-45" w:right="-99" w:firstLine="720"/>
        <w:jc w:val="both"/>
        <w:rPr>
          <w:rFonts w:ascii="Times New Roman" w:hAnsi="Times New Roman" w:cs="Times New Roman"/>
          <w:sz w:val="20"/>
          <w:szCs w:val="20"/>
        </w:rPr>
      </w:pPr>
      <w:r w:rsidRPr="000A1CCD">
        <w:rPr>
          <w:rFonts w:ascii="Times New Roman" w:hAnsi="Times New Roman" w:cs="Times New Roman"/>
          <w:sz w:val="20"/>
          <w:szCs w:val="20"/>
        </w:rPr>
        <w:t xml:space="preserve">The questionnaires were prepared for this study. The research instrument named as Part 1 Consist of </w:t>
      </w:r>
      <w:r w:rsidRPr="000A1CCD">
        <w:rPr>
          <w:rFonts w:ascii="Times New Roman" w:hAnsi="Times New Roman" w:cs="Times New Roman"/>
          <w:bCs/>
          <w:sz w:val="20"/>
          <w:szCs w:val="20"/>
          <w:lang w:val="en-GB"/>
        </w:rPr>
        <w:t xml:space="preserve">Demographic Information </w:t>
      </w:r>
      <w:r w:rsidRPr="000A1CCD">
        <w:rPr>
          <w:rFonts w:ascii="Times New Roman" w:hAnsi="Times New Roman" w:cs="Times New Roman"/>
          <w:bCs/>
          <w:sz w:val="20"/>
          <w:szCs w:val="20"/>
        </w:rPr>
        <w:t>o</w:t>
      </w:r>
      <w:r w:rsidRPr="000A1CCD">
        <w:rPr>
          <w:rFonts w:ascii="Times New Roman" w:hAnsi="Times New Roman" w:cs="Times New Roman"/>
          <w:bCs/>
          <w:sz w:val="20"/>
          <w:szCs w:val="20"/>
          <w:lang w:val="en-GB"/>
        </w:rPr>
        <w:t>f Respondent</w:t>
      </w:r>
      <w:r w:rsidRPr="000A1CCD">
        <w:rPr>
          <w:rFonts w:ascii="Times New Roman" w:hAnsi="Times New Roman" w:cs="Times New Roman"/>
          <w:bCs/>
          <w:sz w:val="20"/>
          <w:szCs w:val="20"/>
        </w:rPr>
        <w:t xml:space="preserve">, while Part 2 consist of Sections </w:t>
      </w:r>
      <w:r w:rsidRPr="000A1CCD">
        <w:rPr>
          <w:rFonts w:ascii="Times New Roman" w:hAnsi="Times New Roman" w:cs="Times New Roman"/>
          <w:sz w:val="20"/>
          <w:szCs w:val="20"/>
        </w:rPr>
        <w:t xml:space="preserve">“Questionnaire A” to collect data regarding opinions of individuals (Security personnel's), which consists of open-ended questions. “Questionnaire B” are about the respondents’ opinions on </w:t>
      </w:r>
      <w:r w:rsidRPr="000A1CCD">
        <w:rPr>
          <w:rFonts w:ascii="Times New Roman" w:hAnsi="Times New Roman" w:cs="Times New Roman"/>
          <w:color w:val="000000" w:themeColor="text1"/>
          <w:sz w:val="20"/>
          <w:szCs w:val="20"/>
        </w:rPr>
        <w:t xml:space="preserve">the usage and experience in the </w:t>
      </w:r>
      <w:proofErr w:type="spellStart"/>
      <w:r w:rsidRPr="000A1CCD">
        <w:rPr>
          <w:rFonts w:ascii="Times New Roman" w:hAnsi="Times New Roman" w:cs="Times New Roman"/>
          <w:color w:val="000000" w:themeColor="text1"/>
          <w:sz w:val="20"/>
          <w:szCs w:val="20"/>
        </w:rPr>
        <w:t>smartwatch</w:t>
      </w:r>
      <w:proofErr w:type="spellEnd"/>
      <w:r w:rsidRPr="000A1CCD">
        <w:rPr>
          <w:rFonts w:ascii="Times New Roman" w:hAnsi="Times New Roman" w:cs="Times New Roman"/>
          <w:sz w:val="20"/>
          <w:szCs w:val="20"/>
        </w:rPr>
        <w:t xml:space="preserve"> to collect data regarding the opinions concerning the Kidnapping and missing persons here in Nigeria, etc. “Questionnaire C” </w:t>
      </w:r>
      <w:r w:rsidRPr="000A1CCD">
        <w:rPr>
          <w:rFonts w:ascii="Times New Roman" w:hAnsi="Times New Roman" w:cs="Times New Roman"/>
          <w:color w:val="000000" w:themeColor="text1"/>
          <w:sz w:val="20"/>
          <w:szCs w:val="20"/>
        </w:rPr>
        <w:t xml:space="preserve">the impact of rescue mission using </w:t>
      </w:r>
      <w:proofErr w:type="spellStart"/>
      <w:r w:rsidRPr="000A1CCD">
        <w:rPr>
          <w:rFonts w:ascii="Times New Roman" w:hAnsi="Times New Roman" w:cs="Times New Roman"/>
          <w:color w:val="000000" w:themeColor="text1"/>
          <w:sz w:val="20"/>
          <w:szCs w:val="20"/>
        </w:rPr>
        <w:t>smartwatch</w:t>
      </w:r>
      <w:proofErr w:type="spellEnd"/>
      <w:r w:rsidRPr="000A1CCD">
        <w:rPr>
          <w:rFonts w:ascii="Times New Roman" w:hAnsi="Times New Roman" w:cs="Times New Roman"/>
          <w:sz w:val="20"/>
          <w:szCs w:val="20"/>
        </w:rPr>
        <w:t xml:space="preserve"> for Tracking (Regarding the usage and experience with </w:t>
      </w:r>
      <w:proofErr w:type="spellStart"/>
      <w:r w:rsidRPr="000A1CCD">
        <w:rPr>
          <w:rFonts w:ascii="Times New Roman" w:hAnsi="Times New Roman" w:cs="Times New Roman"/>
          <w:sz w:val="20"/>
          <w:szCs w:val="20"/>
        </w:rPr>
        <w:t>smartwatch</w:t>
      </w:r>
      <w:proofErr w:type="spellEnd"/>
      <w:r w:rsidRPr="000A1CCD">
        <w:rPr>
          <w:rFonts w:ascii="Times New Roman" w:hAnsi="Times New Roman" w:cs="Times New Roman"/>
          <w:sz w:val="20"/>
          <w:szCs w:val="20"/>
        </w:rPr>
        <w:t xml:space="preserve">) from the kidnappers to find out is there any ideas/methods for locating or identifying a victim. Finally questions were asked while conducting the interview with Security personnel's. It included questions on areas like how long does it take for them to locate or identify the victim, Response Time and Assistance, awareness of the </w:t>
      </w:r>
      <w:proofErr w:type="spellStart"/>
      <w:r w:rsidRPr="000A1CCD">
        <w:rPr>
          <w:rFonts w:ascii="Times New Roman" w:hAnsi="Times New Roman" w:cs="Times New Roman"/>
          <w:sz w:val="20"/>
          <w:szCs w:val="20"/>
        </w:rPr>
        <w:t>Smartwatch</w:t>
      </w:r>
      <w:proofErr w:type="spellEnd"/>
      <w:r w:rsidRPr="000A1CCD">
        <w:rPr>
          <w:rFonts w:ascii="Times New Roman" w:hAnsi="Times New Roman" w:cs="Times New Roman"/>
          <w:sz w:val="20"/>
          <w:szCs w:val="20"/>
        </w:rPr>
        <w:t>-Based Alert System, and Suggestions for Improvement.</w:t>
      </w:r>
    </w:p>
    <w:p w:rsidR="002B5594" w:rsidRPr="000A1CCD" w:rsidRDefault="002B5594" w:rsidP="00F0140C">
      <w:pPr>
        <w:pStyle w:val="Heading1"/>
        <w:spacing w:line="276" w:lineRule="auto"/>
        <w:rPr>
          <w:sz w:val="20"/>
          <w:szCs w:val="20"/>
        </w:rPr>
      </w:pPr>
      <w:bookmarkStart w:id="13" w:name="_Toc27365"/>
      <w:bookmarkStart w:id="14" w:name="_Toc27957"/>
      <w:r w:rsidRPr="000A1CCD">
        <w:rPr>
          <w:sz w:val="20"/>
          <w:szCs w:val="20"/>
        </w:rPr>
        <w:t>System Requirements</w:t>
      </w:r>
      <w:bookmarkEnd w:id="13"/>
      <w:bookmarkEnd w:id="14"/>
    </w:p>
    <w:p w:rsidR="002B5594" w:rsidRPr="000A1CCD" w:rsidRDefault="002B5594" w:rsidP="00F0140C">
      <w:pPr>
        <w:pStyle w:val="BodyText"/>
        <w:spacing w:line="276" w:lineRule="auto"/>
        <w:ind w:left="11" w:rightChars="-24" w:right="-53" w:firstLine="720"/>
        <w:jc w:val="both"/>
        <w:rPr>
          <w:sz w:val="20"/>
          <w:szCs w:val="20"/>
        </w:rPr>
      </w:pPr>
      <w:r w:rsidRPr="000A1CCD">
        <w:rPr>
          <w:sz w:val="20"/>
          <w:szCs w:val="20"/>
        </w:rPr>
        <w:t>The</w:t>
      </w:r>
      <w:r w:rsidRPr="000A1CCD">
        <w:rPr>
          <w:spacing w:val="-3"/>
          <w:sz w:val="20"/>
          <w:szCs w:val="20"/>
        </w:rPr>
        <w:t xml:space="preserve"> </w:t>
      </w:r>
      <w:r w:rsidRPr="000A1CCD">
        <w:rPr>
          <w:sz w:val="20"/>
          <w:szCs w:val="20"/>
        </w:rPr>
        <w:t>minimum</w:t>
      </w:r>
      <w:r w:rsidRPr="000A1CCD">
        <w:rPr>
          <w:spacing w:val="-10"/>
          <w:sz w:val="20"/>
          <w:szCs w:val="20"/>
        </w:rPr>
        <w:t xml:space="preserve"> </w:t>
      </w:r>
      <w:r w:rsidRPr="000A1CCD">
        <w:rPr>
          <w:sz w:val="20"/>
          <w:szCs w:val="20"/>
        </w:rPr>
        <w:t>software</w:t>
      </w:r>
      <w:r w:rsidRPr="000A1CCD">
        <w:rPr>
          <w:spacing w:val="-7"/>
          <w:sz w:val="20"/>
          <w:szCs w:val="20"/>
        </w:rPr>
        <w:t xml:space="preserve"> </w:t>
      </w:r>
      <w:r w:rsidRPr="000A1CCD">
        <w:rPr>
          <w:sz w:val="20"/>
          <w:szCs w:val="20"/>
        </w:rPr>
        <w:t>requirement</w:t>
      </w:r>
      <w:r w:rsidRPr="000A1CCD">
        <w:rPr>
          <w:spacing w:val="-2"/>
          <w:sz w:val="20"/>
          <w:szCs w:val="20"/>
        </w:rPr>
        <w:t xml:space="preserve"> </w:t>
      </w:r>
      <w:r w:rsidRPr="000A1CCD">
        <w:rPr>
          <w:sz w:val="20"/>
          <w:szCs w:val="20"/>
        </w:rPr>
        <w:t>for</w:t>
      </w:r>
      <w:r w:rsidRPr="000A1CCD">
        <w:rPr>
          <w:spacing w:val="-13"/>
          <w:sz w:val="20"/>
          <w:szCs w:val="20"/>
        </w:rPr>
        <w:t xml:space="preserve"> </w:t>
      </w:r>
      <w:r w:rsidRPr="000A1CCD">
        <w:rPr>
          <w:sz w:val="20"/>
          <w:szCs w:val="20"/>
        </w:rPr>
        <w:t>the</w:t>
      </w:r>
      <w:r w:rsidRPr="000A1CCD">
        <w:rPr>
          <w:spacing w:val="-7"/>
          <w:sz w:val="20"/>
          <w:szCs w:val="20"/>
        </w:rPr>
        <w:t xml:space="preserve"> </w:t>
      </w:r>
      <w:r w:rsidRPr="000A1CCD">
        <w:rPr>
          <w:sz w:val="20"/>
          <w:szCs w:val="20"/>
        </w:rPr>
        <w:t>effective</w:t>
      </w:r>
      <w:r w:rsidRPr="000A1CCD">
        <w:rPr>
          <w:spacing w:val="-6"/>
          <w:sz w:val="20"/>
          <w:szCs w:val="20"/>
        </w:rPr>
        <w:t xml:space="preserve"> </w:t>
      </w:r>
      <w:r w:rsidRPr="000A1CCD">
        <w:rPr>
          <w:sz w:val="20"/>
          <w:szCs w:val="20"/>
        </w:rPr>
        <w:t>development</w:t>
      </w:r>
      <w:r w:rsidRPr="000A1CCD">
        <w:rPr>
          <w:spacing w:val="-6"/>
          <w:sz w:val="20"/>
          <w:szCs w:val="20"/>
        </w:rPr>
        <w:t xml:space="preserve"> </w:t>
      </w:r>
      <w:r w:rsidRPr="000A1CCD">
        <w:rPr>
          <w:sz w:val="20"/>
          <w:szCs w:val="20"/>
        </w:rPr>
        <w:t>and</w:t>
      </w:r>
      <w:r w:rsidRPr="000A1CCD">
        <w:rPr>
          <w:spacing w:val="-3"/>
          <w:sz w:val="20"/>
          <w:szCs w:val="20"/>
        </w:rPr>
        <w:t xml:space="preserve"> </w:t>
      </w:r>
      <w:r w:rsidRPr="000A1CCD">
        <w:rPr>
          <w:sz w:val="20"/>
          <w:szCs w:val="20"/>
        </w:rPr>
        <w:t>implementation of this system</w:t>
      </w:r>
      <w:r w:rsidRPr="000A1CCD">
        <w:rPr>
          <w:spacing w:val="-7"/>
          <w:sz w:val="20"/>
          <w:szCs w:val="20"/>
        </w:rPr>
        <w:t xml:space="preserve"> </w:t>
      </w:r>
      <w:r w:rsidRPr="000A1CCD">
        <w:rPr>
          <w:sz w:val="20"/>
          <w:szCs w:val="20"/>
        </w:rPr>
        <w:t>are</w:t>
      </w:r>
      <w:r w:rsidRPr="000A1CCD">
        <w:rPr>
          <w:spacing w:val="1"/>
          <w:sz w:val="20"/>
          <w:szCs w:val="20"/>
        </w:rPr>
        <w:t xml:space="preserve"> </w:t>
      </w:r>
      <w:r w:rsidRPr="000A1CCD">
        <w:rPr>
          <w:sz w:val="20"/>
          <w:szCs w:val="20"/>
        </w:rPr>
        <w:t>as</w:t>
      </w:r>
      <w:r w:rsidRPr="000A1CCD">
        <w:rPr>
          <w:spacing w:val="4"/>
          <w:sz w:val="20"/>
          <w:szCs w:val="20"/>
        </w:rPr>
        <w:t xml:space="preserve"> </w:t>
      </w:r>
      <w:r w:rsidRPr="000A1CCD">
        <w:rPr>
          <w:sz w:val="20"/>
          <w:szCs w:val="20"/>
        </w:rPr>
        <w:t>follows:</w:t>
      </w:r>
    </w:p>
    <w:p w:rsidR="002B5594" w:rsidRPr="000A1CCD" w:rsidRDefault="002B5594" w:rsidP="00F0140C">
      <w:pPr>
        <w:pStyle w:val="ListParagraph"/>
        <w:widowControl w:val="0"/>
        <w:numPr>
          <w:ilvl w:val="2"/>
          <w:numId w:val="11"/>
        </w:numPr>
        <w:autoSpaceDE w:val="0"/>
        <w:autoSpaceDN w:val="0"/>
        <w:spacing w:before="74" w:after="0"/>
        <w:ind w:left="720" w:rightChars="-24" w:right="-53" w:hanging="451"/>
        <w:contextualSpacing w:val="0"/>
        <w:jc w:val="both"/>
        <w:rPr>
          <w:rFonts w:ascii="Times New Roman" w:hAnsi="Times New Roman" w:cs="Times New Roman"/>
          <w:sz w:val="20"/>
          <w:szCs w:val="20"/>
        </w:rPr>
      </w:pPr>
      <w:r w:rsidRPr="000A1CCD">
        <w:rPr>
          <w:rFonts w:ascii="Times New Roman" w:hAnsi="Times New Roman" w:cs="Times New Roman"/>
          <w:sz w:val="20"/>
          <w:szCs w:val="20"/>
        </w:rPr>
        <w:t>Microsoft</w:t>
      </w:r>
      <w:r w:rsidRPr="000A1CCD">
        <w:rPr>
          <w:rFonts w:ascii="Times New Roman" w:hAnsi="Times New Roman" w:cs="Times New Roman"/>
          <w:spacing w:val="3"/>
          <w:sz w:val="20"/>
          <w:szCs w:val="20"/>
        </w:rPr>
        <w:t xml:space="preserve"> </w:t>
      </w:r>
      <w:r w:rsidRPr="000A1CCD">
        <w:rPr>
          <w:rFonts w:ascii="Times New Roman" w:hAnsi="Times New Roman" w:cs="Times New Roman"/>
          <w:sz w:val="20"/>
          <w:szCs w:val="20"/>
        </w:rPr>
        <w:t>Window</w:t>
      </w:r>
      <w:r w:rsidRPr="000A1CCD">
        <w:rPr>
          <w:rFonts w:ascii="Times New Roman" w:hAnsi="Times New Roman" w:cs="Times New Roman"/>
          <w:spacing w:val="-3"/>
          <w:sz w:val="20"/>
          <w:szCs w:val="20"/>
        </w:rPr>
        <w:t xml:space="preserve"> </w:t>
      </w:r>
      <w:r w:rsidRPr="000A1CCD">
        <w:rPr>
          <w:rFonts w:ascii="Times New Roman" w:hAnsi="Times New Roman" w:cs="Times New Roman"/>
          <w:sz w:val="20"/>
          <w:szCs w:val="20"/>
        </w:rPr>
        <w:t>8/7/Vista/2003 (32</w:t>
      </w:r>
      <w:r w:rsidRPr="000A1CCD">
        <w:rPr>
          <w:rFonts w:ascii="Times New Roman" w:hAnsi="Times New Roman" w:cs="Times New Roman"/>
          <w:spacing w:val="-6"/>
          <w:sz w:val="20"/>
          <w:szCs w:val="20"/>
        </w:rPr>
        <w:t xml:space="preserve"> </w:t>
      </w:r>
      <w:r w:rsidRPr="000A1CCD">
        <w:rPr>
          <w:rFonts w:ascii="Times New Roman" w:hAnsi="Times New Roman" w:cs="Times New Roman"/>
          <w:sz w:val="20"/>
          <w:szCs w:val="20"/>
        </w:rPr>
        <w:t>or 64</w:t>
      </w:r>
      <w:r w:rsidRPr="000A1CCD">
        <w:rPr>
          <w:rFonts w:ascii="Times New Roman" w:hAnsi="Times New Roman" w:cs="Times New Roman"/>
          <w:spacing w:val="-6"/>
          <w:sz w:val="20"/>
          <w:szCs w:val="20"/>
        </w:rPr>
        <w:t xml:space="preserve"> </w:t>
      </w:r>
      <w:r w:rsidRPr="000A1CCD">
        <w:rPr>
          <w:rFonts w:ascii="Times New Roman" w:hAnsi="Times New Roman" w:cs="Times New Roman"/>
          <w:sz w:val="20"/>
          <w:szCs w:val="20"/>
        </w:rPr>
        <w:t>bits)</w:t>
      </w:r>
    </w:p>
    <w:p w:rsidR="002B5594" w:rsidRPr="000A1CCD" w:rsidRDefault="002B5594" w:rsidP="00F0140C">
      <w:pPr>
        <w:pStyle w:val="ListParagraph"/>
        <w:widowControl w:val="0"/>
        <w:numPr>
          <w:ilvl w:val="2"/>
          <w:numId w:val="11"/>
        </w:numPr>
        <w:autoSpaceDE w:val="0"/>
        <w:autoSpaceDN w:val="0"/>
        <w:spacing w:before="74" w:after="0"/>
        <w:ind w:left="720" w:rightChars="-24" w:right="-53" w:hanging="451"/>
        <w:contextualSpacing w:val="0"/>
        <w:jc w:val="both"/>
        <w:rPr>
          <w:rFonts w:ascii="Times New Roman" w:hAnsi="Times New Roman" w:cs="Times New Roman"/>
          <w:sz w:val="20"/>
          <w:szCs w:val="20"/>
        </w:rPr>
      </w:pPr>
      <w:r w:rsidRPr="000A1CCD">
        <w:rPr>
          <w:rFonts w:ascii="Times New Roman" w:hAnsi="Times New Roman" w:cs="Times New Roman"/>
          <w:sz w:val="20"/>
          <w:szCs w:val="20"/>
        </w:rPr>
        <w:t>400</w:t>
      </w:r>
      <w:r w:rsidRPr="000A1CCD">
        <w:rPr>
          <w:rFonts w:ascii="Times New Roman" w:hAnsi="Times New Roman" w:cs="Times New Roman"/>
          <w:spacing w:val="-2"/>
          <w:sz w:val="20"/>
          <w:szCs w:val="20"/>
        </w:rPr>
        <w:t xml:space="preserve"> </w:t>
      </w:r>
      <w:r w:rsidRPr="000A1CCD">
        <w:rPr>
          <w:rFonts w:ascii="Times New Roman" w:hAnsi="Times New Roman" w:cs="Times New Roman"/>
          <w:sz w:val="20"/>
          <w:szCs w:val="20"/>
        </w:rPr>
        <w:t>hard</w:t>
      </w:r>
      <w:r w:rsidRPr="000A1CCD">
        <w:rPr>
          <w:rFonts w:ascii="Times New Roman" w:hAnsi="Times New Roman" w:cs="Times New Roman"/>
          <w:spacing w:val="-2"/>
          <w:sz w:val="20"/>
          <w:szCs w:val="20"/>
        </w:rPr>
        <w:t xml:space="preserve"> </w:t>
      </w:r>
      <w:r w:rsidRPr="000A1CCD">
        <w:rPr>
          <w:rFonts w:ascii="Times New Roman" w:hAnsi="Times New Roman" w:cs="Times New Roman"/>
          <w:sz w:val="20"/>
          <w:szCs w:val="20"/>
        </w:rPr>
        <w:t>disk</w:t>
      </w:r>
      <w:r w:rsidRPr="000A1CCD">
        <w:rPr>
          <w:rFonts w:ascii="Times New Roman" w:hAnsi="Times New Roman" w:cs="Times New Roman"/>
          <w:spacing w:val="-1"/>
          <w:sz w:val="20"/>
          <w:szCs w:val="20"/>
        </w:rPr>
        <w:t xml:space="preserve"> </w:t>
      </w:r>
      <w:r w:rsidRPr="000A1CCD">
        <w:rPr>
          <w:rFonts w:ascii="Times New Roman" w:hAnsi="Times New Roman" w:cs="Times New Roman"/>
          <w:sz w:val="20"/>
          <w:szCs w:val="20"/>
        </w:rPr>
        <w:t>space</w:t>
      </w:r>
    </w:p>
    <w:p w:rsidR="002B5594" w:rsidRPr="000A1CCD" w:rsidRDefault="002B5594" w:rsidP="00F0140C">
      <w:pPr>
        <w:pStyle w:val="ListParagraph"/>
        <w:widowControl w:val="0"/>
        <w:numPr>
          <w:ilvl w:val="2"/>
          <w:numId w:val="11"/>
        </w:numPr>
        <w:autoSpaceDE w:val="0"/>
        <w:autoSpaceDN w:val="0"/>
        <w:spacing w:before="74" w:after="0"/>
        <w:ind w:left="720" w:rightChars="-24" w:right="-53" w:hanging="451"/>
        <w:contextualSpacing w:val="0"/>
        <w:jc w:val="both"/>
        <w:rPr>
          <w:rFonts w:ascii="Times New Roman" w:hAnsi="Times New Roman" w:cs="Times New Roman"/>
          <w:sz w:val="20"/>
          <w:szCs w:val="20"/>
        </w:rPr>
      </w:pPr>
      <w:r w:rsidRPr="000A1CCD">
        <w:rPr>
          <w:rFonts w:ascii="Times New Roman" w:hAnsi="Times New Roman" w:cs="Times New Roman"/>
          <w:sz w:val="20"/>
          <w:szCs w:val="20"/>
        </w:rPr>
        <w:t>4GB</w:t>
      </w:r>
      <w:r w:rsidRPr="000A1CCD">
        <w:rPr>
          <w:rFonts w:ascii="Times New Roman" w:hAnsi="Times New Roman" w:cs="Times New Roman"/>
          <w:spacing w:val="-1"/>
          <w:sz w:val="20"/>
          <w:szCs w:val="20"/>
        </w:rPr>
        <w:t xml:space="preserve"> </w:t>
      </w:r>
      <w:r w:rsidRPr="000A1CCD">
        <w:rPr>
          <w:rFonts w:ascii="Times New Roman" w:hAnsi="Times New Roman" w:cs="Times New Roman"/>
          <w:sz w:val="20"/>
          <w:szCs w:val="20"/>
        </w:rPr>
        <w:t>RAM</w:t>
      </w:r>
      <w:r w:rsidRPr="000A1CCD">
        <w:rPr>
          <w:rFonts w:ascii="Times New Roman" w:hAnsi="Times New Roman" w:cs="Times New Roman"/>
          <w:spacing w:val="-2"/>
          <w:sz w:val="20"/>
          <w:szCs w:val="20"/>
        </w:rPr>
        <w:t xml:space="preserve"> </w:t>
      </w:r>
      <w:r w:rsidRPr="000A1CCD">
        <w:rPr>
          <w:rFonts w:ascii="Times New Roman" w:hAnsi="Times New Roman" w:cs="Times New Roman"/>
          <w:sz w:val="20"/>
          <w:szCs w:val="20"/>
        </w:rPr>
        <w:t>(4</w:t>
      </w:r>
      <w:r w:rsidRPr="000A1CCD">
        <w:rPr>
          <w:rFonts w:ascii="Times New Roman" w:hAnsi="Times New Roman" w:cs="Times New Roman"/>
          <w:spacing w:val="1"/>
          <w:sz w:val="20"/>
          <w:szCs w:val="20"/>
        </w:rPr>
        <w:t xml:space="preserve"> </w:t>
      </w:r>
      <w:r w:rsidRPr="000A1CCD">
        <w:rPr>
          <w:rFonts w:ascii="Times New Roman" w:hAnsi="Times New Roman" w:cs="Times New Roman"/>
          <w:sz w:val="20"/>
          <w:szCs w:val="20"/>
        </w:rPr>
        <w:t>GB)</w:t>
      </w:r>
    </w:p>
    <w:p w:rsidR="002B5594" w:rsidRPr="000A1CCD" w:rsidRDefault="002B5594" w:rsidP="00F0140C">
      <w:pPr>
        <w:pStyle w:val="ListParagraph"/>
        <w:widowControl w:val="0"/>
        <w:numPr>
          <w:ilvl w:val="2"/>
          <w:numId w:val="11"/>
        </w:numPr>
        <w:autoSpaceDE w:val="0"/>
        <w:autoSpaceDN w:val="0"/>
        <w:spacing w:before="74" w:after="0"/>
        <w:ind w:left="720" w:rightChars="-24" w:right="-53" w:hanging="451"/>
        <w:contextualSpacing w:val="0"/>
        <w:jc w:val="both"/>
        <w:rPr>
          <w:rFonts w:ascii="Times New Roman" w:hAnsi="Times New Roman" w:cs="Times New Roman"/>
          <w:sz w:val="20"/>
          <w:szCs w:val="20"/>
        </w:rPr>
      </w:pPr>
      <w:r w:rsidRPr="000A1CCD">
        <w:rPr>
          <w:rFonts w:ascii="Times New Roman" w:hAnsi="Times New Roman" w:cs="Times New Roman"/>
          <w:sz w:val="20"/>
          <w:szCs w:val="20"/>
        </w:rPr>
        <w:t>At</w:t>
      </w:r>
      <w:r w:rsidRPr="000A1CCD">
        <w:rPr>
          <w:rFonts w:ascii="Times New Roman" w:hAnsi="Times New Roman" w:cs="Times New Roman"/>
          <w:spacing w:val="5"/>
          <w:sz w:val="20"/>
          <w:szCs w:val="20"/>
        </w:rPr>
        <w:t xml:space="preserve"> </w:t>
      </w:r>
      <w:r w:rsidRPr="000A1CCD">
        <w:rPr>
          <w:rFonts w:ascii="Times New Roman" w:hAnsi="Times New Roman" w:cs="Times New Roman"/>
          <w:sz w:val="20"/>
          <w:szCs w:val="20"/>
        </w:rPr>
        <w:t>least</w:t>
      </w:r>
      <w:r w:rsidRPr="000A1CCD">
        <w:rPr>
          <w:rFonts w:ascii="Times New Roman" w:hAnsi="Times New Roman" w:cs="Times New Roman"/>
          <w:spacing w:val="4"/>
          <w:sz w:val="20"/>
          <w:szCs w:val="20"/>
        </w:rPr>
        <w:t xml:space="preserve"> </w:t>
      </w:r>
      <w:r w:rsidRPr="000A1CCD">
        <w:rPr>
          <w:rFonts w:ascii="Times New Roman" w:hAnsi="Times New Roman" w:cs="Times New Roman"/>
          <w:sz w:val="20"/>
          <w:szCs w:val="20"/>
        </w:rPr>
        <w:t>1</w:t>
      </w:r>
      <w:r w:rsidRPr="000A1CCD">
        <w:rPr>
          <w:rFonts w:ascii="Times New Roman" w:hAnsi="Times New Roman" w:cs="Times New Roman"/>
          <w:spacing w:val="59"/>
          <w:sz w:val="20"/>
          <w:szCs w:val="20"/>
        </w:rPr>
        <w:t xml:space="preserve"> </w:t>
      </w:r>
      <w:r w:rsidRPr="000A1CCD">
        <w:rPr>
          <w:rFonts w:ascii="Times New Roman" w:hAnsi="Times New Roman" w:cs="Times New Roman"/>
          <w:sz w:val="20"/>
          <w:szCs w:val="20"/>
        </w:rPr>
        <w:t>GB</w:t>
      </w:r>
      <w:r w:rsidRPr="000A1CCD">
        <w:rPr>
          <w:rFonts w:ascii="Times New Roman" w:hAnsi="Times New Roman" w:cs="Times New Roman"/>
          <w:spacing w:val="57"/>
          <w:sz w:val="20"/>
          <w:szCs w:val="20"/>
        </w:rPr>
        <w:t xml:space="preserve"> </w:t>
      </w:r>
      <w:r w:rsidRPr="000A1CCD">
        <w:rPr>
          <w:rFonts w:ascii="Times New Roman" w:hAnsi="Times New Roman" w:cs="Times New Roman"/>
          <w:sz w:val="20"/>
          <w:szCs w:val="20"/>
        </w:rPr>
        <w:t>for</w:t>
      </w:r>
      <w:r w:rsidRPr="000A1CCD">
        <w:rPr>
          <w:rFonts w:ascii="Times New Roman" w:hAnsi="Times New Roman" w:cs="Times New Roman"/>
          <w:spacing w:val="2"/>
          <w:sz w:val="20"/>
          <w:szCs w:val="20"/>
        </w:rPr>
        <w:t xml:space="preserve"> </w:t>
      </w:r>
      <w:r w:rsidRPr="000A1CCD">
        <w:rPr>
          <w:rFonts w:ascii="Times New Roman" w:hAnsi="Times New Roman" w:cs="Times New Roman"/>
          <w:sz w:val="20"/>
          <w:szCs w:val="20"/>
        </w:rPr>
        <w:t>Android</w:t>
      </w:r>
      <w:r w:rsidRPr="000A1CCD">
        <w:rPr>
          <w:rFonts w:ascii="Times New Roman" w:hAnsi="Times New Roman" w:cs="Times New Roman"/>
          <w:spacing w:val="59"/>
          <w:sz w:val="20"/>
          <w:szCs w:val="20"/>
        </w:rPr>
        <w:t xml:space="preserve"> </w:t>
      </w:r>
      <w:r w:rsidRPr="000A1CCD">
        <w:rPr>
          <w:rFonts w:ascii="Times New Roman" w:hAnsi="Times New Roman" w:cs="Times New Roman"/>
          <w:sz w:val="20"/>
          <w:szCs w:val="20"/>
        </w:rPr>
        <w:t>SDK,</w:t>
      </w:r>
      <w:r w:rsidRPr="000A1CCD">
        <w:rPr>
          <w:rFonts w:ascii="Times New Roman" w:hAnsi="Times New Roman" w:cs="Times New Roman"/>
          <w:spacing w:val="2"/>
          <w:sz w:val="20"/>
          <w:szCs w:val="20"/>
        </w:rPr>
        <w:t xml:space="preserve"> </w:t>
      </w:r>
      <w:r w:rsidRPr="000A1CCD">
        <w:rPr>
          <w:rFonts w:ascii="Times New Roman" w:hAnsi="Times New Roman" w:cs="Times New Roman"/>
          <w:sz w:val="20"/>
          <w:szCs w:val="20"/>
        </w:rPr>
        <w:t>Emulator</w:t>
      </w:r>
      <w:r w:rsidRPr="000A1CCD">
        <w:rPr>
          <w:rFonts w:ascii="Times New Roman" w:hAnsi="Times New Roman" w:cs="Times New Roman"/>
          <w:spacing w:val="2"/>
          <w:sz w:val="20"/>
          <w:szCs w:val="20"/>
        </w:rPr>
        <w:t xml:space="preserve"> </w:t>
      </w:r>
      <w:r w:rsidRPr="000A1CCD">
        <w:rPr>
          <w:rFonts w:ascii="Times New Roman" w:hAnsi="Times New Roman" w:cs="Times New Roman"/>
          <w:sz w:val="20"/>
          <w:szCs w:val="20"/>
        </w:rPr>
        <w:t>System,</w:t>
      </w:r>
      <w:r w:rsidRPr="000A1CCD">
        <w:rPr>
          <w:rFonts w:ascii="Times New Roman" w:hAnsi="Times New Roman" w:cs="Times New Roman"/>
          <w:spacing w:val="6"/>
          <w:sz w:val="20"/>
          <w:szCs w:val="20"/>
        </w:rPr>
        <w:t xml:space="preserve"> </w:t>
      </w:r>
      <w:r w:rsidRPr="000A1CCD">
        <w:rPr>
          <w:rFonts w:ascii="Times New Roman" w:hAnsi="Times New Roman" w:cs="Times New Roman"/>
          <w:sz w:val="20"/>
          <w:szCs w:val="20"/>
        </w:rPr>
        <w:t>images</w:t>
      </w:r>
      <w:r w:rsidRPr="000A1CCD">
        <w:rPr>
          <w:rFonts w:ascii="Times New Roman" w:hAnsi="Times New Roman" w:cs="Times New Roman"/>
          <w:spacing w:val="57"/>
          <w:sz w:val="20"/>
          <w:szCs w:val="20"/>
        </w:rPr>
        <w:t xml:space="preserve"> </w:t>
      </w:r>
      <w:r w:rsidRPr="000A1CCD">
        <w:rPr>
          <w:rFonts w:ascii="Times New Roman" w:hAnsi="Times New Roman" w:cs="Times New Roman"/>
          <w:sz w:val="20"/>
          <w:szCs w:val="20"/>
        </w:rPr>
        <w:t>and</w:t>
      </w:r>
      <w:r w:rsidRPr="000A1CCD">
        <w:rPr>
          <w:rFonts w:ascii="Times New Roman" w:hAnsi="Times New Roman" w:cs="Times New Roman"/>
          <w:spacing w:val="9"/>
          <w:sz w:val="20"/>
          <w:szCs w:val="20"/>
        </w:rPr>
        <w:t xml:space="preserve"> </w:t>
      </w:r>
      <w:r w:rsidRPr="000A1CCD">
        <w:rPr>
          <w:rFonts w:ascii="Times New Roman" w:hAnsi="Times New Roman" w:cs="Times New Roman"/>
          <w:sz w:val="20"/>
          <w:szCs w:val="20"/>
        </w:rPr>
        <w:t>catches</w:t>
      </w:r>
      <w:r w:rsidRPr="000A1CCD">
        <w:rPr>
          <w:rFonts w:ascii="Times New Roman" w:hAnsi="Times New Roman" w:cs="Times New Roman"/>
          <w:spacing w:val="57"/>
          <w:sz w:val="20"/>
          <w:szCs w:val="20"/>
        </w:rPr>
        <w:t xml:space="preserve"> </w:t>
      </w:r>
      <w:r w:rsidRPr="000A1CCD">
        <w:rPr>
          <w:rFonts w:ascii="Times New Roman" w:hAnsi="Times New Roman" w:cs="Times New Roman"/>
          <w:sz w:val="20"/>
          <w:szCs w:val="20"/>
        </w:rPr>
        <w:t>5-Java</w:t>
      </w:r>
      <w:r w:rsidRPr="000A1CCD">
        <w:rPr>
          <w:rFonts w:ascii="Times New Roman" w:hAnsi="Times New Roman" w:cs="Times New Roman"/>
          <w:spacing w:val="-57"/>
          <w:sz w:val="20"/>
          <w:szCs w:val="20"/>
        </w:rPr>
        <w:t xml:space="preserve"> </w:t>
      </w:r>
      <w:r w:rsidRPr="000A1CCD">
        <w:rPr>
          <w:rFonts w:ascii="Times New Roman" w:hAnsi="Times New Roman" w:cs="Times New Roman"/>
          <w:sz w:val="20"/>
          <w:szCs w:val="20"/>
        </w:rPr>
        <w:t>Development</w:t>
      </w:r>
      <w:r w:rsidRPr="000A1CCD">
        <w:rPr>
          <w:rFonts w:ascii="Times New Roman" w:hAnsi="Times New Roman" w:cs="Times New Roman"/>
          <w:spacing w:val="6"/>
          <w:sz w:val="20"/>
          <w:szCs w:val="20"/>
        </w:rPr>
        <w:t xml:space="preserve"> </w:t>
      </w:r>
      <w:r w:rsidRPr="000A1CCD">
        <w:rPr>
          <w:rFonts w:ascii="Times New Roman" w:hAnsi="Times New Roman" w:cs="Times New Roman"/>
          <w:sz w:val="20"/>
          <w:szCs w:val="20"/>
        </w:rPr>
        <w:t>Kit</w:t>
      </w:r>
      <w:r w:rsidRPr="000A1CCD">
        <w:rPr>
          <w:rFonts w:ascii="Times New Roman" w:hAnsi="Times New Roman" w:cs="Times New Roman"/>
          <w:spacing w:val="7"/>
          <w:sz w:val="20"/>
          <w:szCs w:val="20"/>
        </w:rPr>
        <w:t xml:space="preserve"> </w:t>
      </w:r>
      <w:r w:rsidRPr="000A1CCD">
        <w:rPr>
          <w:rFonts w:ascii="Times New Roman" w:hAnsi="Times New Roman" w:cs="Times New Roman"/>
          <w:sz w:val="20"/>
          <w:szCs w:val="20"/>
        </w:rPr>
        <w:t>(JDK</w:t>
      </w:r>
      <w:r w:rsidRPr="000A1CCD">
        <w:rPr>
          <w:rFonts w:ascii="Times New Roman" w:hAnsi="Times New Roman" w:cs="Times New Roman"/>
          <w:spacing w:val="-4"/>
          <w:sz w:val="20"/>
          <w:szCs w:val="20"/>
        </w:rPr>
        <w:t xml:space="preserve"> </w:t>
      </w:r>
      <w:r w:rsidRPr="000A1CCD">
        <w:rPr>
          <w:rFonts w:ascii="Times New Roman" w:hAnsi="Times New Roman" w:cs="Times New Roman"/>
          <w:sz w:val="20"/>
          <w:szCs w:val="20"/>
        </w:rPr>
        <w:t>7)</w:t>
      </w:r>
    </w:p>
    <w:p w:rsidR="002B5594" w:rsidRPr="000A1CCD" w:rsidRDefault="002B5594" w:rsidP="00F0140C">
      <w:pPr>
        <w:pStyle w:val="ListParagraph"/>
        <w:widowControl w:val="0"/>
        <w:numPr>
          <w:ilvl w:val="2"/>
          <w:numId w:val="11"/>
        </w:numPr>
        <w:autoSpaceDE w:val="0"/>
        <w:autoSpaceDN w:val="0"/>
        <w:spacing w:before="74" w:after="0"/>
        <w:ind w:left="720" w:rightChars="-24" w:right="-53" w:hanging="451"/>
        <w:contextualSpacing w:val="0"/>
        <w:jc w:val="both"/>
        <w:rPr>
          <w:rFonts w:ascii="Times New Roman" w:hAnsi="Times New Roman" w:cs="Times New Roman"/>
          <w:sz w:val="20"/>
          <w:szCs w:val="20"/>
        </w:rPr>
      </w:pPr>
      <w:r w:rsidRPr="000A1CCD">
        <w:rPr>
          <w:rFonts w:ascii="Times New Roman" w:hAnsi="Times New Roman" w:cs="Times New Roman"/>
          <w:sz w:val="20"/>
          <w:szCs w:val="20"/>
        </w:rPr>
        <w:t>Java</w:t>
      </w:r>
      <w:r w:rsidRPr="000A1CCD">
        <w:rPr>
          <w:rFonts w:ascii="Times New Roman" w:hAnsi="Times New Roman" w:cs="Times New Roman"/>
          <w:spacing w:val="-6"/>
          <w:sz w:val="20"/>
          <w:szCs w:val="20"/>
        </w:rPr>
        <w:t xml:space="preserve"> </w:t>
      </w:r>
      <w:r w:rsidRPr="000A1CCD">
        <w:rPr>
          <w:rFonts w:ascii="Times New Roman" w:hAnsi="Times New Roman" w:cs="Times New Roman"/>
          <w:sz w:val="20"/>
          <w:szCs w:val="20"/>
        </w:rPr>
        <w:t>programming</w:t>
      </w:r>
    </w:p>
    <w:p w:rsidR="002B5594" w:rsidRPr="000A1CCD" w:rsidRDefault="002B5594" w:rsidP="00F0140C">
      <w:pPr>
        <w:pStyle w:val="ListParagraph"/>
        <w:widowControl w:val="0"/>
        <w:numPr>
          <w:ilvl w:val="2"/>
          <w:numId w:val="11"/>
        </w:numPr>
        <w:autoSpaceDE w:val="0"/>
        <w:autoSpaceDN w:val="0"/>
        <w:spacing w:before="74" w:after="0"/>
        <w:ind w:left="720" w:rightChars="-24" w:right="-53" w:hanging="451"/>
        <w:contextualSpacing w:val="0"/>
        <w:jc w:val="both"/>
        <w:rPr>
          <w:rFonts w:ascii="Times New Roman" w:hAnsi="Times New Roman" w:cs="Times New Roman"/>
          <w:sz w:val="20"/>
          <w:szCs w:val="20"/>
        </w:rPr>
      </w:pPr>
      <w:r w:rsidRPr="000A1CCD">
        <w:rPr>
          <w:rFonts w:ascii="Times New Roman" w:hAnsi="Times New Roman" w:cs="Times New Roman"/>
          <w:sz w:val="20"/>
          <w:szCs w:val="20"/>
        </w:rPr>
        <w:t>Android</w:t>
      </w:r>
      <w:r w:rsidRPr="000A1CCD">
        <w:rPr>
          <w:rFonts w:ascii="Times New Roman" w:hAnsi="Times New Roman" w:cs="Times New Roman"/>
          <w:spacing w:val="-2"/>
          <w:sz w:val="20"/>
          <w:szCs w:val="20"/>
        </w:rPr>
        <w:t xml:space="preserve"> </w:t>
      </w:r>
      <w:r w:rsidRPr="000A1CCD">
        <w:rPr>
          <w:rFonts w:ascii="Times New Roman" w:hAnsi="Times New Roman" w:cs="Times New Roman"/>
          <w:sz w:val="20"/>
          <w:szCs w:val="20"/>
        </w:rPr>
        <w:t>studio</w:t>
      </w:r>
      <w:r w:rsidRPr="000A1CCD">
        <w:rPr>
          <w:rFonts w:ascii="Times New Roman" w:hAnsi="Times New Roman" w:cs="Times New Roman"/>
          <w:spacing w:val="3"/>
          <w:sz w:val="20"/>
          <w:szCs w:val="20"/>
        </w:rPr>
        <w:t xml:space="preserve"> </w:t>
      </w:r>
      <w:r w:rsidRPr="000A1CCD">
        <w:rPr>
          <w:rFonts w:ascii="Times New Roman" w:hAnsi="Times New Roman" w:cs="Times New Roman"/>
          <w:sz w:val="20"/>
          <w:szCs w:val="20"/>
        </w:rPr>
        <w:t>version</w:t>
      </w:r>
      <w:r w:rsidRPr="000A1CCD">
        <w:rPr>
          <w:rFonts w:ascii="Times New Roman" w:hAnsi="Times New Roman" w:cs="Times New Roman"/>
          <w:spacing w:val="-6"/>
          <w:sz w:val="20"/>
          <w:szCs w:val="20"/>
        </w:rPr>
        <w:t xml:space="preserve"> </w:t>
      </w:r>
      <w:r w:rsidRPr="000A1CCD">
        <w:rPr>
          <w:rFonts w:ascii="Times New Roman" w:hAnsi="Times New Roman" w:cs="Times New Roman"/>
          <w:sz w:val="20"/>
          <w:szCs w:val="20"/>
        </w:rPr>
        <w:t>4.2.1</w:t>
      </w:r>
    </w:p>
    <w:p w:rsidR="002B5594" w:rsidRPr="000A1CCD" w:rsidRDefault="002B5594" w:rsidP="00F0140C">
      <w:pPr>
        <w:pStyle w:val="ListParagraph"/>
        <w:widowControl w:val="0"/>
        <w:numPr>
          <w:ilvl w:val="2"/>
          <w:numId w:val="11"/>
        </w:numPr>
        <w:autoSpaceDE w:val="0"/>
        <w:autoSpaceDN w:val="0"/>
        <w:spacing w:before="74" w:after="0"/>
        <w:ind w:left="720" w:rightChars="-24" w:right="-53" w:hanging="451"/>
        <w:contextualSpacing w:val="0"/>
        <w:jc w:val="both"/>
        <w:rPr>
          <w:rFonts w:ascii="Times New Roman" w:hAnsi="Times New Roman" w:cs="Times New Roman"/>
          <w:sz w:val="20"/>
          <w:szCs w:val="20"/>
        </w:rPr>
      </w:pPr>
      <w:r w:rsidRPr="000A1CCD">
        <w:rPr>
          <w:rFonts w:ascii="Times New Roman" w:hAnsi="Times New Roman" w:cs="Times New Roman"/>
          <w:sz w:val="20"/>
          <w:szCs w:val="20"/>
        </w:rPr>
        <w:t>Google</w:t>
      </w:r>
      <w:r w:rsidRPr="000A1CCD">
        <w:rPr>
          <w:rFonts w:ascii="Times New Roman" w:hAnsi="Times New Roman" w:cs="Times New Roman"/>
          <w:spacing w:val="-3"/>
          <w:sz w:val="20"/>
          <w:szCs w:val="20"/>
        </w:rPr>
        <w:t xml:space="preserve"> </w:t>
      </w:r>
      <w:r w:rsidRPr="000A1CCD">
        <w:rPr>
          <w:rFonts w:ascii="Times New Roman" w:hAnsi="Times New Roman" w:cs="Times New Roman"/>
          <w:sz w:val="20"/>
          <w:szCs w:val="20"/>
        </w:rPr>
        <w:t>Maps</w:t>
      </w:r>
    </w:p>
    <w:p w:rsidR="002B5594" w:rsidRPr="000A1CCD" w:rsidRDefault="002B5594" w:rsidP="00F0140C">
      <w:pPr>
        <w:pStyle w:val="ListParagraph"/>
        <w:widowControl w:val="0"/>
        <w:numPr>
          <w:ilvl w:val="2"/>
          <w:numId w:val="11"/>
        </w:numPr>
        <w:autoSpaceDE w:val="0"/>
        <w:autoSpaceDN w:val="0"/>
        <w:spacing w:before="74" w:after="0"/>
        <w:ind w:left="720" w:rightChars="-24" w:right="-53" w:hanging="451"/>
        <w:contextualSpacing w:val="0"/>
        <w:jc w:val="both"/>
        <w:rPr>
          <w:rFonts w:ascii="Times New Roman" w:hAnsi="Times New Roman" w:cs="Times New Roman"/>
          <w:sz w:val="20"/>
          <w:szCs w:val="20"/>
        </w:rPr>
      </w:pPr>
      <w:r w:rsidRPr="000A1CCD">
        <w:rPr>
          <w:rFonts w:ascii="Times New Roman" w:hAnsi="Times New Roman" w:cs="Times New Roman"/>
          <w:sz w:val="20"/>
          <w:szCs w:val="20"/>
        </w:rPr>
        <w:t>GPS</w:t>
      </w:r>
      <w:r w:rsidRPr="000A1CCD">
        <w:rPr>
          <w:rFonts w:ascii="Times New Roman" w:hAnsi="Times New Roman" w:cs="Times New Roman"/>
          <w:spacing w:val="-5"/>
          <w:sz w:val="20"/>
          <w:szCs w:val="20"/>
        </w:rPr>
        <w:t xml:space="preserve"> </w:t>
      </w:r>
      <w:r w:rsidRPr="000A1CCD">
        <w:rPr>
          <w:rFonts w:ascii="Times New Roman" w:hAnsi="Times New Roman" w:cs="Times New Roman"/>
          <w:sz w:val="20"/>
          <w:szCs w:val="20"/>
        </w:rPr>
        <w:t>technology</w:t>
      </w:r>
      <w:r w:rsidRPr="000A1CCD">
        <w:rPr>
          <w:rFonts w:ascii="Times New Roman" w:hAnsi="Times New Roman" w:cs="Times New Roman"/>
          <w:spacing w:val="-10"/>
          <w:sz w:val="20"/>
          <w:szCs w:val="20"/>
        </w:rPr>
        <w:t xml:space="preserve"> </w:t>
      </w:r>
      <w:r w:rsidRPr="000A1CCD">
        <w:rPr>
          <w:rFonts w:ascii="Times New Roman" w:hAnsi="Times New Roman" w:cs="Times New Roman"/>
          <w:sz w:val="20"/>
          <w:szCs w:val="20"/>
        </w:rPr>
        <w:t>also</w:t>
      </w:r>
      <w:r w:rsidRPr="000A1CCD">
        <w:rPr>
          <w:rFonts w:ascii="Times New Roman" w:hAnsi="Times New Roman" w:cs="Times New Roman"/>
          <w:spacing w:val="3"/>
          <w:sz w:val="20"/>
          <w:szCs w:val="20"/>
        </w:rPr>
        <w:t xml:space="preserve"> </w:t>
      </w:r>
      <w:r w:rsidRPr="000A1CCD">
        <w:rPr>
          <w:rFonts w:ascii="Times New Roman" w:hAnsi="Times New Roman" w:cs="Times New Roman"/>
          <w:sz w:val="20"/>
          <w:szCs w:val="20"/>
        </w:rPr>
        <w:t>will</w:t>
      </w:r>
      <w:r w:rsidRPr="000A1CCD">
        <w:rPr>
          <w:rFonts w:ascii="Times New Roman" w:hAnsi="Times New Roman" w:cs="Times New Roman"/>
          <w:spacing w:val="-4"/>
          <w:sz w:val="20"/>
          <w:szCs w:val="20"/>
        </w:rPr>
        <w:t xml:space="preserve"> </w:t>
      </w:r>
      <w:r w:rsidRPr="000A1CCD">
        <w:rPr>
          <w:rFonts w:ascii="Times New Roman" w:hAnsi="Times New Roman" w:cs="Times New Roman"/>
          <w:sz w:val="20"/>
          <w:szCs w:val="20"/>
        </w:rPr>
        <w:t>be</w:t>
      </w:r>
      <w:r w:rsidRPr="000A1CCD">
        <w:rPr>
          <w:rFonts w:ascii="Times New Roman" w:hAnsi="Times New Roman" w:cs="Times New Roman"/>
          <w:spacing w:val="-1"/>
          <w:sz w:val="20"/>
          <w:szCs w:val="20"/>
        </w:rPr>
        <w:t xml:space="preserve"> </w:t>
      </w:r>
      <w:r w:rsidRPr="000A1CCD">
        <w:rPr>
          <w:rFonts w:ascii="Times New Roman" w:hAnsi="Times New Roman" w:cs="Times New Roman"/>
          <w:sz w:val="20"/>
          <w:szCs w:val="20"/>
        </w:rPr>
        <w:t>use.</w:t>
      </w:r>
    </w:p>
    <w:p w:rsidR="002B5594" w:rsidRPr="000A1CCD" w:rsidRDefault="002B5594" w:rsidP="00F0140C">
      <w:pPr>
        <w:pStyle w:val="BodyText"/>
        <w:spacing w:line="276" w:lineRule="auto"/>
        <w:ind w:left="11" w:rightChars="-24" w:right="-53" w:firstLine="429"/>
        <w:jc w:val="both"/>
        <w:rPr>
          <w:sz w:val="20"/>
          <w:szCs w:val="20"/>
        </w:rPr>
      </w:pPr>
      <w:r w:rsidRPr="000A1CCD">
        <w:rPr>
          <w:sz w:val="20"/>
          <w:szCs w:val="20"/>
        </w:rPr>
        <w:t>In addition, the JAVA programming language and the android studio application are used to</w:t>
      </w:r>
      <w:r w:rsidRPr="000A1CCD">
        <w:rPr>
          <w:spacing w:val="1"/>
          <w:sz w:val="20"/>
          <w:szCs w:val="20"/>
        </w:rPr>
        <w:t xml:space="preserve"> develop</w:t>
      </w:r>
      <w:r w:rsidRPr="000A1CCD">
        <w:rPr>
          <w:sz w:val="20"/>
          <w:szCs w:val="20"/>
        </w:rPr>
        <w:t xml:space="preserve"> the</w:t>
      </w:r>
      <w:r w:rsidRPr="000A1CCD">
        <w:rPr>
          <w:spacing w:val="1"/>
          <w:sz w:val="20"/>
          <w:szCs w:val="20"/>
        </w:rPr>
        <w:t xml:space="preserve"> </w:t>
      </w:r>
      <w:r w:rsidRPr="000A1CCD">
        <w:rPr>
          <w:sz w:val="20"/>
          <w:szCs w:val="20"/>
        </w:rPr>
        <w:t>apps</w:t>
      </w:r>
      <w:r w:rsidRPr="000A1CCD">
        <w:rPr>
          <w:spacing w:val="1"/>
          <w:sz w:val="20"/>
          <w:szCs w:val="20"/>
        </w:rPr>
        <w:t xml:space="preserve"> </w:t>
      </w:r>
      <w:r w:rsidRPr="000A1CCD">
        <w:rPr>
          <w:sz w:val="20"/>
          <w:szCs w:val="20"/>
        </w:rPr>
        <w:t>that</w:t>
      </w:r>
      <w:r w:rsidRPr="000A1CCD">
        <w:rPr>
          <w:spacing w:val="1"/>
          <w:sz w:val="20"/>
          <w:szCs w:val="20"/>
        </w:rPr>
        <w:t xml:space="preserve"> </w:t>
      </w:r>
      <w:r w:rsidRPr="000A1CCD">
        <w:rPr>
          <w:sz w:val="20"/>
          <w:szCs w:val="20"/>
        </w:rPr>
        <w:t>are</w:t>
      </w:r>
      <w:r w:rsidRPr="000A1CCD">
        <w:rPr>
          <w:spacing w:val="1"/>
          <w:sz w:val="20"/>
          <w:szCs w:val="20"/>
        </w:rPr>
        <w:t xml:space="preserve"> </w:t>
      </w:r>
      <w:r w:rsidRPr="000A1CCD">
        <w:rPr>
          <w:sz w:val="20"/>
          <w:szCs w:val="20"/>
        </w:rPr>
        <w:t>implemented</w:t>
      </w:r>
      <w:r w:rsidRPr="000A1CCD">
        <w:rPr>
          <w:spacing w:val="1"/>
          <w:sz w:val="20"/>
          <w:szCs w:val="20"/>
        </w:rPr>
        <w:t xml:space="preserve"> </w:t>
      </w:r>
      <w:r w:rsidRPr="000A1CCD">
        <w:rPr>
          <w:sz w:val="20"/>
          <w:szCs w:val="20"/>
        </w:rPr>
        <w:t>with</w:t>
      </w:r>
      <w:r w:rsidRPr="000A1CCD">
        <w:rPr>
          <w:spacing w:val="1"/>
          <w:sz w:val="20"/>
          <w:szCs w:val="20"/>
        </w:rPr>
        <w:t xml:space="preserve"> </w:t>
      </w:r>
      <w:r w:rsidRPr="000A1CCD">
        <w:rPr>
          <w:sz w:val="20"/>
          <w:szCs w:val="20"/>
        </w:rPr>
        <w:t>the</w:t>
      </w:r>
      <w:r w:rsidRPr="000A1CCD">
        <w:rPr>
          <w:spacing w:val="1"/>
          <w:sz w:val="20"/>
          <w:szCs w:val="20"/>
        </w:rPr>
        <w:t xml:space="preserve"> </w:t>
      </w:r>
      <w:r w:rsidRPr="000A1CCD">
        <w:rPr>
          <w:sz w:val="20"/>
          <w:szCs w:val="20"/>
        </w:rPr>
        <w:t>android</w:t>
      </w:r>
      <w:r w:rsidRPr="000A1CCD">
        <w:rPr>
          <w:spacing w:val="1"/>
          <w:sz w:val="20"/>
          <w:szCs w:val="20"/>
        </w:rPr>
        <w:t xml:space="preserve"> </w:t>
      </w:r>
      <w:proofErr w:type="spellStart"/>
      <w:r w:rsidRPr="000A1CCD">
        <w:rPr>
          <w:sz w:val="20"/>
          <w:szCs w:val="20"/>
        </w:rPr>
        <w:t>smartwatch</w:t>
      </w:r>
      <w:proofErr w:type="spellEnd"/>
      <w:r w:rsidRPr="000A1CCD">
        <w:rPr>
          <w:spacing w:val="1"/>
          <w:sz w:val="20"/>
          <w:szCs w:val="20"/>
        </w:rPr>
        <w:t xml:space="preserve"> </w:t>
      </w:r>
      <w:r w:rsidRPr="000A1CCD">
        <w:rPr>
          <w:sz w:val="20"/>
          <w:szCs w:val="20"/>
        </w:rPr>
        <w:t>and</w:t>
      </w:r>
      <w:r w:rsidRPr="000A1CCD">
        <w:rPr>
          <w:spacing w:val="1"/>
          <w:sz w:val="20"/>
          <w:szCs w:val="20"/>
        </w:rPr>
        <w:t xml:space="preserve"> </w:t>
      </w:r>
      <w:r w:rsidRPr="000A1CCD">
        <w:rPr>
          <w:sz w:val="20"/>
          <w:szCs w:val="20"/>
        </w:rPr>
        <w:t>android</w:t>
      </w:r>
      <w:r w:rsidRPr="000A1CCD">
        <w:rPr>
          <w:spacing w:val="1"/>
          <w:sz w:val="20"/>
          <w:szCs w:val="20"/>
        </w:rPr>
        <w:t xml:space="preserve"> </w:t>
      </w:r>
      <w:proofErr w:type="spellStart"/>
      <w:r w:rsidRPr="000A1CCD">
        <w:rPr>
          <w:sz w:val="20"/>
          <w:szCs w:val="20"/>
        </w:rPr>
        <w:t>smartphone</w:t>
      </w:r>
      <w:proofErr w:type="spellEnd"/>
      <w:r w:rsidRPr="000A1CCD">
        <w:rPr>
          <w:sz w:val="20"/>
          <w:szCs w:val="20"/>
        </w:rPr>
        <w:t xml:space="preserve">. </w:t>
      </w:r>
      <w:r w:rsidRPr="000A1CCD">
        <w:rPr>
          <w:spacing w:val="-1"/>
          <w:sz w:val="20"/>
          <w:szCs w:val="20"/>
        </w:rPr>
        <w:t>The</w:t>
      </w:r>
      <w:r w:rsidRPr="000A1CCD">
        <w:rPr>
          <w:spacing w:val="-7"/>
          <w:sz w:val="20"/>
          <w:szCs w:val="20"/>
        </w:rPr>
        <w:t xml:space="preserve"> </w:t>
      </w:r>
      <w:r w:rsidRPr="000A1CCD">
        <w:rPr>
          <w:spacing w:val="-1"/>
          <w:sz w:val="20"/>
          <w:szCs w:val="20"/>
        </w:rPr>
        <w:t>minimum</w:t>
      </w:r>
      <w:r w:rsidRPr="000A1CCD">
        <w:rPr>
          <w:spacing w:val="-13"/>
          <w:sz w:val="20"/>
          <w:szCs w:val="20"/>
        </w:rPr>
        <w:t xml:space="preserve"> </w:t>
      </w:r>
      <w:r w:rsidRPr="000A1CCD">
        <w:rPr>
          <w:spacing w:val="-1"/>
          <w:sz w:val="20"/>
          <w:szCs w:val="20"/>
        </w:rPr>
        <w:t>hardware</w:t>
      </w:r>
      <w:r w:rsidRPr="000A1CCD">
        <w:rPr>
          <w:spacing w:val="-11"/>
          <w:sz w:val="20"/>
          <w:szCs w:val="20"/>
        </w:rPr>
        <w:t xml:space="preserve"> </w:t>
      </w:r>
      <w:r w:rsidRPr="000A1CCD">
        <w:rPr>
          <w:spacing w:val="-1"/>
          <w:sz w:val="20"/>
          <w:szCs w:val="20"/>
        </w:rPr>
        <w:t>requirement</w:t>
      </w:r>
      <w:r w:rsidRPr="000A1CCD">
        <w:rPr>
          <w:spacing w:val="-5"/>
          <w:sz w:val="20"/>
          <w:szCs w:val="20"/>
        </w:rPr>
        <w:t xml:space="preserve"> </w:t>
      </w:r>
      <w:r w:rsidRPr="000A1CCD">
        <w:rPr>
          <w:spacing w:val="-1"/>
          <w:sz w:val="20"/>
          <w:szCs w:val="20"/>
        </w:rPr>
        <w:t>for</w:t>
      </w:r>
      <w:r w:rsidRPr="000A1CCD">
        <w:rPr>
          <w:spacing w:val="-13"/>
          <w:sz w:val="20"/>
          <w:szCs w:val="20"/>
        </w:rPr>
        <w:t xml:space="preserve"> </w:t>
      </w:r>
      <w:r w:rsidRPr="000A1CCD">
        <w:rPr>
          <w:spacing w:val="-1"/>
          <w:sz w:val="20"/>
          <w:szCs w:val="20"/>
        </w:rPr>
        <w:t>the</w:t>
      </w:r>
      <w:r w:rsidRPr="000A1CCD">
        <w:rPr>
          <w:spacing w:val="-11"/>
          <w:sz w:val="20"/>
          <w:szCs w:val="20"/>
        </w:rPr>
        <w:t xml:space="preserve"> </w:t>
      </w:r>
      <w:r w:rsidRPr="000A1CCD">
        <w:rPr>
          <w:spacing w:val="-1"/>
          <w:sz w:val="20"/>
          <w:szCs w:val="20"/>
        </w:rPr>
        <w:t>effective</w:t>
      </w:r>
      <w:r w:rsidRPr="000A1CCD">
        <w:rPr>
          <w:spacing w:val="-11"/>
          <w:sz w:val="20"/>
          <w:szCs w:val="20"/>
        </w:rPr>
        <w:t xml:space="preserve"> </w:t>
      </w:r>
      <w:r w:rsidRPr="000A1CCD">
        <w:rPr>
          <w:sz w:val="20"/>
          <w:szCs w:val="20"/>
        </w:rPr>
        <w:t>development</w:t>
      </w:r>
      <w:r w:rsidRPr="000A1CCD">
        <w:rPr>
          <w:spacing w:val="-5"/>
          <w:sz w:val="20"/>
          <w:szCs w:val="20"/>
        </w:rPr>
        <w:t xml:space="preserve"> </w:t>
      </w:r>
      <w:r w:rsidRPr="000A1CCD">
        <w:rPr>
          <w:sz w:val="20"/>
          <w:szCs w:val="20"/>
        </w:rPr>
        <w:t>and</w:t>
      </w:r>
      <w:r w:rsidRPr="000A1CCD">
        <w:rPr>
          <w:spacing w:val="-5"/>
          <w:sz w:val="20"/>
          <w:szCs w:val="20"/>
        </w:rPr>
        <w:t xml:space="preserve"> </w:t>
      </w:r>
      <w:r w:rsidRPr="000A1CCD">
        <w:rPr>
          <w:sz w:val="20"/>
          <w:szCs w:val="20"/>
        </w:rPr>
        <w:t>implementation</w:t>
      </w:r>
      <w:r w:rsidRPr="000A1CCD">
        <w:rPr>
          <w:spacing w:val="-58"/>
          <w:sz w:val="20"/>
          <w:szCs w:val="20"/>
        </w:rPr>
        <w:t xml:space="preserve">           </w:t>
      </w:r>
      <w:r w:rsidRPr="000A1CCD">
        <w:rPr>
          <w:sz w:val="20"/>
          <w:szCs w:val="20"/>
        </w:rPr>
        <w:t>of</w:t>
      </w:r>
      <w:r w:rsidRPr="000A1CCD">
        <w:rPr>
          <w:spacing w:val="-7"/>
          <w:sz w:val="20"/>
          <w:szCs w:val="20"/>
        </w:rPr>
        <w:t xml:space="preserve"> </w:t>
      </w:r>
      <w:r w:rsidRPr="000A1CCD">
        <w:rPr>
          <w:sz w:val="20"/>
          <w:szCs w:val="20"/>
        </w:rPr>
        <w:t>this system</w:t>
      </w:r>
      <w:r w:rsidRPr="000A1CCD">
        <w:rPr>
          <w:spacing w:val="-7"/>
          <w:sz w:val="20"/>
          <w:szCs w:val="20"/>
        </w:rPr>
        <w:t xml:space="preserve"> </w:t>
      </w:r>
      <w:r w:rsidRPr="000A1CCD">
        <w:rPr>
          <w:sz w:val="20"/>
          <w:szCs w:val="20"/>
        </w:rPr>
        <w:t>are</w:t>
      </w:r>
      <w:r w:rsidRPr="000A1CCD">
        <w:rPr>
          <w:spacing w:val="1"/>
          <w:sz w:val="20"/>
          <w:szCs w:val="20"/>
        </w:rPr>
        <w:t xml:space="preserve"> </w:t>
      </w:r>
      <w:r w:rsidRPr="000A1CCD">
        <w:rPr>
          <w:sz w:val="20"/>
          <w:szCs w:val="20"/>
        </w:rPr>
        <w:t>as</w:t>
      </w:r>
      <w:r w:rsidRPr="000A1CCD">
        <w:rPr>
          <w:spacing w:val="4"/>
          <w:sz w:val="20"/>
          <w:szCs w:val="20"/>
        </w:rPr>
        <w:t xml:space="preserve"> </w:t>
      </w:r>
      <w:r w:rsidRPr="000A1CCD">
        <w:rPr>
          <w:sz w:val="20"/>
          <w:szCs w:val="20"/>
        </w:rPr>
        <w:t>follow:</w:t>
      </w:r>
    </w:p>
    <w:p w:rsidR="002B5594" w:rsidRPr="000A1CCD" w:rsidRDefault="002B5594" w:rsidP="00637E6A">
      <w:pPr>
        <w:pStyle w:val="ListParagraph"/>
        <w:widowControl w:val="0"/>
        <w:numPr>
          <w:ilvl w:val="3"/>
          <w:numId w:val="11"/>
        </w:numPr>
        <w:autoSpaceDE w:val="0"/>
        <w:autoSpaceDN w:val="0"/>
        <w:spacing w:before="232" w:after="0"/>
        <w:ind w:left="1170" w:rightChars="-24" w:right="-53" w:hanging="550"/>
        <w:contextualSpacing w:val="0"/>
        <w:jc w:val="both"/>
        <w:rPr>
          <w:rFonts w:ascii="Times New Roman" w:hAnsi="Times New Roman" w:cs="Times New Roman"/>
          <w:sz w:val="20"/>
          <w:szCs w:val="20"/>
        </w:rPr>
      </w:pPr>
      <w:r w:rsidRPr="000A1CCD">
        <w:rPr>
          <w:rFonts w:ascii="Times New Roman" w:hAnsi="Times New Roman" w:cs="Times New Roman"/>
          <w:sz w:val="20"/>
          <w:szCs w:val="20"/>
        </w:rPr>
        <w:t>Android</w:t>
      </w:r>
      <w:r w:rsidRPr="000A1CCD">
        <w:rPr>
          <w:rFonts w:ascii="Times New Roman" w:hAnsi="Times New Roman" w:cs="Times New Roman"/>
          <w:spacing w:val="-5"/>
          <w:sz w:val="20"/>
          <w:szCs w:val="20"/>
        </w:rPr>
        <w:t xml:space="preserve"> </w:t>
      </w:r>
      <w:proofErr w:type="spellStart"/>
      <w:r w:rsidRPr="000A1CCD">
        <w:rPr>
          <w:rFonts w:ascii="Times New Roman" w:hAnsi="Times New Roman" w:cs="Times New Roman"/>
          <w:sz w:val="20"/>
          <w:szCs w:val="20"/>
        </w:rPr>
        <w:t>Smartwatch</w:t>
      </w:r>
      <w:proofErr w:type="spellEnd"/>
      <w:r w:rsidRPr="000A1CCD">
        <w:rPr>
          <w:rFonts w:ascii="Times New Roman" w:hAnsi="Times New Roman" w:cs="Times New Roman"/>
          <w:spacing w:val="-9"/>
          <w:sz w:val="20"/>
          <w:szCs w:val="20"/>
        </w:rPr>
        <w:t xml:space="preserve"> </w:t>
      </w:r>
      <w:r w:rsidRPr="000A1CCD">
        <w:rPr>
          <w:rFonts w:ascii="Times New Roman" w:hAnsi="Times New Roman" w:cs="Times New Roman"/>
          <w:sz w:val="20"/>
          <w:szCs w:val="20"/>
        </w:rPr>
        <w:t>device</w:t>
      </w:r>
    </w:p>
    <w:p w:rsidR="002B5594" w:rsidRPr="000A1CCD" w:rsidRDefault="002B5594" w:rsidP="00637E6A">
      <w:pPr>
        <w:pStyle w:val="ListParagraph"/>
        <w:widowControl w:val="0"/>
        <w:numPr>
          <w:ilvl w:val="3"/>
          <w:numId w:val="11"/>
        </w:numPr>
        <w:autoSpaceDE w:val="0"/>
        <w:autoSpaceDN w:val="0"/>
        <w:spacing w:before="232" w:after="0"/>
        <w:ind w:left="1170" w:rightChars="-24" w:right="-53" w:hanging="550"/>
        <w:contextualSpacing w:val="0"/>
        <w:jc w:val="both"/>
        <w:rPr>
          <w:rFonts w:ascii="Times New Roman" w:hAnsi="Times New Roman" w:cs="Times New Roman"/>
          <w:sz w:val="20"/>
          <w:szCs w:val="20"/>
        </w:rPr>
      </w:pPr>
      <w:r w:rsidRPr="000A1CCD">
        <w:rPr>
          <w:rFonts w:ascii="Times New Roman" w:hAnsi="Times New Roman" w:cs="Times New Roman"/>
          <w:sz w:val="20"/>
          <w:szCs w:val="20"/>
        </w:rPr>
        <w:lastRenderedPageBreak/>
        <w:t>Android</w:t>
      </w:r>
      <w:r w:rsidRPr="000A1CCD">
        <w:rPr>
          <w:rFonts w:ascii="Times New Roman" w:hAnsi="Times New Roman" w:cs="Times New Roman"/>
          <w:spacing w:val="-7"/>
          <w:sz w:val="20"/>
          <w:szCs w:val="20"/>
        </w:rPr>
        <w:t xml:space="preserve"> </w:t>
      </w:r>
      <w:r w:rsidRPr="000A1CCD">
        <w:rPr>
          <w:rFonts w:ascii="Times New Roman" w:hAnsi="Times New Roman" w:cs="Times New Roman"/>
          <w:sz w:val="20"/>
          <w:szCs w:val="20"/>
        </w:rPr>
        <w:t>Smartphone</w:t>
      </w:r>
      <w:r w:rsidRPr="000A1CCD">
        <w:rPr>
          <w:rFonts w:ascii="Times New Roman" w:hAnsi="Times New Roman" w:cs="Times New Roman"/>
          <w:spacing w:val="-7"/>
          <w:sz w:val="20"/>
          <w:szCs w:val="20"/>
        </w:rPr>
        <w:t xml:space="preserve"> </w:t>
      </w:r>
      <w:r w:rsidRPr="000A1CCD">
        <w:rPr>
          <w:rFonts w:ascii="Times New Roman" w:hAnsi="Times New Roman" w:cs="Times New Roman"/>
          <w:sz w:val="20"/>
          <w:szCs w:val="20"/>
        </w:rPr>
        <w:t>device</w:t>
      </w:r>
    </w:p>
    <w:p w:rsidR="002B5594" w:rsidRPr="000A1CCD" w:rsidRDefault="002B5594" w:rsidP="00F0140C">
      <w:pPr>
        <w:pStyle w:val="Heading1"/>
        <w:spacing w:line="276" w:lineRule="auto"/>
        <w:rPr>
          <w:sz w:val="20"/>
          <w:szCs w:val="20"/>
        </w:rPr>
      </w:pPr>
      <w:r w:rsidRPr="000A1CCD">
        <w:rPr>
          <w:sz w:val="20"/>
          <w:szCs w:val="20"/>
        </w:rPr>
        <w:t>Performance Evaluation Metrics</w:t>
      </w:r>
    </w:p>
    <w:p w:rsidR="002B5594" w:rsidRPr="000A1CCD" w:rsidRDefault="002B5594" w:rsidP="00F0140C">
      <w:pPr>
        <w:ind w:firstLine="720"/>
        <w:jc w:val="both"/>
        <w:rPr>
          <w:rFonts w:ascii="Times New Roman" w:hAnsi="Times New Roman" w:cs="Times New Roman"/>
          <w:sz w:val="20"/>
          <w:szCs w:val="20"/>
        </w:rPr>
      </w:pPr>
      <w:r w:rsidRPr="000A1CCD">
        <w:rPr>
          <w:rFonts w:ascii="Times New Roman" w:hAnsi="Times New Roman" w:cs="Times New Roman"/>
          <w:sz w:val="20"/>
          <w:szCs w:val="20"/>
        </w:rPr>
        <w:t xml:space="preserve">Performance evaluation metrics are used to measure and assess the effectiveness, efficiency, and quality of a system, model, or process. In the context of proposed research on the </w:t>
      </w:r>
      <w:proofErr w:type="spellStart"/>
      <w:r w:rsidRPr="000A1CCD">
        <w:rPr>
          <w:rFonts w:ascii="Times New Roman" w:hAnsi="Times New Roman" w:cs="Times New Roman"/>
          <w:sz w:val="20"/>
          <w:szCs w:val="20"/>
        </w:rPr>
        <w:t>smartwatch</w:t>
      </w:r>
      <w:proofErr w:type="spellEnd"/>
      <w:r w:rsidRPr="000A1CCD">
        <w:rPr>
          <w:rFonts w:ascii="Times New Roman" w:hAnsi="Times New Roman" w:cs="Times New Roman"/>
          <w:sz w:val="20"/>
          <w:szCs w:val="20"/>
        </w:rPr>
        <w:t>-Based Alert System for curbing kidnapping, would likely want to evaluate the performance of the system in terms of its ability to accurately and efficiently alert security personnel or relatives about a victim's location. Here are some relevant performance evaluation metrics that could consider:</w:t>
      </w:r>
    </w:p>
    <w:p w:rsidR="002B5594" w:rsidRPr="000A1CCD" w:rsidRDefault="002B5594" w:rsidP="00F0140C">
      <w:pPr>
        <w:widowControl w:val="0"/>
        <w:numPr>
          <w:ilvl w:val="0"/>
          <w:numId w:val="12"/>
        </w:numPr>
        <w:autoSpaceDE w:val="0"/>
        <w:autoSpaceDN w:val="0"/>
        <w:spacing w:after="0"/>
        <w:ind w:left="440"/>
        <w:outlineLvl w:val="1"/>
        <w:rPr>
          <w:rFonts w:ascii="Times New Roman" w:hAnsi="Times New Roman" w:cs="Times New Roman"/>
          <w:b/>
          <w:bCs/>
          <w:sz w:val="20"/>
          <w:szCs w:val="20"/>
        </w:rPr>
      </w:pPr>
      <w:bookmarkStart w:id="15" w:name="_Toc31875"/>
      <w:r w:rsidRPr="000A1CCD">
        <w:rPr>
          <w:rFonts w:ascii="Times New Roman" w:hAnsi="Times New Roman" w:cs="Times New Roman"/>
          <w:b/>
          <w:bCs/>
          <w:sz w:val="20"/>
          <w:szCs w:val="20"/>
        </w:rPr>
        <w:t>Accuracy</w:t>
      </w:r>
      <w:bookmarkEnd w:id="15"/>
    </w:p>
    <w:p w:rsidR="002B5594" w:rsidRPr="000A1CCD" w:rsidRDefault="002B5594" w:rsidP="00F0140C">
      <w:pPr>
        <w:ind w:firstLineChars="183" w:firstLine="366"/>
        <w:jc w:val="both"/>
        <w:rPr>
          <w:rFonts w:ascii="Times New Roman" w:hAnsi="Times New Roman" w:cs="Times New Roman"/>
          <w:sz w:val="20"/>
          <w:szCs w:val="20"/>
        </w:rPr>
      </w:pPr>
      <w:r w:rsidRPr="000A1CCD">
        <w:rPr>
          <w:rFonts w:ascii="Times New Roman" w:hAnsi="Times New Roman" w:cs="Times New Roman"/>
          <w:sz w:val="20"/>
          <w:szCs w:val="20"/>
        </w:rPr>
        <w:t xml:space="preserve">Location Accuracy: Measure how accurately the system can determine the victim's location and whether it matches the actual location. Victim Identification: Assess how well the system can correctly identify when a person is in distress and needs assistance. Here's a general equation for assessing the accuracy of a </w:t>
      </w:r>
      <w:proofErr w:type="spellStart"/>
      <w:r w:rsidRPr="000A1CCD">
        <w:rPr>
          <w:rFonts w:ascii="Times New Roman" w:hAnsi="Times New Roman" w:cs="Times New Roman"/>
          <w:sz w:val="20"/>
          <w:szCs w:val="20"/>
        </w:rPr>
        <w:t>smartwatch</w:t>
      </w:r>
      <w:proofErr w:type="spellEnd"/>
      <w:r w:rsidRPr="000A1CCD">
        <w:rPr>
          <w:rFonts w:ascii="Times New Roman" w:hAnsi="Times New Roman" w:cs="Times New Roman"/>
          <w:sz w:val="20"/>
          <w:szCs w:val="20"/>
        </w:rPr>
        <w:t xml:space="preserve"> system measurements:</w:t>
      </w:r>
    </w:p>
    <w:p w:rsidR="002B5594" w:rsidRPr="000A1CCD" w:rsidRDefault="002B5594" w:rsidP="00F0140C">
      <w:pPr>
        <w:jc w:val="both"/>
        <w:rPr>
          <w:rFonts w:ascii="Times New Roman" w:hAnsi="Times New Roman" w:cs="Times New Roman"/>
          <w:sz w:val="20"/>
          <w:szCs w:val="20"/>
        </w:rPr>
      </w:pPr>
      <w:r w:rsidRPr="000A1CCD">
        <w:rPr>
          <w:rFonts w:ascii="Times New Roman" w:hAnsi="Times New Roman" w:cs="Times New Roman"/>
          <w:sz w:val="20"/>
          <w:szCs w:val="20"/>
        </w:rPr>
        <w:t>Accuracy (%) = [(Measured Value - True Value) / True Value] x 100.</w:t>
      </w:r>
    </w:p>
    <w:p w:rsidR="002B5594" w:rsidRPr="000A1CCD" w:rsidRDefault="002B5594" w:rsidP="00F0140C">
      <w:pPr>
        <w:jc w:val="both"/>
        <w:rPr>
          <w:rFonts w:ascii="Times New Roman" w:hAnsi="Times New Roman" w:cs="Times New Roman"/>
          <w:sz w:val="20"/>
          <w:szCs w:val="20"/>
        </w:rPr>
      </w:pPr>
      <w:r w:rsidRPr="000A1CCD">
        <w:rPr>
          <w:rFonts w:ascii="Times New Roman" w:hAnsi="Times New Roman" w:cs="Times New Roman"/>
          <w:sz w:val="20"/>
          <w:szCs w:val="20"/>
        </w:rPr>
        <w:t>To find the mean of the UTM coordinates (which is in meters), and use that to calculate the “delta X” and “delta Y” positions by subtracting the mean X and mean Y to create two new columns in the spreadsheet.</w:t>
      </w:r>
    </w:p>
    <w:p w:rsidR="002B5594" w:rsidRPr="000A1CCD" w:rsidRDefault="002B5594" w:rsidP="00F0140C">
      <w:pPr>
        <w:jc w:val="both"/>
        <w:rPr>
          <w:rFonts w:ascii="Times New Roman" w:hAnsi="Times New Roman" w:cs="Times New Roman"/>
          <w:sz w:val="20"/>
          <w:szCs w:val="20"/>
        </w:rPr>
      </w:pPr>
      <w:r w:rsidRPr="000A1CCD">
        <w:rPr>
          <w:rFonts w:ascii="Times New Roman" w:hAnsi="Times New Roman" w:cs="Times New Roman"/>
          <w:sz w:val="20"/>
          <w:szCs w:val="20"/>
        </w:rPr>
        <w:t>Calculate the standard deviation of the delta X and Y columns.</w:t>
      </w:r>
    </w:p>
    <w:p w:rsidR="002B5594" w:rsidRPr="000A1CCD" w:rsidRDefault="002B5594" w:rsidP="00F0140C">
      <w:pPr>
        <w:jc w:val="both"/>
        <w:rPr>
          <w:rFonts w:ascii="Times New Roman" w:hAnsi="Times New Roman" w:cs="Times New Roman"/>
          <w:sz w:val="20"/>
          <w:szCs w:val="20"/>
        </w:rPr>
      </w:pPr>
      <w:r w:rsidRPr="000A1CCD">
        <w:rPr>
          <w:rFonts w:ascii="Times New Roman" w:hAnsi="Times New Roman" w:cs="Times New Roman"/>
          <w:sz w:val="20"/>
          <w:szCs w:val="20"/>
        </w:rPr>
        <w:t>$latex \sigma=\</w:t>
      </w:r>
      <w:proofErr w:type="spellStart"/>
      <w:proofErr w:type="gramStart"/>
      <w:r w:rsidRPr="000A1CCD">
        <w:rPr>
          <w:rFonts w:ascii="Times New Roman" w:hAnsi="Times New Roman" w:cs="Times New Roman"/>
          <w:sz w:val="20"/>
          <w:szCs w:val="20"/>
        </w:rPr>
        <w:t>sqrt</w:t>
      </w:r>
      <w:proofErr w:type="spellEnd"/>
      <w:r w:rsidRPr="000A1CCD">
        <w:rPr>
          <w:rFonts w:ascii="Times New Roman" w:hAnsi="Times New Roman" w:cs="Times New Roman"/>
          <w:sz w:val="20"/>
          <w:szCs w:val="20"/>
        </w:rPr>
        <w:t>{</w:t>
      </w:r>
      <w:proofErr w:type="gramEnd"/>
      <w:r w:rsidRPr="000A1CCD">
        <w:rPr>
          <w:rFonts w:ascii="Times New Roman" w:hAnsi="Times New Roman" w:cs="Times New Roman"/>
          <w:sz w:val="20"/>
          <w:szCs w:val="20"/>
        </w:rPr>
        <w:t>\</w:t>
      </w:r>
      <w:proofErr w:type="spellStart"/>
      <w:r w:rsidRPr="000A1CCD">
        <w:rPr>
          <w:rFonts w:ascii="Times New Roman" w:hAnsi="Times New Roman" w:cs="Times New Roman"/>
          <w:sz w:val="20"/>
          <w:szCs w:val="20"/>
        </w:rPr>
        <w:t>frac</w:t>
      </w:r>
      <w:proofErr w:type="spellEnd"/>
      <w:r w:rsidRPr="000A1CCD">
        <w:rPr>
          <w:rFonts w:ascii="Times New Roman" w:hAnsi="Times New Roman" w:cs="Times New Roman"/>
          <w:sz w:val="20"/>
          <w:szCs w:val="20"/>
        </w:rPr>
        <w:t>{1}{N}\sum_{</w:t>
      </w:r>
      <w:proofErr w:type="spellStart"/>
      <w:r w:rsidRPr="000A1CCD">
        <w:rPr>
          <w:rFonts w:ascii="Times New Roman" w:hAnsi="Times New Roman" w:cs="Times New Roman"/>
          <w:sz w:val="20"/>
          <w:szCs w:val="20"/>
        </w:rPr>
        <w:t>i</w:t>
      </w:r>
      <w:proofErr w:type="spellEnd"/>
      <w:r w:rsidRPr="000A1CCD">
        <w:rPr>
          <w:rFonts w:ascii="Times New Roman" w:hAnsi="Times New Roman" w:cs="Times New Roman"/>
          <w:sz w:val="20"/>
          <w:szCs w:val="20"/>
        </w:rPr>
        <w:t>=1}^N(</w:t>
      </w:r>
      <w:proofErr w:type="spellStart"/>
      <w:r w:rsidRPr="000A1CCD">
        <w:rPr>
          <w:rFonts w:ascii="Times New Roman" w:hAnsi="Times New Roman" w:cs="Times New Roman"/>
          <w:sz w:val="20"/>
          <w:szCs w:val="20"/>
        </w:rPr>
        <w:t>x_i</w:t>
      </w:r>
      <w:proofErr w:type="spellEnd"/>
      <w:r w:rsidRPr="000A1CCD">
        <w:rPr>
          <w:rFonts w:ascii="Times New Roman" w:hAnsi="Times New Roman" w:cs="Times New Roman"/>
          <w:sz w:val="20"/>
          <w:szCs w:val="20"/>
        </w:rPr>
        <w:t>-\mu)^2}$</w:t>
      </w:r>
    </w:p>
    <w:p w:rsidR="002B5594" w:rsidRPr="000A1CCD" w:rsidRDefault="002B5594" w:rsidP="00F0140C">
      <w:pPr>
        <w:jc w:val="both"/>
        <w:rPr>
          <w:rFonts w:ascii="Times New Roman" w:hAnsi="Times New Roman" w:cs="Times New Roman"/>
          <w:sz w:val="20"/>
          <w:szCs w:val="20"/>
        </w:rPr>
      </w:pPr>
      <w:r w:rsidRPr="000A1CCD">
        <w:rPr>
          <w:rFonts w:ascii="Times New Roman" w:hAnsi="Times New Roman" w:cs="Times New Roman"/>
          <w:sz w:val="20"/>
          <w:szCs w:val="20"/>
        </w:rPr>
        <w:t xml:space="preserve">Use the standard deviation to calculate the CEP </w:t>
      </w:r>
      <w:proofErr w:type="gramStart"/>
      <w:r w:rsidRPr="000A1CCD">
        <w:rPr>
          <w:rFonts w:ascii="Times New Roman" w:hAnsi="Times New Roman" w:cs="Times New Roman"/>
          <w:sz w:val="20"/>
          <w:szCs w:val="20"/>
        </w:rPr>
        <w:t>( 50</w:t>
      </w:r>
      <w:proofErr w:type="gramEnd"/>
      <w:r w:rsidRPr="000A1CCD">
        <w:rPr>
          <w:rFonts w:ascii="Times New Roman" w:hAnsi="Times New Roman" w:cs="Times New Roman"/>
          <w:sz w:val="20"/>
          <w:szCs w:val="20"/>
        </w:rPr>
        <w:t>%) radius using the following formula:</w:t>
      </w:r>
    </w:p>
    <w:p w:rsidR="002B5594" w:rsidRPr="000A1CCD" w:rsidRDefault="002B5594" w:rsidP="00F0140C">
      <w:pPr>
        <w:jc w:val="both"/>
        <w:rPr>
          <w:rFonts w:ascii="Times New Roman" w:hAnsi="Times New Roman" w:cs="Times New Roman"/>
          <w:sz w:val="20"/>
          <w:szCs w:val="20"/>
        </w:rPr>
      </w:pPr>
      <w:r w:rsidRPr="000A1CCD">
        <w:rPr>
          <w:rFonts w:ascii="Times New Roman" w:hAnsi="Times New Roman" w:cs="Times New Roman"/>
          <w:sz w:val="20"/>
          <w:szCs w:val="20"/>
        </w:rPr>
        <w:t>$latex CEP=0.59(\</w:t>
      </w:r>
      <w:proofErr w:type="spellStart"/>
      <w:r w:rsidRPr="000A1CCD">
        <w:rPr>
          <w:rFonts w:ascii="Times New Roman" w:hAnsi="Times New Roman" w:cs="Times New Roman"/>
          <w:sz w:val="20"/>
          <w:szCs w:val="20"/>
        </w:rPr>
        <w:t>sigma_x</w:t>
      </w:r>
      <w:proofErr w:type="spellEnd"/>
      <w:r w:rsidRPr="000A1CCD">
        <w:rPr>
          <w:rFonts w:ascii="Times New Roman" w:hAnsi="Times New Roman" w:cs="Times New Roman"/>
          <w:sz w:val="20"/>
          <w:szCs w:val="20"/>
        </w:rPr>
        <w:t>+\</w:t>
      </w:r>
      <w:proofErr w:type="spellStart"/>
      <w:r w:rsidRPr="000A1CCD">
        <w:rPr>
          <w:rFonts w:ascii="Times New Roman" w:hAnsi="Times New Roman" w:cs="Times New Roman"/>
          <w:sz w:val="20"/>
          <w:szCs w:val="20"/>
        </w:rPr>
        <w:t>sigma_y</w:t>
      </w:r>
      <w:proofErr w:type="spellEnd"/>
      <w:proofErr w:type="gramStart"/>
      <w:r w:rsidRPr="000A1CCD">
        <w:rPr>
          <w:rFonts w:ascii="Times New Roman" w:hAnsi="Times New Roman" w:cs="Times New Roman"/>
          <w:sz w:val="20"/>
          <w:szCs w:val="20"/>
        </w:rPr>
        <w:t>)$</w:t>
      </w:r>
      <w:proofErr w:type="gramEnd"/>
    </w:p>
    <w:p w:rsidR="002B5594" w:rsidRPr="000A1CCD" w:rsidRDefault="002B5594" w:rsidP="00F0140C">
      <w:pPr>
        <w:jc w:val="both"/>
        <w:rPr>
          <w:rFonts w:ascii="Times New Roman" w:hAnsi="Times New Roman" w:cs="Times New Roman"/>
          <w:sz w:val="20"/>
          <w:szCs w:val="20"/>
        </w:rPr>
      </w:pPr>
      <w:proofErr w:type="gramStart"/>
      <w:r w:rsidRPr="000A1CCD">
        <w:rPr>
          <w:rFonts w:ascii="Times New Roman" w:hAnsi="Times New Roman" w:cs="Times New Roman"/>
          <w:sz w:val="20"/>
          <w:szCs w:val="20"/>
        </w:rPr>
        <w:t>where</w:t>
      </w:r>
      <w:proofErr w:type="gramEnd"/>
      <w:r w:rsidRPr="000A1CCD">
        <w:rPr>
          <w:rFonts w:ascii="Times New Roman" w:hAnsi="Times New Roman" w:cs="Times New Roman"/>
          <w:sz w:val="20"/>
          <w:szCs w:val="20"/>
        </w:rPr>
        <w:t xml:space="preserve"> $latex \</w:t>
      </w:r>
      <w:proofErr w:type="spellStart"/>
      <w:r w:rsidRPr="000A1CCD">
        <w:rPr>
          <w:rFonts w:ascii="Times New Roman" w:hAnsi="Times New Roman" w:cs="Times New Roman"/>
          <w:sz w:val="20"/>
          <w:szCs w:val="20"/>
        </w:rPr>
        <w:t>sigma_x</w:t>
      </w:r>
      <w:proofErr w:type="spellEnd"/>
      <w:r w:rsidRPr="000A1CCD">
        <w:rPr>
          <w:rFonts w:ascii="Times New Roman" w:hAnsi="Times New Roman" w:cs="Times New Roman"/>
          <w:sz w:val="20"/>
          <w:szCs w:val="20"/>
        </w:rPr>
        <w:t>$ is the standard deviation of the easting value, and $latex \</w:t>
      </w:r>
      <w:proofErr w:type="spellStart"/>
      <w:r w:rsidRPr="000A1CCD">
        <w:rPr>
          <w:rFonts w:ascii="Times New Roman" w:hAnsi="Times New Roman" w:cs="Times New Roman"/>
          <w:sz w:val="20"/>
          <w:szCs w:val="20"/>
        </w:rPr>
        <w:t>sigma_y</w:t>
      </w:r>
      <w:proofErr w:type="spellEnd"/>
      <w:r w:rsidRPr="000A1CCD">
        <w:rPr>
          <w:rFonts w:ascii="Times New Roman" w:hAnsi="Times New Roman" w:cs="Times New Roman"/>
          <w:sz w:val="20"/>
          <w:szCs w:val="20"/>
        </w:rPr>
        <w:t>$ is the standard deviation of the nothing. In this case, the radius is 6.06 meters.</w:t>
      </w:r>
    </w:p>
    <w:p w:rsidR="002B5594" w:rsidRPr="000A1CCD" w:rsidRDefault="002B5594" w:rsidP="00F0140C">
      <w:pPr>
        <w:jc w:val="both"/>
        <w:rPr>
          <w:rFonts w:ascii="Times New Roman" w:hAnsi="Times New Roman" w:cs="Times New Roman"/>
          <w:sz w:val="20"/>
          <w:szCs w:val="20"/>
        </w:rPr>
      </w:pPr>
      <w:r w:rsidRPr="000A1CCD">
        <w:rPr>
          <w:rFonts w:ascii="Times New Roman" w:hAnsi="Times New Roman" w:cs="Times New Roman"/>
          <w:sz w:val="20"/>
          <w:szCs w:val="20"/>
        </w:rPr>
        <w:t>Then calculate the 2DRMS (95%) radius using the formula:</w:t>
      </w:r>
    </w:p>
    <w:p w:rsidR="002B5594" w:rsidRPr="000A1CCD" w:rsidRDefault="002B5594" w:rsidP="00F0140C">
      <w:pPr>
        <w:jc w:val="both"/>
        <w:rPr>
          <w:rFonts w:ascii="Times New Roman" w:hAnsi="Times New Roman" w:cs="Times New Roman"/>
          <w:sz w:val="20"/>
          <w:szCs w:val="20"/>
        </w:rPr>
      </w:pPr>
      <w:r w:rsidRPr="000A1CCD">
        <w:rPr>
          <w:rFonts w:ascii="Times New Roman" w:hAnsi="Times New Roman" w:cs="Times New Roman"/>
          <w:sz w:val="20"/>
          <w:szCs w:val="20"/>
        </w:rPr>
        <w:t>$latex 2DRMS=2\</w:t>
      </w:r>
      <w:proofErr w:type="spellStart"/>
      <w:proofErr w:type="gramStart"/>
      <w:r w:rsidRPr="000A1CCD">
        <w:rPr>
          <w:rFonts w:ascii="Times New Roman" w:hAnsi="Times New Roman" w:cs="Times New Roman"/>
          <w:sz w:val="20"/>
          <w:szCs w:val="20"/>
        </w:rPr>
        <w:t>sqrt</w:t>
      </w:r>
      <w:proofErr w:type="spellEnd"/>
      <w:r w:rsidRPr="000A1CCD">
        <w:rPr>
          <w:rFonts w:ascii="Times New Roman" w:hAnsi="Times New Roman" w:cs="Times New Roman"/>
          <w:sz w:val="20"/>
          <w:szCs w:val="20"/>
        </w:rPr>
        <w:t>{</w:t>
      </w:r>
      <w:proofErr w:type="gramEnd"/>
      <w:r w:rsidRPr="000A1CCD">
        <w:rPr>
          <w:rFonts w:ascii="Times New Roman" w:hAnsi="Times New Roman" w:cs="Times New Roman"/>
          <w:sz w:val="20"/>
          <w:szCs w:val="20"/>
        </w:rPr>
        <w:t>\sigma_x^2+\sigma_y^2}$</w:t>
      </w:r>
    </w:p>
    <w:p w:rsidR="002B5594" w:rsidRPr="000A1CCD" w:rsidRDefault="002B5594" w:rsidP="00F0140C">
      <w:pPr>
        <w:jc w:val="both"/>
        <w:rPr>
          <w:rFonts w:ascii="Times New Roman" w:hAnsi="Times New Roman" w:cs="Times New Roman"/>
          <w:sz w:val="20"/>
          <w:szCs w:val="20"/>
        </w:rPr>
      </w:pPr>
      <w:r w:rsidRPr="000A1CCD">
        <w:rPr>
          <w:rFonts w:ascii="Times New Roman" w:hAnsi="Times New Roman" w:cs="Times New Roman"/>
          <w:sz w:val="20"/>
          <w:szCs w:val="20"/>
        </w:rPr>
        <w:t>That radius is 14.86 meters.</w:t>
      </w:r>
    </w:p>
    <w:p w:rsidR="002B5594" w:rsidRPr="000A1CCD" w:rsidRDefault="002B5594" w:rsidP="00F0140C">
      <w:pPr>
        <w:jc w:val="both"/>
        <w:rPr>
          <w:rFonts w:ascii="Times New Roman" w:hAnsi="Times New Roman" w:cs="Times New Roman"/>
          <w:sz w:val="20"/>
          <w:szCs w:val="20"/>
        </w:rPr>
      </w:pPr>
      <w:r w:rsidRPr="000A1CCD">
        <w:rPr>
          <w:rFonts w:ascii="Times New Roman" w:hAnsi="Times New Roman" w:cs="Times New Roman"/>
          <w:sz w:val="20"/>
          <w:szCs w:val="20"/>
        </w:rPr>
        <w:t>Finally, plot the delta X and delta Y columns, and the CEP and 2DRMS rings to help you visualize the accuracy. The results of my experiment are presented in an embedded Figure 3.5 below:</w:t>
      </w:r>
    </w:p>
    <w:p w:rsidR="002B5594" w:rsidRPr="000A1CCD" w:rsidRDefault="002B5594" w:rsidP="00F0140C">
      <w:pPr>
        <w:jc w:val="center"/>
        <w:rPr>
          <w:rFonts w:ascii="Times New Roman" w:hAnsi="Times New Roman" w:cs="Times New Roman"/>
          <w:sz w:val="20"/>
          <w:szCs w:val="20"/>
        </w:rPr>
      </w:pPr>
      <w:r w:rsidRPr="000A1CCD">
        <w:rPr>
          <w:rFonts w:ascii="Times New Roman" w:hAnsi="Times New Roman" w:cs="Times New Roman"/>
          <w:noProof/>
          <w:sz w:val="20"/>
          <w:szCs w:val="20"/>
        </w:rPr>
        <w:lastRenderedPageBreak/>
        <w:drawing>
          <wp:inline distT="0" distB="0" distL="114300" distR="114300">
            <wp:extent cx="4301213" cy="2638425"/>
            <wp:effectExtent l="19050" t="0" r="4087" b="0"/>
            <wp:docPr id="153" name="Picture 153" descr="accu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Picture 153" descr="accuracy"/>
                    <pic:cNvPicPr>
                      <a:picLocks noChangeAspect="1"/>
                    </pic:cNvPicPr>
                  </pic:nvPicPr>
                  <pic:blipFill>
                    <a:blip r:embed="rId10" cstate="print"/>
                    <a:stretch>
                      <a:fillRect/>
                    </a:stretch>
                  </pic:blipFill>
                  <pic:spPr>
                    <a:xfrm>
                      <a:off x="0" y="0"/>
                      <a:ext cx="4305300" cy="2640932"/>
                    </a:xfrm>
                    <a:prstGeom prst="rect">
                      <a:avLst/>
                    </a:prstGeom>
                  </pic:spPr>
                </pic:pic>
              </a:graphicData>
            </a:graphic>
          </wp:inline>
        </w:drawing>
      </w:r>
    </w:p>
    <w:p w:rsidR="002B5594" w:rsidRPr="000A1CCD" w:rsidRDefault="002B5594" w:rsidP="00F0140C">
      <w:pPr>
        <w:pStyle w:val="Caption"/>
        <w:spacing w:line="276" w:lineRule="auto"/>
        <w:jc w:val="center"/>
        <w:rPr>
          <w:rFonts w:ascii="Times New Roman" w:hAnsi="Times New Roman" w:cs="Times New Roman"/>
          <w:szCs w:val="20"/>
        </w:rPr>
      </w:pPr>
      <w:bookmarkStart w:id="16" w:name="_Toc9674"/>
      <w:r w:rsidRPr="000A1CCD">
        <w:rPr>
          <w:rFonts w:ascii="Times New Roman" w:hAnsi="Times New Roman" w:cs="Times New Roman"/>
          <w:b/>
          <w:bCs/>
          <w:szCs w:val="20"/>
        </w:rPr>
        <w:t xml:space="preserve">Figure 3.5: </w:t>
      </w:r>
      <w:r w:rsidRPr="000A1CCD">
        <w:rPr>
          <w:rFonts w:ascii="Times New Roman" w:hAnsi="Times New Roman" w:cs="Times New Roman"/>
          <w:szCs w:val="20"/>
        </w:rPr>
        <w:t>GPS Accuracy positioning</w:t>
      </w:r>
    </w:p>
    <w:p w:rsidR="00141227" w:rsidRPr="000A1CCD" w:rsidRDefault="00141227" w:rsidP="00F0140C">
      <w:pPr>
        <w:rPr>
          <w:rFonts w:ascii="Times New Roman" w:hAnsi="Times New Roman" w:cs="Times New Roman"/>
          <w:sz w:val="20"/>
          <w:szCs w:val="20"/>
        </w:rPr>
      </w:pPr>
    </w:p>
    <w:p w:rsidR="002B5594" w:rsidRPr="000A1CCD" w:rsidRDefault="002B5594" w:rsidP="00F0140C">
      <w:pPr>
        <w:widowControl w:val="0"/>
        <w:numPr>
          <w:ilvl w:val="0"/>
          <w:numId w:val="12"/>
        </w:numPr>
        <w:autoSpaceDE w:val="0"/>
        <w:autoSpaceDN w:val="0"/>
        <w:spacing w:after="0"/>
        <w:outlineLvl w:val="1"/>
        <w:rPr>
          <w:rFonts w:ascii="Times New Roman" w:hAnsi="Times New Roman" w:cs="Times New Roman"/>
          <w:b/>
          <w:bCs/>
          <w:sz w:val="20"/>
          <w:szCs w:val="20"/>
        </w:rPr>
      </w:pPr>
      <w:r w:rsidRPr="000A1CCD">
        <w:rPr>
          <w:rFonts w:ascii="Times New Roman" w:hAnsi="Times New Roman" w:cs="Times New Roman"/>
          <w:b/>
          <w:bCs/>
          <w:sz w:val="20"/>
          <w:szCs w:val="20"/>
        </w:rPr>
        <w:t>Response Time</w:t>
      </w:r>
      <w:bookmarkEnd w:id="16"/>
    </w:p>
    <w:p w:rsidR="002B5594" w:rsidRPr="000A1CCD" w:rsidRDefault="002B5594" w:rsidP="00F0140C">
      <w:pPr>
        <w:ind w:firstLine="720"/>
        <w:jc w:val="both"/>
        <w:rPr>
          <w:rFonts w:ascii="Times New Roman" w:hAnsi="Times New Roman" w:cs="Times New Roman"/>
          <w:sz w:val="20"/>
          <w:szCs w:val="20"/>
        </w:rPr>
      </w:pPr>
      <w:r w:rsidRPr="000A1CCD">
        <w:rPr>
          <w:rFonts w:ascii="Times New Roman" w:hAnsi="Times New Roman" w:cs="Times New Roman"/>
          <w:sz w:val="20"/>
          <w:szCs w:val="20"/>
        </w:rPr>
        <w:t xml:space="preserve">Alert Trigger to Notification Time: Evaluate how quickly the system detects the alert trigger (button click) and sends out the notification to the designated recipients. Recipient Response Time: Measure the time it takes for the security personnel or relatives to respond to the notification. </w:t>
      </w:r>
    </w:p>
    <w:p w:rsidR="002B5594" w:rsidRPr="000A1CCD" w:rsidRDefault="002B5594" w:rsidP="00F0140C">
      <w:pPr>
        <w:jc w:val="both"/>
        <w:rPr>
          <w:rFonts w:ascii="Times New Roman" w:hAnsi="Times New Roman" w:cs="Times New Roman"/>
          <w:sz w:val="20"/>
          <w:szCs w:val="20"/>
        </w:rPr>
      </w:pPr>
      <w:r w:rsidRPr="000A1CCD">
        <w:rPr>
          <w:rFonts w:ascii="Times New Roman" w:hAnsi="Times New Roman" w:cs="Times New Roman"/>
          <w:sz w:val="20"/>
          <w:szCs w:val="20"/>
        </w:rPr>
        <w:t>Response time is typically measured as the time it takes for the system to process a request or user input and provide a corresponding output or feedback. The following way to represent response time is with the equation:</w:t>
      </w:r>
    </w:p>
    <w:p w:rsidR="002B5594" w:rsidRPr="000A1CCD" w:rsidRDefault="002B5594" w:rsidP="00F0140C">
      <w:pPr>
        <w:jc w:val="both"/>
        <w:rPr>
          <w:rFonts w:ascii="Times New Roman" w:hAnsi="Times New Roman" w:cs="Times New Roman"/>
          <w:sz w:val="20"/>
          <w:szCs w:val="20"/>
        </w:rPr>
      </w:pPr>
      <w:r w:rsidRPr="000A1CCD">
        <w:rPr>
          <w:rFonts w:ascii="Times New Roman" w:hAnsi="Times New Roman" w:cs="Times New Roman"/>
          <w:sz w:val="20"/>
          <w:szCs w:val="20"/>
        </w:rPr>
        <w:t>Response Time (RT) = Processing Time (PT) + Queuing Time (QT) + Transmission Time (TT) + Wait Time (WT)</w:t>
      </w:r>
    </w:p>
    <w:p w:rsidR="002B5594" w:rsidRPr="000A1CCD" w:rsidRDefault="002B5594" w:rsidP="00F0140C">
      <w:pPr>
        <w:jc w:val="both"/>
        <w:rPr>
          <w:rFonts w:ascii="Times New Roman" w:hAnsi="Times New Roman" w:cs="Times New Roman"/>
          <w:sz w:val="20"/>
          <w:szCs w:val="20"/>
        </w:rPr>
      </w:pPr>
      <w:r w:rsidRPr="000A1CCD">
        <w:rPr>
          <w:rFonts w:ascii="Times New Roman" w:hAnsi="Times New Roman" w:cs="Times New Roman"/>
          <w:sz w:val="20"/>
          <w:szCs w:val="20"/>
        </w:rPr>
        <w:t>Where:</w:t>
      </w:r>
    </w:p>
    <w:p w:rsidR="002B5594" w:rsidRPr="000A1CCD" w:rsidRDefault="002B5594" w:rsidP="00F0140C">
      <w:pPr>
        <w:jc w:val="both"/>
        <w:rPr>
          <w:rFonts w:ascii="Times New Roman" w:hAnsi="Times New Roman" w:cs="Times New Roman"/>
          <w:sz w:val="20"/>
          <w:szCs w:val="20"/>
        </w:rPr>
      </w:pPr>
      <w:r w:rsidRPr="000A1CCD">
        <w:rPr>
          <w:rFonts w:ascii="Times New Roman" w:hAnsi="Times New Roman" w:cs="Times New Roman"/>
          <w:sz w:val="20"/>
          <w:szCs w:val="20"/>
        </w:rPr>
        <w:t>Processing Time (PT): The time taken by the system or processor to execute the necessary operations to fulfill the request.</w:t>
      </w:r>
    </w:p>
    <w:p w:rsidR="002B5594" w:rsidRPr="000A1CCD" w:rsidRDefault="002B5594" w:rsidP="00F0140C">
      <w:pPr>
        <w:jc w:val="both"/>
        <w:rPr>
          <w:rFonts w:ascii="Times New Roman" w:hAnsi="Times New Roman" w:cs="Times New Roman"/>
          <w:sz w:val="20"/>
          <w:szCs w:val="20"/>
        </w:rPr>
      </w:pPr>
      <w:r w:rsidRPr="000A1CCD">
        <w:rPr>
          <w:rFonts w:ascii="Times New Roman" w:hAnsi="Times New Roman" w:cs="Times New Roman"/>
          <w:sz w:val="20"/>
          <w:szCs w:val="20"/>
        </w:rPr>
        <w:t>Queuing Time (QT): The time spent waiting in a queue if multiple requests are in line for processing.</w:t>
      </w:r>
    </w:p>
    <w:p w:rsidR="002B5594" w:rsidRPr="000A1CCD" w:rsidRDefault="002B5594" w:rsidP="00F0140C">
      <w:pPr>
        <w:jc w:val="both"/>
        <w:rPr>
          <w:rFonts w:ascii="Times New Roman" w:hAnsi="Times New Roman" w:cs="Times New Roman"/>
          <w:sz w:val="20"/>
          <w:szCs w:val="20"/>
        </w:rPr>
      </w:pPr>
      <w:r w:rsidRPr="000A1CCD">
        <w:rPr>
          <w:rFonts w:ascii="Times New Roman" w:hAnsi="Times New Roman" w:cs="Times New Roman"/>
          <w:sz w:val="20"/>
          <w:szCs w:val="20"/>
        </w:rPr>
        <w:t>Transmission Time (TT): The time taken for data to be transmitted between components or devices (e.g., sensors, communication modules).</w:t>
      </w:r>
    </w:p>
    <w:p w:rsidR="002B5594" w:rsidRPr="000A1CCD" w:rsidRDefault="002B5594" w:rsidP="00F0140C">
      <w:pPr>
        <w:jc w:val="both"/>
        <w:rPr>
          <w:rFonts w:ascii="Times New Roman" w:hAnsi="Times New Roman" w:cs="Times New Roman"/>
          <w:sz w:val="20"/>
          <w:szCs w:val="20"/>
        </w:rPr>
      </w:pPr>
      <w:r w:rsidRPr="000A1CCD">
        <w:rPr>
          <w:rFonts w:ascii="Times New Roman" w:hAnsi="Times New Roman" w:cs="Times New Roman"/>
          <w:sz w:val="20"/>
          <w:szCs w:val="20"/>
        </w:rPr>
        <w:t>Wait Time (WT): Any additional waiting time before the request is initiated (e.g., user interface lag or latency).</w:t>
      </w:r>
    </w:p>
    <w:p w:rsidR="002B5594" w:rsidRPr="000A1CCD" w:rsidRDefault="002B5594" w:rsidP="00F0140C">
      <w:pPr>
        <w:jc w:val="both"/>
        <w:rPr>
          <w:rFonts w:ascii="Times New Roman" w:hAnsi="Times New Roman" w:cs="Times New Roman"/>
          <w:sz w:val="20"/>
          <w:szCs w:val="20"/>
        </w:rPr>
      </w:pPr>
      <w:r w:rsidRPr="000A1CCD">
        <w:rPr>
          <w:rFonts w:ascii="Times New Roman" w:hAnsi="Times New Roman" w:cs="Times New Roman"/>
          <w:sz w:val="20"/>
          <w:szCs w:val="20"/>
        </w:rPr>
        <w:t>It's important to note that these components vary depending on the specific context and the type of operation being measured. Response time can be critical for user experience, especially in interactive applications or when real-time data is involved, such as fitness tracking or notifications.</w:t>
      </w:r>
    </w:p>
    <w:p w:rsidR="002B5594" w:rsidRPr="000A1CCD" w:rsidRDefault="002B5594" w:rsidP="00F0140C">
      <w:pPr>
        <w:jc w:val="both"/>
        <w:rPr>
          <w:rFonts w:ascii="Times New Roman" w:hAnsi="Times New Roman" w:cs="Times New Roman"/>
          <w:sz w:val="20"/>
          <w:szCs w:val="20"/>
        </w:rPr>
      </w:pPr>
      <w:r w:rsidRPr="000A1CCD">
        <w:rPr>
          <w:rFonts w:ascii="Times New Roman" w:hAnsi="Times New Roman" w:cs="Times New Roman"/>
          <w:sz w:val="20"/>
          <w:szCs w:val="20"/>
        </w:rPr>
        <w:t xml:space="preserve">In practice, response time is often measured experimentally using benchmark tests or performance monitoring tools to capture the actual time it takes for the </w:t>
      </w:r>
      <w:proofErr w:type="spellStart"/>
      <w:r w:rsidRPr="000A1CCD">
        <w:rPr>
          <w:rFonts w:ascii="Times New Roman" w:hAnsi="Times New Roman" w:cs="Times New Roman"/>
          <w:sz w:val="20"/>
          <w:szCs w:val="20"/>
        </w:rPr>
        <w:t>smartwatch</w:t>
      </w:r>
      <w:proofErr w:type="spellEnd"/>
      <w:r w:rsidRPr="000A1CCD">
        <w:rPr>
          <w:rFonts w:ascii="Times New Roman" w:hAnsi="Times New Roman" w:cs="Times New Roman"/>
          <w:sz w:val="20"/>
          <w:szCs w:val="20"/>
        </w:rPr>
        <w:t xml:space="preserve"> system to respond to a tasks or inputs.</w:t>
      </w:r>
    </w:p>
    <w:p w:rsidR="002B5594" w:rsidRPr="000A1CCD" w:rsidRDefault="002B5594" w:rsidP="00F0140C">
      <w:pPr>
        <w:widowControl w:val="0"/>
        <w:numPr>
          <w:ilvl w:val="0"/>
          <w:numId w:val="12"/>
        </w:numPr>
        <w:autoSpaceDE w:val="0"/>
        <w:autoSpaceDN w:val="0"/>
        <w:spacing w:after="0"/>
        <w:outlineLvl w:val="1"/>
        <w:rPr>
          <w:rFonts w:ascii="Times New Roman" w:hAnsi="Times New Roman" w:cs="Times New Roman"/>
          <w:b/>
          <w:bCs/>
          <w:sz w:val="20"/>
          <w:szCs w:val="20"/>
        </w:rPr>
      </w:pPr>
      <w:bookmarkStart w:id="17" w:name="_Toc21774"/>
      <w:r w:rsidRPr="000A1CCD">
        <w:rPr>
          <w:rFonts w:ascii="Times New Roman" w:hAnsi="Times New Roman" w:cs="Times New Roman"/>
          <w:b/>
          <w:bCs/>
          <w:sz w:val="20"/>
          <w:szCs w:val="20"/>
        </w:rPr>
        <w:t>Reliability</w:t>
      </w:r>
      <w:bookmarkEnd w:id="17"/>
    </w:p>
    <w:p w:rsidR="002B5594" w:rsidRPr="000A1CCD" w:rsidRDefault="002B5594" w:rsidP="00F0140C">
      <w:pPr>
        <w:ind w:firstLine="720"/>
        <w:jc w:val="both"/>
        <w:rPr>
          <w:rFonts w:ascii="Times New Roman" w:hAnsi="Times New Roman" w:cs="Times New Roman"/>
          <w:sz w:val="20"/>
          <w:szCs w:val="20"/>
        </w:rPr>
      </w:pPr>
      <w:r w:rsidRPr="000A1CCD">
        <w:rPr>
          <w:rFonts w:ascii="Times New Roman" w:hAnsi="Times New Roman" w:cs="Times New Roman"/>
          <w:sz w:val="20"/>
          <w:szCs w:val="20"/>
        </w:rPr>
        <w:t>System Uptime: Determine the percentage of time the system is operational and ready to respond to alerts.</w:t>
      </w:r>
    </w:p>
    <w:p w:rsidR="002B5594" w:rsidRPr="000A1CCD" w:rsidRDefault="002B5594" w:rsidP="00F0140C">
      <w:pPr>
        <w:jc w:val="both"/>
        <w:rPr>
          <w:rFonts w:ascii="Times New Roman" w:hAnsi="Times New Roman" w:cs="Times New Roman"/>
          <w:sz w:val="20"/>
          <w:szCs w:val="20"/>
        </w:rPr>
      </w:pPr>
      <w:r w:rsidRPr="000A1CCD">
        <w:rPr>
          <w:rFonts w:ascii="Times New Roman" w:hAnsi="Times New Roman" w:cs="Times New Roman"/>
          <w:sz w:val="20"/>
          <w:szCs w:val="20"/>
        </w:rPr>
        <w:t xml:space="preserve">False Alerts: Assess how often the system triggers alerts when there is no actual emergency. Reliability in the context of a </w:t>
      </w:r>
      <w:proofErr w:type="spellStart"/>
      <w:r w:rsidRPr="000A1CCD">
        <w:rPr>
          <w:rFonts w:ascii="Times New Roman" w:hAnsi="Times New Roman" w:cs="Times New Roman"/>
          <w:sz w:val="20"/>
          <w:szCs w:val="20"/>
        </w:rPr>
        <w:t>smartwatch</w:t>
      </w:r>
      <w:proofErr w:type="spellEnd"/>
      <w:r w:rsidRPr="000A1CCD">
        <w:rPr>
          <w:rFonts w:ascii="Times New Roman" w:hAnsi="Times New Roman" w:cs="Times New Roman"/>
          <w:sz w:val="20"/>
          <w:szCs w:val="20"/>
        </w:rPr>
        <w:t xml:space="preserve"> typically refers to the probability that the </w:t>
      </w:r>
      <w:proofErr w:type="spellStart"/>
      <w:r w:rsidRPr="000A1CCD">
        <w:rPr>
          <w:rFonts w:ascii="Times New Roman" w:hAnsi="Times New Roman" w:cs="Times New Roman"/>
          <w:sz w:val="20"/>
          <w:szCs w:val="20"/>
        </w:rPr>
        <w:t>smartwatch</w:t>
      </w:r>
      <w:proofErr w:type="spellEnd"/>
      <w:r w:rsidRPr="000A1CCD">
        <w:rPr>
          <w:rFonts w:ascii="Times New Roman" w:hAnsi="Times New Roman" w:cs="Times New Roman"/>
          <w:sz w:val="20"/>
          <w:szCs w:val="20"/>
        </w:rPr>
        <w:t xml:space="preserve"> system will function correctly and consistently over a specified period of time. It is often measured using the concept of Mean Time between Failures (MTBF) </w:t>
      </w:r>
      <w:proofErr w:type="gramStart"/>
      <w:r w:rsidRPr="000A1CCD">
        <w:rPr>
          <w:rFonts w:ascii="Times New Roman" w:hAnsi="Times New Roman" w:cs="Times New Roman"/>
          <w:sz w:val="20"/>
          <w:szCs w:val="20"/>
        </w:rPr>
        <w:t>or</w:t>
      </w:r>
      <w:proofErr w:type="gramEnd"/>
      <w:r w:rsidRPr="000A1CCD">
        <w:rPr>
          <w:rFonts w:ascii="Times New Roman" w:hAnsi="Times New Roman" w:cs="Times New Roman"/>
          <w:sz w:val="20"/>
          <w:szCs w:val="20"/>
        </w:rPr>
        <w:t xml:space="preserve"> Failure Rate (λ).</w:t>
      </w:r>
    </w:p>
    <w:p w:rsidR="002B5594" w:rsidRPr="000A1CCD" w:rsidRDefault="002B5594" w:rsidP="00F0140C">
      <w:pPr>
        <w:jc w:val="both"/>
        <w:rPr>
          <w:rFonts w:ascii="Times New Roman" w:hAnsi="Times New Roman" w:cs="Times New Roman"/>
          <w:sz w:val="20"/>
          <w:szCs w:val="20"/>
        </w:rPr>
      </w:pPr>
      <w:r w:rsidRPr="000A1CCD">
        <w:rPr>
          <w:rFonts w:ascii="Times New Roman" w:hAnsi="Times New Roman" w:cs="Times New Roman"/>
          <w:sz w:val="20"/>
          <w:szCs w:val="20"/>
        </w:rPr>
        <w:lastRenderedPageBreak/>
        <w:t xml:space="preserve">The reliability of a </w:t>
      </w:r>
      <w:proofErr w:type="spellStart"/>
      <w:r w:rsidRPr="000A1CCD">
        <w:rPr>
          <w:rFonts w:ascii="Times New Roman" w:hAnsi="Times New Roman" w:cs="Times New Roman"/>
          <w:sz w:val="20"/>
          <w:szCs w:val="20"/>
        </w:rPr>
        <w:t>smartwatch</w:t>
      </w:r>
      <w:proofErr w:type="spellEnd"/>
      <w:r w:rsidRPr="000A1CCD">
        <w:rPr>
          <w:rFonts w:ascii="Times New Roman" w:hAnsi="Times New Roman" w:cs="Times New Roman"/>
          <w:sz w:val="20"/>
          <w:szCs w:val="20"/>
        </w:rPr>
        <w:t xml:space="preserve"> (R) can be expressed as:</w:t>
      </w:r>
    </w:p>
    <w:p w:rsidR="002B5594" w:rsidRPr="000A1CCD" w:rsidRDefault="002B5594" w:rsidP="00F0140C">
      <w:pPr>
        <w:jc w:val="both"/>
        <w:rPr>
          <w:rFonts w:ascii="Times New Roman" w:hAnsi="Times New Roman" w:cs="Times New Roman"/>
          <w:sz w:val="20"/>
          <w:szCs w:val="20"/>
        </w:rPr>
      </w:pPr>
      <w:r w:rsidRPr="000A1CCD">
        <w:rPr>
          <w:rFonts w:ascii="Times New Roman" w:hAnsi="Times New Roman" w:cs="Times New Roman"/>
          <w:sz w:val="20"/>
          <w:szCs w:val="20"/>
        </w:rPr>
        <w:t>R (t) = e</w:t>
      </w:r>
      <w:proofErr w:type="gramStart"/>
      <w:r w:rsidRPr="000A1CCD">
        <w:rPr>
          <w:rFonts w:ascii="Times New Roman" w:hAnsi="Times New Roman" w:cs="Times New Roman"/>
          <w:sz w:val="20"/>
          <w:szCs w:val="20"/>
        </w:rPr>
        <w:t>^(</w:t>
      </w:r>
      <w:proofErr w:type="gramEnd"/>
      <w:r w:rsidRPr="000A1CCD">
        <w:rPr>
          <w:rFonts w:ascii="Times New Roman" w:hAnsi="Times New Roman" w:cs="Times New Roman"/>
          <w:sz w:val="20"/>
          <w:szCs w:val="20"/>
        </w:rPr>
        <w:t>-</w:t>
      </w:r>
      <w:proofErr w:type="spellStart"/>
      <w:r w:rsidRPr="000A1CCD">
        <w:rPr>
          <w:rFonts w:ascii="Times New Roman" w:hAnsi="Times New Roman" w:cs="Times New Roman"/>
          <w:sz w:val="20"/>
          <w:szCs w:val="20"/>
        </w:rPr>
        <w:t>λt</w:t>
      </w:r>
      <w:proofErr w:type="spellEnd"/>
      <w:r w:rsidRPr="000A1CCD">
        <w:rPr>
          <w:rFonts w:ascii="Times New Roman" w:hAnsi="Times New Roman" w:cs="Times New Roman"/>
          <w:sz w:val="20"/>
          <w:szCs w:val="20"/>
        </w:rPr>
        <w:t>)</w:t>
      </w:r>
    </w:p>
    <w:p w:rsidR="002B5594" w:rsidRPr="000A1CCD" w:rsidRDefault="002B5594" w:rsidP="00F0140C">
      <w:pPr>
        <w:jc w:val="both"/>
        <w:rPr>
          <w:rFonts w:ascii="Times New Roman" w:hAnsi="Times New Roman" w:cs="Times New Roman"/>
          <w:sz w:val="20"/>
          <w:szCs w:val="20"/>
        </w:rPr>
      </w:pPr>
      <w:r w:rsidRPr="000A1CCD">
        <w:rPr>
          <w:rFonts w:ascii="Times New Roman" w:hAnsi="Times New Roman" w:cs="Times New Roman"/>
          <w:sz w:val="20"/>
          <w:szCs w:val="20"/>
        </w:rPr>
        <w:t>Where:</w:t>
      </w:r>
    </w:p>
    <w:p w:rsidR="002B5594" w:rsidRPr="000A1CCD" w:rsidRDefault="002B5594" w:rsidP="00F0140C">
      <w:pPr>
        <w:jc w:val="both"/>
        <w:rPr>
          <w:rFonts w:ascii="Times New Roman" w:hAnsi="Times New Roman" w:cs="Times New Roman"/>
          <w:sz w:val="20"/>
          <w:szCs w:val="20"/>
        </w:rPr>
      </w:pPr>
      <w:r w:rsidRPr="000A1CCD">
        <w:rPr>
          <w:rFonts w:ascii="Times New Roman" w:hAnsi="Times New Roman" w:cs="Times New Roman"/>
          <w:sz w:val="20"/>
          <w:szCs w:val="20"/>
        </w:rPr>
        <w:t xml:space="preserve">R (t) represents the reliability of the </w:t>
      </w:r>
      <w:proofErr w:type="spellStart"/>
      <w:r w:rsidRPr="000A1CCD">
        <w:rPr>
          <w:rFonts w:ascii="Times New Roman" w:hAnsi="Times New Roman" w:cs="Times New Roman"/>
          <w:sz w:val="20"/>
          <w:szCs w:val="20"/>
        </w:rPr>
        <w:t>smartwatch</w:t>
      </w:r>
      <w:proofErr w:type="spellEnd"/>
      <w:r w:rsidRPr="000A1CCD">
        <w:rPr>
          <w:rFonts w:ascii="Times New Roman" w:hAnsi="Times New Roman" w:cs="Times New Roman"/>
          <w:sz w:val="20"/>
          <w:szCs w:val="20"/>
        </w:rPr>
        <w:t xml:space="preserve"> at time t.</w:t>
      </w:r>
    </w:p>
    <w:p w:rsidR="002B5594" w:rsidRPr="000A1CCD" w:rsidRDefault="002B5594" w:rsidP="00F0140C">
      <w:pPr>
        <w:jc w:val="both"/>
        <w:rPr>
          <w:rFonts w:ascii="Times New Roman" w:hAnsi="Times New Roman" w:cs="Times New Roman"/>
          <w:sz w:val="20"/>
          <w:szCs w:val="20"/>
        </w:rPr>
      </w:pPr>
      <w:proofErr w:type="gramStart"/>
      <w:r w:rsidRPr="000A1CCD">
        <w:rPr>
          <w:rFonts w:ascii="Times New Roman" w:hAnsi="Times New Roman" w:cs="Times New Roman"/>
          <w:sz w:val="20"/>
          <w:szCs w:val="20"/>
        </w:rPr>
        <w:t>λ</w:t>
      </w:r>
      <w:proofErr w:type="gramEnd"/>
      <w:r w:rsidRPr="000A1CCD">
        <w:rPr>
          <w:rFonts w:ascii="Times New Roman" w:hAnsi="Times New Roman" w:cs="Times New Roman"/>
          <w:sz w:val="20"/>
          <w:szCs w:val="20"/>
        </w:rPr>
        <w:t xml:space="preserve"> (lambda) is the failure rate, which is a measure of how frequently the </w:t>
      </w:r>
      <w:proofErr w:type="spellStart"/>
      <w:r w:rsidRPr="000A1CCD">
        <w:rPr>
          <w:rFonts w:ascii="Times New Roman" w:hAnsi="Times New Roman" w:cs="Times New Roman"/>
          <w:sz w:val="20"/>
          <w:szCs w:val="20"/>
        </w:rPr>
        <w:t>smartwatch</w:t>
      </w:r>
      <w:proofErr w:type="spellEnd"/>
      <w:r w:rsidRPr="000A1CCD">
        <w:rPr>
          <w:rFonts w:ascii="Times New Roman" w:hAnsi="Times New Roman" w:cs="Times New Roman"/>
          <w:sz w:val="20"/>
          <w:szCs w:val="20"/>
        </w:rPr>
        <w:t xml:space="preserve"> fails or stops working.</w:t>
      </w:r>
    </w:p>
    <w:p w:rsidR="002B5594" w:rsidRPr="000A1CCD" w:rsidRDefault="002B5594" w:rsidP="00F0140C">
      <w:pPr>
        <w:jc w:val="both"/>
        <w:rPr>
          <w:rFonts w:ascii="Times New Roman" w:hAnsi="Times New Roman" w:cs="Times New Roman"/>
          <w:sz w:val="20"/>
          <w:szCs w:val="20"/>
        </w:rPr>
      </w:pPr>
      <w:proofErr w:type="gramStart"/>
      <w:r w:rsidRPr="000A1CCD">
        <w:rPr>
          <w:rFonts w:ascii="Times New Roman" w:hAnsi="Times New Roman" w:cs="Times New Roman"/>
          <w:sz w:val="20"/>
          <w:szCs w:val="20"/>
        </w:rPr>
        <w:t>e</w:t>
      </w:r>
      <w:proofErr w:type="gramEnd"/>
      <w:r w:rsidRPr="000A1CCD">
        <w:rPr>
          <w:rFonts w:ascii="Times New Roman" w:hAnsi="Times New Roman" w:cs="Times New Roman"/>
          <w:sz w:val="20"/>
          <w:szCs w:val="20"/>
        </w:rPr>
        <w:t xml:space="preserve"> is the base of the natural logarithm (approximately equal to 2.71828).</w:t>
      </w:r>
    </w:p>
    <w:p w:rsidR="002B5594" w:rsidRPr="000A1CCD" w:rsidRDefault="002B5594" w:rsidP="00F0140C">
      <w:pPr>
        <w:jc w:val="both"/>
        <w:rPr>
          <w:rFonts w:ascii="Times New Roman" w:hAnsi="Times New Roman" w:cs="Times New Roman"/>
          <w:sz w:val="20"/>
          <w:szCs w:val="20"/>
        </w:rPr>
      </w:pPr>
      <w:r w:rsidRPr="000A1CCD">
        <w:rPr>
          <w:rFonts w:ascii="Times New Roman" w:hAnsi="Times New Roman" w:cs="Times New Roman"/>
          <w:sz w:val="20"/>
          <w:szCs w:val="20"/>
        </w:rPr>
        <w:t xml:space="preserve">In this equation, as time (t) increases, the reliability (R (t)) decreases if the failure rate (λ) is constant. This equation allows you to calculate the probability that the </w:t>
      </w:r>
      <w:proofErr w:type="spellStart"/>
      <w:r w:rsidRPr="000A1CCD">
        <w:rPr>
          <w:rFonts w:ascii="Times New Roman" w:hAnsi="Times New Roman" w:cs="Times New Roman"/>
          <w:sz w:val="20"/>
          <w:szCs w:val="20"/>
        </w:rPr>
        <w:t>smartwatch</w:t>
      </w:r>
      <w:proofErr w:type="spellEnd"/>
      <w:r w:rsidRPr="000A1CCD">
        <w:rPr>
          <w:rFonts w:ascii="Times New Roman" w:hAnsi="Times New Roman" w:cs="Times New Roman"/>
          <w:sz w:val="20"/>
          <w:szCs w:val="20"/>
        </w:rPr>
        <w:t xml:space="preserve"> will still be functioning properly at a given point in time based on its failure rate.</w:t>
      </w:r>
    </w:p>
    <w:p w:rsidR="002B5594" w:rsidRPr="000A1CCD" w:rsidRDefault="002B5594" w:rsidP="00F0140C">
      <w:pPr>
        <w:widowControl w:val="0"/>
        <w:numPr>
          <w:ilvl w:val="0"/>
          <w:numId w:val="12"/>
        </w:numPr>
        <w:autoSpaceDE w:val="0"/>
        <w:autoSpaceDN w:val="0"/>
        <w:spacing w:after="0"/>
        <w:outlineLvl w:val="1"/>
        <w:rPr>
          <w:rFonts w:ascii="Times New Roman" w:hAnsi="Times New Roman" w:cs="Times New Roman"/>
          <w:b/>
          <w:bCs/>
          <w:sz w:val="20"/>
          <w:szCs w:val="20"/>
        </w:rPr>
      </w:pPr>
      <w:bookmarkStart w:id="18" w:name="_Toc19111"/>
      <w:r w:rsidRPr="000A1CCD">
        <w:rPr>
          <w:rFonts w:ascii="Times New Roman" w:hAnsi="Times New Roman" w:cs="Times New Roman"/>
          <w:b/>
          <w:bCs/>
          <w:sz w:val="20"/>
          <w:szCs w:val="20"/>
        </w:rPr>
        <w:t>Scalability</w:t>
      </w:r>
      <w:bookmarkEnd w:id="18"/>
    </w:p>
    <w:p w:rsidR="002B5594" w:rsidRPr="000A1CCD" w:rsidRDefault="002B5594" w:rsidP="00F0140C">
      <w:pPr>
        <w:ind w:firstLineChars="300" w:firstLine="600"/>
        <w:jc w:val="both"/>
        <w:rPr>
          <w:rFonts w:ascii="Times New Roman" w:hAnsi="Times New Roman" w:cs="Times New Roman"/>
          <w:sz w:val="20"/>
          <w:szCs w:val="20"/>
        </w:rPr>
      </w:pPr>
      <w:r w:rsidRPr="000A1CCD">
        <w:rPr>
          <w:rFonts w:ascii="Times New Roman" w:hAnsi="Times New Roman" w:cs="Times New Roman"/>
          <w:sz w:val="20"/>
          <w:szCs w:val="20"/>
        </w:rPr>
        <w:t>Number of Simultaneous Alerts: Test the system's ability to handle multiple alerts occurring at the same time. Response Time with Increased Load: Measure how the system's response time is affected as the number of alerts increases. For a simplified representation of scalability, the following equations have been used:</w:t>
      </w:r>
    </w:p>
    <w:p w:rsidR="002B5594" w:rsidRPr="000A1CCD" w:rsidRDefault="002B5594" w:rsidP="00F0140C">
      <w:pPr>
        <w:jc w:val="both"/>
        <w:rPr>
          <w:rFonts w:ascii="Times New Roman" w:hAnsi="Times New Roman" w:cs="Times New Roman"/>
          <w:sz w:val="20"/>
          <w:szCs w:val="20"/>
        </w:rPr>
      </w:pPr>
      <w:r w:rsidRPr="000A1CCD">
        <w:rPr>
          <w:rFonts w:ascii="Times New Roman" w:hAnsi="Times New Roman" w:cs="Times New Roman"/>
          <w:sz w:val="20"/>
          <w:szCs w:val="20"/>
        </w:rPr>
        <w:t>Scalability = (Performance at Current Load) / (Performance at Increased Load)</w:t>
      </w:r>
    </w:p>
    <w:p w:rsidR="002B5594" w:rsidRPr="000A1CCD" w:rsidRDefault="002B5594" w:rsidP="00F0140C">
      <w:pPr>
        <w:jc w:val="both"/>
        <w:rPr>
          <w:rFonts w:ascii="Times New Roman" w:hAnsi="Times New Roman" w:cs="Times New Roman"/>
          <w:sz w:val="20"/>
          <w:szCs w:val="20"/>
        </w:rPr>
      </w:pPr>
      <w:r w:rsidRPr="000A1CCD">
        <w:rPr>
          <w:rFonts w:ascii="Times New Roman" w:hAnsi="Times New Roman" w:cs="Times New Roman"/>
          <w:sz w:val="20"/>
          <w:szCs w:val="20"/>
        </w:rPr>
        <w:t>In this equation:</w:t>
      </w:r>
    </w:p>
    <w:p w:rsidR="002B5594" w:rsidRPr="000A1CCD" w:rsidRDefault="002B5594" w:rsidP="00F0140C">
      <w:pPr>
        <w:jc w:val="both"/>
        <w:rPr>
          <w:rFonts w:ascii="Times New Roman" w:hAnsi="Times New Roman" w:cs="Times New Roman"/>
          <w:sz w:val="20"/>
          <w:szCs w:val="20"/>
        </w:rPr>
      </w:pPr>
      <w:r w:rsidRPr="000A1CCD">
        <w:rPr>
          <w:rFonts w:ascii="Times New Roman" w:hAnsi="Times New Roman" w:cs="Times New Roman"/>
          <w:sz w:val="20"/>
          <w:szCs w:val="20"/>
        </w:rPr>
        <w:t xml:space="preserve">"Performance at Current Load" represents the </w:t>
      </w:r>
      <w:proofErr w:type="spellStart"/>
      <w:r w:rsidRPr="000A1CCD">
        <w:rPr>
          <w:rFonts w:ascii="Times New Roman" w:hAnsi="Times New Roman" w:cs="Times New Roman"/>
          <w:sz w:val="20"/>
          <w:szCs w:val="20"/>
        </w:rPr>
        <w:t>smartwatch's</w:t>
      </w:r>
      <w:proofErr w:type="spellEnd"/>
      <w:r w:rsidRPr="000A1CCD">
        <w:rPr>
          <w:rFonts w:ascii="Times New Roman" w:hAnsi="Times New Roman" w:cs="Times New Roman"/>
          <w:sz w:val="20"/>
          <w:szCs w:val="20"/>
        </w:rPr>
        <w:t xml:space="preserve"> system performance when operating under the current workload or demand.</w:t>
      </w:r>
    </w:p>
    <w:p w:rsidR="002B5594" w:rsidRPr="000A1CCD" w:rsidRDefault="002B5594" w:rsidP="00F0140C">
      <w:pPr>
        <w:jc w:val="both"/>
        <w:rPr>
          <w:rFonts w:ascii="Times New Roman" w:hAnsi="Times New Roman" w:cs="Times New Roman"/>
          <w:sz w:val="20"/>
          <w:szCs w:val="20"/>
        </w:rPr>
      </w:pPr>
      <w:r w:rsidRPr="000A1CCD">
        <w:rPr>
          <w:rFonts w:ascii="Times New Roman" w:hAnsi="Times New Roman" w:cs="Times New Roman"/>
          <w:sz w:val="20"/>
          <w:szCs w:val="20"/>
        </w:rPr>
        <w:t xml:space="preserve">"Performance at Increased Load" represents the </w:t>
      </w:r>
      <w:proofErr w:type="spellStart"/>
      <w:r w:rsidRPr="000A1CCD">
        <w:rPr>
          <w:rFonts w:ascii="Times New Roman" w:hAnsi="Times New Roman" w:cs="Times New Roman"/>
          <w:sz w:val="20"/>
          <w:szCs w:val="20"/>
        </w:rPr>
        <w:t>smartwatch's</w:t>
      </w:r>
      <w:proofErr w:type="spellEnd"/>
      <w:r w:rsidRPr="000A1CCD">
        <w:rPr>
          <w:rFonts w:ascii="Times New Roman" w:hAnsi="Times New Roman" w:cs="Times New Roman"/>
          <w:sz w:val="20"/>
          <w:szCs w:val="20"/>
        </w:rPr>
        <w:t xml:space="preserve"> performance when subjected to a higher workload or increased demand.</w:t>
      </w:r>
    </w:p>
    <w:p w:rsidR="002B5594" w:rsidRPr="000A1CCD" w:rsidRDefault="002B5594" w:rsidP="00F0140C">
      <w:pPr>
        <w:jc w:val="both"/>
        <w:rPr>
          <w:rFonts w:ascii="Times New Roman" w:hAnsi="Times New Roman" w:cs="Times New Roman"/>
          <w:sz w:val="20"/>
          <w:szCs w:val="20"/>
        </w:rPr>
      </w:pPr>
      <w:r w:rsidRPr="000A1CCD">
        <w:rPr>
          <w:rFonts w:ascii="Times New Roman" w:hAnsi="Times New Roman" w:cs="Times New Roman"/>
          <w:sz w:val="20"/>
          <w:szCs w:val="20"/>
        </w:rPr>
        <w:t xml:space="preserve">Scalability values greater than 1 indicate that the </w:t>
      </w:r>
      <w:proofErr w:type="spellStart"/>
      <w:r w:rsidRPr="000A1CCD">
        <w:rPr>
          <w:rFonts w:ascii="Times New Roman" w:hAnsi="Times New Roman" w:cs="Times New Roman"/>
          <w:sz w:val="20"/>
          <w:szCs w:val="20"/>
        </w:rPr>
        <w:t>smartwatch</w:t>
      </w:r>
      <w:proofErr w:type="spellEnd"/>
      <w:r w:rsidRPr="000A1CCD">
        <w:rPr>
          <w:rFonts w:ascii="Times New Roman" w:hAnsi="Times New Roman" w:cs="Times New Roman"/>
          <w:sz w:val="20"/>
          <w:szCs w:val="20"/>
        </w:rPr>
        <w:t xml:space="preserve"> system can handle increased loads while maintaining or even improving performance. Values less than 1 suggest that the performance degrades as the load increases, indicating poor scalability.</w:t>
      </w:r>
    </w:p>
    <w:p w:rsidR="002B5594" w:rsidRPr="000A1CCD" w:rsidRDefault="002B5594" w:rsidP="00F0140C">
      <w:pPr>
        <w:ind w:firstLine="720"/>
        <w:jc w:val="both"/>
        <w:rPr>
          <w:rFonts w:ascii="Times New Roman" w:hAnsi="Times New Roman" w:cs="Times New Roman"/>
          <w:sz w:val="20"/>
          <w:szCs w:val="20"/>
        </w:rPr>
      </w:pPr>
      <w:r w:rsidRPr="000A1CCD">
        <w:rPr>
          <w:rFonts w:ascii="Times New Roman" w:hAnsi="Times New Roman" w:cs="Times New Roman"/>
          <w:sz w:val="20"/>
          <w:szCs w:val="20"/>
        </w:rPr>
        <w:t xml:space="preserve">Keep in mind that evaluating scalability for a </w:t>
      </w:r>
      <w:proofErr w:type="spellStart"/>
      <w:r w:rsidRPr="000A1CCD">
        <w:rPr>
          <w:rFonts w:ascii="Times New Roman" w:hAnsi="Times New Roman" w:cs="Times New Roman"/>
          <w:sz w:val="20"/>
          <w:szCs w:val="20"/>
        </w:rPr>
        <w:t>smartwatch</w:t>
      </w:r>
      <w:proofErr w:type="spellEnd"/>
      <w:r w:rsidRPr="000A1CCD">
        <w:rPr>
          <w:rFonts w:ascii="Times New Roman" w:hAnsi="Times New Roman" w:cs="Times New Roman"/>
          <w:sz w:val="20"/>
          <w:szCs w:val="20"/>
        </w:rPr>
        <w:t xml:space="preserve"> system would require specific performance metrics (e.g., response time, processing speed, battery life) and testing under different usage scenarios. It also involves considering both hardware and software aspects of the device. The scalability of a </w:t>
      </w:r>
      <w:proofErr w:type="spellStart"/>
      <w:r w:rsidRPr="000A1CCD">
        <w:rPr>
          <w:rFonts w:ascii="Times New Roman" w:hAnsi="Times New Roman" w:cs="Times New Roman"/>
          <w:sz w:val="20"/>
          <w:szCs w:val="20"/>
        </w:rPr>
        <w:t>smartwatch</w:t>
      </w:r>
      <w:proofErr w:type="spellEnd"/>
      <w:r w:rsidRPr="000A1CCD">
        <w:rPr>
          <w:rFonts w:ascii="Times New Roman" w:hAnsi="Times New Roman" w:cs="Times New Roman"/>
          <w:sz w:val="20"/>
          <w:szCs w:val="20"/>
        </w:rPr>
        <w:t xml:space="preserve"> can vary depending on its design, hardware capabilities, and the efficiency of its software.</w:t>
      </w:r>
    </w:p>
    <w:p w:rsidR="002B5594" w:rsidRPr="000A1CCD" w:rsidRDefault="002B5594" w:rsidP="00F0140C">
      <w:pPr>
        <w:ind w:rightChars="413" w:right="909"/>
        <w:jc w:val="both"/>
        <w:rPr>
          <w:rFonts w:ascii="Times New Roman" w:hAnsi="Times New Roman" w:cs="Times New Roman"/>
          <w:b/>
          <w:bCs/>
          <w:color w:val="000000" w:themeColor="text1"/>
          <w:sz w:val="20"/>
          <w:szCs w:val="20"/>
        </w:rPr>
      </w:pPr>
      <w:r w:rsidRPr="000A1CCD">
        <w:rPr>
          <w:rFonts w:ascii="Times New Roman" w:hAnsi="Times New Roman" w:cs="Times New Roman"/>
          <w:b/>
          <w:bCs/>
          <w:color w:val="000000" w:themeColor="text1"/>
          <w:sz w:val="20"/>
          <w:szCs w:val="20"/>
        </w:rPr>
        <w:t>Implementation of the Proposal Approach</w:t>
      </w:r>
    </w:p>
    <w:p w:rsidR="002B5594" w:rsidRPr="000A1CCD" w:rsidRDefault="002B5594" w:rsidP="00F0140C">
      <w:pPr>
        <w:pStyle w:val="BodyText"/>
        <w:spacing w:before="7" w:line="276" w:lineRule="auto"/>
        <w:ind w:rightChars="-22" w:right="-48" w:firstLine="720"/>
        <w:jc w:val="both"/>
        <w:rPr>
          <w:color w:val="000000" w:themeColor="text1"/>
          <w:sz w:val="20"/>
          <w:szCs w:val="20"/>
        </w:rPr>
      </w:pPr>
      <w:r w:rsidRPr="000A1CCD">
        <w:rPr>
          <w:color w:val="000000" w:themeColor="text1"/>
          <w:sz w:val="20"/>
          <w:szCs w:val="20"/>
        </w:rPr>
        <w:t xml:space="preserve">Implementing the approach for the "Blower" </w:t>
      </w:r>
      <w:proofErr w:type="spellStart"/>
      <w:r w:rsidRPr="000A1CCD">
        <w:rPr>
          <w:color w:val="000000" w:themeColor="text1"/>
          <w:sz w:val="20"/>
          <w:szCs w:val="20"/>
        </w:rPr>
        <w:t>smartwatch</w:t>
      </w:r>
      <w:proofErr w:type="spellEnd"/>
      <w:r w:rsidRPr="000A1CCD">
        <w:rPr>
          <w:color w:val="000000" w:themeColor="text1"/>
          <w:sz w:val="20"/>
          <w:szCs w:val="20"/>
        </w:rPr>
        <w:t xml:space="preserve">-based alert system involves translating the system specification and research findings into actual software and hardware components. The communication between the </w:t>
      </w:r>
      <w:proofErr w:type="spellStart"/>
      <w:r w:rsidRPr="000A1CCD">
        <w:rPr>
          <w:color w:val="000000" w:themeColor="text1"/>
          <w:sz w:val="20"/>
          <w:szCs w:val="20"/>
        </w:rPr>
        <w:t>smartwatch</w:t>
      </w:r>
      <w:proofErr w:type="spellEnd"/>
      <w:r w:rsidRPr="000A1CCD">
        <w:rPr>
          <w:color w:val="000000" w:themeColor="text1"/>
          <w:sz w:val="20"/>
          <w:szCs w:val="20"/>
        </w:rPr>
        <w:t xml:space="preserve"> and a server involves a server responsible for transferring the coordinate message from the victim's device to the registered number. Communication between the </w:t>
      </w:r>
      <w:proofErr w:type="spellStart"/>
      <w:r w:rsidRPr="000A1CCD">
        <w:rPr>
          <w:color w:val="000000" w:themeColor="text1"/>
          <w:sz w:val="20"/>
          <w:szCs w:val="20"/>
        </w:rPr>
        <w:t>smartwatch</w:t>
      </w:r>
      <w:proofErr w:type="spellEnd"/>
      <w:r w:rsidRPr="000A1CCD">
        <w:rPr>
          <w:color w:val="000000" w:themeColor="text1"/>
          <w:sz w:val="20"/>
          <w:szCs w:val="20"/>
        </w:rPr>
        <w:t xml:space="preserve"> is mainly done through the server, which is the application server and the Google Cloud Messaging server. Both servers must ensure real-time communication between the </w:t>
      </w:r>
      <w:proofErr w:type="spellStart"/>
      <w:r w:rsidRPr="000A1CCD">
        <w:rPr>
          <w:color w:val="000000" w:themeColor="text1"/>
          <w:sz w:val="20"/>
          <w:szCs w:val="20"/>
        </w:rPr>
        <w:t>smartwatches</w:t>
      </w:r>
      <w:proofErr w:type="spellEnd"/>
      <w:r w:rsidRPr="000A1CCD">
        <w:rPr>
          <w:color w:val="000000" w:themeColor="text1"/>
          <w:sz w:val="20"/>
          <w:szCs w:val="20"/>
        </w:rPr>
        <w:t xml:space="preserve"> over a stable network connection. There are two users needed to demonstrate the workflow of the research: the victim, which is the sender, and the relatives or security personnel, which is the receiver.</w:t>
      </w:r>
    </w:p>
    <w:p w:rsidR="002B5594" w:rsidRPr="000A1CCD" w:rsidRDefault="002B5594" w:rsidP="00F0140C">
      <w:pPr>
        <w:pStyle w:val="BodyText"/>
        <w:spacing w:before="7" w:line="276" w:lineRule="auto"/>
        <w:ind w:leftChars="200" w:left="440" w:rightChars="413" w:right="909"/>
        <w:jc w:val="both"/>
        <w:rPr>
          <w:color w:val="000000" w:themeColor="text1"/>
          <w:sz w:val="20"/>
          <w:szCs w:val="20"/>
        </w:rPr>
      </w:pPr>
    </w:p>
    <w:p w:rsidR="002B5594" w:rsidRPr="000A1CCD" w:rsidRDefault="002B5594" w:rsidP="00F0140C">
      <w:pPr>
        <w:pStyle w:val="BodyText"/>
        <w:spacing w:before="7" w:line="276" w:lineRule="auto"/>
        <w:ind w:rightChars="-22" w:right="-48"/>
        <w:jc w:val="both"/>
        <w:rPr>
          <w:b/>
          <w:color w:val="000000" w:themeColor="text1"/>
          <w:sz w:val="20"/>
          <w:szCs w:val="20"/>
        </w:rPr>
      </w:pPr>
      <w:r w:rsidRPr="000A1CCD">
        <w:rPr>
          <w:b/>
          <w:color w:val="000000" w:themeColor="text1"/>
          <w:sz w:val="20"/>
          <w:szCs w:val="20"/>
        </w:rPr>
        <w:t>Evaluation of the Proposed Approach</w:t>
      </w:r>
    </w:p>
    <w:p w:rsidR="002B5594" w:rsidRPr="000A1CCD" w:rsidRDefault="002B5594" w:rsidP="00F0140C">
      <w:pPr>
        <w:pStyle w:val="BodyText"/>
        <w:spacing w:before="7" w:line="276" w:lineRule="auto"/>
        <w:ind w:rightChars="-22" w:right="-48"/>
        <w:jc w:val="both"/>
        <w:rPr>
          <w:color w:val="000000" w:themeColor="text1"/>
          <w:sz w:val="20"/>
          <w:szCs w:val="20"/>
        </w:rPr>
      </w:pPr>
      <w:r w:rsidRPr="000A1CCD">
        <w:rPr>
          <w:color w:val="000000" w:themeColor="text1"/>
          <w:sz w:val="20"/>
          <w:szCs w:val="20"/>
        </w:rPr>
        <w:tab/>
        <w:t xml:space="preserve">In order to determine the effectiveness of the proposed approach, a survey questionnaire was used in its evaluation. The 150 number of target respondents were used in the evaluation of the proposed system. Previous researchers like </w:t>
      </w:r>
      <w:proofErr w:type="spellStart"/>
      <w:r w:rsidRPr="000A1CCD">
        <w:rPr>
          <w:color w:val="000000" w:themeColor="text1"/>
          <w:sz w:val="20"/>
          <w:szCs w:val="20"/>
        </w:rPr>
        <w:t>Mafaz</w:t>
      </w:r>
      <w:proofErr w:type="spellEnd"/>
      <w:r w:rsidRPr="000A1CCD">
        <w:rPr>
          <w:color w:val="000000" w:themeColor="text1"/>
          <w:sz w:val="20"/>
          <w:szCs w:val="20"/>
        </w:rPr>
        <w:t xml:space="preserve"> et al. (2020), </w:t>
      </w:r>
      <w:proofErr w:type="spellStart"/>
      <w:r w:rsidRPr="000A1CCD">
        <w:rPr>
          <w:color w:val="000000" w:themeColor="text1"/>
          <w:sz w:val="20"/>
          <w:szCs w:val="20"/>
        </w:rPr>
        <w:t>Akinbowale</w:t>
      </w:r>
      <w:proofErr w:type="spellEnd"/>
      <w:r w:rsidRPr="000A1CCD">
        <w:rPr>
          <w:color w:val="000000" w:themeColor="text1"/>
          <w:sz w:val="20"/>
          <w:szCs w:val="20"/>
        </w:rPr>
        <w:t xml:space="preserve"> et al. (2021), </w:t>
      </w:r>
      <w:proofErr w:type="spellStart"/>
      <w:r w:rsidRPr="000A1CCD">
        <w:rPr>
          <w:color w:val="000000" w:themeColor="text1"/>
          <w:sz w:val="20"/>
          <w:szCs w:val="20"/>
        </w:rPr>
        <w:t>Pratiskha</w:t>
      </w:r>
      <w:proofErr w:type="spellEnd"/>
      <w:r w:rsidRPr="000A1CCD">
        <w:rPr>
          <w:color w:val="000000" w:themeColor="text1"/>
          <w:sz w:val="20"/>
          <w:szCs w:val="20"/>
        </w:rPr>
        <w:t xml:space="preserve"> </w:t>
      </w:r>
      <w:proofErr w:type="gramStart"/>
      <w:r w:rsidRPr="000A1CCD">
        <w:rPr>
          <w:color w:val="000000" w:themeColor="text1"/>
          <w:sz w:val="20"/>
          <w:szCs w:val="20"/>
        </w:rPr>
        <w:t>et</w:t>
      </w:r>
      <w:proofErr w:type="gramEnd"/>
      <w:r w:rsidRPr="000A1CCD">
        <w:rPr>
          <w:color w:val="000000" w:themeColor="text1"/>
          <w:sz w:val="20"/>
          <w:szCs w:val="20"/>
        </w:rPr>
        <w:t xml:space="preserve">. al. (2022) reviewed that tracking systems and adopting new technology, such as wearable devices, were reviewed. A structured questionnaire is adapted from existing instruments to suit the developed research </w:t>
      </w:r>
      <w:r w:rsidRPr="000A1CCD">
        <w:rPr>
          <w:color w:val="000000" w:themeColor="text1"/>
          <w:sz w:val="20"/>
          <w:szCs w:val="20"/>
        </w:rPr>
        <w:fldChar w:fldCharType="begin" w:fldLock="1"/>
      </w:r>
      <w:r w:rsidRPr="000A1CCD">
        <w:rPr>
          <w:color w:val="000000" w:themeColor="text1"/>
          <w:sz w:val="20"/>
          <w:szCs w:val="20"/>
        </w:rPr>
        <w:instrText>ADDIN CSL_CITATION {"citationItems":[{"id":"ITEM-1","itemData":{"DOI":"10.2340/00015555-1125","ISSN":"00015555","PMID":"21611685","abstract":"Acne can have an important psychological impact. We surveyed 852 adolescents aged 12-25 years about their knowledge of acne and its treatment in a non-medical context. The study involved a questionnaire administered to callers to a youth telephone helpline in France. Callers were categorized into those who currently had acne, those who had had acne previously, and those who had never had acne. Most respondents (66.2%) had experienced acne symptoms, which were mild in 50.2% of cases and severe in 16% of cases. Often, acne had been long-lasting (&gt;12 months in 49.6% of cases). Many thought that gender, excess weight, eating dairy products, and physical activity did not influence acne, and that frequent washing could improve acne. Eating chocolate and snacks, smoking cigarettes, sweating, not washing, touching/squeezing spots, eating fatty foods, using makeup, pollution, and menstruation were thought to worsen acne. The majority (80.8%) did not believe acne to be a disease, but rather a normal phase of adolescence, yet 69.3% agreed it should be treated. There was a preference for topical vs. systemic treatment. Many (38.6%) of the respondents with acne had not consulted a physician. Almost two-thirds of respondents wanted more information about acne. Providing more information about acne might increase the likelihood of them consulting a physician and getting better treatment for the condition. © 2011 The Authors.","author":[{"dropping-particle":"","family":"Poli","given":"Florence","non-dropping-particle":"","parse-names":false,"suffix":""},{"dropping-particle":"","family":"Auffret","given":"Nicole","non-dropping-particle":"","parse-names":false,"suffix":""},{"dropping-particle":"","family":"Beylot","given":"Claire","non-dropping-particle":"","parse-names":false,"suffix":""},{"dropping-particle":"","family":"Chivot","given":"Martine","non-dropping-particle":"","parse-names":false,"suffix":""},{"dropping-particle":"","family":"Faure","given":"Michel","non-dropping-particle":"","parse-names":false,"suffix":""},{"dropping-particle":"","family":"Moyse","given":"Dominique","non-dropping-particle":"","parse-names":false,"suffix":""},{"dropping-particle":"","family":"Pawin","given":"Henri","non-dropping-particle":"","parse-names":false,"suffix":""},{"dropping-particle":"","family":"Revuz","given":"Jean","non-dropping-particle":"","parse-names":false,"suffix":""},{"dropping-particle":"","family":"Dréno","given":"Brigitte","non-dropping-particle":"","parse-names":false,"suffix":""}],"container-title":"Acta Dermato-Venereologica","id":"ITEM-1","issue":"5","issued":{"date-parts":[["2011"]]},"page":"531-536","title":"Acne as seen by adolescents: Results of questionnaire study in 852 French individuals","type":"article-journal","volume":"91"},"uris":["http://www.mendeley.com/documents/?uuid=ce1419d8-0d3e-4930-b786-0c902bc78e8e"]}],"mendeley":{"formattedCitation":"(Poli et al., 2011)","plainTextFormattedCitation":"(Poli et al., 2011)","previouslyFormattedCitation":"(Poli et al., 2011)"},"properties":{"noteIndex":0},"schema":"https://github.com/citation-style-language/schema/raw/master/csl-citation.json"}</w:instrText>
      </w:r>
      <w:r w:rsidRPr="000A1CCD">
        <w:rPr>
          <w:color w:val="000000" w:themeColor="text1"/>
          <w:sz w:val="20"/>
          <w:szCs w:val="20"/>
        </w:rPr>
        <w:fldChar w:fldCharType="separate"/>
      </w:r>
      <w:r w:rsidRPr="000A1CCD">
        <w:rPr>
          <w:color w:val="000000" w:themeColor="text1"/>
          <w:sz w:val="20"/>
          <w:szCs w:val="20"/>
        </w:rPr>
        <w:t>(</w:t>
      </w:r>
      <w:proofErr w:type="spellStart"/>
      <w:r w:rsidRPr="000A1CCD">
        <w:rPr>
          <w:color w:val="000000" w:themeColor="text1"/>
          <w:sz w:val="20"/>
          <w:szCs w:val="20"/>
        </w:rPr>
        <w:t>Poli</w:t>
      </w:r>
      <w:proofErr w:type="spellEnd"/>
      <w:r w:rsidRPr="000A1CCD">
        <w:rPr>
          <w:color w:val="000000" w:themeColor="text1"/>
          <w:sz w:val="20"/>
          <w:szCs w:val="20"/>
        </w:rPr>
        <w:t xml:space="preserve"> et al., 2011)</w:t>
      </w:r>
      <w:r w:rsidRPr="000A1CCD">
        <w:rPr>
          <w:color w:val="000000" w:themeColor="text1"/>
          <w:sz w:val="20"/>
          <w:szCs w:val="20"/>
        </w:rPr>
        <w:fldChar w:fldCharType="end"/>
      </w:r>
      <w:r w:rsidRPr="000A1CCD">
        <w:rPr>
          <w:color w:val="000000" w:themeColor="text1"/>
          <w:sz w:val="20"/>
          <w:szCs w:val="20"/>
        </w:rPr>
        <w:t xml:space="preserve">. </w:t>
      </w:r>
    </w:p>
    <w:p w:rsidR="002B5594" w:rsidRPr="000A1CCD" w:rsidRDefault="002B5594" w:rsidP="00F0140C">
      <w:pPr>
        <w:pStyle w:val="Heading1"/>
        <w:spacing w:before="240" w:line="276" w:lineRule="auto"/>
        <w:ind w:rightChars="413" w:right="909"/>
        <w:rPr>
          <w:color w:val="000000" w:themeColor="text1"/>
          <w:sz w:val="20"/>
          <w:szCs w:val="20"/>
        </w:rPr>
      </w:pPr>
      <w:bookmarkStart w:id="19" w:name="_Toc118723234"/>
      <w:bookmarkStart w:id="20" w:name="_Toc423203098"/>
      <w:bookmarkStart w:id="21" w:name="_Toc141793308"/>
      <w:bookmarkStart w:id="22" w:name="_Toc10367"/>
      <w:bookmarkStart w:id="23" w:name="_Toc32394"/>
      <w:r w:rsidRPr="000A1CCD">
        <w:rPr>
          <w:color w:val="000000" w:themeColor="text1"/>
          <w:sz w:val="20"/>
          <w:szCs w:val="20"/>
        </w:rPr>
        <w:lastRenderedPageBreak/>
        <w:t>Demographic Analysis</w:t>
      </w:r>
      <w:bookmarkEnd w:id="19"/>
      <w:bookmarkEnd w:id="20"/>
      <w:bookmarkEnd w:id="21"/>
      <w:bookmarkEnd w:id="22"/>
      <w:bookmarkEnd w:id="23"/>
    </w:p>
    <w:p w:rsidR="002B5594" w:rsidRPr="000A1CCD" w:rsidRDefault="002B5594" w:rsidP="00F0140C">
      <w:pPr>
        <w:ind w:rightChars="-22" w:right="-48"/>
        <w:jc w:val="both"/>
        <w:rPr>
          <w:rFonts w:ascii="Times New Roman" w:eastAsia="Arial Unicode MS" w:hAnsi="Times New Roman" w:cs="Times New Roman"/>
          <w:color w:val="000000" w:themeColor="text1"/>
          <w:sz w:val="20"/>
          <w:szCs w:val="20"/>
        </w:rPr>
      </w:pPr>
      <w:r w:rsidRPr="000A1CCD">
        <w:rPr>
          <w:rFonts w:ascii="Times New Roman" w:eastAsia="Arial Unicode MS" w:hAnsi="Times New Roman" w:cs="Times New Roman"/>
          <w:color w:val="000000" w:themeColor="text1"/>
          <w:sz w:val="20"/>
          <w:szCs w:val="20"/>
        </w:rPr>
        <w:tab/>
        <w:t>This section discusses the background information of the respondents that were relevant to the study (security personnel). Their analysis was done in frequencies and percentages which were presented in the following Tables:</w:t>
      </w:r>
    </w:p>
    <w:p w:rsidR="00C85268" w:rsidRPr="000A1CCD" w:rsidRDefault="002B5594" w:rsidP="00F0140C">
      <w:pPr>
        <w:rPr>
          <w:rFonts w:ascii="Times New Roman" w:eastAsia="Arial Unicode MS" w:hAnsi="Times New Roman" w:cs="Times New Roman"/>
          <w:sz w:val="20"/>
          <w:szCs w:val="20"/>
        </w:rPr>
      </w:pPr>
      <w:r w:rsidRPr="000A1CCD">
        <w:rPr>
          <w:rFonts w:ascii="Times New Roman" w:hAnsi="Times New Roman" w:cs="Times New Roman"/>
          <w:b/>
          <w:bCs/>
          <w:sz w:val="20"/>
          <w:szCs w:val="20"/>
        </w:rPr>
        <w:t>Table</w:t>
      </w:r>
      <w:bookmarkStart w:id="24" w:name="_Toc3093"/>
      <w:r w:rsidRPr="000A1CCD">
        <w:rPr>
          <w:rFonts w:ascii="Times New Roman" w:hAnsi="Times New Roman" w:cs="Times New Roman"/>
          <w:b/>
          <w:bCs/>
          <w:sz w:val="20"/>
          <w:szCs w:val="20"/>
        </w:rPr>
        <w:t xml:space="preserve"> 4.1</w:t>
      </w:r>
      <w:r w:rsidRPr="000A1CCD">
        <w:rPr>
          <w:rFonts w:ascii="Times New Roman" w:eastAsia="Arial Unicode MS" w:hAnsi="Times New Roman" w:cs="Times New Roman"/>
          <w:b/>
          <w:bCs/>
          <w:sz w:val="20"/>
          <w:szCs w:val="20"/>
        </w:rPr>
        <w:t xml:space="preserve">: </w:t>
      </w:r>
      <w:r w:rsidRPr="000A1CCD">
        <w:rPr>
          <w:rFonts w:ascii="Times New Roman" w:eastAsia="Arial Unicode MS" w:hAnsi="Times New Roman" w:cs="Times New Roman"/>
          <w:sz w:val="20"/>
          <w:szCs w:val="20"/>
        </w:rPr>
        <w:t xml:space="preserve">Description of respondents by gender categories </w:t>
      </w:r>
      <w:bookmarkEnd w:id="24"/>
    </w:p>
    <w:tbl>
      <w:tblPr>
        <w:tblpPr w:leftFromText="180" w:rightFromText="180" w:vertAnchor="text" w:horzAnchor="page" w:tblpX="2079" w:tblpY="519"/>
        <w:tblOverlap w:val="never"/>
        <w:tblW w:w="78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tblPr>
      <w:tblGrid>
        <w:gridCol w:w="1373"/>
        <w:gridCol w:w="930"/>
        <w:gridCol w:w="1492"/>
        <w:gridCol w:w="1905"/>
        <w:gridCol w:w="2175"/>
      </w:tblGrid>
      <w:tr w:rsidR="002B5594" w:rsidRPr="000A1CCD" w:rsidTr="002C67F3">
        <w:trPr>
          <w:cantSplit/>
          <w:trHeight w:val="613"/>
        </w:trPr>
        <w:tc>
          <w:tcPr>
            <w:tcW w:w="2303" w:type="dxa"/>
            <w:gridSpan w:val="2"/>
            <w:tcBorders>
              <w:top w:val="single" w:sz="4" w:space="0" w:color="auto"/>
              <w:left w:val="nil"/>
              <w:bottom w:val="single" w:sz="4" w:space="0" w:color="auto"/>
              <w:right w:val="nil"/>
            </w:tcBorders>
            <w:shd w:val="clear" w:color="auto" w:fill="FFFFFF"/>
          </w:tcPr>
          <w:p w:rsidR="002B5594" w:rsidRPr="000A1CCD" w:rsidRDefault="002B5594" w:rsidP="00F0140C">
            <w:pPr>
              <w:adjustRightInd w:val="0"/>
              <w:ind w:left="60" w:right="60"/>
              <w:rPr>
                <w:rFonts w:ascii="Times New Roman" w:hAnsi="Times New Roman" w:cs="Times New Roman"/>
                <w:b/>
                <w:color w:val="000000" w:themeColor="text1"/>
                <w:sz w:val="20"/>
                <w:szCs w:val="20"/>
              </w:rPr>
            </w:pPr>
            <w:r w:rsidRPr="000A1CCD">
              <w:rPr>
                <w:rFonts w:ascii="Times New Roman" w:hAnsi="Times New Roman" w:cs="Times New Roman"/>
                <w:b/>
                <w:color w:val="000000" w:themeColor="text1"/>
                <w:sz w:val="20"/>
                <w:szCs w:val="20"/>
              </w:rPr>
              <w:t>Participants</w:t>
            </w:r>
          </w:p>
        </w:tc>
        <w:tc>
          <w:tcPr>
            <w:tcW w:w="1492" w:type="dxa"/>
            <w:tcBorders>
              <w:top w:val="single" w:sz="4" w:space="0" w:color="auto"/>
              <w:left w:val="nil"/>
              <w:bottom w:val="single" w:sz="4" w:space="0" w:color="auto"/>
              <w:right w:val="nil"/>
            </w:tcBorders>
            <w:shd w:val="clear" w:color="auto" w:fill="FFFFFF"/>
          </w:tcPr>
          <w:p w:rsidR="002B5594" w:rsidRPr="000A1CCD" w:rsidRDefault="002B5594" w:rsidP="00F0140C">
            <w:pPr>
              <w:adjustRightInd w:val="0"/>
              <w:ind w:left="60" w:right="60"/>
              <w:jc w:val="center"/>
              <w:rPr>
                <w:rFonts w:ascii="Times New Roman" w:hAnsi="Times New Roman" w:cs="Times New Roman"/>
                <w:b/>
                <w:color w:val="000000" w:themeColor="text1"/>
                <w:sz w:val="20"/>
                <w:szCs w:val="20"/>
              </w:rPr>
            </w:pPr>
            <w:r w:rsidRPr="000A1CCD">
              <w:rPr>
                <w:rFonts w:ascii="Times New Roman" w:hAnsi="Times New Roman" w:cs="Times New Roman"/>
                <w:b/>
                <w:color w:val="000000" w:themeColor="text1"/>
                <w:sz w:val="20"/>
                <w:szCs w:val="20"/>
              </w:rPr>
              <w:t>Frequency</w:t>
            </w:r>
          </w:p>
        </w:tc>
        <w:tc>
          <w:tcPr>
            <w:tcW w:w="1905" w:type="dxa"/>
            <w:tcBorders>
              <w:top w:val="single" w:sz="4" w:space="0" w:color="auto"/>
              <w:left w:val="nil"/>
              <w:bottom w:val="single" w:sz="4" w:space="0" w:color="auto"/>
              <w:right w:val="nil"/>
            </w:tcBorders>
            <w:shd w:val="clear" w:color="auto" w:fill="FFFFFF"/>
          </w:tcPr>
          <w:p w:rsidR="002B5594" w:rsidRPr="000A1CCD" w:rsidRDefault="002B5594" w:rsidP="00F0140C">
            <w:pPr>
              <w:adjustRightInd w:val="0"/>
              <w:ind w:left="60" w:right="60"/>
              <w:jc w:val="center"/>
              <w:rPr>
                <w:rFonts w:ascii="Times New Roman" w:hAnsi="Times New Roman" w:cs="Times New Roman"/>
                <w:b/>
                <w:color w:val="000000" w:themeColor="text1"/>
                <w:sz w:val="20"/>
                <w:szCs w:val="20"/>
              </w:rPr>
            </w:pPr>
            <w:r w:rsidRPr="000A1CCD">
              <w:rPr>
                <w:rFonts w:ascii="Times New Roman" w:hAnsi="Times New Roman" w:cs="Times New Roman"/>
                <w:b/>
                <w:color w:val="000000" w:themeColor="text1"/>
                <w:sz w:val="20"/>
                <w:szCs w:val="20"/>
              </w:rPr>
              <w:t>Percent</w:t>
            </w:r>
          </w:p>
        </w:tc>
        <w:tc>
          <w:tcPr>
            <w:tcW w:w="2175" w:type="dxa"/>
            <w:tcBorders>
              <w:top w:val="single" w:sz="4" w:space="0" w:color="auto"/>
              <w:left w:val="nil"/>
              <w:bottom w:val="single" w:sz="4" w:space="0" w:color="auto"/>
              <w:right w:val="nil"/>
            </w:tcBorders>
            <w:shd w:val="clear" w:color="auto" w:fill="FFFFFF"/>
          </w:tcPr>
          <w:p w:rsidR="002B5594" w:rsidRPr="000A1CCD" w:rsidRDefault="002B5594" w:rsidP="00F0140C">
            <w:pPr>
              <w:adjustRightInd w:val="0"/>
              <w:ind w:left="-1750" w:right="60" w:firstLine="1810"/>
              <w:rPr>
                <w:rFonts w:ascii="Times New Roman" w:hAnsi="Times New Roman" w:cs="Times New Roman"/>
                <w:b/>
                <w:color w:val="000000" w:themeColor="text1"/>
                <w:sz w:val="20"/>
                <w:szCs w:val="20"/>
              </w:rPr>
            </w:pPr>
            <w:r w:rsidRPr="000A1CCD">
              <w:rPr>
                <w:rFonts w:ascii="Times New Roman" w:hAnsi="Times New Roman" w:cs="Times New Roman"/>
                <w:b/>
                <w:color w:val="000000" w:themeColor="text1"/>
                <w:sz w:val="20"/>
                <w:szCs w:val="20"/>
              </w:rPr>
              <w:t>Valid Percent</w:t>
            </w:r>
          </w:p>
        </w:tc>
      </w:tr>
      <w:tr w:rsidR="002B5594" w:rsidRPr="000A1CCD" w:rsidTr="002C67F3">
        <w:trPr>
          <w:cantSplit/>
          <w:trHeight w:val="311"/>
        </w:trPr>
        <w:tc>
          <w:tcPr>
            <w:tcW w:w="1373" w:type="dxa"/>
            <w:vMerge w:val="restart"/>
            <w:tcBorders>
              <w:top w:val="single" w:sz="4" w:space="0" w:color="auto"/>
              <w:left w:val="nil"/>
              <w:bottom w:val="nil"/>
              <w:right w:val="nil"/>
            </w:tcBorders>
            <w:shd w:val="clear" w:color="auto" w:fill="FFFFFF"/>
            <w:vAlign w:val="center"/>
          </w:tcPr>
          <w:p w:rsidR="002B5594" w:rsidRPr="000A1CCD" w:rsidRDefault="002B5594" w:rsidP="00F0140C">
            <w:pPr>
              <w:adjustRightInd w:val="0"/>
              <w:ind w:left="60" w:right="60"/>
              <w:rPr>
                <w:rFonts w:ascii="Times New Roman" w:hAnsi="Times New Roman" w:cs="Times New Roman"/>
                <w:color w:val="000000" w:themeColor="text1"/>
                <w:sz w:val="20"/>
                <w:szCs w:val="20"/>
              </w:rPr>
            </w:pPr>
            <w:r w:rsidRPr="000A1CCD">
              <w:rPr>
                <w:rFonts w:ascii="Times New Roman" w:hAnsi="Times New Roman" w:cs="Times New Roman"/>
                <w:color w:val="000000" w:themeColor="text1"/>
                <w:sz w:val="20"/>
                <w:szCs w:val="20"/>
              </w:rPr>
              <w:t>Valid</w:t>
            </w:r>
          </w:p>
        </w:tc>
        <w:tc>
          <w:tcPr>
            <w:tcW w:w="930" w:type="dxa"/>
            <w:tcBorders>
              <w:top w:val="single" w:sz="4" w:space="0" w:color="auto"/>
              <w:left w:val="nil"/>
              <w:bottom w:val="nil"/>
              <w:right w:val="nil"/>
            </w:tcBorders>
            <w:shd w:val="clear" w:color="auto" w:fill="FFFFFF"/>
            <w:vAlign w:val="center"/>
          </w:tcPr>
          <w:p w:rsidR="002B5594" w:rsidRPr="000A1CCD" w:rsidRDefault="002B5594" w:rsidP="00F0140C">
            <w:pPr>
              <w:adjustRightInd w:val="0"/>
              <w:ind w:left="60" w:right="60"/>
              <w:rPr>
                <w:rFonts w:ascii="Times New Roman" w:hAnsi="Times New Roman" w:cs="Times New Roman"/>
                <w:color w:val="000000" w:themeColor="text1"/>
                <w:sz w:val="20"/>
                <w:szCs w:val="20"/>
              </w:rPr>
            </w:pPr>
            <w:r w:rsidRPr="000A1CCD">
              <w:rPr>
                <w:rFonts w:ascii="Times New Roman" w:hAnsi="Times New Roman" w:cs="Times New Roman"/>
                <w:color w:val="000000" w:themeColor="text1"/>
                <w:sz w:val="20"/>
                <w:szCs w:val="20"/>
              </w:rPr>
              <w:t>Male</w:t>
            </w:r>
          </w:p>
        </w:tc>
        <w:tc>
          <w:tcPr>
            <w:tcW w:w="1492" w:type="dxa"/>
            <w:tcBorders>
              <w:top w:val="single" w:sz="4" w:space="0" w:color="auto"/>
              <w:left w:val="nil"/>
              <w:bottom w:val="nil"/>
              <w:right w:val="nil"/>
            </w:tcBorders>
            <w:shd w:val="clear" w:color="auto" w:fill="FFFFFF"/>
            <w:vAlign w:val="center"/>
          </w:tcPr>
          <w:p w:rsidR="002B5594" w:rsidRPr="000A1CCD" w:rsidRDefault="002B5594" w:rsidP="00F0140C">
            <w:pPr>
              <w:adjustRightInd w:val="0"/>
              <w:ind w:left="60" w:right="60"/>
              <w:jc w:val="center"/>
              <w:rPr>
                <w:rFonts w:ascii="Times New Roman" w:hAnsi="Times New Roman" w:cs="Times New Roman"/>
                <w:color w:val="000000" w:themeColor="text1"/>
                <w:sz w:val="20"/>
                <w:szCs w:val="20"/>
              </w:rPr>
            </w:pPr>
            <w:r w:rsidRPr="000A1CCD">
              <w:rPr>
                <w:rFonts w:ascii="Times New Roman" w:hAnsi="Times New Roman" w:cs="Times New Roman"/>
                <w:color w:val="000000" w:themeColor="text1"/>
                <w:sz w:val="20"/>
                <w:szCs w:val="20"/>
              </w:rPr>
              <w:t>121</w:t>
            </w:r>
          </w:p>
        </w:tc>
        <w:tc>
          <w:tcPr>
            <w:tcW w:w="1905" w:type="dxa"/>
            <w:tcBorders>
              <w:top w:val="single" w:sz="4" w:space="0" w:color="auto"/>
              <w:left w:val="nil"/>
              <w:bottom w:val="nil"/>
              <w:right w:val="nil"/>
            </w:tcBorders>
            <w:shd w:val="clear" w:color="auto" w:fill="FFFFFF"/>
            <w:vAlign w:val="center"/>
          </w:tcPr>
          <w:p w:rsidR="002B5594" w:rsidRPr="000A1CCD" w:rsidRDefault="002B5594" w:rsidP="00F0140C">
            <w:pPr>
              <w:adjustRightInd w:val="0"/>
              <w:ind w:left="60" w:right="60"/>
              <w:jc w:val="center"/>
              <w:rPr>
                <w:rFonts w:ascii="Times New Roman" w:hAnsi="Times New Roman" w:cs="Times New Roman"/>
                <w:color w:val="000000" w:themeColor="text1"/>
                <w:sz w:val="20"/>
                <w:szCs w:val="20"/>
              </w:rPr>
            </w:pPr>
            <w:r w:rsidRPr="000A1CCD">
              <w:rPr>
                <w:rFonts w:ascii="Times New Roman" w:hAnsi="Times New Roman" w:cs="Times New Roman"/>
                <w:color w:val="000000" w:themeColor="text1"/>
                <w:sz w:val="20"/>
                <w:szCs w:val="20"/>
              </w:rPr>
              <w:t>80.7</w:t>
            </w:r>
          </w:p>
        </w:tc>
        <w:tc>
          <w:tcPr>
            <w:tcW w:w="2175" w:type="dxa"/>
            <w:tcBorders>
              <w:top w:val="single" w:sz="4" w:space="0" w:color="auto"/>
              <w:left w:val="nil"/>
              <w:bottom w:val="nil"/>
              <w:right w:val="nil"/>
            </w:tcBorders>
            <w:shd w:val="clear" w:color="auto" w:fill="FFFFFF"/>
            <w:vAlign w:val="center"/>
          </w:tcPr>
          <w:p w:rsidR="002B5594" w:rsidRPr="000A1CCD" w:rsidRDefault="002B5594" w:rsidP="00F0140C">
            <w:pPr>
              <w:adjustRightInd w:val="0"/>
              <w:ind w:left="60" w:right="60"/>
              <w:jc w:val="center"/>
              <w:rPr>
                <w:rFonts w:ascii="Times New Roman" w:hAnsi="Times New Roman" w:cs="Times New Roman"/>
                <w:color w:val="000000" w:themeColor="text1"/>
                <w:sz w:val="20"/>
                <w:szCs w:val="20"/>
              </w:rPr>
            </w:pPr>
            <w:r w:rsidRPr="000A1CCD">
              <w:rPr>
                <w:rFonts w:ascii="Times New Roman" w:hAnsi="Times New Roman" w:cs="Times New Roman"/>
                <w:color w:val="000000" w:themeColor="text1"/>
                <w:sz w:val="20"/>
                <w:szCs w:val="20"/>
              </w:rPr>
              <w:t>80.7</w:t>
            </w:r>
          </w:p>
        </w:tc>
      </w:tr>
      <w:tr w:rsidR="002B5594" w:rsidRPr="000A1CCD" w:rsidTr="002C67F3">
        <w:trPr>
          <w:cantSplit/>
          <w:trHeight w:val="302"/>
        </w:trPr>
        <w:tc>
          <w:tcPr>
            <w:tcW w:w="1373" w:type="dxa"/>
            <w:vMerge/>
            <w:tcBorders>
              <w:top w:val="nil"/>
              <w:left w:val="nil"/>
              <w:bottom w:val="nil"/>
              <w:right w:val="nil"/>
            </w:tcBorders>
            <w:shd w:val="clear" w:color="auto" w:fill="FFFFFF"/>
            <w:vAlign w:val="center"/>
          </w:tcPr>
          <w:p w:rsidR="002B5594" w:rsidRPr="000A1CCD" w:rsidRDefault="002B5594" w:rsidP="00F0140C">
            <w:pPr>
              <w:adjustRightInd w:val="0"/>
              <w:rPr>
                <w:rFonts w:ascii="Times New Roman" w:hAnsi="Times New Roman" w:cs="Times New Roman"/>
                <w:color w:val="000000" w:themeColor="text1"/>
                <w:sz w:val="20"/>
                <w:szCs w:val="20"/>
              </w:rPr>
            </w:pPr>
          </w:p>
        </w:tc>
        <w:tc>
          <w:tcPr>
            <w:tcW w:w="930" w:type="dxa"/>
            <w:tcBorders>
              <w:top w:val="nil"/>
              <w:left w:val="nil"/>
              <w:bottom w:val="nil"/>
              <w:right w:val="nil"/>
            </w:tcBorders>
            <w:shd w:val="clear" w:color="auto" w:fill="FFFFFF"/>
            <w:vAlign w:val="center"/>
          </w:tcPr>
          <w:p w:rsidR="002B5594" w:rsidRPr="000A1CCD" w:rsidRDefault="002B5594" w:rsidP="00F0140C">
            <w:pPr>
              <w:adjustRightInd w:val="0"/>
              <w:ind w:left="60" w:right="60"/>
              <w:rPr>
                <w:rFonts w:ascii="Times New Roman" w:hAnsi="Times New Roman" w:cs="Times New Roman"/>
                <w:color w:val="000000" w:themeColor="text1"/>
                <w:sz w:val="20"/>
                <w:szCs w:val="20"/>
              </w:rPr>
            </w:pPr>
            <w:r w:rsidRPr="000A1CCD">
              <w:rPr>
                <w:rFonts w:ascii="Times New Roman" w:hAnsi="Times New Roman" w:cs="Times New Roman"/>
                <w:color w:val="000000" w:themeColor="text1"/>
                <w:sz w:val="20"/>
                <w:szCs w:val="20"/>
              </w:rPr>
              <w:t>Female</w:t>
            </w:r>
          </w:p>
        </w:tc>
        <w:tc>
          <w:tcPr>
            <w:tcW w:w="1492" w:type="dxa"/>
            <w:tcBorders>
              <w:top w:val="nil"/>
              <w:left w:val="nil"/>
              <w:bottom w:val="nil"/>
              <w:right w:val="nil"/>
            </w:tcBorders>
            <w:shd w:val="clear" w:color="auto" w:fill="FFFFFF"/>
            <w:vAlign w:val="center"/>
          </w:tcPr>
          <w:p w:rsidR="002B5594" w:rsidRPr="000A1CCD" w:rsidRDefault="002B5594" w:rsidP="00F0140C">
            <w:pPr>
              <w:adjustRightInd w:val="0"/>
              <w:ind w:left="60" w:right="60"/>
              <w:jc w:val="center"/>
              <w:rPr>
                <w:rFonts w:ascii="Times New Roman" w:hAnsi="Times New Roman" w:cs="Times New Roman"/>
                <w:color w:val="000000" w:themeColor="text1"/>
                <w:sz w:val="20"/>
                <w:szCs w:val="20"/>
              </w:rPr>
            </w:pPr>
            <w:r w:rsidRPr="000A1CCD">
              <w:rPr>
                <w:rFonts w:ascii="Times New Roman" w:hAnsi="Times New Roman" w:cs="Times New Roman"/>
                <w:color w:val="000000" w:themeColor="text1"/>
                <w:sz w:val="20"/>
                <w:szCs w:val="20"/>
              </w:rPr>
              <w:t>26</w:t>
            </w:r>
          </w:p>
        </w:tc>
        <w:tc>
          <w:tcPr>
            <w:tcW w:w="1905" w:type="dxa"/>
            <w:tcBorders>
              <w:top w:val="nil"/>
              <w:left w:val="nil"/>
              <w:bottom w:val="nil"/>
              <w:right w:val="nil"/>
            </w:tcBorders>
            <w:shd w:val="clear" w:color="auto" w:fill="FFFFFF"/>
            <w:vAlign w:val="center"/>
          </w:tcPr>
          <w:p w:rsidR="002B5594" w:rsidRPr="000A1CCD" w:rsidRDefault="002B5594" w:rsidP="00F0140C">
            <w:pPr>
              <w:adjustRightInd w:val="0"/>
              <w:ind w:left="60" w:right="60"/>
              <w:jc w:val="center"/>
              <w:rPr>
                <w:rFonts w:ascii="Times New Roman" w:hAnsi="Times New Roman" w:cs="Times New Roman"/>
                <w:color w:val="000000" w:themeColor="text1"/>
                <w:sz w:val="20"/>
                <w:szCs w:val="20"/>
              </w:rPr>
            </w:pPr>
            <w:r w:rsidRPr="000A1CCD">
              <w:rPr>
                <w:rFonts w:ascii="Times New Roman" w:hAnsi="Times New Roman" w:cs="Times New Roman"/>
                <w:color w:val="000000" w:themeColor="text1"/>
                <w:sz w:val="20"/>
                <w:szCs w:val="20"/>
              </w:rPr>
              <w:t>17.3</w:t>
            </w:r>
          </w:p>
        </w:tc>
        <w:tc>
          <w:tcPr>
            <w:tcW w:w="2175" w:type="dxa"/>
            <w:tcBorders>
              <w:top w:val="nil"/>
              <w:left w:val="nil"/>
              <w:bottom w:val="nil"/>
              <w:right w:val="nil"/>
            </w:tcBorders>
            <w:shd w:val="clear" w:color="auto" w:fill="FFFFFF"/>
            <w:vAlign w:val="center"/>
          </w:tcPr>
          <w:p w:rsidR="002B5594" w:rsidRPr="000A1CCD" w:rsidRDefault="002B5594" w:rsidP="00F0140C">
            <w:pPr>
              <w:adjustRightInd w:val="0"/>
              <w:ind w:left="60" w:right="60"/>
              <w:jc w:val="center"/>
              <w:rPr>
                <w:rFonts w:ascii="Times New Roman" w:hAnsi="Times New Roman" w:cs="Times New Roman"/>
                <w:color w:val="000000" w:themeColor="text1"/>
                <w:sz w:val="20"/>
                <w:szCs w:val="20"/>
              </w:rPr>
            </w:pPr>
            <w:r w:rsidRPr="000A1CCD">
              <w:rPr>
                <w:rFonts w:ascii="Times New Roman" w:hAnsi="Times New Roman" w:cs="Times New Roman"/>
                <w:color w:val="000000" w:themeColor="text1"/>
                <w:sz w:val="20"/>
                <w:szCs w:val="20"/>
              </w:rPr>
              <w:t>17.3</w:t>
            </w:r>
          </w:p>
        </w:tc>
      </w:tr>
      <w:tr w:rsidR="002B5594" w:rsidRPr="000A1CCD" w:rsidTr="002C67F3">
        <w:trPr>
          <w:cantSplit/>
          <w:trHeight w:val="302"/>
        </w:trPr>
        <w:tc>
          <w:tcPr>
            <w:tcW w:w="1373" w:type="dxa"/>
            <w:vMerge/>
            <w:tcBorders>
              <w:top w:val="nil"/>
              <w:left w:val="nil"/>
              <w:bottom w:val="nil"/>
              <w:right w:val="nil"/>
            </w:tcBorders>
            <w:shd w:val="clear" w:color="auto" w:fill="FFFFFF"/>
            <w:vAlign w:val="center"/>
          </w:tcPr>
          <w:p w:rsidR="002B5594" w:rsidRPr="000A1CCD" w:rsidRDefault="002B5594" w:rsidP="00F0140C">
            <w:pPr>
              <w:adjustRightInd w:val="0"/>
              <w:rPr>
                <w:rFonts w:ascii="Times New Roman" w:hAnsi="Times New Roman" w:cs="Times New Roman"/>
                <w:color w:val="000000" w:themeColor="text1"/>
                <w:sz w:val="20"/>
                <w:szCs w:val="20"/>
              </w:rPr>
            </w:pPr>
          </w:p>
        </w:tc>
        <w:tc>
          <w:tcPr>
            <w:tcW w:w="930" w:type="dxa"/>
            <w:tcBorders>
              <w:top w:val="nil"/>
              <w:left w:val="nil"/>
              <w:bottom w:val="nil"/>
              <w:right w:val="nil"/>
            </w:tcBorders>
            <w:shd w:val="clear" w:color="auto" w:fill="FFFFFF"/>
            <w:vAlign w:val="center"/>
          </w:tcPr>
          <w:p w:rsidR="002B5594" w:rsidRPr="000A1CCD" w:rsidRDefault="002B5594" w:rsidP="00F0140C">
            <w:pPr>
              <w:adjustRightInd w:val="0"/>
              <w:ind w:left="60" w:right="60"/>
              <w:rPr>
                <w:rFonts w:ascii="Times New Roman" w:hAnsi="Times New Roman" w:cs="Times New Roman"/>
                <w:color w:val="000000" w:themeColor="text1"/>
                <w:sz w:val="20"/>
                <w:szCs w:val="20"/>
              </w:rPr>
            </w:pPr>
            <w:r w:rsidRPr="000A1CCD">
              <w:rPr>
                <w:rFonts w:ascii="Times New Roman" w:hAnsi="Times New Roman" w:cs="Times New Roman"/>
                <w:color w:val="000000" w:themeColor="text1"/>
                <w:sz w:val="20"/>
                <w:szCs w:val="20"/>
              </w:rPr>
              <w:t>Total</w:t>
            </w:r>
          </w:p>
        </w:tc>
        <w:tc>
          <w:tcPr>
            <w:tcW w:w="1492" w:type="dxa"/>
            <w:tcBorders>
              <w:top w:val="nil"/>
              <w:left w:val="nil"/>
              <w:bottom w:val="nil"/>
              <w:right w:val="nil"/>
            </w:tcBorders>
            <w:shd w:val="clear" w:color="auto" w:fill="FFFFFF"/>
            <w:vAlign w:val="center"/>
          </w:tcPr>
          <w:p w:rsidR="002B5594" w:rsidRPr="000A1CCD" w:rsidRDefault="002B5594" w:rsidP="00F0140C">
            <w:pPr>
              <w:adjustRightInd w:val="0"/>
              <w:ind w:left="60" w:right="60"/>
              <w:jc w:val="center"/>
              <w:rPr>
                <w:rFonts w:ascii="Times New Roman" w:hAnsi="Times New Roman" w:cs="Times New Roman"/>
                <w:color w:val="000000" w:themeColor="text1"/>
                <w:sz w:val="20"/>
                <w:szCs w:val="20"/>
              </w:rPr>
            </w:pPr>
            <w:r w:rsidRPr="000A1CCD">
              <w:rPr>
                <w:rFonts w:ascii="Times New Roman" w:hAnsi="Times New Roman" w:cs="Times New Roman"/>
                <w:color w:val="000000" w:themeColor="text1"/>
                <w:sz w:val="20"/>
                <w:szCs w:val="20"/>
              </w:rPr>
              <w:t>147</w:t>
            </w:r>
          </w:p>
        </w:tc>
        <w:tc>
          <w:tcPr>
            <w:tcW w:w="1905" w:type="dxa"/>
            <w:tcBorders>
              <w:top w:val="nil"/>
              <w:left w:val="nil"/>
              <w:bottom w:val="nil"/>
              <w:right w:val="nil"/>
            </w:tcBorders>
            <w:shd w:val="clear" w:color="auto" w:fill="FFFFFF"/>
            <w:vAlign w:val="center"/>
          </w:tcPr>
          <w:p w:rsidR="002B5594" w:rsidRPr="000A1CCD" w:rsidRDefault="002B5594" w:rsidP="00F0140C">
            <w:pPr>
              <w:adjustRightInd w:val="0"/>
              <w:ind w:left="60" w:right="60"/>
              <w:jc w:val="center"/>
              <w:rPr>
                <w:rFonts w:ascii="Times New Roman" w:hAnsi="Times New Roman" w:cs="Times New Roman"/>
                <w:color w:val="000000" w:themeColor="text1"/>
                <w:sz w:val="20"/>
                <w:szCs w:val="20"/>
              </w:rPr>
            </w:pPr>
            <w:r w:rsidRPr="000A1CCD">
              <w:rPr>
                <w:rFonts w:ascii="Times New Roman" w:hAnsi="Times New Roman" w:cs="Times New Roman"/>
                <w:color w:val="000000" w:themeColor="text1"/>
                <w:sz w:val="20"/>
                <w:szCs w:val="20"/>
              </w:rPr>
              <w:t>98.0</w:t>
            </w:r>
          </w:p>
        </w:tc>
        <w:tc>
          <w:tcPr>
            <w:tcW w:w="2175" w:type="dxa"/>
            <w:tcBorders>
              <w:top w:val="nil"/>
              <w:left w:val="nil"/>
              <w:bottom w:val="nil"/>
              <w:right w:val="nil"/>
            </w:tcBorders>
            <w:shd w:val="clear" w:color="auto" w:fill="FFFFFF"/>
            <w:vAlign w:val="center"/>
          </w:tcPr>
          <w:p w:rsidR="002B5594" w:rsidRPr="000A1CCD" w:rsidRDefault="002B5594" w:rsidP="00F0140C">
            <w:pPr>
              <w:adjustRightInd w:val="0"/>
              <w:ind w:left="60" w:right="60"/>
              <w:jc w:val="center"/>
              <w:rPr>
                <w:rFonts w:ascii="Times New Roman" w:hAnsi="Times New Roman" w:cs="Times New Roman"/>
                <w:color w:val="000000" w:themeColor="text1"/>
                <w:sz w:val="20"/>
                <w:szCs w:val="20"/>
              </w:rPr>
            </w:pPr>
            <w:r w:rsidRPr="000A1CCD">
              <w:rPr>
                <w:rFonts w:ascii="Times New Roman" w:hAnsi="Times New Roman" w:cs="Times New Roman"/>
                <w:color w:val="000000" w:themeColor="text1"/>
                <w:sz w:val="20"/>
                <w:szCs w:val="20"/>
              </w:rPr>
              <w:t>98.0</w:t>
            </w:r>
          </w:p>
        </w:tc>
      </w:tr>
      <w:tr w:rsidR="002B5594" w:rsidRPr="000A1CCD" w:rsidTr="002C67F3">
        <w:trPr>
          <w:cantSplit/>
          <w:trHeight w:val="302"/>
        </w:trPr>
        <w:tc>
          <w:tcPr>
            <w:tcW w:w="1373" w:type="dxa"/>
            <w:tcBorders>
              <w:top w:val="nil"/>
              <w:left w:val="nil"/>
              <w:bottom w:val="nil"/>
              <w:right w:val="nil"/>
            </w:tcBorders>
            <w:shd w:val="clear" w:color="auto" w:fill="FFFFFF"/>
            <w:vAlign w:val="center"/>
          </w:tcPr>
          <w:p w:rsidR="002B5594" w:rsidRPr="000A1CCD" w:rsidRDefault="002B5594" w:rsidP="00F0140C">
            <w:pPr>
              <w:adjustRightInd w:val="0"/>
              <w:ind w:left="60" w:right="60"/>
              <w:rPr>
                <w:rFonts w:ascii="Times New Roman" w:hAnsi="Times New Roman" w:cs="Times New Roman"/>
                <w:color w:val="000000" w:themeColor="text1"/>
                <w:sz w:val="20"/>
                <w:szCs w:val="20"/>
              </w:rPr>
            </w:pPr>
            <w:r w:rsidRPr="000A1CCD">
              <w:rPr>
                <w:rFonts w:ascii="Times New Roman" w:hAnsi="Times New Roman" w:cs="Times New Roman"/>
                <w:color w:val="000000" w:themeColor="text1"/>
                <w:sz w:val="20"/>
                <w:szCs w:val="20"/>
              </w:rPr>
              <w:t>Missing</w:t>
            </w:r>
          </w:p>
        </w:tc>
        <w:tc>
          <w:tcPr>
            <w:tcW w:w="930" w:type="dxa"/>
            <w:tcBorders>
              <w:top w:val="nil"/>
              <w:left w:val="nil"/>
              <w:bottom w:val="nil"/>
              <w:right w:val="nil"/>
            </w:tcBorders>
            <w:shd w:val="clear" w:color="auto" w:fill="FFFFFF"/>
            <w:vAlign w:val="center"/>
          </w:tcPr>
          <w:p w:rsidR="002B5594" w:rsidRPr="000A1CCD" w:rsidRDefault="002B5594" w:rsidP="00F0140C">
            <w:pPr>
              <w:adjustRightInd w:val="0"/>
              <w:ind w:left="60" w:right="60"/>
              <w:rPr>
                <w:rFonts w:ascii="Times New Roman" w:hAnsi="Times New Roman" w:cs="Times New Roman"/>
                <w:color w:val="000000" w:themeColor="text1"/>
                <w:sz w:val="20"/>
                <w:szCs w:val="20"/>
              </w:rPr>
            </w:pPr>
            <w:r w:rsidRPr="000A1CCD">
              <w:rPr>
                <w:rFonts w:ascii="Times New Roman" w:hAnsi="Times New Roman" w:cs="Times New Roman"/>
                <w:color w:val="000000" w:themeColor="text1"/>
                <w:sz w:val="20"/>
                <w:szCs w:val="20"/>
              </w:rPr>
              <w:t>System</w:t>
            </w:r>
          </w:p>
        </w:tc>
        <w:tc>
          <w:tcPr>
            <w:tcW w:w="1492" w:type="dxa"/>
            <w:tcBorders>
              <w:top w:val="nil"/>
              <w:left w:val="nil"/>
              <w:bottom w:val="nil"/>
              <w:right w:val="nil"/>
            </w:tcBorders>
            <w:shd w:val="clear" w:color="auto" w:fill="FFFFFF"/>
            <w:vAlign w:val="center"/>
          </w:tcPr>
          <w:p w:rsidR="002B5594" w:rsidRPr="000A1CCD" w:rsidRDefault="002B5594" w:rsidP="00F0140C">
            <w:pPr>
              <w:adjustRightInd w:val="0"/>
              <w:ind w:left="60" w:right="60"/>
              <w:jc w:val="center"/>
              <w:rPr>
                <w:rFonts w:ascii="Times New Roman" w:hAnsi="Times New Roman" w:cs="Times New Roman"/>
                <w:color w:val="000000" w:themeColor="text1"/>
                <w:sz w:val="20"/>
                <w:szCs w:val="20"/>
              </w:rPr>
            </w:pPr>
            <w:r w:rsidRPr="000A1CCD">
              <w:rPr>
                <w:rFonts w:ascii="Times New Roman" w:hAnsi="Times New Roman" w:cs="Times New Roman"/>
                <w:color w:val="000000" w:themeColor="text1"/>
                <w:sz w:val="20"/>
                <w:szCs w:val="20"/>
              </w:rPr>
              <w:t>3</w:t>
            </w:r>
          </w:p>
        </w:tc>
        <w:tc>
          <w:tcPr>
            <w:tcW w:w="1905" w:type="dxa"/>
            <w:tcBorders>
              <w:top w:val="nil"/>
              <w:left w:val="nil"/>
              <w:bottom w:val="nil"/>
              <w:right w:val="nil"/>
            </w:tcBorders>
            <w:shd w:val="clear" w:color="auto" w:fill="FFFFFF"/>
            <w:vAlign w:val="center"/>
          </w:tcPr>
          <w:p w:rsidR="002B5594" w:rsidRPr="000A1CCD" w:rsidRDefault="002B5594" w:rsidP="00F0140C">
            <w:pPr>
              <w:adjustRightInd w:val="0"/>
              <w:ind w:left="60" w:right="60"/>
              <w:jc w:val="center"/>
              <w:rPr>
                <w:rFonts w:ascii="Times New Roman" w:hAnsi="Times New Roman" w:cs="Times New Roman"/>
                <w:color w:val="000000" w:themeColor="text1"/>
                <w:sz w:val="20"/>
                <w:szCs w:val="20"/>
              </w:rPr>
            </w:pPr>
            <w:r w:rsidRPr="000A1CCD">
              <w:rPr>
                <w:rFonts w:ascii="Times New Roman" w:hAnsi="Times New Roman" w:cs="Times New Roman"/>
                <w:color w:val="000000" w:themeColor="text1"/>
                <w:sz w:val="20"/>
                <w:szCs w:val="20"/>
              </w:rPr>
              <w:t>2.0</w:t>
            </w:r>
          </w:p>
        </w:tc>
        <w:tc>
          <w:tcPr>
            <w:tcW w:w="2175" w:type="dxa"/>
            <w:tcBorders>
              <w:top w:val="nil"/>
              <w:left w:val="nil"/>
              <w:bottom w:val="nil"/>
              <w:right w:val="nil"/>
            </w:tcBorders>
            <w:shd w:val="clear" w:color="auto" w:fill="FFFFFF"/>
          </w:tcPr>
          <w:p w:rsidR="002B5594" w:rsidRPr="000A1CCD" w:rsidRDefault="002B5594" w:rsidP="00F0140C">
            <w:pPr>
              <w:adjustRightInd w:val="0"/>
              <w:jc w:val="center"/>
              <w:rPr>
                <w:rFonts w:ascii="Times New Roman" w:hAnsi="Times New Roman" w:cs="Times New Roman"/>
                <w:color w:val="000000" w:themeColor="text1"/>
                <w:sz w:val="20"/>
                <w:szCs w:val="20"/>
              </w:rPr>
            </w:pPr>
          </w:p>
        </w:tc>
      </w:tr>
      <w:tr w:rsidR="002B5594" w:rsidRPr="000A1CCD" w:rsidTr="002C67F3">
        <w:trPr>
          <w:cantSplit/>
          <w:trHeight w:val="311"/>
        </w:trPr>
        <w:tc>
          <w:tcPr>
            <w:tcW w:w="2303" w:type="dxa"/>
            <w:gridSpan w:val="2"/>
            <w:tcBorders>
              <w:top w:val="nil"/>
              <w:left w:val="nil"/>
              <w:bottom w:val="single" w:sz="4" w:space="0" w:color="auto"/>
              <w:right w:val="nil"/>
            </w:tcBorders>
            <w:shd w:val="clear" w:color="auto" w:fill="FFFFFF"/>
            <w:vAlign w:val="center"/>
          </w:tcPr>
          <w:p w:rsidR="002B5594" w:rsidRPr="000A1CCD" w:rsidRDefault="002B5594" w:rsidP="00F0140C">
            <w:pPr>
              <w:adjustRightInd w:val="0"/>
              <w:ind w:left="60" w:right="60"/>
              <w:rPr>
                <w:rFonts w:ascii="Times New Roman" w:hAnsi="Times New Roman" w:cs="Times New Roman"/>
                <w:b/>
                <w:color w:val="000000" w:themeColor="text1"/>
                <w:sz w:val="20"/>
                <w:szCs w:val="20"/>
              </w:rPr>
            </w:pPr>
            <w:r w:rsidRPr="000A1CCD">
              <w:rPr>
                <w:rFonts w:ascii="Times New Roman" w:hAnsi="Times New Roman" w:cs="Times New Roman"/>
                <w:b/>
                <w:color w:val="000000" w:themeColor="text1"/>
                <w:sz w:val="20"/>
                <w:szCs w:val="20"/>
              </w:rPr>
              <w:t>Total</w:t>
            </w:r>
          </w:p>
        </w:tc>
        <w:tc>
          <w:tcPr>
            <w:tcW w:w="1492" w:type="dxa"/>
            <w:tcBorders>
              <w:top w:val="nil"/>
              <w:left w:val="nil"/>
              <w:bottom w:val="single" w:sz="4" w:space="0" w:color="auto"/>
              <w:right w:val="nil"/>
            </w:tcBorders>
            <w:shd w:val="clear" w:color="auto" w:fill="FFFFFF"/>
            <w:vAlign w:val="center"/>
          </w:tcPr>
          <w:p w:rsidR="002B5594" w:rsidRPr="000A1CCD" w:rsidRDefault="002B5594" w:rsidP="00F0140C">
            <w:pPr>
              <w:adjustRightInd w:val="0"/>
              <w:ind w:left="60" w:right="60"/>
              <w:jc w:val="center"/>
              <w:rPr>
                <w:rFonts w:ascii="Times New Roman" w:hAnsi="Times New Roman" w:cs="Times New Roman"/>
                <w:b/>
                <w:color w:val="000000" w:themeColor="text1"/>
                <w:sz w:val="20"/>
                <w:szCs w:val="20"/>
              </w:rPr>
            </w:pPr>
            <w:r w:rsidRPr="000A1CCD">
              <w:rPr>
                <w:rFonts w:ascii="Times New Roman" w:hAnsi="Times New Roman" w:cs="Times New Roman"/>
                <w:b/>
                <w:color w:val="000000" w:themeColor="text1"/>
                <w:sz w:val="20"/>
                <w:szCs w:val="20"/>
              </w:rPr>
              <w:t>150</w:t>
            </w:r>
          </w:p>
        </w:tc>
        <w:tc>
          <w:tcPr>
            <w:tcW w:w="1905" w:type="dxa"/>
            <w:tcBorders>
              <w:top w:val="nil"/>
              <w:left w:val="nil"/>
              <w:bottom w:val="single" w:sz="4" w:space="0" w:color="auto"/>
              <w:right w:val="nil"/>
            </w:tcBorders>
            <w:shd w:val="clear" w:color="auto" w:fill="FFFFFF"/>
            <w:vAlign w:val="center"/>
          </w:tcPr>
          <w:p w:rsidR="002B5594" w:rsidRPr="000A1CCD" w:rsidRDefault="002B5594" w:rsidP="00F0140C">
            <w:pPr>
              <w:adjustRightInd w:val="0"/>
              <w:ind w:left="60" w:right="60"/>
              <w:jc w:val="center"/>
              <w:rPr>
                <w:rFonts w:ascii="Times New Roman" w:hAnsi="Times New Roman" w:cs="Times New Roman"/>
                <w:b/>
                <w:color w:val="000000" w:themeColor="text1"/>
                <w:sz w:val="20"/>
                <w:szCs w:val="20"/>
              </w:rPr>
            </w:pPr>
            <w:r w:rsidRPr="000A1CCD">
              <w:rPr>
                <w:rFonts w:ascii="Times New Roman" w:hAnsi="Times New Roman" w:cs="Times New Roman"/>
                <w:b/>
                <w:color w:val="000000" w:themeColor="text1"/>
                <w:sz w:val="20"/>
                <w:szCs w:val="20"/>
              </w:rPr>
              <w:t>100.0</w:t>
            </w:r>
          </w:p>
        </w:tc>
        <w:tc>
          <w:tcPr>
            <w:tcW w:w="2175" w:type="dxa"/>
            <w:tcBorders>
              <w:top w:val="nil"/>
              <w:left w:val="nil"/>
              <w:bottom w:val="single" w:sz="4" w:space="0" w:color="auto"/>
              <w:right w:val="nil"/>
            </w:tcBorders>
            <w:shd w:val="clear" w:color="auto" w:fill="FFFFFF"/>
          </w:tcPr>
          <w:p w:rsidR="002B5594" w:rsidRPr="000A1CCD" w:rsidRDefault="002B5594" w:rsidP="00F0140C">
            <w:pPr>
              <w:adjustRightInd w:val="0"/>
              <w:jc w:val="center"/>
              <w:rPr>
                <w:rFonts w:ascii="Times New Roman" w:hAnsi="Times New Roman" w:cs="Times New Roman"/>
                <w:b/>
                <w:color w:val="000000" w:themeColor="text1"/>
                <w:sz w:val="20"/>
                <w:szCs w:val="20"/>
              </w:rPr>
            </w:pPr>
          </w:p>
        </w:tc>
      </w:tr>
    </w:tbl>
    <w:p w:rsidR="002B5594" w:rsidRPr="000A1CCD" w:rsidRDefault="00CA50DB" w:rsidP="00F0140C">
      <w:pPr>
        <w:ind w:rightChars="413" w:right="909"/>
        <w:jc w:val="both"/>
        <w:rPr>
          <w:rFonts w:ascii="Times New Roman" w:hAnsi="Times New Roman" w:cs="Times New Roman"/>
          <w:bCs/>
          <w:color w:val="000000" w:themeColor="text1"/>
          <w:sz w:val="20"/>
          <w:szCs w:val="20"/>
        </w:rPr>
      </w:pPr>
      <w:r w:rsidRPr="000A1CCD">
        <w:rPr>
          <w:rFonts w:ascii="Times New Roman" w:hAnsi="Times New Roman" w:cs="Times New Roman"/>
          <w:bCs/>
          <w:color w:val="000000" w:themeColor="text1"/>
          <w:sz w:val="20"/>
          <w:szCs w:val="20"/>
        </w:rPr>
        <w:t>(Source: Result of Analysis 2024</w:t>
      </w:r>
      <w:r w:rsidR="002B5594" w:rsidRPr="000A1CCD">
        <w:rPr>
          <w:rFonts w:ascii="Times New Roman" w:hAnsi="Times New Roman" w:cs="Times New Roman"/>
          <w:bCs/>
          <w:color w:val="000000" w:themeColor="text1"/>
          <w:sz w:val="20"/>
          <w:szCs w:val="20"/>
        </w:rPr>
        <w:t>)</w:t>
      </w:r>
    </w:p>
    <w:p w:rsidR="00C85268" w:rsidRPr="000A1CCD" w:rsidRDefault="00C85268" w:rsidP="00F0140C">
      <w:pPr>
        <w:ind w:rightChars="413" w:right="909"/>
        <w:jc w:val="both"/>
        <w:rPr>
          <w:rFonts w:ascii="Times New Roman" w:hAnsi="Times New Roman" w:cs="Times New Roman"/>
          <w:bCs/>
          <w:color w:val="000000" w:themeColor="text1"/>
          <w:sz w:val="20"/>
          <w:szCs w:val="20"/>
        </w:rPr>
      </w:pPr>
    </w:p>
    <w:p w:rsidR="00C85268" w:rsidRPr="000A1CCD" w:rsidRDefault="00C85268" w:rsidP="00F0140C">
      <w:pPr>
        <w:ind w:rightChars="413" w:right="909"/>
        <w:jc w:val="both"/>
        <w:rPr>
          <w:rFonts w:ascii="Times New Roman" w:hAnsi="Times New Roman" w:cs="Times New Roman"/>
          <w:bCs/>
          <w:color w:val="000000" w:themeColor="text1"/>
          <w:sz w:val="20"/>
          <w:szCs w:val="20"/>
        </w:rPr>
      </w:pPr>
    </w:p>
    <w:p w:rsidR="00C85268" w:rsidRPr="000A1CCD" w:rsidRDefault="00C85268" w:rsidP="00F0140C">
      <w:pPr>
        <w:ind w:rightChars="413" w:right="909"/>
        <w:jc w:val="both"/>
        <w:rPr>
          <w:rFonts w:ascii="Times New Roman" w:hAnsi="Times New Roman" w:cs="Times New Roman"/>
          <w:bCs/>
          <w:color w:val="000000" w:themeColor="text1"/>
          <w:sz w:val="20"/>
          <w:szCs w:val="20"/>
        </w:rPr>
      </w:pPr>
    </w:p>
    <w:p w:rsidR="00C85268" w:rsidRPr="000A1CCD" w:rsidRDefault="00C85268" w:rsidP="00F0140C">
      <w:pPr>
        <w:ind w:rightChars="413" w:right="909"/>
        <w:jc w:val="both"/>
        <w:rPr>
          <w:rFonts w:ascii="Times New Roman" w:hAnsi="Times New Roman" w:cs="Times New Roman"/>
          <w:bCs/>
          <w:color w:val="000000" w:themeColor="text1"/>
          <w:sz w:val="20"/>
          <w:szCs w:val="20"/>
        </w:rPr>
      </w:pPr>
    </w:p>
    <w:p w:rsidR="00C85268" w:rsidRPr="000A1CCD" w:rsidRDefault="00C85268" w:rsidP="00F0140C">
      <w:pPr>
        <w:ind w:rightChars="413" w:right="909"/>
        <w:jc w:val="both"/>
        <w:rPr>
          <w:rFonts w:ascii="Times New Roman" w:hAnsi="Times New Roman" w:cs="Times New Roman"/>
          <w:color w:val="000000" w:themeColor="text1"/>
          <w:sz w:val="20"/>
          <w:szCs w:val="20"/>
        </w:rPr>
      </w:pPr>
    </w:p>
    <w:p w:rsidR="00C85268" w:rsidRPr="000A1CCD" w:rsidRDefault="00C85268" w:rsidP="00F0140C">
      <w:pPr>
        <w:tabs>
          <w:tab w:val="left" w:pos="7480"/>
        </w:tabs>
        <w:ind w:rightChars="-22" w:right="-48"/>
        <w:jc w:val="both"/>
        <w:rPr>
          <w:rFonts w:ascii="Times New Roman" w:hAnsi="Times New Roman" w:cs="Times New Roman"/>
          <w:color w:val="000000" w:themeColor="text1"/>
          <w:sz w:val="20"/>
          <w:szCs w:val="20"/>
        </w:rPr>
      </w:pPr>
    </w:p>
    <w:p w:rsidR="00C85268" w:rsidRPr="000A1CCD" w:rsidRDefault="00C85268" w:rsidP="00F0140C">
      <w:pPr>
        <w:tabs>
          <w:tab w:val="left" w:pos="7480"/>
        </w:tabs>
        <w:ind w:rightChars="-22" w:right="-48"/>
        <w:jc w:val="both"/>
        <w:rPr>
          <w:rFonts w:ascii="Times New Roman" w:hAnsi="Times New Roman" w:cs="Times New Roman"/>
          <w:color w:val="000000" w:themeColor="text1"/>
          <w:sz w:val="20"/>
          <w:szCs w:val="20"/>
        </w:rPr>
      </w:pPr>
    </w:p>
    <w:p w:rsidR="00CA50DB" w:rsidRPr="000A1CCD" w:rsidRDefault="00C85268" w:rsidP="00F0140C">
      <w:pPr>
        <w:tabs>
          <w:tab w:val="left" w:pos="7480"/>
        </w:tabs>
        <w:ind w:rightChars="-22" w:right="-48"/>
        <w:jc w:val="both"/>
        <w:rPr>
          <w:rFonts w:ascii="Times New Roman" w:hAnsi="Times New Roman" w:cs="Times New Roman"/>
          <w:color w:val="000000" w:themeColor="text1"/>
          <w:sz w:val="20"/>
          <w:szCs w:val="20"/>
        </w:rPr>
      </w:pPr>
      <w:r w:rsidRPr="000A1CCD">
        <w:rPr>
          <w:rFonts w:ascii="Times New Roman" w:hAnsi="Times New Roman" w:cs="Times New Roman"/>
          <w:color w:val="000000" w:themeColor="text1"/>
          <w:sz w:val="20"/>
          <w:szCs w:val="20"/>
        </w:rPr>
        <w:t>Findings in Table 4.1, show that 121 (80.7%) of the r</w:t>
      </w:r>
      <w:r w:rsidR="002B5594" w:rsidRPr="000A1CCD">
        <w:rPr>
          <w:rFonts w:ascii="Times New Roman" w:hAnsi="Times New Roman" w:cs="Times New Roman"/>
          <w:color w:val="000000" w:themeColor="text1"/>
          <w:sz w:val="20"/>
          <w:szCs w:val="20"/>
        </w:rPr>
        <w:t>espondents were male and 26(17.3%) were Female. This implied that the study proportionately considered each among those which were selected to participate in the study.</w:t>
      </w:r>
    </w:p>
    <w:p w:rsidR="00CA50DB" w:rsidRPr="000A1CCD" w:rsidRDefault="00CA50DB" w:rsidP="00F0140C">
      <w:pPr>
        <w:rPr>
          <w:rFonts w:ascii="Times New Roman" w:hAnsi="Times New Roman" w:cs="Times New Roman"/>
          <w:color w:val="000000" w:themeColor="text1"/>
          <w:sz w:val="20"/>
          <w:szCs w:val="20"/>
        </w:rPr>
        <w:sectPr w:rsidR="00CA50DB" w:rsidRPr="000A1CCD" w:rsidSect="002D5790">
          <w:pgSz w:w="11907" w:h="16839" w:code="9"/>
          <w:pgMar w:top="1440" w:right="927" w:bottom="1440" w:left="1440" w:header="720" w:footer="720" w:gutter="0"/>
          <w:cols w:space="720"/>
          <w:docGrid w:linePitch="360"/>
        </w:sectPr>
      </w:pPr>
      <w:r w:rsidRPr="000A1CCD">
        <w:rPr>
          <w:rFonts w:ascii="Times New Roman" w:hAnsi="Times New Roman" w:cs="Times New Roman"/>
          <w:color w:val="000000" w:themeColor="text1"/>
          <w:sz w:val="20"/>
          <w:szCs w:val="20"/>
        </w:rPr>
        <w:br w:type="page"/>
      </w:r>
    </w:p>
    <w:tbl>
      <w:tblPr>
        <w:tblStyle w:val="TableGrid"/>
        <w:tblW w:w="14379" w:type="dxa"/>
        <w:tblLayout w:type="fixed"/>
        <w:tblLook w:val="04A0"/>
      </w:tblPr>
      <w:tblGrid>
        <w:gridCol w:w="558"/>
        <w:gridCol w:w="3690"/>
        <w:gridCol w:w="10131"/>
      </w:tblGrid>
      <w:tr w:rsidR="00CA50DB" w:rsidRPr="000A1CCD" w:rsidTr="00CA50DB">
        <w:tc>
          <w:tcPr>
            <w:tcW w:w="14379" w:type="dxa"/>
            <w:gridSpan w:val="3"/>
            <w:tcBorders>
              <w:top w:val="nil"/>
              <w:left w:val="nil"/>
              <w:bottom w:val="single" w:sz="4" w:space="0" w:color="auto"/>
              <w:right w:val="nil"/>
            </w:tcBorders>
          </w:tcPr>
          <w:p w:rsidR="00CA50DB" w:rsidRPr="000A1CCD" w:rsidRDefault="00CA50DB" w:rsidP="00F0140C">
            <w:pPr>
              <w:adjustRightInd w:val="0"/>
              <w:spacing w:line="276" w:lineRule="auto"/>
              <w:ind w:rightChars="413" w:right="909"/>
              <w:jc w:val="both"/>
              <w:rPr>
                <w:rFonts w:ascii="Times New Roman" w:hAnsi="Times New Roman" w:cs="Times New Roman"/>
                <w:b/>
                <w:bCs/>
                <w:color w:val="000000" w:themeColor="text1"/>
                <w:sz w:val="20"/>
                <w:szCs w:val="20"/>
              </w:rPr>
            </w:pPr>
            <w:r w:rsidRPr="000A1CCD">
              <w:rPr>
                <w:rFonts w:ascii="Times New Roman" w:hAnsi="Times New Roman" w:cs="Times New Roman"/>
                <w:b/>
                <w:bCs/>
                <w:color w:val="000000" w:themeColor="text1"/>
                <w:sz w:val="20"/>
                <w:szCs w:val="20"/>
              </w:rPr>
              <w:lastRenderedPageBreak/>
              <w:t xml:space="preserve">Table </w:t>
            </w:r>
            <w:r w:rsidR="00B52412" w:rsidRPr="000A1CCD">
              <w:rPr>
                <w:rFonts w:ascii="Times New Roman" w:hAnsi="Times New Roman" w:cs="Times New Roman"/>
                <w:b/>
                <w:bCs/>
                <w:color w:val="000000" w:themeColor="text1"/>
                <w:sz w:val="20"/>
                <w:szCs w:val="20"/>
              </w:rPr>
              <w:t>4.2</w:t>
            </w:r>
            <w:r w:rsidRPr="000A1CCD">
              <w:rPr>
                <w:rFonts w:ascii="Times New Roman" w:hAnsi="Times New Roman" w:cs="Times New Roman"/>
                <w:b/>
                <w:bCs/>
                <w:color w:val="000000" w:themeColor="text1"/>
                <w:sz w:val="20"/>
                <w:szCs w:val="20"/>
              </w:rPr>
              <w:t xml:space="preserve">: </w:t>
            </w:r>
            <w:r w:rsidRPr="000A1CCD">
              <w:rPr>
                <w:rFonts w:ascii="Times New Roman" w:hAnsi="Times New Roman" w:cs="Times New Roman"/>
                <w:color w:val="000000" w:themeColor="text1"/>
                <w:sz w:val="20"/>
                <w:szCs w:val="20"/>
              </w:rPr>
              <w:t>Summary of the Key Findings</w:t>
            </w:r>
          </w:p>
        </w:tc>
      </w:tr>
      <w:tr w:rsidR="00CA50DB" w:rsidRPr="000A1CCD" w:rsidTr="00CA50DB">
        <w:tc>
          <w:tcPr>
            <w:tcW w:w="558" w:type="dxa"/>
            <w:tcBorders>
              <w:top w:val="single" w:sz="4" w:space="0" w:color="auto"/>
            </w:tcBorders>
          </w:tcPr>
          <w:p w:rsidR="00CA50DB" w:rsidRPr="000A1CCD" w:rsidRDefault="00CA50DB" w:rsidP="00F0140C">
            <w:pPr>
              <w:adjustRightInd w:val="0"/>
              <w:spacing w:line="276" w:lineRule="auto"/>
              <w:jc w:val="both"/>
              <w:rPr>
                <w:rFonts w:ascii="Times New Roman" w:hAnsi="Times New Roman" w:cs="Times New Roman"/>
                <w:color w:val="000000" w:themeColor="text1"/>
                <w:sz w:val="20"/>
                <w:szCs w:val="20"/>
              </w:rPr>
            </w:pPr>
          </w:p>
        </w:tc>
        <w:tc>
          <w:tcPr>
            <w:tcW w:w="3690" w:type="dxa"/>
            <w:tcBorders>
              <w:top w:val="single" w:sz="4" w:space="0" w:color="auto"/>
            </w:tcBorders>
          </w:tcPr>
          <w:p w:rsidR="00CA50DB" w:rsidRPr="000A1CCD" w:rsidRDefault="00CA50DB" w:rsidP="00F0140C">
            <w:pPr>
              <w:adjustRightInd w:val="0"/>
              <w:spacing w:line="276" w:lineRule="auto"/>
              <w:ind w:rightChars="413" w:right="909"/>
              <w:jc w:val="both"/>
              <w:rPr>
                <w:rFonts w:ascii="Times New Roman" w:hAnsi="Times New Roman" w:cs="Times New Roman"/>
                <w:b/>
                <w:bCs/>
                <w:color w:val="000000" w:themeColor="text1"/>
                <w:sz w:val="20"/>
                <w:szCs w:val="20"/>
              </w:rPr>
            </w:pPr>
            <w:r w:rsidRPr="000A1CCD">
              <w:rPr>
                <w:rFonts w:ascii="Times New Roman" w:hAnsi="Times New Roman" w:cs="Times New Roman"/>
                <w:b/>
                <w:bCs/>
                <w:color w:val="000000" w:themeColor="text1"/>
                <w:sz w:val="20"/>
                <w:szCs w:val="20"/>
              </w:rPr>
              <w:t>Questions</w:t>
            </w:r>
          </w:p>
        </w:tc>
        <w:tc>
          <w:tcPr>
            <w:tcW w:w="10131" w:type="dxa"/>
            <w:tcBorders>
              <w:top w:val="single" w:sz="4" w:space="0" w:color="auto"/>
            </w:tcBorders>
          </w:tcPr>
          <w:p w:rsidR="00CA50DB" w:rsidRPr="000A1CCD" w:rsidRDefault="00CA50DB" w:rsidP="00F0140C">
            <w:pPr>
              <w:adjustRightInd w:val="0"/>
              <w:spacing w:line="276" w:lineRule="auto"/>
              <w:ind w:rightChars="413" w:right="909"/>
              <w:jc w:val="both"/>
              <w:rPr>
                <w:rFonts w:ascii="Times New Roman" w:hAnsi="Times New Roman" w:cs="Times New Roman"/>
                <w:b/>
                <w:bCs/>
                <w:color w:val="000000" w:themeColor="text1"/>
                <w:sz w:val="20"/>
                <w:szCs w:val="20"/>
              </w:rPr>
            </w:pPr>
            <w:r w:rsidRPr="000A1CCD">
              <w:rPr>
                <w:rFonts w:ascii="Times New Roman" w:hAnsi="Times New Roman" w:cs="Times New Roman"/>
                <w:b/>
                <w:bCs/>
                <w:color w:val="000000" w:themeColor="text1"/>
                <w:sz w:val="20"/>
                <w:szCs w:val="20"/>
              </w:rPr>
              <w:t>Finding Description</w:t>
            </w:r>
          </w:p>
        </w:tc>
      </w:tr>
      <w:tr w:rsidR="00CA50DB" w:rsidRPr="000A1CCD" w:rsidTr="00CA50DB">
        <w:trPr>
          <w:trHeight w:val="1002"/>
        </w:trPr>
        <w:tc>
          <w:tcPr>
            <w:tcW w:w="558" w:type="dxa"/>
          </w:tcPr>
          <w:p w:rsidR="00CA50DB" w:rsidRPr="000A1CCD" w:rsidRDefault="00CA50DB" w:rsidP="00F0140C">
            <w:pPr>
              <w:adjustRightInd w:val="0"/>
              <w:spacing w:line="276" w:lineRule="auto"/>
              <w:jc w:val="both"/>
              <w:rPr>
                <w:rFonts w:ascii="Times New Roman" w:hAnsi="Times New Roman" w:cs="Times New Roman"/>
                <w:color w:val="000000" w:themeColor="text1"/>
                <w:sz w:val="20"/>
                <w:szCs w:val="20"/>
              </w:rPr>
            </w:pPr>
            <w:r w:rsidRPr="000A1CCD">
              <w:rPr>
                <w:rFonts w:ascii="Times New Roman" w:hAnsi="Times New Roman" w:cs="Times New Roman"/>
                <w:color w:val="000000" w:themeColor="text1"/>
                <w:sz w:val="20"/>
                <w:szCs w:val="20"/>
              </w:rPr>
              <w:t>1</w:t>
            </w:r>
          </w:p>
        </w:tc>
        <w:tc>
          <w:tcPr>
            <w:tcW w:w="3690" w:type="dxa"/>
          </w:tcPr>
          <w:p w:rsidR="00CA50DB" w:rsidRPr="000A1CCD" w:rsidRDefault="00CA50DB" w:rsidP="00F0140C">
            <w:pPr>
              <w:adjustRightInd w:val="0"/>
              <w:spacing w:line="276" w:lineRule="auto"/>
              <w:ind w:rightChars="413" w:right="909"/>
              <w:jc w:val="both"/>
              <w:rPr>
                <w:rFonts w:ascii="Times New Roman" w:hAnsi="Times New Roman" w:cs="Times New Roman"/>
                <w:color w:val="000000" w:themeColor="text1"/>
                <w:sz w:val="20"/>
                <w:szCs w:val="20"/>
              </w:rPr>
            </w:pPr>
            <w:r w:rsidRPr="000A1CCD">
              <w:rPr>
                <w:rFonts w:ascii="Times New Roman" w:hAnsi="Times New Roman" w:cs="Times New Roman"/>
                <w:color w:val="000000" w:themeColor="text1"/>
                <w:sz w:val="20"/>
                <w:szCs w:val="20"/>
              </w:rPr>
              <w:t>Gender Categories</w:t>
            </w:r>
          </w:p>
        </w:tc>
        <w:tc>
          <w:tcPr>
            <w:tcW w:w="10131" w:type="dxa"/>
          </w:tcPr>
          <w:p w:rsidR="00CA50DB" w:rsidRPr="000A1CCD" w:rsidRDefault="00CA50DB" w:rsidP="00F0140C">
            <w:pPr>
              <w:adjustRightInd w:val="0"/>
              <w:spacing w:line="276" w:lineRule="auto"/>
              <w:ind w:rightChars="-40" w:right="-88"/>
              <w:jc w:val="both"/>
              <w:rPr>
                <w:rFonts w:ascii="Times New Roman" w:hAnsi="Times New Roman" w:cs="Times New Roman"/>
                <w:color w:val="000000" w:themeColor="text1"/>
                <w:sz w:val="20"/>
                <w:szCs w:val="20"/>
              </w:rPr>
            </w:pPr>
            <w:r w:rsidRPr="000A1CCD">
              <w:rPr>
                <w:rFonts w:ascii="Times New Roman" w:hAnsi="Times New Roman" w:cs="Times New Roman"/>
                <w:color w:val="000000" w:themeColor="text1"/>
                <w:sz w:val="20"/>
                <w:szCs w:val="20"/>
              </w:rPr>
              <w:t>The majority of respondents were male (80.7%), and a smaller percentage were female (17.3%).</w:t>
            </w:r>
          </w:p>
        </w:tc>
      </w:tr>
      <w:tr w:rsidR="00CA50DB" w:rsidRPr="000A1CCD" w:rsidTr="00CA50DB">
        <w:trPr>
          <w:trHeight w:val="916"/>
        </w:trPr>
        <w:tc>
          <w:tcPr>
            <w:tcW w:w="558" w:type="dxa"/>
          </w:tcPr>
          <w:p w:rsidR="00CA50DB" w:rsidRPr="000A1CCD" w:rsidRDefault="00CA50DB" w:rsidP="00F0140C">
            <w:pPr>
              <w:adjustRightInd w:val="0"/>
              <w:spacing w:line="276" w:lineRule="auto"/>
              <w:jc w:val="both"/>
              <w:rPr>
                <w:rFonts w:ascii="Times New Roman" w:hAnsi="Times New Roman" w:cs="Times New Roman"/>
                <w:color w:val="000000" w:themeColor="text1"/>
                <w:sz w:val="20"/>
                <w:szCs w:val="20"/>
              </w:rPr>
            </w:pPr>
            <w:r w:rsidRPr="000A1CCD">
              <w:rPr>
                <w:rFonts w:ascii="Times New Roman" w:hAnsi="Times New Roman" w:cs="Times New Roman"/>
                <w:color w:val="000000" w:themeColor="text1"/>
                <w:sz w:val="20"/>
                <w:szCs w:val="20"/>
              </w:rPr>
              <w:t>2</w:t>
            </w:r>
          </w:p>
        </w:tc>
        <w:tc>
          <w:tcPr>
            <w:tcW w:w="3690" w:type="dxa"/>
          </w:tcPr>
          <w:p w:rsidR="00CA50DB" w:rsidRPr="000A1CCD" w:rsidRDefault="00CA50DB" w:rsidP="00F0140C">
            <w:pPr>
              <w:adjustRightInd w:val="0"/>
              <w:spacing w:line="276" w:lineRule="auto"/>
              <w:ind w:rightChars="413" w:right="909"/>
              <w:jc w:val="both"/>
              <w:rPr>
                <w:rFonts w:ascii="Times New Roman" w:hAnsi="Times New Roman" w:cs="Times New Roman"/>
                <w:color w:val="000000" w:themeColor="text1"/>
                <w:sz w:val="20"/>
                <w:szCs w:val="20"/>
              </w:rPr>
            </w:pPr>
            <w:r w:rsidRPr="000A1CCD">
              <w:rPr>
                <w:rFonts w:ascii="Times New Roman" w:hAnsi="Times New Roman" w:cs="Times New Roman"/>
                <w:color w:val="000000" w:themeColor="text1"/>
                <w:sz w:val="20"/>
                <w:szCs w:val="20"/>
              </w:rPr>
              <w:t>Age Groups</w:t>
            </w:r>
          </w:p>
        </w:tc>
        <w:tc>
          <w:tcPr>
            <w:tcW w:w="10131" w:type="dxa"/>
          </w:tcPr>
          <w:p w:rsidR="00CA50DB" w:rsidRPr="000A1CCD" w:rsidRDefault="00CA50DB" w:rsidP="00F0140C">
            <w:pPr>
              <w:adjustRightInd w:val="0"/>
              <w:spacing w:line="276" w:lineRule="auto"/>
              <w:ind w:rightChars="413" w:right="909"/>
              <w:jc w:val="both"/>
              <w:rPr>
                <w:rFonts w:ascii="Times New Roman" w:hAnsi="Times New Roman" w:cs="Times New Roman"/>
                <w:color w:val="000000" w:themeColor="text1"/>
                <w:sz w:val="20"/>
                <w:szCs w:val="20"/>
              </w:rPr>
            </w:pPr>
            <w:r w:rsidRPr="000A1CCD">
              <w:rPr>
                <w:rFonts w:ascii="Times New Roman" w:hAnsi="Times New Roman" w:cs="Times New Roman"/>
                <w:color w:val="000000" w:themeColor="text1"/>
                <w:sz w:val="20"/>
                <w:szCs w:val="20"/>
              </w:rPr>
              <w:t>Most respondents were in the age group of 36 to 45 years (49.3%), followed by 20 to 35 years (44.7%). Only a small percentage was in the age group of 46 to 55 years (4.0%).</w:t>
            </w:r>
          </w:p>
        </w:tc>
      </w:tr>
      <w:tr w:rsidR="00CA50DB" w:rsidRPr="000A1CCD" w:rsidTr="00CA50DB">
        <w:trPr>
          <w:trHeight w:val="1536"/>
        </w:trPr>
        <w:tc>
          <w:tcPr>
            <w:tcW w:w="558" w:type="dxa"/>
          </w:tcPr>
          <w:p w:rsidR="00CA50DB" w:rsidRPr="000A1CCD" w:rsidRDefault="00CA50DB" w:rsidP="00F0140C">
            <w:pPr>
              <w:adjustRightInd w:val="0"/>
              <w:spacing w:line="276" w:lineRule="auto"/>
              <w:jc w:val="both"/>
              <w:rPr>
                <w:rFonts w:ascii="Times New Roman" w:hAnsi="Times New Roman" w:cs="Times New Roman"/>
                <w:color w:val="000000" w:themeColor="text1"/>
                <w:sz w:val="20"/>
                <w:szCs w:val="20"/>
              </w:rPr>
            </w:pPr>
            <w:r w:rsidRPr="000A1CCD">
              <w:rPr>
                <w:rFonts w:ascii="Times New Roman" w:hAnsi="Times New Roman" w:cs="Times New Roman"/>
                <w:color w:val="000000" w:themeColor="text1"/>
                <w:sz w:val="20"/>
                <w:szCs w:val="20"/>
              </w:rPr>
              <w:t>3</w:t>
            </w:r>
          </w:p>
        </w:tc>
        <w:tc>
          <w:tcPr>
            <w:tcW w:w="3690" w:type="dxa"/>
          </w:tcPr>
          <w:p w:rsidR="00CA50DB" w:rsidRPr="000A1CCD" w:rsidRDefault="00CA50DB" w:rsidP="00F0140C">
            <w:pPr>
              <w:adjustRightInd w:val="0"/>
              <w:spacing w:line="276" w:lineRule="auto"/>
              <w:ind w:rightChars="413" w:right="909"/>
              <w:rPr>
                <w:rFonts w:ascii="Times New Roman" w:hAnsi="Times New Roman" w:cs="Times New Roman"/>
                <w:color w:val="000000" w:themeColor="text1"/>
                <w:sz w:val="20"/>
                <w:szCs w:val="20"/>
              </w:rPr>
            </w:pPr>
            <w:r w:rsidRPr="000A1CCD">
              <w:rPr>
                <w:rFonts w:ascii="Times New Roman" w:hAnsi="Times New Roman" w:cs="Times New Roman"/>
                <w:color w:val="000000" w:themeColor="text1"/>
                <w:sz w:val="20"/>
                <w:szCs w:val="20"/>
              </w:rPr>
              <w:t>Educational Qualification Categories</w:t>
            </w:r>
          </w:p>
        </w:tc>
        <w:tc>
          <w:tcPr>
            <w:tcW w:w="10131" w:type="dxa"/>
          </w:tcPr>
          <w:p w:rsidR="00CA50DB" w:rsidRPr="000A1CCD" w:rsidRDefault="00CA50DB" w:rsidP="00F0140C">
            <w:pPr>
              <w:adjustRightInd w:val="0"/>
              <w:spacing w:line="276" w:lineRule="auto"/>
              <w:ind w:rightChars="413" w:right="909"/>
              <w:jc w:val="both"/>
              <w:rPr>
                <w:rFonts w:ascii="Times New Roman" w:hAnsi="Times New Roman" w:cs="Times New Roman"/>
                <w:color w:val="000000" w:themeColor="text1"/>
                <w:sz w:val="20"/>
                <w:szCs w:val="20"/>
              </w:rPr>
            </w:pPr>
            <w:r w:rsidRPr="000A1CCD">
              <w:rPr>
                <w:rFonts w:ascii="Times New Roman" w:hAnsi="Times New Roman" w:cs="Times New Roman"/>
                <w:color w:val="000000" w:themeColor="text1"/>
                <w:sz w:val="20"/>
                <w:szCs w:val="20"/>
              </w:rPr>
              <w:t>The majority of respondents held a Bachelor's degree (B.Sc.) (38.0%), followed by SSCE (Secondary School Certificate Examination) holders (28.0%).</w:t>
            </w:r>
          </w:p>
          <w:p w:rsidR="00CA50DB" w:rsidRPr="000A1CCD" w:rsidRDefault="00CA50DB" w:rsidP="00F0140C">
            <w:pPr>
              <w:adjustRightInd w:val="0"/>
              <w:spacing w:line="276" w:lineRule="auto"/>
              <w:ind w:rightChars="413" w:right="909"/>
              <w:jc w:val="both"/>
              <w:rPr>
                <w:rFonts w:ascii="Times New Roman" w:hAnsi="Times New Roman" w:cs="Times New Roman"/>
                <w:color w:val="000000" w:themeColor="text1"/>
                <w:sz w:val="20"/>
                <w:szCs w:val="20"/>
              </w:rPr>
            </w:pPr>
            <w:r w:rsidRPr="000A1CCD">
              <w:rPr>
                <w:rFonts w:ascii="Times New Roman" w:hAnsi="Times New Roman" w:cs="Times New Roman"/>
                <w:color w:val="000000" w:themeColor="text1"/>
                <w:sz w:val="20"/>
                <w:szCs w:val="20"/>
              </w:rPr>
              <w:t>A smaller percentage had a Diploma (26.7%) or a Master's degree (M.Sc.) (5.3%).</w:t>
            </w:r>
          </w:p>
        </w:tc>
      </w:tr>
      <w:tr w:rsidR="00CA50DB" w:rsidRPr="000A1CCD" w:rsidTr="00CA50DB">
        <w:tc>
          <w:tcPr>
            <w:tcW w:w="558" w:type="dxa"/>
          </w:tcPr>
          <w:p w:rsidR="00CA50DB" w:rsidRPr="000A1CCD" w:rsidRDefault="00CA50DB" w:rsidP="00F0140C">
            <w:pPr>
              <w:adjustRightInd w:val="0"/>
              <w:spacing w:line="276" w:lineRule="auto"/>
              <w:jc w:val="both"/>
              <w:rPr>
                <w:rFonts w:ascii="Times New Roman" w:hAnsi="Times New Roman" w:cs="Times New Roman"/>
                <w:color w:val="000000" w:themeColor="text1"/>
                <w:sz w:val="20"/>
                <w:szCs w:val="20"/>
              </w:rPr>
            </w:pPr>
            <w:r w:rsidRPr="000A1CCD">
              <w:rPr>
                <w:rFonts w:ascii="Times New Roman" w:hAnsi="Times New Roman" w:cs="Times New Roman"/>
                <w:color w:val="000000" w:themeColor="text1"/>
                <w:sz w:val="20"/>
                <w:szCs w:val="20"/>
              </w:rPr>
              <w:t>4</w:t>
            </w:r>
          </w:p>
        </w:tc>
        <w:tc>
          <w:tcPr>
            <w:tcW w:w="3690" w:type="dxa"/>
          </w:tcPr>
          <w:p w:rsidR="00CA50DB" w:rsidRPr="000A1CCD" w:rsidRDefault="00CA50DB" w:rsidP="00F0140C">
            <w:pPr>
              <w:tabs>
                <w:tab w:val="left" w:pos="2640"/>
              </w:tabs>
              <w:adjustRightInd w:val="0"/>
              <w:spacing w:line="276" w:lineRule="auto"/>
              <w:ind w:rightChars="-31" w:right="-68"/>
              <w:rPr>
                <w:rFonts w:ascii="Times New Roman" w:hAnsi="Times New Roman" w:cs="Times New Roman"/>
                <w:color w:val="000000" w:themeColor="text1"/>
                <w:sz w:val="20"/>
                <w:szCs w:val="20"/>
              </w:rPr>
            </w:pPr>
            <w:r w:rsidRPr="000A1CCD">
              <w:rPr>
                <w:rFonts w:ascii="Times New Roman" w:hAnsi="Times New Roman" w:cs="Times New Roman"/>
                <w:color w:val="000000" w:themeColor="text1"/>
                <w:sz w:val="20"/>
                <w:szCs w:val="20"/>
              </w:rPr>
              <w:t>Educational Qualification Categories</w:t>
            </w:r>
          </w:p>
        </w:tc>
        <w:tc>
          <w:tcPr>
            <w:tcW w:w="10131" w:type="dxa"/>
          </w:tcPr>
          <w:p w:rsidR="00CA50DB" w:rsidRPr="000A1CCD" w:rsidRDefault="00CA50DB" w:rsidP="00F0140C">
            <w:pPr>
              <w:adjustRightInd w:val="0"/>
              <w:spacing w:line="276" w:lineRule="auto"/>
              <w:ind w:rightChars="413" w:right="909"/>
              <w:jc w:val="both"/>
              <w:rPr>
                <w:rFonts w:ascii="Times New Roman" w:hAnsi="Times New Roman" w:cs="Times New Roman"/>
                <w:color w:val="000000" w:themeColor="text1"/>
                <w:sz w:val="20"/>
                <w:szCs w:val="20"/>
              </w:rPr>
            </w:pPr>
            <w:r w:rsidRPr="000A1CCD">
              <w:rPr>
                <w:rFonts w:ascii="Times New Roman" w:hAnsi="Times New Roman" w:cs="Times New Roman"/>
                <w:color w:val="000000" w:themeColor="text1"/>
                <w:sz w:val="20"/>
                <w:szCs w:val="20"/>
              </w:rPr>
              <w:t>The majority of respondents held a Bachelor's degree (B.Sc.) (38.0%), followed by SSCE (Secondary School Certificate Examination) holders (28.0%).</w:t>
            </w:r>
          </w:p>
          <w:p w:rsidR="00CA50DB" w:rsidRPr="000A1CCD" w:rsidRDefault="00CA50DB" w:rsidP="00F0140C">
            <w:pPr>
              <w:adjustRightInd w:val="0"/>
              <w:spacing w:line="276" w:lineRule="auto"/>
              <w:ind w:rightChars="413" w:right="909"/>
              <w:jc w:val="both"/>
              <w:rPr>
                <w:rFonts w:ascii="Times New Roman" w:hAnsi="Times New Roman" w:cs="Times New Roman"/>
                <w:color w:val="000000" w:themeColor="text1"/>
                <w:sz w:val="20"/>
                <w:szCs w:val="20"/>
              </w:rPr>
            </w:pPr>
            <w:r w:rsidRPr="000A1CCD">
              <w:rPr>
                <w:rFonts w:ascii="Times New Roman" w:hAnsi="Times New Roman" w:cs="Times New Roman"/>
                <w:color w:val="000000" w:themeColor="text1"/>
                <w:sz w:val="20"/>
                <w:szCs w:val="20"/>
              </w:rPr>
              <w:t>A smaller percentage had a Diploma (26.7%) or a Master's degree (M.Sc.) (5.3%).</w:t>
            </w:r>
          </w:p>
        </w:tc>
      </w:tr>
      <w:tr w:rsidR="00CA50DB" w:rsidRPr="000A1CCD" w:rsidTr="00CA50DB">
        <w:trPr>
          <w:trHeight w:val="1259"/>
        </w:trPr>
        <w:tc>
          <w:tcPr>
            <w:tcW w:w="558" w:type="dxa"/>
          </w:tcPr>
          <w:p w:rsidR="00CA50DB" w:rsidRPr="000A1CCD" w:rsidRDefault="00CA50DB" w:rsidP="00F0140C">
            <w:pPr>
              <w:adjustRightInd w:val="0"/>
              <w:spacing w:line="276" w:lineRule="auto"/>
              <w:jc w:val="both"/>
              <w:rPr>
                <w:rFonts w:ascii="Times New Roman" w:hAnsi="Times New Roman" w:cs="Times New Roman"/>
                <w:color w:val="000000" w:themeColor="text1"/>
                <w:sz w:val="20"/>
                <w:szCs w:val="20"/>
              </w:rPr>
            </w:pPr>
            <w:r w:rsidRPr="000A1CCD">
              <w:rPr>
                <w:rFonts w:ascii="Times New Roman" w:hAnsi="Times New Roman" w:cs="Times New Roman"/>
                <w:color w:val="000000" w:themeColor="text1"/>
                <w:sz w:val="20"/>
                <w:szCs w:val="20"/>
              </w:rPr>
              <w:t>5</w:t>
            </w:r>
          </w:p>
        </w:tc>
        <w:tc>
          <w:tcPr>
            <w:tcW w:w="3690" w:type="dxa"/>
          </w:tcPr>
          <w:p w:rsidR="00CA50DB" w:rsidRPr="000A1CCD" w:rsidRDefault="00CA50DB" w:rsidP="00F0140C">
            <w:pPr>
              <w:adjustRightInd w:val="0"/>
              <w:spacing w:line="276" w:lineRule="auto"/>
              <w:ind w:rightChars="413" w:right="909"/>
              <w:jc w:val="both"/>
              <w:rPr>
                <w:rFonts w:ascii="Times New Roman" w:hAnsi="Times New Roman" w:cs="Times New Roman"/>
                <w:color w:val="000000" w:themeColor="text1"/>
                <w:sz w:val="20"/>
                <w:szCs w:val="20"/>
              </w:rPr>
            </w:pPr>
            <w:r w:rsidRPr="000A1CCD">
              <w:rPr>
                <w:rFonts w:ascii="Times New Roman" w:hAnsi="Times New Roman" w:cs="Times New Roman"/>
                <w:color w:val="000000" w:themeColor="text1"/>
                <w:sz w:val="20"/>
                <w:szCs w:val="20"/>
              </w:rPr>
              <w:t>Duration of Occupation</w:t>
            </w:r>
          </w:p>
        </w:tc>
        <w:tc>
          <w:tcPr>
            <w:tcW w:w="10131" w:type="dxa"/>
          </w:tcPr>
          <w:p w:rsidR="00CA50DB" w:rsidRPr="000A1CCD" w:rsidRDefault="00CA50DB" w:rsidP="00F0140C">
            <w:pPr>
              <w:adjustRightInd w:val="0"/>
              <w:spacing w:line="276" w:lineRule="auto"/>
              <w:ind w:rightChars="413" w:right="909"/>
              <w:jc w:val="both"/>
              <w:rPr>
                <w:rFonts w:ascii="Times New Roman" w:hAnsi="Times New Roman" w:cs="Times New Roman"/>
                <w:color w:val="000000" w:themeColor="text1"/>
                <w:sz w:val="20"/>
                <w:szCs w:val="20"/>
              </w:rPr>
            </w:pPr>
            <w:r w:rsidRPr="000A1CCD">
              <w:rPr>
                <w:rFonts w:ascii="Times New Roman" w:hAnsi="Times New Roman" w:cs="Times New Roman"/>
                <w:color w:val="000000" w:themeColor="text1"/>
                <w:sz w:val="20"/>
                <w:szCs w:val="20"/>
              </w:rPr>
              <w:t>The majority of respondents had more than 10 years of experience in their occupation (52.7%).</w:t>
            </w:r>
          </w:p>
          <w:p w:rsidR="00CA50DB" w:rsidRPr="000A1CCD" w:rsidRDefault="00CA50DB" w:rsidP="00F0140C">
            <w:pPr>
              <w:adjustRightInd w:val="0"/>
              <w:spacing w:line="276" w:lineRule="auto"/>
              <w:ind w:rightChars="413" w:right="909"/>
              <w:jc w:val="both"/>
              <w:rPr>
                <w:rFonts w:ascii="Times New Roman" w:hAnsi="Times New Roman" w:cs="Times New Roman"/>
                <w:color w:val="000000" w:themeColor="text1"/>
                <w:sz w:val="20"/>
                <w:szCs w:val="20"/>
              </w:rPr>
            </w:pPr>
            <w:r w:rsidRPr="000A1CCD">
              <w:rPr>
                <w:rFonts w:ascii="Times New Roman" w:hAnsi="Times New Roman" w:cs="Times New Roman"/>
                <w:color w:val="000000" w:themeColor="text1"/>
                <w:sz w:val="20"/>
                <w:szCs w:val="20"/>
              </w:rPr>
              <w:t>Smaller percentages had 5-10 years of experience (37.3%) or 1-5 years of experience (8.0%).</w:t>
            </w:r>
          </w:p>
          <w:p w:rsidR="00CA50DB" w:rsidRPr="000A1CCD" w:rsidRDefault="00CA50DB" w:rsidP="00F0140C">
            <w:pPr>
              <w:adjustRightInd w:val="0"/>
              <w:spacing w:line="276" w:lineRule="auto"/>
              <w:ind w:rightChars="413" w:right="909"/>
              <w:jc w:val="both"/>
              <w:rPr>
                <w:rFonts w:ascii="Times New Roman" w:hAnsi="Times New Roman" w:cs="Times New Roman"/>
                <w:color w:val="000000" w:themeColor="text1"/>
                <w:sz w:val="20"/>
                <w:szCs w:val="20"/>
              </w:rPr>
            </w:pPr>
          </w:p>
        </w:tc>
      </w:tr>
      <w:tr w:rsidR="00CA50DB" w:rsidRPr="000A1CCD" w:rsidTr="00CA50DB">
        <w:tc>
          <w:tcPr>
            <w:tcW w:w="558" w:type="dxa"/>
          </w:tcPr>
          <w:p w:rsidR="00CA50DB" w:rsidRPr="000A1CCD" w:rsidRDefault="00CA50DB" w:rsidP="00F0140C">
            <w:pPr>
              <w:adjustRightInd w:val="0"/>
              <w:spacing w:line="276" w:lineRule="auto"/>
              <w:jc w:val="both"/>
              <w:rPr>
                <w:rFonts w:ascii="Times New Roman" w:hAnsi="Times New Roman" w:cs="Times New Roman"/>
                <w:color w:val="000000" w:themeColor="text1"/>
                <w:sz w:val="20"/>
                <w:szCs w:val="20"/>
              </w:rPr>
            </w:pPr>
            <w:r w:rsidRPr="000A1CCD">
              <w:rPr>
                <w:rFonts w:ascii="Times New Roman" w:hAnsi="Times New Roman" w:cs="Times New Roman"/>
                <w:color w:val="000000" w:themeColor="text1"/>
                <w:sz w:val="20"/>
                <w:szCs w:val="20"/>
              </w:rPr>
              <w:t>6</w:t>
            </w:r>
          </w:p>
        </w:tc>
        <w:tc>
          <w:tcPr>
            <w:tcW w:w="3690" w:type="dxa"/>
          </w:tcPr>
          <w:p w:rsidR="00CA50DB" w:rsidRPr="000A1CCD" w:rsidRDefault="00CA50DB" w:rsidP="00F0140C">
            <w:pPr>
              <w:adjustRightInd w:val="0"/>
              <w:spacing w:line="276" w:lineRule="auto"/>
              <w:ind w:rightChars="-31" w:right="-68"/>
              <w:rPr>
                <w:rFonts w:ascii="Times New Roman" w:hAnsi="Times New Roman" w:cs="Times New Roman"/>
                <w:color w:val="000000" w:themeColor="text1"/>
                <w:sz w:val="20"/>
                <w:szCs w:val="20"/>
              </w:rPr>
            </w:pPr>
            <w:r w:rsidRPr="000A1CCD">
              <w:rPr>
                <w:rFonts w:ascii="Times New Roman" w:hAnsi="Times New Roman" w:cs="Times New Roman"/>
                <w:color w:val="000000" w:themeColor="text1"/>
                <w:sz w:val="20"/>
                <w:szCs w:val="20"/>
              </w:rPr>
              <w:t xml:space="preserve">Willingness to Use </w:t>
            </w:r>
            <w:proofErr w:type="spellStart"/>
            <w:r w:rsidRPr="000A1CCD">
              <w:rPr>
                <w:rFonts w:ascii="Times New Roman" w:hAnsi="Times New Roman" w:cs="Times New Roman"/>
                <w:color w:val="000000" w:themeColor="text1"/>
                <w:sz w:val="20"/>
                <w:szCs w:val="20"/>
              </w:rPr>
              <w:t>Smartwatch</w:t>
            </w:r>
            <w:proofErr w:type="spellEnd"/>
            <w:r w:rsidRPr="000A1CCD">
              <w:rPr>
                <w:rFonts w:ascii="Times New Roman" w:hAnsi="Times New Roman" w:cs="Times New Roman"/>
                <w:color w:val="000000" w:themeColor="text1"/>
                <w:sz w:val="20"/>
                <w:szCs w:val="20"/>
              </w:rPr>
              <w:t xml:space="preserve"> Tracking App Frequently</w:t>
            </w:r>
          </w:p>
        </w:tc>
        <w:tc>
          <w:tcPr>
            <w:tcW w:w="10131" w:type="dxa"/>
          </w:tcPr>
          <w:p w:rsidR="00CA50DB" w:rsidRPr="000A1CCD" w:rsidRDefault="00CA50DB" w:rsidP="00F0140C">
            <w:pPr>
              <w:adjustRightInd w:val="0"/>
              <w:spacing w:line="276" w:lineRule="auto"/>
              <w:ind w:rightChars="413" w:right="909"/>
              <w:jc w:val="both"/>
              <w:rPr>
                <w:rFonts w:ascii="Times New Roman" w:hAnsi="Times New Roman" w:cs="Times New Roman"/>
                <w:color w:val="000000" w:themeColor="text1"/>
                <w:sz w:val="20"/>
                <w:szCs w:val="20"/>
              </w:rPr>
            </w:pPr>
            <w:r w:rsidRPr="000A1CCD">
              <w:rPr>
                <w:rFonts w:ascii="Times New Roman" w:hAnsi="Times New Roman" w:cs="Times New Roman"/>
                <w:color w:val="000000" w:themeColor="text1"/>
                <w:sz w:val="20"/>
                <w:szCs w:val="20"/>
              </w:rPr>
              <w:t xml:space="preserve">A significant percentage of respondents agreed to use the </w:t>
            </w:r>
            <w:proofErr w:type="spellStart"/>
            <w:r w:rsidRPr="000A1CCD">
              <w:rPr>
                <w:rFonts w:ascii="Times New Roman" w:hAnsi="Times New Roman" w:cs="Times New Roman"/>
                <w:color w:val="000000" w:themeColor="text1"/>
                <w:sz w:val="20"/>
                <w:szCs w:val="20"/>
              </w:rPr>
              <w:t>smartwatch</w:t>
            </w:r>
            <w:proofErr w:type="spellEnd"/>
            <w:r w:rsidRPr="000A1CCD">
              <w:rPr>
                <w:rFonts w:ascii="Times New Roman" w:hAnsi="Times New Roman" w:cs="Times New Roman"/>
                <w:color w:val="000000" w:themeColor="text1"/>
                <w:sz w:val="20"/>
                <w:szCs w:val="20"/>
              </w:rPr>
              <w:t xml:space="preserve"> tracking app frequently, with 30.0% strongly agreeing and 40.0% agreeing.</w:t>
            </w:r>
          </w:p>
        </w:tc>
      </w:tr>
      <w:tr w:rsidR="00CA50DB" w:rsidRPr="000A1CCD" w:rsidTr="00CA50DB">
        <w:tc>
          <w:tcPr>
            <w:tcW w:w="558" w:type="dxa"/>
          </w:tcPr>
          <w:p w:rsidR="00CA50DB" w:rsidRPr="000A1CCD" w:rsidRDefault="00CA50DB" w:rsidP="00F0140C">
            <w:pPr>
              <w:adjustRightInd w:val="0"/>
              <w:spacing w:line="276" w:lineRule="auto"/>
              <w:jc w:val="both"/>
              <w:rPr>
                <w:rFonts w:ascii="Times New Roman" w:hAnsi="Times New Roman" w:cs="Times New Roman"/>
                <w:color w:val="000000" w:themeColor="text1"/>
                <w:sz w:val="20"/>
                <w:szCs w:val="20"/>
              </w:rPr>
            </w:pPr>
            <w:r w:rsidRPr="000A1CCD">
              <w:rPr>
                <w:rFonts w:ascii="Times New Roman" w:hAnsi="Times New Roman" w:cs="Times New Roman"/>
                <w:color w:val="000000" w:themeColor="text1"/>
                <w:sz w:val="20"/>
                <w:szCs w:val="20"/>
              </w:rPr>
              <w:t>7</w:t>
            </w:r>
          </w:p>
        </w:tc>
        <w:tc>
          <w:tcPr>
            <w:tcW w:w="3690" w:type="dxa"/>
          </w:tcPr>
          <w:p w:rsidR="00CA50DB" w:rsidRPr="000A1CCD" w:rsidRDefault="00CA50DB" w:rsidP="00F0140C">
            <w:pPr>
              <w:adjustRightInd w:val="0"/>
              <w:spacing w:line="276" w:lineRule="auto"/>
              <w:ind w:rightChars="413" w:right="909"/>
              <w:jc w:val="both"/>
              <w:rPr>
                <w:rFonts w:ascii="Times New Roman" w:hAnsi="Times New Roman" w:cs="Times New Roman"/>
                <w:color w:val="000000" w:themeColor="text1"/>
                <w:sz w:val="20"/>
                <w:szCs w:val="20"/>
              </w:rPr>
            </w:pPr>
            <w:r w:rsidRPr="000A1CCD">
              <w:rPr>
                <w:rFonts w:ascii="Times New Roman" w:hAnsi="Times New Roman" w:cs="Times New Roman"/>
                <w:color w:val="000000" w:themeColor="text1"/>
                <w:sz w:val="20"/>
                <w:szCs w:val="20"/>
              </w:rPr>
              <w:t>User-Friendliness of the App Interface and Controls</w:t>
            </w:r>
          </w:p>
        </w:tc>
        <w:tc>
          <w:tcPr>
            <w:tcW w:w="10131" w:type="dxa"/>
          </w:tcPr>
          <w:p w:rsidR="00CA50DB" w:rsidRPr="000A1CCD" w:rsidRDefault="00CA50DB" w:rsidP="00F0140C">
            <w:pPr>
              <w:adjustRightInd w:val="0"/>
              <w:spacing w:line="276" w:lineRule="auto"/>
              <w:ind w:rightChars="413" w:right="909"/>
              <w:jc w:val="both"/>
              <w:rPr>
                <w:rFonts w:ascii="Times New Roman" w:hAnsi="Times New Roman" w:cs="Times New Roman"/>
                <w:color w:val="000000" w:themeColor="text1"/>
                <w:sz w:val="20"/>
                <w:szCs w:val="20"/>
              </w:rPr>
            </w:pPr>
            <w:r w:rsidRPr="000A1CCD">
              <w:rPr>
                <w:rFonts w:ascii="Times New Roman" w:hAnsi="Times New Roman" w:cs="Times New Roman"/>
                <w:color w:val="000000" w:themeColor="text1"/>
                <w:sz w:val="20"/>
                <w:szCs w:val="20"/>
              </w:rPr>
              <w:t xml:space="preserve">A majority of respondents found the </w:t>
            </w:r>
            <w:proofErr w:type="spellStart"/>
            <w:r w:rsidRPr="000A1CCD">
              <w:rPr>
                <w:rFonts w:ascii="Times New Roman" w:hAnsi="Times New Roman" w:cs="Times New Roman"/>
                <w:color w:val="000000" w:themeColor="text1"/>
                <w:sz w:val="20"/>
                <w:szCs w:val="20"/>
              </w:rPr>
              <w:t>smartwatch</w:t>
            </w:r>
            <w:proofErr w:type="spellEnd"/>
            <w:r w:rsidRPr="000A1CCD">
              <w:rPr>
                <w:rFonts w:ascii="Times New Roman" w:hAnsi="Times New Roman" w:cs="Times New Roman"/>
                <w:color w:val="000000" w:themeColor="text1"/>
                <w:sz w:val="20"/>
                <w:szCs w:val="20"/>
              </w:rPr>
              <w:t xml:space="preserve"> app's interface and controls to be user-friendly, with 18.0% strongly agreeing and 53.7% agreeing.</w:t>
            </w:r>
          </w:p>
        </w:tc>
      </w:tr>
      <w:tr w:rsidR="00CA50DB" w:rsidRPr="000A1CCD" w:rsidTr="00CA50DB">
        <w:tc>
          <w:tcPr>
            <w:tcW w:w="558" w:type="dxa"/>
          </w:tcPr>
          <w:p w:rsidR="00CA50DB" w:rsidRPr="000A1CCD" w:rsidRDefault="00CA50DB" w:rsidP="00F0140C">
            <w:pPr>
              <w:adjustRightInd w:val="0"/>
              <w:spacing w:line="276" w:lineRule="auto"/>
              <w:jc w:val="both"/>
              <w:rPr>
                <w:rFonts w:ascii="Times New Roman" w:hAnsi="Times New Roman" w:cs="Times New Roman"/>
                <w:color w:val="000000" w:themeColor="text1"/>
                <w:sz w:val="20"/>
                <w:szCs w:val="20"/>
              </w:rPr>
            </w:pPr>
            <w:r w:rsidRPr="000A1CCD">
              <w:rPr>
                <w:rFonts w:ascii="Times New Roman" w:hAnsi="Times New Roman" w:cs="Times New Roman"/>
                <w:color w:val="000000" w:themeColor="text1"/>
                <w:sz w:val="20"/>
                <w:szCs w:val="20"/>
              </w:rPr>
              <w:t>8</w:t>
            </w:r>
          </w:p>
        </w:tc>
        <w:tc>
          <w:tcPr>
            <w:tcW w:w="3690" w:type="dxa"/>
          </w:tcPr>
          <w:p w:rsidR="00CA50DB" w:rsidRPr="000A1CCD" w:rsidRDefault="00CA50DB" w:rsidP="00F0140C">
            <w:pPr>
              <w:adjustRightInd w:val="0"/>
              <w:spacing w:line="276" w:lineRule="auto"/>
              <w:ind w:rightChars="-27" w:right="-59"/>
              <w:rPr>
                <w:rFonts w:ascii="Times New Roman" w:hAnsi="Times New Roman" w:cs="Times New Roman"/>
                <w:color w:val="000000" w:themeColor="text1"/>
                <w:sz w:val="20"/>
                <w:szCs w:val="20"/>
              </w:rPr>
            </w:pPr>
            <w:r w:rsidRPr="000A1CCD">
              <w:rPr>
                <w:rFonts w:ascii="Times New Roman" w:hAnsi="Times New Roman" w:cs="Times New Roman"/>
                <w:color w:val="000000" w:themeColor="text1"/>
                <w:sz w:val="20"/>
                <w:szCs w:val="20"/>
              </w:rPr>
              <w:t xml:space="preserve">Perceived Complexity of the </w:t>
            </w:r>
            <w:proofErr w:type="spellStart"/>
            <w:r w:rsidRPr="000A1CCD">
              <w:rPr>
                <w:rFonts w:ascii="Times New Roman" w:hAnsi="Times New Roman" w:cs="Times New Roman"/>
                <w:color w:val="000000" w:themeColor="text1"/>
                <w:sz w:val="20"/>
                <w:szCs w:val="20"/>
              </w:rPr>
              <w:t>Smartwatch</w:t>
            </w:r>
            <w:proofErr w:type="spellEnd"/>
            <w:r w:rsidRPr="000A1CCD">
              <w:rPr>
                <w:rFonts w:ascii="Times New Roman" w:hAnsi="Times New Roman" w:cs="Times New Roman"/>
                <w:color w:val="000000" w:themeColor="text1"/>
                <w:sz w:val="20"/>
                <w:szCs w:val="20"/>
              </w:rPr>
              <w:t xml:space="preserve"> App</w:t>
            </w:r>
          </w:p>
        </w:tc>
        <w:tc>
          <w:tcPr>
            <w:tcW w:w="10131" w:type="dxa"/>
          </w:tcPr>
          <w:p w:rsidR="00CA50DB" w:rsidRPr="000A1CCD" w:rsidRDefault="00CA50DB" w:rsidP="00F0140C">
            <w:pPr>
              <w:adjustRightInd w:val="0"/>
              <w:spacing w:line="276" w:lineRule="auto"/>
              <w:ind w:rightChars="413" w:right="909"/>
              <w:jc w:val="both"/>
              <w:rPr>
                <w:rFonts w:ascii="Times New Roman" w:hAnsi="Times New Roman" w:cs="Times New Roman"/>
                <w:color w:val="000000" w:themeColor="text1"/>
                <w:sz w:val="20"/>
                <w:szCs w:val="20"/>
              </w:rPr>
            </w:pPr>
            <w:r w:rsidRPr="000A1CCD">
              <w:rPr>
                <w:rFonts w:ascii="Times New Roman" w:hAnsi="Times New Roman" w:cs="Times New Roman"/>
                <w:color w:val="000000" w:themeColor="text1"/>
                <w:sz w:val="20"/>
                <w:szCs w:val="20"/>
              </w:rPr>
              <w:t xml:space="preserve">Most respondents strongly disagreed that the </w:t>
            </w:r>
            <w:proofErr w:type="spellStart"/>
            <w:r w:rsidRPr="000A1CCD">
              <w:rPr>
                <w:rFonts w:ascii="Times New Roman" w:hAnsi="Times New Roman" w:cs="Times New Roman"/>
                <w:color w:val="000000" w:themeColor="text1"/>
                <w:sz w:val="20"/>
                <w:szCs w:val="20"/>
              </w:rPr>
              <w:t>smartwatch</w:t>
            </w:r>
            <w:proofErr w:type="spellEnd"/>
            <w:r w:rsidRPr="000A1CCD">
              <w:rPr>
                <w:rFonts w:ascii="Times New Roman" w:hAnsi="Times New Roman" w:cs="Times New Roman"/>
                <w:color w:val="000000" w:themeColor="text1"/>
                <w:sz w:val="20"/>
                <w:szCs w:val="20"/>
              </w:rPr>
              <w:t xml:space="preserve"> app was complicated to them (58.7%), indicating that they did not find it complicated.</w:t>
            </w:r>
          </w:p>
        </w:tc>
      </w:tr>
      <w:tr w:rsidR="00CA50DB" w:rsidRPr="000A1CCD" w:rsidTr="00CA50DB">
        <w:tc>
          <w:tcPr>
            <w:tcW w:w="558" w:type="dxa"/>
          </w:tcPr>
          <w:p w:rsidR="00CA50DB" w:rsidRPr="000A1CCD" w:rsidRDefault="00CA50DB" w:rsidP="00F0140C">
            <w:pPr>
              <w:adjustRightInd w:val="0"/>
              <w:spacing w:line="276" w:lineRule="auto"/>
              <w:jc w:val="both"/>
              <w:rPr>
                <w:rFonts w:ascii="Times New Roman" w:hAnsi="Times New Roman" w:cs="Times New Roman"/>
                <w:color w:val="000000" w:themeColor="text1"/>
                <w:sz w:val="20"/>
                <w:szCs w:val="20"/>
              </w:rPr>
            </w:pPr>
            <w:r w:rsidRPr="000A1CCD">
              <w:rPr>
                <w:rFonts w:ascii="Times New Roman" w:hAnsi="Times New Roman" w:cs="Times New Roman"/>
                <w:color w:val="000000" w:themeColor="text1"/>
                <w:sz w:val="20"/>
                <w:szCs w:val="20"/>
              </w:rPr>
              <w:t>9</w:t>
            </w:r>
          </w:p>
        </w:tc>
        <w:tc>
          <w:tcPr>
            <w:tcW w:w="3690" w:type="dxa"/>
          </w:tcPr>
          <w:p w:rsidR="00CA50DB" w:rsidRPr="000A1CCD" w:rsidRDefault="00CA50DB" w:rsidP="00F0140C">
            <w:pPr>
              <w:adjustRightInd w:val="0"/>
              <w:spacing w:line="276" w:lineRule="auto"/>
              <w:ind w:rightChars="413" w:right="909"/>
              <w:jc w:val="both"/>
              <w:rPr>
                <w:rFonts w:ascii="Times New Roman" w:hAnsi="Times New Roman" w:cs="Times New Roman"/>
                <w:color w:val="000000" w:themeColor="text1"/>
                <w:sz w:val="20"/>
                <w:szCs w:val="20"/>
              </w:rPr>
            </w:pPr>
            <w:r w:rsidRPr="000A1CCD">
              <w:rPr>
                <w:rFonts w:ascii="Times New Roman" w:hAnsi="Times New Roman" w:cs="Times New Roman"/>
                <w:color w:val="000000" w:themeColor="text1"/>
                <w:sz w:val="20"/>
                <w:szCs w:val="20"/>
              </w:rPr>
              <w:t>Need for Technical Support</w:t>
            </w:r>
          </w:p>
          <w:p w:rsidR="00CA50DB" w:rsidRPr="000A1CCD" w:rsidRDefault="00CA50DB" w:rsidP="00F0140C">
            <w:pPr>
              <w:adjustRightInd w:val="0"/>
              <w:spacing w:line="276" w:lineRule="auto"/>
              <w:ind w:rightChars="413" w:right="909"/>
              <w:jc w:val="both"/>
              <w:rPr>
                <w:rFonts w:ascii="Times New Roman" w:hAnsi="Times New Roman" w:cs="Times New Roman"/>
                <w:color w:val="000000" w:themeColor="text1"/>
                <w:sz w:val="20"/>
                <w:szCs w:val="20"/>
              </w:rPr>
            </w:pPr>
          </w:p>
        </w:tc>
        <w:tc>
          <w:tcPr>
            <w:tcW w:w="10131" w:type="dxa"/>
          </w:tcPr>
          <w:p w:rsidR="00CA50DB" w:rsidRPr="000A1CCD" w:rsidRDefault="00CA50DB" w:rsidP="00F0140C">
            <w:pPr>
              <w:adjustRightInd w:val="0"/>
              <w:spacing w:line="276" w:lineRule="auto"/>
              <w:ind w:rightChars="413" w:right="909"/>
              <w:jc w:val="both"/>
              <w:rPr>
                <w:rFonts w:ascii="Times New Roman" w:hAnsi="Times New Roman" w:cs="Times New Roman"/>
                <w:color w:val="000000" w:themeColor="text1"/>
                <w:sz w:val="20"/>
                <w:szCs w:val="20"/>
              </w:rPr>
            </w:pPr>
            <w:r w:rsidRPr="000A1CCD">
              <w:rPr>
                <w:rFonts w:ascii="Times New Roman" w:hAnsi="Times New Roman" w:cs="Times New Roman"/>
                <w:color w:val="000000" w:themeColor="text1"/>
                <w:sz w:val="20"/>
                <w:szCs w:val="20"/>
              </w:rPr>
              <w:t xml:space="preserve">A significant majority of respondents strongly disagreed with the need for technical support to use the </w:t>
            </w:r>
            <w:proofErr w:type="spellStart"/>
            <w:r w:rsidRPr="000A1CCD">
              <w:rPr>
                <w:rFonts w:ascii="Times New Roman" w:hAnsi="Times New Roman" w:cs="Times New Roman"/>
                <w:color w:val="000000" w:themeColor="text1"/>
                <w:sz w:val="20"/>
                <w:szCs w:val="20"/>
              </w:rPr>
              <w:t>smartwatch</w:t>
            </w:r>
            <w:proofErr w:type="spellEnd"/>
            <w:r w:rsidRPr="000A1CCD">
              <w:rPr>
                <w:rFonts w:ascii="Times New Roman" w:hAnsi="Times New Roman" w:cs="Times New Roman"/>
                <w:color w:val="000000" w:themeColor="text1"/>
                <w:sz w:val="20"/>
                <w:szCs w:val="20"/>
              </w:rPr>
              <w:t xml:space="preserve"> (32.0%), suggesting they did not require technical assistance.</w:t>
            </w:r>
          </w:p>
        </w:tc>
      </w:tr>
      <w:tr w:rsidR="00CA50DB" w:rsidRPr="000A1CCD" w:rsidTr="00CA50DB">
        <w:tc>
          <w:tcPr>
            <w:tcW w:w="558" w:type="dxa"/>
          </w:tcPr>
          <w:p w:rsidR="00CA50DB" w:rsidRPr="000A1CCD" w:rsidRDefault="00CA50DB" w:rsidP="00F0140C">
            <w:pPr>
              <w:adjustRightInd w:val="0"/>
              <w:spacing w:line="276" w:lineRule="auto"/>
              <w:jc w:val="both"/>
              <w:rPr>
                <w:rFonts w:ascii="Times New Roman" w:hAnsi="Times New Roman" w:cs="Times New Roman"/>
                <w:color w:val="000000" w:themeColor="text1"/>
                <w:sz w:val="20"/>
                <w:szCs w:val="20"/>
              </w:rPr>
            </w:pPr>
            <w:r w:rsidRPr="000A1CCD">
              <w:rPr>
                <w:rFonts w:ascii="Times New Roman" w:hAnsi="Times New Roman" w:cs="Times New Roman"/>
                <w:color w:val="000000" w:themeColor="text1"/>
                <w:sz w:val="20"/>
                <w:szCs w:val="20"/>
              </w:rPr>
              <w:t>10</w:t>
            </w:r>
          </w:p>
        </w:tc>
        <w:tc>
          <w:tcPr>
            <w:tcW w:w="3690" w:type="dxa"/>
          </w:tcPr>
          <w:p w:rsidR="00CA50DB" w:rsidRPr="000A1CCD" w:rsidRDefault="00CA50DB" w:rsidP="00F0140C">
            <w:pPr>
              <w:tabs>
                <w:tab w:val="left" w:pos="3740"/>
              </w:tabs>
              <w:adjustRightInd w:val="0"/>
              <w:spacing w:line="276" w:lineRule="auto"/>
              <w:ind w:rightChars="413" w:right="909"/>
              <w:rPr>
                <w:rFonts w:ascii="Times New Roman" w:hAnsi="Times New Roman" w:cs="Times New Roman"/>
                <w:color w:val="000000" w:themeColor="text1"/>
                <w:sz w:val="20"/>
                <w:szCs w:val="20"/>
              </w:rPr>
            </w:pPr>
            <w:r w:rsidRPr="000A1CCD">
              <w:rPr>
                <w:rFonts w:ascii="Times New Roman" w:hAnsi="Times New Roman" w:cs="Times New Roman"/>
                <w:color w:val="000000" w:themeColor="text1"/>
                <w:sz w:val="20"/>
                <w:szCs w:val="20"/>
              </w:rPr>
              <w:t>Impact on Responding to Emergencies</w:t>
            </w:r>
          </w:p>
        </w:tc>
        <w:tc>
          <w:tcPr>
            <w:tcW w:w="10131" w:type="dxa"/>
          </w:tcPr>
          <w:p w:rsidR="00CA50DB" w:rsidRPr="000A1CCD" w:rsidRDefault="00CA50DB" w:rsidP="00F0140C">
            <w:pPr>
              <w:adjustRightInd w:val="0"/>
              <w:spacing w:line="276" w:lineRule="auto"/>
              <w:ind w:rightChars="413" w:right="909"/>
              <w:jc w:val="both"/>
              <w:rPr>
                <w:rFonts w:ascii="Times New Roman" w:hAnsi="Times New Roman" w:cs="Times New Roman"/>
                <w:color w:val="000000" w:themeColor="text1"/>
                <w:sz w:val="20"/>
                <w:szCs w:val="20"/>
              </w:rPr>
            </w:pPr>
            <w:r w:rsidRPr="000A1CCD">
              <w:rPr>
                <w:rFonts w:ascii="Times New Roman" w:hAnsi="Times New Roman" w:cs="Times New Roman"/>
                <w:color w:val="000000" w:themeColor="text1"/>
                <w:sz w:val="20"/>
                <w:szCs w:val="20"/>
              </w:rPr>
              <w:t xml:space="preserve">A large percentage of respondents agreed that the </w:t>
            </w:r>
            <w:proofErr w:type="spellStart"/>
            <w:r w:rsidRPr="000A1CCD">
              <w:rPr>
                <w:rFonts w:ascii="Times New Roman" w:hAnsi="Times New Roman" w:cs="Times New Roman"/>
                <w:color w:val="000000" w:themeColor="text1"/>
                <w:sz w:val="20"/>
                <w:szCs w:val="20"/>
              </w:rPr>
              <w:t>smartwatch</w:t>
            </w:r>
            <w:proofErr w:type="spellEnd"/>
            <w:r w:rsidRPr="000A1CCD">
              <w:rPr>
                <w:rFonts w:ascii="Times New Roman" w:hAnsi="Times New Roman" w:cs="Times New Roman"/>
                <w:color w:val="000000" w:themeColor="text1"/>
                <w:sz w:val="20"/>
                <w:szCs w:val="20"/>
              </w:rPr>
              <w:t xml:space="preserve"> app could improve their ability to respond to emergencies (34.0% strongly agreeing and 45.3% agreeing).</w:t>
            </w:r>
          </w:p>
        </w:tc>
      </w:tr>
      <w:tr w:rsidR="00CA50DB" w:rsidRPr="000A1CCD" w:rsidTr="00CA50DB">
        <w:tc>
          <w:tcPr>
            <w:tcW w:w="558" w:type="dxa"/>
          </w:tcPr>
          <w:p w:rsidR="00CA50DB" w:rsidRPr="000A1CCD" w:rsidRDefault="00CA50DB" w:rsidP="00F0140C">
            <w:pPr>
              <w:adjustRightInd w:val="0"/>
              <w:spacing w:line="276" w:lineRule="auto"/>
              <w:jc w:val="both"/>
              <w:rPr>
                <w:rFonts w:ascii="Times New Roman" w:hAnsi="Times New Roman" w:cs="Times New Roman"/>
                <w:color w:val="000000" w:themeColor="text1"/>
                <w:sz w:val="20"/>
                <w:szCs w:val="20"/>
              </w:rPr>
            </w:pPr>
            <w:r w:rsidRPr="000A1CCD">
              <w:rPr>
                <w:rFonts w:ascii="Times New Roman" w:hAnsi="Times New Roman" w:cs="Times New Roman"/>
                <w:color w:val="000000" w:themeColor="text1"/>
                <w:sz w:val="20"/>
                <w:szCs w:val="20"/>
              </w:rPr>
              <w:t>11</w:t>
            </w:r>
          </w:p>
        </w:tc>
        <w:tc>
          <w:tcPr>
            <w:tcW w:w="3690" w:type="dxa"/>
          </w:tcPr>
          <w:p w:rsidR="00CA50DB" w:rsidRPr="000A1CCD" w:rsidRDefault="00CA50DB" w:rsidP="00F0140C">
            <w:pPr>
              <w:adjustRightInd w:val="0"/>
              <w:spacing w:line="276" w:lineRule="auto"/>
              <w:ind w:rightChars="-31" w:right="-68"/>
              <w:rPr>
                <w:rFonts w:ascii="Times New Roman" w:hAnsi="Times New Roman" w:cs="Times New Roman"/>
                <w:color w:val="000000" w:themeColor="text1"/>
                <w:sz w:val="20"/>
                <w:szCs w:val="20"/>
              </w:rPr>
            </w:pPr>
            <w:r w:rsidRPr="000A1CCD">
              <w:rPr>
                <w:rFonts w:ascii="Times New Roman" w:hAnsi="Times New Roman" w:cs="Times New Roman"/>
                <w:color w:val="000000" w:themeColor="text1"/>
                <w:sz w:val="20"/>
                <w:szCs w:val="20"/>
              </w:rPr>
              <w:t>Improvement in Rescue Work</w:t>
            </w:r>
          </w:p>
        </w:tc>
        <w:tc>
          <w:tcPr>
            <w:tcW w:w="10131" w:type="dxa"/>
          </w:tcPr>
          <w:p w:rsidR="00CA50DB" w:rsidRPr="000A1CCD" w:rsidRDefault="00CA50DB" w:rsidP="00F0140C">
            <w:pPr>
              <w:adjustRightInd w:val="0"/>
              <w:spacing w:line="276" w:lineRule="auto"/>
              <w:ind w:rightChars="413" w:right="909"/>
              <w:jc w:val="both"/>
              <w:rPr>
                <w:rFonts w:ascii="Times New Roman" w:hAnsi="Times New Roman" w:cs="Times New Roman"/>
                <w:color w:val="000000" w:themeColor="text1"/>
                <w:sz w:val="20"/>
                <w:szCs w:val="20"/>
              </w:rPr>
            </w:pPr>
            <w:r w:rsidRPr="000A1CCD">
              <w:rPr>
                <w:rFonts w:ascii="Times New Roman" w:hAnsi="Times New Roman" w:cs="Times New Roman"/>
                <w:color w:val="000000" w:themeColor="text1"/>
                <w:sz w:val="20"/>
                <w:szCs w:val="20"/>
              </w:rPr>
              <w:t>Most respondents agreed that using the system by the victim would improve their rescue work, making their work more effective (27.3% strongly agreeing and 52.7% agreeing).</w:t>
            </w:r>
          </w:p>
        </w:tc>
      </w:tr>
      <w:tr w:rsidR="00CA50DB" w:rsidRPr="000A1CCD" w:rsidTr="00CA50DB">
        <w:tc>
          <w:tcPr>
            <w:tcW w:w="558" w:type="dxa"/>
          </w:tcPr>
          <w:p w:rsidR="00CA50DB" w:rsidRPr="000A1CCD" w:rsidRDefault="00CA50DB" w:rsidP="00F0140C">
            <w:pPr>
              <w:adjustRightInd w:val="0"/>
              <w:spacing w:line="276" w:lineRule="auto"/>
              <w:jc w:val="both"/>
              <w:rPr>
                <w:rFonts w:ascii="Times New Roman" w:hAnsi="Times New Roman" w:cs="Times New Roman"/>
                <w:color w:val="000000" w:themeColor="text1"/>
                <w:sz w:val="20"/>
                <w:szCs w:val="20"/>
              </w:rPr>
            </w:pPr>
            <w:r w:rsidRPr="000A1CCD">
              <w:rPr>
                <w:rFonts w:ascii="Times New Roman" w:hAnsi="Times New Roman" w:cs="Times New Roman"/>
                <w:color w:val="000000" w:themeColor="text1"/>
                <w:sz w:val="20"/>
                <w:szCs w:val="20"/>
              </w:rPr>
              <w:lastRenderedPageBreak/>
              <w:t>12</w:t>
            </w:r>
          </w:p>
        </w:tc>
        <w:tc>
          <w:tcPr>
            <w:tcW w:w="3690" w:type="dxa"/>
          </w:tcPr>
          <w:p w:rsidR="00CA50DB" w:rsidRPr="000A1CCD" w:rsidRDefault="00CA50DB" w:rsidP="00F0140C">
            <w:pPr>
              <w:tabs>
                <w:tab w:val="left" w:pos="2860"/>
                <w:tab w:val="left" w:pos="3740"/>
              </w:tabs>
              <w:adjustRightInd w:val="0"/>
              <w:spacing w:line="276" w:lineRule="auto"/>
              <w:ind w:rightChars="-31" w:right="-68"/>
              <w:rPr>
                <w:rFonts w:ascii="Times New Roman" w:hAnsi="Times New Roman" w:cs="Times New Roman"/>
                <w:color w:val="000000" w:themeColor="text1"/>
                <w:sz w:val="20"/>
                <w:szCs w:val="20"/>
              </w:rPr>
            </w:pPr>
            <w:r w:rsidRPr="000A1CCD">
              <w:rPr>
                <w:rFonts w:ascii="Times New Roman" w:hAnsi="Times New Roman" w:cs="Times New Roman"/>
                <w:color w:val="000000" w:themeColor="text1"/>
                <w:sz w:val="20"/>
                <w:szCs w:val="20"/>
              </w:rPr>
              <w:t>Helpfulness of System Responses</w:t>
            </w:r>
          </w:p>
        </w:tc>
        <w:tc>
          <w:tcPr>
            <w:tcW w:w="10131" w:type="dxa"/>
          </w:tcPr>
          <w:p w:rsidR="00CA50DB" w:rsidRPr="000A1CCD" w:rsidRDefault="00CA50DB" w:rsidP="00F0140C">
            <w:pPr>
              <w:adjustRightInd w:val="0"/>
              <w:spacing w:line="276" w:lineRule="auto"/>
              <w:ind w:rightChars="413" w:right="909"/>
              <w:jc w:val="both"/>
              <w:rPr>
                <w:rFonts w:ascii="Times New Roman" w:hAnsi="Times New Roman" w:cs="Times New Roman"/>
                <w:color w:val="000000" w:themeColor="text1"/>
                <w:sz w:val="20"/>
                <w:szCs w:val="20"/>
              </w:rPr>
            </w:pPr>
            <w:r w:rsidRPr="000A1CCD">
              <w:rPr>
                <w:rFonts w:ascii="Times New Roman" w:hAnsi="Times New Roman" w:cs="Times New Roman"/>
                <w:color w:val="000000" w:themeColor="text1"/>
                <w:sz w:val="20"/>
                <w:szCs w:val="20"/>
              </w:rPr>
              <w:t>A majority of respondents found the system's responses to be helpful in their rescue activities (54.0% strongly agreeing and 32.7% agreeing).</w:t>
            </w:r>
          </w:p>
        </w:tc>
      </w:tr>
      <w:tr w:rsidR="00CA50DB" w:rsidRPr="000A1CCD" w:rsidTr="00CA50DB">
        <w:tc>
          <w:tcPr>
            <w:tcW w:w="558" w:type="dxa"/>
          </w:tcPr>
          <w:p w:rsidR="00CA50DB" w:rsidRPr="000A1CCD" w:rsidRDefault="00CA50DB" w:rsidP="00F0140C">
            <w:pPr>
              <w:adjustRightInd w:val="0"/>
              <w:spacing w:line="276" w:lineRule="auto"/>
              <w:jc w:val="both"/>
              <w:rPr>
                <w:rFonts w:ascii="Times New Roman" w:hAnsi="Times New Roman" w:cs="Times New Roman"/>
                <w:color w:val="000000" w:themeColor="text1"/>
                <w:sz w:val="20"/>
                <w:szCs w:val="20"/>
              </w:rPr>
            </w:pPr>
            <w:r w:rsidRPr="000A1CCD">
              <w:rPr>
                <w:rFonts w:ascii="Times New Roman" w:hAnsi="Times New Roman" w:cs="Times New Roman"/>
                <w:color w:val="000000" w:themeColor="text1"/>
                <w:sz w:val="20"/>
                <w:szCs w:val="20"/>
              </w:rPr>
              <w:t>13</w:t>
            </w:r>
          </w:p>
        </w:tc>
        <w:tc>
          <w:tcPr>
            <w:tcW w:w="3690" w:type="dxa"/>
          </w:tcPr>
          <w:p w:rsidR="00CA50DB" w:rsidRPr="000A1CCD" w:rsidRDefault="00CA50DB" w:rsidP="00F0140C">
            <w:pPr>
              <w:adjustRightInd w:val="0"/>
              <w:spacing w:line="276" w:lineRule="auto"/>
              <w:ind w:rightChars="413" w:right="909"/>
              <w:jc w:val="both"/>
              <w:rPr>
                <w:rFonts w:ascii="Times New Roman" w:hAnsi="Times New Roman" w:cs="Times New Roman"/>
                <w:color w:val="000000" w:themeColor="text1"/>
                <w:sz w:val="20"/>
                <w:szCs w:val="20"/>
              </w:rPr>
            </w:pPr>
            <w:r w:rsidRPr="000A1CCD">
              <w:rPr>
                <w:rFonts w:ascii="Times New Roman" w:hAnsi="Times New Roman" w:cs="Times New Roman"/>
                <w:color w:val="000000" w:themeColor="text1"/>
                <w:sz w:val="20"/>
                <w:szCs w:val="20"/>
              </w:rPr>
              <w:t>Impact on Success of Rescue Missions</w:t>
            </w:r>
          </w:p>
        </w:tc>
        <w:tc>
          <w:tcPr>
            <w:tcW w:w="10131" w:type="dxa"/>
          </w:tcPr>
          <w:p w:rsidR="00CA50DB" w:rsidRPr="000A1CCD" w:rsidRDefault="00CA50DB" w:rsidP="00F0140C">
            <w:pPr>
              <w:adjustRightInd w:val="0"/>
              <w:spacing w:line="276" w:lineRule="auto"/>
              <w:ind w:rightChars="413" w:right="909"/>
              <w:jc w:val="both"/>
              <w:rPr>
                <w:rFonts w:ascii="Times New Roman" w:hAnsi="Times New Roman" w:cs="Times New Roman"/>
                <w:color w:val="000000" w:themeColor="text1"/>
                <w:sz w:val="20"/>
                <w:szCs w:val="20"/>
              </w:rPr>
            </w:pPr>
            <w:r w:rsidRPr="000A1CCD">
              <w:rPr>
                <w:rFonts w:ascii="Times New Roman" w:hAnsi="Times New Roman" w:cs="Times New Roman"/>
                <w:color w:val="000000" w:themeColor="text1"/>
                <w:sz w:val="20"/>
                <w:szCs w:val="20"/>
              </w:rPr>
              <w:t>The majority of respondents believed that the system's responses significantly impacted the success of their rescue missions (52.0% strongly agreeing and 34.7% agreeing).</w:t>
            </w:r>
          </w:p>
        </w:tc>
      </w:tr>
      <w:tr w:rsidR="00CA50DB" w:rsidRPr="000A1CCD" w:rsidTr="00CA50DB">
        <w:tc>
          <w:tcPr>
            <w:tcW w:w="558" w:type="dxa"/>
          </w:tcPr>
          <w:p w:rsidR="00CA50DB" w:rsidRPr="000A1CCD" w:rsidRDefault="00CA50DB" w:rsidP="00F0140C">
            <w:pPr>
              <w:adjustRightInd w:val="0"/>
              <w:spacing w:line="276" w:lineRule="auto"/>
              <w:jc w:val="both"/>
              <w:rPr>
                <w:rFonts w:ascii="Times New Roman" w:hAnsi="Times New Roman" w:cs="Times New Roman"/>
                <w:color w:val="000000" w:themeColor="text1"/>
                <w:sz w:val="20"/>
                <w:szCs w:val="20"/>
              </w:rPr>
            </w:pPr>
            <w:r w:rsidRPr="000A1CCD">
              <w:rPr>
                <w:rFonts w:ascii="Times New Roman" w:hAnsi="Times New Roman" w:cs="Times New Roman"/>
                <w:color w:val="000000" w:themeColor="text1"/>
                <w:sz w:val="20"/>
                <w:szCs w:val="20"/>
              </w:rPr>
              <w:t>14</w:t>
            </w:r>
          </w:p>
        </w:tc>
        <w:tc>
          <w:tcPr>
            <w:tcW w:w="3690" w:type="dxa"/>
          </w:tcPr>
          <w:p w:rsidR="00CA50DB" w:rsidRPr="000A1CCD" w:rsidRDefault="00CA50DB" w:rsidP="00F0140C">
            <w:pPr>
              <w:adjustRightInd w:val="0"/>
              <w:spacing w:line="276" w:lineRule="auto"/>
              <w:ind w:rightChars="413" w:right="909"/>
              <w:jc w:val="both"/>
              <w:rPr>
                <w:rFonts w:ascii="Times New Roman" w:hAnsi="Times New Roman" w:cs="Times New Roman"/>
                <w:color w:val="000000" w:themeColor="text1"/>
                <w:sz w:val="20"/>
                <w:szCs w:val="20"/>
              </w:rPr>
            </w:pPr>
            <w:r w:rsidRPr="000A1CCD">
              <w:rPr>
                <w:rFonts w:ascii="Times New Roman" w:hAnsi="Times New Roman" w:cs="Times New Roman"/>
                <w:color w:val="000000" w:themeColor="text1"/>
                <w:sz w:val="20"/>
                <w:szCs w:val="20"/>
              </w:rPr>
              <w:t xml:space="preserve">Benefits of the </w:t>
            </w:r>
            <w:proofErr w:type="spellStart"/>
            <w:r w:rsidRPr="000A1CCD">
              <w:rPr>
                <w:rFonts w:ascii="Times New Roman" w:hAnsi="Times New Roman" w:cs="Times New Roman"/>
                <w:color w:val="000000" w:themeColor="text1"/>
                <w:sz w:val="20"/>
                <w:szCs w:val="20"/>
              </w:rPr>
              <w:t>Smartwatch</w:t>
            </w:r>
            <w:proofErr w:type="spellEnd"/>
            <w:r w:rsidRPr="000A1CCD">
              <w:rPr>
                <w:rFonts w:ascii="Times New Roman" w:hAnsi="Times New Roman" w:cs="Times New Roman"/>
                <w:color w:val="000000" w:themeColor="text1"/>
                <w:sz w:val="20"/>
                <w:szCs w:val="20"/>
              </w:rPr>
              <w:t xml:space="preserve"> Tracking App Features</w:t>
            </w:r>
          </w:p>
        </w:tc>
        <w:tc>
          <w:tcPr>
            <w:tcW w:w="10131" w:type="dxa"/>
          </w:tcPr>
          <w:p w:rsidR="00CA50DB" w:rsidRPr="000A1CCD" w:rsidRDefault="00CA50DB" w:rsidP="00F0140C">
            <w:pPr>
              <w:adjustRightInd w:val="0"/>
              <w:spacing w:line="276" w:lineRule="auto"/>
              <w:ind w:rightChars="413" w:right="909"/>
              <w:jc w:val="both"/>
              <w:rPr>
                <w:rFonts w:ascii="Times New Roman" w:hAnsi="Times New Roman" w:cs="Times New Roman"/>
                <w:color w:val="000000" w:themeColor="text1"/>
                <w:sz w:val="20"/>
                <w:szCs w:val="20"/>
              </w:rPr>
            </w:pPr>
            <w:r w:rsidRPr="000A1CCD">
              <w:rPr>
                <w:rFonts w:ascii="Times New Roman" w:hAnsi="Times New Roman" w:cs="Times New Roman"/>
                <w:color w:val="000000" w:themeColor="text1"/>
                <w:sz w:val="20"/>
                <w:szCs w:val="20"/>
              </w:rPr>
              <w:t xml:space="preserve">Most respondents agreed that the features of the </w:t>
            </w:r>
            <w:proofErr w:type="spellStart"/>
            <w:r w:rsidRPr="000A1CCD">
              <w:rPr>
                <w:rFonts w:ascii="Times New Roman" w:hAnsi="Times New Roman" w:cs="Times New Roman"/>
                <w:color w:val="000000" w:themeColor="text1"/>
                <w:sz w:val="20"/>
                <w:szCs w:val="20"/>
              </w:rPr>
              <w:t>smartwatch</w:t>
            </w:r>
            <w:proofErr w:type="spellEnd"/>
            <w:r w:rsidRPr="000A1CCD">
              <w:rPr>
                <w:rFonts w:ascii="Times New Roman" w:hAnsi="Times New Roman" w:cs="Times New Roman"/>
                <w:color w:val="000000" w:themeColor="text1"/>
                <w:sz w:val="20"/>
                <w:szCs w:val="20"/>
              </w:rPr>
              <w:t xml:space="preserve"> tracking app benefited their rescue operations (54.7% strongly agreeing and 35.3% agreeing).</w:t>
            </w:r>
          </w:p>
        </w:tc>
      </w:tr>
      <w:tr w:rsidR="00CA50DB" w:rsidRPr="000A1CCD" w:rsidTr="00CA50DB">
        <w:tc>
          <w:tcPr>
            <w:tcW w:w="558" w:type="dxa"/>
          </w:tcPr>
          <w:p w:rsidR="00CA50DB" w:rsidRPr="000A1CCD" w:rsidRDefault="00CA50DB" w:rsidP="00F0140C">
            <w:pPr>
              <w:adjustRightInd w:val="0"/>
              <w:spacing w:line="276" w:lineRule="auto"/>
              <w:jc w:val="both"/>
              <w:rPr>
                <w:rFonts w:ascii="Times New Roman" w:hAnsi="Times New Roman" w:cs="Times New Roman"/>
                <w:color w:val="000000" w:themeColor="text1"/>
                <w:sz w:val="20"/>
                <w:szCs w:val="20"/>
              </w:rPr>
            </w:pPr>
            <w:r w:rsidRPr="000A1CCD">
              <w:rPr>
                <w:rFonts w:ascii="Times New Roman" w:hAnsi="Times New Roman" w:cs="Times New Roman"/>
                <w:color w:val="000000" w:themeColor="text1"/>
                <w:sz w:val="20"/>
                <w:szCs w:val="20"/>
              </w:rPr>
              <w:t>15</w:t>
            </w:r>
          </w:p>
        </w:tc>
        <w:tc>
          <w:tcPr>
            <w:tcW w:w="3690" w:type="dxa"/>
          </w:tcPr>
          <w:p w:rsidR="00CA50DB" w:rsidRPr="000A1CCD" w:rsidRDefault="00CA50DB" w:rsidP="00F0140C">
            <w:pPr>
              <w:adjustRightInd w:val="0"/>
              <w:spacing w:line="276" w:lineRule="auto"/>
              <w:ind w:rightChars="-27" w:right="-59"/>
              <w:rPr>
                <w:rFonts w:ascii="Times New Roman" w:hAnsi="Times New Roman" w:cs="Times New Roman"/>
                <w:color w:val="000000" w:themeColor="text1"/>
                <w:sz w:val="20"/>
                <w:szCs w:val="20"/>
              </w:rPr>
            </w:pPr>
            <w:r w:rsidRPr="000A1CCD">
              <w:rPr>
                <w:rFonts w:ascii="Times New Roman" w:hAnsi="Times New Roman" w:cs="Times New Roman"/>
                <w:color w:val="000000" w:themeColor="text1"/>
                <w:sz w:val="20"/>
                <w:szCs w:val="20"/>
              </w:rPr>
              <w:t>Satisfaction with the App in the Context of Work</w:t>
            </w:r>
          </w:p>
          <w:p w:rsidR="00CA50DB" w:rsidRPr="000A1CCD" w:rsidRDefault="00CA50DB" w:rsidP="00F0140C">
            <w:pPr>
              <w:adjustRightInd w:val="0"/>
              <w:spacing w:line="276" w:lineRule="auto"/>
              <w:ind w:rightChars="413" w:right="909"/>
              <w:jc w:val="both"/>
              <w:rPr>
                <w:rFonts w:ascii="Times New Roman" w:hAnsi="Times New Roman" w:cs="Times New Roman"/>
                <w:color w:val="000000" w:themeColor="text1"/>
                <w:sz w:val="20"/>
                <w:szCs w:val="20"/>
              </w:rPr>
            </w:pPr>
          </w:p>
        </w:tc>
        <w:tc>
          <w:tcPr>
            <w:tcW w:w="10131" w:type="dxa"/>
          </w:tcPr>
          <w:p w:rsidR="00CA50DB" w:rsidRPr="000A1CCD" w:rsidRDefault="00CA50DB" w:rsidP="00F0140C">
            <w:pPr>
              <w:adjustRightInd w:val="0"/>
              <w:spacing w:line="276" w:lineRule="auto"/>
              <w:ind w:rightChars="413" w:right="909"/>
              <w:jc w:val="both"/>
              <w:rPr>
                <w:rFonts w:ascii="Times New Roman" w:hAnsi="Times New Roman" w:cs="Times New Roman"/>
                <w:color w:val="000000" w:themeColor="text1"/>
                <w:sz w:val="20"/>
                <w:szCs w:val="20"/>
              </w:rPr>
            </w:pPr>
            <w:r w:rsidRPr="000A1CCD">
              <w:rPr>
                <w:rFonts w:ascii="Times New Roman" w:hAnsi="Times New Roman" w:cs="Times New Roman"/>
                <w:color w:val="000000" w:themeColor="text1"/>
                <w:sz w:val="20"/>
                <w:szCs w:val="20"/>
              </w:rPr>
              <w:t xml:space="preserve">A significant majority of respondents were satisfied with the </w:t>
            </w:r>
            <w:proofErr w:type="spellStart"/>
            <w:r w:rsidRPr="000A1CCD">
              <w:rPr>
                <w:rFonts w:ascii="Times New Roman" w:hAnsi="Times New Roman" w:cs="Times New Roman"/>
                <w:color w:val="000000" w:themeColor="text1"/>
                <w:sz w:val="20"/>
                <w:szCs w:val="20"/>
              </w:rPr>
              <w:t>smartwatch</w:t>
            </w:r>
            <w:proofErr w:type="spellEnd"/>
            <w:r w:rsidRPr="000A1CCD">
              <w:rPr>
                <w:rFonts w:ascii="Times New Roman" w:hAnsi="Times New Roman" w:cs="Times New Roman"/>
                <w:color w:val="000000" w:themeColor="text1"/>
                <w:sz w:val="20"/>
                <w:szCs w:val="20"/>
              </w:rPr>
              <w:t xml:space="preserve"> tracking app in the context of their work as security professionals (34.7% strongly agreeing and 42.0% agreeing).</w:t>
            </w:r>
          </w:p>
        </w:tc>
      </w:tr>
      <w:tr w:rsidR="00CA50DB" w:rsidRPr="000A1CCD" w:rsidTr="00CA50DB">
        <w:tc>
          <w:tcPr>
            <w:tcW w:w="558" w:type="dxa"/>
          </w:tcPr>
          <w:p w:rsidR="00CA50DB" w:rsidRPr="000A1CCD" w:rsidRDefault="00CA50DB" w:rsidP="00F0140C">
            <w:pPr>
              <w:adjustRightInd w:val="0"/>
              <w:spacing w:line="276" w:lineRule="auto"/>
              <w:jc w:val="both"/>
              <w:rPr>
                <w:rFonts w:ascii="Times New Roman" w:hAnsi="Times New Roman" w:cs="Times New Roman"/>
                <w:color w:val="000000" w:themeColor="text1"/>
                <w:sz w:val="20"/>
                <w:szCs w:val="20"/>
              </w:rPr>
            </w:pPr>
            <w:r w:rsidRPr="000A1CCD">
              <w:rPr>
                <w:rFonts w:ascii="Times New Roman" w:hAnsi="Times New Roman" w:cs="Times New Roman"/>
                <w:color w:val="000000" w:themeColor="text1"/>
                <w:sz w:val="20"/>
                <w:szCs w:val="20"/>
              </w:rPr>
              <w:t>16</w:t>
            </w:r>
          </w:p>
        </w:tc>
        <w:tc>
          <w:tcPr>
            <w:tcW w:w="3690" w:type="dxa"/>
          </w:tcPr>
          <w:p w:rsidR="00CA50DB" w:rsidRPr="000A1CCD" w:rsidRDefault="00CA50DB" w:rsidP="00F0140C">
            <w:pPr>
              <w:adjustRightInd w:val="0"/>
              <w:spacing w:line="276" w:lineRule="auto"/>
              <w:ind w:rightChars="-31" w:right="-68"/>
              <w:rPr>
                <w:rFonts w:ascii="Times New Roman" w:hAnsi="Times New Roman" w:cs="Times New Roman"/>
                <w:color w:val="000000" w:themeColor="text1"/>
                <w:sz w:val="20"/>
                <w:szCs w:val="20"/>
              </w:rPr>
            </w:pPr>
            <w:r w:rsidRPr="000A1CCD">
              <w:rPr>
                <w:rFonts w:ascii="Times New Roman" w:hAnsi="Times New Roman" w:cs="Times New Roman"/>
                <w:color w:val="000000" w:themeColor="text1"/>
                <w:sz w:val="20"/>
                <w:szCs w:val="20"/>
              </w:rPr>
              <w:t>Impact on Skills and Motivation</w:t>
            </w:r>
          </w:p>
          <w:p w:rsidR="00CA50DB" w:rsidRPr="000A1CCD" w:rsidRDefault="00CA50DB" w:rsidP="00F0140C">
            <w:pPr>
              <w:adjustRightInd w:val="0"/>
              <w:spacing w:line="276" w:lineRule="auto"/>
              <w:ind w:rightChars="413" w:right="909"/>
              <w:jc w:val="both"/>
              <w:rPr>
                <w:rFonts w:ascii="Times New Roman" w:hAnsi="Times New Roman" w:cs="Times New Roman"/>
                <w:color w:val="000000" w:themeColor="text1"/>
                <w:sz w:val="20"/>
                <w:szCs w:val="20"/>
              </w:rPr>
            </w:pPr>
          </w:p>
        </w:tc>
        <w:tc>
          <w:tcPr>
            <w:tcW w:w="10131" w:type="dxa"/>
          </w:tcPr>
          <w:p w:rsidR="00CA50DB" w:rsidRPr="000A1CCD" w:rsidRDefault="00CA50DB" w:rsidP="00F0140C">
            <w:pPr>
              <w:adjustRightInd w:val="0"/>
              <w:spacing w:line="276" w:lineRule="auto"/>
              <w:ind w:rightChars="413" w:right="909"/>
              <w:jc w:val="both"/>
              <w:rPr>
                <w:rFonts w:ascii="Times New Roman" w:hAnsi="Times New Roman" w:cs="Times New Roman"/>
                <w:color w:val="000000" w:themeColor="text1"/>
                <w:sz w:val="20"/>
                <w:szCs w:val="20"/>
              </w:rPr>
            </w:pPr>
            <w:r w:rsidRPr="000A1CCD">
              <w:rPr>
                <w:rFonts w:ascii="Times New Roman" w:hAnsi="Times New Roman" w:cs="Times New Roman"/>
                <w:color w:val="000000" w:themeColor="text1"/>
                <w:sz w:val="20"/>
                <w:szCs w:val="20"/>
              </w:rPr>
              <w:t>Most respondents believed that using the system's responses would make them skilled and motivated (28.0% strongly agreeing and 48.7% agreeing).</w:t>
            </w:r>
          </w:p>
        </w:tc>
      </w:tr>
      <w:tr w:rsidR="00CA50DB" w:rsidRPr="000A1CCD" w:rsidTr="00CA50DB">
        <w:tc>
          <w:tcPr>
            <w:tcW w:w="558" w:type="dxa"/>
          </w:tcPr>
          <w:p w:rsidR="00CA50DB" w:rsidRPr="000A1CCD" w:rsidRDefault="00CA50DB" w:rsidP="00F0140C">
            <w:pPr>
              <w:adjustRightInd w:val="0"/>
              <w:spacing w:line="276" w:lineRule="auto"/>
              <w:jc w:val="both"/>
              <w:rPr>
                <w:rFonts w:ascii="Times New Roman" w:hAnsi="Times New Roman" w:cs="Times New Roman"/>
                <w:color w:val="000000" w:themeColor="text1"/>
                <w:sz w:val="20"/>
                <w:szCs w:val="20"/>
              </w:rPr>
            </w:pPr>
            <w:r w:rsidRPr="000A1CCD">
              <w:rPr>
                <w:rFonts w:ascii="Times New Roman" w:hAnsi="Times New Roman" w:cs="Times New Roman"/>
                <w:color w:val="000000" w:themeColor="text1"/>
                <w:sz w:val="20"/>
                <w:szCs w:val="20"/>
              </w:rPr>
              <w:t>17</w:t>
            </w:r>
          </w:p>
        </w:tc>
        <w:tc>
          <w:tcPr>
            <w:tcW w:w="3690" w:type="dxa"/>
          </w:tcPr>
          <w:p w:rsidR="00CA50DB" w:rsidRPr="000A1CCD" w:rsidRDefault="00CA50DB" w:rsidP="00F0140C">
            <w:pPr>
              <w:adjustRightInd w:val="0"/>
              <w:spacing w:line="276" w:lineRule="auto"/>
              <w:ind w:rightChars="413" w:right="909"/>
              <w:jc w:val="both"/>
              <w:rPr>
                <w:rFonts w:ascii="Times New Roman" w:hAnsi="Times New Roman" w:cs="Times New Roman"/>
                <w:color w:val="000000" w:themeColor="text1"/>
                <w:sz w:val="20"/>
                <w:szCs w:val="20"/>
              </w:rPr>
            </w:pPr>
            <w:r w:rsidRPr="000A1CCD">
              <w:rPr>
                <w:rFonts w:ascii="Times New Roman" w:hAnsi="Times New Roman" w:cs="Times New Roman"/>
                <w:color w:val="000000" w:themeColor="text1"/>
                <w:sz w:val="20"/>
                <w:szCs w:val="20"/>
              </w:rPr>
              <w:t>Ease of Becoming an Expert</w:t>
            </w:r>
          </w:p>
        </w:tc>
        <w:tc>
          <w:tcPr>
            <w:tcW w:w="10131" w:type="dxa"/>
          </w:tcPr>
          <w:p w:rsidR="00CA50DB" w:rsidRPr="000A1CCD" w:rsidRDefault="00CA50DB" w:rsidP="00F0140C">
            <w:pPr>
              <w:adjustRightInd w:val="0"/>
              <w:spacing w:line="276" w:lineRule="auto"/>
              <w:ind w:rightChars="413" w:right="909"/>
              <w:jc w:val="both"/>
              <w:rPr>
                <w:rFonts w:ascii="Times New Roman" w:hAnsi="Times New Roman" w:cs="Times New Roman"/>
                <w:color w:val="000000" w:themeColor="text1"/>
                <w:sz w:val="20"/>
                <w:szCs w:val="20"/>
              </w:rPr>
            </w:pPr>
            <w:r w:rsidRPr="000A1CCD">
              <w:rPr>
                <w:rFonts w:ascii="Times New Roman" w:hAnsi="Times New Roman" w:cs="Times New Roman"/>
                <w:color w:val="000000" w:themeColor="text1"/>
                <w:sz w:val="20"/>
                <w:szCs w:val="20"/>
              </w:rPr>
              <w:t xml:space="preserve">A majority of respondents agreed that it would be easy to become an expert in rescue missions using the </w:t>
            </w:r>
            <w:proofErr w:type="spellStart"/>
            <w:r w:rsidRPr="000A1CCD">
              <w:rPr>
                <w:rFonts w:ascii="Times New Roman" w:hAnsi="Times New Roman" w:cs="Times New Roman"/>
                <w:color w:val="000000" w:themeColor="text1"/>
                <w:sz w:val="20"/>
                <w:szCs w:val="20"/>
              </w:rPr>
              <w:t>smartwatch</w:t>
            </w:r>
            <w:proofErr w:type="spellEnd"/>
            <w:r w:rsidRPr="000A1CCD">
              <w:rPr>
                <w:rFonts w:ascii="Times New Roman" w:hAnsi="Times New Roman" w:cs="Times New Roman"/>
                <w:color w:val="000000" w:themeColor="text1"/>
                <w:sz w:val="20"/>
                <w:szCs w:val="20"/>
              </w:rPr>
              <w:t xml:space="preserve"> system's app (21.3% strongly agreeing and 48.7% agreeing).</w:t>
            </w:r>
          </w:p>
        </w:tc>
      </w:tr>
      <w:tr w:rsidR="00CA50DB" w:rsidRPr="000A1CCD" w:rsidTr="00CA50DB">
        <w:tc>
          <w:tcPr>
            <w:tcW w:w="558" w:type="dxa"/>
          </w:tcPr>
          <w:p w:rsidR="00CA50DB" w:rsidRPr="000A1CCD" w:rsidRDefault="00CA50DB" w:rsidP="00F0140C">
            <w:pPr>
              <w:adjustRightInd w:val="0"/>
              <w:spacing w:line="276" w:lineRule="auto"/>
              <w:jc w:val="both"/>
              <w:rPr>
                <w:rFonts w:ascii="Times New Roman" w:hAnsi="Times New Roman" w:cs="Times New Roman"/>
                <w:color w:val="000000" w:themeColor="text1"/>
                <w:sz w:val="20"/>
                <w:szCs w:val="20"/>
              </w:rPr>
            </w:pPr>
            <w:r w:rsidRPr="000A1CCD">
              <w:rPr>
                <w:rFonts w:ascii="Times New Roman" w:hAnsi="Times New Roman" w:cs="Times New Roman"/>
                <w:color w:val="000000" w:themeColor="text1"/>
                <w:sz w:val="20"/>
                <w:szCs w:val="20"/>
              </w:rPr>
              <w:t>18</w:t>
            </w:r>
          </w:p>
        </w:tc>
        <w:tc>
          <w:tcPr>
            <w:tcW w:w="3690" w:type="dxa"/>
          </w:tcPr>
          <w:p w:rsidR="00CA50DB" w:rsidRPr="000A1CCD" w:rsidRDefault="00CA50DB" w:rsidP="00F0140C">
            <w:pPr>
              <w:adjustRightInd w:val="0"/>
              <w:spacing w:line="276" w:lineRule="auto"/>
              <w:ind w:rightChars="413" w:right="909"/>
              <w:jc w:val="both"/>
              <w:rPr>
                <w:rFonts w:ascii="Times New Roman" w:hAnsi="Times New Roman" w:cs="Times New Roman"/>
                <w:color w:val="000000" w:themeColor="text1"/>
                <w:sz w:val="20"/>
                <w:szCs w:val="20"/>
              </w:rPr>
            </w:pPr>
            <w:r w:rsidRPr="000A1CCD">
              <w:rPr>
                <w:rFonts w:ascii="Times New Roman" w:hAnsi="Times New Roman" w:cs="Times New Roman"/>
                <w:color w:val="000000" w:themeColor="text1"/>
                <w:sz w:val="20"/>
                <w:szCs w:val="20"/>
              </w:rPr>
              <w:t>Usefulness for Tracking Victims</w:t>
            </w:r>
          </w:p>
        </w:tc>
        <w:tc>
          <w:tcPr>
            <w:tcW w:w="10131" w:type="dxa"/>
          </w:tcPr>
          <w:p w:rsidR="00CA50DB" w:rsidRPr="000A1CCD" w:rsidRDefault="00CA50DB" w:rsidP="00F0140C">
            <w:pPr>
              <w:adjustRightInd w:val="0"/>
              <w:spacing w:line="276" w:lineRule="auto"/>
              <w:ind w:rightChars="413" w:right="909"/>
              <w:jc w:val="both"/>
              <w:rPr>
                <w:rFonts w:ascii="Times New Roman" w:hAnsi="Times New Roman" w:cs="Times New Roman"/>
                <w:b/>
                <w:bCs/>
                <w:color w:val="000000" w:themeColor="text1"/>
                <w:sz w:val="20"/>
                <w:szCs w:val="20"/>
              </w:rPr>
            </w:pPr>
            <w:r w:rsidRPr="000A1CCD">
              <w:rPr>
                <w:rFonts w:ascii="Times New Roman" w:hAnsi="Times New Roman" w:cs="Times New Roman"/>
                <w:color w:val="000000" w:themeColor="text1"/>
                <w:sz w:val="20"/>
                <w:szCs w:val="20"/>
              </w:rPr>
              <w:t>Most respondents agreed that using the system was a good idea for easy tracking of victims (24.7% strongly agreeing and 58.7% agreeing).</w:t>
            </w:r>
          </w:p>
          <w:p w:rsidR="00CA50DB" w:rsidRPr="000A1CCD" w:rsidRDefault="00CA50DB" w:rsidP="00F0140C">
            <w:pPr>
              <w:adjustRightInd w:val="0"/>
              <w:spacing w:line="276" w:lineRule="auto"/>
              <w:ind w:rightChars="413" w:right="909"/>
              <w:jc w:val="both"/>
              <w:rPr>
                <w:rFonts w:ascii="Times New Roman" w:hAnsi="Times New Roman" w:cs="Times New Roman"/>
                <w:color w:val="000000" w:themeColor="text1"/>
                <w:sz w:val="20"/>
                <w:szCs w:val="20"/>
              </w:rPr>
            </w:pPr>
          </w:p>
        </w:tc>
      </w:tr>
    </w:tbl>
    <w:p w:rsidR="00CA50DB" w:rsidRPr="000A1CCD" w:rsidRDefault="00CA50DB" w:rsidP="00F0140C">
      <w:pPr>
        <w:adjustRightInd w:val="0"/>
        <w:jc w:val="both"/>
        <w:rPr>
          <w:rFonts w:ascii="Times New Roman" w:hAnsi="Times New Roman" w:cs="Times New Roman"/>
          <w:color w:val="000000" w:themeColor="text1"/>
          <w:sz w:val="20"/>
          <w:szCs w:val="20"/>
        </w:rPr>
      </w:pPr>
    </w:p>
    <w:p w:rsidR="00CA50DB" w:rsidRPr="000A1CCD" w:rsidRDefault="00CA50DB" w:rsidP="00F0140C">
      <w:pPr>
        <w:adjustRightInd w:val="0"/>
        <w:jc w:val="both"/>
        <w:rPr>
          <w:rFonts w:ascii="Times New Roman" w:hAnsi="Times New Roman" w:cs="Times New Roman"/>
          <w:color w:val="000000" w:themeColor="text1"/>
          <w:sz w:val="20"/>
          <w:szCs w:val="20"/>
        </w:rPr>
      </w:pPr>
    </w:p>
    <w:p w:rsidR="00CA50DB" w:rsidRPr="000A1CCD" w:rsidRDefault="00B52412" w:rsidP="00F0140C">
      <w:pPr>
        <w:pStyle w:val="Caption"/>
        <w:spacing w:before="7" w:line="276" w:lineRule="auto"/>
        <w:ind w:rightChars="413" w:right="909" w:firstLineChars="183" w:firstLine="366"/>
        <w:jc w:val="both"/>
        <w:rPr>
          <w:rFonts w:ascii="Times New Roman" w:hAnsi="Times New Roman" w:cs="Times New Roman"/>
          <w:color w:val="000000" w:themeColor="text1"/>
          <w:szCs w:val="20"/>
        </w:rPr>
      </w:pPr>
      <w:r w:rsidRPr="000A1CCD">
        <w:rPr>
          <w:rFonts w:ascii="Times New Roman" w:hAnsi="Times New Roman" w:cs="Times New Roman"/>
          <w:color w:val="000000" w:themeColor="text1"/>
          <w:szCs w:val="20"/>
        </w:rPr>
        <w:t xml:space="preserve">4.3: </w:t>
      </w:r>
      <w:r w:rsidR="00CA50DB" w:rsidRPr="000A1CCD">
        <w:rPr>
          <w:rFonts w:ascii="Times New Roman" w:hAnsi="Times New Roman" w:cs="Times New Roman"/>
          <w:color w:val="000000" w:themeColor="text1"/>
          <w:szCs w:val="20"/>
        </w:rPr>
        <w:t>Comparison result of the evaluation approach</w:t>
      </w:r>
    </w:p>
    <w:tbl>
      <w:tblPr>
        <w:tblStyle w:val="TableGrid"/>
        <w:tblW w:w="0" w:type="auto"/>
        <w:tblInd w:w="348" w:type="dxa"/>
        <w:tblLayout w:type="fixed"/>
        <w:tblLook w:val="04A0"/>
      </w:tblPr>
      <w:tblGrid>
        <w:gridCol w:w="354"/>
        <w:gridCol w:w="3914"/>
        <w:gridCol w:w="9504"/>
      </w:tblGrid>
      <w:tr w:rsidR="00CA50DB" w:rsidRPr="000A1CCD" w:rsidTr="002C67F3">
        <w:tc>
          <w:tcPr>
            <w:tcW w:w="354" w:type="dxa"/>
          </w:tcPr>
          <w:p w:rsidR="00CA50DB" w:rsidRPr="000A1CCD" w:rsidRDefault="00CA50DB" w:rsidP="00F0140C">
            <w:pPr>
              <w:pStyle w:val="BodyText"/>
              <w:spacing w:before="7" w:line="276" w:lineRule="auto"/>
              <w:ind w:leftChars="-199" w:left="-74" w:rightChars="413" w:right="909" w:hangingChars="182" w:hanging="364"/>
              <w:jc w:val="both"/>
              <w:rPr>
                <w:color w:val="000000" w:themeColor="text1"/>
                <w:sz w:val="20"/>
                <w:szCs w:val="20"/>
              </w:rPr>
            </w:pPr>
            <w:r w:rsidRPr="000A1CCD">
              <w:rPr>
                <w:color w:val="000000" w:themeColor="text1"/>
                <w:sz w:val="20"/>
                <w:szCs w:val="20"/>
              </w:rPr>
              <w:t>S</w:t>
            </w:r>
          </w:p>
        </w:tc>
        <w:tc>
          <w:tcPr>
            <w:tcW w:w="3914" w:type="dxa"/>
          </w:tcPr>
          <w:p w:rsidR="00CA50DB" w:rsidRPr="000A1CCD" w:rsidRDefault="00CA50DB" w:rsidP="00F0140C">
            <w:pPr>
              <w:pStyle w:val="BodyText"/>
              <w:spacing w:before="7" w:line="276" w:lineRule="auto"/>
              <w:ind w:rightChars="30" w:right="66"/>
              <w:rPr>
                <w:b/>
                <w:color w:val="000000" w:themeColor="text1"/>
                <w:sz w:val="20"/>
                <w:szCs w:val="20"/>
              </w:rPr>
            </w:pPr>
            <w:r w:rsidRPr="000A1CCD">
              <w:rPr>
                <w:b/>
                <w:color w:val="000000" w:themeColor="text1"/>
                <w:sz w:val="20"/>
                <w:szCs w:val="20"/>
              </w:rPr>
              <w:t>Comparison Results of The Evaluation Approach</w:t>
            </w:r>
          </w:p>
        </w:tc>
        <w:tc>
          <w:tcPr>
            <w:tcW w:w="9504" w:type="dxa"/>
          </w:tcPr>
          <w:p w:rsidR="00CA50DB" w:rsidRPr="000A1CCD" w:rsidRDefault="00CA50DB" w:rsidP="00F0140C">
            <w:pPr>
              <w:pStyle w:val="BodyText"/>
              <w:spacing w:before="7" w:line="276" w:lineRule="auto"/>
              <w:ind w:rightChars="413" w:right="909"/>
              <w:jc w:val="both"/>
              <w:rPr>
                <w:b/>
                <w:color w:val="000000" w:themeColor="text1"/>
                <w:sz w:val="20"/>
                <w:szCs w:val="20"/>
              </w:rPr>
            </w:pPr>
            <w:r w:rsidRPr="000A1CCD">
              <w:rPr>
                <w:b/>
                <w:color w:val="000000" w:themeColor="text1"/>
                <w:sz w:val="20"/>
                <w:szCs w:val="20"/>
              </w:rPr>
              <w:t>Description</w:t>
            </w:r>
          </w:p>
        </w:tc>
      </w:tr>
      <w:tr w:rsidR="00CA50DB" w:rsidRPr="000A1CCD" w:rsidTr="002C67F3">
        <w:tc>
          <w:tcPr>
            <w:tcW w:w="354" w:type="dxa"/>
          </w:tcPr>
          <w:p w:rsidR="00CA50DB" w:rsidRPr="000A1CCD" w:rsidRDefault="00CA50DB" w:rsidP="00F0140C">
            <w:pPr>
              <w:pStyle w:val="BodyText"/>
              <w:spacing w:before="7" w:line="276" w:lineRule="auto"/>
              <w:ind w:rightChars="413" w:right="909"/>
              <w:jc w:val="both"/>
              <w:rPr>
                <w:color w:val="000000" w:themeColor="text1"/>
                <w:sz w:val="20"/>
                <w:szCs w:val="20"/>
              </w:rPr>
            </w:pPr>
            <w:r w:rsidRPr="000A1CCD">
              <w:rPr>
                <w:color w:val="000000" w:themeColor="text1"/>
                <w:sz w:val="20"/>
                <w:szCs w:val="20"/>
              </w:rPr>
              <w:t>1</w:t>
            </w:r>
          </w:p>
        </w:tc>
        <w:tc>
          <w:tcPr>
            <w:tcW w:w="3914" w:type="dxa"/>
          </w:tcPr>
          <w:p w:rsidR="00CA50DB" w:rsidRPr="000A1CCD" w:rsidRDefault="00CA50DB" w:rsidP="00F0140C">
            <w:pPr>
              <w:pStyle w:val="BodyText"/>
              <w:spacing w:before="7" w:line="276" w:lineRule="auto"/>
              <w:ind w:rightChars="229" w:right="504"/>
              <w:rPr>
                <w:color w:val="000000" w:themeColor="text1"/>
                <w:sz w:val="20"/>
                <w:szCs w:val="20"/>
              </w:rPr>
            </w:pPr>
            <w:r w:rsidRPr="000A1CCD">
              <w:rPr>
                <w:color w:val="000000" w:themeColor="text1"/>
                <w:sz w:val="20"/>
                <w:szCs w:val="20"/>
              </w:rPr>
              <w:t>Distance Range and connectivity</w:t>
            </w:r>
          </w:p>
        </w:tc>
        <w:tc>
          <w:tcPr>
            <w:tcW w:w="9504" w:type="dxa"/>
          </w:tcPr>
          <w:p w:rsidR="00CA50DB" w:rsidRPr="000A1CCD" w:rsidRDefault="00CA50DB" w:rsidP="00F0140C">
            <w:pPr>
              <w:pStyle w:val="BodyText"/>
              <w:spacing w:before="7" w:line="276" w:lineRule="auto"/>
              <w:ind w:rightChars="413" w:right="909"/>
              <w:jc w:val="both"/>
              <w:rPr>
                <w:color w:val="000000" w:themeColor="text1"/>
                <w:sz w:val="20"/>
                <w:szCs w:val="20"/>
              </w:rPr>
            </w:pPr>
            <w:r w:rsidRPr="000A1CCD">
              <w:rPr>
                <w:color w:val="000000" w:themeColor="text1"/>
                <w:sz w:val="20"/>
                <w:szCs w:val="20"/>
              </w:rPr>
              <w:t xml:space="preserve">This study uses satellite GPS to establish a connection with the </w:t>
            </w:r>
            <w:proofErr w:type="spellStart"/>
            <w:r w:rsidRPr="000A1CCD">
              <w:rPr>
                <w:color w:val="000000" w:themeColor="text1"/>
                <w:sz w:val="20"/>
                <w:szCs w:val="20"/>
              </w:rPr>
              <w:t>smartwatch</w:t>
            </w:r>
            <w:proofErr w:type="spellEnd"/>
            <w:r w:rsidRPr="000A1CCD">
              <w:rPr>
                <w:color w:val="000000" w:themeColor="text1"/>
                <w:sz w:val="20"/>
                <w:szCs w:val="20"/>
              </w:rPr>
              <w:t xml:space="preserve">, allowing for coverage over a long distance range. In contrast, Swami et al. (2022) rely on Bluetooth/Wi-Fi connections between a </w:t>
            </w:r>
            <w:proofErr w:type="spellStart"/>
            <w:r w:rsidRPr="000A1CCD">
              <w:rPr>
                <w:color w:val="000000" w:themeColor="text1"/>
                <w:sz w:val="20"/>
                <w:szCs w:val="20"/>
              </w:rPr>
              <w:t>smartphone</w:t>
            </w:r>
            <w:proofErr w:type="spellEnd"/>
            <w:r w:rsidRPr="000A1CCD">
              <w:rPr>
                <w:color w:val="000000" w:themeColor="text1"/>
                <w:sz w:val="20"/>
                <w:szCs w:val="20"/>
              </w:rPr>
              <w:t xml:space="preserve"> and a </w:t>
            </w:r>
            <w:proofErr w:type="spellStart"/>
            <w:r w:rsidRPr="000A1CCD">
              <w:rPr>
                <w:color w:val="000000" w:themeColor="text1"/>
                <w:sz w:val="20"/>
                <w:szCs w:val="20"/>
              </w:rPr>
              <w:t>smartwatch</w:t>
            </w:r>
            <w:proofErr w:type="spellEnd"/>
            <w:r w:rsidRPr="000A1CCD">
              <w:rPr>
                <w:color w:val="000000" w:themeColor="text1"/>
                <w:sz w:val="20"/>
                <w:szCs w:val="20"/>
              </w:rPr>
              <w:t xml:space="preserve">, which can have limited range. This is a significant advantage, especially in scenarios where the user may be far from their </w:t>
            </w:r>
            <w:proofErr w:type="spellStart"/>
            <w:r w:rsidRPr="000A1CCD">
              <w:rPr>
                <w:color w:val="000000" w:themeColor="text1"/>
                <w:sz w:val="20"/>
                <w:szCs w:val="20"/>
              </w:rPr>
              <w:t>smartphone</w:t>
            </w:r>
            <w:proofErr w:type="spellEnd"/>
            <w:r w:rsidRPr="000A1CCD">
              <w:rPr>
                <w:color w:val="000000" w:themeColor="text1"/>
                <w:sz w:val="20"/>
                <w:szCs w:val="20"/>
              </w:rPr>
              <w:t>.</w:t>
            </w:r>
          </w:p>
        </w:tc>
      </w:tr>
      <w:tr w:rsidR="00CA50DB" w:rsidRPr="000A1CCD" w:rsidTr="002C67F3">
        <w:tc>
          <w:tcPr>
            <w:tcW w:w="354" w:type="dxa"/>
          </w:tcPr>
          <w:p w:rsidR="00CA50DB" w:rsidRPr="000A1CCD" w:rsidRDefault="00CA50DB" w:rsidP="00F0140C">
            <w:pPr>
              <w:pStyle w:val="BodyText"/>
              <w:spacing w:before="7" w:line="276" w:lineRule="auto"/>
              <w:ind w:rightChars="413" w:right="909"/>
              <w:jc w:val="both"/>
              <w:rPr>
                <w:color w:val="000000" w:themeColor="text1"/>
                <w:sz w:val="20"/>
                <w:szCs w:val="20"/>
              </w:rPr>
            </w:pPr>
            <w:r w:rsidRPr="000A1CCD">
              <w:rPr>
                <w:color w:val="000000" w:themeColor="text1"/>
                <w:sz w:val="20"/>
                <w:szCs w:val="20"/>
              </w:rPr>
              <w:t>2</w:t>
            </w:r>
          </w:p>
        </w:tc>
        <w:tc>
          <w:tcPr>
            <w:tcW w:w="3914" w:type="dxa"/>
          </w:tcPr>
          <w:p w:rsidR="00CA50DB" w:rsidRPr="000A1CCD" w:rsidRDefault="00CA50DB" w:rsidP="00F0140C">
            <w:pPr>
              <w:pStyle w:val="BodyText"/>
              <w:spacing w:before="7" w:line="276" w:lineRule="auto"/>
              <w:ind w:rightChars="413" w:right="909"/>
              <w:rPr>
                <w:color w:val="000000" w:themeColor="text1"/>
                <w:sz w:val="20"/>
                <w:szCs w:val="20"/>
              </w:rPr>
            </w:pPr>
            <w:r w:rsidRPr="000A1CCD">
              <w:rPr>
                <w:color w:val="000000" w:themeColor="text1"/>
                <w:sz w:val="20"/>
                <w:szCs w:val="20"/>
              </w:rPr>
              <w:t>Reliability and Consistency</w:t>
            </w:r>
          </w:p>
        </w:tc>
        <w:tc>
          <w:tcPr>
            <w:tcW w:w="9504" w:type="dxa"/>
          </w:tcPr>
          <w:p w:rsidR="00CA50DB" w:rsidRPr="000A1CCD" w:rsidRDefault="00CA50DB" w:rsidP="00F0140C">
            <w:pPr>
              <w:pStyle w:val="BodyText"/>
              <w:spacing w:before="7" w:line="276" w:lineRule="auto"/>
              <w:ind w:rightChars="413" w:right="909"/>
              <w:rPr>
                <w:color w:val="000000" w:themeColor="text1"/>
                <w:sz w:val="20"/>
                <w:szCs w:val="20"/>
              </w:rPr>
            </w:pPr>
            <w:r w:rsidRPr="000A1CCD">
              <w:rPr>
                <w:color w:val="000000" w:themeColor="text1"/>
                <w:sz w:val="20"/>
                <w:szCs w:val="20"/>
              </w:rPr>
              <w:t>Satellite-based connections tend to be more reliable and consistent, as they are not as susceptible to signal interference or range limitations. In comparison, Bluetooth/Wi-Fi connections may be disrupted or lost in areas with obstacles or signal interference.</w:t>
            </w:r>
          </w:p>
        </w:tc>
      </w:tr>
      <w:tr w:rsidR="00CA50DB" w:rsidRPr="000A1CCD" w:rsidTr="002C67F3">
        <w:tc>
          <w:tcPr>
            <w:tcW w:w="354" w:type="dxa"/>
          </w:tcPr>
          <w:p w:rsidR="00CA50DB" w:rsidRPr="000A1CCD" w:rsidRDefault="00CA50DB" w:rsidP="00F0140C">
            <w:pPr>
              <w:pStyle w:val="BodyText"/>
              <w:spacing w:before="7" w:line="276" w:lineRule="auto"/>
              <w:ind w:rightChars="413" w:right="909"/>
              <w:jc w:val="both"/>
              <w:rPr>
                <w:color w:val="000000" w:themeColor="text1"/>
                <w:sz w:val="20"/>
                <w:szCs w:val="20"/>
              </w:rPr>
            </w:pPr>
            <w:r w:rsidRPr="000A1CCD">
              <w:rPr>
                <w:color w:val="000000" w:themeColor="text1"/>
                <w:sz w:val="20"/>
                <w:szCs w:val="20"/>
              </w:rPr>
              <w:t>3</w:t>
            </w:r>
          </w:p>
        </w:tc>
        <w:tc>
          <w:tcPr>
            <w:tcW w:w="3914" w:type="dxa"/>
          </w:tcPr>
          <w:p w:rsidR="00CA50DB" w:rsidRPr="000A1CCD" w:rsidRDefault="00CA50DB" w:rsidP="00F0140C">
            <w:pPr>
              <w:pStyle w:val="BodyText"/>
              <w:spacing w:before="7" w:line="276" w:lineRule="auto"/>
              <w:ind w:rightChars="413" w:right="909"/>
              <w:jc w:val="both"/>
              <w:rPr>
                <w:color w:val="000000" w:themeColor="text1"/>
                <w:sz w:val="20"/>
                <w:szCs w:val="20"/>
              </w:rPr>
            </w:pPr>
            <w:r w:rsidRPr="000A1CCD">
              <w:rPr>
                <w:color w:val="000000" w:themeColor="text1"/>
                <w:sz w:val="20"/>
                <w:szCs w:val="20"/>
              </w:rPr>
              <w:t>Security</w:t>
            </w:r>
          </w:p>
        </w:tc>
        <w:tc>
          <w:tcPr>
            <w:tcW w:w="9504" w:type="dxa"/>
          </w:tcPr>
          <w:p w:rsidR="00CA50DB" w:rsidRPr="000A1CCD" w:rsidRDefault="00CA50DB" w:rsidP="00F0140C">
            <w:pPr>
              <w:pStyle w:val="BodyText"/>
              <w:spacing w:before="7" w:line="276" w:lineRule="auto"/>
              <w:ind w:rightChars="413" w:right="909"/>
              <w:jc w:val="both"/>
              <w:rPr>
                <w:color w:val="000000" w:themeColor="text1"/>
                <w:sz w:val="20"/>
                <w:szCs w:val="20"/>
              </w:rPr>
            </w:pPr>
            <w:r w:rsidRPr="000A1CCD">
              <w:rPr>
                <w:color w:val="000000" w:themeColor="text1"/>
                <w:sz w:val="20"/>
                <w:szCs w:val="20"/>
              </w:rPr>
              <w:t>This study approach of triggering an SMS message to a registered number without the consent of potential assailants offers a security advantage over voice command or buzzing systems proposed by Sharma et al. (2020). Terrorists or malicious individuals can easily interfere with or stop sound-based alerts, but they have limited control over the discreet transmission of an SMS message.</w:t>
            </w:r>
          </w:p>
        </w:tc>
      </w:tr>
      <w:tr w:rsidR="00CA50DB" w:rsidRPr="000A1CCD" w:rsidTr="002C67F3">
        <w:tc>
          <w:tcPr>
            <w:tcW w:w="354" w:type="dxa"/>
          </w:tcPr>
          <w:p w:rsidR="00CA50DB" w:rsidRPr="000A1CCD" w:rsidRDefault="00CA50DB" w:rsidP="00F0140C">
            <w:pPr>
              <w:pStyle w:val="BodyText"/>
              <w:spacing w:before="7" w:line="276" w:lineRule="auto"/>
              <w:ind w:rightChars="413" w:right="909"/>
              <w:jc w:val="both"/>
              <w:rPr>
                <w:color w:val="000000" w:themeColor="text1"/>
                <w:sz w:val="20"/>
                <w:szCs w:val="20"/>
              </w:rPr>
            </w:pPr>
            <w:r w:rsidRPr="000A1CCD">
              <w:rPr>
                <w:color w:val="000000" w:themeColor="text1"/>
                <w:sz w:val="20"/>
                <w:szCs w:val="20"/>
              </w:rPr>
              <w:t>4</w:t>
            </w:r>
          </w:p>
        </w:tc>
        <w:tc>
          <w:tcPr>
            <w:tcW w:w="3914" w:type="dxa"/>
          </w:tcPr>
          <w:p w:rsidR="00CA50DB" w:rsidRPr="000A1CCD" w:rsidRDefault="00CA50DB" w:rsidP="00F0140C">
            <w:pPr>
              <w:pStyle w:val="BodyText"/>
              <w:spacing w:before="7" w:line="276" w:lineRule="auto"/>
              <w:ind w:rightChars="413" w:right="909"/>
              <w:jc w:val="both"/>
              <w:rPr>
                <w:color w:val="000000" w:themeColor="text1"/>
                <w:sz w:val="20"/>
                <w:szCs w:val="20"/>
              </w:rPr>
            </w:pPr>
            <w:r w:rsidRPr="000A1CCD">
              <w:rPr>
                <w:color w:val="000000" w:themeColor="text1"/>
                <w:sz w:val="20"/>
                <w:szCs w:val="20"/>
              </w:rPr>
              <w:t>Simplicity and Ease of Use</w:t>
            </w:r>
          </w:p>
        </w:tc>
        <w:tc>
          <w:tcPr>
            <w:tcW w:w="9504" w:type="dxa"/>
          </w:tcPr>
          <w:p w:rsidR="00CA50DB" w:rsidRPr="000A1CCD" w:rsidRDefault="00CA50DB" w:rsidP="00F0140C">
            <w:pPr>
              <w:pStyle w:val="BodyText"/>
              <w:spacing w:before="7" w:line="276" w:lineRule="auto"/>
              <w:ind w:rightChars="413" w:right="909"/>
              <w:jc w:val="both"/>
              <w:rPr>
                <w:color w:val="000000" w:themeColor="text1"/>
                <w:sz w:val="20"/>
                <w:szCs w:val="20"/>
              </w:rPr>
            </w:pPr>
            <w:r w:rsidRPr="000A1CCD">
              <w:rPr>
                <w:color w:val="000000" w:themeColor="text1"/>
                <w:sz w:val="20"/>
                <w:szCs w:val="20"/>
              </w:rPr>
              <w:t xml:space="preserve">The direct button press to send an SMS message for help is a straightforward and user-friendly </w:t>
            </w:r>
            <w:r w:rsidRPr="000A1CCD">
              <w:rPr>
                <w:color w:val="000000" w:themeColor="text1"/>
                <w:sz w:val="20"/>
                <w:szCs w:val="20"/>
              </w:rPr>
              <w:lastRenderedPageBreak/>
              <w:t>approach. It eliminates the need for complex voice commands or reliance on noise-based alerts. Users in distress can quickly and easily request assistance, enhancing the system's usability.</w:t>
            </w:r>
          </w:p>
        </w:tc>
      </w:tr>
      <w:tr w:rsidR="00CA50DB" w:rsidRPr="000A1CCD" w:rsidTr="002C67F3">
        <w:tc>
          <w:tcPr>
            <w:tcW w:w="354" w:type="dxa"/>
          </w:tcPr>
          <w:p w:rsidR="00CA50DB" w:rsidRPr="000A1CCD" w:rsidRDefault="00CA50DB" w:rsidP="00F0140C">
            <w:pPr>
              <w:pStyle w:val="BodyText"/>
              <w:spacing w:before="7" w:line="276" w:lineRule="auto"/>
              <w:ind w:rightChars="413" w:right="909"/>
              <w:jc w:val="both"/>
              <w:rPr>
                <w:color w:val="000000" w:themeColor="text1"/>
                <w:sz w:val="20"/>
                <w:szCs w:val="20"/>
              </w:rPr>
            </w:pPr>
            <w:r w:rsidRPr="000A1CCD">
              <w:rPr>
                <w:color w:val="000000" w:themeColor="text1"/>
                <w:sz w:val="20"/>
                <w:szCs w:val="20"/>
              </w:rPr>
              <w:lastRenderedPageBreak/>
              <w:t>5</w:t>
            </w:r>
          </w:p>
        </w:tc>
        <w:tc>
          <w:tcPr>
            <w:tcW w:w="3914" w:type="dxa"/>
          </w:tcPr>
          <w:p w:rsidR="00CA50DB" w:rsidRPr="000A1CCD" w:rsidRDefault="00CA50DB" w:rsidP="00F0140C">
            <w:pPr>
              <w:pStyle w:val="BodyText"/>
              <w:spacing w:before="7" w:line="276" w:lineRule="auto"/>
              <w:ind w:rightChars="30" w:right="66"/>
              <w:rPr>
                <w:color w:val="000000" w:themeColor="text1"/>
                <w:sz w:val="20"/>
                <w:szCs w:val="20"/>
              </w:rPr>
            </w:pPr>
            <w:r w:rsidRPr="000A1CCD">
              <w:rPr>
                <w:color w:val="000000" w:themeColor="text1"/>
                <w:sz w:val="20"/>
                <w:szCs w:val="20"/>
              </w:rPr>
              <w:t>Independence from PC Connection</w:t>
            </w:r>
          </w:p>
        </w:tc>
        <w:tc>
          <w:tcPr>
            <w:tcW w:w="9504" w:type="dxa"/>
          </w:tcPr>
          <w:p w:rsidR="00CA50DB" w:rsidRPr="000A1CCD" w:rsidRDefault="00CA50DB" w:rsidP="00F0140C">
            <w:pPr>
              <w:pStyle w:val="BodyText"/>
              <w:spacing w:before="7" w:line="276" w:lineRule="auto"/>
              <w:ind w:rightChars="413" w:right="909"/>
              <w:jc w:val="both"/>
              <w:rPr>
                <w:color w:val="000000" w:themeColor="text1"/>
                <w:sz w:val="20"/>
                <w:szCs w:val="20"/>
              </w:rPr>
            </w:pPr>
            <w:r w:rsidRPr="000A1CCD">
              <w:rPr>
                <w:color w:val="000000" w:themeColor="text1"/>
                <w:sz w:val="20"/>
                <w:szCs w:val="20"/>
              </w:rPr>
              <w:t xml:space="preserve">While </w:t>
            </w:r>
            <w:proofErr w:type="spellStart"/>
            <w:r w:rsidRPr="000A1CCD">
              <w:rPr>
                <w:color w:val="000000" w:themeColor="text1"/>
                <w:sz w:val="20"/>
                <w:szCs w:val="20"/>
              </w:rPr>
              <w:t>Taha</w:t>
            </w:r>
            <w:proofErr w:type="spellEnd"/>
            <w:r w:rsidRPr="000A1CCD">
              <w:rPr>
                <w:color w:val="000000" w:themeColor="text1"/>
                <w:sz w:val="20"/>
                <w:szCs w:val="20"/>
              </w:rPr>
              <w:t xml:space="preserve"> et al. (2023) use a PC connection for their GPS/GSM module, this study connects the </w:t>
            </w:r>
            <w:proofErr w:type="spellStart"/>
            <w:r w:rsidRPr="000A1CCD">
              <w:rPr>
                <w:color w:val="000000" w:themeColor="text1"/>
                <w:sz w:val="20"/>
                <w:szCs w:val="20"/>
              </w:rPr>
              <w:t>smartwatch</w:t>
            </w:r>
            <w:proofErr w:type="spellEnd"/>
            <w:r w:rsidRPr="000A1CCD">
              <w:rPr>
                <w:color w:val="000000" w:themeColor="text1"/>
                <w:sz w:val="20"/>
                <w:szCs w:val="20"/>
              </w:rPr>
              <w:t xml:space="preserve"> app directly to a satellite network. This eliminates the need for a PC and simplifies the user experience, making it more convenient and accessible.</w:t>
            </w:r>
          </w:p>
        </w:tc>
      </w:tr>
      <w:tr w:rsidR="00CA50DB" w:rsidRPr="000A1CCD" w:rsidTr="002C67F3">
        <w:tc>
          <w:tcPr>
            <w:tcW w:w="354" w:type="dxa"/>
          </w:tcPr>
          <w:p w:rsidR="00CA50DB" w:rsidRPr="000A1CCD" w:rsidRDefault="00CA50DB" w:rsidP="00F0140C">
            <w:pPr>
              <w:pStyle w:val="BodyText"/>
              <w:spacing w:before="7" w:line="276" w:lineRule="auto"/>
              <w:ind w:rightChars="413" w:right="909"/>
              <w:jc w:val="both"/>
              <w:rPr>
                <w:color w:val="000000" w:themeColor="text1"/>
                <w:sz w:val="20"/>
                <w:szCs w:val="20"/>
              </w:rPr>
            </w:pPr>
            <w:r w:rsidRPr="000A1CCD">
              <w:rPr>
                <w:color w:val="000000" w:themeColor="text1"/>
                <w:sz w:val="20"/>
                <w:szCs w:val="20"/>
              </w:rPr>
              <w:t>6</w:t>
            </w:r>
          </w:p>
        </w:tc>
        <w:tc>
          <w:tcPr>
            <w:tcW w:w="3914" w:type="dxa"/>
          </w:tcPr>
          <w:p w:rsidR="00CA50DB" w:rsidRPr="000A1CCD" w:rsidRDefault="00CA50DB" w:rsidP="00F0140C">
            <w:pPr>
              <w:pStyle w:val="BodyText"/>
              <w:spacing w:before="7" w:line="276" w:lineRule="auto"/>
              <w:ind w:rightChars="129" w:right="284"/>
              <w:rPr>
                <w:color w:val="000000" w:themeColor="text1"/>
                <w:sz w:val="20"/>
                <w:szCs w:val="20"/>
              </w:rPr>
            </w:pPr>
            <w:r w:rsidRPr="000A1CCD">
              <w:rPr>
                <w:color w:val="000000" w:themeColor="text1"/>
                <w:sz w:val="20"/>
                <w:szCs w:val="20"/>
              </w:rPr>
              <w:t>Comparison of Location Accuracy</w:t>
            </w:r>
          </w:p>
        </w:tc>
        <w:tc>
          <w:tcPr>
            <w:tcW w:w="9504" w:type="dxa"/>
          </w:tcPr>
          <w:p w:rsidR="00CA50DB" w:rsidRPr="000A1CCD" w:rsidRDefault="00CA50DB" w:rsidP="00F0140C">
            <w:pPr>
              <w:pStyle w:val="BodyText"/>
              <w:spacing w:before="7" w:line="276" w:lineRule="auto"/>
              <w:ind w:rightChars="413" w:right="909"/>
              <w:jc w:val="both"/>
              <w:rPr>
                <w:color w:val="000000" w:themeColor="text1"/>
                <w:sz w:val="20"/>
                <w:szCs w:val="20"/>
              </w:rPr>
            </w:pPr>
            <w:r w:rsidRPr="000A1CCD">
              <w:rPr>
                <w:color w:val="000000" w:themeColor="text1"/>
                <w:sz w:val="20"/>
                <w:szCs w:val="20"/>
              </w:rPr>
              <w:t>This study should also consider evaluating the accuracy of location tracking in this study compared to the other works. Satellite GPS may provide more precise location data compared to GSM-based tracking, especially in areas with good satellite coverage.</w:t>
            </w:r>
          </w:p>
        </w:tc>
      </w:tr>
    </w:tbl>
    <w:p w:rsidR="00CA50DB" w:rsidRPr="000A1CCD" w:rsidRDefault="00CA50DB" w:rsidP="00F0140C">
      <w:pPr>
        <w:adjustRightInd w:val="0"/>
        <w:jc w:val="both"/>
        <w:rPr>
          <w:rFonts w:ascii="Times New Roman" w:hAnsi="Times New Roman" w:cs="Times New Roman"/>
          <w:color w:val="000000" w:themeColor="text1"/>
          <w:sz w:val="20"/>
          <w:szCs w:val="20"/>
        </w:rPr>
        <w:sectPr w:rsidR="00CA50DB" w:rsidRPr="000A1CCD" w:rsidSect="00CA50DB">
          <w:pgSz w:w="16839" w:h="11907" w:orient="landscape" w:code="9"/>
          <w:pgMar w:top="927" w:right="1440" w:bottom="1440" w:left="1440" w:header="720" w:footer="720" w:gutter="0"/>
          <w:cols w:space="720"/>
          <w:docGrid w:linePitch="360"/>
        </w:sectPr>
      </w:pPr>
    </w:p>
    <w:p w:rsidR="000A1CCD" w:rsidRPr="000A1CCD" w:rsidRDefault="000A1CCD" w:rsidP="00F0140C">
      <w:pPr>
        <w:pStyle w:val="Heading1"/>
        <w:spacing w:line="276" w:lineRule="auto"/>
        <w:rPr>
          <w:color w:val="000000" w:themeColor="text1"/>
          <w:sz w:val="20"/>
          <w:szCs w:val="20"/>
        </w:rPr>
      </w:pPr>
      <w:r w:rsidRPr="000A1CCD">
        <w:rPr>
          <w:color w:val="000000" w:themeColor="text1"/>
          <w:sz w:val="20"/>
          <w:szCs w:val="20"/>
        </w:rPr>
        <w:lastRenderedPageBreak/>
        <w:t>Comparison of the Results Obtained with that Benchmark Approach</w:t>
      </w:r>
    </w:p>
    <w:p w:rsidR="000A1CCD" w:rsidRPr="000A1CCD" w:rsidRDefault="000A1CCD" w:rsidP="00F0140C">
      <w:pPr>
        <w:pStyle w:val="BodyText"/>
        <w:spacing w:before="7" w:line="276" w:lineRule="auto"/>
        <w:ind w:rightChars="295" w:right="649" w:firstLine="720"/>
        <w:jc w:val="both"/>
        <w:rPr>
          <w:color w:val="000000" w:themeColor="text1"/>
          <w:sz w:val="20"/>
          <w:szCs w:val="20"/>
        </w:rPr>
      </w:pPr>
      <w:r w:rsidRPr="000A1CCD">
        <w:rPr>
          <w:color w:val="000000" w:themeColor="text1"/>
          <w:sz w:val="20"/>
          <w:szCs w:val="20"/>
        </w:rPr>
        <w:t xml:space="preserve">The result of this study is similar to that of Swami et al. (2022), whose major goal was to add a function or application to </w:t>
      </w:r>
      <w:proofErr w:type="spellStart"/>
      <w:r w:rsidRPr="000A1CCD">
        <w:rPr>
          <w:color w:val="000000" w:themeColor="text1"/>
          <w:sz w:val="20"/>
          <w:szCs w:val="20"/>
        </w:rPr>
        <w:t>smartwatches</w:t>
      </w:r>
      <w:proofErr w:type="spellEnd"/>
      <w:r w:rsidRPr="000A1CCD">
        <w:rPr>
          <w:color w:val="000000" w:themeColor="text1"/>
          <w:sz w:val="20"/>
          <w:szCs w:val="20"/>
        </w:rPr>
        <w:t xml:space="preserve"> that notify the missing user of the </w:t>
      </w:r>
      <w:proofErr w:type="spellStart"/>
      <w:r w:rsidRPr="000A1CCD">
        <w:rPr>
          <w:color w:val="000000" w:themeColor="text1"/>
          <w:sz w:val="20"/>
          <w:szCs w:val="20"/>
        </w:rPr>
        <w:t>smartwatch</w:t>
      </w:r>
      <w:proofErr w:type="spellEnd"/>
      <w:r w:rsidRPr="000A1CCD">
        <w:rPr>
          <w:color w:val="000000" w:themeColor="text1"/>
          <w:sz w:val="20"/>
          <w:szCs w:val="20"/>
        </w:rPr>
        <w:t xml:space="preserve">, i.e., if someone is missing, another person will be notified that they are missing them. Bluetooth, or Wi-Fi, is used to send someone a notification that someone is looking for them using their </w:t>
      </w:r>
      <w:proofErr w:type="spellStart"/>
      <w:r w:rsidRPr="000A1CCD">
        <w:rPr>
          <w:color w:val="000000" w:themeColor="text1"/>
          <w:sz w:val="20"/>
          <w:szCs w:val="20"/>
        </w:rPr>
        <w:t>smartwatch's</w:t>
      </w:r>
      <w:proofErr w:type="spellEnd"/>
      <w:r w:rsidRPr="000A1CCD">
        <w:rPr>
          <w:color w:val="000000" w:themeColor="text1"/>
          <w:sz w:val="20"/>
          <w:szCs w:val="20"/>
        </w:rPr>
        <w:t xml:space="preserve"> IP address. The </w:t>
      </w:r>
      <w:proofErr w:type="spellStart"/>
      <w:r w:rsidRPr="000A1CCD">
        <w:rPr>
          <w:color w:val="000000" w:themeColor="text1"/>
          <w:sz w:val="20"/>
          <w:szCs w:val="20"/>
        </w:rPr>
        <w:t>smartwatch</w:t>
      </w:r>
      <w:proofErr w:type="spellEnd"/>
      <w:r w:rsidRPr="000A1CCD">
        <w:rPr>
          <w:color w:val="000000" w:themeColor="text1"/>
          <w:sz w:val="20"/>
          <w:szCs w:val="20"/>
        </w:rPr>
        <w:t xml:space="preserve"> </w:t>
      </w:r>
      <w:proofErr w:type="gramStart"/>
      <w:r w:rsidRPr="000A1CCD">
        <w:rPr>
          <w:color w:val="000000" w:themeColor="text1"/>
          <w:sz w:val="20"/>
          <w:szCs w:val="20"/>
        </w:rPr>
        <w:t>will</w:t>
      </w:r>
      <w:proofErr w:type="gramEnd"/>
      <w:r w:rsidRPr="000A1CCD">
        <w:rPr>
          <w:color w:val="000000" w:themeColor="text1"/>
          <w:sz w:val="20"/>
          <w:szCs w:val="20"/>
        </w:rPr>
        <w:t xml:space="preserve"> check our </w:t>
      </w:r>
      <w:proofErr w:type="spellStart"/>
      <w:r w:rsidRPr="000A1CCD">
        <w:rPr>
          <w:color w:val="000000" w:themeColor="text1"/>
          <w:sz w:val="20"/>
          <w:szCs w:val="20"/>
        </w:rPr>
        <w:t>smartphone's</w:t>
      </w:r>
      <w:proofErr w:type="spellEnd"/>
      <w:r w:rsidRPr="000A1CCD">
        <w:rPr>
          <w:color w:val="000000" w:themeColor="text1"/>
          <w:sz w:val="20"/>
          <w:szCs w:val="20"/>
        </w:rPr>
        <w:t xml:space="preserve"> contact information before a contact's name from the contact list can be chosen. The disparity between the two research is that Swami et al. (2022) use a Bluetooth/Wi-Fi connection between a </w:t>
      </w:r>
      <w:proofErr w:type="spellStart"/>
      <w:r w:rsidRPr="000A1CCD">
        <w:rPr>
          <w:color w:val="000000" w:themeColor="text1"/>
          <w:sz w:val="20"/>
          <w:szCs w:val="20"/>
        </w:rPr>
        <w:t>smartphone</w:t>
      </w:r>
      <w:proofErr w:type="spellEnd"/>
      <w:r w:rsidRPr="000A1CCD">
        <w:rPr>
          <w:color w:val="000000" w:themeColor="text1"/>
          <w:sz w:val="20"/>
          <w:szCs w:val="20"/>
        </w:rPr>
        <w:t xml:space="preserve"> and a </w:t>
      </w:r>
      <w:proofErr w:type="spellStart"/>
      <w:r w:rsidRPr="000A1CCD">
        <w:rPr>
          <w:color w:val="000000" w:themeColor="text1"/>
          <w:sz w:val="20"/>
          <w:szCs w:val="20"/>
        </w:rPr>
        <w:t>smartwatch</w:t>
      </w:r>
      <w:proofErr w:type="spellEnd"/>
      <w:r w:rsidRPr="000A1CCD">
        <w:rPr>
          <w:color w:val="000000" w:themeColor="text1"/>
          <w:sz w:val="20"/>
          <w:szCs w:val="20"/>
        </w:rPr>
        <w:t xml:space="preserve">, whereas this research communicates with the satellite GPS to fetch the geo-location of the </w:t>
      </w:r>
      <w:proofErr w:type="spellStart"/>
      <w:r w:rsidRPr="000A1CCD">
        <w:rPr>
          <w:color w:val="000000" w:themeColor="text1"/>
          <w:sz w:val="20"/>
          <w:szCs w:val="20"/>
        </w:rPr>
        <w:t>smartwatch</w:t>
      </w:r>
      <w:proofErr w:type="spellEnd"/>
      <w:r w:rsidRPr="000A1CCD">
        <w:rPr>
          <w:color w:val="000000" w:themeColor="text1"/>
          <w:sz w:val="20"/>
          <w:szCs w:val="20"/>
        </w:rPr>
        <w:t xml:space="preserve">, i.e., to say the connection is between the satellite GPS and </w:t>
      </w:r>
      <w:proofErr w:type="spellStart"/>
      <w:r w:rsidRPr="000A1CCD">
        <w:rPr>
          <w:color w:val="000000" w:themeColor="text1"/>
          <w:sz w:val="20"/>
          <w:szCs w:val="20"/>
        </w:rPr>
        <w:t>smartwatch</w:t>
      </w:r>
      <w:proofErr w:type="spellEnd"/>
      <w:r w:rsidRPr="000A1CCD">
        <w:rPr>
          <w:color w:val="000000" w:themeColor="text1"/>
          <w:sz w:val="20"/>
          <w:szCs w:val="20"/>
        </w:rPr>
        <w:t xml:space="preserve">. It shows that when a long distance range is covered, there will be a restriction (range) of detection in the work of Swami et al. (2022), while in this study, the connection of </w:t>
      </w:r>
      <w:proofErr w:type="spellStart"/>
      <w:r w:rsidRPr="000A1CCD">
        <w:rPr>
          <w:color w:val="000000" w:themeColor="text1"/>
          <w:sz w:val="20"/>
          <w:szCs w:val="20"/>
        </w:rPr>
        <w:t>smartwatch</w:t>
      </w:r>
      <w:proofErr w:type="spellEnd"/>
      <w:r w:rsidRPr="000A1CCD">
        <w:rPr>
          <w:color w:val="000000" w:themeColor="text1"/>
          <w:sz w:val="20"/>
          <w:szCs w:val="20"/>
        </w:rPr>
        <w:t xml:space="preserve"> and satellite covers a long distance range.</w:t>
      </w:r>
    </w:p>
    <w:p w:rsidR="00CA50DB" w:rsidRPr="000A1CCD" w:rsidRDefault="00CA50DB" w:rsidP="00F0140C">
      <w:pPr>
        <w:pStyle w:val="Heading1"/>
        <w:tabs>
          <w:tab w:val="left" w:pos="220"/>
        </w:tabs>
        <w:spacing w:line="276" w:lineRule="auto"/>
        <w:ind w:left="10" w:rightChars="295" w:right="649" w:hangingChars="5" w:hanging="10"/>
        <w:jc w:val="both"/>
        <w:rPr>
          <w:color w:val="000000" w:themeColor="text1"/>
          <w:sz w:val="20"/>
          <w:szCs w:val="20"/>
        </w:rPr>
      </w:pPr>
      <w:r w:rsidRPr="000A1CCD">
        <w:rPr>
          <w:color w:val="000000" w:themeColor="text1"/>
          <w:sz w:val="20"/>
          <w:szCs w:val="20"/>
        </w:rPr>
        <w:t>Recommendation</w:t>
      </w:r>
    </w:p>
    <w:p w:rsidR="00CA50DB" w:rsidRPr="000A1CCD" w:rsidRDefault="00CA50DB" w:rsidP="00F0140C">
      <w:pPr>
        <w:ind w:rightChars="295" w:right="649"/>
        <w:jc w:val="both"/>
        <w:rPr>
          <w:rFonts w:ascii="Times New Roman" w:hAnsi="Times New Roman" w:cs="Times New Roman"/>
          <w:color w:val="000000" w:themeColor="text1"/>
          <w:sz w:val="20"/>
          <w:szCs w:val="20"/>
        </w:rPr>
      </w:pPr>
      <w:bookmarkStart w:id="25" w:name="_bookmark61"/>
      <w:bookmarkStart w:id="26" w:name="5.4_Feature_Work"/>
      <w:bookmarkEnd w:id="25"/>
      <w:bookmarkEnd w:id="26"/>
      <w:r w:rsidRPr="000A1CCD">
        <w:rPr>
          <w:rFonts w:ascii="Times New Roman" w:hAnsi="Times New Roman" w:cs="Times New Roman"/>
          <w:color w:val="000000" w:themeColor="text1"/>
          <w:sz w:val="20"/>
          <w:szCs w:val="20"/>
        </w:rPr>
        <w:tab/>
        <w:t xml:space="preserve">Hopefully, this system software called ‘Blower’ will help minimize kidnapping issues in Nigeria when adequately deployed and utilized. This device will probably be beneficial for people. The setback is that some </w:t>
      </w:r>
      <w:proofErr w:type="spellStart"/>
      <w:r w:rsidRPr="000A1CCD">
        <w:rPr>
          <w:rFonts w:ascii="Times New Roman" w:hAnsi="Times New Roman" w:cs="Times New Roman"/>
          <w:color w:val="000000" w:themeColor="text1"/>
          <w:sz w:val="20"/>
          <w:szCs w:val="20"/>
        </w:rPr>
        <w:t>smartwatches</w:t>
      </w:r>
      <w:proofErr w:type="spellEnd"/>
      <w:r w:rsidRPr="000A1CCD">
        <w:rPr>
          <w:rFonts w:ascii="Times New Roman" w:hAnsi="Times New Roman" w:cs="Times New Roman"/>
          <w:color w:val="000000" w:themeColor="text1"/>
          <w:sz w:val="20"/>
          <w:szCs w:val="20"/>
        </w:rPr>
        <w:t xml:space="preserve"> could be expensive; others on the market are relatively cheap. The solution tries to cover many edge cases with compatibility, so endpoints are exposed for other app developers to build extensions around the central application. It is also believed that this </w:t>
      </w:r>
      <w:proofErr w:type="spellStart"/>
      <w:r w:rsidRPr="000A1CCD">
        <w:rPr>
          <w:rFonts w:ascii="Times New Roman" w:hAnsi="Times New Roman" w:cs="Times New Roman"/>
          <w:color w:val="000000" w:themeColor="text1"/>
          <w:sz w:val="20"/>
          <w:szCs w:val="20"/>
        </w:rPr>
        <w:t>endeavour</w:t>
      </w:r>
      <w:proofErr w:type="spellEnd"/>
      <w:r w:rsidRPr="000A1CCD">
        <w:rPr>
          <w:rFonts w:ascii="Times New Roman" w:hAnsi="Times New Roman" w:cs="Times New Roman"/>
          <w:color w:val="000000" w:themeColor="text1"/>
          <w:sz w:val="20"/>
          <w:szCs w:val="20"/>
        </w:rPr>
        <w:t xml:space="preserve"> will make a difference in the lives of many, with individuals walking and travelling fearlessly.</w:t>
      </w:r>
    </w:p>
    <w:p w:rsidR="00CA50DB" w:rsidRPr="000A1CCD" w:rsidRDefault="00CA50DB" w:rsidP="00F0140C">
      <w:pPr>
        <w:pStyle w:val="Heading1"/>
        <w:tabs>
          <w:tab w:val="left" w:pos="220"/>
        </w:tabs>
        <w:spacing w:before="78" w:line="276" w:lineRule="auto"/>
        <w:ind w:left="10" w:rightChars="295" w:right="649" w:hangingChars="5" w:hanging="10"/>
        <w:jc w:val="both"/>
        <w:rPr>
          <w:color w:val="000000" w:themeColor="text1"/>
          <w:sz w:val="20"/>
          <w:szCs w:val="20"/>
        </w:rPr>
      </w:pPr>
      <w:bookmarkStart w:id="27" w:name="_Toc11645"/>
      <w:bookmarkStart w:id="28" w:name="_Toc3934"/>
      <w:r w:rsidRPr="000A1CCD">
        <w:rPr>
          <w:color w:val="000000" w:themeColor="text1"/>
          <w:sz w:val="20"/>
          <w:szCs w:val="20"/>
        </w:rPr>
        <w:tab/>
        <w:t>Feature</w:t>
      </w:r>
      <w:r w:rsidRPr="000A1CCD">
        <w:rPr>
          <w:color w:val="000000" w:themeColor="text1"/>
          <w:spacing w:val="-10"/>
          <w:sz w:val="20"/>
          <w:szCs w:val="20"/>
        </w:rPr>
        <w:t xml:space="preserve"> </w:t>
      </w:r>
      <w:r w:rsidRPr="000A1CCD">
        <w:rPr>
          <w:color w:val="000000" w:themeColor="text1"/>
          <w:sz w:val="20"/>
          <w:szCs w:val="20"/>
        </w:rPr>
        <w:t>Work</w:t>
      </w:r>
      <w:bookmarkEnd w:id="27"/>
      <w:bookmarkEnd w:id="28"/>
    </w:p>
    <w:p w:rsidR="00CA50DB" w:rsidRPr="000A1CCD" w:rsidRDefault="00CA50DB" w:rsidP="00F0140C">
      <w:pPr>
        <w:spacing w:before="120"/>
        <w:ind w:rightChars="295" w:right="649" w:firstLine="720"/>
        <w:jc w:val="both"/>
        <w:rPr>
          <w:rFonts w:ascii="Times New Roman" w:hAnsi="Times New Roman" w:cs="Times New Roman"/>
          <w:color w:val="000000" w:themeColor="text1"/>
          <w:sz w:val="20"/>
          <w:szCs w:val="20"/>
        </w:rPr>
      </w:pPr>
      <w:r w:rsidRPr="000A1CCD">
        <w:rPr>
          <w:rFonts w:ascii="Times New Roman" w:hAnsi="Times New Roman" w:cs="Times New Roman"/>
          <w:color w:val="000000" w:themeColor="text1"/>
          <w:sz w:val="20"/>
          <w:szCs w:val="20"/>
        </w:rPr>
        <w:t xml:space="preserve">Future work for the "Blower" </w:t>
      </w:r>
      <w:proofErr w:type="spellStart"/>
      <w:r w:rsidRPr="000A1CCD">
        <w:rPr>
          <w:rFonts w:ascii="Times New Roman" w:hAnsi="Times New Roman" w:cs="Times New Roman"/>
          <w:color w:val="000000" w:themeColor="text1"/>
          <w:sz w:val="20"/>
          <w:szCs w:val="20"/>
        </w:rPr>
        <w:t>smartwatch</w:t>
      </w:r>
      <w:proofErr w:type="spellEnd"/>
      <w:r w:rsidRPr="000A1CCD">
        <w:rPr>
          <w:rFonts w:ascii="Times New Roman" w:hAnsi="Times New Roman" w:cs="Times New Roman"/>
          <w:color w:val="000000" w:themeColor="text1"/>
          <w:sz w:val="20"/>
          <w:szCs w:val="20"/>
        </w:rPr>
        <w:t>-based alert system can involve several areas of development and enhancement to further improve its functionality and impact. Here are some potential areas for future work:</w:t>
      </w:r>
    </w:p>
    <w:p w:rsidR="00CA50DB" w:rsidRPr="000A1CCD" w:rsidRDefault="00CA50DB" w:rsidP="00F0140C">
      <w:pPr>
        <w:spacing w:before="120"/>
        <w:ind w:rightChars="295" w:right="649" w:firstLine="720"/>
        <w:jc w:val="both"/>
        <w:rPr>
          <w:rFonts w:ascii="Times New Roman" w:hAnsi="Times New Roman" w:cs="Times New Roman"/>
          <w:color w:val="000000" w:themeColor="text1"/>
          <w:sz w:val="20"/>
          <w:szCs w:val="20"/>
        </w:rPr>
      </w:pPr>
      <w:r w:rsidRPr="000A1CCD">
        <w:rPr>
          <w:rFonts w:ascii="Times New Roman" w:hAnsi="Times New Roman" w:cs="Times New Roman"/>
          <w:color w:val="000000" w:themeColor="text1"/>
          <w:sz w:val="20"/>
          <w:szCs w:val="20"/>
        </w:rPr>
        <w:t xml:space="preserve">Enhanced user interfaces to develop more intuitive and user-friendly interfaces for </w:t>
      </w:r>
      <w:proofErr w:type="spellStart"/>
      <w:r w:rsidRPr="000A1CCD">
        <w:rPr>
          <w:rFonts w:ascii="Times New Roman" w:hAnsi="Times New Roman" w:cs="Times New Roman"/>
          <w:color w:val="000000" w:themeColor="text1"/>
          <w:sz w:val="20"/>
          <w:szCs w:val="20"/>
        </w:rPr>
        <w:t>smartwatch</w:t>
      </w:r>
      <w:proofErr w:type="spellEnd"/>
      <w:r w:rsidRPr="000A1CCD">
        <w:rPr>
          <w:rFonts w:ascii="Times New Roman" w:hAnsi="Times New Roman" w:cs="Times New Roman"/>
          <w:color w:val="000000" w:themeColor="text1"/>
          <w:sz w:val="20"/>
          <w:szCs w:val="20"/>
        </w:rPr>
        <w:t xml:space="preserve"> and </w:t>
      </w:r>
      <w:proofErr w:type="spellStart"/>
      <w:r w:rsidRPr="000A1CCD">
        <w:rPr>
          <w:rFonts w:ascii="Times New Roman" w:hAnsi="Times New Roman" w:cs="Times New Roman"/>
          <w:color w:val="000000" w:themeColor="text1"/>
          <w:sz w:val="20"/>
          <w:szCs w:val="20"/>
        </w:rPr>
        <w:t>smartphone</w:t>
      </w:r>
      <w:proofErr w:type="spellEnd"/>
      <w:r w:rsidRPr="000A1CCD">
        <w:rPr>
          <w:rFonts w:ascii="Times New Roman" w:hAnsi="Times New Roman" w:cs="Times New Roman"/>
          <w:color w:val="000000" w:themeColor="text1"/>
          <w:sz w:val="20"/>
          <w:szCs w:val="20"/>
        </w:rPr>
        <w:t xml:space="preserve"> applications to simplify alerting, especially during high-stress situations.</w:t>
      </w:r>
    </w:p>
    <w:p w:rsidR="00CA50DB" w:rsidRPr="000A1CCD" w:rsidRDefault="00CA50DB" w:rsidP="00F0140C">
      <w:pPr>
        <w:spacing w:before="120"/>
        <w:ind w:rightChars="295" w:right="649" w:firstLine="720"/>
        <w:jc w:val="both"/>
        <w:rPr>
          <w:rFonts w:ascii="Times New Roman" w:hAnsi="Times New Roman" w:cs="Times New Roman"/>
          <w:color w:val="000000" w:themeColor="text1"/>
          <w:sz w:val="20"/>
          <w:szCs w:val="20"/>
        </w:rPr>
      </w:pPr>
      <w:r w:rsidRPr="000A1CCD">
        <w:rPr>
          <w:rFonts w:ascii="Times New Roman" w:hAnsi="Times New Roman" w:cs="Times New Roman"/>
          <w:color w:val="000000" w:themeColor="text1"/>
          <w:sz w:val="20"/>
          <w:szCs w:val="20"/>
        </w:rPr>
        <w:t>Artificial Intelligence (AI) Integration to integrate AI capabilities to enhance the system's ability to detect distress signals and assess the severity of emergencies, providing more context to respondents, voice and Gesture Commands to implement voice and gesture recognition features allowing, users to trigger alerts and communicate with the system hands-free.</w:t>
      </w:r>
    </w:p>
    <w:p w:rsidR="00CA50DB" w:rsidRPr="000A1CCD" w:rsidRDefault="00CA50DB" w:rsidP="00F0140C">
      <w:pPr>
        <w:spacing w:before="120"/>
        <w:ind w:rightChars="295" w:right="649" w:firstLine="720"/>
        <w:jc w:val="both"/>
        <w:rPr>
          <w:rFonts w:ascii="Times New Roman" w:hAnsi="Times New Roman" w:cs="Times New Roman"/>
          <w:color w:val="000000" w:themeColor="text1"/>
          <w:sz w:val="20"/>
          <w:szCs w:val="20"/>
        </w:rPr>
      </w:pPr>
      <w:r w:rsidRPr="000A1CCD">
        <w:rPr>
          <w:rFonts w:ascii="Times New Roman" w:hAnsi="Times New Roman" w:cs="Times New Roman"/>
          <w:color w:val="000000" w:themeColor="text1"/>
          <w:sz w:val="20"/>
          <w:szCs w:val="20"/>
        </w:rPr>
        <w:t xml:space="preserve">Multi-Language Support to add support for multiple languages to ensure that the system can be used effectively by individuals from diverse linguistic backgrounds. Emergency Services Feedback Loop to establish a feedback loop between emergency services and the system to receive updates on response times and outcomes, enabling continuous improvement. Cross-Platform Compatibility to ensure compatibility with a broader range of </w:t>
      </w:r>
      <w:proofErr w:type="spellStart"/>
      <w:r w:rsidRPr="000A1CCD">
        <w:rPr>
          <w:rFonts w:ascii="Times New Roman" w:hAnsi="Times New Roman" w:cs="Times New Roman"/>
          <w:color w:val="000000" w:themeColor="text1"/>
          <w:sz w:val="20"/>
          <w:szCs w:val="20"/>
        </w:rPr>
        <w:t>smartphone</w:t>
      </w:r>
      <w:proofErr w:type="spellEnd"/>
      <w:r w:rsidRPr="000A1CCD">
        <w:rPr>
          <w:rFonts w:ascii="Times New Roman" w:hAnsi="Times New Roman" w:cs="Times New Roman"/>
          <w:color w:val="000000" w:themeColor="text1"/>
          <w:sz w:val="20"/>
          <w:szCs w:val="20"/>
        </w:rPr>
        <w:t xml:space="preserve"> platforms (</w:t>
      </w:r>
      <w:proofErr w:type="spellStart"/>
      <w:r w:rsidRPr="000A1CCD">
        <w:rPr>
          <w:rFonts w:ascii="Times New Roman" w:hAnsi="Times New Roman" w:cs="Times New Roman"/>
          <w:color w:val="000000" w:themeColor="text1"/>
          <w:sz w:val="20"/>
          <w:szCs w:val="20"/>
        </w:rPr>
        <w:t>iOS</w:t>
      </w:r>
      <w:proofErr w:type="spellEnd"/>
      <w:r w:rsidRPr="000A1CCD">
        <w:rPr>
          <w:rFonts w:ascii="Times New Roman" w:hAnsi="Times New Roman" w:cs="Times New Roman"/>
          <w:color w:val="000000" w:themeColor="text1"/>
          <w:sz w:val="20"/>
          <w:szCs w:val="20"/>
        </w:rPr>
        <w:t>, etc.) to expand the user base.</w:t>
      </w:r>
    </w:p>
    <w:p w:rsidR="004B682E" w:rsidRPr="000A1CCD" w:rsidRDefault="004B682E" w:rsidP="00F0140C">
      <w:pPr>
        <w:pStyle w:val="MDPI17abstract"/>
        <w:spacing w:line="276" w:lineRule="auto"/>
        <w:ind w:left="0"/>
        <w:rPr>
          <w:rFonts w:ascii="Times New Roman" w:eastAsia="SimSun" w:hAnsi="Times New Roman"/>
          <w:noProof/>
          <w:sz w:val="20"/>
          <w:szCs w:val="20"/>
          <w:lang w:eastAsia="zh-CN" w:bidi="ar-SA"/>
        </w:rPr>
      </w:pPr>
      <w:r w:rsidRPr="000A1CCD">
        <w:rPr>
          <w:rFonts w:ascii="Times New Roman" w:eastAsia="SimSun" w:hAnsi="Times New Roman"/>
          <w:b/>
          <w:noProof/>
          <w:sz w:val="20"/>
          <w:szCs w:val="20"/>
          <w:lang w:eastAsia="zh-CN" w:bidi="ar-SA"/>
        </w:rPr>
        <w:t>Acknowledgments:</w:t>
      </w:r>
      <w:r w:rsidRPr="000A1CCD">
        <w:rPr>
          <w:rFonts w:ascii="Times New Roman" w:eastAsia="SimSun" w:hAnsi="Times New Roman"/>
          <w:noProof/>
          <w:sz w:val="20"/>
          <w:szCs w:val="20"/>
          <w:lang w:eastAsia="zh-CN" w:bidi="ar-SA"/>
        </w:rPr>
        <w:t xml:space="preserve"> The authors wish to thank Waziru Umar Federal Polytechnic  Birnin Kebbi, Nigiera for providing a valuable resource to carry out this study.</w:t>
      </w:r>
    </w:p>
    <w:p w:rsidR="004B682E" w:rsidRPr="000A1CCD" w:rsidRDefault="004B682E" w:rsidP="00F0140C">
      <w:pPr>
        <w:pStyle w:val="MDPI17abstract"/>
        <w:spacing w:line="276" w:lineRule="auto"/>
        <w:ind w:left="0"/>
        <w:rPr>
          <w:rFonts w:ascii="Times New Roman" w:eastAsia="SimSun" w:hAnsi="Times New Roman"/>
          <w:noProof/>
          <w:sz w:val="20"/>
          <w:szCs w:val="20"/>
          <w:lang w:eastAsia="zh-CN" w:bidi="ar-SA"/>
        </w:rPr>
      </w:pPr>
      <w:r w:rsidRPr="000A1CCD">
        <w:rPr>
          <w:rFonts w:ascii="Times New Roman" w:eastAsia="SimSun" w:hAnsi="Times New Roman"/>
          <w:noProof/>
          <w:sz w:val="20"/>
          <w:szCs w:val="20"/>
          <w:lang w:eastAsia="zh-CN" w:bidi="ar-SA"/>
        </w:rPr>
        <w:t>Ethics Approval and Consent to Participate:  Graduate Research, Waziru Umar Federal Polytechic  obtains ethical approval.</w:t>
      </w:r>
    </w:p>
    <w:p w:rsidR="004B682E" w:rsidRPr="000A1CCD" w:rsidRDefault="004B682E" w:rsidP="00F0140C">
      <w:pPr>
        <w:pStyle w:val="MDPI17abstract"/>
        <w:spacing w:line="276" w:lineRule="auto"/>
        <w:ind w:left="0"/>
        <w:rPr>
          <w:rFonts w:ascii="Times New Roman" w:eastAsia="SimSun" w:hAnsi="Times New Roman"/>
          <w:noProof/>
          <w:sz w:val="20"/>
          <w:szCs w:val="20"/>
          <w:lang w:eastAsia="zh-CN" w:bidi="ar-SA"/>
        </w:rPr>
      </w:pPr>
      <w:r w:rsidRPr="000A1CCD">
        <w:rPr>
          <w:rFonts w:ascii="Times New Roman" w:eastAsia="SimSun" w:hAnsi="Times New Roman"/>
          <w:b/>
          <w:noProof/>
          <w:sz w:val="20"/>
          <w:szCs w:val="20"/>
          <w:lang w:eastAsia="zh-CN" w:bidi="ar-SA"/>
        </w:rPr>
        <w:t>Competing Interests</w:t>
      </w:r>
      <w:r w:rsidRPr="000A1CCD">
        <w:rPr>
          <w:rFonts w:ascii="Times New Roman" w:eastAsia="SimSun" w:hAnsi="Times New Roman"/>
          <w:noProof/>
          <w:sz w:val="20"/>
          <w:szCs w:val="20"/>
          <w:lang w:eastAsia="zh-CN" w:bidi="ar-SA"/>
        </w:rPr>
        <w:t>: The authors declare that they have no competing interests.</w:t>
      </w:r>
    </w:p>
    <w:p w:rsidR="00F0140C" w:rsidRDefault="00F0140C" w:rsidP="00F0140C">
      <w:pPr>
        <w:pStyle w:val="MDPI17abstract"/>
        <w:spacing w:line="276" w:lineRule="auto"/>
        <w:ind w:left="0"/>
        <w:rPr>
          <w:rFonts w:ascii="Times New Roman" w:eastAsia="SimSun" w:hAnsi="Times New Roman"/>
          <w:b/>
          <w:noProof/>
          <w:sz w:val="20"/>
          <w:szCs w:val="20"/>
          <w:lang w:eastAsia="zh-CN" w:bidi="ar-SA"/>
        </w:rPr>
      </w:pPr>
    </w:p>
    <w:p w:rsidR="004B682E" w:rsidRPr="000A1CCD" w:rsidRDefault="004B682E" w:rsidP="00F0140C">
      <w:pPr>
        <w:pStyle w:val="MDPI17abstract"/>
        <w:spacing w:line="276" w:lineRule="auto"/>
        <w:ind w:left="0"/>
        <w:rPr>
          <w:rFonts w:ascii="Times New Roman" w:eastAsia="SimSun" w:hAnsi="Times New Roman"/>
          <w:b/>
          <w:noProof/>
          <w:sz w:val="20"/>
          <w:szCs w:val="20"/>
          <w:lang w:eastAsia="zh-CN" w:bidi="ar-SA"/>
        </w:rPr>
      </w:pPr>
      <w:r w:rsidRPr="000A1CCD">
        <w:rPr>
          <w:rFonts w:ascii="Times New Roman" w:eastAsia="SimSun" w:hAnsi="Times New Roman"/>
          <w:b/>
          <w:noProof/>
          <w:sz w:val="20"/>
          <w:szCs w:val="20"/>
          <w:lang w:eastAsia="zh-CN" w:bidi="ar-SA"/>
        </w:rPr>
        <w:lastRenderedPageBreak/>
        <w:t>The availability of Data</w:t>
      </w:r>
    </w:p>
    <w:p w:rsidR="004B682E" w:rsidRPr="000A1CCD" w:rsidRDefault="004B682E" w:rsidP="00F0140C">
      <w:pPr>
        <w:pStyle w:val="MDPI17abstract"/>
        <w:spacing w:before="0" w:line="276" w:lineRule="auto"/>
        <w:ind w:left="0"/>
        <w:rPr>
          <w:rFonts w:ascii="Times New Roman" w:eastAsia="SimSun" w:hAnsi="Times New Roman"/>
          <w:noProof/>
          <w:sz w:val="20"/>
          <w:szCs w:val="20"/>
          <w:lang w:eastAsia="zh-CN" w:bidi="ar-SA"/>
        </w:rPr>
      </w:pPr>
      <w:r w:rsidRPr="000A1CCD">
        <w:rPr>
          <w:rFonts w:ascii="Times New Roman" w:eastAsia="SimSun" w:hAnsi="Times New Roman"/>
          <w:noProof/>
          <w:sz w:val="20"/>
          <w:szCs w:val="20"/>
          <w:lang w:eastAsia="zh-CN" w:bidi="ar-SA"/>
        </w:rPr>
        <w:t xml:space="preserve">Available upon request </w:t>
      </w:r>
    </w:p>
    <w:p w:rsidR="004B682E" w:rsidRPr="000A1CCD" w:rsidRDefault="004B682E" w:rsidP="00F0140C">
      <w:pPr>
        <w:pStyle w:val="MDPI17abstract"/>
        <w:spacing w:line="276" w:lineRule="auto"/>
        <w:ind w:left="0"/>
        <w:rPr>
          <w:rFonts w:ascii="Times New Roman" w:eastAsia="SimSun" w:hAnsi="Times New Roman"/>
          <w:noProof/>
          <w:sz w:val="20"/>
          <w:szCs w:val="20"/>
          <w:lang w:eastAsia="zh-CN" w:bidi="ar-SA"/>
        </w:rPr>
      </w:pPr>
      <w:r w:rsidRPr="000A1CCD">
        <w:rPr>
          <w:rFonts w:ascii="Times New Roman" w:eastAsia="SimSun" w:hAnsi="Times New Roman"/>
          <w:b/>
          <w:noProof/>
          <w:sz w:val="20"/>
          <w:szCs w:val="20"/>
          <w:lang w:eastAsia="zh-CN" w:bidi="ar-SA"/>
        </w:rPr>
        <w:t>Funding:</w:t>
      </w:r>
      <w:r w:rsidRPr="000A1CCD">
        <w:rPr>
          <w:rFonts w:ascii="Times New Roman" w:eastAsia="SimSun" w:hAnsi="Times New Roman"/>
          <w:noProof/>
          <w:sz w:val="20"/>
          <w:szCs w:val="20"/>
          <w:lang w:eastAsia="zh-CN" w:bidi="ar-SA"/>
        </w:rPr>
        <w:t xml:space="preserve"> The authors are thankful to the TETFUND Nigeria for funding this work under the local resesearch program grant.</w:t>
      </w:r>
    </w:p>
    <w:p w:rsidR="004B682E" w:rsidRPr="000A1CCD" w:rsidRDefault="004B682E" w:rsidP="00F0140C">
      <w:pPr>
        <w:pStyle w:val="MDPI62BackMatter"/>
        <w:spacing w:after="0" w:line="276" w:lineRule="auto"/>
        <w:rPr>
          <w:rFonts w:ascii="Times New Roman" w:eastAsia="SimSun" w:hAnsi="Times New Roman"/>
          <w:noProof/>
          <w:snapToGrid/>
          <w:sz w:val="20"/>
          <w:lang w:eastAsia="zh-CN" w:bidi="ar-SA"/>
        </w:rPr>
      </w:pPr>
    </w:p>
    <w:p w:rsidR="00F23B66" w:rsidRDefault="00F23B66" w:rsidP="00F0140C">
      <w:pPr>
        <w:pStyle w:val="MDPI62BackMatter"/>
        <w:spacing w:after="0" w:line="276" w:lineRule="auto"/>
        <w:ind w:left="0"/>
        <w:rPr>
          <w:rFonts w:ascii="Times New Roman" w:eastAsia="SimSun" w:hAnsi="Times New Roman"/>
          <w:b/>
          <w:noProof/>
          <w:snapToGrid/>
          <w:sz w:val="20"/>
          <w:lang w:eastAsia="zh-CN" w:bidi="ar-SA"/>
        </w:rPr>
      </w:pPr>
    </w:p>
    <w:p w:rsidR="00F23B66" w:rsidRDefault="00F23B66" w:rsidP="00F0140C">
      <w:pPr>
        <w:pStyle w:val="MDPI62BackMatter"/>
        <w:spacing w:after="0" w:line="276" w:lineRule="auto"/>
        <w:ind w:left="0"/>
        <w:rPr>
          <w:rFonts w:ascii="Times New Roman" w:eastAsia="SimSun" w:hAnsi="Times New Roman"/>
          <w:b/>
          <w:noProof/>
          <w:snapToGrid/>
          <w:sz w:val="20"/>
          <w:lang w:eastAsia="zh-CN" w:bidi="ar-SA"/>
        </w:rPr>
      </w:pPr>
    </w:p>
    <w:p w:rsidR="004B682E" w:rsidRPr="000A1CCD" w:rsidRDefault="004B682E" w:rsidP="00F0140C">
      <w:pPr>
        <w:pStyle w:val="MDPI62BackMatter"/>
        <w:spacing w:after="0" w:line="276" w:lineRule="auto"/>
        <w:ind w:left="0"/>
        <w:rPr>
          <w:rFonts w:ascii="Times New Roman" w:eastAsia="SimSun" w:hAnsi="Times New Roman"/>
          <w:b/>
          <w:noProof/>
          <w:snapToGrid/>
          <w:sz w:val="20"/>
          <w:lang w:eastAsia="zh-CN" w:bidi="ar-SA"/>
        </w:rPr>
      </w:pPr>
      <w:r w:rsidRPr="000A1CCD">
        <w:rPr>
          <w:rFonts w:ascii="Times New Roman" w:eastAsia="SimSun" w:hAnsi="Times New Roman"/>
          <w:b/>
          <w:noProof/>
          <w:snapToGrid/>
          <w:sz w:val="20"/>
          <w:lang w:eastAsia="zh-CN" w:bidi="ar-SA"/>
        </w:rPr>
        <w:t>Author Contributions:</w:t>
      </w:r>
    </w:p>
    <w:p w:rsidR="004B682E" w:rsidRPr="000A1CCD" w:rsidRDefault="004B682E" w:rsidP="00F0140C">
      <w:pPr>
        <w:pStyle w:val="NoSpacing"/>
        <w:spacing w:line="276" w:lineRule="auto"/>
        <w:jc w:val="left"/>
        <w:rPr>
          <w:rFonts w:ascii="Times New Roman" w:hAnsi="Times New Roman"/>
        </w:rPr>
      </w:pPr>
      <w:r w:rsidRPr="000A1CCD">
        <w:rPr>
          <w:rFonts w:ascii="Times New Roman" w:hAnsi="Times New Roman"/>
        </w:rPr>
        <w:t xml:space="preserve">All authors contributed to the research as follows: “Conceptualization — Ibrahim Alhaji Bello, Methodology— Shahidu Ibrahim.; Formal analysis—  Ibrahim A. Bello &amp; Shahidu Ibrahim; Resources— Ibrahim Alhaji Bello ,Writing— Abubakar Bashir, Original draft preparation— Shahidu Ibrahim &amp; Abubakar Bashir. </w:t>
      </w:r>
    </w:p>
    <w:p w:rsidR="002D5790" w:rsidRPr="000A1CCD" w:rsidRDefault="002D5790" w:rsidP="00F0140C">
      <w:pPr>
        <w:jc w:val="both"/>
        <w:rPr>
          <w:rFonts w:ascii="Times New Roman" w:hAnsi="Times New Roman" w:cs="Times New Roman"/>
          <w:b/>
          <w:sz w:val="20"/>
          <w:szCs w:val="20"/>
        </w:rPr>
      </w:pPr>
    </w:p>
    <w:p w:rsidR="00B946A6" w:rsidRPr="000A1CCD" w:rsidRDefault="00B946A6" w:rsidP="00F0140C">
      <w:pPr>
        <w:rPr>
          <w:rFonts w:ascii="Times New Roman" w:hAnsi="Times New Roman" w:cs="Times New Roman"/>
          <w:b/>
          <w:sz w:val="20"/>
          <w:szCs w:val="20"/>
        </w:rPr>
      </w:pPr>
    </w:p>
    <w:p w:rsidR="002D5790" w:rsidRPr="000A1CCD" w:rsidRDefault="003F367C" w:rsidP="00F0140C">
      <w:pPr>
        <w:rPr>
          <w:rFonts w:ascii="Times New Roman" w:hAnsi="Times New Roman" w:cs="Times New Roman"/>
          <w:b/>
          <w:sz w:val="20"/>
          <w:szCs w:val="20"/>
        </w:rPr>
      </w:pPr>
      <w:r w:rsidRPr="000A1CCD">
        <w:rPr>
          <w:rFonts w:ascii="Times New Roman" w:hAnsi="Times New Roman" w:cs="Times New Roman"/>
          <w:b/>
          <w:sz w:val="20"/>
          <w:szCs w:val="20"/>
        </w:rPr>
        <w:t>References</w:t>
      </w:r>
    </w:p>
    <w:p w:rsidR="004B682E" w:rsidRPr="000A1CCD" w:rsidRDefault="004B682E" w:rsidP="00F0140C">
      <w:pPr>
        <w:ind w:left="400" w:rightChars="295" w:right="649" w:hangingChars="200" w:hanging="400"/>
        <w:jc w:val="both"/>
        <w:rPr>
          <w:rFonts w:ascii="Times New Roman" w:hAnsi="Times New Roman" w:cs="Times New Roman"/>
          <w:iCs/>
          <w:sz w:val="20"/>
          <w:szCs w:val="20"/>
        </w:rPr>
      </w:pPr>
      <w:r w:rsidRPr="000A1CCD">
        <w:rPr>
          <w:rFonts w:ascii="Times New Roman" w:hAnsi="Times New Roman" w:cs="Times New Roman"/>
          <w:sz w:val="20"/>
          <w:szCs w:val="20"/>
        </w:rPr>
        <w:fldChar w:fldCharType="begin" w:fldLock="1"/>
      </w:r>
      <w:r w:rsidRPr="000A1CCD">
        <w:rPr>
          <w:rFonts w:ascii="Times New Roman" w:hAnsi="Times New Roman" w:cs="Times New Roman"/>
          <w:sz w:val="20"/>
          <w:szCs w:val="20"/>
        </w:rPr>
        <w:instrText xml:space="preserve">ADDIN Mendeley Bibliography CSL_BIBLIOGRAPHY </w:instrText>
      </w:r>
      <w:r w:rsidRPr="000A1CCD">
        <w:rPr>
          <w:rFonts w:ascii="Times New Roman" w:hAnsi="Times New Roman" w:cs="Times New Roman"/>
          <w:sz w:val="20"/>
          <w:szCs w:val="20"/>
        </w:rPr>
        <w:fldChar w:fldCharType="separate"/>
      </w:r>
      <w:r w:rsidRPr="000A1CCD">
        <w:rPr>
          <w:rFonts w:ascii="Times New Roman" w:hAnsi="Times New Roman" w:cs="Times New Roman"/>
          <w:sz w:val="20"/>
          <w:szCs w:val="20"/>
        </w:rPr>
        <w:t xml:space="preserve">Adam, J. (2021). </w:t>
      </w:r>
      <w:r w:rsidRPr="000A1CCD">
        <w:rPr>
          <w:rFonts w:ascii="Times New Roman" w:hAnsi="Times New Roman" w:cs="Times New Roman"/>
          <w:iCs/>
          <w:sz w:val="20"/>
          <w:szCs w:val="20"/>
        </w:rPr>
        <w:t xml:space="preserve">ISWA, ISWAP, Islamic State in West Africa, Islamic State’s West African Province, </w:t>
      </w:r>
      <w:proofErr w:type="spellStart"/>
      <w:r w:rsidRPr="000A1CCD">
        <w:rPr>
          <w:rFonts w:ascii="Times New Roman" w:hAnsi="Times New Roman" w:cs="Times New Roman"/>
          <w:iCs/>
          <w:sz w:val="20"/>
          <w:szCs w:val="20"/>
        </w:rPr>
        <w:t>Jamāʿat</w:t>
      </w:r>
      <w:proofErr w:type="spellEnd"/>
      <w:r w:rsidRPr="000A1CCD">
        <w:rPr>
          <w:rFonts w:ascii="Times New Roman" w:hAnsi="Times New Roman" w:cs="Times New Roman"/>
          <w:iCs/>
          <w:sz w:val="20"/>
          <w:szCs w:val="20"/>
        </w:rPr>
        <w:t xml:space="preserve"> </w:t>
      </w:r>
      <w:proofErr w:type="spellStart"/>
      <w:r w:rsidRPr="000A1CCD">
        <w:rPr>
          <w:rFonts w:ascii="Times New Roman" w:hAnsi="Times New Roman" w:cs="Times New Roman"/>
          <w:iCs/>
          <w:sz w:val="20"/>
          <w:szCs w:val="20"/>
        </w:rPr>
        <w:t>Ahl</w:t>
      </w:r>
      <w:proofErr w:type="spellEnd"/>
      <w:r w:rsidRPr="000A1CCD">
        <w:rPr>
          <w:rFonts w:ascii="Times New Roman" w:hAnsi="Times New Roman" w:cs="Times New Roman"/>
          <w:iCs/>
          <w:sz w:val="20"/>
          <w:szCs w:val="20"/>
        </w:rPr>
        <w:t xml:space="preserve"> al-</w:t>
      </w:r>
      <w:proofErr w:type="spellStart"/>
      <w:r w:rsidRPr="000A1CCD">
        <w:rPr>
          <w:rFonts w:ascii="Times New Roman" w:hAnsi="Times New Roman" w:cs="Times New Roman"/>
          <w:iCs/>
          <w:sz w:val="20"/>
          <w:szCs w:val="20"/>
        </w:rPr>
        <w:t>Sunna</w:t>
      </w:r>
      <w:proofErr w:type="spellEnd"/>
      <w:r w:rsidRPr="000A1CCD">
        <w:rPr>
          <w:rFonts w:ascii="Times New Roman" w:hAnsi="Times New Roman" w:cs="Times New Roman"/>
          <w:iCs/>
          <w:sz w:val="20"/>
          <w:szCs w:val="20"/>
        </w:rPr>
        <w:t xml:space="preserve"> </w:t>
      </w:r>
      <w:proofErr w:type="spellStart"/>
      <w:r w:rsidRPr="000A1CCD">
        <w:rPr>
          <w:rFonts w:ascii="Times New Roman" w:hAnsi="Times New Roman" w:cs="Times New Roman"/>
          <w:iCs/>
          <w:sz w:val="20"/>
          <w:szCs w:val="20"/>
        </w:rPr>
        <w:t>lil-Daʿawah</w:t>
      </w:r>
      <w:proofErr w:type="spellEnd"/>
      <w:r w:rsidRPr="000A1CCD">
        <w:rPr>
          <w:rFonts w:ascii="Times New Roman" w:hAnsi="Times New Roman" w:cs="Times New Roman"/>
          <w:iCs/>
          <w:sz w:val="20"/>
          <w:szCs w:val="20"/>
        </w:rPr>
        <w:t xml:space="preserve"> </w:t>
      </w:r>
      <w:proofErr w:type="spellStart"/>
      <w:r w:rsidRPr="000A1CCD">
        <w:rPr>
          <w:rFonts w:ascii="Times New Roman" w:hAnsi="Times New Roman" w:cs="Times New Roman"/>
          <w:iCs/>
          <w:sz w:val="20"/>
          <w:szCs w:val="20"/>
        </w:rPr>
        <w:t>wa</w:t>
      </w:r>
      <w:proofErr w:type="spellEnd"/>
      <w:r w:rsidRPr="000A1CCD">
        <w:rPr>
          <w:rFonts w:ascii="Times New Roman" w:hAnsi="Times New Roman" w:cs="Times New Roman"/>
          <w:iCs/>
          <w:sz w:val="20"/>
          <w:szCs w:val="20"/>
        </w:rPr>
        <w:t xml:space="preserve"> al-</w:t>
      </w:r>
      <w:proofErr w:type="spellStart"/>
      <w:r w:rsidRPr="000A1CCD">
        <w:rPr>
          <w:rFonts w:ascii="Times New Roman" w:hAnsi="Times New Roman" w:cs="Times New Roman"/>
          <w:iCs/>
          <w:sz w:val="20"/>
          <w:szCs w:val="20"/>
        </w:rPr>
        <w:t>Jihād</w:t>
      </w:r>
      <w:proofErr w:type="spellEnd"/>
      <w:r w:rsidRPr="000A1CCD">
        <w:rPr>
          <w:rFonts w:ascii="Times New Roman" w:hAnsi="Times New Roman" w:cs="Times New Roman"/>
          <w:iCs/>
          <w:sz w:val="20"/>
          <w:szCs w:val="20"/>
        </w:rPr>
        <w:t>. https://www.britannica.com/topic/Boko-Haram</w:t>
      </w:r>
    </w:p>
    <w:p w:rsidR="004B682E" w:rsidRPr="000A1CCD" w:rsidRDefault="004B682E" w:rsidP="00F0140C">
      <w:pPr>
        <w:ind w:left="480" w:rightChars="295" w:right="649" w:hanging="480"/>
        <w:jc w:val="both"/>
        <w:rPr>
          <w:rFonts w:ascii="Times New Roman" w:hAnsi="Times New Roman" w:cs="Times New Roman"/>
          <w:sz w:val="20"/>
          <w:szCs w:val="20"/>
        </w:rPr>
      </w:pPr>
      <w:r w:rsidRPr="000A1CCD">
        <w:rPr>
          <w:rFonts w:ascii="Times New Roman" w:hAnsi="Times New Roman" w:cs="Times New Roman"/>
          <w:sz w:val="20"/>
          <w:szCs w:val="20"/>
        </w:rPr>
        <w:t xml:space="preserve">Adam, J. (2022). </w:t>
      </w:r>
      <w:proofErr w:type="spellStart"/>
      <w:r w:rsidRPr="000A1CCD">
        <w:rPr>
          <w:rFonts w:ascii="Times New Roman" w:hAnsi="Times New Roman" w:cs="Times New Roman"/>
          <w:sz w:val="20"/>
          <w:szCs w:val="20"/>
        </w:rPr>
        <w:t>Smartwatch</w:t>
      </w:r>
      <w:proofErr w:type="spellEnd"/>
      <w:r w:rsidRPr="000A1CCD">
        <w:rPr>
          <w:rFonts w:ascii="Times New Roman" w:hAnsi="Times New Roman" w:cs="Times New Roman"/>
          <w:sz w:val="20"/>
          <w:szCs w:val="20"/>
        </w:rPr>
        <w:t xml:space="preserve"> Technology. </w:t>
      </w:r>
      <w:proofErr w:type="gramStart"/>
      <w:r w:rsidRPr="000A1CCD">
        <w:rPr>
          <w:rFonts w:ascii="Times New Roman" w:hAnsi="Times New Roman" w:cs="Times New Roman"/>
          <w:sz w:val="20"/>
          <w:szCs w:val="20"/>
        </w:rPr>
        <w:t xml:space="preserve">In </w:t>
      </w:r>
      <w:proofErr w:type="spellStart"/>
      <w:r w:rsidRPr="000A1CCD">
        <w:rPr>
          <w:rFonts w:ascii="Times New Roman" w:hAnsi="Times New Roman" w:cs="Times New Roman"/>
          <w:i/>
          <w:sz w:val="20"/>
          <w:szCs w:val="20"/>
        </w:rPr>
        <w:t>wikipidia</w:t>
      </w:r>
      <w:proofErr w:type="spellEnd"/>
      <w:r w:rsidRPr="000A1CCD">
        <w:rPr>
          <w:rFonts w:ascii="Times New Roman" w:hAnsi="Times New Roman" w:cs="Times New Roman"/>
          <w:sz w:val="20"/>
          <w:szCs w:val="20"/>
        </w:rPr>
        <w:t xml:space="preserve"> (p. 5).</w:t>
      </w:r>
      <w:proofErr w:type="gramEnd"/>
    </w:p>
    <w:p w:rsidR="004B682E" w:rsidRPr="000A1CCD" w:rsidRDefault="004B682E" w:rsidP="00F0140C">
      <w:pPr>
        <w:ind w:left="480" w:rightChars="295" w:right="649" w:hanging="480"/>
        <w:jc w:val="both"/>
        <w:rPr>
          <w:rFonts w:ascii="Times New Roman" w:hAnsi="Times New Roman" w:cs="Times New Roman"/>
          <w:sz w:val="20"/>
          <w:szCs w:val="20"/>
        </w:rPr>
      </w:pPr>
      <w:proofErr w:type="spellStart"/>
      <w:proofErr w:type="gramStart"/>
      <w:r w:rsidRPr="000A1CCD">
        <w:rPr>
          <w:rFonts w:ascii="Times New Roman" w:hAnsi="Times New Roman" w:cs="Times New Roman"/>
          <w:sz w:val="20"/>
          <w:szCs w:val="20"/>
        </w:rPr>
        <w:t>Adejumobi</w:t>
      </w:r>
      <w:proofErr w:type="spellEnd"/>
      <w:r w:rsidRPr="000A1CCD">
        <w:rPr>
          <w:rFonts w:ascii="Times New Roman" w:hAnsi="Times New Roman" w:cs="Times New Roman"/>
          <w:sz w:val="20"/>
          <w:szCs w:val="20"/>
        </w:rPr>
        <w:t xml:space="preserve">, C. A. &amp; </w:t>
      </w:r>
      <w:proofErr w:type="spellStart"/>
      <w:r w:rsidRPr="000A1CCD">
        <w:rPr>
          <w:rFonts w:ascii="Times New Roman" w:hAnsi="Times New Roman" w:cs="Times New Roman"/>
          <w:sz w:val="20"/>
          <w:szCs w:val="20"/>
        </w:rPr>
        <w:t>Basiru</w:t>
      </w:r>
      <w:proofErr w:type="spellEnd"/>
      <w:r w:rsidRPr="000A1CCD">
        <w:rPr>
          <w:rFonts w:ascii="Times New Roman" w:hAnsi="Times New Roman" w:cs="Times New Roman"/>
          <w:sz w:val="20"/>
          <w:szCs w:val="20"/>
        </w:rPr>
        <w:t>, Q. (2021).</w:t>
      </w:r>
      <w:proofErr w:type="gramEnd"/>
      <w:r w:rsidRPr="000A1CCD">
        <w:rPr>
          <w:rFonts w:ascii="Times New Roman" w:hAnsi="Times New Roman" w:cs="Times New Roman"/>
          <w:sz w:val="20"/>
          <w:szCs w:val="20"/>
        </w:rPr>
        <w:t xml:space="preserve"> </w:t>
      </w:r>
      <w:r w:rsidRPr="000A1CCD">
        <w:rPr>
          <w:rFonts w:ascii="Times New Roman" w:hAnsi="Times New Roman" w:cs="Times New Roman"/>
          <w:iCs/>
          <w:sz w:val="20"/>
          <w:szCs w:val="20"/>
        </w:rPr>
        <w:t xml:space="preserve">Design of </w:t>
      </w:r>
      <w:proofErr w:type="spellStart"/>
      <w:r w:rsidRPr="000A1CCD">
        <w:rPr>
          <w:rFonts w:ascii="Times New Roman" w:hAnsi="Times New Roman" w:cs="Times New Roman"/>
          <w:iCs/>
          <w:sz w:val="20"/>
          <w:szCs w:val="20"/>
        </w:rPr>
        <w:t>Arduino</w:t>
      </w:r>
      <w:proofErr w:type="spellEnd"/>
      <w:r w:rsidRPr="000A1CCD">
        <w:rPr>
          <w:rFonts w:ascii="Times New Roman" w:hAnsi="Times New Roman" w:cs="Times New Roman"/>
          <w:iCs/>
          <w:sz w:val="20"/>
          <w:szCs w:val="20"/>
        </w:rPr>
        <w:t xml:space="preserve"> Based Smart Automobile Wiper</w:t>
      </w:r>
      <w:r w:rsidRPr="000A1CCD">
        <w:rPr>
          <w:rFonts w:ascii="Times New Roman" w:hAnsi="Times New Roman" w:cs="Times New Roman"/>
          <w:sz w:val="20"/>
          <w:szCs w:val="20"/>
        </w:rPr>
        <w:t xml:space="preserve">. </w:t>
      </w:r>
      <w:r w:rsidRPr="000A1CCD">
        <w:rPr>
          <w:rFonts w:ascii="Times New Roman" w:hAnsi="Times New Roman" w:cs="Times New Roman"/>
          <w:i/>
          <w:iCs/>
          <w:sz w:val="20"/>
          <w:szCs w:val="20"/>
        </w:rPr>
        <w:t>International Journal of Research in Engineering and Science</w:t>
      </w:r>
      <w:r w:rsidRPr="000A1CCD">
        <w:rPr>
          <w:rFonts w:ascii="Times New Roman" w:hAnsi="Times New Roman" w:cs="Times New Roman"/>
          <w:sz w:val="20"/>
          <w:szCs w:val="20"/>
        </w:rPr>
        <w:t xml:space="preserve">; </w:t>
      </w:r>
      <w:r w:rsidRPr="000A1CCD">
        <w:rPr>
          <w:rFonts w:ascii="Times New Roman" w:hAnsi="Times New Roman" w:cs="Times New Roman"/>
          <w:i/>
          <w:sz w:val="20"/>
          <w:szCs w:val="20"/>
        </w:rPr>
        <w:t>9</w:t>
      </w:r>
      <w:r w:rsidRPr="000A1CCD">
        <w:rPr>
          <w:rFonts w:ascii="Times New Roman" w:hAnsi="Times New Roman" w:cs="Times New Roman"/>
          <w:sz w:val="20"/>
          <w:szCs w:val="20"/>
        </w:rPr>
        <w:t>(5), 58–61. www.ijres.org</w:t>
      </w:r>
    </w:p>
    <w:p w:rsidR="004B682E" w:rsidRPr="000A1CCD" w:rsidRDefault="004B682E" w:rsidP="00F0140C">
      <w:pPr>
        <w:ind w:left="480" w:rightChars="295" w:right="649" w:hanging="480"/>
        <w:jc w:val="both"/>
        <w:rPr>
          <w:rFonts w:ascii="Times New Roman" w:hAnsi="Times New Roman" w:cs="Times New Roman"/>
          <w:sz w:val="20"/>
          <w:szCs w:val="20"/>
        </w:rPr>
      </w:pPr>
      <w:proofErr w:type="spellStart"/>
      <w:proofErr w:type="gramStart"/>
      <w:r w:rsidRPr="000A1CCD">
        <w:rPr>
          <w:rFonts w:ascii="Times New Roman" w:hAnsi="Times New Roman" w:cs="Times New Roman"/>
          <w:sz w:val="20"/>
          <w:szCs w:val="20"/>
        </w:rPr>
        <w:t>Agarkhed</w:t>
      </w:r>
      <w:proofErr w:type="spellEnd"/>
      <w:r w:rsidRPr="000A1CCD">
        <w:rPr>
          <w:rFonts w:ascii="Times New Roman" w:hAnsi="Times New Roman" w:cs="Times New Roman"/>
          <w:sz w:val="20"/>
          <w:szCs w:val="20"/>
        </w:rPr>
        <w:t xml:space="preserve">, J., </w:t>
      </w:r>
      <w:proofErr w:type="spellStart"/>
      <w:r w:rsidRPr="000A1CCD">
        <w:rPr>
          <w:rFonts w:ascii="Times New Roman" w:hAnsi="Times New Roman" w:cs="Times New Roman"/>
          <w:sz w:val="20"/>
          <w:szCs w:val="20"/>
        </w:rPr>
        <w:t>Rathi</w:t>
      </w:r>
      <w:proofErr w:type="spellEnd"/>
      <w:r w:rsidRPr="000A1CCD">
        <w:rPr>
          <w:rFonts w:ascii="Times New Roman" w:hAnsi="Times New Roman" w:cs="Times New Roman"/>
          <w:sz w:val="20"/>
          <w:szCs w:val="20"/>
        </w:rPr>
        <w:t xml:space="preserve">, A., </w:t>
      </w:r>
      <w:proofErr w:type="spellStart"/>
      <w:r w:rsidRPr="000A1CCD">
        <w:rPr>
          <w:rFonts w:ascii="Times New Roman" w:hAnsi="Times New Roman" w:cs="Times New Roman"/>
          <w:sz w:val="20"/>
          <w:szCs w:val="20"/>
        </w:rPr>
        <w:t>Maheshwari</w:t>
      </w:r>
      <w:proofErr w:type="spellEnd"/>
      <w:r w:rsidRPr="000A1CCD">
        <w:rPr>
          <w:rFonts w:ascii="Times New Roman" w:hAnsi="Times New Roman" w:cs="Times New Roman"/>
          <w:sz w:val="20"/>
          <w:szCs w:val="20"/>
        </w:rPr>
        <w:t>, R. &amp; Begum, F. (2020).</w:t>
      </w:r>
      <w:proofErr w:type="gramEnd"/>
      <w:r w:rsidRPr="000A1CCD">
        <w:rPr>
          <w:rFonts w:ascii="Times New Roman" w:hAnsi="Times New Roman" w:cs="Times New Roman"/>
          <w:sz w:val="20"/>
          <w:szCs w:val="20"/>
        </w:rPr>
        <w:t xml:space="preserve"> </w:t>
      </w:r>
      <w:proofErr w:type="gramStart"/>
      <w:r w:rsidRPr="000A1CCD">
        <w:rPr>
          <w:rFonts w:ascii="Times New Roman" w:hAnsi="Times New Roman" w:cs="Times New Roman"/>
          <w:sz w:val="20"/>
          <w:szCs w:val="20"/>
        </w:rPr>
        <w:t>Women Self Defense Device.</w:t>
      </w:r>
      <w:proofErr w:type="gramEnd"/>
      <w:r w:rsidRPr="000A1CCD">
        <w:rPr>
          <w:rFonts w:ascii="Times New Roman" w:hAnsi="Times New Roman" w:cs="Times New Roman"/>
          <w:sz w:val="20"/>
          <w:szCs w:val="20"/>
        </w:rPr>
        <w:t xml:space="preserve"> </w:t>
      </w:r>
      <w:proofErr w:type="gramStart"/>
      <w:r w:rsidRPr="000A1CCD">
        <w:rPr>
          <w:rFonts w:ascii="Times New Roman" w:hAnsi="Times New Roman" w:cs="Times New Roman"/>
          <w:iCs/>
          <w:sz w:val="20"/>
          <w:szCs w:val="20"/>
        </w:rPr>
        <w:t>Proceedings of B-HTC 2020 - 1st IEEE Bangalore Humanitarian Technology Conference.</w:t>
      </w:r>
      <w:proofErr w:type="gramEnd"/>
      <w:r w:rsidRPr="000A1CCD">
        <w:rPr>
          <w:rFonts w:ascii="Times New Roman" w:hAnsi="Times New Roman" w:cs="Times New Roman"/>
          <w:iCs/>
          <w:sz w:val="20"/>
          <w:szCs w:val="20"/>
        </w:rPr>
        <w:t xml:space="preserve"> https://doi.org/10.1109/B-HTC50970.202</w:t>
      </w:r>
      <w:r w:rsidRPr="000A1CCD">
        <w:rPr>
          <w:rFonts w:ascii="Times New Roman" w:hAnsi="Times New Roman" w:cs="Times New Roman"/>
          <w:sz w:val="20"/>
          <w:szCs w:val="20"/>
        </w:rPr>
        <w:t>0.9297956</w:t>
      </w:r>
    </w:p>
    <w:p w:rsidR="004B682E" w:rsidRPr="000A1CCD" w:rsidRDefault="004B682E" w:rsidP="00F0140C">
      <w:pPr>
        <w:ind w:left="480" w:rightChars="295" w:right="649" w:hanging="480"/>
        <w:jc w:val="both"/>
        <w:rPr>
          <w:rFonts w:ascii="Times New Roman" w:hAnsi="Times New Roman" w:cs="Times New Roman"/>
          <w:sz w:val="20"/>
          <w:szCs w:val="20"/>
        </w:rPr>
      </w:pPr>
      <w:r w:rsidRPr="000A1CCD">
        <w:rPr>
          <w:rFonts w:ascii="Times New Roman" w:hAnsi="Times New Roman" w:cs="Times New Roman"/>
          <w:sz w:val="20"/>
          <w:szCs w:val="20"/>
        </w:rPr>
        <w:t>Al-</w:t>
      </w:r>
      <w:proofErr w:type="spellStart"/>
      <w:r w:rsidRPr="000A1CCD">
        <w:rPr>
          <w:rFonts w:ascii="Times New Roman" w:hAnsi="Times New Roman" w:cs="Times New Roman"/>
          <w:sz w:val="20"/>
          <w:szCs w:val="20"/>
        </w:rPr>
        <w:t>Anezi</w:t>
      </w:r>
      <w:proofErr w:type="spellEnd"/>
      <w:r w:rsidRPr="000A1CCD">
        <w:rPr>
          <w:rFonts w:ascii="Times New Roman" w:hAnsi="Times New Roman" w:cs="Times New Roman"/>
          <w:sz w:val="20"/>
          <w:szCs w:val="20"/>
        </w:rPr>
        <w:t xml:space="preserve">, M., </w:t>
      </w:r>
      <w:proofErr w:type="spellStart"/>
      <w:r w:rsidRPr="000A1CCD">
        <w:rPr>
          <w:rFonts w:ascii="Times New Roman" w:hAnsi="Times New Roman" w:cs="Times New Roman"/>
          <w:sz w:val="20"/>
          <w:szCs w:val="20"/>
        </w:rPr>
        <w:t>Zebari</w:t>
      </w:r>
      <w:proofErr w:type="spellEnd"/>
      <w:r w:rsidRPr="000A1CCD">
        <w:rPr>
          <w:rFonts w:ascii="Times New Roman" w:hAnsi="Times New Roman" w:cs="Times New Roman"/>
          <w:sz w:val="20"/>
          <w:szCs w:val="20"/>
        </w:rPr>
        <w:t xml:space="preserve">, H. &amp; </w:t>
      </w:r>
      <w:proofErr w:type="spellStart"/>
      <w:r w:rsidRPr="000A1CCD">
        <w:rPr>
          <w:rFonts w:ascii="Times New Roman" w:hAnsi="Times New Roman" w:cs="Times New Roman"/>
          <w:sz w:val="20"/>
          <w:szCs w:val="20"/>
        </w:rPr>
        <w:t>Birfkani</w:t>
      </w:r>
      <w:proofErr w:type="spellEnd"/>
      <w:r w:rsidRPr="000A1CCD">
        <w:rPr>
          <w:rFonts w:ascii="Times New Roman" w:hAnsi="Times New Roman" w:cs="Times New Roman"/>
          <w:sz w:val="20"/>
          <w:szCs w:val="20"/>
        </w:rPr>
        <w:t xml:space="preserve">, S. (2020). </w:t>
      </w:r>
      <w:proofErr w:type="gramStart"/>
      <w:r w:rsidRPr="000A1CCD">
        <w:rPr>
          <w:rFonts w:ascii="Times New Roman" w:hAnsi="Times New Roman" w:cs="Times New Roman"/>
          <w:sz w:val="20"/>
          <w:szCs w:val="20"/>
        </w:rPr>
        <w:t>Family GPS Tracking for Android.</w:t>
      </w:r>
      <w:proofErr w:type="gramEnd"/>
      <w:r w:rsidRPr="000A1CCD">
        <w:rPr>
          <w:rFonts w:ascii="Times New Roman" w:hAnsi="Times New Roman" w:cs="Times New Roman"/>
          <w:sz w:val="20"/>
          <w:szCs w:val="20"/>
        </w:rPr>
        <w:t xml:space="preserve"> </w:t>
      </w:r>
      <w:r w:rsidRPr="000A1CCD">
        <w:rPr>
          <w:rFonts w:ascii="Times New Roman" w:hAnsi="Times New Roman" w:cs="Times New Roman"/>
          <w:i/>
          <w:sz w:val="20"/>
          <w:szCs w:val="20"/>
        </w:rPr>
        <w:t>AL-</w:t>
      </w:r>
      <w:proofErr w:type="spellStart"/>
      <w:r w:rsidRPr="000A1CCD">
        <w:rPr>
          <w:rFonts w:ascii="Times New Roman" w:hAnsi="Times New Roman" w:cs="Times New Roman"/>
          <w:i/>
          <w:sz w:val="20"/>
          <w:szCs w:val="20"/>
        </w:rPr>
        <w:t>Rafidain</w:t>
      </w:r>
      <w:proofErr w:type="spellEnd"/>
      <w:r w:rsidRPr="000A1CCD">
        <w:rPr>
          <w:rFonts w:ascii="Times New Roman" w:hAnsi="Times New Roman" w:cs="Times New Roman"/>
          <w:i/>
          <w:sz w:val="20"/>
          <w:szCs w:val="20"/>
        </w:rPr>
        <w:t xml:space="preserve"> Journal of Computer Sciences and Mathematics;</w:t>
      </w:r>
      <w:r w:rsidRPr="000A1CCD">
        <w:rPr>
          <w:rFonts w:ascii="Times New Roman" w:hAnsi="Times New Roman" w:cs="Times New Roman"/>
          <w:sz w:val="20"/>
          <w:szCs w:val="20"/>
        </w:rPr>
        <w:t xml:space="preserve"> </w:t>
      </w:r>
      <w:r w:rsidRPr="000A1CCD">
        <w:rPr>
          <w:rFonts w:ascii="Times New Roman" w:hAnsi="Times New Roman" w:cs="Times New Roman"/>
          <w:i/>
          <w:sz w:val="20"/>
          <w:szCs w:val="20"/>
        </w:rPr>
        <w:t>14</w:t>
      </w:r>
      <w:r w:rsidRPr="000A1CCD">
        <w:rPr>
          <w:rFonts w:ascii="Times New Roman" w:hAnsi="Times New Roman" w:cs="Times New Roman"/>
          <w:sz w:val="20"/>
          <w:szCs w:val="20"/>
        </w:rPr>
        <w:t>(1), 43–50. https://doi.org/10.33899/csmj.2020.164674</w:t>
      </w:r>
    </w:p>
    <w:p w:rsidR="004B682E" w:rsidRPr="000A1CCD" w:rsidRDefault="004B682E" w:rsidP="00F0140C">
      <w:pPr>
        <w:ind w:left="480" w:rightChars="295" w:right="649" w:hanging="480"/>
        <w:jc w:val="both"/>
        <w:rPr>
          <w:rFonts w:ascii="Times New Roman" w:hAnsi="Times New Roman" w:cs="Times New Roman"/>
          <w:sz w:val="20"/>
          <w:szCs w:val="20"/>
        </w:rPr>
      </w:pPr>
      <w:proofErr w:type="spellStart"/>
      <w:r w:rsidRPr="000A1CCD">
        <w:rPr>
          <w:rFonts w:ascii="Times New Roman" w:hAnsi="Times New Roman" w:cs="Times New Roman"/>
          <w:sz w:val="20"/>
          <w:szCs w:val="20"/>
        </w:rPr>
        <w:t>Babangida</w:t>
      </w:r>
      <w:proofErr w:type="spellEnd"/>
      <w:r w:rsidRPr="000A1CCD">
        <w:rPr>
          <w:rFonts w:ascii="Times New Roman" w:hAnsi="Times New Roman" w:cs="Times New Roman"/>
          <w:sz w:val="20"/>
          <w:szCs w:val="20"/>
        </w:rPr>
        <w:t xml:space="preserve">, M. (2022, May 27). Insecurity: 2,968 killed, 1,484 abducted in three months; Niger, </w:t>
      </w:r>
      <w:proofErr w:type="spellStart"/>
      <w:r w:rsidRPr="000A1CCD">
        <w:rPr>
          <w:rFonts w:ascii="Times New Roman" w:hAnsi="Times New Roman" w:cs="Times New Roman"/>
          <w:sz w:val="20"/>
          <w:szCs w:val="20"/>
        </w:rPr>
        <w:t>Zamfara</w:t>
      </w:r>
      <w:proofErr w:type="spellEnd"/>
      <w:r w:rsidRPr="000A1CCD">
        <w:rPr>
          <w:rFonts w:ascii="Times New Roman" w:hAnsi="Times New Roman" w:cs="Times New Roman"/>
          <w:sz w:val="20"/>
          <w:szCs w:val="20"/>
        </w:rPr>
        <w:t xml:space="preserve">, Kaduna most violent states. </w:t>
      </w:r>
      <w:proofErr w:type="spellStart"/>
      <w:proofErr w:type="gramStart"/>
      <w:r w:rsidRPr="000A1CCD">
        <w:rPr>
          <w:rFonts w:ascii="Times New Roman" w:hAnsi="Times New Roman" w:cs="Times New Roman"/>
          <w:iCs/>
          <w:sz w:val="20"/>
          <w:szCs w:val="20"/>
        </w:rPr>
        <w:t>Premiumtimes</w:t>
      </w:r>
      <w:proofErr w:type="spellEnd"/>
      <w:r w:rsidRPr="000A1CCD">
        <w:rPr>
          <w:rFonts w:ascii="Times New Roman" w:hAnsi="Times New Roman" w:cs="Times New Roman"/>
          <w:sz w:val="20"/>
          <w:szCs w:val="20"/>
        </w:rPr>
        <w:t>.</w:t>
      </w:r>
      <w:proofErr w:type="gramEnd"/>
      <w:r w:rsidRPr="000A1CCD">
        <w:rPr>
          <w:rFonts w:ascii="Times New Roman" w:hAnsi="Times New Roman" w:cs="Times New Roman"/>
          <w:sz w:val="20"/>
          <w:szCs w:val="20"/>
        </w:rPr>
        <w:t xml:space="preserve"> https://www.premiumtimesng.com/news/headlines/523567-insecurity-2968-killed-1484-abducted-in-three-months-niger-zamfara-kaduna-most-violent-states.html</w:t>
      </w:r>
    </w:p>
    <w:p w:rsidR="004B682E" w:rsidRPr="000A1CCD" w:rsidRDefault="004B682E" w:rsidP="00F0140C">
      <w:pPr>
        <w:ind w:left="480" w:rightChars="295" w:right="649" w:hanging="480"/>
        <w:jc w:val="both"/>
        <w:rPr>
          <w:rFonts w:ascii="Times New Roman" w:hAnsi="Times New Roman" w:cs="Times New Roman"/>
          <w:iCs/>
          <w:sz w:val="20"/>
          <w:szCs w:val="20"/>
        </w:rPr>
      </w:pPr>
      <w:proofErr w:type="spellStart"/>
      <w:r w:rsidRPr="000A1CCD">
        <w:rPr>
          <w:rFonts w:ascii="Times New Roman" w:hAnsi="Times New Roman" w:cs="Times New Roman"/>
          <w:sz w:val="20"/>
          <w:szCs w:val="20"/>
        </w:rPr>
        <w:t>Babatunde</w:t>
      </w:r>
      <w:proofErr w:type="spellEnd"/>
      <w:r w:rsidRPr="000A1CCD">
        <w:rPr>
          <w:rFonts w:ascii="Times New Roman" w:hAnsi="Times New Roman" w:cs="Times New Roman"/>
          <w:sz w:val="20"/>
          <w:szCs w:val="20"/>
        </w:rPr>
        <w:t xml:space="preserve">, A. N., </w:t>
      </w:r>
      <w:proofErr w:type="spellStart"/>
      <w:r w:rsidRPr="000A1CCD">
        <w:rPr>
          <w:rFonts w:ascii="Times New Roman" w:hAnsi="Times New Roman" w:cs="Times New Roman"/>
          <w:sz w:val="20"/>
          <w:szCs w:val="20"/>
        </w:rPr>
        <w:t>Adeshina</w:t>
      </w:r>
      <w:proofErr w:type="spellEnd"/>
      <w:r w:rsidRPr="000A1CCD">
        <w:rPr>
          <w:rFonts w:ascii="Times New Roman" w:hAnsi="Times New Roman" w:cs="Times New Roman"/>
          <w:sz w:val="20"/>
          <w:szCs w:val="20"/>
        </w:rPr>
        <w:t xml:space="preserve">, O. A., </w:t>
      </w:r>
      <w:proofErr w:type="spellStart"/>
      <w:r w:rsidRPr="000A1CCD">
        <w:rPr>
          <w:rFonts w:ascii="Times New Roman" w:hAnsi="Times New Roman" w:cs="Times New Roman"/>
          <w:sz w:val="20"/>
          <w:szCs w:val="20"/>
        </w:rPr>
        <w:t>Ayopo</w:t>
      </w:r>
      <w:proofErr w:type="spellEnd"/>
      <w:r w:rsidRPr="000A1CCD">
        <w:rPr>
          <w:rFonts w:ascii="Times New Roman" w:hAnsi="Times New Roman" w:cs="Times New Roman"/>
          <w:sz w:val="20"/>
          <w:szCs w:val="20"/>
        </w:rPr>
        <w:t xml:space="preserve">, O. A., </w:t>
      </w:r>
      <w:proofErr w:type="spellStart"/>
      <w:r w:rsidRPr="000A1CCD">
        <w:rPr>
          <w:rFonts w:ascii="Times New Roman" w:hAnsi="Times New Roman" w:cs="Times New Roman"/>
          <w:sz w:val="20"/>
          <w:szCs w:val="20"/>
        </w:rPr>
        <w:t>Olatunji</w:t>
      </w:r>
      <w:proofErr w:type="spellEnd"/>
      <w:r w:rsidRPr="000A1CCD">
        <w:rPr>
          <w:rFonts w:ascii="Times New Roman" w:hAnsi="Times New Roman" w:cs="Times New Roman"/>
          <w:sz w:val="20"/>
          <w:szCs w:val="20"/>
        </w:rPr>
        <w:t xml:space="preserve">, T. A. &amp; </w:t>
      </w:r>
      <w:proofErr w:type="spellStart"/>
      <w:r w:rsidRPr="000A1CCD">
        <w:rPr>
          <w:rFonts w:ascii="Times New Roman" w:hAnsi="Times New Roman" w:cs="Times New Roman"/>
          <w:sz w:val="20"/>
          <w:szCs w:val="20"/>
        </w:rPr>
        <w:t>Olukoya</w:t>
      </w:r>
      <w:proofErr w:type="spellEnd"/>
      <w:r w:rsidRPr="000A1CCD">
        <w:rPr>
          <w:rFonts w:ascii="Times New Roman" w:hAnsi="Times New Roman" w:cs="Times New Roman"/>
          <w:sz w:val="20"/>
          <w:szCs w:val="20"/>
        </w:rPr>
        <w:t>, O. (2021). Integrated reporting and investor returns of deposit money banks listed on the Nigerian exchange. 18(4), 22-29</w:t>
      </w:r>
      <w:r w:rsidRPr="000A1CCD">
        <w:rPr>
          <w:rFonts w:ascii="Times New Roman" w:hAnsi="Times New Roman" w:cs="Times New Roman"/>
          <w:iCs/>
          <w:sz w:val="20"/>
          <w:szCs w:val="20"/>
        </w:rPr>
        <w:t xml:space="preserve">. </w:t>
      </w:r>
      <w:proofErr w:type="spellStart"/>
      <w:proofErr w:type="gramStart"/>
      <w:r w:rsidRPr="000A1CCD">
        <w:rPr>
          <w:rFonts w:ascii="Times New Roman" w:hAnsi="Times New Roman" w:cs="Times New Roman"/>
          <w:iCs/>
          <w:sz w:val="20"/>
          <w:szCs w:val="20"/>
        </w:rPr>
        <w:t>doi</w:t>
      </w:r>
      <w:proofErr w:type="spellEnd"/>
      <w:proofErr w:type="gramEnd"/>
      <w:r w:rsidRPr="000A1CCD">
        <w:rPr>
          <w:rFonts w:ascii="Times New Roman" w:hAnsi="Times New Roman" w:cs="Times New Roman"/>
          <w:iCs/>
          <w:sz w:val="20"/>
          <w:szCs w:val="20"/>
        </w:rPr>
        <w:t>: http://dx.doi.org/10.21511/bbs.18(4).2023.03</w:t>
      </w:r>
    </w:p>
    <w:p w:rsidR="004B682E" w:rsidRPr="000A1CCD" w:rsidRDefault="004B682E" w:rsidP="00F0140C">
      <w:pPr>
        <w:ind w:left="480" w:rightChars="295" w:right="649" w:hanging="480"/>
        <w:jc w:val="both"/>
        <w:rPr>
          <w:rFonts w:ascii="Times New Roman" w:hAnsi="Times New Roman" w:cs="Times New Roman"/>
          <w:sz w:val="20"/>
          <w:szCs w:val="20"/>
        </w:rPr>
      </w:pPr>
      <w:proofErr w:type="gramStart"/>
      <w:r w:rsidRPr="000A1CCD">
        <w:rPr>
          <w:rFonts w:ascii="Times New Roman" w:hAnsi="Times New Roman" w:cs="Times New Roman"/>
          <w:sz w:val="20"/>
          <w:szCs w:val="20"/>
        </w:rPr>
        <w:t xml:space="preserve">British </w:t>
      </w:r>
      <w:proofErr w:type="spellStart"/>
      <w:r w:rsidRPr="000A1CCD">
        <w:rPr>
          <w:rFonts w:ascii="Times New Roman" w:hAnsi="Times New Roman" w:cs="Times New Roman"/>
          <w:sz w:val="20"/>
          <w:szCs w:val="20"/>
        </w:rPr>
        <w:t>Brodcasting</w:t>
      </w:r>
      <w:proofErr w:type="spellEnd"/>
      <w:r w:rsidRPr="000A1CCD">
        <w:rPr>
          <w:rFonts w:ascii="Times New Roman" w:hAnsi="Times New Roman" w:cs="Times New Roman"/>
          <w:sz w:val="20"/>
          <w:szCs w:val="20"/>
        </w:rPr>
        <w:t xml:space="preserve"> Cooperation (BBC, 2020).</w:t>
      </w:r>
      <w:proofErr w:type="gramEnd"/>
      <w:r w:rsidRPr="000A1CCD">
        <w:rPr>
          <w:rFonts w:ascii="Times New Roman" w:hAnsi="Times New Roman" w:cs="Times New Roman"/>
          <w:sz w:val="20"/>
          <w:szCs w:val="20"/>
        </w:rPr>
        <w:t xml:space="preserve"> </w:t>
      </w:r>
      <w:r w:rsidRPr="000A1CCD">
        <w:rPr>
          <w:rFonts w:ascii="Times New Roman" w:hAnsi="Times New Roman" w:cs="Times New Roman"/>
          <w:i/>
          <w:sz w:val="20"/>
          <w:szCs w:val="20"/>
        </w:rPr>
        <w:t>Kidnapping and Ransom</w:t>
      </w:r>
      <w:r w:rsidRPr="000A1CCD">
        <w:rPr>
          <w:rFonts w:ascii="Times New Roman" w:hAnsi="Times New Roman" w:cs="Times New Roman"/>
          <w:sz w:val="20"/>
          <w:szCs w:val="20"/>
        </w:rPr>
        <w:t>.</w:t>
      </w:r>
    </w:p>
    <w:p w:rsidR="004B682E" w:rsidRPr="000A1CCD" w:rsidRDefault="004B682E" w:rsidP="00F0140C">
      <w:pPr>
        <w:ind w:left="480" w:rightChars="295" w:right="649" w:hanging="480"/>
        <w:jc w:val="both"/>
        <w:rPr>
          <w:rFonts w:ascii="Times New Roman" w:hAnsi="Times New Roman" w:cs="Times New Roman"/>
          <w:sz w:val="20"/>
          <w:szCs w:val="20"/>
        </w:rPr>
      </w:pPr>
      <w:r w:rsidRPr="000A1CCD">
        <w:rPr>
          <w:rFonts w:ascii="Times New Roman" w:hAnsi="Times New Roman" w:cs="Times New Roman"/>
          <w:sz w:val="20"/>
          <w:szCs w:val="20"/>
        </w:rPr>
        <w:t xml:space="preserve">Campbell, J. (2020, May 29). </w:t>
      </w:r>
      <w:proofErr w:type="gramStart"/>
      <w:r w:rsidRPr="000A1CCD">
        <w:rPr>
          <w:rFonts w:ascii="Times New Roman" w:hAnsi="Times New Roman" w:cs="Times New Roman"/>
          <w:sz w:val="20"/>
          <w:szCs w:val="20"/>
        </w:rPr>
        <w:t>Kidnapping in Nigeria: A Growth Industry.</w:t>
      </w:r>
      <w:proofErr w:type="gramEnd"/>
      <w:r w:rsidRPr="000A1CCD">
        <w:rPr>
          <w:rFonts w:ascii="Times New Roman" w:hAnsi="Times New Roman" w:cs="Times New Roman"/>
          <w:sz w:val="20"/>
          <w:szCs w:val="20"/>
        </w:rPr>
        <w:t xml:space="preserve"> </w:t>
      </w:r>
      <w:proofErr w:type="gramStart"/>
      <w:r w:rsidRPr="000A1CCD">
        <w:rPr>
          <w:rFonts w:ascii="Times New Roman" w:hAnsi="Times New Roman" w:cs="Times New Roman"/>
          <w:sz w:val="20"/>
          <w:szCs w:val="20"/>
        </w:rPr>
        <w:t>News Paper.</w:t>
      </w:r>
      <w:proofErr w:type="gramEnd"/>
      <w:r w:rsidRPr="000A1CCD">
        <w:rPr>
          <w:rFonts w:ascii="Times New Roman" w:hAnsi="Times New Roman" w:cs="Times New Roman"/>
          <w:sz w:val="20"/>
          <w:szCs w:val="20"/>
        </w:rPr>
        <w:t xml:space="preserve"> https://www.cfr.org/blog/kidnapping-nigeria-growth-industry</w:t>
      </w:r>
    </w:p>
    <w:p w:rsidR="004B682E" w:rsidRPr="000A1CCD" w:rsidRDefault="004B682E" w:rsidP="00F0140C">
      <w:pPr>
        <w:ind w:left="480" w:rightChars="295" w:right="649" w:hanging="480"/>
        <w:jc w:val="both"/>
        <w:rPr>
          <w:rFonts w:ascii="Times New Roman" w:hAnsi="Times New Roman" w:cs="Times New Roman"/>
          <w:sz w:val="20"/>
          <w:szCs w:val="20"/>
        </w:rPr>
      </w:pPr>
      <w:proofErr w:type="gramStart"/>
      <w:r w:rsidRPr="000A1CCD">
        <w:rPr>
          <w:rFonts w:ascii="Times New Roman" w:hAnsi="Times New Roman" w:cs="Times New Roman"/>
          <w:sz w:val="20"/>
          <w:szCs w:val="20"/>
        </w:rPr>
        <w:t xml:space="preserve">Chun, J., </w:t>
      </w:r>
      <w:proofErr w:type="spellStart"/>
      <w:r w:rsidRPr="000A1CCD">
        <w:rPr>
          <w:rFonts w:ascii="Times New Roman" w:hAnsi="Times New Roman" w:cs="Times New Roman"/>
          <w:sz w:val="20"/>
          <w:szCs w:val="20"/>
        </w:rPr>
        <w:t>Dey</w:t>
      </w:r>
      <w:proofErr w:type="spellEnd"/>
      <w:r w:rsidRPr="000A1CCD">
        <w:rPr>
          <w:rFonts w:ascii="Times New Roman" w:hAnsi="Times New Roman" w:cs="Times New Roman"/>
          <w:sz w:val="20"/>
          <w:szCs w:val="20"/>
        </w:rPr>
        <w:t>, A., Lee, K. &amp; Kim, S. J. (2018).</w:t>
      </w:r>
      <w:proofErr w:type="gramEnd"/>
      <w:r w:rsidRPr="000A1CCD">
        <w:rPr>
          <w:rFonts w:ascii="Times New Roman" w:hAnsi="Times New Roman" w:cs="Times New Roman"/>
          <w:sz w:val="20"/>
          <w:szCs w:val="20"/>
        </w:rPr>
        <w:t xml:space="preserve"> </w:t>
      </w:r>
      <w:proofErr w:type="gramStart"/>
      <w:r w:rsidRPr="000A1CCD">
        <w:rPr>
          <w:rFonts w:ascii="Times New Roman" w:hAnsi="Times New Roman" w:cs="Times New Roman"/>
          <w:sz w:val="20"/>
          <w:szCs w:val="20"/>
        </w:rPr>
        <w:t xml:space="preserve">A qualitative study of </w:t>
      </w:r>
      <w:proofErr w:type="spellStart"/>
      <w:r w:rsidRPr="000A1CCD">
        <w:rPr>
          <w:rFonts w:ascii="Times New Roman" w:hAnsi="Times New Roman" w:cs="Times New Roman"/>
          <w:sz w:val="20"/>
          <w:szCs w:val="20"/>
        </w:rPr>
        <w:t>smartwatch</w:t>
      </w:r>
      <w:proofErr w:type="spellEnd"/>
      <w:r w:rsidRPr="000A1CCD">
        <w:rPr>
          <w:rFonts w:ascii="Times New Roman" w:hAnsi="Times New Roman" w:cs="Times New Roman"/>
          <w:sz w:val="20"/>
          <w:szCs w:val="20"/>
        </w:rPr>
        <w:t xml:space="preserve"> usage and its usability.</w:t>
      </w:r>
      <w:proofErr w:type="gramEnd"/>
      <w:r w:rsidRPr="000A1CCD">
        <w:rPr>
          <w:rFonts w:ascii="Times New Roman" w:hAnsi="Times New Roman" w:cs="Times New Roman"/>
          <w:sz w:val="20"/>
          <w:szCs w:val="20"/>
        </w:rPr>
        <w:t xml:space="preserve"> </w:t>
      </w:r>
      <w:r w:rsidRPr="000A1CCD">
        <w:rPr>
          <w:rFonts w:ascii="Times New Roman" w:hAnsi="Times New Roman" w:cs="Times New Roman"/>
          <w:i/>
          <w:sz w:val="20"/>
          <w:szCs w:val="20"/>
        </w:rPr>
        <w:t xml:space="preserve">Human Factors and Ergonomics </w:t>
      </w:r>
      <w:proofErr w:type="gramStart"/>
      <w:r w:rsidRPr="000A1CCD">
        <w:rPr>
          <w:rFonts w:ascii="Times New Roman" w:hAnsi="Times New Roman" w:cs="Times New Roman"/>
          <w:i/>
          <w:sz w:val="20"/>
          <w:szCs w:val="20"/>
        </w:rPr>
        <w:t>In</w:t>
      </w:r>
      <w:proofErr w:type="gramEnd"/>
      <w:r w:rsidRPr="000A1CCD">
        <w:rPr>
          <w:rFonts w:ascii="Times New Roman" w:hAnsi="Times New Roman" w:cs="Times New Roman"/>
          <w:i/>
          <w:sz w:val="20"/>
          <w:szCs w:val="20"/>
        </w:rPr>
        <w:t xml:space="preserve"> Manufacturing</w:t>
      </w:r>
      <w:r w:rsidRPr="000A1CCD">
        <w:rPr>
          <w:rFonts w:ascii="Times New Roman" w:hAnsi="Times New Roman" w:cs="Times New Roman"/>
          <w:sz w:val="20"/>
          <w:szCs w:val="20"/>
        </w:rPr>
        <w:t xml:space="preserve">, </w:t>
      </w:r>
      <w:r w:rsidRPr="000A1CCD">
        <w:rPr>
          <w:rFonts w:ascii="Times New Roman" w:hAnsi="Times New Roman" w:cs="Times New Roman"/>
          <w:i/>
          <w:sz w:val="20"/>
          <w:szCs w:val="20"/>
        </w:rPr>
        <w:t>28</w:t>
      </w:r>
      <w:r w:rsidRPr="000A1CCD">
        <w:rPr>
          <w:rFonts w:ascii="Times New Roman" w:hAnsi="Times New Roman" w:cs="Times New Roman"/>
          <w:sz w:val="20"/>
          <w:szCs w:val="20"/>
        </w:rPr>
        <w:t>(4), 186–199. https://doi.org/10.1002/hfm.20733</w:t>
      </w:r>
    </w:p>
    <w:p w:rsidR="004B682E" w:rsidRPr="000A1CCD" w:rsidRDefault="004B682E" w:rsidP="00F0140C">
      <w:pPr>
        <w:ind w:left="480" w:rightChars="295" w:right="649" w:hanging="480"/>
        <w:jc w:val="both"/>
        <w:rPr>
          <w:rFonts w:ascii="Times New Roman" w:hAnsi="Times New Roman" w:cs="Times New Roman"/>
          <w:sz w:val="20"/>
          <w:szCs w:val="20"/>
        </w:rPr>
      </w:pPr>
      <w:proofErr w:type="spellStart"/>
      <w:r w:rsidRPr="000A1CCD">
        <w:rPr>
          <w:rFonts w:ascii="Times New Roman" w:hAnsi="Times New Roman" w:cs="Times New Roman"/>
          <w:sz w:val="20"/>
          <w:szCs w:val="20"/>
        </w:rPr>
        <w:t>Erezi</w:t>
      </w:r>
      <w:proofErr w:type="spellEnd"/>
      <w:r w:rsidRPr="000A1CCD">
        <w:rPr>
          <w:rFonts w:ascii="Times New Roman" w:hAnsi="Times New Roman" w:cs="Times New Roman"/>
          <w:sz w:val="20"/>
          <w:szCs w:val="20"/>
        </w:rPr>
        <w:t xml:space="preserve">, D. (2020, May 28). Nigeria pays $11 million as ransom to kidnappers in four years. </w:t>
      </w:r>
      <w:proofErr w:type="gramStart"/>
      <w:r w:rsidRPr="000A1CCD">
        <w:rPr>
          <w:rFonts w:ascii="Times New Roman" w:hAnsi="Times New Roman" w:cs="Times New Roman"/>
          <w:i/>
          <w:sz w:val="20"/>
          <w:szCs w:val="20"/>
        </w:rPr>
        <w:t>The Guardian</w:t>
      </w:r>
      <w:r w:rsidRPr="000A1CCD">
        <w:rPr>
          <w:rFonts w:ascii="Times New Roman" w:hAnsi="Times New Roman" w:cs="Times New Roman"/>
          <w:sz w:val="20"/>
          <w:szCs w:val="20"/>
        </w:rPr>
        <w:t>.</w:t>
      </w:r>
      <w:proofErr w:type="gramEnd"/>
      <w:r w:rsidRPr="000A1CCD">
        <w:rPr>
          <w:rFonts w:ascii="Times New Roman" w:hAnsi="Times New Roman" w:cs="Times New Roman"/>
          <w:sz w:val="20"/>
          <w:szCs w:val="20"/>
        </w:rPr>
        <w:t xml:space="preserve"> https://guardian.ng/news/nigeria-pays-11-million-as-ransom-to-kidnappers-in-four-years/</w:t>
      </w:r>
    </w:p>
    <w:p w:rsidR="004B682E" w:rsidRPr="000A1CCD" w:rsidRDefault="004B682E" w:rsidP="00F0140C">
      <w:pPr>
        <w:ind w:left="480" w:rightChars="295" w:right="649" w:hanging="480"/>
        <w:jc w:val="both"/>
        <w:rPr>
          <w:rFonts w:ascii="Times New Roman" w:hAnsi="Times New Roman" w:cs="Times New Roman"/>
          <w:sz w:val="20"/>
          <w:szCs w:val="20"/>
        </w:rPr>
      </w:pPr>
      <w:proofErr w:type="spellStart"/>
      <w:proofErr w:type="gramStart"/>
      <w:r w:rsidRPr="000A1CCD">
        <w:rPr>
          <w:rFonts w:ascii="Times New Roman" w:hAnsi="Times New Roman" w:cs="Times New Roman"/>
          <w:sz w:val="20"/>
          <w:szCs w:val="20"/>
        </w:rPr>
        <w:t>Esmaeel</w:t>
      </w:r>
      <w:proofErr w:type="spellEnd"/>
      <w:r w:rsidRPr="000A1CCD">
        <w:rPr>
          <w:rFonts w:ascii="Times New Roman" w:hAnsi="Times New Roman" w:cs="Times New Roman"/>
          <w:sz w:val="20"/>
          <w:szCs w:val="20"/>
        </w:rPr>
        <w:t xml:space="preserve">, H. &amp; </w:t>
      </w:r>
      <w:proofErr w:type="spellStart"/>
      <w:r w:rsidRPr="000A1CCD">
        <w:rPr>
          <w:rFonts w:ascii="Times New Roman" w:hAnsi="Times New Roman" w:cs="Times New Roman"/>
          <w:sz w:val="20"/>
          <w:szCs w:val="20"/>
        </w:rPr>
        <w:t>Esmaeel</w:t>
      </w:r>
      <w:proofErr w:type="spellEnd"/>
      <w:r w:rsidRPr="000A1CCD">
        <w:rPr>
          <w:rFonts w:ascii="Times New Roman" w:hAnsi="Times New Roman" w:cs="Times New Roman"/>
          <w:sz w:val="20"/>
          <w:szCs w:val="20"/>
        </w:rPr>
        <w:t>, H. R. (2015).</w:t>
      </w:r>
      <w:proofErr w:type="gramEnd"/>
      <w:r w:rsidRPr="000A1CCD">
        <w:rPr>
          <w:rFonts w:ascii="Times New Roman" w:hAnsi="Times New Roman" w:cs="Times New Roman"/>
          <w:sz w:val="20"/>
          <w:szCs w:val="20"/>
        </w:rPr>
        <w:t xml:space="preserve"> Apply Android Studio (SDK</w:t>
      </w:r>
      <w:proofErr w:type="gramStart"/>
      <w:r w:rsidRPr="000A1CCD">
        <w:rPr>
          <w:rFonts w:ascii="Times New Roman" w:hAnsi="Times New Roman" w:cs="Times New Roman"/>
          <w:sz w:val="20"/>
          <w:szCs w:val="20"/>
        </w:rPr>
        <w:t>) .</w:t>
      </w:r>
      <w:proofErr w:type="gramEnd"/>
      <w:r w:rsidRPr="000A1CCD">
        <w:rPr>
          <w:rFonts w:ascii="Times New Roman" w:hAnsi="Times New Roman" w:cs="Times New Roman"/>
          <w:sz w:val="20"/>
          <w:szCs w:val="20"/>
        </w:rPr>
        <w:t xml:space="preserve"> </w:t>
      </w:r>
      <w:r w:rsidRPr="000A1CCD">
        <w:rPr>
          <w:rFonts w:ascii="Times New Roman" w:hAnsi="Times New Roman" w:cs="Times New Roman"/>
          <w:i/>
          <w:sz w:val="20"/>
          <w:szCs w:val="20"/>
        </w:rPr>
        <w:t xml:space="preserve">International Journal of Advanced Research </w:t>
      </w:r>
      <w:proofErr w:type="gramStart"/>
      <w:r w:rsidRPr="000A1CCD">
        <w:rPr>
          <w:rFonts w:ascii="Times New Roman" w:hAnsi="Times New Roman" w:cs="Times New Roman"/>
          <w:i/>
          <w:sz w:val="20"/>
          <w:szCs w:val="20"/>
        </w:rPr>
        <w:t>in  Computer</w:t>
      </w:r>
      <w:proofErr w:type="gramEnd"/>
      <w:r w:rsidRPr="000A1CCD">
        <w:rPr>
          <w:rFonts w:ascii="Times New Roman" w:hAnsi="Times New Roman" w:cs="Times New Roman"/>
          <w:i/>
          <w:sz w:val="20"/>
          <w:szCs w:val="20"/>
        </w:rPr>
        <w:t xml:space="preserve"> Science and Software Engineering</w:t>
      </w:r>
      <w:r w:rsidRPr="000A1CCD">
        <w:rPr>
          <w:rFonts w:ascii="Times New Roman" w:hAnsi="Times New Roman" w:cs="Times New Roman"/>
          <w:sz w:val="20"/>
          <w:szCs w:val="20"/>
        </w:rPr>
        <w:t xml:space="preserve">, </w:t>
      </w:r>
      <w:r w:rsidRPr="000A1CCD">
        <w:rPr>
          <w:rFonts w:ascii="Times New Roman" w:hAnsi="Times New Roman" w:cs="Times New Roman"/>
          <w:i/>
          <w:sz w:val="20"/>
          <w:szCs w:val="20"/>
        </w:rPr>
        <w:t>5</w:t>
      </w:r>
      <w:r w:rsidRPr="000A1CCD">
        <w:rPr>
          <w:rFonts w:ascii="Times New Roman" w:hAnsi="Times New Roman" w:cs="Times New Roman"/>
          <w:sz w:val="20"/>
          <w:szCs w:val="20"/>
        </w:rPr>
        <w:t>(5), 78-94. https://www.researchgate.net/publication/331673953</w:t>
      </w:r>
    </w:p>
    <w:p w:rsidR="004B682E" w:rsidRPr="000A1CCD" w:rsidRDefault="004B682E" w:rsidP="00F0140C">
      <w:pPr>
        <w:ind w:left="480" w:rightChars="295" w:right="649" w:hanging="480"/>
        <w:jc w:val="both"/>
        <w:rPr>
          <w:rFonts w:ascii="Times New Roman" w:hAnsi="Times New Roman" w:cs="Times New Roman"/>
          <w:sz w:val="20"/>
          <w:szCs w:val="20"/>
        </w:rPr>
      </w:pPr>
      <w:proofErr w:type="spellStart"/>
      <w:proofErr w:type="gramStart"/>
      <w:r w:rsidRPr="000A1CCD">
        <w:rPr>
          <w:rFonts w:ascii="Times New Roman" w:hAnsi="Times New Roman" w:cs="Times New Roman"/>
          <w:sz w:val="20"/>
          <w:szCs w:val="20"/>
        </w:rPr>
        <w:lastRenderedPageBreak/>
        <w:t>Ewetan</w:t>
      </w:r>
      <w:proofErr w:type="spellEnd"/>
      <w:r w:rsidRPr="000A1CCD">
        <w:rPr>
          <w:rFonts w:ascii="Times New Roman" w:hAnsi="Times New Roman" w:cs="Times New Roman"/>
          <w:sz w:val="20"/>
          <w:szCs w:val="20"/>
        </w:rPr>
        <w:t xml:space="preserve">, O. O. &amp; </w:t>
      </w:r>
      <w:proofErr w:type="spellStart"/>
      <w:r w:rsidRPr="000A1CCD">
        <w:rPr>
          <w:rFonts w:ascii="Times New Roman" w:hAnsi="Times New Roman" w:cs="Times New Roman"/>
          <w:sz w:val="20"/>
          <w:szCs w:val="20"/>
        </w:rPr>
        <w:t>Urhie</w:t>
      </w:r>
      <w:proofErr w:type="spellEnd"/>
      <w:r w:rsidRPr="000A1CCD">
        <w:rPr>
          <w:rFonts w:ascii="Times New Roman" w:hAnsi="Times New Roman" w:cs="Times New Roman"/>
          <w:sz w:val="20"/>
          <w:szCs w:val="20"/>
        </w:rPr>
        <w:t>, E. (2014).</w:t>
      </w:r>
      <w:proofErr w:type="gramEnd"/>
      <w:r w:rsidRPr="000A1CCD">
        <w:rPr>
          <w:rFonts w:ascii="Times New Roman" w:hAnsi="Times New Roman" w:cs="Times New Roman"/>
          <w:sz w:val="20"/>
          <w:szCs w:val="20"/>
        </w:rPr>
        <w:t xml:space="preserve"> </w:t>
      </w:r>
      <w:proofErr w:type="gramStart"/>
      <w:r w:rsidRPr="000A1CCD">
        <w:rPr>
          <w:rFonts w:ascii="Times New Roman" w:hAnsi="Times New Roman" w:cs="Times New Roman"/>
          <w:sz w:val="20"/>
          <w:szCs w:val="20"/>
        </w:rPr>
        <w:t>Insecurity and Socio-Economic Development in Nigeria.</w:t>
      </w:r>
      <w:proofErr w:type="gramEnd"/>
      <w:r w:rsidRPr="000A1CCD">
        <w:rPr>
          <w:rFonts w:ascii="Times New Roman" w:hAnsi="Times New Roman" w:cs="Times New Roman"/>
          <w:sz w:val="20"/>
          <w:szCs w:val="20"/>
        </w:rPr>
        <w:t xml:space="preserve"> </w:t>
      </w:r>
      <w:r w:rsidRPr="000A1CCD">
        <w:rPr>
          <w:rFonts w:ascii="Times New Roman" w:hAnsi="Times New Roman" w:cs="Times New Roman"/>
          <w:i/>
          <w:sz w:val="20"/>
          <w:szCs w:val="20"/>
        </w:rPr>
        <w:t>Journal of Sustainable Development Studies</w:t>
      </w:r>
      <w:r w:rsidRPr="000A1CCD">
        <w:rPr>
          <w:rFonts w:ascii="Times New Roman" w:hAnsi="Times New Roman" w:cs="Times New Roman"/>
          <w:sz w:val="20"/>
          <w:szCs w:val="20"/>
        </w:rPr>
        <w:t xml:space="preserve">, </w:t>
      </w:r>
      <w:r w:rsidRPr="000A1CCD">
        <w:rPr>
          <w:rFonts w:ascii="Times New Roman" w:hAnsi="Times New Roman" w:cs="Times New Roman"/>
          <w:i/>
          <w:sz w:val="20"/>
          <w:szCs w:val="20"/>
        </w:rPr>
        <w:t>5</w:t>
      </w:r>
      <w:r w:rsidRPr="000A1CCD">
        <w:rPr>
          <w:rFonts w:ascii="Times New Roman" w:hAnsi="Times New Roman" w:cs="Times New Roman"/>
          <w:sz w:val="20"/>
          <w:szCs w:val="20"/>
        </w:rPr>
        <w:t>(1), 40–63. https://www.infinitypress.info/index.php/jsds/article/view/531</w:t>
      </w:r>
    </w:p>
    <w:p w:rsidR="004B682E" w:rsidRPr="000A1CCD" w:rsidRDefault="004B682E" w:rsidP="00F0140C">
      <w:pPr>
        <w:ind w:left="480" w:rightChars="295" w:right="649" w:hanging="480"/>
        <w:jc w:val="both"/>
        <w:rPr>
          <w:rFonts w:ascii="Times New Roman" w:hAnsi="Times New Roman" w:cs="Times New Roman"/>
          <w:sz w:val="20"/>
          <w:szCs w:val="20"/>
        </w:rPr>
      </w:pPr>
      <w:proofErr w:type="spellStart"/>
      <w:r w:rsidRPr="000A1CCD">
        <w:rPr>
          <w:rFonts w:ascii="Times New Roman" w:hAnsi="Times New Roman" w:cs="Times New Roman"/>
          <w:sz w:val="20"/>
          <w:szCs w:val="20"/>
        </w:rPr>
        <w:t>Ganiyu</w:t>
      </w:r>
      <w:proofErr w:type="spellEnd"/>
      <w:r w:rsidRPr="000A1CCD">
        <w:rPr>
          <w:rFonts w:ascii="Times New Roman" w:hAnsi="Times New Roman" w:cs="Times New Roman"/>
          <w:sz w:val="20"/>
          <w:szCs w:val="20"/>
        </w:rPr>
        <w:t xml:space="preserve">, A. A. (2023). </w:t>
      </w:r>
      <w:proofErr w:type="gramStart"/>
      <w:r w:rsidRPr="000A1CCD">
        <w:rPr>
          <w:rFonts w:ascii="Times New Roman" w:hAnsi="Times New Roman" w:cs="Times New Roman"/>
          <w:sz w:val="20"/>
          <w:szCs w:val="20"/>
        </w:rPr>
        <w:t xml:space="preserve">Development of a Vehicle Tracker Using </w:t>
      </w:r>
      <w:proofErr w:type="spellStart"/>
      <w:r w:rsidRPr="000A1CCD">
        <w:rPr>
          <w:rFonts w:ascii="Times New Roman" w:hAnsi="Times New Roman" w:cs="Times New Roman"/>
          <w:sz w:val="20"/>
          <w:szCs w:val="20"/>
        </w:rPr>
        <w:t>Sms</w:t>
      </w:r>
      <w:proofErr w:type="spellEnd"/>
      <w:r w:rsidRPr="000A1CCD">
        <w:rPr>
          <w:rFonts w:ascii="Times New Roman" w:hAnsi="Times New Roman" w:cs="Times New Roman"/>
          <w:sz w:val="20"/>
          <w:szCs w:val="20"/>
        </w:rPr>
        <w:t xml:space="preserve"> Alerts System with Google Map Links.</w:t>
      </w:r>
      <w:proofErr w:type="gramEnd"/>
      <w:r w:rsidRPr="000A1CCD">
        <w:rPr>
          <w:rFonts w:ascii="Times New Roman" w:hAnsi="Times New Roman" w:cs="Times New Roman"/>
          <w:sz w:val="20"/>
          <w:szCs w:val="20"/>
        </w:rPr>
        <w:t xml:space="preserve"> June.</w:t>
      </w:r>
    </w:p>
    <w:p w:rsidR="004B682E" w:rsidRPr="000A1CCD" w:rsidRDefault="004B682E" w:rsidP="00F0140C">
      <w:pPr>
        <w:ind w:left="480" w:rightChars="295" w:right="649" w:hanging="480"/>
        <w:jc w:val="both"/>
        <w:rPr>
          <w:rFonts w:ascii="Times New Roman" w:hAnsi="Times New Roman" w:cs="Times New Roman"/>
          <w:sz w:val="20"/>
          <w:szCs w:val="20"/>
        </w:rPr>
      </w:pPr>
      <w:proofErr w:type="spellStart"/>
      <w:r w:rsidRPr="000A1CCD">
        <w:rPr>
          <w:rFonts w:ascii="Times New Roman" w:hAnsi="Times New Roman" w:cs="Times New Roman"/>
          <w:sz w:val="20"/>
          <w:szCs w:val="20"/>
        </w:rPr>
        <w:t>Gondaliya</w:t>
      </w:r>
      <w:proofErr w:type="spellEnd"/>
      <w:r w:rsidRPr="000A1CCD">
        <w:rPr>
          <w:rFonts w:ascii="Times New Roman" w:hAnsi="Times New Roman" w:cs="Times New Roman"/>
          <w:sz w:val="20"/>
          <w:szCs w:val="20"/>
        </w:rPr>
        <w:t xml:space="preserve">, S., </w:t>
      </w:r>
      <w:proofErr w:type="spellStart"/>
      <w:r w:rsidRPr="000A1CCD">
        <w:rPr>
          <w:rFonts w:ascii="Times New Roman" w:hAnsi="Times New Roman" w:cs="Times New Roman"/>
          <w:sz w:val="20"/>
          <w:szCs w:val="20"/>
        </w:rPr>
        <w:t>Khalak</w:t>
      </w:r>
      <w:proofErr w:type="spellEnd"/>
      <w:r w:rsidRPr="000A1CCD">
        <w:rPr>
          <w:rFonts w:ascii="Times New Roman" w:hAnsi="Times New Roman" w:cs="Times New Roman"/>
          <w:sz w:val="20"/>
          <w:szCs w:val="20"/>
        </w:rPr>
        <w:t xml:space="preserve">, R., </w:t>
      </w:r>
      <w:proofErr w:type="spellStart"/>
      <w:r w:rsidRPr="000A1CCD">
        <w:rPr>
          <w:rFonts w:ascii="Times New Roman" w:hAnsi="Times New Roman" w:cs="Times New Roman"/>
          <w:sz w:val="20"/>
          <w:szCs w:val="20"/>
        </w:rPr>
        <w:t>Mistry</w:t>
      </w:r>
      <w:proofErr w:type="spellEnd"/>
      <w:r w:rsidRPr="000A1CCD">
        <w:rPr>
          <w:rFonts w:ascii="Times New Roman" w:hAnsi="Times New Roman" w:cs="Times New Roman"/>
          <w:sz w:val="20"/>
          <w:szCs w:val="20"/>
        </w:rPr>
        <w:t xml:space="preserve">, P., </w:t>
      </w:r>
      <w:proofErr w:type="spellStart"/>
      <w:r w:rsidRPr="000A1CCD">
        <w:rPr>
          <w:rFonts w:ascii="Times New Roman" w:hAnsi="Times New Roman" w:cs="Times New Roman"/>
          <w:sz w:val="20"/>
          <w:szCs w:val="20"/>
        </w:rPr>
        <w:t>Sibanda</w:t>
      </w:r>
      <w:proofErr w:type="spellEnd"/>
      <w:r w:rsidRPr="000A1CCD">
        <w:rPr>
          <w:rFonts w:ascii="Times New Roman" w:hAnsi="Times New Roman" w:cs="Times New Roman"/>
          <w:sz w:val="20"/>
          <w:szCs w:val="20"/>
        </w:rPr>
        <w:t xml:space="preserve">, A. &amp; Patel, K. S. (2021). </w:t>
      </w:r>
      <w:proofErr w:type="gramStart"/>
      <w:r w:rsidRPr="000A1CCD">
        <w:rPr>
          <w:rFonts w:ascii="Times New Roman" w:hAnsi="Times New Roman" w:cs="Times New Roman"/>
          <w:i/>
          <w:iCs/>
          <w:sz w:val="20"/>
          <w:szCs w:val="20"/>
        </w:rPr>
        <w:t>Fundamental Principles of Smart Protection Device</w:t>
      </w:r>
      <w:r w:rsidRPr="000A1CCD">
        <w:rPr>
          <w:rFonts w:ascii="Times New Roman" w:hAnsi="Times New Roman" w:cs="Times New Roman"/>
          <w:sz w:val="20"/>
          <w:szCs w:val="20"/>
        </w:rPr>
        <w:t>.</w:t>
      </w:r>
      <w:proofErr w:type="gramEnd"/>
      <w:r w:rsidRPr="000A1CCD">
        <w:rPr>
          <w:rFonts w:ascii="Times New Roman" w:hAnsi="Times New Roman" w:cs="Times New Roman"/>
          <w:sz w:val="20"/>
          <w:szCs w:val="20"/>
        </w:rPr>
        <w:t xml:space="preserve"> </w:t>
      </w:r>
      <w:proofErr w:type="gramStart"/>
      <w:r w:rsidRPr="000A1CCD">
        <w:rPr>
          <w:rFonts w:ascii="Times New Roman" w:hAnsi="Times New Roman" w:cs="Times New Roman"/>
          <w:sz w:val="20"/>
          <w:szCs w:val="20"/>
        </w:rPr>
        <w:t>IEEE Publishers.</w:t>
      </w:r>
      <w:proofErr w:type="gramEnd"/>
      <w:r w:rsidRPr="000A1CCD">
        <w:rPr>
          <w:rFonts w:ascii="Times New Roman" w:hAnsi="Times New Roman" w:cs="Times New Roman"/>
          <w:sz w:val="20"/>
          <w:szCs w:val="20"/>
        </w:rPr>
        <w:t xml:space="preserve"> https://ieeexplore.ieee.org/document/9281227</w:t>
      </w:r>
    </w:p>
    <w:p w:rsidR="004B682E" w:rsidRPr="000A1CCD" w:rsidRDefault="004B682E" w:rsidP="00F0140C">
      <w:pPr>
        <w:ind w:left="480" w:rightChars="295" w:right="649" w:hanging="480"/>
        <w:jc w:val="both"/>
        <w:rPr>
          <w:rFonts w:ascii="Times New Roman" w:hAnsi="Times New Roman" w:cs="Times New Roman"/>
          <w:sz w:val="20"/>
          <w:szCs w:val="20"/>
        </w:rPr>
      </w:pPr>
      <w:proofErr w:type="gramStart"/>
      <w:r w:rsidRPr="000A1CCD">
        <w:rPr>
          <w:rFonts w:ascii="Times New Roman" w:hAnsi="Times New Roman" w:cs="Times New Roman"/>
          <w:sz w:val="20"/>
          <w:szCs w:val="20"/>
        </w:rPr>
        <w:t xml:space="preserve">Harrington, S. &amp; </w:t>
      </w:r>
      <w:proofErr w:type="spellStart"/>
      <w:r w:rsidRPr="000A1CCD">
        <w:rPr>
          <w:rFonts w:ascii="Times New Roman" w:hAnsi="Times New Roman" w:cs="Times New Roman"/>
          <w:sz w:val="20"/>
          <w:szCs w:val="20"/>
        </w:rPr>
        <w:t>Saloner</w:t>
      </w:r>
      <w:proofErr w:type="spellEnd"/>
      <w:r w:rsidRPr="000A1CCD">
        <w:rPr>
          <w:rFonts w:ascii="Times New Roman" w:hAnsi="Times New Roman" w:cs="Times New Roman"/>
          <w:sz w:val="20"/>
          <w:szCs w:val="20"/>
        </w:rPr>
        <w:t>, G. (2022).</w:t>
      </w:r>
      <w:proofErr w:type="gramEnd"/>
      <w:r w:rsidRPr="000A1CCD">
        <w:rPr>
          <w:rFonts w:ascii="Times New Roman" w:hAnsi="Times New Roman" w:cs="Times New Roman"/>
          <w:sz w:val="20"/>
          <w:szCs w:val="20"/>
        </w:rPr>
        <w:t xml:space="preserve"> Between Brand Attacks and Broader Narratives: How Direct and Indirect Misinformation Erode Consumer Trust. </w:t>
      </w:r>
      <w:proofErr w:type="spellStart"/>
      <w:proofErr w:type="gramStart"/>
      <w:r w:rsidRPr="000A1CCD">
        <w:rPr>
          <w:rFonts w:ascii="Times New Roman" w:hAnsi="Times New Roman" w:cs="Times New Roman"/>
          <w:i/>
          <w:sz w:val="20"/>
          <w:szCs w:val="20"/>
        </w:rPr>
        <w:t>Ashesi</w:t>
      </w:r>
      <w:proofErr w:type="spellEnd"/>
      <w:r w:rsidRPr="000A1CCD">
        <w:rPr>
          <w:rFonts w:ascii="Times New Roman" w:hAnsi="Times New Roman" w:cs="Times New Roman"/>
          <w:i/>
          <w:sz w:val="20"/>
          <w:szCs w:val="20"/>
        </w:rPr>
        <w:t xml:space="preserve"> University</w:t>
      </w:r>
      <w:r w:rsidRPr="000A1CCD">
        <w:rPr>
          <w:rFonts w:ascii="Times New Roman" w:hAnsi="Times New Roman" w:cs="Times New Roman"/>
          <w:sz w:val="20"/>
          <w:szCs w:val="20"/>
        </w:rPr>
        <w:t>.</w:t>
      </w:r>
      <w:proofErr w:type="gramEnd"/>
      <w:r w:rsidRPr="000A1CCD">
        <w:rPr>
          <w:rFonts w:ascii="Times New Roman" w:hAnsi="Times New Roman" w:cs="Times New Roman"/>
          <w:sz w:val="20"/>
          <w:szCs w:val="20"/>
        </w:rPr>
        <w:t xml:space="preserve"> </w:t>
      </w:r>
      <w:proofErr w:type="gramStart"/>
      <w:r w:rsidRPr="000A1CCD">
        <w:rPr>
          <w:rFonts w:ascii="Times New Roman" w:hAnsi="Times New Roman" w:cs="Times New Roman"/>
          <w:sz w:val="20"/>
          <w:szCs w:val="20"/>
        </w:rPr>
        <w:t>1–3.</w:t>
      </w:r>
      <w:proofErr w:type="gramEnd"/>
    </w:p>
    <w:p w:rsidR="004B682E" w:rsidRPr="000A1CCD" w:rsidRDefault="004B682E" w:rsidP="00F0140C">
      <w:pPr>
        <w:ind w:left="480" w:rightChars="295" w:right="649" w:hanging="480"/>
        <w:jc w:val="both"/>
        <w:rPr>
          <w:rFonts w:ascii="Times New Roman" w:hAnsi="Times New Roman" w:cs="Times New Roman"/>
          <w:sz w:val="20"/>
          <w:szCs w:val="20"/>
        </w:rPr>
      </w:pPr>
      <w:proofErr w:type="spellStart"/>
      <w:r w:rsidRPr="000A1CCD">
        <w:rPr>
          <w:rFonts w:ascii="Times New Roman" w:hAnsi="Times New Roman" w:cs="Times New Roman"/>
          <w:sz w:val="20"/>
          <w:szCs w:val="20"/>
        </w:rPr>
        <w:t>Haruna</w:t>
      </w:r>
      <w:proofErr w:type="spellEnd"/>
      <w:r w:rsidRPr="000A1CCD">
        <w:rPr>
          <w:rFonts w:ascii="Times New Roman" w:hAnsi="Times New Roman" w:cs="Times New Roman"/>
          <w:sz w:val="20"/>
          <w:szCs w:val="20"/>
        </w:rPr>
        <w:t xml:space="preserve">, A. (2020, February 15). In new video, </w:t>
      </w:r>
      <w:proofErr w:type="spellStart"/>
      <w:r w:rsidRPr="000A1CCD">
        <w:rPr>
          <w:rFonts w:ascii="Times New Roman" w:hAnsi="Times New Roman" w:cs="Times New Roman"/>
          <w:sz w:val="20"/>
          <w:szCs w:val="20"/>
        </w:rPr>
        <w:t>Boko</w:t>
      </w:r>
      <w:proofErr w:type="spellEnd"/>
      <w:r w:rsidRPr="000A1CCD">
        <w:rPr>
          <w:rFonts w:ascii="Times New Roman" w:hAnsi="Times New Roman" w:cs="Times New Roman"/>
          <w:sz w:val="20"/>
          <w:szCs w:val="20"/>
        </w:rPr>
        <w:t xml:space="preserve"> </w:t>
      </w:r>
      <w:proofErr w:type="spellStart"/>
      <w:r w:rsidRPr="000A1CCD">
        <w:rPr>
          <w:rFonts w:ascii="Times New Roman" w:hAnsi="Times New Roman" w:cs="Times New Roman"/>
          <w:sz w:val="20"/>
          <w:szCs w:val="20"/>
        </w:rPr>
        <w:t>Haram</w:t>
      </w:r>
      <w:proofErr w:type="spellEnd"/>
      <w:r w:rsidRPr="000A1CCD">
        <w:rPr>
          <w:rFonts w:ascii="Times New Roman" w:hAnsi="Times New Roman" w:cs="Times New Roman"/>
          <w:sz w:val="20"/>
          <w:szCs w:val="20"/>
        </w:rPr>
        <w:t xml:space="preserve"> leader </w:t>
      </w:r>
      <w:proofErr w:type="spellStart"/>
      <w:r w:rsidRPr="000A1CCD">
        <w:rPr>
          <w:rFonts w:ascii="Times New Roman" w:hAnsi="Times New Roman" w:cs="Times New Roman"/>
          <w:sz w:val="20"/>
          <w:szCs w:val="20"/>
        </w:rPr>
        <w:t>Shekau</w:t>
      </w:r>
      <w:proofErr w:type="spellEnd"/>
      <w:r w:rsidRPr="000A1CCD">
        <w:rPr>
          <w:rFonts w:ascii="Times New Roman" w:hAnsi="Times New Roman" w:cs="Times New Roman"/>
          <w:sz w:val="20"/>
          <w:szCs w:val="20"/>
        </w:rPr>
        <w:t xml:space="preserve"> threatens minister, journalists. </w:t>
      </w:r>
      <w:proofErr w:type="spellStart"/>
      <w:proofErr w:type="gramStart"/>
      <w:r w:rsidRPr="000A1CCD">
        <w:rPr>
          <w:rFonts w:ascii="Times New Roman" w:hAnsi="Times New Roman" w:cs="Times New Roman"/>
          <w:i/>
          <w:sz w:val="20"/>
          <w:szCs w:val="20"/>
        </w:rPr>
        <w:t>Premiumtimes</w:t>
      </w:r>
      <w:proofErr w:type="spellEnd"/>
      <w:r w:rsidRPr="000A1CCD">
        <w:rPr>
          <w:rFonts w:ascii="Times New Roman" w:hAnsi="Times New Roman" w:cs="Times New Roman"/>
          <w:sz w:val="20"/>
          <w:szCs w:val="20"/>
        </w:rPr>
        <w:t>.</w:t>
      </w:r>
      <w:proofErr w:type="gramEnd"/>
      <w:r w:rsidRPr="000A1CCD">
        <w:rPr>
          <w:rFonts w:ascii="Times New Roman" w:hAnsi="Times New Roman" w:cs="Times New Roman"/>
          <w:sz w:val="20"/>
          <w:szCs w:val="20"/>
        </w:rPr>
        <w:t xml:space="preserve"> https://www.premiumtimesng.com/news/top-news/377482-in-new-video-boko-haram-leader-shekau-threatens-minister-journalists.html</w:t>
      </w:r>
    </w:p>
    <w:p w:rsidR="004B682E" w:rsidRPr="000A1CCD" w:rsidRDefault="004B682E" w:rsidP="00F0140C">
      <w:pPr>
        <w:ind w:left="480" w:rightChars="295" w:right="649" w:hanging="480"/>
        <w:jc w:val="both"/>
        <w:rPr>
          <w:rFonts w:ascii="Times New Roman" w:hAnsi="Times New Roman" w:cs="Times New Roman"/>
          <w:sz w:val="20"/>
          <w:szCs w:val="20"/>
        </w:rPr>
      </w:pPr>
      <w:proofErr w:type="spellStart"/>
      <w:proofErr w:type="gramStart"/>
      <w:r w:rsidRPr="000A1CCD">
        <w:rPr>
          <w:rFonts w:ascii="Times New Roman" w:hAnsi="Times New Roman" w:cs="Times New Roman"/>
          <w:sz w:val="20"/>
          <w:szCs w:val="20"/>
        </w:rPr>
        <w:t>Karunya</w:t>
      </w:r>
      <w:proofErr w:type="spellEnd"/>
      <w:r w:rsidRPr="000A1CCD">
        <w:rPr>
          <w:rFonts w:ascii="Times New Roman" w:hAnsi="Times New Roman" w:cs="Times New Roman"/>
          <w:sz w:val="20"/>
          <w:szCs w:val="20"/>
        </w:rPr>
        <w:t xml:space="preserve">, S. &amp; </w:t>
      </w:r>
      <w:proofErr w:type="spellStart"/>
      <w:r w:rsidRPr="000A1CCD">
        <w:rPr>
          <w:rFonts w:ascii="Times New Roman" w:hAnsi="Times New Roman" w:cs="Times New Roman"/>
          <w:sz w:val="20"/>
          <w:szCs w:val="20"/>
        </w:rPr>
        <w:t>Kalaiselvi</w:t>
      </w:r>
      <w:proofErr w:type="spellEnd"/>
      <w:r w:rsidRPr="000A1CCD">
        <w:rPr>
          <w:rFonts w:ascii="Times New Roman" w:hAnsi="Times New Roman" w:cs="Times New Roman"/>
          <w:sz w:val="20"/>
          <w:szCs w:val="20"/>
        </w:rPr>
        <w:t>, K. (2019).</w:t>
      </w:r>
      <w:proofErr w:type="gramEnd"/>
      <w:r w:rsidRPr="000A1CCD">
        <w:rPr>
          <w:rFonts w:ascii="Times New Roman" w:hAnsi="Times New Roman" w:cs="Times New Roman"/>
          <w:sz w:val="20"/>
          <w:szCs w:val="20"/>
        </w:rPr>
        <w:t xml:space="preserve"> A persist evaluation in women tracking system based on current epoch. </w:t>
      </w:r>
      <w:r w:rsidRPr="000A1CCD">
        <w:rPr>
          <w:rFonts w:ascii="Times New Roman" w:hAnsi="Times New Roman" w:cs="Times New Roman"/>
          <w:i/>
          <w:sz w:val="20"/>
          <w:szCs w:val="20"/>
        </w:rPr>
        <w:t>International Journal of Recent Technology and Engineering;</w:t>
      </w:r>
      <w:r w:rsidRPr="000A1CCD">
        <w:rPr>
          <w:rFonts w:ascii="Times New Roman" w:hAnsi="Times New Roman" w:cs="Times New Roman"/>
          <w:sz w:val="20"/>
          <w:szCs w:val="20"/>
        </w:rPr>
        <w:t xml:space="preserve"> </w:t>
      </w:r>
      <w:r w:rsidRPr="000A1CCD">
        <w:rPr>
          <w:rFonts w:ascii="Times New Roman" w:hAnsi="Times New Roman" w:cs="Times New Roman"/>
          <w:i/>
          <w:sz w:val="20"/>
          <w:szCs w:val="20"/>
        </w:rPr>
        <w:t>7</w:t>
      </w:r>
      <w:r w:rsidRPr="000A1CCD">
        <w:rPr>
          <w:rFonts w:ascii="Times New Roman" w:hAnsi="Times New Roman" w:cs="Times New Roman"/>
          <w:sz w:val="20"/>
          <w:szCs w:val="20"/>
        </w:rPr>
        <w:t>(5), 498–501.</w:t>
      </w:r>
    </w:p>
    <w:p w:rsidR="004B682E" w:rsidRPr="000A1CCD" w:rsidRDefault="004B682E" w:rsidP="00F0140C">
      <w:pPr>
        <w:ind w:left="480" w:rightChars="295" w:right="649" w:hanging="480"/>
        <w:jc w:val="both"/>
        <w:rPr>
          <w:rFonts w:ascii="Times New Roman" w:hAnsi="Times New Roman" w:cs="Times New Roman"/>
          <w:sz w:val="20"/>
          <w:szCs w:val="20"/>
        </w:rPr>
      </w:pPr>
      <w:r w:rsidRPr="000A1CCD">
        <w:rPr>
          <w:rFonts w:ascii="Times New Roman" w:hAnsi="Times New Roman" w:cs="Times New Roman"/>
          <w:sz w:val="20"/>
          <w:szCs w:val="20"/>
        </w:rPr>
        <w:t xml:space="preserve">Lesley, A. H. (2020). How </w:t>
      </w:r>
      <w:proofErr w:type="spellStart"/>
      <w:r w:rsidRPr="000A1CCD">
        <w:rPr>
          <w:rFonts w:ascii="Times New Roman" w:hAnsi="Times New Roman" w:cs="Times New Roman"/>
          <w:sz w:val="20"/>
          <w:szCs w:val="20"/>
        </w:rPr>
        <w:t>Boko</w:t>
      </w:r>
      <w:proofErr w:type="spellEnd"/>
      <w:r w:rsidRPr="000A1CCD">
        <w:rPr>
          <w:rFonts w:ascii="Times New Roman" w:hAnsi="Times New Roman" w:cs="Times New Roman"/>
          <w:sz w:val="20"/>
          <w:szCs w:val="20"/>
        </w:rPr>
        <w:t xml:space="preserve"> </w:t>
      </w:r>
      <w:proofErr w:type="spellStart"/>
      <w:r w:rsidRPr="000A1CCD">
        <w:rPr>
          <w:rFonts w:ascii="Times New Roman" w:hAnsi="Times New Roman" w:cs="Times New Roman"/>
          <w:sz w:val="20"/>
          <w:szCs w:val="20"/>
        </w:rPr>
        <w:t>Haram</w:t>
      </w:r>
      <w:proofErr w:type="spellEnd"/>
      <w:r w:rsidRPr="000A1CCD">
        <w:rPr>
          <w:rFonts w:ascii="Times New Roman" w:hAnsi="Times New Roman" w:cs="Times New Roman"/>
          <w:sz w:val="20"/>
          <w:szCs w:val="20"/>
        </w:rPr>
        <w:t xml:space="preserve"> is beating U.S. efforts to choke its financing, (July 1, 2014). </w:t>
      </w:r>
      <w:r w:rsidRPr="000A1CCD">
        <w:rPr>
          <w:rFonts w:ascii="Times New Roman" w:hAnsi="Times New Roman" w:cs="Times New Roman"/>
          <w:i/>
          <w:sz w:val="20"/>
          <w:szCs w:val="20"/>
        </w:rPr>
        <w:t>Reuters</w:t>
      </w:r>
      <w:r w:rsidRPr="000A1CCD">
        <w:rPr>
          <w:rFonts w:ascii="Times New Roman" w:hAnsi="Times New Roman" w:cs="Times New Roman"/>
          <w:sz w:val="20"/>
          <w:szCs w:val="20"/>
        </w:rPr>
        <w:t>. https://www.reuters.com/article/us-usa-nigeria-bokoharam-insight-idUSKBN0F636920140701</w:t>
      </w:r>
    </w:p>
    <w:p w:rsidR="004B682E" w:rsidRPr="000A1CCD" w:rsidRDefault="004B682E" w:rsidP="00F0140C">
      <w:pPr>
        <w:ind w:left="480" w:rightChars="295" w:right="649" w:hanging="480"/>
        <w:jc w:val="both"/>
        <w:rPr>
          <w:rFonts w:ascii="Times New Roman" w:hAnsi="Times New Roman" w:cs="Times New Roman"/>
          <w:sz w:val="20"/>
          <w:szCs w:val="20"/>
        </w:rPr>
      </w:pPr>
      <w:proofErr w:type="gramStart"/>
      <w:r w:rsidRPr="000A1CCD">
        <w:rPr>
          <w:rFonts w:ascii="Times New Roman" w:hAnsi="Times New Roman" w:cs="Times New Roman"/>
          <w:sz w:val="20"/>
          <w:szCs w:val="20"/>
        </w:rPr>
        <w:t xml:space="preserve">Lim, J., </w:t>
      </w:r>
      <w:proofErr w:type="spellStart"/>
      <w:r w:rsidRPr="000A1CCD">
        <w:rPr>
          <w:rFonts w:ascii="Times New Roman" w:hAnsi="Times New Roman" w:cs="Times New Roman"/>
          <w:sz w:val="20"/>
          <w:szCs w:val="20"/>
        </w:rPr>
        <w:t>Broughan</w:t>
      </w:r>
      <w:proofErr w:type="spellEnd"/>
      <w:r w:rsidRPr="000A1CCD">
        <w:rPr>
          <w:rFonts w:ascii="Times New Roman" w:hAnsi="Times New Roman" w:cs="Times New Roman"/>
          <w:sz w:val="20"/>
          <w:szCs w:val="20"/>
        </w:rPr>
        <w:t xml:space="preserve">, J., Crowley, D., O’Kelly, B., </w:t>
      </w:r>
      <w:proofErr w:type="spellStart"/>
      <w:r w:rsidRPr="000A1CCD">
        <w:rPr>
          <w:rFonts w:ascii="Times New Roman" w:hAnsi="Times New Roman" w:cs="Times New Roman"/>
          <w:sz w:val="20"/>
          <w:szCs w:val="20"/>
        </w:rPr>
        <w:t>Fawsitt</w:t>
      </w:r>
      <w:proofErr w:type="spellEnd"/>
      <w:r w:rsidRPr="000A1CCD">
        <w:rPr>
          <w:rFonts w:ascii="Times New Roman" w:hAnsi="Times New Roman" w:cs="Times New Roman"/>
          <w:sz w:val="20"/>
          <w:szCs w:val="20"/>
        </w:rPr>
        <w:t xml:space="preserve">, R., Burke, M. C., </w:t>
      </w:r>
      <w:proofErr w:type="spellStart"/>
      <w:r w:rsidRPr="000A1CCD">
        <w:rPr>
          <w:rFonts w:ascii="Times New Roman" w:hAnsi="Times New Roman" w:cs="Times New Roman"/>
          <w:sz w:val="20"/>
          <w:szCs w:val="20"/>
        </w:rPr>
        <w:t>McCombe</w:t>
      </w:r>
      <w:proofErr w:type="spellEnd"/>
      <w:r w:rsidRPr="000A1CCD">
        <w:rPr>
          <w:rFonts w:ascii="Times New Roman" w:hAnsi="Times New Roman" w:cs="Times New Roman"/>
          <w:sz w:val="20"/>
          <w:szCs w:val="20"/>
        </w:rPr>
        <w:t>, G., Lambert, J. S. &amp; Cullen, W. (2021).</w:t>
      </w:r>
      <w:proofErr w:type="gramEnd"/>
      <w:r w:rsidRPr="000A1CCD">
        <w:rPr>
          <w:rFonts w:ascii="Times New Roman" w:hAnsi="Times New Roman" w:cs="Times New Roman"/>
          <w:sz w:val="20"/>
          <w:szCs w:val="20"/>
        </w:rPr>
        <w:t xml:space="preserve"> COVID-19’s impact on primary care and related mitigation strategies: A scoping review. </w:t>
      </w:r>
      <w:r w:rsidRPr="000A1CCD">
        <w:rPr>
          <w:rFonts w:ascii="Times New Roman" w:hAnsi="Times New Roman" w:cs="Times New Roman"/>
          <w:i/>
          <w:sz w:val="20"/>
          <w:szCs w:val="20"/>
        </w:rPr>
        <w:t>European Journal of General Practice</w:t>
      </w:r>
      <w:r w:rsidRPr="000A1CCD">
        <w:rPr>
          <w:rFonts w:ascii="Times New Roman" w:hAnsi="Times New Roman" w:cs="Times New Roman"/>
          <w:sz w:val="20"/>
          <w:szCs w:val="20"/>
        </w:rPr>
        <w:t xml:space="preserve">, </w:t>
      </w:r>
      <w:r w:rsidRPr="000A1CCD">
        <w:rPr>
          <w:rFonts w:ascii="Times New Roman" w:hAnsi="Times New Roman" w:cs="Times New Roman"/>
          <w:i/>
          <w:sz w:val="20"/>
          <w:szCs w:val="20"/>
        </w:rPr>
        <w:t>27</w:t>
      </w:r>
      <w:r w:rsidRPr="000A1CCD">
        <w:rPr>
          <w:rFonts w:ascii="Times New Roman" w:hAnsi="Times New Roman" w:cs="Times New Roman"/>
          <w:sz w:val="20"/>
          <w:szCs w:val="20"/>
        </w:rPr>
        <w:t>(1), 166–175. https://doi.org/10.1080/13814788.2021.1946681</w:t>
      </w:r>
    </w:p>
    <w:p w:rsidR="004B682E" w:rsidRPr="000A1CCD" w:rsidRDefault="004B682E" w:rsidP="00F0140C">
      <w:pPr>
        <w:ind w:left="480" w:rightChars="295" w:right="649" w:hanging="480"/>
        <w:jc w:val="both"/>
        <w:rPr>
          <w:rFonts w:ascii="Times New Roman" w:hAnsi="Times New Roman" w:cs="Times New Roman"/>
          <w:sz w:val="20"/>
          <w:szCs w:val="20"/>
        </w:rPr>
      </w:pPr>
      <w:proofErr w:type="spellStart"/>
      <w:proofErr w:type="gramStart"/>
      <w:r w:rsidRPr="000A1CCD">
        <w:rPr>
          <w:rFonts w:ascii="Times New Roman" w:hAnsi="Times New Roman" w:cs="Times New Roman"/>
          <w:sz w:val="20"/>
          <w:szCs w:val="20"/>
        </w:rPr>
        <w:t>Manaswini</w:t>
      </w:r>
      <w:proofErr w:type="spellEnd"/>
      <w:r w:rsidRPr="000A1CCD">
        <w:rPr>
          <w:rFonts w:ascii="Times New Roman" w:hAnsi="Times New Roman" w:cs="Times New Roman"/>
          <w:sz w:val="20"/>
          <w:szCs w:val="20"/>
        </w:rPr>
        <w:t xml:space="preserve">, K., </w:t>
      </w:r>
      <w:proofErr w:type="spellStart"/>
      <w:r w:rsidRPr="000A1CCD">
        <w:rPr>
          <w:rFonts w:ascii="Times New Roman" w:hAnsi="Times New Roman" w:cs="Times New Roman"/>
          <w:sz w:val="20"/>
          <w:szCs w:val="20"/>
        </w:rPr>
        <w:t>Naik</w:t>
      </w:r>
      <w:proofErr w:type="spellEnd"/>
      <w:r w:rsidRPr="000A1CCD">
        <w:rPr>
          <w:rFonts w:ascii="Times New Roman" w:hAnsi="Times New Roman" w:cs="Times New Roman"/>
          <w:sz w:val="20"/>
          <w:szCs w:val="20"/>
        </w:rPr>
        <w:t xml:space="preserve">, B. U., </w:t>
      </w:r>
      <w:proofErr w:type="spellStart"/>
      <w:r w:rsidRPr="000A1CCD">
        <w:rPr>
          <w:rFonts w:ascii="Times New Roman" w:hAnsi="Times New Roman" w:cs="Times New Roman"/>
          <w:sz w:val="20"/>
          <w:szCs w:val="20"/>
        </w:rPr>
        <w:t>Mukesh</w:t>
      </w:r>
      <w:proofErr w:type="spellEnd"/>
      <w:r w:rsidRPr="000A1CCD">
        <w:rPr>
          <w:rFonts w:ascii="Times New Roman" w:hAnsi="Times New Roman" w:cs="Times New Roman"/>
          <w:sz w:val="20"/>
          <w:szCs w:val="20"/>
        </w:rPr>
        <w:t xml:space="preserve">, G. &amp; </w:t>
      </w:r>
      <w:proofErr w:type="spellStart"/>
      <w:r w:rsidRPr="000A1CCD">
        <w:rPr>
          <w:rFonts w:ascii="Times New Roman" w:hAnsi="Times New Roman" w:cs="Times New Roman"/>
          <w:sz w:val="20"/>
          <w:szCs w:val="20"/>
        </w:rPr>
        <w:t>Mishra</w:t>
      </w:r>
      <w:proofErr w:type="spellEnd"/>
      <w:r w:rsidRPr="000A1CCD">
        <w:rPr>
          <w:rFonts w:ascii="Times New Roman" w:hAnsi="Times New Roman" w:cs="Times New Roman"/>
          <w:sz w:val="20"/>
          <w:szCs w:val="20"/>
        </w:rPr>
        <w:t>, R. S. (2020).</w:t>
      </w:r>
      <w:proofErr w:type="gramEnd"/>
      <w:r w:rsidRPr="000A1CCD">
        <w:rPr>
          <w:rFonts w:ascii="Times New Roman" w:hAnsi="Times New Roman" w:cs="Times New Roman"/>
          <w:sz w:val="20"/>
          <w:szCs w:val="20"/>
        </w:rPr>
        <w:t xml:space="preserve"> </w:t>
      </w:r>
      <w:proofErr w:type="gramStart"/>
      <w:r w:rsidRPr="000A1CCD">
        <w:rPr>
          <w:rFonts w:ascii="Times New Roman" w:hAnsi="Times New Roman" w:cs="Times New Roman"/>
          <w:sz w:val="20"/>
          <w:szCs w:val="20"/>
        </w:rPr>
        <w:t>Woman Security Assistance System with GPS Tracking System.</w:t>
      </w:r>
      <w:proofErr w:type="gramEnd"/>
      <w:r w:rsidRPr="000A1CCD">
        <w:rPr>
          <w:rFonts w:ascii="Times New Roman" w:hAnsi="Times New Roman" w:cs="Times New Roman"/>
          <w:sz w:val="20"/>
          <w:szCs w:val="20"/>
        </w:rPr>
        <w:t xml:space="preserve"> </w:t>
      </w:r>
      <w:r w:rsidRPr="000A1CCD">
        <w:rPr>
          <w:rFonts w:ascii="Times New Roman" w:hAnsi="Times New Roman" w:cs="Times New Roman"/>
          <w:i/>
          <w:iCs/>
          <w:sz w:val="20"/>
          <w:szCs w:val="20"/>
        </w:rPr>
        <w:t xml:space="preserve">International Journal </w:t>
      </w:r>
      <w:proofErr w:type="gramStart"/>
      <w:r w:rsidRPr="000A1CCD">
        <w:rPr>
          <w:rFonts w:ascii="Times New Roman" w:hAnsi="Times New Roman" w:cs="Times New Roman"/>
          <w:i/>
          <w:iCs/>
          <w:sz w:val="20"/>
          <w:szCs w:val="20"/>
        </w:rPr>
        <w:t>For</w:t>
      </w:r>
      <w:proofErr w:type="gramEnd"/>
      <w:r w:rsidRPr="000A1CCD">
        <w:rPr>
          <w:rFonts w:ascii="Times New Roman" w:hAnsi="Times New Roman" w:cs="Times New Roman"/>
          <w:i/>
          <w:iCs/>
          <w:sz w:val="20"/>
          <w:szCs w:val="20"/>
        </w:rPr>
        <w:t xml:space="preserve"> Research in Applied Science and Engineering Technology</w:t>
      </w:r>
      <w:r w:rsidRPr="000A1CCD">
        <w:rPr>
          <w:rFonts w:ascii="Times New Roman" w:hAnsi="Times New Roman" w:cs="Times New Roman"/>
          <w:sz w:val="20"/>
          <w:szCs w:val="20"/>
        </w:rPr>
        <w:t xml:space="preserve">; </w:t>
      </w:r>
      <w:r w:rsidRPr="000A1CCD">
        <w:rPr>
          <w:rFonts w:ascii="Times New Roman" w:hAnsi="Times New Roman" w:cs="Times New Roman"/>
          <w:iCs/>
          <w:sz w:val="20"/>
          <w:szCs w:val="20"/>
        </w:rPr>
        <w:t>6(3)</w:t>
      </w:r>
      <w:r w:rsidRPr="000A1CCD">
        <w:rPr>
          <w:rFonts w:ascii="Times New Roman" w:hAnsi="Times New Roman" w:cs="Times New Roman"/>
          <w:sz w:val="20"/>
          <w:szCs w:val="20"/>
        </w:rPr>
        <w:t>, 1192–1196.</w:t>
      </w:r>
    </w:p>
    <w:p w:rsidR="004B682E" w:rsidRPr="000A1CCD" w:rsidRDefault="004B682E" w:rsidP="00F0140C">
      <w:pPr>
        <w:ind w:left="480" w:rightChars="295" w:right="649" w:hanging="480"/>
        <w:jc w:val="both"/>
        <w:rPr>
          <w:rFonts w:ascii="Times New Roman" w:hAnsi="Times New Roman" w:cs="Times New Roman"/>
          <w:sz w:val="20"/>
          <w:szCs w:val="20"/>
        </w:rPr>
      </w:pPr>
      <w:proofErr w:type="spellStart"/>
      <w:r w:rsidRPr="000A1CCD">
        <w:rPr>
          <w:rFonts w:ascii="Times New Roman" w:hAnsi="Times New Roman" w:cs="Times New Roman"/>
          <w:sz w:val="20"/>
          <w:szCs w:val="20"/>
        </w:rPr>
        <w:t>Mswela</w:t>
      </w:r>
      <w:proofErr w:type="spellEnd"/>
      <w:r w:rsidRPr="000A1CCD">
        <w:rPr>
          <w:rFonts w:ascii="Times New Roman" w:hAnsi="Times New Roman" w:cs="Times New Roman"/>
          <w:sz w:val="20"/>
          <w:szCs w:val="20"/>
        </w:rPr>
        <w:t xml:space="preserve">, M. M. (2019). Tagging and tracking of persons with albinism: A reflection of some critical human rights and ethical issues arising from the use of the global positioning system (GPS) as part of a solution to cracking down on violent crimes against persons with albinism. </w:t>
      </w:r>
      <w:r w:rsidRPr="000A1CCD">
        <w:rPr>
          <w:rFonts w:ascii="Times New Roman" w:hAnsi="Times New Roman" w:cs="Times New Roman"/>
          <w:i/>
          <w:sz w:val="20"/>
          <w:szCs w:val="20"/>
        </w:rPr>
        <w:t>Potchefstroom Electronic Law Journal</w:t>
      </w:r>
      <w:r w:rsidRPr="000A1CCD">
        <w:rPr>
          <w:rFonts w:ascii="Times New Roman" w:hAnsi="Times New Roman" w:cs="Times New Roman"/>
          <w:sz w:val="20"/>
          <w:szCs w:val="20"/>
        </w:rPr>
        <w:t xml:space="preserve">, </w:t>
      </w:r>
      <w:r w:rsidRPr="000A1CCD">
        <w:rPr>
          <w:rFonts w:ascii="Times New Roman" w:hAnsi="Times New Roman" w:cs="Times New Roman"/>
          <w:i/>
          <w:sz w:val="20"/>
          <w:szCs w:val="20"/>
        </w:rPr>
        <w:t>22</w:t>
      </w:r>
      <w:r w:rsidRPr="000A1CCD">
        <w:rPr>
          <w:rFonts w:ascii="Times New Roman" w:hAnsi="Times New Roman" w:cs="Times New Roman"/>
          <w:sz w:val="20"/>
          <w:szCs w:val="20"/>
        </w:rPr>
        <w:t>(22), 1–27. https://doi.org/10.17159/1727-3781/2019/v22i0a5206</w:t>
      </w:r>
    </w:p>
    <w:p w:rsidR="004B682E" w:rsidRPr="000A1CCD" w:rsidRDefault="004B682E" w:rsidP="00F0140C">
      <w:pPr>
        <w:ind w:left="480" w:rightChars="295" w:right="649" w:hanging="480"/>
        <w:jc w:val="both"/>
        <w:rPr>
          <w:rFonts w:ascii="Times New Roman" w:hAnsi="Times New Roman" w:cs="Times New Roman"/>
          <w:sz w:val="20"/>
          <w:szCs w:val="20"/>
        </w:rPr>
      </w:pPr>
      <w:proofErr w:type="spellStart"/>
      <w:r w:rsidRPr="000A1CCD">
        <w:rPr>
          <w:rFonts w:ascii="Times New Roman" w:hAnsi="Times New Roman" w:cs="Times New Roman"/>
          <w:sz w:val="20"/>
          <w:szCs w:val="20"/>
        </w:rPr>
        <w:t>Niknejad</w:t>
      </w:r>
      <w:proofErr w:type="spellEnd"/>
      <w:r w:rsidRPr="000A1CCD">
        <w:rPr>
          <w:rFonts w:ascii="Times New Roman" w:hAnsi="Times New Roman" w:cs="Times New Roman"/>
          <w:sz w:val="20"/>
          <w:szCs w:val="20"/>
        </w:rPr>
        <w:t xml:space="preserve">, N., </w:t>
      </w:r>
      <w:proofErr w:type="spellStart"/>
      <w:r w:rsidRPr="000A1CCD">
        <w:rPr>
          <w:rFonts w:ascii="Times New Roman" w:hAnsi="Times New Roman" w:cs="Times New Roman"/>
          <w:sz w:val="20"/>
          <w:szCs w:val="20"/>
        </w:rPr>
        <w:t>Binti</w:t>
      </w:r>
      <w:proofErr w:type="spellEnd"/>
      <w:r w:rsidRPr="000A1CCD">
        <w:rPr>
          <w:rFonts w:ascii="Times New Roman" w:hAnsi="Times New Roman" w:cs="Times New Roman"/>
          <w:sz w:val="20"/>
          <w:szCs w:val="20"/>
        </w:rPr>
        <w:t xml:space="preserve">, W., </w:t>
      </w:r>
      <w:proofErr w:type="spellStart"/>
      <w:r w:rsidRPr="000A1CCD">
        <w:rPr>
          <w:rFonts w:ascii="Times New Roman" w:hAnsi="Times New Roman" w:cs="Times New Roman"/>
          <w:sz w:val="20"/>
          <w:szCs w:val="20"/>
        </w:rPr>
        <w:t>Mardani</w:t>
      </w:r>
      <w:proofErr w:type="spellEnd"/>
      <w:r w:rsidRPr="000A1CCD">
        <w:rPr>
          <w:rFonts w:ascii="Times New Roman" w:hAnsi="Times New Roman" w:cs="Times New Roman"/>
          <w:sz w:val="20"/>
          <w:szCs w:val="20"/>
        </w:rPr>
        <w:t xml:space="preserve">, A., Liao, H. &amp; </w:t>
      </w:r>
      <w:proofErr w:type="spellStart"/>
      <w:r w:rsidRPr="000A1CCD">
        <w:rPr>
          <w:rFonts w:ascii="Times New Roman" w:hAnsi="Times New Roman" w:cs="Times New Roman"/>
          <w:sz w:val="20"/>
          <w:szCs w:val="20"/>
        </w:rPr>
        <w:t>Ghani</w:t>
      </w:r>
      <w:proofErr w:type="spellEnd"/>
      <w:r w:rsidRPr="000A1CCD">
        <w:rPr>
          <w:rFonts w:ascii="Times New Roman" w:hAnsi="Times New Roman" w:cs="Times New Roman"/>
          <w:sz w:val="20"/>
          <w:szCs w:val="20"/>
        </w:rPr>
        <w:t xml:space="preserve">, I. (2020). Engineering Applications of Artificial Intelligence A comprehensive overview of smart </w:t>
      </w:r>
      <w:proofErr w:type="spellStart"/>
      <w:r w:rsidRPr="000A1CCD">
        <w:rPr>
          <w:rFonts w:ascii="Times New Roman" w:hAnsi="Times New Roman" w:cs="Times New Roman"/>
          <w:sz w:val="20"/>
          <w:szCs w:val="20"/>
        </w:rPr>
        <w:t>wearables</w:t>
      </w:r>
      <w:proofErr w:type="spellEnd"/>
      <w:r w:rsidRPr="000A1CCD">
        <w:rPr>
          <w:rFonts w:ascii="Times New Roman" w:hAnsi="Times New Roman" w:cs="Times New Roman"/>
          <w:sz w:val="20"/>
          <w:szCs w:val="20"/>
        </w:rPr>
        <w:t xml:space="preserve">: The state of the art </w:t>
      </w:r>
      <w:proofErr w:type="gramStart"/>
      <w:r w:rsidRPr="000A1CCD">
        <w:rPr>
          <w:rFonts w:ascii="Times New Roman" w:hAnsi="Times New Roman" w:cs="Times New Roman"/>
          <w:sz w:val="20"/>
          <w:szCs w:val="20"/>
        </w:rPr>
        <w:t>literature ,</w:t>
      </w:r>
      <w:proofErr w:type="gramEnd"/>
      <w:r w:rsidRPr="000A1CCD">
        <w:rPr>
          <w:rFonts w:ascii="Times New Roman" w:hAnsi="Times New Roman" w:cs="Times New Roman"/>
          <w:sz w:val="20"/>
          <w:szCs w:val="20"/>
        </w:rPr>
        <w:t xml:space="preserve"> recent advances, and future challenges. </w:t>
      </w:r>
      <w:proofErr w:type="gramStart"/>
      <w:r w:rsidRPr="000A1CCD">
        <w:rPr>
          <w:rFonts w:ascii="Times New Roman" w:hAnsi="Times New Roman" w:cs="Times New Roman"/>
          <w:i/>
          <w:sz w:val="20"/>
          <w:szCs w:val="20"/>
        </w:rPr>
        <w:t>Engineering Applications of Artificial Intelligence</w:t>
      </w:r>
      <w:r w:rsidRPr="000A1CCD">
        <w:rPr>
          <w:rFonts w:ascii="Times New Roman" w:hAnsi="Times New Roman" w:cs="Times New Roman"/>
          <w:sz w:val="20"/>
          <w:szCs w:val="20"/>
        </w:rPr>
        <w:t xml:space="preserve">, </w:t>
      </w:r>
      <w:r w:rsidRPr="000A1CCD">
        <w:rPr>
          <w:rFonts w:ascii="Times New Roman" w:hAnsi="Times New Roman" w:cs="Times New Roman"/>
          <w:i/>
          <w:sz w:val="20"/>
          <w:szCs w:val="20"/>
        </w:rPr>
        <w:t>90</w:t>
      </w:r>
      <w:r w:rsidRPr="000A1CCD">
        <w:rPr>
          <w:rFonts w:ascii="Times New Roman" w:hAnsi="Times New Roman" w:cs="Times New Roman"/>
          <w:sz w:val="20"/>
          <w:szCs w:val="20"/>
        </w:rPr>
        <w:t>(1), 103-129.</w:t>
      </w:r>
      <w:proofErr w:type="gramEnd"/>
      <w:r w:rsidRPr="000A1CCD">
        <w:rPr>
          <w:rFonts w:ascii="Times New Roman" w:hAnsi="Times New Roman" w:cs="Times New Roman"/>
          <w:sz w:val="20"/>
          <w:szCs w:val="20"/>
        </w:rPr>
        <w:t xml:space="preserve"> https://doi.org/10.1016/j.engappai.2020.103529</w:t>
      </w:r>
    </w:p>
    <w:p w:rsidR="004B682E" w:rsidRPr="000A1CCD" w:rsidRDefault="004B682E" w:rsidP="00F0140C">
      <w:pPr>
        <w:ind w:left="480" w:rightChars="295" w:right="649" w:hanging="480"/>
        <w:jc w:val="both"/>
        <w:rPr>
          <w:rFonts w:ascii="Times New Roman" w:hAnsi="Times New Roman" w:cs="Times New Roman"/>
          <w:sz w:val="20"/>
          <w:szCs w:val="20"/>
        </w:rPr>
      </w:pPr>
      <w:proofErr w:type="spellStart"/>
      <w:r w:rsidRPr="000A1CCD">
        <w:rPr>
          <w:rFonts w:ascii="Times New Roman" w:hAnsi="Times New Roman" w:cs="Times New Roman"/>
          <w:sz w:val="20"/>
          <w:szCs w:val="20"/>
        </w:rPr>
        <w:t>Olurounbi</w:t>
      </w:r>
      <w:proofErr w:type="spellEnd"/>
      <w:r w:rsidRPr="000A1CCD">
        <w:rPr>
          <w:rFonts w:ascii="Times New Roman" w:hAnsi="Times New Roman" w:cs="Times New Roman"/>
          <w:sz w:val="20"/>
          <w:szCs w:val="20"/>
        </w:rPr>
        <w:t xml:space="preserve">, R. (2021, January 14). Protecting the People Nigeria: Will insecurity, kidnapping and crime get worse in 2021? </w:t>
      </w:r>
      <w:proofErr w:type="gramStart"/>
      <w:r w:rsidRPr="000A1CCD">
        <w:rPr>
          <w:rFonts w:ascii="Times New Roman" w:hAnsi="Times New Roman" w:cs="Times New Roman"/>
          <w:sz w:val="20"/>
          <w:szCs w:val="20"/>
        </w:rPr>
        <w:t>News Paper.</w:t>
      </w:r>
      <w:proofErr w:type="gramEnd"/>
      <w:r w:rsidRPr="000A1CCD">
        <w:rPr>
          <w:rFonts w:ascii="Times New Roman" w:hAnsi="Times New Roman" w:cs="Times New Roman"/>
          <w:sz w:val="20"/>
          <w:szCs w:val="20"/>
        </w:rPr>
        <w:t xml:space="preserve"> https://www.theafricareport.com/58604/nigeria-will-insecurity-kidnapping-and-crime-get-worse-in-2021/</w:t>
      </w:r>
    </w:p>
    <w:p w:rsidR="004B682E" w:rsidRPr="000A1CCD" w:rsidRDefault="004B682E" w:rsidP="00F0140C">
      <w:pPr>
        <w:ind w:left="480" w:rightChars="295" w:right="649" w:hanging="480"/>
        <w:jc w:val="both"/>
        <w:rPr>
          <w:rFonts w:ascii="Times New Roman" w:hAnsi="Times New Roman" w:cs="Times New Roman"/>
          <w:iCs/>
          <w:sz w:val="20"/>
          <w:szCs w:val="20"/>
        </w:rPr>
      </w:pPr>
      <w:proofErr w:type="spellStart"/>
      <w:proofErr w:type="gramStart"/>
      <w:r w:rsidRPr="000A1CCD">
        <w:rPr>
          <w:rFonts w:ascii="Times New Roman" w:hAnsi="Times New Roman" w:cs="Times New Roman"/>
          <w:sz w:val="20"/>
          <w:szCs w:val="20"/>
        </w:rPr>
        <w:t>Osasona</w:t>
      </w:r>
      <w:proofErr w:type="spellEnd"/>
      <w:r w:rsidRPr="000A1CCD">
        <w:rPr>
          <w:rFonts w:ascii="Times New Roman" w:hAnsi="Times New Roman" w:cs="Times New Roman"/>
          <w:sz w:val="20"/>
          <w:szCs w:val="20"/>
        </w:rPr>
        <w:t>, T. (2021).</w:t>
      </w:r>
      <w:proofErr w:type="gramEnd"/>
      <w:r w:rsidRPr="000A1CCD">
        <w:rPr>
          <w:rFonts w:ascii="Times New Roman" w:hAnsi="Times New Roman" w:cs="Times New Roman"/>
          <w:sz w:val="20"/>
          <w:szCs w:val="20"/>
        </w:rPr>
        <w:t xml:space="preserve"> Banditry primarily impacts rural communities—the very communities responsible for food security—and has disrupted socio-economic life in the North West. </w:t>
      </w:r>
      <w:r w:rsidRPr="000A1CCD">
        <w:rPr>
          <w:rFonts w:ascii="Times New Roman" w:hAnsi="Times New Roman" w:cs="Times New Roman"/>
          <w:iCs/>
          <w:sz w:val="20"/>
          <w:szCs w:val="20"/>
        </w:rPr>
        <w:t>THE REPUBLIC, Bandits: Terrorists or Criminal Gangs? https://republic.com.ng/june-july-2021/new-lords-nigeria-northwest/</w:t>
      </w:r>
    </w:p>
    <w:p w:rsidR="004B682E" w:rsidRPr="000A1CCD" w:rsidRDefault="004B682E" w:rsidP="00F0140C">
      <w:pPr>
        <w:ind w:left="480" w:rightChars="295" w:right="649" w:hanging="480"/>
        <w:jc w:val="both"/>
        <w:rPr>
          <w:rFonts w:ascii="Times New Roman" w:hAnsi="Times New Roman" w:cs="Times New Roman"/>
          <w:sz w:val="20"/>
          <w:szCs w:val="20"/>
        </w:rPr>
      </w:pPr>
      <w:proofErr w:type="gramStart"/>
      <w:r w:rsidRPr="000A1CCD">
        <w:rPr>
          <w:rFonts w:ascii="Times New Roman" w:hAnsi="Times New Roman" w:cs="Times New Roman"/>
          <w:sz w:val="20"/>
          <w:szCs w:val="20"/>
        </w:rPr>
        <w:t xml:space="preserve">Pal, D., </w:t>
      </w:r>
      <w:proofErr w:type="spellStart"/>
      <w:r w:rsidRPr="000A1CCD">
        <w:rPr>
          <w:rFonts w:ascii="Times New Roman" w:hAnsi="Times New Roman" w:cs="Times New Roman"/>
          <w:sz w:val="20"/>
          <w:szCs w:val="20"/>
        </w:rPr>
        <w:t>Funilkul</w:t>
      </w:r>
      <w:proofErr w:type="spellEnd"/>
      <w:r w:rsidRPr="000A1CCD">
        <w:rPr>
          <w:rFonts w:ascii="Times New Roman" w:hAnsi="Times New Roman" w:cs="Times New Roman"/>
          <w:sz w:val="20"/>
          <w:szCs w:val="20"/>
        </w:rPr>
        <w:t xml:space="preserve">, S. &amp; </w:t>
      </w:r>
      <w:proofErr w:type="spellStart"/>
      <w:r w:rsidRPr="000A1CCD">
        <w:rPr>
          <w:rFonts w:ascii="Times New Roman" w:hAnsi="Times New Roman" w:cs="Times New Roman"/>
          <w:sz w:val="20"/>
          <w:szCs w:val="20"/>
        </w:rPr>
        <w:t>Vanijja</w:t>
      </w:r>
      <w:proofErr w:type="spellEnd"/>
      <w:r w:rsidRPr="000A1CCD">
        <w:rPr>
          <w:rFonts w:ascii="Times New Roman" w:hAnsi="Times New Roman" w:cs="Times New Roman"/>
          <w:sz w:val="20"/>
          <w:szCs w:val="20"/>
        </w:rPr>
        <w:t>, V. (2018).</w:t>
      </w:r>
      <w:proofErr w:type="gramEnd"/>
      <w:r w:rsidRPr="000A1CCD">
        <w:rPr>
          <w:rFonts w:ascii="Times New Roman" w:hAnsi="Times New Roman" w:cs="Times New Roman"/>
          <w:sz w:val="20"/>
          <w:szCs w:val="20"/>
        </w:rPr>
        <w:t xml:space="preserve"> The future of </w:t>
      </w:r>
      <w:proofErr w:type="spellStart"/>
      <w:r w:rsidRPr="000A1CCD">
        <w:rPr>
          <w:rFonts w:ascii="Times New Roman" w:hAnsi="Times New Roman" w:cs="Times New Roman"/>
          <w:sz w:val="20"/>
          <w:szCs w:val="20"/>
        </w:rPr>
        <w:t>smartwatches</w:t>
      </w:r>
      <w:proofErr w:type="spellEnd"/>
      <w:r w:rsidRPr="000A1CCD">
        <w:rPr>
          <w:rFonts w:ascii="Times New Roman" w:hAnsi="Times New Roman" w:cs="Times New Roman"/>
          <w:sz w:val="20"/>
          <w:szCs w:val="20"/>
        </w:rPr>
        <w:t> : assessing the end-</w:t>
      </w:r>
      <w:proofErr w:type="gramStart"/>
      <w:r w:rsidRPr="000A1CCD">
        <w:rPr>
          <w:rFonts w:ascii="Times New Roman" w:hAnsi="Times New Roman" w:cs="Times New Roman"/>
          <w:sz w:val="20"/>
          <w:szCs w:val="20"/>
        </w:rPr>
        <w:t>users ’</w:t>
      </w:r>
      <w:proofErr w:type="gramEnd"/>
      <w:r w:rsidRPr="000A1CCD">
        <w:rPr>
          <w:rFonts w:ascii="Times New Roman" w:hAnsi="Times New Roman" w:cs="Times New Roman"/>
          <w:sz w:val="20"/>
          <w:szCs w:val="20"/>
        </w:rPr>
        <w:t xml:space="preserve"> continuous usage using an extended expectation-confirmation model. </w:t>
      </w:r>
      <w:r w:rsidRPr="000A1CCD">
        <w:rPr>
          <w:rFonts w:ascii="Times New Roman" w:hAnsi="Times New Roman" w:cs="Times New Roman"/>
          <w:i/>
          <w:sz w:val="20"/>
          <w:szCs w:val="20"/>
        </w:rPr>
        <w:t>Universal Access in the Information Society;</w:t>
      </w:r>
      <w:r w:rsidRPr="000A1CCD">
        <w:rPr>
          <w:rFonts w:ascii="Times New Roman" w:hAnsi="Times New Roman" w:cs="Times New Roman"/>
          <w:sz w:val="20"/>
          <w:szCs w:val="20"/>
        </w:rPr>
        <w:t xml:space="preserve"> 1(1), 184-199. https://doi.org/10.1007/s10209-018-0639-z</w:t>
      </w:r>
    </w:p>
    <w:p w:rsidR="004B682E" w:rsidRPr="000A1CCD" w:rsidRDefault="004B682E" w:rsidP="00F0140C">
      <w:pPr>
        <w:ind w:left="480" w:rightChars="295" w:right="649" w:hanging="480"/>
        <w:jc w:val="both"/>
        <w:rPr>
          <w:rFonts w:ascii="Times New Roman" w:hAnsi="Times New Roman" w:cs="Times New Roman"/>
          <w:sz w:val="20"/>
          <w:szCs w:val="20"/>
        </w:rPr>
      </w:pPr>
      <w:proofErr w:type="spellStart"/>
      <w:proofErr w:type="gramStart"/>
      <w:r w:rsidRPr="000A1CCD">
        <w:rPr>
          <w:rFonts w:ascii="Times New Roman" w:hAnsi="Times New Roman" w:cs="Times New Roman"/>
          <w:sz w:val="20"/>
          <w:szCs w:val="20"/>
        </w:rPr>
        <w:lastRenderedPageBreak/>
        <w:t>Poli</w:t>
      </w:r>
      <w:proofErr w:type="spellEnd"/>
      <w:r w:rsidRPr="000A1CCD">
        <w:rPr>
          <w:rFonts w:ascii="Times New Roman" w:hAnsi="Times New Roman" w:cs="Times New Roman"/>
          <w:sz w:val="20"/>
          <w:szCs w:val="20"/>
        </w:rPr>
        <w:t xml:space="preserve">, F., </w:t>
      </w:r>
      <w:proofErr w:type="spellStart"/>
      <w:r w:rsidRPr="000A1CCD">
        <w:rPr>
          <w:rFonts w:ascii="Times New Roman" w:hAnsi="Times New Roman" w:cs="Times New Roman"/>
          <w:sz w:val="20"/>
          <w:szCs w:val="20"/>
        </w:rPr>
        <w:t>Auffret</w:t>
      </w:r>
      <w:proofErr w:type="spellEnd"/>
      <w:r w:rsidRPr="000A1CCD">
        <w:rPr>
          <w:rFonts w:ascii="Times New Roman" w:hAnsi="Times New Roman" w:cs="Times New Roman"/>
          <w:sz w:val="20"/>
          <w:szCs w:val="20"/>
        </w:rPr>
        <w:t xml:space="preserve">, N., </w:t>
      </w:r>
      <w:proofErr w:type="spellStart"/>
      <w:r w:rsidRPr="000A1CCD">
        <w:rPr>
          <w:rFonts w:ascii="Times New Roman" w:hAnsi="Times New Roman" w:cs="Times New Roman"/>
          <w:sz w:val="20"/>
          <w:szCs w:val="20"/>
        </w:rPr>
        <w:t>Beylot</w:t>
      </w:r>
      <w:proofErr w:type="spellEnd"/>
      <w:r w:rsidRPr="000A1CCD">
        <w:rPr>
          <w:rFonts w:ascii="Times New Roman" w:hAnsi="Times New Roman" w:cs="Times New Roman"/>
          <w:sz w:val="20"/>
          <w:szCs w:val="20"/>
        </w:rPr>
        <w:t xml:space="preserve">, C., </w:t>
      </w:r>
      <w:proofErr w:type="spellStart"/>
      <w:r w:rsidRPr="000A1CCD">
        <w:rPr>
          <w:rFonts w:ascii="Times New Roman" w:hAnsi="Times New Roman" w:cs="Times New Roman"/>
          <w:sz w:val="20"/>
          <w:szCs w:val="20"/>
        </w:rPr>
        <w:t>Chivot</w:t>
      </w:r>
      <w:proofErr w:type="spellEnd"/>
      <w:r w:rsidRPr="000A1CCD">
        <w:rPr>
          <w:rFonts w:ascii="Times New Roman" w:hAnsi="Times New Roman" w:cs="Times New Roman"/>
          <w:sz w:val="20"/>
          <w:szCs w:val="20"/>
        </w:rPr>
        <w:t xml:space="preserve">, M., Faure, M., </w:t>
      </w:r>
      <w:proofErr w:type="spellStart"/>
      <w:r w:rsidRPr="000A1CCD">
        <w:rPr>
          <w:rFonts w:ascii="Times New Roman" w:hAnsi="Times New Roman" w:cs="Times New Roman"/>
          <w:sz w:val="20"/>
          <w:szCs w:val="20"/>
        </w:rPr>
        <w:t>Moyse</w:t>
      </w:r>
      <w:proofErr w:type="spellEnd"/>
      <w:r w:rsidRPr="000A1CCD">
        <w:rPr>
          <w:rFonts w:ascii="Times New Roman" w:hAnsi="Times New Roman" w:cs="Times New Roman"/>
          <w:sz w:val="20"/>
          <w:szCs w:val="20"/>
        </w:rPr>
        <w:t xml:space="preserve">, D., </w:t>
      </w:r>
      <w:proofErr w:type="spellStart"/>
      <w:r w:rsidRPr="000A1CCD">
        <w:rPr>
          <w:rFonts w:ascii="Times New Roman" w:hAnsi="Times New Roman" w:cs="Times New Roman"/>
          <w:sz w:val="20"/>
          <w:szCs w:val="20"/>
        </w:rPr>
        <w:t>Pawin</w:t>
      </w:r>
      <w:proofErr w:type="spellEnd"/>
      <w:r w:rsidRPr="000A1CCD">
        <w:rPr>
          <w:rFonts w:ascii="Times New Roman" w:hAnsi="Times New Roman" w:cs="Times New Roman"/>
          <w:sz w:val="20"/>
          <w:szCs w:val="20"/>
        </w:rPr>
        <w:t xml:space="preserve">, H., </w:t>
      </w:r>
      <w:proofErr w:type="spellStart"/>
      <w:r w:rsidRPr="000A1CCD">
        <w:rPr>
          <w:rFonts w:ascii="Times New Roman" w:hAnsi="Times New Roman" w:cs="Times New Roman"/>
          <w:sz w:val="20"/>
          <w:szCs w:val="20"/>
        </w:rPr>
        <w:t>Revuz</w:t>
      </w:r>
      <w:proofErr w:type="spellEnd"/>
      <w:r w:rsidRPr="000A1CCD">
        <w:rPr>
          <w:rFonts w:ascii="Times New Roman" w:hAnsi="Times New Roman" w:cs="Times New Roman"/>
          <w:sz w:val="20"/>
          <w:szCs w:val="20"/>
        </w:rPr>
        <w:t xml:space="preserve">, J. &amp; </w:t>
      </w:r>
      <w:proofErr w:type="spellStart"/>
      <w:r w:rsidRPr="000A1CCD">
        <w:rPr>
          <w:rFonts w:ascii="Times New Roman" w:hAnsi="Times New Roman" w:cs="Times New Roman"/>
          <w:sz w:val="20"/>
          <w:szCs w:val="20"/>
        </w:rPr>
        <w:t>Dréno</w:t>
      </w:r>
      <w:proofErr w:type="spellEnd"/>
      <w:r w:rsidRPr="000A1CCD">
        <w:rPr>
          <w:rFonts w:ascii="Times New Roman" w:hAnsi="Times New Roman" w:cs="Times New Roman"/>
          <w:sz w:val="20"/>
          <w:szCs w:val="20"/>
        </w:rPr>
        <w:t>, B. (2011).</w:t>
      </w:r>
      <w:proofErr w:type="gramEnd"/>
      <w:r w:rsidRPr="000A1CCD">
        <w:rPr>
          <w:rFonts w:ascii="Times New Roman" w:hAnsi="Times New Roman" w:cs="Times New Roman"/>
          <w:sz w:val="20"/>
          <w:szCs w:val="20"/>
        </w:rPr>
        <w:t xml:space="preserve"> Acne as seen by adolescents: Results of questionnaire study in 852 French individuals. </w:t>
      </w:r>
      <w:proofErr w:type="spellStart"/>
      <w:r w:rsidRPr="000A1CCD">
        <w:rPr>
          <w:rFonts w:ascii="Times New Roman" w:hAnsi="Times New Roman" w:cs="Times New Roman"/>
          <w:i/>
          <w:sz w:val="20"/>
          <w:szCs w:val="20"/>
        </w:rPr>
        <w:t>Acta</w:t>
      </w:r>
      <w:proofErr w:type="spellEnd"/>
      <w:r w:rsidRPr="000A1CCD">
        <w:rPr>
          <w:rFonts w:ascii="Times New Roman" w:hAnsi="Times New Roman" w:cs="Times New Roman"/>
          <w:i/>
          <w:sz w:val="20"/>
          <w:szCs w:val="20"/>
        </w:rPr>
        <w:t xml:space="preserve"> </w:t>
      </w:r>
      <w:proofErr w:type="spellStart"/>
      <w:r w:rsidRPr="000A1CCD">
        <w:rPr>
          <w:rFonts w:ascii="Times New Roman" w:hAnsi="Times New Roman" w:cs="Times New Roman"/>
          <w:i/>
          <w:sz w:val="20"/>
          <w:szCs w:val="20"/>
        </w:rPr>
        <w:t>Dermato-Venereologica</w:t>
      </w:r>
      <w:proofErr w:type="spellEnd"/>
      <w:r w:rsidRPr="000A1CCD">
        <w:rPr>
          <w:rFonts w:ascii="Times New Roman" w:hAnsi="Times New Roman" w:cs="Times New Roman"/>
          <w:i/>
          <w:sz w:val="20"/>
          <w:szCs w:val="20"/>
        </w:rPr>
        <w:t>;</w:t>
      </w:r>
      <w:r w:rsidRPr="000A1CCD">
        <w:rPr>
          <w:rFonts w:ascii="Times New Roman" w:hAnsi="Times New Roman" w:cs="Times New Roman"/>
          <w:sz w:val="20"/>
          <w:szCs w:val="20"/>
        </w:rPr>
        <w:t xml:space="preserve"> </w:t>
      </w:r>
      <w:r w:rsidRPr="000A1CCD">
        <w:rPr>
          <w:rFonts w:ascii="Times New Roman" w:hAnsi="Times New Roman" w:cs="Times New Roman"/>
          <w:iCs/>
          <w:sz w:val="20"/>
          <w:szCs w:val="20"/>
        </w:rPr>
        <w:t xml:space="preserve">91(5), </w:t>
      </w:r>
      <w:r w:rsidRPr="000A1CCD">
        <w:rPr>
          <w:rFonts w:ascii="Times New Roman" w:hAnsi="Times New Roman" w:cs="Times New Roman"/>
          <w:sz w:val="20"/>
          <w:szCs w:val="20"/>
        </w:rPr>
        <w:t>531–536. https://doi.org/10.2340/00015555-1125</w:t>
      </w:r>
    </w:p>
    <w:p w:rsidR="004B682E" w:rsidRPr="000A1CCD" w:rsidRDefault="004B682E" w:rsidP="00F0140C">
      <w:pPr>
        <w:ind w:left="480" w:rightChars="295" w:right="649" w:hanging="480"/>
        <w:jc w:val="both"/>
        <w:rPr>
          <w:rFonts w:ascii="Times New Roman" w:hAnsi="Times New Roman" w:cs="Times New Roman"/>
          <w:iCs/>
          <w:sz w:val="20"/>
          <w:szCs w:val="20"/>
        </w:rPr>
      </w:pPr>
      <w:proofErr w:type="gramStart"/>
      <w:r w:rsidRPr="000A1CCD">
        <w:rPr>
          <w:rFonts w:ascii="Times New Roman" w:hAnsi="Times New Roman" w:cs="Times New Roman"/>
          <w:sz w:val="20"/>
          <w:szCs w:val="20"/>
        </w:rPr>
        <w:t>Reporters, S. (2020, October).</w:t>
      </w:r>
      <w:proofErr w:type="gramEnd"/>
      <w:r w:rsidRPr="000A1CCD">
        <w:rPr>
          <w:rFonts w:ascii="Times New Roman" w:hAnsi="Times New Roman" w:cs="Times New Roman"/>
          <w:sz w:val="20"/>
          <w:szCs w:val="20"/>
        </w:rPr>
        <w:t xml:space="preserve"> </w:t>
      </w:r>
      <w:r w:rsidRPr="000A1CCD">
        <w:rPr>
          <w:rFonts w:ascii="Times New Roman" w:hAnsi="Times New Roman" w:cs="Times New Roman"/>
          <w:iCs/>
          <w:sz w:val="20"/>
          <w:szCs w:val="20"/>
        </w:rPr>
        <w:t xml:space="preserve">Prime Minister’s Wife, Other Hostages, </w:t>
      </w:r>
      <w:proofErr w:type="gramStart"/>
      <w:r w:rsidRPr="000A1CCD">
        <w:rPr>
          <w:rFonts w:ascii="Times New Roman" w:hAnsi="Times New Roman" w:cs="Times New Roman"/>
          <w:iCs/>
          <w:sz w:val="20"/>
          <w:szCs w:val="20"/>
        </w:rPr>
        <w:t>(</w:t>
      </w:r>
      <w:proofErr w:type="gramEnd"/>
      <w:r w:rsidRPr="000A1CCD">
        <w:rPr>
          <w:rFonts w:ascii="Times New Roman" w:hAnsi="Times New Roman" w:cs="Times New Roman"/>
          <w:iCs/>
          <w:sz w:val="20"/>
          <w:szCs w:val="20"/>
        </w:rPr>
        <w:t>October 11, 2014).</w:t>
      </w:r>
    </w:p>
    <w:p w:rsidR="004B682E" w:rsidRPr="000A1CCD" w:rsidRDefault="004B682E" w:rsidP="00F0140C">
      <w:pPr>
        <w:ind w:left="480" w:rightChars="295" w:right="649" w:hanging="480"/>
        <w:jc w:val="both"/>
        <w:rPr>
          <w:rFonts w:ascii="Times New Roman" w:hAnsi="Times New Roman" w:cs="Times New Roman"/>
          <w:sz w:val="20"/>
          <w:szCs w:val="20"/>
        </w:rPr>
      </w:pPr>
      <w:proofErr w:type="spellStart"/>
      <w:r w:rsidRPr="000A1CCD">
        <w:rPr>
          <w:rFonts w:ascii="Times New Roman" w:hAnsi="Times New Roman" w:cs="Times New Roman"/>
          <w:sz w:val="20"/>
          <w:szCs w:val="20"/>
        </w:rPr>
        <w:t>Rufai</w:t>
      </w:r>
      <w:proofErr w:type="spellEnd"/>
      <w:r w:rsidRPr="000A1CCD">
        <w:rPr>
          <w:rFonts w:ascii="Times New Roman" w:hAnsi="Times New Roman" w:cs="Times New Roman"/>
          <w:sz w:val="20"/>
          <w:szCs w:val="20"/>
        </w:rPr>
        <w:t xml:space="preserve">, M. A. (2021). </w:t>
      </w:r>
      <w:r w:rsidRPr="000A1CCD">
        <w:rPr>
          <w:rFonts w:ascii="Times New Roman" w:hAnsi="Times New Roman" w:cs="Times New Roman"/>
          <w:i/>
          <w:sz w:val="20"/>
          <w:szCs w:val="20"/>
        </w:rPr>
        <w:t xml:space="preserve">‘I am a Bandit’: A Decade of Research in </w:t>
      </w:r>
      <w:proofErr w:type="spellStart"/>
      <w:r w:rsidRPr="000A1CCD">
        <w:rPr>
          <w:rFonts w:ascii="Times New Roman" w:hAnsi="Times New Roman" w:cs="Times New Roman"/>
          <w:i/>
          <w:sz w:val="20"/>
          <w:szCs w:val="20"/>
        </w:rPr>
        <w:t>Zamfara</w:t>
      </w:r>
      <w:proofErr w:type="spellEnd"/>
      <w:r w:rsidRPr="000A1CCD">
        <w:rPr>
          <w:rFonts w:ascii="Times New Roman" w:hAnsi="Times New Roman" w:cs="Times New Roman"/>
          <w:i/>
          <w:sz w:val="20"/>
          <w:szCs w:val="20"/>
        </w:rPr>
        <w:t xml:space="preserve"> State Bandit’s Den</w:t>
      </w:r>
      <w:r w:rsidRPr="000A1CCD">
        <w:rPr>
          <w:rFonts w:ascii="Times New Roman" w:hAnsi="Times New Roman" w:cs="Times New Roman"/>
          <w:sz w:val="20"/>
          <w:szCs w:val="20"/>
        </w:rPr>
        <w:t>.</w:t>
      </w:r>
    </w:p>
    <w:p w:rsidR="004B682E" w:rsidRPr="000A1CCD" w:rsidRDefault="004B682E" w:rsidP="00F0140C">
      <w:pPr>
        <w:ind w:left="480" w:rightChars="295" w:right="649" w:hanging="480"/>
        <w:jc w:val="both"/>
        <w:rPr>
          <w:rFonts w:ascii="Times New Roman" w:hAnsi="Times New Roman" w:cs="Times New Roman"/>
          <w:sz w:val="20"/>
          <w:szCs w:val="20"/>
        </w:rPr>
      </w:pPr>
      <w:proofErr w:type="spellStart"/>
      <w:r w:rsidRPr="000A1CCD">
        <w:rPr>
          <w:rFonts w:ascii="Times New Roman" w:hAnsi="Times New Roman" w:cs="Times New Roman"/>
          <w:sz w:val="20"/>
          <w:szCs w:val="20"/>
        </w:rPr>
        <w:t>Ruman</w:t>
      </w:r>
      <w:proofErr w:type="spellEnd"/>
      <w:r w:rsidRPr="000A1CCD">
        <w:rPr>
          <w:rFonts w:ascii="Times New Roman" w:hAnsi="Times New Roman" w:cs="Times New Roman"/>
          <w:sz w:val="20"/>
          <w:szCs w:val="20"/>
        </w:rPr>
        <w:t xml:space="preserve">, M. R., </w:t>
      </w:r>
      <w:proofErr w:type="spellStart"/>
      <w:r w:rsidRPr="000A1CCD">
        <w:rPr>
          <w:rFonts w:ascii="Times New Roman" w:hAnsi="Times New Roman" w:cs="Times New Roman"/>
          <w:sz w:val="20"/>
          <w:szCs w:val="20"/>
        </w:rPr>
        <w:t>Badhon</w:t>
      </w:r>
      <w:proofErr w:type="spellEnd"/>
      <w:r w:rsidRPr="000A1CCD">
        <w:rPr>
          <w:rFonts w:ascii="Times New Roman" w:hAnsi="Times New Roman" w:cs="Times New Roman"/>
          <w:sz w:val="20"/>
          <w:szCs w:val="20"/>
        </w:rPr>
        <w:t xml:space="preserve">, J. K. &amp; </w:t>
      </w:r>
      <w:proofErr w:type="spellStart"/>
      <w:r w:rsidRPr="000A1CCD">
        <w:rPr>
          <w:rFonts w:ascii="Times New Roman" w:hAnsi="Times New Roman" w:cs="Times New Roman"/>
          <w:sz w:val="20"/>
          <w:szCs w:val="20"/>
        </w:rPr>
        <w:t>Saha</w:t>
      </w:r>
      <w:proofErr w:type="spellEnd"/>
      <w:r w:rsidRPr="000A1CCD">
        <w:rPr>
          <w:rFonts w:ascii="Times New Roman" w:hAnsi="Times New Roman" w:cs="Times New Roman"/>
          <w:sz w:val="20"/>
          <w:szCs w:val="20"/>
        </w:rPr>
        <w:t xml:space="preserve">, S. (2019). </w:t>
      </w:r>
      <w:proofErr w:type="gramStart"/>
      <w:r w:rsidRPr="000A1CCD">
        <w:rPr>
          <w:rFonts w:ascii="Times New Roman" w:hAnsi="Times New Roman" w:cs="Times New Roman"/>
          <w:sz w:val="20"/>
          <w:szCs w:val="20"/>
        </w:rPr>
        <w:t>Safety assistant and harassment prevention for women.</w:t>
      </w:r>
      <w:proofErr w:type="gramEnd"/>
      <w:r w:rsidRPr="000A1CCD">
        <w:rPr>
          <w:rFonts w:ascii="Times New Roman" w:hAnsi="Times New Roman" w:cs="Times New Roman"/>
          <w:i/>
          <w:sz w:val="20"/>
          <w:szCs w:val="20"/>
        </w:rPr>
        <w:t xml:space="preserve"> </w:t>
      </w:r>
      <w:r w:rsidRPr="000A1CCD">
        <w:rPr>
          <w:rFonts w:ascii="Times New Roman" w:hAnsi="Times New Roman" w:cs="Times New Roman"/>
          <w:iCs/>
          <w:sz w:val="20"/>
          <w:szCs w:val="20"/>
        </w:rPr>
        <w:t>5th International Conference on Advances in Electrical Engineering, ICAEE 2019, 660,</w:t>
      </w:r>
      <w:r w:rsidRPr="000A1CCD">
        <w:rPr>
          <w:rFonts w:ascii="Times New Roman" w:hAnsi="Times New Roman" w:cs="Times New Roman"/>
          <w:sz w:val="20"/>
          <w:szCs w:val="20"/>
        </w:rPr>
        <w:t xml:space="preserve"> 346–350. https://doi.org/10.1109/ICAEE48663.2019.8975648</w:t>
      </w:r>
    </w:p>
    <w:p w:rsidR="004B682E" w:rsidRPr="000A1CCD" w:rsidRDefault="004B682E" w:rsidP="00F0140C">
      <w:pPr>
        <w:ind w:left="480" w:rightChars="295" w:right="649" w:hanging="480"/>
        <w:jc w:val="both"/>
        <w:rPr>
          <w:rFonts w:ascii="Times New Roman" w:hAnsi="Times New Roman" w:cs="Times New Roman"/>
          <w:sz w:val="20"/>
          <w:szCs w:val="20"/>
        </w:rPr>
      </w:pPr>
      <w:proofErr w:type="spellStart"/>
      <w:proofErr w:type="gramStart"/>
      <w:r w:rsidRPr="000A1CCD">
        <w:rPr>
          <w:rFonts w:ascii="Times New Roman" w:hAnsi="Times New Roman" w:cs="Times New Roman"/>
          <w:sz w:val="20"/>
          <w:szCs w:val="20"/>
        </w:rPr>
        <w:t>Sanya</w:t>
      </w:r>
      <w:proofErr w:type="spellEnd"/>
      <w:r w:rsidRPr="000A1CCD">
        <w:rPr>
          <w:rFonts w:ascii="Times New Roman" w:hAnsi="Times New Roman" w:cs="Times New Roman"/>
          <w:sz w:val="20"/>
          <w:szCs w:val="20"/>
        </w:rPr>
        <w:t>.</w:t>
      </w:r>
      <w:proofErr w:type="gramEnd"/>
      <w:r w:rsidRPr="000A1CCD">
        <w:rPr>
          <w:rFonts w:ascii="Times New Roman" w:hAnsi="Times New Roman" w:cs="Times New Roman"/>
          <w:sz w:val="20"/>
          <w:szCs w:val="20"/>
        </w:rPr>
        <w:t xml:space="preserve"> (2020, July 1). Yusuf established the group in Maiduguri, the capital of the northeastern state of </w:t>
      </w:r>
      <w:proofErr w:type="spellStart"/>
      <w:r w:rsidRPr="000A1CCD">
        <w:rPr>
          <w:rFonts w:ascii="Times New Roman" w:hAnsi="Times New Roman" w:cs="Times New Roman"/>
          <w:sz w:val="20"/>
          <w:szCs w:val="20"/>
        </w:rPr>
        <w:t>Borno</w:t>
      </w:r>
      <w:proofErr w:type="spellEnd"/>
      <w:r w:rsidRPr="000A1CCD">
        <w:rPr>
          <w:rFonts w:ascii="Times New Roman" w:hAnsi="Times New Roman" w:cs="Times New Roman"/>
          <w:sz w:val="20"/>
          <w:szCs w:val="20"/>
        </w:rPr>
        <w:t xml:space="preserve">, Nigeria. Although the original name of the group is </w:t>
      </w:r>
      <w:proofErr w:type="spellStart"/>
      <w:r w:rsidRPr="000A1CCD">
        <w:rPr>
          <w:rFonts w:ascii="Times New Roman" w:hAnsi="Times New Roman" w:cs="Times New Roman"/>
          <w:sz w:val="20"/>
          <w:szCs w:val="20"/>
        </w:rPr>
        <w:t>Jama’at</w:t>
      </w:r>
      <w:proofErr w:type="spellEnd"/>
      <w:r w:rsidRPr="000A1CCD">
        <w:rPr>
          <w:rFonts w:ascii="Times New Roman" w:hAnsi="Times New Roman" w:cs="Times New Roman"/>
          <w:sz w:val="20"/>
          <w:szCs w:val="20"/>
        </w:rPr>
        <w:t xml:space="preserve"> </w:t>
      </w:r>
      <w:proofErr w:type="spellStart"/>
      <w:r w:rsidRPr="000A1CCD">
        <w:rPr>
          <w:rFonts w:ascii="Times New Roman" w:hAnsi="Times New Roman" w:cs="Times New Roman"/>
          <w:sz w:val="20"/>
          <w:szCs w:val="20"/>
        </w:rPr>
        <w:t>Ahl</w:t>
      </w:r>
      <w:proofErr w:type="spellEnd"/>
      <w:r w:rsidRPr="000A1CCD">
        <w:rPr>
          <w:rFonts w:ascii="Times New Roman" w:hAnsi="Times New Roman" w:cs="Times New Roman"/>
          <w:sz w:val="20"/>
          <w:szCs w:val="20"/>
        </w:rPr>
        <w:t xml:space="preserve"> al-</w:t>
      </w:r>
      <w:proofErr w:type="spellStart"/>
      <w:r w:rsidRPr="000A1CCD">
        <w:rPr>
          <w:rFonts w:ascii="Times New Roman" w:hAnsi="Times New Roman" w:cs="Times New Roman"/>
          <w:sz w:val="20"/>
          <w:szCs w:val="20"/>
        </w:rPr>
        <w:t>Sunnah</w:t>
      </w:r>
      <w:proofErr w:type="spellEnd"/>
      <w:r w:rsidRPr="000A1CCD">
        <w:rPr>
          <w:rFonts w:ascii="Times New Roman" w:hAnsi="Times New Roman" w:cs="Times New Roman"/>
          <w:sz w:val="20"/>
          <w:szCs w:val="20"/>
        </w:rPr>
        <w:t xml:space="preserve"> </w:t>
      </w:r>
      <w:proofErr w:type="spellStart"/>
      <w:r w:rsidRPr="000A1CCD">
        <w:rPr>
          <w:rFonts w:ascii="Times New Roman" w:hAnsi="Times New Roman" w:cs="Times New Roman"/>
          <w:sz w:val="20"/>
          <w:szCs w:val="20"/>
        </w:rPr>
        <w:t>li</w:t>
      </w:r>
      <w:proofErr w:type="spellEnd"/>
      <w:r w:rsidRPr="000A1CCD">
        <w:rPr>
          <w:rFonts w:ascii="Times New Roman" w:hAnsi="Times New Roman" w:cs="Times New Roman"/>
          <w:sz w:val="20"/>
          <w:szCs w:val="20"/>
        </w:rPr>
        <w:t>-l-</w:t>
      </w:r>
      <w:proofErr w:type="spellStart"/>
      <w:r w:rsidRPr="000A1CCD">
        <w:rPr>
          <w:rFonts w:ascii="Times New Roman" w:hAnsi="Times New Roman" w:cs="Times New Roman"/>
          <w:sz w:val="20"/>
          <w:szCs w:val="20"/>
        </w:rPr>
        <w:t>Daʿawah</w:t>
      </w:r>
      <w:proofErr w:type="spellEnd"/>
      <w:r w:rsidRPr="000A1CCD">
        <w:rPr>
          <w:rFonts w:ascii="Times New Roman" w:hAnsi="Times New Roman" w:cs="Times New Roman"/>
          <w:sz w:val="20"/>
          <w:szCs w:val="20"/>
        </w:rPr>
        <w:t xml:space="preserve"> </w:t>
      </w:r>
      <w:proofErr w:type="spellStart"/>
      <w:proofErr w:type="gramStart"/>
      <w:r w:rsidRPr="000A1CCD">
        <w:rPr>
          <w:rFonts w:ascii="Times New Roman" w:hAnsi="Times New Roman" w:cs="Times New Roman"/>
          <w:sz w:val="20"/>
          <w:szCs w:val="20"/>
        </w:rPr>
        <w:t>wa</w:t>
      </w:r>
      <w:proofErr w:type="spellEnd"/>
      <w:proofErr w:type="gramEnd"/>
      <w:r w:rsidRPr="000A1CCD">
        <w:rPr>
          <w:rFonts w:ascii="Times New Roman" w:hAnsi="Times New Roman" w:cs="Times New Roman"/>
          <w:sz w:val="20"/>
          <w:szCs w:val="20"/>
        </w:rPr>
        <w:t xml:space="preserve"> al-</w:t>
      </w:r>
      <w:proofErr w:type="spellStart"/>
      <w:r w:rsidRPr="000A1CCD">
        <w:rPr>
          <w:rFonts w:ascii="Times New Roman" w:hAnsi="Times New Roman" w:cs="Times New Roman"/>
          <w:sz w:val="20"/>
          <w:szCs w:val="20"/>
        </w:rPr>
        <w:t>Jihād</w:t>
      </w:r>
      <w:proofErr w:type="spellEnd"/>
      <w:r w:rsidRPr="000A1CCD">
        <w:rPr>
          <w:rFonts w:ascii="Times New Roman" w:hAnsi="Times New Roman" w:cs="Times New Roman"/>
          <w:sz w:val="20"/>
          <w:szCs w:val="20"/>
        </w:rPr>
        <w:t xml:space="preserve"> (often translated as “Association of the People of the </w:t>
      </w:r>
      <w:proofErr w:type="spellStart"/>
      <w:r w:rsidRPr="000A1CCD">
        <w:rPr>
          <w:rFonts w:ascii="Times New Roman" w:hAnsi="Times New Roman" w:cs="Times New Roman"/>
          <w:sz w:val="20"/>
          <w:szCs w:val="20"/>
        </w:rPr>
        <w:t>Sunnah</w:t>
      </w:r>
      <w:proofErr w:type="spellEnd"/>
      <w:r w:rsidRPr="000A1CCD">
        <w:rPr>
          <w:rFonts w:ascii="Times New Roman" w:hAnsi="Times New Roman" w:cs="Times New Roman"/>
          <w:sz w:val="20"/>
          <w:szCs w:val="20"/>
        </w:rPr>
        <w:t xml:space="preserve"> for. </w:t>
      </w:r>
      <w:proofErr w:type="spellStart"/>
      <w:r w:rsidRPr="000A1CCD">
        <w:rPr>
          <w:rFonts w:ascii="Times New Roman" w:hAnsi="Times New Roman" w:cs="Times New Roman"/>
          <w:i/>
          <w:sz w:val="20"/>
          <w:szCs w:val="20"/>
        </w:rPr>
        <w:t>Ng.Opera.News</w:t>
      </w:r>
      <w:proofErr w:type="spellEnd"/>
      <w:r w:rsidRPr="000A1CCD">
        <w:rPr>
          <w:rFonts w:ascii="Times New Roman" w:hAnsi="Times New Roman" w:cs="Times New Roman"/>
          <w:sz w:val="20"/>
          <w:szCs w:val="20"/>
        </w:rPr>
        <w:t>. https://ng.opera.news/ng/en/others-terrorism/607bcca01b4c9e7f3daa9bce772a1295</w:t>
      </w:r>
    </w:p>
    <w:p w:rsidR="004B682E" w:rsidRPr="000A1CCD" w:rsidRDefault="004B682E" w:rsidP="00F0140C">
      <w:pPr>
        <w:ind w:left="480" w:rightChars="295" w:right="649" w:hanging="480"/>
        <w:jc w:val="both"/>
        <w:rPr>
          <w:rFonts w:ascii="Times New Roman" w:hAnsi="Times New Roman" w:cs="Times New Roman"/>
          <w:sz w:val="20"/>
          <w:szCs w:val="20"/>
        </w:rPr>
      </w:pPr>
      <w:proofErr w:type="spellStart"/>
      <w:r w:rsidRPr="000A1CCD">
        <w:rPr>
          <w:rFonts w:ascii="Times New Roman" w:hAnsi="Times New Roman" w:cs="Times New Roman"/>
          <w:sz w:val="20"/>
          <w:szCs w:val="20"/>
        </w:rPr>
        <w:t>Saskia</w:t>
      </w:r>
      <w:proofErr w:type="spellEnd"/>
      <w:r w:rsidRPr="000A1CCD">
        <w:rPr>
          <w:rFonts w:ascii="Times New Roman" w:hAnsi="Times New Roman" w:cs="Times New Roman"/>
          <w:sz w:val="20"/>
          <w:szCs w:val="20"/>
        </w:rPr>
        <w:t xml:space="preserve">, G. (2019). </w:t>
      </w:r>
      <w:r w:rsidRPr="000A1CCD">
        <w:rPr>
          <w:rFonts w:ascii="Times New Roman" w:hAnsi="Times New Roman" w:cs="Times New Roman"/>
          <w:i/>
          <w:sz w:val="20"/>
          <w:szCs w:val="20"/>
        </w:rPr>
        <w:t xml:space="preserve">Stabilizing Northeast Nigeria </w:t>
      </w:r>
      <w:proofErr w:type="gramStart"/>
      <w:r w:rsidRPr="000A1CCD">
        <w:rPr>
          <w:rFonts w:ascii="Times New Roman" w:hAnsi="Times New Roman" w:cs="Times New Roman"/>
          <w:i/>
          <w:sz w:val="20"/>
          <w:szCs w:val="20"/>
        </w:rPr>
        <w:t>After</w:t>
      </w:r>
      <w:proofErr w:type="gramEnd"/>
      <w:r w:rsidRPr="000A1CCD">
        <w:rPr>
          <w:rFonts w:ascii="Times New Roman" w:hAnsi="Times New Roman" w:cs="Times New Roman"/>
          <w:i/>
          <w:sz w:val="20"/>
          <w:szCs w:val="20"/>
        </w:rPr>
        <w:t xml:space="preserve"> </w:t>
      </w:r>
      <w:proofErr w:type="spellStart"/>
      <w:r w:rsidRPr="000A1CCD">
        <w:rPr>
          <w:rFonts w:ascii="Times New Roman" w:hAnsi="Times New Roman" w:cs="Times New Roman"/>
          <w:i/>
          <w:sz w:val="20"/>
          <w:szCs w:val="20"/>
        </w:rPr>
        <w:t>Boko</w:t>
      </w:r>
      <w:proofErr w:type="spellEnd"/>
      <w:r w:rsidRPr="000A1CCD">
        <w:rPr>
          <w:rFonts w:ascii="Times New Roman" w:hAnsi="Times New Roman" w:cs="Times New Roman"/>
          <w:i/>
          <w:sz w:val="20"/>
          <w:szCs w:val="20"/>
        </w:rPr>
        <w:t xml:space="preserve"> </w:t>
      </w:r>
      <w:proofErr w:type="spellStart"/>
      <w:r w:rsidRPr="000A1CCD">
        <w:rPr>
          <w:rFonts w:ascii="Times New Roman" w:hAnsi="Times New Roman" w:cs="Times New Roman"/>
          <w:i/>
          <w:sz w:val="20"/>
          <w:szCs w:val="20"/>
        </w:rPr>
        <w:t>Haram</w:t>
      </w:r>
      <w:proofErr w:type="spellEnd"/>
      <w:r w:rsidRPr="000A1CCD">
        <w:rPr>
          <w:rFonts w:ascii="Times New Roman" w:hAnsi="Times New Roman" w:cs="Times New Roman"/>
          <w:sz w:val="20"/>
          <w:szCs w:val="20"/>
        </w:rPr>
        <w:t>. https://carnegieendowment.org/2019/05/03/stabilizing-northeast-nigeria-after-boko-haram-pub-79042</w:t>
      </w:r>
    </w:p>
    <w:p w:rsidR="004B682E" w:rsidRPr="000A1CCD" w:rsidRDefault="004B682E" w:rsidP="00F0140C">
      <w:pPr>
        <w:ind w:left="480" w:rightChars="295" w:right="649" w:hanging="480"/>
        <w:jc w:val="both"/>
        <w:rPr>
          <w:rFonts w:ascii="Times New Roman" w:hAnsi="Times New Roman" w:cs="Times New Roman"/>
          <w:sz w:val="20"/>
          <w:szCs w:val="20"/>
        </w:rPr>
      </w:pPr>
      <w:proofErr w:type="gramStart"/>
      <w:r w:rsidRPr="000A1CCD">
        <w:rPr>
          <w:rFonts w:ascii="Times New Roman" w:hAnsi="Times New Roman" w:cs="Times New Roman"/>
          <w:sz w:val="20"/>
          <w:szCs w:val="20"/>
        </w:rPr>
        <w:t xml:space="preserve">Sharma, S., </w:t>
      </w:r>
      <w:proofErr w:type="spellStart"/>
      <w:r w:rsidRPr="000A1CCD">
        <w:rPr>
          <w:rFonts w:ascii="Times New Roman" w:hAnsi="Times New Roman" w:cs="Times New Roman"/>
          <w:sz w:val="20"/>
          <w:szCs w:val="20"/>
        </w:rPr>
        <w:t>Satav</w:t>
      </w:r>
      <w:proofErr w:type="spellEnd"/>
      <w:r w:rsidRPr="000A1CCD">
        <w:rPr>
          <w:rFonts w:ascii="Times New Roman" w:hAnsi="Times New Roman" w:cs="Times New Roman"/>
          <w:sz w:val="20"/>
          <w:szCs w:val="20"/>
        </w:rPr>
        <w:t xml:space="preserve">, S., </w:t>
      </w:r>
      <w:proofErr w:type="spellStart"/>
      <w:r w:rsidRPr="000A1CCD">
        <w:rPr>
          <w:rFonts w:ascii="Times New Roman" w:hAnsi="Times New Roman" w:cs="Times New Roman"/>
          <w:sz w:val="20"/>
          <w:szCs w:val="20"/>
        </w:rPr>
        <w:t>Palkar</w:t>
      </w:r>
      <w:proofErr w:type="spellEnd"/>
      <w:r w:rsidRPr="000A1CCD">
        <w:rPr>
          <w:rFonts w:ascii="Times New Roman" w:hAnsi="Times New Roman" w:cs="Times New Roman"/>
          <w:sz w:val="20"/>
          <w:szCs w:val="20"/>
        </w:rPr>
        <w:t xml:space="preserve">, P., </w:t>
      </w:r>
      <w:proofErr w:type="spellStart"/>
      <w:r w:rsidRPr="000A1CCD">
        <w:rPr>
          <w:rFonts w:ascii="Times New Roman" w:hAnsi="Times New Roman" w:cs="Times New Roman"/>
          <w:sz w:val="20"/>
          <w:szCs w:val="20"/>
        </w:rPr>
        <w:t>Ramdharne</w:t>
      </w:r>
      <w:proofErr w:type="spellEnd"/>
      <w:r w:rsidRPr="000A1CCD">
        <w:rPr>
          <w:rFonts w:ascii="Times New Roman" w:hAnsi="Times New Roman" w:cs="Times New Roman"/>
          <w:sz w:val="20"/>
          <w:szCs w:val="20"/>
        </w:rPr>
        <w:t xml:space="preserve">, S. &amp; </w:t>
      </w:r>
      <w:proofErr w:type="spellStart"/>
      <w:r w:rsidRPr="000A1CCD">
        <w:rPr>
          <w:rFonts w:ascii="Times New Roman" w:hAnsi="Times New Roman" w:cs="Times New Roman"/>
          <w:sz w:val="20"/>
          <w:szCs w:val="20"/>
        </w:rPr>
        <w:t>Kolhar</w:t>
      </w:r>
      <w:proofErr w:type="spellEnd"/>
      <w:r w:rsidRPr="000A1CCD">
        <w:rPr>
          <w:rFonts w:ascii="Times New Roman" w:hAnsi="Times New Roman" w:cs="Times New Roman"/>
          <w:sz w:val="20"/>
          <w:szCs w:val="20"/>
        </w:rPr>
        <w:t>, K. (2020).</w:t>
      </w:r>
      <w:proofErr w:type="gramEnd"/>
      <w:r w:rsidRPr="000A1CCD">
        <w:rPr>
          <w:rFonts w:ascii="Times New Roman" w:hAnsi="Times New Roman" w:cs="Times New Roman"/>
          <w:sz w:val="20"/>
          <w:szCs w:val="20"/>
        </w:rPr>
        <w:t xml:space="preserve"> </w:t>
      </w:r>
      <w:proofErr w:type="gramStart"/>
      <w:r w:rsidRPr="000A1CCD">
        <w:rPr>
          <w:rFonts w:ascii="Times New Roman" w:hAnsi="Times New Roman" w:cs="Times New Roman"/>
          <w:sz w:val="20"/>
          <w:szCs w:val="20"/>
        </w:rPr>
        <w:t>A Human Safety Device - An Attaching Clip Using Internet of Things.</w:t>
      </w:r>
      <w:proofErr w:type="gramEnd"/>
      <w:r w:rsidRPr="000A1CCD">
        <w:rPr>
          <w:rFonts w:ascii="Times New Roman" w:hAnsi="Times New Roman" w:cs="Times New Roman"/>
          <w:sz w:val="20"/>
          <w:szCs w:val="20"/>
        </w:rPr>
        <w:t xml:space="preserve"> </w:t>
      </w:r>
      <w:r w:rsidRPr="000A1CCD">
        <w:rPr>
          <w:rFonts w:ascii="Times New Roman" w:hAnsi="Times New Roman" w:cs="Times New Roman"/>
          <w:i/>
          <w:sz w:val="20"/>
          <w:szCs w:val="20"/>
        </w:rPr>
        <w:t xml:space="preserve">International Journal of Scientific Research in Computer Science, Engineering and Information Technology; </w:t>
      </w:r>
      <w:r w:rsidRPr="000A1CCD">
        <w:rPr>
          <w:rFonts w:ascii="Times New Roman" w:hAnsi="Times New Roman" w:cs="Times New Roman"/>
          <w:iCs/>
          <w:sz w:val="20"/>
          <w:szCs w:val="20"/>
        </w:rPr>
        <w:t>6(3), 126–</w:t>
      </w:r>
      <w:r w:rsidRPr="000A1CCD">
        <w:rPr>
          <w:rFonts w:ascii="Times New Roman" w:hAnsi="Times New Roman" w:cs="Times New Roman"/>
          <w:sz w:val="20"/>
          <w:szCs w:val="20"/>
        </w:rPr>
        <w:t>131. https://doi.org/10.32628/cseit206327</w:t>
      </w:r>
    </w:p>
    <w:p w:rsidR="004B682E" w:rsidRPr="000A1CCD" w:rsidRDefault="004B682E" w:rsidP="00F0140C">
      <w:pPr>
        <w:ind w:left="480" w:rightChars="295" w:right="649" w:hanging="480"/>
        <w:jc w:val="both"/>
        <w:rPr>
          <w:rFonts w:ascii="Times New Roman" w:hAnsi="Times New Roman" w:cs="Times New Roman"/>
          <w:sz w:val="20"/>
          <w:szCs w:val="20"/>
        </w:rPr>
      </w:pPr>
      <w:proofErr w:type="gramStart"/>
      <w:r w:rsidRPr="000A1CCD">
        <w:rPr>
          <w:rFonts w:ascii="Times New Roman" w:hAnsi="Times New Roman" w:cs="Times New Roman"/>
          <w:sz w:val="20"/>
          <w:szCs w:val="20"/>
        </w:rPr>
        <w:t xml:space="preserve">Sheppard, J. K., </w:t>
      </w:r>
      <w:proofErr w:type="spellStart"/>
      <w:r w:rsidRPr="000A1CCD">
        <w:rPr>
          <w:rFonts w:ascii="Times New Roman" w:hAnsi="Times New Roman" w:cs="Times New Roman"/>
          <w:sz w:val="20"/>
          <w:szCs w:val="20"/>
        </w:rPr>
        <w:t>McGann</w:t>
      </w:r>
      <w:proofErr w:type="spellEnd"/>
      <w:r w:rsidRPr="000A1CCD">
        <w:rPr>
          <w:rFonts w:ascii="Times New Roman" w:hAnsi="Times New Roman" w:cs="Times New Roman"/>
          <w:sz w:val="20"/>
          <w:szCs w:val="20"/>
        </w:rPr>
        <w:t xml:space="preserve">, A., </w:t>
      </w:r>
      <w:proofErr w:type="spellStart"/>
      <w:r w:rsidRPr="000A1CCD">
        <w:rPr>
          <w:rFonts w:ascii="Times New Roman" w:hAnsi="Times New Roman" w:cs="Times New Roman"/>
          <w:sz w:val="20"/>
          <w:szCs w:val="20"/>
        </w:rPr>
        <w:t>Lanzone</w:t>
      </w:r>
      <w:proofErr w:type="spellEnd"/>
      <w:r w:rsidRPr="000A1CCD">
        <w:rPr>
          <w:rFonts w:ascii="Times New Roman" w:hAnsi="Times New Roman" w:cs="Times New Roman"/>
          <w:sz w:val="20"/>
          <w:szCs w:val="20"/>
        </w:rPr>
        <w:t xml:space="preserve">, M. &amp; </w:t>
      </w:r>
      <w:proofErr w:type="spellStart"/>
      <w:r w:rsidRPr="000A1CCD">
        <w:rPr>
          <w:rFonts w:ascii="Times New Roman" w:hAnsi="Times New Roman" w:cs="Times New Roman"/>
          <w:sz w:val="20"/>
          <w:szCs w:val="20"/>
        </w:rPr>
        <w:t>Swaisgood</w:t>
      </w:r>
      <w:proofErr w:type="spellEnd"/>
      <w:r w:rsidRPr="000A1CCD">
        <w:rPr>
          <w:rFonts w:ascii="Times New Roman" w:hAnsi="Times New Roman" w:cs="Times New Roman"/>
          <w:sz w:val="20"/>
          <w:szCs w:val="20"/>
        </w:rPr>
        <w:t>, R. R. (2015).</w:t>
      </w:r>
      <w:proofErr w:type="gramEnd"/>
      <w:r w:rsidRPr="000A1CCD">
        <w:rPr>
          <w:rFonts w:ascii="Times New Roman" w:hAnsi="Times New Roman" w:cs="Times New Roman"/>
          <w:sz w:val="20"/>
          <w:szCs w:val="20"/>
        </w:rPr>
        <w:t xml:space="preserve"> </w:t>
      </w:r>
      <w:proofErr w:type="gramStart"/>
      <w:r w:rsidRPr="000A1CCD">
        <w:rPr>
          <w:rFonts w:ascii="Times New Roman" w:hAnsi="Times New Roman" w:cs="Times New Roman"/>
          <w:sz w:val="20"/>
          <w:szCs w:val="20"/>
        </w:rPr>
        <w:t xml:space="preserve">An autonomous GPS </w:t>
      </w:r>
      <w:proofErr w:type="spellStart"/>
      <w:r w:rsidRPr="000A1CCD">
        <w:rPr>
          <w:rFonts w:ascii="Times New Roman" w:hAnsi="Times New Roman" w:cs="Times New Roman"/>
          <w:sz w:val="20"/>
          <w:szCs w:val="20"/>
        </w:rPr>
        <w:t>geofence</w:t>
      </w:r>
      <w:proofErr w:type="spellEnd"/>
      <w:r w:rsidRPr="000A1CCD">
        <w:rPr>
          <w:rFonts w:ascii="Times New Roman" w:hAnsi="Times New Roman" w:cs="Times New Roman"/>
          <w:sz w:val="20"/>
          <w:szCs w:val="20"/>
        </w:rPr>
        <w:t xml:space="preserve"> alert system to curtail avian fatalities at wind farms1.</w:t>
      </w:r>
      <w:proofErr w:type="gramEnd"/>
      <w:r w:rsidRPr="000A1CCD">
        <w:rPr>
          <w:rFonts w:ascii="Times New Roman" w:hAnsi="Times New Roman" w:cs="Times New Roman"/>
          <w:sz w:val="20"/>
          <w:szCs w:val="20"/>
        </w:rPr>
        <w:t xml:space="preserve"> </w:t>
      </w:r>
      <w:r w:rsidRPr="000A1CCD">
        <w:rPr>
          <w:rFonts w:ascii="Times New Roman" w:hAnsi="Times New Roman" w:cs="Times New Roman"/>
          <w:i/>
          <w:sz w:val="20"/>
          <w:szCs w:val="20"/>
        </w:rPr>
        <w:t>Animal Biotelemetry;</w:t>
      </w:r>
      <w:r w:rsidRPr="000A1CCD">
        <w:rPr>
          <w:rFonts w:ascii="Times New Roman" w:hAnsi="Times New Roman" w:cs="Times New Roman"/>
          <w:sz w:val="20"/>
          <w:szCs w:val="20"/>
        </w:rPr>
        <w:t xml:space="preserve"> </w:t>
      </w:r>
      <w:r w:rsidRPr="000A1CCD">
        <w:rPr>
          <w:rFonts w:ascii="Times New Roman" w:hAnsi="Times New Roman" w:cs="Times New Roman"/>
          <w:i/>
          <w:sz w:val="20"/>
          <w:szCs w:val="20"/>
        </w:rPr>
        <w:t>3</w:t>
      </w:r>
      <w:r w:rsidRPr="000A1CCD">
        <w:rPr>
          <w:rFonts w:ascii="Times New Roman" w:hAnsi="Times New Roman" w:cs="Times New Roman"/>
          <w:sz w:val="20"/>
          <w:szCs w:val="20"/>
        </w:rPr>
        <w:t>(1), 319-333. https://doi.org/10.1186/s40317-015-0087-y</w:t>
      </w:r>
    </w:p>
    <w:p w:rsidR="004B682E" w:rsidRPr="000A1CCD" w:rsidRDefault="004B682E" w:rsidP="00F0140C">
      <w:pPr>
        <w:ind w:left="480" w:rightChars="295" w:right="649" w:hanging="480"/>
        <w:jc w:val="both"/>
        <w:rPr>
          <w:rFonts w:ascii="Times New Roman" w:hAnsi="Times New Roman" w:cs="Times New Roman"/>
          <w:sz w:val="20"/>
          <w:szCs w:val="20"/>
        </w:rPr>
      </w:pPr>
      <w:r w:rsidRPr="000A1CCD">
        <w:rPr>
          <w:rFonts w:ascii="Times New Roman" w:hAnsi="Times New Roman" w:cs="Times New Roman"/>
          <w:sz w:val="20"/>
          <w:szCs w:val="20"/>
        </w:rPr>
        <w:t xml:space="preserve">Sherman, R. (2015). </w:t>
      </w:r>
      <w:proofErr w:type="gramStart"/>
      <w:r w:rsidRPr="000A1CCD">
        <w:rPr>
          <w:rFonts w:ascii="Times New Roman" w:hAnsi="Times New Roman" w:cs="Times New Roman"/>
          <w:sz w:val="20"/>
          <w:szCs w:val="20"/>
        </w:rPr>
        <w:t>Project Management.</w:t>
      </w:r>
      <w:proofErr w:type="gramEnd"/>
      <w:r w:rsidRPr="000A1CCD">
        <w:rPr>
          <w:rFonts w:ascii="Times New Roman" w:hAnsi="Times New Roman" w:cs="Times New Roman"/>
          <w:sz w:val="20"/>
          <w:szCs w:val="20"/>
        </w:rPr>
        <w:t xml:space="preserve"> </w:t>
      </w:r>
      <w:r w:rsidRPr="000A1CCD">
        <w:rPr>
          <w:rFonts w:ascii="Times New Roman" w:hAnsi="Times New Roman" w:cs="Times New Roman"/>
          <w:i/>
          <w:sz w:val="20"/>
          <w:szCs w:val="20"/>
        </w:rPr>
        <w:t>Business Intelligence Guidebook;</w:t>
      </w:r>
      <w:r w:rsidRPr="000A1CCD">
        <w:rPr>
          <w:rFonts w:ascii="Times New Roman" w:hAnsi="Times New Roman" w:cs="Times New Roman"/>
          <w:sz w:val="20"/>
          <w:szCs w:val="20"/>
        </w:rPr>
        <w:t xml:space="preserve"> 13(5), 449–492. https://doi.org/10.1016/B978-0-12-411461-6.00018-6</w:t>
      </w:r>
    </w:p>
    <w:p w:rsidR="004B682E" w:rsidRPr="000A1CCD" w:rsidRDefault="004B682E" w:rsidP="00F0140C">
      <w:pPr>
        <w:ind w:left="480" w:rightChars="295" w:right="649" w:hanging="480"/>
        <w:jc w:val="both"/>
        <w:rPr>
          <w:rFonts w:ascii="Times New Roman" w:hAnsi="Times New Roman" w:cs="Times New Roman"/>
          <w:sz w:val="20"/>
          <w:szCs w:val="20"/>
        </w:rPr>
      </w:pPr>
      <w:proofErr w:type="spellStart"/>
      <w:proofErr w:type="gramStart"/>
      <w:r w:rsidRPr="000A1CCD">
        <w:rPr>
          <w:rFonts w:ascii="Times New Roman" w:hAnsi="Times New Roman" w:cs="Times New Roman"/>
          <w:sz w:val="20"/>
          <w:szCs w:val="20"/>
        </w:rPr>
        <w:t>Sirikonda</w:t>
      </w:r>
      <w:proofErr w:type="spellEnd"/>
      <w:r w:rsidRPr="000A1CCD">
        <w:rPr>
          <w:rFonts w:ascii="Times New Roman" w:hAnsi="Times New Roman" w:cs="Times New Roman"/>
          <w:sz w:val="20"/>
          <w:szCs w:val="20"/>
        </w:rPr>
        <w:t>, S. (2020).</w:t>
      </w:r>
      <w:proofErr w:type="gramEnd"/>
      <w:r w:rsidRPr="000A1CCD">
        <w:rPr>
          <w:rFonts w:ascii="Times New Roman" w:hAnsi="Times New Roman" w:cs="Times New Roman"/>
          <w:sz w:val="20"/>
          <w:szCs w:val="20"/>
        </w:rPr>
        <w:t xml:space="preserve"> Tracking and Monitoring Elementary School Kids Using Intelligent </w:t>
      </w:r>
      <w:proofErr w:type="spellStart"/>
      <w:r w:rsidRPr="000A1CCD">
        <w:rPr>
          <w:rFonts w:ascii="Times New Roman" w:hAnsi="Times New Roman" w:cs="Times New Roman"/>
          <w:sz w:val="20"/>
          <w:szCs w:val="20"/>
        </w:rPr>
        <w:t>Iot</w:t>
      </w:r>
      <w:proofErr w:type="spellEnd"/>
      <w:r w:rsidRPr="000A1CCD">
        <w:rPr>
          <w:rFonts w:ascii="Times New Roman" w:hAnsi="Times New Roman" w:cs="Times New Roman"/>
          <w:sz w:val="20"/>
          <w:szCs w:val="20"/>
        </w:rPr>
        <w:t xml:space="preserve"> Devices. </w:t>
      </w:r>
      <w:r w:rsidRPr="000A1CCD">
        <w:rPr>
          <w:rFonts w:ascii="Times New Roman" w:hAnsi="Times New Roman" w:cs="Times New Roman"/>
          <w:i/>
          <w:sz w:val="20"/>
          <w:szCs w:val="20"/>
        </w:rPr>
        <w:t>Journal of Mechanics of Continua and Mathematical Sciences;</w:t>
      </w:r>
      <w:r w:rsidRPr="000A1CCD">
        <w:rPr>
          <w:rFonts w:ascii="Times New Roman" w:hAnsi="Times New Roman" w:cs="Times New Roman"/>
          <w:sz w:val="20"/>
          <w:szCs w:val="20"/>
        </w:rPr>
        <w:t xml:space="preserve"> 15(9), 380–386. https://doi.org/10.26782/jmcms.2020.09.00030</w:t>
      </w:r>
    </w:p>
    <w:p w:rsidR="004B682E" w:rsidRPr="000A1CCD" w:rsidRDefault="004B682E" w:rsidP="00F0140C">
      <w:pPr>
        <w:ind w:left="480" w:rightChars="295" w:right="649" w:hanging="480"/>
        <w:jc w:val="both"/>
        <w:rPr>
          <w:rFonts w:ascii="Times New Roman" w:hAnsi="Times New Roman" w:cs="Times New Roman"/>
          <w:sz w:val="20"/>
          <w:szCs w:val="20"/>
        </w:rPr>
      </w:pPr>
      <w:proofErr w:type="spellStart"/>
      <w:r w:rsidRPr="000A1CCD">
        <w:rPr>
          <w:rFonts w:ascii="Times New Roman" w:hAnsi="Times New Roman" w:cs="Times New Roman"/>
          <w:sz w:val="20"/>
          <w:szCs w:val="20"/>
        </w:rPr>
        <w:t>Sturgess</w:t>
      </w:r>
      <w:proofErr w:type="spellEnd"/>
      <w:r w:rsidRPr="000A1CCD">
        <w:rPr>
          <w:rFonts w:ascii="Times New Roman" w:hAnsi="Times New Roman" w:cs="Times New Roman"/>
          <w:sz w:val="20"/>
          <w:szCs w:val="20"/>
        </w:rPr>
        <w:t xml:space="preserve">, J. (2022). </w:t>
      </w:r>
      <w:proofErr w:type="spellStart"/>
      <w:r w:rsidRPr="000A1CCD">
        <w:rPr>
          <w:rFonts w:ascii="Times New Roman" w:hAnsi="Times New Roman" w:cs="Times New Roman"/>
          <w:sz w:val="20"/>
          <w:szCs w:val="20"/>
        </w:rPr>
        <w:t>WatchAuth</w:t>
      </w:r>
      <w:proofErr w:type="spellEnd"/>
      <w:r w:rsidRPr="000A1CCD">
        <w:rPr>
          <w:rFonts w:ascii="Times New Roman" w:hAnsi="Times New Roman" w:cs="Times New Roman"/>
          <w:sz w:val="20"/>
          <w:szCs w:val="20"/>
        </w:rPr>
        <w:t xml:space="preserve">: User Authentication and Intent Recognition in Mobile Payments using a </w:t>
      </w:r>
      <w:proofErr w:type="spellStart"/>
      <w:r w:rsidRPr="000A1CCD">
        <w:rPr>
          <w:rFonts w:ascii="Times New Roman" w:hAnsi="Times New Roman" w:cs="Times New Roman"/>
          <w:sz w:val="20"/>
          <w:szCs w:val="20"/>
        </w:rPr>
        <w:t>Smartwatch</w:t>
      </w:r>
      <w:proofErr w:type="spellEnd"/>
      <w:r w:rsidRPr="000A1CCD">
        <w:rPr>
          <w:rFonts w:ascii="Times New Roman" w:hAnsi="Times New Roman" w:cs="Times New Roman"/>
          <w:sz w:val="20"/>
          <w:szCs w:val="20"/>
        </w:rPr>
        <w:t xml:space="preserve">. </w:t>
      </w:r>
      <w:r w:rsidRPr="000A1CCD">
        <w:rPr>
          <w:rFonts w:ascii="Times New Roman" w:hAnsi="Times New Roman" w:cs="Times New Roman"/>
          <w:i/>
          <w:sz w:val="20"/>
          <w:szCs w:val="20"/>
        </w:rPr>
        <w:t>IEEE Spectrum</w:t>
      </w:r>
      <w:r w:rsidRPr="000A1CCD">
        <w:rPr>
          <w:rFonts w:ascii="Times New Roman" w:hAnsi="Times New Roman" w:cs="Times New Roman"/>
          <w:sz w:val="20"/>
          <w:szCs w:val="20"/>
        </w:rPr>
        <w:t>.</w:t>
      </w:r>
    </w:p>
    <w:p w:rsidR="004B682E" w:rsidRPr="000A1CCD" w:rsidRDefault="004B682E" w:rsidP="00F0140C">
      <w:pPr>
        <w:ind w:left="480" w:rightChars="295" w:right="649" w:hanging="480"/>
        <w:jc w:val="both"/>
        <w:rPr>
          <w:rFonts w:ascii="Times New Roman" w:hAnsi="Times New Roman" w:cs="Times New Roman"/>
          <w:sz w:val="20"/>
          <w:szCs w:val="20"/>
        </w:rPr>
      </w:pPr>
      <w:proofErr w:type="spellStart"/>
      <w:proofErr w:type="gramStart"/>
      <w:r w:rsidRPr="000A1CCD">
        <w:rPr>
          <w:rFonts w:ascii="Times New Roman" w:hAnsi="Times New Roman" w:cs="Times New Roman"/>
          <w:sz w:val="20"/>
          <w:szCs w:val="20"/>
        </w:rPr>
        <w:t>Sukreep</w:t>
      </w:r>
      <w:proofErr w:type="spellEnd"/>
      <w:r w:rsidRPr="000A1CCD">
        <w:rPr>
          <w:rFonts w:ascii="Times New Roman" w:hAnsi="Times New Roman" w:cs="Times New Roman"/>
          <w:sz w:val="20"/>
          <w:szCs w:val="20"/>
        </w:rPr>
        <w:t xml:space="preserve">, S., </w:t>
      </w:r>
      <w:proofErr w:type="spellStart"/>
      <w:r w:rsidRPr="000A1CCD">
        <w:rPr>
          <w:rFonts w:ascii="Times New Roman" w:hAnsi="Times New Roman" w:cs="Times New Roman"/>
          <w:sz w:val="20"/>
          <w:szCs w:val="20"/>
        </w:rPr>
        <w:t>Nukoolkit</w:t>
      </w:r>
      <w:proofErr w:type="spellEnd"/>
      <w:r w:rsidRPr="000A1CCD">
        <w:rPr>
          <w:rFonts w:ascii="Times New Roman" w:hAnsi="Times New Roman" w:cs="Times New Roman"/>
          <w:sz w:val="20"/>
          <w:szCs w:val="20"/>
        </w:rPr>
        <w:t xml:space="preserve">, C. &amp; </w:t>
      </w:r>
      <w:proofErr w:type="spellStart"/>
      <w:r w:rsidRPr="000A1CCD">
        <w:rPr>
          <w:rFonts w:ascii="Times New Roman" w:hAnsi="Times New Roman" w:cs="Times New Roman"/>
          <w:sz w:val="20"/>
          <w:szCs w:val="20"/>
        </w:rPr>
        <w:t>Mongkolnam</w:t>
      </w:r>
      <w:proofErr w:type="spellEnd"/>
      <w:r w:rsidRPr="000A1CCD">
        <w:rPr>
          <w:rFonts w:ascii="Times New Roman" w:hAnsi="Times New Roman" w:cs="Times New Roman"/>
          <w:sz w:val="20"/>
          <w:szCs w:val="20"/>
        </w:rPr>
        <w:t>, P. (2020).</w:t>
      </w:r>
      <w:proofErr w:type="gramEnd"/>
      <w:r w:rsidRPr="000A1CCD">
        <w:rPr>
          <w:rFonts w:ascii="Times New Roman" w:hAnsi="Times New Roman" w:cs="Times New Roman"/>
          <w:sz w:val="20"/>
          <w:szCs w:val="20"/>
        </w:rPr>
        <w:t xml:space="preserve"> </w:t>
      </w:r>
      <w:proofErr w:type="gramStart"/>
      <w:r w:rsidRPr="000A1CCD">
        <w:rPr>
          <w:rFonts w:ascii="Times New Roman" w:hAnsi="Times New Roman" w:cs="Times New Roman"/>
          <w:sz w:val="20"/>
          <w:szCs w:val="20"/>
        </w:rPr>
        <w:t xml:space="preserve">Indoor Position Detection Using </w:t>
      </w:r>
      <w:proofErr w:type="spellStart"/>
      <w:r w:rsidRPr="000A1CCD">
        <w:rPr>
          <w:rFonts w:ascii="Times New Roman" w:hAnsi="Times New Roman" w:cs="Times New Roman"/>
          <w:sz w:val="20"/>
          <w:szCs w:val="20"/>
        </w:rPr>
        <w:t>Smartwatch</w:t>
      </w:r>
      <w:proofErr w:type="spellEnd"/>
      <w:r w:rsidRPr="000A1CCD">
        <w:rPr>
          <w:rFonts w:ascii="Times New Roman" w:hAnsi="Times New Roman" w:cs="Times New Roman"/>
          <w:sz w:val="20"/>
          <w:szCs w:val="20"/>
        </w:rPr>
        <w:t xml:space="preserve"> and Beacons.</w:t>
      </w:r>
      <w:proofErr w:type="gramEnd"/>
      <w:r w:rsidRPr="000A1CCD">
        <w:rPr>
          <w:rFonts w:ascii="Times New Roman" w:hAnsi="Times New Roman" w:cs="Times New Roman"/>
          <w:sz w:val="20"/>
          <w:szCs w:val="20"/>
        </w:rPr>
        <w:t xml:space="preserve"> </w:t>
      </w:r>
      <w:r w:rsidRPr="000A1CCD">
        <w:rPr>
          <w:rFonts w:ascii="Times New Roman" w:hAnsi="Times New Roman" w:cs="Times New Roman"/>
          <w:i/>
          <w:sz w:val="20"/>
          <w:szCs w:val="20"/>
        </w:rPr>
        <w:t>Sensors and Materials;</w:t>
      </w:r>
      <w:r w:rsidRPr="000A1CCD">
        <w:rPr>
          <w:rFonts w:ascii="Times New Roman" w:hAnsi="Times New Roman" w:cs="Times New Roman"/>
          <w:sz w:val="20"/>
          <w:szCs w:val="20"/>
        </w:rPr>
        <w:t xml:space="preserve"> </w:t>
      </w:r>
      <w:r w:rsidRPr="000A1CCD">
        <w:rPr>
          <w:rFonts w:ascii="Times New Roman" w:hAnsi="Times New Roman" w:cs="Times New Roman"/>
          <w:i/>
          <w:sz w:val="20"/>
          <w:szCs w:val="20"/>
        </w:rPr>
        <w:t>32</w:t>
      </w:r>
      <w:r w:rsidRPr="000A1CCD">
        <w:rPr>
          <w:rFonts w:ascii="Times New Roman" w:hAnsi="Times New Roman" w:cs="Times New Roman"/>
          <w:sz w:val="20"/>
          <w:szCs w:val="20"/>
        </w:rPr>
        <w:t>(2), 455–473.</w:t>
      </w:r>
    </w:p>
    <w:p w:rsidR="004B682E" w:rsidRPr="000A1CCD" w:rsidRDefault="004B682E" w:rsidP="00F0140C">
      <w:pPr>
        <w:ind w:left="480" w:rightChars="295" w:right="649" w:hanging="480"/>
        <w:jc w:val="both"/>
        <w:rPr>
          <w:rFonts w:ascii="Times New Roman" w:hAnsi="Times New Roman" w:cs="Times New Roman"/>
          <w:iCs/>
          <w:sz w:val="20"/>
          <w:szCs w:val="20"/>
        </w:rPr>
      </w:pPr>
      <w:proofErr w:type="gramStart"/>
      <w:r w:rsidRPr="000A1CCD">
        <w:rPr>
          <w:rFonts w:ascii="Times New Roman" w:hAnsi="Times New Roman" w:cs="Times New Roman"/>
          <w:sz w:val="20"/>
          <w:szCs w:val="20"/>
        </w:rPr>
        <w:t xml:space="preserve">Swami, D. V., </w:t>
      </w:r>
      <w:proofErr w:type="spellStart"/>
      <w:r w:rsidRPr="000A1CCD">
        <w:rPr>
          <w:rFonts w:ascii="Times New Roman" w:hAnsi="Times New Roman" w:cs="Times New Roman"/>
          <w:sz w:val="20"/>
          <w:szCs w:val="20"/>
        </w:rPr>
        <w:t>Thamake</w:t>
      </w:r>
      <w:proofErr w:type="spellEnd"/>
      <w:r w:rsidRPr="000A1CCD">
        <w:rPr>
          <w:rFonts w:ascii="Times New Roman" w:hAnsi="Times New Roman" w:cs="Times New Roman"/>
          <w:sz w:val="20"/>
          <w:szCs w:val="20"/>
        </w:rPr>
        <w:t xml:space="preserve">, S. S., &amp; </w:t>
      </w:r>
      <w:proofErr w:type="spellStart"/>
      <w:r w:rsidRPr="000A1CCD">
        <w:rPr>
          <w:rFonts w:ascii="Times New Roman" w:hAnsi="Times New Roman" w:cs="Times New Roman"/>
          <w:sz w:val="20"/>
          <w:szCs w:val="20"/>
        </w:rPr>
        <w:t>Ubale</w:t>
      </w:r>
      <w:proofErr w:type="spellEnd"/>
      <w:r w:rsidRPr="000A1CCD">
        <w:rPr>
          <w:rFonts w:ascii="Times New Roman" w:hAnsi="Times New Roman" w:cs="Times New Roman"/>
          <w:sz w:val="20"/>
          <w:szCs w:val="20"/>
        </w:rPr>
        <w:t>, N. S. (2022).</w:t>
      </w:r>
      <w:proofErr w:type="gramEnd"/>
      <w:r w:rsidRPr="000A1CCD">
        <w:rPr>
          <w:rFonts w:ascii="Times New Roman" w:hAnsi="Times New Roman" w:cs="Times New Roman"/>
          <w:sz w:val="20"/>
          <w:szCs w:val="20"/>
        </w:rPr>
        <w:t xml:space="preserve"> </w:t>
      </w:r>
      <w:proofErr w:type="gramStart"/>
      <w:r w:rsidRPr="000A1CCD">
        <w:rPr>
          <w:rFonts w:ascii="Times New Roman" w:hAnsi="Times New Roman" w:cs="Times New Roman"/>
          <w:iCs/>
          <w:sz w:val="20"/>
          <w:szCs w:val="20"/>
        </w:rPr>
        <w:t>Sending Notification to Someone Missing you Through Smart Watch.</w:t>
      </w:r>
      <w:proofErr w:type="gramEnd"/>
      <w:r w:rsidRPr="000A1CCD">
        <w:rPr>
          <w:rFonts w:ascii="Times New Roman" w:hAnsi="Times New Roman" w:cs="Times New Roman"/>
          <w:iCs/>
          <w:sz w:val="20"/>
          <w:szCs w:val="20"/>
        </w:rPr>
        <w:t xml:space="preserve"> 05, 19–24.</w:t>
      </w:r>
    </w:p>
    <w:p w:rsidR="004B682E" w:rsidRPr="000A1CCD" w:rsidRDefault="004B682E" w:rsidP="00F0140C">
      <w:pPr>
        <w:ind w:left="480" w:rightChars="295" w:right="649" w:hanging="480"/>
        <w:jc w:val="both"/>
        <w:rPr>
          <w:rFonts w:ascii="Times New Roman" w:hAnsi="Times New Roman" w:cs="Times New Roman"/>
          <w:sz w:val="20"/>
          <w:szCs w:val="20"/>
        </w:rPr>
      </w:pPr>
      <w:proofErr w:type="spellStart"/>
      <w:proofErr w:type="gramStart"/>
      <w:r w:rsidRPr="000A1CCD">
        <w:rPr>
          <w:rFonts w:ascii="Times New Roman" w:hAnsi="Times New Roman" w:cs="Times New Roman"/>
          <w:sz w:val="20"/>
          <w:szCs w:val="20"/>
        </w:rPr>
        <w:t>Taha</w:t>
      </w:r>
      <w:proofErr w:type="spellEnd"/>
      <w:r w:rsidRPr="000A1CCD">
        <w:rPr>
          <w:rFonts w:ascii="Times New Roman" w:hAnsi="Times New Roman" w:cs="Times New Roman"/>
          <w:sz w:val="20"/>
          <w:szCs w:val="20"/>
        </w:rPr>
        <w:t xml:space="preserve">, T. A., </w:t>
      </w:r>
      <w:proofErr w:type="spellStart"/>
      <w:r w:rsidRPr="000A1CCD">
        <w:rPr>
          <w:rFonts w:ascii="Times New Roman" w:hAnsi="Times New Roman" w:cs="Times New Roman"/>
          <w:sz w:val="20"/>
          <w:szCs w:val="20"/>
        </w:rPr>
        <w:t>Hussain</w:t>
      </w:r>
      <w:proofErr w:type="spellEnd"/>
      <w:r w:rsidRPr="000A1CCD">
        <w:rPr>
          <w:rFonts w:ascii="Times New Roman" w:hAnsi="Times New Roman" w:cs="Times New Roman"/>
          <w:sz w:val="20"/>
          <w:szCs w:val="20"/>
        </w:rPr>
        <w:t xml:space="preserve">, A. T., </w:t>
      </w:r>
      <w:proofErr w:type="spellStart"/>
      <w:r w:rsidRPr="000A1CCD">
        <w:rPr>
          <w:rFonts w:ascii="Times New Roman" w:hAnsi="Times New Roman" w:cs="Times New Roman"/>
          <w:sz w:val="20"/>
          <w:szCs w:val="20"/>
        </w:rPr>
        <w:t>Desa</w:t>
      </w:r>
      <w:proofErr w:type="spellEnd"/>
      <w:r w:rsidRPr="000A1CCD">
        <w:rPr>
          <w:rFonts w:ascii="Times New Roman" w:hAnsi="Times New Roman" w:cs="Times New Roman"/>
          <w:sz w:val="20"/>
          <w:szCs w:val="20"/>
        </w:rPr>
        <w:t xml:space="preserve">, H., </w:t>
      </w:r>
      <w:proofErr w:type="spellStart"/>
      <w:r w:rsidRPr="000A1CCD">
        <w:rPr>
          <w:rFonts w:ascii="Times New Roman" w:hAnsi="Times New Roman" w:cs="Times New Roman"/>
          <w:sz w:val="20"/>
          <w:szCs w:val="20"/>
        </w:rPr>
        <w:t>Taha</w:t>
      </w:r>
      <w:proofErr w:type="spellEnd"/>
      <w:r w:rsidRPr="000A1CCD">
        <w:rPr>
          <w:rFonts w:ascii="Times New Roman" w:hAnsi="Times New Roman" w:cs="Times New Roman"/>
          <w:sz w:val="20"/>
          <w:szCs w:val="20"/>
        </w:rPr>
        <w:t xml:space="preserve">, F. H. &amp; </w:t>
      </w:r>
      <w:proofErr w:type="spellStart"/>
      <w:r w:rsidRPr="000A1CCD">
        <w:rPr>
          <w:rFonts w:ascii="Times New Roman" w:hAnsi="Times New Roman" w:cs="Times New Roman"/>
          <w:sz w:val="20"/>
          <w:szCs w:val="20"/>
        </w:rPr>
        <w:t>Bektaş</w:t>
      </w:r>
      <w:proofErr w:type="spellEnd"/>
      <w:r w:rsidRPr="000A1CCD">
        <w:rPr>
          <w:rFonts w:ascii="Times New Roman" w:hAnsi="Times New Roman" w:cs="Times New Roman"/>
          <w:sz w:val="20"/>
          <w:szCs w:val="20"/>
        </w:rPr>
        <w:t>, Y. (2023).</w:t>
      </w:r>
      <w:proofErr w:type="gramEnd"/>
      <w:r w:rsidRPr="000A1CCD">
        <w:rPr>
          <w:rFonts w:ascii="Times New Roman" w:hAnsi="Times New Roman" w:cs="Times New Roman"/>
          <w:sz w:val="20"/>
          <w:szCs w:val="20"/>
        </w:rPr>
        <w:t xml:space="preserve"> </w:t>
      </w:r>
      <w:proofErr w:type="gramStart"/>
      <w:r w:rsidRPr="000A1CCD">
        <w:rPr>
          <w:rFonts w:ascii="Times New Roman" w:hAnsi="Times New Roman" w:cs="Times New Roman"/>
          <w:sz w:val="20"/>
          <w:szCs w:val="20"/>
        </w:rPr>
        <w:t xml:space="preserve">Child tracking system using </w:t>
      </w:r>
      <w:proofErr w:type="spellStart"/>
      <w:r w:rsidRPr="000A1CCD">
        <w:rPr>
          <w:rFonts w:ascii="Times New Roman" w:hAnsi="Times New Roman" w:cs="Times New Roman"/>
          <w:sz w:val="20"/>
          <w:szCs w:val="20"/>
        </w:rPr>
        <w:t>smartphone</w:t>
      </w:r>
      <w:proofErr w:type="spellEnd"/>
      <w:r w:rsidRPr="000A1CCD">
        <w:rPr>
          <w:rFonts w:ascii="Times New Roman" w:hAnsi="Times New Roman" w:cs="Times New Roman"/>
          <w:sz w:val="20"/>
          <w:szCs w:val="20"/>
        </w:rPr>
        <w:t>.</w:t>
      </w:r>
      <w:proofErr w:type="gramEnd"/>
      <w:r w:rsidRPr="000A1CCD">
        <w:rPr>
          <w:rFonts w:ascii="Times New Roman" w:hAnsi="Times New Roman" w:cs="Times New Roman"/>
          <w:sz w:val="20"/>
          <w:szCs w:val="20"/>
        </w:rPr>
        <w:t xml:space="preserve"> </w:t>
      </w:r>
      <w:proofErr w:type="gramStart"/>
      <w:r w:rsidRPr="000A1CCD">
        <w:rPr>
          <w:rFonts w:ascii="Times New Roman" w:eastAsia="SimSun" w:hAnsi="Times New Roman" w:cs="Times New Roman"/>
          <w:i/>
          <w:iCs/>
          <w:sz w:val="20"/>
          <w:szCs w:val="20"/>
          <w:shd w:val="clear" w:color="auto" w:fill="FFFFFF"/>
        </w:rPr>
        <w:t>Bulletin of Electrical Engineering and Informatics;</w:t>
      </w:r>
      <w:r w:rsidRPr="000A1CCD">
        <w:rPr>
          <w:rFonts w:ascii="Times New Roman" w:hAnsi="Times New Roman" w:cs="Times New Roman"/>
          <w:sz w:val="20"/>
          <w:szCs w:val="20"/>
        </w:rPr>
        <w:t xml:space="preserve"> </w:t>
      </w:r>
      <w:r w:rsidRPr="000A1CCD">
        <w:rPr>
          <w:rFonts w:ascii="Times New Roman" w:hAnsi="Times New Roman" w:cs="Times New Roman"/>
          <w:iCs/>
          <w:sz w:val="20"/>
          <w:szCs w:val="20"/>
        </w:rPr>
        <w:t>12(5), 2745–2752</w:t>
      </w:r>
      <w:r w:rsidRPr="000A1CCD">
        <w:rPr>
          <w:rFonts w:ascii="Times New Roman" w:hAnsi="Times New Roman" w:cs="Times New Roman"/>
          <w:sz w:val="20"/>
          <w:szCs w:val="20"/>
        </w:rPr>
        <w:t>.</w:t>
      </w:r>
      <w:proofErr w:type="gramEnd"/>
      <w:r w:rsidRPr="000A1CCD">
        <w:rPr>
          <w:rFonts w:ascii="Times New Roman" w:hAnsi="Times New Roman" w:cs="Times New Roman"/>
          <w:sz w:val="20"/>
          <w:szCs w:val="20"/>
        </w:rPr>
        <w:t xml:space="preserve"> https://doi.org/10.11591/eei.v12i5.5161</w:t>
      </w:r>
    </w:p>
    <w:p w:rsidR="004B682E" w:rsidRPr="000A1CCD" w:rsidRDefault="004B682E" w:rsidP="00F0140C">
      <w:pPr>
        <w:ind w:left="480" w:rightChars="295" w:right="649" w:hanging="480"/>
        <w:jc w:val="both"/>
        <w:rPr>
          <w:rFonts w:ascii="Times New Roman" w:hAnsi="Times New Roman" w:cs="Times New Roman"/>
          <w:sz w:val="20"/>
          <w:szCs w:val="20"/>
        </w:rPr>
      </w:pPr>
      <w:proofErr w:type="spellStart"/>
      <w:proofErr w:type="gramStart"/>
      <w:r w:rsidRPr="000A1CCD">
        <w:rPr>
          <w:rFonts w:ascii="Times New Roman" w:hAnsi="Times New Roman" w:cs="Times New Roman"/>
          <w:sz w:val="20"/>
          <w:szCs w:val="20"/>
        </w:rPr>
        <w:t>Tamakloe</w:t>
      </w:r>
      <w:proofErr w:type="spellEnd"/>
      <w:r w:rsidRPr="000A1CCD">
        <w:rPr>
          <w:rFonts w:ascii="Times New Roman" w:hAnsi="Times New Roman" w:cs="Times New Roman"/>
          <w:sz w:val="20"/>
          <w:szCs w:val="20"/>
        </w:rPr>
        <w:t xml:space="preserve">, E. &amp; </w:t>
      </w:r>
      <w:proofErr w:type="spellStart"/>
      <w:r w:rsidRPr="000A1CCD">
        <w:rPr>
          <w:rFonts w:ascii="Times New Roman" w:hAnsi="Times New Roman" w:cs="Times New Roman"/>
          <w:sz w:val="20"/>
          <w:szCs w:val="20"/>
        </w:rPr>
        <w:t>Kommey</w:t>
      </w:r>
      <w:proofErr w:type="spellEnd"/>
      <w:r w:rsidRPr="000A1CCD">
        <w:rPr>
          <w:rFonts w:ascii="Times New Roman" w:hAnsi="Times New Roman" w:cs="Times New Roman"/>
          <w:sz w:val="20"/>
          <w:szCs w:val="20"/>
        </w:rPr>
        <w:t>, B. (2022).</w:t>
      </w:r>
      <w:proofErr w:type="gramEnd"/>
      <w:r w:rsidRPr="000A1CCD">
        <w:rPr>
          <w:rFonts w:ascii="Times New Roman" w:hAnsi="Times New Roman" w:cs="Times New Roman"/>
          <w:sz w:val="20"/>
          <w:szCs w:val="20"/>
        </w:rPr>
        <w:t xml:space="preserve"> </w:t>
      </w:r>
      <w:proofErr w:type="spellStart"/>
      <w:r w:rsidRPr="000A1CCD">
        <w:rPr>
          <w:rFonts w:ascii="Times New Roman" w:hAnsi="Times New Roman" w:cs="Times New Roman"/>
          <w:sz w:val="20"/>
          <w:szCs w:val="20"/>
        </w:rPr>
        <w:t>digiRESCUE</w:t>
      </w:r>
      <w:proofErr w:type="spellEnd"/>
      <w:r w:rsidRPr="000A1CCD">
        <w:rPr>
          <w:rFonts w:ascii="Times New Roman" w:hAnsi="Times New Roman" w:cs="Times New Roman"/>
          <w:sz w:val="20"/>
          <w:szCs w:val="20"/>
        </w:rPr>
        <w:t xml:space="preserve"> : A Smart Personal Emergency Rescue System. </w:t>
      </w:r>
      <w:r w:rsidRPr="000A1CCD">
        <w:rPr>
          <w:rFonts w:ascii="Times New Roman" w:hAnsi="Times New Roman" w:cs="Times New Roman"/>
          <w:i/>
          <w:iCs/>
          <w:sz w:val="20"/>
          <w:szCs w:val="20"/>
        </w:rPr>
        <w:t>Journal on Advance Research in Electrical Engineering</w:t>
      </w:r>
      <w:r w:rsidRPr="000A1CCD">
        <w:rPr>
          <w:rFonts w:ascii="Times New Roman" w:hAnsi="Times New Roman" w:cs="Times New Roman"/>
          <w:sz w:val="20"/>
          <w:szCs w:val="20"/>
        </w:rPr>
        <w:t>; 6(2), 75–81.</w:t>
      </w:r>
    </w:p>
    <w:p w:rsidR="004B682E" w:rsidRPr="000A1CCD" w:rsidRDefault="004B682E" w:rsidP="00F0140C">
      <w:pPr>
        <w:ind w:left="480" w:rightChars="295" w:right="649" w:hanging="480"/>
        <w:jc w:val="both"/>
        <w:rPr>
          <w:rFonts w:ascii="Times New Roman" w:hAnsi="Times New Roman" w:cs="Times New Roman"/>
          <w:sz w:val="20"/>
          <w:szCs w:val="20"/>
        </w:rPr>
      </w:pPr>
      <w:proofErr w:type="spellStart"/>
      <w:r w:rsidRPr="000A1CCD">
        <w:rPr>
          <w:rFonts w:ascii="Times New Roman" w:hAnsi="Times New Roman" w:cs="Times New Roman"/>
          <w:sz w:val="20"/>
          <w:szCs w:val="20"/>
        </w:rPr>
        <w:t>Uzoechi</w:t>
      </w:r>
      <w:proofErr w:type="spellEnd"/>
      <w:r w:rsidRPr="000A1CCD">
        <w:rPr>
          <w:rFonts w:ascii="Times New Roman" w:hAnsi="Times New Roman" w:cs="Times New Roman"/>
          <w:sz w:val="20"/>
          <w:szCs w:val="20"/>
        </w:rPr>
        <w:t xml:space="preserve">, R. Y. (2021). </w:t>
      </w:r>
      <w:proofErr w:type="gramStart"/>
      <w:r w:rsidRPr="000A1CCD">
        <w:rPr>
          <w:rFonts w:ascii="Times New Roman" w:hAnsi="Times New Roman" w:cs="Times New Roman"/>
          <w:sz w:val="20"/>
          <w:szCs w:val="20"/>
        </w:rPr>
        <w:t>The resurgence of militant Islamism in.</w:t>
      </w:r>
      <w:proofErr w:type="gramEnd"/>
      <w:r w:rsidRPr="000A1CCD">
        <w:rPr>
          <w:rFonts w:ascii="Times New Roman" w:hAnsi="Times New Roman" w:cs="Times New Roman"/>
          <w:sz w:val="20"/>
          <w:szCs w:val="20"/>
        </w:rPr>
        <w:t xml:space="preserve"> </w:t>
      </w:r>
      <w:proofErr w:type="gramStart"/>
      <w:r w:rsidRPr="000A1CCD">
        <w:rPr>
          <w:rFonts w:ascii="Times New Roman" w:hAnsi="Times New Roman" w:cs="Times New Roman"/>
          <w:i/>
          <w:sz w:val="20"/>
          <w:szCs w:val="20"/>
        </w:rPr>
        <w:t xml:space="preserve">University of </w:t>
      </w:r>
      <w:proofErr w:type="spellStart"/>
      <w:r w:rsidRPr="000A1CCD">
        <w:rPr>
          <w:rFonts w:ascii="Times New Roman" w:hAnsi="Times New Roman" w:cs="Times New Roman"/>
          <w:i/>
          <w:sz w:val="20"/>
          <w:szCs w:val="20"/>
        </w:rPr>
        <w:t>Foscari</w:t>
      </w:r>
      <w:proofErr w:type="spellEnd"/>
      <w:r w:rsidRPr="000A1CCD">
        <w:rPr>
          <w:rFonts w:ascii="Times New Roman" w:hAnsi="Times New Roman" w:cs="Times New Roman"/>
          <w:i/>
          <w:sz w:val="20"/>
          <w:szCs w:val="20"/>
        </w:rPr>
        <w:t xml:space="preserve"> </w:t>
      </w:r>
      <w:proofErr w:type="spellStart"/>
      <w:r w:rsidRPr="000A1CCD">
        <w:rPr>
          <w:rFonts w:ascii="Times New Roman" w:hAnsi="Times New Roman" w:cs="Times New Roman"/>
          <w:i/>
          <w:sz w:val="20"/>
          <w:szCs w:val="20"/>
        </w:rPr>
        <w:t>Venezia</w:t>
      </w:r>
      <w:proofErr w:type="spellEnd"/>
      <w:r w:rsidRPr="000A1CCD">
        <w:rPr>
          <w:rFonts w:ascii="Times New Roman" w:hAnsi="Times New Roman" w:cs="Times New Roman"/>
          <w:sz w:val="20"/>
          <w:szCs w:val="20"/>
        </w:rPr>
        <w:t xml:space="preserve">, </w:t>
      </w:r>
      <w:r w:rsidRPr="000A1CCD">
        <w:rPr>
          <w:rFonts w:ascii="Times New Roman" w:hAnsi="Times New Roman" w:cs="Times New Roman"/>
          <w:i/>
          <w:sz w:val="20"/>
          <w:szCs w:val="20"/>
        </w:rPr>
        <w:t>876721</w:t>
      </w:r>
      <w:r w:rsidRPr="000A1CCD">
        <w:rPr>
          <w:rFonts w:ascii="Times New Roman" w:hAnsi="Times New Roman" w:cs="Times New Roman"/>
          <w:sz w:val="20"/>
          <w:szCs w:val="20"/>
        </w:rPr>
        <w:t>.</w:t>
      </w:r>
      <w:proofErr w:type="gramEnd"/>
    </w:p>
    <w:p w:rsidR="004B682E" w:rsidRPr="000A1CCD" w:rsidRDefault="004B682E" w:rsidP="00F0140C">
      <w:pPr>
        <w:ind w:left="480" w:rightChars="295" w:right="649" w:hanging="480"/>
        <w:jc w:val="both"/>
        <w:rPr>
          <w:rFonts w:ascii="Times New Roman" w:hAnsi="Times New Roman" w:cs="Times New Roman"/>
          <w:sz w:val="20"/>
          <w:szCs w:val="20"/>
        </w:rPr>
      </w:pPr>
      <w:proofErr w:type="spellStart"/>
      <w:r w:rsidRPr="000A1CCD">
        <w:rPr>
          <w:rFonts w:ascii="Times New Roman" w:hAnsi="Times New Roman" w:cs="Times New Roman"/>
          <w:sz w:val="20"/>
          <w:szCs w:val="20"/>
        </w:rPr>
        <w:t>Vaijnath</w:t>
      </w:r>
      <w:proofErr w:type="spellEnd"/>
      <w:r w:rsidRPr="000A1CCD">
        <w:rPr>
          <w:rFonts w:ascii="Times New Roman" w:hAnsi="Times New Roman" w:cs="Times New Roman"/>
          <w:sz w:val="20"/>
          <w:szCs w:val="20"/>
        </w:rPr>
        <w:t xml:space="preserve">, S. P. &amp; </w:t>
      </w:r>
      <w:proofErr w:type="spellStart"/>
      <w:r w:rsidRPr="000A1CCD">
        <w:rPr>
          <w:rFonts w:ascii="Times New Roman" w:hAnsi="Times New Roman" w:cs="Times New Roman"/>
          <w:sz w:val="20"/>
          <w:szCs w:val="20"/>
        </w:rPr>
        <w:t>Pradip</w:t>
      </w:r>
      <w:proofErr w:type="spellEnd"/>
      <w:r w:rsidRPr="000A1CCD">
        <w:rPr>
          <w:rFonts w:ascii="Times New Roman" w:hAnsi="Times New Roman" w:cs="Times New Roman"/>
          <w:sz w:val="20"/>
          <w:szCs w:val="20"/>
        </w:rPr>
        <w:t xml:space="preserve">, M. S. (2022). </w:t>
      </w:r>
      <w:proofErr w:type="gramStart"/>
      <w:r w:rsidRPr="000A1CCD">
        <w:rPr>
          <w:rFonts w:ascii="Times New Roman" w:hAnsi="Times New Roman" w:cs="Times New Roman"/>
          <w:i/>
          <w:sz w:val="20"/>
          <w:szCs w:val="20"/>
        </w:rPr>
        <w:t xml:space="preserve">Smart </w:t>
      </w:r>
      <w:proofErr w:type="spellStart"/>
      <w:r w:rsidRPr="000A1CCD">
        <w:rPr>
          <w:rFonts w:ascii="Times New Roman" w:hAnsi="Times New Roman" w:cs="Times New Roman"/>
          <w:i/>
          <w:sz w:val="20"/>
          <w:szCs w:val="20"/>
        </w:rPr>
        <w:t>Safty</w:t>
      </w:r>
      <w:proofErr w:type="spellEnd"/>
      <w:r w:rsidRPr="000A1CCD">
        <w:rPr>
          <w:rFonts w:ascii="Times New Roman" w:hAnsi="Times New Roman" w:cs="Times New Roman"/>
          <w:i/>
          <w:sz w:val="20"/>
          <w:szCs w:val="20"/>
        </w:rPr>
        <w:t xml:space="preserve"> Device for Women</w:t>
      </w:r>
      <w:r w:rsidRPr="000A1CCD">
        <w:rPr>
          <w:rFonts w:ascii="Times New Roman" w:hAnsi="Times New Roman" w:cs="Times New Roman"/>
          <w:sz w:val="20"/>
          <w:szCs w:val="20"/>
        </w:rPr>
        <w:t>.</w:t>
      </w:r>
      <w:proofErr w:type="gramEnd"/>
      <w:r w:rsidRPr="000A1CCD">
        <w:rPr>
          <w:rFonts w:ascii="Times New Roman" w:hAnsi="Times New Roman" w:cs="Times New Roman"/>
          <w:sz w:val="20"/>
          <w:szCs w:val="20"/>
        </w:rPr>
        <w:t xml:space="preserve"> International </w:t>
      </w:r>
      <w:r w:rsidRPr="000A1CCD">
        <w:rPr>
          <w:rFonts w:ascii="Times New Roman" w:hAnsi="Times New Roman" w:cs="Times New Roman"/>
          <w:i/>
          <w:iCs/>
          <w:sz w:val="20"/>
          <w:szCs w:val="20"/>
        </w:rPr>
        <w:t>Journal of Advances in Engineering and Management</w:t>
      </w:r>
      <w:r w:rsidRPr="000A1CCD">
        <w:rPr>
          <w:rFonts w:ascii="Times New Roman" w:hAnsi="Times New Roman" w:cs="Times New Roman"/>
          <w:sz w:val="20"/>
          <w:szCs w:val="20"/>
        </w:rPr>
        <w:t xml:space="preserve">; </w:t>
      </w:r>
      <w:r w:rsidRPr="000A1CCD">
        <w:rPr>
          <w:rFonts w:ascii="Times New Roman" w:hAnsi="Times New Roman" w:cs="Times New Roman"/>
          <w:iCs/>
          <w:sz w:val="20"/>
          <w:szCs w:val="20"/>
        </w:rPr>
        <w:t>13(01), 556–560.</w:t>
      </w:r>
    </w:p>
    <w:p w:rsidR="004B682E" w:rsidRPr="000A1CCD" w:rsidRDefault="004B682E" w:rsidP="00F0140C">
      <w:pPr>
        <w:ind w:left="480" w:rightChars="295" w:right="649" w:hanging="480"/>
        <w:jc w:val="both"/>
        <w:rPr>
          <w:rFonts w:ascii="Times New Roman" w:hAnsi="Times New Roman" w:cs="Times New Roman"/>
          <w:sz w:val="20"/>
          <w:szCs w:val="20"/>
        </w:rPr>
      </w:pPr>
      <w:proofErr w:type="gramStart"/>
      <w:r w:rsidRPr="000A1CCD">
        <w:rPr>
          <w:rFonts w:ascii="Times New Roman" w:hAnsi="Times New Roman" w:cs="Times New Roman"/>
          <w:sz w:val="20"/>
          <w:szCs w:val="20"/>
        </w:rPr>
        <w:lastRenderedPageBreak/>
        <w:t xml:space="preserve">White, E., </w:t>
      </w:r>
      <w:proofErr w:type="spellStart"/>
      <w:r w:rsidRPr="000A1CCD">
        <w:rPr>
          <w:rFonts w:ascii="Times New Roman" w:hAnsi="Times New Roman" w:cs="Times New Roman"/>
          <w:sz w:val="20"/>
          <w:szCs w:val="20"/>
        </w:rPr>
        <w:t>Longpré</w:t>
      </w:r>
      <w:proofErr w:type="spellEnd"/>
      <w:r w:rsidRPr="000A1CCD">
        <w:rPr>
          <w:rFonts w:ascii="Times New Roman" w:hAnsi="Times New Roman" w:cs="Times New Roman"/>
          <w:sz w:val="20"/>
          <w:szCs w:val="20"/>
        </w:rPr>
        <w:t xml:space="preserve">, N. &amp; </w:t>
      </w:r>
      <w:proofErr w:type="spellStart"/>
      <w:r w:rsidRPr="000A1CCD">
        <w:rPr>
          <w:rFonts w:ascii="Times New Roman" w:hAnsi="Times New Roman" w:cs="Times New Roman"/>
          <w:sz w:val="20"/>
          <w:szCs w:val="20"/>
        </w:rPr>
        <w:t>Stefanska</w:t>
      </w:r>
      <w:proofErr w:type="spellEnd"/>
      <w:r w:rsidRPr="000A1CCD">
        <w:rPr>
          <w:rFonts w:ascii="Times New Roman" w:hAnsi="Times New Roman" w:cs="Times New Roman"/>
          <w:sz w:val="20"/>
          <w:szCs w:val="20"/>
        </w:rPr>
        <w:t>, E. B. (2022).</w:t>
      </w:r>
      <w:proofErr w:type="gramEnd"/>
      <w:r w:rsidRPr="000A1CCD">
        <w:rPr>
          <w:rFonts w:ascii="Times New Roman" w:hAnsi="Times New Roman" w:cs="Times New Roman"/>
          <w:sz w:val="20"/>
          <w:szCs w:val="20"/>
        </w:rPr>
        <w:t xml:space="preserve"> Stalking Behaviors Presented by Ex-Intimate Stalkers: A Victim’s Perspective. </w:t>
      </w:r>
      <w:proofErr w:type="gramStart"/>
      <w:r w:rsidRPr="000A1CCD">
        <w:rPr>
          <w:rFonts w:ascii="Times New Roman" w:hAnsi="Times New Roman" w:cs="Times New Roman"/>
          <w:i/>
          <w:sz w:val="20"/>
          <w:szCs w:val="20"/>
        </w:rPr>
        <w:t>Journal of Interpersonal Violence;</w:t>
      </w:r>
      <w:r w:rsidRPr="000A1CCD">
        <w:rPr>
          <w:rFonts w:ascii="Times New Roman" w:hAnsi="Times New Roman" w:cs="Times New Roman"/>
          <w:sz w:val="20"/>
          <w:szCs w:val="20"/>
        </w:rPr>
        <w:t xml:space="preserve"> </w:t>
      </w:r>
      <w:r w:rsidRPr="000A1CCD">
        <w:rPr>
          <w:rFonts w:ascii="Times New Roman" w:hAnsi="Times New Roman" w:cs="Times New Roman"/>
          <w:i/>
          <w:sz w:val="20"/>
          <w:szCs w:val="20"/>
        </w:rPr>
        <w:t>37</w:t>
      </w:r>
      <w:r w:rsidRPr="000A1CCD">
        <w:rPr>
          <w:rFonts w:ascii="Times New Roman" w:hAnsi="Times New Roman" w:cs="Times New Roman"/>
          <w:sz w:val="20"/>
          <w:szCs w:val="20"/>
        </w:rPr>
        <w:t>(7), 5074-5093.</w:t>
      </w:r>
      <w:proofErr w:type="gramEnd"/>
      <w:r w:rsidRPr="000A1CCD">
        <w:rPr>
          <w:rFonts w:ascii="Times New Roman" w:hAnsi="Times New Roman" w:cs="Times New Roman"/>
          <w:sz w:val="20"/>
          <w:szCs w:val="20"/>
        </w:rPr>
        <w:t xml:space="preserve"> https://doi.org/10.1177/0886260520934429</w:t>
      </w:r>
    </w:p>
    <w:p w:rsidR="004B682E" w:rsidRPr="000A1CCD" w:rsidRDefault="004B682E" w:rsidP="00F0140C">
      <w:pPr>
        <w:ind w:left="480" w:rightChars="295" w:right="649" w:hanging="480"/>
        <w:jc w:val="both"/>
        <w:rPr>
          <w:rFonts w:ascii="Times New Roman" w:hAnsi="Times New Roman" w:cs="Times New Roman"/>
          <w:sz w:val="20"/>
          <w:szCs w:val="20"/>
        </w:rPr>
      </w:pPr>
      <w:r w:rsidRPr="000A1CCD">
        <w:rPr>
          <w:rFonts w:ascii="Times New Roman" w:hAnsi="Times New Roman" w:cs="Times New Roman"/>
          <w:sz w:val="20"/>
          <w:szCs w:val="20"/>
        </w:rPr>
        <w:t xml:space="preserve">Yang, Y., Li, W., Gulliver, T. A. &amp; Li, S. (2020). Bayesian Deep Learning-Based Probabilistic Load Forecasting in Smart Grids. </w:t>
      </w:r>
      <w:proofErr w:type="gramStart"/>
      <w:r w:rsidRPr="000A1CCD">
        <w:rPr>
          <w:rFonts w:ascii="Times New Roman" w:hAnsi="Times New Roman" w:cs="Times New Roman"/>
          <w:i/>
          <w:sz w:val="20"/>
          <w:szCs w:val="20"/>
        </w:rPr>
        <w:t>IEEE Transactions on Industrial Informatics;</w:t>
      </w:r>
      <w:r w:rsidRPr="000A1CCD">
        <w:rPr>
          <w:rFonts w:ascii="Times New Roman" w:hAnsi="Times New Roman" w:cs="Times New Roman"/>
          <w:iCs/>
          <w:sz w:val="20"/>
          <w:szCs w:val="20"/>
        </w:rPr>
        <w:t xml:space="preserve"> 16(7), 4703–4713</w:t>
      </w:r>
      <w:r w:rsidRPr="000A1CCD">
        <w:rPr>
          <w:rFonts w:ascii="Times New Roman" w:hAnsi="Times New Roman" w:cs="Times New Roman"/>
          <w:sz w:val="20"/>
          <w:szCs w:val="20"/>
        </w:rPr>
        <w:t>.</w:t>
      </w:r>
      <w:proofErr w:type="gramEnd"/>
      <w:r w:rsidRPr="000A1CCD">
        <w:rPr>
          <w:rFonts w:ascii="Times New Roman" w:hAnsi="Times New Roman" w:cs="Times New Roman"/>
          <w:sz w:val="20"/>
          <w:szCs w:val="20"/>
        </w:rPr>
        <w:t xml:space="preserve"> https://doi.org/10.1109/TII.2019.2942353</w:t>
      </w:r>
    </w:p>
    <w:p w:rsidR="002D5790" w:rsidRPr="000A1CCD" w:rsidRDefault="004B682E" w:rsidP="00F0140C">
      <w:pPr>
        <w:pStyle w:val="BodyText"/>
        <w:tabs>
          <w:tab w:val="left" w:pos="5861"/>
        </w:tabs>
        <w:spacing w:before="1" w:line="276" w:lineRule="auto"/>
        <w:rPr>
          <w:sz w:val="20"/>
          <w:szCs w:val="20"/>
        </w:rPr>
      </w:pPr>
      <w:r w:rsidRPr="000A1CCD">
        <w:rPr>
          <w:sz w:val="20"/>
          <w:szCs w:val="20"/>
        </w:rPr>
        <w:fldChar w:fldCharType="end"/>
      </w:r>
    </w:p>
    <w:sectPr w:rsidR="002D5790" w:rsidRPr="000A1CCD" w:rsidSect="002D5790">
      <w:pgSz w:w="11907" w:h="16839" w:code="9"/>
      <w:pgMar w:top="1440" w:right="927"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0681" w:rsidRDefault="00BC0681" w:rsidP="002D5790">
      <w:pPr>
        <w:spacing w:after="0" w:line="240" w:lineRule="auto"/>
      </w:pPr>
      <w:r>
        <w:separator/>
      </w:r>
    </w:p>
  </w:endnote>
  <w:endnote w:type="continuationSeparator" w:id="0">
    <w:p w:rsidR="00BC0681" w:rsidRDefault="00BC0681" w:rsidP="002D57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SimHei">
    <w:altName w:val="Arial Unicode MS"/>
    <w:panose1 w:val="02010600030101010101"/>
    <w:charset w:val="86"/>
    <w:family w:val="modern"/>
    <w:notTrueType/>
    <w:pitch w:val="fixed"/>
    <w:sig w:usb0="00000000" w:usb1="080E0000" w:usb2="00000010" w:usb3="00000000" w:csb0="0004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5790" w:rsidRDefault="00E54FB3">
    <w:pPr>
      <w:pStyle w:val="Footer"/>
      <w:jc w:val="center"/>
    </w:pPr>
    <w:r>
      <w:fldChar w:fldCharType="begin"/>
    </w:r>
    <w:r w:rsidR="00DE0457">
      <w:instrText xml:space="preserve"> PAGE   \* MERGEFORMAT </w:instrText>
    </w:r>
    <w:r>
      <w:fldChar w:fldCharType="separate"/>
    </w:r>
    <w:r w:rsidR="00637E6A">
      <w:rPr>
        <w:noProof/>
      </w:rPr>
      <w:t>2</w:t>
    </w:r>
    <w:r>
      <w:rPr>
        <w:noProof/>
      </w:rPr>
      <w:fldChar w:fldCharType="end"/>
    </w:r>
  </w:p>
  <w:p w:rsidR="002D5790" w:rsidRDefault="002D579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0681" w:rsidRDefault="00BC0681" w:rsidP="002D5790">
      <w:pPr>
        <w:spacing w:after="0" w:line="240" w:lineRule="auto"/>
      </w:pPr>
      <w:r>
        <w:separator/>
      </w:r>
    </w:p>
  </w:footnote>
  <w:footnote w:type="continuationSeparator" w:id="0">
    <w:p w:rsidR="00BC0681" w:rsidRDefault="00BC0681" w:rsidP="002D579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56742A70"/>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
    <w:nsid w:val="00000002"/>
    <w:multiLevelType w:val="multilevel"/>
    <w:tmpl w:val="70AA9BD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0000003"/>
    <w:multiLevelType w:val="multilevel"/>
    <w:tmpl w:val="084E187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
    <w:nsid w:val="00000004"/>
    <w:multiLevelType w:val="multilevel"/>
    <w:tmpl w:val="D8106BE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4">
    <w:nsid w:val="00000005"/>
    <w:multiLevelType w:val="multilevel"/>
    <w:tmpl w:val="A9188406"/>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5">
    <w:nsid w:val="00000006"/>
    <w:multiLevelType w:val="multilevel"/>
    <w:tmpl w:val="6DDE4B4E"/>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6">
    <w:nsid w:val="00000007"/>
    <w:multiLevelType w:val="multilevel"/>
    <w:tmpl w:val="4AB2180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7">
    <w:nsid w:val="00000008"/>
    <w:multiLevelType w:val="multilevel"/>
    <w:tmpl w:val="07AA42F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8">
    <w:nsid w:val="0248C179"/>
    <w:multiLevelType w:val="multilevel"/>
    <w:tmpl w:val="5E762C9A"/>
    <w:lvl w:ilvl="0">
      <w:start w:val="5"/>
      <w:numFmt w:val="decimal"/>
      <w:lvlText w:val="%1"/>
      <w:lvlJc w:val="left"/>
      <w:pPr>
        <w:ind w:left="431" w:hanging="331"/>
      </w:pPr>
      <w:rPr>
        <w:rFonts w:hint="default"/>
        <w:lang w:val="en-US" w:eastAsia="en-US" w:bidi="ar-SA"/>
      </w:rPr>
    </w:lvl>
    <w:lvl w:ilvl="1">
      <w:start w:val="1"/>
      <w:numFmt w:val="decimal"/>
      <w:lvlText w:val="%1.%2"/>
      <w:lvlJc w:val="left"/>
      <w:pPr>
        <w:ind w:left="431" w:hanging="331"/>
      </w:pPr>
      <w:rPr>
        <w:rFonts w:ascii="Times New Roman" w:eastAsia="Times New Roman" w:hAnsi="Times New Roman" w:cs="Times New Roman" w:hint="default"/>
        <w:b/>
        <w:bCs/>
        <w:w w:val="100"/>
        <w:sz w:val="22"/>
        <w:szCs w:val="22"/>
        <w:lang w:val="en-US" w:eastAsia="en-US" w:bidi="ar-SA"/>
      </w:rPr>
    </w:lvl>
    <w:lvl w:ilvl="2">
      <w:start w:val="1"/>
      <w:numFmt w:val="decimal"/>
      <w:lvlText w:val="%3."/>
      <w:lvlJc w:val="left"/>
      <w:pPr>
        <w:ind w:left="811" w:hanging="361"/>
      </w:pPr>
      <w:rPr>
        <w:rFonts w:ascii="Times New Roman" w:eastAsia="Times New Roman" w:hAnsi="Times New Roman" w:cs="Times New Roman"/>
        <w:w w:val="100"/>
        <w:sz w:val="24"/>
        <w:szCs w:val="24"/>
        <w:lang w:val="en-US" w:eastAsia="en-US" w:bidi="ar-SA"/>
      </w:rPr>
    </w:lvl>
    <w:lvl w:ilvl="3">
      <w:start w:val="1"/>
      <w:numFmt w:val="decimal"/>
      <w:lvlText w:val="%4."/>
      <w:lvlJc w:val="left"/>
      <w:pPr>
        <w:ind w:left="1541" w:hanging="730"/>
      </w:pPr>
      <w:rPr>
        <w:rFonts w:ascii="Times New Roman" w:eastAsia="Times New Roman" w:hAnsi="Times New Roman" w:cs="Times New Roman"/>
        <w:w w:val="100"/>
        <w:sz w:val="24"/>
        <w:szCs w:val="24"/>
        <w:lang w:val="en-US" w:eastAsia="en-US" w:bidi="ar-SA"/>
      </w:rPr>
    </w:lvl>
    <w:lvl w:ilvl="4">
      <w:numFmt w:val="bullet"/>
      <w:lvlText w:val="•"/>
      <w:lvlJc w:val="left"/>
      <w:pPr>
        <w:ind w:left="3691" w:hanging="730"/>
      </w:pPr>
      <w:rPr>
        <w:rFonts w:hint="default"/>
        <w:lang w:val="en-US" w:eastAsia="en-US" w:bidi="ar-SA"/>
      </w:rPr>
    </w:lvl>
    <w:lvl w:ilvl="5">
      <w:numFmt w:val="bullet"/>
      <w:lvlText w:val="•"/>
      <w:lvlJc w:val="left"/>
      <w:pPr>
        <w:ind w:left="4766" w:hanging="730"/>
      </w:pPr>
      <w:rPr>
        <w:rFonts w:hint="default"/>
        <w:lang w:val="en-US" w:eastAsia="en-US" w:bidi="ar-SA"/>
      </w:rPr>
    </w:lvl>
    <w:lvl w:ilvl="6">
      <w:numFmt w:val="bullet"/>
      <w:lvlText w:val="•"/>
      <w:lvlJc w:val="left"/>
      <w:pPr>
        <w:ind w:left="5842" w:hanging="730"/>
      </w:pPr>
      <w:rPr>
        <w:rFonts w:hint="default"/>
        <w:lang w:val="en-US" w:eastAsia="en-US" w:bidi="ar-SA"/>
      </w:rPr>
    </w:lvl>
    <w:lvl w:ilvl="7">
      <w:numFmt w:val="bullet"/>
      <w:lvlText w:val="•"/>
      <w:lvlJc w:val="left"/>
      <w:pPr>
        <w:ind w:left="6917" w:hanging="730"/>
      </w:pPr>
      <w:rPr>
        <w:rFonts w:hint="default"/>
        <w:lang w:val="en-US" w:eastAsia="en-US" w:bidi="ar-SA"/>
      </w:rPr>
    </w:lvl>
    <w:lvl w:ilvl="8">
      <w:numFmt w:val="bullet"/>
      <w:lvlText w:val="•"/>
      <w:lvlJc w:val="left"/>
      <w:pPr>
        <w:ind w:left="7993" w:hanging="730"/>
      </w:pPr>
      <w:rPr>
        <w:rFonts w:hint="default"/>
        <w:lang w:val="en-US" w:eastAsia="en-US" w:bidi="ar-SA"/>
      </w:rPr>
    </w:lvl>
  </w:abstractNum>
  <w:abstractNum w:abstractNumId="9">
    <w:nsid w:val="042B26F0"/>
    <w:multiLevelType w:val="multilevel"/>
    <w:tmpl w:val="87ECF8D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0">
    <w:nsid w:val="5AE8629C"/>
    <w:multiLevelType w:val="singleLevel"/>
    <w:tmpl w:val="5AE8629C"/>
    <w:lvl w:ilvl="0">
      <w:start w:val="1"/>
      <w:numFmt w:val="bullet"/>
      <w:lvlText w:val=""/>
      <w:lvlJc w:val="left"/>
      <w:pPr>
        <w:ind w:left="720" w:hanging="360"/>
      </w:pPr>
      <w:rPr>
        <w:rFonts w:ascii="Wingdings" w:hAnsi="Wingdings" w:hint="default"/>
      </w:rPr>
    </w:lvl>
  </w:abstractNum>
  <w:abstractNum w:abstractNumId="11">
    <w:nsid w:val="65287339"/>
    <w:multiLevelType w:val="multilevel"/>
    <w:tmpl w:val="65287339"/>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6"/>
  </w:num>
  <w:num w:numId="6">
    <w:abstractNumId w:val="9"/>
  </w:num>
  <w:num w:numId="7">
    <w:abstractNumId w:val="5"/>
  </w:num>
  <w:num w:numId="8">
    <w:abstractNumId w:val="1"/>
  </w:num>
  <w:num w:numId="9">
    <w:abstractNumId w:val="7"/>
  </w:num>
  <w:num w:numId="10">
    <w:abstractNumId w:val="10"/>
  </w:num>
  <w:num w:numId="11">
    <w:abstractNumId w:val="8"/>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D5790"/>
    <w:rsid w:val="000A1CCD"/>
    <w:rsid w:val="00140CC5"/>
    <w:rsid w:val="00141227"/>
    <w:rsid w:val="001D5BD3"/>
    <w:rsid w:val="00251A32"/>
    <w:rsid w:val="002B5594"/>
    <w:rsid w:val="002D5790"/>
    <w:rsid w:val="00361D48"/>
    <w:rsid w:val="003F367C"/>
    <w:rsid w:val="0044159C"/>
    <w:rsid w:val="004A3519"/>
    <w:rsid w:val="004B682E"/>
    <w:rsid w:val="005179C8"/>
    <w:rsid w:val="005819E3"/>
    <w:rsid w:val="005F1AC6"/>
    <w:rsid w:val="00637E6A"/>
    <w:rsid w:val="007654C6"/>
    <w:rsid w:val="00A2466F"/>
    <w:rsid w:val="00AD5E70"/>
    <w:rsid w:val="00B52412"/>
    <w:rsid w:val="00B57683"/>
    <w:rsid w:val="00B946A6"/>
    <w:rsid w:val="00B96DB4"/>
    <w:rsid w:val="00BC0681"/>
    <w:rsid w:val="00C85268"/>
    <w:rsid w:val="00CA50DB"/>
    <w:rsid w:val="00DE0457"/>
    <w:rsid w:val="00E3746E"/>
    <w:rsid w:val="00E54FB3"/>
    <w:rsid w:val="00F0140C"/>
    <w:rsid w:val="00F23B66"/>
    <w:rsid w:val="00FD43B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790"/>
  </w:style>
  <w:style w:type="paragraph" w:styleId="Heading1">
    <w:name w:val="heading 1"/>
    <w:basedOn w:val="Normal"/>
    <w:link w:val="Heading1Char"/>
    <w:uiPriority w:val="9"/>
    <w:qFormat/>
    <w:rsid w:val="002D579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D579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D579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D579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579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D579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D579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D5790"/>
    <w:rPr>
      <w:rFonts w:ascii="Times New Roman" w:eastAsia="Times New Roman" w:hAnsi="Times New Roman" w:cs="Times New Roman"/>
      <w:b/>
      <w:bCs/>
      <w:sz w:val="24"/>
      <w:szCs w:val="24"/>
    </w:rPr>
  </w:style>
  <w:style w:type="paragraph" w:styleId="NormalWeb">
    <w:name w:val="Normal (Web)"/>
    <w:basedOn w:val="Normal"/>
    <w:uiPriority w:val="99"/>
    <w:rsid w:val="002D579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rsid w:val="002D5790"/>
    <w:rPr>
      <w:color w:val="0000FF"/>
      <w:u w:val="single"/>
    </w:rPr>
  </w:style>
  <w:style w:type="paragraph" w:styleId="BalloonText">
    <w:name w:val="Balloon Text"/>
    <w:basedOn w:val="Normal"/>
    <w:link w:val="BalloonTextChar"/>
    <w:uiPriority w:val="99"/>
    <w:rsid w:val="002D57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D5790"/>
    <w:rPr>
      <w:rFonts w:ascii="Tahoma" w:hAnsi="Tahoma" w:cs="Tahoma"/>
      <w:sz w:val="16"/>
      <w:szCs w:val="16"/>
    </w:rPr>
  </w:style>
  <w:style w:type="paragraph" w:styleId="ListParagraph">
    <w:name w:val="List Paragraph"/>
    <w:basedOn w:val="Normal"/>
    <w:uiPriority w:val="1"/>
    <w:qFormat/>
    <w:rsid w:val="002D5790"/>
    <w:pPr>
      <w:ind w:left="720"/>
      <w:contextualSpacing/>
    </w:pPr>
  </w:style>
  <w:style w:type="table" w:styleId="TableGrid">
    <w:name w:val="Table Grid"/>
    <w:basedOn w:val="TableNormal"/>
    <w:uiPriority w:val="39"/>
    <w:qFormat/>
    <w:rsid w:val="002D579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2D57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790"/>
  </w:style>
  <w:style w:type="paragraph" w:styleId="Footer">
    <w:name w:val="footer"/>
    <w:basedOn w:val="Normal"/>
    <w:link w:val="FooterChar"/>
    <w:uiPriority w:val="99"/>
    <w:rsid w:val="002D57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790"/>
  </w:style>
  <w:style w:type="paragraph" w:styleId="BodyText">
    <w:name w:val="Body Text"/>
    <w:basedOn w:val="Normal"/>
    <w:link w:val="BodyTextChar"/>
    <w:uiPriority w:val="1"/>
    <w:qFormat/>
    <w:rsid w:val="002D5790"/>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qFormat/>
    <w:rsid w:val="002D5790"/>
    <w:rPr>
      <w:rFonts w:ascii="Times New Roman" w:eastAsia="Times New Roman" w:hAnsi="Times New Roman" w:cs="Times New Roman"/>
      <w:sz w:val="24"/>
      <w:szCs w:val="24"/>
    </w:rPr>
  </w:style>
  <w:style w:type="character" w:styleId="CommentReference">
    <w:name w:val="annotation reference"/>
    <w:basedOn w:val="DefaultParagraphFont"/>
    <w:uiPriority w:val="99"/>
    <w:rsid w:val="002D5790"/>
    <w:rPr>
      <w:sz w:val="16"/>
      <w:szCs w:val="16"/>
    </w:rPr>
  </w:style>
  <w:style w:type="paragraph" w:styleId="CommentText">
    <w:name w:val="annotation text"/>
    <w:basedOn w:val="Normal"/>
    <w:link w:val="CommentTextChar"/>
    <w:uiPriority w:val="99"/>
    <w:rsid w:val="002D5790"/>
    <w:pPr>
      <w:spacing w:line="240" w:lineRule="auto"/>
    </w:pPr>
    <w:rPr>
      <w:sz w:val="20"/>
      <w:szCs w:val="20"/>
    </w:rPr>
  </w:style>
  <w:style w:type="character" w:customStyle="1" w:styleId="CommentTextChar">
    <w:name w:val="Comment Text Char"/>
    <w:basedOn w:val="DefaultParagraphFont"/>
    <w:link w:val="CommentText"/>
    <w:uiPriority w:val="99"/>
    <w:rsid w:val="002D5790"/>
    <w:rPr>
      <w:sz w:val="20"/>
      <w:szCs w:val="20"/>
    </w:rPr>
  </w:style>
  <w:style w:type="paragraph" w:styleId="CommentSubject">
    <w:name w:val="annotation subject"/>
    <w:basedOn w:val="CommentText"/>
    <w:next w:val="CommentText"/>
    <w:link w:val="CommentSubjectChar"/>
    <w:uiPriority w:val="99"/>
    <w:rsid w:val="002D5790"/>
    <w:rPr>
      <w:b/>
      <w:bCs/>
    </w:rPr>
  </w:style>
  <w:style w:type="character" w:customStyle="1" w:styleId="CommentSubjectChar">
    <w:name w:val="Comment Subject Char"/>
    <w:basedOn w:val="CommentTextChar"/>
    <w:link w:val="CommentSubject"/>
    <w:uiPriority w:val="99"/>
    <w:rsid w:val="002D5790"/>
    <w:rPr>
      <w:b/>
      <w:bCs/>
      <w:sz w:val="20"/>
      <w:szCs w:val="20"/>
    </w:rPr>
  </w:style>
  <w:style w:type="paragraph" w:styleId="NoSpacing">
    <w:name w:val="No Spacing"/>
    <w:uiPriority w:val="1"/>
    <w:qFormat/>
    <w:rsid w:val="00B96DB4"/>
    <w:pPr>
      <w:spacing w:after="0" w:line="240" w:lineRule="auto"/>
      <w:jc w:val="both"/>
    </w:pPr>
    <w:rPr>
      <w:rFonts w:ascii="Palatino Linotype" w:eastAsia="SimSun" w:hAnsi="Palatino Linotype" w:cs="Times New Roman"/>
      <w:noProof/>
      <w:color w:val="000000"/>
      <w:sz w:val="20"/>
      <w:szCs w:val="20"/>
      <w:lang w:eastAsia="zh-CN"/>
    </w:rPr>
  </w:style>
  <w:style w:type="paragraph" w:customStyle="1" w:styleId="MDPI17abstract">
    <w:name w:val="MDPI_1.7_abstract"/>
    <w:next w:val="Normal"/>
    <w:qFormat/>
    <w:rsid w:val="004B682E"/>
    <w:pPr>
      <w:adjustRightInd w:val="0"/>
      <w:snapToGrid w:val="0"/>
      <w:spacing w:before="240" w:after="0" w:line="260" w:lineRule="atLeast"/>
      <w:ind w:left="2608"/>
      <w:jc w:val="both"/>
    </w:pPr>
    <w:rPr>
      <w:rFonts w:ascii="Palatino Linotype" w:eastAsia="Times New Roman" w:hAnsi="Palatino Linotype" w:cs="Times New Roman"/>
      <w:color w:val="000000"/>
      <w:sz w:val="18"/>
      <w:lang w:eastAsia="de-DE" w:bidi="en-US"/>
    </w:rPr>
  </w:style>
  <w:style w:type="paragraph" w:customStyle="1" w:styleId="MDPI62BackMatter">
    <w:name w:val="MDPI_6.2_BackMatter"/>
    <w:qFormat/>
    <w:rsid w:val="004B682E"/>
    <w:pPr>
      <w:adjustRightInd w:val="0"/>
      <w:snapToGrid w:val="0"/>
      <w:spacing w:after="120" w:line="228" w:lineRule="auto"/>
      <w:ind w:left="2608"/>
      <w:jc w:val="both"/>
    </w:pPr>
    <w:rPr>
      <w:rFonts w:ascii="Palatino Linotype" w:eastAsia="Times New Roman" w:hAnsi="Palatino Linotype" w:cs="Times New Roman"/>
      <w:snapToGrid w:val="0"/>
      <w:color w:val="000000"/>
      <w:sz w:val="18"/>
      <w:szCs w:val="20"/>
      <w:lang w:bidi="en-US"/>
    </w:rPr>
  </w:style>
  <w:style w:type="paragraph" w:styleId="Caption">
    <w:name w:val="caption"/>
    <w:basedOn w:val="Normal"/>
    <w:next w:val="Normal"/>
    <w:semiHidden/>
    <w:unhideWhenUsed/>
    <w:qFormat/>
    <w:rsid w:val="002B5594"/>
    <w:pPr>
      <w:widowControl w:val="0"/>
      <w:autoSpaceDE w:val="0"/>
      <w:autoSpaceDN w:val="0"/>
      <w:spacing w:after="0" w:line="240" w:lineRule="auto"/>
    </w:pPr>
    <w:rPr>
      <w:rFonts w:ascii="Arial" w:eastAsia="SimHei" w:hAnsi="Arial" w:cs="Arial"/>
      <w:sz w:val="20"/>
    </w:rPr>
  </w:style>
  <w:style w:type="paragraph" w:customStyle="1" w:styleId="Default">
    <w:name w:val="Default"/>
    <w:qFormat/>
    <w:rsid w:val="002B5594"/>
    <w:pPr>
      <w:autoSpaceDE w:val="0"/>
      <w:autoSpaceDN w:val="0"/>
      <w:adjustRightInd w:val="0"/>
      <w:spacing w:after="0" w:line="240" w:lineRule="auto"/>
    </w:pPr>
    <w:rPr>
      <w:rFonts w:ascii="Times New Roman" w:eastAsiaTheme="minorHAns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1291</TotalTime>
  <Pages>20</Pages>
  <Words>8600</Words>
  <Characters>49020</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Abello</dc:creator>
  <cp:lastModifiedBy>Abello</cp:lastModifiedBy>
  <cp:revision>21</cp:revision>
  <cp:lastPrinted>2024-08-08T17:29:00Z</cp:lastPrinted>
  <dcterms:created xsi:type="dcterms:W3CDTF">2025-04-16T08:59:00Z</dcterms:created>
  <dcterms:modified xsi:type="dcterms:W3CDTF">2025-04-17T14:11:00Z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9e018e861a2b21300f42e0722bf4681a39ef991e7fe6b978edde2ce0d6965a24</vt:lpwstr>
  </property>
  <property fmtid="{D5CDD505-2E9C-101B-9397-08002B2CF9AE}" pid="3" name="ICV">
    <vt:lpwstr>224e80aa6c534369a6961a1a7852b15f</vt:lpwstr>
  </property>
</Properties>
</file>