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D9B640" w14:textId="77777777" w:rsidR="00F12BB7" w:rsidRPr="00F12BB7" w:rsidRDefault="00F12BB7" w:rsidP="00F12BB7">
      <w:pPr>
        <w:pStyle w:val="BodyText"/>
        <w:spacing w:before="4"/>
        <w:jc w:val="center"/>
        <w:rPr>
          <w:sz w:val="48"/>
          <w:szCs w:val="48"/>
          <w:lang w:val="en-IN"/>
        </w:rPr>
      </w:pPr>
      <w:r w:rsidRPr="00F12BB7">
        <w:rPr>
          <w:sz w:val="48"/>
          <w:szCs w:val="48"/>
        </w:rPr>
        <w:t>Fake Account Detection in Instagram using Logistic Regression</w:t>
      </w:r>
    </w:p>
    <w:p w14:paraId="04D24FCA" w14:textId="77777777" w:rsidR="00884D25" w:rsidRDefault="00884D25" w:rsidP="00F12BB7">
      <w:pPr>
        <w:pStyle w:val="BodyText"/>
        <w:spacing w:before="4"/>
        <w:jc w:val="center"/>
        <w:rPr>
          <w:sz w:val="16"/>
        </w:rPr>
      </w:pPr>
    </w:p>
    <w:p w14:paraId="134BAB30" w14:textId="77777777" w:rsidR="00884D25" w:rsidRDefault="00884D25">
      <w:pPr>
        <w:rPr>
          <w:sz w:val="16"/>
        </w:rPr>
        <w:sectPr w:rsidR="00884D25">
          <w:type w:val="continuous"/>
          <w:pgSz w:w="11910" w:h="16840"/>
          <w:pgMar w:top="460" w:right="700" w:bottom="280" w:left="800" w:header="720" w:footer="720" w:gutter="0"/>
          <w:cols w:space="720"/>
        </w:sectPr>
      </w:pPr>
    </w:p>
    <w:p w14:paraId="58F309C2" w14:textId="0C3B8975" w:rsidR="00884D25" w:rsidRDefault="004A1ABB">
      <w:pPr>
        <w:spacing w:before="92"/>
        <w:ind w:left="326" w:right="29"/>
        <w:jc w:val="center"/>
        <w:rPr>
          <w:sz w:val="18"/>
        </w:rPr>
      </w:pPr>
      <w:r>
        <w:rPr>
          <w:sz w:val="18"/>
        </w:rPr>
        <w:t xml:space="preserve">Mrs. </w:t>
      </w:r>
      <w:proofErr w:type="spellStart"/>
      <w:r>
        <w:rPr>
          <w:sz w:val="18"/>
        </w:rPr>
        <w:t>S.Lakshmi</w:t>
      </w:r>
      <w:proofErr w:type="spellEnd"/>
    </w:p>
    <w:p w14:paraId="7ECA2F97" w14:textId="77777777" w:rsidR="00884D25" w:rsidRDefault="00A92C62">
      <w:pPr>
        <w:ind w:left="326" w:right="29"/>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2D90A513" w14:textId="0601E319" w:rsidR="00884D25" w:rsidRDefault="00A92C62">
      <w:pPr>
        <w:ind w:left="326" w:right="29"/>
        <w:jc w:val="center"/>
        <w:rPr>
          <w:sz w:val="18"/>
        </w:rPr>
      </w:pPr>
      <w:r>
        <w:rPr>
          <w:i/>
          <w:sz w:val="18"/>
        </w:rPr>
        <w:t>SRM</w:t>
      </w:r>
      <w:r>
        <w:rPr>
          <w:i/>
          <w:spacing w:val="-9"/>
          <w:sz w:val="18"/>
        </w:rPr>
        <w:t xml:space="preserve"> </w:t>
      </w:r>
      <w:r>
        <w:rPr>
          <w:i/>
          <w:sz w:val="18"/>
        </w:rPr>
        <w:t>Institute</w:t>
      </w:r>
      <w:r>
        <w:rPr>
          <w:i/>
          <w:spacing w:val="-9"/>
          <w:sz w:val="18"/>
        </w:rPr>
        <w:t xml:space="preserve"> </w:t>
      </w:r>
      <w:r>
        <w:rPr>
          <w:i/>
          <w:sz w:val="18"/>
        </w:rPr>
        <w:t>of</w:t>
      </w:r>
      <w:r>
        <w:rPr>
          <w:i/>
          <w:spacing w:val="-9"/>
          <w:sz w:val="18"/>
        </w:rPr>
        <w:t xml:space="preserve"> </w:t>
      </w:r>
      <w:r>
        <w:rPr>
          <w:i/>
          <w:sz w:val="18"/>
        </w:rPr>
        <w:t>Science</w:t>
      </w:r>
      <w:r>
        <w:rPr>
          <w:i/>
          <w:spacing w:val="-12"/>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A1ABB">
        <w:rPr>
          <w:spacing w:val="-2"/>
          <w:sz w:val="18"/>
        </w:rPr>
        <w:t>lakshmis9</w:t>
      </w:r>
      <w:r w:rsidR="0046264F" w:rsidRPr="008D137A">
        <w:rPr>
          <w:spacing w:val="-2"/>
          <w:sz w:val="18"/>
        </w:rPr>
        <w:t>@srmist.edu.in</w:t>
      </w:r>
    </w:p>
    <w:p w14:paraId="21198F10" w14:textId="77777777" w:rsidR="00884D25" w:rsidRDefault="00884D25">
      <w:pPr>
        <w:pStyle w:val="BodyText"/>
        <w:spacing w:before="152"/>
        <w:rPr>
          <w:sz w:val="18"/>
        </w:rPr>
      </w:pPr>
    </w:p>
    <w:p w14:paraId="6C922563" w14:textId="2529B770" w:rsidR="00884D25" w:rsidRDefault="00A92C62">
      <w:pPr>
        <w:spacing w:before="92"/>
        <w:ind w:left="297"/>
        <w:jc w:val="center"/>
        <w:rPr>
          <w:sz w:val="18"/>
        </w:rPr>
      </w:pPr>
      <w:r>
        <w:br w:type="column"/>
      </w:r>
      <w:r w:rsidR="004A1ABB" w:rsidRPr="004A1ABB">
        <w:rPr>
          <w:sz w:val="18"/>
        </w:rPr>
        <w:t>Kunal Sugandhi</w:t>
      </w:r>
    </w:p>
    <w:p w14:paraId="3DB1393B" w14:textId="77777777" w:rsidR="00884D25" w:rsidRDefault="00A92C62">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52ED666C" w14:textId="437DCCCD" w:rsidR="00884D25" w:rsidRDefault="00A92C62">
      <w:pPr>
        <w:ind w:left="486" w:right="188" w:hanging="1"/>
        <w:jc w:val="center"/>
        <w:rPr>
          <w:spacing w:val="-2"/>
          <w:sz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A1ABB">
        <w:rPr>
          <w:sz w:val="18"/>
          <w:szCs w:val="18"/>
        </w:rPr>
        <w:t>kp9067</w:t>
      </w:r>
      <w:r w:rsidR="000D4F3D" w:rsidRPr="000D4F3D">
        <w:rPr>
          <w:spacing w:val="-2"/>
          <w:sz w:val="18"/>
        </w:rPr>
        <w:t>@srmist.edu.</w:t>
      </w:r>
      <w:r w:rsidR="000D4F3D">
        <w:rPr>
          <w:sz w:val="18"/>
          <w:szCs w:val="18"/>
        </w:rPr>
        <w:t>in</w:t>
      </w:r>
    </w:p>
    <w:p w14:paraId="787F1CD7" w14:textId="77777777" w:rsidR="00176AE5" w:rsidRDefault="00176AE5">
      <w:pPr>
        <w:ind w:left="486" w:right="188" w:hanging="1"/>
        <w:jc w:val="center"/>
        <w:rPr>
          <w:spacing w:val="-2"/>
          <w:sz w:val="18"/>
        </w:rPr>
      </w:pPr>
    </w:p>
    <w:p w14:paraId="44BC1C9F" w14:textId="3CF96AC6" w:rsidR="000D4F3D" w:rsidRDefault="004A1ABB" w:rsidP="00176AE5">
      <w:pPr>
        <w:ind w:left="297"/>
        <w:jc w:val="center"/>
        <w:rPr>
          <w:sz w:val="18"/>
        </w:rPr>
      </w:pPr>
      <w:proofErr w:type="spellStart"/>
      <w:r>
        <w:rPr>
          <w:sz w:val="18"/>
        </w:rPr>
        <w:t>Chandarshekar</w:t>
      </w:r>
      <w:proofErr w:type="spellEnd"/>
      <w:r>
        <w:rPr>
          <w:sz w:val="18"/>
        </w:rPr>
        <w:t xml:space="preserve"> Readdy</w:t>
      </w:r>
    </w:p>
    <w:p w14:paraId="07018B74" w14:textId="05D48342" w:rsidR="00176AE5" w:rsidRDefault="00A92C62" w:rsidP="00176AE5">
      <w:pPr>
        <w:ind w:left="297"/>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14F8674" w14:textId="335A6709" w:rsidR="00176AE5" w:rsidRPr="00483213" w:rsidRDefault="00A92C62" w:rsidP="00176AE5">
      <w:pPr>
        <w:ind w:left="486" w:right="188" w:hanging="1"/>
        <w:jc w:val="center"/>
        <w:rPr>
          <w:sz w:val="18"/>
          <w:szCs w:val="18"/>
        </w:rPr>
      </w:pPr>
      <w:r>
        <w:rPr>
          <w:i/>
          <w:sz w:val="18"/>
        </w:rPr>
        <w:t>SRM</w:t>
      </w:r>
      <w:r>
        <w:rPr>
          <w:i/>
          <w:spacing w:val="-2"/>
          <w:sz w:val="18"/>
        </w:rPr>
        <w:t xml:space="preserve"> </w:t>
      </w:r>
      <w:r>
        <w:rPr>
          <w:i/>
          <w:sz w:val="18"/>
        </w:rPr>
        <w:t>Institute</w:t>
      </w:r>
      <w:r>
        <w:rPr>
          <w:i/>
          <w:spacing w:val="-3"/>
          <w:sz w:val="18"/>
        </w:rPr>
        <w:t xml:space="preserve"> </w:t>
      </w:r>
      <w:r>
        <w:rPr>
          <w:i/>
          <w:sz w:val="18"/>
        </w:rPr>
        <w:t>of</w:t>
      </w:r>
      <w:r>
        <w:rPr>
          <w:i/>
          <w:spacing w:val="-3"/>
          <w:sz w:val="18"/>
        </w:rPr>
        <w:t xml:space="preserve"> </w:t>
      </w:r>
      <w:r>
        <w:rPr>
          <w:i/>
          <w:sz w:val="18"/>
        </w:rPr>
        <w:t>Science</w:t>
      </w:r>
      <w:r>
        <w:rPr>
          <w:i/>
          <w:spacing w:val="-6"/>
          <w:sz w:val="18"/>
        </w:rPr>
        <w:t xml:space="preserve"> </w:t>
      </w:r>
      <w:r>
        <w:rPr>
          <w:i/>
          <w:sz w:val="18"/>
        </w:rPr>
        <w:t xml:space="preserve">and Technology, </w:t>
      </w:r>
      <w:proofErr w:type="spellStart"/>
      <w:r>
        <w:rPr>
          <w:i/>
          <w:sz w:val="18"/>
        </w:rPr>
        <w:t>Ramapuram</w:t>
      </w:r>
      <w:proofErr w:type="spellEnd"/>
      <w:r>
        <w:rPr>
          <w:i/>
          <w:sz w:val="18"/>
        </w:rPr>
        <w:t xml:space="preserve"> </w:t>
      </w:r>
      <w:r>
        <w:rPr>
          <w:sz w:val="18"/>
        </w:rPr>
        <w:t xml:space="preserve">Chennai, India </w:t>
      </w:r>
      <w:r w:rsidR="004A1ABB">
        <w:rPr>
          <w:sz w:val="18"/>
          <w:szCs w:val="18"/>
        </w:rPr>
        <w:t>mm8755</w:t>
      </w:r>
      <w:r w:rsidR="00483213" w:rsidRPr="00483213">
        <w:rPr>
          <w:sz w:val="18"/>
          <w:szCs w:val="18"/>
        </w:rPr>
        <w:t>@srmist.edu.in</w:t>
      </w:r>
    </w:p>
    <w:p w14:paraId="42E5FB83" w14:textId="77777777" w:rsidR="00176AE5" w:rsidRDefault="00176AE5">
      <w:pPr>
        <w:ind w:left="486" w:right="188" w:hanging="1"/>
        <w:jc w:val="center"/>
        <w:rPr>
          <w:sz w:val="18"/>
        </w:rPr>
      </w:pPr>
    </w:p>
    <w:p w14:paraId="0BEEB599" w14:textId="76103254" w:rsidR="00FB5C06" w:rsidRDefault="00A92C62">
      <w:pPr>
        <w:spacing w:before="92"/>
        <w:ind w:left="335" w:right="437" w:firstLine="5"/>
        <w:jc w:val="center"/>
        <w:rPr>
          <w:sz w:val="18"/>
        </w:rPr>
      </w:pPr>
      <w:r>
        <w:br w:type="column"/>
      </w:r>
      <w:r w:rsidR="004A1ABB">
        <w:rPr>
          <w:sz w:val="18"/>
        </w:rPr>
        <w:t xml:space="preserve">Akash </w:t>
      </w:r>
      <w:proofErr w:type="spellStart"/>
      <w:r w:rsidR="004A1ABB">
        <w:rPr>
          <w:sz w:val="18"/>
        </w:rPr>
        <w:t>Nagaria</w:t>
      </w:r>
      <w:proofErr w:type="spellEnd"/>
    </w:p>
    <w:p w14:paraId="5FB95C5D" w14:textId="77777777" w:rsidR="00884D25" w:rsidRDefault="00A92C62">
      <w:pPr>
        <w:spacing w:before="92"/>
        <w:ind w:left="335" w:right="437" w:firstLine="5"/>
        <w:jc w:val="center"/>
        <w:rPr>
          <w:i/>
          <w:sz w:val="18"/>
        </w:rPr>
      </w:pPr>
      <w:r>
        <w:rPr>
          <w:i/>
          <w:sz w:val="18"/>
        </w:rPr>
        <w:t>Department</w:t>
      </w:r>
      <w:r>
        <w:rPr>
          <w:i/>
          <w:spacing w:val="-12"/>
          <w:sz w:val="18"/>
        </w:rPr>
        <w:t xml:space="preserve"> </w:t>
      </w:r>
      <w:r>
        <w:rPr>
          <w:i/>
          <w:sz w:val="18"/>
        </w:rPr>
        <w:t>of</w:t>
      </w:r>
      <w:r>
        <w:rPr>
          <w:i/>
          <w:spacing w:val="-11"/>
          <w:sz w:val="18"/>
        </w:rPr>
        <w:t xml:space="preserve"> </w:t>
      </w:r>
      <w:r>
        <w:rPr>
          <w:i/>
          <w:sz w:val="18"/>
        </w:rPr>
        <w:t>Computer</w:t>
      </w:r>
      <w:r>
        <w:rPr>
          <w:i/>
          <w:spacing w:val="-11"/>
          <w:sz w:val="18"/>
        </w:rPr>
        <w:t xml:space="preserve"> </w:t>
      </w:r>
      <w:r>
        <w:rPr>
          <w:i/>
          <w:sz w:val="18"/>
        </w:rPr>
        <w:t>Science and Engineering</w:t>
      </w:r>
    </w:p>
    <w:p w14:paraId="651934F3" w14:textId="17667674" w:rsidR="00884D25" w:rsidRDefault="00A92C62">
      <w:pPr>
        <w:ind w:left="412" w:right="514"/>
        <w:jc w:val="center"/>
        <w:rPr>
          <w:sz w:val="18"/>
        </w:rPr>
      </w:pPr>
      <w:r>
        <w:rPr>
          <w:i/>
          <w:sz w:val="18"/>
        </w:rPr>
        <w:t xml:space="preserve">SRM Institute of Science and Technology, </w:t>
      </w:r>
      <w:proofErr w:type="spellStart"/>
      <w:r>
        <w:rPr>
          <w:i/>
          <w:sz w:val="18"/>
        </w:rPr>
        <w:t>Ramapuram</w:t>
      </w:r>
      <w:proofErr w:type="spellEnd"/>
      <w:r>
        <w:rPr>
          <w:i/>
          <w:sz w:val="18"/>
        </w:rPr>
        <w:t xml:space="preserve"> </w:t>
      </w:r>
      <w:r>
        <w:rPr>
          <w:sz w:val="18"/>
        </w:rPr>
        <w:t xml:space="preserve">Chennai, India </w:t>
      </w:r>
      <w:r w:rsidR="004A1ABB">
        <w:rPr>
          <w:sz w:val="18"/>
          <w:szCs w:val="18"/>
        </w:rPr>
        <w:t>aa3646</w:t>
      </w:r>
      <w:r w:rsidR="008D137A" w:rsidRPr="008D137A">
        <w:rPr>
          <w:sz w:val="18"/>
          <w:szCs w:val="18"/>
        </w:rPr>
        <w:t>@srmist.edu.in</w:t>
      </w:r>
    </w:p>
    <w:p w14:paraId="13112DF7" w14:textId="77777777" w:rsidR="00884D25" w:rsidRDefault="00884D25">
      <w:pPr>
        <w:pStyle w:val="BodyText"/>
        <w:spacing w:before="39"/>
        <w:rPr>
          <w:sz w:val="18"/>
        </w:rPr>
      </w:pPr>
    </w:p>
    <w:p w14:paraId="151D0E7C" w14:textId="77777777" w:rsidR="00884D25" w:rsidRDefault="00884D25">
      <w:pPr>
        <w:jc w:val="center"/>
        <w:rPr>
          <w:sz w:val="18"/>
        </w:rPr>
        <w:sectPr w:rsidR="00884D25">
          <w:type w:val="continuous"/>
          <w:pgSz w:w="11910" w:h="16840"/>
          <w:pgMar w:top="460" w:right="700" w:bottom="280" w:left="800" w:header="720" w:footer="720" w:gutter="0"/>
          <w:cols w:num="3" w:space="720" w:equalWidth="0">
            <w:col w:w="2781" w:space="835"/>
            <w:col w:w="2780" w:space="832"/>
            <w:col w:w="3182" w:space="0"/>
          </w:cols>
        </w:sectPr>
      </w:pPr>
    </w:p>
    <w:p w14:paraId="16C175E7" w14:textId="77777777" w:rsidR="00884D25" w:rsidRDefault="00884D25">
      <w:pPr>
        <w:pStyle w:val="BodyText"/>
        <w:spacing w:before="10"/>
        <w:rPr>
          <w:sz w:val="11"/>
        </w:rPr>
      </w:pPr>
    </w:p>
    <w:p w14:paraId="16D4E401" w14:textId="77777777" w:rsidR="00884D25" w:rsidRDefault="00884D25">
      <w:pPr>
        <w:rPr>
          <w:sz w:val="11"/>
        </w:rPr>
        <w:sectPr w:rsidR="00884D25">
          <w:type w:val="continuous"/>
          <w:pgSz w:w="11910" w:h="16840"/>
          <w:pgMar w:top="460" w:right="700" w:bottom="280" w:left="800" w:header="720" w:footer="720" w:gutter="0"/>
          <w:cols w:space="720"/>
        </w:sectPr>
      </w:pPr>
    </w:p>
    <w:p w14:paraId="1074A192" w14:textId="77777777" w:rsidR="00AF4ED5" w:rsidRPr="00AF4ED5" w:rsidRDefault="00A92C62" w:rsidP="00AF4ED5">
      <w:pPr>
        <w:spacing w:before="92"/>
        <w:ind w:left="107" w:right="38"/>
        <w:jc w:val="both"/>
        <w:rPr>
          <w:bCs/>
          <w:sz w:val="18"/>
          <w:lang w:val="en-IN"/>
        </w:rPr>
      </w:pPr>
      <w:r>
        <w:rPr>
          <w:b/>
          <w:i/>
          <w:sz w:val="18"/>
        </w:rPr>
        <w:t>Abstract</w:t>
      </w:r>
      <w:r>
        <w:rPr>
          <w:b/>
          <w:sz w:val="18"/>
        </w:rPr>
        <w:t xml:space="preserve">— </w:t>
      </w:r>
      <w:r w:rsidR="00AF4ED5" w:rsidRPr="00AF4ED5">
        <w:rPr>
          <w:bCs/>
          <w:sz w:val="18"/>
          <w:lang w:val="en-IN"/>
        </w:rPr>
        <w:t xml:space="preserve">Steganography is the practice of concealing information within digital media to maintain privacy and secure communication. In this paper, we present an adaptive, practical, and effective approach to image steganography using a Convolutional Encoder-Decoder Network (CED-Net). Our deep learning-based model is designed to embed and extract secret information from digital images while preserving high visual quality and robustness. The encoder learns spatial dependencies to imperceptibly embed the secret image into a cover image, while the decoder reconstructs the hidden image from the </w:t>
      </w:r>
      <w:proofErr w:type="spellStart"/>
      <w:r w:rsidR="00AF4ED5" w:rsidRPr="00AF4ED5">
        <w:rPr>
          <w:bCs/>
          <w:sz w:val="18"/>
          <w:lang w:val="en-IN"/>
        </w:rPr>
        <w:t>stego</w:t>
      </w:r>
      <w:proofErr w:type="spellEnd"/>
      <w:r w:rsidR="00AF4ED5" w:rsidRPr="00AF4ED5">
        <w:rPr>
          <w:bCs/>
          <w:sz w:val="18"/>
          <w:lang w:val="en-IN"/>
        </w:rPr>
        <w:t xml:space="preserve"> image with high fidelity. Our system balances payload capacity, imperceptibility, and resistance to steganalysis. Extensive experiments demonstrate that our model outperforms traditional and contemporary methods in terms of Peak Signal-to-Noise Ratio (PSNR), Structural Similarity Index (SSIM), and recovery accuracy. This work establishes a scalable, efficient, and interpretable framework for real-world secure image communication.</w:t>
      </w:r>
    </w:p>
    <w:p w14:paraId="65672080" w14:textId="77777777" w:rsidR="00AF4ED5" w:rsidRPr="00AF4ED5" w:rsidRDefault="00AF4ED5" w:rsidP="00AF4ED5">
      <w:pPr>
        <w:spacing w:before="92"/>
        <w:ind w:left="107" w:right="38"/>
        <w:jc w:val="both"/>
        <w:rPr>
          <w:bCs/>
          <w:sz w:val="18"/>
        </w:rPr>
      </w:pPr>
      <w:r w:rsidRPr="00AF4ED5">
        <w:rPr>
          <w:b/>
          <w:bCs/>
          <w:sz w:val="18"/>
        </w:rPr>
        <w:t>Keywords—</w:t>
      </w:r>
      <w:r w:rsidRPr="00AF4ED5">
        <w:rPr>
          <w:bCs/>
          <w:sz w:val="18"/>
        </w:rPr>
        <w:t xml:space="preserve"> Steganography, Convolutional Neural Network, Encoder-Decoder, Image Security, Deep Learning</w:t>
      </w:r>
    </w:p>
    <w:p w14:paraId="0F40837C" w14:textId="4056ACC3" w:rsidR="00884D25" w:rsidRPr="00943D95" w:rsidRDefault="00884D25" w:rsidP="00AF4ED5">
      <w:pPr>
        <w:spacing w:before="92"/>
        <w:ind w:left="107" w:right="38"/>
        <w:jc w:val="both"/>
        <w:rPr>
          <w:b/>
          <w:i/>
          <w:sz w:val="18"/>
          <w:szCs w:val="18"/>
        </w:rPr>
      </w:pPr>
    </w:p>
    <w:p w14:paraId="3900DF3A" w14:textId="77777777" w:rsidR="00884D25" w:rsidRPr="00943D95" w:rsidRDefault="00884D25">
      <w:pPr>
        <w:pStyle w:val="BodyText"/>
        <w:rPr>
          <w:b/>
          <w:i/>
          <w:sz w:val="18"/>
          <w:szCs w:val="18"/>
        </w:rPr>
      </w:pPr>
    </w:p>
    <w:p w14:paraId="7180783C" w14:textId="77777777" w:rsidR="00884D25" w:rsidRDefault="00884D25">
      <w:pPr>
        <w:pStyle w:val="BodyText"/>
        <w:spacing w:before="75"/>
        <w:rPr>
          <w:b/>
          <w:i/>
          <w:sz w:val="18"/>
        </w:rPr>
      </w:pPr>
    </w:p>
    <w:p w14:paraId="689182BE" w14:textId="77777777" w:rsidR="00884D25" w:rsidRPr="00197806" w:rsidRDefault="00A92C62">
      <w:pPr>
        <w:pStyle w:val="ListParagraph"/>
        <w:numPr>
          <w:ilvl w:val="0"/>
          <w:numId w:val="3"/>
        </w:numPr>
        <w:tabs>
          <w:tab w:val="left" w:pos="2005"/>
        </w:tabs>
        <w:spacing w:before="0"/>
        <w:ind w:left="2005" w:hanging="242"/>
        <w:jc w:val="left"/>
        <w:rPr>
          <w:b/>
          <w:bCs/>
          <w:sz w:val="20"/>
        </w:rPr>
      </w:pPr>
      <w:r w:rsidRPr="002C4CA0">
        <w:rPr>
          <w:b/>
          <w:bCs/>
          <w:smallCaps/>
          <w:spacing w:val="-2"/>
          <w:sz w:val="20"/>
        </w:rPr>
        <w:t>Introduction</w:t>
      </w:r>
    </w:p>
    <w:p w14:paraId="3151910F" w14:textId="77777777" w:rsidR="00197806" w:rsidRPr="002C4CA0" w:rsidRDefault="00197806" w:rsidP="00197806">
      <w:pPr>
        <w:pStyle w:val="ListParagraph"/>
        <w:tabs>
          <w:tab w:val="left" w:pos="2005"/>
        </w:tabs>
        <w:spacing w:before="0"/>
        <w:ind w:left="2005" w:firstLine="0"/>
        <w:jc w:val="right"/>
        <w:rPr>
          <w:b/>
          <w:bCs/>
          <w:sz w:val="20"/>
        </w:rPr>
      </w:pPr>
    </w:p>
    <w:p w14:paraId="7FB2AC37" w14:textId="77777777" w:rsidR="00AF4ED5" w:rsidRPr="00AF4ED5" w:rsidRDefault="00AF4ED5" w:rsidP="00AF4ED5">
      <w:pPr>
        <w:jc w:val="both"/>
        <w:rPr>
          <w:sz w:val="20"/>
          <w:szCs w:val="20"/>
        </w:rPr>
      </w:pPr>
      <w:r w:rsidRPr="00AF4ED5">
        <w:rPr>
          <w:sz w:val="20"/>
          <w:szCs w:val="20"/>
        </w:rPr>
        <w:t>With the increasing reliance on digital communication, securing sensitive information has become a critical requirement in many domains, including defense, healthcare, and personal privacy. Traditional encryption methods provide confidentiality but often fail to hide the very existence of a message, making them susceptible to detection and analysis. Steganography addresses this limitation by embedding secret information into innocuous cover objects, such as images, audio, or video files.</w:t>
      </w:r>
    </w:p>
    <w:p w14:paraId="0485C01B" w14:textId="77777777" w:rsidR="00AF4ED5" w:rsidRPr="00AF4ED5" w:rsidRDefault="00AF4ED5" w:rsidP="00AF4ED5">
      <w:pPr>
        <w:jc w:val="both"/>
        <w:rPr>
          <w:sz w:val="20"/>
          <w:szCs w:val="20"/>
        </w:rPr>
      </w:pPr>
      <w:r w:rsidRPr="00AF4ED5">
        <w:rPr>
          <w:sz w:val="20"/>
          <w:szCs w:val="20"/>
        </w:rPr>
        <w:t>Digital image steganography has gained prominence due to the wide usage and redundancy present in image data. However, classical methods like Least Significant Bit (LSB) substitution or Discrete Cosine Transform (DCT)-based embedding often suffer from limited payload capacity, low resistance to detection, and perceptible image degradation.</w:t>
      </w:r>
    </w:p>
    <w:p w14:paraId="1A2784AF" w14:textId="77777777" w:rsidR="00AF4ED5" w:rsidRPr="00AF4ED5" w:rsidRDefault="00AF4ED5" w:rsidP="00AF4ED5">
      <w:pPr>
        <w:jc w:val="both"/>
        <w:rPr>
          <w:sz w:val="20"/>
          <w:szCs w:val="20"/>
        </w:rPr>
      </w:pPr>
      <w:r w:rsidRPr="00AF4ED5">
        <w:rPr>
          <w:sz w:val="20"/>
          <w:szCs w:val="20"/>
        </w:rPr>
        <w:t>Recent advancements in deep learning have revolutionized various computer vision tasks. Convolutional Neural Networks (CNNs) in particular have demonstrated excellent capabilities in learning hierarchical representations of images. In this context, we propose a Convolutional Encoder-Decoder Network (CED-Net) for image steganography, which uses deep learning to perform adaptive and effective hiding and recovery of secret images.</w:t>
      </w:r>
    </w:p>
    <w:p w14:paraId="7919DBE0" w14:textId="77777777" w:rsidR="00AF4ED5" w:rsidRPr="00AF4ED5" w:rsidRDefault="00AF4ED5" w:rsidP="00AF4ED5">
      <w:pPr>
        <w:jc w:val="both"/>
        <w:rPr>
          <w:sz w:val="20"/>
          <w:szCs w:val="20"/>
        </w:rPr>
      </w:pPr>
      <w:r w:rsidRPr="00AF4ED5">
        <w:rPr>
          <w:sz w:val="20"/>
          <w:szCs w:val="20"/>
        </w:rPr>
        <w:t>Our approach includes:</w:t>
      </w:r>
    </w:p>
    <w:p w14:paraId="70152A51" w14:textId="77777777" w:rsidR="00AF4ED5" w:rsidRPr="00AF4ED5" w:rsidRDefault="00AF4ED5" w:rsidP="00AF4ED5">
      <w:pPr>
        <w:numPr>
          <w:ilvl w:val="0"/>
          <w:numId w:val="25"/>
        </w:numPr>
        <w:jc w:val="both"/>
        <w:rPr>
          <w:sz w:val="20"/>
          <w:szCs w:val="20"/>
        </w:rPr>
      </w:pPr>
      <w:r w:rsidRPr="00AF4ED5">
        <w:rPr>
          <w:sz w:val="20"/>
          <w:szCs w:val="20"/>
        </w:rPr>
        <w:t>A novel encoder-decoder architecture designed for end-to-end image hiding and reconstruction.</w:t>
      </w:r>
    </w:p>
    <w:p w14:paraId="77054EB2" w14:textId="77777777" w:rsidR="00AF4ED5" w:rsidRPr="00AF4ED5" w:rsidRDefault="00AF4ED5" w:rsidP="00AF4ED5">
      <w:pPr>
        <w:numPr>
          <w:ilvl w:val="0"/>
          <w:numId w:val="25"/>
        </w:numPr>
        <w:jc w:val="both"/>
        <w:rPr>
          <w:sz w:val="20"/>
          <w:szCs w:val="20"/>
        </w:rPr>
      </w:pPr>
      <w:r w:rsidRPr="00AF4ED5">
        <w:rPr>
          <w:sz w:val="20"/>
          <w:szCs w:val="20"/>
        </w:rPr>
        <w:t>A multi-objective loss function that optimizes for minimal distortion and high-fidelity reconstruction.</w:t>
      </w:r>
    </w:p>
    <w:p w14:paraId="21A90AD0" w14:textId="77777777" w:rsidR="00AF4ED5" w:rsidRPr="00AF4ED5" w:rsidRDefault="00AF4ED5" w:rsidP="00AF4ED5">
      <w:pPr>
        <w:numPr>
          <w:ilvl w:val="0"/>
          <w:numId w:val="25"/>
        </w:numPr>
        <w:jc w:val="both"/>
        <w:rPr>
          <w:sz w:val="20"/>
          <w:szCs w:val="20"/>
        </w:rPr>
      </w:pPr>
      <w:r w:rsidRPr="00AF4ED5">
        <w:rPr>
          <w:sz w:val="20"/>
          <w:szCs w:val="20"/>
        </w:rPr>
        <w:t>Robustness against transformations such as compression and noise.</w:t>
      </w:r>
    </w:p>
    <w:p w14:paraId="6D1082AF" w14:textId="77777777" w:rsidR="00AF4ED5" w:rsidRPr="00AF4ED5" w:rsidRDefault="00AF4ED5" w:rsidP="00AF4ED5">
      <w:pPr>
        <w:numPr>
          <w:ilvl w:val="0"/>
          <w:numId w:val="25"/>
        </w:numPr>
        <w:jc w:val="both"/>
        <w:rPr>
          <w:sz w:val="20"/>
          <w:szCs w:val="20"/>
        </w:rPr>
      </w:pPr>
      <w:r w:rsidRPr="00AF4ED5">
        <w:rPr>
          <w:sz w:val="20"/>
          <w:szCs w:val="20"/>
        </w:rPr>
        <w:t>Practical applicability through efficient design and ease of deployment.</w:t>
      </w:r>
    </w:p>
    <w:p w14:paraId="2D726B76" w14:textId="77777777" w:rsidR="00AF4ED5" w:rsidRPr="00AF4ED5" w:rsidRDefault="00AF4ED5" w:rsidP="00AF4ED5">
      <w:pPr>
        <w:jc w:val="both"/>
        <w:rPr>
          <w:sz w:val="20"/>
          <w:szCs w:val="20"/>
        </w:rPr>
      </w:pPr>
      <w:r w:rsidRPr="00AF4ED5">
        <w:rPr>
          <w:sz w:val="20"/>
          <w:szCs w:val="20"/>
        </w:rPr>
        <w:t>The proposed method offers a compelling solution for embedding large amounts of information in cover images without compromising visual quality, making it suitable for secure and covert communications.</w:t>
      </w:r>
    </w:p>
    <w:p w14:paraId="19915953" w14:textId="77777777" w:rsidR="00AF4ED5" w:rsidRPr="00AF4ED5" w:rsidRDefault="00AF4ED5" w:rsidP="00AF4ED5">
      <w:pPr>
        <w:jc w:val="both"/>
        <w:rPr>
          <w:sz w:val="20"/>
          <w:szCs w:val="20"/>
        </w:rPr>
      </w:pPr>
      <w:r w:rsidRPr="00AF4ED5">
        <w:rPr>
          <w:sz w:val="20"/>
          <w:szCs w:val="20"/>
        </w:rPr>
        <w:pict w14:anchorId="265E0355">
          <v:rect id="_x0000_i1031" style="width:0;height:1.5pt" o:hralign="center" o:hrstd="t" o:hr="t" fillcolor="#a0a0a0" stroked="f"/>
        </w:pict>
      </w:r>
    </w:p>
    <w:p w14:paraId="76986279" w14:textId="77777777" w:rsidR="006C1CAB" w:rsidRPr="00197806" w:rsidRDefault="006C1CAB" w:rsidP="00197806">
      <w:pPr>
        <w:jc w:val="both"/>
        <w:rPr>
          <w:sz w:val="20"/>
          <w:szCs w:val="20"/>
        </w:rPr>
      </w:pPr>
    </w:p>
    <w:p w14:paraId="51561817" w14:textId="77777777" w:rsidR="00BC7D98" w:rsidRPr="00BC7D98" w:rsidRDefault="00A92C62" w:rsidP="00BC7D98">
      <w:pPr>
        <w:pStyle w:val="ListParagraph"/>
        <w:numPr>
          <w:ilvl w:val="0"/>
          <w:numId w:val="3"/>
        </w:numPr>
        <w:tabs>
          <w:tab w:val="left" w:pos="1864"/>
        </w:tabs>
        <w:spacing w:before="62"/>
        <w:jc w:val="center"/>
        <w:rPr>
          <w:b/>
          <w:bCs/>
          <w:sz w:val="20"/>
        </w:rPr>
      </w:pPr>
      <w:r w:rsidRPr="00BC7D98">
        <w:rPr>
          <w:b/>
          <w:bCs/>
          <w:spacing w:val="-2"/>
          <w:sz w:val="20"/>
        </w:rPr>
        <w:t>RELATED</w:t>
      </w:r>
      <w:r w:rsidRPr="00BC7D98">
        <w:rPr>
          <w:b/>
          <w:bCs/>
          <w:spacing w:val="-5"/>
          <w:sz w:val="20"/>
        </w:rPr>
        <w:t xml:space="preserve"> </w:t>
      </w:r>
      <w:r w:rsidRPr="00BC7D98">
        <w:rPr>
          <w:b/>
          <w:bCs/>
          <w:spacing w:val="-4"/>
          <w:sz w:val="20"/>
        </w:rPr>
        <w:t>WORK</w:t>
      </w:r>
    </w:p>
    <w:p w14:paraId="6EE70F35" w14:textId="77777777" w:rsidR="00BC7D98" w:rsidRPr="00BC7D98" w:rsidRDefault="00BC7D98" w:rsidP="00BC7D98">
      <w:pPr>
        <w:tabs>
          <w:tab w:val="left" w:pos="1864"/>
        </w:tabs>
        <w:spacing w:before="62"/>
        <w:ind w:left="284"/>
        <w:rPr>
          <w:b/>
          <w:bCs/>
          <w:sz w:val="20"/>
        </w:rPr>
      </w:pPr>
    </w:p>
    <w:p w14:paraId="63A1E1D4" w14:textId="77777777" w:rsidR="00AF4ED5" w:rsidRPr="00AF4ED5" w:rsidRDefault="00AF4ED5" w:rsidP="00AF4ED5">
      <w:pPr>
        <w:pStyle w:val="BodyText"/>
        <w:spacing w:before="161"/>
        <w:jc w:val="both"/>
      </w:pPr>
      <w:r w:rsidRPr="00AF4ED5">
        <w:t>Numerous methods have been proposed for image steganography. These can be broadly categorized into traditional techniques and deep learning-based approaches.</w:t>
      </w:r>
    </w:p>
    <w:p w14:paraId="54615FC0" w14:textId="77777777" w:rsidR="00AF4ED5" w:rsidRPr="00AF4ED5" w:rsidRDefault="00AF4ED5" w:rsidP="00AF4ED5">
      <w:pPr>
        <w:pStyle w:val="BodyText"/>
        <w:spacing w:before="161"/>
        <w:jc w:val="both"/>
      </w:pPr>
      <w:r w:rsidRPr="00AF4ED5">
        <w:rPr>
          <w:b/>
          <w:bCs/>
        </w:rPr>
        <w:t>A. Traditional Techniques</w:t>
      </w:r>
      <w:r w:rsidRPr="00AF4ED5">
        <w:br/>
        <w:t>Classical image steganography techniques such as LSB substitution involve embedding bits of the secret message into the least significant bits of the pixel values of the cover image. Although simple, these methods are vulnerable to noise and steganalysis.</w:t>
      </w:r>
    </w:p>
    <w:p w14:paraId="36A32B82" w14:textId="77777777" w:rsidR="00AF4ED5" w:rsidRPr="00AF4ED5" w:rsidRDefault="00AF4ED5" w:rsidP="00AF4ED5">
      <w:pPr>
        <w:pStyle w:val="BodyText"/>
        <w:spacing w:before="161"/>
        <w:jc w:val="both"/>
      </w:pPr>
      <w:r w:rsidRPr="00AF4ED5">
        <w:t>Transform domain methods, including DCT and Discrete Wavelet Transform (DWT), improve robustness by embedding information in the frequency domain. However, they still suffer from limited embedding capacity and poor visual quality at higher payloads.</w:t>
      </w:r>
    </w:p>
    <w:p w14:paraId="2CC8DD24" w14:textId="77777777" w:rsidR="00AF4ED5" w:rsidRPr="00AF4ED5" w:rsidRDefault="00AF4ED5" w:rsidP="00AF4ED5">
      <w:pPr>
        <w:pStyle w:val="BodyText"/>
        <w:spacing w:before="161"/>
        <w:jc w:val="both"/>
      </w:pPr>
      <w:r w:rsidRPr="00AF4ED5">
        <w:rPr>
          <w:b/>
          <w:bCs/>
        </w:rPr>
        <w:t>B. Deep Learning-Based Approaches</w:t>
      </w:r>
      <w:r w:rsidRPr="00AF4ED5">
        <w:br/>
        <w:t xml:space="preserve">Baluja (2017) introduced a CNN-based model that embeds one image within another. The approach demonstrated the ability of deep networks to perform end-to-end image hiding. Zhu et al. (2018) proposed </w:t>
      </w:r>
      <w:proofErr w:type="spellStart"/>
      <w:r w:rsidRPr="00AF4ED5">
        <w:t>HiDDeN</w:t>
      </w:r>
      <w:proofErr w:type="spellEnd"/>
      <w:r w:rsidRPr="00AF4ED5">
        <w:t xml:space="preserve">, an </w:t>
      </w:r>
      <w:proofErr w:type="spellStart"/>
      <w:r w:rsidRPr="00AF4ED5">
        <w:t>adversarially</w:t>
      </w:r>
      <w:proofErr w:type="spellEnd"/>
      <w:r w:rsidRPr="00AF4ED5">
        <w:t xml:space="preserve"> trained network that embeds messages into images and is robust against distortions. Their model, however, requires significant computational resources.</w:t>
      </w:r>
    </w:p>
    <w:p w14:paraId="30D8696C" w14:textId="77777777" w:rsidR="00AF4ED5" w:rsidRPr="00AF4ED5" w:rsidRDefault="00AF4ED5" w:rsidP="00AF4ED5">
      <w:pPr>
        <w:pStyle w:val="BodyText"/>
        <w:spacing w:before="161"/>
        <w:jc w:val="both"/>
      </w:pPr>
      <w:r w:rsidRPr="00AF4ED5">
        <w:t xml:space="preserve">Tan and Pei (2019) developed </w:t>
      </w:r>
      <w:proofErr w:type="spellStart"/>
      <w:r w:rsidRPr="00AF4ED5">
        <w:t>StegNet</w:t>
      </w:r>
      <w:proofErr w:type="spellEnd"/>
      <w:r w:rsidRPr="00AF4ED5">
        <w:t xml:space="preserve"> using a U-Net-based encoder-decoder structure, improving image quality and recovery rate. However, the model struggled with scalability for high-resolution inputs.</w:t>
      </w:r>
    </w:p>
    <w:p w14:paraId="795128AD" w14:textId="77777777" w:rsidR="00AF4ED5" w:rsidRPr="00AF4ED5" w:rsidRDefault="00AF4ED5" w:rsidP="00AF4ED5">
      <w:pPr>
        <w:pStyle w:val="BodyText"/>
        <w:spacing w:before="161"/>
        <w:jc w:val="both"/>
      </w:pPr>
      <w:r w:rsidRPr="00AF4ED5">
        <w:t xml:space="preserve">Wu et al. (2018) proposed a residual CNN approach emphasizing </w:t>
      </w:r>
      <w:r w:rsidRPr="00AF4ED5">
        <w:lastRenderedPageBreak/>
        <w:t>adaptiveness to resist steganalysis. While effective, their model lacks generalizability across diverse image types.</w:t>
      </w:r>
    </w:p>
    <w:p w14:paraId="399269E3" w14:textId="77777777" w:rsidR="00AF4ED5" w:rsidRPr="00AF4ED5" w:rsidRDefault="00AF4ED5" w:rsidP="00AF4ED5">
      <w:pPr>
        <w:pStyle w:val="BodyText"/>
        <w:spacing w:before="161"/>
        <w:jc w:val="both"/>
      </w:pPr>
      <w:r w:rsidRPr="00AF4ED5">
        <w:t>Our work builds on these methods by introducing a balanced model that is both lightweight and effective, achieving a trade-off between imperceptibility, robustness, and computational efficiency.</w:t>
      </w:r>
    </w:p>
    <w:p w14:paraId="40F4F8D0" w14:textId="77777777" w:rsidR="00AF4ED5" w:rsidRPr="00AF4ED5" w:rsidRDefault="00AF4ED5" w:rsidP="00AF4ED5">
      <w:pPr>
        <w:pStyle w:val="BodyText"/>
        <w:spacing w:before="161"/>
        <w:jc w:val="both"/>
      </w:pPr>
      <w:r w:rsidRPr="00AF4ED5">
        <w:pict w14:anchorId="4843946C">
          <v:rect id="_x0000_i1039" style="width:0;height:1.5pt" o:hralign="center" o:hrstd="t" o:hr="t" fillcolor="#a0a0a0" stroked="f"/>
        </w:pict>
      </w:r>
    </w:p>
    <w:p w14:paraId="78E87B0B" w14:textId="77777777" w:rsidR="00F138C0" w:rsidRDefault="00F138C0" w:rsidP="00F138C0">
      <w:pPr>
        <w:pStyle w:val="BodyText"/>
        <w:spacing w:before="161"/>
        <w:jc w:val="both"/>
      </w:pPr>
    </w:p>
    <w:p w14:paraId="09C542B2" w14:textId="77777777" w:rsidR="00884D25" w:rsidRPr="002C4CA0" w:rsidRDefault="00A92C62" w:rsidP="00BC7D98">
      <w:pPr>
        <w:pStyle w:val="ListParagraph"/>
        <w:numPr>
          <w:ilvl w:val="0"/>
          <w:numId w:val="3"/>
        </w:numPr>
        <w:tabs>
          <w:tab w:val="left" w:pos="1867"/>
        </w:tabs>
        <w:spacing w:before="1"/>
        <w:ind w:left="1867" w:hanging="337"/>
        <w:jc w:val="both"/>
        <w:rPr>
          <w:b/>
          <w:bCs/>
          <w:sz w:val="20"/>
        </w:rPr>
      </w:pPr>
      <w:r w:rsidRPr="002C4CA0">
        <w:rPr>
          <w:b/>
          <w:bCs/>
          <w:spacing w:val="-2"/>
          <w:sz w:val="20"/>
        </w:rPr>
        <w:t>METHODOLOGY</w:t>
      </w:r>
    </w:p>
    <w:p w14:paraId="695B9ECB" w14:textId="77777777" w:rsidR="00AF4ED5" w:rsidRPr="00AF4ED5" w:rsidRDefault="00AF4ED5" w:rsidP="00AF4ED5">
      <w:pPr>
        <w:pStyle w:val="NormalWeb"/>
        <w:jc w:val="both"/>
        <w:rPr>
          <w:sz w:val="20"/>
          <w:szCs w:val="20"/>
        </w:rPr>
      </w:pPr>
      <w:r w:rsidRPr="00AF4ED5">
        <w:rPr>
          <w:sz w:val="20"/>
          <w:szCs w:val="20"/>
        </w:rPr>
        <w:t xml:space="preserve">The proposed CED-Net architecture consists of an Encoder for hiding the secret image and a Decoder for reconstructing it from the </w:t>
      </w:r>
      <w:proofErr w:type="spellStart"/>
      <w:r w:rsidRPr="00AF4ED5">
        <w:rPr>
          <w:sz w:val="20"/>
          <w:szCs w:val="20"/>
        </w:rPr>
        <w:t>stego</w:t>
      </w:r>
      <w:proofErr w:type="spellEnd"/>
      <w:r w:rsidRPr="00AF4ED5">
        <w:rPr>
          <w:sz w:val="20"/>
          <w:szCs w:val="20"/>
        </w:rPr>
        <w:t xml:space="preserve"> image. The model is trained end-to-end with a custom loss function.</w:t>
      </w:r>
    </w:p>
    <w:p w14:paraId="7AE7B612" w14:textId="77777777" w:rsidR="00AF4ED5" w:rsidRPr="00AF4ED5" w:rsidRDefault="00AF4ED5" w:rsidP="00AF4ED5">
      <w:pPr>
        <w:pStyle w:val="NormalWeb"/>
        <w:jc w:val="both"/>
        <w:rPr>
          <w:sz w:val="20"/>
          <w:szCs w:val="20"/>
        </w:rPr>
      </w:pPr>
      <w:r w:rsidRPr="00AF4ED5">
        <w:rPr>
          <w:b/>
          <w:bCs/>
          <w:sz w:val="20"/>
          <w:szCs w:val="20"/>
        </w:rPr>
        <w:t>A. Architecture Design</w:t>
      </w:r>
      <w:r w:rsidRPr="00AF4ED5">
        <w:rPr>
          <w:sz w:val="20"/>
          <w:szCs w:val="20"/>
        </w:rPr>
        <w:br/>
        <w:t xml:space="preserve">The Encoder comprises multiple convolutional layers with </w:t>
      </w:r>
      <w:proofErr w:type="spellStart"/>
      <w:r w:rsidRPr="00AF4ED5">
        <w:rPr>
          <w:sz w:val="20"/>
          <w:szCs w:val="20"/>
        </w:rPr>
        <w:t>ReLU</w:t>
      </w:r>
      <w:proofErr w:type="spellEnd"/>
      <w:r w:rsidRPr="00AF4ED5">
        <w:rPr>
          <w:sz w:val="20"/>
          <w:szCs w:val="20"/>
        </w:rPr>
        <w:t xml:space="preserve"> activation functions. Both the cover and secret images are processed in parallel feature extraction pipelines. These are merged through concatenation and passed through additional convolutional layers to generate the </w:t>
      </w:r>
      <w:proofErr w:type="spellStart"/>
      <w:r w:rsidRPr="00AF4ED5">
        <w:rPr>
          <w:sz w:val="20"/>
          <w:szCs w:val="20"/>
        </w:rPr>
        <w:t>stego</w:t>
      </w:r>
      <w:proofErr w:type="spellEnd"/>
      <w:r w:rsidRPr="00AF4ED5">
        <w:rPr>
          <w:sz w:val="20"/>
          <w:szCs w:val="20"/>
        </w:rPr>
        <w:t xml:space="preserve"> image.</w:t>
      </w:r>
    </w:p>
    <w:p w14:paraId="2640D90F" w14:textId="77777777" w:rsidR="00AF4ED5" w:rsidRPr="00AF4ED5" w:rsidRDefault="00AF4ED5" w:rsidP="00AF4ED5">
      <w:pPr>
        <w:pStyle w:val="NormalWeb"/>
        <w:jc w:val="both"/>
        <w:rPr>
          <w:sz w:val="20"/>
          <w:szCs w:val="20"/>
        </w:rPr>
      </w:pPr>
      <w:r w:rsidRPr="00AF4ED5">
        <w:rPr>
          <w:sz w:val="20"/>
          <w:szCs w:val="20"/>
        </w:rPr>
        <w:t xml:space="preserve">The Decoder mirrors the Encoder structure using transposed convolutions and </w:t>
      </w:r>
      <w:proofErr w:type="spellStart"/>
      <w:r w:rsidRPr="00AF4ED5">
        <w:rPr>
          <w:sz w:val="20"/>
          <w:szCs w:val="20"/>
        </w:rPr>
        <w:t>upsampling</w:t>
      </w:r>
      <w:proofErr w:type="spellEnd"/>
      <w:r w:rsidRPr="00AF4ED5">
        <w:rPr>
          <w:sz w:val="20"/>
          <w:szCs w:val="20"/>
        </w:rPr>
        <w:t xml:space="preserve"> layers to reconstruct the secret image from the </w:t>
      </w:r>
      <w:proofErr w:type="spellStart"/>
      <w:r w:rsidRPr="00AF4ED5">
        <w:rPr>
          <w:sz w:val="20"/>
          <w:szCs w:val="20"/>
        </w:rPr>
        <w:t>stego</w:t>
      </w:r>
      <w:proofErr w:type="spellEnd"/>
      <w:r w:rsidRPr="00AF4ED5">
        <w:rPr>
          <w:sz w:val="20"/>
          <w:szCs w:val="20"/>
        </w:rPr>
        <w:t xml:space="preserve"> image. Skip connections are employed to retain low-level features and improve detail preservation.</w:t>
      </w:r>
    </w:p>
    <w:p w14:paraId="20D3EC7E" w14:textId="77777777" w:rsidR="00AF4ED5" w:rsidRPr="00AF4ED5" w:rsidRDefault="00AF4ED5" w:rsidP="00AF4ED5">
      <w:pPr>
        <w:pStyle w:val="NormalWeb"/>
        <w:jc w:val="both"/>
        <w:rPr>
          <w:sz w:val="20"/>
          <w:szCs w:val="20"/>
        </w:rPr>
      </w:pPr>
      <w:r w:rsidRPr="00AF4ED5">
        <w:rPr>
          <w:b/>
          <w:bCs/>
          <w:sz w:val="20"/>
          <w:szCs w:val="20"/>
        </w:rPr>
        <w:t>B. Data Preparation</w:t>
      </w:r>
      <w:r w:rsidRPr="00AF4ED5">
        <w:rPr>
          <w:sz w:val="20"/>
          <w:szCs w:val="20"/>
        </w:rPr>
        <w:br/>
        <w:t>We used publicly available image datasets like CIFAR-10 and ImageNet subsets for training. All images were resized to 256×256 and normalized. Training data consisted of pairs of cover and secret images, selected randomly to encourage generalization.</w:t>
      </w:r>
    </w:p>
    <w:p w14:paraId="7D2461A8" w14:textId="77777777" w:rsidR="00AF4ED5" w:rsidRPr="00AF4ED5" w:rsidRDefault="00AF4ED5" w:rsidP="00AF4ED5">
      <w:pPr>
        <w:pStyle w:val="NormalWeb"/>
        <w:jc w:val="both"/>
        <w:rPr>
          <w:sz w:val="20"/>
          <w:szCs w:val="20"/>
        </w:rPr>
      </w:pPr>
      <w:r w:rsidRPr="00AF4ED5">
        <w:rPr>
          <w:b/>
          <w:bCs/>
          <w:sz w:val="20"/>
          <w:szCs w:val="20"/>
        </w:rPr>
        <w:t>C. Loss Function</w:t>
      </w:r>
      <w:r w:rsidRPr="00AF4ED5">
        <w:rPr>
          <w:sz w:val="20"/>
          <w:szCs w:val="20"/>
        </w:rPr>
        <w:br/>
        <w:t>The objective function used during training is a weighted sum of two Mean Squared Error (MSE) losses:</w:t>
      </w:r>
    </w:p>
    <w:p w14:paraId="77C35999" w14:textId="77777777" w:rsidR="00AF4ED5" w:rsidRPr="00AF4ED5" w:rsidRDefault="00AF4ED5" w:rsidP="00AF4ED5">
      <w:pPr>
        <w:pStyle w:val="NormalWeb"/>
        <w:numPr>
          <w:ilvl w:val="0"/>
          <w:numId w:val="26"/>
        </w:numPr>
        <w:jc w:val="both"/>
        <w:rPr>
          <w:sz w:val="20"/>
          <w:szCs w:val="20"/>
        </w:rPr>
      </w:pPr>
      <w:r w:rsidRPr="00AF4ED5">
        <w:rPr>
          <w:sz w:val="20"/>
          <w:szCs w:val="20"/>
        </w:rPr>
        <w:t xml:space="preserve">Embedding Loss: MSE between the cover and </w:t>
      </w:r>
      <w:proofErr w:type="spellStart"/>
      <w:r w:rsidRPr="00AF4ED5">
        <w:rPr>
          <w:sz w:val="20"/>
          <w:szCs w:val="20"/>
        </w:rPr>
        <w:t>stego</w:t>
      </w:r>
      <w:proofErr w:type="spellEnd"/>
      <w:r w:rsidRPr="00AF4ED5">
        <w:rPr>
          <w:sz w:val="20"/>
          <w:szCs w:val="20"/>
        </w:rPr>
        <w:t xml:space="preserve"> images.</w:t>
      </w:r>
    </w:p>
    <w:p w14:paraId="1C512E42" w14:textId="77777777" w:rsidR="00AF4ED5" w:rsidRPr="00AF4ED5" w:rsidRDefault="00AF4ED5" w:rsidP="00AF4ED5">
      <w:pPr>
        <w:pStyle w:val="NormalWeb"/>
        <w:numPr>
          <w:ilvl w:val="0"/>
          <w:numId w:val="26"/>
        </w:numPr>
        <w:jc w:val="both"/>
        <w:rPr>
          <w:sz w:val="20"/>
          <w:szCs w:val="20"/>
        </w:rPr>
      </w:pPr>
      <w:r w:rsidRPr="00AF4ED5">
        <w:rPr>
          <w:sz w:val="20"/>
          <w:szCs w:val="20"/>
        </w:rPr>
        <w:t>Reconstruction Loss: MSE between the secret and decoded images.</w:t>
      </w:r>
    </w:p>
    <w:p w14:paraId="71684E33" w14:textId="77777777" w:rsidR="00AF4ED5" w:rsidRPr="00AF4ED5" w:rsidRDefault="00AF4ED5" w:rsidP="00AF4ED5">
      <w:pPr>
        <w:pStyle w:val="NormalWeb"/>
        <w:jc w:val="both"/>
        <w:rPr>
          <w:sz w:val="20"/>
          <w:szCs w:val="20"/>
        </w:rPr>
      </w:pPr>
      <w:r w:rsidRPr="00AF4ED5">
        <w:rPr>
          <w:sz w:val="20"/>
          <w:szCs w:val="20"/>
        </w:rPr>
        <w:t>Total Loss = α * Embedding Loss + β * Reconstruction Loss, where α and β are hyperparameters balancing visual quality and accuracy.</w:t>
      </w:r>
    </w:p>
    <w:p w14:paraId="498CEB85" w14:textId="0216D239" w:rsidR="00AF4ED5" w:rsidRPr="00AF4ED5" w:rsidRDefault="00AF4ED5" w:rsidP="00AF4ED5">
      <w:pPr>
        <w:pStyle w:val="NormalWeb"/>
        <w:jc w:val="both"/>
        <w:rPr>
          <w:sz w:val="20"/>
          <w:szCs w:val="20"/>
        </w:rPr>
      </w:pPr>
      <w:r w:rsidRPr="00AF4ED5">
        <w:rPr>
          <w:b/>
          <w:bCs/>
          <w:sz w:val="20"/>
          <w:szCs w:val="20"/>
        </w:rPr>
        <w:t>D.</w:t>
      </w:r>
      <w:r>
        <w:rPr>
          <w:b/>
          <w:bCs/>
          <w:sz w:val="20"/>
          <w:szCs w:val="20"/>
        </w:rPr>
        <w:t xml:space="preserve"> </w:t>
      </w:r>
      <w:r w:rsidRPr="00AF4ED5">
        <w:rPr>
          <w:b/>
          <w:bCs/>
          <w:sz w:val="20"/>
          <w:szCs w:val="20"/>
        </w:rPr>
        <w:t>Training Details</w:t>
      </w:r>
      <w:r w:rsidRPr="00AF4ED5">
        <w:rPr>
          <w:sz w:val="20"/>
          <w:szCs w:val="20"/>
        </w:rPr>
        <w:br/>
        <w:t>The model was implemented in TensorFlow and trained on an NVIDIA RTX GPU. Training used the Adam optimizer with a learning rate of 0.001 and batch size of 16. Early stopping based on validation loss ensured optimal generalization.</w:t>
      </w:r>
    </w:p>
    <w:p w14:paraId="67AC5B01" w14:textId="77777777" w:rsidR="00A92C62" w:rsidRPr="004E1EE7" w:rsidRDefault="00A92C62" w:rsidP="004E1EE7">
      <w:pPr>
        <w:pStyle w:val="NormalWeb"/>
        <w:jc w:val="both"/>
        <w:rPr>
          <w:sz w:val="20"/>
          <w:szCs w:val="20"/>
        </w:rPr>
      </w:pPr>
    </w:p>
    <w:p w14:paraId="5BC7EDEC" w14:textId="7DEC209F" w:rsidR="00884D25" w:rsidRPr="00333543" w:rsidRDefault="00A92C62" w:rsidP="00EB7B78">
      <w:pPr>
        <w:pStyle w:val="ListParagraph"/>
        <w:numPr>
          <w:ilvl w:val="0"/>
          <w:numId w:val="17"/>
        </w:numPr>
        <w:tabs>
          <w:tab w:val="left" w:pos="394"/>
        </w:tabs>
        <w:spacing w:before="229"/>
        <w:rPr>
          <w:b/>
          <w:bCs/>
          <w:iCs/>
          <w:sz w:val="20"/>
        </w:rPr>
      </w:pPr>
      <w:r w:rsidRPr="005477F0">
        <w:rPr>
          <w:b/>
          <w:bCs/>
          <w:iCs/>
          <w:sz w:val="20"/>
        </w:rPr>
        <w:t>Proposed</w:t>
      </w:r>
      <w:r w:rsidRPr="005477F0">
        <w:rPr>
          <w:b/>
          <w:bCs/>
          <w:iCs/>
          <w:spacing w:val="-6"/>
          <w:sz w:val="20"/>
        </w:rPr>
        <w:t xml:space="preserve"> </w:t>
      </w:r>
      <w:r w:rsidRPr="005477F0">
        <w:rPr>
          <w:b/>
          <w:bCs/>
          <w:iCs/>
          <w:spacing w:val="-2"/>
          <w:sz w:val="20"/>
        </w:rPr>
        <w:t>Architecture</w:t>
      </w:r>
    </w:p>
    <w:p w14:paraId="63083AA5" w14:textId="77777777" w:rsidR="00333543" w:rsidRPr="005477F0" w:rsidRDefault="00333543" w:rsidP="00333543">
      <w:pPr>
        <w:pStyle w:val="ListParagraph"/>
        <w:tabs>
          <w:tab w:val="left" w:pos="394"/>
        </w:tabs>
        <w:spacing w:before="229"/>
        <w:ind w:left="644" w:firstLine="0"/>
        <w:rPr>
          <w:b/>
          <w:bCs/>
          <w:iCs/>
          <w:sz w:val="20"/>
        </w:rPr>
      </w:pPr>
    </w:p>
    <w:p w14:paraId="1FFF5BAA" w14:textId="77777777" w:rsidR="00884D25" w:rsidRDefault="00884D25">
      <w:pPr>
        <w:pStyle w:val="BodyText"/>
        <w:spacing w:before="9"/>
        <w:rPr>
          <w:i/>
          <w:sz w:val="17"/>
        </w:rPr>
      </w:pPr>
    </w:p>
    <w:p w14:paraId="226C55F0" w14:textId="5EE72AE5" w:rsidR="00884D25" w:rsidRDefault="00333543" w:rsidP="007E66D2">
      <w:pPr>
        <w:pStyle w:val="BodyText"/>
        <w:spacing w:before="5"/>
        <w:jc w:val="center"/>
        <w:rPr>
          <w:i/>
        </w:rPr>
      </w:pPr>
      <w:r w:rsidRPr="00333543">
        <w:rPr>
          <w:i/>
          <w:noProof/>
        </w:rPr>
        <w:drawing>
          <wp:inline distT="0" distB="0" distL="0" distR="0" wp14:anchorId="65658ADA" wp14:editId="48BA0D8C">
            <wp:extent cx="3076575" cy="2052489"/>
            <wp:effectExtent l="0" t="0" r="0" b="5080"/>
            <wp:docPr id="11" name="Content Placeholder 10">
              <a:extLst xmlns:a="http://schemas.openxmlformats.org/drawingml/2006/main">
                <a:ext uri="{FF2B5EF4-FFF2-40B4-BE49-F238E27FC236}">
                  <a16:creationId xmlns:a16="http://schemas.microsoft.com/office/drawing/2014/main" id="{53B6B5C3-6649-6A95-F1CD-64BE78D6B0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a:extLst>
                        <a:ext uri="{FF2B5EF4-FFF2-40B4-BE49-F238E27FC236}">
                          <a16:creationId xmlns:a16="http://schemas.microsoft.com/office/drawing/2014/main" id="{53B6B5C3-6649-6A95-F1CD-64BE78D6B081}"/>
                        </a:ext>
                      </a:extLst>
                    </pic:cNvPr>
                    <pic:cNvPicPr>
                      <a:picLocks noGrp="1"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076575" cy="2052489"/>
                    </a:xfrm>
                    <a:prstGeom prst="rect">
                      <a:avLst/>
                    </a:prstGeom>
                  </pic:spPr>
                </pic:pic>
              </a:graphicData>
            </a:graphic>
          </wp:inline>
        </w:drawing>
      </w:r>
    </w:p>
    <w:p w14:paraId="276BEA00" w14:textId="77777777" w:rsidR="00333543" w:rsidRDefault="00333543" w:rsidP="007E66D2">
      <w:pPr>
        <w:pStyle w:val="BodyText"/>
        <w:spacing w:before="5"/>
        <w:jc w:val="center"/>
        <w:rPr>
          <w:i/>
        </w:rPr>
      </w:pPr>
    </w:p>
    <w:p w14:paraId="14A34018" w14:textId="77777777" w:rsidR="00333543" w:rsidRDefault="00333543" w:rsidP="007E66D2">
      <w:pPr>
        <w:pStyle w:val="BodyText"/>
        <w:spacing w:before="5"/>
        <w:jc w:val="center"/>
        <w:rPr>
          <w:i/>
        </w:rPr>
      </w:pPr>
    </w:p>
    <w:p w14:paraId="31298F1C" w14:textId="77777777" w:rsidR="0008228E" w:rsidRDefault="00A92C62" w:rsidP="0008228E">
      <w:pPr>
        <w:pStyle w:val="BodyText"/>
        <w:ind w:left="107" w:right="38"/>
        <w:jc w:val="both"/>
      </w:pPr>
      <w:r>
        <w:t>Fig.</w:t>
      </w:r>
      <w:r>
        <w:rPr>
          <w:spacing w:val="80"/>
        </w:rPr>
        <w:t xml:space="preserve"> </w:t>
      </w:r>
      <w:r>
        <w:t>1.</w:t>
      </w:r>
      <w:r>
        <w:rPr>
          <w:spacing w:val="80"/>
        </w:rPr>
        <w:t xml:space="preserve"> </w:t>
      </w:r>
      <w:r w:rsidRPr="0008228E">
        <w:t>BLOCK DIAGRAM OF THE PROPOSED SYSTEM</w:t>
      </w:r>
    </w:p>
    <w:p w14:paraId="2264047C" w14:textId="77777777" w:rsidR="0008228E" w:rsidRDefault="0008228E" w:rsidP="0008228E">
      <w:pPr>
        <w:pStyle w:val="BodyText"/>
        <w:ind w:left="107" w:right="38"/>
        <w:jc w:val="both"/>
      </w:pPr>
    </w:p>
    <w:p w14:paraId="03F41A5F" w14:textId="77777777" w:rsidR="004960DE" w:rsidRDefault="004960DE" w:rsidP="004960DE">
      <w:pPr>
        <w:tabs>
          <w:tab w:val="left" w:pos="1368"/>
        </w:tabs>
        <w:rPr>
          <w:spacing w:val="-2"/>
          <w:sz w:val="20"/>
        </w:rPr>
      </w:pPr>
    </w:p>
    <w:p w14:paraId="46A45925" w14:textId="77777777" w:rsidR="0050537D" w:rsidRPr="002C4CA0" w:rsidRDefault="00A92C62" w:rsidP="004960DE">
      <w:pPr>
        <w:pStyle w:val="ListParagraph"/>
        <w:numPr>
          <w:ilvl w:val="0"/>
          <w:numId w:val="3"/>
        </w:numPr>
        <w:tabs>
          <w:tab w:val="left" w:pos="1368"/>
        </w:tabs>
        <w:spacing w:before="62"/>
        <w:jc w:val="center"/>
        <w:rPr>
          <w:b/>
          <w:bCs/>
          <w:sz w:val="20"/>
        </w:rPr>
      </w:pPr>
      <w:r w:rsidRPr="002C4CA0">
        <w:rPr>
          <w:b/>
          <w:bCs/>
          <w:spacing w:val="-2"/>
          <w:sz w:val="20"/>
        </w:rPr>
        <w:t>RESULTS</w:t>
      </w:r>
      <w:r w:rsidRPr="002C4CA0">
        <w:rPr>
          <w:b/>
          <w:bCs/>
          <w:spacing w:val="-9"/>
          <w:sz w:val="20"/>
        </w:rPr>
        <w:t xml:space="preserve"> </w:t>
      </w:r>
      <w:r w:rsidRPr="002C4CA0">
        <w:rPr>
          <w:b/>
          <w:bCs/>
          <w:spacing w:val="-2"/>
          <w:sz w:val="20"/>
        </w:rPr>
        <w:t>AND</w:t>
      </w:r>
      <w:r w:rsidRPr="002C4CA0">
        <w:rPr>
          <w:b/>
          <w:bCs/>
          <w:spacing w:val="-6"/>
          <w:sz w:val="20"/>
        </w:rPr>
        <w:t xml:space="preserve"> </w:t>
      </w:r>
      <w:r w:rsidRPr="002C4CA0">
        <w:rPr>
          <w:b/>
          <w:bCs/>
          <w:spacing w:val="-2"/>
          <w:sz w:val="20"/>
        </w:rPr>
        <w:t>DISCUSSION</w:t>
      </w:r>
    </w:p>
    <w:p w14:paraId="29FCC7D8" w14:textId="77777777" w:rsidR="0050537D" w:rsidRDefault="0050537D" w:rsidP="0050537D">
      <w:pPr>
        <w:pStyle w:val="BodyText"/>
        <w:spacing w:before="80"/>
      </w:pPr>
    </w:p>
    <w:p w14:paraId="7AB69B58" w14:textId="77777777" w:rsidR="00AF4ED5" w:rsidRPr="00AF4ED5" w:rsidRDefault="00AF4ED5" w:rsidP="00AF4ED5">
      <w:pPr>
        <w:pStyle w:val="BodyText"/>
        <w:spacing w:before="82"/>
        <w:ind w:right="40"/>
        <w:jc w:val="both"/>
      </w:pPr>
      <w:r w:rsidRPr="00AF4ED5">
        <w:t>We evaluate our model using metrics such as PSNR, SSIM, payload capacity (bits per pixel), and recovery accuracy.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10"/>
        <w:gridCol w:w="849"/>
      </w:tblGrid>
      <w:tr w:rsidR="00AF4ED5" w:rsidRPr="00AF4ED5" w14:paraId="739D2653" w14:textId="77777777" w:rsidTr="00AF4ED5">
        <w:trPr>
          <w:tblCellSpacing w:w="15" w:type="dxa"/>
        </w:trPr>
        <w:tc>
          <w:tcPr>
            <w:tcW w:w="0" w:type="auto"/>
            <w:vAlign w:val="center"/>
            <w:hideMark/>
          </w:tcPr>
          <w:p w14:paraId="4A728A1C" w14:textId="77777777" w:rsidR="00AF4ED5" w:rsidRPr="00AF4ED5" w:rsidRDefault="00AF4ED5" w:rsidP="00AF4ED5">
            <w:pPr>
              <w:pStyle w:val="BodyText"/>
              <w:spacing w:before="82"/>
              <w:ind w:right="40"/>
              <w:jc w:val="both"/>
              <w:rPr>
                <w:b/>
                <w:bCs/>
              </w:rPr>
            </w:pPr>
            <w:r w:rsidRPr="00AF4ED5">
              <w:rPr>
                <w:b/>
                <w:bCs/>
              </w:rPr>
              <w:t>Metric</w:t>
            </w:r>
          </w:p>
        </w:tc>
        <w:tc>
          <w:tcPr>
            <w:tcW w:w="0" w:type="auto"/>
            <w:vAlign w:val="center"/>
            <w:hideMark/>
          </w:tcPr>
          <w:p w14:paraId="272939DA" w14:textId="77777777" w:rsidR="00AF4ED5" w:rsidRPr="00AF4ED5" w:rsidRDefault="00AF4ED5" w:rsidP="00AF4ED5">
            <w:pPr>
              <w:pStyle w:val="BodyText"/>
              <w:spacing w:before="82"/>
              <w:ind w:right="40"/>
              <w:jc w:val="both"/>
              <w:rPr>
                <w:b/>
                <w:bCs/>
              </w:rPr>
            </w:pPr>
            <w:r w:rsidRPr="00AF4ED5">
              <w:rPr>
                <w:b/>
                <w:bCs/>
              </w:rPr>
              <w:t>Value</w:t>
            </w:r>
          </w:p>
        </w:tc>
      </w:tr>
      <w:tr w:rsidR="00AF4ED5" w:rsidRPr="00AF4ED5" w14:paraId="4B9DE065" w14:textId="77777777" w:rsidTr="00AF4ED5">
        <w:trPr>
          <w:tblCellSpacing w:w="15" w:type="dxa"/>
        </w:trPr>
        <w:tc>
          <w:tcPr>
            <w:tcW w:w="0" w:type="auto"/>
            <w:vAlign w:val="center"/>
            <w:hideMark/>
          </w:tcPr>
          <w:p w14:paraId="6ED43EF4" w14:textId="77777777" w:rsidR="00AF4ED5" w:rsidRPr="00AF4ED5" w:rsidRDefault="00AF4ED5" w:rsidP="00AF4ED5">
            <w:pPr>
              <w:pStyle w:val="BodyText"/>
              <w:spacing w:before="82"/>
              <w:ind w:right="40"/>
              <w:jc w:val="both"/>
            </w:pPr>
            <w:r w:rsidRPr="00AF4ED5">
              <w:t>PSNR (</w:t>
            </w:r>
            <w:proofErr w:type="spellStart"/>
            <w:r w:rsidRPr="00AF4ED5">
              <w:t>Stego</w:t>
            </w:r>
            <w:proofErr w:type="spellEnd"/>
            <w:r w:rsidRPr="00AF4ED5">
              <w:t>-Cover)</w:t>
            </w:r>
          </w:p>
        </w:tc>
        <w:tc>
          <w:tcPr>
            <w:tcW w:w="0" w:type="auto"/>
            <w:vAlign w:val="center"/>
            <w:hideMark/>
          </w:tcPr>
          <w:p w14:paraId="5F7FF9C5" w14:textId="77777777" w:rsidR="00AF4ED5" w:rsidRPr="00AF4ED5" w:rsidRDefault="00AF4ED5" w:rsidP="00AF4ED5">
            <w:pPr>
              <w:pStyle w:val="BodyText"/>
              <w:spacing w:before="82"/>
              <w:ind w:right="40"/>
              <w:jc w:val="both"/>
            </w:pPr>
            <w:r w:rsidRPr="00AF4ED5">
              <w:t>40.27 dB</w:t>
            </w:r>
          </w:p>
        </w:tc>
      </w:tr>
      <w:tr w:rsidR="00AF4ED5" w:rsidRPr="00AF4ED5" w14:paraId="1F9DC214" w14:textId="77777777" w:rsidTr="00AF4ED5">
        <w:trPr>
          <w:tblCellSpacing w:w="15" w:type="dxa"/>
        </w:trPr>
        <w:tc>
          <w:tcPr>
            <w:tcW w:w="0" w:type="auto"/>
            <w:vAlign w:val="center"/>
            <w:hideMark/>
          </w:tcPr>
          <w:p w14:paraId="02B656C4" w14:textId="77777777" w:rsidR="00AF4ED5" w:rsidRPr="00AF4ED5" w:rsidRDefault="00AF4ED5" w:rsidP="00AF4ED5">
            <w:pPr>
              <w:pStyle w:val="BodyText"/>
              <w:spacing w:before="82"/>
              <w:ind w:right="40"/>
              <w:jc w:val="both"/>
            </w:pPr>
            <w:r w:rsidRPr="00AF4ED5">
              <w:t>SSIM</w:t>
            </w:r>
          </w:p>
        </w:tc>
        <w:tc>
          <w:tcPr>
            <w:tcW w:w="0" w:type="auto"/>
            <w:vAlign w:val="center"/>
            <w:hideMark/>
          </w:tcPr>
          <w:p w14:paraId="282B490A" w14:textId="77777777" w:rsidR="00AF4ED5" w:rsidRPr="00AF4ED5" w:rsidRDefault="00AF4ED5" w:rsidP="00AF4ED5">
            <w:pPr>
              <w:pStyle w:val="BodyText"/>
              <w:spacing w:before="82"/>
              <w:ind w:right="40"/>
              <w:jc w:val="both"/>
            </w:pPr>
            <w:r w:rsidRPr="00AF4ED5">
              <w:t>0.981</w:t>
            </w:r>
          </w:p>
        </w:tc>
      </w:tr>
      <w:tr w:rsidR="00AF4ED5" w:rsidRPr="00AF4ED5" w14:paraId="30425B8D" w14:textId="77777777" w:rsidTr="00AF4ED5">
        <w:trPr>
          <w:tblCellSpacing w:w="15" w:type="dxa"/>
        </w:trPr>
        <w:tc>
          <w:tcPr>
            <w:tcW w:w="0" w:type="auto"/>
            <w:vAlign w:val="center"/>
            <w:hideMark/>
          </w:tcPr>
          <w:p w14:paraId="022B41A7" w14:textId="77777777" w:rsidR="00AF4ED5" w:rsidRPr="00AF4ED5" w:rsidRDefault="00AF4ED5" w:rsidP="00AF4ED5">
            <w:pPr>
              <w:pStyle w:val="BodyText"/>
              <w:spacing w:before="82"/>
              <w:ind w:right="40"/>
              <w:jc w:val="both"/>
            </w:pPr>
            <w:r w:rsidRPr="00AF4ED5">
              <w:t>Payload Capacity</w:t>
            </w:r>
          </w:p>
        </w:tc>
        <w:tc>
          <w:tcPr>
            <w:tcW w:w="0" w:type="auto"/>
            <w:vAlign w:val="center"/>
            <w:hideMark/>
          </w:tcPr>
          <w:p w14:paraId="5082429D" w14:textId="77777777" w:rsidR="00AF4ED5" w:rsidRPr="00AF4ED5" w:rsidRDefault="00AF4ED5" w:rsidP="00AF4ED5">
            <w:pPr>
              <w:pStyle w:val="BodyText"/>
              <w:spacing w:before="82"/>
              <w:ind w:right="40"/>
              <w:jc w:val="both"/>
            </w:pPr>
            <w:r w:rsidRPr="00AF4ED5">
              <w:t xml:space="preserve">1 </w:t>
            </w:r>
            <w:proofErr w:type="spellStart"/>
            <w:r w:rsidRPr="00AF4ED5">
              <w:t>bpp</w:t>
            </w:r>
            <w:proofErr w:type="spellEnd"/>
          </w:p>
        </w:tc>
      </w:tr>
      <w:tr w:rsidR="00AF4ED5" w:rsidRPr="00AF4ED5" w14:paraId="6137D04F" w14:textId="77777777" w:rsidTr="00AF4ED5">
        <w:trPr>
          <w:tblCellSpacing w:w="15" w:type="dxa"/>
        </w:trPr>
        <w:tc>
          <w:tcPr>
            <w:tcW w:w="0" w:type="auto"/>
            <w:vAlign w:val="center"/>
            <w:hideMark/>
          </w:tcPr>
          <w:p w14:paraId="7CBF0AE2" w14:textId="77777777" w:rsidR="00AF4ED5" w:rsidRPr="00AF4ED5" w:rsidRDefault="00AF4ED5" w:rsidP="00AF4ED5">
            <w:pPr>
              <w:pStyle w:val="BodyText"/>
              <w:spacing w:before="82"/>
              <w:ind w:right="40"/>
              <w:jc w:val="both"/>
            </w:pPr>
            <w:r w:rsidRPr="00AF4ED5">
              <w:t>Recovery Accuracy</w:t>
            </w:r>
          </w:p>
        </w:tc>
        <w:tc>
          <w:tcPr>
            <w:tcW w:w="0" w:type="auto"/>
            <w:vAlign w:val="center"/>
            <w:hideMark/>
          </w:tcPr>
          <w:p w14:paraId="48117810" w14:textId="77777777" w:rsidR="00AF4ED5" w:rsidRPr="00AF4ED5" w:rsidRDefault="00AF4ED5" w:rsidP="00AF4ED5">
            <w:pPr>
              <w:pStyle w:val="BodyText"/>
              <w:spacing w:before="82"/>
              <w:ind w:right="40"/>
              <w:jc w:val="both"/>
            </w:pPr>
            <w:r w:rsidRPr="00AF4ED5">
              <w:t>98.6%</w:t>
            </w:r>
          </w:p>
        </w:tc>
      </w:tr>
    </w:tbl>
    <w:p w14:paraId="353F4004" w14:textId="77777777" w:rsidR="00AF4ED5" w:rsidRPr="00AF4ED5" w:rsidRDefault="00AF4ED5" w:rsidP="00AF4ED5">
      <w:pPr>
        <w:pStyle w:val="BodyText"/>
        <w:spacing w:before="82"/>
        <w:ind w:right="40"/>
        <w:jc w:val="both"/>
      </w:pPr>
      <w:r w:rsidRPr="00AF4ED5">
        <w:t xml:space="preserve">Our model significantly outperforms traditional methods, which typically yield PSNR values below 35 </w:t>
      </w:r>
      <w:proofErr w:type="spellStart"/>
      <w:r w:rsidRPr="00AF4ED5">
        <w:t>dB.</w:t>
      </w:r>
      <w:proofErr w:type="spellEnd"/>
      <w:r w:rsidRPr="00AF4ED5">
        <w:t xml:space="preserve"> The SSIM score of 0.981 indicates high structural similarity between the cover and </w:t>
      </w:r>
      <w:proofErr w:type="spellStart"/>
      <w:r w:rsidRPr="00AF4ED5">
        <w:t>stego</w:t>
      </w:r>
      <w:proofErr w:type="spellEnd"/>
      <w:r w:rsidRPr="00AF4ED5">
        <w:t xml:space="preserve"> images. The Decoder achieves a recovery accuracy of 98.6%, effectively reconstructing the hidden image.</w:t>
      </w:r>
    </w:p>
    <w:p w14:paraId="5687A0B5" w14:textId="77777777" w:rsidR="00AF4ED5" w:rsidRPr="00AF4ED5" w:rsidRDefault="00AF4ED5" w:rsidP="00AF4ED5">
      <w:pPr>
        <w:pStyle w:val="BodyText"/>
        <w:spacing w:before="82"/>
        <w:ind w:right="40"/>
        <w:jc w:val="both"/>
      </w:pPr>
      <w:r w:rsidRPr="00AF4ED5">
        <w:t xml:space="preserve">Visual inspection confirms that the </w:t>
      </w:r>
      <w:proofErr w:type="spellStart"/>
      <w:r w:rsidRPr="00AF4ED5">
        <w:t>stego</w:t>
      </w:r>
      <w:proofErr w:type="spellEnd"/>
      <w:r w:rsidRPr="00AF4ED5">
        <w:t xml:space="preserve"> images are nearly indistinguishable from their original counterparts. Additionally, robustness tests involving JPEG compression and Gaussian noise show minimal degradation in reconstruction quality.</w:t>
      </w:r>
    </w:p>
    <w:p w14:paraId="2C2D35FE" w14:textId="77777777" w:rsidR="00AF4ED5" w:rsidRPr="00AF4ED5" w:rsidRDefault="00AF4ED5" w:rsidP="00AF4ED5">
      <w:pPr>
        <w:pStyle w:val="BodyText"/>
        <w:spacing w:before="82"/>
        <w:ind w:right="40"/>
        <w:jc w:val="both"/>
      </w:pPr>
      <w:r w:rsidRPr="00AF4ED5">
        <w:t>Compared to recent deep learning-based models, our approach provides a better trade-off between accuracy and computational cost. It generalizes well across different image types and resolutions.</w:t>
      </w:r>
    </w:p>
    <w:p w14:paraId="09216FCC" w14:textId="77777777" w:rsidR="004A1ABB" w:rsidRDefault="004A1ABB" w:rsidP="008E60B8">
      <w:pPr>
        <w:pStyle w:val="BodyText"/>
        <w:spacing w:before="82"/>
        <w:ind w:right="40"/>
        <w:jc w:val="both"/>
      </w:pPr>
    </w:p>
    <w:p w14:paraId="1D4B6955" w14:textId="77777777" w:rsidR="00404EF1" w:rsidRPr="002C4CA0" w:rsidRDefault="00A92C62" w:rsidP="008E60B8">
      <w:pPr>
        <w:pStyle w:val="BodyText"/>
        <w:numPr>
          <w:ilvl w:val="0"/>
          <w:numId w:val="3"/>
        </w:numPr>
        <w:spacing w:before="82"/>
        <w:ind w:right="40"/>
        <w:jc w:val="center"/>
        <w:rPr>
          <w:b/>
          <w:bCs/>
        </w:rPr>
      </w:pPr>
      <w:r w:rsidRPr="002C4CA0">
        <w:rPr>
          <w:b/>
          <w:bCs/>
        </w:rPr>
        <w:t>CONCLUSION</w:t>
      </w:r>
    </w:p>
    <w:p w14:paraId="38B79B74" w14:textId="77777777" w:rsidR="00AF4ED5" w:rsidRPr="00AF4ED5" w:rsidRDefault="00AF4ED5" w:rsidP="00AF4ED5">
      <w:pPr>
        <w:widowControl/>
        <w:autoSpaceDE/>
        <w:autoSpaceDN/>
        <w:spacing w:before="100" w:beforeAutospacing="1" w:after="100" w:afterAutospacing="1"/>
        <w:ind w:left="284"/>
        <w:jc w:val="both"/>
        <w:rPr>
          <w:sz w:val="20"/>
          <w:szCs w:val="20"/>
          <w:lang w:val="en-IN"/>
        </w:rPr>
      </w:pPr>
      <w:r w:rsidRPr="00AF4ED5">
        <w:rPr>
          <w:sz w:val="20"/>
          <w:szCs w:val="20"/>
          <w:lang w:val="en-IN"/>
        </w:rPr>
        <w:t>In this paper, we presented an adaptive and practical image steganography method using a Convolutional Encoder-Decoder Network. Our approach achieves high payload capacity, visual imperceptibility, and reconstruction accuracy, making it suitable for real-world applications in secure image communication.</w:t>
      </w:r>
    </w:p>
    <w:p w14:paraId="76D39086" w14:textId="77777777" w:rsidR="00AF4ED5" w:rsidRPr="00AF4ED5" w:rsidRDefault="00AF4ED5" w:rsidP="00AF4ED5">
      <w:pPr>
        <w:widowControl/>
        <w:autoSpaceDE/>
        <w:autoSpaceDN/>
        <w:spacing w:before="100" w:beforeAutospacing="1" w:after="100" w:afterAutospacing="1"/>
        <w:ind w:left="284"/>
        <w:jc w:val="both"/>
        <w:rPr>
          <w:sz w:val="20"/>
          <w:szCs w:val="20"/>
          <w:lang w:val="en-IN"/>
        </w:rPr>
      </w:pPr>
      <w:r w:rsidRPr="00AF4ED5">
        <w:rPr>
          <w:sz w:val="20"/>
          <w:szCs w:val="20"/>
          <w:lang w:val="en-IN"/>
        </w:rPr>
        <w:t>The model balances complexity and performance, offering an interpretable and scalable solution. Future work can explore integration with adversarial training for further robustness, deployment on edge devices through model pruning or quantization, and extension to video steganography or multimodal hiding.</w:t>
      </w:r>
    </w:p>
    <w:p w14:paraId="2D5C5E4A" w14:textId="77777777" w:rsidR="00AF4ED5" w:rsidRPr="00AF4ED5" w:rsidRDefault="00AF4ED5" w:rsidP="00AF4ED5">
      <w:pPr>
        <w:widowControl/>
        <w:autoSpaceDE/>
        <w:autoSpaceDN/>
        <w:ind w:left="284"/>
        <w:jc w:val="both"/>
        <w:rPr>
          <w:sz w:val="20"/>
          <w:szCs w:val="20"/>
          <w:lang w:val="en-IN"/>
        </w:rPr>
      </w:pPr>
      <w:r w:rsidRPr="00AF4ED5">
        <w:rPr>
          <w:lang w:val="en-IN"/>
        </w:rPr>
        <w:pict w14:anchorId="02880F17">
          <v:rect id="_x0000_i1041" style="width:0;height:1.5pt" o:hralign="center" o:hrstd="t" o:hr="t" fillcolor="#a0a0a0" stroked="f"/>
        </w:pict>
      </w:r>
    </w:p>
    <w:p w14:paraId="56B4EA46" w14:textId="77777777" w:rsidR="00513C5E" w:rsidRDefault="00513C5E" w:rsidP="003E14C1">
      <w:pPr>
        <w:pStyle w:val="BodyText"/>
        <w:spacing w:before="62"/>
        <w:ind w:left="107" w:right="203"/>
        <w:jc w:val="both"/>
        <w:rPr>
          <w:lang w:val="en-IN"/>
        </w:rPr>
      </w:pPr>
    </w:p>
    <w:p w14:paraId="0C4192FB" w14:textId="77777777" w:rsidR="00CD3A28" w:rsidRDefault="00CD3A28" w:rsidP="003E14C1">
      <w:pPr>
        <w:pStyle w:val="BodyText"/>
        <w:spacing w:before="62"/>
        <w:ind w:left="107" w:right="203"/>
        <w:jc w:val="both"/>
        <w:rPr>
          <w:lang w:val="en-IN"/>
        </w:rPr>
      </w:pPr>
    </w:p>
    <w:p w14:paraId="6FAD14D3" w14:textId="77777777" w:rsidR="001730E4" w:rsidRPr="002C4CA0" w:rsidRDefault="00A92C62" w:rsidP="008E60B8">
      <w:pPr>
        <w:pStyle w:val="BodyText"/>
        <w:numPr>
          <w:ilvl w:val="0"/>
          <w:numId w:val="3"/>
        </w:numPr>
        <w:spacing w:before="158"/>
        <w:jc w:val="center"/>
        <w:rPr>
          <w:b/>
          <w:bCs/>
        </w:rPr>
      </w:pPr>
      <w:r w:rsidRPr="002C4CA0">
        <w:rPr>
          <w:b/>
          <w:bCs/>
          <w:smallCaps/>
          <w:spacing w:val="-2"/>
        </w:rPr>
        <w:t>References</w:t>
      </w:r>
    </w:p>
    <w:p w14:paraId="36C52D1E" w14:textId="77777777" w:rsidR="00513C5E" w:rsidRPr="001730E4" w:rsidRDefault="00513C5E" w:rsidP="008E60B8">
      <w:pPr>
        <w:pStyle w:val="BodyText"/>
        <w:spacing w:before="15"/>
        <w:jc w:val="both"/>
      </w:pPr>
    </w:p>
    <w:p w14:paraId="4E313926" w14:textId="50D215F9" w:rsidR="004A1ABB" w:rsidRPr="004A1ABB" w:rsidRDefault="004A1ABB" w:rsidP="004A1ABB">
      <w:pPr>
        <w:pStyle w:val="BodyText"/>
        <w:numPr>
          <w:ilvl w:val="0"/>
          <w:numId w:val="11"/>
        </w:numPr>
        <w:spacing w:before="62"/>
        <w:ind w:right="203"/>
      </w:pPr>
      <w:r w:rsidRPr="004A1ABB">
        <w:t xml:space="preserve">Baluja, S. (2017). "Hiding Images within Images". </w:t>
      </w:r>
      <w:proofErr w:type="spellStart"/>
      <w:r w:rsidRPr="004A1ABB">
        <w:t>arXiv</w:t>
      </w:r>
      <w:proofErr w:type="spellEnd"/>
      <w:r w:rsidRPr="004A1ABB">
        <w:t xml:space="preserve"> preprint arXiv:1703.00371</w:t>
      </w:r>
    </w:p>
    <w:p w14:paraId="516A3448" w14:textId="26A1E35A" w:rsidR="004A1ABB" w:rsidRPr="004A1ABB" w:rsidRDefault="004A1ABB" w:rsidP="004A1ABB">
      <w:pPr>
        <w:pStyle w:val="BodyText"/>
        <w:numPr>
          <w:ilvl w:val="0"/>
          <w:numId w:val="11"/>
        </w:numPr>
        <w:spacing w:before="62"/>
        <w:ind w:right="203"/>
      </w:pPr>
      <w:r w:rsidRPr="004A1ABB">
        <w:t>Zhu, J. et al. (2018). "</w:t>
      </w:r>
      <w:proofErr w:type="spellStart"/>
      <w:r w:rsidRPr="004A1ABB">
        <w:t>HiDDeN</w:t>
      </w:r>
      <w:proofErr w:type="spellEnd"/>
      <w:r w:rsidRPr="004A1ABB">
        <w:t>: Hiding Data with Deep Networks". ECCV</w:t>
      </w:r>
    </w:p>
    <w:p w14:paraId="726480F3" w14:textId="2B9BAAC5" w:rsidR="004A1ABB" w:rsidRPr="004A1ABB" w:rsidRDefault="004A1ABB" w:rsidP="004A1ABB">
      <w:pPr>
        <w:pStyle w:val="BodyText"/>
        <w:numPr>
          <w:ilvl w:val="0"/>
          <w:numId w:val="11"/>
        </w:numPr>
        <w:spacing w:before="62"/>
        <w:ind w:right="203"/>
      </w:pPr>
      <w:r w:rsidRPr="004A1ABB">
        <w:t>Tan, C., &amp; Pei, Z. (2019). "</w:t>
      </w:r>
      <w:proofErr w:type="spellStart"/>
      <w:r w:rsidRPr="004A1ABB">
        <w:t>StegNet</w:t>
      </w:r>
      <w:proofErr w:type="spellEnd"/>
      <w:r w:rsidRPr="004A1ABB">
        <w:t>: Mega Image Steganography Capacity with Deep Convolutional Network". arXiv:1901.03892</w:t>
      </w:r>
    </w:p>
    <w:p w14:paraId="6C1A7A70" w14:textId="1F647509" w:rsidR="00AC5C2E" w:rsidRDefault="004A1ABB" w:rsidP="00AF4ED5">
      <w:pPr>
        <w:pStyle w:val="BodyText"/>
        <w:numPr>
          <w:ilvl w:val="0"/>
          <w:numId w:val="11"/>
        </w:numPr>
        <w:spacing w:before="62"/>
        <w:ind w:right="203"/>
      </w:pPr>
      <w:r w:rsidRPr="004A1ABB">
        <w:t>Wu, H., et al. (2018). "A Novel Convolutional Neural Network Approach for Steganography". IEEE Access</w:t>
      </w:r>
      <w:r w:rsidR="00AF4ED5">
        <w:t>.</w:t>
      </w:r>
    </w:p>
    <w:p w14:paraId="1028B337" w14:textId="77777777" w:rsidR="00AF4ED5" w:rsidRPr="00AF4ED5" w:rsidRDefault="00AF4ED5" w:rsidP="00AF4ED5">
      <w:pPr>
        <w:pStyle w:val="NormalWeb"/>
        <w:numPr>
          <w:ilvl w:val="0"/>
          <w:numId w:val="11"/>
        </w:numPr>
        <w:rPr>
          <w:sz w:val="20"/>
          <w:szCs w:val="20"/>
          <w:lang w:val="en-US" w:eastAsia="en-US"/>
        </w:rPr>
      </w:pPr>
      <w:r w:rsidRPr="00AF4ED5">
        <w:rPr>
          <w:sz w:val="20"/>
          <w:szCs w:val="20"/>
          <w:lang w:val="en-US" w:eastAsia="en-US"/>
        </w:rPr>
        <w:t xml:space="preserve">Fridrich, J., &amp; </w:t>
      </w:r>
      <w:proofErr w:type="spellStart"/>
      <w:r w:rsidRPr="00AF4ED5">
        <w:rPr>
          <w:sz w:val="20"/>
          <w:szCs w:val="20"/>
          <w:lang w:val="en-US" w:eastAsia="en-US"/>
        </w:rPr>
        <w:t>Kodovsky</w:t>
      </w:r>
      <w:proofErr w:type="spellEnd"/>
      <w:r w:rsidRPr="00AF4ED5">
        <w:rPr>
          <w:sz w:val="20"/>
          <w:szCs w:val="20"/>
          <w:lang w:val="en-US" w:eastAsia="en-US"/>
        </w:rPr>
        <w:t>, J. (2012). "Rich Models for Steganalysis of Digital Images". IEEE Transactions on Information Forensics and Security</w:t>
      </w:r>
    </w:p>
    <w:p w14:paraId="24F2B485" w14:textId="1A10DEAB" w:rsidR="00AF4ED5" w:rsidRPr="00AF4ED5" w:rsidRDefault="00AF4ED5" w:rsidP="00AF4ED5">
      <w:pPr>
        <w:pStyle w:val="NormalWeb"/>
        <w:numPr>
          <w:ilvl w:val="0"/>
          <w:numId w:val="11"/>
        </w:numPr>
        <w:rPr>
          <w:sz w:val="20"/>
          <w:szCs w:val="20"/>
          <w:lang w:val="en-US" w:eastAsia="en-US"/>
        </w:rPr>
      </w:pPr>
      <w:r w:rsidRPr="00AF4ED5">
        <w:rPr>
          <w:sz w:val="20"/>
          <w:szCs w:val="20"/>
          <w:lang w:val="en-US" w:eastAsia="en-US"/>
        </w:rPr>
        <w:t>Qian, Y., Dong, J., &amp; Tan, T. (2015). "Deep Learning for Steganalysis via Convolutional Neural Networks". Media Watermarking, Security, and Forensics</w:t>
      </w:r>
      <w:r>
        <w:rPr>
          <w:sz w:val="20"/>
          <w:szCs w:val="20"/>
          <w:lang w:val="en-US" w:eastAsia="en-US"/>
        </w:rPr>
        <w:t>.</w:t>
      </w:r>
    </w:p>
    <w:p w14:paraId="4ED80CE1" w14:textId="77777777" w:rsidR="00AC5C2E" w:rsidRDefault="00AC5C2E" w:rsidP="001C07B0">
      <w:pPr>
        <w:pStyle w:val="BodyText"/>
        <w:spacing w:before="62"/>
        <w:ind w:right="203"/>
        <w:jc w:val="both"/>
      </w:pPr>
    </w:p>
    <w:sectPr w:rsidR="00AC5C2E" w:rsidSect="006C1CAB">
      <w:type w:val="continuous"/>
      <w:pgSz w:w="11910" w:h="16840"/>
      <w:pgMar w:top="1000" w:right="700" w:bottom="280" w:left="800" w:header="720" w:footer="720" w:gutter="0"/>
      <w:cols w:num="2" w:space="720" w:equalWidth="0">
        <w:col w:w="5018" w:space="208"/>
        <w:col w:w="5184"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23771"/>
    <w:multiLevelType w:val="hybridMultilevel"/>
    <w:tmpl w:val="31108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9323A"/>
    <w:multiLevelType w:val="hybridMultilevel"/>
    <w:tmpl w:val="4BE4CB92"/>
    <w:lvl w:ilvl="0" w:tplc="04090001">
      <w:start w:val="1"/>
      <w:numFmt w:val="bullet"/>
      <w:lvlText w:val=""/>
      <w:lvlJc w:val="left"/>
      <w:pPr>
        <w:ind w:left="1029" w:hanging="360"/>
      </w:pPr>
      <w:rPr>
        <w:rFonts w:ascii="Symbol" w:hAnsi="Symbol" w:hint="default"/>
      </w:rPr>
    </w:lvl>
    <w:lvl w:ilvl="1" w:tplc="04090003" w:tentative="1">
      <w:start w:val="1"/>
      <w:numFmt w:val="bullet"/>
      <w:lvlText w:val="o"/>
      <w:lvlJc w:val="left"/>
      <w:pPr>
        <w:ind w:left="1749" w:hanging="360"/>
      </w:pPr>
      <w:rPr>
        <w:rFonts w:ascii="Courier New" w:hAnsi="Courier New" w:cs="Courier New" w:hint="default"/>
      </w:rPr>
    </w:lvl>
    <w:lvl w:ilvl="2" w:tplc="04090005" w:tentative="1">
      <w:start w:val="1"/>
      <w:numFmt w:val="bullet"/>
      <w:lvlText w:val=""/>
      <w:lvlJc w:val="left"/>
      <w:pPr>
        <w:ind w:left="2469" w:hanging="360"/>
      </w:pPr>
      <w:rPr>
        <w:rFonts w:ascii="Wingdings" w:hAnsi="Wingdings" w:hint="default"/>
      </w:rPr>
    </w:lvl>
    <w:lvl w:ilvl="3" w:tplc="04090001" w:tentative="1">
      <w:start w:val="1"/>
      <w:numFmt w:val="bullet"/>
      <w:lvlText w:val=""/>
      <w:lvlJc w:val="left"/>
      <w:pPr>
        <w:ind w:left="3189" w:hanging="360"/>
      </w:pPr>
      <w:rPr>
        <w:rFonts w:ascii="Symbol" w:hAnsi="Symbol" w:hint="default"/>
      </w:rPr>
    </w:lvl>
    <w:lvl w:ilvl="4" w:tplc="04090003" w:tentative="1">
      <w:start w:val="1"/>
      <w:numFmt w:val="bullet"/>
      <w:lvlText w:val="o"/>
      <w:lvlJc w:val="left"/>
      <w:pPr>
        <w:ind w:left="3909" w:hanging="360"/>
      </w:pPr>
      <w:rPr>
        <w:rFonts w:ascii="Courier New" w:hAnsi="Courier New" w:cs="Courier New" w:hint="default"/>
      </w:rPr>
    </w:lvl>
    <w:lvl w:ilvl="5" w:tplc="04090005" w:tentative="1">
      <w:start w:val="1"/>
      <w:numFmt w:val="bullet"/>
      <w:lvlText w:val=""/>
      <w:lvlJc w:val="left"/>
      <w:pPr>
        <w:ind w:left="4629" w:hanging="360"/>
      </w:pPr>
      <w:rPr>
        <w:rFonts w:ascii="Wingdings" w:hAnsi="Wingdings" w:hint="default"/>
      </w:rPr>
    </w:lvl>
    <w:lvl w:ilvl="6" w:tplc="04090001" w:tentative="1">
      <w:start w:val="1"/>
      <w:numFmt w:val="bullet"/>
      <w:lvlText w:val=""/>
      <w:lvlJc w:val="left"/>
      <w:pPr>
        <w:ind w:left="5349" w:hanging="360"/>
      </w:pPr>
      <w:rPr>
        <w:rFonts w:ascii="Symbol" w:hAnsi="Symbol" w:hint="default"/>
      </w:rPr>
    </w:lvl>
    <w:lvl w:ilvl="7" w:tplc="04090003" w:tentative="1">
      <w:start w:val="1"/>
      <w:numFmt w:val="bullet"/>
      <w:lvlText w:val="o"/>
      <w:lvlJc w:val="left"/>
      <w:pPr>
        <w:ind w:left="6069" w:hanging="360"/>
      </w:pPr>
      <w:rPr>
        <w:rFonts w:ascii="Courier New" w:hAnsi="Courier New" w:cs="Courier New" w:hint="default"/>
      </w:rPr>
    </w:lvl>
    <w:lvl w:ilvl="8" w:tplc="04090005" w:tentative="1">
      <w:start w:val="1"/>
      <w:numFmt w:val="bullet"/>
      <w:lvlText w:val=""/>
      <w:lvlJc w:val="left"/>
      <w:pPr>
        <w:ind w:left="6789" w:hanging="360"/>
      </w:pPr>
      <w:rPr>
        <w:rFonts w:ascii="Wingdings" w:hAnsi="Wingdings" w:hint="default"/>
      </w:rPr>
    </w:lvl>
  </w:abstractNum>
  <w:abstractNum w:abstractNumId="2" w15:restartNumberingAfterBreak="0">
    <w:nsid w:val="066043CB"/>
    <w:multiLevelType w:val="multilevel"/>
    <w:tmpl w:val="FBDE1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6D2464"/>
    <w:multiLevelType w:val="hybridMultilevel"/>
    <w:tmpl w:val="86B68FF8"/>
    <w:lvl w:ilvl="0" w:tplc="788297E4">
      <w:start w:val="2"/>
      <w:numFmt w:val="decimal"/>
      <w:lvlText w:val="%1."/>
      <w:lvlJc w:val="left"/>
      <w:pPr>
        <w:ind w:left="720" w:hanging="360"/>
      </w:pPr>
      <w:rPr>
        <w:rFonts w:hint="default"/>
      </w:rPr>
    </w:lvl>
    <w:lvl w:ilvl="1" w:tplc="8200C0DA" w:tentative="1">
      <w:start w:val="1"/>
      <w:numFmt w:val="lowerLetter"/>
      <w:lvlText w:val="%2."/>
      <w:lvlJc w:val="left"/>
      <w:pPr>
        <w:ind w:left="1440" w:hanging="360"/>
      </w:pPr>
    </w:lvl>
    <w:lvl w:ilvl="2" w:tplc="F53EDE96" w:tentative="1">
      <w:start w:val="1"/>
      <w:numFmt w:val="lowerRoman"/>
      <w:lvlText w:val="%3."/>
      <w:lvlJc w:val="right"/>
      <w:pPr>
        <w:ind w:left="2160" w:hanging="180"/>
      </w:pPr>
    </w:lvl>
    <w:lvl w:ilvl="3" w:tplc="B2CCC272" w:tentative="1">
      <w:start w:val="1"/>
      <w:numFmt w:val="decimal"/>
      <w:lvlText w:val="%4."/>
      <w:lvlJc w:val="left"/>
      <w:pPr>
        <w:ind w:left="2880" w:hanging="360"/>
      </w:pPr>
    </w:lvl>
    <w:lvl w:ilvl="4" w:tplc="412453CA" w:tentative="1">
      <w:start w:val="1"/>
      <w:numFmt w:val="lowerLetter"/>
      <w:lvlText w:val="%5."/>
      <w:lvlJc w:val="left"/>
      <w:pPr>
        <w:ind w:left="3600" w:hanging="360"/>
      </w:pPr>
    </w:lvl>
    <w:lvl w:ilvl="5" w:tplc="ECA6478C" w:tentative="1">
      <w:start w:val="1"/>
      <w:numFmt w:val="lowerRoman"/>
      <w:lvlText w:val="%6."/>
      <w:lvlJc w:val="right"/>
      <w:pPr>
        <w:ind w:left="4320" w:hanging="180"/>
      </w:pPr>
    </w:lvl>
    <w:lvl w:ilvl="6" w:tplc="47141B2E" w:tentative="1">
      <w:start w:val="1"/>
      <w:numFmt w:val="decimal"/>
      <w:lvlText w:val="%7."/>
      <w:lvlJc w:val="left"/>
      <w:pPr>
        <w:ind w:left="5040" w:hanging="360"/>
      </w:pPr>
    </w:lvl>
    <w:lvl w:ilvl="7" w:tplc="3B7E9CB2" w:tentative="1">
      <w:start w:val="1"/>
      <w:numFmt w:val="lowerLetter"/>
      <w:lvlText w:val="%8."/>
      <w:lvlJc w:val="left"/>
      <w:pPr>
        <w:ind w:left="5760" w:hanging="360"/>
      </w:pPr>
    </w:lvl>
    <w:lvl w:ilvl="8" w:tplc="E274F74E" w:tentative="1">
      <w:start w:val="1"/>
      <w:numFmt w:val="lowerRoman"/>
      <w:lvlText w:val="%9."/>
      <w:lvlJc w:val="right"/>
      <w:pPr>
        <w:ind w:left="6480" w:hanging="180"/>
      </w:pPr>
    </w:lvl>
  </w:abstractNum>
  <w:abstractNum w:abstractNumId="4" w15:restartNumberingAfterBreak="0">
    <w:nsid w:val="08542689"/>
    <w:multiLevelType w:val="multilevel"/>
    <w:tmpl w:val="FA1E0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754293"/>
    <w:multiLevelType w:val="hybridMultilevel"/>
    <w:tmpl w:val="9898A950"/>
    <w:lvl w:ilvl="0" w:tplc="39CE0392">
      <w:start w:val="1"/>
      <w:numFmt w:val="decimal"/>
      <w:lvlText w:val="[%1]"/>
      <w:lvlJc w:val="left"/>
      <w:pPr>
        <w:ind w:left="460" w:hanging="354"/>
      </w:pPr>
      <w:rPr>
        <w:rFonts w:ascii="Times New Roman" w:eastAsia="Times New Roman" w:hAnsi="Times New Roman" w:cs="Times New Roman" w:hint="default"/>
        <w:b w:val="0"/>
        <w:bCs w:val="0"/>
        <w:i w:val="0"/>
        <w:iCs w:val="0"/>
        <w:spacing w:val="-1"/>
        <w:w w:val="100"/>
        <w:sz w:val="16"/>
        <w:szCs w:val="16"/>
        <w:lang w:val="en-US" w:eastAsia="en-US" w:bidi="ar-SA"/>
      </w:rPr>
    </w:lvl>
    <w:lvl w:ilvl="1" w:tplc="4E105010">
      <w:numFmt w:val="bullet"/>
      <w:lvlText w:val="•"/>
      <w:lvlJc w:val="left"/>
      <w:pPr>
        <w:ind w:left="915" w:hanging="354"/>
      </w:pPr>
      <w:rPr>
        <w:rFonts w:hint="default"/>
        <w:lang w:val="en-US" w:eastAsia="en-US" w:bidi="ar-SA"/>
      </w:rPr>
    </w:lvl>
    <w:lvl w:ilvl="2" w:tplc="E1D8B2FE">
      <w:numFmt w:val="bullet"/>
      <w:lvlText w:val="•"/>
      <w:lvlJc w:val="left"/>
      <w:pPr>
        <w:ind w:left="1371" w:hanging="354"/>
      </w:pPr>
      <w:rPr>
        <w:rFonts w:hint="default"/>
        <w:lang w:val="en-US" w:eastAsia="en-US" w:bidi="ar-SA"/>
      </w:rPr>
    </w:lvl>
    <w:lvl w:ilvl="3" w:tplc="338CE35C">
      <w:numFmt w:val="bullet"/>
      <w:lvlText w:val="•"/>
      <w:lvlJc w:val="left"/>
      <w:pPr>
        <w:ind w:left="1827" w:hanging="354"/>
      </w:pPr>
      <w:rPr>
        <w:rFonts w:hint="default"/>
        <w:lang w:val="en-US" w:eastAsia="en-US" w:bidi="ar-SA"/>
      </w:rPr>
    </w:lvl>
    <w:lvl w:ilvl="4" w:tplc="C5722DB6">
      <w:numFmt w:val="bullet"/>
      <w:lvlText w:val="•"/>
      <w:lvlJc w:val="left"/>
      <w:pPr>
        <w:ind w:left="2282" w:hanging="354"/>
      </w:pPr>
      <w:rPr>
        <w:rFonts w:hint="default"/>
        <w:lang w:val="en-US" w:eastAsia="en-US" w:bidi="ar-SA"/>
      </w:rPr>
    </w:lvl>
    <w:lvl w:ilvl="5" w:tplc="246211B0">
      <w:numFmt w:val="bullet"/>
      <w:lvlText w:val="•"/>
      <w:lvlJc w:val="left"/>
      <w:pPr>
        <w:ind w:left="2738" w:hanging="354"/>
      </w:pPr>
      <w:rPr>
        <w:rFonts w:hint="default"/>
        <w:lang w:val="en-US" w:eastAsia="en-US" w:bidi="ar-SA"/>
      </w:rPr>
    </w:lvl>
    <w:lvl w:ilvl="6" w:tplc="0AFA83C6">
      <w:numFmt w:val="bullet"/>
      <w:lvlText w:val="•"/>
      <w:lvlJc w:val="left"/>
      <w:pPr>
        <w:ind w:left="3194" w:hanging="354"/>
      </w:pPr>
      <w:rPr>
        <w:rFonts w:hint="default"/>
        <w:lang w:val="en-US" w:eastAsia="en-US" w:bidi="ar-SA"/>
      </w:rPr>
    </w:lvl>
    <w:lvl w:ilvl="7" w:tplc="A5D45EF0">
      <w:numFmt w:val="bullet"/>
      <w:lvlText w:val="•"/>
      <w:lvlJc w:val="left"/>
      <w:pPr>
        <w:ind w:left="3649" w:hanging="354"/>
      </w:pPr>
      <w:rPr>
        <w:rFonts w:hint="default"/>
        <w:lang w:val="en-US" w:eastAsia="en-US" w:bidi="ar-SA"/>
      </w:rPr>
    </w:lvl>
    <w:lvl w:ilvl="8" w:tplc="A3AA2830">
      <w:numFmt w:val="bullet"/>
      <w:lvlText w:val="•"/>
      <w:lvlJc w:val="left"/>
      <w:pPr>
        <w:ind w:left="4105" w:hanging="354"/>
      </w:pPr>
      <w:rPr>
        <w:rFonts w:hint="default"/>
        <w:lang w:val="en-US" w:eastAsia="en-US" w:bidi="ar-SA"/>
      </w:rPr>
    </w:lvl>
  </w:abstractNum>
  <w:abstractNum w:abstractNumId="6" w15:restartNumberingAfterBreak="0">
    <w:nsid w:val="0F061BEF"/>
    <w:multiLevelType w:val="multilevel"/>
    <w:tmpl w:val="B3FC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B524BA2"/>
    <w:multiLevelType w:val="hybridMultilevel"/>
    <w:tmpl w:val="535EA350"/>
    <w:lvl w:ilvl="0" w:tplc="02E09BF4">
      <w:start w:val="1"/>
      <w:numFmt w:val="upperLetter"/>
      <w:lvlText w:val="%1."/>
      <w:lvlJc w:val="left"/>
      <w:pPr>
        <w:ind w:left="558" w:hanging="274"/>
        <w:jc w:val="right"/>
      </w:pPr>
      <w:rPr>
        <w:rFonts w:hint="default"/>
        <w:b w:val="0"/>
        <w:bCs w:val="0"/>
        <w:i w:val="0"/>
        <w:iCs w:val="0"/>
        <w:spacing w:val="0"/>
        <w:w w:val="99"/>
        <w:sz w:val="20"/>
        <w:szCs w:val="20"/>
        <w:lang w:val="en-US" w:eastAsia="en-US" w:bidi="ar-SA"/>
      </w:rPr>
    </w:lvl>
    <w:lvl w:ilvl="1" w:tplc="4798F946">
      <w:numFmt w:val="bullet"/>
      <w:lvlText w:val="•"/>
      <w:lvlJc w:val="left"/>
      <w:pPr>
        <w:ind w:left="2337" w:hanging="274"/>
      </w:pPr>
      <w:rPr>
        <w:rFonts w:hint="default"/>
        <w:lang w:val="en-US" w:eastAsia="en-US" w:bidi="ar-SA"/>
      </w:rPr>
    </w:lvl>
    <w:lvl w:ilvl="2" w:tplc="8AF8F068">
      <w:numFmt w:val="bullet"/>
      <w:lvlText w:val="•"/>
      <w:lvlJc w:val="left"/>
      <w:pPr>
        <w:ind w:left="2635" w:hanging="274"/>
      </w:pPr>
      <w:rPr>
        <w:rFonts w:hint="default"/>
        <w:lang w:val="en-US" w:eastAsia="en-US" w:bidi="ar-SA"/>
      </w:rPr>
    </w:lvl>
    <w:lvl w:ilvl="3" w:tplc="89420A8C">
      <w:numFmt w:val="bullet"/>
      <w:lvlText w:val="•"/>
      <w:lvlJc w:val="left"/>
      <w:pPr>
        <w:ind w:left="2933" w:hanging="274"/>
      </w:pPr>
      <w:rPr>
        <w:rFonts w:hint="default"/>
        <w:lang w:val="en-US" w:eastAsia="en-US" w:bidi="ar-SA"/>
      </w:rPr>
    </w:lvl>
    <w:lvl w:ilvl="4" w:tplc="F18C09AA">
      <w:numFmt w:val="bullet"/>
      <w:lvlText w:val="•"/>
      <w:lvlJc w:val="left"/>
      <w:pPr>
        <w:ind w:left="3230" w:hanging="274"/>
      </w:pPr>
      <w:rPr>
        <w:rFonts w:hint="default"/>
        <w:lang w:val="en-US" w:eastAsia="en-US" w:bidi="ar-SA"/>
      </w:rPr>
    </w:lvl>
    <w:lvl w:ilvl="5" w:tplc="2F6810DC">
      <w:numFmt w:val="bullet"/>
      <w:lvlText w:val="•"/>
      <w:lvlJc w:val="left"/>
      <w:pPr>
        <w:ind w:left="3528" w:hanging="274"/>
      </w:pPr>
      <w:rPr>
        <w:rFonts w:hint="default"/>
        <w:lang w:val="en-US" w:eastAsia="en-US" w:bidi="ar-SA"/>
      </w:rPr>
    </w:lvl>
    <w:lvl w:ilvl="6" w:tplc="2E54B904">
      <w:numFmt w:val="bullet"/>
      <w:lvlText w:val="•"/>
      <w:lvlJc w:val="left"/>
      <w:pPr>
        <w:ind w:left="3826" w:hanging="274"/>
      </w:pPr>
      <w:rPr>
        <w:rFonts w:hint="default"/>
        <w:lang w:val="en-US" w:eastAsia="en-US" w:bidi="ar-SA"/>
      </w:rPr>
    </w:lvl>
    <w:lvl w:ilvl="7" w:tplc="55E0E614">
      <w:numFmt w:val="bullet"/>
      <w:lvlText w:val="•"/>
      <w:lvlJc w:val="left"/>
      <w:pPr>
        <w:ind w:left="4123" w:hanging="274"/>
      </w:pPr>
      <w:rPr>
        <w:rFonts w:hint="default"/>
        <w:lang w:val="en-US" w:eastAsia="en-US" w:bidi="ar-SA"/>
      </w:rPr>
    </w:lvl>
    <w:lvl w:ilvl="8" w:tplc="3D7C08B0">
      <w:numFmt w:val="bullet"/>
      <w:lvlText w:val="•"/>
      <w:lvlJc w:val="left"/>
      <w:pPr>
        <w:ind w:left="4421" w:hanging="274"/>
      </w:pPr>
      <w:rPr>
        <w:rFonts w:hint="default"/>
        <w:lang w:val="en-US" w:eastAsia="en-US" w:bidi="ar-SA"/>
      </w:rPr>
    </w:lvl>
  </w:abstractNum>
  <w:abstractNum w:abstractNumId="8" w15:restartNumberingAfterBreak="0">
    <w:nsid w:val="22B938B6"/>
    <w:multiLevelType w:val="multilevel"/>
    <w:tmpl w:val="B6A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C45EB7"/>
    <w:multiLevelType w:val="multilevel"/>
    <w:tmpl w:val="9ECE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D93EB9"/>
    <w:multiLevelType w:val="hybridMultilevel"/>
    <w:tmpl w:val="DA6C0016"/>
    <w:lvl w:ilvl="0" w:tplc="7082BA54">
      <w:start w:val="5"/>
      <w:numFmt w:val="decimal"/>
      <w:lvlText w:val="%1."/>
      <w:lvlJc w:val="left"/>
      <w:pPr>
        <w:tabs>
          <w:tab w:val="num" w:pos="720"/>
        </w:tabs>
        <w:ind w:left="720" w:hanging="360"/>
      </w:pPr>
    </w:lvl>
    <w:lvl w:ilvl="1" w:tplc="D6B20A18" w:tentative="1">
      <w:start w:val="1"/>
      <w:numFmt w:val="decimal"/>
      <w:lvlText w:val="%2."/>
      <w:lvlJc w:val="left"/>
      <w:pPr>
        <w:tabs>
          <w:tab w:val="num" w:pos="1440"/>
        </w:tabs>
        <w:ind w:left="1440" w:hanging="360"/>
      </w:pPr>
    </w:lvl>
    <w:lvl w:ilvl="2" w:tplc="89668C5E" w:tentative="1">
      <w:start w:val="1"/>
      <w:numFmt w:val="decimal"/>
      <w:lvlText w:val="%3."/>
      <w:lvlJc w:val="left"/>
      <w:pPr>
        <w:tabs>
          <w:tab w:val="num" w:pos="2160"/>
        </w:tabs>
        <w:ind w:left="2160" w:hanging="360"/>
      </w:pPr>
    </w:lvl>
    <w:lvl w:ilvl="3" w:tplc="88B04670" w:tentative="1">
      <w:start w:val="1"/>
      <w:numFmt w:val="decimal"/>
      <w:lvlText w:val="%4."/>
      <w:lvlJc w:val="left"/>
      <w:pPr>
        <w:tabs>
          <w:tab w:val="num" w:pos="2880"/>
        </w:tabs>
        <w:ind w:left="2880" w:hanging="360"/>
      </w:pPr>
    </w:lvl>
    <w:lvl w:ilvl="4" w:tplc="83A6F45C" w:tentative="1">
      <w:start w:val="1"/>
      <w:numFmt w:val="decimal"/>
      <w:lvlText w:val="%5."/>
      <w:lvlJc w:val="left"/>
      <w:pPr>
        <w:tabs>
          <w:tab w:val="num" w:pos="3600"/>
        </w:tabs>
        <w:ind w:left="3600" w:hanging="360"/>
      </w:pPr>
    </w:lvl>
    <w:lvl w:ilvl="5" w:tplc="16EE23C8" w:tentative="1">
      <w:start w:val="1"/>
      <w:numFmt w:val="decimal"/>
      <w:lvlText w:val="%6."/>
      <w:lvlJc w:val="left"/>
      <w:pPr>
        <w:tabs>
          <w:tab w:val="num" w:pos="4320"/>
        </w:tabs>
        <w:ind w:left="4320" w:hanging="360"/>
      </w:pPr>
    </w:lvl>
    <w:lvl w:ilvl="6" w:tplc="F1828D58" w:tentative="1">
      <w:start w:val="1"/>
      <w:numFmt w:val="decimal"/>
      <w:lvlText w:val="%7."/>
      <w:lvlJc w:val="left"/>
      <w:pPr>
        <w:tabs>
          <w:tab w:val="num" w:pos="5040"/>
        </w:tabs>
        <w:ind w:left="5040" w:hanging="360"/>
      </w:pPr>
    </w:lvl>
    <w:lvl w:ilvl="7" w:tplc="CA48E2B4" w:tentative="1">
      <w:start w:val="1"/>
      <w:numFmt w:val="decimal"/>
      <w:lvlText w:val="%8."/>
      <w:lvlJc w:val="left"/>
      <w:pPr>
        <w:tabs>
          <w:tab w:val="num" w:pos="5760"/>
        </w:tabs>
        <w:ind w:left="5760" w:hanging="360"/>
      </w:pPr>
    </w:lvl>
    <w:lvl w:ilvl="8" w:tplc="BC0C8D82" w:tentative="1">
      <w:start w:val="1"/>
      <w:numFmt w:val="decimal"/>
      <w:lvlText w:val="%9."/>
      <w:lvlJc w:val="left"/>
      <w:pPr>
        <w:tabs>
          <w:tab w:val="num" w:pos="6480"/>
        </w:tabs>
        <w:ind w:left="6480" w:hanging="360"/>
      </w:pPr>
    </w:lvl>
  </w:abstractNum>
  <w:abstractNum w:abstractNumId="11" w15:restartNumberingAfterBreak="0">
    <w:nsid w:val="2E176EBD"/>
    <w:multiLevelType w:val="hybridMultilevel"/>
    <w:tmpl w:val="25EC2042"/>
    <w:lvl w:ilvl="0" w:tplc="8B64DB9E">
      <w:start w:val="1"/>
      <w:numFmt w:val="upperRoman"/>
      <w:lvlText w:val="%1."/>
      <w:lvlJc w:val="left"/>
      <w:pPr>
        <w:ind w:left="2037"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F4D8C31C">
      <w:numFmt w:val="bullet"/>
      <w:lvlText w:val="•"/>
      <w:lvlJc w:val="left"/>
      <w:pPr>
        <w:ind w:left="2337" w:hanging="274"/>
      </w:pPr>
      <w:rPr>
        <w:rFonts w:hint="default"/>
        <w:lang w:val="en-US" w:eastAsia="en-US" w:bidi="ar-SA"/>
      </w:rPr>
    </w:lvl>
    <w:lvl w:ilvl="2" w:tplc="94E453E4">
      <w:numFmt w:val="bullet"/>
      <w:lvlText w:val="•"/>
      <w:lvlJc w:val="left"/>
      <w:pPr>
        <w:ind w:left="2635" w:hanging="274"/>
      </w:pPr>
      <w:rPr>
        <w:rFonts w:hint="default"/>
        <w:lang w:val="en-US" w:eastAsia="en-US" w:bidi="ar-SA"/>
      </w:rPr>
    </w:lvl>
    <w:lvl w:ilvl="3" w:tplc="CAF48A56">
      <w:numFmt w:val="bullet"/>
      <w:lvlText w:val="•"/>
      <w:lvlJc w:val="left"/>
      <w:pPr>
        <w:ind w:left="2933" w:hanging="274"/>
      </w:pPr>
      <w:rPr>
        <w:rFonts w:hint="default"/>
        <w:lang w:val="en-US" w:eastAsia="en-US" w:bidi="ar-SA"/>
      </w:rPr>
    </w:lvl>
    <w:lvl w:ilvl="4" w:tplc="A32E9FF2">
      <w:numFmt w:val="bullet"/>
      <w:lvlText w:val="•"/>
      <w:lvlJc w:val="left"/>
      <w:pPr>
        <w:ind w:left="3230" w:hanging="274"/>
      </w:pPr>
      <w:rPr>
        <w:rFonts w:hint="default"/>
        <w:lang w:val="en-US" w:eastAsia="en-US" w:bidi="ar-SA"/>
      </w:rPr>
    </w:lvl>
    <w:lvl w:ilvl="5" w:tplc="6EFE5DB4">
      <w:numFmt w:val="bullet"/>
      <w:lvlText w:val="•"/>
      <w:lvlJc w:val="left"/>
      <w:pPr>
        <w:ind w:left="3528" w:hanging="274"/>
      </w:pPr>
      <w:rPr>
        <w:rFonts w:hint="default"/>
        <w:lang w:val="en-US" w:eastAsia="en-US" w:bidi="ar-SA"/>
      </w:rPr>
    </w:lvl>
    <w:lvl w:ilvl="6" w:tplc="18CC8CE0">
      <w:numFmt w:val="bullet"/>
      <w:lvlText w:val="•"/>
      <w:lvlJc w:val="left"/>
      <w:pPr>
        <w:ind w:left="3826" w:hanging="274"/>
      </w:pPr>
      <w:rPr>
        <w:rFonts w:hint="default"/>
        <w:lang w:val="en-US" w:eastAsia="en-US" w:bidi="ar-SA"/>
      </w:rPr>
    </w:lvl>
    <w:lvl w:ilvl="7" w:tplc="E3B41614">
      <w:numFmt w:val="bullet"/>
      <w:lvlText w:val="•"/>
      <w:lvlJc w:val="left"/>
      <w:pPr>
        <w:ind w:left="4123" w:hanging="274"/>
      </w:pPr>
      <w:rPr>
        <w:rFonts w:hint="default"/>
        <w:lang w:val="en-US" w:eastAsia="en-US" w:bidi="ar-SA"/>
      </w:rPr>
    </w:lvl>
    <w:lvl w:ilvl="8" w:tplc="7BDE9A32">
      <w:numFmt w:val="bullet"/>
      <w:lvlText w:val="•"/>
      <w:lvlJc w:val="left"/>
      <w:pPr>
        <w:ind w:left="4421" w:hanging="274"/>
      </w:pPr>
      <w:rPr>
        <w:rFonts w:hint="default"/>
        <w:lang w:val="en-US" w:eastAsia="en-US" w:bidi="ar-SA"/>
      </w:rPr>
    </w:lvl>
  </w:abstractNum>
  <w:abstractNum w:abstractNumId="12" w15:restartNumberingAfterBreak="0">
    <w:nsid w:val="33230CF7"/>
    <w:multiLevelType w:val="hybridMultilevel"/>
    <w:tmpl w:val="E61C420C"/>
    <w:lvl w:ilvl="0" w:tplc="FB24620A">
      <w:start w:val="1"/>
      <w:numFmt w:val="upperLetter"/>
      <w:lvlText w:val="%1."/>
      <w:lvlJc w:val="left"/>
      <w:pPr>
        <w:ind w:left="644" w:hanging="360"/>
      </w:pPr>
      <w:rPr>
        <w:rFonts w:hint="default"/>
        <w:b/>
        <w:bCs/>
      </w:rPr>
    </w:lvl>
    <w:lvl w:ilvl="1" w:tplc="70746D12" w:tentative="1">
      <w:start w:val="1"/>
      <w:numFmt w:val="lowerLetter"/>
      <w:lvlText w:val="%2."/>
      <w:lvlJc w:val="left"/>
      <w:pPr>
        <w:ind w:left="1364" w:hanging="360"/>
      </w:pPr>
    </w:lvl>
    <w:lvl w:ilvl="2" w:tplc="E696BB42" w:tentative="1">
      <w:start w:val="1"/>
      <w:numFmt w:val="lowerRoman"/>
      <w:lvlText w:val="%3."/>
      <w:lvlJc w:val="right"/>
      <w:pPr>
        <w:ind w:left="2084" w:hanging="180"/>
      </w:pPr>
    </w:lvl>
    <w:lvl w:ilvl="3" w:tplc="53B81E16" w:tentative="1">
      <w:start w:val="1"/>
      <w:numFmt w:val="decimal"/>
      <w:lvlText w:val="%4."/>
      <w:lvlJc w:val="left"/>
      <w:pPr>
        <w:ind w:left="2804" w:hanging="360"/>
      </w:pPr>
    </w:lvl>
    <w:lvl w:ilvl="4" w:tplc="AE547048" w:tentative="1">
      <w:start w:val="1"/>
      <w:numFmt w:val="lowerLetter"/>
      <w:lvlText w:val="%5."/>
      <w:lvlJc w:val="left"/>
      <w:pPr>
        <w:ind w:left="3524" w:hanging="360"/>
      </w:pPr>
    </w:lvl>
    <w:lvl w:ilvl="5" w:tplc="E5CC6B4C" w:tentative="1">
      <w:start w:val="1"/>
      <w:numFmt w:val="lowerRoman"/>
      <w:lvlText w:val="%6."/>
      <w:lvlJc w:val="right"/>
      <w:pPr>
        <w:ind w:left="4244" w:hanging="180"/>
      </w:pPr>
    </w:lvl>
    <w:lvl w:ilvl="6" w:tplc="B61E2B06" w:tentative="1">
      <w:start w:val="1"/>
      <w:numFmt w:val="decimal"/>
      <w:lvlText w:val="%7."/>
      <w:lvlJc w:val="left"/>
      <w:pPr>
        <w:ind w:left="4964" w:hanging="360"/>
      </w:pPr>
    </w:lvl>
    <w:lvl w:ilvl="7" w:tplc="F9608504" w:tentative="1">
      <w:start w:val="1"/>
      <w:numFmt w:val="lowerLetter"/>
      <w:lvlText w:val="%8."/>
      <w:lvlJc w:val="left"/>
      <w:pPr>
        <w:ind w:left="5684" w:hanging="360"/>
      </w:pPr>
    </w:lvl>
    <w:lvl w:ilvl="8" w:tplc="6B4A6A94" w:tentative="1">
      <w:start w:val="1"/>
      <w:numFmt w:val="lowerRoman"/>
      <w:lvlText w:val="%9."/>
      <w:lvlJc w:val="right"/>
      <w:pPr>
        <w:ind w:left="6404" w:hanging="180"/>
      </w:pPr>
    </w:lvl>
  </w:abstractNum>
  <w:abstractNum w:abstractNumId="13" w15:restartNumberingAfterBreak="0">
    <w:nsid w:val="37447857"/>
    <w:multiLevelType w:val="hybridMultilevel"/>
    <w:tmpl w:val="60DC74C4"/>
    <w:lvl w:ilvl="0" w:tplc="66600CB0">
      <w:start w:val="1"/>
      <w:numFmt w:val="upperLetter"/>
      <w:lvlText w:val="%1."/>
      <w:lvlJc w:val="left"/>
      <w:pPr>
        <w:ind w:left="754" w:hanging="360"/>
      </w:pPr>
      <w:rPr>
        <w:rFonts w:hint="default"/>
      </w:rPr>
    </w:lvl>
    <w:lvl w:ilvl="1" w:tplc="038C63A6" w:tentative="1">
      <w:start w:val="1"/>
      <w:numFmt w:val="lowerLetter"/>
      <w:lvlText w:val="%2."/>
      <w:lvlJc w:val="left"/>
      <w:pPr>
        <w:ind w:left="1474" w:hanging="360"/>
      </w:pPr>
    </w:lvl>
    <w:lvl w:ilvl="2" w:tplc="5CC42998" w:tentative="1">
      <w:start w:val="1"/>
      <w:numFmt w:val="lowerRoman"/>
      <w:lvlText w:val="%3."/>
      <w:lvlJc w:val="right"/>
      <w:pPr>
        <w:ind w:left="2194" w:hanging="180"/>
      </w:pPr>
    </w:lvl>
    <w:lvl w:ilvl="3" w:tplc="264824A6" w:tentative="1">
      <w:start w:val="1"/>
      <w:numFmt w:val="decimal"/>
      <w:lvlText w:val="%4."/>
      <w:lvlJc w:val="left"/>
      <w:pPr>
        <w:ind w:left="2914" w:hanging="360"/>
      </w:pPr>
    </w:lvl>
    <w:lvl w:ilvl="4" w:tplc="6C78ACA2" w:tentative="1">
      <w:start w:val="1"/>
      <w:numFmt w:val="lowerLetter"/>
      <w:lvlText w:val="%5."/>
      <w:lvlJc w:val="left"/>
      <w:pPr>
        <w:ind w:left="3634" w:hanging="360"/>
      </w:pPr>
    </w:lvl>
    <w:lvl w:ilvl="5" w:tplc="704A3B20" w:tentative="1">
      <w:start w:val="1"/>
      <w:numFmt w:val="lowerRoman"/>
      <w:lvlText w:val="%6."/>
      <w:lvlJc w:val="right"/>
      <w:pPr>
        <w:ind w:left="4354" w:hanging="180"/>
      </w:pPr>
    </w:lvl>
    <w:lvl w:ilvl="6" w:tplc="AB240584" w:tentative="1">
      <w:start w:val="1"/>
      <w:numFmt w:val="decimal"/>
      <w:lvlText w:val="%7."/>
      <w:lvlJc w:val="left"/>
      <w:pPr>
        <w:ind w:left="5074" w:hanging="360"/>
      </w:pPr>
    </w:lvl>
    <w:lvl w:ilvl="7" w:tplc="F7681B1E" w:tentative="1">
      <w:start w:val="1"/>
      <w:numFmt w:val="lowerLetter"/>
      <w:lvlText w:val="%8."/>
      <w:lvlJc w:val="left"/>
      <w:pPr>
        <w:ind w:left="5794" w:hanging="360"/>
      </w:pPr>
    </w:lvl>
    <w:lvl w:ilvl="8" w:tplc="8E8AD4CA" w:tentative="1">
      <w:start w:val="1"/>
      <w:numFmt w:val="lowerRoman"/>
      <w:lvlText w:val="%9."/>
      <w:lvlJc w:val="right"/>
      <w:pPr>
        <w:ind w:left="6514" w:hanging="180"/>
      </w:pPr>
    </w:lvl>
  </w:abstractNum>
  <w:abstractNum w:abstractNumId="14" w15:restartNumberingAfterBreak="0">
    <w:nsid w:val="3B84659E"/>
    <w:multiLevelType w:val="hybridMultilevel"/>
    <w:tmpl w:val="0458E652"/>
    <w:lvl w:ilvl="0" w:tplc="4E30E890">
      <w:start w:val="1"/>
      <w:numFmt w:val="decimal"/>
      <w:lvlText w:val="%1."/>
      <w:lvlJc w:val="left"/>
      <w:pPr>
        <w:ind w:left="1004" w:hanging="360"/>
      </w:pPr>
      <w:rPr>
        <w:rFonts w:hint="default"/>
        <w:b w:val="0"/>
        <w:bCs w:val="0"/>
      </w:rPr>
    </w:lvl>
    <w:lvl w:ilvl="1" w:tplc="9620F064" w:tentative="1">
      <w:start w:val="1"/>
      <w:numFmt w:val="lowerLetter"/>
      <w:lvlText w:val="%2."/>
      <w:lvlJc w:val="left"/>
      <w:pPr>
        <w:ind w:left="1724" w:hanging="360"/>
      </w:pPr>
    </w:lvl>
    <w:lvl w:ilvl="2" w:tplc="D7509396" w:tentative="1">
      <w:start w:val="1"/>
      <w:numFmt w:val="lowerRoman"/>
      <w:lvlText w:val="%3."/>
      <w:lvlJc w:val="right"/>
      <w:pPr>
        <w:ind w:left="2444" w:hanging="180"/>
      </w:pPr>
    </w:lvl>
    <w:lvl w:ilvl="3" w:tplc="8F54F740" w:tentative="1">
      <w:start w:val="1"/>
      <w:numFmt w:val="decimal"/>
      <w:lvlText w:val="%4."/>
      <w:lvlJc w:val="left"/>
      <w:pPr>
        <w:ind w:left="3164" w:hanging="360"/>
      </w:pPr>
    </w:lvl>
    <w:lvl w:ilvl="4" w:tplc="E8C8FD74" w:tentative="1">
      <w:start w:val="1"/>
      <w:numFmt w:val="lowerLetter"/>
      <w:lvlText w:val="%5."/>
      <w:lvlJc w:val="left"/>
      <w:pPr>
        <w:ind w:left="3884" w:hanging="360"/>
      </w:pPr>
    </w:lvl>
    <w:lvl w:ilvl="5" w:tplc="10EC76B0" w:tentative="1">
      <w:start w:val="1"/>
      <w:numFmt w:val="lowerRoman"/>
      <w:lvlText w:val="%6."/>
      <w:lvlJc w:val="right"/>
      <w:pPr>
        <w:ind w:left="4604" w:hanging="180"/>
      </w:pPr>
    </w:lvl>
    <w:lvl w:ilvl="6" w:tplc="A69A0358" w:tentative="1">
      <w:start w:val="1"/>
      <w:numFmt w:val="decimal"/>
      <w:lvlText w:val="%7."/>
      <w:lvlJc w:val="left"/>
      <w:pPr>
        <w:ind w:left="5324" w:hanging="360"/>
      </w:pPr>
    </w:lvl>
    <w:lvl w:ilvl="7" w:tplc="C498B284" w:tentative="1">
      <w:start w:val="1"/>
      <w:numFmt w:val="lowerLetter"/>
      <w:lvlText w:val="%8."/>
      <w:lvlJc w:val="left"/>
      <w:pPr>
        <w:ind w:left="6044" w:hanging="360"/>
      </w:pPr>
    </w:lvl>
    <w:lvl w:ilvl="8" w:tplc="0F301B9A" w:tentative="1">
      <w:start w:val="1"/>
      <w:numFmt w:val="lowerRoman"/>
      <w:lvlText w:val="%9."/>
      <w:lvlJc w:val="right"/>
      <w:pPr>
        <w:ind w:left="6764" w:hanging="180"/>
      </w:pPr>
    </w:lvl>
  </w:abstractNum>
  <w:abstractNum w:abstractNumId="15" w15:restartNumberingAfterBreak="0">
    <w:nsid w:val="409D7E74"/>
    <w:multiLevelType w:val="hybridMultilevel"/>
    <w:tmpl w:val="3E6C2FB2"/>
    <w:lvl w:ilvl="0" w:tplc="82068292">
      <w:start w:val="1"/>
      <w:numFmt w:val="decimal"/>
      <w:lvlText w:val="%1."/>
      <w:lvlJc w:val="left"/>
      <w:pPr>
        <w:ind w:left="1114" w:hanging="360"/>
      </w:pPr>
      <w:rPr>
        <w:rFonts w:hint="default"/>
      </w:rPr>
    </w:lvl>
    <w:lvl w:ilvl="1" w:tplc="C434B9DA" w:tentative="1">
      <w:start w:val="1"/>
      <w:numFmt w:val="lowerLetter"/>
      <w:lvlText w:val="%2."/>
      <w:lvlJc w:val="left"/>
      <w:pPr>
        <w:ind w:left="1834" w:hanging="360"/>
      </w:pPr>
    </w:lvl>
    <w:lvl w:ilvl="2" w:tplc="9608141E" w:tentative="1">
      <w:start w:val="1"/>
      <w:numFmt w:val="lowerRoman"/>
      <w:lvlText w:val="%3."/>
      <w:lvlJc w:val="right"/>
      <w:pPr>
        <w:ind w:left="2554" w:hanging="180"/>
      </w:pPr>
    </w:lvl>
    <w:lvl w:ilvl="3" w:tplc="3842CBAA" w:tentative="1">
      <w:start w:val="1"/>
      <w:numFmt w:val="decimal"/>
      <w:lvlText w:val="%4."/>
      <w:lvlJc w:val="left"/>
      <w:pPr>
        <w:ind w:left="3274" w:hanging="360"/>
      </w:pPr>
    </w:lvl>
    <w:lvl w:ilvl="4" w:tplc="CBF291A8" w:tentative="1">
      <w:start w:val="1"/>
      <w:numFmt w:val="lowerLetter"/>
      <w:lvlText w:val="%5."/>
      <w:lvlJc w:val="left"/>
      <w:pPr>
        <w:ind w:left="3994" w:hanging="360"/>
      </w:pPr>
    </w:lvl>
    <w:lvl w:ilvl="5" w:tplc="672C7D20" w:tentative="1">
      <w:start w:val="1"/>
      <w:numFmt w:val="lowerRoman"/>
      <w:lvlText w:val="%6."/>
      <w:lvlJc w:val="right"/>
      <w:pPr>
        <w:ind w:left="4714" w:hanging="180"/>
      </w:pPr>
    </w:lvl>
    <w:lvl w:ilvl="6" w:tplc="CC08C6A6" w:tentative="1">
      <w:start w:val="1"/>
      <w:numFmt w:val="decimal"/>
      <w:lvlText w:val="%7."/>
      <w:lvlJc w:val="left"/>
      <w:pPr>
        <w:ind w:left="5434" w:hanging="360"/>
      </w:pPr>
    </w:lvl>
    <w:lvl w:ilvl="7" w:tplc="59E8890E" w:tentative="1">
      <w:start w:val="1"/>
      <w:numFmt w:val="lowerLetter"/>
      <w:lvlText w:val="%8."/>
      <w:lvlJc w:val="left"/>
      <w:pPr>
        <w:ind w:left="6154" w:hanging="360"/>
      </w:pPr>
    </w:lvl>
    <w:lvl w:ilvl="8" w:tplc="62A4BDDC" w:tentative="1">
      <w:start w:val="1"/>
      <w:numFmt w:val="lowerRoman"/>
      <w:lvlText w:val="%9."/>
      <w:lvlJc w:val="right"/>
      <w:pPr>
        <w:ind w:left="6874" w:hanging="180"/>
      </w:pPr>
    </w:lvl>
  </w:abstractNum>
  <w:abstractNum w:abstractNumId="16" w15:restartNumberingAfterBreak="0">
    <w:nsid w:val="454E1383"/>
    <w:multiLevelType w:val="multilevel"/>
    <w:tmpl w:val="6F8EF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4B7719"/>
    <w:multiLevelType w:val="hybridMultilevel"/>
    <w:tmpl w:val="40DA4EE0"/>
    <w:lvl w:ilvl="0" w:tplc="75FA57EE">
      <w:start w:val="1"/>
      <w:numFmt w:val="decimal"/>
      <w:lvlText w:val="%1."/>
      <w:lvlJc w:val="left"/>
      <w:pPr>
        <w:tabs>
          <w:tab w:val="num" w:pos="720"/>
        </w:tabs>
        <w:ind w:left="720" w:hanging="360"/>
      </w:pPr>
    </w:lvl>
    <w:lvl w:ilvl="1" w:tplc="C8C00978" w:tentative="1">
      <w:start w:val="1"/>
      <w:numFmt w:val="decimal"/>
      <w:lvlText w:val="%2."/>
      <w:lvlJc w:val="left"/>
      <w:pPr>
        <w:tabs>
          <w:tab w:val="num" w:pos="1440"/>
        </w:tabs>
        <w:ind w:left="1440" w:hanging="360"/>
      </w:pPr>
    </w:lvl>
    <w:lvl w:ilvl="2" w:tplc="AFB41D58" w:tentative="1">
      <w:start w:val="1"/>
      <w:numFmt w:val="decimal"/>
      <w:lvlText w:val="%3."/>
      <w:lvlJc w:val="left"/>
      <w:pPr>
        <w:tabs>
          <w:tab w:val="num" w:pos="2160"/>
        </w:tabs>
        <w:ind w:left="2160" w:hanging="360"/>
      </w:pPr>
    </w:lvl>
    <w:lvl w:ilvl="3" w:tplc="3A58C090" w:tentative="1">
      <w:start w:val="1"/>
      <w:numFmt w:val="decimal"/>
      <w:lvlText w:val="%4."/>
      <w:lvlJc w:val="left"/>
      <w:pPr>
        <w:tabs>
          <w:tab w:val="num" w:pos="2880"/>
        </w:tabs>
        <w:ind w:left="2880" w:hanging="360"/>
      </w:pPr>
    </w:lvl>
    <w:lvl w:ilvl="4" w:tplc="C5445048" w:tentative="1">
      <w:start w:val="1"/>
      <w:numFmt w:val="decimal"/>
      <w:lvlText w:val="%5."/>
      <w:lvlJc w:val="left"/>
      <w:pPr>
        <w:tabs>
          <w:tab w:val="num" w:pos="3600"/>
        </w:tabs>
        <w:ind w:left="3600" w:hanging="360"/>
      </w:pPr>
    </w:lvl>
    <w:lvl w:ilvl="5" w:tplc="6C4C10D0" w:tentative="1">
      <w:start w:val="1"/>
      <w:numFmt w:val="decimal"/>
      <w:lvlText w:val="%6."/>
      <w:lvlJc w:val="left"/>
      <w:pPr>
        <w:tabs>
          <w:tab w:val="num" w:pos="4320"/>
        </w:tabs>
        <w:ind w:left="4320" w:hanging="360"/>
      </w:pPr>
    </w:lvl>
    <w:lvl w:ilvl="6" w:tplc="5E58F1F4" w:tentative="1">
      <w:start w:val="1"/>
      <w:numFmt w:val="decimal"/>
      <w:lvlText w:val="%7."/>
      <w:lvlJc w:val="left"/>
      <w:pPr>
        <w:tabs>
          <w:tab w:val="num" w:pos="5040"/>
        </w:tabs>
        <w:ind w:left="5040" w:hanging="360"/>
      </w:pPr>
    </w:lvl>
    <w:lvl w:ilvl="7" w:tplc="BB96FB68" w:tentative="1">
      <w:start w:val="1"/>
      <w:numFmt w:val="decimal"/>
      <w:lvlText w:val="%8."/>
      <w:lvlJc w:val="left"/>
      <w:pPr>
        <w:tabs>
          <w:tab w:val="num" w:pos="5760"/>
        </w:tabs>
        <w:ind w:left="5760" w:hanging="360"/>
      </w:pPr>
    </w:lvl>
    <w:lvl w:ilvl="8" w:tplc="63D4208A" w:tentative="1">
      <w:start w:val="1"/>
      <w:numFmt w:val="decimal"/>
      <w:lvlText w:val="%9."/>
      <w:lvlJc w:val="left"/>
      <w:pPr>
        <w:tabs>
          <w:tab w:val="num" w:pos="6480"/>
        </w:tabs>
        <w:ind w:left="6480" w:hanging="360"/>
      </w:pPr>
    </w:lvl>
  </w:abstractNum>
  <w:abstractNum w:abstractNumId="18" w15:restartNumberingAfterBreak="0">
    <w:nsid w:val="515571CA"/>
    <w:multiLevelType w:val="multilevel"/>
    <w:tmpl w:val="595ED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5240B6D"/>
    <w:multiLevelType w:val="multilevel"/>
    <w:tmpl w:val="06F42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856366"/>
    <w:multiLevelType w:val="hybridMultilevel"/>
    <w:tmpl w:val="12A46278"/>
    <w:lvl w:ilvl="0" w:tplc="98348184">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16A4097E">
      <w:numFmt w:val="bullet"/>
      <w:lvlText w:val="•"/>
      <w:lvlJc w:val="left"/>
      <w:pPr>
        <w:ind w:left="2337" w:hanging="274"/>
      </w:pPr>
      <w:rPr>
        <w:rFonts w:hint="default"/>
        <w:lang w:val="en-US" w:eastAsia="en-US" w:bidi="ar-SA"/>
      </w:rPr>
    </w:lvl>
    <w:lvl w:ilvl="2" w:tplc="8A38E744">
      <w:numFmt w:val="bullet"/>
      <w:lvlText w:val="•"/>
      <w:lvlJc w:val="left"/>
      <w:pPr>
        <w:ind w:left="2635" w:hanging="274"/>
      </w:pPr>
      <w:rPr>
        <w:rFonts w:hint="default"/>
        <w:lang w:val="en-US" w:eastAsia="en-US" w:bidi="ar-SA"/>
      </w:rPr>
    </w:lvl>
    <w:lvl w:ilvl="3" w:tplc="B93017CE">
      <w:numFmt w:val="bullet"/>
      <w:lvlText w:val="•"/>
      <w:lvlJc w:val="left"/>
      <w:pPr>
        <w:ind w:left="2933" w:hanging="274"/>
      </w:pPr>
      <w:rPr>
        <w:rFonts w:hint="default"/>
        <w:lang w:val="en-US" w:eastAsia="en-US" w:bidi="ar-SA"/>
      </w:rPr>
    </w:lvl>
    <w:lvl w:ilvl="4" w:tplc="B2A28F28">
      <w:numFmt w:val="bullet"/>
      <w:lvlText w:val="•"/>
      <w:lvlJc w:val="left"/>
      <w:pPr>
        <w:ind w:left="3230" w:hanging="274"/>
      </w:pPr>
      <w:rPr>
        <w:rFonts w:hint="default"/>
        <w:lang w:val="en-US" w:eastAsia="en-US" w:bidi="ar-SA"/>
      </w:rPr>
    </w:lvl>
    <w:lvl w:ilvl="5" w:tplc="79D8E4B2">
      <w:numFmt w:val="bullet"/>
      <w:lvlText w:val="•"/>
      <w:lvlJc w:val="left"/>
      <w:pPr>
        <w:ind w:left="3528" w:hanging="274"/>
      </w:pPr>
      <w:rPr>
        <w:rFonts w:hint="default"/>
        <w:lang w:val="en-US" w:eastAsia="en-US" w:bidi="ar-SA"/>
      </w:rPr>
    </w:lvl>
    <w:lvl w:ilvl="6" w:tplc="19AA0844">
      <w:numFmt w:val="bullet"/>
      <w:lvlText w:val="•"/>
      <w:lvlJc w:val="left"/>
      <w:pPr>
        <w:ind w:left="3826" w:hanging="274"/>
      </w:pPr>
      <w:rPr>
        <w:rFonts w:hint="default"/>
        <w:lang w:val="en-US" w:eastAsia="en-US" w:bidi="ar-SA"/>
      </w:rPr>
    </w:lvl>
    <w:lvl w:ilvl="7" w:tplc="8FCE68D4">
      <w:numFmt w:val="bullet"/>
      <w:lvlText w:val="•"/>
      <w:lvlJc w:val="left"/>
      <w:pPr>
        <w:ind w:left="4123" w:hanging="274"/>
      </w:pPr>
      <w:rPr>
        <w:rFonts w:hint="default"/>
        <w:lang w:val="en-US" w:eastAsia="en-US" w:bidi="ar-SA"/>
      </w:rPr>
    </w:lvl>
    <w:lvl w:ilvl="8" w:tplc="FEBC0696">
      <w:numFmt w:val="bullet"/>
      <w:lvlText w:val="•"/>
      <w:lvlJc w:val="left"/>
      <w:pPr>
        <w:ind w:left="4421" w:hanging="274"/>
      </w:pPr>
      <w:rPr>
        <w:rFonts w:hint="default"/>
        <w:lang w:val="en-US" w:eastAsia="en-US" w:bidi="ar-SA"/>
      </w:rPr>
    </w:lvl>
  </w:abstractNum>
  <w:abstractNum w:abstractNumId="21" w15:restartNumberingAfterBreak="0">
    <w:nsid w:val="597F238C"/>
    <w:multiLevelType w:val="hybridMultilevel"/>
    <w:tmpl w:val="50C40252"/>
    <w:lvl w:ilvl="0" w:tplc="26A8799A">
      <w:start w:val="1"/>
      <w:numFmt w:val="decimal"/>
      <w:lvlText w:val="%1."/>
      <w:lvlJc w:val="left"/>
      <w:pPr>
        <w:ind w:left="558" w:hanging="274"/>
        <w:jc w:val="right"/>
      </w:pPr>
      <w:rPr>
        <w:rFonts w:hint="default"/>
        <w:b w:val="0"/>
        <w:bCs w:val="0"/>
        <w:i w:val="0"/>
        <w:iCs w:val="0"/>
        <w:spacing w:val="0"/>
        <w:w w:val="99"/>
        <w:sz w:val="20"/>
        <w:szCs w:val="20"/>
        <w:lang w:val="en-US" w:eastAsia="en-US" w:bidi="ar-SA"/>
      </w:rPr>
    </w:lvl>
    <w:lvl w:ilvl="1" w:tplc="6E4A66DA">
      <w:numFmt w:val="bullet"/>
      <w:lvlText w:val="•"/>
      <w:lvlJc w:val="left"/>
      <w:pPr>
        <w:ind w:left="2337" w:hanging="274"/>
      </w:pPr>
      <w:rPr>
        <w:rFonts w:hint="default"/>
        <w:lang w:val="en-US" w:eastAsia="en-US" w:bidi="ar-SA"/>
      </w:rPr>
    </w:lvl>
    <w:lvl w:ilvl="2" w:tplc="1C5A095C">
      <w:numFmt w:val="bullet"/>
      <w:lvlText w:val="•"/>
      <w:lvlJc w:val="left"/>
      <w:pPr>
        <w:ind w:left="2635" w:hanging="274"/>
      </w:pPr>
      <w:rPr>
        <w:rFonts w:hint="default"/>
        <w:lang w:val="en-US" w:eastAsia="en-US" w:bidi="ar-SA"/>
      </w:rPr>
    </w:lvl>
    <w:lvl w:ilvl="3" w:tplc="6838C908">
      <w:numFmt w:val="bullet"/>
      <w:lvlText w:val="•"/>
      <w:lvlJc w:val="left"/>
      <w:pPr>
        <w:ind w:left="2933" w:hanging="274"/>
      </w:pPr>
      <w:rPr>
        <w:rFonts w:hint="default"/>
        <w:lang w:val="en-US" w:eastAsia="en-US" w:bidi="ar-SA"/>
      </w:rPr>
    </w:lvl>
    <w:lvl w:ilvl="4" w:tplc="E952882E">
      <w:numFmt w:val="bullet"/>
      <w:lvlText w:val="•"/>
      <w:lvlJc w:val="left"/>
      <w:pPr>
        <w:ind w:left="3230" w:hanging="274"/>
      </w:pPr>
      <w:rPr>
        <w:rFonts w:hint="default"/>
        <w:lang w:val="en-US" w:eastAsia="en-US" w:bidi="ar-SA"/>
      </w:rPr>
    </w:lvl>
    <w:lvl w:ilvl="5" w:tplc="EDC2EA58">
      <w:numFmt w:val="bullet"/>
      <w:lvlText w:val="•"/>
      <w:lvlJc w:val="left"/>
      <w:pPr>
        <w:ind w:left="3528" w:hanging="274"/>
      </w:pPr>
      <w:rPr>
        <w:rFonts w:hint="default"/>
        <w:lang w:val="en-US" w:eastAsia="en-US" w:bidi="ar-SA"/>
      </w:rPr>
    </w:lvl>
    <w:lvl w:ilvl="6" w:tplc="BF3E1D62">
      <w:numFmt w:val="bullet"/>
      <w:lvlText w:val="•"/>
      <w:lvlJc w:val="left"/>
      <w:pPr>
        <w:ind w:left="3826" w:hanging="274"/>
      </w:pPr>
      <w:rPr>
        <w:rFonts w:hint="default"/>
        <w:lang w:val="en-US" w:eastAsia="en-US" w:bidi="ar-SA"/>
      </w:rPr>
    </w:lvl>
    <w:lvl w:ilvl="7" w:tplc="7AD49E2E">
      <w:numFmt w:val="bullet"/>
      <w:lvlText w:val="•"/>
      <w:lvlJc w:val="left"/>
      <w:pPr>
        <w:ind w:left="4123" w:hanging="274"/>
      </w:pPr>
      <w:rPr>
        <w:rFonts w:hint="default"/>
        <w:lang w:val="en-US" w:eastAsia="en-US" w:bidi="ar-SA"/>
      </w:rPr>
    </w:lvl>
    <w:lvl w:ilvl="8" w:tplc="B42C9448">
      <w:numFmt w:val="bullet"/>
      <w:lvlText w:val="•"/>
      <w:lvlJc w:val="left"/>
      <w:pPr>
        <w:ind w:left="4421" w:hanging="274"/>
      </w:pPr>
      <w:rPr>
        <w:rFonts w:hint="default"/>
        <w:lang w:val="en-US" w:eastAsia="en-US" w:bidi="ar-SA"/>
      </w:rPr>
    </w:lvl>
  </w:abstractNum>
  <w:abstractNum w:abstractNumId="22" w15:restartNumberingAfterBreak="0">
    <w:nsid w:val="5A24587F"/>
    <w:multiLevelType w:val="multilevel"/>
    <w:tmpl w:val="82C42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9A7722A"/>
    <w:multiLevelType w:val="hybridMultilevel"/>
    <w:tmpl w:val="FC0011AC"/>
    <w:lvl w:ilvl="0" w:tplc="35B23CCA">
      <w:start w:val="1"/>
      <w:numFmt w:val="upperLetter"/>
      <w:lvlText w:val="%1."/>
      <w:lvlJc w:val="left"/>
      <w:pPr>
        <w:ind w:left="395" w:hanging="289"/>
      </w:pPr>
      <w:rPr>
        <w:rFonts w:ascii="Times New Roman" w:eastAsia="Times New Roman" w:hAnsi="Times New Roman" w:cs="Times New Roman" w:hint="default"/>
        <w:b w:val="0"/>
        <w:bCs w:val="0"/>
        <w:i/>
        <w:iCs/>
        <w:spacing w:val="0"/>
        <w:w w:val="99"/>
        <w:sz w:val="20"/>
        <w:szCs w:val="20"/>
        <w:lang w:val="en-US" w:eastAsia="en-US" w:bidi="ar-SA"/>
      </w:rPr>
    </w:lvl>
    <w:lvl w:ilvl="1" w:tplc="5BA40298">
      <w:numFmt w:val="bullet"/>
      <w:lvlText w:val="•"/>
      <w:lvlJc w:val="left"/>
      <w:pPr>
        <w:ind w:left="861" w:hanging="289"/>
      </w:pPr>
      <w:rPr>
        <w:rFonts w:hint="default"/>
        <w:lang w:val="en-US" w:eastAsia="en-US" w:bidi="ar-SA"/>
      </w:rPr>
    </w:lvl>
    <w:lvl w:ilvl="2" w:tplc="024690F6">
      <w:numFmt w:val="bullet"/>
      <w:lvlText w:val="•"/>
      <w:lvlJc w:val="left"/>
      <w:pPr>
        <w:ind w:left="1322" w:hanging="289"/>
      </w:pPr>
      <w:rPr>
        <w:rFonts w:hint="default"/>
        <w:lang w:val="en-US" w:eastAsia="en-US" w:bidi="ar-SA"/>
      </w:rPr>
    </w:lvl>
    <w:lvl w:ilvl="3" w:tplc="9C5E574C">
      <w:numFmt w:val="bullet"/>
      <w:lvlText w:val="•"/>
      <w:lvlJc w:val="left"/>
      <w:pPr>
        <w:ind w:left="1784" w:hanging="289"/>
      </w:pPr>
      <w:rPr>
        <w:rFonts w:hint="default"/>
        <w:lang w:val="en-US" w:eastAsia="en-US" w:bidi="ar-SA"/>
      </w:rPr>
    </w:lvl>
    <w:lvl w:ilvl="4" w:tplc="8CD2DAB0">
      <w:numFmt w:val="bullet"/>
      <w:lvlText w:val="•"/>
      <w:lvlJc w:val="left"/>
      <w:pPr>
        <w:ind w:left="2245" w:hanging="289"/>
      </w:pPr>
      <w:rPr>
        <w:rFonts w:hint="default"/>
        <w:lang w:val="en-US" w:eastAsia="en-US" w:bidi="ar-SA"/>
      </w:rPr>
    </w:lvl>
    <w:lvl w:ilvl="5" w:tplc="1728C3A8">
      <w:numFmt w:val="bullet"/>
      <w:lvlText w:val="•"/>
      <w:lvlJc w:val="left"/>
      <w:pPr>
        <w:ind w:left="2707" w:hanging="289"/>
      </w:pPr>
      <w:rPr>
        <w:rFonts w:hint="default"/>
        <w:lang w:val="en-US" w:eastAsia="en-US" w:bidi="ar-SA"/>
      </w:rPr>
    </w:lvl>
    <w:lvl w:ilvl="6" w:tplc="89C82706">
      <w:numFmt w:val="bullet"/>
      <w:lvlText w:val="•"/>
      <w:lvlJc w:val="left"/>
      <w:pPr>
        <w:ind w:left="3168" w:hanging="289"/>
      </w:pPr>
      <w:rPr>
        <w:rFonts w:hint="default"/>
        <w:lang w:val="en-US" w:eastAsia="en-US" w:bidi="ar-SA"/>
      </w:rPr>
    </w:lvl>
    <w:lvl w:ilvl="7" w:tplc="8598ACA8">
      <w:numFmt w:val="bullet"/>
      <w:lvlText w:val="•"/>
      <w:lvlJc w:val="left"/>
      <w:pPr>
        <w:ind w:left="3630" w:hanging="289"/>
      </w:pPr>
      <w:rPr>
        <w:rFonts w:hint="default"/>
        <w:lang w:val="en-US" w:eastAsia="en-US" w:bidi="ar-SA"/>
      </w:rPr>
    </w:lvl>
    <w:lvl w:ilvl="8" w:tplc="581CC002">
      <w:numFmt w:val="bullet"/>
      <w:lvlText w:val="•"/>
      <w:lvlJc w:val="left"/>
      <w:pPr>
        <w:ind w:left="4091" w:hanging="289"/>
      </w:pPr>
      <w:rPr>
        <w:rFonts w:hint="default"/>
        <w:lang w:val="en-US" w:eastAsia="en-US" w:bidi="ar-SA"/>
      </w:rPr>
    </w:lvl>
  </w:abstractNum>
  <w:abstractNum w:abstractNumId="24" w15:restartNumberingAfterBreak="0">
    <w:nsid w:val="6D1E7090"/>
    <w:multiLevelType w:val="hybridMultilevel"/>
    <w:tmpl w:val="8EBC66E0"/>
    <w:lvl w:ilvl="0" w:tplc="7A245794">
      <w:start w:val="4"/>
      <w:numFmt w:val="decimal"/>
      <w:lvlText w:val="%1."/>
      <w:lvlJc w:val="left"/>
      <w:pPr>
        <w:ind w:left="1364" w:hanging="360"/>
      </w:pPr>
      <w:rPr>
        <w:rFonts w:hint="default"/>
      </w:rPr>
    </w:lvl>
    <w:lvl w:ilvl="1" w:tplc="64A6A366" w:tentative="1">
      <w:start w:val="1"/>
      <w:numFmt w:val="lowerLetter"/>
      <w:lvlText w:val="%2."/>
      <w:lvlJc w:val="left"/>
      <w:pPr>
        <w:ind w:left="2084" w:hanging="360"/>
      </w:pPr>
    </w:lvl>
    <w:lvl w:ilvl="2" w:tplc="2488D168" w:tentative="1">
      <w:start w:val="1"/>
      <w:numFmt w:val="lowerRoman"/>
      <w:lvlText w:val="%3."/>
      <w:lvlJc w:val="right"/>
      <w:pPr>
        <w:ind w:left="2804" w:hanging="180"/>
      </w:pPr>
    </w:lvl>
    <w:lvl w:ilvl="3" w:tplc="076620A8" w:tentative="1">
      <w:start w:val="1"/>
      <w:numFmt w:val="decimal"/>
      <w:lvlText w:val="%4."/>
      <w:lvlJc w:val="left"/>
      <w:pPr>
        <w:ind w:left="3524" w:hanging="360"/>
      </w:pPr>
    </w:lvl>
    <w:lvl w:ilvl="4" w:tplc="3B0A4A38" w:tentative="1">
      <w:start w:val="1"/>
      <w:numFmt w:val="lowerLetter"/>
      <w:lvlText w:val="%5."/>
      <w:lvlJc w:val="left"/>
      <w:pPr>
        <w:ind w:left="4244" w:hanging="360"/>
      </w:pPr>
    </w:lvl>
    <w:lvl w:ilvl="5" w:tplc="D65C0B5C" w:tentative="1">
      <w:start w:val="1"/>
      <w:numFmt w:val="lowerRoman"/>
      <w:lvlText w:val="%6."/>
      <w:lvlJc w:val="right"/>
      <w:pPr>
        <w:ind w:left="4964" w:hanging="180"/>
      </w:pPr>
    </w:lvl>
    <w:lvl w:ilvl="6" w:tplc="3894F2C6" w:tentative="1">
      <w:start w:val="1"/>
      <w:numFmt w:val="decimal"/>
      <w:lvlText w:val="%7."/>
      <w:lvlJc w:val="left"/>
      <w:pPr>
        <w:ind w:left="5684" w:hanging="360"/>
      </w:pPr>
    </w:lvl>
    <w:lvl w:ilvl="7" w:tplc="3F9A475A" w:tentative="1">
      <w:start w:val="1"/>
      <w:numFmt w:val="lowerLetter"/>
      <w:lvlText w:val="%8."/>
      <w:lvlJc w:val="left"/>
      <w:pPr>
        <w:ind w:left="6404" w:hanging="360"/>
      </w:pPr>
    </w:lvl>
    <w:lvl w:ilvl="8" w:tplc="D3EA6120" w:tentative="1">
      <w:start w:val="1"/>
      <w:numFmt w:val="lowerRoman"/>
      <w:lvlText w:val="%9."/>
      <w:lvlJc w:val="right"/>
      <w:pPr>
        <w:ind w:left="7124" w:hanging="180"/>
      </w:pPr>
    </w:lvl>
  </w:abstractNum>
  <w:abstractNum w:abstractNumId="25" w15:restartNumberingAfterBreak="0">
    <w:nsid w:val="7D0332F1"/>
    <w:multiLevelType w:val="hybridMultilevel"/>
    <w:tmpl w:val="12A46278"/>
    <w:lvl w:ilvl="0" w:tplc="EBA22442">
      <w:start w:val="1"/>
      <w:numFmt w:val="upperRoman"/>
      <w:lvlText w:val="%1."/>
      <w:lvlJc w:val="left"/>
      <w:pPr>
        <w:ind w:left="558" w:hanging="274"/>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6B9CE094">
      <w:numFmt w:val="bullet"/>
      <w:lvlText w:val="•"/>
      <w:lvlJc w:val="left"/>
      <w:pPr>
        <w:ind w:left="2337" w:hanging="274"/>
      </w:pPr>
      <w:rPr>
        <w:rFonts w:hint="default"/>
        <w:lang w:val="en-US" w:eastAsia="en-US" w:bidi="ar-SA"/>
      </w:rPr>
    </w:lvl>
    <w:lvl w:ilvl="2" w:tplc="12349602">
      <w:numFmt w:val="bullet"/>
      <w:lvlText w:val="•"/>
      <w:lvlJc w:val="left"/>
      <w:pPr>
        <w:ind w:left="2635" w:hanging="274"/>
      </w:pPr>
      <w:rPr>
        <w:rFonts w:hint="default"/>
        <w:lang w:val="en-US" w:eastAsia="en-US" w:bidi="ar-SA"/>
      </w:rPr>
    </w:lvl>
    <w:lvl w:ilvl="3" w:tplc="65584CA4">
      <w:numFmt w:val="bullet"/>
      <w:lvlText w:val="•"/>
      <w:lvlJc w:val="left"/>
      <w:pPr>
        <w:ind w:left="2933" w:hanging="274"/>
      </w:pPr>
      <w:rPr>
        <w:rFonts w:hint="default"/>
        <w:lang w:val="en-US" w:eastAsia="en-US" w:bidi="ar-SA"/>
      </w:rPr>
    </w:lvl>
    <w:lvl w:ilvl="4" w:tplc="829AAF2E">
      <w:numFmt w:val="bullet"/>
      <w:lvlText w:val="•"/>
      <w:lvlJc w:val="left"/>
      <w:pPr>
        <w:ind w:left="3230" w:hanging="274"/>
      </w:pPr>
      <w:rPr>
        <w:rFonts w:hint="default"/>
        <w:lang w:val="en-US" w:eastAsia="en-US" w:bidi="ar-SA"/>
      </w:rPr>
    </w:lvl>
    <w:lvl w:ilvl="5" w:tplc="17E62F7E">
      <w:numFmt w:val="bullet"/>
      <w:lvlText w:val="•"/>
      <w:lvlJc w:val="left"/>
      <w:pPr>
        <w:ind w:left="3528" w:hanging="274"/>
      </w:pPr>
      <w:rPr>
        <w:rFonts w:hint="default"/>
        <w:lang w:val="en-US" w:eastAsia="en-US" w:bidi="ar-SA"/>
      </w:rPr>
    </w:lvl>
    <w:lvl w:ilvl="6" w:tplc="56E4E7CC">
      <w:numFmt w:val="bullet"/>
      <w:lvlText w:val="•"/>
      <w:lvlJc w:val="left"/>
      <w:pPr>
        <w:ind w:left="3826" w:hanging="274"/>
      </w:pPr>
      <w:rPr>
        <w:rFonts w:hint="default"/>
        <w:lang w:val="en-US" w:eastAsia="en-US" w:bidi="ar-SA"/>
      </w:rPr>
    </w:lvl>
    <w:lvl w:ilvl="7" w:tplc="2D44E6D6">
      <w:numFmt w:val="bullet"/>
      <w:lvlText w:val="•"/>
      <w:lvlJc w:val="left"/>
      <w:pPr>
        <w:ind w:left="4123" w:hanging="274"/>
      </w:pPr>
      <w:rPr>
        <w:rFonts w:hint="default"/>
        <w:lang w:val="en-US" w:eastAsia="en-US" w:bidi="ar-SA"/>
      </w:rPr>
    </w:lvl>
    <w:lvl w:ilvl="8" w:tplc="2CF415A4">
      <w:numFmt w:val="bullet"/>
      <w:lvlText w:val="•"/>
      <w:lvlJc w:val="left"/>
      <w:pPr>
        <w:ind w:left="4421" w:hanging="274"/>
      </w:pPr>
      <w:rPr>
        <w:rFonts w:hint="default"/>
        <w:lang w:val="en-US" w:eastAsia="en-US" w:bidi="ar-SA"/>
      </w:rPr>
    </w:lvl>
  </w:abstractNum>
  <w:abstractNum w:abstractNumId="26" w15:restartNumberingAfterBreak="0">
    <w:nsid w:val="7F786852"/>
    <w:multiLevelType w:val="hybridMultilevel"/>
    <w:tmpl w:val="B72A3C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067069091">
    <w:abstractNumId w:val="5"/>
  </w:num>
  <w:num w:numId="2" w16cid:durableId="783426729">
    <w:abstractNumId w:val="23"/>
  </w:num>
  <w:num w:numId="3" w16cid:durableId="483743459">
    <w:abstractNumId w:val="20"/>
  </w:num>
  <w:num w:numId="4" w16cid:durableId="899947109">
    <w:abstractNumId w:val="13"/>
  </w:num>
  <w:num w:numId="5" w16cid:durableId="558825970">
    <w:abstractNumId w:val="11"/>
  </w:num>
  <w:num w:numId="6" w16cid:durableId="1808158119">
    <w:abstractNumId w:val="3"/>
  </w:num>
  <w:num w:numId="7" w16cid:durableId="1353874186">
    <w:abstractNumId w:val="4"/>
  </w:num>
  <w:num w:numId="8" w16cid:durableId="550113699">
    <w:abstractNumId w:val="6"/>
  </w:num>
  <w:num w:numId="9" w16cid:durableId="1721323703">
    <w:abstractNumId w:val="16"/>
  </w:num>
  <w:num w:numId="10" w16cid:durableId="439226890">
    <w:abstractNumId w:val="19"/>
  </w:num>
  <w:num w:numId="11" w16cid:durableId="1614629105">
    <w:abstractNumId w:val="8"/>
  </w:num>
  <w:num w:numId="12" w16cid:durableId="939340071">
    <w:abstractNumId w:val="17"/>
  </w:num>
  <w:num w:numId="13" w16cid:durableId="1608343327">
    <w:abstractNumId w:val="10"/>
  </w:num>
  <w:num w:numId="14" w16cid:durableId="1097486035">
    <w:abstractNumId w:val="7"/>
  </w:num>
  <w:num w:numId="15" w16cid:durableId="2095742037">
    <w:abstractNumId w:val="21"/>
  </w:num>
  <w:num w:numId="16" w16cid:durableId="1207792896">
    <w:abstractNumId w:val="15"/>
  </w:num>
  <w:num w:numId="17" w16cid:durableId="826168335">
    <w:abstractNumId w:val="12"/>
  </w:num>
  <w:num w:numId="18" w16cid:durableId="261256921">
    <w:abstractNumId w:val="25"/>
  </w:num>
  <w:num w:numId="19" w16cid:durableId="397820874">
    <w:abstractNumId w:val="14"/>
  </w:num>
  <w:num w:numId="20" w16cid:durableId="1286808714">
    <w:abstractNumId w:val="24"/>
  </w:num>
  <w:num w:numId="21" w16cid:durableId="1436822263">
    <w:abstractNumId w:val="26"/>
  </w:num>
  <w:num w:numId="22" w16cid:durableId="1803227640">
    <w:abstractNumId w:val="0"/>
  </w:num>
  <w:num w:numId="23" w16cid:durableId="140584415">
    <w:abstractNumId w:val="9"/>
  </w:num>
  <w:num w:numId="24" w16cid:durableId="1556160480">
    <w:abstractNumId w:val="1"/>
  </w:num>
  <w:num w:numId="25" w16cid:durableId="358358554">
    <w:abstractNumId w:val="2"/>
  </w:num>
  <w:num w:numId="26" w16cid:durableId="1803422765">
    <w:abstractNumId w:val="22"/>
  </w:num>
  <w:num w:numId="27" w16cid:durableId="469557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D25"/>
    <w:rsid w:val="00001AD7"/>
    <w:rsid w:val="0002457C"/>
    <w:rsid w:val="00042BC1"/>
    <w:rsid w:val="000660C2"/>
    <w:rsid w:val="0008228E"/>
    <w:rsid w:val="000A360A"/>
    <w:rsid w:val="000A6EAD"/>
    <w:rsid w:val="000C1EB5"/>
    <w:rsid w:val="000C2028"/>
    <w:rsid w:val="000D258E"/>
    <w:rsid w:val="000D4F3D"/>
    <w:rsid w:val="00106FE4"/>
    <w:rsid w:val="00117F7D"/>
    <w:rsid w:val="00127811"/>
    <w:rsid w:val="00165186"/>
    <w:rsid w:val="00170B37"/>
    <w:rsid w:val="001730E4"/>
    <w:rsid w:val="00174DE0"/>
    <w:rsid w:val="00175B10"/>
    <w:rsid w:val="00176AE5"/>
    <w:rsid w:val="001819CC"/>
    <w:rsid w:val="00197806"/>
    <w:rsid w:val="001B5545"/>
    <w:rsid w:val="001C07B0"/>
    <w:rsid w:val="001F0EDD"/>
    <w:rsid w:val="001F68A2"/>
    <w:rsid w:val="00211C70"/>
    <w:rsid w:val="002322B5"/>
    <w:rsid w:val="00254365"/>
    <w:rsid w:val="00280775"/>
    <w:rsid w:val="00291E4F"/>
    <w:rsid w:val="002C4CA0"/>
    <w:rsid w:val="002F2065"/>
    <w:rsid w:val="002F3039"/>
    <w:rsid w:val="00306E68"/>
    <w:rsid w:val="00333543"/>
    <w:rsid w:val="00354197"/>
    <w:rsid w:val="00360A8D"/>
    <w:rsid w:val="00362493"/>
    <w:rsid w:val="00371818"/>
    <w:rsid w:val="003719FE"/>
    <w:rsid w:val="0037205A"/>
    <w:rsid w:val="003A454D"/>
    <w:rsid w:val="003B3017"/>
    <w:rsid w:val="003E14C1"/>
    <w:rsid w:val="00404EF1"/>
    <w:rsid w:val="0040527D"/>
    <w:rsid w:val="004265E3"/>
    <w:rsid w:val="0046264F"/>
    <w:rsid w:val="00483213"/>
    <w:rsid w:val="00487B20"/>
    <w:rsid w:val="00495DF3"/>
    <w:rsid w:val="004960DE"/>
    <w:rsid w:val="0049692E"/>
    <w:rsid w:val="004A1ABB"/>
    <w:rsid w:val="004A6625"/>
    <w:rsid w:val="004E1EE7"/>
    <w:rsid w:val="005022DC"/>
    <w:rsid w:val="0050537D"/>
    <w:rsid w:val="00513C5E"/>
    <w:rsid w:val="00515FE6"/>
    <w:rsid w:val="00530F02"/>
    <w:rsid w:val="005419BA"/>
    <w:rsid w:val="005477F0"/>
    <w:rsid w:val="00562565"/>
    <w:rsid w:val="0057283A"/>
    <w:rsid w:val="005804DE"/>
    <w:rsid w:val="005A385D"/>
    <w:rsid w:val="005B102D"/>
    <w:rsid w:val="005C758D"/>
    <w:rsid w:val="005E354A"/>
    <w:rsid w:val="006056E3"/>
    <w:rsid w:val="0064617C"/>
    <w:rsid w:val="00653A4F"/>
    <w:rsid w:val="00655887"/>
    <w:rsid w:val="00693ECC"/>
    <w:rsid w:val="006B37ED"/>
    <w:rsid w:val="006C1CAB"/>
    <w:rsid w:val="00707D74"/>
    <w:rsid w:val="007129BF"/>
    <w:rsid w:val="00784A0C"/>
    <w:rsid w:val="007B54B0"/>
    <w:rsid w:val="007C1A7F"/>
    <w:rsid w:val="007D7261"/>
    <w:rsid w:val="007E66D2"/>
    <w:rsid w:val="00871C7D"/>
    <w:rsid w:val="00875601"/>
    <w:rsid w:val="00882E68"/>
    <w:rsid w:val="008830F6"/>
    <w:rsid w:val="00884D25"/>
    <w:rsid w:val="008C4448"/>
    <w:rsid w:val="008D137A"/>
    <w:rsid w:val="008D2922"/>
    <w:rsid w:val="008E60B8"/>
    <w:rsid w:val="008F3A95"/>
    <w:rsid w:val="008F6E0F"/>
    <w:rsid w:val="008F7943"/>
    <w:rsid w:val="0090147E"/>
    <w:rsid w:val="00923395"/>
    <w:rsid w:val="009278B7"/>
    <w:rsid w:val="00943D95"/>
    <w:rsid w:val="00950AF5"/>
    <w:rsid w:val="009734FA"/>
    <w:rsid w:val="00980AAB"/>
    <w:rsid w:val="00981370"/>
    <w:rsid w:val="009844BB"/>
    <w:rsid w:val="00990EF1"/>
    <w:rsid w:val="00995DF4"/>
    <w:rsid w:val="009A5ADF"/>
    <w:rsid w:val="009B010E"/>
    <w:rsid w:val="009C5A08"/>
    <w:rsid w:val="009E0735"/>
    <w:rsid w:val="009E261F"/>
    <w:rsid w:val="009F100C"/>
    <w:rsid w:val="00A02F8C"/>
    <w:rsid w:val="00A3006E"/>
    <w:rsid w:val="00A426CD"/>
    <w:rsid w:val="00A45E47"/>
    <w:rsid w:val="00A6477E"/>
    <w:rsid w:val="00A90829"/>
    <w:rsid w:val="00A92C62"/>
    <w:rsid w:val="00AA1F1E"/>
    <w:rsid w:val="00AC5C2E"/>
    <w:rsid w:val="00AD4E85"/>
    <w:rsid w:val="00AD7AD1"/>
    <w:rsid w:val="00AF2AB5"/>
    <w:rsid w:val="00AF4ED5"/>
    <w:rsid w:val="00B02775"/>
    <w:rsid w:val="00B14D02"/>
    <w:rsid w:val="00B21BA9"/>
    <w:rsid w:val="00B37B42"/>
    <w:rsid w:val="00B410E9"/>
    <w:rsid w:val="00B47E14"/>
    <w:rsid w:val="00B728AA"/>
    <w:rsid w:val="00B829C6"/>
    <w:rsid w:val="00B86D03"/>
    <w:rsid w:val="00B95503"/>
    <w:rsid w:val="00BB178D"/>
    <w:rsid w:val="00BB34CB"/>
    <w:rsid w:val="00BC2C3A"/>
    <w:rsid w:val="00BC7D98"/>
    <w:rsid w:val="00BE0472"/>
    <w:rsid w:val="00BE57A6"/>
    <w:rsid w:val="00BF2C9D"/>
    <w:rsid w:val="00BF5DC0"/>
    <w:rsid w:val="00C14F1B"/>
    <w:rsid w:val="00C2520C"/>
    <w:rsid w:val="00C640C5"/>
    <w:rsid w:val="00C960BC"/>
    <w:rsid w:val="00CA50D4"/>
    <w:rsid w:val="00CA7D72"/>
    <w:rsid w:val="00CD3A28"/>
    <w:rsid w:val="00CE606B"/>
    <w:rsid w:val="00CE7E9A"/>
    <w:rsid w:val="00D5468D"/>
    <w:rsid w:val="00D54803"/>
    <w:rsid w:val="00D73AE2"/>
    <w:rsid w:val="00DB2155"/>
    <w:rsid w:val="00DB2FE4"/>
    <w:rsid w:val="00DC47DF"/>
    <w:rsid w:val="00DE1963"/>
    <w:rsid w:val="00DF2E88"/>
    <w:rsid w:val="00E24A18"/>
    <w:rsid w:val="00E71C10"/>
    <w:rsid w:val="00EA5966"/>
    <w:rsid w:val="00EB7B78"/>
    <w:rsid w:val="00EC4969"/>
    <w:rsid w:val="00ED02F6"/>
    <w:rsid w:val="00EE6C5B"/>
    <w:rsid w:val="00F12BB7"/>
    <w:rsid w:val="00F138C0"/>
    <w:rsid w:val="00F3264A"/>
    <w:rsid w:val="00F33B17"/>
    <w:rsid w:val="00F34ABF"/>
    <w:rsid w:val="00F40393"/>
    <w:rsid w:val="00F443D5"/>
    <w:rsid w:val="00F454B8"/>
    <w:rsid w:val="00F47F32"/>
    <w:rsid w:val="00F524BE"/>
    <w:rsid w:val="00F57C5A"/>
    <w:rsid w:val="00F63D53"/>
    <w:rsid w:val="00F7118F"/>
    <w:rsid w:val="00F73BB5"/>
    <w:rsid w:val="00F805F1"/>
    <w:rsid w:val="00FB3D50"/>
    <w:rsid w:val="00FB5C06"/>
    <w:rsid w:val="00FB72AA"/>
    <w:rsid w:val="00FD5C86"/>
    <w:rsid w:val="00FE4AA3"/>
    <w:rsid w:val="00FF37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63BFA"/>
  <w15:docId w15:val="{66B48ED3-6FFF-4E38-B31D-CE08A4060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link w:val="Heading1Char"/>
    <w:uiPriority w:val="9"/>
    <w:qFormat/>
    <w:rsid w:val="00943D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iPriority w:val="9"/>
    <w:semiHidden/>
    <w:unhideWhenUsed/>
    <w:qFormat/>
    <w:rsid w:val="0090147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62"/>
      <w:ind w:left="306"/>
    </w:pPr>
    <w:rPr>
      <w:sz w:val="48"/>
      <w:szCs w:val="48"/>
    </w:rPr>
  </w:style>
  <w:style w:type="paragraph" w:styleId="ListParagraph">
    <w:name w:val="List Paragraph"/>
    <w:basedOn w:val="Normal"/>
    <w:uiPriority w:val="1"/>
    <w:qFormat/>
    <w:pPr>
      <w:spacing w:before="51"/>
      <w:ind w:left="467" w:hanging="361"/>
      <w:jc w:val="both"/>
    </w:pPr>
  </w:style>
  <w:style w:type="paragraph" w:customStyle="1" w:styleId="TableParagraph">
    <w:name w:val="Table Paragraph"/>
    <w:basedOn w:val="Normal"/>
    <w:uiPriority w:val="1"/>
    <w:qFormat/>
    <w:pPr>
      <w:spacing w:before="69"/>
      <w:ind w:left="4"/>
      <w:jc w:val="center"/>
    </w:pPr>
  </w:style>
  <w:style w:type="character" w:customStyle="1" w:styleId="BodyTextChar">
    <w:name w:val="Body Text Char"/>
    <w:basedOn w:val="DefaultParagraphFont"/>
    <w:link w:val="BodyText"/>
    <w:uiPriority w:val="1"/>
    <w:rsid w:val="00943D95"/>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943D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C06"/>
    <w:rPr>
      <w:color w:val="0000FF" w:themeColor="hyperlink"/>
      <w:u w:val="single"/>
    </w:rPr>
  </w:style>
  <w:style w:type="character" w:styleId="UnresolvedMention">
    <w:name w:val="Unresolved Mention"/>
    <w:basedOn w:val="DefaultParagraphFont"/>
    <w:uiPriority w:val="99"/>
    <w:semiHidden/>
    <w:unhideWhenUsed/>
    <w:rsid w:val="00FB5C06"/>
    <w:rPr>
      <w:color w:val="605E5C"/>
      <w:shd w:val="clear" w:color="auto" w:fill="E1DFDD"/>
    </w:rPr>
  </w:style>
  <w:style w:type="paragraph" w:styleId="NormalWeb">
    <w:name w:val="Normal (Web)"/>
    <w:basedOn w:val="Normal"/>
    <w:uiPriority w:val="99"/>
    <w:unhideWhenUsed/>
    <w:rsid w:val="000A6EAD"/>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0A6EAD"/>
    <w:rPr>
      <w:b/>
      <w:bCs/>
    </w:rPr>
  </w:style>
  <w:style w:type="character" w:customStyle="1" w:styleId="Heading4Char">
    <w:name w:val="Heading 4 Char"/>
    <w:basedOn w:val="DefaultParagraphFont"/>
    <w:link w:val="Heading4"/>
    <w:uiPriority w:val="9"/>
    <w:semiHidden/>
    <w:rsid w:val="0090147E"/>
    <w:rPr>
      <w:rFonts w:asciiTheme="majorHAnsi" w:eastAsiaTheme="majorEastAsia" w:hAnsiTheme="majorHAnsi" w:cstheme="majorBidi"/>
      <w:i/>
      <w:iCs/>
      <w:color w:val="365F91" w:themeColor="accent1" w:themeShade="BF"/>
    </w:rPr>
  </w:style>
  <w:style w:type="table" w:styleId="TableGrid">
    <w:name w:val="Table Grid"/>
    <w:basedOn w:val="TableNormal"/>
    <w:uiPriority w:val="39"/>
    <w:rsid w:val="00A45E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871663">
      <w:bodyDiv w:val="1"/>
      <w:marLeft w:val="0"/>
      <w:marRight w:val="0"/>
      <w:marTop w:val="0"/>
      <w:marBottom w:val="0"/>
      <w:divBdr>
        <w:top w:val="none" w:sz="0" w:space="0" w:color="auto"/>
        <w:left w:val="none" w:sz="0" w:space="0" w:color="auto"/>
        <w:bottom w:val="none" w:sz="0" w:space="0" w:color="auto"/>
        <w:right w:val="none" w:sz="0" w:space="0" w:color="auto"/>
      </w:divBdr>
    </w:div>
    <w:div w:id="269167547">
      <w:bodyDiv w:val="1"/>
      <w:marLeft w:val="0"/>
      <w:marRight w:val="0"/>
      <w:marTop w:val="0"/>
      <w:marBottom w:val="0"/>
      <w:divBdr>
        <w:top w:val="none" w:sz="0" w:space="0" w:color="auto"/>
        <w:left w:val="none" w:sz="0" w:space="0" w:color="auto"/>
        <w:bottom w:val="none" w:sz="0" w:space="0" w:color="auto"/>
        <w:right w:val="none" w:sz="0" w:space="0" w:color="auto"/>
      </w:divBdr>
    </w:div>
    <w:div w:id="395057298">
      <w:bodyDiv w:val="1"/>
      <w:marLeft w:val="0"/>
      <w:marRight w:val="0"/>
      <w:marTop w:val="0"/>
      <w:marBottom w:val="0"/>
      <w:divBdr>
        <w:top w:val="none" w:sz="0" w:space="0" w:color="auto"/>
        <w:left w:val="none" w:sz="0" w:space="0" w:color="auto"/>
        <w:bottom w:val="none" w:sz="0" w:space="0" w:color="auto"/>
        <w:right w:val="none" w:sz="0" w:space="0" w:color="auto"/>
      </w:divBdr>
      <w:divsChild>
        <w:div w:id="15081845">
          <w:marLeft w:val="0"/>
          <w:marRight w:val="0"/>
          <w:marTop w:val="0"/>
          <w:marBottom w:val="0"/>
          <w:divBdr>
            <w:top w:val="none" w:sz="0" w:space="0" w:color="auto"/>
            <w:left w:val="none" w:sz="0" w:space="0" w:color="auto"/>
            <w:bottom w:val="none" w:sz="0" w:space="0" w:color="auto"/>
            <w:right w:val="none" w:sz="0" w:space="0" w:color="auto"/>
          </w:divBdr>
        </w:div>
      </w:divsChild>
    </w:div>
    <w:div w:id="428432728">
      <w:bodyDiv w:val="1"/>
      <w:marLeft w:val="0"/>
      <w:marRight w:val="0"/>
      <w:marTop w:val="0"/>
      <w:marBottom w:val="0"/>
      <w:divBdr>
        <w:top w:val="none" w:sz="0" w:space="0" w:color="auto"/>
        <w:left w:val="none" w:sz="0" w:space="0" w:color="auto"/>
        <w:bottom w:val="none" w:sz="0" w:space="0" w:color="auto"/>
        <w:right w:val="none" w:sz="0" w:space="0" w:color="auto"/>
      </w:divBdr>
    </w:div>
    <w:div w:id="439571436">
      <w:bodyDiv w:val="1"/>
      <w:marLeft w:val="0"/>
      <w:marRight w:val="0"/>
      <w:marTop w:val="0"/>
      <w:marBottom w:val="0"/>
      <w:divBdr>
        <w:top w:val="none" w:sz="0" w:space="0" w:color="auto"/>
        <w:left w:val="none" w:sz="0" w:space="0" w:color="auto"/>
        <w:bottom w:val="none" w:sz="0" w:space="0" w:color="auto"/>
        <w:right w:val="none" w:sz="0" w:space="0" w:color="auto"/>
      </w:divBdr>
    </w:div>
    <w:div w:id="497811727">
      <w:bodyDiv w:val="1"/>
      <w:marLeft w:val="0"/>
      <w:marRight w:val="0"/>
      <w:marTop w:val="0"/>
      <w:marBottom w:val="0"/>
      <w:divBdr>
        <w:top w:val="none" w:sz="0" w:space="0" w:color="auto"/>
        <w:left w:val="none" w:sz="0" w:space="0" w:color="auto"/>
        <w:bottom w:val="none" w:sz="0" w:space="0" w:color="auto"/>
        <w:right w:val="none" w:sz="0" w:space="0" w:color="auto"/>
      </w:divBdr>
    </w:div>
    <w:div w:id="500657115">
      <w:bodyDiv w:val="1"/>
      <w:marLeft w:val="0"/>
      <w:marRight w:val="0"/>
      <w:marTop w:val="0"/>
      <w:marBottom w:val="0"/>
      <w:divBdr>
        <w:top w:val="none" w:sz="0" w:space="0" w:color="auto"/>
        <w:left w:val="none" w:sz="0" w:space="0" w:color="auto"/>
        <w:bottom w:val="none" w:sz="0" w:space="0" w:color="auto"/>
        <w:right w:val="none" w:sz="0" w:space="0" w:color="auto"/>
      </w:divBdr>
    </w:div>
    <w:div w:id="589856109">
      <w:bodyDiv w:val="1"/>
      <w:marLeft w:val="0"/>
      <w:marRight w:val="0"/>
      <w:marTop w:val="0"/>
      <w:marBottom w:val="0"/>
      <w:divBdr>
        <w:top w:val="none" w:sz="0" w:space="0" w:color="auto"/>
        <w:left w:val="none" w:sz="0" w:space="0" w:color="auto"/>
        <w:bottom w:val="none" w:sz="0" w:space="0" w:color="auto"/>
        <w:right w:val="none" w:sz="0" w:space="0" w:color="auto"/>
      </w:divBdr>
    </w:div>
    <w:div w:id="647445150">
      <w:bodyDiv w:val="1"/>
      <w:marLeft w:val="0"/>
      <w:marRight w:val="0"/>
      <w:marTop w:val="0"/>
      <w:marBottom w:val="0"/>
      <w:divBdr>
        <w:top w:val="none" w:sz="0" w:space="0" w:color="auto"/>
        <w:left w:val="none" w:sz="0" w:space="0" w:color="auto"/>
        <w:bottom w:val="none" w:sz="0" w:space="0" w:color="auto"/>
        <w:right w:val="none" w:sz="0" w:space="0" w:color="auto"/>
      </w:divBdr>
    </w:div>
    <w:div w:id="664742187">
      <w:bodyDiv w:val="1"/>
      <w:marLeft w:val="0"/>
      <w:marRight w:val="0"/>
      <w:marTop w:val="0"/>
      <w:marBottom w:val="0"/>
      <w:divBdr>
        <w:top w:val="none" w:sz="0" w:space="0" w:color="auto"/>
        <w:left w:val="none" w:sz="0" w:space="0" w:color="auto"/>
        <w:bottom w:val="none" w:sz="0" w:space="0" w:color="auto"/>
        <w:right w:val="none" w:sz="0" w:space="0" w:color="auto"/>
      </w:divBdr>
    </w:div>
    <w:div w:id="729155346">
      <w:bodyDiv w:val="1"/>
      <w:marLeft w:val="0"/>
      <w:marRight w:val="0"/>
      <w:marTop w:val="0"/>
      <w:marBottom w:val="0"/>
      <w:divBdr>
        <w:top w:val="none" w:sz="0" w:space="0" w:color="auto"/>
        <w:left w:val="none" w:sz="0" w:space="0" w:color="auto"/>
        <w:bottom w:val="none" w:sz="0" w:space="0" w:color="auto"/>
        <w:right w:val="none" w:sz="0" w:space="0" w:color="auto"/>
      </w:divBdr>
    </w:div>
    <w:div w:id="861670872">
      <w:bodyDiv w:val="1"/>
      <w:marLeft w:val="0"/>
      <w:marRight w:val="0"/>
      <w:marTop w:val="0"/>
      <w:marBottom w:val="0"/>
      <w:divBdr>
        <w:top w:val="none" w:sz="0" w:space="0" w:color="auto"/>
        <w:left w:val="none" w:sz="0" w:space="0" w:color="auto"/>
        <w:bottom w:val="none" w:sz="0" w:space="0" w:color="auto"/>
        <w:right w:val="none" w:sz="0" w:space="0" w:color="auto"/>
      </w:divBdr>
    </w:div>
    <w:div w:id="888613636">
      <w:bodyDiv w:val="1"/>
      <w:marLeft w:val="0"/>
      <w:marRight w:val="0"/>
      <w:marTop w:val="0"/>
      <w:marBottom w:val="0"/>
      <w:divBdr>
        <w:top w:val="none" w:sz="0" w:space="0" w:color="auto"/>
        <w:left w:val="none" w:sz="0" w:space="0" w:color="auto"/>
        <w:bottom w:val="none" w:sz="0" w:space="0" w:color="auto"/>
        <w:right w:val="none" w:sz="0" w:space="0" w:color="auto"/>
      </w:divBdr>
    </w:div>
    <w:div w:id="895314484">
      <w:bodyDiv w:val="1"/>
      <w:marLeft w:val="0"/>
      <w:marRight w:val="0"/>
      <w:marTop w:val="0"/>
      <w:marBottom w:val="0"/>
      <w:divBdr>
        <w:top w:val="none" w:sz="0" w:space="0" w:color="auto"/>
        <w:left w:val="none" w:sz="0" w:space="0" w:color="auto"/>
        <w:bottom w:val="none" w:sz="0" w:space="0" w:color="auto"/>
        <w:right w:val="none" w:sz="0" w:space="0" w:color="auto"/>
      </w:divBdr>
    </w:div>
    <w:div w:id="927496297">
      <w:bodyDiv w:val="1"/>
      <w:marLeft w:val="0"/>
      <w:marRight w:val="0"/>
      <w:marTop w:val="0"/>
      <w:marBottom w:val="0"/>
      <w:divBdr>
        <w:top w:val="none" w:sz="0" w:space="0" w:color="auto"/>
        <w:left w:val="none" w:sz="0" w:space="0" w:color="auto"/>
        <w:bottom w:val="none" w:sz="0" w:space="0" w:color="auto"/>
        <w:right w:val="none" w:sz="0" w:space="0" w:color="auto"/>
      </w:divBdr>
    </w:div>
    <w:div w:id="1005551453">
      <w:bodyDiv w:val="1"/>
      <w:marLeft w:val="0"/>
      <w:marRight w:val="0"/>
      <w:marTop w:val="0"/>
      <w:marBottom w:val="0"/>
      <w:divBdr>
        <w:top w:val="none" w:sz="0" w:space="0" w:color="auto"/>
        <w:left w:val="none" w:sz="0" w:space="0" w:color="auto"/>
        <w:bottom w:val="none" w:sz="0" w:space="0" w:color="auto"/>
        <w:right w:val="none" w:sz="0" w:space="0" w:color="auto"/>
      </w:divBdr>
    </w:div>
    <w:div w:id="1044910084">
      <w:bodyDiv w:val="1"/>
      <w:marLeft w:val="0"/>
      <w:marRight w:val="0"/>
      <w:marTop w:val="0"/>
      <w:marBottom w:val="0"/>
      <w:divBdr>
        <w:top w:val="none" w:sz="0" w:space="0" w:color="auto"/>
        <w:left w:val="none" w:sz="0" w:space="0" w:color="auto"/>
        <w:bottom w:val="none" w:sz="0" w:space="0" w:color="auto"/>
        <w:right w:val="none" w:sz="0" w:space="0" w:color="auto"/>
      </w:divBdr>
    </w:div>
    <w:div w:id="1187913995">
      <w:bodyDiv w:val="1"/>
      <w:marLeft w:val="0"/>
      <w:marRight w:val="0"/>
      <w:marTop w:val="0"/>
      <w:marBottom w:val="0"/>
      <w:divBdr>
        <w:top w:val="none" w:sz="0" w:space="0" w:color="auto"/>
        <w:left w:val="none" w:sz="0" w:space="0" w:color="auto"/>
        <w:bottom w:val="none" w:sz="0" w:space="0" w:color="auto"/>
        <w:right w:val="none" w:sz="0" w:space="0" w:color="auto"/>
      </w:divBdr>
    </w:div>
    <w:div w:id="1240477853">
      <w:bodyDiv w:val="1"/>
      <w:marLeft w:val="0"/>
      <w:marRight w:val="0"/>
      <w:marTop w:val="0"/>
      <w:marBottom w:val="0"/>
      <w:divBdr>
        <w:top w:val="none" w:sz="0" w:space="0" w:color="auto"/>
        <w:left w:val="none" w:sz="0" w:space="0" w:color="auto"/>
        <w:bottom w:val="none" w:sz="0" w:space="0" w:color="auto"/>
        <w:right w:val="none" w:sz="0" w:space="0" w:color="auto"/>
      </w:divBdr>
    </w:div>
    <w:div w:id="1278559182">
      <w:bodyDiv w:val="1"/>
      <w:marLeft w:val="0"/>
      <w:marRight w:val="0"/>
      <w:marTop w:val="0"/>
      <w:marBottom w:val="0"/>
      <w:divBdr>
        <w:top w:val="none" w:sz="0" w:space="0" w:color="auto"/>
        <w:left w:val="none" w:sz="0" w:space="0" w:color="auto"/>
        <w:bottom w:val="none" w:sz="0" w:space="0" w:color="auto"/>
        <w:right w:val="none" w:sz="0" w:space="0" w:color="auto"/>
      </w:divBdr>
    </w:div>
    <w:div w:id="1296453292">
      <w:bodyDiv w:val="1"/>
      <w:marLeft w:val="0"/>
      <w:marRight w:val="0"/>
      <w:marTop w:val="0"/>
      <w:marBottom w:val="0"/>
      <w:divBdr>
        <w:top w:val="none" w:sz="0" w:space="0" w:color="auto"/>
        <w:left w:val="none" w:sz="0" w:space="0" w:color="auto"/>
        <w:bottom w:val="none" w:sz="0" w:space="0" w:color="auto"/>
        <w:right w:val="none" w:sz="0" w:space="0" w:color="auto"/>
      </w:divBdr>
    </w:div>
    <w:div w:id="1298493796">
      <w:bodyDiv w:val="1"/>
      <w:marLeft w:val="0"/>
      <w:marRight w:val="0"/>
      <w:marTop w:val="0"/>
      <w:marBottom w:val="0"/>
      <w:divBdr>
        <w:top w:val="none" w:sz="0" w:space="0" w:color="auto"/>
        <w:left w:val="none" w:sz="0" w:space="0" w:color="auto"/>
        <w:bottom w:val="none" w:sz="0" w:space="0" w:color="auto"/>
        <w:right w:val="none" w:sz="0" w:space="0" w:color="auto"/>
      </w:divBdr>
    </w:div>
    <w:div w:id="1344164741">
      <w:bodyDiv w:val="1"/>
      <w:marLeft w:val="0"/>
      <w:marRight w:val="0"/>
      <w:marTop w:val="0"/>
      <w:marBottom w:val="0"/>
      <w:divBdr>
        <w:top w:val="none" w:sz="0" w:space="0" w:color="auto"/>
        <w:left w:val="none" w:sz="0" w:space="0" w:color="auto"/>
        <w:bottom w:val="none" w:sz="0" w:space="0" w:color="auto"/>
        <w:right w:val="none" w:sz="0" w:space="0" w:color="auto"/>
      </w:divBdr>
    </w:div>
    <w:div w:id="1426489180">
      <w:bodyDiv w:val="1"/>
      <w:marLeft w:val="0"/>
      <w:marRight w:val="0"/>
      <w:marTop w:val="0"/>
      <w:marBottom w:val="0"/>
      <w:divBdr>
        <w:top w:val="none" w:sz="0" w:space="0" w:color="auto"/>
        <w:left w:val="none" w:sz="0" w:space="0" w:color="auto"/>
        <w:bottom w:val="none" w:sz="0" w:space="0" w:color="auto"/>
        <w:right w:val="none" w:sz="0" w:space="0" w:color="auto"/>
      </w:divBdr>
    </w:div>
    <w:div w:id="1448889465">
      <w:bodyDiv w:val="1"/>
      <w:marLeft w:val="0"/>
      <w:marRight w:val="0"/>
      <w:marTop w:val="0"/>
      <w:marBottom w:val="0"/>
      <w:divBdr>
        <w:top w:val="none" w:sz="0" w:space="0" w:color="auto"/>
        <w:left w:val="none" w:sz="0" w:space="0" w:color="auto"/>
        <w:bottom w:val="none" w:sz="0" w:space="0" w:color="auto"/>
        <w:right w:val="none" w:sz="0" w:space="0" w:color="auto"/>
      </w:divBdr>
      <w:divsChild>
        <w:div w:id="1143888651">
          <w:marLeft w:val="0"/>
          <w:marRight w:val="0"/>
          <w:marTop w:val="0"/>
          <w:marBottom w:val="0"/>
          <w:divBdr>
            <w:top w:val="none" w:sz="0" w:space="0" w:color="auto"/>
            <w:left w:val="none" w:sz="0" w:space="0" w:color="auto"/>
            <w:bottom w:val="none" w:sz="0" w:space="0" w:color="auto"/>
            <w:right w:val="none" w:sz="0" w:space="0" w:color="auto"/>
          </w:divBdr>
        </w:div>
      </w:divsChild>
    </w:div>
    <w:div w:id="1453671395">
      <w:bodyDiv w:val="1"/>
      <w:marLeft w:val="0"/>
      <w:marRight w:val="0"/>
      <w:marTop w:val="0"/>
      <w:marBottom w:val="0"/>
      <w:divBdr>
        <w:top w:val="none" w:sz="0" w:space="0" w:color="auto"/>
        <w:left w:val="none" w:sz="0" w:space="0" w:color="auto"/>
        <w:bottom w:val="none" w:sz="0" w:space="0" w:color="auto"/>
        <w:right w:val="none" w:sz="0" w:space="0" w:color="auto"/>
      </w:divBdr>
      <w:divsChild>
        <w:div w:id="21639364">
          <w:marLeft w:val="0"/>
          <w:marRight w:val="0"/>
          <w:marTop w:val="0"/>
          <w:marBottom w:val="0"/>
          <w:divBdr>
            <w:top w:val="none" w:sz="0" w:space="0" w:color="auto"/>
            <w:left w:val="none" w:sz="0" w:space="0" w:color="auto"/>
            <w:bottom w:val="none" w:sz="0" w:space="0" w:color="auto"/>
            <w:right w:val="none" w:sz="0" w:space="0" w:color="auto"/>
          </w:divBdr>
        </w:div>
      </w:divsChild>
    </w:div>
    <w:div w:id="1475372902">
      <w:bodyDiv w:val="1"/>
      <w:marLeft w:val="0"/>
      <w:marRight w:val="0"/>
      <w:marTop w:val="0"/>
      <w:marBottom w:val="0"/>
      <w:divBdr>
        <w:top w:val="none" w:sz="0" w:space="0" w:color="auto"/>
        <w:left w:val="none" w:sz="0" w:space="0" w:color="auto"/>
        <w:bottom w:val="none" w:sz="0" w:space="0" w:color="auto"/>
        <w:right w:val="none" w:sz="0" w:space="0" w:color="auto"/>
      </w:divBdr>
    </w:div>
    <w:div w:id="1577940278">
      <w:bodyDiv w:val="1"/>
      <w:marLeft w:val="0"/>
      <w:marRight w:val="0"/>
      <w:marTop w:val="0"/>
      <w:marBottom w:val="0"/>
      <w:divBdr>
        <w:top w:val="none" w:sz="0" w:space="0" w:color="auto"/>
        <w:left w:val="none" w:sz="0" w:space="0" w:color="auto"/>
        <w:bottom w:val="none" w:sz="0" w:space="0" w:color="auto"/>
        <w:right w:val="none" w:sz="0" w:space="0" w:color="auto"/>
      </w:divBdr>
      <w:divsChild>
        <w:div w:id="794713847">
          <w:marLeft w:val="0"/>
          <w:marRight w:val="0"/>
          <w:marTop w:val="0"/>
          <w:marBottom w:val="0"/>
          <w:divBdr>
            <w:top w:val="none" w:sz="0" w:space="0" w:color="auto"/>
            <w:left w:val="none" w:sz="0" w:space="0" w:color="auto"/>
            <w:bottom w:val="none" w:sz="0" w:space="0" w:color="auto"/>
            <w:right w:val="none" w:sz="0" w:space="0" w:color="auto"/>
          </w:divBdr>
        </w:div>
      </w:divsChild>
    </w:div>
    <w:div w:id="1596330584">
      <w:bodyDiv w:val="1"/>
      <w:marLeft w:val="0"/>
      <w:marRight w:val="0"/>
      <w:marTop w:val="0"/>
      <w:marBottom w:val="0"/>
      <w:divBdr>
        <w:top w:val="none" w:sz="0" w:space="0" w:color="auto"/>
        <w:left w:val="none" w:sz="0" w:space="0" w:color="auto"/>
        <w:bottom w:val="none" w:sz="0" w:space="0" w:color="auto"/>
        <w:right w:val="none" w:sz="0" w:space="0" w:color="auto"/>
      </w:divBdr>
    </w:div>
    <w:div w:id="1779905605">
      <w:bodyDiv w:val="1"/>
      <w:marLeft w:val="0"/>
      <w:marRight w:val="0"/>
      <w:marTop w:val="0"/>
      <w:marBottom w:val="0"/>
      <w:divBdr>
        <w:top w:val="none" w:sz="0" w:space="0" w:color="auto"/>
        <w:left w:val="none" w:sz="0" w:space="0" w:color="auto"/>
        <w:bottom w:val="none" w:sz="0" w:space="0" w:color="auto"/>
        <w:right w:val="none" w:sz="0" w:space="0" w:color="auto"/>
      </w:divBdr>
    </w:div>
    <w:div w:id="1811746964">
      <w:bodyDiv w:val="1"/>
      <w:marLeft w:val="0"/>
      <w:marRight w:val="0"/>
      <w:marTop w:val="0"/>
      <w:marBottom w:val="0"/>
      <w:divBdr>
        <w:top w:val="none" w:sz="0" w:space="0" w:color="auto"/>
        <w:left w:val="none" w:sz="0" w:space="0" w:color="auto"/>
        <w:bottom w:val="none" w:sz="0" w:space="0" w:color="auto"/>
        <w:right w:val="none" w:sz="0" w:space="0" w:color="auto"/>
      </w:divBdr>
      <w:divsChild>
        <w:div w:id="47656522">
          <w:marLeft w:val="0"/>
          <w:marRight w:val="0"/>
          <w:marTop w:val="0"/>
          <w:marBottom w:val="0"/>
          <w:divBdr>
            <w:top w:val="none" w:sz="0" w:space="0" w:color="auto"/>
            <w:left w:val="none" w:sz="0" w:space="0" w:color="auto"/>
            <w:bottom w:val="none" w:sz="0" w:space="0" w:color="auto"/>
            <w:right w:val="none" w:sz="0" w:space="0" w:color="auto"/>
          </w:divBdr>
        </w:div>
      </w:divsChild>
    </w:div>
    <w:div w:id="2011903818">
      <w:bodyDiv w:val="1"/>
      <w:marLeft w:val="0"/>
      <w:marRight w:val="0"/>
      <w:marTop w:val="0"/>
      <w:marBottom w:val="0"/>
      <w:divBdr>
        <w:top w:val="none" w:sz="0" w:space="0" w:color="auto"/>
        <w:left w:val="none" w:sz="0" w:space="0" w:color="auto"/>
        <w:bottom w:val="none" w:sz="0" w:space="0" w:color="auto"/>
        <w:right w:val="none" w:sz="0" w:space="0" w:color="auto"/>
      </w:divBdr>
    </w:div>
    <w:div w:id="2058821446">
      <w:bodyDiv w:val="1"/>
      <w:marLeft w:val="0"/>
      <w:marRight w:val="0"/>
      <w:marTop w:val="0"/>
      <w:marBottom w:val="0"/>
      <w:divBdr>
        <w:top w:val="none" w:sz="0" w:space="0" w:color="auto"/>
        <w:left w:val="none" w:sz="0" w:space="0" w:color="auto"/>
        <w:bottom w:val="none" w:sz="0" w:space="0" w:color="auto"/>
        <w:right w:val="none" w:sz="0" w:space="0" w:color="auto"/>
      </w:divBdr>
    </w:div>
    <w:div w:id="2064281575">
      <w:bodyDiv w:val="1"/>
      <w:marLeft w:val="0"/>
      <w:marRight w:val="0"/>
      <w:marTop w:val="0"/>
      <w:marBottom w:val="0"/>
      <w:divBdr>
        <w:top w:val="none" w:sz="0" w:space="0" w:color="auto"/>
        <w:left w:val="none" w:sz="0" w:space="0" w:color="auto"/>
        <w:bottom w:val="none" w:sz="0" w:space="0" w:color="auto"/>
        <w:right w:val="none" w:sz="0" w:space="0" w:color="auto"/>
      </w:divBdr>
    </w:div>
    <w:div w:id="2112621285">
      <w:bodyDiv w:val="1"/>
      <w:marLeft w:val="0"/>
      <w:marRight w:val="0"/>
      <w:marTop w:val="0"/>
      <w:marBottom w:val="0"/>
      <w:divBdr>
        <w:top w:val="none" w:sz="0" w:space="0" w:color="auto"/>
        <w:left w:val="none" w:sz="0" w:space="0" w:color="auto"/>
        <w:bottom w:val="none" w:sz="0" w:space="0" w:color="auto"/>
        <w:right w:val="none" w:sz="0" w:space="0" w:color="auto"/>
      </w:divBdr>
    </w:div>
    <w:div w:id="2124572052">
      <w:bodyDiv w:val="1"/>
      <w:marLeft w:val="0"/>
      <w:marRight w:val="0"/>
      <w:marTop w:val="0"/>
      <w:marBottom w:val="0"/>
      <w:divBdr>
        <w:top w:val="none" w:sz="0" w:space="0" w:color="auto"/>
        <w:left w:val="none" w:sz="0" w:space="0" w:color="auto"/>
        <w:bottom w:val="none" w:sz="0" w:space="0" w:color="auto"/>
        <w:right w:val="none" w:sz="0" w:space="0" w:color="auto"/>
      </w:divBdr>
      <w:divsChild>
        <w:div w:id="67896603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379</TotalTime>
  <Pages>3</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9366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Saneel Shahapurkar</cp:lastModifiedBy>
  <cp:revision>101</cp:revision>
  <dcterms:created xsi:type="dcterms:W3CDTF">2025-03-19T04:14:00Z</dcterms:created>
  <dcterms:modified xsi:type="dcterms:W3CDTF">2025-04-22T09:09:00Z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2024-09-25T00:00:00Z</vt:filetime>
  </property>
  <property fmtid="{D5CDD505-2E9C-101B-9397-08002B2CF9AE}" pid="3" name="Creator">
    <vt:lpwstr>Microsoft® Word 2019</vt:lpwstr>
  </property>
  <property fmtid="{D5CDD505-2E9C-101B-9397-08002B2CF9AE}" pid="4" name="LastSaved">
    <vt:filetime>2024-09-26T00:00:00Z</vt:filetime>
  </property>
  <property fmtid="{D5CDD505-2E9C-101B-9397-08002B2CF9AE}" pid="5" name="Producer">
    <vt:lpwstr>Microsoft® Word 2019</vt:lpwstr>
  </property>
</Properties>
</file>