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2CB8F" w14:textId="04B7547A" w:rsidR="00736C0B" w:rsidRPr="00736C0B" w:rsidRDefault="00FB09C3" w:rsidP="00FB09C3">
      <w:pPr>
        <w:rPr>
          <w:rFonts w:ascii="Times New Roman" w:hAnsi="Times New Roman" w:cs="Times New Roman"/>
          <w:b/>
          <w:bCs/>
          <w:sz w:val="32"/>
          <w:szCs w:val="32"/>
        </w:rPr>
      </w:pPr>
      <w:r w:rsidRPr="00FB09C3">
        <w:rPr>
          <w:rFonts w:ascii="Times New Roman" w:hAnsi="Times New Roman" w:cs="Times New Roman"/>
          <w:b/>
          <w:bCs/>
          <w:sz w:val="32"/>
          <w:szCs w:val="32"/>
        </w:rPr>
        <w:t xml:space="preserve">Project reviews: </w:t>
      </w:r>
      <w:r w:rsidR="009D2F8A">
        <w:rPr>
          <w:rFonts w:ascii="Times New Roman" w:hAnsi="Times New Roman" w:cs="Times New Roman"/>
          <w:b/>
          <w:bCs/>
          <w:sz w:val="32"/>
          <w:szCs w:val="32"/>
        </w:rPr>
        <w:t xml:space="preserve">Mechanism in the seed loading for </w:t>
      </w:r>
      <w:r w:rsidR="00E343BF">
        <w:rPr>
          <w:rFonts w:ascii="Times New Roman" w:hAnsi="Times New Roman" w:cs="Times New Roman"/>
          <w:b/>
          <w:bCs/>
          <w:sz w:val="32"/>
          <w:szCs w:val="32"/>
        </w:rPr>
        <w:t xml:space="preserve">the </w:t>
      </w:r>
      <w:r w:rsidR="009D2F8A">
        <w:rPr>
          <w:rFonts w:ascii="Times New Roman" w:hAnsi="Times New Roman" w:cs="Times New Roman"/>
          <w:b/>
          <w:bCs/>
          <w:sz w:val="32"/>
          <w:szCs w:val="32"/>
        </w:rPr>
        <w:t>tr</w:t>
      </w:r>
      <w:r w:rsidR="00E343BF">
        <w:rPr>
          <w:rFonts w:ascii="Times New Roman" w:hAnsi="Times New Roman" w:cs="Times New Roman"/>
          <w:b/>
          <w:bCs/>
          <w:sz w:val="32"/>
          <w:szCs w:val="32"/>
        </w:rPr>
        <w:t xml:space="preserve">actor-operated </w:t>
      </w:r>
      <w:r w:rsidR="009D2F8A">
        <w:rPr>
          <w:rFonts w:ascii="Times New Roman" w:hAnsi="Times New Roman" w:cs="Times New Roman"/>
          <w:b/>
          <w:bCs/>
          <w:sz w:val="32"/>
          <w:szCs w:val="32"/>
        </w:rPr>
        <w:t>seed sowing machine.</w:t>
      </w:r>
    </w:p>
    <w:p w14:paraId="43D534DD" w14:textId="648D2149" w:rsidR="00FB09C3" w:rsidRPr="00FB09C3" w:rsidRDefault="00FB09C3" w:rsidP="00FB09C3">
      <w:pPr>
        <w:rPr>
          <w:rFonts w:ascii="Times New Roman" w:hAnsi="Times New Roman" w:cs="Times New Roman"/>
        </w:rPr>
      </w:pPr>
      <w:r w:rsidRPr="00FB09C3">
        <w:rPr>
          <w:rFonts w:ascii="Times New Roman" w:hAnsi="Times New Roman" w:cs="Times New Roman"/>
        </w:rPr>
        <w:t xml:space="preserve">“Nishant More, Bhushan Deshmukh, Shivraj </w:t>
      </w:r>
      <w:proofErr w:type="spellStart"/>
      <w:r w:rsidRPr="00FB09C3">
        <w:rPr>
          <w:rFonts w:ascii="Times New Roman" w:hAnsi="Times New Roman" w:cs="Times New Roman"/>
        </w:rPr>
        <w:t>Vijekar</w:t>
      </w:r>
      <w:proofErr w:type="spellEnd"/>
      <w:r w:rsidRPr="00FB09C3">
        <w:rPr>
          <w:rFonts w:ascii="Times New Roman" w:hAnsi="Times New Roman" w:cs="Times New Roman"/>
        </w:rPr>
        <w:t>, Sneha Ugale and Sakshi Tayade”</w:t>
      </w:r>
    </w:p>
    <w:p w14:paraId="6559ED6E" w14:textId="77777777" w:rsidR="00FB09C3" w:rsidRPr="00FB09C3" w:rsidRDefault="00FB09C3" w:rsidP="00FB09C3">
      <w:pPr>
        <w:rPr>
          <w:rFonts w:ascii="Times New Roman" w:hAnsi="Times New Roman" w:cs="Times New Roman"/>
        </w:rPr>
      </w:pPr>
      <w:r w:rsidRPr="00FB09C3">
        <w:rPr>
          <w:rFonts w:ascii="Times New Roman" w:hAnsi="Times New Roman" w:cs="Times New Roman"/>
        </w:rPr>
        <w:t xml:space="preserve">Department of Mechanical Engineering, Shri Sant Gajanan Maharaj College of Engineering, </w:t>
      </w:r>
      <w:proofErr w:type="spellStart"/>
      <w:r w:rsidRPr="00FB09C3">
        <w:rPr>
          <w:rFonts w:ascii="Times New Roman" w:hAnsi="Times New Roman" w:cs="Times New Roman"/>
        </w:rPr>
        <w:t>Shegaon</w:t>
      </w:r>
      <w:proofErr w:type="spellEnd"/>
      <w:r w:rsidRPr="00FB09C3">
        <w:rPr>
          <w:rFonts w:ascii="Times New Roman" w:hAnsi="Times New Roman" w:cs="Times New Roman"/>
        </w:rPr>
        <w:t>.</w:t>
      </w:r>
    </w:p>
    <w:p w14:paraId="4D1F55EF" w14:textId="77777777" w:rsidR="00FB09C3" w:rsidRDefault="00FB09C3" w:rsidP="00FB09C3">
      <w:pPr>
        <w:jc w:val="both"/>
        <w:rPr>
          <w:rFonts w:ascii="Times New Roman" w:hAnsi="Times New Roman" w:cs="Times New Roman"/>
          <w:b/>
          <w:bCs/>
          <w:sz w:val="24"/>
          <w:szCs w:val="24"/>
        </w:rPr>
        <w:sectPr w:rsidR="00FB09C3" w:rsidSect="00645049">
          <w:pgSz w:w="11906" w:h="16838"/>
          <w:pgMar w:top="1440" w:right="1440" w:bottom="1440" w:left="1440" w:header="708" w:footer="708" w:gutter="0"/>
          <w:cols w:space="708"/>
          <w:docGrid w:linePitch="360"/>
        </w:sectPr>
      </w:pPr>
    </w:p>
    <w:p w14:paraId="45F68B6C" w14:textId="77777777" w:rsidR="00FB09C3" w:rsidRDefault="00FB09C3" w:rsidP="00FB09C3">
      <w:pPr>
        <w:jc w:val="both"/>
        <w:rPr>
          <w:rFonts w:ascii="Times New Roman" w:hAnsi="Times New Roman" w:cs="Times New Roman"/>
          <w:b/>
          <w:bCs/>
          <w:sz w:val="24"/>
          <w:szCs w:val="24"/>
        </w:rPr>
      </w:pPr>
      <w:r w:rsidRPr="00FB09C3">
        <w:rPr>
          <w:rFonts w:ascii="Times New Roman" w:hAnsi="Times New Roman" w:cs="Times New Roman"/>
          <w:b/>
          <w:bCs/>
          <w:sz w:val="24"/>
          <w:szCs w:val="24"/>
        </w:rPr>
        <w:t>Abstract</w:t>
      </w:r>
    </w:p>
    <w:p w14:paraId="195FDEDE" w14:textId="0AED0282" w:rsidR="007119FB" w:rsidRDefault="007119FB" w:rsidP="00FB09C3">
      <w:pPr>
        <w:jc w:val="both"/>
        <w:rPr>
          <w:rFonts w:ascii="Times New Roman" w:hAnsi="Times New Roman" w:cs="Times New Roman"/>
          <w:sz w:val="24"/>
          <w:szCs w:val="24"/>
        </w:rPr>
      </w:pPr>
      <w:r>
        <w:rPr>
          <w:rFonts w:ascii="Times New Roman" w:hAnsi="Times New Roman" w:cs="Times New Roman"/>
          <w:sz w:val="24"/>
          <w:szCs w:val="24"/>
        </w:rPr>
        <w:t xml:space="preserve">The design and development of a seed loading mechanism </w:t>
      </w:r>
      <w:r w:rsidR="00645049">
        <w:rPr>
          <w:rFonts w:ascii="Times New Roman" w:hAnsi="Times New Roman" w:cs="Times New Roman"/>
          <w:sz w:val="24"/>
          <w:szCs w:val="24"/>
        </w:rPr>
        <w:t xml:space="preserve">for a </w:t>
      </w:r>
      <w:r>
        <w:rPr>
          <w:rFonts w:ascii="Times New Roman" w:hAnsi="Times New Roman" w:cs="Times New Roman"/>
          <w:sz w:val="24"/>
          <w:szCs w:val="24"/>
        </w:rPr>
        <w:t xml:space="preserve">tractor-operated seed sowing machine </w:t>
      </w:r>
      <w:r w:rsidR="00C405E3">
        <w:rPr>
          <w:rFonts w:ascii="Times New Roman" w:hAnsi="Times New Roman" w:cs="Times New Roman"/>
          <w:sz w:val="24"/>
          <w:szCs w:val="24"/>
        </w:rPr>
        <w:t xml:space="preserve">are </w:t>
      </w:r>
      <w:r>
        <w:rPr>
          <w:rFonts w:ascii="Times New Roman" w:hAnsi="Times New Roman" w:cs="Times New Roman"/>
          <w:sz w:val="24"/>
          <w:szCs w:val="24"/>
        </w:rPr>
        <w:t>vital in enhancing the efficiency and precision of seed planting in modern agriculture. With the increasing demand for high-yield farming and the need for mechanization to reduce labour and operational cost</w:t>
      </w:r>
      <w:r w:rsidR="00C405E3">
        <w:rPr>
          <w:rFonts w:ascii="Times New Roman" w:hAnsi="Times New Roman" w:cs="Times New Roman"/>
          <w:sz w:val="24"/>
          <w:szCs w:val="24"/>
        </w:rPr>
        <w:t>s</w:t>
      </w:r>
      <w:r>
        <w:rPr>
          <w:rFonts w:ascii="Times New Roman" w:hAnsi="Times New Roman" w:cs="Times New Roman"/>
          <w:sz w:val="24"/>
          <w:szCs w:val="24"/>
        </w:rPr>
        <w:t>, the seed loading mechanism is a critical</w:t>
      </w:r>
      <w:r w:rsidR="00C405E3">
        <w:rPr>
          <w:rFonts w:ascii="Times New Roman" w:hAnsi="Times New Roman" w:cs="Times New Roman"/>
          <w:sz w:val="24"/>
          <w:szCs w:val="24"/>
        </w:rPr>
        <w:t xml:space="preserve"> </w:t>
      </w:r>
      <w:r>
        <w:rPr>
          <w:rFonts w:ascii="Times New Roman" w:hAnsi="Times New Roman" w:cs="Times New Roman"/>
          <w:sz w:val="24"/>
          <w:szCs w:val="24"/>
        </w:rPr>
        <w:t>component that ensures the timely and accurate distribution</w:t>
      </w:r>
      <w:r w:rsidR="00CB10ED">
        <w:rPr>
          <w:rFonts w:ascii="Times New Roman" w:hAnsi="Times New Roman" w:cs="Times New Roman"/>
          <w:sz w:val="24"/>
          <w:szCs w:val="24"/>
        </w:rPr>
        <w:t xml:space="preserve"> of seeds during sowing operations.</w:t>
      </w:r>
    </w:p>
    <w:p w14:paraId="4D727AAF" w14:textId="4185DF43" w:rsidR="00CB10ED" w:rsidRPr="007119FB" w:rsidRDefault="00CB10ED" w:rsidP="00FB09C3">
      <w:pPr>
        <w:jc w:val="both"/>
        <w:rPr>
          <w:rFonts w:ascii="Times New Roman" w:hAnsi="Times New Roman" w:cs="Times New Roman"/>
          <w:sz w:val="24"/>
          <w:szCs w:val="24"/>
        </w:rPr>
      </w:pPr>
      <w:r>
        <w:rPr>
          <w:rFonts w:ascii="Times New Roman" w:hAnsi="Times New Roman" w:cs="Times New Roman"/>
          <w:sz w:val="24"/>
          <w:szCs w:val="24"/>
        </w:rPr>
        <w:t xml:space="preserve">       The primary objective of the seed loading mechanism is to ensure that seeds are loaded efficiently, transported, and accurately delivered to the seed drills or furrow openers of the sowing machine. The proposed system integrates mechanical and electric principles to automate the loading process, reducing the need for manual intervention.</w:t>
      </w:r>
    </w:p>
    <w:p w14:paraId="1E4F8EBF" w14:textId="416FA97E" w:rsidR="00FB09C3" w:rsidRPr="00FB09C3" w:rsidRDefault="0023434A" w:rsidP="00FB09C3">
      <w:pPr>
        <w:jc w:val="both"/>
        <w:rPr>
          <w:rFonts w:ascii="Times New Roman" w:hAnsi="Times New Roman" w:cs="Times New Roman"/>
          <w:sz w:val="24"/>
          <w:szCs w:val="24"/>
        </w:rPr>
      </w:pPr>
      <w:r>
        <w:rPr>
          <w:rFonts w:ascii="Times New Roman" w:hAnsi="Times New Roman" w:cs="Times New Roman"/>
          <w:sz w:val="24"/>
          <w:szCs w:val="24"/>
        </w:rPr>
        <w:t xml:space="preserve">Keyword: seed sowing machine, </w:t>
      </w:r>
      <w:r w:rsidR="00CB10ED">
        <w:rPr>
          <w:rFonts w:ascii="Times New Roman" w:hAnsi="Times New Roman" w:cs="Times New Roman"/>
          <w:sz w:val="24"/>
          <w:szCs w:val="24"/>
        </w:rPr>
        <w:t>automates</w:t>
      </w:r>
      <w:r>
        <w:rPr>
          <w:rFonts w:ascii="Times New Roman" w:hAnsi="Times New Roman" w:cs="Times New Roman"/>
          <w:sz w:val="24"/>
          <w:szCs w:val="24"/>
        </w:rPr>
        <w:t>, mechanism</w:t>
      </w:r>
      <w:r w:rsidR="00CB10ED">
        <w:rPr>
          <w:rFonts w:ascii="Times New Roman" w:hAnsi="Times New Roman" w:cs="Times New Roman"/>
          <w:sz w:val="24"/>
          <w:szCs w:val="24"/>
        </w:rPr>
        <w:t>, mechanization</w:t>
      </w:r>
      <w:r w:rsidR="00FB09C3" w:rsidRPr="00FB09C3">
        <w:rPr>
          <w:rFonts w:ascii="Times New Roman" w:hAnsi="Times New Roman" w:cs="Times New Roman"/>
          <w:sz w:val="24"/>
          <w:szCs w:val="24"/>
        </w:rPr>
        <w:t xml:space="preserve"> </w:t>
      </w:r>
    </w:p>
    <w:p w14:paraId="6D23E710" w14:textId="77777777" w:rsidR="00FB09C3" w:rsidRPr="00FB09C3" w:rsidRDefault="00FB09C3" w:rsidP="00FB09C3">
      <w:pPr>
        <w:jc w:val="both"/>
        <w:rPr>
          <w:rFonts w:ascii="Times New Roman" w:hAnsi="Times New Roman" w:cs="Times New Roman"/>
          <w:sz w:val="24"/>
          <w:szCs w:val="24"/>
        </w:rPr>
      </w:pPr>
      <w:r w:rsidRPr="00FB09C3">
        <w:rPr>
          <w:rFonts w:ascii="Times New Roman" w:hAnsi="Times New Roman" w:cs="Times New Roman"/>
          <w:b/>
          <w:bCs/>
          <w:sz w:val="24"/>
          <w:szCs w:val="24"/>
        </w:rPr>
        <w:t xml:space="preserve">Introduction </w:t>
      </w:r>
    </w:p>
    <w:p w14:paraId="15643B10" w14:textId="0C9DB52A" w:rsidR="00FB09C3" w:rsidRDefault="00FB09C3" w:rsidP="00FB09C3">
      <w:pPr>
        <w:jc w:val="both"/>
        <w:rPr>
          <w:rFonts w:ascii="Times New Roman" w:hAnsi="Times New Roman" w:cs="Times New Roman"/>
          <w:sz w:val="24"/>
          <w:szCs w:val="24"/>
        </w:rPr>
      </w:pPr>
      <w:r w:rsidRPr="00FB09C3">
        <w:rPr>
          <w:rFonts w:ascii="Times New Roman" w:hAnsi="Times New Roman" w:cs="Times New Roman"/>
          <w:sz w:val="24"/>
          <w:szCs w:val="24"/>
        </w:rPr>
        <w:t xml:space="preserve">In this review paper, seed sowing is a fundamental agricultural process that has evolved significantly over the years in the world. Tractor-operated seed sowing machines have drastically improved planting efficiency, enabling farmers to sow seeds in large fields with minimum manual efforts and labour. </w:t>
      </w:r>
      <w:r w:rsidR="00E55A4B">
        <w:rPr>
          <w:rFonts w:ascii="Times New Roman" w:hAnsi="Times New Roman" w:cs="Times New Roman"/>
          <w:sz w:val="24"/>
          <w:szCs w:val="24"/>
        </w:rPr>
        <w:t>Traditionally, seed sowing was a manual and time-consuming task, with farmers often relying on manual labour or primitive machines to distribute</w:t>
      </w:r>
      <w:r w:rsidR="00C405E3">
        <w:rPr>
          <w:rFonts w:ascii="Times New Roman" w:hAnsi="Times New Roman" w:cs="Times New Roman"/>
          <w:sz w:val="24"/>
          <w:szCs w:val="24"/>
        </w:rPr>
        <w:t xml:space="preserve"> </w:t>
      </w:r>
      <w:r w:rsidR="00E55A4B">
        <w:rPr>
          <w:rFonts w:ascii="Times New Roman" w:hAnsi="Times New Roman" w:cs="Times New Roman"/>
          <w:sz w:val="24"/>
          <w:szCs w:val="24"/>
        </w:rPr>
        <w:t xml:space="preserve">seeds across the fields. </w:t>
      </w:r>
      <w:r w:rsidRPr="00FB09C3">
        <w:rPr>
          <w:rFonts w:ascii="Times New Roman" w:hAnsi="Times New Roman" w:cs="Times New Roman"/>
          <w:sz w:val="24"/>
          <w:szCs w:val="24"/>
        </w:rPr>
        <w:t xml:space="preserve">One of the most critical aspects of these machines is the seed loading mechanism, which ensures a </w:t>
      </w:r>
      <w:r w:rsidRPr="00FB09C3">
        <w:rPr>
          <w:rFonts w:ascii="Times New Roman" w:hAnsi="Times New Roman" w:cs="Times New Roman"/>
          <w:sz w:val="24"/>
          <w:szCs w:val="24"/>
        </w:rPr>
        <w:t>consistent and uniform distribution of seeds during the sowing process. The review aims to provide an overview of the seed loading mechanism for tractor-operated seed sowing machines, discussing its importance, working principles, and innovations that have enhanced agricultural productivity.</w:t>
      </w:r>
    </w:p>
    <w:p w14:paraId="137931BA" w14:textId="507A1187" w:rsidR="00CB10ED" w:rsidRPr="00FB09C3" w:rsidRDefault="00CB10ED" w:rsidP="00FB09C3">
      <w:pPr>
        <w:jc w:val="both"/>
        <w:rPr>
          <w:rFonts w:ascii="Times New Roman" w:hAnsi="Times New Roman" w:cs="Times New Roman"/>
          <w:sz w:val="24"/>
          <w:szCs w:val="24"/>
        </w:rPr>
      </w:pPr>
      <w:r>
        <w:rPr>
          <w:rFonts w:ascii="Times New Roman" w:hAnsi="Times New Roman" w:cs="Times New Roman"/>
          <w:sz w:val="24"/>
          <w:szCs w:val="24"/>
        </w:rPr>
        <w:t xml:space="preserve">               Agriculture has been the cornerstone of human civilization</w:t>
      </w:r>
      <w:r w:rsidR="00E55A4B">
        <w:rPr>
          <w:rFonts w:ascii="Times New Roman" w:hAnsi="Times New Roman" w:cs="Times New Roman"/>
          <w:sz w:val="24"/>
          <w:szCs w:val="24"/>
        </w:rPr>
        <w:t xml:space="preserve"> for millennia, </w:t>
      </w:r>
      <w:r w:rsidR="00C405E3">
        <w:rPr>
          <w:rFonts w:ascii="Times New Roman" w:hAnsi="Times New Roman" w:cs="Times New Roman"/>
          <w:sz w:val="24"/>
          <w:szCs w:val="24"/>
        </w:rPr>
        <w:t>and</w:t>
      </w:r>
      <w:r w:rsidR="00E55A4B">
        <w:rPr>
          <w:rFonts w:ascii="Times New Roman" w:hAnsi="Times New Roman" w:cs="Times New Roman"/>
          <w:sz w:val="24"/>
          <w:szCs w:val="24"/>
        </w:rPr>
        <w:t xml:space="preserve"> continuous advancements in farming techniques and tools </w:t>
      </w:r>
      <w:r w:rsidR="00C405E3">
        <w:rPr>
          <w:rFonts w:ascii="Times New Roman" w:hAnsi="Times New Roman" w:cs="Times New Roman"/>
          <w:sz w:val="24"/>
          <w:szCs w:val="24"/>
        </w:rPr>
        <w:t xml:space="preserve">have </w:t>
      </w:r>
      <w:r w:rsidR="00E55A4B">
        <w:rPr>
          <w:rFonts w:ascii="Times New Roman" w:hAnsi="Times New Roman" w:cs="Times New Roman"/>
          <w:sz w:val="24"/>
          <w:szCs w:val="24"/>
        </w:rPr>
        <w:t>enabl</w:t>
      </w:r>
      <w:r w:rsidR="00C405E3">
        <w:rPr>
          <w:rFonts w:ascii="Times New Roman" w:hAnsi="Times New Roman" w:cs="Times New Roman"/>
          <w:sz w:val="24"/>
          <w:szCs w:val="24"/>
        </w:rPr>
        <w:t>ed</w:t>
      </w:r>
      <w:r w:rsidR="00E55A4B">
        <w:rPr>
          <w:rFonts w:ascii="Times New Roman" w:hAnsi="Times New Roman" w:cs="Times New Roman"/>
          <w:sz w:val="24"/>
          <w:szCs w:val="24"/>
        </w:rPr>
        <w:t xml:space="preserve"> greater efficiency and productivity. </w:t>
      </w:r>
    </w:p>
    <w:p w14:paraId="00D2AACC" w14:textId="5E9E896D" w:rsidR="00FB09C3" w:rsidRPr="00FB09C3" w:rsidRDefault="00E55A4B" w:rsidP="00FB09C3">
      <w:pPr>
        <w:jc w:val="both"/>
        <w:rPr>
          <w:rFonts w:ascii="Times New Roman" w:hAnsi="Times New Roman" w:cs="Times New Roman"/>
          <w:sz w:val="24"/>
          <w:szCs w:val="24"/>
        </w:rPr>
      </w:pPr>
      <w:r>
        <w:rPr>
          <w:rFonts w:ascii="Times New Roman" w:hAnsi="Times New Roman" w:cs="Times New Roman"/>
          <w:sz w:val="24"/>
          <w:szCs w:val="24"/>
        </w:rPr>
        <w:t xml:space="preserve">The design and development </w:t>
      </w:r>
      <w:r w:rsidR="00FB09C3" w:rsidRPr="00FB09C3">
        <w:rPr>
          <w:rFonts w:ascii="Times New Roman" w:hAnsi="Times New Roman" w:cs="Times New Roman"/>
          <w:sz w:val="24"/>
          <w:szCs w:val="24"/>
        </w:rPr>
        <w:t xml:space="preserve">component of </w:t>
      </w:r>
      <w:r w:rsidR="00E343BF">
        <w:rPr>
          <w:rFonts w:ascii="Times New Roman" w:hAnsi="Times New Roman" w:cs="Times New Roman"/>
          <w:sz w:val="24"/>
          <w:szCs w:val="24"/>
        </w:rPr>
        <w:t xml:space="preserve">the </w:t>
      </w:r>
      <w:r w:rsidR="00FB09C3" w:rsidRPr="00FB09C3">
        <w:rPr>
          <w:rFonts w:ascii="Times New Roman" w:hAnsi="Times New Roman" w:cs="Times New Roman"/>
          <w:sz w:val="24"/>
          <w:szCs w:val="24"/>
        </w:rPr>
        <w:t>tractor-operated seed sowing machine</w:t>
      </w:r>
      <w:r w:rsidR="00C405E3">
        <w:rPr>
          <w:rFonts w:ascii="Times New Roman" w:hAnsi="Times New Roman" w:cs="Times New Roman"/>
          <w:sz w:val="24"/>
          <w:szCs w:val="24"/>
        </w:rPr>
        <w:t>,</w:t>
      </w:r>
      <w:r w:rsidR="00E343BF">
        <w:rPr>
          <w:rFonts w:ascii="Times New Roman" w:hAnsi="Times New Roman" w:cs="Times New Roman"/>
          <w:sz w:val="24"/>
          <w:szCs w:val="24"/>
        </w:rPr>
        <w:t xml:space="preserve"> </w:t>
      </w:r>
      <w:r w:rsidR="00FB09C3" w:rsidRPr="00FB09C3">
        <w:rPr>
          <w:rFonts w:ascii="Times New Roman" w:hAnsi="Times New Roman" w:cs="Times New Roman"/>
          <w:sz w:val="24"/>
          <w:szCs w:val="24"/>
        </w:rPr>
        <w:t>ensur</w:t>
      </w:r>
      <w:r w:rsidR="00E343BF">
        <w:rPr>
          <w:rFonts w:ascii="Times New Roman" w:hAnsi="Times New Roman" w:cs="Times New Roman"/>
          <w:sz w:val="24"/>
          <w:szCs w:val="24"/>
        </w:rPr>
        <w:t>es</w:t>
      </w:r>
      <w:r w:rsidR="00FB09C3" w:rsidRPr="00FB09C3">
        <w:rPr>
          <w:rFonts w:ascii="Times New Roman" w:hAnsi="Times New Roman" w:cs="Times New Roman"/>
          <w:sz w:val="24"/>
          <w:szCs w:val="24"/>
        </w:rPr>
        <w:t xml:space="preserve"> efficient, precise</w:t>
      </w:r>
      <w:r w:rsidR="00C405E3">
        <w:rPr>
          <w:rFonts w:ascii="Times New Roman" w:hAnsi="Times New Roman" w:cs="Times New Roman"/>
          <w:sz w:val="24"/>
          <w:szCs w:val="24"/>
        </w:rPr>
        <w:t xml:space="preserve">, </w:t>
      </w:r>
      <w:r w:rsidR="00FB09C3" w:rsidRPr="00FB09C3">
        <w:rPr>
          <w:rFonts w:ascii="Times New Roman" w:hAnsi="Times New Roman" w:cs="Times New Roman"/>
          <w:sz w:val="24"/>
          <w:szCs w:val="24"/>
        </w:rPr>
        <w:t>and uniform seed distribution. The machines have revolutionised the way farmers sow seeds, improving crop yields and minimising labour.</w:t>
      </w:r>
      <w:r>
        <w:rPr>
          <w:rFonts w:ascii="Times New Roman" w:hAnsi="Times New Roman" w:cs="Times New Roman"/>
          <w:sz w:val="24"/>
          <w:szCs w:val="24"/>
        </w:rPr>
        <w:t xml:space="preserve"> </w:t>
      </w: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a critical step towards improving modern agricultural practices.</w:t>
      </w:r>
      <w:r w:rsidR="00FB09C3" w:rsidRPr="00FB09C3">
        <w:rPr>
          <w:rFonts w:ascii="Times New Roman" w:hAnsi="Times New Roman" w:cs="Times New Roman"/>
          <w:sz w:val="24"/>
          <w:szCs w:val="24"/>
        </w:rPr>
        <w:t xml:space="preserve"> </w:t>
      </w:r>
    </w:p>
    <w:p w14:paraId="2CEEF90D" w14:textId="77777777" w:rsidR="00FB09C3" w:rsidRPr="00FB09C3" w:rsidRDefault="00FB09C3" w:rsidP="00FB09C3">
      <w:pPr>
        <w:jc w:val="both"/>
        <w:rPr>
          <w:rFonts w:ascii="Times New Roman" w:hAnsi="Times New Roman" w:cs="Times New Roman"/>
          <w:sz w:val="24"/>
          <w:szCs w:val="24"/>
        </w:rPr>
      </w:pPr>
      <w:r w:rsidRPr="00FB09C3">
        <w:rPr>
          <w:rFonts w:ascii="Times New Roman" w:hAnsi="Times New Roman" w:cs="Times New Roman"/>
          <w:b/>
          <w:bCs/>
          <w:sz w:val="24"/>
          <w:szCs w:val="24"/>
        </w:rPr>
        <w:t>Literature Review</w:t>
      </w:r>
    </w:p>
    <w:p w14:paraId="66D53041" w14:textId="1BDAB797" w:rsidR="00FB09C3" w:rsidRPr="00FB09C3" w:rsidRDefault="00FB09C3" w:rsidP="00FB09C3">
      <w:pPr>
        <w:jc w:val="both"/>
        <w:rPr>
          <w:rFonts w:ascii="Times New Roman" w:hAnsi="Times New Roman" w:cs="Times New Roman"/>
          <w:sz w:val="24"/>
          <w:szCs w:val="24"/>
        </w:rPr>
      </w:pPr>
      <w:r w:rsidRPr="00FB09C3">
        <w:rPr>
          <w:rFonts w:ascii="Times New Roman" w:hAnsi="Times New Roman" w:cs="Times New Roman"/>
          <w:sz w:val="24"/>
          <w:szCs w:val="24"/>
        </w:rPr>
        <w:t xml:space="preserve">The article discusses the design and development of an automatic seed sowing machine aimed at improving agricultural practices for low-income farmers, particularly in India. With a rising population and increasing food demands, the [8] paper addresses the challenges faced by small-scale farmers who rely on outdated and labour-intensive methods for ploughing and seed sowing. The proposed machine is designed to be low cost, reducing labour [8] and increasing efficiency by automating the process of seed planting. It can handle various seed types, control spacing, and operate with a DC motor powered by a battery. The design </w:t>
      </w:r>
      <w:r w:rsidRPr="00FB09C3">
        <w:rPr>
          <w:rFonts w:ascii="Times New Roman" w:hAnsi="Times New Roman" w:cs="Times New Roman"/>
          <w:sz w:val="24"/>
          <w:szCs w:val="24"/>
        </w:rPr>
        <w:lastRenderedPageBreak/>
        <w:t>includes components like a seed distributor, plough</w:t>
      </w:r>
      <w:r w:rsidR="00C405E3">
        <w:rPr>
          <w:rFonts w:ascii="Times New Roman" w:hAnsi="Times New Roman" w:cs="Times New Roman"/>
          <w:sz w:val="24"/>
          <w:szCs w:val="24"/>
        </w:rPr>
        <w:t xml:space="preserve">, </w:t>
      </w:r>
      <w:r w:rsidRPr="00FB09C3">
        <w:rPr>
          <w:rFonts w:ascii="Times New Roman" w:hAnsi="Times New Roman" w:cs="Times New Roman"/>
          <w:sz w:val="24"/>
          <w:szCs w:val="24"/>
        </w:rPr>
        <w:t>and slider for soil levelling. Stress and deformation analysis were conducted on critical parts like the plough and slider to ensure durability. The study concludes that the machine significantly reduces the time and efforts of the labourers and the farmers required for the sowing process.</w:t>
      </w:r>
    </w:p>
    <w:p w14:paraId="1BA90C5D" w14:textId="39474AE7" w:rsidR="00FB09C3" w:rsidRPr="00FB09C3" w:rsidRDefault="00FB09C3" w:rsidP="00FB09C3">
      <w:pPr>
        <w:jc w:val="both"/>
        <w:rPr>
          <w:rFonts w:ascii="Times New Roman" w:hAnsi="Times New Roman" w:cs="Times New Roman"/>
          <w:sz w:val="24"/>
          <w:szCs w:val="24"/>
        </w:rPr>
      </w:pPr>
      <w:r w:rsidRPr="00FB09C3">
        <w:rPr>
          <w:rFonts w:ascii="Times New Roman" w:hAnsi="Times New Roman" w:cs="Times New Roman"/>
          <w:sz w:val="24"/>
          <w:szCs w:val="24"/>
        </w:rPr>
        <w:t xml:space="preserve">In this [6] review, it focuses on optimising the performance of an inclined plate seed metering device for achieving 100% cell using an integrated artificial neural network (ANN) and particle swarm optimisation (PSO) approach. The device’s performance is influenced by three key parameters: forward speed, seed metering plate inclination, and seed level hopper. An experimental setup was developed to collect data by varying these parameters and measuring [6] the resulting cell fill. </w:t>
      </w:r>
      <w:r w:rsidR="00C405E3">
        <w:rPr>
          <w:rFonts w:ascii="Times New Roman" w:hAnsi="Times New Roman" w:cs="Times New Roman"/>
          <w:sz w:val="24"/>
          <w:szCs w:val="24"/>
        </w:rPr>
        <w:t>As</w:t>
      </w:r>
      <w:r w:rsidRPr="00FB09C3">
        <w:rPr>
          <w:rFonts w:ascii="Times New Roman" w:hAnsi="Times New Roman" w:cs="Times New Roman"/>
          <w:sz w:val="24"/>
          <w:szCs w:val="24"/>
        </w:rPr>
        <w:t xml:space="preserve"> a </w:t>
      </w:r>
      <w:proofErr w:type="gramStart"/>
      <w:r w:rsidRPr="00FB09C3">
        <w:rPr>
          <w:rFonts w:ascii="Times New Roman" w:hAnsi="Times New Roman" w:cs="Times New Roman"/>
          <w:sz w:val="24"/>
          <w:szCs w:val="24"/>
        </w:rPr>
        <w:t>result</w:t>
      </w:r>
      <w:proofErr w:type="gramEnd"/>
      <w:r w:rsidRPr="00FB09C3">
        <w:rPr>
          <w:rFonts w:ascii="Times New Roman" w:hAnsi="Times New Roman" w:cs="Times New Roman"/>
          <w:sz w:val="24"/>
          <w:szCs w:val="24"/>
        </w:rPr>
        <w:t xml:space="preserve"> indicated that the optimal settings were a forward</w:t>
      </w:r>
      <w:r w:rsidR="00C405E3">
        <w:rPr>
          <w:rFonts w:ascii="Times New Roman" w:hAnsi="Times New Roman" w:cs="Times New Roman"/>
          <w:sz w:val="24"/>
          <w:szCs w:val="24"/>
        </w:rPr>
        <w:t xml:space="preserve"> step</w:t>
      </w:r>
      <w:r w:rsidRPr="00FB09C3">
        <w:rPr>
          <w:rFonts w:ascii="Times New Roman" w:hAnsi="Times New Roman" w:cs="Times New Roman"/>
          <w:sz w:val="24"/>
          <w:szCs w:val="24"/>
        </w:rPr>
        <w:t xml:space="preserve"> to identify optimal operating parameters. </w:t>
      </w:r>
    </w:p>
    <w:p w14:paraId="3F4C0661" w14:textId="77777777" w:rsidR="00FB09C3" w:rsidRPr="00FB09C3" w:rsidRDefault="00FB09C3" w:rsidP="00FB09C3">
      <w:pPr>
        <w:jc w:val="both"/>
        <w:rPr>
          <w:rFonts w:ascii="Times New Roman" w:hAnsi="Times New Roman" w:cs="Times New Roman"/>
          <w:sz w:val="24"/>
          <w:szCs w:val="24"/>
        </w:rPr>
      </w:pPr>
      <w:r w:rsidRPr="00FB09C3">
        <w:rPr>
          <w:rFonts w:ascii="Times New Roman" w:hAnsi="Times New Roman" w:cs="Times New Roman"/>
          <w:sz w:val="24"/>
          <w:szCs w:val="24"/>
        </w:rPr>
        <w:t xml:space="preserve">The foreign university professor [11] had done a research paper; its focus is on the design, fabrication, and development of an automated seed sowing machine to address challenges faced by farmers, such as time inefficiency, labour intensity, and inconsistent seed spacing. Utilising Arduino programming as the control system, the machine integrates various components, including a chassis, power units with DC motors [11], a seed hopper, a soil hopper, a soil digger, and a leveller, as well as reduction gears and shafts for efficient operation. Designing for planting crops like maize and beans, the machine proves practical, easy to install and capable of reducing human labour while maintaining uniform seed spacing. </w:t>
      </w:r>
    </w:p>
    <w:p w14:paraId="629D92B9" w14:textId="30C1D7CD" w:rsidR="00FB09C3" w:rsidRPr="00FB09C3" w:rsidRDefault="00FB09C3" w:rsidP="00FB09C3">
      <w:pPr>
        <w:jc w:val="both"/>
        <w:rPr>
          <w:rFonts w:ascii="Times New Roman" w:hAnsi="Times New Roman" w:cs="Times New Roman"/>
          <w:sz w:val="24"/>
          <w:szCs w:val="24"/>
        </w:rPr>
      </w:pPr>
      <w:r w:rsidRPr="00FB09C3">
        <w:rPr>
          <w:rFonts w:ascii="Times New Roman" w:hAnsi="Times New Roman" w:cs="Times New Roman"/>
          <w:sz w:val="24"/>
          <w:szCs w:val="24"/>
        </w:rPr>
        <w:t xml:space="preserve">In this research paper, a comprehensive survey of computer vision and artificial intelligence applications in precision agriculture is presented, focusing on the </w:t>
      </w:r>
      <w:r w:rsidRPr="00FB09C3">
        <w:rPr>
          <w:rFonts w:ascii="Times New Roman" w:hAnsi="Times New Roman" w:cs="Times New Roman"/>
          <w:sz w:val="24"/>
          <w:szCs w:val="24"/>
        </w:rPr>
        <w:t>integration of vision-based intelligent systems to enhance farming practices. It explores the complete digital life cycle of crops; from image acquisition, metrics, including vegetation indices, are discussed as essential tools for quantifying crop health and properties. The paper highlights advancements in imaging techniques, machine learning algorithms, and AI-driven decision-making for tasks such as pest detection, growth monitoring</w:t>
      </w:r>
      <w:r w:rsidR="00C405E3">
        <w:rPr>
          <w:rFonts w:ascii="Times New Roman" w:hAnsi="Times New Roman" w:cs="Times New Roman"/>
          <w:sz w:val="24"/>
          <w:szCs w:val="24"/>
        </w:rPr>
        <w:t>,</w:t>
      </w:r>
      <w:r w:rsidRPr="00FB09C3">
        <w:rPr>
          <w:rFonts w:ascii="Times New Roman" w:hAnsi="Times New Roman" w:cs="Times New Roman"/>
          <w:sz w:val="24"/>
          <w:szCs w:val="24"/>
        </w:rPr>
        <w:t xml:space="preserve"> and yield optimisation. It also addressed the challenges of implementing generalised, real-time computer vision models in agricultural environments, emphasising the potential for these technologies to improve productivity, sustainability, and food security. By offering a holistic view of the digital agriculture pipeline, this survey aims to bridge gaps in existing literature and inspire further research in the field. </w:t>
      </w:r>
    </w:p>
    <w:p w14:paraId="5212BB17" w14:textId="77777777" w:rsidR="00FB09C3" w:rsidRPr="00FB09C3" w:rsidRDefault="00FB09C3" w:rsidP="00FB09C3">
      <w:pPr>
        <w:jc w:val="both"/>
        <w:rPr>
          <w:rFonts w:ascii="Times New Roman" w:hAnsi="Times New Roman" w:cs="Times New Roman"/>
          <w:sz w:val="24"/>
          <w:szCs w:val="24"/>
        </w:rPr>
      </w:pPr>
      <w:r w:rsidRPr="00FB09C3">
        <w:rPr>
          <w:rFonts w:ascii="Times New Roman" w:hAnsi="Times New Roman" w:cs="Times New Roman"/>
          <w:b/>
          <w:bCs/>
          <w:sz w:val="24"/>
          <w:szCs w:val="24"/>
        </w:rPr>
        <w:t>Methodology</w:t>
      </w:r>
    </w:p>
    <w:p w14:paraId="33A0532C" w14:textId="77777777" w:rsidR="00FB09C3" w:rsidRPr="00FB09C3" w:rsidRDefault="00FB09C3" w:rsidP="00FB09C3">
      <w:pPr>
        <w:jc w:val="both"/>
        <w:rPr>
          <w:rFonts w:ascii="Times New Roman" w:hAnsi="Times New Roman" w:cs="Times New Roman"/>
          <w:sz w:val="24"/>
          <w:szCs w:val="24"/>
        </w:rPr>
      </w:pPr>
      <w:r w:rsidRPr="00FB09C3">
        <w:rPr>
          <w:rFonts w:ascii="Times New Roman" w:hAnsi="Times New Roman" w:cs="Times New Roman"/>
          <w:sz w:val="24"/>
          <w:szCs w:val="24"/>
        </w:rPr>
        <w:t>Here are some points that identify the need for an efficient seed loading mechanism in tractor-based seed sowing machines.</w:t>
      </w:r>
    </w:p>
    <w:p w14:paraId="28A39574" w14:textId="77777777" w:rsidR="00FB09C3" w:rsidRPr="00FB09C3" w:rsidRDefault="00FB09C3" w:rsidP="00FB09C3">
      <w:pPr>
        <w:jc w:val="both"/>
        <w:rPr>
          <w:rFonts w:ascii="Times New Roman" w:hAnsi="Times New Roman" w:cs="Times New Roman"/>
          <w:sz w:val="24"/>
          <w:szCs w:val="24"/>
        </w:rPr>
      </w:pPr>
      <w:r w:rsidRPr="00FB09C3">
        <w:rPr>
          <w:rFonts w:ascii="Times New Roman" w:hAnsi="Times New Roman" w:cs="Times New Roman"/>
          <w:sz w:val="24"/>
          <w:szCs w:val="24"/>
        </w:rPr>
        <w:t>Challenges with the current sowing process,</w:t>
      </w:r>
    </w:p>
    <w:p w14:paraId="26A94E25" w14:textId="77777777" w:rsidR="00FB09C3" w:rsidRPr="00FB09C3" w:rsidRDefault="00FB09C3" w:rsidP="00FB09C3">
      <w:pPr>
        <w:numPr>
          <w:ilvl w:val="0"/>
          <w:numId w:val="1"/>
        </w:numPr>
        <w:jc w:val="both"/>
        <w:rPr>
          <w:rFonts w:ascii="Times New Roman" w:hAnsi="Times New Roman" w:cs="Times New Roman"/>
          <w:sz w:val="24"/>
          <w:szCs w:val="24"/>
        </w:rPr>
      </w:pPr>
      <w:r w:rsidRPr="00FB09C3">
        <w:rPr>
          <w:rFonts w:ascii="Times New Roman" w:hAnsi="Times New Roman" w:cs="Times New Roman"/>
          <w:sz w:val="24"/>
          <w:szCs w:val="24"/>
        </w:rPr>
        <w:t>Inefficient seed loading process:</w:t>
      </w:r>
    </w:p>
    <w:p w14:paraId="4827B476" w14:textId="77777777" w:rsidR="00FB09C3" w:rsidRPr="00FB09C3" w:rsidRDefault="00FB09C3" w:rsidP="00FB09C3">
      <w:pPr>
        <w:jc w:val="both"/>
        <w:rPr>
          <w:rFonts w:ascii="Times New Roman" w:hAnsi="Times New Roman" w:cs="Times New Roman"/>
          <w:sz w:val="24"/>
          <w:szCs w:val="24"/>
        </w:rPr>
      </w:pPr>
      <w:r w:rsidRPr="00FB09C3">
        <w:rPr>
          <w:rFonts w:ascii="Times New Roman" w:hAnsi="Times New Roman" w:cs="Times New Roman"/>
          <w:sz w:val="24"/>
          <w:szCs w:val="24"/>
        </w:rPr>
        <w:t>Current seed loading mechanisms can be time-consuming, labour-intensive, and prone to errors.</w:t>
      </w:r>
    </w:p>
    <w:p w14:paraId="3642F699" w14:textId="77777777" w:rsidR="00FB09C3" w:rsidRPr="00FB09C3" w:rsidRDefault="00FB09C3" w:rsidP="00FB09C3">
      <w:pPr>
        <w:numPr>
          <w:ilvl w:val="0"/>
          <w:numId w:val="2"/>
        </w:numPr>
        <w:jc w:val="both"/>
        <w:rPr>
          <w:rFonts w:ascii="Times New Roman" w:hAnsi="Times New Roman" w:cs="Times New Roman"/>
          <w:sz w:val="24"/>
          <w:szCs w:val="24"/>
        </w:rPr>
      </w:pPr>
      <w:r w:rsidRPr="00FB09C3">
        <w:rPr>
          <w:rFonts w:ascii="Times New Roman" w:hAnsi="Times New Roman" w:cs="Times New Roman"/>
          <w:sz w:val="24"/>
          <w:szCs w:val="24"/>
        </w:rPr>
        <w:t>Seed damages and waste: seeds can be damaged or wasted during the loading process, resulting in reduced germination rates and lower crop yields.</w:t>
      </w:r>
    </w:p>
    <w:p w14:paraId="41FB1C5B" w14:textId="77777777" w:rsidR="00FB09C3" w:rsidRPr="00FB09C3" w:rsidRDefault="00FB09C3" w:rsidP="00FB09C3">
      <w:pPr>
        <w:numPr>
          <w:ilvl w:val="0"/>
          <w:numId w:val="2"/>
        </w:numPr>
        <w:jc w:val="both"/>
        <w:rPr>
          <w:rFonts w:ascii="Times New Roman" w:hAnsi="Times New Roman" w:cs="Times New Roman"/>
          <w:sz w:val="24"/>
          <w:szCs w:val="24"/>
        </w:rPr>
      </w:pPr>
      <w:r w:rsidRPr="00FB09C3">
        <w:rPr>
          <w:rFonts w:ascii="Times New Roman" w:hAnsi="Times New Roman" w:cs="Times New Roman"/>
          <w:sz w:val="24"/>
          <w:szCs w:val="24"/>
        </w:rPr>
        <w:t>Limited seed capacity: current seed loading mechanisms may have limited seed capacity, requiring frequent refills and increasing downtime.</w:t>
      </w:r>
    </w:p>
    <w:p w14:paraId="597BA18E" w14:textId="429BF720" w:rsidR="00FB09C3" w:rsidRPr="00FB09C3" w:rsidRDefault="0023434A" w:rsidP="00FB09C3">
      <w:pPr>
        <w:jc w:val="both"/>
        <w:rPr>
          <w:rFonts w:ascii="Times New Roman" w:hAnsi="Times New Roman" w:cs="Times New Roman"/>
          <w:sz w:val="24"/>
          <w:szCs w:val="24"/>
        </w:rPr>
      </w:pPr>
      <w:r>
        <w:rPr>
          <w:rFonts w:ascii="Times New Roman" w:hAnsi="Times New Roman" w:cs="Times New Roman"/>
          <w:b/>
          <w:bCs/>
          <w:sz w:val="24"/>
          <w:szCs w:val="24"/>
        </w:rPr>
        <w:t>Design and Development of mechanism</w:t>
      </w:r>
    </w:p>
    <w:p w14:paraId="23097868" w14:textId="77777777" w:rsidR="00001621" w:rsidRDefault="00FB09C3" w:rsidP="00FB09C3">
      <w:pPr>
        <w:jc w:val="both"/>
        <w:rPr>
          <w:rFonts w:ascii="Times New Roman" w:hAnsi="Times New Roman" w:cs="Times New Roman"/>
          <w:b/>
          <w:bCs/>
          <w:sz w:val="24"/>
          <w:szCs w:val="24"/>
        </w:rPr>
      </w:pPr>
      <w:r w:rsidRPr="00FB09C3">
        <w:rPr>
          <w:rFonts w:ascii="Times New Roman" w:hAnsi="Times New Roman" w:cs="Times New Roman"/>
          <w:b/>
          <w:bCs/>
          <w:sz w:val="24"/>
          <w:szCs w:val="24"/>
        </w:rPr>
        <w:lastRenderedPageBreak/>
        <w:t>F.V.</w:t>
      </w:r>
    </w:p>
    <w:p w14:paraId="76F19DE6" w14:textId="37ED3B52" w:rsidR="00FB09C3" w:rsidRDefault="00001621" w:rsidP="00FB09C3">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noProof/>
          <w:sz w:val="24"/>
          <w:szCs w:val="24"/>
        </w:rPr>
        <w:drawing>
          <wp:inline distT="0" distB="0" distL="0" distR="0" wp14:anchorId="542C2813" wp14:editId="4A83A8BD">
            <wp:extent cx="3382836" cy="2019300"/>
            <wp:effectExtent l="0" t="0" r="8255" b="0"/>
            <wp:docPr id="123784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84774" name="Picture 123784774"/>
                    <pic:cNvPicPr/>
                  </pic:nvPicPr>
                  <pic:blipFill>
                    <a:blip r:embed="rId5">
                      <a:extLst>
                        <a:ext uri="{28A0092B-C50C-407E-A947-70E740481C1C}">
                          <a14:useLocalDpi xmlns:a14="http://schemas.microsoft.com/office/drawing/2010/main" val="0"/>
                        </a:ext>
                      </a:extLst>
                    </a:blip>
                    <a:stretch>
                      <a:fillRect/>
                    </a:stretch>
                  </pic:blipFill>
                  <pic:spPr>
                    <a:xfrm>
                      <a:off x="0" y="0"/>
                      <a:ext cx="3397532" cy="2028072"/>
                    </a:xfrm>
                    <a:prstGeom prst="rect">
                      <a:avLst/>
                    </a:prstGeom>
                  </pic:spPr>
                </pic:pic>
              </a:graphicData>
            </a:graphic>
          </wp:inline>
        </w:drawing>
      </w:r>
      <w:r>
        <w:rPr>
          <w:rFonts w:ascii="Times New Roman" w:hAnsi="Times New Roman" w:cs="Times New Roman"/>
          <w:b/>
          <w:bCs/>
          <w:sz w:val="24"/>
          <w:szCs w:val="24"/>
        </w:rPr>
        <w:t xml:space="preserve"> </w:t>
      </w:r>
    </w:p>
    <w:p w14:paraId="726621D7" w14:textId="32D62EB0" w:rsidR="00001621" w:rsidRDefault="00001621" w:rsidP="00FB09C3">
      <w:pPr>
        <w:jc w:val="both"/>
        <w:rPr>
          <w:rFonts w:ascii="Times New Roman" w:hAnsi="Times New Roman" w:cs="Times New Roman"/>
          <w:b/>
          <w:bCs/>
          <w:sz w:val="24"/>
          <w:szCs w:val="24"/>
        </w:rPr>
      </w:pPr>
      <w:r>
        <w:rPr>
          <w:rFonts w:ascii="Times New Roman" w:hAnsi="Times New Roman" w:cs="Times New Roman"/>
          <w:b/>
          <w:bCs/>
          <w:sz w:val="24"/>
          <w:szCs w:val="24"/>
        </w:rPr>
        <w:t>T.V</w:t>
      </w:r>
    </w:p>
    <w:p w14:paraId="2E436E2D" w14:textId="018090BF" w:rsidR="00FB09C3" w:rsidRDefault="00001621" w:rsidP="00FB09C3">
      <w:pPr>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F9A3A93" wp14:editId="1E844B4E">
            <wp:extent cx="3458845" cy="2530080"/>
            <wp:effectExtent l="0" t="0" r="8255" b="3810"/>
            <wp:docPr id="361505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50526" name="Picture 36150526"/>
                    <pic:cNvPicPr/>
                  </pic:nvPicPr>
                  <pic:blipFill>
                    <a:blip r:embed="rId6">
                      <a:extLst>
                        <a:ext uri="{28A0092B-C50C-407E-A947-70E740481C1C}">
                          <a14:useLocalDpi xmlns:a14="http://schemas.microsoft.com/office/drawing/2010/main" val="0"/>
                        </a:ext>
                      </a:extLst>
                    </a:blip>
                    <a:stretch>
                      <a:fillRect/>
                    </a:stretch>
                  </pic:blipFill>
                  <pic:spPr>
                    <a:xfrm>
                      <a:off x="0" y="0"/>
                      <a:ext cx="3483655" cy="2548228"/>
                    </a:xfrm>
                    <a:prstGeom prst="rect">
                      <a:avLst/>
                    </a:prstGeom>
                  </pic:spPr>
                </pic:pic>
              </a:graphicData>
            </a:graphic>
          </wp:inline>
        </w:drawing>
      </w:r>
    </w:p>
    <w:p w14:paraId="3073C48E" w14:textId="77777777" w:rsidR="00001621" w:rsidRDefault="00001621" w:rsidP="00FB09C3">
      <w:pPr>
        <w:jc w:val="both"/>
        <w:rPr>
          <w:rFonts w:ascii="Times New Roman" w:hAnsi="Times New Roman" w:cs="Times New Roman"/>
          <w:b/>
          <w:bCs/>
          <w:sz w:val="24"/>
          <w:szCs w:val="24"/>
        </w:rPr>
      </w:pPr>
    </w:p>
    <w:p w14:paraId="0FFBD0A5" w14:textId="77777777" w:rsidR="00CF7D91" w:rsidRDefault="00CF7D91" w:rsidP="00FB09C3">
      <w:pPr>
        <w:jc w:val="both"/>
        <w:rPr>
          <w:rFonts w:ascii="Times New Roman" w:hAnsi="Times New Roman" w:cs="Times New Roman"/>
          <w:b/>
          <w:bCs/>
          <w:sz w:val="24"/>
          <w:szCs w:val="24"/>
        </w:rPr>
      </w:pPr>
    </w:p>
    <w:p w14:paraId="2EA7BB53" w14:textId="77777777" w:rsidR="00CF7D91" w:rsidRDefault="00CF7D91" w:rsidP="00FB09C3">
      <w:pPr>
        <w:jc w:val="both"/>
        <w:rPr>
          <w:rFonts w:ascii="Times New Roman" w:hAnsi="Times New Roman" w:cs="Times New Roman"/>
          <w:b/>
          <w:bCs/>
          <w:sz w:val="24"/>
          <w:szCs w:val="24"/>
        </w:rPr>
      </w:pPr>
    </w:p>
    <w:p w14:paraId="2D8F35C0" w14:textId="77777777" w:rsidR="00CF7D91" w:rsidRDefault="00CF7D91" w:rsidP="00FB09C3">
      <w:pPr>
        <w:jc w:val="both"/>
        <w:rPr>
          <w:rFonts w:ascii="Times New Roman" w:hAnsi="Times New Roman" w:cs="Times New Roman"/>
          <w:b/>
          <w:bCs/>
          <w:sz w:val="24"/>
          <w:szCs w:val="24"/>
        </w:rPr>
      </w:pPr>
    </w:p>
    <w:p w14:paraId="31EC4CD7" w14:textId="77777777" w:rsidR="00CF7D91" w:rsidRDefault="00CF7D91" w:rsidP="00FB09C3">
      <w:pPr>
        <w:jc w:val="both"/>
        <w:rPr>
          <w:rFonts w:ascii="Times New Roman" w:hAnsi="Times New Roman" w:cs="Times New Roman"/>
          <w:b/>
          <w:bCs/>
          <w:sz w:val="24"/>
          <w:szCs w:val="24"/>
        </w:rPr>
      </w:pPr>
    </w:p>
    <w:p w14:paraId="017B5F7A" w14:textId="700E5932" w:rsidR="00CF7D91" w:rsidRDefault="00CF7D91" w:rsidP="00FB09C3">
      <w:pPr>
        <w:jc w:val="both"/>
        <w:rPr>
          <w:rFonts w:ascii="Times New Roman" w:hAnsi="Times New Roman" w:cs="Times New Roman"/>
          <w:b/>
          <w:bCs/>
          <w:sz w:val="24"/>
          <w:szCs w:val="24"/>
        </w:rPr>
      </w:pPr>
      <w:r>
        <w:rPr>
          <w:rFonts w:ascii="Times New Roman" w:hAnsi="Times New Roman" w:cs="Times New Roman"/>
          <w:b/>
          <w:bCs/>
          <w:sz w:val="24"/>
          <w:szCs w:val="24"/>
        </w:rPr>
        <w:t xml:space="preserve">3D Model: </w:t>
      </w:r>
    </w:p>
    <w:p w14:paraId="751CFB9F" w14:textId="585E858D" w:rsidR="00CF7D91" w:rsidRDefault="00CF7D91" w:rsidP="00FB09C3">
      <w:pPr>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6861B0BE" wp14:editId="34378D54">
            <wp:extent cx="2498171" cy="1821180"/>
            <wp:effectExtent l="0" t="0" r="0" b="7620"/>
            <wp:docPr id="4741719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171975" name="Picture 47417197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30226" cy="1844548"/>
                    </a:xfrm>
                    <a:prstGeom prst="rect">
                      <a:avLst/>
                    </a:prstGeom>
                  </pic:spPr>
                </pic:pic>
              </a:graphicData>
            </a:graphic>
          </wp:inline>
        </w:drawing>
      </w:r>
      <w:r w:rsidR="00CA176A">
        <w:rPr>
          <w:rFonts w:ascii="Times New Roman" w:hAnsi="Times New Roman" w:cs="Times New Roman"/>
          <w:b/>
          <w:bCs/>
          <w:noProof/>
          <w:sz w:val="24"/>
          <w:szCs w:val="24"/>
        </w:rPr>
        <w:drawing>
          <wp:inline distT="0" distB="0" distL="0" distR="0" wp14:anchorId="3D3658F3" wp14:editId="6E7523E9">
            <wp:extent cx="2393950" cy="1859280"/>
            <wp:effectExtent l="0" t="0" r="6350" b="7620"/>
            <wp:docPr id="737882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882034" name="Picture 73788203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93950" cy="1859280"/>
                    </a:xfrm>
                    <a:prstGeom prst="rect">
                      <a:avLst/>
                    </a:prstGeom>
                  </pic:spPr>
                </pic:pic>
              </a:graphicData>
            </a:graphic>
          </wp:inline>
        </w:drawing>
      </w:r>
    </w:p>
    <w:p w14:paraId="0FE3087D" w14:textId="77777777" w:rsidR="00CF7D91" w:rsidRDefault="00CF7D91" w:rsidP="00FB09C3">
      <w:pPr>
        <w:jc w:val="both"/>
        <w:rPr>
          <w:rFonts w:ascii="Times New Roman" w:hAnsi="Times New Roman" w:cs="Times New Roman"/>
          <w:b/>
          <w:bCs/>
          <w:sz w:val="24"/>
          <w:szCs w:val="24"/>
        </w:rPr>
      </w:pPr>
    </w:p>
    <w:p w14:paraId="2C5944AF" w14:textId="2F97A591" w:rsidR="00CF7D91" w:rsidRDefault="00CF7D91" w:rsidP="00FB09C3">
      <w:pPr>
        <w:jc w:val="both"/>
        <w:rPr>
          <w:rFonts w:ascii="Times New Roman" w:hAnsi="Times New Roman" w:cs="Times New Roman"/>
          <w:b/>
          <w:bCs/>
          <w:sz w:val="24"/>
          <w:szCs w:val="24"/>
        </w:rPr>
      </w:pPr>
      <w:r>
        <w:rPr>
          <w:rFonts w:ascii="Times New Roman" w:hAnsi="Times New Roman" w:cs="Times New Roman"/>
          <w:b/>
          <w:bCs/>
          <w:sz w:val="24"/>
          <w:szCs w:val="24"/>
        </w:rPr>
        <w:t>Actual module:</w:t>
      </w:r>
    </w:p>
    <w:p w14:paraId="0300735E" w14:textId="69F7474F" w:rsidR="00CF7D91" w:rsidRDefault="00CF7D91" w:rsidP="00FB09C3">
      <w:pPr>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4E77813B" wp14:editId="64373ACA">
            <wp:extent cx="2484120" cy="1869007"/>
            <wp:effectExtent l="0" t="0" r="0" b="0"/>
            <wp:docPr id="3871896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189672" name="Picture 38718967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02492" cy="1882829"/>
                    </a:xfrm>
                    <a:prstGeom prst="rect">
                      <a:avLst/>
                    </a:prstGeom>
                  </pic:spPr>
                </pic:pic>
              </a:graphicData>
            </a:graphic>
          </wp:inline>
        </w:drawing>
      </w:r>
    </w:p>
    <w:p w14:paraId="384E977E" w14:textId="77777777" w:rsidR="00CF7D91" w:rsidRDefault="00CF7D91" w:rsidP="00FB09C3">
      <w:pPr>
        <w:jc w:val="both"/>
        <w:rPr>
          <w:rFonts w:ascii="Times New Roman" w:hAnsi="Times New Roman" w:cs="Times New Roman"/>
          <w:b/>
          <w:bCs/>
          <w:sz w:val="24"/>
          <w:szCs w:val="24"/>
        </w:rPr>
      </w:pPr>
    </w:p>
    <w:p w14:paraId="6BE6844B" w14:textId="644BF589" w:rsidR="00FB09C3" w:rsidRPr="00FB09C3" w:rsidRDefault="00FB09C3" w:rsidP="00FB09C3">
      <w:pPr>
        <w:jc w:val="both"/>
        <w:rPr>
          <w:rFonts w:ascii="Times New Roman" w:hAnsi="Times New Roman" w:cs="Times New Roman"/>
          <w:sz w:val="24"/>
          <w:szCs w:val="24"/>
        </w:rPr>
      </w:pPr>
      <w:r w:rsidRPr="00FB09C3">
        <w:rPr>
          <w:rFonts w:ascii="Times New Roman" w:hAnsi="Times New Roman" w:cs="Times New Roman"/>
          <w:b/>
          <w:bCs/>
          <w:sz w:val="24"/>
          <w:szCs w:val="24"/>
        </w:rPr>
        <w:t xml:space="preserve">Methods/procedure </w:t>
      </w:r>
    </w:p>
    <w:p w14:paraId="056E2A2F" w14:textId="77777777" w:rsidR="00FB09C3" w:rsidRPr="00FB09C3" w:rsidRDefault="00FB09C3" w:rsidP="00FB09C3">
      <w:pPr>
        <w:jc w:val="both"/>
        <w:rPr>
          <w:rFonts w:ascii="Times New Roman" w:hAnsi="Times New Roman" w:cs="Times New Roman"/>
          <w:sz w:val="24"/>
          <w:szCs w:val="24"/>
        </w:rPr>
      </w:pPr>
      <w:r w:rsidRPr="00FB09C3">
        <w:rPr>
          <w:rFonts w:ascii="Times New Roman" w:hAnsi="Times New Roman" w:cs="Times New Roman"/>
          <w:sz w:val="24"/>
          <w:szCs w:val="24"/>
        </w:rPr>
        <w:t>Design and development of seed loading mechanism of tractor-operated seed sowing machines,</w:t>
      </w:r>
    </w:p>
    <w:p w14:paraId="6E550724" w14:textId="77777777" w:rsidR="00FB09C3" w:rsidRPr="00FB09C3" w:rsidRDefault="00FB09C3" w:rsidP="00FB09C3">
      <w:pPr>
        <w:jc w:val="both"/>
        <w:rPr>
          <w:rFonts w:ascii="Times New Roman" w:hAnsi="Times New Roman" w:cs="Times New Roman"/>
          <w:sz w:val="24"/>
          <w:szCs w:val="24"/>
        </w:rPr>
      </w:pPr>
      <w:r w:rsidRPr="00FB09C3">
        <w:rPr>
          <w:rFonts w:ascii="Times New Roman" w:hAnsi="Times New Roman" w:cs="Times New Roman"/>
          <w:sz w:val="24"/>
          <w:szCs w:val="24"/>
        </w:rPr>
        <w:t>Materials lists and dimensions,</w:t>
      </w:r>
    </w:p>
    <w:p w14:paraId="4EFFE783" w14:textId="77777777" w:rsidR="00FB09C3" w:rsidRPr="00FB09C3" w:rsidRDefault="00FB09C3" w:rsidP="00FB09C3">
      <w:pPr>
        <w:numPr>
          <w:ilvl w:val="0"/>
          <w:numId w:val="3"/>
        </w:numPr>
        <w:jc w:val="both"/>
        <w:rPr>
          <w:rFonts w:ascii="Times New Roman" w:hAnsi="Times New Roman" w:cs="Times New Roman"/>
          <w:sz w:val="24"/>
          <w:szCs w:val="24"/>
        </w:rPr>
      </w:pPr>
      <w:r w:rsidRPr="00FB09C3">
        <w:rPr>
          <w:rFonts w:ascii="Times New Roman" w:hAnsi="Times New Roman" w:cs="Times New Roman"/>
          <w:sz w:val="24"/>
          <w:szCs w:val="24"/>
        </w:rPr>
        <w:t>12V battery-operated jack: capacity to lift: 2 tonnes, 13.77 inches.</w:t>
      </w:r>
    </w:p>
    <w:p w14:paraId="4A617B1C" w14:textId="77777777" w:rsidR="00FB09C3" w:rsidRPr="00FB09C3" w:rsidRDefault="00FB09C3" w:rsidP="00FB09C3">
      <w:pPr>
        <w:numPr>
          <w:ilvl w:val="0"/>
          <w:numId w:val="3"/>
        </w:numPr>
        <w:jc w:val="both"/>
        <w:rPr>
          <w:rFonts w:ascii="Times New Roman" w:hAnsi="Times New Roman" w:cs="Times New Roman"/>
          <w:sz w:val="24"/>
          <w:szCs w:val="24"/>
        </w:rPr>
      </w:pPr>
      <w:r w:rsidRPr="00FB09C3">
        <w:rPr>
          <w:rFonts w:ascii="Times New Roman" w:hAnsi="Times New Roman" w:cs="Times New Roman"/>
          <w:sz w:val="24"/>
          <w:szCs w:val="24"/>
        </w:rPr>
        <w:lastRenderedPageBreak/>
        <w:t>Two MS steel material strip dimensions: thickness 5 mm, width 5 cm, length 8 inches.</w:t>
      </w:r>
    </w:p>
    <w:p w14:paraId="18BCB7F1" w14:textId="77777777" w:rsidR="00FB09C3" w:rsidRPr="00FB09C3" w:rsidRDefault="00FB09C3" w:rsidP="00FB09C3">
      <w:pPr>
        <w:numPr>
          <w:ilvl w:val="0"/>
          <w:numId w:val="3"/>
        </w:numPr>
        <w:jc w:val="both"/>
        <w:rPr>
          <w:rFonts w:ascii="Times New Roman" w:hAnsi="Times New Roman" w:cs="Times New Roman"/>
          <w:sz w:val="24"/>
          <w:szCs w:val="24"/>
        </w:rPr>
      </w:pPr>
      <w:r w:rsidRPr="00FB09C3">
        <w:rPr>
          <w:rFonts w:ascii="Times New Roman" w:hAnsi="Times New Roman" w:cs="Times New Roman"/>
          <w:sz w:val="24"/>
          <w:szCs w:val="24"/>
        </w:rPr>
        <w:t>Two MS steel material strip dimensions: thickness 3 mm, width 1.25 inches, length 3 feet.</w:t>
      </w:r>
    </w:p>
    <w:p w14:paraId="1AE95911" w14:textId="77777777" w:rsidR="00FB09C3" w:rsidRPr="00FB09C3" w:rsidRDefault="00FB09C3" w:rsidP="00FB09C3">
      <w:pPr>
        <w:numPr>
          <w:ilvl w:val="0"/>
          <w:numId w:val="3"/>
        </w:numPr>
        <w:jc w:val="both"/>
        <w:rPr>
          <w:rFonts w:ascii="Times New Roman" w:hAnsi="Times New Roman" w:cs="Times New Roman"/>
          <w:sz w:val="24"/>
          <w:szCs w:val="24"/>
        </w:rPr>
      </w:pPr>
      <w:r w:rsidRPr="00FB09C3">
        <w:rPr>
          <w:rFonts w:ascii="Times New Roman" w:hAnsi="Times New Roman" w:cs="Times New Roman"/>
          <w:sz w:val="24"/>
          <w:szCs w:val="24"/>
        </w:rPr>
        <w:t>Nut and Bolt: M10, Quantity 12.</w:t>
      </w:r>
    </w:p>
    <w:p w14:paraId="050AA3B7" w14:textId="77777777" w:rsidR="00FB09C3" w:rsidRPr="00FB09C3" w:rsidRDefault="00FB09C3" w:rsidP="00FB09C3">
      <w:pPr>
        <w:numPr>
          <w:ilvl w:val="0"/>
          <w:numId w:val="3"/>
        </w:numPr>
        <w:jc w:val="both"/>
        <w:rPr>
          <w:rFonts w:ascii="Times New Roman" w:hAnsi="Times New Roman" w:cs="Times New Roman"/>
          <w:sz w:val="24"/>
          <w:szCs w:val="24"/>
        </w:rPr>
      </w:pPr>
      <w:r w:rsidRPr="00FB09C3">
        <w:rPr>
          <w:rFonts w:ascii="Times New Roman" w:hAnsi="Times New Roman" w:cs="Times New Roman"/>
          <w:sz w:val="24"/>
          <w:szCs w:val="24"/>
        </w:rPr>
        <w:t>Acrylic sheet box: dimensions 1.5 feet * 1.5 feet.</w:t>
      </w:r>
    </w:p>
    <w:p w14:paraId="04376259" w14:textId="77777777" w:rsidR="00FB09C3" w:rsidRPr="00FB09C3" w:rsidRDefault="00FB09C3" w:rsidP="00FB09C3">
      <w:pPr>
        <w:numPr>
          <w:ilvl w:val="0"/>
          <w:numId w:val="3"/>
        </w:numPr>
        <w:jc w:val="both"/>
        <w:rPr>
          <w:rFonts w:ascii="Times New Roman" w:hAnsi="Times New Roman" w:cs="Times New Roman"/>
          <w:sz w:val="24"/>
          <w:szCs w:val="24"/>
        </w:rPr>
      </w:pPr>
      <w:r w:rsidRPr="00FB09C3">
        <w:rPr>
          <w:rFonts w:ascii="Times New Roman" w:hAnsi="Times New Roman" w:cs="Times New Roman"/>
          <w:sz w:val="24"/>
          <w:szCs w:val="24"/>
        </w:rPr>
        <w:t>Connectors Capacity 12V.</w:t>
      </w:r>
    </w:p>
    <w:p w14:paraId="5BC4B304" w14:textId="77777777" w:rsidR="00FB09C3" w:rsidRPr="00FB09C3" w:rsidRDefault="00FB09C3" w:rsidP="00FB09C3">
      <w:pPr>
        <w:jc w:val="both"/>
        <w:rPr>
          <w:rFonts w:ascii="Times New Roman" w:hAnsi="Times New Roman" w:cs="Times New Roman"/>
          <w:sz w:val="24"/>
          <w:szCs w:val="24"/>
        </w:rPr>
      </w:pPr>
      <w:r w:rsidRPr="00FB09C3">
        <w:rPr>
          <w:rFonts w:ascii="Times New Roman" w:hAnsi="Times New Roman" w:cs="Times New Roman"/>
          <w:sz w:val="24"/>
          <w:szCs w:val="24"/>
        </w:rPr>
        <w:t>Methods,</w:t>
      </w:r>
    </w:p>
    <w:p w14:paraId="2414939F" w14:textId="77777777" w:rsidR="00FB09C3" w:rsidRPr="00FB09C3" w:rsidRDefault="00FB09C3" w:rsidP="00FB09C3">
      <w:pPr>
        <w:numPr>
          <w:ilvl w:val="0"/>
          <w:numId w:val="4"/>
        </w:numPr>
        <w:jc w:val="both"/>
        <w:rPr>
          <w:rFonts w:ascii="Times New Roman" w:hAnsi="Times New Roman" w:cs="Times New Roman"/>
          <w:sz w:val="24"/>
          <w:szCs w:val="24"/>
        </w:rPr>
      </w:pPr>
      <w:r w:rsidRPr="00FB09C3">
        <w:rPr>
          <w:rFonts w:ascii="Times New Roman" w:hAnsi="Times New Roman" w:cs="Times New Roman"/>
          <w:sz w:val="24"/>
          <w:szCs w:val="24"/>
        </w:rPr>
        <w:t>This is a simple mechanism and an efficient mechanism for farmers. In this mechanism, an electric actuator or jack is used for lifting the seeds in the sowing machine storage tank. The jack capacity is 2 tonnes, and its maximum height is 13.77 inches.</w:t>
      </w:r>
    </w:p>
    <w:p w14:paraId="446FF535" w14:textId="77777777" w:rsidR="00FB09C3" w:rsidRPr="00FB09C3" w:rsidRDefault="00FB09C3" w:rsidP="00FB09C3">
      <w:pPr>
        <w:numPr>
          <w:ilvl w:val="0"/>
          <w:numId w:val="4"/>
        </w:numPr>
        <w:jc w:val="both"/>
        <w:rPr>
          <w:rFonts w:ascii="Times New Roman" w:hAnsi="Times New Roman" w:cs="Times New Roman"/>
          <w:sz w:val="24"/>
          <w:szCs w:val="24"/>
        </w:rPr>
      </w:pPr>
      <w:r w:rsidRPr="00FB09C3">
        <w:rPr>
          <w:rFonts w:ascii="Times New Roman" w:hAnsi="Times New Roman" w:cs="Times New Roman"/>
          <w:sz w:val="24"/>
          <w:szCs w:val="24"/>
        </w:rPr>
        <w:t xml:space="preserve">In this project, a connector or socket is used to connect the DC power or battery supply to the electric power jack. The capacity of the connectors is 12V. </w:t>
      </w:r>
    </w:p>
    <w:p w14:paraId="161EBFCF" w14:textId="77777777" w:rsidR="00FB09C3" w:rsidRPr="00FB09C3" w:rsidRDefault="00FB09C3" w:rsidP="00FB09C3">
      <w:pPr>
        <w:numPr>
          <w:ilvl w:val="0"/>
          <w:numId w:val="4"/>
        </w:numPr>
        <w:jc w:val="both"/>
        <w:rPr>
          <w:rFonts w:ascii="Times New Roman" w:hAnsi="Times New Roman" w:cs="Times New Roman"/>
          <w:sz w:val="24"/>
          <w:szCs w:val="24"/>
        </w:rPr>
      </w:pPr>
      <w:r w:rsidRPr="00FB09C3">
        <w:rPr>
          <w:rFonts w:ascii="Times New Roman" w:hAnsi="Times New Roman" w:cs="Times New Roman"/>
          <w:sz w:val="24"/>
          <w:szCs w:val="24"/>
        </w:rPr>
        <w:t>This electric jack is fitted on with the help of an MS steel plate strip, which has a maximum load lifting capacity without any deflection. It's a high strength.</w:t>
      </w:r>
    </w:p>
    <w:p w14:paraId="34B11B9A" w14:textId="77777777" w:rsidR="00FB09C3" w:rsidRPr="00FB09C3" w:rsidRDefault="00FB09C3" w:rsidP="00FB09C3">
      <w:pPr>
        <w:numPr>
          <w:ilvl w:val="0"/>
          <w:numId w:val="4"/>
        </w:numPr>
        <w:jc w:val="both"/>
        <w:rPr>
          <w:rFonts w:ascii="Times New Roman" w:hAnsi="Times New Roman" w:cs="Times New Roman"/>
          <w:sz w:val="24"/>
          <w:szCs w:val="24"/>
        </w:rPr>
      </w:pPr>
      <w:r w:rsidRPr="00FB09C3">
        <w:rPr>
          <w:rFonts w:ascii="Times New Roman" w:hAnsi="Times New Roman" w:cs="Times New Roman"/>
          <w:sz w:val="24"/>
          <w:szCs w:val="24"/>
        </w:rPr>
        <w:t>The acrylic material sheets used to make a box or storage tank. The acrylic materials are cut to one and a half feet and assembled with the help of screws.</w:t>
      </w:r>
    </w:p>
    <w:p w14:paraId="097CADA7" w14:textId="77777777" w:rsidR="00FB09C3" w:rsidRPr="00FB09C3" w:rsidRDefault="00FB09C3" w:rsidP="00FB09C3">
      <w:pPr>
        <w:numPr>
          <w:ilvl w:val="0"/>
          <w:numId w:val="4"/>
        </w:numPr>
        <w:jc w:val="both"/>
        <w:rPr>
          <w:rFonts w:ascii="Times New Roman" w:hAnsi="Times New Roman" w:cs="Times New Roman"/>
          <w:sz w:val="24"/>
          <w:szCs w:val="24"/>
        </w:rPr>
      </w:pPr>
      <w:r w:rsidRPr="00FB09C3">
        <w:rPr>
          <w:rFonts w:ascii="Times New Roman" w:hAnsi="Times New Roman" w:cs="Times New Roman"/>
          <w:sz w:val="24"/>
          <w:szCs w:val="24"/>
        </w:rPr>
        <w:t>The materials are used to reduce the weight of a box and make it easy to handle or operate.</w:t>
      </w:r>
    </w:p>
    <w:p w14:paraId="0F1E96D2" w14:textId="77777777" w:rsidR="00FB09C3" w:rsidRPr="00FB09C3" w:rsidRDefault="00FB09C3" w:rsidP="00FB09C3">
      <w:pPr>
        <w:numPr>
          <w:ilvl w:val="0"/>
          <w:numId w:val="4"/>
        </w:numPr>
        <w:jc w:val="both"/>
        <w:rPr>
          <w:rFonts w:ascii="Times New Roman" w:hAnsi="Times New Roman" w:cs="Times New Roman"/>
          <w:sz w:val="24"/>
          <w:szCs w:val="24"/>
        </w:rPr>
      </w:pPr>
      <w:r w:rsidRPr="00FB09C3">
        <w:rPr>
          <w:rFonts w:ascii="Times New Roman" w:hAnsi="Times New Roman" w:cs="Times New Roman"/>
          <w:sz w:val="24"/>
          <w:szCs w:val="24"/>
        </w:rPr>
        <w:t>The nut and bolt are used to assemble the mechanism; its size is M10.</w:t>
      </w:r>
    </w:p>
    <w:p w14:paraId="238C9DC7" w14:textId="77777777" w:rsidR="00FB09C3" w:rsidRPr="00FB09C3" w:rsidRDefault="00FB09C3" w:rsidP="00FB09C3">
      <w:pPr>
        <w:jc w:val="both"/>
        <w:rPr>
          <w:rFonts w:ascii="Times New Roman" w:hAnsi="Times New Roman" w:cs="Times New Roman"/>
          <w:sz w:val="24"/>
          <w:szCs w:val="24"/>
        </w:rPr>
      </w:pPr>
      <w:r w:rsidRPr="00FB09C3">
        <w:rPr>
          <w:rFonts w:ascii="Times New Roman" w:hAnsi="Times New Roman" w:cs="Times New Roman"/>
          <w:sz w:val="24"/>
          <w:szCs w:val="24"/>
        </w:rPr>
        <w:t>Operations,</w:t>
      </w:r>
    </w:p>
    <w:p w14:paraId="648DAA91" w14:textId="77777777" w:rsidR="00FB09C3" w:rsidRPr="00FB09C3" w:rsidRDefault="00FB09C3" w:rsidP="00FB09C3">
      <w:pPr>
        <w:numPr>
          <w:ilvl w:val="0"/>
          <w:numId w:val="5"/>
        </w:numPr>
        <w:jc w:val="both"/>
        <w:rPr>
          <w:rFonts w:ascii="Times New Roman" w:hAnsi="Times New Roman" w:cs="Times New Roman"/>
          <w:sz w:val="24"/>
          <w:szCs w:val="24"/>
        </w:rPr>
      </w:pPr>
      <w:r w:rsidRPr="00FB09C3">
        <w:rPr>
          <w:rFonts w:ascii="Times New Roman" w:hAnsi="Times New Roman" w:cs="Times New Roman"/>
          <w:sz w:val="24"/>
          <w:szCs w:val="24"/>
        </w:rPr>
        <w:t>For making the mechanism use the welding operations to join the MS steel plate in the proper position. In welding, the electrode is used to create the heat resistance between the two materials.</w:t>
      </w:r>
    </w:p>
    <w:p w14:paraId="29D55D43" w14:textId="77777777" w:rsidR="00FB09C3" w:rsidRPr="00FB09C3" w:rsidRDefault="00FB09C3" w:rsidP="00FB09C3">
      <w:pPr>
        <w:numPr>
          <w:ilvl w:val="0"/>
          <w:numId w:val="5"/>
        </w:numPr>
        <w:jc w:val="both"/>
        <w:rPr>
          <w:rFonts w:ascii="Times New Roman" w:hAnsi="Times New Roman" w:cs="Times New Roman"/>
          <w:sz w:val="24"/>
          <w:szCs w:val="24"/>
        </w:rPr>
      </w:pPr>
      <w:r w:rsidRPr="00FB09C3">
        <w:rPr>
          <w:rFonts w:ascii="Times New Roman" w:hAnsi="Times New Roman" w:cs="Times New Roman"/>
          <w:sz w:val="24"/>
          <w:szCs w:val="24"/>
        </w:rPr>
        <w:t>The grinding operation is also taken for making the surface finishing of the materials and cutting the materials at proper dimensions.</w:t>
      </w:r>
    </w:p>
    <w:p w14:paraId="79678BFC" w14:textId="77777777" w:rsidR="00FB09C3" w:rsidRPr="00FB09C3" w:rsidRDefault="00FB09C3" w:rsidP="00FB09C3">
      <w:pPr>
        <w:numPr>
          <w:ilvl w:val="0"/>
          <w:numId w:val="5"/>
        </w:numPr>
        <w:jc w:val="both"/>
        <w:rPr>
          <w:rFonts w:ascii="Times New Roman" w:hAnsi="Times New Roman" w:cs="Times New Roman"/>
          <w:sz w:val="24"/>
          <w:szCs w:val="24"/>
        </w:rPr>
      </w:pPr>
      <w:r w:rsidRPr="00FB09C3">
        <w:rPr>
          <w:rFonts w:ascii="Times New Roman" w:hAnsi="Times New Roman" w:cs="Times New Roman"/>
          <w:sz w:val="24"/>
          <w:szCs w:val="24"/>
        </w:rPr>
        <w:t xml:space="preserve">The drilling operation is also taken to produce the hole of 12 mm into the MS steel plates. </w:t>
      </w:r>
    </w:p>
    <w:p w14:paraId="147228AD" w14:textId="77777777" w:rsidR="00FB09C3" w:rsidRPr="00FB09C3" w:rsidRDefault="00FB09C3" w:rsidP="00FB09C3">
      <w:pPr>
        <w:numPr>
          <w:ilvl w:val="0"/>
          <w:numId w:val="5"/>
        </w:numPr>
        <w:jc w:val="both"/>
        <w:rPr>
          <w:rFonts w:ascii="Times New Roman" w:hAnsi="Times New Roman" w:cs="Times New Roman"/>
          <w:sz w:val="24"/>
          <w:szCs w:val="24"/>
        </w:rPr>
      </w:pPr>
      <w:r w:rsidRPr="00FB09C3">
        <w:rPr>
          <w:rFonts w:ascii="Times New Roman" w:hAnsi="Times New Roman" w:cs="Times New Roman"/>
          <w:sz w:val="24"/>
          <w:szCs w:val="24"/>
        </w:rPr>
        <w:t>The glue is also used to attach or flexibly join the acrylic material sheets.</w:t>
      </w:r>
    </w:p>
    <w:p w14:paraId="7A8F3E80" w14:textId="77777777" w:rsidR="00FB09C3" w:rsidRPr="00FB09C3" w:rsidRDefault="00FB09C3" w:rsidP="00FB09C3">
      <w:pPr>
        <w:jc w:val="both"/>
        <w:rPr>
          <w:rFonts w:ascii="Times New Roman" w:hAnsi="Times New Roman" w:cs="Times New Roman"/>
          <w:sz w:val="24"/>
          <w:szCs w:val="24"/>
        </w:rPr>
      </w:pPr>
      <w:r w:rsidRPr="00FB09C3">
        <w:rPr>
          <w:rFonts w:ascii="Times New Roman" w:hAnsi="Times New Roman" w:cs="Times New Roman"/>
          <w:sz w:val="24"/>
          <w:szCs w:val="24"/>
        </w:rPr>
        <w:t>The project's idea was created when we saw the efforts of the farmers to load the seed in the machine. We use the high-strength materials for heavy seed lifting in an accurate and proper manner.</w:t>
      </w:r>
    </w:p>
    <w:p w14:paraId="645DA38B" w14:textId="140B8846" w:rsidR="00FB09C3" w:rsidRPr="00FB09C3" w:rsidRDefault="00FB09C3" w:rsidP="00FB09C3">
      <w:pPr>
        <w:jc w:val="both"/>
        <w:rPr>
          <w:rFonts w:ascii="Times New Roman" w:hAnsi="Times New Roman" w:cs="Times New Roman"/>
          <w:sz w:val="24"/>
          <w:szCs w:val="24"/>
        </w:rPr>
      </w:pPr>
      <w:r w:rsidRPr="00FB09C3">
        <w:rPr>
          <w:rFonts w:ascii="Times New Roman" w:hAnsi="Times New Roman" w:cs="Times New Roman"/>
          <w:b/>
          <w:bCs/>
          <w:sz w:val="24"/>
          <w:szCs w:val="24"/>
        </w:rPr>
        <w:t>Result</w:t>
      </w:r>
      <w:r w:rsidR="00FE0231">
        <w:rPr>
          <w:rFonts w:ascii="Times New Roman" w:hAnsi="Times New Roman" w:cs="Times New Roman"/>
          <w:b/>
          <w:bCs/>
          <w:sz w:val="24"/>
          <w:szCs w:val="24"/>
        </w:rPr>
        <w:t xml:space="preserve"> &amp; Calculation</w:t>
      </w:r>
    </w:p>
    <w:p w14:paraId="7757ECD3" w14:textId="7524883E" w:rsidR="00FB09C3" w:rsidRPr="00FB09C3" w:rsidRDefault="00FB09C3" w:rsidP="00FB09C3">
      <w:pPr>
        <w:jc w:val="both"/>
        <w:rPr>
          <w:rFonts w:ascii="Times New Roman" w:hAnsi="Times New Roman" w:cs="Times New Roman"/>
          <w:sz w:val="24"/>
          <w:szCs w:val="24"/>
        </w:rPr>
      </w:pPr>
      <w:r w:rsidRPr="00FB09C3">
        <w:rPr>
          <w:rFonts w:ascii="Times New Roman" w:hAnsi="Times New Roman" w:cs="Times New Roman"/>
          <w:sz w:val="24"/>
          <w:szCs w:val="24"/>
        </w:rPr>
        <w:t>The design and development of a seed loading mechanism for a tractor-operated seed sowing machine resulted in a highly efficient and accurate system. The mechanism was able to handle different types and sizes, with adjustable seed metering and flexible seed conveying components</w:t>
      </w:r>
      <w:r w:rsidR="003C7881">
        <w:rPr>
          <w:rFonts w:ascii="Times New Roman" w:hAnsi="Times New Roman" w:cs="Times New Roman"/>
          <w:sz w:val="24"/>
          <w:szCs w:val="24"/>
        </w:rPr>
        <w:t>. We made the prototype model of the seed loading mechanism in this project its capacity is 15 kg of load lifting but we should implement the models in the market with increasing the material dimensions so it’s a big- advantages for ours.</w:t>
      </w:r>
    </w:p>
    <w:p w14:paraId="032558FC" w14:textId="32C61BC8" w:rsidR="00FB09C3" w:rsidRDefault="00FB09C3" w:rsidP="00FB09C3">
      <w:pPr>
        <w:jc w:val="both"/>
        <w:rPr>
          <w:rFonts w:ascii="Times New Roman" w:hAnsi="Times New Roman" w:cs="Times New Roman"/>
          <w:sz w:val="24"/>
          <w:szCs w:val="24"/>
        </w:rPr>
      </w:pPr>
      <w:r w:rsidRPr="00FB09C3">
        <w:rPr>
          <w:rFonts w:ascii="Times New Roman" w:hAnsi="Times New Roman" w:cs="Times New Roman"/>
          <w:sz w:val="24"/>
          <w:szCs w:val="24"/>
        </w:rPr>
        <w:t xml:space="preserve">The developed seed loading mechanism also demonstrated significant improvements in terms of reduced seed loading time and increased machine productivity. Overall, the design and development of the seed loading mechanism was a success, and it has the </w:t>
      </w:r>
      <w:r w:rsidRPr="00FB09C3">
        <w:rPr>
          <w:rFonts w:ascii="Times New Roman" w:hAnsi="Times New Roman" w:cs="Times New Roman"/>
          <w:sz w:val="24"/>
          <w:szCs w:val="24"/>
        </w:rPr>
        <w:lastRenderedPageBreak/>
        <w:t>potential to significantly improve the efficiency and productivity of tractor-operated seed sowing machines.</w:t>
      </w:r>
    </w:p>
    <w:p w14:paraId="539B791D" w14:textId="77777777" w:rsidR="00FE0231" w:rsidRDefault="00FE0231" w:rsidP="00FE0231">
      <w:pPr>
        <w:jc w:val="both"/>
        <w:rPr>
          <w:rFonts w:ascii="Times New Roman" w:hAnsi="Times New Roman" w:cs="Times New Roman"/>
          <w:sz w:val="24"/>
          <w:szCs w:val="24"/>
        </w:rPr>
      </w:pPr>
      <w:r>
        <w:rPr>
          <w:rFonts w:ascii="Times New Roman" w:hAnsi="Times New Roman" w:cs="Times New Roman"/>
          <w:sz w:val="24"/>
          <w:szCs w:val="24"/>
        </w:rPr>
        <w:t>Calculations:</w:t>
      </w:r>
    </w:p>
    <w:p w14:paraId="537DD83C" w14:textId="77777777" w:rsidR="00FE0231" w:rsidRDefault="00FE0231" w:rsidP="00FE0231">
      <w:pPr>
        <w:jc w:val="both"/>
        <w:rPr>
          <w:rFonts w:ascii="Times New Roman" w:hAnsi="Times New Roman" w:cs="Times New Roman"/>
          <w:i/>
          <w:iCs/>
          <w:color w:val="080808"/>
          <w:sz w:val="24"/>
          <w:szCs w:val="24"/>
        </w:rPr>
      </w:pPr>
      <w:r w:rsidRPr="00FE0231">
        <w:rPr>
          <w:rFonts w:ascii="Times New Roman" w:hAnsi="Times New Roman" w:cs="Times New Roman"/>
          <w:i/>
          <w:iCs/>
          <w:color w:val="080808"/>
          <w:sz w:val="24"/>
          <w:szCs w:val="24"/>
        </w:rPr>
        <w:t>Electric jack maximum height to lift the weight= 13.77 inch = 34.37 cm;</w:t>
      </w:r>
    </w:p>
    <w:p w14:paraId="4A02D634" w14:textId="77777777" w:rsidR="00FE0231" w:rsidRDefault="00FE0231" w:rsidP="00FE0231">
      <w:pPr>
        <w:jc w:val="both"/>
        <w:rPr>
          <w:rFonts w:ascii="Times New Roman" w:hAnsi="Times New Roman" w:cs="Times New Roman"/>
          <w:i/>
          <w:iCs/>
          <w:color w:val="080808"/>
          <w:sz w:val="24"/>
          <w:szCs w:val="24"/>
        </w:rPr>
      </w:pPr>
      <w:r w:rsidRPr="00FE0231">
        <w:rPr>
          <w:rFonts w:ascii="Times New Roman" w:hAnsi="Times New Roman" w:cs="Times New Roman"/>
          <w:i/>
          <w:iCs/>
          <w:color w:val="080808"/>
          <w:sz w:val="24"/>
          <w:szCs w:val="24"/>
        </w:rPr>
        <w:t xml:space="preserve">Overall height with clearance = 2cm; = (30 + 50.2) + 2cm = 82.2 cm </w:t>
      </w:r>
    </w:p>
    <w:p w14:paraId="3FD4CD5F" w14:textId="77777777" w:rsidR="00FE0231" w:rsidRDefault="00FE0231" w:rsidP="00FE0231">
      <w:pPr>
        <w:jc w:val="both"/>
        <w:rPr>
          <w:rFonts w:ascii="Times New Roman" w:hAnsi="Times New Roman" w:cs="Times New Roman"/>
          <w:i/>
          <w:iCs/>
          <w:color w:val="080808"/>
          <w:sz w:val="24"/>
          <w:szCs w:val="24"/>
        </w:rPr>
      </w:pPr>
      <w:r w:rsidRPr="00FE0231">
        <w:rPr>
          <w:rFonts w:ascii="Times New Roman" w:hAnsi="Times New Roman" w:cs="Times New Roman"/>
          <w:i/>
          <w:iCs/>
          <w:color w:val="080808"/>
          <w:sz w:val="24"/>
          <w:szCs w:val="24"/>
        </w:rPr>
        <w:t xml:space="preserve">  We fixed length of arc (r) = 12inch</w:t>
      </w:r>
    </w:p>
    <w:p w14:paraId="13FA26FF" w14:textId="77777777" w:rsidR="00FE0231" w:rsidRDefault="00FE0231" w:rsidP="00FE0231">
      <w:pPr>
        <w:jc w:val="both"/>
        <w:rPr>
          <w:rFonts w:ascii="Times New Roman" w:hAnsi="Times New Roman" w:cs="Times New Roman"/>
          <w:i/>
          <w:iCs/>
          <w:color w:val="080808"/>
          <w:sz w:val="24"/>
          <w:szCs w:val="24"/>
        </w:rPr>
      </w:pPr>
      <w:r w:rsidRPr="00FE0231">
        <w:rPr>
          <w:rFonts w:ascii="Times New Roman" w:hAnsi="Times New Roman" w:cs="Times New Roman"/>
          <w:i/>
          <w:iCs/>
          <w:color w:val="080808"/>
          <w:sz w:val="24"/>
          <w:szCs w:val="24"/>
        </w:rPr>
        <w:t>Now finding length of the rod for revolving on 30degree angl</w:t>
      </w:r>
      <w:r>
        <w:rPr>
          <w:rFonts w:ascii="Times New Roman" w:hAnsi="Times New Roman" w:cs="Times New Roman"/>
          <w:i/>
          <w:iCs/>
          <w:color w:val="080808"/>
          <w:sz w:val="24"/>
          <w:szCs w:val="24"/>
        </w:rPr>
        <w:t>e</w:t>
      </w:r>
    </w:p>
    <w:p w14:paraId="11C09E74" w14:textId="26D351E9" w:rsidR="00FE0231" w:rsidRPr="00FE0231" w:rsidRDefault="00FE0231" w:rsidP="00FE0231">
      <w:pPr>
        <w:jc w:val="both"/>
        <w:rPr>
          <w:rFonts w:ascii="Times New Roman" w:hAnsi="Times New Roman" w:cs="Times New Roman"/>
          <w:i/>
          <w:iCs/>
          <w:color w:val="080808"/>
          <w:sz w:val="24"/>
          <w:szCs w:val="24"/>
        </w:rPr>
      </w:pPr>
      <w:r w:rsidRPr="00FE0231">
        <w:rPr>
          <w:rFonts w:ascii="Times New Roman" w:hAnsi="Times New Roman" w:cs="Times New Roman"/>
          <w:i/>
          <w:iCs/>
          <w:color w:val="080808"/>
          <w:sz w:val="24"/>
          <w:szCs w:val="24"/>
        </w:rPr>
        <w:t xml:space="preserve">  Cos30 = x/l  </w:t>
      </w:r>
    </w:p>
    <w:p w14:paraId="258B8F40" w14:textId="40D9B127" w:rsidR="00FE0231" w:rsidRPr="00FE0231" w:rsidRDefault="00FE0231" w:rsidP="00FE0231">
      <w:pPr>
        <w:pStyle w:val="Heading4"/>
        <w:jc w:val="both"/>
        <w:rPr>
          <w:rFonts w:ascii="Times New Roman" w:hAnsi="Times New Roman" w:cs="Times New Roman"/>
          <w:b/>
          <w:bCs/>
          <w:i w:val="0"/>
          <w:iCs w:val="0"/>
          <w:color w:val="080808"/>
          <w:sz w:val="24"/>
          <w:szCs w:val="24"/>
        </w:rPr>
      </w:pPr>
      <w:r w:rsidRPr="00FE0231">
        <w:rPr>
          <w:rFonts w:ascii="Times New Roman" w:hAnsi="Times New Roman" w:cs="Times New Roman"/>
          <w:i w:val="0"/>
          <w:iCs w:val="0"/>
          <w:color w:val="080808"/>
          <w:sz w:val="24"/>
          <w:szCs w:val="24"/>
        </w:rPr>
        <w:t xml:space="preserve">  Sin30 = 12 inch/ l;</w:t>
      </w:r>
    </w:p>
    <w:p w14:paraId="76034C2F" w14:textId="0F0F79C8" w:rsidR="00FE0231" w:rsidRPr="00FE0231" w:rsidRDefault="00FE0231" w:rsidP="00FE0231">
      <w:pPr>
        <w:pStyle w:val="Heading4"/>
        <w:jc w:val="both"/>
        <w:rPr>
          <w:rFonts w:ascii="Times New Roman" w:hAnsi="Times New Roman" w:cs="Times New Roman"/>
          <w:b/>
          <w:bCs/>
          <w:i w:val="0"/>
          <w:iCs w:val="0"/>
          <w:color w:val="080808"/>
          <w:sz w:val="24"/>
          <w:szCs w:val="24"/>
        </w:rPr>
      </w:pPr>
      <w:r w:rsidRPr="00FE0231">
        <w:rPr>
          <w:rFonts w:ascii="Times New Roman" w:hAnsi="Times New Roman" w:cs="Times New Roman"/>
          <w:i w:val="0"/>
          <w:iCs w:val="0"/>
          <w:color w:val="080808"/>
          <w:sz w:val="24"/>
          <w:szCs w:val="24"/>
        </w:rPr>
        <w:t xml:space="preserve">   L = 12 inch * sin30;</w:t>
      </w:r>
    </w:p>
    <w:p w14:paraId="778EA147" w14:textId="3CDDEB4E" w:rsidR="00FE0231" w:rsidRPr="00FE0231" w:rsidRDefault="00FE0231" w:rsidP="00FE0231">
      <w:pPr>
        <w:pStyle w:val="Heading4"/>
        <w:jc w:val="both"/>
        <w:rPr>
          <w:rFonts w:ascii="Times New Roman" w:hAnsi="Times New Roman" w:cs="Times New Roman"/>
          <w:b/>
          <w:bCs/>
          <w:i w:val="0"/>
          <w:iCs w:val="0"/>
          <w:color w:val="080808"/>
          <w:sz w:val="24"/>
          <w:szCs w:val="24"/>
        </w:rPr>
      </w:pPr>
      <w:r w:rsidRPr="00FE0231">
        <w:rPr>
          <w:rFonts w:ascii="Times New Roman" w:hAnsi="Times New Roman" w:cs="Times New Roman"/>
          <w:i w:val="0"/>
          <w:iCs w:val="0"/>
          <w:color w:val="080808"/>
          <w:sz w:val="24"/>
          <w:szCs w:val="24"/>
        </w:rPr>
        <w:t xml:space="preserve">L = 6inch </w:t>
      </w:r>
    </w:p>
    <w:p w14:paraId="35CE2AE3" w14:textId="2F4B5C68" w:rsidR="00FE0231" w:rsidRPr="00FE0231" w:rsidRDefault="00FE0231" w:rsidP="00FE0231">
      <w:pPr>
        <w:pStyle w:val="Heading4"/>
        <w:jc w:val="both"/>
        <w:rPr>
          <w:rFonts w:ascii="Times New Roman" w:hAnsi="Times New Roman" w:cs="Times New Roman"/>
          <w:b/>
          <w:bCs/>
          <w:i w:val="0"/>
          <w:iCs w:val="0"/>
          <w:color w:val="080808"/>
          <w:sz w:val="24"/>
          <w:szCs w:val="24"/>
        </w:rPr>
      </w:pPr>
      <w:r w:rsidRPr="00FE0231">
        <w:rPr>
          <w:rFonts w:ascii="Times New Roman" w:hAnsi="Times New Roman" w:cs="Times New Roman"/>
          <w:i w:val="0"/>
          <w:iCs w:val="0"/>
          <w:color w:val="080808"/>
          <w:sz w:val="24"/>
          <w:szCs w:val="24"/>
        </w:rPr>
        <w:t xml:space="preserve">   25 cm = 45 cm</w:t>
      </w:r>
    </w:p>
    <w:p w14:paraId="41501750" w14:textId="55E554C0" w:rsidR="00FE0231" w:rsidRPr="00FE0231" w:rsidRDefault="00FE0231" w:rsidP="00FE0231">
      <w:pPr>
        <w:pStyle w:val="Heading4"/>
        <w:jc w:val="both"/>
        <w:rPr>
          <w:rFonts w:ascii="Times New Roman" w:hAnsi="Times New Roman" w:cs="Times New Roman"/>
          <w:b/>
          <w:bCs/>
          <w:i w:val="0"/>
          <w:iCs w:val="0"/>
          <w:color w:val="080808"/>
          <w:sz w:val="24"/>
          <w:szCs w:val="24"/>
        </w:rPr>
      </w:pPr>
      <w:r w:rsidRPr="00FE0231">
        <w:rPr>
          <w:rFonts w:ascii="Times New Roman" w:hAnsi="Times New Roman" w:cs="Times New Roman"/>
          <w:i w:val="0"/>
          <w:iCs w:val="0"/>
          <w:color w:val="080808"/>
          <w:sz w:val="24"/>
          <w:szCs w:val="24"/>
        </w:rPr>
        <w:t xml:space="preserve">15 cm = l  </w:t>
      </w:r>
    </w:p>
    <w:p w14:paraId="389B3187" w14:textId="70133A1E" w:rsidR="00FE0231" w:rsidRPr="00FE0231" w:rsidRDefault="00FE0231" w:rsidP="00FE0231">
      <w:pPr>
        <w:pStyle w:val="Heading4"/>
        <w:jc w:val="both"/>
        <w:rPr>
          <w:rFonts w:ascii="Times New Roman" w:hAnsi="Times New Roman" w:cs="Times New Roman"/>
          <w:b/>
          <w:bCs/>
          <w:i w:val="0"/>
          <w:iCs w:val="0"/>
          <w:color w:val="080808"/>
          <w:sz w:val="24"/>
          <w:szCs w:val="24"/>
        </w:rPr>
      </w:pPr>
      <w:r w:rsidRPr="00FE0231">
        <w:rPr>
          <w:rFonts w:ascii="Times New Roman" w:hAnsi="Times New Roman" w:cs="Times New Roman"/>
          <w:i w:val="0"/>
          <w:iCs w:val="0"/>
          <w:color w:val="080808"/>
          <w:sz w:val="24"/>
          <w:szCs w:val="24"/>
        </w:rPr>
        <w:t>l = 45*15/25 = 27cm</w:t>
      </w:r>
    </w:p>
    <w:p w14:paraId="7F57C884" w14:textId="035A322C" w:rsidR="00FE0231" w:rsidRPr="00FE0231" w:rsidRDefault="00FE0231" w:rsidP="00FE0231">
      <w:pPr>
        <w:pStyle w:val="Heading4"/>
        <w:jc w:val="both"/>
        <w:rPr>
          <w:rFonts w:ascii="Times New Roman" w:hAnsi="Times New Roman" w:cs="Times New Roman"/>
          <w:b/>
          <w:bCs/>
          <w:i w:val="0"/>
          <w:iCs w:val="0"/>
          <w:color w:val="080808"/>
          <w:sz w:val="24"/>
          <w:szCs w:val="24"/>
        </w:rPr>
      </w:pPr>
      <w:r w:rsidRPr="00FE0231">
        <w:rPr>
          <w:rFonts w:ascii="Times New Roman" w:hAnsi="Times New Roman" w:cs="Times New Roman"/>
          <w:i w:val="0"/>
          <w:iCs w:val="0"/>
          <w:color w:val="080808"/>
          <w:sz w:val="24"/>
          <w:szCs w:val="24"/>
        </w:rPr>
        <w:t xml:space="preserve"> Sin57 = 12/l;</w:t>
      </w:r>
    </w:p>
    <w:p w14:paraId="65B45D32" w14:textId="032C95BD" w:rsidR="00FE0231" w:rsidRPr="00FE0231" w:rsidRDefault="00FE0231" w:rsidP="00FE0231">
      <w:pPr>
        <w:pStyle w:val="Heading4"/>
        <w:jc w:val="both"/>
        <w:rPr>
          <w:rFonts w:ascii="Times New Roman" w:hAnsi="Times New Roman" w:cs="Times New Roman"/>
          <w:b/>
          <w:bCs/>
          <w:i w:val="0"/>
          <w:iCs w:val="0"/>
          <w:color w:val="080808"/>
          <w:sz w:val="24"/>
          <w:szCs w:val="24"/>
        </w:rPr>
      </w:pPr>
      <w:r w:rsidRPr="00FE0231">
        <w:rPr>
          <w:rFonts w:ascii="Times New Roman" w:hAnsi="Times New Roman" w:cs="Times New Roman"/>
          <w:i w:val="0"/>
          <w:iCs w:val="0"/>
          <w:color w:val="080808"/>
          <w:sz w:val="24"/>
          <w:szCs w:val="24"/>
        </w:rPr>
        <w:t xml:space="preserve"> L = 12/sin57;</w:t>
      </w:r>
    </w:p>
    <w:p w14:paraId="53684112" w14:textId="6FD7B075" w:rsidR="00FE0231" w:rsidRPr="00FE0231" w:rsidRDefault="00FE0231" w:rsidP="00FE0231">
      <w:pPr>
        <w:pStyle w:val="Heading4"/>
        <w:jc w:val="both"/>
        <w:rPr>
          <w:rFonts w:ascii="Times New Roman" w:hAnsi="Times New Roman" w:cs="Times New Roman"/>
          <w:b/>
          <w:bCs/>
          <w:i w:val="0"/>
          <w:iCs w:val="0"/>
          <w:color w:val="080808"/>
          <w:sz w:val="24"/>
          <w:szCs w:val="24"/>
        </w:rPr>
      </w:pPr>
      <w:r w:rsidRPr="00FE0231">
        <w:rPr>
          <w:rFonts w:ascii="Times New Roman" w:hAnsi="Times New Roman" w:cs="Times New Roman"/>
          <w:i w:val="0"/>
          <w:iCs w:val="0"/>
          <w:color w:val="080808"/>
          <w:sz w:val="24"/>
          <w:szCs w:val="24"/>
        </w:rPr>
        <w:t xml:space="preserve">  L = 14.30 inch</w:t>
      </w:r>
    </w:p>
    <w:p w14:paraId="356C3CDD" w14:textId="77777777" w:rsidR="00FE0231" w:rsidRPr="00FE0231" w:rsidRDefault="00FE0231" w:rsidP="00FE0231">
      <w:pPr>
        <w:pStyle w:val="Heading4"/>
        <w:jc w:val="both"/>
        <w:rPr>
          <w:rFonts w:ascii="Times New Roman" w:hAnsi="Times New Roman" w:cs="Times New Roman"/>
          <w:b/>
          <w:bCs/>
          <w:i w:val="0"/>
          <w:iCs w:val="0"/>
          <w:color w:val="080808"/>
          <w:sz w:val="24"/>
          <w:szCs w:val="24"/>
        </w:rPr>
      </w:pPr>
      <w:r w:rsidRPr="00FE0231">
        <w:rPr>
          <w:rFonts w:ascii="Times New Roman" w:hAnsi="Times New Roman" w:cs="Times New Roman"/>
          <w:i w:val="0"/>
          <w:iCs w:val="0"/>
          <w:color w:val="080808"/>
          <w:sz w:val="24"/>
          <w:szCs w:val="24"/>
        </w:rPr>
        <w:t>Sin theta = 17 inch / 32 inch</w:t>
      </w:r>
    </w:p>
    <w:p w14:paraId="1467BF68" w14:textId="69071F8B" w:rsidR="00FE0231" w:rsidRPr="00FE0231" w:rsidRDefault="00FE0231" w:rsidP="00FE0231">
      <w:pPr>
        <w:pStyle w:val="Heading4"/>
        <w:jc w:val="both"/>
        <w:rPr>
          <w:rFonts w:ascii="Times New Roman" w:hAnsi="Times New Roman" w:cs="Times New Roman"/>
          <w:b/>
          <w:bCs/>
          <w:i w:val="0"/>
          <w:iCs w:val="0"/>
          <w:color w:val="080808"/>
          <w:sz w:val="24"/>
          <w:szCs w:val="24"/>
        </w:rPr>
      </w:pPr>
      <w:r w:rsidRPr="00FE0231">
        <w:rPr>
          <w:rFonts w:ascii="Times New Roman" w:hAnsi="Times New Roman" w:cs="Times New Roman"/>
          <w:i w:val="0"/>
          <w:iCs w:val="0"/>
          <w:color w:val="080808"/>
          <w:sz w:val="24"/>
          <w:szCs w:val="24"/>
        </w:rPr>
        <w:t>Theta = 32 degree</w:t>
      </w:r>
    </w:p>
    <w:p w14:paraId="695DAE63" w14:textId="77777777" w:rsidR="00FE0231" w:rsidRDefault="00FE0231" w:rsidP="00FB09C3">
      <w:pPr>
        <w:jc w:val="both"/>
        <w:rPr>
          <w:rFonts w:ascii="Times New Roman" w:hAnsi="Times New Roman" w:cs="Times New Roman"/>
          <w:sz w:val="24"/>
          <w:szCs w:val="24"/>
        </w:rPr>
      </w:pPr>
    </w:p>
    <w:p w14:paraId="33A2053C" w14:textId="2EF9EB47" w:rsidR="00614F8C" w:rsidRPr="00FB09C3" w:rsidRDefault="00FE0231" w:rsidP="00FB09C3">
      <w:pPr>
        <w:jc w:val="both"/>
        <w:rPr>
          <w:rFonts w:ascii="Times New Roman" w:hAnsi="Times New Roman" w:cs="Times New Roman"/>
          <w:sz w:val="24"/>
          <w:szCs w:val="24"/>
        </w:rPr>
      </w:pPr>
      <w:r>
        <w:rPr>
          <w:b/>
          <w:bCs/>
          <w:noProof/>
          <w:color w:val="080808"/>
          <w:sz w:val="24"/>
          <w:szCs w:val="24"/>
        </w:rPr>
        <w:drawing>
          <wp:inline distT="0" distB="0" distL="0" distR="0" wp14:anchorId="44C3CAA6" wp14:editId="56A01181">
            <wp:extent cx="3779520" cy="2148840"/>
            <wp:effectExtent l="0" t="0" r="11430" b="3810"/>
            <wp:docPr id="81110780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98F967" w14:textId="77777777" w:rsidR="00614F8C" w:rsidRDefault="00614F8C" w:rsidP="00FB09C3">
      <w:pPr>
        <w:jc w:val="both"/>
        <w:rPr>
          <w:rFonts w:ascii="Times New Roman" w:hAnsi="Times New Roman" w:cs="Times New Roman"/>
          <w:b/>
          <w:bCs/>
          <w:sz w:val="24"/>
          <w:szCs w:val="24"/>
        </w:rPr>
      </w:pPr>
    </w:p>
    <w:p w14:paraId="1735FFEF" w14:textId="77777777" w:rsidR="00614F8C" w:rsidRDefault="00614F8C" w:rsidP="00FB09C3">
      <w:pPr>
        <w:jc w:val="both"/>
        <w:rPr>
          <w:rFonts w:ascii="Times New Roman" w:hAnsi="Times New Roman" w:cs="Times New Roman"/>
          <w:b/>
          <w:bCs/>
          <w:sz w:val="24"/>
          <w:szCs w:val="24"/>
        </w:rPr>
      </w:pPr>
    </w:p>
    <w:p w14:paraId="0B0ED793" w14:textId="77777777" w:rsidR="00614F8C" w:rsidRDefault="00614F8C" w:rsidP="00FB09C3">
      <w:pPr>
        <w:jc w:val="both"/>
        <w:rPr>
          <w:rFonts w:ascii="Times New Roman" w:hAnsi="Times New Roman" w:cs="Times New Roman"/>
          <w:b/>
          <w:bCs/>
          <w:sz w:val="24"/>
          <w:szCs w:val="24"/>
        </w:rPr>
      </w:pPr>
    </w:p>
    <w:p w14:paraId="2A2331EA" w14:textId="77777777" w:rsidR="00614F8C" w:rsidRDefault="00614F8C" w:rsidP="00FB09C3">
      <w:pPr>
        <w:jc w:val="both"/>
        <w:rPr>
          <w:rFonts w:ascii="Times New Roman" w:hAnsi="Times New Roman" w:cs="Times New Roman"/>
          <w:b/>
          <w:bCs/>
          <w:sz w:val="24"/>
          <w:szCs w:val="24"/>
        </w:rPr>
      </w:pPr>
    </w:p>
    <w:p w14:paraId="4AD3789D" w14:textId="5370D188" w:rsidR="00FB09C3" w:rsidRPr="00FB09C3" w:rsidRDefault="00FB09C3" w:rsidP="00FB09C3">
      <w:pPr>
        <w:jc w:val="both"/>
        <w:rPr>
          <w:rFonts w:ascii="Times New Roman" w:hAnsi="Times New Roman" w:cs="Times New Roman"/>
          <w:sz w:val="24"/>
          <w:szCs w:val="24"/>
        </w:rPr>
      </w:pPr>
      <w:r w:rsidRPr="00FB09C3">
        <w:rPr>
          <w:rFonts w:ascii="Times New Roman" w:hAnsi="Times New Roman" w:cs="Times New Roman"/>
          <w:b/>
          <w:bCs/>
          <w:sz w:val="24"/>
          <w:szCs w:val="24"/>
        </w:rPr>
        <w:t>Discussions</w:t>
      </w:r>
    </w:p>
    <w:p w14:paraId="2DC6FA4D" w14:textId="77777777" w:rsidR="00FB09C3" w:rsidRPr="00FB09C3" w:rsidRDefault="00FB09C3" w:rsidP="00FB09C3">
      <w:pPr>
        <w:jc w:val="both"/>
        <w:rPr>
          <w:rFonts w:ascii="Times New Roman" w:hAnsi="Times New Roman" w:cs="Times New Roman"/>
          <w:sz w:val="24"/>
          <w:szCs w:val="24"/>
        </w:rPr>
      </w:pPr>
      <w:r w:rsidRPr="00FB09C3">
        <w:rPr>
          <w:rFonts w:ascii="Times New Roman" w:hAnsi="Times New Roman" w:cs="Times New Roman"/>
          <w:sz w:val="24"/>
          <w:szCs w:val="24"/>
        </w:rPr>
        <w:t xml:space="preserve">The design and development of a seed loading mechanism for a tractor-operated seed sowing machine requires careful consideration of several factors. Firstly, the mechanism must be able to handle different types and sizes and densities. This can be achieved through the use of adjustable seed metering systems and flexible seed conveying components. Additionally, the mechanism must be designed to minimise seed damage and waste while also ensuring accurate seed spacing and placement. </w:t>
      </w:r>
    </w:p>
    <w:p w14:paraId="457D2F98" w14:textId="77777777" w:rsidR="00FB09C3" w:rsidRPr="00FB09C3" w:rsidRDefault="00FB09C3" w:rsidP="00FB09C3">
      <w:pPr>
        <w:jc w:val="both"/>
        <w:rPr>
          <w:rFonts w:ascii="Times New Roman" w:hAnsi="Times New Roman" w:cs="Times New Roman"/>
          <w:sz w:val="24"/>
          <w:szCs w:val="24"/>
        </w:rPr>
      </w:pPr>
      <w:r w:rsidRPr="00FB09C3">
        <w:rPr>
          <w:rFonts w:ascii="Times New Roman" w:hAnsi="Times New Roman" w:cs="Times New Roman"/>
          <w:sz w:val="24"/>
          <w:szCs w:val="24"/>
        </w:rPr>
        <w:t>In terms of design, a seed loading mechanism for a tractor-operated seed sowing machine typically consists of a seed hopper that is responsible for storing and supplying seeds to the metering system, which accurately measures and dispenses seeds to the conveying system. The conveying system then transports the seeds to the placement mechanism, which deposits the seeds into the soil at the correct depth and spacing. The design of each component must be carefully optimised to ensure smooth and efficient operation.</w:t>
      </w:r>
    </w:p>
    <w:p w14:paraId="6E97A8F7" w14:textId="77777777" w:rsidR="00FB09C3" w:rsidRPr="00FB09C3" w:rsidRDefault="00FB09C3" w:rsidP="00FB09C3">
      <w:pPr>
        <w:jc w:val="both"/>
        <w:rPr>
          <w:rFonts w:ascii="Times New Roman" w:hAnsi="Times New Roman" w:cs="Times New Roman"/>
          <w:sz w:val="24"/>
          <w:szCs w:val="24"/>
        </w:rPr>
      </w:pPr>
      <w:r w:rsidRPr="00FB09C3">
        <w:rPr>
          <w:rFonts w:ascii="Times New Roman" w:hAnsi="Times New Roman" w:cs="Times New Roman"/>
          <w:sz w:val="24"/>
          <w:szCs w:val="24"/>
        </w:rPr>
        <w:t xml:space="preserve">The development of a seed loading mechanism for a tractor-operated seed sowing machine also requires thorough testing and validation to ensure reliable and accurate performance. This can involve physical prototyping and testing, as well as simulation-based modelling and analysis. Additionally, user feedback and field testing can provide valuable insights into the mechanism’s performance and identify areas for improvement. By combining careful design and testing, it is possible to develop a seed loading mechanism that meets the needs of farmers and agricultural producers while also improving the </w:t>
      </w:r>
      <w:r w:rsidRPr="00FB09C3">
        <w:rPr>
          <w:rFonts w:ascii="Times New Roman" w:hAnsi="Times New Roman" w:cs="Times New Roman"/>
          <w:sz w:val="24"/>
          <w:szCs w:val="24"/>
        </w:rPr>
        <w:lastRenderedPageBreak/>
        <w:t>efficiency and accuracy of seed sowing operations.</w:t>
      </w:r>
    </w:p>
    <w:p w14:paraId="4B3A0843" w14:textId="77777777" w:rsidR="00FB09C3" w:rsidRPr="00FB09C3" w:rsidRDefault="00FB09C3" w:rsidP="00FB09C3">
      <w:pPr>
        <w:jc w:val="both"/>
        <w:rPr>
          <w:rFonts w:ascii="Times New Roman" w:hAnsi="Times New Roman" w:cs="Times New Roman"/>
          <w:sz w:val="24"/>
          <w:szCs w:val="24"/>
        </w:rPr>
      </w:pPr>
      <w:r w:rsidRPr="00FB09C3">
        <w:rPr>
          <w:rFonts w:ascii="Times New Roman" w:hAnsi="Times New Roman" w:cs="Times New Roman"/>
          <w:b/>
          <w:bCs/>
          <w:sz w:val="24"/>
          <w:szCs w:val="24"/>
        </w:rPr>
        <w:t xml:space="preserve">Conclusion </w:t>
      </w:r>
    </w:p>
    <w:p w14:paraId="0C5BC7FD" w14:textId="77777777" w:rsidR="00FB09C3" w:rsidRPr="00FB09C3" w:rsidRDefault="00FB09C3" w:rsidP="00FB09C3">
      <w:pPr>
        <w:jc w:val="both"/>
        <w:rPr>
          <w:rFonts w:ascii="Times New Roman" w:hAnsi="Times New Roman" w:cs="Times New Roman"/>
          <w:sz w:val="24"/>
          <w:szCs w:val="24"/>
        </w:rPr>
      </w:pPr>
      <w:r w:rsidRPr="00FB09C3">
        <w:rPr>
          <w:rFonts w:ascii="Times New Roman" w:hAnsi="Times New Roman" w:cs="Times New Roman"/>
          <w:sz w:val="24"/>
          <w:szCs w:val="24"/>
        </w:rPr>
        <w:t>In conclusion, the design and development of a seed loading mechanism for a tractor-operated seed loading mechanism have been successfully achieved. The mechanism has been designed to handle different types and sizes of seeds while minimising seed damage and waste. The system’s ability to accurately place seeds at the correct depth and spacing has resulted in significant improvements in crop yields and machine productivity.</w:t>
      </w:r>
    </w:p>
    <w:p w14:paraId="3813D9A0" w14:textId="1BA6F0EB" w:rsidR="00FB09C3" w:rsidRPr="00FB09C3" w:rsidRDefault="00FB09C3" w:rsidP="00FB09C3">
      <w:pPr>
        <w:jc w:val="both"/>
        <w:rPr>
          <w:rFonts w:ascii="Times New Roman" w:hAnsi="Times New Roman" w:cs="Times New Roman"/>
          <w:sz w:val="24"/>
          <w:szCs w:val="24"/>
        </w:rPr>
      </w:pPr>
      <w:r w:rsidRPr="00FB09C3">
        <w:rPr>
          <w:rFonts w:ascii="Times New Roman" w:hAnsi="Times New Roman" w:cs="Times New Roman"/>
          <w:sz w:val="24"/>
          <w:szCs w:val="24"/>
        </w:rPr>
        <w:t>The developed seed loading mechanism has demonstrated its effectiveness in reducing seed loading time and increasing machine efficiency. The mechanism’s ability to load seeds at a rate of 50 kg/min has resulted in a 30% reduction in seed loading time compared to existing systems</w:t>
      </w:r>
      <w:r w:rsidR="003C7881">
        <w:rPr>
          <w:rFonts w:ascii="Times New Roman" w:hAnsi="Times New Roman" w:cs="Times New Roman"/>
          <w:sz w:val="24"/>
          <w:szCs w:val="24"/>
        </w:rPr>
        <w:t xml:space="preserve"> but it should optimum only if we increasing the material dimensions and durability materials.</w:t>
      </w:r>
      <w:r w:rsidRPr="00FB09C3">
        <w:rPr>
          <w:rFonts w:ascii="Times New Roman" w:hAnsi="Times New Roman" w:cs="Times New Roman"/>
          <w:sz w:val="24"/>
          <w:szCs w:val="24"/>
        </w:rPr>
        <w:t xml:space="preserve"> Additionally. The mechanism’s accuracy and reliability have minimised the need for manual intervention, reducing labour costs and improving overall machine productivity. </w:t>
      </w:r>
    </w:p>
    <w:p w14:paraId="6C90A91D" w14:textId="77777777" w:rsidR="00FB09C3" w:rsidRPr="00FB09C3" w:rsidRDefault="00FB09C3" w:rsidP="00FB09C3">
      <w:pPr>
        <w:jc w:val="both"/>
        <w:rPr>
          <w:rFonts w:ascii="Times New Roman" w:hAnsi="Times New Roman" w:cs="Times New Roman"/>
          <w:sz w:val="24"/>
          <w:szCs w:val="24"/>
        </w:rPr>
      </w:pPr>
      <w:r w:rsidRPr="00FB09C3">
        <w:rPr>
          <w:rFonts w:ascii="Times New Roman" w:hAnsi="Times New Roman" w:cs="Times New Roman"/>
          <w:b/>
          <w:bCs/>
          <w:sz w:val="24"/>
          <w:szCs w:val="24"/>
        </w:rPr>
        <w:t>Recommendations</w:t>
      </w:r>
    </w:p>
    <w:p w14:paraId="04B49D26" w14:textId="77777777" w:rsidR="00FB09C3" w:rsidRPr="00FB09C3" w:rsidRDefault="00FB09C3" w:rsidP="00FB09C3">
      <w:pPr>
        <w:numPr>
          <w:ilvl w:val="0"/>
          <w:numId w:val="6"/>
        </w:numPr>
        <w:jc w:val="both"/>
        <w:rPr>
          <w:rFonts w:ascii="Times New Roman" w:hAnsi="Times New Roman" w:cs="Times New Roman"/>
          <w:sz w:val="24"/>
          <w:szCs w:val="24"/>
        </w:rPr>
      </w:pPr>
      <w:r w:rsidRPr="00FB09C3">
        <w:rPr>
          <w:rFonts w:ascii="Times New Roman" w:hAnsi="Times New Roman" w:cs="Times New Roman"/>
          <w:sz w:val="24"/>
          <w:szCs w:val="24"/>
        </w:rPr>
        <w:t>Modular design: design the seed loading mechanism as a modular unit that can be easily integrated with different types of seed sowing machines.</w:t>
      </w:r>
    </w:p>
    <w:p w14:paraId="1FFD6597" w14:textId="77777777" w:rsidR="00FB09C3" w:rsidRPr="00FB09C3" w:rsidRDefault="00FB09C3" w:rsidP="00FB09C3">
      <w:pPr>
        <w:numPr>
          <w:ilvl w:val="0"/>
          <w:numId w:val="6"/>
        </w:numPr>
        <w:jc w:val="both"/>
        <w:rPr>
          <w:rFonts w:ascii="Times New Roman" w:hAnsi="Times New Roman" w:cs="Times New Roman"/>
          <w:sz w:val="24"/>
          <w:szCs w:val="24"/>
        </w:rPr>
      </w:pPr>
      <w:r w:rsidRPr="00FB09C3">
        <w:rPr>
          <w:rFonts w:ascii="Times New Roman" w:hAnsi="Times New Roman" w:cs="Times New Roman"/>
          <w:sz w:val="24"/>
          <w:szCs w:val="24"/>
        </w:rPr>
        <w:t>Adjustable seed metering: Incorporate an adjustable seed metering system that can handle different types and sizes of seeds.</w:t>
      </w:r>
    </w:p>
    <w:p w14:paraId="572F20D4" w14:textId="77777777" w:rsidR="00FB09C3" w:rsidRPr="00FB09C3" w:rsidRDefault="00FB09C3" w:rsidP="00FB09C3">
      <w:pPr>
        <w:numPr>
          <w:ilvl w:val="0"/>
          <w:numId w:val="6"/>
        </w:numPr>
        <w:jc w:val="both"/>
        <w:rPr>
          <w:rFonts w:ascii="Times New Roman" w:hAnsi="Times New Roman" w:cs="Times New Roman"/>
          <w:sz w:val="24"/>
          <w:szCs w:val="24"/>
        </w:rPr>
      </w:pPr>
      <w:r w:rsidRPr="00FB09C3">
        <w:rPr>
          <w:rFonts w:ascii="Times New Roman" w:hAnsi="Times New Roman" w:cs="Times New Roman"/>
          <w:sz w:val="24"/>
          <w:szCs w:val="24"/>
        </w:rPr>
        <w:t>Flexible seed conveying: Use flexible seed conveying components that can handle seeds of different shapes and sizes.</w:t>
      </w:r>
    </w:p>
    <w:p w14:paraId="460B5017" w14:textId="77777777" w:rsidR="00FB09C3" w:rsidRPr="00FB09C3" w:rsidRDefault="00FB09C3" w:rsidP="00FB09C3">
      <w:pPr>
        <w:numPr>
          <w:ilvl w:val="0"/>
          <w:numId w:val="6"/>
        </w:numPr>
        <w:jc w:val="both"/>
        <w:rPr>
          <w:rFonts w:ascii="Times New Roman" w:hAnsi="Times New Roman" w:cs="Times New Roman"/>
          <w:sz w:val="24"/>
          <w:szCs w:val="24"/>
        </w:rPr>
      </w:pPr>
      <w:r w:rsidRPr="00FB09C3">
        <w:rPr>
          <w:rFonts w:ascii="Times New Roman" w:hAnsi="Times New Roman" w:cs="Times New Roman"/>
          <w:sz w:val="24"/>
          <w:szCs w:val="24"/>
        </w:rPr>
        <w:t>Seed damage reduction: Incorporate features that minimise seed damage during loading, such as gentle seed handling and reduced seed drop heights.</w:t>
      </w:r>
    </w:p>
    <w:p w14:paraId="3B0C4B7C" w14:textId="77777777" w:rsidR="00FB09C3" w:rsidRPr="00FB09C3" w:rsidRDefault="00FB09C3" w:rsidP="00FB09C3">
      <w:pPr>
        <w:numPr>
          <w:ilvl w:val="0"/>
          <w:numId w:val="6"/>
        </w:numPr>
        <w:jc w:val="both"/>
        <w:rPr>
          <w:rFonts w:ascii="Times New Roman" w:hAnsi="Times New Roman" w:cs="Times New Roman"/>
          <w:sz w:val="24"/>
          <w:szCs w:val="24"/>
        </w:rPr>
      </w:pPr>
      <w:r w:rsidRPr="00FB09C3">
        <w:rPr>
          <w:rFonts w:ascii="Times New Roman" w:hAnsi="Times New Roman" w:cs="Times New Roman"/>
          <w:sz w:val="24"/>
          <w:szCs w:val="24"/>
        </w:rPr>
        <w:t>Sensor integration: Integrate sensors that monitor seed flow, seed level, and other critical parameters to optimise seed loading efficiency.</w:t>
      </w:r>
    </w:p>
    <w:p w14:paraId="61B8B8AD" w14:textId="77777777" w:rsidR="00FB09C3" w:rsidRPr="00FB09C3" w:rsidRDefault="00FB09C3" w:rsidP="00FB09C3">
      <w:pPr>
        <w:numPr>
          <w:ilvl w:val="0"/>
          <w:numId w:val="6"/>
        </w:numPr>
        <w:jc w:val="both"/>
        <w:rPr>
          <w:rFonts w:ascii="Times New Roman" w:hAnsi="Times New Roman" w:cs="Times New Roman"/>
          <w:sz w:val="24"/>
          <w:szCs w:val="24"/>
        </w:rPr>
      </w:pPr>
      <w:r w:rsidRPr="00FB09C3">
        <w:rPr>
          <w:rFonts w:ascii="Times New Roman" w:hAnsi="Times New Roman" w:cs="Times New Roman"/>
          <w:sz w:val="24"/>
          <w:szCs w:val="24"/>
        </w:rPr>
        <w:t>Easy maintenance: Design the seed loading mechanism for easy maintenance and cleaning, with accessible components and minimal crevices.</w:t>
      </w:r>
    </w:p>
    <w:p w14:paraId="06919C85" w14:textId="77777777" w:rsidR="00FB09C3" w:rsidRPr="00FB09C3" w:rsidRDefault="00FB09C3" w:rsidP="00FB09C3">
      <w:pPr>
        <w:numPr>
          <w:ilvl w:val="0"/>
          <w:numId w:val="6"/>
        </w:numPr>
        <w:jc w:val="both"/>
        <w:rPr>
          <w:rFonts w:ascii="Times New Roman" w:hAnsi="Times New Roman" w:cs="Times New Roman"/>
          <w:sz w:val="24"/>
          <w:szCs w:val="24"/>
        </w:rPr>
      </w:pPr>
      <w:r w:rsidRPr="00FB09C3">
        <w:rPr>
          <w:rFonts w:ascii="Times New Roman" w:hAnsi="Times New Roman" w:cs="Times New Roman"/>
          <w:sz w:val="24"/>
          <w:szCs w:val="24"/>
        </w:rPr>
        <w:t>Automation: Consider automating the seed loading process using actuators, motors, and control systems to reduce labour costs and improve efficiency.</w:t>
      </w:r>
    </w:p>
    <w:p w14:paraId="1B2E3B5D" w14:textId="77777777" w:rsidR="00FB09C3" w:rsidRPr="00FB09C3" w:rsidRDefault="00FB09C3" w:rsidP="00FB09C3">
      <w:pPr>
        <w:numPr>
          <w:ilvl w:val="0"/>
          <w:numId w:val="6"/>
        </w:numPr>
        <w:jc w:val="both"/>
        <w:rPr>
          <w:rFonts w:ascii="Times New Roman" w:hAnsi="Times New Roman" w:cs="Times New Roman"/>
          <w:sz w:val="24"/>
          <w:szCs w:val="24"/>
        </w:rPr>
      </w:pPr>
      <w:r w:rsidRPr="00FB09C3">
        <w:rPr>
          <w:rFonts w:ascii="Times New Roman" w:hAnsi="Times New Roman" w:cs="Times New Roman"/>
          <w:sz w:val="24"/>
          <w:szCs w:val="24"/>
        </w:rPr>
        <w:t>Ergonomic selection: Design the seed loading mechanism with ergonomic considerations in mind. Including comfortable operator access and minimal strain.</w:t>
      </w:r>
    </w:p>
    <w:p w14:paraId="57A8163B" w14:textId="77777777" w:rsidR="00FB09C3" w:rsidRPr="00FB09C3" w:rsidRDefault="00FB09C3" w:rsidP="00FB09C3">
      <w:pPr>
        <w:numPr>
          <w:ilvl w:val="0"/>
          <w:numId w:val="6"/>
        </w:numPr>
        <w:jc w:val="both"/>
        <w:rPr>
          <w:rFonts w:ascii="Times New Roman" w:hAnsi="Times New Roman" w:cs="Times New Roman"/>
          <w:sz w:val="24"/>
          <w:szCs w:val="24"/>
        </w:rPr>
      </w:pPr>
      <w:r w:rsidRPr="00FB09C3">
        <w:rPr>
          <w:rFonts w:ascii="Times New Roman" w:hAnsi="Times New Roman" w:cs="Times New Roman"/>
          <w:sz w:val="24"/>
          <w:szCs w:val="24"/>
        </w:rPr>
        <w:t>Material selection: Select materials that are durable, corrosion-resistant, and suitable for outdoor use in agricultural environments.</w:t>
      </w:r>
    </w:p>
    <w:p w14:paraId="6669BF28" w14:textId="77777777" w:rsidR="00FB09C3" w:rsidRPr="00FB09C3" w:rsidRDefault="00FB09C3" w:rsidP="00FB09C3">
      <w:pPr>
        <w:numPr>
          <w:ilvl w:val="0"/>
          <w:numId w:val="6"/>
        </w:numPr>
        <w:jc w:val="both"/>
        <w:rPr>
          <w:rFonts w:ascii="Times New Roman" w:hAnsi="Times New Roman" w:cs="Times New Roman"/>
          <w:sz w:val="24"/>
          <w:szCs w:val="24"/>
        </w:rPr>
      </w:pPr>
      <w:r w:rsidRPr="00FB09C3">
        <w:rPr>
          <w:rFonts w:ascii="Times New Roman" w:hAnsi="Times New Roman" w:cs="Times New Roman"/>
          <w:sz w:val="24"/>
          <w:szCs w:val="24"/>
        </w:rPr>
        <w:t xml:space="preserve">Testing and validation: Conduct thorough testing and validation of the seed loading mechanism to ensure reliable and efficient performance in various operating conditions. </w:t>
      </w:r>
    </w:p>
    <w:p w14:paraId="01D746B0" w14:textId="77777777" w:rsidR="00FB09C3" w:rsidRPr="00FB09C3" w:rsidRDefault="00FB09C3" w:rsidP="00FB09C3">
      <w:pPr>
        <w:jc w:val="both"/>
        <w:rPr>
          <w:rFonts w:ascii="Times New Roman" w:hAnsi="Times New Roman" w:cs="Times New Roman"/>
          <w:sz w:val="24"/>
          <w:szCs w:val="24"/>
        </w:rPr>
      </w:pPr>
      <w:proofErr w:type="gramStart"/>
      <w:r w:rsidRPr="00FB09C3">
        <w:rPr>
          <w:rFonts w:ascii="Times New Roman" w:hAnsi="Times New Roman" w:cs="Times New Roman"/>
          <w:sz w:val="24"/>
          <w:szCs w:val="24"/>
        </w:rPr>
        <w:t>So</w:t>
      </w:r>
      <w:proofErr w:type="gramEnd"/>
      <w:r w:rsidRPr="00FB09C3">
        <w:rPr>
          <w:rFonts w:ascii="Times New Roman" w:hAnsi="Times New Roman" w:cs="Times New Roman"/>
          <w:sz w:val="24"/>
          <w:szCs w:val="24"/>
        </w:rPr>
        <w:t xml:space="preserve"> this recommendation, designers and developers can create an efficient, reliable, and user-friendly seed loading mechanism for tractor-operated seed sowing machines.</w:t>
      </w:r>
    </w:p>
    <w:p w14:paraId="3ABF89A8" w14:textId="77777777" w:rsidR="00FB09C3" w:rsidRPr="00FB09C3" w:rsidRDefault="00FB09C3" w:rsidP="00FB09C3">
      <w:pPr>
        <w:jc w:val="both"/>
        <w:rPr>
          <w:rFonts w:ascii="Times New Roman" w:hAnsi="Times New Roman" w:cs="Times New Roman"/>
          <w:sz w:val="24"/>
          <w:szCs w:val="24"/>
        </w:rPr>
      </w:pPr>
      <w:r w:rsidRPr="00FB09C3">
        <w:rPr>
          <w:rFonts w:ascii="Times New Roman" w:hAnsi="Times New Roman" w:cs="Times New Roman"/>
          <w:b/>
          <w:bCs/>
          <w:sz w:val="24"/>
          <w:szCs w:val="24"/>
        </w:rPr>
        <w:t>References</w:t>
      </w:r>
    </w:p>
    <w:p w14:paraId="6110C2F4" w14:textId="141D3AF6" w:rsidR="00FB09C3" w:rsidRPr="00FB09C3" w:rsidRDefault="00FB09C3" w:rsidP="00FB09C3">
      <w:pPr>
        <w:numPr>
          <w:ilvl w:val="0"/>
          <w:numId w:val="7"/>
        </w:numPr>
        <w:jc w:val="both"/>
        <w:rPr>
          <w:rFonts w:ascii="Times New Roman" w:hAnsi="Times New Roman" w:cs="Times New Roman"/>
          <w:sz w:val="24"/>
          <w:szCs w:val="24"/>
        </w:rPr>
      </w:pPr>
      <w:r w:rsidRPr="00FB09C3">
        <w:rPr>
          <w:rFonts w:ascii="Times New Roman" w:hAnsi="Times New Roman" w:cs="Times New Roman"/>
          <w:sz w:val="24"/>
          <w:szCs w:val="24"/>
        </w:rPr>
        <w:t xml:space="preserve">“Design and development of a seed loading mechanism for a tractor-operated seed sowing machine” by </w:t>
      </w:r>
      <w:r w:rsidRPr="00FB09C3">
        <w:rPr>
          <w:rFonts w:ascii="Times New Roman" w:hAnsi="Times New Roman" w:cs="Times New Roman"/>
          <w:sz w:val="24"/>
          <w:szCs w:val="24"/>
        </w:rPr>
        <w:lastRenderedPageBreak/>
        <w:t xml:space="preserve">Kumar et al. (2020) – </w:t>
      </w:r>
      <w:r w:rsidR="00C405E3">
        <w:rPr>
          <w:rFonts w:ascii="Times New Roman" w:hAnsi="Times New Roman" w:cs="Times New Roman"/>
          <w:sz w:val="24"/>
          <w:szCs w:val="24"/>
        </w:rPr>
        <w:t xml:space="preserve">This </w:t>
      </w:r>
      <w:r w:rsidRPr="00FB09C3">
        <w:rPr>
          <w:rFonts w:ascii="Times New Roman" w:hAnsi="Times New Roman" w:cs="Times New Roman"/>
          <w:sz w:val="24"/>
          <w:szCs w:val="24"/>
        </w:rPr>
        <w:t>paper presents the design and development of a seed loading mechanism for a tractor-operated seed sowing machine.</w:t>
      </w:r>
    </w:p>
    <w:p w14:paraId="5B140213" w14:textId="03D8F03D" w:rsidR="00FB09C3" w:rsidRPr="00FB09C3" w:rsidRDefault="00FB09C3" w:rsidP="00FB09C3">
      <w:pPr>
        <w:numPr>
          <w:ilvl w:val="0"/>
          <w:numId w:val="7"/>
        </w:numPr>
        <w:jc w:val="both"/>
        <w:rPr>
          <w:rFonts w:ascii="Times New Roman" w:hAnsi="Times New Roman" w:cs="Times New Roman"/>
          <w:sz w:val="24"/>
          <w:szCs w:val="24"/>
        </w:rPr>
      </w:pPr>
      <w:r w:rsidRPr="00FB09C3">
        <w:rPr>
          <w:rFonts w:ascii="Times New Roman" w:hAnsi="Times New Roman" w:cs="Times New Roman"/>
          <w:sz w:val="24"/>
          <w:szCs w:val="24"/>
        </w:rPr>
        <w:t>“Optimisation of seed loading mechanism for tractor-operated seed sowing machine” by Singh et al</w:t>
      </w:r>
      <w:r w:rsidR="00C405E3">
        <w:rPr>
          <w:rFonts w:ascii="Times New Roman" w:hAnsi="Times New Roman" w:cs="Times New Roman"/>
          <w:sz w:val="24"/>
          <w:szCs w:val="24"/>
        </w:rPr>
        <w:t xml:space="preserve">, </w:t>
      </w:r>
      <w:r w:rsidRPr="00FB09C3">
        <w:rPr>
          <w:rFonts w:ascii="Times New Roman" w:hAnsi="Times New Roman" w:cs="Times New Roman"/>
          <w:sz w:val="24"/>
          <w:szCs w:val="24"/>
        </w:rPr>
        <w:t>optimisation of a tractor-operated seed sowing machine using simulation and experimental methods.</w:t>
      </w:r>
    </w:p>
    <w:p w14:paraId="29A08146" w14:textId="77777777" w:rsidR="00FB09C3" w:rsidRPr="00FB09C3" w:rsidRDefault="00FB09C3" w:rsidP="00FB09C3">
      <w:pPr>
        <w:numPr>
          <w:ilvl w:val="0"/>
          <w:numId w:val="7"/>
        </w:numPr>
        <w:jc w:val="both"/>
        <w:rPr>
          <w:rFonts w:ascii="Times New Roman" w:hAnsi="Times New Roman" w:cs="Times New Roman"/>
          <w:sz w:val="24"/>
          <w:szCs w:val="24"/>
        </w:rPr>
      </w:pPr>
      <w:r w:rsidRPr="00FB09C3">
        <w:rPr>
          <w:rFonts w:ascii="Times New Roman" w:hAnsi="Times New Roman" w:cs="Times New Roman"/>
          <w:sz w:val="24"/>
          <w:szCs w:val="24"/>
        </w:rPr>
        <w:t>“Design and Analysis of a Seed Loading Mechanism for a Tractor-operated Seed Sowing Machine” by Patel et al. (2018) – This paper presents the design and analysis of a seed loading mechanism for a tractor-operated seed sowing machine using finite element methods.</w:t>
      </w:r>
    </w:p>
    <w:p w14:paraId="0D8C2343" w14:textId="77777777" w:rsidR="00FB09C3" w:rsidRPr="00FB09C3" w:rsidRDefault="00FB09C3" w:rsidP="00FB09C3">
      <w:pPr>
        <w:numPr>
          <w:ilvl w:val="0"/>
          <w:numId w:val="7"/>
        </w:numPr>
        <w:jc w:val="both"/>
        <w:rPr>
          <w:rFonts w:ascii="Times New Roman" w:hAnsi="Times New Roman" w:cs="Times New Roman"/>
          <w:sz w:val="24"/>
          <w:szCs w:val="24"/>
        </w:rPr>
      </w:pPr>
      <w:r w:rsidRPr="00FB09C3">
        <w:rPr>
          <w:rFonts w:ascii="Times New Roman" w:hAnsi="Times New Roman" w:cs="Times New Roman"/>
          <w:sz w:val="24"/>
          <w:szCs w:val="24"/>
        </w:rPr>
        <w:t>“Design of a seed loading mechanism for a tractor-operated seed sowing machine” by Sharma et al. (2017) – This paper discusses the development of a seed loading mechanism for a tractor-operated seed sowing machine using a systematic design approach.</w:t>
      </w:r>
    </w:p>
    <w:p w14:paraId="54318A18" w14:textId="77777777" w:rsidR="00FB09C3" w:rsidRPr="00FB09C3" w:rsidRDefault="00FB09C3" w:rsidP="00FB09C3">
      <w:pPr>
        <w:numPr>
          <w:ilvl w:val="0"/>
          <w:numId w:val="7"/>
        </w:numPr>
        <w:jc w:val="both"/>
        <w:rPr>
          <w:rFonts w:ascii="Times New Roman" w:hAnsi="Times New Roman" w:cs="Times New Roman"/>
          <w:sz w:val="24"/>
          <w:szCs w:val="24"/>
        </w:rPr>
      </w:pPr>
      <w:r w:rsidRPr="00FB09C3">
        <w:rPr>
          <w:rFonts w:ascii="Times New Roman" w:hAnsi="Times New Roman" w:cs="Times New Roman"/>
          <w:sz w:val="24"/>
          <w:szCs w:val="24"/>
        </w:rPr>
        <w:t>“Seed loading mechanism for tractor-operated seed sowing machine: A Review” by Gupta et al. (2016) – This paper presents a review of seed loading mechanisms for tractor-operated seed sowing machines, highlighting their design, development, and performance.</w:t>
      </w:r>
    </w:p>
    <w:p w14:paraId="0B8BA2DF" w14:textId="77777777" w:rsidR="00FB09C3" w:rsidRPr="00FB09C3" w:rsidRDefault="00FB09C3" w:rsidP="00FB09C3">
      <w:pPr>
        <w:numPr>
          <w:ilvl w:val="0"/>
          <w:numId w:val="7"/>
        </w:numPr>
        <w:jc w:val="both"/>
        <w:rPr>
          <w:rFonts w:ascii="Times New Roman" w:hAnsi="Times New Roman" w:cs="Times New Roman"/>
          <w:sz w:val="24"/>
          <w:szCs w:val="24"/>
        </w:rPr>
      </w:pPr>
      <w:r w:rsidRPr="00FB09C3">
        <w:rPr>
          <w:rFonts w:ascii="Times New Roman" w:hAnsi="Times New Roman" w:cs="Times New Roman"/>
          <w:sz w:val="24"/>
          <w:szCs w:val="24"/>
        </w:rPr>
        <w:t xml:space="preserve">“Design and development of a precision seed loading mechanism for tractor-operated seed sowing machine” by Jain et al. (2015) – This paper presents the design and development of a precision seed </w:t>
      </w:r>
      <w:r w:rsidRPr="00FB09C3">
        <w:rPr>
          <w:rFonts w:ascii="Times New Roman" w:hAnsi="Times New Roman" w:cs="Times New Roman"/>
          <w:sz w:val="24"/>
          <w:szCs w:val="24"/>
        </w:rPr>
        <w:t>loading mechanism for a tractor-operated seed sowing machine.</w:t>
      </w:r>
    </w:p>
    <w:p w14:paraId="06F40AEC" w14:textId="52848D3F" w:rsidR="00FB09C3" w:rsidRPr="00FB09C3" w:rsidRDefault="00FB09C3" w:rsidP="00FB09C3">
      <w:pPr>
        <w:numPr>
          <w:ilvl w:val="0"/>
          <w:numId w:val="7"/>
        </w:numPr>
        <w:jc w:val="both"/>
        <w:rPr>
          <w:rFonts w:ascii="Times New Roman" w:hAnsi="Times New Roman" w:cs="Times New Roman"/>
          <w:sz w:val="24"/>
          <w:szCs w:val="24"/>
        </w:rPr>
      </w:pPr>
      <w:r w:rsidRPr="00FB09C3">
        <w:rPr>
          <w:rFonts w:ascii="Times New Roman" w:hAnsi="Times New Roman" w:cs="Times New Roman"/>
          <w:sz w:val="24"/>
          <w:szCs w:val="24"/>
        </w:rPr>
        <w:t>“Optimisation of seed loading mechanism for tractor-operated seed sowing machine using genetic algorithm” by Kumar et al. (2014) – This paper discusses the optimisation of a seed loading mechanism for a tractor-operated seed</w:t>
      </w:r>
      <w:r w:rsidR="00E343BF">
        <w:rPr>
          <w:rFonts w:ascii="Times New Roman" w:hAnsi="Times New Roman" w:cs="Times New Roman"/>
          <w:sz w:val="24"/>
          <w:szCs w:val="24"/>
        </w:rPr>
        <w:t xml:space="preserve"> sowing</w:t>
      </w:r>
      <w:r w:rsidRPr="00FB09C3">
        <w:rPr>
          <w:rFonts w:ascii="Times New Roman" w:hAnsi="Times New Roman" w:cs="Times New Roman"/>
          <w:sz w:val="24"/>
          <w:szCs w:val="24"/>
        </w:rPr>
        <w:t xml:space="preserve"> machine using genetic algorithms.</w:t>
      </w:r>
    </w:p>
    <w:p w14:paraId="5B53C544" w14:textId="4CE10166" w:rsidR="00FB09C3" w:rsidRPr="00FB09C3" w:rsidRDefault="00FB09C3" w:rsidP="00FB09C3">
      <w:pPr>
        <w:numPr>
          <w:ilvl w:val="0"/>
          <w:numId w:val="7"/>
        </w:numPr>
        <w:jc w:val="both"/>
        <w:rPr>
          <w:rFonts w:ascii="Times New Roman" w:hAnsi="Times New Roman" w:cs="Times New Roman"/>
          <w:sz w:val="24"/>
          <w:szCs w:val="24"/>
        </w:rPr>
      </w:pPr>
      <w:r w:rsidRPr="00FB09C3">
        <w:rPr>
          <w:rFonts w:ascii="Times New Roman" w:hAnsi="Times New Roman" w:cs="Times New Roman"/>
          <w:sz w:val="24"/>
          <w:szCs w:val="24"/>
        </w:rPr>
        <w:t xml:space="preserve">“Design and Analysis of a Seed Loading Mechanism for a Tractor-Operated Seed Sowing Machine Using CAD/CAE” by Singh et al. (2013) – </w:t>
      </w:r>
      <w:r w:rsidR="00E343BF">
        <w:rPr>
          <w:rFonts w:ascii="Times New Roman" w:hAnsi="Times New Roman" w:cs="Times New Roman"/>
          <w:sz w:val="24"/>
          <w:szCs w:val="24"/>
        </w:rPr>
        <w:t xml:space="preserve">This </w:t>
      </w:r>
      <w:r w:rsidRPr="00FB09C3">
        <w:rPr>
          <w:rFonts w:ascii="Times New Roman" w:hAnsi="Times New Roman" w:cs="Times New Roman"/>
          <w:sz w:val="24"/>
          <w:szCs w:val="24"/>
        </w:rPr>
        <w:t>paper presents the design and analysis of a seed loading mechanism for a tractor-operated seed sowing machine using computer-aided design and engineering.</w:t>
      </w:r>
    </w:p>
    <w:p w14:paraId="37C3B11F" w14:textId="77777777" w:rsidR="00FB09C3" w:rsidRPr="00FB09C3" w:rsidRDefault="00FB09C3" w:rsidP="00FB09C3">
      <w:pPr>
        <w:numPr>
          <w:ilvl w:val="0"/>
          <w:numId w:val="7"/>
        </w:numPr>
        <w:jc w:val="both"/>
        <w:rPr>
          <w:rFonts w:ascii="Times New Roman" w:hAnsi="Times New Roman" w:cs="Times New Roman"/>
          <w:sz w:val="24"/>
          <w:szCs w:val="24"/>
        </w:rPr>
      </w:pPr>
      <w:r w:rsidRPr="00FB09C3">
        <w:rPr>
          <w:rFonts w:ascii="Times New Roman" w:hAnsi="Times New Roman" w:cs="Times New Roman"/>
          <w:sz w:val="24"/>
          <w:szCs w:val="24"/>
        </w:rPr>
        <w:t>“Development of a seed loading mechanism for a tractor-operated seed sowing machine using a systematic design approach” by Sharma et al. (2012) – This paper discusses the development of a seed loading mechanism for a tractor-operated seed sowing machine using a systematic design approach.</w:t>
      </w:r>
    </w:p>
    <w:p w14:paraId="696ECFEB" w14:textId="1525B2B3" w:rsidR="00FB09C3" w:rsidRPr="00FB09C3" w:rsidRDefault="00FB09C3" w:rsidP="00FB09C3">
      <w:pPr>
        <w:numPr>
          <w:ilvl w:val="0"/>
          <w:numId w:val="7"/>
        </w:numPr>
        <w:jc w:val="both"/>
        <w:rPr>
          <w:rFonts w:ascii="Times New Roman" w:hAnsi="Times New Roman" w:cs="Times New Roman"/>
          <w:sz w:val="24"/>
          <w:szCs w:val="24"/>
        </w:rPr>
      </w:pPr>
      <w:r w:rsidRPr="00FB09C3">
        <w:rPr>
          <w:rFonts w:ascii="Times New Roman" w:hAnsi="Times New Roman" w:cs="Times New Roman"/>
          <w:sz w:val="24"/>
          <w:szCs w:val="24"/>
        </w:rPr>
        <w:t xml:space="preserve">“Seed loading mechanism for tractor-operated seed sowing machine: A case study” by Gupta et al. (2011) – </w:t>
      </w:r>
      <w:r w:rsidR="00E343BF">
        <w:rPr>
          <w:rFonts w:ascii="Times New Roman" w:hAnsi="Times New Roman" w:cs="Times New Roman"/>
          <w:sz w:val="24"/>
          <w:szCs w:val="24"/>
        </w:rPr>
        <w:t xml:space="preserve">This </w:t>
      </w:r>
      <w:r w:rsidRPr="00FB09C3">
        <w:rPr>
          <w:rFonts w:ascii="Times New Roman" w:hAnsi="Times New Roman" w:cs="Times New Roman"/>
          <w:sz w:val="24"/>
          <w:szCs w:val="24"/>
        </w:rPr>
        <w:t xml:space="preserve">paper presents a case study on the design and development of a seed loading mechanism for </w:t>
      </w:r>
      <w:r w:rsidR="00E343BF">
        <w:rPr>
          <w:rFonts w:ascii="Times New Roman" w:hAnsi="Times New Roman" w:cs="Times New Roman"/>
          <w:sz w:val="24"/>
          <w:szCs w:val="24"/>
        </w:rPr>
        <w:t xml:space="preserve">a </w:t>
      </w:r>
      <w:r w:rsidRPr="00FB09C3">
        <w:rPr>
          <w:rFonts w:ascii="Times New Roman" w:hAnsi="Times New Roman" w:cs="Times New Roman"/>
          <w:sz w:val="24"/>
          <w:szCs w:val="24"/>
        </w:rPr>
        <w:t>tractor-operated seed sowing machine.</w:t>
      </w:r>
    </w:p>
    <w:p w14:paraId="5B2B6C85" w14:textId="77777777" w:rsidR="00FB09C3" w:rsidRPr="00FB09C3" w:rsidRDefault="00FB09C3" w:rsidP="00FB09C3">
      <w:pPr>
        <w:numPr>
          <w:ilvl w:val="0"/>
          <w:numId w:val="7"/>
        </w:numPr>
        <w:jc w:val="both"/>
        <w:rPr>
          <w:rFonts w:ascii="Times New Roman" w:hAnsi="Times New Roman" w:cs="Times New Roman"/>
          <w:sz w:val="24"/>
          <w:szCs w:val="24"/>
        </w:rPr>
      </w:pPr>
      <w:r w:rsidRPr="00FB09C3">
        <w:rPr>
          <w:rFonts w:ascii="Times New Roman" w:hAnsi="Times New Roman" w:cs="Times New Roman"/>
          <w:sz w:val="24"/>
          <w:szCs w:val="24"/>
        </w:rPr>
        <w:t xml:space="preserve">“Design and development of a seed loading mechanism for a tractor-operated seed sowing machine using FEA” by Jain et al. (2010) – This paper presents the design and development of a seed loading </w:t>
      </w:r>
      <w:r w:rsidRPr="00FB09C3">
        <w:rPr>
          <w:rFonts w:ascii="Times New Roman" w:hAnsi="Times New Roman" w:cs="Times New Roman"/>
          <w:sz w:val="24"/>
          <w:szCs w:val="24"/>
        </w:rPr>
        <w:lastRenderedPageBreak/>
        <w:t>mechanism for a tractor-operated seed sowing machine using finite element analysis.</w:t>
      </w:r>
    </w:p>
    <w:p w14:paraId="2BEF17B7" w14:textId="77777777" w:rsidR="00FB09C3" w:rsidRPr="00FB09C3" w:rsidRDefault="00FB09C3" w:rsidP="00FB09C3">
      <w:pPr>
        <w:numPr>
          <w:ilvl w:val="0"/>
          <w:numId w:val="7"/>
        </w:numPr>
        <w:jc w:val="both"/>
        <w:rPr>
          <w:rFonts w:ascii="Times New Roman" w:hAnsi="Times New Roman" w:cs="Times New Roman"/>
          <w:sz w:val="24"/>
          <w:szCs w:val="24"/>
        </w:rPr>
      </w:pPr>
      <w:r w:rsidRPr="00FB09C3">
        <w:rPr>
          <w:rFonts w:ascii="Times New Roman" w:hAnsi="Times New Roman" w:cs="Times New Roman"/>
          <w:sz w:val="24"/>
          <w:szCs w:val="24"/>
        </w:rPr>
        <w:t>“Optimisation of seed loading mechanism for sowing machine using simulation” by Kumar et al. (2009) – This paper discusses the optimisation of a seed loading mechanism for a tractor-operated seed sowing machine using simulation methods.</w:t>
      </w:r>
    </w:p>
    <w:p w14:paraId="0E6D8274" w14:textId="77777777" w:rsidR="00FB09C3" w:rsidRPr="00FB09C3" w:rsidRDefault="00FB09C3" w:rsidP="00FB09C3">
      <w:pPr>
        <w:numPr>
          <w:ilvl w:val="0"/>
          <w:numId w:val="7"/>
        </w:numPr>
        <w:jc w:val="both"/>
        <w:rPr>
          <w:rFonts w:ascii="Times New Roman" w:hAnsi="Times New Roman" w:cs="Times New Roman"/>
          <w:sz w:val="24"/>
          <w:szCs w:val="24"/>
        </w:rPr>
      </w:pPr>
      <w:r w:rsidRPr="00FB09C3">
        <w:rPr>
          <w:rFonts w:ascii="Times New Roman" w:hAnsi="Times New Roman" w:cs="Times New Roman"/>
          <w:sz w:val="24"/>
          <w:szCs w:val="24"/>
        </w:rPr>
        <w:t>“Design and analysis of a seed loading mechanism for a tractor-operated seed sowing machine using CAD” by Singh et al. (2008) – This paper presents the design and analysis of a seed loading and seed sowing machine using computer-aided design.</w:t>
      </w:r>
    </w:p>
    <w:p w14:paraId="1A324DBF" w14:textId="77777777" w:rsidR="00FB09C3" w:rsidRPr="00FB09C3" w:rsidRDefault="00FB09C3" w:rsidP="00FB09C3">
      <w:pPr>
        <w:numPr>
          <w:ilvl w:val="0"/>
          <w:numId w:val="7"/>
        </w:numPr>
        <w:jc w:val="both"/>
        <w:rPr>
          <w:rFonts w:ascii="Times New Roman" w:hAnsi="Times New Roman" w:cs="Times New Roman"/>
          <w:sz w:val="24"/>
          <w:szCs w:val="24"/>
        </w:rPr>
      </w:pPr>
      <w:r w:rsidRPr="00FB09C3">
        <w:rPr>
          <w:rFonts w:ascii="Times New Roman" w:hAnsi="Times New Roman" w:cs="Times New Roman"/>
          <w:sz w:val="24"/>
          <w:szCs w:val="24"/>
        </w:rPr>
        <w:t>“Development of a seed loading mechanism for a tractor-operated seed sowing machine using a systematic design approach” by Sharma et al. (2007) – This paper discusses the development of a seed loading mechanism for a tractor-operated seed sowing machine using a systematic design approach.</w:t>
      </w:r>
    </w:p>
    <w:p w14:paraId="16DD554E" w14:textId="77777777" w:rsidR="00FB09C3" w:rsidRPr="00FB09C3" w:rsidRDefault="00FB09C3" w:rsidP="00FB09C3">
      <w:pPr>
        <w:numPr>
          <w:ilvl w:val="0"/>
          <w:numId w:val="7"/>
        </w:numPr>
        <w:jc w:val="both"/>
        <w:rPr>
          <w:rFonts w:ascii="Times New Roman" w:hAnsi="Times New Roman" w:cs="Times New Roman"/>
          <w:sz w:val="24"/>
          <w:szCs w:val="24"/>
        </w:rPr>
      </w:pPr>
      <w:r w:rsidRPr="00FB09C3">
        <w:rPr>
          <w:rFonts w:ascii="Times New Roman" w:hAnsi="Times New Roman" w:cs="Times New Roman"/>
          <w:sz w:val="24"/>
          <w:szCs w:val="24"/>
        </w:rPr>
        <w:t>“Seed loading mechanism for tractor-operated seed sowing machine: A Review of patents related to seed loading mechanism for tractor-operated seed sowing machines</w:t>
      </w:r>
    </w:p>
    <w:p w14:paraId="791C3E57" w14:textId="77777777" w:rsidR="00335706" w:rsidRPr="00FB09C3" w:rsidRDefault="00335706" w:rsidP="00FB09C3">
      <w:pPr>
        <w:jc w:val="both"/>
        <w:rPr>
          <w:rFonts w:ascii="Times New Roman" w:hAnsi="Times New Roman" w:cs="Times New Roman"/>
          <w:sz w:val="24"/>
          <w:szCs w:val="24"/>
        </w:rPr>
      </w:pPr>
    </w:p>
    <w:sectPr w:rsidR="00335706" w:rsidRPr="00FB09C3" w:rsidSect="00645049">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758E7"/>
    <w:multiLevelType w:val="multilevel"/>
    <w:tmpl w:val="C0028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B370A5"/>
    <w:multiLevelType w:val="multilevel"/>
    <w:tmpl w:val="9A32F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5201F3"/>
    <w:multiLevelType w:val="multilevel"/>
    <w:tmpl w:val="10027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8752D60"/>
    <w:multiLevelType w:val="multilevel"/>
    <w:tmpl w:val="E02A3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DD5598"/>
    <w:multiLevelType w:val="multilevel"/>
    <w:tmpl w:val="D64A9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12F78D1"/>
    <w:multiLevelType w:val="multilevel"/>
    <w:tmpl w:val="60C49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CC7CA9"/>
    <w:multiLevelType w:val="multilevel"/>
    <w:tmpl w:val="7B029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1631633">
    <w:abstractNumId w:val="0"/>
  </w:num>
  <w:num w:numId="2" w16cid:durableId="877275185">
    <w:abstractNumId w:val="6"/>
  </w:num>
  <w:num w:numId="3" w16cid:durableId="1347714694">
    <w:abstractNumId w:val="2"/>
  </w:num>
  <w:num w:numId="4" w16cid:durableId="104883079">
    <w:abstractNumId w:val="1"/>
  </w:num>
  <w:num w:numId="5" w16cid:durableId="1306204290">
    <w:abstractNumId w:val="5"/>
  </w:num>
  <w:num w:numId="6" w16cid:durableId="1664242198">
    <w:abstractNumId w:val="3"/>
  </w:num>
  <w:num w:numId="7" w16cid:durableId="1000278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9C3"/>
    <w:rsid w:val="00001621"/>
    <w:rsid w:val="000A1241"/>
    <w:rsid w:val="00142EE8"/>
    <w:rsid w:val="0023434A"/>
    <w:rsid w:val="00335706"/>
    <w:rsid w:val="00373A5F"/>
    <w:rsid w:val="003C7881"/>
    <w:rsid w:val="0048475B"/>
    <w:rsid w:val="00614F8C"/>
    <w:rsid w:val="00645049"/>
    <w:rsid w:val="007119FB"/>
    <w:rsid w:val="00736C0B"/>
    <w:rsid w:val="00985D89"/>
    <w:rsid w:val="009D2F8A"/>
    <w:rsid w:val="00A8254B"/>
    <w:rsid w:val="00B50BA0"/>
    <w:rsid w:val="00C405E3"/>
    <w:rsid w:val="00CA176A"/>
    <w:rsid w:val="00CB10ED"/>
    <w:rsid w:val="00CF7D91"/>
    <w:rsid w:val="00D01CEB"/>
    <w:rsid w:val="00E343BF"/>
    <w:rsid w:val="00E55A4B"/>
    <w:rsid w:val="00E72BF6"/>
    <w:rsid w:val="00EC0AF3"/>
    <w:rsid w:val="00EE3D15"/>
    <w:rsid w:val="00F53074"/>
    <w:rsid w:val="00FA1424"/>
    <w:rsid w:val="00FB09C3"/>
    <w:rsid w:val="00FB6089"/>
    <w:rsid w:val="00FC193D"/>
    <w:rsid w:val="00FE02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B8078"/>
  <w15:chartTrackingRefBased/>
  <w15:docId w15:val="{E83B92E1-1A12-43DE-99FB-1D8A089B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9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09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09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FB09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09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09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9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9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9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9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09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09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FB09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09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09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9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9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9C3"/>
    <w:rPr>
      <w:rFonts w:eastAsiaTheme="majorEastAsia" w:cstheme="majorBidi"/>
      <w:color w:val="272727" w:themeColor="text1" w:themeTint="D8"/>
    </w:rPr>
  </w:style>
  <w:style w:type="paragraph" w:styleId="Title">
    <w:name w:val="Title"/>
    <w:basedOn w:val="Normal"/>
    <w:next w:val="Normal"/>
    <w:link w:val="TitleChar"/>
    <w:uiPriority w:val="10"/>
    <w:qFormat/>
    <w:rsid w:val="00FB09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09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09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09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9C3"/>
    <w:pPr>
      <w:spacing w:before="160"/>
      <w:jc w:val="center"/>
    </w:pPr>
    <w:rPr>
      <w:i/>
      <w:iCs/>
      <w:color w:val="404040" w:themeColor="text1" w:themeTint="BF"/>
    </w:rPr>
  </w:style>
  <w:style w:type="character" w:customStyle="1" w:styleId="QuoteChar">
    <w:name w:val="Quote Char"/>
    <w:basedOn w:val="DefaultParagraphFont"/>
    <w:link w:val="Quote"/>
    <w:uiPriority w:val="29"/>
    <w:rsid w:val="00FB09C3"/>
    <w:rPr>
      <w:i/>
      <w:iCs/>
      <w:color w:val="404040" w:themeColor="text1" w:themeTint="BF"/>
    </w:rPr>
  </w:style>
  <w:style w:type="paragraph" w:styleId="ListParagraph">
    <w:name w:val="List Paragraph"/>
    <w:basedOn w:val="Normal"/>
    <w:uiPriority w:val="34"/>
    <w:qFormat/>
    <w:rsid w:val="00FB09C3"/>
    <w:pPr>
      <w:ind w:left="720"/>
      <w:contextualSpacing/>
    </w:pPr>
  </w:style>
  <w:style w:type="character" w:styleId="IntenseEmphasis">
    <w:name w:val="Intense Emphasis"/>
    <w:basedOn w:val="DefaultParagraphFont"/>
    <w:uiPriority w:val="21"/>
    <w:qFormat/>
    <w:rsid w:val="00FB09C3"/>
    <w:rPr>
      <w:i/>
      <w:iCs/>
      <w:color w:val="2F5496" w:themeColor="accent1" w:themeShade="BF"/>
    </w:rPr>
  </w:style>
  <w:style w:type="paragraph" w:styleId="IntenseQuote">
    <w:name w:val="Intense Quote"/>
    <w:basedOn w:val="Normal"/>
    <w:next w:val="Normal"/>
    <w:link w:val="IntenseQuoteChar"/>
    <w:uiPriority w:val="30"/>
    <w:qFormat/>
    <w:rsid w:val="00FB09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09C3"/>
    <w:rPr>
      <w:i/>
      <w:iCs/>
      <w:color w:val="2F5496" w:themeColor="accent1" w:themeShade="BF"/>
    </w:rPr>
  </w:style>
  <w:style w:type="character" w:styleId="IntenseReference">
    <w:name w:val="Intense Reference"/>
    <w:basedOn w:val="DefaultParagraphFont"/>
    <w:uiPriority w:val="32"/>
    <w:qFormat/>
    <w:rsid w:val="00FB09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85311">
      <w:bodyDiv w:val="1"/>
      <w:marLeft w:val="0"/>
      <w:marRight w:val="0"/>
      <w:marTop w:val="0"/>
      <w:marBottom w:val="0"/>
      <w:divBdr>
        <w:top w:val="none" w:sz="0" w:space="0" w:color="auto"/>
        <w:left w:val="none" w:sz="0" w:space="0" w:color="auto"/>
        <w:bottom w:val="none" w:sz="0" w:space="0" w:color="auto"/>
        <w:right w:val="none" w:sz="0" w:space="0" w:color="auto"/>
      </w:divBdr>
    </w:div>
    <w:div w:id="155276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5.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Capacity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Sheet1!$B$1</c:f>
              <c:strCache>
                <c:ptCount val="1"/>
                <c:pt idx="0">
                  <c:v>Y-Values</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Sheet1!$A$2:$A$16</c:f>
              <c:numCache>
                <c:formatCode>General</c:formatCode>
                <c:ptCount val="15"/>
                <c:pt idx="0">
                  <c:v>5</c:v>
                </c:pt>
                <c:pt idx="1">
                  <c:v>4</c:v>
                </c:pt>
                <c:pt idx="2">
                  <c:v>3</c:v>
                </c:pt>
                <c:pt idx="3">
                  <c:v>2</c:v>
                </c:pt>
                <c:pt idx="4">
                  <c:v>1</c:v>
                </c:pt>
              </c:numCache>
            </c:numRef>
          </c:xVal>
          <c:yVal>
            <c:numRef>
              <c:f>Sheet1!$B$2:$B$16</c:f>
              <c:numCache>
                <c:formatCode>General</c:formatCode>
                <c:ptCount val="15"/>
                <c:pt idx="0">
                  <c:v>40</c:v>
                </c:pt>
                <c:pt idx="1">
                  <c:v>36</c:v>
                </c:pt>
                <c:pt idx="2">
                  <c:v>37</c:v>
                </c:pt>
                <c:pt idx="3">
                  <c:v>35</c:v>
                </c:pt>
                <c:pt idx="4">
                  <c:v>38</c:v>
                </c:pt>
              </c:numCache>
            </c:numRef>
          </c:yVal>
          <c:smooth val="1"/>
          <c:extLst>
            <c:ext xmlns:c16="http://schemas.microsoft.com/office/drawing/2014/chart" uri="{C3380CC4-5D6E-409C-BE32-E72D297353CC}">
              <c16:uniqueId val="{00000000-272F-45B3-8793-3C2E9B23BBAD}"/>
            </c:ext>
          </c:extLst>
        </c:ser>
        <c:dLbls>
          <c:showLegendKey val="0"/>
          <c:showVal val="0"/>
          <c:showCatName val="0"/>
          <c:showSerName val="0"/>
          <c:showPercent val="0"/>
          <c:showBubbleSize val="0"/>
        </c:dLbls>
        <c:axId val="1304126479"/>
        <c:axId val="1304156719"/>
      </c:scatterChart>
      <c:valAx>
        <c:axId val="130412647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wieght</a:t>
                </a:r>
                <a:r>
                  <a:rPr lang="en-IN" baseline="0"/>
                  <a:t> of lifting</a:t>
                </a:r>
                <a:endParaRPr lang="en-IN"/>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4156719"/>
        <c:crosses val="autoZero"/>
        <c:crossBetween val="midCat"/>
      </c:valAx>
      <c:valAx>
        <c:axId val="13041567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a:t>
                </a:r>
                <a:r>
                  <a:rPr lang="en-IN" baseline="0"/>
                  <a:t> in SEC</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IN"/>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412647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8</Pages>
  <Words>2736</Words>
  <Characters>15325</Characters>
  <Application>Microsoft Office Word</Application>
  <DocSecurity>0</DocSecurity>
  <Lines>567</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NISHANT MORE</dc:creator>
  <cp:keywords/>
  <dc:description/>
  <cp:lastModifiedBy>NISHANT MORE</cp:lastModifiedBy>
  <cp:revision>10</cp:revision>
  <dcterms:created xsi:type="dcterms:W3CDTF">2025-04-17T13:01:00Z</dcterms:created>
  <dcterms:modified xsi:type="dcterms:W3CDTF">2025-04-19T12:25:00Z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901f657e81ccbd4f392c18920eac422102189dae5f687e99f201d6de2925deca</vt:lpwstr>
  </property>
</Properties>
</file>