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BD0AA6" w14:textId="797B9B36" w:rsidR="00D40F47" w:rsidRDefault="00D40F47" w:rsidP="00012FB4">
      <w:pPr>
        <w:spacing w:line="360" w:lineRule="auto"/>
        <w:jc w:val="both"/>
        <w:rPr>
          <w:b/>
          <w:bCs/>
          <w:sz w:val="24"/>
          <w:szCs w:val="24"/>
        </w:rPr>
      </w:pPr>
      <w:r w:rsidRPr="00D40F47">
        <w:rPr>
          <w:b/>
          <w:bCs/>
          <w:sz w:val="24"/>
          <w:szCs w:val="24"/>
        </w:rPr>
        <w:t>AI IN MARKETING AND HR: IMPROVING RECRUITING, RETENTION, PRODUCTIVITY, DEI, AND WORKFORCE DEVELOPMENT</w:t>
      </w:r>
    </w:p>
    <w:p w14:paraId="71948C6B" w14:textId="20226800" w:rsidR="00320FFE" w:rsidRPr="00320FFE" w:rsidRDefault="00320FFE" w:rsidP="00012FB4">
      <w:pPr>
        <w:spacing w:line="360" w:lineRule="auto"/>
        <w:jc w:val="center"/>
        <w:rPr>
          <w:b/>
          <w:bCs/>
          <w:sz w:val="24"/>
          <w:szCs w:val="24"/>
          <w:lang w:val="en-US"/>
        </w:rPr>
      </w:pPr>
      <w:r w:rsidRPr="007936A1">
        <w:rPr>
          <w:b/>
          <w:bCs/>
          <w:sz w:val="24"/>
          <w:szCs w:val="24"/>
          <w:lang w:val="en-US"/>
        </w:rPr>
        <w:t>Sujitha A</w:t>
      </w:r>
      <w:r w:rsidRPr="00320FFE">
        <w:rPr>
          <w:b/>
          <w:bCs/>
          <w:sz w:val="24"/>
          <w:szCs w:val="24"/>
          <w:vertAlign w:val="superscript"/>
          <w:lang w:val="en-US"/>
        </w:rPr>
        <w:t>1</w:t>
      </w:r>
      <w:r w:rsidRPr="00320FFE">
        <w:rPr>
          <w:b/>
          <w:bCs/>
          <w:sz w:val="24"/>
          <w:szCs w:val="24"/>
          <w:lang w:val="en-US"/>
        </w:rPr>
        <w:t xml:space="preserve"> &amp; </w:t>
      </w:r>
      <w:r w:rsidR="006070C7" w:rsidRPr="007936A1">
        <w:rPr>
          <w:b/>
          <w:bCs/>
          <w:sz w:val="24"/>
          <w:szCs w:val="24"/>
          <w:lang w:val="en-US"/>
        </w:rPr>
        <w:t>Jayakumar</w:t>
      </w:r>
      <w:r w:rsidRPr="00320FFE">
        <w:rPr>
          <w:b/>
          <w:bCs/>
          <w:sz w:val="24"/>
          <w:szCs w:val="24"/>
          <w:lang w:val="en-US"/>
        </w:rPr>
        <w:t xml:space="preserve"> </w:t>
      </w:r>
      <w:r w:rsidR="006070C7" w:rsidRPr="007936A1">
        <w:rPr>
          <w:b/>
          <w:bCs/>
          <w:sz w:val="24"/>
          <w:szCs w:val="24"/>
          <w:lang w:val="en-US"/>
        </w:rPr>
        <w:t>M</w:t>
      </w:r>
      <w:r w:rsidRPr="00320FFE">
        <w:rPr>
          <w:b/>
          <w:bCs/>
          <w:sz w:val="24"/>
          <w:szCs w:val="24"/>
          <w:vertAlign w:val="superscript"/>
          <w:lang w:val="en-US"/>
        </w:rPr>
        <w:t>2</w:t>
      </w:r>
    </w:p>
    <w:p w14:paraId="6ADBC873" w14:textId="77777777" w:rsidR="00320FFE" w:rsidRPr="00320FFE" w:rsidRDefault="00320FFE" w:rsidP="00012FB4">
      <w:pPr>
        <w:spacing w:line="360" w:lineRule="auto"/>
        <w:jc w:val="center"/>
        <w:rPr>
          <w:b/>
          <w:bCs/>
          <w:sz w:val="24"/>
          <w:szCs w:val="24"/>
          <w:lang w:val="en-US"/>
        </w:rPr>
      </w:pPr>
      <w:bookmarkStart w:id="0" w:name="PG_Student1_&amp;_Assistant_Professor2"/>
      <w:bookmarkEnd w:id="0"/>
      <w:r w:rsidRPr="00320FFE">
        <w:rPr>
          <w:b/>
          <w:bCs/>
          <w:sz w:val="24"/>
          <w:szCs w:val="24"/>
          <w:lang w:val="en-US"/>
        </w:rPr>
        <w:t>PG Student</w:t>
      </w:r>
      <w:r w:rsidRPr="00320FFE">
        <w:rPr>
          <w:b/>
          <w:bCs/>
          <w:sz w:val="24"/>
          <w:szCs w:val="24"/>
          <w:vertAlign w:val="superscript"/>
          <w:lang w:val="en-US"/>
        </w:rPr>
        <w:t>1</w:t>
      </w:r>
      <w:r w:rsidRPr="00320FFE">
        <w:rPr>
          <w:b/>
          <w:bCs/>
          <w:sz w:val="24"/>
          <w:szCs w:val="24"/>
          <w:lang w:val="en-US"/>
        </w:rPr>
        <w:t xml:space="preserve"> &amp; Assistant Professor</w:t>
      </w:r>
      <w:r w:rsidRPr="00320FFE">
        <w:rPr>
          <w:b/>
          <w:bCs/>
          <w:sz w:val="24"/>
          <w:szCs w:val="24"/>
          <w:vertAlign w:val="superscript"/>
          <w:lang w:val="en-US"/>
        </w:rPr>
        <w:t>2</w:t>
      </w:r>
    </w:p>
    <w:p w14:paraId="0CA5CD0E" w14:textId="478DA1D7" w:rsidR="00320FFE" w:rsidRPr="00320FFE" w:rsidRDefault="00320FFE" w:rsidP="00012FB4">
      <w:pPr>
        <w:spacing w:line="360" w:lineRule="auto"/>
        <w:jc w:val="center"/>
        <w:rPr>
          <w:b/>
          <w:bCs/>
          <w:sz w:val="24"/>
          <w:szCs w:val="24"/>
          <w:lang w:val="en-US"/>
        </w:rPr>
      </w:pPr>
      <w:r w:rsidRPr="00320FFE">
        <w:rPr>
          <w:b/>
          <w:bCs/>
          <w:sz w:val="24"/>
          <w:szCs w:val="24"/>
          <w:lang w:val="en-US"/>
        </w:rPr>
        <w:t xml:space="preserve">Department of Management Studies, Vel Tech Rangarajan Dr. Sagunthala R&amp;D Institute of Science and Technology, Avadi. E-mail: </w:t>
      </w:r>
      <w:hyperlink r:id="rId5" w:history="1">
        <w:r w:rsidR="008F0804" w:rsidRPr="00320FFE">
          <w:rPr>
            <w:rStyle w:val="Hyperlink"/>
            <w:b/>
            <w:bCs/>
            <w:sz w:val="24"/>
            <w:szCs w:val="24"/>
            <w:lang w:val="en-US"/>
          </w:rPr>
          <w:t>vtp39</w:t>
        </w:r>
        <w:r w:rsidR="008F0804" w:rsidRPr="00F4736A">
          <w:rPr>
            <w:rStyle w:val="Hyperlink"/>
            <w:b/>
            <w:bCs/>
            <w:sz w:val="24"/>
            <w:szCs w:val="24"/>
            <w:lang w:val="en-US"/>
          </w:rPr>
          <w:t>82</w:t>
        </w:r>
        <w:r w:rsidR="008F0804" w:rsidRPr="00320FFE">
          <w:rPr>
            <w:rStyle w:val="Hyperlink"/>
            <w:b/>
            <w:bCs/>
            <w:sz w:val="24"/>
            <w:szCs w:val="24"/>
            <w:lang w:val="en-US"/>
          </w:rPr>
          <w:t>@veltech.edu.in,</w:t>
        </w:r>
      </w:hyperlink>
      <w:r w:rsidRPr="00320FFE">
        <w:rPr>
          <w:b/>
          <w:bCs/>
          <w:sz w:val="24"/>
          <w:szCs w:val="24"/>
          <w:lang w:val="en-US"/>
        </w:rPr>
        <w:t xml:space="preserve"> contact: </w:t>
      </w:r>
      <w:r w:rsidR="009672B1" w:rsidRPr="00F4736A">
        <w:rPr>
          <w:b/>
          <w:bCs/>
          <w:sz w:val="24"/>
          <w:szCs w:val="24"/>
          <w:lang w:val="en-US"/>
        </w:rPr>
        <w:t>7845446943</w:t>
      </w:r>
    </w:p>
    <w:p w14:paraId="76B167BC" w14:textId="77777777" w:rsidR="00320FFE" w:rsidRPr="00D40F47" w:rsidRDefault="00320FFE" w:rsidP="00012FB4">
      <w:pPr>
        <w:spacing w:line="360" w:lineRule="auto"/>
        <w:jc w:val="both"/>
        <w:rPr>
          <w:b/>
          <w:bCs/>
          <w:sz w:val="24"/>
          <w:szCs w:val="24"/>
        </w:rPr>
      </w:pPr>
    </w:p>
    <w:p w14:paraId="2F4E49A3" w14:textId="77777777" w:rsidR="00D40F47" w:rsidRPr="00D40F47" w:rsidRDefault="00D40F47" w:rsidP="00012FB4">
      <w:pPr>
        <w:spacing w:line="360" w:lineRule="auto"/>
        <w:jc w:val="both"/>
        <w:rPr>
          <w:b/>
          <w:bCs/>
          <w:sz w:val="24"/>
          <w:szCs w:val="24"/>
        </w:rPr>
      </w:pPr>
      <w:r w:rsidRPr="00D40F47">
        <w:rPr>
          <w:b/>
          <w:bCs/>
          <w:sz w:val="24"/>
          <w:szCs w:val="24"/>
        </w:rPr>
        <w:t>ABSTRACT:</w:t>
      </w:r>
    </w:p>
    <w:p w14:paraId="696BC90E" w14:textId="77777777" w:rsidR="00D40F47" w:rsidRPr="00D40F47" w:rsidRDefault="00D40F47" w:rsidP="00012FB4">
      <w:pPr>
        <w:spacing w:line="360" w:lineRule="auto"/>
        <w:jc w:val="both"/>
        <w:rPr>
          <w:sz w:val="24"/>
          <w:szCs w:val="24"/>
        </w:rPr>
      </w:pPr>
      <w:r w:rsidRPr="00D40F47">
        <w:rPr>
          <w:sz w:val="24"/>
          <w:szCs w:val="24"/>
        </w:rPr>
        <w:t>Artificial intelligence (AI) is transforming basic organizational functions, most significantly Marketing and Human Resources (HR). This essay explains the degree to which AI is being utilized to improve recruitment, employee retention, employee productivity, diversity, equity, and inclusion (DEI) programs, and workforce development. The application of AI is transforming talent acquisition, one-to-one marketing, multicultural work cultures, and future-proof employee training. In this essay, the benefits, constraints, and strategic implications of applying AI in the above areas are debated. On the basis of anal</w:t>
      </w:r>
      <w:bookmarkStart w:id="1" w:name="_GoBack"/>
      <w:bookmarkEnd w:id="1"/>
      <w:r w:rsidRPr="00D40F47">
        <w:rPr>
          <w:sz w:val="24"/>
          <w:szCs w:val="24"/>
        </w:rPr>
        <w:t>ysis of industry practice and literature review, it offers advice on how smart, adaptive, and human-facing organizations are created.</w:t>
      </w:r>
    </w:p>
    <w:p w14:paraId="670D0BEE" w14:textId="77777777" w:rsidR="00D40F47" w:rsidRPr="00D40F47" w:rsidRDefault="00D40F47" w:rsidP="00012FB4">
      <w:pPr>
        <w:spacing w:line="360" w:lineRule="auto"/>
        <w:jc w:val="both"/>
        <w:rPr>
          <w:sz w:val="24"/>
          <w:szCs w:val="24"/>
        </w:rPr>
      </w:pPr>
      <w:r w:rsidRPr="00D40F47">
        <w:rPr>
          <w:sz w:val="24"/>
          <w:szCs w:val="24"/>
        </w:rPr>
        <w:t>Keywords: HR Tech, Artificial Intelligence, Marketing Automation, Employee Retention, Talent Acquisition, Productivity, DEI, Workforce Development, Machine Learning, HR Analytics.</w:t>
      </w:r>
    </w:p>
    <w:p w14:paraId="7A8F8E3C" w14:textId="77777777" w:rsidR="00D40F47" w:rsidRPr="00D40F47" w:rsidRDefault="00D40F47" w:rsidP="00012FB4">
      <w:pPr>
        <w:spacing w:line="360" w:lineRule="auto"/>
        <w:jc w:val="both"/>
        <w:rPr>
          <w:b/>
          <w:bCs/>
          <w:sz w:val="24"/>
          <w:szCs w:val="24"/>
        </w:rPr>
      </w:pPr>
      <w:r w:rsidRPr="00D40F47">
        <w:rPr>
          <w:b/>
          <w:bCs/>
          <w:sz w:val="24"/>
          <w:szCs w:val="24"/>
        </w:rPr>
        <w:t>INTRODUCTION</w:t>
      </w:r>
    </w:p>
    <w:p w14:paraId="70509FC3" w14:textId="77777777" w:rsidR="00D40F47" w:rsidRPr="00D40F47" w:rsidRDefault="00D40F47" w:rsidP="00012FB4">
      <w:pPr>
        <w:spacing w:line="360" w:lineRule="auto"/>
        <w:jc w:val="both"/>
        <w:rPr>
          <w:sz w:val="24"/>
          <w:szCs w:val="24"/>
        </w:rPr>
      </w:pPr>
      <w:r w:rsidRPr="00D40F47">
        <w:rPr>
          <w:sz w:val="24"/>
          <w:szCs w:val="24"/>
        </w:rPr>
        <w:t>AI technologies are transforming organizational operations and strategy, particularly in Marketing and Human Resource Management. AI provides data-driven, scalable solutions that augment organizational goals, ranging from automating candidate screening to hyper-personalizing customer experiences. For HR, AI platforms accelerate recruitment, streamline talent retention strategies, and allow for unbiased hiring practices. For marketing, AI streamlines targeting, predictive analytics, and customer experience. The combined capabilities of the two domains are optimized by AI's analytics abilities, maximizing overall organizational productivity and workforce development.</w:t>
      </w:r>
    </w:p>
    <w:p w14:paraId="600DE15E" w14:textId="77777777" w:rsidR="00D40F47" w:rsidRPr="00D40F47" w:rsidRDefault="00D40F47" w:rsidP="00012FB4">
      <w:pPr>
        <w:spacing w:line="360" w:lineRule="auto"/>
        <w:jc w:val="both"/>
        <w:rPr>
          <w:sz w:val="24"/>
          <w:szCs w:val="24"/>
        </w:rPr>
      </w:pPr>
      <w:r w:rsidRPr="00D40F47">
        <w:rPr>
          <w:sz w:val="24"/>
          <w:szCs w:val="24"/>
        </w:rPr>
        <w:lastRenderedPageBreak/>
        <w:t>This study examines how AI technologies enhance recruiting, retaining, employee performance, DEI initiatives, and workforce training and development, highlighting emerging trends, real-world consequences, and ethical concerns.</w:t>
      </w:r>
    </w:p>
    <w:p w14:paraId="0F8BB1C9" w14:textId="77777777" w:rsidR="00D40F47" w:rsidRPr="00D40F47" w:rsidRDefault="00D40F47" w:rsidP="00012FB4">
      <w:pPr>
        <w:spacing w:line="360" w:lineRule="auto"/>
        <w:jc w:val="both"/>
        <w:rPr>
          <w:b/>
          <w:bCs/>
          <w:sz w:val="24"/>
          <w:szCs w:val="24"/>
        </w:rPr>
      </w:pPr>
      <w:r w:rsidRPr="00D40F47">
        <w:rPr>
          <w:b/>
          <w:bCs/>
          <w:sz w:val="24"/>
          <w:szCs w:val="24"/>
        </w:rPr>
        <w:t>OBJECTIVE:</w:t>
      </w:r>
    </w:p>
    <w:p w14:paraId="7D302F4D" w14:textId="77777777" w:rsidR="00D40F47" w:rsidRPr="00D40F47" w:rsidRDefault="00D40F47" w:rsidP="00012FB4">
      <w:pPr>
        <w:spacing w:line="360" w:lineRule="auto"/>
        <w:jc w:val="both"/>
        <w:rPr>
          <w:sz w:val="24"/>
          <w:szCs w:val="24"/>
        </w:rPr>
      </w:pPr>
      <w:r w:rsidRPr="00D40F47">
        <w:rPr>
          <w:sz w:val="24"/>
          <w:szCs w:val="24"/>
        </w:rPr>
        <w:t>•</w:t>
      </w:r>
      <w:r w:rsidRPr="00D40F47">
        <w:rPr>
          <w:sz w:val="24"/>
          <w:szCs w:val="24"/>
        </w:rPr>
        <w:tab/>
        <w:t>To examine how AI applications improve the recruitment process in organizations.</w:t>
      </w:r>
    </w:p>
    <w:p w14:paraId="3C93A185" w14:textId="77777777" w:rsidR="00D40F47" w:rsidRPr="00D40F47" w:rsidRDefault="00D40F47" w:rsidP="00012FB4">
      <w:pPr>
        <w:spacing w:line="360" w:lineRule="auto"/>
        <w:jc w:val="both"/>
        <w:rPr>
          <w:sz w:val="24"/>
          <w:szCs w:val="24"/>
        </w:rPr>
      </w:pPr>
      <w:r w:rsidRPr="00D40F47">
        <w:rPr>
          <w:sz w:val="24"/>
          <w:szCs w:val="24"/>
        </w:rPr>
        <w:t>•</w:t>
      </w:r>
      <w:r w:rsidRPr="00D40F47">
        <w:rPr>
          <w:sz w:val="24"/>
          <w:szCs w:val="24"/>
        </w:rPr>
        <w:tab/>
        <w:t>To learn about the function of AI in enhancing employee retention and engagement.</w:t>
      </w:r>
    </w:p>
    <w:p w14:paraId="06A85199" w14:textId="77777777" w:rsidR="00D40F47" w:rsidRPr="00D40F47" w:rsidRDefault="00D40F47" w:rsidP="00012FB4">
      <w:pPr>
        <w:spacing w:line="360" w:lineRule="auto"/>
        <w:jc w:val="both"/>
        <w:rPr>
          <w:sz w:val="24"/>
          <w:szCs w:val="24"/>
        </w:rPr>
      </w:pPr>
      <w:r w:rsidRPr="00D40F47">
        <w:rPr>
          <w:sz w:val="24"/>
          <w:szCs w:val="24"/>
        </w:rPr>
        <w:t>•</w:t>
      </w:r>
      <w:r w:rsidRPr="00D40F47">
        <w:rPr>
          <w:sz w:val="24"/>
          <w:szCs w:val="24"/>
        </w:rPr>
        <w:tab/>
        <w:t>To examine AI’s contribution to workforce productivity.</w:t>
      </w:r>
    </w:p>
    <w:p w14:paraId="024F0BBD" w14:textId="77777777" w:rsidR="00D40F47" w:rsidRPr="00D40F47" w:rsidRDefault="00D40F47" w:rsidP="00012FB4">
      <w:pPr>
        <w:spacing w:line="360" w:lineRule="auto"/>
        <w:jc w:val="both"/>
        <w:rPr>
          <w:sz w:val="24"/>
          <w:szCs w:val="24"/>
        </w:rPr>
      </w:pPr>
      <w:r w:rsidRPr="00D40F47">
        <w:rPr>
          <w:sz w:val="24"/>
          <w:szCs w:val="24"/>
        </w:rPr>
        <w:t>•</w:t>
      </w:r>
      <w:r w:rsidRPr="00D40F47">
        <w:rPr>
          <w:sz w:val="24"/>
          <w:szCs w:val="24"/>
        </w:rPr>
        <w:tab/>
        <w:t>To investigate how Diversity, Equity, and Inclusion efforts are assisted by AI.</w:t>
      </w:r>
    </w:p>
    <w:p w14:paraId="2D820B22" w14:textId="77777777" w:rsidR="00D40F47" w:rsidRPr="00D40F47" w:rsidRDefault="00D40F47" w:rsidP="00012FB4">
      <w:pPr>
        <w:spacing w:line="360" w:lineRule="auto"/>
        <w:jc w:val="both"/>
        <w:rPr>
          <w:sz w:val="24"/>
          <w:szCs w:val="24"/>
        </w:rPr>
      </w:pPr>
      <w:r w:rsidRPr="00D40F47">
        <w:rPr>
          <w:sz w:val="24"/>
          <w:szCs w:val="24"/>
        </w:rPr>
        <w:t>• To study the impact of AI on employee development and staff training.</w:t>
      </w:r>
    </w:p>
    <w:p w14:paraId="70F1D70A" w14:textId="77777777" w:rsidR="00D40F47" w:rsidRPr="00D40F47" w:rsidRDefault="00D40F47" w:rsidP="00012FB4">
      <w:pPr>
        <w:spacing w:line="360" w:lineRule="auto"/>
        <w:jc w:val="both"/>
        <w:rPr>
          <w:b/>
          <w:bCs/>
          <w:sz w:val="24"/>
          <w:szCs w:val="24"/>
        </w:rPr>
      </w:pPr>
      <w:r w:rsidRPr="00D40F47">
        <w:rPr>
          <w:b/>
          <w:bCs/>
          <w:sz w:val="24"/>
          <w:szCs w:val="24"/>
        </w:rPr>
        <w:t>AI-Driven Hiring and Talent Acquisition</w:t>
      </w:r>
    </w:p>
    <w:p w14:paraId="08D39A9D" w14:textId="77777777" w:rsidR="00D40F47" w:rsidRPr="00D40F47" w:rsidRDefault="00D40F47" w:rsidP="00012FB4">
      <w:pPr>
        <w:spacing w:line="360" w:lineRule="auto"/>
        <w:jc w:val="both"/>
        <w:rPr>
          <w:sz w:val="24"/>
          <w:szCs w:val="24"/>
        </w:rPr>
      </w:pPr>
      <w:r w:rsidRPr="00D40F47">
        <w:rPr>
          <w:sz w:val="24"/>
          <w:szCs w:val="24"/>
        </w:rPr>
        <w:t>AI automates and streamlines the recruitment process significantly. AI filters resumes with ease, identifies openings with candidate profiles using NLP, and predicts candidate success using machine learning-driven algorithms.</w:t>
      </w:r>
    </w:p>
    <w:p w14:paraId="38DF35CE" w14:textId="77777777" w:rsidR="00D40F47" w:rsidRPr="00D40F47" w:rsidRDefault="00D40F47" w:rsidP="00012FB4">
      <w:pPr>
        <w:spacing w:line="360" w:lineRule="auto"/>
        <w:jc w:val="both"/>
        <w:rPr>
          <w:b/>
          <w:bCs/>
          <w:sz w:val="24"/>
          <w:szCs w:val="24"/>
        </w:rPr>
      </w:pPr>
      <w:r w:rsidRPr="00D40F47">
        <w:rPr>
          <w:b/>
          <w:bCs/>
          <w:sz w:val="24"/>
          <w:szCs w:val="24"/>
        </w:rPr>
        <w:t>Benefits:</w:t>
      </w:r>
    </w:p>
    <w:p w14:paraId="661FDF39" w14:textId="77777777" w:rsidR="00D40F47" w:rsidRPr="00D40F47" w:rsidRDefault="00D40F47" w:rsidP="00012FB4">
      <w:pPr>
        <w:spacing w:line="360" w:lineRule="auto"/>
        <w:jc w:val="both"/>
        <w:rPr>
          <w:sz w:val="24"/>
          <w:szCs w:val="24"/>
        </w:rPr>
      </w:pPr>
      <w:r w:rsidRPr="00D40F47">
        <w:rPr>
          <w:sz w:val="24"/>
          <w:szCs w:val="24"/>
        </w:rPr>
        <w:t>Speed: AI reduces the time-to-hire by automating time-consuming tasks.</w:t>
      </w:r>
    </w:p>
    <w:p w14:paraId="6FC3812B" w14:textId="77777777" w:rsidR="00D40F47" w:rsidRPr="00D40F47" w:rsidRDefault="00D40F47" w:rsidP="00012FB4">
      <w:pPr>
        <w:spacing w:line="360" w:lineRule="auto"/>
        <w:jc w:val="both"/>
        <w:rPr>
          <w:sz w:val="24"/>
          <w:szCs w:val="24"/>
        </w:rPr>
      </w:pPr>
      <w:r w:rsidRPr="00D40F47">
        <w:rPr>
          <w:sz w:val="24"/>
          <w:szCs w:val="24"/>
        </w:rPr>
        <w:t>Accuracy: AI fills jobs by matching candidates by skills fit and future performance.</w:t>
      </w:r>
    </w:p>
    <w:p w14:paraId="3A3F4B4D" w14:textId="77777777" w:rsidR="00D40F47" w:rsidRPr="00D40F47" w:rsidRDefault="00D40F47" w:rsidP="00012FB4">
      <w:pPr>
        <w:spacing w:line="360" w:lineRule="auto"/>
        <w:jc w:val="both"/>
        <w:rPr>
          <w:sz w:val="24"/>
          <w:szCs w:val="24"/>
        </w:rPr>
      </w:pPr>
      <w:r w:rsidRPr="00D40F47">
        <w:rPr>
          <w:sz w:val="24"/>
          <w:szCs w:val="24"/>
        </w:rPr>
        <w:t>Bias Reduction: AI can help remove unconscious bias at the early screening stages with well-trained models.</w:t>
      </w:r>
    </w:p>
    <w:p w14:paraId="2938AC67" w14:textId="77777777" w:rsidR="00D40F47" w:rsidRPr="00D40F47" w:rsidRDefault="00D40F47" w:rsidP="00012FB4">
      <w:pPr>
        <w:spacing w:line="360" w:lineRule="auto"/>
        <w:jc w:val="both"/>
        <w:rPr>
          <w:b/>
          <w:bCs/>
          <w:sz w:val="24"/>
          <w:szCs w:val="24"/>
        </w:rPr>
      </w:pPr>
      <w:r w:rsidRPr="00D40F47">
        <w:rPr>
          <w:b/>
          <w:bCs/>
          <w:sz w:val="24"/>
          <w:szCs w:val="24"/>
        </w:rPr>
        <w:t>Applications:</w:t>
      </w:r>
    </w:p>
    <w:p w14:paraId="7E3AC6AD" w14:textId="713D8B28" w:rsidR="00D40F47" w:rsidRPr="00D40F47" w:rsidRDefault="00D40F47" w:rsidP="00012FB4">
      <w:pPr>
        <w:spacing w:line="360" w:lineRule="auto"/>
        <w:jc w:val="both"/>
        <w:rPr>
          <w:sz w:val="24"/>
          <w:szCs w:val="24"/>
        </w:rPr>
      </w:pPr>
      <w:r w:rsidRPr="00D40F47">
        <w:rPr>
          <w:sz w:val="24"/>
          <w:szCs w:val="24"/>
        </w:rPr>
        <w:t>•Candidate query chatbots.</w:t>
      </w:r>
    </w:p>
    <w:p w14:paraId="2FE4E431" w14:textId="1EF2A3FD" w:rsidR="00D40F47" w:rsidRPr="00D40F47" w:rsidRDefault="00D40F47" w:rsidP="00012FB4">
      <w:pPr>
        <w:spacing w:line="360" w:lineRule="auto"/>
        <w:jc w:val="both"/>
        <w:rPr>
          <w:sz w:val="24"/>
          <w:szCs w:val="24"/>
        </w:rPr>
      </w:pPr>
      <w:r w:rsidRPr="00D40F47">
        <w:rPr>
          <w:sz w:val="24"/>
          <w:szCs w:val="24"/>
        </w:rPr>
        <w:t>•Predictive analytics for talent pipeline forecasting.</w:t>
      </w:r>
    </w:p>
    <w:p w14:paraId="7B1303B0" w14:textId="5AB2B6D7" w:rsidR="00D40F47" w:rsidRPr="00D40F47" w:rsidRDefault="00D40F47" w:rsidP="00012FB4">
      <w:pPr>
        <w:spacing w:line="360" w:lineRule="auto"/>
        <w:jc w:val="both"/>
        <w:rPr>
          <w:sz w:val="24"/>
          <w:szCs w:val="24"/>
        </w:rPr>
      </w:pPr>
      <w:r w:rsidRPr="00D40F47">
        <w:rPr>
          <w:sz w:val="24"/>
          <w:szCs w:val="24"/>
        </w:rPr>
        <w:t>•Video interview analysis software (e.g., HireVue) for behavioural assessment.</w:t>
      </w:r>
    </w:p>
    <w:p w14:paraId="2381799D" w14:textId="05ED074B" w:rsidR="00D40F47" w:rsidRPr="00743DAD" w:rsidRDefault="00D40F47" w:rsidP="00012FB4">
      <w:pPr>
        <w:spacing w:line="360" w:lineRule="auto"/>
        <w:jc w:val="both"/>
        <w:rPr>
          <w:b/>
          <w:bCs/>
          <w:sz w:val="24"/>
          <w:szCs w:val="24"/>
        </w:rPr>
      </w:pPr>
      <w:r w:rsidRPr="00743DAD">
        <w:rPr>
          <w:b/>
          <w:bCs/>
          <w:sz w:val="24"/>
          <w:szCs w:val="24"/>
        </w:rPr>
        <w:t>AI and Employee Retention</w:t>
      </w:r>
    </w:p>
    <w:p w14:paraId="39234D7C" w14:textId="77777777" w:rsidR="00D40F47" w:rsidRPr="00D40F47" w:rsidRDefault="00D40F47" w:rsidP="00012FB4">
      <w:pPr>
        <w:spacing w:line="360" w:lineRule="auto"/>
        <w:jc w:val="both"/>
        <w:rPr>
          <w:sz w:val="24"/>
          <w:szCs w:val="24"/>
        </w:rPr>
      </w:pPr>
      <w:r w:rsidRPr="00D40F47">
        <w:rPr>
          <w:sz w:val="24"/>
          <w:szCs w:val="24"/>
        </w:rPr>
        <w:t>Retention is essential for long-term organizational success. AI predicts employee turnover based on engagement levels, satisfaction scores, workload, and communication patterns.</w:t>
      </w:r>
    </w:p>
    <w:p w14:paraId="1A605289" w14:textId="77777777" w:rsidR="00D40F47" w:rsidRPr="00743DAD" w:rsidRDefault="00D40F47" w:rsidP="00012FB4">
      <w:pPr>
        <w:spacing w:line="360" w:lineRule="auto"/>
        <w:jc w:val="both"/>
        <w:rPr>
          <w:b/>
          <w:bCs/>
          <w:sz w:val="24"/>
          <w:szCs w:val="24"/>
        </w:rPr>
      </w:pPr>
      <w:r w:rsidRPr="00743DAD">
        <w:rPr>
          <w:b/>
          <w:bCs/>
          <w:sz w:val="24"/>
          <w:szCs w:val="24"/>
        </w:rPr>
        <w:lastRenderedPageBreak/>
        <w:t>Key Use Cases:</w:t>
      </w:r>
    </w:p>
    <w:p w14:paraId="7C4B05FE" w14:textId="77777777" w:rsidR="00D40F47" w:rsidRPr="00D40F47" w:rsidRDefault="00D40F47" w:rsidP="00012FB4">
      <w:pPr>
        <w:spacing w:line="360" w:lineRule="auto"/>
        <w:jc w:val="both"/>
        <w:rPr>
          <w:sz w:val="24"/>
          <w:szCs w:val="24"/>
        </w:rPr>
      </w:pPr>
      <w:r w:rsidRPr="00D40F47">
        <w:rPr>
          <w:sz w:val="24"/>
          <w:szCs w:val="24"/>
        </w:rPr>
        <w:t xml:space="preserve">Sentiment Analysis: AI applications </w:t>
      </w:r>
      <w:proofErr w:type="spellStart"/>
      <w:r w:rsidRPr="00D40F47">
        <w:rPr>
          <w:sz w:val="24"/>
          <w:szCs w:val="24"/>
        </w:rPr>
        <w:t>analyze</w:t>
      </w:r>
      <w:proofErr w:type="spellEnd"/>
      <w:r w:rsidRPr="00D40F47">
        <w:rPr>
          <w:sz w:val="24"/>
          <w:szCs w:val="24"/>
        </w:rPr>
        <w:t xml:space="preserve"> employee feedback from surveys and emails.</w:t>
      </w:r>
    </w:p>
    <w:p w14:paraId="6531D243" w14:textId="77777777" w:rsidR="00D40F47" w:rsidRPr="00D40F47" w:rsidRDefault="00D40F47" w:rsidP="00012FB4">
      <w:pPr>
        <w:spacing w:line="360" w:lineRule="auto"/>
        <w:jc w:val="both"/>
        <w:rPr>
          <w:sz w:val="24"/>
          <w:szCs w:val="24"/>
        </w:rPr>
      </w:pPr>
      <w:r w:rsidRPr="00D40F47">
        <w:rPr>
          <w:sz w:val="24"/>
          <w:szCs w:val="24"/>
        </w:rPr>
        <w:t>Attrition Forecasting: Machine learning algorithms detect high-risk employees.</w:t>
      </w:r>
    </w:p>
    <w:p w14:paraId="435C513F" w14:textId="77777777" w:rsidR="00D40F47" w:rsidRPr="00D40F47" w:rsidRDefault="00D40F47" w:rsidP="00012FB4">
      <w:pPr>
        <w:spacing w:line="360" w:lineRule="auto"/>
        <w:jc w:val="both"/>
        <w:rPr>
          <w:sz w:val="24"/>
          <w:szCs w:val="24"/>
        </w:rPr>
      </w:pPr>
      <w:r w:rsidRPr="00D40F47">
        <w:rPr>
          <w:sz w:val="24"/>
          <w:szCs w:val="24"/>
        </w:rPr>
        <w:t>Personalized Engagement: AI suggests specific interventions like training or job change to enhance engagement.</w:t>
      </w:r>
    </w:p>
    <w:p w14:paraId="47A5AFDC" w14:textId="77777777" w:rsidR="00D40F47" w:rsidRPr="00D40F47" w:rsidRDefault="00D40F47" w:rsidP="00012FB4">
      <w:pPr>
        <w:spacing w:line="360" w:lineRule="auto"/>
        <w:jc w:val="both"/>
        <w:rPr>
          <w:sz w:val="24"/>
          <w:szCs w:val="24"/>
        </w:rPr>
      </w:pPr>
      <w:r w:rsidRPr="00D40F47">
        <w:rPr>
          <w:sz w:val="24"/>
          <w:szCs w:val="24"/>
        </w:rPr>
        <w:t>AI helps the HR in developing individualized employee experiences, enhancing loyalty, and minimizing attrition costs.</w:t>
      </w:r>
    </w:p>
    <w:p w14:paraId="3A5859D2" w14:textId="77777777" w:rsidR="00D40F47" w:rsidRPr="00743DAD" w:rsidRDefault="00D40F47" w:rsidP="00012FB4">
      <w:pPr>
        <w:spacing w:line="360" w:lineRule="auto"/>
        <w:jc w:val="both"/>
        <w:rPr>
          <w:b/>
          <w:bCs/>
          <w:sz w:val="24"/>
          <w:szCs w:val="24"/>
        </w:rPr>
      </w:pPr>
      <w:r w:rsidRPr="00743DAD">
        <w:rPr>
          <w:b/>
          <w:bCs/>
          <w:sz w:val="24"/>
          <w:szCs w:val="24"/>
        </w:rPr>
        <w:t>Augmenting Workforce Productivity with AI:</w:t>
      </w:r>
    </w:p>
    <w:p w14:paraId="6A7AB164" w14:textId="77777777" w:rsidR="00D40F47" w:rsidRPr="00D40F47" w:rsidRDefault="00D40F47" w:rsidP="00012FB4">
      <w:pPr>
        <w:spacing w:line="360" w:lineRule="auto"/>
        <w:jc w:val="both"/>
        <w:rPr>
          <w:sz w:val="24"/>
          <w:szCs w:val="24"/>
        </w:rPr>
      </w:pPr>
      <w:r w:rsidRPr="00D40F47">
        <w:rPr>
          <w:sz w:val="24"/>
          <w:szCs w:val="24"/>
        </w:rPr>
        <w:t>AI enriches human work by freeing it from low-value tasks, improving decision-making, and streamlining processes.</w:t>
      </w:r>
    </w:p>
    <w:p w14:paraId="7FF43CF0" w14:textId="77777777" w:rsidR="00D40F47" w:rsidRPr="00743DAD" w:rsidRDefault="00D40F47" w:rsidP="00012FB4">
      <w:pPr>
        <w:spacing w:line="360" w:lineRule="auto"/>
        <w:jc w:val="both"/>
        <w:rPr>
          <w:b/>
          <w:bCs/>
          <w:sz w:val="24"/>
          <w:szCs w:val="24"/>
        </w:rPr>
      </w:pPr>
      <w:r w:rsidRPr="00743DAD">
        <w:rPr>
          <w:b/>
          <w:bCs/>
          <w:sz w:val="24"/>
          <w:szCs w:val="24"/>
        </w:rPr>
        <w:t>Areas of Influence:</w:t>
      </w:r>
    </w:p>
    <w:p w14:paraId="57D2CDCE" w14:textId="77777777" w:rsidR="00D40F47" w:rsidRPr="00D40F47" w:rsidRDefault="00D40F47" w:rsidP="00012FB4">
      <w:pPr>
        <w:spacing w:line="360" w:lineRule="auto"/>
        <w:jc w:val="both"/>
        <w:rPr>
          <w:sz w:val="24"/>
          <w:szCs w:val="24"/>
        </w:rPr>
      </w:pPr>
      <w:r w:rsidRPr="00D40F47">
        <w:rPr>
          <w:sz w:val="24"/>
          <w:szCs w:val="24"/>
        </w:rPr>
        <w:t>Automation of Tasks: AI automates administrative tasks, freeing up time to concentrate on strategic work.</w:t>
      </w:r>
    </w:p>
    <w:p w14:paraId="4D2E332C" w14:textId="77777777" w:rsidR="00D40F47" w:rsidRPr="00D40F47" w:rsidRDefault="00D40F47" w:rsidP="00012FB4">
      <w:pPr>
        <w:spacing w:line="360" w:lineRule="auto"/>
        <w:jc w:val="both"/>
        <w:rPr>
          <w:sz w:val="24"/>
          <w:szCs w:val="24"/>
        </w:rPr>
      </w:pPr>
      <w:r w:rsidRPr="00D40F47">
        <w:rPr>
          <w:sz w:val="24"/>
          <w:szCs w:val="24"/>
        </w:rPr>
        <w:t>Performance Monitoring: AI applications track KPIs in real-time, assisting managers in making sound decisions.</w:t>
      </w:r>
    </w:p>
    <w:p w14:paraId="006E08F0" w14:textId="77777777" w:rsidR="00D40F47" w:rsidRPr="00D40F47" w:rsidRDefault="00D40F47" w:rsidP="00012FB4">
      <w:pPr>
        <w:spacing w:line="360" w:lineRule="auto"/>
        <w:jc w:val="both"/>
        <w:rPr>
          <w:sz w:val="24"/>
          <w:szCs w:val="24"/>
        </w:rPr>
      </w:pPr>
      <w:r w:rsidRPr="00D40F47">
        <w:rPr>
          <w:sz w:val="24"/>
          <w:szCs w:val="24"/>
        </w:rPr>
        <w:t>Smart Scheduling: AI ensures ideal team scheduling based on availability and project importance.</w:t>
      </w:r>
    </w:p>
    <w:p w14:paraId="18598C86" w14:textId="77777777" w:rsidR="00D40F47" w:rsidRPr="00D40F47" w:rsidRDefault="00D40F47" w:rsidP="00012FB4">
      <w:pPr>
        <w:spacing w:line="360" w:lineRule="auto"/>
        <w:jc w:val="both"/>
        <w:rPr>
          <w:sz w:val="24"/>
          <w:szCs w:val="24"/>
        </w:rPr>
      </w:pPr>
      <w:r w:rsidRPr="00D40F47">
        <w:rPr>
          <w:sz w:val="24"/>
          <w:szCs w:val="24"/>
        </w:rPr>
        <w:t>AI promotes data-driven performance culture, which drives organizational performance and job satisfaction.</w:t>
      </w:r>
    </w:p>
    <w:p w14:paraId="3E70A009" w14:textId="77777777" w:rsidR="00D40F47" w:rsidRPr="00743DAD" w:rsidRDefault="00D40F47" w:rsidP="00012FB4">
      <w:pPr>
        <w:spacing w:line="360" w:lineRule="auto"/>
        <w:jc w:val="both"/>
        <w:rPr>
          <w:b/>
          <w:bCs/>
          <w:sz w:val="24"/>
          <w:szCs w:val="24"/>
        </w:rPr>
      </w:pPr>
      <w:r w:rsidRPr="00743DAD">
        <w:rPr>
          <w:b/>
          <w:bCs/>
          <w:sz w:val="24"/>
          <w:szCs w:val="24"/>
        </w:rPr>
        <w:t>AI for DEI (Diversity, Equity, and Inclusion):</w:t>
      </w:r>
    </w:p>
    <w:p w14:paraId="01B856D2" w14:textId="77777777" w:rsidR="00D40F47" w:rsidRPr="00D40F47" w:rsidRDefault="00D40F47" w:rsidP="00012FB4">
      <w:pPr>
        <w:spacing w:line="360" w:lineRule="auto"/>
        <w:jc w:val="both"/>
        <w:rPr>
          <w:sz w:val="24"/>
          <w:szCs w:val="24"/>
        </w:rPr>
      </w:pPr>
      <w:r w:rsidRPr="00D40F47">
        <w:rPr>
          <w:sz w:val="24"/>
          <w:szCs w:val="24"/>
        </w:rPr>
        <w:t>AI plays a crucial role in designing inclusive workplaces through the identification of systemic biases and suggesting fair measures.</w:t>
      </w:r>
    </w:p>
    <w:p w14:paraId="17E7747B" w14:textId="77777777" w:rsidR="00D40F47" w:rsidRPr="00743DAD" w:rsidRDefault="00D40F47" w:rsidP="00012FB4">
      <w:pPr>
        <w:spacing w:line="360" w:lineRule="auto"/>
        <w:jc w:val="both"/>
        <w:rPr>
          <w:b/>
          <w:bCs/>
          <w:sz w:val="24"/>
          <w:szCs w:val="24"/>
        </w:rPr>
      </w:pPr>
      <w:r w:rsidRPr="00743DAD">
        <w:rPr>
          <w:b/>
          <w:bCs/>
          <w:sz w:val="24"/>
          <w:szCs w:val="24"/>
        </w:rPr>
        <w:t>DEI Uses</w:t>
      </w:r>
    </w:p>
    <w:p w14:paraId="256C6363" w14:textId="77777777" w:rsidR="00D40F47" w:rsidRPr="00D40F47" w:rsidRDefault="00D40F47" w:rsidP="00012FB4">
      <w:pPr>
        <w:spacing w:line="360" w:lineRule="auto"/>
        <w:jc w:val="both"/>
        <w:rPr>
          <w:sz w:val="24"/>
          <w:szCs w:val="24"/>
        </w:rPr>
      </w:pPr>
      <w:r w:rsidRPr="00D40F47">
        <w:rPr>
          <w:sz w:val="24"/>
          <w:szCs w:val="24"/>
        </w:rPr>
        <w:t>Blind Recruiting: AI removes names, gender, and other demographic information to prevent biased screening.</w:t>
      </w:r>
    </w:p>
    <w:p w14:paraId="4A2D8922" w14:textId="77777777" w:rsidR="00D40F47" w:rsidRPr="00D40F47" w:rsidRDefault="00D40F47" w:rsidP="00012FB4">
      <w:pPr>
        <w:spacing w:line="360" w:lineRule="auto"/>
        <w:jc w:val="both"/>
        <w:rPr>
          <w:sz w:val="24"/>
          <w:szCs w:val="24"/>
        </w:rPr>
      </w:pPr>
      <w:r w:rsidRPr="00D40F47">
        <w:rPr>
          <w:sz w:val="24"/>
          <w:szCs w:val="24"/>
        </w:rPr>
        <w:t>Equity Audits: AI searches compensation, promotion, and hiring history for disparities.</w:t>
      </w:r>
    </w:p>
    <w:p w14:paraId="4FF2B1B8" w14:textId="77777777" w:rsidR="00D40F47" w:rsidRPr="00D40F47" w:rsidRDefault="00D40F47" w:rsidP="00012FB4">
      <w:pPr>
        <w:spacing w:line="360" w:lineRule="auto"/>
        <w:jc w:val="both"/>
        <w:rPr>
          <w:sz w:val="24"/>
          <w:szCs w:val="24"/>
        </w:rPr>
      </w:pPr>
      <w:r w:rsidRPr="00743DAD">
        <w:rPr>
          <w:sz w:val="24"/>
          <w:szCs w:val="24"/>
        </w:rPr>
        <w:lastRenderedPageBreak/>
        <w:t>Bias Detection:</w:t>
      </w:r>
      <w:r w:rsidRPr="00D40F47">
        <w:rPr>
          <w:sz w:val="24"/>
          <w:szCs w:val="24"/>
        </w:rPr>
        <w:t xml:space="preserve"> NLP tools identify biased language in job posts or messaging.</w:t>
      </w:r>
    </w:p>
    <w:p w14:paraId="2C98CDEA" w14:textId="77777777" w:rsidR="00D40F47" w:rsidRPr="00D40F47" w:rsidRDefault="00D40F47" w:rsidP="00012FB4">
      <w:pPr>
        <w:spacing w:line="360" w:lineRule="auto"/>
        <w:jc w:val="both"/>
        <w:rPr>
          <w:sz w:val="24"/>
          <w:szCs w:val="24"/>
        </w:rPr>
      </w:pPr>
      <w:r w:rsidRPr="00D40F47">
        <w:rPr>
          <w:sz w:val="24"/>
          <w:szCs w:val="24"/>
        </w:rPr>
        <w:t>When well-designed and audited, AI systems help companies meet DEI goals as well as compliance obligations.</w:t>
      </w:r>
    </w:p>
    <w:p w14:paraId="7D205D53" w14:textId="77777777" w:rsidR="00D40F47" w:rsidRPr="00743DAD" w:rsidRDefault="00D40F47" w:rsidP="00012FB4">
      <w:pPr>
        <w:spacing w:line="360" w:lineRule="auto"/>
        <w:jc w:val="both"/>
        <w:rPr>
          <w:b/>
          <w:bCs/>
          <w:sz w:val="24"/>
          <w:szCs w:val="24"/>
        </w:rPr>
      </w:pPr>
      <w:r w:rsidRPr="00743DAD">
        <w:rPr>
          <w:b/>
          <w:bCs/>
          <w:sz w:val="24"/>
          <w:szCs w:val="24"/>
        </w:rPr>
        <w:t>AI for Workforce Development and Training:</w:t>
      </w:r>
    </w:p>
    <w:p w14:paraId="5DA938C1" w14:textId="77777777" w:rsidR="00D40F47" w:rsidRPr="00D40F47" w:rsidRDefault="00D40F47" w:rsidP="00012FB4">
      <w:pPr>
        <w:spacing w:line="360" w:lineRule="auto"/>
        <w:jc w:val="both"/>
        <w:rPr>
          <w:sz w:val="24"/>
          <w:szCs w:val="24"/>
        </w:rPr>
      </w:pPr>
      <w:r w:rsidRPr="00D40F47">
        <w:rPr>
          <w:sz w:val="24"/>
          <w:szCs w:val="24"/>
        </w:rPr>
        <w:t>AI makes personalized skill building and learning in sync with individual career tracks possible.</w:t>
      </w:r>
    </w:p>
    <w:p w14:paraId="3FF32AD7" w14:textId="77777777" w:rsidR="00D40F47" w:rsidRPr="00743DAD" w:rsidRDefault="00D40F47" w:rsidP="00012FB4">
      <w:pPr>
        <w:spacing w:line="360" w:lineRule="auto"/>
        <w:jc w:val="both"/>
        <w:rPr>
          <w:b/>
          <w:bCs/>
          <w:sz w:val="24"/>
          <w:szCs w:val="24"/>
        </w:rPr>
      </w:pPr>
      <w:r w:rsidRPr="00743DAD">
        <w:rPr>
          <w:b/>
          <w:bCs/>
          <w:sz w:val="24"/>
          <w:szCs w:val="24"/>
        </w:rPr>
        <w:t>Features:</w:t>
      </w:r>
    </w:p>
    <w:p w14:paraId="6EBF5511" w14:textId="77777777" w:rsidR="00D40F47" w:rsidRPr="00D40F47" w:rsidRDefault="00D40F47" w:rsidP="00012FB4">
      <w:pPr>
        <w:spacing w:line="360" w:lineRule="auto"/>
        <w:jc w:val="both"/>
        <w:rPr>
          <w:sz w:val="24"/>
          <w:szCs w:val="24"/>
        </w:rPr>
      </w:pPr>
      <w:r w:rsidRPr="00D40F47">
        <w:rPr>
          <w:sz w:val="24"/>
          <w:szCs w:val="24"/>
        </w:rPr>
        <w:t>Adaptive Learning Platforms: AI recommends training modules as a function of performance and career goal.</w:t>
      </w:r>
    </w:p>
    <w:p w14:paraId="3D2F5AA6" w14:textId="77777777" w:rsidR="00D40F47" w:rsidRPr="00D40F47" w:rsidRDefault="00D40F47" w:rsidP="00012FB4">
      <w:pPr>
        <w:spacing w:line="360" w:lineRule="auto"/>
        <w:jc w:val="both"/>
        <w:rPr>
          <w:sz w:val="24"/>
          <w:szCs w:val="24"/>
        </w:rPr>
      </w:pPr>
      <w:r w:rsidRPr="00D40F47">
        <w:rPr>
          <w:sz w:val="24"/>
          <w:szCs w:val="24"/>
        </w:rPr>
        <w:t>Skills Gap Analysis: AI identifies future needed skills and areas of current capability gap.</w:t>
      </w:r>
    </w:p>
    <w:p w14:paraId="5CB55451" w14:textId="77777777" w:rsidR="00D40F47" w:rsidRPr="00D40F47" w:rsidRDefault="00D40F47" w:rsidP="00012FB4">
      <w:pPr>
        <w:spacing w:line="360" w:lineRule="auto"/>
        <w:jc w:val="both"/>
        <w:rPr>
          <w:sz w:val="24"/>
          <w:szCs w:val="24"/>
        </w:rPr>
      </w:pPr>
      <w:r w:rsidRPr="00D40F47">
        <w:rPr>
          <w:sz w:val="24"/>
          <w:szCs w:val="24"/>
        </w:rPr>
        <w:t>Virtual Mentors and Chatbots: 24/7 learning assistance enhances employee development and autonomy.</w:t>
      </w:r>
    </w:p>
    <w:p w14:paraId="3370823D" w14:textId="77777777" w:rsidR="00D40F47" w:rsidRPr="00D40F47" w:rsidRDefault="00D40F47" w:rsidP="00012FB4">
      <w:pPr>
        <w:spacing w:line="360" w:lineRule="auto"/>
        <w:jc w:val="both"/>
        <w:rPr>
          <w:sz w:val="24"/>
          <w:szCs w:val="24"/>
        </w:rPr>
      </w:pPr>
      <w:r w:rsidRPr="00D40F47">
        <w:rPr>
          <w:sz w:val="24"/>
          <w:szCs w:val="24"/>
        </w:rPr>
        <w:t>Organizations leveraging AI in learning and development see faster up skilling and better readiness for future change.</w:t>
      </w:r>
    </w:p>
    <w:p w14:paraId="7E413DB1" w14:textId="77777777" w:rsidR="00D40F47" w:rsidRPr="00743DAD" w:rsidRDefault="00D40F47" w:rsidP="00012FB4">
      <w:pPr>
        <w:spacing w:line="360" w:lineRule="auto"/>
        <w:jc w:val="both"/>
        <w:rPr>
          <w:b/>
          <w:bCs/>
          <w:sz w:val="24"/>
          <w:szCs w:val="24"/>
        </w:rPr>
      </w:pPr>
      <w:r w:rsidRPr="00743DAD">
        <w:rPr>
          <w:b/>
          <w:bCs/>
          <w:sz w:val="24"/>
          <w:szCs w:val="24"/>
        </w:rPr>
        <w:t>LITERATURE REVIEW</w:t>
      </w:r>
    </w:p>
    <w:p w14:paraId="27E89FD8" w14:textId="77777777" w:rsidR="00D40F47" w:rsidRPr="00D40F47" w:rsidRDefault="00D40F47" w:rsidP="00012FB4">
      <w:pPr>
        <w:spacing w:line="360" w:lineRule="auto"/>
        <w:jc w:val="both"/>
        <w:rPr>
          <w:sz w:val="24"/>
          <w:szCs w:val="24"/>
        </w:rPr>
      </w:pPr>
      <w:r w:rsidRPr="00D40F47">
        <w:rPr>
          <w:sz w:val="24"/>
          <w:szCs w:val="24"/>
        </w:rPr>
        <w:t>• Josh Bersin (2021) - AI in HR and talent development means greater personalization in talent acquisition and learning.</w:t>
      </w:r>
    </w:p>
    <w:p w14:paraId="2248F4B7" w14:textId="77777777" w:rsidR="00D40F47" w:rsidRPr="00D40F47" w:rsidRDefault="00D40F47" w:rsidP="00012FB4">
      <w:pPr>
        <w:spacing w:line="360" w:lineRule="auto"/>
        <w:jc w:val="both"/>
        <w:rPr>
          <w:sz w:val="24"/>
          <w:szCs w:val="24"/>
        </w:rPr>
      </w:pPr>
      <w:r w:rsidRPr="00D40F47">
        <w:rPr>
          <w:sz w:val="24"/>
          <w:szCs w:val="24"/>
        </w:rPr>
        <w:t>• IBM Smarter Workforce Institute (2020) - AI-based analytics improve worker engagement and DEI outcomes.</w:t>
      </w:r>
    </w:p>
    <w:p w14:paraId="63E0E2C0" w14:textId="77777777" w:rsidR="00D40F47" w:rsidRPr="00D40F47" w:rsidRDefault="00D40F47" w:rsidP="00012FB4">
      <w:pPr>
        <w:spacing w:line="360" w:lineRule="auto"/>
        <w:jc w:val="both"/>
        <w:rPr>
          <w:sz w:val="24"/>
          <w:szCs w:val="24"/>
        </w:rPr>
      </w:pPr>
      <w:r w:rsidRPr="00D40F47">
        <w:rPr>
          <w:sz w:val="24"/>
          <w:szCs w:val="24"/>
        </w:rPr>
        <w:t>• Deloitte Human Capital Trends (2023) - Recommends AI as a strategic enabler to reimagine HR and workforce architecture.</w:t>
      </w:r>
    </w:p>
    <w:p w14:paraId="4567CA86" w14:textId="77777777" w:rsidR="00D40F47" w:rsidRPr="00D40F47" w:rsidRDefault="00D40F47" w:rsidP="00012FB4">
      <w:pPr>
        <w:spacing w:line="360" w:lineRule="auto"/>
        <w:jc w:val="both"/>
        <w:rPr>
          <w:sz w:val="24"/>
          <w:szCs w:val="24"/>
        </w:rPr>
      </w:pPr>
      <w:r w:rsidRPr="00D40F47">
        <w:rPr>
          <w:sz w:val="24"/>
          <w:szCs w:val="24"/>
        </w:rPr>
        <w:t>• McKinsey &amp; Company (2022) - Predictive HR analytics reduce turnover by 20-30% when used effectively.</w:t>
      </w:r>
    </w:p>
    <w:p w14:paraId="39D14A4D" w14:textId="77777777" w:rsidR="00D40F47" w:rsidRPr="00D40F47" w:rsidRDefault="00D40F47" w:rsidP="00012FB4">
      <w:pPr>
        <w:spacing w:line="360" w:lineRule="auto"/>
        <w:jc w:val="both"/>
        <w:rPr>
          <w:sz w:val="24"/>
          <w:szCs w:val="24"/>
        </w:rPr>
      </w:pPr>
      <w:r w:rsidRPr="00D40F47">
        <w:rPr>
          <w:sz w:val="24"/>
          <w:szCs w:val="24"/>
        </w:rPr>
        <w:t>• PwC (2023) -AI marks automation to increase ROI by as much as 40% through customer segmentation and personalization.</w:t>
      </w:r>
    </w:p>
    <w:p w14:paraId="2D1C3AB9" w14:textId="77777777" w:rsidR="00D40F47" w:rsidRPr="00743DAD" w:rsidRDefault="00D40F47" w:rsidP="00012FB4">
      <w:pPr>
        <w:spacing w:line="360" w:lineRule="auto"/>
        <w:jc w:val="both"/>
        <w:rPr>
          <w:b/>
          <w:bCs/>
          <w:sz w:val="24"/>
          <w:szCs w:val="24"/>
        </w:rPr>
      </w:pPr>
      <w:r w:rsidRPr="00743DAD">
        <w:rPr>
          <w:b/>
          <w:bCs/>
          <w:sz w:val="24"/>
          <w:szCs w:val="24"/>
        </w:rPr>
        <w:t>RESEARCH METHODOLOGY:</w:t>
      </w:r>
    </w:p>
    <w:p w14:paraId="2F05A160" w14:textId="77777777" w:rsidR="00D40F47" w:rsidRPr="00D40F47" w:rsidRDefault="00D40F47" w:rsidP="00012FB4">
      <w:pPr>
        <w:spacing w:line="360" w:lineRule="auto"/>
        <w:jc w:val="both"/>
        <w:rPr>
          <w:sz w:val="24"/>
          <w:szCs w:val="24"/>
        </w:rPr>
      </w:pPr>
      <w:r w:rsidRPr="00D40F47">
        <w:rPr>
          <w:sz w:val="24"/>
          <w:szCs w:val="24"/>
        </w:rPr>
        <w:lastRenderedPageBreak/>
        <w:t>The study is based on secondary research methods in the shape of a comprehensive overview of white papers, industry reports, and journal articles. The data were gathered from academic journals (Google Scholar, JSTOR), consultancy studies (McKinsey, Deloitte, PwC), and online publications of high standing. Qualitative assessment and data analysis techniques were used to examine trends, use cases, and implications within Marketing and HR.</w:t>
      </w:r>
    </w:p>
    <w:p w14:paraId="060CB55F" w14:textId="77777777" w:rsidR="00D40F47" w:rsidRPr="00743DAD" w:rsidRDefault="00D40F47" w:rsidP="00012FB4">
      <w:pPr>
        <w:spacing w:line="360" w:lineRule="auto"/>
        <w:jc w:val="both"/>
        <w:rPr>
          <w:b/>
          <w:bCs/>
          <w:sz w:val="24"/>
          <w:szCs w:val="24"/>
        </w:rPr>
      </w:pPr>
      <w:r w:rsidRPr="00743DAD">
        <w:rPr>
          <w:b/>
          <w:bCs/>
          <w:sz w:val="24"/>
          <w:szCs w:val="24"/>
        </w:rPr>
        <w:t>Challenges of AI Adoption in Marketing and HR:</w:t>
      </w:r>
    </w:p>
    <w:p w14:paraId="3096BAA8" w14:textId="77777777" w:rsidR="00D40F47" w:rsidRPr="00D40F47" w:rsidRDefault="00D40F47" w:rsidP="00012FB4">
      <w:pPr>
        <w:spacing w:line="360" w:lineRule="auto"/>
        <w:jc w:val="both"/>
        <w:rPr>
          <w:sz w:val="24"/>
          <w:szCs w:val="24"/>
        </w:rPr>
      </w:pPr>
      <w:r w:rsidRPr="00D40F47">
        <w:rPr>
          <w:sz w:val="24"/>
          <w:szCs w:val="24"/>
        </w:rPr>
        <w:t>1. Data Privacy and Ethics: AI models are founded on large employee/customer data, and this raises privacy concerns.</w:t>
      </w:r>
    </w:p>
    <w:p w14:paraId="21837AE7" w14:textId="77777777" w:rsidR="00D40F47" w:rsidRPr="00D40F47" w:rsidRDefault="00D40F47" w:rsidP="00012FB4">
      <w:pPr>
        <w:spacing w:line="360" w:lineRule="auto"/>
        <w:jc w:val="both"/>
        <w:rPr>
          <w:sz w:val="24"/>
          <w:szCs w:val="24"/>
        </w:rPr>
      </w:pPr>
      <w:r w:rsidRPr="00D40F47">
        <w:rPr>
          <w:sz w:val="24"/>
          <w:szCs w:val="24"/>
        </w:rPr>
        <w:t>2. Bias in Algorithms: Mis-trained AI models can reinforce existing biases.</w:t>
      </w:r>
    </w:p>
    <w:p w14:paraId="4C0EA86A" w14:textId="77777777" w:rsidR="00D40F47" w:rsidRPr="00D40F47" w:rsidRDefault="00D40F47" w:rsidP="00012FB4">
      <w:pPr>
        <w:spacing w:line="360" w:lineRule="auto"/>
        <w:jc w:val="both"/>
        <w:rPr>
          <w:sz w:val="24"/>
          <w:szCs w:val="24"/>
        </w:rPr>
      </w:pPr>
      <w:r w:rsidRPr="00D40F47">
        <w:rPr>
          <w:sz w:val="24"/>
          <w:szCs w:val="24"/>
        </w:rPr>
        <w:t>3. Cost and Implementation: Advanced AI solutions can be expensive and require specialists.</w:t>
      </w:r>
    </w:p>
    <w:p w14:paraId="695FC2B2" w14:textId="77777777" w:rsidR="00D40F47" w:rsidRPr="00D40F47" w:rsidRDefault="00D40F47" w:rsidP="00012FB4">
      <w:pPr>
        <w:spacing w:line="360" w:lineRule="auto"/>
        <w:jc w:val="both"/>
        <w:rPr>
          <w:sz w:val="24"/>
          <w:szCs w:val="24"/>
        </w:rPr>
      </w:pPr>
      <w:r w:rsidRPr="00D40F47">
        <w:rPr>
          <w:sz w:val="24"/>
          <w:szCs w:val="24"/>
        </w:rPr>
        <w:t>4. Resistance to Change: Employees may resist automation due to job security concerns.</w:t>
      </w:r>
    </w:p>
    <w:p w14:paraId="19BD1EDA" w14:textId="77777777" w:rsidR="00D40F47" w:rsidRPr="00D40F47" w:rsidRDefault="00D40F47" w:rsidP="00012FB4">
      <w:pPr>
        <w:spacing w:line="360" w:lineRule="auto"/>
        <w:jc w:val="both"/>
        <w:rPr>
          <w:sz w:val="24"/>
          <w:szCs w:val="24"/>
        </w:rPr>
      </w:pPr>
      <w:r w:rsidRPr="00D40F47">
        <w:rPr>
          <w:sz w:val="24"/>
          <w:szCs w:val="24"/>
        </w:rPr>
        <w:t>5. Regulatory Compliance: Varying rules globally affect the use of AI and data processing.</w:t>
      </w:r>
    </w:p>
    <w:p w14:paraId="07555229" w14:textId="77777777" w:rsidR="00D40F47" w:rsidRPr="00743DAD" w:rsidRDefault="00D40F47" w:rsidP="00012FB4">
      <w:pPr>
        <w:spacing w:line="360" w:lineRule="auto"/>
        <w:jc w:val="both"/>
        <w:rPr>
          <w:b/>
          <w:bCs/>
          <w:sz w:val="24"/>
          <w:szCs w:val="24"/>
        </w:rPr>
      </w:pPr>
      <w:r w:rsidRPr="00743DAD">
        <w:rPr>
          <w:b/>
          <w:bCs/>
          <w:sz w:val="24"/>
          <w:szCs w:val="24"/>
        </w:rPr>
        <w:t>RESULTS:</w:t>
      </w:r>
    </w:p>
    <w:p w14:paraId="6F3DB4E0" w14:textId="77777777" w:rsidR="00D40F47" w:rsidRPr="00D40F47" w:rsidRDefault="00D40F47" w:rsidP="00012FB4">
      <w:pPr>
        <w:spacing w:line="360" w:lineRule="auto"/>
        <w:jc w:val="both"/>
        <w:rPr>
          <w:sz w:val="24"/>
          <w:szCs w:val="24"/>
        </w:rPr>
      </w:pPr>
      <w:r w:rsidRPr="00D40F47">
        <w:rPr>
          <w:sz w:val="24"/>
          <w:szCs w:val="24"/>
        </w:rPr>
        <w:t>The study found that AI increases recruiting efficiency, speeds up personalized learning, increases DEI compliance, and boosts productivity when deployed responsibly. Companies whose AI platforms are in concert with human values, ethical processes, and strategic goals enjoy robust performance outcomes.</w:t>
      </w:r>
    </w:p>
    <w:p w14:paraId="2D50E83E" w14:textId="77777777" w:rsidR="00D40F47" w:rsidRPr="00743DAD" w:rsidRDefault="00D40F47" w:rsidP="00012FB4">
      <w:pPr>
        <w:spacing w:line="360" w:lineRule="auto"/>
        <w:jc w:val="both"/>
        <w:rPr>
          <w:b/>
          <w:bCs/>
          <w:sz w:val="24"/>
          <w:szCs w:val="24"/>
        </w:rPr>
      </w:pPr>
      <w:r w:rsidRPr="00743DAD">
        <w:rPr>
          <w:b/>
          <w:bCs/>
          <w:sz w:val="24"/>
          <w:szCs w:val="24"/>
        </w:rPr>
        <w:t>DISCUSSION AND IMPLICATIONS:</w:t>
      </w:r>
    </w:p>
    <w:p w14:paraId="13EA5789" w14:textId="4C227B9B" w:rsidR="00D40F47" w:rsidRPr="00D40F47" w:rsidRDefault="00D40F47" w:rsidP="00012FB4">
      <w:pPr>
        <w:spacing w:line="360" w:lineRule="auto"/>
        <w:jc w:val="both"/>
        <w:rPr>
          <w:sz w:val="24"/>
          <w:szCs w:val="24"/>
        </w:rPr>
      </w:pPr>
      <w:r w:rsidRPr="00D40F47">
        <w:rPr>
          <w:sz w:val="24"/>
          <w:szCs w:val="24"/>
        </w:rPr>
        <w:t>•Strategic Alignment: AI should align with business and workforce goals.</w:t>
      </w:r>
    </w:p>
    <w:p w14:paraId="202CE169" w14:textId="515B0DBF" w:rsidR="00D40F47" w:rsidRPr="00D40F47" w:rsidRDefault="00D40F47" w:rsidP="00012FB4">
      <w:pPr>
        <w:spacing w:line="360" w:lineRule="auto"/>
        <w:jc w:val="both"/>
        <w:rPr>
          <w:sz w:val="24"/>
          <w:szCs w:val="24"/>
        </w:rPr>
      </w:pPr>
      <w:r w:rsidRPr="00D40F47">
        <w:rPr>
          <w:sz w:val="24"/>
          <w:szCs w:val="24"/>
        </w:rPr>
        <w:t>•Human-AI Collaboration: Augmentation, not replacement, needs to be highlighted.</w:t>
      </w:r>
    </w:p>
    <w:p w14:paraId="74D04D49" w14:textId="6D2A0D21" w:rsidR="00D40F47" w:rsidRPr="00D40F47" w:rsidRDefault="00D40F47" w:rsidP="00012FB4">
      <w:pPr>
        <w:spacing w:line="360" w:lineRule="auto"/>
        <w:jc w:val="both"/>
        <w:rPr>
          <w:sz w:val="24"/>
          <w:szCs w:val="24"/>
        </w:rPr>
      </w:pPr>
      <w:r w:rsidRPr="00D40F47">
        <w:rPr>
          <w:sz w:val="24"/>
          <w:szCs w:val="24"/>
        </w:rPr>
        <w:t>•Ethical Frameworks: Controls need to be in place to manage AI use in delicate arenas like hiring and diversity.</w:t>
      </w:r>
    </w:p>
    <w:p w14:paraId="7631E90B" w14:textId="48022343" w:rsidR="00D40F47" w:rsidRPr="00D40F47" w:rsidRDefault="00D40F47" w:rsidP="00012FB4">
      <w:pPr>
        <w:spacing w:line="360" w:lineRule="auto"/>
        <w:jc w:val="both"/>
        <w:rPr>
          <w:sz w:val="24"/>
          <w:szCs w:val="24"/>
        </w:rPr>
      </w:pPr>
      <w:r w:rsidRPr="00D40F47">
        <w:rPr>
          <w:sz w:val="24"/>
          <w:szCs w:val="24"/>
        </w:rPr>
        <w:t>•Continuous Learning: Firms must invest in AI literacy for marketing and HR professionals.</w:t>
      </w:r>
    </w:p>
    <w:p w14:paraId="73C65131" w14:textId="0B2B9647" w:rsidR="00D40F47" w:rsidRPr="00D40F47" w:rsidRDefault="00D40F47" w:rsidP="00012FB4">
      <w:pPr>
        <w:spacing w:line="360" w:lineRule="auto"/>
        <w:jc w:val="both"/>
        <w:rPr>
          <w:sz w:val="24"/>
          <w:szCs w:val="24"/>
        </w:rPr>
      </w:pPr>
      <w:r w:rsidRPr="00D40F47">
        <w:rPr>
          <w:sz w:val="24"/>
          <w:szCs w:val="24"/>
        </w:rPr>
        <w:t>•Scalability: Solutions that scale create lasting value within departments.</w:t>
      </w:r>
    </w:p>
    <w:p w14:paraId="1A25AAEE" w14:textId="77777777" w:rsidR="00D40F47" w:rsidRPr="00743DAD" w:rsidRDefault="00D40F47" w:rsidP="00012FB4">
      <w:pPr>
        <w:spacing w:line="360" w:lineRule="auto"/>
        <w:jc w:val="both"/>
        <w:rPr>
          <w:b/>
          <w:bCs/>
          <w:sz w:val="24"/>
          <w:szCs w:val="24"/>
        </w:rPr>
      </w:pPr>
      <w:r w:rsidRPr="00743DAD">
        <w:rPr>
          <w:b/>
          <w:bCs/>
          <w:sz w:val="24"/>
          <w:szCs w:val="24"/>
        </w:rPr>
        <w:t>CONCLUSION</w:t>
      </w:r>
    </w:p>
    <w:p w14:paraId="321B361E" w14:textId="77777777" w:rsidR="00D40F47" w:rsidRPr="00D40F47" w:rsidRDefault="00D40F47" w:rsidP="00012FB4">
      <w:pPr>
        <w:spacing w:line="360" w:lineRule="auto"/>
        <w:jc w:val="both"/>
        <w:rPr>
          <w:sz w:val="24"/>
          <w:szCs w:val="24"/>
        </w:rPr>
      </w:pPr>
      <w:r w:rsidRPr="00D40F47">
        <w:rPr>
          <w:sz w:val="24"/>
          <w:szCs w:val="24"/>
        </w:rPr>
        <w:lastRenderedPageBreak/>
        <w:t>AI holds the transformational potential for Marketing and HR in terms of powering decision-making through data, effectiveness, and building inclusive, flexible workplaces. Challenges are present, but responsible AI adoption can enable sustainable growth, talent optimization, and enhanced customer and employee experiences. The marketing and work futures are in smart integration where AI and human judgment together co-create value.</w:t>
      </w:r>
    </w:p>
    <w:p w14:paraId="58F7E594" w14:textId="77777777" w:rsidR="00D40F47" w:rsidRPr="00D40F47" w:rsidRDefault="00D40F47" w:rsidP="00012FB4">
      <w:pPr>
        <w:spacing w:line="360" w:lineRule="auto"/>
        <w:jc w:val="both"/>
        <w:rPr>
          <w:sz w:val="24"/>
          <w:szCs w:val="24"/>
        </w:rPr>
      </w:pPr>
    </w:p>
    <w:p w14:paraId="7749B098" w14:textId="77777777" w:rsidR="00503CFA" w:rsidRPr="00D40F47" w:rsidRDefault="00503CFA" w:rsidP="00012FB4">
      <w:pPr>
        <w:spacing w:line="360" w:lineRule="auto"/>
        <w:jc w:val="both"/>
        <w:rPr>
          <w:sz w:val="24"/>
          <w:szCs w:val="24"/>
        </w:rPr>
      </w:pPr>
    </w:p>
    <w:sectPr w:rsidR="00503CFA" w:rsidRPr="00D40F47" w:rsidSect="009F2F3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36E68"/>
    <w:multiLevelType w:val="hybridMultilevel"/>
    <w:tmpl w:val="93D49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DF45A5"/>
    <w:multiLevelType w:val="hybridMultilevel"/>
    <w:tmpl w:val="25E29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75F04EA5"/>
    <w:multiLevelType w:val="hybridMultilevel"/>
    <w:tmpl w:val="C2D629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A061A4F"/>
    <w:multiLevelType w:val="hybridMultilevel"/>
    <w:tmpl w:val="F7229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F3A"/>
    <w:rsid w:val="00012FB4"/>
    <w:rsid w:val="0009539F"/>
    <w:rsid w:val="000E5AA8"/>
    <w:rsid w:val="00114EAD"/>
    <w:rsid w:val="00320FFE"/>
    <w:rsid w:val="003B1AAC"/>
    <w:rsid w:val="00503CFA"/>
    <w:rsid w:val="006070C7"/>
    <w:rsid w:val="006812C8"/>
    <w:rsid w:val="0072329F"/>
    <w:rsid w:val="00743DAD"/>
    <w:rsid w:val="00750FCB"/>
    <w:rsid w:val="007936A1"/>
    <w:rsid w:val="007B514A"/>
    <w:rsid w:val="008F0804"/>
    <w:rsid w:val="009031AE"/>
    <w:rsid w:val="009672B1"/>
    <w:rsid w:val="009E78D7"/>
    <w:rsid w:val="009F2F3A"/>
    <w:rsid w:val="00A07DB9"/>
    <w:rsid w:val="00B13D16"/>
    <w:rsid w:val="00B61A39"/>
    <w:rsid w:val="00D21B3F"/>
    <w:rsid w:val="00D40F47"/>
    <w:rsid w:val="00D633EC"/>
    <w:rsid w:val="00DF48CD"/>
    <w:rsid w:val="00E73A67"/>
    <w:rsid w:val="00E832E0"/>
    <w:rsid w:val="00E974A7"/>
    <w:rsid w:val="00EA1AAC"/>
    <w:rsid w:val="00F27C82"/>
    <w:rsid w:val="00F473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F899B"/>
  <w15:chartTrackingRefBased/>
  <w15:docId w15:val="{E3367DE6-BDC6-463B-A33E-544C1AEB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CFA"/>
    <w:pPr>
      <w:ind w:left="720"/>
      <w:contextualSpacing/>
    </w:pPr>
  </w:style>
  <w:style w:type="character" w:styleId="Hyperlink">
    <w:name w:val="Hyperlink"/>
    <w:basedOn w:val="DefaultParagraphFont"/>
    <w:uiPriority w:val="99"/>
    <w:unhideWhenUsed/>
    <w:rsid w:val="00320FFE"/>
    <w:rPr>
      <w:color w:val="0563C1" w:themeColor="hyperlink"/>
      <w:u w:val="single"/>
    </w:rPr>
  </w:style>
  <w:style w:type="character" w:customStyle="1" w:styleId="UnresolvedMention">
    <w:name w:val="Unresolved Mention"/>
    <w:basedOn w:val="DefaultParagraphFont"/>
    <w:uiPriority w:val="99"/>
    <w:semiHidden/>
    <w:unhideWhenUsed/>
    <w:rsid w:val="00320F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2903">
      <w:bodyDiv w:val="1"/>
      <w:marLeft w:val="0"/>
      <w:marRight w:val="0"/>
      <w:marTop w:val="0"/>
      <w:marBottom w:val="0"/>
      <w:divBdr>
        <w:top w:val="none" w:sz="0" w:space="0" w:color="auto"/>
        <w:left w:val="none" w:sz="0" w:space="0" w:color="auto"/>
        <w:bottom w:val="none" w:sz="0" w:space="0" w:color="auto"/>
        <w:right w:val="none" w:sz="0" w:space="0" w:color="auto"/>
      </w:divBdr>
    </w:div>
    <w:div w:id="1541283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tp3982@veltech.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2025-04-21T06:16:00Z</dcterms:created>
  <dcterms:modified xsi:type="dcterms:W3CDTF">2025-04-21T06:16:00Z</dcterms:modified>
</cp:coreProperties>
</file>