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96D85" w14:textId="03AF312F" w:rsidR="00AF7847" w:rsidRPr="007C2538" w:rsidRDefault="00AF7847" w:rsidP="00323D22">
      <w:pPr>
        <w:pStyle w:val="Heading5"/>
        <w:spacing w:line="360" w:lineRule="auto"/>
        <w:jc w:val="center"/>
        <w:rPr>
          <w:rFonts w:cs="Times New Roman"/>
          <w:b/>
          <w:bCs/>
          <w:sz w:val="44"/>
          <w:szCs w:val="44"/>
        </w:rPr>
      </w:pPr>
      <w:r w:rsidRPr="007C2538">
        <w:rPr>
          <w:rFonts w:cs="Times New Roman"/>
          <w:b/>
          <w:bCs/>
          <w:sz w:val="44"/>
          <w:szCs w:val="44"/>
        </w:rPr>
        <w:t xml:space="preserve">Food-Delivery </w:t>
      </w:r>
      <w:r w:rsidR="00323D22" w:rsidRPr="007C2538">
        <w:rPr>
          <w:rFonts w:cs="Times New Roman"/>
          <w:b/>
          <w:bCs/>
          <w:sz w:val="44"/>
          <w:szCs w:val="44"/>
        </w:rPr>
        <w:t>W</w:t>
      </w:r>
      <w:r w:rsidRPr="007C2538">
        <w:rPr>
          <w:rFonts w:cs="Times New Roman"/>
          <w:b/>
          <w:bCs/>
          <w:sz w:val="44"/>
          <w:szCs w:val="44"/>
        </w:rPr>
        <w:t>ebsite</w:t>
      </w:r>
    </w:p>
    <w:p w14:paraId="1AC009E2" w14:textId="4BE3A2A7" w:rsidR="005E01E1" w:rsidRPr="00AF7847" w:rsidRDefault="00AF7847" w:rsidP="00323D22">
      <w:pPr>
        <w:pStyle w:val="Heading5"/>
        <w:spacing w:line="360" w:lineRule="auto"/>
        <w:jc w:val="center"/>
        <w:rPr>
          <w:rFonts w:cs="Times New Roman"/>
          <w:b/>
          <w:bCs/>
        </w:rPr>
      </w:pPr>
      <w:r w:rsidRPr="00AF7847">
        <w:rPr>
          <w:rFonts w:cs="Times New Roman"/>
          <w:b/>
          <w:bCs/>
        </w:rPr>
        <w:t>K</w:t>
      </w:r>
      <w:r w:rsidR="008622B2" w:rsidRPr="00AF7847">
        <w:rPr>
          <w:rFonts w:cs="Times New Roman"/>
          <w:b/>
          <w:bCs/>
        </w:rPr>
        <w:t xml:space="preserve">rishnali </w:t>
      </w:r>
      <w:r w:rsidR="009B623E">
        <w:rPr>
          <w:rFonts w:cs="Times New Roman"/>
          <w:b/>
          <w:bCs/>
        </w:rPr>
        <w:t>M</w:t>
      </w:r>
      <w:r w:rsidR="008622B2" w:rsidRPr="00AF7847">
        <w:rPr>
          <w:rFonts w:cs="Times New Roman"/>
          <w:b/>
          <w:bCs/>
        </w:rPr>
        <w:t>ahajan</w:t>
      </w:r>
      <w:r w:rsidR="005E01E1" w:rsidRPr="00AF7847">
        <w:rPr>
          <w:rFonts w:cs="Times New Roman"/>
          <w:b/>
          <w:bCs/>
        </w:rPr>
        <w:t xml:space="preserve">, </w:t>
      </w:r>
      <w:r w:rsidR="008622B2" w:rsidRPr="00AF7847">
        <w:rPr>
          <w:rFonts w:cs="Times New Roman"/>
          <w:b/>
          <w:bCs/>
        </w:rPr>
        <w:t xml:space="preserve">Rituja </w:t>
      </w:r>
      <w:r w:rsidR="009B623E">
        <w:rPr>
          <w:rFonts w:cs="Times New Roman"/>
          <w:b/>
          <w:bCs/>
        </w:rPr>
        <w:t>P</w:t>
      </w:r>
      <w:r w:rsidR="008622B2" w:rsidRPr="00AF7847">
        <w:rPr>
          <w:rFonts w:cs="Times New Roman"/>
          <w:b/>
          <w:bCs/>
        </w:rPr>
        <w:t>achpande</w:t>
      </w:r>
      <w:r w:rsidR="005E01E1" w:rsidRPr="00AF7847">
        <w:rPr>
          <w:rFonts w:cs="Times New Roman"/>
          <w:b/>
          <w:bCs/>
        </w:rPr>
        <w:t>,</w:t>
      </w:r>
      <w:r w:rsidR="005E01E1" w:rsidRPr="00AF7847">
        <w:rPr>
          <w:rFonts w:cs="Times New Roman"/>
        </w:rPr>
        <w:t xml:space="preserve"> </w:t>
      </w:r>
      <w:r w:rsidR="005E01E1" w:rsidRPr="00AF7847">
        <w:rPr>
          <w:rFonts w:cs="Times New Roman"/>
          <w:b/>
          <w:bCs/>
        </w:rPr>
        <w:t xml:space="preserve">Prof. </w:t>
      </w:r>
      <w:r w:rsidR="008622B2" w:rsidRPr="00AF7847">
        <w:rPr>
          <w:rFonts w:cs="Times New Roman"/>
          <w:b/>
          <w:bCs/>
        </w:rPr>
        <w:t>Raj</w:t>
      </w:r>
      <w:r w:rsidR="005E01E1" w:rsidRPr="00AF7847">
        <w:rPr>
          <w:rFonts w:cs="Times New Roman"/>
          <w:b/>
          <w:bCs/>
        </w:rPr>
        <w:t xml:space="preserve"> Kumar </w:t>
      </w:r>
      <w:r w:rsidR="008622B2" w:rsidRPr="00AF7847">
        <w:rPr>
          <w:rFonts w:cs="Times New Roman"/>
          <w:b/>
          <w:bCs/>
        </w:rPr>
        <w:t>Verma</w:t>
      </w:r>
    </w:p>
    <w:p w14:paraId="5447E902" w14:textId="6CB48DB5" w:rsidR="005E01E1" w:rsidRPr="00323D22" w:rsidRDefault="005E01E1" w:rsidP="00323D22">
      <w:pPr>
        <w:spacing w:line="360" w:lineRule="auto"/>
        <w:jc w:val="center"/>
      </w:pPr>
      <w:r w:rsidRPr="00323D22">
        <w:t xml:space="preserve">Department of Computer Science and Engineering, </w:t>
      </w:r>
      <w:r w:rsidR="00B77E06" w:rsidRPr="00323D22">
        <w:t>Thakur Shivkumar Singh Memorial Engineering College, Burhanpur(M.P.)</w:t>
      </w:r>
    </w:p>
    <w:p w14:paraId="0F66AA4D" w14:textId="77777777" w:rsidR="005E01E1" w:rsidRPr="00AF7847" w:rsidRDefault="005E01E1" w:rsidP="00AF7847">
      <w:pPr>
        <w:spacing w:line="276" w:lineRule="auto"/>
        <w:jc w:val="center"/>
        <w:rPr>
          <w:sz w:val="18"/>
          <w:szCs w:val="18"/>
        </w:rPr>
      </w:pPr>
    </w:p>
    <w:p w14:paraId="70A000F2" w14:textId="77777777" w:rsidR="005E01E1" w:rsidRDefault="005E01E1">
      <w:pPr>
        <w:sectPr w:rsidR="005E01E1" w:rsidSect="005E01E1">
          <w:pgSz w:w="11906" w:h="16838"/>
          <w:pgMar w:top="1440" w:right="1440" w:bottom="1440" w:left="1440" w:header="708" w:footer="708" w:gutter="0"/>
          <w:cols w:space="708"/>
          <w:docGrid w:linePitch="360"/>
        </w:sectPr>
      </w:pPr>
    </w:p>
    <w:p w14:paraId="73FD5E1F" w14:textId="77777777" w:rsidR="00AF7847" w:rsidRPr="0056119C" w:rsidRDefault="00AF7847">
      <w:pPr>
        <w:rPr>
          <w:b/>
          <w:bCs/>
        </w:rPr>
      </w:pPr>
    </w:p>
    <w:p w14:paraId="245456BF" w14:textId="3D6F9769" w:rsidR="005E01E1" w:rsidRPr="0056119C" w:rsidRDefault="005E01E1" w:rsidP="005E01E1">
      <w:pPr>
        <w:jc w:val="center"/>
        <w:rPr>
          <w:b/>
          <w:bCs/>
        </w:rPr>
      </w:pPr>
      <w:r w:rsidRPr="0056119C">
        <w:rPr>
          <w:b/>
          <w:bCs/>
        </w:rPr>
        <w:t>ABSTRACT</w:t>
      </w:r>
    </w:p>
    <w:p w14:paraId="7A07CE02" w14:textId="77777777" w:rsidR="005E01E1" w:rsidRDefault="005E01E1" w:rsidP="005E01E1">
      <w:pPr>
        <w:jc w:val="center"/>
      </w:pPr>
    </w:p>
    <w:p w14:paraId="2F38C28D" w14:textId="06352BE0" w:rsidR="005E01E1" w:rsidRDefault="005E01E1" w:rsidP="00CF65AD">
      <w:pPr>
        <w:spacing w:line="276" w:lineRule="auto"/>
        <w:ind w:left="-426"/>
        <w:jc w:val="both"/>
      </w:pPr>
      <w:r w:rsidRPr="005E01E1">
        <w:t>project presents the development of a This food delivery website aimed at providing users with a seamless and efficient platform for ordering food online. The system connects local restaurants with customers, allowing users to browse menus, place orders, make payments, and track deliveries in real-time. The website is designed with a user-friendly interface to enhance the customer experience, incorporating features such as restaurant filtering, search functionality, order history, and user ratings. The platform is developed using the MERN stack (MongoDB, Express.js, React.js, and Node.js), ensuring a scalable and responsive web application. The backend manages restaurant data, user authentication, order processing, and real-time updates, while the frontend provides an interactive and dynamic user interface. This project not only simplifies food ordering for users but also supports restaurants in expanding their reach and managing orders more efficiently.</w:t>
      </w:r>
    </w:p>
    <w:p w14:paraId="7DCC0705" w14:textId="77777777" w:rsidR="005E01E1" w:rsidRPr="00985B97" w:rsidRDefault="005E01E1" w:rsidP="00985B97">
      <w:pPr>
        <w:spacing w:line="276" w:lineRule="auto"/>
        <w:ind w:left="-851"/>
        <w:jc w:val="both"/>
        <w:rPr>
          <w:b/>
          <w:bCs/>
        </w:rPr>
      </w:pPr>
    </w:p>
    <w:p w14:paraId="1A4A60BC" w14:textId="4EF246D4" w:rsidR="005E01E1" w:rsidRPr="00985B97" w:rsidRDefault="005E01E1" w:rsidP="00985B97">
      <w:pPr>
        <w:spacing w:line="276" w:lineRule="auto"/>
        <w:ind w:left="-851"/>
        <w:jc w:val="center"/>
        <w:rPr>
          <w:b/>
          <w:bCs/>
        </w:rPr>
      </w:pPr>
      <w:r w:rsidRPr="00985B97">
        <w:rPr>
          <w:b/>
          <w:bCs/>
        </w:rPr>
        <w:t>INTRODUCTION</w:t>
      </w:r>
    </w:p>
    <w:p w14:paraId="3660CD4B" w14:textId="77777777" w:rsidR="00DA42D2" w:rsidRDefault="005E01E1" w:rsidP="00447DBC">
      <w:pPr>
        <w:spacing w:line="276" w:lineRule="auto"/>
        <w:ind w:left="-426"/>
        <w:jc w:val="both"/>
      </w:pPr>
      <w:r w:rsidRPr="005E01E1">
        <w:t xml:space="preserve">Online shopping is a way of buying food and other household necessities using a web-based s hopping service. There are two basic methods that people can use to purchase these items on line. One is to order them from a local grocery store that participates in online shopping. A customer can then arrange for a home delivery directly from the store, or he can pick up his order at the store once an employee has assembled it. Another common practice is to order groceries from a large company, such as Amazon or Net grocery that will ship the items to one’s home. </w:t>
      </w:r>
    </w:p>
    <w:p w14:paraId="451B5DFC" w14:textId="77777777" w:rsidR="00DA42D2" w:rsidRDefault="00DA42D2" w:rsidP="00447DBC">
      <w:pPr>
        <w:spacing w:line="276" w:lineRule="auto"/>
        <w:ind w:left="-426"/>
        <w:jc w:val="both"/>
      </w:pPr>
    </w:p>
    <w:p w14:paraId="73D0F48A" w14:textId="77777777" w:rsidR="00901383" w:rsidRDefault="00901383" w:rsidP="00447DBC">
      <w:pPr>
        <w:spacing w:line="276" w:lineRule="auto"/>
        <w:ind w:left="-426"/>
        <w:jc w:val="both"/>
      </w:pPr>
    </w:p>
    <w:p w14:paraId="57598800" w14:textId="77777777" w:rsidR="00DA42D2" w:rsidRDefault="00DA42D2" w:rsidP="00447DBC">
      <w:pPr>
        <w:spacing w:line="276" w:lineRule="auto"/>
        <w:ind w:left="-426"/>
        <w:jc w:val="both"/>
      </w:pPr>
    </w:p>
    <w:p w14:paraId="7F2616BD" w14:textId="77777777" w:rsidR="00DA42D2" w:rsidRDefault="00DA42D2" w:rsidP="00447DBC">
      <w:pPr>
        <w:spacing w:line="276" w:lineRule="auto"/>
        <w:ind w:left="-426"/>
        <w:jc w:val="both"/>
      </w:pPr>
    </w:p>
    <w:p w14:paraId="2DA42065" w14:textId="4A30B759" w:rsidR="005E01E1" w:rsidRDefault="005E01E1" w:rsidP="000C7B7C">
      <w:pPr>
        <w:spacing w:line="276" w:lineRule="auto"/>
        <w:ind w:left="-426"/>
        <w:jc w:val="both"/>
      </w:pPr>
      <w:r w:rsidRPr="005E01E1">
        <w:t>Online markets have been a thing that has come to stay with the society of today since most financial transactions can be attained online. Internet access has vastly grown across the world today and has given rise to interconnectivity even to the remotest areas in the world. This gen early means it is possible to be at any location and reach any other location in the world without stepping a foot out of your premises.</w:t>
      </w:r>
    </w:p>
    <w:p w14:paraId="0FE58158" w14:textId="77777777" w:rsidR="00DC57A0" w:rsidRDefault="00DC57A0" w:rsidP="000C7B7C">
      <w:pPr>
        <w:spacing w:line="276" w:lineRule="auto"/>
        <w:ind w:left="-426"/>
        <w:jc w:val="both"/>
      </w:pPr>
    </w:p>
    <w:p w14:paraId="7B915283" w14:textId="77777777" w:rsidR="00DC57A0" w:rsidRDefault="00DC57A0" w:rsidP="000C7B7C">
      <w:pPr>
        <w:spacing w:line="276" w:lineRule="auto"/>
        <w:ind w:left="-426"/>
        <w:jc w:val="both"/>
      </w:pPr>
      <w:r w:rsidRPr="00DC57A0">
        <w:rPr>
          <w:b/>
          <w:bCs/>
        </w:rPr>
        <w:t>OBJECTIVE OF PROJECT:</w:t>
      </w:r>
      <w:r w:rsidRPr="00DC57A0">
        <w:t xml:space="preserve">        </w:t>
      </w:r>
    </w:p>
    <w:p w14:paraId="10C657B9" w14:textId="77777777" w:rsidR="00DC57A0" w:rsidRDefault="00DC57A0" w:rsidP="000C7B7C">
      <w:pPr>
        <w:spacing w:line="276" w:lineRule="auto"/>
        <w:ind w:left="-426"/>
        <w:jc w:val="both"/>
      </w:pPr>
      <w:r w:rsidRPr="00DC57A0">
        <w:t xml:space="preserve">There are some basic objectives of the Food Delivery Website: To develop a user-friendly online platform for purchasing groceries and household essentials. </w:t>
      </w:r>
    </w:p>
    <w:p w14:paraId="7F0C9120" w14:textId="19E12747" w:rsidR="00DC57A0" w:rsidRDefault="00DC57A0" w:rsidP="00DC57A0">
      <w:pPr>
        <w:pStyle w:val="ListParagraph"/>
        <w:numPr>
          <w:ilvl w:val="0"/>
          <w:numId w:val="2"/>
        </w:numPr>
        <w:spacing w:line="276" w:lineRule="auto"/>
        <w:jc w:val="both"/>
      </w:pPr>
      <w:r w:rsidRPr="00DC57A0">
        <w:t xml:space="preserve">To enable customers to browse products, view details, and place orders from the comfort of their homes. </w:t>
      </w:r>
    </w:p>
    <w:p w14:paraId="4C990436" w14:textId="1A599419" w:rsidR="00DC57A0" w:rsidRDefault="00DC57A0" w:rsidP="00DC57A0">
      <w:pPr>
        <w:pStyle w:val="ListParagraph"/>
        <w:numPr>
          <w:ilvl w:val="0"/>
          <w:numId w:val="2"/>
        </w:numPr>
        <w:spacing w:line="276" w:lineRule="auto"/>
        <w:jc w:val="both"/>
      </w:pPr>
      <w:r w:rsidRPr="00DC57A0">
        <w:t>To implement user registration and authentication for personalized experiences and data security.</w:t>
      </w:r>
    </w:p>
    <w:p w14:paraId="273E982B" w14:textId="1FFD4D13" w:rsidR="00DC57A0" w:rsidRDefault="00DC57A0" w:rsidP="00DC57A0">
      <w:pPr>
        <w:pStyle w:val="ListParagraph"/>
        <w:numPr>
          <w:ilvl w:val="0"/>
          <w:numId w:val="2"/>
        </w:numPr>
        <w:spacing w:line="276" w:lineRule="auto"/>
        <w:jc w:val="both"/>
      </w:pPr>
      <w:r w:rsidRPr="00DC57A0">
        <w:t>To maintain an inventory management system for real-time stock updates and efficient supply chain handling.</w:t>
      </w:r>
    </w:p>
    <w:p w14:paraId="3802ACB1" w14:textId="1F361BA5" w:rsidR="00DC57A0" w:rsidRDefault="00DC57A0" w:rsidP="00DC57A0">
      <w:pPr>
        <w:pStyle w:val="ListParagraph"/>
        <w:numPr>
          <w:ilvl w:val="0"/>
          <w:numId w:val="2"/>
        </w:numPr>
        <w:spacing w:line="276" w:lineRule="auto"/>
        <w:jc w:val="both"/>
      </w:pPr>
      <w:r w:rsidRPr="00DC57A0">
        <w:t>To provide an admin dashboard for managing products, orders, users, and overall operations.</w:t>
      </w:r>
    </w:p>
    <w:p w14:paraId="18813992" w14:textId="4A276026" w:rsidR="00DC57A0" w:rsidRDefault="00DC57A0" w:rsidP="00DC57A0">
      <w:pPr>
        <w:pStyle w:val="ListParagraph"/>
        <w:numPr>
          <w:ilvl w:val="0"/>
          <w:numId w:val="2"/>
        </w:numPr>
        <w:spacing w:line="276" w:lineRule="auto"/>
        <w:jc w:val="both"/>
      </w:pPr>
      <w:r w:rsidRPr="00DC57A0">
        <w:t>To allow users to track their orders and receive timely notifications.</w:t>
      </w:r>
    </w:p>
    <w:p w14:paraId="4646E6B3" w14:textId="2214CC29" w:rsidR="00DC57A0" w:rsidRDefault="00DC57A0" w:rsidP="00DC57A0">
      <w:pPr>
        <w:pStyle w:val="ListParagraph"/>
        <w:numPr>
          <w:ilvl w:val="0"/>
          <w:numId w:val="2"/>
        </w:numPr>
        <w:spacing w:line="276" w:lineRule="auto"/>
        <w:jc w:val="both"/>
      </w:pPr>
      <w:r w:rsidRPr="00DC57A0">
        <w:t xml:space="preserve">To reduce the time and effort involved in traditional grocery shopping. </w:t>
      </w:r>
    </w:p>
    <w:p w14:paraId="75F72376" w14:textId="72522977" w:rsidR="00DC57A0" w:rsidRDefault="00DC57A0" w:rsidP="00DC57A0">
      <w:pPr>
        <w:pStyle w:val="ListParagraph"/>
        <w:numPr>
          <w:ilvl w:val="0"/>
          <w:numId w:val="2"/>
        </w:numPr>
        <w:spacing w:line="276" w:lineRule="auto"/>
        <w:jc w:val="both"/>
      </w:pPr>
      <w:r w:rsidRPr="00DC57A0">
        <w:t xml:space="preserve">To support promotional features such as discounts, coupon codes, and featured items. 8. </w:t>
      </w:r>
      <w:r w:rsidRPr="00DC57A0">
        <w:lastRenderedPageBreak/>
        <w:t>To analyze customer behavior and order history for better service and marketing strategies.</w:t>
      </w:r>
    </w:p>
    <w:p w14:paraId="313B5DBA" w14:textId="77777777" w:rsidR="00B25D33" w:rsidRDefault="00B25D33" w:rsidP="00B25D33">
      <w:pPr>
        <w:spacing w:line="276" w:lineRule="auto"/>
        <w:jc w:val="both"/>
      </w:pPr>
    </w:p>
    <w:p w14:paraId="75E6250F" w14:textId="77777777" w:rsidR="00B25D33" w:rsidRDefault="00B25D33" w:rsidP="00B25D33">
      <w:pPr>
        <w:spacing w:line="276" w:lineRule="auto"/>
        <w:jc w:val="both"/>
      </w:pPr>
    </w:p>
    <w:p w14:paraId="465627B6" w14:textId="2145A201" w:rsidR="00B25D33" w:rsidRDefault="00B25D33" w:rsidP="00243E15">
      <w:pPr>
        <w:spacing w:line="360" w:lineRule="auto"/>
        <w:jc w:val="center"/>
        <w:rPr>
          <w:b/>
          <w:bCs/>
        </w:rPr>
      </w:pPr>
      <w:r w:rsidRPr="00B25D33">
        <w:rPr>
          <w:b/>
          <w:bCs/>
        </w:rPr>
        <w:t>APPLICATIONS</w:t>
      </w:r>
    </w:p>
    <w:p w14:paraId="0D74961D" w14:textId="77777777" w:rsidR="00B25D33" w:rsidRPr="00B57DAF" w:rsidRDefault="00B25D33" w:rsidP="00B57DAF">
      <w:pPr>
        <w:pStyle w:val="ListParagraph"/>
        <w:numPr>
          <w:ilvl w:val="0"/>
          <w:numId w:val="6"/>
        </w:numPr>
        <w:spacing w:line="360" w:lineRule="auto"/>
        <w:jc w:val="both"/>
      </w:pPr>
      <w:r w:rsidRPr="00B57DAF">
        <w:t xml:space="preserve">Convenience for Consumers: </w:t>
      </w:r>
    </w:p>
    <w:p w14:paraId="0540076A" w14:textId="77777777" w:rsidR="00B25D33" w:rsidRPr="00B57DAF" w:rsidRDefault="00B25D33" w:rsidP="00B57DAF">
      <w:pPr>
        <w:spacing w:line="360" w:lineRule="auto"/>
        <w:jc w:val="both"/>
      </w:pPr>
      <w:r w:rsidRPr="00B57DAF">
        <w:t xml:space="preserve"> - Product Availability.</w:t>
      </w:r>
    </w:p>
    <w:p w14:paraId="4D68B4A5" w14:textId="77777777" w:rsidR="00B25D33" w:rsidRPr="00B57DAF" w:rsidRDefault="00B25D33" w:rsidP="00B57DAF">
      <w:pPr>
        <w:spacing w:line="360" w:lineRule="auto"/>
        <w:jc w:val="both"/>
      </w:pPr>
      <w:r w:rsidRPr="00B57DAF">
        <w:t xml:space="preserve"> - 12 hours Accessibility.</w:t>
      </w:r>
    </w:p>
    <w:p w14:paraId="72FB362A" w14:textId="77777777" w:rsidR="00B57DAF" w:rsidRDefault="00B25D33" w:rsidP="00B57DAF">
      <w:pPr>
        <w:spacing w:line="360" w:lineRule="auto"/>
        <w:jc w:val="both"/>
      </w:pPr>
      <w:r w:rsidRPr="00B57DAF">
        <w:t xml:space="preserve"> - Convenience for Consumers.                    </w:t>
      </w:r>
    </w:p>
    <w:p w14:paraId="6C439F3F" w14:textId="35B37CBD" w:rsidR="00B25D33" w:rsidRPr="00B57DAF" w:rsidRDefault="00B25D33" w:rsidP="00B57DAF">
      <w:pPr>
        <w:pStyle w:val="ListParagraph"/>
        <w:numPr>
          <w:ilvl w:val="1"/>
          <w:numId w:val="2"/>
        </w:numPr>
        <w:spacing w:line="360" w:lineRule="auto"/>
        <w:jc w:val="both"/>
      </w:pPr>
      <w:r w:rsidRPr="00B57DAF">
        <w:t xml:space="preserve">Personalized Shopping Experience: </w:t>
      </w:r>
    </w:p>
    <w:p w14:paraId="31B16BEE" w14:textId="77777777" w:rsidR="00B25D33" w:rsidRPr="00B57DAF" w:rsidRDefault="00B25D33" w:rsidP="00B57DAF">
      <w:pPr>
        <w:spacing w:line="360" w:lineRule="auto"/>
        <w:jc w:val="both"/>
      </w:pPr>
      <w:r w:rsidRPr="00B57DAF">
        <w:t xml:space="preserve">-Subscription Services. </w:t>
      </w:r>
    </w:p>
    <w:p w14:paraId="551F0C09" w14:textId="41DF61A2" w:rsidR="00B25D33" w:rsidRPr="00B57DAF" w:rsidRDefault="00B25D33" w:rsidP="00B57DAF">
      <w:pPr>
        <w:spacing w:line="360" w:lineRule="auto"/>
        <w:jc w:val="both"/>
      </w:pPr>
      <w:r w:rsidRPr="00B57DAF">
        <w:t xml:space="preserve"> - Recommendations. </w:t>
      </w:r>
    </w:p>
    <w:p w14:paraId="2290AD7B" w14:textId="794131C3" w:rsidR="00B25D33" w:rsidRDefault="00B25D33" w:rsidP="00B57DAF">
      <w:pPr>
        <w:spacing w:line="360" w:lineRule="auto"/>
        <w:jc w:val="both"/>
      </w:pPr>
      <w:r w:rsidRPr="00B57DAF">
        <w:t>- Customer Recommendation.</w:t>
      </w:r>
    </w:p>
    <w:p w14:paraId="26400FAA" w14:textId="77777777" w:rsidR="005D7E3C" w:rsidRDefault="005D7E3C" w:rsidP="00B57DAF">
      <w:pPr>
        <w:spacing w:line="360" w:lineRule="auto"/>
        <w:jc w:val="both"/>
      </w:pPr>
    </w:p>
    <w:p w14:paraId="18231A49" w14:textId="17D029D7" w:rsidR="005D7E3C" w:rsidRPr="005D7E3C" w:rsidRDefault="005D7E3C" w:rsidP="005D7E3C">
      <w:pPr>
        <w:spacing w:line="360" w:lineRule="auto"/>
        <w:jc w:val="center"/>
        <w:rPr>
          <w:b/>
          <w:bCs/>
        </w:rPr>
      </w:pPr>
      <w:r w:rsidRPr="005D7E3C">
        <w:rPr>
          <w:b/>
          <w:bCs/>
        </w:rPr>
        <w:t>RESULT</w:t>
      </w:r>
    </w:p>
    <w:p w14:paraId="04176F78" w14:textId="5B7E917C" w:rsidR="00CD21D5" w:rsidRDefault="00CD21D5" w:rsidP="00CD21D5">
      <w:pPr>
        <w:pStyle w:val="ListParagraph"/>
        <w:spacing w:line="360" w:lineRule="auto"/>
        <w:ind w:left="-66" w:hanging="501"/>
        <w:jc w:val="center"/>
        <w:rPr>
          <w:b/>
          <w:bCs/>
        </w:rPr>
      </w:pPr>
      <w:r w:rsidRPr="00CD21D5">
        <w:rPr>
          <w:b/>
          <w:bCs/>
          <w:noProof/>
        </w:rPr>
        <w:drawing>
          <wp:inline distT="0" distB="0" distL="0" distR="0" wp14:anchorId="21A03091" wp14:editId="77390F0D">
            <wp:extent cx="3747135" cy="2918460"/>
            <wp:effectExtent l="0" t="0" r="5715" b="0"/>
            <wp:docPr id="17813877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387756" name=""/>
                    <pic:cNvPicPr/>
                  </pic:nvPicPr>
                  <pic:blipFill>
                    <a:blip r:embed="rId5"/>
                    <a:stretch>
                      <a:fillRect/>
                    </a:stretch>
                  </pic:blipFill>
                  <pic:spPr>
                    <a:xfrm>
                      <a:off x="0" y="0"/>
                      <a:ext cx="3749499" cy="2920301"/>
                    </a:xfrm>
                    <a:prstGeom prst="rect">
                      <a:avLst/>
                    </a:prstGeom>
                  </pic:spPr>
                </pic:pic>
              </a:graphicData>
            </a:graphic>
          </wp:inline>
        </w:drawing>
      </w:r>
    </w:p>
    <w:p w14:paraId="55FE6FED" w14:textId="6B271C4D" w:rsidR="00CD21D5" w:rsidRDefault="00CD21D5" w:rsidP="004B320C">
      <w:pPr>
        <w:pStyle w:val="ListParagraph"/>
        <w:spacing w:line="360" w:lineRule="auto"/>
        <w:ind w:left="-66"/>
        <w:jc w:val="center"/>
        <w:rPr>
          <w:b/>
          <w:bCs/>
        </w:rPr>
      </w:pPr>
      <w:r>
        <w:rPr>
          <w:b/>
          <w:bCs/>
        </w:rPr>
        <w:t xml:space="preserve">Fig 1.1 Home page of </w:t>
      </w:r>
      <w:r w:rsidRPr="00CD21D5">
        <w:rPr>
          <w:b/>
          <w:bCs/>
        </w:rPr>
        <w:t>Food-Delivery</w:t>
      </w:r>
      <w:r w:rsidR="00901383">
        <w:rPr>
          <w:b/>
          <w:bCs/>
        </w:rPr>
        <w:t xml:space="preserve"> Website</w:t>
      </w:r>
    </w:p>
    <w:p w14:paraId="5B566A2C" w14:textId="77777777" w:rsidR="00CD21D5" w:rsidRDefault="00CD21D5" w:rsidP="004B320C">
      <w:pPr>
        <w:pStyle w:val="ListParagraph"/>
        <w:spacing w:line="360" w:lineRule="auto"/>
        <w:ind w:left="-66"/>
        <w:jc w:val="center"/>
        <w:rPr>
          <w:b/>
          <w:bCs/>
        </w:rPr>
      </w:pPr>
    </w:p>
    <w:p w14:paraId="6432B010" w14:textId="1D18CBFD" w:rsidR="004B320C" w:rsidRPr="004B320C" w:rsidRDefault="004B320C" w:rsidP="004B320C">
      <w:pPr>
        <w:pStyle w:val="ListParagraph"/>
        <w:spacing w:line="360" w:lineRule="auto"/>
        <w:ind w:left="-66"/>
        <w:jc w:val="center"/>
        <w:rPr>
          <w:b/>
          <w:bCs/>
        </w:rPr>
      </w:pPr>
      <w:r w:rsidRPr="004B320C">
        <w:rPr>
          <w:b/>
          <w:bCs/>
        </w:rPr>
        <w:t>LIMITATIONS</w:t>
      </w:r>
    </w:p>
    <w:p w14:paraId="1C443A24" w14:textId="77777777" w:rsidR="004B320C" w:rsidRDefault="004B320C" w:rsidP="004B320C">
      <w:pPr>
        <w:pStyle w:val="ListParagraph"/>
        <w:spacing w:line="276" w:lineRule="auto"/>
        <w:ind w:left="-66"/>
        <w:jc w:val="both"/>
      </w:pPr>
      <w:r w:rsidRPr="004B320C">
        <w:t xml:space="preserve">• </w:t>
      </w:r>
      <w:r w:rsidRPr="004A0542">
        <w:rPr>
          <w:b/>
          <w:bCs/>
        </w:rPr>
        <w:t xml:space="preserve">Delivery Issues: </w:t>
      </w:r>
      <w:r w:rsidRPr="004B320C">
        <w:t>Delivery fees, especially for small orders or express delivery, can make the service less affordable for some consumers.</w:t>
      </w:r>
    </w:p>
    <w:p w14:paraId="7AB04CD4" w14:textId="77777777" w:rsidR="004B320C" w:rsidRDefault="004B320C" w:rsidP="004B320C">
      <w:pPr>
        <w:pStyle w:val="ListParagraph"/>
        <w:spacing w:line="276" w:lineRule="auto"/>
        <w:ind w:left="-66"/>
        <w:jc w:val="both"/>
      </w:pPr>
      <w:r w:rsidRPr="004B320C">
        <w:t xml:space="preserve">  • </w:t>
      </w:r>
      <w:r w:rsidRPr="004A0542">
        <w:rPr>
          <w:b/>
          <w:bCs/>
        </w:rPr>
        <w:t>Limited Delivery Areas</w:t>
      </w:r>
      <w:r w:rsidRPr="004B320C">
        <w:t>: Some online grocery services only cover specific geographic areas, meaning customers in rural or less populated regions may have limited access to the service.</w:t>
      </w:r>
    </w:p>
    <w:p w14:paraId="4CCE84B5" w14:textId="77777777" w:rsidR="004B320C" w:rsidRDefault="004B320C" w:rsidP="004B320C">
      <w:pPr>
        <w:pStyle w:val="ListParagraph"/>
        <w:spacing w:line="276" w:lineRule="auto"/>
        <w:ind w:left="-66"/>
        <w:jc w:val="both"/>
      </w:pPr>
      <w:r w:rsidRPr="004B320C">
        <w:t xml:space="preserve"> • </w:t>
      </w:r>
      <w:r w:rsidRPr="004A0542">
        <w:rPr>
          <w:b/>
          <w:bCs/>
        </w:rPr>
        <w:t>Perishable Goods:</w:t>
      </w:r>
      <w:r w:rsidRPr="004B320C">
        <w:t xml:space="preserve"> Fresh produce, meat, dairy, and other perishable items can be damaged or spoiled during shipping. </w:t>
      </w:r>
    </w:p>
    <w:p w14:paraId="2736290B" w14:textId="77777777" w:rsidR="004B320C" w:rsidRDefault="004B320C" w:rsidP="004B320C">
      <w:pPr>
        <w:pStyle w:val="ListParagraph"/>
        <w:spacing w:line="276" w:lineRule="auto"/>
        <w:ind w:left="-66"/>
        <w:jc w:val="both"/>
      </w:pPr>
      <w:r w:rsidRPr="004B320C">
        <w:t xml:space="preserve">• </w:t>
      </w:r>
      <w:r w:rsidRPr="004B320C">
        <w:rPr>
          <w:b/>
          <w:bCs/>
        </w:rPr>
        <w:t>Quality Control:</w:t>
      </w:r>
      <w:r w:rsidRPr="004B320C">
        <w:t xml:space="preserve"> Customers may feel less confident about the quality of products they cannot physically inspect before purchasing. </w:t>
      </w:r>
    </w:p>
    <w:p w14:paraId="6E958B45" w14:textId="61DE4751" w:rsidR="004B320C" w:rsidRDefault="004B320C" w:rsidP="004B320C">
      <w:pPr>
        <w:pStyle w:val="ListParagraph"/>
        <w:spacing w:line="276" w:lineRule="auto"/>
        <w:ind w:left="-66"/>
        <w:jc w:val="both"/>
      </w:pPr>
      <w:r w:rsidRPr="004B320C">
        <w:t xml:space="preserve"> • </w:t>
      </w:r>
      <w:r w:rsidRPr="004B320C">
        <w:rPr>
          <w:b/>
          <w:bCs/>
        </w:rPr>
        <w:t>Price Variability:</w:t>
      </w:r>
      <w:r w:rsidRPr="004B320C">
        <w:t xml:space="preserve"> Prices of certain items can fluctuate frequently, and there might be hidden fees like delivery charges, service fees.</w:t>
      </w:r>
    </w:p>
    <w:p w14:paraId="59E3C278" w14:textId="77777777" w:rsidR="004B320C" w:rsidRDefault="004B320C" w:rsidP="004B320C">
      <w:pPr>
        <w:pStyle w:val="ListParagraph"/>
        <w:spacing w:line="276" w:lineRule="auto"/>
        <w:ind w:left="-66"/>
        <w:jc w:val="both"/>
      </w:pPr>
      <w:r w:rsidRPr="004B320C">
        <w:t xml:space="preserve">  • Internet Dependency Users must have a stable internet connection to access and use the platform.  </w:t>
      </w:r>
    </w:p>
    <w:p w14:paraId="038B8984" w14:textId="77777777" w:rsidR="004B320C" w:rsidRDefault="004B320C" w:rsidP="004B320C">
      <w:pPr>
        <w:pStyle w:val="ListParagraph"/>
        <w:spacing w:line="276" w:lineRule="auto"/>
        <w:ind w:left="-66"/>
        <w:jc w:val="both"/>
      </w:pPr>
      <w:r w:rsidRPr="004B320C">
        <w:t>• Technical Glitches Bugs, crashes, or server downtime may affect the shopping experience.</w:t>
      </w:r>
    </w:p>
    <w:p w14:paraId="48F9EF00" w14:textId="77777777" w:rsidR="004B320C" w:rsidRDefault="004B320C" w:rsidP="004B320C">
      <w:pPr>
        <w:pStyle w:val="ListParagraph"/>
        <w:spacing w:line="276" w:lineRule="auto"/>
        <w:ind w:left="-66"/>
        <w:jc w:val="both"/>
      </w:pPr>
      <w:r w:rsidRPr="004B320C">
        <w:t xml:space="preserve">  • Security Concerns Although secure systems are implemented, there’s always a risk of data breaches or payment fraud.</w:t>
      </w:r>
    </w:p>
    <w:p w14:paraId="19AB3A40" w14:textId="1B272D1A" w:rsidR="004B320C" w:rsidRDefault="004B320C" w:rsidP="004B320C">
      <w:pPr>
        <w:pStyle w:val="ListParagraph"/>
        <w:spacing w:line="276" w:lineRule="auto"/>
        <w:ind w:left="-66"/>
        <w:jc w:val="both"/>
      </w:pPr>
      <w:r w:rsidRPr="004B320C">
        <w:t xml:space="preserve"> • Competition from Established Platforms Competing with major players (like Amazon Fresh, Big Basket, etc.) can be difficult without strong marketing or unique features.</w:t>
      </w:r>
    </w:p>
    <w:p w14:paraId="080D201F" w14:textId="45A0AE35" w:rsidR="000935D4" w:rsidRDefault="000935D4" w:rsidP="004B320C">
      <w:pPr>
        <w:pStyle w:val="ListParagraph"/>
        <w:spacing w:line="276" w:lineRule="auto"/>
        <w:ind w:left="-66"/>
        <w:jc w:val="both"/>
      </w:pPr>
    </w:p>
    <w:p w14:paraId="2EA38FFE" w14:textId="77777777" w:rsidR="00A50AFD" w:rsidRPr="00A50AFD" w:rsidRDefault="00A50AFD" w:rsidP="00A50AFD">
      <w:pPr>
        <w:pStyle w:val="ListParagraph"/>
        <w:spacing w:line="276" w:lineRule="auto"/>
        <w:ind w:left="-66"/>
        <w:jc w:val="center"/>
      </w:pPr>
    </w:p>
    <w:p w14:paraId="17E93A23" w14:textId="40EB430B" w:rsidR="00A50AFD" w:rsidRPr="00BA6BF9" w:rsidRDefault="00A50AFD" w:rsidP="00243E15">
      <w:pPr>
        <w:pStyle w:val="ListParagraph"/>
        <w:spacing w:line="360" w:lineRule="auto"/>
        <w:ind w:left="-66"/>
        <w:jc w:val="center"/>
        <w:rPr>
          <w:b/>
          <w:bCs/>
        </w:rPr>
      </w:pPr>
      <w:r w:rsidRPr="00BA6BF9">
        <w:rPr>
          <w:b/>
          <w:bCs/>
        </w:rPr>
        <w:t>CONCLUSION</w:t>
      </w:r>
    </w:p>
    <w:p w14:paraId="3E70AAC8" w14:textId="1DE4B679" w:rsidR="00A50AFD" w:rsidRDefault="00A50AFD" w:rsidP="004B320C">
      <w:pPr>
        <w:pStyle w:val="ListParagraph"/>
        <w:spacing w:line="276" w:lineRule="auto"/>
        <w:ind w:left="-66"/>
        <w:jc w:val="both"/>
      </w:pPr>
      <w:r w:rsidRPr="00A50AFD">
        <w:t>The rise of online grocery stores marks a significant shift in how consumers shop for everyday essentials. As technology advances and consumer preferences evolve, online grocery shopping has become an increasingly popular and convenient choice, offering timesaving benefits, a wide range of products, and personalized shopping experiences. With the growing demand for convenience, speed, and sustainability, online grocery stores are expected to continue to expand and innovate. The future of online grocery stores is bright, with technology, convenience, sustainability, and customer experience at the core of their continued growth.</w:t>
      </w:r>
    </w:p>
    <w:p w14:paraId="26817B7B" w14:textId="77777777" w:rsidR="003967A7" w:rsidRDefault="003967A7" w:rsidP="004B320C">
      <w:pPr>
        <w:pStyle w:val="ListParagraph"/>
        <w:spacing w:line="276" w:lineRule="auto"/>
        <w:ind w:left="-66"/>
        <w:jc w:val="both"/>
      </w:pPr>
    </w:p>
    <w:p w14:paraId="2071039E" w14:textId="77777777" w:rsidR="00243E15" w:rsidRDefault="00243E15" w:rsidP="004B320C">
      <w:pPr>
        <w:pStyle w:val="ListParagraph"/>
        <w:spacing w:line="276" w:lineRule="auto"/>
        <w:ind w:left="-66"/>
        <w:jc w:val="both"/>
      </w:pPr>
    </w:p>
    <w:p w14:paraId="061E3571" w14:textId="77777777" w:rsidR="00243E15" w:rsidRDefault="00243E15" w:rsidP="004B320C">
      <w:pPr>
        <w:pStyle w:val="ListParagraph"/>
        <w:spacing w:line="276" w:lineRule="auto"/>
        <w:ind w:left="-66"/>
        <w:jc w:val="both"/>
      </w:pPr>
    </w:p>
    <w:p w14:paraId="0244F2A6" w14:textId="77777777" w:rsidR="00243E15" w:rsidRDefault="00243E15" w:rsidP="004B320C">
      <w:pPr>
        <w:pStyle w:val="ListParagraph"/>
        <w:spacing w:line="276" w:lineRule="auto"/>
        <w:ind w:left="-66"/>
        <w:jc w:val="both"/>
      </w:pPr>
    </w:p>
    <w:p w14:paraId="47558001" w14:textId="77777777" w:rsidR="00243E15" w:rsidRDefault="00243E15" w:rsidP="004B320C">
      <w:pPr>
        <w:pStyle w:val="ListParagraph"/>
        <w:spacing w:line="276" w:lineRule="auto"/>
        <w:ind w:left="-66"/>
        <w:jc w:val="both"/>
      </w:pPr>
    </w:p>
    <w:p w14:paraId="7F18B4EE" w14:textId="77777777" w:rsidR="00243E15" w:rsidRDefault="00243E15" w:rsidP="004B320C">
      <w:pPr>
        <w:pStyle w:val="ListParagraph"/>
        <w:spacing w:line="276" w:lineRule="auto"/>
        <w:ind w:left="-66"/>
        <w:jc w:val="both"/>
      </w:pPr>
    </w:p>
    <w:p w14:paraId="2918B5E2" w14:textId="0A1A004D" w:rsidR="00A50AFD" w:rsidRPr="00A50AFD" w:rsidRDefault="00A50AFD" w:rsidP="007F287F">
      <w:pPr>
        <w:pStyle w:val="ListParagraph"/>
        <w:spacing w:line="360" w:lineRule="auto"/>
        <w:ind w:left="-66"/>
        <w:jc w:val="center"/>
        <w:rPr>
          <w:b/>
          <w:bCs/>
        </w:rPr>
      </w:pPr>
      <w:r w:rsidRPr="00A50AFD">
        <w:rPr>
          <w:b/>
          <w:bCs/>
        </w:rPr>
        <w:lastRenderedPageBreak/>
        <w:t>FUTURE SCOPE</w:t>
      </w:r>
    </w:p>
    <w:p w14:paraId="35BCAC61" w14:textId="77777777" w:rsidR="00DC705C" w:rsidRDefault="00A50AFD" w:rsidP="001B1BBE">
      <w:pPr>
        <w:pStyle w:val="ListParagraph"/>
        <w:spacing w:line="360" w:lineRule="auto"/>
        <w:ind w:left="-66"/>
        <w:jc w:val="both"/>
        <w:rPr>
          <w:noProof/>
        </w:rPr>
      </w:pPr>
      <w:r w:rsidRPr="00A50AFD">
        <w:rPr>
          <w:noProof/>
        </w:rPr>
        <w:t xml:space="preserve">Same-Day and One-Hour Delivery: The demand for faster delivery options, especially for fresh produce and perishables, will drive online stores to expand their same-day and even one-hour delivery services. </w:t>
      </w:r>
    </w:p>
    <w:p w14:paraId="2B8CA026" w14:textId="222DC587" w:rsidR="00A50AFD" w:rsidRDefault="00A50AFD" w:rsidP="001B1BBE">
      <w:pPr>
        <w:pStyle w:val="ListParagraph"/>
        <w:spacing w:line="360" w:lineRule="auto"/>
        <w:ind w:left="-66"/>
        <w:jc w:val="both"/>
        <w:rPr>
          <w:noProof/>
        </w:rPr>
      </w:pPr>
      <w:r w:rsidRPr="00A50AFD">
        <w:rPr>
          <w:noProof/>
        </w:rPr>
        <w:t xml:space="preserve">• </w:t>
      </w:r>
      <w:r w:rsidRPr="00DC705C">
        <w:rPr>
          <w:b/>
          <w:bCs/>
          <w:noProof/>
        </w:rPr>
        <w:t>Real-Time Tracking and Communication</w:t>
      </w:r>
      <w:r w:rsidRPr="00A50AFD">
        <w:rPr>
          <w:noProof/>
        </w:rPr>
        <w:t>: Real-time tracking will become more sophisticated, allowing customers to track their groceries' journey from warehouse to doorstep. •</w:t>
      </w:r>
      <w:r w:rsidRPr="00DC705C">
        <w:rPr>
          <w:b/>
          <w:bCs/>
          <w:noProof/>
        </w:rPr>
        <w:t>Global Market Reach:</w:t>
      </w:r>
      <w:r w:rsidRPr="00A50AFD">
        <w:rPr>
          <w:noProof/>
        </w:rPr>
        <w:t xml:space="preserve"> As internet penetration increases worldwide, online grocery stores will expand into new markets, particularly in developing countries. Loyalty and Rewards Programs: Online grocery stores will increasingly implement loyalty programs that reward customers for repeat purchases, sharing referrals.</w:t>
      </w:r>
    </w:p>
    <w:p w14:paraId="55B7615A" w14:textId="3FA2575F" w:rsidR="007F287F" w:rsidRDefault="00BA6BF9" w:rsidP="00BA6BF9">
      <w:pPr>
        <w:pStyle w:val="ListParagraph"/>
        <w:spacing w:line="276" w:lineRule="auto"/>
        <w:ind w:left="-66"/>
        <w:jc w:val="center"/>
        <w:rPr>
          <w:b/>
          <w:bCs/>
        </w:rPr>
      </w:pPr>
      <w:r w:rsidRPr="00BA6BF9">
        <w:rPr>
          <w:b/>
          <w:bCs/>
        </w:rPr>
        <w:t>REFERENCES</w:t>
      </w:r>
    </w:p>
    <w:p w14:paraId="36C8DC6F" w14:textId="77777777" w:rsidR="006F507C" w:rsidRDefault="006F507C" w:rsidP="00196BA3">
      <w:pPr>
        <w:pStyle w:val="ListParagraph"/>
        <w:spacing w:line="276" w:lineRule="auto"/>
        <w:ind w:left="-142"/>
        <w:jc w:val="center"/>
        <w:rPr>
          <w:b/>
          <w:bCs/>
        </w:rPr>
      </w:pPr>
    </w:p>
    <w:p w14:paraId="64AC1B91" w14:textId="77777777" w:rsidR="006F507C" w:rsidRDefault="006F507C" w:rsidP="00196BA3">
      <w:pPr>
        <w:pStyle w:val="ListParagraph"/>
        <w:numPr>
          <w:ilvl w:val="0"/>
          <w:numId w:val="12"/>
        </w:numPr>
        <w:spacing w:line="276" w:lineRule="auto"/>
        <w:ind w:left="-142"/>
        <w:rPr>
          <w:b/>
          <w:bCs/>
        </w:rPr>
      </w:pPr>
      <w:r w:rsidRPr="006F507C">
        <w:t xml:space="preserve">React.js </w:t>
      </w:r>
      <w:r w:rsidRPr="006F507C">
        <w:rPr>
          <w:b/>
          <w:bCs/>
        </w:rPr>
        <w:t xml:space="preserve">Documentation: </w:t>
      </w:r>
    </w:p>
    <w:p w14:paraId="5A36DF6C" w14:textId="77777777" w:rsidR="006F507C" w:rsidRDefault="006F507C" w:rsidP="00196BA3">
      <w:pPr>
        <w:pStyle w:val="ListParagraph"/>
        <w:spacing w:line="276" w:lineRule="auto"/>
        <w:ind w:left="-142"/>
      </w:pPr>
      <w:r w:rsidRPr="006F507C">
        <w:t>• Official React.js documentation used for understanding components, state management, hooks, and routing.</w:t>
      </w:r>
    </w:p>
    <w:p w14:paraId="00B1F826" w14:textId="6369ED3B" w:rsidR="006F507C" w:rsidRDefault="006F507C" w:rsidP="00196BA3">
      <w:pPr>
        <w:pStyle w:val="ListParagraph"/>
        <w:spacing w:line="276" w:lineRule="auto"/>
        <w:ind w:left="-142"/>
      </w:pPr>
      <w:r w:rsidRPr="006F507C">
        <w:t xml:space="preserve"> • Reference: </w:t>
      </w:r>
      <w:hyperlink r:id="rId6" w:history="1">
        <w:r w:rsidRPr="00B62303">
          <w:rPr>
            <w:rStyle w:val="Hyperlink"/>
          </w:rPr>
          <w:t>https://reactjs.org/docs/getting-started.html</w:t>
        </w:r>
      </w:hyperlink>
      <w:r w:rsidRPr="006F507C">
        <w:t xml:space="preserve"> </w:t>
      </w:r>
    </w:p>
    <w:p w14:paraId="4DD8501D" w14:textId="77777777" w:rsidR="00196BA3" w:rsidRDefault="00196BA3" w:rsidP="006F507C">
      <w:pPr>
        <w:pStyle w:val="ListParagraph"/>
        <w:spacing w:line="276" w:lineRule="auto"/>
        <w:ind w:left="-66"/>
      </w:pPr>
    </w:p>
    <w:p w14:paraId="7DD11B84" w14:textId="77777777" w:rsidR="006F507C" w:rsidRDefault="006F507C" w:rsidP="00196BA3">
      <w:pPr>
        <w:pStyle w:val="ListParagraph"/>
        <w:numPr>
          <w:ilvl w:val="0"/>
          <w:numId w:val="11"/>
        </w:numPr>
        <w:spacing w:line="276" w:lineRule="auto"/>
        <w:ind w:left="0" w:hanging="426"/>
        <w:rPr>
          <w:b/>
          <w:bCs/>
        </w:rPr>
      </w:pPr>
      <w:r w:rsidRPr="006F507C">
        <w:t xml:space="preserve">Node.js </w:t>
      </w:r>
      <w:r w:rsidRPr="006F507C">
        <w:rPr>
          <w:b/>
          <w:bCs/>
        </w:rPr>
        <w:t>Documentation:</w:t>
      </w:r>
    </w:p>
    <w:p w14:paraId="238F0248" w14:textId="77777777" w:rsidR="006F507C" w:rsidRDefault="006F507C" w:rsidP="00196BA3">
      <w:pPr>
        <w:pStyle w:val="ListParagraph"/>
        <w:spacing w:line="276" w:lineRule="auto"/>
        <w:ind w:left="0" w:hanging="87"/>
      </w:pPr>
      <w:r w:rsidRPr="006F507C">
        <w:rPr>
          <w:b/>
          <w:bCs/>
        </w:rPr>
        <w:t xml:space="preserve"> </w:t>
      </w:r>
      <w:r w:rsidRPr="006F507C">
        <w:t xml:space="preserve">• Official documentation for building backend servers, handling HTTP requests, and integrating with MongoDB. </w:t>
      </w:r>
    </w:p>
    <w:p w14:paraId="7CFEE42A" w14:textId="6E512BD6" w:rsidR="00B26999" w:rsidRDefault="006F507C" w:rsidP="00196BA3">
      <w:pPr>
        <w:pStyle w:val="ListParagraph"/>
        <w:spacing w:line="276" w:lineRule="auto"/>
        <w:ind w:left="0" w:hanging="87"/>
      </w:pPr>
      <w:r w:rsidRPr="006F507C">
        <w:t xml:space="preserve">• Reference: </w:t>
      </w:r>
      <w:hyperlink r:id="rId7" w:history="1">
        <w:r w:rsidR="00196BA3" w:rsidRPr="00B62303">
          <w:rPr>
            <w:rStyle w:val="Hyperlink"/>
          </w:rPr>
          <w:t>https://nodejs.org/en/docs/</w:t>
        </w:r>
      </w:hyperlink>
      <w:r w:rsidRPr="006F507C">
        <w:t xml:space="preserve"> </w:t>
      </w:r>
    </w:p>
    <w:p w14:paraId="0011CA06" w14:textId="77777777" w:rsidR="00196BA3" w:rsidRDefault="00196BA3" w:rsidP="00196BA3">
      <w:pPr>
        <w:pStyle w:val="ListParagraph"/>
        <w:spacing w:line="276" w:lineRule="auto"/>
        <w:ind w:left="0" w:hanging="87"/>
      </w:pPr>
    </w:p>
    <w:p w14:paraId="704E0D5F" w14:textId="45879228" w:rsidR="006F507C" w:rsidRPr="00196BA3" w:rsidRDefault="006F507C" w:rsidP="00196BA3">
      <w:pPr>
        <w:pStyle w:val="ListParagraph"/>
        <w:numPr>
          <w:ilvl w:val="0"/>
          <w:numId w:val="21"/>
        </w:numPr>
        <w:spacing w:line="276" w:lineRule="auto"/>
        <w:rPr>
          <w:b/>
          <w:bCs/>
        </w:rPr>
      </w:pPr>
      <w:r w:rsidRPr="006F507C">
        <w:t xml:space="preserve">MongoDB </w:t>
      </w:r>
      <w:r w:rsidRPr="00196BA3">
        <w:rPr>
          <w:b/>
          <w:bCs/>
        </w:rPr>
        <w:t>Documentation:</w:t>
      </w:r>
    </w:p>
    <w:p w14:paraId="7ACE4D94" w14:textId="77777777" w:rsidR="006F507C" w:rsidRDefault="006F507C" w:rsidP="006F507C">
      <w:pPr>
        <w:pStyle w:val="ListParagraph"/>
        <w:spacing w:line="276" w:lineRule="auto"/>
        <w:ind w:left="-66"/>
      </w:pPr>
      <w:r w:rsidRPr="006F507C">
        <w:rPr>
          <w:b/>
          <w:bCs/>
        </w:rPr>
        <w:t xml:space="preserve"> </w:t>
      </w:r>
      <w:r w:rsidRPr="006F507C">
        <w:t>• MongoDB documentation was used to understand how to integrate MongoDB with the backend, CRUD operations, and the use of Mongoose.</w:t>
      </w:r>
    </w:p>
    <w:p w14:paraId="2B4DD22B" w14:textId="4C51FC29" w:rsidR="00B26999" w:rsidRDefault="006F507C" w:rsidP="006F507C">
      <w:pPr>
        <w:pStyle w:val="ListParagraph"/>
        <w:spacing w:line="276" w:lineRule="auto"/>
        <w:ind w:left="-66"/>
      </w:pPr>
      <w:r w:rsidRPr="006F507C">
        <w:t xml:space="preserve"> • Reference: </w:t>
      </w:r>
      <w:hyperlink r:id="rId8" w:history="1">
        <w:r w:rsidR="00B26999" w:rsidRPr="00B62303">
          <w:rPr>
            <w:rStyle w:val="Hyperlink"/>
          </w:rPr>
          <w:t>https://www.mongodb.com/docs/</w:t>
        </w:r>
      </w:hyperlink>
      <w:r w:rsidRPr="006F507C">
        <w:t xml:space="preserve"> </w:t>
      </w:r>
    </w:p>
    <w:p w14:paraId="0014889E" w14:textId="77777777" w:rsidR="00196BA3" w:rsidRDefault="00196BA3" w:rsidP="006F507C">
      <w:pPr>
        <w:pStyle w:val="ListParagraph"/>
        <w:spacing w:line="276" w:lineRule="auto"/>
        <w:ind w:left="-66"/>
      </w:pPr>
    </w:p>
    <w:p w14:paraId="5AEB6753" w14:textId="403779F0" w:rsidR="006F507C" w:rsidRDefault="006F507C" w:rsidP="002C24E4">
      <w:pPr>
        <w:pStyle w:val="ListParagraph"/>
        <w:numPr>
          <w:ilvl w:val="0"/>
          <w:numId w:val="14"/>
        </w:numPr>
        <w:spacing w:line="276" w:lineRule="auto"/>
        <w:ind w:left="-142"/>
        <w:rPr>
          <w:b/>
          <w:bCs/>
        </w:rPr>
      </w:pPr>
      <w:r w:rsidRPr="006F507C">
        <w:t xml:space="preserve">Express.js </w:t>
      </w:r>
      <w:r w:rsidRPr="006F507C">
        <w:rPr>
          <w:b/>
          <w:bCs/>
        </w:rPr>
        <w:t xml:space="preserve">Documentation: </w:t>
      </w:r>
    </w:p>
    <w:p w14:paraId="6F857BED" w14:textId="51C34053" w:rsidR="00B26999" w:rsidRDefault="006F507C" w:rsidP="006F507C">
      <w:pPr>
        <w:pStyle w:val="ListParagraph"/>
        <w:spacing w:line="276" w:lineRule="auto"/>
        <w:ind w:left="-66"/>
      </w:pPr>
      <w:r w:rsidRPr="006F507C">
        <w:t xml:space="preserve">• Express.js framework documentation was referred for creating the backend API, routing, and handling middleware. • Reference: </w:t>
      </w:r>
      <w:hyperlink r:id="rId9" w:history="1">
        <w:r w:rsidR="00B26999" w:rsidRPr="00B62303">
          <w:rPr>
            <w:rStyle w:val="Hyperlink"/>
          </w:rPr>
          <w:t>https://expressjs.com/en/starter/installing.html</w:t>
        </w:r>
      </w:hyperlink>
      <w:r w:rsidRPr="006F507C">
        <w:t xml:space="preserve"> </w:t>
      </w:r>
    </w:p>
    <w:p w14:paraId="0C4EE085" w14:textId="77777777" w:rsidR="00196BA3" w:rsidRDefault="00196BA3" w:rsidP="006F507C">
      <w:pPr>
        <w:pStyle w:val="ListParagraph"/>
        <w:spacing w:line="276" w:lineRule="auto"/>
        <w:ind w:left="-66"/>
      </w:pPr>
    </w:p>
    <w:p w14:paraId="1D1A649E" w14:textId="1384FA5D" w:rsidR="006F507C" w:rsidRDefault="006F507C" w:rsidP="002C24E4">
      <w:pPr>
        <w:pStyle w:val="ListParagraph"/>
        <w:numPr>
          <w:ilvl w:val="0"/>
          <w:numId w:val="15"/>
        </w:numPr>
        <w:spacing w:line="276" w:lineRule="auto"/>
        <w:ind w:left="-142"/>
        <w:rPr>
          <w:b/>
          <w:bCs/>
        </w:rPr>
      </w:pPr>
      <w:r w:rsidRPr="006F507C">
        <w:t xml:space="preserve">Chakra UI </w:t>
      </w:r>
      <w:r w:rsidRPr="006F507C">
        <w:rPr>
          <w:b/>
          <w:bCs/>
        </w:rPr>
        <w:t>Documentation:</w:t>
      </w:r>
    </w:p>
    <w:p w14:paraId="6A4CB169" w14:textId="163AE709" w:rsidR="006F507C" w:rsidRDefault="006F507C" w:rsidP="006F507C">
      <w:pPr>
        <w:pStyle w:val="ListParagraph"/>
        <w:spacing w:line="276" w:lineRule="auto"/>
        <w:ind w:left="-66"/>
      </w:pPr>
      <w:r w:rsidRPr="006F507C">
        <w:rPr>
          <w:b/>
          <w:bCs/>
        </w:rPr>
        <w:t xml:space="preserve"> </w:t>
      </w:r>
      <w:r w:rsidRPr="006F507C">
        <w:t xml:space="preserve">• Chakra UI documentation helped in using pre-built React components to design the user interface. • Reference: </w:t>
      </w:r>
      <w:hyperlink r:id="rId10" w:history="1">
        <w:r w:rsidRPr="00B62303">
          <w:rPr>
            <w:rStyle w:val="Hyperlink"/>
          </w:rPr>
          <w:t>https://chakra-ui.com/docs/getting-started</w:t>
        </w:r>
      </w:hyperlink>
      <w:r w:rsidRPr="006F507C">
        <w:t xml:space="preserve"> </w:t>
      </w:r>
    </w:p>
    <w:p w14:paraId="5298BFDC" w14:textId="4905459F" w:rsidR="006F507C" w:rsidRDefault="006F507C" w:rsidP="002C24E4">
      <w:pPr>
        <w:pStyle w:val="ListParagraph"/>
        <w:numPr>
          <w:ilvl w:val="0"/>
          <w:numId w:val="16"/>
        </w:numPr>
        <w:spacing w:line="276" w:lineRule="auto"/>
        <w:ind w:left="0"/>
        <w:rPr>
          <w:b/>
          <w:bCs/>
        </w:rPr>
      </w:pPr>
      <w:r w:rsidRPr="006F507C">
        <w:t xml:space="preserve">Tailwind CSS </w:t>
      </w:r>
      <w:r w:rsidRPr="006F507C">
        <w:rPr>
          <w:b/>
          <w:bCs/>
        </w:rPr>
        <w:t xml:space="preserve">Documentation: </w:t>
      </w:r>
    </w:p>
    <w:p w14:paraId="27FA8244" w14:textId="72760C7E" w:rsidR="00B26999" w:rsidRDefault="006F507C" w:rsidP="006F507C">
      <w:pPr>
        <w:pStyle w:val="ListParagraph"/>
        <w:spacing w:line="276" w:lineRule="auto"/>
        <w:ind w:left="-66"/>
      </w:pPr>
      <w:r w:rsidRPr="006F507C">
        <w:t xml:space="preserve">• Tailwind CSS documentation was referred to for creating responsive and customizable styles in the frontend. • Reference: </w:t>
      </w:r>
      <w:hyperlink r:id="rId11" w:history="1">
        <w:r w:rsidR="00B26999" w:rsidRPr="00B62303">
          <w:rPr>
            <w:rStyle w:val="Hyperlink"/>
          </w:rPr>
          <w:t>https://tailwindcss.com/docs</w:t>
        </w:r>
      </w:hyperlink>
      <w:r w:rsidRPr="006F507C">
        <w:t xml:space="preserve"> </w:t>
      </w:r>
    </w:p>
    <w:p w14:paraId="3EF67913" w14:textId="77777777" w:rsidR="00196BA3" w:rsidRDefault="00196BA3" w:rsidP="006F507C">
      <w:pPr>
        <w:pStyle w:val="ListParagraph"/>
        <w:spacing w:line="276" w:lineRule="auto"/>
        <w:ind w:left="-66"/>
      </w:pPr>
    </w:p>
    <w:p w14:paraId="45E47027" w14:textId="72C5C3EE" w:rsidR="006F507C" w:rsidRDefault="006F507C" w:rsidP="002C24E4">
      <w:pPr>
        <w:pStyle w:val="ListParagraph"/>
        <w:numPr>
          <w:ilvl w:val="0"/>
          <w:numId w:val="17"/>
        </w:numPr>
        <w:spacing w:line="276" w:lineRule="auto"/>
        <w:ind w:left="0"/>
        <w:rPr>
          <w:b/>
          <w:bCs/>
        </w:rPr>
      </w:pPr>
      <w:r w:rsidRPr="006F507C">
        <w:t xml:space="preserve">Font Awesome Icons </w:t>
      </w:r>
      <w:r w:rsidRPr="006F507C">
        <w:rPr>
          <w:b/>
          <w:bCs/>
        </w:rPr>
        <w:t>Documentation:</w:t>
      </w:r>
    </w:p>
    <w:p w14:paraId="39AFCF75" w14:textId="4E6297E9" w:rsidR="00B26999" w:rsidRDefault="006F507C" w:rsidP="006F507C">
      <w:pPr>
        <w:pStyle w:val="ListParagraph"/>
        <w:spacing w:line="276" w:lineRule="auto"/>
        <w:ind w:left="-66"/>
      </w:pPr>
      <w:r w:rsidRPr="006F507C">
        <w:rPr>
          <w:b/>
          <w:bCs/>
        </w:rPr>
        <w:t xml:space="preserve"> </w:t>
      </w:r>
      <w:r w:rsidRPr="006F507C">
        <w:t xml:space="preserve">• Font Awesome documentation used to incorporate icons such as FaBars, FaSearch, and others for the app’s navigation. • Reference: </w:t>
      </w:r>
      <w:hyperlink r:id="rId12" w:history="1">
        <w:r w:rsidR="00B26999" w:rsidRPr="00B62303">
          <w:rPr>
            <w:rStyle w:val="Hyperlink"/>
          </w:rPr>
          <w:t>https://fontawesome.com/</w:t>
        </w:r>
      </w:hyperlink>
      <w:r w:rsidRPr="006F507C">
        <w:t xml:space="preserve"> </w:t>
      </w:r>
    </w:p>
    <w:p w14:paraId="71C9D9B4" w14:textId="77777777" w:rsidR="00196BA3" w:rsidRDefault="00196BA3" w:rsidP="006F507C">
      <w:pPr>
        <w:pStyle w:val="ListParagraph"/>
        <w:spacing w:line="276" w:lineRule="auto"/>
        <w:ind w:left="-66"/>
      </w:pPr>
    </w:p>
    <w:p w14:paraId="4DB75F41" w14:textId="1C7B1A61" w:rsidR="006F507C" w:rsidRDefault="006F507C" w:rsidP="002C24E4">
      <w:pPr>
        <w:pStyle w:val="ListParagraph"/>
        <w:numPr>
          <w:ilvl w:val="0"/>
          <w:numId w:val="18"/>
        </w:numPr>
        <w:spacing w:line="276" w:lineRule="auto"/>
        <w:ind w:left="142"/>
        <w:rPr>
          <w:b/>
          <w:bCs/>
        </w:rPr>
      </w:pPr>
      <w:r w:rsidRPr="006F507C">
        <w:t xml:space="preserve">React Router </w:t>
      </w:r>
      <w:r w:rsidRPr="006F507C">
        <w:rPr>
          <w:b/>
          <w:bCs/>
        </w:rPr>
        <w:t xml:space="preserve">Documentation: </w:t>
      </w:r>
    </w:p>
    <w:p w14:paraId="12051AE5" w14:textId="77777777" w:rsidR="006F507C" w:rsidRDefault="006F507C" w:rsidP="006F507C">
      <w:pPr>
        <w:pStyle w:val="ListParagraph"/>
        <w:spacing w:line="276" w:lineRule="auto"/>
        <w:ind w:left="-66"/>
      </w:pPr>
      <w:r w:rsidRPr="006F507C">
        <w:t>• React Router documentation used to implement routing for navigating between pages like home, about, contact, etc.</w:t>
      </w:r>
    </w:p>
    <w:p w14:paraId="43EB9808" w14:textId="23F72F97" w:rsidR="006F507C" w:rsidRDefault="006F507C" w:rsidP="006F507C">
      <w:pPr>
        <w:pStyle w:val="ListParagraph"/>
        <w:spacing w:line="276" w:lineRule="auto"/>
        <w:ind w:left="-66"/>
      </w:pPr>
      <w:r w:rsidRPr="006F507C">
        <w:t xml:space="preserve"> • Reference: </w:t>
      </w:r>
      <w:hyperlink r:id="rId13" w:history="1">
        <w:r w:rsidRPr="00B62303">
          <w:rPr>
            <w:rStyle w:val="Hyperlink"/>
          </w:rPr>
          <w:t>https://reactrouter.com/</w:t>
        </w:r>
      </w:hyperlink>
      <w:r w:rsidRPr="006F507C">
        <w:t xml:space="preserve"> </w:t>
      </w:r>
    </w:p>
    <w:p w14:paraId="27643C2D" w14:textId="77777777" w:rsidR="00196BA3" w:rsidRDefault="00196BA3" w:rsidP="006F507C">
      <w:pPr>
        <w:pStyle w:val="ListParagraph"/>
        <w:spacing w:line="276" w:lineRule="auto"/>
        <w:ind w:left="-66"/>
      </w:pPr>
    </w:p>
    <w:p w14:paraId="48E34ED1" w14:textId="7EA2BAF7" w:rsidR="006F507C" w:rsidRDefault="006F507C" w:rsidP="002C24E4">
      <w:pPr>
        <w:pStyle w:val="ListParagraph"/>
        <w:numPr>
          <w:ilvl w:val="0"/>
          <w:numId w:val="19"/>
        </w:numPr>
        <w:spacing w:line="276" w:lineRule="auto"/>
        <w:ind w:left="142"/>
      </w:pPr>
      <w:r w:rsidRPr="006F507C">
        <w:t xml:space="preserve">JWT </w:t>
      </w:r>
      <w:r w:rsidRPr="006F507C">
        <w:rPr>
          <w:b/>
          <w:bCs/>
        </w:rPr>
        <w:t>Authentication:</w:t>
      </w:r>
    </w:p>
    <w:p w14:paraId="435308A5" w14:textId="77777777" w:rsidR="006F507C" w:rsidRDefault="006F507C" w:rsidP="006F507C">
      <w:pPr>
        <w:pStyle w:val="ListParagraph"/>
        <w:spacing w:line="276" w:lineRule="auto"/>
        <w:ind w:left="-66"/>
      </w:pPr>
      <w:r w:rsidRPr="006F507C">
        <w:t xml:space="preserve"> • Used JWT (JSON Web Token) for handling user authentication and sessions. </w:t>
      </w:r>
    </w:p>
    <w:p w14:paraId="1DB590E8" w14:textId="01216438" w:rsidR="006F507C" w:rsidRDefault="006F507C" w:rsidP="006F507C">
      <w:pPr>
        <w:pStyle w:val="ListParagraph"/>
        <w:spacing w:line="276" w:lineRule="auto"/>
        <w:ind w:left="-66"/>
      </w:pPr>
      <w:r w:rsidRPr="006F507C">
        <w:t xml:space="preserve">• Reference: </w:t>
      </w:r>
      <w:hyperlink r:id="rId14" w:history="1">
        <w:r w:rsidRPr="00B62303">
          <w:rPr>
            <w:rStyle w:val="Hyperlink"/>
          </w:rPr>
          <w:t>https://jwt.io/introduction/</w:t>
        </w:r>
      </w:hyperlink>
      <w:r w:rsidRPr="006F507C">
        <w:t xml:space="preserve"> </w:t>
      </w:r>
    </w:p>
    <w:p w14:paraId="0AD88197" w14:textId="77777777" w:rsidR="00196BA3" w:rsidRDefault="00196BA3" w:rsidP="006F507C">
      <w:pPr>
        <w:pStyle w:val="ListParagraph"/>
        <w:spacing w:line="276" w:lineRule="auto"/>
        <w:ind w:left="-66"/>
      </w:pPr>
    </w:p>
    <w:p w14:paraId="3370EB1F" w14:textId="0DF8D2A4" w:rsidR="006F507C" w:rsidRDefault="006F507C" w:rsidP="002C24E4">
      <w:pPr>
        <w:pStyle w:val="ListParagraph"/>
        <w:numPr>
          <w:ilvl w:val="0"/>
          <w:numId w:val="20"/>
        </w:numPr>
        <w:spacing w:line="276" w:lineRule="auto"/>
        <w:ind w:left="142"/>
      </w:pPr>
      <w:r w:rsidRPr="006F507C">
        <w:t xml:space="preserve">Google </w:t>
      </w:r>
      <w:r w:rsidRPr="006F507C">
        <w:rPr>
          <w:b/>
          <w:bCs/>
        </w:rPr>
        <w:t>Fonts for Typography:</w:t>
      </w:r>
      <w:r w:rsidRPr="006F507C">
        <w:t xml:space="preserve"> </w:t>
      </w:r>
    </w:p>
    <w:p w14:paraId="49240716" w14:textId="77777777" w:rsidR="006F507C" w:rsidRDefault="006F507C" w:rsidP="006F507C">
      <w:pPr>
        <w:pStyle w:val="ListParagraph"/>
        <w:spacing w:line="276" w:lineRule="auto"/>
        <w:ind w:left="-66"/>
      </w:pPr>
      <w:r w:rsidRPr="006F507C">
        <w:t>• Google Fonts used to enhance the typography of the website.</w:t>
      </w:r>
    </w:p>
    <w:p w14:paraId="4324950A" w14:textId="1FE256AE" w:rsidR="006F507C" w:rsidRPr="006F507C" w:rsidRDefault="006F507C" w:rsidP="006F507C">
      <w:pPr>
        <w:pStyle w:val="ListParagraph"/>
        <w:spacing w:line="276" w:lineRule="auto"/>
        <w:ind w:left="-66"/>
      </w:pPr>
      <w:r w:rsidRPr="006F507C">
        <w:t xml:space="preserve"> • Reference: https://fonts.google.com/</w:t>
      </w:r>
    </w:p>
    <w:sectPr w:rsidR="006F507C" w:rsidRPr="006F507C" w:rsidSect="00447DBC">
      <w:type w:val="continuous"/>
      <w:pgSz w:w="11906" w:h="16838"/>
      <w:pgMar w:top="1440" w:right="424" w:bottom="993" w:left="1134" w:header="708" w:footer="708" w:gutter="0"/>
      <w:cols w:num="2" w:space="127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0B18F2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9.75pt;height:6pt;visibility:visible;mso-wrap-style:square">
            <v:imagedata r:id="rId1" o:title=""/>
          </v:shape>
        </w:pict>
      </mc:Choice>
      <mc:Fallback>
        <w:drawing>
          <wp:inline distT="0" distB="0" distL="0" distR="0" wp14:anchorId="6B13BB6B" wp14:editId="6F09E4ED">
            <wp:extent cx="123842" cy="76211"/>
            <wp:effectExtent l="0" t="0" r="0" b="0"/>
            <wp:docPr id="539931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947122" name=""/>
                    <pic:cNvPicPr/>
                  </pic:nvPicPr>
                  <pic:blipFill>
                    <a:blip r:embed="rId2"/>
                    <a:stretch>
                      <a:fillRect/>
                    </a:stretch>
                  </pic:blipFill>
                  <pic:spPr>
                    <a:xfrm>
                      <a:off x="0" y="0"/>
                      <a:ext cx="123842" cy="76211"/>
                    </a:xfrm>
                    <a:prstGeom prst="rect">
                      <a:avLst/>
                    </a:prstGeom>
                  </pic:spPr>
                </pic:pic>
              </a:graphicData>
            </a:graphic>
          </wp:inline>
        </w:drawing>
      </mc:Fallback>
    </mc:AlternateContent>
  </w:numPicBullet>
  <w:abstractNum w:abstractNumId="0" w15:restartNumberingAfterBreak="0">
    <w:nsid w:val="018A28FC"/>
    <w:multiLevelType w:val="hybridMultilevel"/>
    <w:tmpl w:val="31444C96"/>
    <w:lvl w:ilvl="0" w:tplc="4009000F">
      <w:start w:val="1"/>
      <w:numFmt w:val="decimal"/>
      <w:lvlText w:val="%1."/>
      <w:lvlJc w:val="left"/>
      <w:pPr>
        <w:ind w:left="294" w:hanging="360"/>
      </w:pPr>
    </w:lvl>
    <w:lvl w:ilvl="1" w:tplc="40090019" w:tentative="1">
      <w:start w:val="1"/>
      <w:numFmt w:val="lowerLetter"/>
      <w:lvlText w:val="%2."/>
      <w:lvlJc w:val="left"/>
      <w:pPr>
        <w:ind w:left="1014" w:hanging="360"/>
      </w:pPr>
    </w:lvl>
    <w:lvl w:ilvl="2" w:tplc="4009001B" w:tentative="1">
      <w:start w:val="1"/>
      <w:numFmt w:val="lowerRoman"/>
      <w:lvlText w:val="%3."/>
      <w:lvlJc w:val="right"/>
      <w:pPr>
        <w:ind w:left="1734" w:hanging="180"/>
      </w:pPr>
    </w:lvl>
    <w:lvl w:ilvl="3" w:tplc="4009000F" w:tentative="1">
      <w:start w:val="1"/>
      <w:numFmt w:val="decimal"/>
      <w:lvlText w:val="%4."/>
      <w:lvlJc w:val="left"/>
      <w:pPr>
        <w:ind w:left="2454" w:hanging="360"/>
      </w:pPr>
    </w:lvl>
    <w:lvl w:ilvl="4" w:tplc="40090019" w:tentative="1">
      <w:start w:val="1"/>
      <w:numFmt w:val="lowerLetter"/>
      <w:lvlText w:val="%5."/>
      <w:lvlJc w:val="left"/>
      <w:pPr>
        <w:ind w:left="3174" w:hanging="360"/>
      </w:pPr>
    </w:lvl>
    <w:lvl w:ilvl="5" w:tplc="4009001B" w:tentative="1">
      <w:start w:val="1"/>
      <w:numFmt w:val="lowerRoman"/>
      <w:lvlText w:val="%6."/>
      <w:lvlJc w:val="right"/>
      <w:pPr>
        <w:ind w:left="3894" w:hanging="180"/>
      </w:pPr>
    </w:lvl>
    <w:lvl w:ilvl="6" w:tplc="4009000F" w:tentative="1">
      <w:start w:val="1"/>
      <w:numFmt w:val="decimal"/>
      <w:lvlText w:val="%7."/>
      <w:lvlJc w:val="left"/>
      <w:pPr>
        <w:ind w:left="4614" w:hanging="360"/>
      </w:pPr>
    </w:lvl>
    <w:lvl w:ilvl="7" w:tplc="40090019" w:tentative="1">
      <w:start w:val="1"/>
      <w:numFmt w:val="lowerLetter"/>
      <w:lvlText w:val="%8."/>
      <w:lvlJc w:val="left"/>
      <w:pPr>
        <w:ind w:left="5334" w:hanging="360"/>
      </w:pPr>
    </w:lvl>
    <w:lvl w:ilvl="8" w:tplc="4009001B" w:tentative="1">
      <w:start w:val="1"/>
      <w:numFmt w:val="lowerRoman"/>
      <w:lvlText w:val="%9."/>
      <w:lvlJc w:val="right"/>
      <w:pPr>
        <w:ind w:left="6054" w:hanging="180"/>
      </w:pPr>
    </w:lvl>
  </w:abstractNum>
  <w:abstractNum w:abstractNumId="1" w15:restartNumberingAfterBreak="0">
    <w:nsid w:val="02023ED7"/>
    <w:multiLevelType w:val="hybridMultilevel"/>
    <w:tmpl w:val="05ACE716"/>
    <w:lvl w:ilvl="0" w:tplc="40090003">
      <w:start w:val="1"/>
      <w:numFmt w:val="bullet"/>
      <w:lvlText w:val="o"/>
      <w:lvlJc w:val="left"/>
      <w:pPr>
        <w:ind w:left="654" w:hanging="360"/>
      </w:pPr>
      <w:rPr>
        <w:rFonts w:ascii="Courier New" w:hAnsi="Courier New" w:cs="Courier New" w:hint="default"/>
      </w:rPr>
    </w:lvl>
    <w:lvl w:ilvl="1" w:tplc="40090003" w:tentative="1">
      <w:start w:val="1"/>
      <w:numFmt w:val="bullet"/>
      <w:lvlText w:val="o"/>
      <w:lvlJc w:val="left"/>
      <w:pPr>
        <w:ind w:left="1374" w:hanging="360"/>
      </w:pPr>
      <w:rPr>
        <w:rFonts w:ascii="Courier New" w:hAnsi="Courier New" w:cs="Courier New" w:hint="default"/>
      </w:rPr>
    </w:lvl>
    <w:lvl w:ilvl="2" w:tplc="40090005" w:tentative="1">
      <w:start w:val="1"/>
      <w:numFmt w:val="bullet"/>
      <w:lvlText w:val=""/>
      <w:lvlJc w:val="left"/>
      <w:pPr>
        <w:ind w:left="2094" w:hanging="360"/>
      </w:pPr>
      <w:rPr>
        <w:rFonts w:ascii="Wingdings" w:hAnsi="Wingdings" w:hint="default"/>
      </w:rPr>
    </w:lvl>
    <w:lvl w:ilvl="3" w:tplc="40090001" w:tentative="1">
      <w:start w:val="1"/>
      <w:numFmt w:val="bullet"/>
      <w:lvlText w:val=""/>
      <w:lvlJc w:val="left"/>
      <w:pPr>
        <w:ind w:left="2814" w:hanging="360"/>
      </w:pPr>
      <w:rPr>
        <w:rFonts w:ascii="Symbol" w:hAnsi="Symbol" w:hint="default"/>
      </w:rPr>
    </w:lvl>
    <w:lvl w:ilvl="4" w:tplc="40090003" w:tentative="1">
      <w:start w:val="1"/>
      <w:numFmt w:val="bullet"/>
      <w:lvlText w:val="o"/>
      <w:lvlJc w:val="left"/>
      <w:pPr>
        <w:ind w:left="3534" w:hanging="360"/>
      </w:pPr>
      <w:rPr>
        <w:rFonts w:ascii="Courier New" w:hAnsi="Courier New" w:cs="Courier New" w:hint="default"/>
      </w:rPr>
    </w:lvl>
    <w:lvl w:ilvl="5" w:tplc="40090005" w:tentative="1">
      <w:start w:val="1"/>
      <w:numFmt w:val="bullet"/>
      <w:lvlText w:val=""/>
      <w:lvlJc w:val="left"/>
      <w:pPr>
        <w:ind w:left="4254" w:hanging="360"/>
      </w:pPr>
      <w:rPr>
        <w:rFonts w:ascii="Wingdings" w:hAnsi="Wingdings" w:hint="default"/>
      </w:rPr>
    </w:lvl>
    <w:lvl w:ilvl="6" w:tplc="40090001" w:tentative="1">
      <w:start w:val="1"/>
      <w:numFmt w:val="bullet"/>
      <w:lvlText w:val=""/>
      <w:lvlJc w:val="left"/>
      <w:pPr>
        <w:ind w:left="4974" w:hanging="360"/>
      </w:pPr>
      <w:rPr>
        <w:rFonts w:ascii="Symbol" w:hAnsi="Symbol" w:hint="default"/>
      </w:rPr>
    </w:lvl>
    <w:lvl w:ilvl="7" w:tplc="40090003" w:tentative="1">
      <w:start w:val="1"/>
      <w:numFmt w:val="bullet"/>
      <w:lvlText w:val="o"/>
      <w:lvlJc w:val="left"/>
      <w:pPr>
        <w:ind w:left="5694" w:hanging="360"/>
      </w:pPr>
      <w:rPr>
        <w:rFonts w:ascii="Courier New" w:hAnsi="Courier New" w:cs="Courier New" w:hint="default"/>
      </w:rPr>
    </w:lvl>
    <w:lvl w:ilvl="8" w:tplc="40090005" w:tentative="1">
      <w:start w:val="1"/>
      <w:numFmt w:val="bullet"/>
      <w:lvlText w:val=""/>
      <w:lvlJc w:val="left"/>
      <w:pPr>
        <w:ind w:left="6414" w:hanging="360"/>
      </w:pPr>
      <w:rPr>
        <w:rFonts w:ascii="Wingdings" w:hAnsi="Wingdings" w:hint="default"/>
      </w:rPr>
    </w:lvl>
  </w:abstractNum>
  <w:abstractNum w:abstractNumId="2" w15:restartNumberingAfterBreak="0">
    <w:nsid w:val="17CA5C86"/>
    <w:multiLevelType w:val="hybridMultilevel"/>
    <w:tmpl w:val="8FCE3584"/>
    <w:lvl w:ilvl="0" w:tplc="40090003">
      <w:start w:val="1"/>
      <w:numFmt w:val="bullet"/>
      <w:lvlText w:val="o"/>
      <w:lvlJc w:val="left"/>
      <w:pPr>
        <w:ind w:left="654" w:hanging="360"/>
      </w:pPr>
      <w:rPr>
        <w:rFonts w:ascii="Courier New" w:hAnsi="Courier New" w:cs="Courier New" w:hint="default"/>
      </w:rPr>
    </w:lvl>
    <w:lvl w:ilvl="1" w:tplc="40090003" w:tentative="1">
      <w:start w:val="1"/>
      <w:numFmt w:val="bullet"/>
      <w:lvlText w:val="o"/>
      <w:lvlJc w:val="left"/>
      <w:pPr>
        <w:ind w:left="1374" w:hanging="360"/>
      </w:pPr>
      <w:rPr>
        <w:rFonts w:ascii="Courier New" w:hAnsi="Courier New" w:cs="Courier New" w:hint="default"/>
      </w:rPr>
    </w:lvl>
    <w:lvl w:ilvl="2" w:tplc="40090005" w:tentative="1">
      <w:start w:val="1"/>
      <w:numFmt w:val="bullet"/>
      <w:lvlText w:val=""/>
      <w:lvlJc w:val="left"/>
      <w:pPr>
        <w:ind w:left="2094" w:hanging="360"/>
      </w:pPr>
      <w:rPr>
        <w:rFonts w:ascii="Wingdings" w:hAnsi="Wingdings" w:hint="default"/>
      </w:rPr>
    </w:lvl>
    <w:lvl w:ilvl="3" w:tplc="40090001" w:tentative="1">
      <w:start w:val="1"/>
      <w:numFmt w:val="bullet"/>
      <w:lvlText w:val=""/>
      <w:lvlJc w:val="left"/>
      <w:pPr>
        <w:ind w:left="2814" w:hanging="360"/>
      </w:pPr>
      <w:rPr>
        <w:rFonts w:ascii="Symbol" w:hAnsi="Symbol" w:hint="default"/>
      </w:rPr>
    </w:lvl>
    <w:lvl w:ilvl="4" w:tplc="40090003" w:tentative="1">
      <w:start w:val="1"/>
      <w:numFmt w:val="bullet"/>
      <w:lvlText w:val="o"/>
      <w:lvlJc w:val="left"/>
      <w:pPr>
        <w:ind w:left="3534" w:hanging="360"/>
      </w:pPr>
      <w:rPr>
        <w:rFonts w:ascii="Courier New" w:hAnsi="Courier New" w:cs="Courier New" w:hint="default"/>
      </w:rPr>
    </w:lvl>
    <w:lvl w:ilvl="5" w:tplc="40090005" w:tentative="1">
      <w:start w:val="1"/>
      <w:numFmt w:val="bullet"/>
      <w:lvlText w:val=""/>
      <w:lvlJc w:val="left"/>
      <w:pPr>
        <w:ind w:left="4254" w:hanging="360"/>
      </w:pPr>
      <w:rPr>
        <w:rFonts w:ascii="Wingdings" w:hAnsi="Wingdings" w:hint="default"/>
      </w:rPr>
    </w:lvl>
    <w:lvl w:ilvl="6" w:tplc="40090001" w:tentative="1">
      <w:start w:val="1"/>
      <w:numFmt w:val="bullet"/>
      <w:lvlText w:val=""/>
      <w:lvlJc w:val="left"/>
      <w:pPr>
        <w:ind w:left="4974" w:hanging="360"/>
      </w:pPr>
      <w:rPr>
        <w:rFonts w:ascii="Symbol" w:hAnsi="Symbol" w:hint="default"/>
      </w:rPr>
    </w:lvl>
    <w:lvl w:ilvl="7" w:tplc="40090003" w:tentative="1">
      <w:start w:val="1"/>
      <w:numFmt w:val="bullet"/>
      <w:lvlText w:val="o"/>
      <w:lvlJc w:val="left"/>
      <w:pPr>
        <w:ind w:left="5694" w:hanging="360"/>
      </w:pPr>
      <w:rPr>
        <w:rFonts w:ascii="Courier New" w:hAnsi="Courier New" w:cs="Courier New" w:hint="default"/>
      </w:rPr>
    </w:lvl>
    <w:lvl w:ilvl="8" w:tplc="40090005" w:tentative="1">
      <w:start w:val="1"/>
      <w:numFmt w:val="bullet"/>
      <w:lvlText w:val=""/>
      <w:lvlJc w:val="left"/>
      <w:pPr>
        <w:ind w:left="6414" w:hanging="360"/>
      </w:pPr>
      <w:rPr>
        <w:rFonts w:ascii="Wingdings" w:hAnsi="Wingdings" w:hint="default"/>
      </w:rPr>
    </w:lvl>
  </w:abstractNum>
  <w:abstractNum w:abstractNumId="3" w15:restartNumberingAfterBreak="0">
    <w:nsid w:val="1C0A6F58"/>
    <w:multiLevelType w:val="hybridMultilevel"/>
    <w:tmpl w:val="AFDAF0BE"/>
    <w:lvl w:ilvl="0" w:tplc="40090003">
      <w:start w:val="1"/>
      <w:numFmt w:val="bullet"/>
      <w:lvlText w:val="o"/>
      <w:lvlJc w:val="left"/>
      <w:pPr>
        <w:ind w:left="862" w:hanging="360"/>
      </w:pPr>
      <w:rPr>
        <w:rFonts w:ascii="Courier New" w:hAnsi="Courier New" w:cs="Courier New"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4" w15:restartNumberingAfterBreak="0">
    <w:nsid w:val="24A875EC"/>
    <w:multiLevelType w:val="hybridMultilevel"/>
    <w:tmpl w:val="6F047900"/>
    <w:lvl w:ilvl="0" w:tplc="40090003">
      <w:start w:val="1"/>
      <w:numFmt w:val="bullet"/>
      <w:lvlText w:val="o"/>
      <w:lvlJc w:val="left"/>
      <w:pPr>
        <w:ind w:left="654" w:hanging="360"/>
      </w:pPr>
      <w:rPr>
        <w:rFonts w:ascii="Courier New" w:hAnsi="Courier New" w:cs="Courier New" w:hint="default"/>
      </w:rPr>
    </w:lvl>
    <w:lvl w:ilvl="1" w:tplc="40090003" w:tentative="1">
      <w:start w:val="1"/>
      <w:numFmt w:val="bullet"/>
      <w:lvlText w:val="o"/>
      <w:lvlJc w:val="left"/>
      <w:pPr>
        <w:ind w:left="1374" w:hanging="360"/>
      </w:pPr>
      <w:rPr>
        <w:rFonts w:ascii="Courier New" w:hAnsi="Courier New" w:cs="Courier New" w:hint="default"/>
      </w:rPr>
    </w:lvl>
    <w:lvl w:ilvl="2" w:tplc="40090005" w:tentative="1">
      <w:start w:val="1"/>
      <w:numFmt w:val="bullet"/>
      <w:lvlText w:val=""/>
      <w:lvlJc w:val="left"/>
      <w:pPr>
        <w:ind w:left="2094" w:hanging="360"/>
      </w:pPr>
      <w:rPr>
        <w:rFonts w:ascii="Wingdings" w:hAnsi="Wingdings" w:hint="default"/>
      </w:rPr>
    </w:lvl>
    <w:lvl w:ilvl="3" w:tplc="40090001" w:tentative="1">
      <w:start w:val="1"/>
      <w:numFmt w:val="bullet"/>
      <w:lvlText w:val=""/>
      <w:lvlJc w:val="left"/>
      <w:pPr>
        <w:ind w:left="2814" w:hanging="360"/>
      </w:pPr>
      <w:rPr>
        <w:rFonts w:ascii="Symbol" w:hAnsi="Symbol" w:hint="default"/>
      </w:rPr>
    </w:lvl>
    <w:lvl w:ilvl="4" w:tplc="40090003" w:tentative="1">
      <w:start w:val="1"/>
      <w:numFmt w:val="bullet"/>
      <w:lvlText w:val="o"/>
      <w:lvlJc w:val="left"/>
      <w:pPr>
        <w:ind w:left="3534" w:hanging="360"/>
      </w:pPr>
      <w:rPr>
        <w:rFonts w:ascii="Courier New" w:hAnsi="Courier New" w:cs="Courier New" w:hint="default"/>
      </w:rPr>
    </w:lvl>
    <w:lvl w:ilvl="5" w:tplc="40090005" w:tentative="1">
      <w:start w:val="1"/>
      <w:numFmt w:val="bullet"/>
      <w:lvlText w:val=""/>
      <w:lvlJc w:val="left"/>
      <w:pPr>
        <w:ind w:left="4254" w:hanging="360"/>
      </w:pPr>
      <w:rPr>
        <w:rFonts w:ascii="Wingdings" w:hAnsi="Wingdings" w:hint="default"/>
      </w:rPr>
    </w:lvl>
    <w:lvl w:ilvl="6" w:tplc="40090001" w:tentative="1">
      <w:start w:val="1"/>
      <w:numFmt w:val="bullet"/>
      <w:lvlText w:val=""/>
      <w:lvlJc w:val="left"/>
      <w:pPr>
        <w:ind w:left="4974" w:hanging="360"/>
      </w:pPr>
      <w:rPr>
        <w:rFonts w:ascii="Symbol" w:hAnsi="Symbol" w:hint="default"/>
      </w:rPr>
    </w:lvl>
    <w:lvl w:ilvl="7" w:tplc="40090003" w:tentative="1">
      <w:start w:val="1"/>
      <w:numFmt w:val="bullet"/>
      <w:lvlText w:val="o"/>
      <w:lvlJc w:val="left"/>
      <w:pPr>
        <w:ind w:left="5694" w:hanging="360"/>
      </w:pPr>
      <w:rPr>
        <w:rFonts w:ascii="Courier New" w:hAnsi="Courier New" w:cs="Courier New" w:hint="default"/>
      </w:rPr>
    </w:lvl>
    <w:lvl w:ilvl="8" w:tplc="40090005" w:tentative="1">
      <w:start w:val="1"/>
      <w:numFmt w:val="bullet"/>
      <w:lvlText w:val=""/>
      <w:lvlJc w:val="left"/>
      <w:pPr>
        <w:ind w:left="6414" w:hanging="360"/>
      </w:pPr>
      <w:rPr>
        <w:rFonts w:ascii="Wingdings" w:hAnsi="Wingdings" w:hint="default"/>
      </w:rPr>
    </w:lvl>
  </w:abstractNum>
  <w:abstractNum w:abstractNumId="5" w15:restartNumberingAfterBreak="0">
    <w:nsid w:val="2B965DC3"/>
    <w:multiLevelType w:val="hybridMultilevel"/>
    <w:tmpl w:val="9A5C39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DEB403A"/>
    <w:multiLevelType w:val="hybridMultilevel"/>
    <w:tmpl w:val="5FB2C412"/>
    <w:lvl w:ilvl="0" w:tplc="40090003">
      <w:start w:val="1"/>
      <w:numFmt w:val="bullet"/>
      <w:lvlText w:val="o"/>
      <w:lvlJc w:val="left"/>
      <w:pPr>
        <w:ind w:left="654" w:hanging="360"/>
      </w:pPr>
      <w:rPr>
        <w:rFonts w:ascii="Courier New" w:hAnsi="Courier New" w:cs="Courier New" w:hint="default"/>
      </w:rPr>
    </w:lvl>
    <w:lvl w:ilvl="1" w:tplc="40090003" w:tentative="1">
      <w:start w:val="1"/>
      <w:numFmt w:val="bullet"/>
      <w:lvlText w:val="o"/>
      <w:lvlJc w:val="left"/>
      <w:pPr>
        <w:ind w:left="1374" w:hanging="360"/>
      </w:pPr>
      <w:rPr>
        <w:rFonts w:ascii="Courier New" w:hAnsi="Courier New" w:cs="Courier New" w:hint="default"/>
      </w:rPr>
    </w:lvl>
    <w:lvl w:ilvl="2" w:tplc="40090005" w:tentative="1">
      <w:start w:val="1"/>
      <w:numFmt w:val="bullet"/>
      <w:lvlText w:val=""/>
      <w:lvlJc w:val="left"/>
      <w:pPr>
        <w:ind w:left="2094" w:hanging="360"/>
      </w:pPr>
      <w:rPr>
        <w:rFonts w:ascii="Wingdings" w:hAnsi="Wingdings" w:hint="default"/>
      </w:rPr>
    </w:lvl>
    <w:lvl w:ilvl="3" w:tplc="40090001" w:tentative="1">
      <w:start w:val="1"/>
      <w:numFmt w:val="bullet"/>
      <w:lvlText w:val=""/>
      <w:lvlJc w:val="left"/>
      <w:pPr>
        <w:ind w:left="2814" w:hanging="360"/>
      </w:pPr>
      <w:rPr>
        <w:rFonts w:ascii="Symbol" w:hAnsi="Symbol" w:hint="default"/>
      </w:rPr>
    </w:lvl>
    <w:lvl w:ilvl="4" w:tplc="40090003" w:tentative="1">
      <w:start w:val="1"/>
      <w:numFmt w:val="bullet"/>
      <w:lvlText w:val="o"/>
      <w:lvlJc w:val="left"/>
      <w:pPr>
        <w:ind w:left="3534" w:hanging="360"/>
      </w:pPr>
      <w:rPr>
        <w:rFonts w:ascii="Courier New" w:hAnsi="Courier New" w:cs="Courier New" w:hint="default"/>
      </w:rPr>
    </w:lvl>
    <w:lvl w:ilvl="5" w:tplc="40090005" w:tentative="1">
      <w:start w:val="1"/>
      <w:numFmt w:val="bullet"/>
      <w:lvlText w:val=""/>
      <w:lvlJc w:val="left"/>
      <w:pPr>
        <w:ind w:left="4254" w:hanging="360"/>
      </w:pPr>
      <w:rPr>
        <w:rFonts w:ascii="Wingdings" w:hAnsi="Wingdings" w:hint="default"/>
      </w:rPr>
    </w:lvl>
    <w:lvl w:ilvl="6" w:tplc="40090001" w:tentative="1">
      <w:start w:val="1"/>
      <w:numFmt w:val="bullet"/>
      <w:lvlText w:val=""/>
      <w:lvlJc w:val="left"/>
      <w:pPr>
        <w:ind w:left="4974" w:hanging="360"/>
      </w:pPr>
      <w:rPr>
        <w:rFonts w:ascii="Symbol" w:hAnsi="Symbol" w:hint="default"/>
      </w:rPr>
    </w:lvl>
    <w:lvl w:ilvl="7" w:tplc="40090003" w:tentative="1">
      <w:start w:val="1"/>
      <w:numFmt w:val="bullet"/>
      <w:lvlText w:val="o"/>
      <w:lvlJc w:val="left"/>
      <w:pPr>
        <w:ind w:left="5694" w:hanging="360"/>
      </w:pPr>
      <w:rPr>
        <w:rFonts w:ascii="Courier New" w:hAnsi="Courier New" w:cs="Courier New" w:hint="default"/>
      </w:rPr>
    </w:lvl>
    <w:lvl w:ilvl="8" w:tplc="40090005" w:tentative="1">
      <w:start w:val="1"/>
      <w:numFmt w:val="bullet"/>
      <w:lvlText w:val=""/>
      <w:lvlJc w:val="left"/>
      <w:pPr>
        <w:ind w:left="6414" w:hanging="360"/>
      </w:pPr>
      <w:rPr>
        <w:rFonts w:ascii="Wingdings" w:hAnsi="Wingdings" w:hint="default"/>
      </w:rPr>
    </w:lvl>
  </w:abstractNum>
  <w:abstractNum w:abstractNumId="7" w15:restartNumberingAfterBreak="0">
    <w:nsid w:val="2E1B70C7"/>
    <w:multiLevelType w:val="hybridMultilevel"/>
    <w:tmpl w:val="A17467C8"/>
    <w:lvl w:ilvl="0" w:tplc="40090003">
      <w:start w:val="1"/>
      <w:numFmt w:val="bullet"/>
      <w:lvlText w:val="o"/>
      <w:lvlJc w:val="left"/>
      <w:pPr>
        <w:ind w:left="654" w:hanging="360"/>
      </w:pPr>
      <w:rPr>
        <w:rFonts w:ascii="Courier New" w:hAnsi="Courier New" w:cs="Courier New" w:hint="default"/>
      </w:rPr>
    </w:lvl>
    <w:lvl w:ilvl="1" w:tplc="40090003" w:tentative="1">
      <w:start w:val="1"/>
      <w:numFmt w:val="bullet"/>
      <w:lvlText w:val="o"/>
      <w:lvlJc w:val="left"/>
      <w:pPr>
        <w:ind w:left="1374" w:hanging="360"/>
      </w:pPr>
      <w:rPr>
        <w:rFonts w:ascii="Courier New" w:hAnsi="Courier New" w:cs="Courier New" w:hint="default"/>
      </w:rPr>
    </w:lvl>
    <w:lvl w:ilvl="2" w:tplc="40090005" w:tentative="1">
      <w:start w:val="1"/>
      <w:numFmt w:val="bullet"/>
      <w:lvlText w:val=""/>
      <w:lvlJc w:val="left"/>
      <w:pPr>
        <w:ind w:left="2094" w:hanging="360"/>
      </w:pPr>
      <w:rPr>
        <w:rFonts w:ascii="Wingdings" w:hAnsi="Wingdings" w:hint="default"/>
      </w:rPr>
    </w:lvl>
    <w:lvl w:ilvl="3" w:tplc="40090001" w:tentative="1">
      <w:start w:val="1"/>
      <w:numFmt w:val="bullet"/>
      <w:lvlText w:val=""/>
      <w:lvlJc w:val="left"/>
      <w:pPr>
        <w:ind w:left="2814" w:hanging="360"/>
      </w:pPr>
      <w:rPr>
        <w:rFonts w:ascii="Symbol" w:hAnsi="Symbol" w:hint="default"/>
      </w:rPr>
    </w:lvl>
    <w:lvl w:ilvl="4" w:tplc="40090003" w:tentative="1">
      <w:start w:val="1"/>
      <w:numFmt w:val="bullet"/>
      <w:lvlText w:val="o"/>
      <w:lvlJc w:val="left"/>
      <w:pPr>
        <w:ind w:left="3534" w:hanging="360"/>
      </w:pPr>
      <w:rPr>
        <w:rFonts w:ascii="Courier New" w:hAnsi="Courier New" w:cs="Courier New" w:hint="default"/>
      </w:rPr>
    </w:lvl>
    <w:lvl w:ilvl="5" w:tplc="40090005" w:tentative="1">
      <w:start w:val="1"/>
      <w:numFmt w:val="bullet"/>
      <w:lvlText w:val=""/>
      <w:lvlJc w:val="left"/>
      <w:pPr>
        <w:ind w:left="4254" w:hanging="360"/>
      </w:pPr>
      <w:rPr>
        <w:rFonts w:ascii="Wingdings" w:hAnsi="Wingdings" w:hint="default"/>
      </w:rPr>
    </w:lvl>
    <w:lvl w:ilvl="6" w:tplc="40090001" w:tentative="1">
      <w:start w:val="1"/>
      <w:numFmt w:val="bullet"/>
      <w:lvlText w:val=""/>
      <w:lvlJc w:val="left"/>
      <w:pPr>
        <w:ind w:left="4974" w:hanging="360"/>
      </w:pPr>
      <w:rPr>
        <w:rFonts w:ascii="Symbol" w:hAnsi="Symbol" w:hint="default"/>
      </w:rPr>
    </w:lvl>
    <w:lvl w:ilvl="7" w:tplc="40090003" w:tentative="1">
      <w:start w:val="1"/>
      <w:numFmt w:val="bullet"/>
      <w:lvlText w:val="o"/>
      <w:lvlJc w:val="left"/>
      <w:pPr>
        <w:ind w:left="5694" w:hanging="360"/>
      </w:pPr>
      <w:rPr>
        <w:rFonts w:ascii="Courier New" w:hAnsi="Courier New" w:cs="Courier New" w:hint="default"/>
      </w:rPr>
    </w:lvl>
    <w:lvl w:ilvl="8" w:tplc="40090005" w:tentative="1">
      <w:start w:val="1"/>
      <w:numFmt w:val="bullet"/>
      <w:lvlText w:val=""/>
      <w:lvlJc w:val="left"/>
      <w:pPr>
        <w:ind w:left="6414" w:hanging="360"/>
      </w:pPr>
      <w:rPr>
        <w:rFonts w:ascii="Wingdings" w:hAnsi="Wingdings" w:hint="default"/>
      </w:rPr>
    </w:lvl>
  </w:abstractNum>
  <w:abstractNum w:abstractNumId="8" w15:restartNumberingAfterBreak="0">
    <w:nsid w:val="313800B5"/>
    <w:multiLevelType w:val="hybridMultilevel"/>
    <w:tmpl w:val="8F38EDE8"/>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9" w15:restartNumberingAfterBreak="0">
    <w:nsid w:val="31607446"/>
    <w:multiLevelType w:val="hybridMultilevel"/>
    <w:tmpl w:val="D60E888E"/>
    <w:lvl w:ilvl="0" w:tplc="40090005">
      <w:start w:val="1"/>
      <w:numFmt w:val="bullet"/>
      <w:lvlText w:val=""/>
      <w:lvlJc w:val="left"/>
      <w:pPr>
        <w:ind w:left="708" w:hanging="360"/>
      </w:pPr>
      <w:rPr>
        <w:rFonts w:ascii="Wingdings" w:hAnsi="Wingdings" w:hint="default"/>
      </w:rPr>
    </w:lvl>
    <w:lvl w:ilvl="1" w:tplc="40090003" w:tentative="1">
      <w:start w:val="1"/>
      <w:numFmt w:val="bullet"/>
      <w:lvlText w:val="o"/>
      <w:lvlJc w:val="left"/>
      <w:pPr>
        <w:ind w:left="1428" w:hanging="360"/>
      </w:pPr>
      <w:rPr>
        <w:rFonts w:ascii="Courier New" w:hAnsi="Courier New" w:cs="Courier New" w:hint="default"/>
      </w:rPr>
    </w:lvl>
    <w:lvl w:ilvl="2" w:tplc="40090005" w:tentative="1">
      <w:start w:val="1"/>
      <w:numFmt w:val="bullet"/>
      <w:lvlText w:val=""/>
      <w:lvlJc w:val="left"/>
      <w:pPr>
        <w:ind w:left="2148" w:hanging="360"/>
      </w:pPr>
      <w:rPr>
        <w:rFonts w:ascii="Wingdings" w:hAnsi="Wingdings" w:hint="default"/>
      </w:rPr>
    </w:lvl>
    <w:lvl w:ilvl="3" w:tplc="40090001" w:tentative="1">
      <w:start w:val="1"/>
      <w:numFmt w:val="bullet"/>
      <w:lvlText w:val=""/>
      <w:lvlJc w:val="left"/>
      <w:pPr>
        <w:ind w:left="2868" w:hanging="360"/>
      </w:pPr>
      <w:rPr>
        <w:rFonts w:ascii="Symbol" w:hAnsi="Symbol" w:hint="default"/>
      </w:rPr>
    </w:lvl>
    <w:lvl w:ilvl="4" w:tplc="40090003" w:tentative="1">
      <w:start w:val="1"/>
      <w:numFmt w:val="bullet"/>
      <w:lvlText w:val="o"/>
      <w:lvlJc w:val="left"/>
      <w:pPr>
        <w:ind w:left="3588" w:hanging="360"/>
      </w:pPr>
      <w:rPr>
        <w:rFonts w:ascii="Courier New" w:hAnsi="Courier New" w:cs="Courier New" w:hint="default"/>
      </w:rPr>
    </w:lvl>
    <w:lvl w:ilvl="5" w:tplc="40090005" w:tentative="1">
      <w:start w:val="1"/>
      <w:numFmt w:val="bullet"/>
      <w:lvlText w:val=""/>
      <w:lvlJc w:val="left"/>
      <w:pPr>
        <w:ind w:left="4308" w:hanging="360"/>
      </w:pPr>
      <w:rPr>
        <w:rFonts w:ascii="Wingdings" w:hAnsi="Wingdings" w:hint="default"/>
      </w:rPr>
    </w:lvl>
    <w:lvl w:ilvl="6" w:tplc="40090001" w:tentative="1">
      <w:start w:val="1"/>
      <w:numFmt w:val="bullet"/>
      <w:lvlText w:val=""/>
      <w:lvlJc w:val="left"/>
      <w:pPr>
        <w:ind w:left="5028" w:hanging="360"/>
      </w:pPr>
      <w:rPr>
        <w:rFonts w:ascii="Symbol" w:hAnsi="Symbol" w:hint="default"/>
      </w:rPr>
    </w:lvl>
    <w:lvl w:ilvl="7" w:tplc="40090003" w:tentative="1">
      <w:start w:val="1"/>
      <w:numFmt w:val="bullet"/>
      <w:lvlText w:val="o"/>
      <w:lvlJc w:val="left"/>
      <w:pPr>
        <w:ind w:left="5748" w:hanging="360"/>
      </w:pPr>
      <w:rPr>
        <w:rFonts w:ascii="Courier New" w:hAnsi="Courier New" w:cs="Courier New" w:hint="default"/>
      </w:rPr>
    </w:lvl>
    <w:lvl w:ilvl="8" w:tplc="40090005" w:tentative="1">
      <w:start w:val="1"/>
      <w:numFmt w:val="bullet"/>
      <w:lvlText w:val=""/>
      <w:lvlJc w:val="left"/>
      <w:pPr>
        <w:ind w:left="6468" w:hanging="360"/>
      </w:pPr>
      <w:rPr>
        <w:rFonts w:ascii="Wingdings" w:hAnsi="Wingdings" w:hint="default"/>
      </w:rPr>
    </w:lvl>
  </w:abstractNum>
  <w:abstractNum w:abstractNumId="10" w15:restartNumberingAfterBreak="0">
    <w:nsid w:val="38A83DDB"/>
    <w:multiLevelType w:val="hybridMultilevel"/>
    <w:tmpl w:val="6ED8F848"/>
    <w:lvl w:ilvl="0" w:tplc="40090003">
      <w:start w:val="1"/>
      <w:numFmt w:val="bullet"/>
      <w:lvlText w:val="o"/>
      <w:lvlJc w:val="left"/>
      <w:pPr>
        <w:ind w:left="654" w:hanging="360"/>
      </w:pPr>
      <w:rPr>
        <w:rFonts w:ascii="Courier New" w:hAnsi="Courier New" w:cs="Courier New" w:hint="default"/>
      </w:rPr>
    </w:lvl>
    <w:lvl w:ilvl="1" w:tplc="40090003" w:tentative="1">
      <w:start w:val="1"/>
      <w:numFmt w:val="bullet"/>
      <w:lvlText w:val="o"/>
      <w:lvlJc w:val="left"/>
      <w:pPr>
        <w:ind w:left="1374" w:hanging="360"/>
      </w:pPr>
      <w:rPr>
        <w:rFonts w:ascii="Courier New" w:hAnsi="Courier New" w:cs="Courier New" w:hint="default"/>
      </w:rPr>
    </w:lvl>
    <w:lvl w:ilvl="2" w:tplc="40090005" w:tentative="1">
      <w:start w:val="1"/>
      <w:numFmt w:val="bullet"/>
      <w:lvlText w:val=""/>
      <w:lvlJc w:val="left"/>
      <w:pPr>
        <w:ind w:left="2094" w:hanging="360"/>
      </w:pPr>
      <w:rPr>
        <w:rFonts w:ascii="Wingdings" w:hAnsi="Wingdings" w:hint="default"/>
      </w:rPr>
    </w:lvl>
    <w:lvl w:ilvl="3" w:tplc="40090001" w:tentative="1">
      <w:start w:val="1"/>
      <w:numFmt w:val="bullet"/>
      <w:lvlText w:val=""/>
      <w:lvlJc w:val="left"/>
      <w:pPr>
        <w:ind w:left="2814" w:hanging="360"/>
      </w:pPr>
      <w:rPr>
        <w:rFonts w:ascii="Symbol" w:hAnsi="Symbol" w:hint="default"/>
      </w:rPr>
    </w:lvl>
    <w:lvl w:ilvl="4" w:tplc="40090003" w:tentative="1">
      <w:start w:val="1"/>
      <w:numFmt w:val="bullet"/>
      <w:lvlText w:val="o"/>
      <w:lvlJc w:val="left"/>
      <w:pPr>
        <w:ind w:left="3534" w:hanging="360"/>
      </w:pPr>
      <w:rPr>
        <w:rFonts w:ascii="Courier New" w:hAnsi="Courier New" w:cs="Courier New" w:hint="default"/>
      </w:rPr>
    </w:lvl>
    <w:lvl w:ilvl="5" w:tplc="40090005" w:tentative="1">
      <w:start w:val="1"/>
      <w:numFmt w:val="bullet"/>
      <w:lvlText w:val=""/>
      <w:lvlJc w:val="left"/>
      <w:pPr>
        <w:ind w:left="4254" w:hanging="360"/>
      </w:pPr>
      <w:rPr>
        <w:rFonts w:ascii="Wingdings" w:hAnsi="Wingdings" w:hint="default"/>
      </w:rPr>
    </w:lvl>
    <w:lvl w:ilvl="6" w:tplc="40090001" w:tentative="1">
      <w:start w:val="1"/>
      <w:numFmt w:val="bullet"/>
      <w:lvlText w:val=""/>
      <w:lvlJc w:val="left"/>
      <w:pPr>
        <w:ind w:left="4974" w:hanging="360"/>
      </w:pPr>
      <w:rPr>
        <w:rFonts w:ascii="Symbol" w:hAnsi="Symbol" w:hint="default"/>
      </w:rPr>
    </w:lvl>
    <w:lvl w:ilvl="7" w:tplc="40090003" w:tentative="1">
      <w:start w:val="1"/>
      <w:numFmt w:val="bullet"/>
      <w:lvlText w:val="o"/>
      <w:lvlJc w:val="left"/>
      <w:pPr>
        <w:ind w:left="5694" w:hanging="360"/>
      </w:pPr>
      <w:rPr>
        <w:rFonts w:ascii="Courier New" w:hAnsi="Courier New" w:cs="Courier New" w:hint="default"/>
      </w:rPr>
    </w:lvl>
    <w:lvl w:ilvl="8" w:tplc="40090005" w:tentative="1">
      <w:start w:val="1"/>
      <w:numFmt w:val="bullet"/>
      <w:lvlText w:val=""/>
      <w:lvlJc w:val="left"/>
      <w:pPr>
        <w:ind w:left="6414" w:hanging="360"/>
      </w:pPr>
      <w:rPr>
        <w:rFonts w:ascii="Wingdings" w:hAnsi="Wingdings" w:hint="default"/>
      </w:rPr>
    </w:lvl>
  </w:abstractNum>
  <w:abstractNum w:abstractNumId="11" w15:restartNumberingAfterBreak="0">
    <w:nsid w:val="414C35F6"/>
    <w:multiLevelType w:val="hybridMultilevel"/>
    <w:tmpl w:val="9664EEAE"/>
    <w:lvl w:ilvl="0" w:tplc="40090003">
      <w:start w:val="1"/>
      <w:numFmt w:val="bullet"/>
      <w:lvlText w:val="o"/>
      <w:lvlJc w:val="left"/>
      <w:pPr>
        <w:ind w:left="654" w:hanging="360"/>
      </w:pPr>
      <w:rPr>
        <w:rFonts w:ascii="Courier New" w:hAnsi="Courier New" w:cs="Courier New" w:hint="default"/>
      </w:rPr>
    </w:lvl>
    <w:lvl w:ilvl="1" w:tplc="40090003" w:tentative="1">
      <w:start w:val="1"/>
      <w:numFmt w:val="bullet"/>
      <w:lvlText w:val="o"/>
      <w:lvlJc w:val="left"/>
      <w:pPr>
        <w:ind w:left="1374" w:hanging="360"/>
      </w:pPr>
      <w:rPr>
        <w:rFonts w:ascii="Courier New" w:hAnsi="Courier New" w:cs="Courier New" w:hint="default"/>
      </w:rPr>
    </w:lvl>
    <w:lvl w:ilvl="2" w:tplc="40090005" w:tentative="1">
      <w:start w:val="1"/>
      <w:numFmt w:val="bullet"/>
      <w:lvlText w:val=""/>
      <w:lvlJc w:val="left"/>
      <w:pPr>
        <w:ind w:left="2094" w:hanging="360"/>
      </w:pPr>
      <w:rPr>
        <w:rFonts w:ascii="Wingdings" w:hAnsi="Wingdings" w:hint="default"/>
      </w:rPr>
    </w:lvl>
    <w:lvl w:ilvl="3" w:tplc="40090001" w:tentative="1">
      <w:start w:val="1"/>
      <w:numFmt w:val="bullet"/>
      <w:lvlText w:val=""/>
      <w:lvlJc w:val="left"/>
      <w:pPr>
        <w:ind w:left="2814" w:hanging="360"/>
      </w:pPr>
      <w:rPr>
        <w:rFonts w:ascii="Symbol" w:hAnsi="Symbol" w:hint="default"/>
      </w:rPr>
    </w:lvl>
    <w:lvl w:ilvl="4" w:tplc="40090003" w:tentative="1">
      <w:start w:val="1"/>
      <w:numFmt w:val="bullet"/>
      <w:lvlText w:val="o"/>
      <w:lvlJc w:val="left"/>
      <w:pPr>
        <w:ind w:left="3534" w:hanging="360"/>
      </w:pPr>
      <w:rPr>
        <w:rFonts w:ascii="Courier New" w:hAnsi="Courier New" w:cs="Courier New" w:hint="default"/>
      </w:rPr>
    </w:lvl>
    <w:lvl w:ilvl="5" w:tplc="40090005" w:tentative="1">
      <w:start w:val="1"/>
      <w:numFmt w:val="bullet"/>
      <w:lvlText w:val=""/>
      <w:lvlJc w:val="left"/>
      <w:pPr>
        <w:ind w:left="4254" w:hanging="360"/>
      </w:pPr>
      <w:rPr>
        <w:rFonts w:ascii="Wingdings" w:hAnsi="Wingdings" w:hint="default"/>
      </w:rPr>
    </w:lvl>
    <w:lvl w:ilvl="6" w:tplc="40090001" w:tentative="1">
      <w:start w:val="1"/>
      <w:numFmt w:val="bullet"/>
      <w:lvlText w:val=""/>
      <w:lvlJc w:val="left"/>
      <w:pPr>
        <w:ind w:left="4974" w:hanging="360"/>
      </w:pPr>
      <w:rPr>
        <w:rFonts w:ascii="Symbol" w:hAnsi="Symbol" w:hint="default"/>
      </w:rPr>
    </w:lvl>
    <w:lvl w:ilvl="7" w:tplc="40090003" w:tentative="1">
      <w:start w:val="1"/>
      <w:numFmt w:val="bullet"/>
      <w:lvlText w:val="o"/>
      <w:lvlJc w:val="left"/>
      <w:pPr>
        <w:ind w:left="5694" w:hanging="360"/>
      </w:pPr>
      <w:rPr>
        <w:rFonts w:ascii="Courier New" w:hAnsi="Courier New" w:cs="Courier New" w:hint="default"/>
      </w:rPr>
    </w:lvl>
    <w:lvl w:ilvl="8" w:tplc="40090005" w:tentative="1">
      <w:start w:val="1"/>
      <w:numFmt w:val="bullet"/>
      <w:lvlText w:val=""/>
      <w:lvlJc w:val="left"/>
      <w:pPr>
        <w:ind w:left="6414" w:hanging="360"/>
      </w:pPr>
      <w:rPr>
        <w:rFonts w:ascii="Wingdings" w:hAnsi="Wingdings" w:hint="default"/>
      </w:rPr>
    </w:lvl>
  </w:abstractNum>
  <w:abstractNum w:abstractNumId="12" w15:restartNumberingAfterBreak="0">
    <w:nsid w:val="537E5429"/>
    <w:multiLevelType w:val="hybridMultilevel"/>
    <w:tmpl w:val="A184B986"/>
    <w:lvl w:ilvl="0" w:tplc="40090003">
      <w:start w:val="1"/>
      <w:numFmt w:val="bullet"/>
      <w:lvlText w:val="o"/>
      <w:lvlJc w:val="left"/>
      <w:pPr>
        <w:ind w:left="654" w:hanging="360"/>
      </w:pPr>
      <w:rPr>
        <w:rFonts w:ascii="Courier New" w:hAnsi="Courier New" w:cs="Courier New" w:hint="default"/>
      </w:rPr>
    </w:lvl>
    <w:lvl w:ilvl="1" w:tplc="40090003" w:tentative="1">
      <w:start w:val="1"/>
      <w:numFmt w:val="bullet"/>
      <w:lvlText w:val="o"/>
      <w:lvlJc w:val="left"/>
      <w:pPr>
        <w:ind w:left="1374" w:hanging="360"/>
      </w:pPr>
      <w:rPr>
        <w:rFonts w:ascii="Courier New" w:hAnsi="Courier New" w:cs="Courier New" w:hint="default"/>
      </w:rPr>
    </w:lvl>
    <w:lvl w:ilvl="2" w:tplc="40090005" w:tentative="1">
      <w:start w:val="1"/>
      <w:numFmt w:val="bullet"/>
      <w:lvlText w:val=""/>
      <w:lvlJc w:val="left"/>
      <w:pPr>
        <w:ind w:left="2094" w:hanging="360"/>
      </w:pPr>
      <w:rPr>
        <w:rFonts w:ascii="Wingdings" w:hAnsi="Wingdings" w:hint="default"/>
      </w:rPr>
    </w:lvl>
    <w:lvl w:ilvl="3" w:tplc="40090001" w:tentative="1">
      <w:start w:val="1"/>
      <w:numFmt w:val="bullet"/>
      <w:lvlText w:val=""/>
      <w:lvlJc w:val="left"/>
      <w:pPr>
        <w:ind w:left="2814" w:hanging="360"/>
      </w:pPr>
      <w:rPr>
        <w:rFonts w:ascii="Symbol" w:hAnsi="Symbol" w:hint="default"/>
      </w:rPr>
    </w:lvl>
    <w:lvl w:ilvl="4" w:tplc="40090003" w:tentative="1">
      <w:start w:val="1"/>
      <w:numFmt w:val="bullet"/>
      <w:lvlText w:val="o"/>
      <w:lvlJc w:val="left"/>
      <w:pPr>
        <w:ind w:left="3534" w:hanging="360"/>
      </w:pPr>
      <w:rPr>
        <w:rFonts w:ascii="Courier New" w:hAnsi="Courier New" w:cs="Courier New" w:hint="default"/>
      </w:rPr>
    </w:lvl>
    <w:lvl w:ilvl="5" w:tplc="40090005" w:tentative="1">
      <w:start w:val="1"/>
      <w:numFmt w:val="bullet"/>
      <w:lvlText w:val=""/>
      <w:lvlJc w:val="left"/>
      <w:pPr>
        <w:ind w:left="4254" w:hanging="360"/>
      </w:pPr>
      <w:rPr>
        <w:rFonts w:ascii="Wingdings" w:hAnsi="Wingdings" w:hint="default"/>
      </w:rPr>
    </w:lvl>
    <w:lvl w:ilvl="6" w:tplc="40090001" w:tentative="1">
      <w:start w:val="1"/>
      <w:numFmt w:val="bullet"/>
      <w:lvlText w:val=""/>
      <w:lvlJc w:val="left"/>
      <w:pPr>
        <w:ind w:left="4974" w:hanging="360"/>
      </w:pPr>
      <w:rPr>
        <w:rFonts w:ascii="Symbol" w:hAnsi="Symbol" w:hint="default"/>
      </w:rPr>
    </w:lvl>
    <w:lvl w:ilvl="7" w:tplc="40090003" w:tentative="1">
      <w:start w:val="1"/>
      <w:numFmt w:val="bullet"/>
      <w:lvlText w:val="o"/>
      <w:lvlJc w:val="left"/>
      <w:pPr>
        <w:ind w:left="5694" w:hanging="360"/>
      </w:pPr>
      <w:rPr>
        <w:rFonts w:ascii="Courier New" w:hAnsi="Courier New" w:cs="Courier New" w:hint="default"/>
      </w:rPr>
    </w:lvl>
    <w:lvl w:ilvl="8" w:tplc="40090005" w:tentative="1">
      <w:start w:val="1"/>
      <w:numFmt w:val="bullet"/>
      <w:lvlText w:val=""/>
      <w:lvlJc w:val="left"/>
      <w:pPr>
        <w:ind w:left="6414" w:hanging="360"/>
      </w:pPr>
      <w:rPr>
        <w:rFonts w:ascii="Wingdings" w:hAnsi="Wingdings" w:hint="default"/>
      </w:rPr>
    </w:lvl>
  </w:abstractNum>
  <w:abstractNum w:abstractNumId="13" w15:restartNumberingAfterBreak="0">
    <w:nsid w:val="55420922"/>
    <w:multiLevelType w:val="hybridMultilevel"/>
    <w:tmpl w:val="0F766D0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8AF6BD8"/>
    <w:multiLevelType w:val="hybridMultilevel"/>
    <w:tmpl w:val="203C008A"/>
    <w:lvl w:ilvl="0" w:tplc="40090003">
      <w:start w:val="1"/>
      <w:numFmt w:val="bullet"/>
      <w:lvlText w:val="o"/>
      <w:lvlJc w:val="left"/>
      <w:pPr>
        <w:ind w:left="654" w:hanging="360"/>
      </w:pPr>
      <w:rPr>
        <w:rFonts w:ascii="Courier New" w:hAnsi="Courier New" w:cs="Courier New" w:hint="default"/>
      </w:rPr>
    </w:lvl>
    <w:lvl w:ilvl="1" w:tplc="40090003" w:tentative="1">
      <w:start w:val="1"/>
      <w:numFmt w:val="bullet"/>
      <w:lvlText w:val="o"/>
      <w:lvlJc w:val="left"/>
      <w:pPr>
        <w:ind w:left="1374" w:hanging="360"/>
      </w:pPr>
      <w:rPr>
        <w:rFonts w:ascii="Courier New" w:hAnsi="Courier New" w:cs="Courier New" w:hint="default"/>
      </w:rPr>
    </w:lvl>
    <w:lvl w:ilvl="2" w:tplc="40090005" w:tentative="1">
      <w:start w:val="1"/>
      <w:numFmt w:val="bullet"/>
      <w:lvlText w:val=""/>
      <w:lvlJc w:val="left"/>
      <w:pPr>
        <w:ind w:left="2094" w:hanging="360"/>
      </w:pPr>
      <w:rPr>
        <w:rFonts w:ascii="Wingdings" w:hAnsi="Wingdings" w:hint="default"/>
      </w:rPr>
    </w:lvl>
    <w:lvl w:ilvl="3" w:tplc="40090001" w:tentative="1">
      <w:start w:val="1"/>
      <w:numFmt w:val="bullet"/>
      <w:lvlText w:val=""/>
      <w:lvlJc w:val="left"/>
      <w:pPr>
        <w:ind w:left="2814" w:hanging="360"/>
      </w:pPr>
      <w:rPr>
        <w:rFonts w:ascii="Symbol" w:hAnsi="Symbol" w:hint="default"/>
      </w:rPr>
    </w:lvl>
    <w:lvl w:ilvl="4" w:tplc="40090003" w:tentative="1">
      <w:start w:val="1"/>
      <w:numFmt w:val="bullet"/>
      <w:lvlText w:val="o"/>
      <w:lvlJc w:val="left"/>
      <w:pPr>
        <w:ind w:left="3534" w:hanging="360"/>
      </w:pPr>
      <w:rPr>
        <w:rFonts w:ascii="Courier New" w:hAnsi="Courier New" w:cs="Courier New" w:hint="default"/>
      </w:rPr>
    </w:lvl>
    <w:lvl w:ilvl="5" w:tplc="40090005" w:tentative="1">
      <w:start w:val="1"/>
      <w:numFmt w:val="bullet"/>
      <w:lvlText w:val=""/>
      <w:lvlJc w:val="left"/>
      <w:pPr>
        <w:ind w:left="4254" w:hanging="360"/>
      </w:pPr>
      <w:rPr>
        <w:rFonts w:ascii="Wingdings" w:hAnsi="Wingdings" w:hint="default"/>
      </w:rPr>
    </w:lvl>
    <w:lvl w:ilvl="6" w:tplc="40090001" w:tentative="1">
      <w:start w:val="1"/>
      <w:numFmt w:val="bullet"/>
      <w:lvlText w:val=""/>
      <w:lvlJc w:val="left"/>
      <w:pPr>
        <w:ind w:left="4974" w:hanging="360"/>
      </w:pPr>
      <w:rPr>
        <w:rFonts w:ascii="Symbol" w:hAnsi="Symbol" w:hint="default"/>
      </w:rPr>
    </w:lvl>
    <w:lvl w:ilvl="7" w:tplc="40090003" w:tentative="1">
      <w:start w:val="1"/>
      <w:numFmt w:val="bullet"/>
      <w:lvlText w:val="o"/>
      <w:lvlJc w:val="left"/>
      <w:pPr>
        <w:ind w:left="5694" w:hanging="360"/>
      </w:pPr>
      <w:rPr>
        <w:rFonts w:ascii="Courier New" w:hAnsi="Courier New" w:cs="Courier New" w:hint="default"/>
      </w:rPr>
    </w:lvl>
    <w:lvl w:ilvl="8" w:tplc="40090005" w:tentative="1">
      <w:start w:val="1"/>
      <w:numFmt w:val="bullet"/>
      <w:lvlText w:val=""/>
      <w:lvlJc w:val="left"/>
      <w:pPr>
        <w:ind w:left="6414" w:hanging="360"/>
      </w:pPr>
      <w:rPr>
        <w:rFonts w:ascii="Wingdings" w:hAnsi="Wingdings" w:hint="default"/>
      </w:rPr>
    </w:lvl>
  </w:abstractNum>
  <w:abstractNum w:abstractNumId="15" w15:restartNumberingAfterBreak="0">
    <w:nsid w:val="58FD33A3"/>
    <w:multiLevelType w:val="hybridMultilevel"/>
    <w:tmpl w:val="4622E028"/>
    <w:lvl w:ilvl="0" w:tplc="40090003">
      <w:start w:val="1"/>
      <w:numFmt w:val="bullet"/>
      <w:lvlText w:val="o"/>
      <w:lvlJc w:val="left"/>
      <w:pPr>
        <w:ind w:left="-218" w:hanging="360"/>
      </w:pPr>
      <w:rPr>
        <w:rFonts w:ascii="Courier New" w:hAnsi="Courier New" w:cs="Courier New" w:hint="default"/>
      </w:rPr>
    </w:lvl>
    <w:lvl w:ilvl="1" w:tplc="40090003" w:tentative="1">
      <w:start w:val="1"/>
      <w:numFmt w:val="bullet"/>
      <w:lvlText w:val="o"/>
      <w:lvlJc w:val="left"/>
      <w:pPr>
        <w:ind w:left="502" w:hanging="360"/>
      </w:pPr>
      <w:rPr>
        <w:rFonts w:ascii="Courier New" w:hAnsi="Courier New" w:cs="Courier New" w:hint="default"/>
      </w:rPr>
    </w:lvl>
    <w:lvl w:ilvl="2" w:tplc="40090005" w:tentative="1">
      <w:start w:val="1"/>
      <w:numFmt w:val="bullet"/>
      <w:lvlText w:val=""/>
      <w:lvlJc w:val="left"/>
      <w:pPr>
        <w:ind w:left="1222" w:hanging="360"/>
      </w:pPr>
      <w:rPr>
        <w:rFonts w:ascii="Wingdings" w:hAnsi="Wingdings" w:hint="default"/>
      </w:rPr>
    </w:lvl>
    <w:lvl w:ilvl="3" w:tplc="40090001" w:tentative="1">
      <w:start w:val="1"/>
      <w:numFmt w:val="bullet"/>
      <w:lvlText w:val=""/>
      <w:lvlJc w:val="left"/>
      <w:pPr>
        <w:ind w:left="1942" w:hanging="360"/>
      </w:pPr>
      <w:rPr>
        <w:rFonts w:ascii="Symbol" w:hAnsi="Symbol" w:hint="default"/>
      </w:rPr>
    </w:lvl>
    <w:lvl w:ilvl="4" w:tplc="40090003" w:tentative="1">
      <w:start w:val="1"/>
      <w:numFmt w:val="bullet"/>
      <w:lvlText w:val="o"/>
      <w:lvlJc w:val="left"/>
      <w:pPr>
        <w:ind w:left="2662" w:hanging="360"/>
      </w:pPr>
      <w:rPr>
        <w:rFonts w:ascii="Courier New" w:hAnsi="Courier New" w:cs="Courier New" w:hint="default"/>
      </w:rPr>
    </w:lvl>
    <w:lvl w:ilvl="5" w:tplc="40090005" w:tentative="1">
      <w:start w:val="1"/>
      <w:numFmt w:val="bullet"/>
      <w:lvlText w:val=""/>
      <w:lvlJc w:val="left"/>
      <w:pPr>
        <w:ind w:left="3382" w:hanging="360"/>
      </w:pPr>
      <w:rPr>
        <w:rFonts w:ascii="Wingdings" w:hAnsi="Wingdings" w:hint="default"/>
      </w:rPr>
    </w:lvl>
    <w:lvl w:ilvl="6" w:tplc="40090001" w:tentative="1">
      <w:start w:val="1"/>
      <w:numFmt w:val="bullet"/>
      <w:lvlText w:val=""/>
      <w:lvlJc w:val="left"/>
      <w:pPr>
        <w:ind w:left="4102" w:hanging="360"/>
      </w:pPr>
      <w:rPr>
        <w:rFonts w:ascii="Symbol" w:hAnsi="Symbol" w:hint="default"/>
      </w:rPr>
    </w:lvl>
    <w:lvl w:ilvl="7" w:tplc="40090003" w:tentative="1">
      <w:start w:val="1"/>
      <w:numFmt w:val="bullet"/>
      <w:lvlText w:val="o"/>
      <w:lvlJc w:val="left"/>
      <w:pPr>
        <w:ind w:left="4822" w:hanging="360"/>
      </w:pPr>
      <w:rPr>
        <w:rFonts w:ascii="Courier New" w:hAnsi="Courier New" w:cs="Courier New" w:hint="default"/>
      </w:rPr>
    </w:lvl>
    <w:lvl w:ilvl="8" w:tplc="40090005" w:tentative="1">
      <w:start w:val="1"/>
      <w:numFmt w:val="bullet"/>
      <w:lvlText w:val=""/>
      <w:lvlJc w:val="left"/>
      <w:pPr>
        <w:ind w:left="5542" w:hanging="360"/>
      </w:pPr>
      <w:rPr>
        <w:rFonts w:ascii="Wingdings" w:hAnsi="Wingdings" w:hint="default"/>
      </w:rPr>
    </w:lvl>
  </w:abstractNum>
  <w:abstractNum w:abstractNumId="16" w15:restartNumberingAfterBreak="0">
    <w:nsid w:val="5ADE5002"/>
    <w:multiLevelType w:val="hybridMultilevel"/>
    <w:tmpl w:val="1D162FD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05D2C86"/>
    <w:multiLevelType w:val="hybridMultilevel"/>
    <w:tmpl w:val="74402B1E"/>
    <w:lvl w:ilvl="0" w:tplc="40090003">
      <w:start w:val="1"/>
      <w:numFmt w:val="bullet"/>
      <w:lvlText w:val="o"/>
      <w:lvlJc w:val="left"/>
      <w:pPr>
        <w:ind w:left="654" w:hanging="360"/>
      </w:pPr>
      <w:rPr>
        <w:rFonts w:ascii="Courier New" w:hAnsi="Courier New" w:cs="Courier New" w:hint="default"/>
      </w:rPr>
    </w:lvl>
    <w:lvl w:ilvl="1" w:tplc="40090003" w:tentative="1">
      <w:start w:val="1"/>
      <w:numFmt w:val="bullet"/>
      <w:lvlText w:val="o"/>
      <w:lvlJc w:val="left"/>
      <w:pPr>
        <w:ind w:left="1374" w:hanging="360"/>
      </w:pPr>
      <w:rPr>
        <w:rFonts w:ascii="Courier New" w:hAnsi="Courier New" w:cs="Courier New" w:hint="default"/>
      </w:rPr>
    </w:lvl>
    <w:lvl w:ilvl="2" w:tplc="40090005" w:tentative="1">
      <w:start w:val="1"/>
      <w:numFmt w:val="bullet"/>
      <w:lvlText w:val=""/>
      <w:lvlJc w:val="left"/>
      <w:pPr>
        <w:ind w:left="2094" w:hanging="360"/>
      </w:pPr>
      <w:rPr>
        <w:rFonts w:ascii="Wingdings" w:hAnsi="Wingdings" w:hint="default"/>
      </w:rPr>
    </w:lvl>
    <w:lvl w:ilvl="3" w:tplc="40090001" w:tentative="1">
      <w:start w:val="1"/>
      <w:numFmt w:val="bullet"/>
      <w:lvlText w:val=""/>
      <w:lvlJc w:val="left"/>
      <w:pPr>
        <w:ind w:left="2814" w:hanging="360"/>
      </w:pPr>
      <w:rPr>
        <w:rFonts w:ascii="Symbol" w:hAnsi="Symbol" w:hint="default"/>
      </w:rPr>
    </w:lvl>
    <w:lvl w:ilvl="4" w:tplc="40090003" w:tentative="1">
      <w:start w:val="1"/>
      <w:numFmt w:val="bullet"/>
      <w:lvlText w:val="o"/>
      <w:lvlJc w:val="left"/>
      <w:pPr>
        <w:ind w:left="3534" w:hanging="360"/>
      </w:pPr>
      <w:rPr>
        <w:rFonts w:ascii="Courier New" w:hAnsi="Courier New" w:cs="Courier New" w:hint="default"/>
      </w:rPr>
    </w:lvl>
    <w:lvl w:ilvl="5" w:tplc="40090005" w:tentative="1">
      <w:start w:val="1"/>
      <w:numFmt w:val="bullet"/>
      <w:lvlText w:val=""/>
      <w:lvlJc w:val="left"/>
      <w:pPr>
        <w:ind w:left="4254" w:hanging="360"/>
      </w:pPr>
      <w:rPr>
        <w:rFonts w:ascii="Wingdings" w:hAnsi="Wingdings" w:hint="default"/>
      </w:rPr>
    </w:lvl>
    <w:lvl w:ilvl="6" w:tplc="40090001" w:tentative="1">
      <w:start w:val="1"/>
      <w:numFmt w:val="bullet"/>
      <w:lvlText w:val=""/>
      <w:lvlJc w:val="left"/>
      <w:pPr>
        <w:ind w:left="4974" w:hanging="360"/>
      </w:pPr>
      <w:rPr>
        <w:rFonts w:ascii="Symbol" w:hAnsi="Symbol" w:hint="default"/>
      </w:rPr>
    </w:lvl>
    <w:lvl w:ilvl="7" w:tplc="40090003" w:tentative="1">
      <w:start w:val="1"/>
      <w:numFmt w:val="bullet"/>
      <w:lvlText w:val="o"/>
      <w:lvlJc w:val="left"/>
      <w:pPr>
        <w:ind w:left="5694" w:hanging="360"/>
      </w:pPr>
      <w:rPr>
        <w:rFonts w:ascii="Courier New" w:hAnsi="Courier New" w:cs="Courier New" w:hint="default"/>
      </w:rPr>
    </w:lvl>
    <w:lvl w:ilvl="8" w:tplc="40090005" w:tentative="1">
      <w:start w:val="1"/>
      <w:numFmt w:val="bullet"/>
      <w:lvlText w:val=""/>
      <w:lvlJc w:val="left"/>
      <w:pPr>
        <w:ind w:left="6414" w:hanging="360"/>
      </w:pPr>
      <w:rPr>
        <w:rFonts w:ascii="Wingdings" w:hAnsi="Wingdings" w:hint="default"/>
      </w:rPr>
    </w:lvl>
  </w:abstractNum>
  <w:abstractNum w:abstractNumId="18" w15:restartNumberingAfterBreak="0">
    <w:nsid w:val="6D285E0A"/>
    <w:multiLevelType w:val="hybridMultilevel"/>
    <w:tmpl w:val="6F9C1E30"/>
    <w:lvl w:ilvl="0" w:tplc="40090003">
      <w:start w:val="1"/>
      <w:numFmt w:val="bullet"/>
      <w:lvlText w:val="o"/>
      <w:lvlJc w:val="left"/>
      <w:pPr>
        <w:ind w:left="862" w:hanging="360"/>
      </w:pPr>
      <w:rPr>
        <w:rFonts w:ascii="Courier New" w:hAnsi="Courier New" w:cs="Courier New"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19" w15:restartNumberingAfterBreak="0">
    <w:nsid w:val="6E17487B"/>
    <w:multiLevelType w:val="hybridMultilevel"/>
    <w:tmpl w:val="8F02C21E"/>
    <w:lvl w:ilvl="0" w:tplc="F06E4B30">
      <w:start w:val="1"/>
      <w:numFmt w:val="decimal"/>
      <w:lvlText w:val="%1."/>
      <w:lvlJc w:val="left"/>
      <w:pPr>
        <w:ind w:left="-66" w:hanging="360"/>
      </w:pPr>
      <w:rPr>
        <w:rFonts w:hint="default"/>
      </w:rPr>
    </w:lvl>
    <w:lvl w:ilvl="1" w:tplc="B0985EBA">
      <w:start w:val="7"/>
      <w:numFmt w:val="bullet"/>
      <w:lvlText w:val="•"/>
      <w:lvlJc w:val="left"/>
      <w:pPr>
        <w:ind w:left="654" w:hanging="360"/>
      </w:pPr>
      <w:rPr>
        <w:rFonts w:ascii="Times New Roman" w:eastAsia="Times New Roman" w:hAnsi="Times New Roman" w:cs="Times New Roman" w:hint="default"/>
      </w:rPr>
    </w:lvl>
    <w:lvl w:ilvl="2" w:tplc="4009001B" w:tentative="1">
      <w:start w:val="1"/>
      <w:numFmt w:val="lowerRoman"/>
      <w:lvlText w:val="%3."/>
      <w:lvlJc w:val="right"/>
      <w:pPr>
        <w:ind w:left="1374" w:hanging="180"/>
      </w:pPr>
    </w:lvl>
    <w:lvl w:ilvl="3" w:tplc="4009000F" w:tentative="1">
      <w:start w:val="1"/>
      <w:numFmt w:val="decimal"/>
      <w:lvlText w:val="%4."/>
      <w:lvlJc w:val="left"/>
      <w:pPr>
        <w:ind w:left="2094" w:hanging="360"/>
      </w:pPr>
    </w:lvl>
    <w:lvl w:ilvl="4" w:tplc="40090019" w:tentative="1">
      <w:start w:val="1"/>
      <w:numFmt w:val="lowerLetter"/>
      <w:lvlText w:val="%5."/>
      <w:lvlJc w:val="left"/>
      <w:pPr>
        <w:ind w:left="2814" w:hanging="360"/>
      </w:pPr>
    </w:lvl>
    <w:lvl w:ilvl="5" w:tplc="4009001B" w:tentative="1">
      <w:start w:val="1"/>
      <w:numFmt w:val="lowerRoman"/>
      <w:lvlText w:val="%6."/>
      <w:lvlJc w:val="right"/>
      <w:pPr>
        <w:ind w:left="3534" w:hanging="180"/>
      </w:pPr>
    </w:lvl>
    <w:lvl w:ilvl="6" w:tplc="4009000F" w:tentative="1">
      <w:start w:val="1"/>
      <w:numFmt w:val="decimal"/>
      <w:lvlText w:val="%7."/>
      <w:lvlJc w:val="left"/>
      <w:pPr>
        <w:ind w:left="4254" w:hanging="360"/>
      </w:pPr>
    </w:lvl>
    <w:lvl w:ilvl="7" w:tplc="40090019" w:tentative="1">
      <w:start w:val="1"/>
      <w:numFmt w:val="lowerLetter"/>
      <w:lvlText w:val="%8."/>
      <w:lvlJc w:val="left"/>
      <w:pPr>
        <w:ind w:left="4974" w:hanging="360"/>
      </w:pPr>
    </w:lvl>
    <w:lvl w:ilvl="8" w:tplc="4009001B" w:tentative="1">
      <w:start w:val="1"/>
      <w:numFmt w:val="lowerRoman"/>
      <w:lvlText w:val="%9."/>
      <w:lvlJc w:val="right"/>
      <w:pPr>
        <w:ind w:left="5694" w:hanging="180"/>
      </w:pPr>
    </w:lvl>
  </w:abstractNum>
  <w:abstractNum w:abstractNumId="20" w15:restartNumberingAfterBreak="0">
    <w:nsid w:val="75854ADB"/>
    <w:multiLevelType w:val="hybridMultilevel"/>
    <w:tmpl w:val="A97A3316"/>
    <w:lvl w:ilvl="0" w:tplc="40090003">
      <w:start w:val="1"/>
      <w:numFmt w:val="bullet"/>
      <w:lvlText w:val="o"/>
      <w:lvlJc w:val="left"/>
      <w:pPr>
        <w:ind w:left="654" w:hanging="360"/>
      </w:pPr>
      <w:rPr>
        <w:rFonts w:ascii="Courier New" w:hAnsi="Courier New" w:cs="Courier New" w:hint="default"/>
      </w:rPr>
    </w:lvl>
    <w:lvl w:ilvl="1" w:tplc="40090003" w:tentative="1">
      <w:start w:val="1"/>
      <w:numFmt w:val="bullet"/>
      <w:lvlText w:val="o"/>
      <w:lvlJc w:val="left"/>
      <w:pPr>
        <w:ind w:left="1374" w:hanging="360"/>
      </w:pPr>
      <w:rPr>
        <w:rFonts w:ascii="Courier New" w:hAnsi="Courier New" w:cs="Courier New" w:hint="default"/>
      </w:rPr>
    </w:lvl>
    <w:lvl w:ilvl="2" w:tplc="40090005" w:tentative="1">
      <w:start w:val="1"/>
      <w:numFmt w:val="bullet"/>
      <w:lvlText w:val=""/>
      <w:lvlJc w:val="left"/>
      <w:pPr>
        <w:ind w:left="2094" w:hanging="360"/>
      </w:pPr>
      <w:rPr>
        <w:rFonts w:ascii="Wingdings" w:hAnsi="Wingdings" w:hint="default"/>
      </w:rPr>
    </w:lvl>
    <w:lvl w:ilvl="3" w:tplc="40090001" w:tentative="1">
      <w:start w:val="1"/>
      <w:numFmt w:val="bullet"/>
      <w:lvlText w:val=""/>
      <w:lvlJc w:val="left"/>
      <w:pPr>
        <w:ind w:left="2814" w:hanging="360"/>
      </w:pPr>
      <w:rPr>
        <w:rFonts w:ascii="Symbol" w:hAnsi="Symbol" w:hint="default"/>
      </w:rPr>
    </w:lvl>
    <w:lvl w:ilvl="4" w:tplc="40090003" w:tentative="1">
      <w:start w:val="1"/>
      <w:numFmt w:val="bullet"/>
      <w:lvlText w:val="o"/>
      <w:lvlJc w:val="left"/>
      <w:pPr>
        <w:ind w:left="3534" w:hanging="360"/>
      </w:pPr>
      <w:rPr>
        <w:rFonts w:ascii="Courier New" w:hAnsi="Courier New" w:cs="Courier New" w:hint="default"/>
      </w:rPr>
    </w:lvl>
    <w:lvl w:ilvl="5" w:tplc="40090005" w:tentative="1">
      <w:start w:val="1"/>
      <w:numFmt w:val="bullet"/>
      <w:lvlText w:val=""/>
      <w:lvlJc w:val="left"/>
      <w:pPr>
        <w:ind w:left="4254" w:hanging="360"/>
      </w:pPr>
      <w:rPr>
        <w:rFonts w:ascii="Wingdings" w:hAnsi="Wingdings" w:hint="default"/>
      </w:rPr>
    </w:lvl>
    <w:lvl w:ilvl="6" w:tplc="40090001" w:tentative="1">
      <w:start w:val="1"/>
      <w:numFmt w:val="bullet"/>
      <w:lvlText w:val=""/>
      <w:lvlJc w:val="left"/>
      <w:pPr>
        <w:ind w:left="4974" w:hanging="360"/>
      </w:pPr>
      <w:rPr>
        <w:rFonts w:ascii="Symbol" w:hAnsi="Symbol" w:hint="default"/>
      </w:rPr>
    </w:lvl>
    <w:lvl w:ilvl="7" w:tplc="40090003" w:tentative="1">
      <w:start w:val="1"/>
      <w:numFmt w:val="bullet"/>
      <w:lvlText w:val="o"/>
      <w:lvlJc w:val="left"/>
      <w:pPr>
        <w:ind w:left="5694" w:hanging="360"/>
      </w:pPr>
      <w:rPr>
        <w:rFonts w:ascii="Courier New" w:hAnsi="Courier New" w:cs="Courier New" w:hint="default"/>
      </w:rPr>
    </w:lvl>
    <w:lvl w:ilvl="8" w:tplc="40090005" w:tentative="1">
      <w:start w:val="1"/>
      <w:numFmt w:val="bullet"/>
      <w:lvlText w:val=""/>
      <w:lvlJc w:val="left"/>
      <w:pPr>
        <w:ind w:left="6414" w:hanging="360"/>
      </w:pPr>
      <w:rPr>
        <w:rFonts w:ascii="Wingdings" w:hAnsi="Wingdings" w:hint="default"/>
      </w:rPr>
    </w:lvl>
  </w:abstractNum>
  <w:num w:numId="1" w16cid:durableId="688684096">
    <w:abstractNumId w:val="0"/>
  </w:num>
  <w:num w:numId="2" w16cid:durableId="1970817451">
    <w:abstractNumId w:val="19"/>
  </w:num>
  <w:num w:numId="3" w16cid:durableId="1816486548">
    <w:abstractNumId w:val="2"/>
  </w:num>
  <w:num w:numId="4" w16cid:durableId="1462504510">
    <w:abstractNumId w:val="16"/>
  </w:num>
  <w:num w:numId="5" w16cid:durableId="1057512311">
    <w:abstractNumId w:val="9"/>
  </w:num>
  <w:num w:numId="6" w16cid:durableId="250236950">
    <w:abstractNumId w:val="5"/>
  </w:num>
  <w:num w:numId="7" w16cid:durableId="723482704">
    <w:abstractNumId w:val="13"/>
  </w:num>
  <w:num w:numId="8" w16cid:durableId="186455188">
    <w:abstractNumId w:val="8"/>
  </w:num>
  <w:num w:numId="9" w16cid:durableId="676808900">
    <w:abstractNumId w:val="12"/>
  </w:num>
  <w:num w:numId="10" w16cid:durableId="1786077647">
    <w:abstractNumId w:val="3"/>
  </w:num>
  <w:num w:numId="11" w16cid:durableId="1680888940">
    <w:abstractNumId w:val="20"/>
  </w:num>
  <w:num w:numId="12" w16cid:durableId="1906641841">
    <w:abstractNumId w:val="18"/>
  </w:num>
  <w:num w:numId="13" w16cid:durableId="88357519">
    <w:abstractNumId w:val="6"/>
  </w:num>
  <w:num w:numId="14" w16cid:durableId="1656255915">
    <w:abstractNumId w:val="1"/>
  </w:num>
  <w:num w:numId="15" w16cid:durableId="198130109">
    <w:abstractNumId w:val="10"/>
  </w:num>
  <w:num w:numId="16" w16cid:durableId="242765944">
    <w:abstractNumId w:val="11"/>
  </w:num>
  <w:num w:numId="17" w16cid:durableId="671761401">
    <w:abstractNumId w:val="17"/>
  </w:num>
  <w:num w:numId="18" w16cid:durableId="597953323">
    <w:abstractNumId w:val="4"/>
  </w:num>
  <w:num w:numId="19" w16cid:durableId="1853641458">
    <w:abstractNumId w:val="14"/>
  </w:num>
  <w:num w:numId="20" w16cid:durableId="155536269">
    <w:abstractNumId w:val="7"/>
  </w:num>
  <w:num w:numId="21" w16cid:durableId="12701957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9F1"/>
    <w:rsid w:val="000067A4"/>
    <w:rsid w:val="000935D4"/>
    <w:rsid w:val="000C7B7C"/>
    <w:rsid w:val="000E26FD"/>
    <w:rsid w:val="00123069"/>
    <w:rsid w:val="00196BA3"/>
    <w:rsid w:val="001B1BBE"/>
    <w:rsid w:val="001B1D79"/>
    <w:rsid w:val="001F01E0"/>
    <w:rsid w:val="002074F1"/>
    <w:rsid w:val="00243E15"/>
    <w:rsid w:val="002C24E4"/>
    <w:rsid w:val="00323D22"/>
    <w:rsid w:val="003528F7"/>
    <w:rsid w:val="0035541A"/>
    <w:rsid w:val="003967A7"/>
    <w:rsid w:val="00447DBC"/>
    <w:rsid w:val="004630FA"/>
    <w:rsid w:val="00483243"/>
    <w:rsid w:val="004A0542"/>
    <w:rsid w:val="004B320C"/>
    <w:rsid w:val="00533479"/>
    <w:rsid w:val="0056119C"/>
    <w:rsid w:val="005D7E3C"/>
    <w:rsid w:val="005E01E1"/>
    <w:rsid w:val="005F4471"/>
    <w:rsid w:val="006538CD"/>
    <w:rsid w:val="0065448C"/>
    <w:rsid w:val="0067045B"/>
    <w:rsid w:val="00690C15"/>
    <w:rsid w:val="006F0A44"/>
    <w:rsid w:val="006F21AC"/>
    <w:rsid w:val="006F507C"/>
    <w:rsid w:val="007841CE"/>
    <w:rsid w:val="007869F1"/>
    <w:rsid w:val="007C2538"/>
    <w:rsid w:val="007F287F"/>
    <w:rsid w:val="008622B2"/>
    <w:rsid w:val="00901383"/>
    <w:rsid w:val="00985B97"/>
    <w:rsid w:val="009B623E"/>
    <w:rsid w:val="009E1D77"/>
    <w:rsid w:val="00A50AFD"/>
    <w:rsid w:val="00A73F16"/>
    <w:rsid w:val="00AA589E"/>
    <w:rsid w:val="00AF7847"/>
    <w:rsid w:val="00B25D33"/>
    <w:rsid w:val="00B26999"/>
    <w:rsid w:val="00B57DAF"/>
    <w:rsid w:val="00B77E06"/>
    <w:rsid w:val="00BA0DC0"/>
    <w:rsid w:val="00BA6BF9"/>
    <w:rsid w:val="00BD367A"/>
    <w:rsid w:val="00CD21D5"/>
    <w:rsid w:val="00CF65AD"/>
    <w:rsid w:val="00D51350"/>
    <w:rsid w:val="00D617F8"/>
    <w:rsid w:val="00DA42D2"/>
    <w:rsid w:val="00DB75FC"/>
    <w:rsid w:val="00DC57A0"/>
    <w:rsid w:val="00DC705C"/>
    <w:rsid w:val="00E0764F"/>
    <w:rsid w:val="00E83038"/>
    <w:rsid w:val="00E956F9"/>
    <w:rsid w:val="00FD420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91E60"/>
  <w15:chartTrackingRefBased/>
  <w15:docId w15:val="{E17AE51E-6CE7-429D-97B1-D26570AFB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1E1"/>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qFormat/>
    <w:rsid w:val="007869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69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69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69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7869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69F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69F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69F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69F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9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69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69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69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69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69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69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69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69F1"/>
    <w:rPr>
      <w:rFonts w:eastAsiaTheme="majorEastAsia" w:cstheme="majorBidi"/>
      <w:color w:val="272727" w:themeColor="text1" w:themeTint="D8"/>
    </w:rPr>
  </w:style>
  <w:style w:type="paragraph" w:styleId="Title">
    <w:name w:val="Title"/>
    <w:basedOn w:val="Normal"/>
    <w:next w:val="Normal"/>
    <w:link w:val="TitleChar"/>
    <w:uiPriority w:val="10"/>
    <w:qFormat/>
    <w:rsid w:val="007869F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69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69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69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69F1"/>
    <w:pPr>
      <w:spacing w:before="160"/>
      <w:jc w:val="center"/>
    </w:pPr>
    <w:rPr>
      <w:i/>
      <w:iCs/>
      <w:color w:val="404040" w:themeColor="text1" w:themeTint="BF"/>
    </w:rPr>
  </w:style>
  <w:style w:type="character" w:customStyle="1" w:styleId="QuoteChar">
    <w:name w:val="Quote Char"/>
    <w:basedOn w:val="DefaultParagraphFont"/>
    <w:link w:val="Quote"/>
    <w:uiPriority w:val="29"/>
    <w:rsid w:val="007869F1"/>
    <w:rPr>
      <w:i/>
      <w:iCs/>
      <w:color w:val="404040" w:themeColor="text1" w:themeTint="BF"/>
    </w:rPr>
  </w:style>
  <w:style w:type="paragraph" w:styleId="ListParagraph">
    <w:name w:val="List Paragraph"/>
    <w:basedOn w:val="Normal"/>
    <w:uiPriority w:val="34"/>
    <w:qFormat/>
    <w:rsid w:val="007869F1"/>
    <w:pPr>
      <w:ind w:left="720"/>
      <w:contextualSpacing/>
    </w:pPr>
  </w:style>
  <w:style w:type="character" w:styleId="IntenseEmphasis">
    <w:name w:val="Intense Emphasis"/>
    <w:basedOn w:val="DefaultParagraphFont"/>
    <w:uiPriority w:val="21"/>
    <w:qFormat/>
    <w:rsid w:val="007869F1"/>
    <w:rPr>
      <w:i/>
      <w:iCs/>
      <w:color w:val="0F4761" w:themeColor="accent1" w:themeShade="BF"/>
    </w:rPr>
  </w:style>
  <w:style w:type="paragraph" w:styleId="IntenseQuote">
    <w:name w:val="Intense Quote"/>
    <w:basedOn w:val="Normal"/>
    <w:next w:val="Normal"/>
    <w:link w:val="IntenseQuoteChar"/>
    <w:uiPriority w:val="30"/>
    <w:qFormat/>
    <w:rsid w:val="007869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69F1"/>
    <w:rPr>
      <w:i/>
      <w:iCs/>
      <w:color w:val="0F4761" w:themeColor="accent1" w:themeShade="BF"/>
    </w:rPr>
  </w:style>
  <w:style w:type="character" w:styleId="IntenseReference">
    <w:name w:val="Intense Reference"/>
    <w:basedOn w:val="DefaultParagraphFont"/>
    <w:uiPriority w:val="32"/>
    <w:qFormat/>
    <w:rsid w:val="007869F1"/>
    <w:rPr>
      <w:b/>
      <w:bCs/>
      <w:smallCaps/>
      <w:color w:val="0F4761" w:themeColor="accent1" w:themeShade="BF"/>
      <w:spacing w:val="5"/>
    </w:rPr>
  </w:style>
  <w:style w:type="character" w:styleId="Hyperlink">
    <w:name w:val="Hyperlink"/>
    <w:basedOn w:val="DefaultParagraphFont"/>
    <w:uiPriority w:val="99"/>
    <w:unhideWhenUsed/>
    <w:rsid w:val="006F507C"/>
    <w:rPr>
      <w:color w:val="467886" w:themeColor="hyperlink"/>
      <w:u w:val="single"/>
    </w:rPr>
  </w:style>
  <w:style w:type="character" w:styleId="UnresolvedMention">
    <w:name w:val="Unresolved Mention"/>
    <w:basedOn w:val="DefaultParagraphFont"/>
    <w:uiPriority w:val="99"/>
    <w:semiHidden/>
    <w:unhideWhenUsed/>
    <w:rsid w:val="006F50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godb.com/docs/" TargetMode="External"/><Relationship Id="rId13" Type="http://schemas.openxmlformats.org/officeDocument/2006/relationships/hyperlink" Target="https://reactrouter.com/" TargetMode="External"/><Relationship Id="rId3" Type="http://schemas.openxmlformats.org/officeDocument/2006/relationships/settings" Target="settings.xml"/><Relationship Id="rId7" Type="http://schemas.openxmlformats.org/officeDocument/2006/relationships/hyperlink" Target="https://nodejs.org/en/docs/" TargetMode="External"/><Relationship Id="rId12" Type="http://schemas.openxmlformats.org/officeDocument/2006/relationships/hyperlink" Target="https://fontawesome.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reactjs.org/docs/getting-started.html" TargetMode="External"/><Relationship Id="rId11" Type="http://schemas.openxmlformats.org/officeDocument/2006/relationships/hyperlink" Target="https://tailwindcss.com/docs" TargetMode="External"/><Relationship Id="rId5" Type="http://schemas.openxmlformats.org/officeDocument/2006/relationships/image" Target="media/image3.png"/><Relationship Id="rId15" Type="http://schemas.openxmlformats.org/officeDocument/2006/relationships/fontTable" Target="fontTable.xml"/><Relationship Id="rId10" Type="http://schemas.openxmlformats.org/officeDocument/2006/relationships/hyperlink" Target="https://chakra-ui.com/docs/getting-started" TargetMode="External"/><Relationship Id="rId4" Type="http://schemas.openxmlformats.org/officeDocument/2006/relationships/webSettings" Target="webSettings.xml"/><Relationship Id="rId9" Type="http://schemas.openxmlformats.org/officeDocument/2006/relationships/hyperlink" Target="https://expressjs.com/en/starter/installing.html" TargetMode="External"/><Relationship Id="rId14" Type="http://schemas.openxmlformats.org/officeDocument/2006/relationships/hyperlink" Target="https://jwt.io/introduction/"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3</Pages>
  <Words>1228</Words>
  <Characters>7005</Characters>
  <Application>Microsoft Office Word</Application>
  <DocSecurity>0</DocSecurity>
  <Lines>58</Lines>
  <Paragraphs>16</Paragraphs>
  <ScaleCrop>false</ScaleCrop>
  <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 Verma</dc:creator>
  <cp:keywords/>
  <dc:description/>
  <cp:lastModifiedBy>Krishna Verma</cp:lastModifiedBy>
  <cp:revision>152</cp:revision>
  <dcterms:created xsi:type="dcterms:W3CDTF">2025-04-18T15:15:00Z</dcterms:created>
  <dcterms:modified xsi:type="dcterms:W3CDTF">2025-04-19T10:08:00Z</dcterms:modified>
</cp:coreProperties>
</file>