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DFF4B" w14:textId="710C4463" w:rsidR="002D15BC" w:rsidRPr="00807634" w:rsidRDefault="003F1B40" w:rsidP="003F1B40">
      <w:pPr>
        <w:spacing w:line="312" w:lineRule="auto"/>
        <w:rPr>
          <w:rFonts w:ascii="Times New Roman" w:hAnsi="Times New Roman" w:cs="Times New Roman"/>
          <w:sz w:val="24"/>
          <w:szCs w:val="24"/>
        </w:rPr>
      </w:pPr>
      <w:r w:rsidRPr="00807634">
        <w:rPr>
          <w:rFonts w:ascii="Times New Roman" w:eastAsia="SimSun" w:hAnsi="Times New Roman" w:cs="Times New Roman"/>
          <w:sz w:val="24"/>
          <w:szCs w:val="24"/>
          <w:lang w:bidi="ar"/>
        </w:rPr>
        <w:t xml:space="preserve">                </w:t>
      </w:r>
      <w:r w:rsidR="00E254E8" w:rsidRPr="00807634">
        <w:rPr>
          <w:rFonts w:ascii="Times New Roman" w:eastAsia="SimSun" w:hAnsi="Times New Roman" w:cs="Times New Roman"/>
          <w:sz w:val="24"/>
          <w:szCs w:val="24"/>
          <w:lang w:bidi="ar"/>
        </w:rPr>
        <w:t>A STUDY ON EMPLOYEE SATISFACTION IN ARASIYAL TIMES</w:t>
      </w:r>
    </w:p>
    <w:p w14:paraId="5C2D7D75" w14:textId="77777777" w:rsidR="002D15BC" w:rsidRPr="00807634" w:rsidRDefault="002D15BC">
      <w:pPr>
        <w:spacing w:line="312" w:lineRule="auto"/>
        <w:jc w:val="both"/>
        <w:rPr>
          <w:rFonts w:ascii="Times New Roman" w:hAnsi="Times New Roman" w:cs="Times New Roman"/>
          <w:sz w:val="24"/>
          <w:szCs w:val="24"/>
        </w:rPr>
      </w:pPr>
    </w:p>
    <w:p w14:paraId="1A2B2BAB" w14:textId="605ECE97" w:rsidR="002D15BC" w:rsidRPr="00807634" w:rsidRDefault="005A3656">
      <w:pPr>
        <w:keepNext/>
        <w:keepLines/>
        <w:spacing w:before="40" w:line="312" w:lineRule="auto"/>
        <w:jc w:val="center"/>
        <w:outlineLvl w:val="1"/>
        <w:rPr>
          <w:rFonts w:ascii="Times New Roman" w:eastAsia="Times New Roman" w:hAnsi="Times New Roman" w:cs="Times New Roman"/>
          <w:color w:val="000000"/>
          <w:sz w:val="24"/>
          <w:szCs w:val="24"/>
          <w:vertAlign w:val="superscript"/>
          <w:lang w:val="en-IN" w:eastAsia="en-US"/>
        </w:rPr>
      </w:pPr>
      <w:proofErr w:type="spellStart"/>
      <w:r w:rsidRPr="00807634">
        <w:rPr>
          <w:rFonts w:ascii="Times New Roman" w:eastAsia="Times New Roman" w:hAnsi="Times New Roman"/>
          <w:color w:val="000000"/>
          <w:sz w:val="24"/>
          <w:szCs w:val="24"/>
          <w:lang w:val="en-IN" w:eastAsia="en-US"/>
        </w:rPr>
        <w:t>Dhaniya</w:t>
      </w:r>
      <w:proofErr w:type="spellEnd"/>
      <w:r w:rsidRPr="00807634">
        <w:rPr>
          <w:rFonts w:ascii="Times New Roman" w:eastAsia="Times New Roman" w:hAnsi="Times New Roman"/>
          <w:color w:val="000000"/>
          <w:sz w:val="24"/>
          <w:szCs w:val="24"/>
          <w:lang w:val="en-IN" w:eastAsia="en-US"/>
        </w:rPr>
        <w:t xml:space="preserve"> </w:t>
      </w:r>
      <w:proofErr w:type="spellStart"/>
      <w:r w:rsidRPr="00807634">
        <w:rPr>
          <w:rFonts w:ascii="Times New Roman" w:eastAsia="Times New Roman" w:hAnsi="Times New Roman"/>
          <w:color w:val="000000"/>
          <w:sz w:val="24"/>
          <w:szCs w:val="24"/>
          <w:lang w:val="en-IN" w:eastAsia="en-US"/>
        </w:rPr>
        <w:t>Mirsha</w:t>
      </w:r>
      <w:proofErr w:type="spellEnd"/>
      <w:r w:rsidR="00E90EA2" w:rsidRPr="00807634">
        <w:rPr>
          <w:rFonts w:ascii="Times New Roman" w:eastAsia="Times New Roman" w:hAnsi="Times New Roman"/>
          <w:color w:val="000000"/>
          <w:sz w:val="24"/>
          <w:szCs w:val="24"/>
          <w:lang w:val="en-IN" w:eastAsia="en-US"/>
        </w:rPr>
        <w:t xml:space="preserve"> R</w:t>
      </w:r>
      <w:r w:rsidR="00E90EA2" w:rsidRPr="00807634">
        <w:rPr>
          <w:rFonts w:ascii="Times New Roman" w:eastAsia="Times New Roman" w:hAnsi="Times New Roman" w:cs="Times New Roman"/>
          <w:color w:val="000000"/>
          <w:sz w:val="24"/>
          <w:szCs w:val="24"/>
          <w:vertAlign w:val="superscript"/>
          <w:lang w:val="en-IN" w:eastAsia="en-US"/>
        </w:rPr>
        <w:t>1</w:t>
      </w:r>
      <w:r w:rsidR="00E90EA2" w:rsidRPr="00807634">
        <w:rPr>
          <w:rFonts w:ascii="Times New Roman" w:eastAsia="Times New Roman" w:hAnsi="Times New Roman" w:cs="Times New Roman"/>
          <w:color w:val="000000"/>
          <w:sz w:val="24"/>
          <w:szCs w:val="24"/>
          <w:lang w:val="en-IN" w:eastAsia="en-US"/>
        </w:rPr>
        <w:t>,</w:t>
      </w:r>
      <w:r w:rsidR="00A85ACE" w:rsidRPr="00807634">
        <w:rPr>
          <w:rFonts w:ascii="Times New Roman" w:eastAsia="Times New Roman" w:hAnsi="Times New Roman" w:cs="Times New Roman"/>
          <w:color w:val="000000"/>
          <w:sz w:val="24"/>
          <w:szCs w:val="24"/>
          <w:lang w:val="en-IN" w:eastAsia="en-US"/>
        </w:rPr>
        <w:t xml:space="preserve"> </w:t>
      </w:r>
      <w:r w:rsidR="00E90EA2" w:rsidRPr="00807634">
        <w:rPr>
          <w:rFonts w:ascii="Times New Roman" w:eastAsia="Times New Roman" w:hAnsi="Times New Roman" w:cs="Times New Roman"/>
          <w:color w:val="000000"/>
          <w:sz w:val="24"/>
          <w:szCs w:val="24"/>
          <w:lang w:val="en-IN" w:eastAsia="en-US"/>
        </w:rPr>
        <w:t xml:space="preserve"> </w:t>
      </w:r>
      <w:proofErr w:type="spellStart"/>
      <w:r w:rsidR="00E90EA2" w:rsidRPr="00807634">
        <w:rPr>
          <w:rFonts w:ascii="Times New Roman" w:eastAsia="Times New Roman" w:hAnsi="Times New Roman" w:cs="Times New Roman"/>
          <w:color w:val="000000"/>
          <w:sz w:val="24"/>
          <w:szCs w:val="24"/>
          <w:lang w:val="en-IN" w:eastAsia="en-US"/>
        </w:rPr>
        <w:t>Keerthi</w:t>
      </w:r>
      <w:proofErr w:type="spellEnd"/>
      <w:r w:rsidR="00E90EA2" w:rsidRPr="00807634">
        <w:rPr>
          <w:rFonts w:ascii="Times New Roman" w:eastAsia="Times New Roman" w:hAnsi="Times New Roman" w:cs="Times New Roman"/>
          <w:color w:val="000000"/>
          <w:sz w:val="24"/>
          <w:szCs w:val="24"/>
          <w:lang w:val="en-IN" w:eastAsia="en-US"/>
        </w:rPr>
        <w:t xml:space="preserve"> S</w:t>
      </w:r>
      <w:r w:rsidR="00E90EA2" w:rsidRPr="00807634">
        <w:rPr>
          <w:rFonts w:ascii="Times New Roman" w:eastAsia="Times New Roman" w:hAnsi="Times New Roman" w:cs="Times New Roman"/>
          <w:color w:val="000000"/>
          <w:sz w:val="24"/>
          <w:szCs w:val="24"/>
          <w:vertAlign w:val="superscript"/>
          <w:lang w:val="en-IN" w:eastAsia="en-US"/>
        </w:rPr>
        <w:t>2</w:t>
      </w:r>
      <w:r w:rsidR="00E90EA2" w:rsidRPr="00807634">
        <w:rPr>
          <w:rFonts w:ascii="Times New Roman" w:eastAsia="Times New Roman" w:hAnsi="Times New Roman" w:cs="Times New Roman"/>
          <w:color w:val="000000"/>
          <w:sz w:val="24"/>
          <w:szCs w:val="24"/>
          <w:lang w:val="en-IN" w:eastAsia="en-US"/>
        </w:rPr>
        <w:t>,</w:t>
      </w:r>
    </w:p>
    <w:p w14:paraId="082AF84C" w14:textId="77777777" w:rsidR="002D15BC" w:rsidRPr="00807634" w:rsidRDefault="00020ACB">
      <w:pPr>
        <w:keepNext/>
        <w:keepLines/>
        <w:spacing w:before="40" w:line="312" w:lineRule="auto"/>
        <w:jc w:val="center"/>
        <w:outlineLvl w:val="1"/>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vertAlign w:val="superscript"/>
          <w:lang w:val="en-IN" w:eastAsia="en-US"/>
        </w:rPr>
        <w:t>1</w:t>
      </w:r>
      <w:r w:rsidRPr="00807634">
        <w:rPr>
          <w:rFonts w:ascii="Times New Roman" w:eastAsia="Times New Roman" w:hAnsi="Times New Roman" w:cs="Times New Roman"/>
          <w:color w:val="000000"/>
          <w:sz w:val="24"/>
          <w:szCs w:val="24"/>
          <w:lang w:val="en-IN" w:eastAsia="en-US"/>
        </w:rPr>
        <w:t xml:space="preserve">MBA Student, School of Arts, Humanities and Management, </w:t>
      </w:r>
      <w:proofErr w:type="spellStart"/>
      <w:r w:rsidRPr="00807634">
        <w:rPr>
          <w:rFonts w:ascii="Times New Roman" w:eastAsia="Times New Roman" w:hAnsi="Times New Roman" w:cs="Times New Roman"/>
          <w:color w:val="000000"/>
          <w:sz w:val="24"/>
          <w:szCs w:val="24"/>
          <w:lang w:val="en-IN" w:eastAsia="en-US"/>
        </w:rPr>
        <w:t>Jeppiaar</w:t>
      </w:r>
      <w:proofErr w:type="spellEnd"/>
      <w:r w:rsidRPr="00807634">
        <w:rPr>
          <w:rFonts w:ascii="Times New Roman" w:eastAsia="Times New Roman" w:hAnsi="Times New Roman" w:cs="Times New Roman"/>
          <w:color w:val="000000"/>
          <w:sz w:val="24"/>
          <w:szCs w:val="24"/>
          <w:lang w:val="en-IN" w:eastAsia="en-US"/>
        </w:rPr>
        <w:t xml:space="preserve"> University, Chennai, India.</w:t>
      </w:r>
    </w:p>
    <w:p w14:paraId="703F5D2F" w14:textId="12E03269" w:rsidR="002D15BC" w:rsidRPr="00807634" w:rsidRDefault="00020ACB">
      <w:pPr>
        <w:spacing w:line="312" w:lineRule="auto"/>
        <w:jc w:val="center"/>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vertAlign w:val="superscript"/>
          <w:lang w:val="en-IN" w:eastAsia="en-US"/>
        </w:rPr>
        <w:t>2</w:t>
      </w:r>
      <w:r w:rsidR="00571890" w:rsidRPr="00807634">
        <w:rPr>
          <w:rFonts w:ascii="Times New Roman" w:eastAsia="Times New Roman" w:hAnsi="Times New Roman" w:cs="Times New Roman"/>
          <w:color w:val="000000"/>
          <w:sz w:val="24"/>
          <w:szCs w:val="24"/>
          <w:lang w:val="en-IN" w:eastAsia="en-US"/>
        </w:rPr>
        <w:t>MBA., NET</w:t>
      </w:r>
      <w:r w:rsidR="00145B5C" w:rsidRPr="00807634">
        <w:rPr>
          <w:rFonts w:ascii="Times New Roman" w:eastAsia="Times New Roman" w:hAnsi="Times New Roman" w:cs="Times New Roman"/>
          <w:color w:val="000000"/>
          <w:sz w:val="24"/>
          <w:szCs w:val="24"/>
          <w:lang w:val="en-IN" w:eastAsia="en-US"/>
        </w:rPr>
        <w:t>,</w:t>
      </w:r>
      <w:r w:rsidR="00571890" w:rsidRPr="00807634">
        <w:rPr>
          <w:rFonts w:ascii="Times New Roman" w:eastAsia="Times New Roman" w:hAnsi="Times New Roman" w:cs="Times New Roman"/>
          <w:color w:val="000000"/>
          <w:sz w:val="24"/>
          <w:szCs w:val="24"/>
          <w:lang w:val="en-IN" w:eastAsia="en-US"/>
        </w:rPr>
        <w:t xml:space="preserve"> As</w:t>
      </w:r>
      <w:r w:rsidRPr="00807634">
        <w:rPr>
          <w:rFonts w:ascii="Times New Roman" w:eastAsia="Times New Roman" w:hAnsi="Times New Roman" w:cs="Times New Roman"/>
          <w:color w:val="000000"/>
          <w:sz w:val="24"/>
          <w:szCs w:val="24"/>
          <w:lang w:val="en-IN" w:eastAsia="en-US"/>
        </w:rPr>
        <w:t>s</w:t>
      </w:r>
      <w:r w:rsidR="00F63D30" w:rsidRPr="00807634">
        <w:rPr>
          <w:rFonts w:ascii="Times New Roman" w:eastAsia="Times New Roman" w:hAnsi="Times New Roman" w:cs="Times New Roman"/>
          <w:color w:val="000000"/>
          <w:sz w:val="24"/>
          <w:szCs w:val="24"/>
          <w:lang w:val="en-IN" w:eastAsia="en-US"/>
        </w:rPr>
        <w:t xml:space="preserve">istant </w:t>
      </w:r>
      <w:r w:rsidRPr="00807634">
        <w:rPr>
          <w:rFonts w:ascii="Times New Roman" w:eastAsia="Times New Roman" w:hAnsi="Times New Roman" w:cs="Times New Roman"/>
          <w:color w:val="000000"/>
          <w:sz w:val="24"/>
          <w:szCs w:val="24"/>
          <w:lang w:val="en-IN" w:eastAsia="en-US"/>
        </w:rPr>
        <w:t xml:space="preserve">Professor, School of Arts, Humanities and Management, </w:t>
      </w:r>
      <w:proofErr w:type="spellStart"/>
      <w:r w:rsidRPr="00807634">
        <w:rPr>
          <w:rFonts w:ascii="Times New Roman" w:eastAsia="Times New Roman" w:hAnsi="Times New Roman" w:cs="Times New Roman"/>
          <w:color w:val="000000"/>
          <w:sz w:val="24"/>
          <w:szCs w:val="24"/>
          <w:lang w:val="en-IN" w:eastAsia="en-US"/>
        </w:rPr>
        <w:t>Jeppiaar</w:t>
      </w:r>
      <w:proofErr w:type="spellEnd"/>
      <w:r w:rsidRPr="00807634">
        <w:rPr>
          <w:rFonts w:ascii="Times New Roman" w:eastAsia="Times New Roman" w:hAnsi="Times New Roman" w:cs="Times New Roman"/>
          <w:color w:val="000000"/>
          <w:sz w:val="24"/>
          <w:szCs w:val="24"/>
          <w:lang w:val="en-IN" w:eastAsia="en-US"/>
        </w:rPr>
        <w:t xml:space="preserve"> University, Chennai, India.</w:t>
      </w:r>
    </w:p>
    <w:p w14:paraId="03CCF88B" w14:textId="77777777" w:rsidR="002D15BC" w:rsidRPr="00807634" w:rsidRDefault="002D15BC">
      <w:pPr>
        <w:keepNext/>
        <w:keepLines/>
        <w:spacing w:before="40" w:line="276" w:lineRule="auto"/>
        <w:ind w:firstLineChars="2000" w:firstLine="4000"/>
        <w:jc w:val="both"/>
        <w:outlineLvl w:val="1"/>
        <w:rPr>
          <w:rFonts w:ascii="Times New Roman" w:eastAsia="Times New Roman" w:hAnsi="Times New Roman" w:cs="Times New Roman"/>
          <w:color w:val="000000"/>
          <w:vertAlign w:val="superscript"/>
          <w:lang w:eastAsia="en-US"/>
        </w:rPr>
      </w:pPr>
    </w:p>
    <w:p w14:paraId="14A7C4F8" w14:textId="6B6EF117" w:rsidR="002D15BC" w:rsidRPr="00807634" w:rsidRDefault="00020ACB">
      <w:pPr>
        <w:keepNext/>
        <w:keepLines/>
        <w:spacing w:before="40" w:line="276" w:lineRule="auto"/>
        <w:ind w:firstLineChars="2000" w:firstLine="4000"/>
        <w:jc w:val="both"/>
        <w:outlineLvl w:val="1"/>
        <w:rPr>
          <w:rFonts w:ascii="Times New Roman" w:eastAsia="Times New Roman" w:hAnsi="Times New Roman" w:cs="Times New Roman"/>
          <w:i/>
          <w:iCs/>
          <w:color w:val="0563C1"/>
          <w:lang w:eastAsia="en-US"/>
        </w:rPr>
      </w:pPr>
      <w:r w:rsidRPr="00807634">
        <w:rPr>
          <w:rFonts w:ascii="Times New Roman" w:eastAsia="Times New Roman" w:hAnsi="Times New Roman" w:cs="Times New Roman"/>
          <w:i/>
          <w:iCs/>
          <w:color w:val="000000"/>
          <w:vertAlign w:val="superscript"/>
          <w:lang w:eastAsia="en-US"/>
        </w:rPr>
        <w:t>1</w:t>
      </w:r>
      <w:r w:rsidR="00784D3B" w:rsidRPr="00807634">
        <w:rPr>
          <w:rFonts w:ascii="Times New Roman" w:eastAsia="Times New Roman" w:hAnsi="Times New Roman"/>
          <w:i/>
          <w:iCs/>
          <w:color w:val="0563C1"/>
          <w:u w:val="single"/>
          <w:lang w:eastAsia="en-US"/>
        </w:rPr>
        <w:t>,</w:t>
      </w:r>
      <w:r w:rsidR="005A3656" w:rsidRPr="00807634">
        <w:rPr>
          <w:rFonts w:ascii="Times New Roman" w:eastAsia="Times New Roman" w:hAnsi="Times New Roman"/>
          <w:i/>
          <w:iCs/>
          <w:color w:val="0563C1"/>
          <w:u w:val="single"/>
          <w:lang w:eastAsia="en-US"/>
        </w:rPr>
        <w:t>dhaniya41465</w:t>
      </w:r>
      <w:r w:rsidR="00092CE7" w:rsidRPr="00807634">
        <w:rPr>
          <w:rFonts w:ascii="Times New Roman" w:eastAsia="Times New Roman" w:hAnsi="Times New Roman"/>
          <w:i/>
          <w:iCs/>
          <w:color w:val="0563C1"/>
          <w:u w:val="single"/>
          <w:lang w:eastAsia="en-US"/>
        </w:rPr>
        <w:t>@gmail.com</w:t>
      </w:r>
    </w:p>
    <w:p w14:paraId="4BC3C565" w14:textId="2C7AF4BC" w:rsidR="002D15BC" w:rsidRPr="00807634" w:rsidRDefault="00020ACB">
      <w:pPr>
        <w:keepNext/>
        <w:keepLines/>
        <w:spacing w:before="40" w:line="276" w:lineRule="auto"/>
        <w:ind w:firstLineChars="2000" w:firstLine="4000"/>
        <w:jc w:val="both"/>
        <w:outlineLvl w:val="1"/>
        <w:rPr>
          <w:rFonts w:ascii="Times New Roman" w:eastAsia="Times New Roman" w:hAnsi="Times New Roman" w:cs="Times New Roman"/>
          <w:i/>
          <w:iCs/>
          <w:u w:val="single"/>
          <w:lang w:eastAsia="en-US"/>
        </w:rPr>
      </w:pPr>
      <w:r w:rsidRPr="00807634">
        <w:rPr>
          <w:rFonts w:ascii="Times New Roman" w:eastAsia="Times New Roman" w:hAnsi="Times New Roman" w:cs="Times New Roman"/>
          <w:color w:val="000000"/>
          <w:vertAlign w:val="superscript"/>
          <w:lang w:eastAsia="en-US"/>
        </w:rPr>
        <w:t>2</w:t>
      </w:r>
      <w:r w:rsidR="00145B5C" w:rsidRPr="00807634">
        <w:rPr>
          <w:rFonts w:ascii="Times New Roman" w:eastAsia="Times New Roman" w:hAnsi="Times New Roman" w:cs="Times New Roman"/>
          <w:i/>
          <w:iCs/>
          <w:color w:val="0563C1"/>
          <w:u w:val="single"/>
          <w:lang w:eastAsia="en-US"/>
        </w:rPr>
        <w:t>K.g.s.keerthi@gmail.com</w:t>
      </w:r>
    </w:p>
    <w:p w14:paraId="34DFD2BD" w14:textId="77777777" w:rsidR="002D15BC" w:rsidRPr="00807634" w:rsidRDefault="002D15BC">
      <w:pPr>
        <w:spacing w:line="312" w:lineRule="auto"/>
        <w:jc w:val="both"/>
        <w:rPr>
          <w:rFonts w:ascii="Times New Roman" w:eastAsia="Times New Roman" w:hAnsi="Times New Roman" w:cs="Times New Roman"/>
          <w:color w:val="000000"/>
          <w:sz w:val="24"/>
          <w:szCs w:val="24"/>
          <w:lang w:val="en-IN" w:eastAsia="en-US"/>
        </w:rPr>
      </w:pPr>
    </w:p>
    <w:p w14:paraId="7F4851A0" w14:textId="44F0FA4C" w:rsidR="00897923" w:rsidRPr="00807634" w:rsidRDefault="00020ACB" w:rsidP="00897923">
      <w:pPr>
        <w:spacing w:line="312" w:lineRule="auto"/>
        <w:jc w:val="both"/>
        <w:rPr>
          <w:rFonts w:ascii="Times New Roman" w:hAnsi="Times New Roman" w:cs="Times New Roman"/>
          <w:sz w:val="24"/>
          <w:szCs w:val="24"/>
          <w:lang w:val="en-IN"/>
        </w:rPr>
      </w:pPr>
      <w:r w:rsidRPr="00807634">
        <w:rPr>
          <w:rFonts w:ascii="Times New Roman" w:hAnsi="Times New Roman" w:cs="Times New Roman"/>
          <w:sz w:val="24"/>
          <w:szCs w:val="24"/>
          <w:lang w:val="en-IN"/>
        </w:rPr>
        <w:t>ABSTRAC</w:t>
      </w:r>
      <w:r w:rsidR="00897923" w:rsidRPr="00807634">
        <w:rPr>
          <w:rFonts w:ascii="Times New Roman" w:hAnsi="Times New Roman" w:cs="Times New Roman"/>
          <w:sz w:val="24"/>
          <w:szCs w:val="24"/>
          <w:lang w:val="en-IN"/>
        </w:rPr>
        <w:t>T</w:t>
      </w:r>
    </w:p>
    <w:p w14:paraId="4E5EB2CA" w14:textId="2C34F133" w:rsidR="00E75166" w:rsidRPr="00807634" w:rsidRDefault="006B1649">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This study explores employee satisfaction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a regional news organization based in </w:t>
      </w:r>
      <w:proofErr w:type="spellStart"/>
      <w:r w:rsidRPr="00807634">
        <w:rPr>
          <w:rFonts w:ascii="Times New Roman" w:eastAsia="Times New Roman" w:hAnsi="Times New Roman" w:cs="Times New Roman"/>
          <w:color w:val="000000"/>
          <w:sz w:val="24"/>
          <w:szCs w:val="24"/>
          <w:lang w:val="en-IN" w:eastAsia="en-US"/>
        </w:rPr>
        <w:t>Thanjavur</w:t>
      </w:r>
      <w:proofErr w:type="spellEnd"/>
      <w:r w:rsidRPr="00807634">
        <w:rPr>
          <w:rFonts w:ascii="Times New Roman" w:eastAsia="Times New Roman" w:hAnsi="Times New Roman" w:cs="Times New Roman"/>
          <w:color w:val="000000"/>
          <w:sz w:val="24"/>
          <w:szCs w:val="24"/>
          <w:lang w:val="en-IN" w:eastAsia="en-US"/>
        </w:rPr>
        <w:t xml:space="preserve">, Tamil Nadu. Through direct observation, staff interactions, and informal interviews during the internship period, the research identifies key factors that contribute to a positive work environment within the organization. These include supportive leadership, effective communication, learning opportunities, inclusivity, and recognition of employee efforts. Despite being a relatively small media house,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demonstrates strong internal culture and resilience, making it a model for employee-</w:t>
      </w:r>
      <w:proofErr w:type="spellStart"/>
      <w:r w:rsidRPr="00807634">
        <w:rPr>
          <w:rFonts w:ascii="Times New Roman" w:eastAsia="Times New Roman" w:hAnsi="Times New Roman" w:cs="Times New Roman"/>
          <w:color w:val="000000"/>
          <w:sz w:val="24"/>
          <w:szCs w:val="24"/>
          <w:lang w:val="en-IN" w:eastAsia="en-US"/>
        </w:rPr>
        <w:t>centered</w:t>
      </w:r>
      <w:proofErr w:type="spellEnd"/>
      <w:r w:rsidRPr="00807634">
        <w:rPr>
          <w:rFonts w:ascii="Times New Roman" w:eastAsia="Times New Roman" w:hAnsi="Times New Roman" w:cs="Times New Roman"/>
          <w:color w:val="000000"/>
          <w:sz w:val="24"/>
          <w:szCs w:val="24"/>
          <w:lang w:val="en-IN" w:eastAsia="en-US"/>
        </w:rPr>
        <w:t xml:space="preserve"> practices in regional journalism. The study concludes that employee satisfaction is not solely dependent on financial incentives, but heavily influenced by respect, growth opportunities, and workplace relationships. Recommendations are provided to further strengthen employee engagement and job satisfaction.</w:t>
      </w:r>
    </w:p>
    <w:p w14:paraId="30FA3E4C" w14:textId="77777777" w:rsidR="00660482" w:rsidRPr="00807634" w:rsidRDefault="00660482">
      <w:pPr>
        <w:spacing w:line="312" w:lineRule="auto"/>
        <w:jc w:val="both"/>
        <w:rPr>
          <w:rFonts w:ascii="Times New Roman" w:eastAsia="Times New Roman" w:hAnsi="Times New Roman" w:cs="Times New Roman"/>
          <w:color w:val="000000"/>
          <w:sz w:val="24"/>
          <w:szCs w:val="24"/>
          <w:lang w:val="en-IN" w:eastAsia="en-US"/>
        </w:rPr>
      </w:pPr>
    </w:p>
    <w:p w14:paraId="3C8D5E5D" w14:textId="462B8D22" w:rsidR="00532020" w:rsidRPr="00807634" w:rsidRDefault="00020ACB"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INTRODUCTION</w:t>
      </w:r>
    </w:p>
    <w:p w14:paraId="1669F7CB"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 xml:space="preserve">In today’s rapidly evolving work environment, employee satisfaction has become a fundamental aspect of organizational success. It not only determines productivity and performance but also influences workplace culture, employee retention, and the long-term sustainability of the organization. Especially in </w:t>
      </w:r>
      <w:proofErr w:type="spellStart"/>
      <w:r w:rsidRPr="00807634">
        <w:rPr>
          <w:rFonts w:ascii="Times New Roman" w:eastAsia="SimSun" w:hAnsi="Times New Roman" w:cs="Times New Roman"/>
          <w:sz w:val="24"/>
          <w:szCs w:val="24"/>
          <w:lang w:val="en-IN" w:bidi="ar"/>
        </w:rPr>
        <w:t>labor-intensive</w:t>
      </w:r>
      <w:proofErr w:type="spellEnd"/>
      <w:r w:rsidRPr="00807634">
        <w:rPr>
          <w:rFonts w:ascii="Times New Roman" w:eastAsia="SimSun" w:hAnsi="Times New Roman" w:cs="Times New Roman"/>
          <w:sz w:val="24"/>
          <w:szCs w:val="24"/>
          <w:lang w:val="en-IN" w:bidi="ar"/>
        </w:rPr>
        <w:t xml:space="preserve"> and high-pressure industries like media and journalism, where professionals often work under tight deadlines and unpredictable hours, maintaining employee satisfaction is both a challenge and a necessity.</w:t>
      </w:r>
    </w:p>
    <w:p w14:paraId="7A53F0B2"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0145E796"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 xml:space="preserve">The Indian media landscape is diverse, consisting of large-scale national outlets as well as regional news agencies that cater to local audiences. While mainstream media houses often receive significant attention in terms of their structure and work culture, regional newsrooms like </w:t>
      </w: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play a vital role in grassroots journalism and local news dissemination. However, the employee experience within such regional organizations is less frequently studied or reported.</w:t>
      </w:r>
    </w:p>
    <w:p w14:paraId="71D20FD3"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22B6038C"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headquartered in </w:t>
      </w:r>
      <w:proofErr w:type="spellStart"/>
      <w:r w:rsidRPr="00807634">
        <w:rPr>
          <w:rFonts w:ascii="Times New Roman" w:eastAsia="SimSun" w:hAnsi="Times New Roman" w:cs="Times New Roman"/>
          <w:sz w:val="24"/>
          <w:szCs w:val="24"/>
          <w:lang w:val="en-IN" w:bidi="ar"/>
        </w:rPr>
        <w:t>Thanjavur</w:t>
      </w:r>
      <w:proofErr w:type="spellEnd"/>
      <w:r w:rsidRPr="00807634">
        <w:rPr>
          <w:rFonts w:ascii="Times New Roman" w:eastAsia="SimSun" w:hAnsi="Times New Roman" w:cs="Times New Roman"/>
          <w:sz w:val="24"/>
          <w:szCs w:val="24"/>
          <w:lang w:val="en-IN" w:bidi="ar"/>
        </w:rPr>
        <w:t xml:space="preserve">, Tamil Nadu, is a regional media organization known for its political reporting and community engagement. Despite operating in a competitive and resource-constrained environment, the organization has managed to cultivate a workplace culture that prioritizes employee satisfaction, teamwork, and continuous learning. Through the course of an academic internship at </w:t>
      </w: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several aspects of the organization’s internal work dynamics were observed—ranging from communication practices and leadership styles to employee engagement and recognition strategies.</w:t>
      </w:r>
    </w:p>
    <w:p w14:paraId="3BB2D479"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568DEBCA"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 xml:space="preserve">This report aims to explore the various dimensions of employee satisfaction at </w:t>
      </w: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by drawing on real-time observations, informal interviews with staff, and an analysis of organizational practices. It seeks to understand how such a newsroom manages to retain employee morale, promote collaboration, and support individual growth in a challenging work environment. The findings not only offer insights into the functioning of a regional media house but also provide valuable lessons on how employee-centric policies can be implemented in similar setups.</w:t>
      </w:r>
    </w:p>
    <w:p w14:paraId="1D9B8950"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72EF8F3C"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 xml:space="preserve">Moreover, this study also highlights the areas where improvements can be made, such as the need for formal reward systems, better digital infrastructure, and structured training programs. By documenting both the strengths and limitations of the current employee experience at </w:t>
      </w: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the report contributes to the broader discourse on workplace satisfaction in the Indian media industry.</w:t>
      </w:r>
    </w:p>
    <w:p w14:paraId="6B56F472" w14:textId="77777777"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4A8EA200" w14:textId="0D180B9C" w:rsidR="00E04C70" w:rsidRPr="00807634" w:rsidRDefault="00532020" w:rsidP="00DC1080">
      <w:pPr>
        <w:spacing w:line="312" w:lineRule="auto"/>
        <w:jc w:val="both"/>
        <w:rPr>
          <w:rFonts w:ascii="Times New Roman" w:eastAsia="SimSun" w:hAnsi="Times New Roman" w:cs="Times New Roman"/>
          <w:sz w:val="24"/>
          <w:szCs w:val="24"/>
          <w:lang w:val="en-IN" w:bidi="ar"/>
        </w:rPr>
      </w:pPr>
      <w:r w:rsidRPr="00807634">
        <w:rPr>
          <w:rFonts w:ascii="Times New Roman" w:eastAsia="SimSun" w:hAnsi="Times New Roman" w:cs="Times New Roman"/>
          <w:sz w:val="24"/>
          <w:szCs w:val="24"/>
          <w:lang w:val="en-IN" w:bidi="ar"/>
        </w:rPr>
        <w:t xml:space="preserve">In summary, this introduction sets the stage for a deeper investigation into how a regional news organization can thrive by valuing and empowering its employees. The case of </w:t>
      </w:r>
      <w:proofErr w:type="spellStart"/>
      <w:r w:rsidRPr="00807634">
        <w:rPr>
          <w:rFonts w:ascii="Times New Roman" w:eastAsia="SimSun" w:hAnsi="Times New Roman" w:cs="Times New Roman"/>
          <w:sz w:val="24"/>
          <w:szCs w:val="24"/>
          <w:lang w:val="en-IN" w:bidi="ar"/>
        </w:rPr>
        <w:t>Arasiyal</w:t>
      </w:r>
      <w:proofErr w:type="spellEnd"/>
      <w:r w:rsidRPr="00807634">
        <w:rPr>
          <w:rFonts w:ascii="Times New Roman" w:eastAsia="SimSun" w:hAnsi="Times New Roman" w:cs="Times New Roman"/>
          <w:sz w:val="24"/>
          <w:szCs w:val="24"/>
          <w:lang w:val="en-IN" w:bidi="ar"/>
        </w:rPr>
        <w:t xml:space="preserve"> Times demonstrates that employee satisfaction is not solely dependent on monetary compensation, but rather on a combination of respect, support, opportunity, and organizational values</w:t>
      </w:r>
      <w:r w:rsidR="00E04C70" w:rsidRPr="00807634">
        <w:rPr>
          <w:rFonts w:ascii="Times New Roman" w:eastAsia="SimSun" w:hAnsi="Times New Roman" w:cs="Times New Roman"/>
          <w:sz w:val="24"/>
          <w:szCs w:val="24"/>
          <w:lang w:val="en-IN" w:bidi="ar"/>
        </w:rPr>
        <w:t>.</w:t>
      </w:r>
    </w:p>
    <w:p w14:paraId="01EC98CD" w14:textId="5CE9B6D6" w:rsidR="00532020" w:rsidRPr="00807634" w:rsidRDefault="00532020" w:rsidP="00DC1080">
      <w:pPr>
        <w:spacing w:line="312" w:lineRule="auto"/>
        <w:jc w:val="both"/>
        <w:rPr>
          <w:rFonts w:ascii="Times New Roman" w:eastAsia="SimSun" w:hAnsi="Times New Roman" w:cs="Times New Roman"/>
          <w:sz w:val="24"/>
          <w:szCs w:val="24"/>
          <w:lang w:val="en-IN" w:bidi="ar"/>
        </w:rPr>
      </w:pPr>
    </w:p>
    <w:p w14:paraId="6C419BA7" w14:textId="5C41636A" w:rsidR="00CE7026" w:rsidRPr="00807634" w:rsidRDefault="00FA7C90">
      <w:pPr>
        <w:spacing w:line="312" w:lineRule="auto"/>
        <w:jc w:val="both"/>
        <w:rPr>
          <w:rFonts w:ascii="Times New Roman" w:eastAsia="Times-Bold" w:hAnsi="Times New Roman" w:cs="Times New Roman"/>
          <w:color w:val="000000"/>
          <w:sz w:val="24"/>
          <w:szCs w:val="24"/>
          <w:lang w:bidi="ar"/>
        </w:rPr>
      </w:pPr>
      <w:r w:rsidRPr="00807634">
        <w:rPr>
          <w:rFonts w:ascii="Times New Roman" w:eastAsia="Times-Bold" w:hAnsi="Times New Roman" w:cs="Times New Roman"/>
          <w:color w:val="000000"/>
          <w:sz w:val="24"/>
          <w:szCs w:val="24"/>
          <w:lang w:bidi="ar"/>
        </w:rPr>
        <w:t xml:space="preserve">LITERATURE REVIEW </w:t>
      </w:r>
    </w:p>
    <w:p w14:paraId="6F62B5BE"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r w:rsidRPr="00807634">
        <w:rPr>
          <w:rFonts w:ascii="Times New Roman" w:eastAsia="Times-Bold" w:hAnsi="Times New Roman" w:cs="Times New Roman"/>
          <w:color w:val="000000"/>
          <w:sz w:val="24"/>
          <w:szCs w:val="24"/>
          <w:lang w:bidi="ar"/>
        </w:rPr>
        <w:t>Employee satisfaction is a key factor influencing productivity, retention, and workplace morale. Theories like Herzberg’s Two-Factor Theory and Maslow’s Hierarchy of Needs highlight that beyond salary and job security, factors such as recognition, responsibility, and personal growth play a major role in keeping employees satisfied.</w:t>
      </w:r>
    </w:p>
    <w:p w14:paraId="38E32818"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p>
    <w:p w14:paraId="7D85F41C"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r w:rsidRPr="00807634">
        <w:rPr>
          <w:rFonts w:ascii="Times New Roman" w:eastAsia="Times-Bold" w:hAnsi="Times New Roman" w:cs="Times New Roman"/>
          <w:color w:val="000000"/>
          <w:sz w:val="24"/>
          <w:szCs w:val="24"/>
          <w:lang w:bidi="ar"/>
        </w:rPr>
        <w:t>In the media industry, especially within regional newsrooms, employee satisfaction often stems from a collaborative work environment, flexible communication, and leadership support. Studies (Gupta, 2021; Rao, 2023) suggest that even with limited resources, regional media houses can create a strong sense of belonging among employees by fostering teamwork and offering growth opportunities.</w:t>
      </w:r>
    </w:p>
    <w:p w14:paraId="16F2DCBF"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p>
    <w:p w14:paraId="7E0B478D"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r w:rsidRPr="00807634">
        <w:rPr>
          <w:rFonts w:ascii="Times New Roman" w:eastAsia="Times-Bold" w:hAnsi="Times New Roman" w:cs="Times New Roman"/>
          <w:color w:val="000000"/>
          <w:sz w:val="24"/>
          <w:szCs w:val="24"/>
          <w:lang w:bidi="ar"/>
        </w:rPr>
        <w:t>Communication and feedback mechanisms are critical in building trust and engagement, as noted by Sharma &amp; Singh (2022). Furthermore, even small acts of recognition can significantly boost morale in media workplaces (</w:t>
      </w:r>
      <w:proofErr w:type="spellStart"/>
      <w:r w:rsidRPr="00807634">
        <w:rPr>
          <w:rFonts w:ascii="Times New Roman" w:eastAsia="Times-Bold" w:hAnsi="Times New Roman" w:cs="Times New Roman"/>
          <w:color w:val="000000"/>
          <w:sz w:val="24"/>
          <w:szCs w:val="24"/>
          <w:lang w:bidi="ar"/>
        </w:rPr>
        <w:t>Sundaram</w:t>
      </w:r>
      <w:proofErr w:type="spellEnd"/>
      <w:r w:rsidRPr="00807634">
        <w:rPr>
          <w:rFonts w:ascii="Times New Roman" w:eastAsia="Times-Bold" w:hAnsi="Times New Roman" w:cs="Times New Roman"/>
          <w:color w:val="000000"/>
          <w:sz w:val="24"/>
          <w:szCs w:val="24"/>
          <w:lang w:bidi="ar"/>
        </w:rPr>
        <w:t>, 2020).</w:t>
      </w:r>
    </w:p>
    <w:p w14:paraId="11C4E6F5"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p>
    <w:p w14:paraId="49DD0CB6" w14:textId="77777777" w:rsidR="00275D26" w:rsidRPr="00807634" w:rsidRDefault="00275D26">
      <w:pPr>
        <w:spacing w:line="312" w:lineRule="auto"/>
        <w:jc w:val="both"/>
        <w:rPr>
          <w:rFonts w:ascii="Times New Roman" w:eastAsia="Times-Bold" w:hAnsi="Times New Roman" w:cs="Times New Roman"/>
          <w:color w:val="000000"/>
          <w:sz w:val="24"/>
          <w:szCs w:val="24"/>
          <w:lang w:bidi="ar"/>
        </w:rPr>
      </w:pPr>
      <w:r w:rsidRPr="00807634">
        <w:rPr>
          <w:rFonts w:ascii="Times New Roman" w:eastAsia="Times-Bold" w:hAnsi="Times New Roman" w:cs="Times New Roman"/>
          <w:color w:val="000000"/>
          <w:sz w:val="24"/>
          <w:szCs w:val="24"/>
          <w:lang w:bidi="ar"/>
        </w:rPr>
        <w:t xml:space="preserve">While much research exists on employee satisfaction in large organizations, there is limited focus on small regional media houses. This study on </w:t>
      </w:r>
      <w:proofErr w:type="spellStart"/>
      <w:r w:rsidRPr="00807634">
        <w:rPr>
          <w:rFonts w:ascii="Times New Roman" w:eastAsia="Times-Bold" w:hAnsi="Times New Roman" w:cs="Times New Roman"/>
          <w:color w:val="000000"/>
          <w:sz w:val="24"/>
          <w:szCs w:val="24"/>
          <w:lang w:bidi="ar"/>
        </w:rPr>
        <w:t>Arasiyal</w:t>
      </w:r>
      <w:proofErr w:type="spellEnd"/>
      <w:r w:rsidRPr="00807634">
        <w:rPr>
          <w:rFonts w:ascii="Times New Roman" w:eastAsia="Times-Bold" w:hAnsi="Times New Roman" w:cs="Times New Roman"/>
          <w:color w:val="000000"/>
          <w:sz w:val="24"/>
          <w:szCs w:val="24"/>
          <w:lang w:bidi="ar"/>
        </w:rPr>
        <w:t xml:space="preserve"> Times aims to bridge that gap by offering firsthand insights into employee satisfaction in a local news environment.</w:t>
      </w:r>
    </w:p>
    <w:p w14:paraId="0D5F3EEA" w14:textId="77777777" w:rsidR="00E04C70" w:rsidRPr="00807634" w:rsidRDefault="00E04C70">
      <w:pPr>
        <w:spacing w:line="312" w:lineRule="auto"/>
        <w:jc w:val="both"/>
        <w:rPr>
          <w:rFonts w:ascii="Times New Roman" w:eastAsia="Times-Bold" w:hAnsi="Times New Roman" w:cs="Times New Roman"/>
          <w:color w:val="000000"/>
          <w:sz w:val="24"/>
          <w:szCs w:val="24"/>
          <w:lang w:bidi="ar"/>
        </w:rPr>
      </w:pPr>
    </w:p>
    <w:p w14:paraId="72C1C908" w14:textId="4B4188D4" w:rsidR="00C32BD8" w:rsidRPr="00807634" w:rsidRDefault="00C02834"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DATA ANALYSIS AND INTER</w:t>
      </w:r>
      <w:r w:rsidR="001D7FF1" w:rsidRPr="00807634">
        <w:rPr>
          <w:rFonts w:ascii="Times New Roman" w:eastAsia="Times-Italic" w:hAnsi="Times New Roman" w:cs="Times New Roman"/>
          <w:color w:val="000000"/>
          <w:sz w:val="24"/>
          <w:szCs w:val="24"/>
          <w:lang w:bidi="ar"/>
        </w:rPr>
        <w:t>PRETATION</w:t>
      </w:r>
    </w:p>
    <w:p w14:paraId="2B82D0ED"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 xml:space="preserve">This section presents an in-depth analysis of the data collected during the internship at </w:t>
      </w:r>
      <w:proofErr w:type="spellStart"/>
      <w:r w:rsidRPr="00807634">
        <w:rPr>
          <w:rFonts w:ascii="Times New Roman" w:eastAsia="Times-Italic" w:hAnsi="Times New Roman" w:cs="Times New Roman"/>
          <w:color w:val="000000"/>
          <w:sz w:val="24"/>
          <w:szCs w:val="24"/>
          <w:lang w:bidi="ar"/>
        </w:rPr>
        <w:t>Arasiyal</w:t>
      </w:r>
      <w:proofErr w:type="spellEnd"/>
      <w:r w:rsidRPr="00807634">
        <w:rPr>
          <w:rFonts w:ascii="Times New Roman" w:eastAsia="Times-Italic" w:hAnsi="Times New Roman" w:cs="Times New Roman"/>
          <w:color w:val="000000"/>
          <w:sz w:val="24"/>
          <w:szCs w:val="24"/>
          <w:lang w:bidi="ar"/>
        </w:rPr>
        <w:t xml:space="preserve"> Times, </w:t>
      </w:r>
      <w:proofErr w:type="spellStart"/>
      <w:r w:rsidRPr="00807634">
        <w:rPr>
          <w:rFonts w:ascii="Times New Roman" w:eastAsia="Times-Italic" w:hAnsi="Times New Roman" w:cs="Times New Roman"/>
          <w:color w:val="000000"/>
          <w:sz w:val="24"/>
          <w:szCs w:val="24"/>
          <w:lang w:bidi="ar"/>
        </w:rPr>
        <w:t>Thanjavur</w:t>
      </w:r>
      <w:proofErr w:type="spellEnd"/>
      <w:r w:rsidRPr="00807634">
        <w:rPr>
          <w:rFonts w:ascii="Times New Roman" w:eastAsia="Times-Italic" w:hAnsi="Times New Roman" w:cs="Times New Roman"/>
          <w:color w:val="000000"/>
          <w:sz w:val="24"/>
          <w:szCs w:val="24"/>
          <w:lang w:bidi="ar"/>
        </w:rPr>
        <w:t>. The purpose of this analysis is to understand the level of employee satisfaction and the factors influencing it within the organization. Data was primarily gathered through informal interviews with employees, observation of daily work routines, and personal interaction during editorial activities.</w:t>
      </w:r>
    </w:p>
    <w:p w14:paraId="5495DAAE"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13F32319"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1. Work Environment and Culture</w:t>
      </w:r>
    </w:p>
    <w:p w14:paraId="71964068"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2C31DD2E"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 xml:space="preserve">Observation: The work environment at </w:t>
      </w:r>
      <w:proofErr w:type="spellStart"/>
      <w:r w:rsidRPr="00807634">
        <w:rPr>
          <w:rFonts w:ascii="Times New Roman" w:eastAsia="Times-Italic" w:hAnsi="Times New Roman" w:cs="Times New Roman"/>
          <w:color w:val="000000"/>
          <w:sz w:val="24"/>
          <w:szCs w:val="24"/>
          <w:lang w:bidi="ar"/>
        </w:rPr>
        <w:t>Arasiyal</w:t>
      </w:r>
      <w:proofErr w:type="spellEnd"/>
      <w:r w:rsidRPr="00807634">
        <w:rPr>
          <w:rFonts w:ascii="Times New Roman" w:eastAsia="Times-Italic" w:hAnsi="Times New Roman" w:cs="Times New Roman"/>
          <w:color w:val="000000"/>
          <w:sz w:val="24"/>
          <w:szCs w:val="24"/>
          <w:lang w:bidi="ar"/>
        </w:rPr>
        <w:t xml:space="preserve"> Times is informal yet focused. Team members interact freely, and there is a visible sense of collaboration among journalists, editors, and support staff.</w:t>
      </w:r>
    </w:p>
    <w:p w14:paraId="0FFEE9E2"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415F311C"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Interpretation: This kind of non-hierarchical, open communication structure contributes positively to employee satisfaction. The absence of rigid structures allows employees to voice opinions freely and work with a sense of autonomy.</w:t>
      </w:r>
    </w:p>
    <w:p w14:paraId="7BEBC6E0"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1F397910"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2. Leadership and Management Support</w:t>
      </w:r>
    </w:p>
    <w:p w14:paraId="7AE60DAF"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66A7FF96"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Employees reported that management, especially the editorial leadership, is approachable and supportive. When staff encounter work-related challenges or personal issues, they feel comfortable discussing them with supervisors.</w:t>
      </w:r>
    </w:p>
    <w:p w14:paraId="560517D9"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1C70D16D"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 xml:space="preserve">Interpretation: Positive leadership directly impacts job satisfaction. When leaders are empathetic, communicative, and fair, employees feel more secure and valued. </w:t>
      </w:r>
      <w:proofErr w:type="spellStart"/>
      <w:r w:rsidRPr="00807634">
        <w:rPr>
          <w:rFonts w:ascii="Times New Roman" w:eastAsia="Times-Italic" w:hAnsi="Times New Roman" w:cs="Times New Roman"/>
          <w:color w:val="000000"/>
          <w:sz w:val="24"/>
          <w:szCs w:val="24"/>
          <w:lang w:bidi="ar"/>
        </w:rPr>
        <w:t>Arasiyal</w:t>
      </w:r>
      <w:proofErr w:type="spellEnd"/>
      <w:r w:rsidRPr="00807634">
        <w:rPr>
          <w:rFonts w:ascii="Times New Roman" w:eastAsia="Times-Italic" w:hAnsi="Times New Roman" w:cs="Times New Roman"/>
          <w:color w:val="000000"/>
          <w:sz w:val="24"/>
          <w:szCs w:val="24"/>
          <w:lang w:bidi="ar"/>
        </w:rPr>
        <w:t xml:space="preserve"> Times demonstrates strong leadership that nurtures employee trust.</w:t>
      </w:r>
    </w:p>
    <w:p w14:paraId="2F1F0429"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53EF7043"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3. Recognition and Rewards</w:t>
      </w:r>
    </w:p>
    <w:p w14:paraId="23B28C3D"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13BAC818"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While there is no formal reward or incentive system, employees shared that verbal appreciation and public acknowledgment during meetings are common.</w:t>
      </w:r>
    </w:p>
    <w:p w14:paraId="7F9B0294"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78BEDB01" w14:textId="01D7BC00"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 xml:space="preserve">Interpretation: </w:t>
      </w:r>
      <w:r w:rsidR="00420BDE" w:rsidRPr="00807634">
        <w:rPr>
          <w:rFonts w:ascii="Times New Roman" w:eastAsia="Times-Italic" w:hAnsi="Times New Roman" w:cs="Times New Roman"/>
          <w:color w:val="000000"/>
          <w:sz w:val="24"/>
          <w:szCs w:val="24"/>
          <w:lang w:bidi="ar"/>
        </w:rPr>
        <w:t>Though informal, recognition efforts have a motivating impact. However, a more structured system of rewards—such as employee of the month or performance bonuses—could further increase motivation and satisfaction levels.</w:t>
      </w:r>
    </w:p>
    <w:p w14:paraId="4CE49D23"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796D3794"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4. Workload and Job Pressure</w:t>
      </w:r>
    </w:p>
    <w:p w14:paraId="6DFA303C"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32195739"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Journalists often face tight deadlines, especially during political events or breaking news. Despite the pressure, teamwork and support from colleagues help in managing stress.</w:t>
      </w:r>
    </w:p>
    <w:p w14:paraId="1133EF11"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10670BFC"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Interpretation: The workload in a media environment is inherently high, but the presence of a cooperative and responsive team helps reduce burnout. Employees tend to tolerate pressure better when they feel supported.</w:t>
      </w:r>
    </w:p>
    <w:p w14:paraId="5C438DD9"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26A5ACBA"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5. Opportunities for Learning and Growth</w:t>
      </w:r>
    </w:p>
    <w:p w14:paraId="3CE02ED1"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7F70DA32"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Employees are encouraged to take initiative, handle independent assignments, and sometimes even train interns. However, structured training or workshops are limited.</w:t>
      </w:r>
    </w:p>
    <w:p w14:paraId="276F9AF0"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7F97BCE1"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Interpretation: Opportunities for growth do exist in terms of responsibility and exposure, but the introduction of formal skill development programs could enhance employee satisfaction and professional development.</w:t>
      </w:r>
    </w:p>
    <w:p w14:paraId="7B35FFD1"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61A3ED55"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6. Communication and Team Bonding</w:t>
      </w:r>
    </w:p>
    <w:p w14:paraId="68D4D22F"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47903C07"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Daily meetings, open discussions, and informal conversations promote a healthy communication culture. Team bonding is strong, and conflicts are rare.</w:t>
      </w:r>
    </w:p>
    <w:p w14:paraId="035BA20D"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6D648777"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 xml:space="preserve">Interpretation: Effective communication leads to a clear understanding of tasks and fosters a sense of belonging. At </w:t>
      </w:r>
      <w:proofErr w:type="spellStart"/>
      <w:r w:rsidRPr="00807634">
        <w:rPr>
          <w:rFonts w:ascii="Times New Roman" w:eastAsia="Times-Italic" w:hAnsi="Times New Roman" w:cs="Times New Roman"/>
          <w:color w:val="000000"/>
          <w:sz w:val="24"/>
          <w:szCs w:val="24"/>
          <w:lang w:bidi="ar"/>
        </w:rPr>
        <w:t>Arasiyal</w:t>
      </w:r>
      <w:proofErr w:type="spellEnd"/>
      <w:r w:rsidRPr="00807634">
        <w:rPr>
          <w:rFonts w:ascii="Times New Roman" w:eastAsia="Times-Italic" w:hAnsi="Times New Roman" w:cs="Times New Roman"/>
          <w:color w:val="000000"/>
          <w:sz w:val="24"/>
          <w:szCs w:val="24"/>
          <w:lang w:bidi="ar"/>
        </w:rPr>
        <w:t xml:space="preserve"> Times, strong interpersonal relationships contribute significantly to the positive work culture.</w:t>
      </w:r>
    </w:p>
    <w:p w14:paraId="44ADC9A8"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5A1DFB63"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7. Job Security and Stability</w:t>
      </w:r>
    </w:p>
    <w:p w14:paraId="4B41D823"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380D8205"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Observation: Most employees have been with the organization for a long time, suggesting job stability. Staff expressed confidence in the management and their role in the organization.</w:t>
      </w:r>
    </w:p>
    <w:p w14:paraId="7941C258" w14:textId="77777777" w:rsidR="00C32BD8" w:rsidRPr="00807634" w:rsidRDefault="00C32BD8" w:rsidP="00C32BD8">
      <w:pPr>
        <w:spacing w:line="312" w:lineRule="auto"/>
        <w:jc w:val="both"/>
        <w:rPr>
          <w:rFonts w:ascii="Times New Roman" w:eastAsia="Times-Italic" w:hAnsi="Times New Roman" w:cs="Times New Roman"/>
          <w:color w:val="000000"/>
          <w:sz w:val="24"/>
          <w:szCs w:val="24"/>
          <w:lang w:bidi="ar"/>
        </w:rPr>
      </w:pPr>
    </w:p>
    <w:p w14:paraId="47136B03" w14:textId="77777777" w:rsidR="004C538C" w:rsidRPr="00807634" w:rsidRDefault="00C32BD8">
      <w:pPr>
        <w:spacing w:line="312" w:lineRule="auto"/>
        <w:jc w:val="both"/>
        <w:rPr>
          <w:rFonts w:ascii="Times New Roman" w:eastAsia="Times-Italic" w:hAnsi="Times New Roman" w:cs="Times New Roman"/>
          <w:color w:val="000000"/>
          <w:sz w:val="24"/>
          <w:szCs w:val="24"/>
          <w:lang w:bidi="ar"/>
        </w:rPr>
      </w:pPr>
      <w:r w:rsidRPr="00807634">
        <w:rPr>
          <w:rFonts w:ascii="Times New Roman" w:eastAsia="Times-Italic" w:hAnsi="Times New Roman" w:cs="Times New Roman"/>
          <w:color w:val="000000"/>
          <w:sz w:val="24"/>
          <w:szCs w:val="24"/>
          <w:lang w:bidi="ar"/>
        </w:rPr>
        <w:t>Interpretation: Perceived job security is a major contributor to employee satisfaction. When employees feel their position is stable and their work is valued, they are more committed and motivated.</w:t>
      </w:r>
    </w:p>
    <w:p w14:paraId="74FB3509" w14:textId="77777777" w:rsidR="008A4090" w:rsidRPr="00807634" w:rsidRDefault="008A4090">
      <w:pPr>
        <w:spacing w:line="312" w:lineRule="auto"/>
        <w:jc w:val="both"/>
        <w:rPr>
          <w:rFonts w:ascii="Times New Roman" w:eastAsia="Times-Italic" w:hAnsi="Times New Roman" w:cs="Times New Roman"/>
          <w:color w:val="000000"/>
          <w:sz w:val="24"/>
          <w:szCs w:val="24"/>
          <w:lang w:bidi="ar"/>
        </w:rPr>
      </w:pPr>
    </w:p>
    <w:p w14:paraId="77B776A0" w14:textId="60707292" w:rsidR="00033151" w:rsidRPr="00807634" w:rsidRDefault="008807BD"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FINDINGS OF THE STUDY </w:t>
      </w:r>
    </w:p>
    <w:p w14:paraId="3947F603"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study on employee satisfaction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w:t>
      </w:r>
      <w:proofErr w:type="spellStart"/>
      <w:r w:rsidRPr="00807634">
        <w:rPr>
          <w:rFonts w:ascii="Times New Roman" w:eastAsia="Times New Roman" w:hAnsi="Times New Roman" w:cs="Times New Roman"/>
          <w:color w:val="000000"/>
          <w:sz w:val="24"/>
          <w:szCs w:val="24"/>
          <w:lang w:val="en-IN" w:eastAsia="en-US"/>
        </w:rPr>
        <w:t>Thanjavur</w:t>
      </w:r>
      <w:proofErr w:type="spellEnd"/>
      <w:r w:rsidRPr="00807634">
        <w:rPr>
          <w:rFonts w:ascii="Times New Roman" w:eastAsia="Times New Roman" w:hAnsi="Times New Roman" w:cs="Times New Roman"/>
          <w:color w:val="000000"/>
          <w:sz w:val="24"/>
          <w:szCs w:val="24"/>
          <w:lang w:val="en-IN" w:eastAsia="en-US"/>
        </w:rPr>
        <w:t>, reveals several important insights into the organizational environment, management style, and overall employee experience. The findings are drawn from real-time observations, informal interviews, and analysis of daily work culture during the internship period.</w:t>
      </w:r>
    </w:p>
    <w:p w14:paraId="18B5AF21"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0D0C36E5"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1. A Supportive and Approachable Leadership</w:t>
      </w:r>
    </w:p>
    <w:p w14:paraId="28A2A19F"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021F0D9C"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One of the most notable findings is the presence of approachable and supportive leadership. Employees shared that they feel comfortable expressing their concerns or sharing ideas with editors and senior staff. The management does not follow a strict hierarchy, which fosters a sense of equality and trust among employees.</w:t>
      </w:r>
    </w:p>
    <w:p w14:paraId="7C59B9AA"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6E56B3A1" w14:textId="6D2FA92F"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Key Insight: Employees are more satisfied when leadership is empathetic, communicative, and engaged in day-to-day operations. The management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sets a positive tone by being accessible and fair.</w:t>
      </w:r>
    </w:p>
    <w:p w14:paraId="67BCF8CE" w14:textId="77777777" w:rsidR="00033151" w:rsidRPr="00807634" w:rsidRDefault="00033151" w:rsidP="00802C1E">
      <w:pPr>
        <w:spacing w:line="312" w:lineRule="auto"/>
        <w:jc w:val="both"/>
        <w:rPr>
          <w:rFonts w:ascii="Times New Roman" w:eastAsia="Times New Roman" w:hAnsi="Times New Roman" w:cs="Times New Roman"/>
          <w:color w:val="000000"/>
          <w:sz w:val="24"/>
          <w:szCs w:val="24"/>
          <w:lang w:val="en-IN" w:eastAsia="en-US"/>
        </w:rPr>
      </w:pPr>
    </w:p>
    <w:p w14:paraId="0F361796"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2. Strong Interpersonal Relationships and Teamwork</w:t>
      </w:r>
    </w:p>
    <w:p w14:paraId="29337EC8"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3793755B"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work culture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thrives on collaboration and camaraderie. Whether covering political events, writing reports, or editing content, employees coordinate closely and support each other. There is a sense of unity and shared purpose in meeting deadlines and achieving editorial goals.</w:t>
      </w:r>
    </w:p>
    <w:p w14:paraId="2F09EE77"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2B0E0CDF"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Healthy workplace relationships significantly improve job satisfaction. A team-based approach reduces stress, increases efficiency, and boosts morale.</w:t>
      </w:r>
    </w:p>
    <w:p w14:paraId="761B1448" w14:textId="16FBA9B0"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07E5F3D6"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3. Informal Yet Meaningful Recognition</w:t>
      </w:r>
    </w:p>
    <w:p w14:paraId="1BC81EF4"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675831AF"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Though the organization lacks a formal system for performance-based rewards, verbal appreciation, informal praise, and acknowledgment during meetings are frequent. Employees feel encouraged when their work is noticed, especially in a field like journalism, where effort can often go unnoticed.</w:t>
      </w:r>
    </w:p>
    <w:p w14:paraId="3D76E582"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154F8B63"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Even informal recognition can make a significant impact on employee motivation. However, the implementation of a structured reward system would further enhance satisfaction.</w:t>
      </w:r>
    </w:p>
    <w:p w14:paraId="3E6D54C7" w14:textId="08949D4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035A1D1B"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4. Opportunities for Responsibility but Limited Structured Growth</w:t>
      </w:r>
    </w:p>
    <w:p w14:paraId="331B3AE0"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36AE6157"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Employees are often entrusted with important assignments, including political coverage and interviewing public figures. This exposure builds confidence and experience. However, there is a lack of formal training programs or defined career progression plans.</w:t>
      </w:r>
    </w:p>
    <w:p w14:paraId="5AD928C3"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7EA30BB9" w14:textId="24C60B66"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While on-the-job learning is valuable, structured training, workshops, or upskilling opportunities would help employees feel more prepared for future roles and responsibilities.</w:t>
      </w:r>
    </w:p>
    <w:p w14:paraId="677974C1" w14:textId="77777777" w:rsidR="006D216F" w:rsidRPr="00807634" w:rsidRDefault="006D216F" w:rsidP="00802C1E">
      <w:pPr>
        <w:spacing w:line="312" w:lineRule="auto"/>
        <w:jc w:val="both"/>
        <w:rPr>
          <w:rFonts w:ascii="Times New Roman" w:eastAsia="Times New Roman" w:hAnsi="Times New Roman" w:cs="Times New Roman"/>
          <w:color w:val="000000"/>
          <w:sz w:val="24"/>
          <w:szCs w:val="24"/>
          <w:lang w:val="en-IN" w:eastAsia="en-US"/>
        </w:rPr>
      </w:pPr>
    </w:p>
    <w:p w14:paraId="069D249A" w14:textId="5CB0033F"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5. Balanced Yet High-Paced Workload</w:t>
      </w:r>
    </w:p>
    <w:p w14:paraId="5591DF17"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58286991"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Given the nature of the media industry, employees often work under pressure, especially during breaking news or major political developments. Despite tight deadlines, staff members manage their workload effectively, often with the help of colleagues and flexible scheduling.</w:t>
      </w:r>
    </w:p>
    <w:p w14:paraId="2166D551"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276E08DD" w14:textId="3105D08F"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The team’s ability to work together and adapt to pressure is commendable. However, periodic rest periods or compensatory time off could help maintain long-term energy and morale.</w:t>
      </w:r>
    </w:p>
    <w:p w14:paraId="4356D6A5"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75755DA7"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6. Transparent and Open Communication</w:t>
      </w:r>
    </w:p>
    <w:p w14:paraId="3296D2DE"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5F246A95"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The organization practices daily briefings, open discussions, and clear communication between departments. Interns, junior reporters, and editors are all encouraged to contribute to meetings and planning discussions.</w:t>
      </w:r>
    </w:p>
    <w:p w14:paraId="1319D177"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5BF1CE2E" w14:textId="1A48EAC4"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Open communication creates an inclusive environment and boosts employee engagement. It also encourages innovation and idea-sharing at all levels.</w:t>
      </w:r>
    </w:p>
    <w:p w14:paraId="667FB0A5"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4BA8A666"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7. High Sense of Job Security and Loyalty</w:t>
      </w:r>
    </w:p>
    <w:p w14:paraId="20046595"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63B9C664"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Most employees expressed a strong attachment to the organization. Many have worked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for several years, indicating both job security and satisfaction. The emotional connection between the staff and the publication was clearly visible.</w:t>
      </w:r>
    </w:p>
    <w:p w14:paraId="68FCCC2F"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32651BCE" w14:textId="175A1D79"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Job security is a crucial factor in employee satisfaction. Stability builds trust and encourages long-term commitment to the organization.</w:t>
      </w:r>
    </w:p>
    <w:p w14:paraId="0C93B1E9" w14:textId="77777777" w:rsidR="006D216F" w:rsidRPr="00807634" w:rsidRDefault="006D216F" w:rsidP="00802C1E">
      <w:pPr>
        <w:spacing w:line="312" w:lineRule="auto"/>
        <w:jc w:val="both"/>
        <w:rPr>
          <w:rFonts w:ascii="Times New Roman" w:eastAsia="Times New Roman" w:hAnsi="Times New Roman" w:cs="Times New Roman"/>
          <w:color w:val="000000"/>
          <w:sz w:val="24"/>
          <w:szCs w:val="24"/>
          <w:lang w:val="en-IN" w:eastAsia="en-US"/>
        </w:rPr>
      </w:pPr>
    </w:p>
    <w:p w14:paraId="6BE8710B"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8. Inclusivity and Equal Opportunities</w:t>
      </w:r>
    </w:p>
    <w:p w14:paraId="4F45B093"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3F93E1BA"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The organization fosters inclusivity, with both male and female employees taking on leadership roles and field assignments. There is no visible discrimination based on gender, background, or experience. Interns are treated respectfully and given valuable tasks.</w:t>
      </w:r>
    </w:p>
    <w:p w14:paraId="27476CBF" w14:textId="77777777"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p>
    <w:p w14:paraId="74E3B2D1" w14:textId="50710ED3" w:rsidR="00802C1E" w:rsidRPr="00807634" w:rsidRDefault="00802C1E" w:rsidP="00802C1E">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Key Insight: An inclusive workplace culture that values diversity leads to greater employee morale and fairness.</w:t>
      </w:r>
    </w:p>
    <w:p w14:paraId="024C48C4" w14:textId="72F38932" w:rsidR="00F67F20" w:rsidRPr="00807634" w:rsidRDefault="00F67F20">
      <w:pPr>
        <w:spacing w:line="312" w:lineRule="auto"/>
        <w:jc w:val="both"/>
        <w:rPr>
          <w:rFonts w:ascii="Times New Roman" w:eastAsia="Times New Roman" w:hAnsi="Times New Roman" w:cs="Times New Roman"/>
          <w:color w:val="000000"/>
          <w:sz w:val="24"/>
          <w:szCs w:val="24"/>
          <w:lang w:val="en-IN" w:eastAsia="en-US"/>
        </w:rPr>
      </w:pPr>
    </w:p>
    <w:p w14:paraId="6126BD45" w14:textId="789C8C07" w:rsidR="00624298" w:rsidRPr="00807634" w:rsidRDefault="00121E4E"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CONCLUSIO</w:t>
      </w:r>
      <w:r w:rsidR="00A43214" w:rsidRPr="00807634">
        <w:rPr>
          <w:rFonts w:ascii="Times New Roman" w:eastAsia="Times New Roman" w:hAnsi="Times New Roman" w:cs="Times New Roman"/>
          <w:color w:val="000000"/>
          <w:sz w:val="24"/>
          <w:szCs w:val="24"/>
          <w:lang w:val="en-IN" w:eastAsia="en-US"/>
        </w:rPr>
        <w:t>N</w:t>
      </w:r>
    </w:p>
    <w:p w14:paraId="4B9D7DB0"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study on employee satisfaction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w:t>
      </w:r>
      <w:proofErr w:type="spellStart"/>
      <w:r w:rsidRPr="00807634">
        <w:rPr>
          <w:rFonts w:ascii="Times New Roman" w:eastAsia="Times New Roman" w:hAnsi="Times New Roman" w:cs="Times New Roman"/>
          <w:color w:val="000000"/>
          <w:sz w:val="24"/>
          <w:szCs w:val="24"/>
          <w:lang w:val="en-IN" w:eastAsia="en-US"/>
        </w:rPr>
        <w:t>Thanjavur</w:t>
      </w:r>
      <w:proofErr w:type="spellEnd"/>
      <w:r w:rsidRPr="00807634">
        <w:rPr>
          <w:rFonts w:ascii="Times New Roman" w:eastAsia="Times New Roman" w:hAnsi="Times New Roman" w:cs="Times New Roman"/>
          <w:color w:val="000000"/>
          <w:sz w:val="24"/>
          <w:szCs w:val="24"/>
          <w:lang w:val="en-IN" w:eastAsia="en-US"/>
        </w:rPr>
        <w:t>, reveals a comprehensive picture of how a regional media organization can create a positive, motivating, and inclusive work environment. Throughout the internship, it became clear that the organization's strength lies not in its financial resources or scale but in its ability to foster a workplace where employees feel valued, supported, and engaged.</w:t>
      </w:r>
    </w:p>
    <w:p w14:paraId="73EBB1C2"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340F641A"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leadership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plays an integral role in shaping the organization’s culture. Their approachability, openness, and willingness to engage with employees create an atmosphere of mutual respect and trust. This informal, non-hierarchical structure encourages communication and ensures that employees feel comfortable expressing their thoughts, concerns, and ideas. Such an approach not only strengthens the bond between management and staff but also enhances overall job satisfaction, creating a workforce that is both dedicated and loyal.</w:t>
      </w:r>
    </w:p>
    <w:p w14:paraId="4D800041"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42968A0A"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spirit of teamwork is another cornerstone of the organization’s success. Despite the pressure that often comes with the fast-paced and demanding nature of media work, employees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have cultivated a strong sense of collaboration. Colleagues frequently support each other, whether it’s meeting tight deadlines or tackling complex editorial challenges. This camaraderie creates a positive work environment where individuals feel valued and encouraged to contribute their best work.</w:t>
      </w:r>
    </w:p>
    <w:p w14:paraId="243A85F7"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74321085"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Recognition, although informal, also plays a crucial role in maintaining motivation. While there are no formal reward systems in place, employees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feel appreciated for their efforts through verbal praise and public acknowledgment. This informal recognition fosters a culture of appreciation, making employees feel that their hard work does not go unnoticed. However, the introduction of a more formalized recognition program could further elevate employee morale and enhance motivation.</w:t>
      </w:r>
    </w:p>
    <w:p w14:paraId="3FB0BC92"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7A3F096C"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Although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offers its employees opportunities for growth, the organization would benefit from more structured learning and development programs. While employees are given significant responsibility and exposure to various aspects of the editorial process, there is a lack of formal training that could help them develop new skills or advance their careers. Introducing training sessions or workshops would provide employees with the tools to enhance their expertise, which in turn would benefit the organization as a whole.</w:t>
      </w:r>
    </w:p>
    <w:p w14:paraId="5F597303"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059E20D2"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The work environment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though fast-paced and demanding, is well-managed through cooperation and a flexible approach to working hours. Employees are encouraged to collaborate and help each other, which reduces stress and prevents burnout. This collective approach to problem-solving ensures that employees can manage the pressures of the job while maintaining a high level of job satisfaction.</w:t>
      </w:r>
    </w:p>
    <w:p w14:paraId="1E5DCCE4"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0F8A0DF0"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Communication within the organization is transparent and open, allowing employees at all levels to remain informed and engaged. The daily briefings and team meetings foster a sense of inclusion, where employees feel empowered to share ideas and contribute to decision-making. This open communication helps to reduce misunderstandings and encourages a sense of belonging within the organization.</w:t>
      </w:r>
    </w:p>
    <w:p w14:paraId="3E457220"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09380979"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Finally, job security at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is a significant contributing factor to employee satisfaction. Many employees have worked with the organization for several years, which indicates a strong sense of loyalty and trust. This job stability is an important aspect of employee contentment, as employees feel secure in their roles and are more likely to stay with the organization long-term.</w:t>
      </w:r>
    </w:p>
    <w:p w14:paraId="45D02440" w14:textId="77777777" w:rsidR="00624298" w:rsidRPr="00807634" w:rsidRDefault="00624298" w:rsidP="00624298">
      <w:pPr>
        <w:spacing w:line="312" w:lineRule="auto"/>
        <w:jc w:val="both"/>
        <w:rPr>
          <w:rFonts w:ascii="Times New Roman" w:eastAsia="Times New Roman" w:hAnsi="Times New Roman" w:cs="Times New Roman"/>
          <w:color w:val="000000"/>
          <w:sz w:val="24"/>
          <w:szCs w:val="24"/>
          <w:lang w:val="en-IN" w:eastAsia="en-US"/>
        </w:rPr>
      </w:pPr>
    </w:p>
    <w:p w14:paraId="756E8254" w14:textId="77777777" w:rsidR="00624298" w:rsidRPr="00807634" w:rsidRDefault="00624298">
      <w:p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In conclusion,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has successfully created an environment where employees are motivated, engaged, and satisfied with their work. The positive culture, strong leadership, collaborative teamwork, and job security all contribute to a thriving workplace. While the organization excels in many areas, there are opportunities for further improvement, particularly in formalizing recognition systems and offering structured training programs. By continuing to prioritize these aspects,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can further strengthen employee satisfaction, which will in turn enhance the quality of work and contribute to the overall success of the organization.</w:t>
      </w:r>
    </w:p>
    <w:p w14:paraId="05342E84" w14:textId="77777777" w:rsidR="00624298" w:rsidRPr="00807634" w:rsidRDefault="00624298">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4B945220" w14:textId="2B8AC1A9" w:rsidR="009C3FD4" w:rsidRPr="00807634" w:rsidRDefault="006F0833">
      <w:p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REFERENCES</w:t>
      </w:r>
    </w:p>
    <w:p w14:paraId="141F6341"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132F6EFC" w14:textId="6B5D8B01"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Robbins, S. P., &amp; Judge, T. A. Organizational </w:t>
      </w:r>
      <w:proofErr w:type="spellStart"/>
      <w:r w:rsidRPr="00807634">
        <w:rPr>
          <w:rFonts w:ascii="Times New Roman" w:eastAsia="Times New Roman" w:hAnsi="Times New Roman" w:cs="Times New Roman"/>
          <w:color w:val="000000"/>
          <w:sz w:val="24"/>
          <w:szCs w:val="24"/>
          <w:lang w:val="en-IN" w:eastAsia="en-US"/>
        </w:rPr>
        <w:t>Behavior</w:t>
      </w:r>
      <w:proofErr w:type="spellEnd"/>
      <w:r w:rsidRPr="00807634">
        <w:rPr>
          <w:rFonts w:ascii="Times New Roman" w:eastAsia="Times New Roman" w:hAnsi="Times New Roman" w:cs="Times New Roman"/>
          <w:color w:val="000000"/>
          <w:sz w:val="24"/>
          <w:szCs w:val="24"/>
          <w:lang w:val="en-IN" w:eastAsia="en-US"/>
        </w:rPr>
        <w:t>. Pearson Education.</w:t>
      </w:r>
    </w:p>
    <w:p w14:paraId="1DC18022"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235D4FE0"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4DCE0EB4" w14:textId="753D39FD"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Herzberg, F. (1959). The Motivation to Work. John Wiley &amp; Sons.</w:t>
      </w:r>
    </w:p>
    <w:p w14:paraId="7516F06B"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0C1241B2"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336EF0B4" w14:textId="328EAF65"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Maslow, A. H. (1943). “A Theory of Human Motivation.” Psychological Review, 50(4), 370–396.</w:t>
      </w:r>
    </w:p>
    <w:p w14:paraId="4214F538"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3910384A"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3E4C4BA5" w14:textId="26EB7B14"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proofErr w:type="spellStart"/>
      <w:r w:rsidRPr="00807634">
        <w:rPr>
          <w:rFonts w:ascii="Times New Roman" w:eastAsia="Times New Roman" w:hAnsi="Times New Roman" w:cs="Times New Roman"/>
          <w:color w:val="000000"/>
          <w:sz w:val="24"/>
          <w:szCs w:val="24"/>
          <w:lang w:val="en-IN" w:eastAsia="en-US"/>
        </w:rPr>
        <w:t>Luthans</w:t>
      </w:r>
      <w:proofErr w:type="spellEnd"/>
      <w:r w:rsidRPr="00807634">
        <w:rPr>
          <w:rFonts w:ascii="Times New Roman" w:eastAsia="Times New Roman" w:hAnsi="Times New Roman" w:cs="Times New Roman"/>
          <w:color w:val="000000"/>
          <w:sz w:val="24"/>
          <w:szCs w:val="24"/>
          <w:lang w:val="en-IN" w:eastAsia="en-US"/>
        </w:rPr>
        <w:t xml:space="preserve">, F. (2011). Organizational </w:t>
      </w:r>
      <w:proofErr w:type="spellStart"/>
      <w:r w:rsidRPr="00807634">
        <w:rPr>
          <w:rFonts w:ascii="Times New Roman" w:eastAsia="Times New Roman" w:hAnsi="Times New Roman" w:cs="Times New Roman"/>
          <w:color w:val="000000"/>
          <w:sz w:val="24"/>
          <w:szCs w:val="24"/>
          <w:lang w:val="en-IN" w:eastAsia="en-US"/>
        </w:rPr>
        <w:t>Behavior</w:t>
      </w:r>
      <w:proofErr w:type="spellEnd"/>
      <w:r w:rsidRPr="00807634">
        <w:rPr>
          <w:rFonts w:ascii="Times New Roman" w:eastAsia="Times New Roman" w:hAnsi="Times New Roman" w:cs="Times New Roman"/>
          <w:color w:val="000000"/>
          <w:sz w:val="24"/>
          <w:szCs w:val="24"/>
          <w:lang w:val="en-IN" w:eastAsia="en-US"/>
        </w:rPr>
        <w:t>: An Evidence-Based Approach. McGraw-Hill Education.</w:t>
      </w:r>
    </w:p>
    <w:p w14:paraId="0FFECDD7"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3D2B5CDD"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4396671F" w14:textId="0B182FD2"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Singh, R., &amp; Thomas, P. (2018). “Employee Satisfaction in Regional Media Houses in India.” Journal of Human Resource Management, 6(2), 45–52.</w:t>
      </w:r>
    </w:p>
    <w:p w14:paraId="7BFEEC1F"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7DB5559F"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30A2B869" w14:textId="0A70FFB1"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Locke, E. A. (1976). “The Nature and Causes of Job Satisfaction.” In Handbook of Industrial and Organizational Psychology, Rand McNally.</w:t>
      </w:r>
    </w:p>
    <w:p w14:paraId="6D897387"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4D21E4A6"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284D8FA5" w14:textId="2C0DE060"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Rao, V. S. P. (2010). Human Resource Management: Text and Cases. Excel Books.</w:t>
      </w:r>
    </w:p>
    <w:p w14:paraId="428C7087"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20C5BEBD"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5D332E60" w14:textId="01EB88EF"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Spector, P. E. (1997). Job Satisfaction: Application, Assessment, Causes, and Consequences. Sage Publications.</w:t>
      </w:r>
    </w:p>
    <w:p w14:paraId="0F87114A"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4BAEF363"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11BBFCF3" w14:textId="2FFDB196"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Government of India. (2023). Labour Statistics Report. Ministry of Labour and Employment.</w:t>
      </w:r>
    </w:p>
    <w:p w14:paraId="73E3C3E6"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03DF55A8" w14:textId="77777777" w:rsidR="009C3FD4" w:rsidRPr="00807634" w:rsidRDefault="009C3FD4">
      <w:pPr>
        <w:spacing w:line="26" w:lineRule="atLeast"/>
        <w:ind w:rightChars="146" w:right="292"/>
        <w:jc w:val="both"/>
        <w:rPr>
          <w:rFonts w:ascii="Times New Roman" w:eastAsia="Times New Roman" w:hAnsi="Times New Roman" w:cs="Times New Roman"/>
          <w:color w:val="000000"/>
          <w:sz w:val="24"/>
          <w:szCs w:val="24"/>
          <w:lang w:val="en-IN" w:eastAsia="en-US"/>
        </w:rPr>
      </w:pPr>
    </w:p>
    <w:p w14:paraId="29E5AE54" w14:textId="375025F5" w:rsidR="009C3FD4" w:rsidRPr="00807634" w:rsidRDefault="009C3FD4" w:rsidP="009C3FD4">
      <w:pPr>
        <w:pStyle w:val="ListParagraph"/>
        <w:numPr>
          <w:ilvl w:val="0"/>
          <w:numId w:val="14"/>
        </w:numPr>
        <w:spacing w:line="26" w:lineRule="atLeast"/>
        <w:ind w:rightChars="146" w:right="292"/>
        <w:jc w:val="both"/>
        <w:rPr>
          <w:rFonts w:ascii="Times New Roman" w:eastAsia="Times New Roman" w:hAnsi="Times New Roman" w:cs="Times New Roman"/>
          <w:color w:val="000000"/>
          <w:sz w:val="24"/>
          <w:szCs w:val="24"/>
          <w:lang w:val="en-IN" w:eastAsia="en-US"/>
        </w:rPr>
      </w:pPr>
      <w:r w:rsidRPr="00807634">
        <w:rPr>
          <w:rFonts w:ascii="Times New Roman" w:eastAsia="Times New Roman" w:hAnsi="Times New Roman" w:cs="Times New Roman"/>
          <w:color w:val="000000"/>
          <w:sz w:val="24"/>
          <w:szCs w:val="24"/>
          <w:lang w:val="en-IN" w:eastAsia="en-US"/>
        </w:rPr>
        <w:t xml:space="preserve">Articles and reports from </w:t>
      </w:r>
      <w:proofErr w:type="spellStart"/>
      <w:r w:rsidRPr="00807634">
        <w:rPr>
          <w:rFonts w:ascii="Times New Roman" w:eastAsia="Times New Roman" w:hAnsi="Times New Roman" w:cs="Times New Roman"/>
          <w:color w:val="000000"/>
          <w:sz w:val="24"/>
          <w:szCs w:val="24"/>
          <w:lang w:val="en-IN" w:eastAsia="en-US"/>
        </w:rPr>
        <w:t>Arasiyal</w:t>
      </w:r>
      <w:proofErr w:type="spellEnd"/>
      <w:r w:rsidRPr="00807634">
        <w:rPr>
          <w:rFonts w:ascii="Times New Roman" w:eastAsia="Times New Roman" w:hAnsi="Times New Roman" w:cs="Times New Roman"/>
          <w:color w:val="000000"/>
          <w:sz w:val="24"/>
          <w:szCs w:val="24"/>
          <w:lang w:val="en-IN" w:eastAsia="en-US"/>
        </w:rPr>
        <w:t xml:space="preserve"> Times (Internal documents and employee feedback, 2025).</w:t>
      </w:r>
    </w:p>
    <w:p w14:paraId="6579713A" w14:textId="77777777" w:rsidR="002D15BC" w:rsidRPr="00807634" w:rsidRDefault="002D15BC">
      <w:pPr>
        <w:spacing w:line="26" w:lineRule="atLeast"/>
        <w:ind w:rightChars="146" w:right="292"/>
        <w:jc w:val="both"/>
        <w:rPr>
          <w:rFonts w:ascii="Times New Roman" w:eastAsia="Times New Roman" w:hAnsi="Times New Roman" w:cs="Times New Roman"/>
          <w:color w:val="000000"/>
          <w:sz w:val="24"/>
          <w:szCs w:val="24"/>
          <w:lang w:val="en-IN" w:eastAsia="en-US"/>
        </w:rPr>
      </w:pPr>
    </w:p>
    <w:sectPr w:rsidR="002D15BC" w:rsidRPr="00807634">
      <w:pgSz w:w="11906" w:h="16838"/>
      <w:pgMar w:top="737" w:right="907" w:bottom="737" w:left="907"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Bold">
    <w:altName w:val="Segoe Print"/>
    <w:charset w:val="00"/>
    <w:family w:val="auto"/>
    <w:pitch w:val="default"/>
  </w:font>
  <w:font w:name="Times-Italic">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258E4CE"/>
    <w:multiLevelType w:val="singleLevel"/>
    <w:tmpl w:val="B258E4CE"/>
    <w:lvl w:ilvl="0">
      <w:start w:val="1"/>
      <w:numFmt w:val="decimal"/>
      <w:lvlText w:val="%1."/>
      <w:lvlJc w:val="left"/>
      <w:pPr>
        <w:tabs>
          <w:tab w:val="left" w:pos="425"/>
        </w:tabs>
        <w:ind w:left="425" w:hanging="425"/>
      </w:pPr>
      <w:rPr>
        <w:rFonts w:hint="default"/>
      </w:rPr>
    </w:lvl>
  </w:abstractNum>
  <w:abstractNum w:abstractNumId="1" w15:restartNumberingAfterBreak="0">
    <w:nsid w:val="B5382981"/>
    <w:multiLevelType w:val="singleLevel"/>
    <w:tmpl w:val="B5382981"/>
    <w:lvl w:ilvl="0">
      <w:start w:val="1"/>
      <w:numFmt w:val="bullet"/>
      <w:lvlText w:val=""/>
      <w:lvlJc w:val="left"/>
      <w:pPr>
        <w:tabs>
          <w:tab w:val="left" w:pos="420"/>
        </w:tabs>
        <w:ind w:left="420" w:hanging="420"/>
      </w:pPr>
      <w:rPr>
        <w:rFonts w:ascii="Wingdings" w:hAnsi="Wingdings" w:hint="default"/>
        <w:sz w:val="18"/>
        <w:szCs w:val="18"/>
      </w:rPr>
    </w:lvl>
  </w:abstractNum>
  <w:abstractNum w:abstractNumId="2" w15:restartNumberingAfterBreak="0">
    <w:nsid w:val="E784B26F"/>
    <w:multiLevelType w:val="singleLevel"/>
    <w:tmpl w:val="E784B26F"/>
    <w:lvl w:ilvl="0">
      <w:start w:val="1"/>
      <w:numFmt w:val="bullet"/>
      <w:lvlText w:val=""/>
      <w:lvlJc w:val="left"/>
      <w:pPr>
        <w:tabs>
          <w:tab w:val="left" w:pos="420"/>
        </w:tabs>
        <w:ind w:left="420" w:hanging="420"/>
      </w:pPr>
      <w:rPr>
        <w:rFonts w:ascii="Wingdings" w:hAnsi="Wingdings" w:hint="default"/>
        <w:sz w:val="18"/>
        <w:szCs w:val="18"/>
      </w:rPr>
    </w:lvl>
  </w:abstractNum>
  <w:abstractNum w:abstractNumId="3" w15:restartNumberingAfterBreak="0">
    <w:nsid w:val="158F3971"/>
    <w:multiLevelType w:val="hybridMultilevel"/>
    <w:tmpl w:val="4E4E9F3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9D6B88"/>
    <w:multiLevelType w:val="hybridMultilevel"/>
    <w:tmpl w:val="40CE796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5A37BB"/>
    <w:multiLevelType w:val="hybridMultilevel"/>
    <w:tmpl w:val="6046CE8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CC09F"/>
    <w:multiLevelType w:val="singleLevel"/>
    <w:tmpl w:val="2EACC09F"/>
    <w:lvl w:ilvl="0">
      <w:start w:val="1"/>
      <w:numFmt w:val="decimal"/>
      <w:lvlText w:val="%1."/>
      <w:lvlJc w:val="left"/>
      <w:pPr>
        <w:tabs>
          <w:tab w:val="left" w:pos="425"/>
        </w:tabs>
        <w:ind w:left="425" w:hanging="425"/>
      </w:pPr>
      <w:rPr>
        <w:rFonts w:hint="default"/>
      </w:rPr>
    </w:lvl>
  </w:abstractNum>
  <w:abstractNum w:abstractNumId="7" w15:restartNumberingAfterBreak="0">
    <w:nsid w:val="317B5246"/>
    <w:multiLevelType w:val="singleLevel"/>
    <w:tmpl w:val="317B5246"/>
    <w:lvl w:ilvl="0">
      <w:start w:val="1"/>
      <w:numFmt w:val="lowerRoman"/>
      <w:lvlText w:val="%1."/>
      <w:lvlJc w:val="left"/>
      <w:pPr>
        <w:tabs>
          <w:tab w:val="left" w:pos="425"/>
        </w:tabs>
        <w:ind w:left="1825" w:hanging="425"/>
      </w:pPr>
      <w:rPr>
        <w:rFonts w:hint="default"/>
      </w:rPr>
    </w:lvl>
  </w:abstractNum>
  <w:abstractNum w:abstractNumId="8" w15:restartNumberingAfterBreak="0">
    <w:nsid w:val="3E912F5A"/>
    <w:multiLevelType w:val="singleLevel"/>
    <w:tmpl w:val="3E912F5A"/>
    <w:lvl w:ilvl="0">
      <w:start w:val="1"/>
      <w:numFmt w:val="decimal"/>
      <w:lvlText w:val="%1."/>
      <w:lvlJc w:val="left"/>
      <w:pPr>
        <w:tabs>
          <w:tab w:val="left" w:pos="425"/>
        </w:tabs>
        <w:ind w:left="425" w:hanging="425"/>
      </w:pPr>
      <w:rPr>
        <w:rFonts w:hint="default"/>
      </w:rPr>
    </w:lvl>
  </w:abstractNum>
  <w:abstractNum w:abstractNumId="9" w15:restartNumberingAfterBreak="0">
    <w:nsid w:val="46FB5EA4"/>
    <w:multiLevelType w:val="hybridMultilevel"/>
    <w:tmpl w:val="5058B2C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71CD919"/>
    <w:multiLevelType w:val="singleLevel"/>
    <w:tmpl w:val="471CD919"/>
    <w:lvl w:ilvl="0">
      <w:start w:val="1"/>
      <w:numFmt w:val="bullet"/>
      <w:lvlText w:val=""/>
      <w:lvlJc w:val="left"/>
      <w:pPr>
        <w:tabs>
          <w:tab w:val="left" w:pos="420"/>
        </w:tabs>
        <w:ind w:left="420" w:hanging="420"/>
      </w:pPr>
      <w:rPr>
        <w:rFonts w:ascii="Wingdings" w:hAnsi="Wingdings" w:hint="default"/>
        <w:sz w:val="18"/>
        <w:szCs w:val="18"/>
      </w:rPr>
    </w:lvl>
  </w:abstractNum>
  <w:abstractNum w:abstractNumId="11" w15:restartNumberingAfterBreak="0">
    <w:nsid w:val="59D9114B"/>
    <w:multiLevelType w:val="singleLevel"/>
    <w:tmpl w:val="59D9114B"/>
    <w:lvl w:ilvl="0">
      <w:start w:val="1"/>
      <w:numFmt w:val="decimal"/>
      <w:lvlText w:val="%1)"/>
      <w:lvlJc w:val="left"/>
      <w:pPr>
        <w:tabs>
          <w:tab w:val="left" w:pos="425"/>
        </w:tabs>
        <w:ind w:left="425" w:hanging="425"/>
      </w:pPr>
      <w:rPr>
        <w:rFonts w:hint="default"/>
      </w:rPr>
    </w:lvl>
  </w:abstractNum>
  <w:abstractNum w:abstractNumId="12" w15:restartNumberingAfterBreak="0">
    <w:nsid w:val="611D6171"/>
    <w:multiLevelType w:val="hybridMultilevel"/>
    <w:tmpl w:val="50E8654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6679DE"/>
    <w:multiLevelType w:val="hybridMultilevel"/>
    <w:tmpl w:val="A4FE0D1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424322"/>
    <w:multiLevelType w:val="singleLevel"/>
    <w:tmpl w:val="77424322"/>
    <w:lvl w:ilvl="0">
      <w:start w:val="1"/>
      <w:numFmt w:val="bullet"/>
      <w:lvlText w:val=""/>
      <w:lvlJc w:val="left"/>
      <w:pPr>
        <w:tabs>
          <w:tab w:val="left" w:pos="420"/>
        </w:tabs>
        <w:ind w:left="420" w:hanging="420"/>
      </w:pPr>
      <w:rPr>
        <w:rFonts w:ascii="Wingdings" w:hAnsi="Wingdings" w:hint="default"/>
        <w:sz w:val="18"/>
        <w:szCs w:val="18"/>
      </w:rPr>
    </w:lvl>
  </w:abstractNum>
  <w:num w:numId="1" w16cid:durableId="79567986">
    <w:abstractNumId w:val="7"/>
  </w:num>
  <w:num w:numId="2" w16cid:durableId="1741367186">
    <w:abstractNumId w:val="8"/>
  </w:num>
  <w:num w:numId="3" w16cid:durableId="1734810368">
    <w:abstractNumId w:val="14"/>
  </w:num>
  <w:num w:numId="4" w16cid:durableId="1867475758">
    <w:abstractNumId w:val="11"/>
  </w:num>
  <w:num w:numId="5" w16cid:durableId="1477599907">
    <w:abstractNumId w:val="1"/>
  </w:num>
  <w:num w:numId="6" w16cid:durableId="1486242044">
    <w:abstractNumId w:val="6"/>
  </w:num>
  <w:num w:numId="7" w16cid:durableId="84738858">
    <w:abstractNumId w:val="10"/>
  </w:num>
  <w:num w:numId="8" w16cid:durableId="802622515">
    <w:abstractNumId w:val="0"/>
  </w:num>
  <w:num w:numId="9" w16cid:durableId="1487480492">
    <w:abstractNumId w:val="2"/>
  </w:num>
  <w:num w:numId="10" w16cid:durableId="1176386624">
    <w:abstractNumId w:val="5"/>
  </w:num>
  <w:num w:numId="11" w16cid:durableId="346520805">
    <w:abstractNumId w:val="4"/>
  </w:num>
  <w:num w:numId="12" w16cid:durableId="183177131">
    <w:abstractNumId w:val="13"/>
  </w:num>
  <w:num w:numId="13" w16cid:durableId="43259769">
    <w:abstractNumId w:val="12"/>
  </w:num>
  <w:num w:numId="14" w16cid:durableId="214006222">
    <w:abstractNumId w:val="9"/>
  </w:num>
  <w:num w:numId="15" w16cid:durableId="1369336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embedSystemFonts/>
  <w:proofState w:spelling="clean"/>
  <w:revisionView w:inkAnnotations="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5D76A74"/>
    <w:rsid w:val="00033151"/>
    <w:rsid w:val="00090AB2"/>
    <w:rsid w:val="00092CE7"/>
    <w:rsid w:val="000B5FAC"/>
    <w:rsid w:val="000D0DFE"/>
    <w:rsid w:val="000E68D9"/>
    <w:rsid w:val="00102F9C"/>
    <w:rsid w:val="0011684E"/>
    <w:rsid w:val="00121E4E"/>
    <w:rsid w:val="0013210C"/>
    <w:rsid w:val="00145B5C"/>
    <w:rsid w:val="00166444"/>
    <w:rsid w:val="00167526"/>
    <w:rsid w:val="00183720"/>
    <w:rsid w:val="001C4356"/>
    <w:rsid w:val="001D5637"/>
    <w:rsid w:val="001D7FF1"/>
    <w:rsid w:val="00275D26"/>
    <w:rsid w:val="002861E1"/>
    <w:rsid w:val="002A7407"/>
    <w:rsid w:val="002C7318"/>
    <w:rsid w:val="002D15BC"/>
    <w:rsid w:val="00310A78"/>
    <w:rsid w:val="00315AB5"/>
    <w:rsid w:val="003A1CD5"/>
    <w:rsid w:val="003B1327"/>
    <w:rsid w:val="003C7F05"/>
    <w:rsid w:val="003E28E3"/>
    <w:rsid w:val="003F1B40"/>
    <w:rsid w:val="00420BDE"/>
    <w:rsid w:val="004A2371"/>
    <w:rsid w:val="004C538C"/>
    <w:rsid w:val="00532020"/>
    <w:rsid w:val="00571890"/>
    <w:rsid w:val="005A3656"/>
    <w:rsid w:val="00610ABF"/>
    <w:rsid w:val="00624298"/>
    <w:rsid w:val="0062731C"/>
    <w:rsid w:val="00657409"/>
    <w:rsid w:val="006603B1"/>
    <w:rsid w:val="00660482"/>
    <w:rsid w:val="006B1649"/>
    <w:rsid w:val="006D216F"/>
    <w:rsid w:val="006D406F"/>
    <w:rsid w:val="006F0833"/>
    <w:rsid w:val="006F4962"/>
    <w:rsid w:val="00742111"/>
    <w:rsid w:val="00784D3B"/>
    <w:rsid w:val="00802C1E"/>
    <w:rsid w:val="00807634"/>
    <w:rsid w:val="008807BD"/>
    <w:rsid w:val="008869D7"/>
    <w:rsid w:val="00897923"/>
    <w:rsid w:val="008A4090"/>
    <w:rsid w:val="008B5CEC"/>
    <w:rsid w:val="008D19AA"/>
    <w:rsid w:val="008F708B"/>
    <w:rsid w:val="00950161"/>
    <w:rsid w:val="0096631F"/>
    <w:rsid w:val="0097075D"/>
    <w:rsid w:val="009C3FD4"/>
    <w:rsid w:val="009D708C"/>
    <w:rsid w:val="009D7229"/>
    <w:rsid w:val="00A115A5"/>
    <w:rsid w:val="00A21817"/>
    <w:rsid w:val="00A26171"/>
    <w:rsid w:val="00A43214"/>
    <w:rsid w:val="00A60317"/>
    <w:rsid w:val="00A65548"/>
    <w:rsid w:val="00A85ACE"/>
    <w:rsid w:val="00AB79EB"/>
    <w:rsid w:val="00B3450F"/>
    <w:rsid w:val="00B5057E"/>
    <w:rsid w:val="00BD1AA9"/>
    <w:rsid w:val="00C02834"/>
    <w:rsid w:val="00C32BD8"/>
    <w:rsid w:val="00C509C0"/>
    <w:rsid w:val="00CD049B"/>
    <w:rsid w:val="00CE0356"/>
    <w:rsid w:val="00CE7026"/>
    <w:rsid w:val="00D05A5C"/>
    <w:rsid w:val="00D519A9"/>
    <w:rsid w:val="00DC1080"/>
    <w:rsid w:val="00DC7F66"/>
    <w:rsid w:val="00DD1280"/>
    <w:rsid w:val="00DE000E"/>
    <w:rsid w:val="00E04C70"/>
    <w:rsid w:val="00E254E8"/>
    <w:rsid w:val="00E51FF7"/>
    <w:rsid w:val="00E75166"/>
    <w:rsid w:val="00E90EA2"/>
    <w:rsid w:val="00EA0F54"/>
    <w:rsid w:val="00EC0F1E"/>
    <w:rsid w:val="00EC7A52"/>
    <w:rsid w:val="00F011D6"/>
    <w:rsid w:val="00F50F2A"/>
    <w:rsid w:val="00F63D30"/>
    <w:rsid w:val="00F67F20"/>
    <w:rsid w:val="00F91532"/>
    <w:rsid w:val="00F9199C"/>
    <w:rsid w:val="00FA7C90"/>
    <w:rsid w:val="00FB193E"/>
    <w:rsid w:val="00FC0FCD"/>
    <w:rsid w:val="00FD1DD2"/>
    <w:rsid w:val="15D76A74"/>
    <w:rsid w:val="192D035C"/>
    <w:rsid w:val="361E5856"/>
    <w:rsid w:val="4E475845"/>
    <w:rsid w:val="63D5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23BF946"/>
  <w15:docId w15:val="{7EF82021-211F-6846-8A12-40B4236F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unhideWhenUsed/>
    <w:rsid w:val="00610ABF"/>
    <w:pPr>
      <w:ind w:left="720"/>
      <w:contextualSpacing/>
    </w:pPr>
  </w:style>
  <w:style w:type="character" w:styleId="IntenseReference">
    <w:name w:val="Intense Reference"/>
    <w:basedOn w:val="DefaultParagraphFont"/>
    <w:uiPriority w:val="32"/>
    <w:qFormat/>
    <w:rsid w:val="00CE035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2570</Words>
  <Characters>16189</Characters>
  <Application>Microsoft Office Word</Application>
  <DocSecurity>0</DocSecurity>
  <Lines>134</Lines>
  <Paragraphs>37</Paragraphs>
  <ScaleCrop>false</ScaleCrop>
  <Company/>
  <LinksUpToDate>false</LinksUpToDate>
  <CharactersWithSpaces>18722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wwwen</dc:creator>
  <cp:lastModifiedBy>abinaya422002@gmail.com</cp:lastModifiedBy>
  <cp:revision>2</cp:revision>
  <dcterms:created xsi:type="dcterms:W3CDTF">2025-04-15T16:07:00Z</dcterms:created>
  <dcterms:modified xsi:type="dcterms:W3CDTF">2025-04-15T16:07:00Z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15CA3729E4274A5FACE028B03B3CA520_11</vt:lpwstr>
  </property>
</Properties>
</file>