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66365" w14:textId="77777777" w:rsidR="008E5501" w:rsidRDefault="008E5501" w:rsidP="008E5501">
      <w:pPr>
        <w:ind w:left="132"/>
        <w:jc w:val="center"/>
        <w:rPr>
          <w:b/>
          <w:bCs/>
          <w:sz w:val="28"/>
          <w:szCs w:val="28"/>
        </w:rPr>
      </w:pPr>
      <w:r>
        <w:rPr>
          <w:b/>
          <w:bCs/>
          <w:sz w:val="28"/>
          <w:szCs w:val="28"/>
        </w:rPr>
        <w:t>Multi-Image Steganography Using Advanced Encryption Standard</w:t>
      </w:r>
    </w:p>
    <w:p w14:paraId="65D66366" w14:textId="77777777" w:rsidR="008E5501" w:rsidRDefault="008E5501" w:rsidP="008E5501">
      <w:pPr>
        <w:ind w:left="132"/>
        <w:jc w:val="center"/>
        <w:rPr>
          <w:b/>
          <w:sz w:val="24"/>
          <w:szCs w:val="18"/>
        </w:rPr>
      </w:pPr>
    </w:p>
    <w:p w14:paraId="65D66367" w14:textId="77777777" w:rsidR="008E5501" w:rsidRDefault="008E5501" w:rsidP="008E5501">
      <w:pPr>
        <w:jc w:val="center"/>
        <w:rPr>
          <w:sz w:val="24"/>
          <w:szCs w:val="24"/>
        </w:rPr>
      </w:pPr>
      <w:r>
        <w:rPr>
          <w:sz w:val="24"/>
          <w:szCs w:val="24"/>
        </w:rPr>
        <w:t>Om H. Ingale1 , Anushka B. Kadam2 , Saily G. Patil3 , Sahil V. Shilimkar4 , Prof.</w:t>
      </w:r>
    </w:p>
    <w:p w14:paraId="65D66368" w14:textId="77777777" w:rsidR="008E5501" w:rsidRDefault="0057269E" w:rsidP="008E5501">
      <w:pPr>
        <w:jc w:val="center"/>
        <w:rPr>
          <w:sz w:val="24"/>
          <w:szCs w:val="24"/>
        </w:rPr>
      </w:pPr>
      <w:r>
        <w:rPr>
          <w:sz w:val="24"/>
          <w:szCs w:val="24"/>
        </w:rPr>
        <w:t>Tejal Panmand</w:t>
      </w:r>
      <w:r w:rsidR="008E5501">
        <w:rPr>
          <w:sz w:val="24"/>
          <w:szCs w:val="24"/>
        </w:rPr>
        <w:t xml:space="preserve">5 </w:t>
      </w:r>
    </w:p>
    <w:p w14:paraId="65D66369" w14:textId="77777777" w:rsidR="008E5501" w:rsidRDefault="008E5501" w:rsidP="008E5501">
      <w:pPr>
        <w:jc w:val="center"/>
      </w:pPr>
      <w:r>
        <w:rPr>
          <w:sz w:val="24"/>
          <w:szCs w:val="24"/>
        </w:rPr>
        <w:t>*1, 2, 3, 4, 5 Computer Engineering, Zeal Polytechnic, Pune, Maharashtra</w:t>
      </w:r>
      <w:r>
        <w:t>, India.</w:t>
      </w:r>
    </w:p>
    <w:p w14:paraId="65D6636A" w14:textId="77777777" w:rsidR="008E5501" w:rsidRDefault="008E5501" w:rsidP="008E5501">
      <w:pPr>
        <w:ind w:left="152"/>
        <w:jc w:val="center"/>
      </w:pPr>
    </w:p>
    <w:p w14:paraId="65D6636B" w14:textId="77777777" w:rsidR="008E5501" w:rsidRDefault="008E5501" w:rsidP="008E5501">
      <w:pPr>
        <w:spacing w:line="237" w:lineRule="auto"/>
        <w:ind w:right="3"/>
        <w:jc w:val="both"/>
        <w:rPr>
          <w:i/>
          <w:sz w:val="20"/>
        </w:rPr>
      </w:pPr>
      <w:r>
        <w:rPr>
          <w:b/>
          <w:i/>
          <w:sz w:val="20"/>
        </w:rPr>
        <w:t xml:space="preserve">ABSTRACT: </w:t>
      </w:r>
      <w:r>
        <w:rPr>
          <w:b/>
          <w:bCs/>
          <w:i/>
          <w:sz w:val="20"/>
        </w:rPr>
        <w:t xml:space="preserve">Steganography is the practice of hiding information within other non-secret data, making it difficult for unintended recipients to detect the presence of the hidden information. The primary goal of steganography is to ensure the confidentiality of the message by concealing its existence rather than encrypting it. This technique can be applied to various forms of  </w:t>
      </w:r>
      <w:r w:rsidR="00ED004D">
        <w:rPr>
          <w:b/>
          <w:bCs/>
          <w:i/>
          <w:sz w:val="20"/>
        </w:rPr>
        <w:t xml:space="preserve">audio, video and </w:t>
      </w:r>
      <w:r>
        <w:rPr>
          <w:b/>
          <w:bCs/>
          <w:i/>
          <w:sz w:val="20"/>
        </w:rPr>
        <w:t>images.</w:t>
      </w:r>
    </w:p>
    <w:p w14:paraId="65D6636C" w14:textId="77777777" w:rsidR="008E5501" w:rsidRDefault="008E5501" w:rsidP="008E5501">
      <w:pPr>
        <w:spacing w:line="237" w:lineRule="auto"/>
        <w:ind w:right="3"/>
        <w:jc w:val="both"/>
        <w:rPr>
          <w:i/>
          <w:sz w:val="20"/>
        </w:rPr>
      </w:pPr>
    </w:p>
    <w:p w14:paraId="65D6636D" w14:textId="77777777" w:rsidR="008E5501" w:rsidRDefault="008E5501" w:rsidP="008E5501">
      <w:pPr>
        <w:spacing w:line="237" w:lineRule="auto"/>
        <w:ind w:right="3"/>
        <w:jc w:val="both"/>
        <w:rPr>
          <w:i/>
          <w:sz w:val="20"/>
        </w:rPr>
      </w:pPr>
      <w:r>
        <w:rPr>
          <w:b/>
          <w:bCs/>
          <w:i/>
          <w:sz w:val="20"/>
        </w:rPr>
        <w:t xml:space="preserve">KEYWORDS: Steganography, Hiding Information, Confidentiality, Concealment, Hidden Information, Detection, Encryption, </w:t>
      </w:r>
      <w:r w:rsidR="00ED004D">
        <w:rPr>
          <w:b/>
          <w:bCs/>
          <w:i/>
          <w:sz w:val="20"/>
        </w:rPr>
        <w:t xml:space="preserve">Audio, Video and </w:t>
      </w:r>
      <w:r>
        <w:rPr>
          <w:b/>
          <w:bCs/>
          <w:i/>
          <w:sz w:val="20"/>
        </w:rPr>
        <w:t>Images.</w:t>
      </w:r>
    </w:p>
    <w:p w14:paraId="65D6636E" w14:textId="77777777" w:rsidR="00B96087" w:rsidRDefault="00B96087"/>
    <w:p w14:paraId="65D6636F" w14:textId="77777777" w:rsidR="008E5501" w:rsidRDefault="008E5501"/>
    <w:p w14:paraId="65D66370" w14:textId="77777777" w:rsidR="008E5501" w:rsidRDefault="008E5501" w:rsidP="008E5501">
      <w:pPr>
        <w:widowControl/>
        <w:autoSpaceDE/>
        <w:autoSpaceDN/>
        <w:spacing w:before="100" w:beforeAutospacing="1" w:after="100" w:afterAutospacing="1"/>
        <w:outlineLvl w:val="2"/>
        <w:rPr>
          <w:b/>
          <w:bCs/>
          <w:sz w:val="27"/>
          <w:szCs w:val="27"/>
        </w:rPr>
        <w:sectPr w:rsidR="008E5501" w:rsidSect="00B96087">
          <w:pgSz w:w="12240" w:h="15840"/>
          <w:pgMar w:top="1440" w:right="1440" w:bottom="1440" w:left="1440" w:header="720" w:footer="720" w:gutter="0"/>
          <w:cols w:space="720"/>
          <w:docGrid w:linePitch="360"/>
        </w:sectPr>
      </w:pPr>
    </w:p>
    <w:p w14:paraId="65D66371" w14:textId="77777777" w:rsidR="008B7531" w:rsidRDefault="008E5501" w:rsidP="0057269E">
      <w:pPr>
        <w:widowControl/>
        <w:autoSpaceDE/>
        <w:autoSpaceDN/>
        <w:ind w:left="475" w:right="-101"/>
        <w:jc w:val="both"/>
        <w:outlineLvl w:val="2"/>
        <w:rPr>
          <w:b/>
          <w:bCs/>
          <w:sz w:val="24"/>
          <w:szCs w:val="24"/>
        </w:rPr>
      </w:pPr>
      <w:r w:rsidRPr="00D34FC3">
        <w:rPr>
          <w:b/>
          <w:bCs/>
          <w:sz w:val="24"/>
          <w:szCs w:val="24"/>
        </w:rPr>
        <w:t xml:space="preserve">Introduction to Audio, Video, and </w:t>
      </w:r>
    </w:p>
    <w:p w14:paraId="65D66372" w14:textId="77777777" w:rsidR="008E5501" w:rsidRDefault="008E5501" w:rsidP="008B7531">
      <w:pPr>
        <w:widowControl/>
        <w:autoSpaceDE/>
        <w:autoSpaceDN/>
        <w:ind w:left="475" w:right="-101"/>
        <w:jc w:val="both"/>
        <w:outlineLvl w:val="2"/>
        <w:rPr>
          <w:b/>
          <w:bCs/>
          <w:sz w:val="24"/>
          <w:szCs w:val="24"/>
        </w:rPr>
      </w:pPr>
      <w:r w:rsidRPr="00D34FC3">
        <w:rPr>
          <w:b/>
          <w:bCs/>
          <w:sz w:val="24"/>
          <w:szCs w:val="24"/>
        </w:rPr>
        <w:t>Image Steganography</w:t>
      </w:r>
      <w:r w:rsidR="008B7531">
        <w:rPr>
          <w:b/>
          <w:bCs/>
          <w:sz w:val="24"/>
          <w:szCs w:val="24"/>
        </w:rPr>
        <w:t>:</w:t>
      </w:r>
    </w:p>
    <w:p w14:paraId="65D66373" w14:textId="77777777" w:rsidR="0057269E" w:rsidRPr="008E5501" w:rsidRDefault="0057269E" w:rsidP="008B7531">
      <w:pPr>
        <w:widowControl/>
        <w:autoSpaceDE/>
        <w:autoSpaceDN/>
        <w:ind w:left="475" w:right="-101"/>
        <w:jc w:val="both"/>
        <w:outlineLvl w:val="2"/>
        <w:rPr>
          <w:b/>
          <w:bCs/>
          <w:sz w:val="24"/>
          <w:szCs w:val="24"/>
        </w:rPr>
      </w:pPr>
    </w:p>
    <w:p w14:paraId="65D66374" w14:textId="77777777" w:rsidR="008E5501" w:rsidRDefault="008E5501" w:rsidP="008B7531">
      <w:pPr>
        <w:widowControl/>
        <w:autoSpaceDE/>
        <w:autoSpaceDN/>
        <w:ind w:left="475" w:right="-101"/>
        <w:jc w:val="both"/>
        <w:rPr>
          <w:sz w:val="24"/>
          <w:szCs w:val="24"/>
        </w:rPr>
      </w:pPr>
      <w:r w:rsidRPr="008E5501">
        <w:rPr>
          <w:sz w:val="24"/>
          <w:szCs w:val="24"/>
        </w:rPr>
        <w:t xml:space="preserve">Steganography is the practice of concealing information within another medium to ensure secure and undetectable communication. Unlike cryptography, which focuses on scrambling the content of a message to make it unreadable without a decryption key, steganography hides the </w:t>
      </w:r>
      <w:r w:rsidRPr="0057269E">
        <w:rPr>
          <w:iCs/>
          <w:sz w:val="24"/>
          <w:szCs w:val="24"/>
        </w:rPr>
        <w:t>existence</w:t>
      </w:r>
      <w:r w:rsidRPr="008E5501">
        <w:rPr>
          <w:sz w:val="24"/>
          <w:szCs w:val="24"/>
        </w:rPr>
        <w:t xml:space="preserve"> of the message itself. This makes it a powerful tool for protecting sensitive information, especially in a digital era where data privacy and secure communication are critical.</w:t>
      </w:r>
    </w:p>
    <w:p w14:paraId="65D66375" w14:textId="77777777" w:rsidR="008B7531" w:rsidRPr="008E5501" w:rsidRDefault="008B7531" w:rsidP="008B7531">
      <w:pPr>
        <w:widowControl/>
        <w:autoSpaceDE/>
        <w:autoSpaceDN/>
        <w:ind w:left="475" w:right="-101"/>
        <w:jc w:val="both"/>
        <w:rPr>
          <w:sz w:val="24"/>
          <w:szCs w:val="24"/>
        </w:rPr>
      </w:pPr>
    </w:p>
    <w:p w14:paraId="65D66376" w14:textId="77777777" w:rsidR="008E5501" w:rsidRPr="008E5501" w:rsidRDefault="008E5501" w:rsidP="008B7531">
      <w:pPr>
        <w:widowControl/>
        <w:autoSpaceDE/>
        <w:autoSpaceDN/>
        <w:ind w:left="475" w:right="-101"/>
        <w:jc w:val="both"/>
        <w:outlineLvl w:val="3"/>
        <w:rPr>
          <w:b/>
          <w:bCs/>
          <w:sz w:val="24"/>
          <w:szCs w:val="24"/>
        </w:rPr>
      </w:pPr>
      <w:r w:rsidRPr="00D34FC3">
        <w:rPr>
          <w:b/>
          <w:bCs/>
          <w:sz w:val="24"/>
          <w:szCs w:val="24"/>
        </w:rPr>
        <w:t>Image Steganography</w:t>
      </w:r>
      <w:r w:rsidR="008B7531">
        <w:rPr>
          <w:b/>
          <w:bCs/>
          <w:sz w:val="24"/>
          <w:szCs w:val="24"/>
        </w:rPr>
        <w:t>:</w:t>
      </w:r>
    </w:p>
    <w:p w14:paraId="65D66377" w14:textId="77777777" w:rsidR="008E5501" w:rsidRDefault="008E5501" w:rsidP="008B7531">
      <w:pPr>
        <w:widowControl/>
        <w:autoSpaceDE/>
        <w:autoSpaceDN/>
        <w:ind w:left="475" w:right="-101"/>
        <w:jc w:val="both"/>
        <w:rPr>
          <w:sz w:val="24"/>
          <w:szCs w:val="24"/>
        </w:rPr>
      </w:pPr>
      <w:r w:rsidRPr="008E5501">
        <w:rPr>
          <w:sz w:val="24"/>
          <w:szCs w:val="24"/>
        </w:rPr>
        <w:t>Image steganography involves embedding secret data into digital images. This is typically achieved by altering the least significant bits (LSBs) of the pixel values so that changes remain visually imperceptible. Due to the high redundancy and large data capacity in images, they are one of the most commonly used carriers for steganography. The visual fidelity of the image remains almost unchanged, making it difficult for an observer to detect the presence of hidden information.</w:t>
      </w:r>
    </w:p>
    <w:p w14:paraId="65D66378" w14:textId="77777777" w:rsidR="008B7531" w:rsidRPr="008E5501" w:rsidRDefault="008B7531" w:rsidP="008B7531">
      <w:pPr>
        <w:widowControl/>
        <w:autoSpaceDE/>
        <w:autoSpaceDN/>
        <w:ind w:left="475" w:right="-101"/>
        <w:jc w:val="both"/>
        <w:rPr>
          <w:sz w:val="24"/>
          <w:szCs w:val="24"/>
        </w:rPr>
      </w:pPr>
    </w:p>
    <w:p w14:paraId="65D66379" w14:textId="77777777" w:rsidR="008E5501" w:rsidRPr="008E5501" w:rsidRDefault="008E5501" w:rsidP="008B7531">
      <w:pPr>
        <w:widowControl/>
        <w:autoSpaceDE/>
        <w:autoSpaceDN/>
        <w:ind w:left="475" w:right="-101"/>
        <w:jc w:val="both"/>
        <w:outlineLvl w:val="3"/>
        <w:rPr>
          <w:b/>
          <w:bCs/>
          <w:sz w:val="24"/>
          <w:szCs w:val="24"/>
        </w:rPr>
      </w:pPr>
      <w:r w:rsidRPr="00D34FC3">
        <w:rPr>
          <w:b/>
          <w:bCs/>
          <w:sz w:val="24"/>
          <w:szCs w:val="24"/>
        </w:rPr>
        <w:t>Audio Steganography</w:t>
      </w:r>
      <w:r w:rsidR="008B7531">
        <w:rPr>
          <w:b/>
          <w:bCs/>
          <w:sz w:val="24"/>
          <w:szCs w:val="24"/>
        </w:rPr>
        <w:t>:</w:t>
      </w:r>
    </w:p>
    <w:p w14:paraId="65D6637A" w14:textId="77777777" w:rsidR="008E5501" w:rsidRDefault="008E5501" w:rsidP="008B7531">
      <w:pPr>
        <w:widowControl/>
        <w:autoSpaceDE/>
        <w:autoSpaceDN/>
        <w:ind w:left="475" w:right="-101"/>
        <w:jc w:val="both"/>
        <w:rPr>
          <w:sz w:val="24"/>
          <w:szCs w:val="24"/>
        </w:rPr>
      </w:pPr>
      <w:r w:rsidRPr="008E5501">
        <w:rPr>
          <w:sz w:val="24"/>
          <w:szCs w:val="24"/>
        </w:rPr>
        <w:t>In audio steganography, information is hidden within audio files. This can be done using various methods such as echo hiding, phase coding, or LSB manipulation. The human auditory system is less sensitive to slight variations in sound, which allows for embedding data without noticeably degrading audio quality. Audio steganography is often used in secure communications, watermarking, and copyright protection.</w:t>
      </w:r>
    </w:p>
    <w:p w14:paraId="65D6637B" w14:textId="77777777" w:rsidR="008B7531" w:rsidRPr="008E5501" w:rsidRDefault="008B7531" w:rsidP="008B7531">
      <w:pPr>
        <w:widowControl/>
        <w:autoSpaceDE/>
        <w:autoSpaceDN/>
        <w:ind w:left="475" w:right="-101"/>
        <w:jc w:val="both"/>
        <w:rPr>
          <w:sz w:val="24"/>
          <w:szCs w:val="24"/>
        </w:rPr>
      </w:pPr>
    </w:p>
    <w:p w14:paraId="65D6637C" w14:textId="77777777" w:rsidR="008E5501" w:rsidRPr="008E5501" w:rsidRDefault="008E5501" w:rsidP="008B7531">
      <w:pPr>
        <w:widowControl/>
        <w:autoSpaceDE/>
        <w:autoSpaceDN/>
        <w:ind w:left="475" w:right="-101"/>
        <w:jc w:val="both"/>
        <w:outlineLvl w:val="3"/>
        <w:rPr>
          <w:b/>
          <w:bCs/>
          <w:sz w:val="24"/>
          <w:szCs w:val="24"/>
        </w:rPr>
      </w:pPr>
      <w:r w:rsidRPr="00D34FC3">
        <w:rPr>
          <w:b/>
          <w:bCs/>
          <w:sz w:val="24"/>
          <w:szCs w:val="24"/>
        </w:rPr>
        <w:t>Video Steganography</w:t>
      </w:r>
      <w:r w:rsidR="008B7531">
        <w:rPr>
          <w:b/>
          <w:bCs/>
          <w:sz w:val="24"/>
          <w:szCs w:val="24"/>
        </w:rPr>
        <w:t>:</w:t>
      </w:r>
    </w:p>
    <w:p w14:paraId="65D6637D" w14:textId="77777777" w:rsidR="008E5501" w:rsidRDefault="008E5501" w:rsidP="008B7531">
      <w:pPr>
        <w:widowControl/>
        <w:autoSpaceDE/>
        <w:autoSpaceDN/>
        <w:ind w:left="475" w:right="-101"/>
        <w:jc w:val="both"/>
        <w:rPr>
          <w:sz w:val="24"/>
          <w:szCs w:val="24"/>
        </w:rPr>
      </w:pPr>
      <w:r w:rsidRPr="008E5501">
        <w:rPr>
          <w:sz w:val="24"/>
          <w:szCs w:val="24"/>
        </w:rPr>
        <w:t>Video steganography involves embedding secret information in digital video files. Since video is a sequence of images (frames) with accompanying audio, it offers a large hiding capacity and greater robustness. Data can be embedded either in individual frames or across the video stream, using techniques similar to image and audio steganography. The dynamic nature of videos adds an extra layer of complexity for unauthorized detection and extraction.</w:t>
      </w:r>
    </w:p>
    <w:p w14:paraId="65D6637E" w14:textId="77777777" w:rsidR="00ED004D" w:rsidRPr="008E5501" w:rsidRDefault="00ED004D" w:rsidP="008B7531">
      <w:pPr>
        <w:widowControl/>
        <w:autoSpaceDE/>
        <w:autoSpaceDN/>
        <w:ind w:left="475" w:right="-101"/>
        <w:jc w:val="both"/>
        <w:rPr>
          <w:sz w:val="24"/>
          <w:szCs w:val="24"/>
        </w:rPr>
      </w:pPr>
    </w:p>
    <w:p w14:paraId="65D6637F" w14:textId="77777777" w:rsidR="008E5501" w:rsidRPr="008E5501" w:rsidRDefault="008E5501" w:rsidP="008B7531">
      <w:pPr>
        <w:widowControl/>
        <w:autoSpaceDE/>
        <w:autoSpaceDN/>
        <w:ind w:left="475" w:right="-101"/>
        <w:jc w:val="both"/>
        <w:rPr>
          <w:sz w:val="24"/>
          <w:szCs w:val="24"/>
        </w:rPr>
      </w:pPr>
      <w:r w:rsidRPr="008E5501">
        <w:rPr>
          <w:sz w:val="24"/>
          <w:szCs w:val="24"/>
        </w:rPr>
        <w:t>Together, these forms of steganography enable secure, covert communication across various digital media, making them valuable in fields such as cyber</w:t>
      </w:r>
      <w:r w:rsidR="001B177E">
        <w:rPr>
          <w:sz w:val="24"/>
          <w:szCs w:val="24"/>
        </w:rPr>
        <w:t xml:space="preserve"> </w:t>
      </w:r>
      <w:r w:rsidRPr="008E5501">
        <w:rPr>
          <w:sz w:val="24"/>
          <w:szCs w:val="24"/>
        </w:rPr>
        <w:lastRenderedPageBreak/>
        <w:t>security, digital rights management, and military intelligence.</w:t>
      </w:r>
    </w:p>
    <w:p w14:paraId="65D66380" w14:textId="77777777" w:rsidR="000264C4" w:rsidRDefault="000264C4" w:rsidP="008B7531">
      <w:pPr>
        <w:ind w:left="475" w:right="-101"/>
        <w:jc w:val="both"/>
        <w:rPr>
          <w:sz w:val="24"/>
          <w:szCs w:val="24"/>
        </w:rPr>
      </w:pPr>
    </w:p>
    <w:p w14:paraId="65D66381" w14:textId="77777777" w:rsidR="00C107ED" w:rsidRPr="008B7531" w:rsidRDefault="00C107ED" w:rsidP="009D1A78">
      <w:pPr>
        <w:pStyle w:val="BodyText"/>
        <w:spacing w:line="276" w:lineRule="auto"/>
        <w:ind w:left="480" w:right="-101"/>
        <w:rPr>
          <w:b/>
          <w:bCs/>
          <w:color w:val="0D0D0D" w:themeColor="text1" w:themeTint="F2"/>
          <w:spacing w:val="-2"/>
        </w:rPr>
      </w:pPr>
      <w:r w:rsidRPr="00D94657">
        <w:rPr>
          <w:b/>
          <w:bCs/>
          <w:color w:val="0D0D0D" w:themeColor="text1" w:themeTint="F2"/>
          <w:spacing w:val="-2"/>
        </w:rPr>
        <w:t>Literature Survey</w:t>
      </w:r>
      <w:r w:rsidRPr="00D94657">
        <w:t>:</w:t>
      </w:r>
    </w:p>
    <w:p w14:paraId="65D66382" w14:textId="77777777" w:rsidR="008B7531" w:rsidRPr="002E7E40" w:rsidRDefault="008B7531" w:rsidP="008B7531">
      <w:pPr>
        <w:pStyle w:val="BodyText"/>
        <w:spacing w:line="276" w:lineRule="auto"/>
        <w:ind w:left="475" w:right="-101"/>
        <w:rPr>
          <w:b/>
          <w:bCs/>
          <w:color w:val="0D0D0D" w:themeColor="text1" w:themeTint="F2"/>
          <w:spacing w:val="-2"/>
        </w:rPr>
      </w:pPr>
    </w:p>
    <w:p w14:paraId="65D66383" w14:textId="77777777" w:rsidR="00C107ED" w:rsidRDefault="00C107ED" w:rsidP="008B7531">
      <w:pPr>
        <w:pStyle w:val="ListParagraph"/>
        <w:widowControl/>
        <w:numPr>
          <w:ilvl w:val="0"/>
          <w:numId w:val="1"/>
        </w:numPr>
        <w:autoSpaceDE/>
        <w:autoSpaceDN/>
        <w:ind w:left="475" w:right="-101"/>
        <w:jc w:val="both"/>
        <w:rPr>
          <w:sz w:val="24"/>
          <w:szCs w:val="24"/>
        </w:rPr>
      </w:pPr>
      <w:proofErr w:type="spellStart"/>
      <w:r>
        <w:rPr>
          <w:b/>
          <w:bCs/>
          <w:sz w:val="24"/>
          <w:szCs w:val="24"/>
        </w:rPr>
        <w:t>Image</w:t>
      </w:r>
      <w:r w:rsidRPr="00C107ED">
        <w:rPr>
          <w:b/>
          <w:bCs/>
          <w:sz w:val="24"/>
          <w:szCs w:val="24"/>
        </w:rPr>
        <w:t>Steganography</w:t>
      </w:r>
      <w:proofErr w:type="spellEnd"/>
      <w:r w:rsidRPr="00C107ED">
        <w:rPr>
          <w:b/>
          <w:bCs/>
          <w:sz w:val="24"/>
          <w:szCs w:val="24"/>
        </w:rPr>
        <w:t>:</w:t>
      </w:r>
      <w:r w:rsidRPr="00C107ED">
        <w:rPr>
          <w:sz w:val="24"/>
          <w:szCs w:val="24"/>
        </w:rPr>
        <w:br/>
        <w:t>Chan and Cheng (2004) introduced LSB substitution for simplicity and high capacity, though with lower robustness. Baisa et al. (2013) improved imperceptibility using Pixel Value Differencing (PVD). Transform domain methods like DCT and DWT (Zhang et al., 2010) offered better resistance against compression and attacks.</w:t>
      </w:r>
    </w:p>
    <w:p w14:paraId="65D66384" w14:textId="77777777" w:rsidR="008B7531" w:rsidRPr="008B7531" w:rsidRDefault="008B7531" w:rsidP="008B7531">
      <w:pPr>
        <w:pStyle w:val="ListParagraph"/>
        <w:rPr>
          <w:sz w:val="24"/>
          <w:szCs w:val="24"/>
        </w:rPr>
      </w:pPr>
    </w:p>
    <w:p w14:paraId="65D66385" w14:textId="77777777" w:rsidR="008B7531" w:rsidRPr="008B7531" w:rsidRDefault="008B7531" w:rsidP="008B7531"/>
    <w:p w14:paraId="65D66386" w14:textId="77777777" w:rsidR="00C107ED" w:rsidRPr="00C107ED" w:rsidRDefault="00C107ED" w:rsidP="008B7531">
      <w:pPr>
        <w:pStyle w:val="ListParagraph"/>
        <w:widowControl/>
        <w:numPr>
          <w:ilvl w:val="0"/>
          <w:numId w:val="1"/>
        </w:numPr>
        <w:autoSpaceDE/>
        <w:autoSpaceDN/>
        <w:ind w:left="475" w:right="-101"/>
        <w:jc w:val="both"/>
        <w:rPr>
          <w:sz w:val="24"/>
          <w:szCs w:val="24"/>
        </w:rPr>
      </w:pPr>
      <w:proofErr w:type="spellStart"/>
      <w:r>
        <w:rPr>
          <w:b/>
          <w:bCs/>
          <w:sz w:val="24"/>
          <w:szCs w:val="24"/>
        </w:rPr>
        <w:t>Audio</w:t>
      </w:r>
      <w:r w:rsidRPr="00C107ED">
        <w:rPr>
          <w:b/>
          <w:bCs/>
          <w:sz w:val="24"/>
          <w:szCs w:val="24"/>
        </w:rPr>
        <w:t>Steganography</w:t>
      </w:r>
      <w:proofErr w:type="spellEnd"/>
      <w:r w:rsidRPr="00C107ED">
        <w:rPr>
          <w:b/>
          <w:bCs/>
          <w:sz w:val="24"/>
          <w:szCs w:val="24"/>
        </w:rPr>
        <w:t>:</w:t>
      </w:r>
      <w:r w:rsidRPr="00C107ED">
        <w:rPr>
          <w:sz w:val="24"/>
          <w:szCs w:val="24"/>
        </w:rPr>
        <w:br/>
        <w:t xml:space="preserve">Johnson and </w:t>
      </w:r>
      <w:proofErr w:type="spellStart"/>
      <w:r w:rsidRPr="00C107ED">
        <w:rPr>
          <w:sz w:val="24"/>
          <w:szCs w:val="24"/>
        </w:rPr>
        <w:t>Katzenbeisser</w:t>
      </w:r>
      <w:proofErr w:type="spellEnd"/>
      <w:r w:rsidRPr="00C107ED">
        <w:rPr>
          <w:sz w:val="24"/>
          <w:szCs w:val="24"/>
        </w:rPr>
        <w:t xml:space="preserve"> (2000) reviewed LSB techniques, which are simple but less secure. Bender et al. (1996) proposed Echo Hiding to increase robustness. Phase Coding (Swanson et al., 1998) enhanced imperceptibility by modifying the audio's phase spectrum.</w:t>
      </w:r>
    </w:p>
    <w:p w14:paraId="65D66387" w14:textId="77777777" w:rsidR="00C107ED" w:rsidRPr="00C107ED" w:rsidRDefault="00C107ED" w:rsidP="008B7531">
      <w:pPr>
        <w:pStyle w:val="ListParagraph"/>
        <w:widowControl/>
        <w:autoSpaceDE/>
        <w:autoSpaceDN/>
        <w:ind w:left="475" w:right="-101"/>
        <w:jc w:val="both"/>
        <w:rPr>
          <w:sz w:val="24"/>
          <w:szCs w:val="24"/>
        </w:rPr>
      </w:pPr>
    </w:p>
    <w:p w14:paraId="65D66388" w14:textId="77777777" w:rsidR="00C107ED" w:rsidRDefault="00C107ED" w:rsidP="008B7531">
      <w:pPr>
        <w:pStyle w:val="ListParagraph"/>
        <w:widowControl/>
        <w:numPr>
          <w:ilvl w:val="0"/>
          <w:numId w:val="1"/>
        </w:numPr>
        <w:autoSpaceDE/>
        <w:autoSpaceDN/>
        <w:ind w:left="475" w:right="-101"/>
        <w:jc w:val="both"/>
        <w:rPr>
          <w:sz w:val="24"/>
          <w:szCs w:val="24"/>
        </w:rPr>
      </w:pPr>
      <w:proofErr w:type="spellStart"/>
      <w:r>
        <w:rPr>
          <w:b/>
          <w:bCs/>
          <w:sz w:val="24"/>
          <w:szCs w:val="24"/>
        </w:rPr>
        <w:t>Video</w:t>
      </w:r>
      <w:r w:rsidRPr="00C107ED">
        <w:rPr>
          <w:b/>
          <w:bCs/>
          <w:sz w:val="24"/>
          <w:szCs w:val="24"/>
        </w:rPr>
        <w:t>Steganography</w:t>
      </w:r>
      <w:proofErr w:type="spellEnd"/>
      <w:r w:rsidRPr="00C107ED">
        <w:rPr>
          <w:b/>
          <w:bCs/>
          <w:sz w:val="24"/>
          <w:szCs w:val="24"/>
        </w:rPr>
        <w:t>:</w:t>
      </w:r>
      <w:r w:rsidRPr="00C107ED">
        <w:rPr>
          <w:sz w:val="24"/>
          <w:szCs w:val="24"/>
        </w:rPr>
        <w:br/>
      </w:r>
      <w:proofErr w:type="spellStart"/>
      <w:r w:rsidRPr="00C107ED">
        <w:rPr>
          <w:sz w:val="24"/>
          <w:szCs w:val="24"/>
        </w:rPr>
        <w:t>Petitcolas</w:t>
      </w:r>
      <w:proofErr w:type="spellEnd"/>
      <w:r w:rsidRPr="00C107ED">
        <w:rPr>
          <w:sz w:val="24"/>
          <w:szCs w:val="24"/>
        </w:rPr>
        <w:t xml:space="preserve"> et al. (1999) highlighted early challenges in video steganography. Noda et al. (2005) used DCT-based methods on MPEG I-frames. Kumar et al. (2017) advanced motion vector and transform domain techniques for greater security and capacity.</w:t>
      </w:r>
    </w:p>
    <w:p w14:paraId="65D66389" w14:textId="77777777" w:rsidR="00C107ED" w:rsidRPr="00C107ED" w:rsidRDefault="00C107ED" w:rsidP="008B7531">
      <w:pPr>
        <w:pStyle w:val="ListParagraph"/>
        <w:ind w:left="475" w:right="-101"/>
        <w:rPr>
          <w:sz w:val="24"/>
          <w:szCs w:val="24"/>
        </w:rPr>
      </w:pPr>
    </w:p>
    <w:p w14:paraId="65D6638A" w14:textId="77777777" w:rsidR="00C107ED" w:rsidRDefault="009D1A78" w:rsidP="009D1A78">
      <w:pPr>
        <w:widowControl/>
        <w:autoSpaceDE/>
        <w:autoSpaceDN/>
        <w:ind w:right="-101"/>
        <w:jc w:val="both"/>
        <w:rPr>
          <w:b/>
          <w:bCs/>
          <w:sz w:val="24"/>
          <w:szCs w:val="24"/>
        </w:rPr>
      </w:pPr>
      <w:r>
        <w:rPr>
          <w:b/>
          <w:bCs/>
          <w:sz w:val="24"/>
          <w:szCs w:val="24"/>
        </w:rPr>
        <w:t xml:space="preserve">        </w:t>
      </w:r>
      <w:r w:rsidR="00C107ED" w:rsidRPr="009D1A78">
        <w:rPr>
          <w:b/>
          <w:bCs/>
          <w:sz w:val="24"/>
          <w:szCs w:val="24"/>
        </w:rPr>
        <w:t>Problem Statement:</w:t>
      </w:r>
    </w:p>
    <w:p w14:paraId="65D6638B" w14:textId="77777777" w:rsidR="009D1A78" w:rsidRPr="009D1A78" w:rsidRDefault="009D1A78" w:rsidP="009D1A78">
      <w:pPr>
        <w:widowControl/>
        <w:autoSpaceDE/>
        <w:autoSpaceDN/>
        <w:ind w:right="-101"/>
        <w:jc w:val="both"/>
        <w:rPr>
          <w:b/>
          <w:bCs/>
          <w:sz w:val="24"/>
          <w:szCs w:val="24"/>
        </w:rPr>
      </w:pPr>
    </w:p>
    <w:p w14:paraId="65D6638C" w14:textId="77777777" w:rsidR="00C107ED" w:rsidRDefault="00C107ED" w:rsidP="008B7531">
      <w:pPr>
        <w:ind w:left="475" w:right="-101"/>
        <w:jc w:val="both"/>
        <w:rPr>
          <w:sz w:val="24"/>
          <w:szCs w:val="24"/>
        </w:rPr>
      </w:pPr>
      <w:r>
        <w:rPr>
          <w:sz w:val="24"/>
          <w:szCs w:val="24"/>
        </w:rPr>
        <w:t xml:space="preserve">As digital communication becomes increasingly prevalent, ensuring the security and confidentiality of transmitted information is a growing concern. While traditional encryption techniques protect the content of the message, they do not hide the fact that communication is taking place. This can </w:t>
      </w:r>
      <w:r>
        <w:rPr>
          <w:sz w:val="24"/>
          <w:szCs w:val="24"/>
        </w:rPr>
        <w:t>attract attention from malicious actors, making the transmission vulnerable to interception. Steganography offers a potential solution by concealing the existence of the message, but current techniques face challenges in balancing security, performance, and usability, particularly in resource-constrained environments like smartphones.</w:t>
      </w:r>
    </w:p>
    <w:p w14:paraId="65D6638D" w14:textId="77777777" w:rsidR="00C107ED" w:rsidRDefault="00C107ED" w:rsidP="008B7531">
      <w:pPr>
        <w:widowControl/>
        <w:autoSpaceDE/>
        <w:autoSpaceDN/>
        <w:ind w:left="475" w:right="-101"/>
        <w:jc w:val="both"/>
        <w:rPr>
          <w:sz w:val="24"/>
          <w:szCs w:val="24"/>
        </w:rPr>
      </w:pPr>
      <w:r>
        <w:rPr>
          <w:sz w:val="24"/>
          <w:szCs w:val="24"/>
        </w:rPr>
        <w:t>The challenge lies in designing a steganographic method that is secure against detection (steganalysis), performs well on mobile devices with limited resources, and remains easy to implement. While more advanced methods like DCT provide greater security, they often come at the cost of increased computational requirements, which can negatively affect performance on Android-based devices</w:t>
      </w:r>
      <w:r w:rsidR="001B177E">
        <w:rPr>
          <w:sz w:val="24"/>
          <w:szCs w:val="24"/>
        </w:rPr>
        <w:t>.</w:t>
      </w:r>
    </w:p>
    <w:p w14:paraId="65D6638E" w14:textId="77777777" w:rsidR="008B7531" w:rsidRPr="00C107ED" w:rsidRDefault="008B7531" w:rsidP="008B7531">
      <w:pPr>
        <w:widowControl/>
        <w:autoSpaceDE/>
        <w:autoSpaceDN/>
        <w:ind w:left="475" w:right="-101"/>
        <w:jc w:val="both"/>
        <w:rPr>
          <w:sz w:val="24"/>
          <w:szCs w:val="24"/>
        </w:rPr>
      </w:pPr>
    </w:p>
    <w:p w14:paraId="65D6638F" w14:textId="77777777" w:rsidR="00C107ED" w:rsidRPr="00C107ED" w:rsidRDefault="00C107ED" w:rsidP="008B7531">
      <w:pPr>
        <w:widowControl/>
        <w:autoSpaceDE/>
        <w:autoSpaceDN/>
        <w:ind w:left="475" w:right="-101"/>
        <w:outlineLvl w:val="2"/>
        <w:rPr>
          <w:b/>
          <w:bCs/>
          <w:sz w:val="24"/>
          <w:szCs w:val="24"/>
        </w:rPr>
      </w:pPr>
      <w:r w:rsidRPr="008B7531">
        <w:rPr>
          <w:b/>
          <w:bCs/>
          <w:sz w:val="24"/>
          <w:szCs w:val="24"/>
        </w:rPr>
        <w:t>1. Data Hiding</w:t>
      </w:r>
    </w:p>
    <w:p w14:paraId="65D66390" w14:textId="77777777" w:rsidR="00C107ED" w:rsidRDefault="00C107ED" w:rsidP="003F6844">
      <w:pPr>
        <w:widowControl/>
        <w:autoSpaceDE/>
        <w:autoSpaceDN/>
        <w:ind w:left="475" w:right="-101"/>
        <w:jc w:val="both"/>
        <w:rPr>
          <w:sz w:val="24"/>
          <w:szCs w:val="24"/>
        </w:rPr>
      </w:pPr>
      <w:r w:rsidRPr="00C107ED">
        <w:rPr>
          <w:sz w:val="24"/>
          <w:szCs w:val="24"/>
        </w:rPr>
        <w:t>Allows secret information (text, files, etc.) to be hidden inside audio, video, or image files without noticeable changes to the original media.</w:t>
      </w:r>
    </w:p>
    <w:p w14:paraId="65D66391" w14:textId="77777777" w:rsidR="008B7531" w:rsidRPr="00C107ED" w:rsidRDefault="008B7531" w:rsidP="008B7531">
      <w:pPr>
        <w:widowControl/>
        <w:autoSpaceDE/>
        <w:autoSpaceDN/>
        <w:ind w:left="475" w:right="-101"/>
        <w:rPr>
          <w:sz w:val="24"/>
          <w:szCs w:val="24"/>
        </w:rPr>
      </w:pPr>
    </w:p>
    <w:p w14:paraId="65D66392" w14:textId="77777777" w:rsidR="00C107ED" w:rsidRPr="00C107ED" w:rsidRDefault="00C107ED" w:rsidP="008B7531">
      <w:pPr>
        <w:widowControl/>
        <w:autoSpaceDE/>
        <w:autoSpaceDN/>
        <w:ind w:left="475" w:right="-101"/>
        <w:outlineLvl w:val="2"/>
        <w:rPr>
          <w:b/>
          <w:bCs/>
          <w:sz w:val="24"/>
          <w:szCs w:val="24"/>
        </w:rPr>
      </w:pPr>
      <w:r w:rsidRPr="008B7531">
        <w:rPr>
          <w:b/>
          <w:bCs/>
          <w:sz w:val="24"/>
          <w:szCs w:val="24"/>
        </w:rPr>
        <w:t>2. Imperceptibility</w:t>
      </w:r>
    </w:p>
    <w:p w14:paraId="65D66393" w14:textId="77777777" w:rsidR="00C107ED" w:rsidRDefault="00C107ED" w:rsidP="003F6844">
      <w:pPr>
        <w:widowControl/>
        <w:autoSpaceDE/>
        <w:autoSpaceDN/>
        <w:ind w:left="475" w:right="-101"/>
        <w:jc w:val="both"/>
        <w:rPr>
          <w:sz w:val="24"/>
          <w:szCs w:val="24"/>
        </w:rPr>
      </w:pPr>
      <w:r w:rsidRPr="00C107ED">
        <w:rPr>
          <w:sz w:val="24"/>
          <w:szCs w:val="24"/>
        </w:rPr>
        <w:t>The changes made to the audio, video, or image are so minor that the human senses (eyes or ears) cannot detect any difference.</w:t>
      </w:r>
    </w:p>
    <w:p w14:paraId="65D66394" w14:textId="77777777" w:rsidR="008B7531" w:rsidRPr="00C107ED" w:rsidRDefault="008B7531" w:rsidP="008B7531">
      <w:pPr>
        <w:widowControl/>
        <w:autoSpaceDE/>
        <w:autoSpaceDN/>
        <w:ind w:left="475" w:right="-101"/>
        <w:rPr>
          <w:sz w:val="24"/>
          <w:szCs w:val="24"/>
        </w:rPr>
      </w:pPr>
    </w:p>
    <w:p w14:paraId="65D66395" w14:textId="77777777" w:rsidR="00C107ED" w:rsidRPr="00C107ED" w:rsidRDefault="00C107ED" w:rsidP="008B7531">
      <w:pPr>
        <w:widowControl/>
        <w:autoSpaceDE/>
        <w:autoSpaceDN/>
        <w:ind w:left="475" w:right="-101"/>
        <w:outlineLvl w:val="2"/>
        <w:rPr>
          <w:b/>
          <w:bCs/>
          <w:sz w:val="24"/>
          <w:szCs w:val="24"/>
        </w:rPr>
      </w:pPr>
      <w:r w:rsidRPr="008B7531">
        <w:rPr>
          <w:b/>
          <w:bCs/>
          <w:sz w:val="24"/>
          <w:szCs w:val="24"/>
        </w:rPr>
        <w:t>3. High Capacity</w:t>
      </w:r>
    </w:p>
    <w:p w14:paraId="65D66396" w14:textId="77777777" w:rsidR="00C107ED" w:rsidRDefault="00C107ED" w:rsidP="003F6844">
      <w:pPr>
        <w:widowControl/>
        <w:autoSpaceDE/>
        <w:autoSpaceDN/>
        <w:ind w:left="475" w:right="-101"/>
        <w:jc w:val="both"/>
        <w:rPr>
          <w:sz w:val="24"/>
          <w:szCs w:val="24"/>
        </w:rPr>
      </w:pPr>
      <w:r w:rsidRPr="00C107ED">
        <w:rPr>
          <w:sz w:val="24"/>
          <w:szCs w:val="24"/>
        </w:rPr>
        <w:t>These methods can hide a good amount of data, especially in video files, which have large storage potential due to many frames and audio channels.</w:t>
      </w:r>
    </w:p>
    <w:p w14:paraId="65D66397" w14:textId="77777777" w:rsidR="008B7531" w:rsidRPr="00C107ED" w:rsidRDefault="008B7531" w:rsidP="008B7531">
      <w:pPr>
        <w:widowControl/>
        <w:autoSpaceDE/>
        <w:autoSpaceDN/>
        <w:ind w:left="475" w:right="-101"/>
        <w:rPr>
          <w:sz w:val="24"/>
          <w:szCs w:val="24"/>
        </w:rPr>
      </w:pPr>
    </w:p>
    <w:p w14:paraId="65D66398" w14:textId="77777777" w:rsidR="00C107ED" w:rsidRPr="00C107ED" w:rsidRDefault="00C107ED" w:rsidP="008B7531">
      <w:pPr>
        <w:widowControl/>
        <w:autoSpaceDE/>
        <w:autoSpaceDN/>
        <w:ind w:left="475" w:right="-101"/>
        <w:outlineLvl w:val="2"/>
        <w:rPr>
          <w:b/>
          <w:bCs/>
          <w:sz w:val="24"/>
          <w:szCs w:val="24"/>
        </w:rPr>
      </w:pPr>
      <w:r w:rsidRPr="008B7531">
        <w:rPr>
          <w:b/>
          <w:bCs/>
          <w:sz w:val="24"/>
          <w:szCs w:val="24"/>
        </w:rPr>
        <w:t>4. Robustness</w:t>
      </w:r>
    </w:p>
    <w:p w14:paraId="65D66399" w14:textId="77777777" w:rsidR="00C107ED" w:rsidRDefault="00C107ED" w:rsidP="003F6844">
      <w:pPr>
        <w:widowControl/>
        <w:autoSpaceDE/>
        <w:autoSpaceDN/>
        <w:ind w:left="475" w:right="-101"/>
        <w:jc w:val="both"/>
        <w:rPr>
          <w:sz w:val="24"/>
          <w:szCs w:val="24"/>
        </w:rPr>
      </w:pPr>
      <w:r w:rsidRPr="00C107ED">
        <w:rPr>
          <w:sz w:val="24"/>
          <w:szCs w:val="24"/>
        </w:rPr>
        <w:t>Steganography can be made strong enough to resist compression, cropping, or noise—especially using advanced techniques like DCT or DWT.</w:t>
      </w:r>
    </w:p>
    <w:p w14:paraId="65D6639A" w14:textId="77777777" w:rsidR="008B7531" w:rsidRPr="00C107ED" w:rsidRDefault="008B7531" w:rsidP="008B7531">
      <w:pPr>
        <w:widowControl/>
        <w:autoSpaceDE/>
        <w:autoSpaceDN/>
        <w:ind w:left="475" w:right="-101"/>
        <w:rPr>
          <w:sz w:val="24"/>
          <w:szCs w:val="24"/>
        </w:rPr>
      </w:pPr>
    </w:p>
    <w:p w14:paraId="65D6639B" w14:textId="77777777" w:rsidR="00C107ED" w:rsidRPr="00C107ED" w:rsidRDefault="00C107ED" w:rsidP="008B7531">
      <w:pPr>
        <w:widowControl/>
        <w:autoSpaceDE/>
        <w:autoSpaceDN/>
        <w:ind w:left="475" w:right="-101"/>
        <w:outlineLvl w:val="2"/>
        <w:rPr>
          <w:b/>
          <w:bCs/>
          <w:sz w:val="24"/>
          <w:szCs w:val="24"/>
        </w:rPr>
      </w:pPr>
      <w:r w:rsidRPr="008B7531">
        <w:rPr>
          <w:b/>
          <w:bCs/>
          <w:sz w:val="24"/>
          <w:szCs w:val="24"/>
        </w:rPr>
        <w:t>5. Security</w:t>
      </w:r>
    </w:p>
    <w:p w14:paraId="65D6639C" w14:textId="77777777" w:rsidR="00C107ED" w:rsidRDefault="00C107ED" w:rsidP="003F6844">
      <w:pPr>
        <w:widowControl/>
        <w:autoSpaceDE/>
        <w:autoSpaceDN/>
        <w:ind w:left="187" w:right="-40"/>
        <w:jc w:val="both"/>
        <w:rPr>
          <w:sz w:val="24"/>
          <w:szCs w:val="24"/>
        </w:rPr>
      </w:pPr>
      <w:r w:rsidRPr="00C107ED">
        <w:rPr>
          <w:sz w:val="24"/>
          <w:szCs w:val="24"/>
        </w:rPr>
        <w:lastRenderedPageBreak/>
        <w:t>Only someone with the correct key or method can extract the hidden message, keeping the information safe from unauthorized access.</w:t>
      </w:r>
    </w:p>
    <w:p w14:paraId="65D6639D" w14:textId="77777777" w:rsidR="008B7531" w:rsidRPr="00F95ED9" w:rsidRDefault="008B7531" w:rsidP="003F6844">
      <w:pPr>
        <w:widowControl/>
        <w:autoSpaceDE/>
        <w:autoSpaceDN/>
        <w:ind w:left="187" w:right="-40"/>
        <w:jc w:val="both"/>
        <w:rPr>
          <w:sz w:val="24"/>
          <w:szCs w:val="24"/>
        </w:rPr>
      </w:pPr>
    </w:p>
    <w:p w14:paraId="65D6639E" w14:textId="77777777" w:rsidR="008B7531" w:rsidRDefault="001B177E" w:rsidP="003F6844">
      <w:pPr>
        <w:ind w:left="187" w:right="-40"/>
        <w:jc w:val="both"/>
        <w:rPr>
          <w:b/>
          <w:bCs/>
          <w:sz w:val="24"/>
          <w:szCs w:val="24"/>
        </w:rPr>
      </w:pPr>
      <w:r w:rsidRPr="00F95ED9">
        <w:rPr>
          <w:b/>
          <w:bCs/>
          <w:sz w:val="24"/>
          <w:szCs w:val="24"/>
        </w:rPr>
        <w:t>Security and Reliability in Steganography</w:t>
      </w:r>
      <w:r w:rsidR="008B7531">
        <w:rPr>
          <w:b/>
          <w:bCs/>
          <w:sz w:val="24"/>
          <w:szCs w:val="24"/>
        </w:rPr>
        <w:t>:</w:t>
      </w:r>
    </w:p>
    <w:p w14:paraId="65D6639F" w14:textId="77777777" w:rsidR="001B177E" w:rsidRDefault="001B177E" w:rsidP="003F6844">
      <w:pPr>
        <w:ind w:left="187" w:right="-40"/>
        <w:jc w:val="both"/>
        <w:rPr>
          <w:iCs/>
          <w:sz w:val="24"/>
          <w:szCs w:val="24"/>
        </w:rPr>
      </w:pPr>
      <w:r w:rsidRPr="00F95ED9">
        <w:rPr>
          <w:sz w:val="24"/>
          <w:szCs w:val="24"/>
        </w:rPr>
        <w:t xml:space="preserve"> </w:t>
      </w:r>
      <w:r w:rsidRPr="00791189">
        <w:rPr>
          <w:iCs/>
          <w:sz w:val="24"/>
          <w:szCs w:val="24"/>
        </w:rPr>
        <w:t>Steganography ensures secure and reliable communication by hiding data within media files in a way that prevents detection or tampering.</w:t>
      </w:r>
    </w:p>
    <w:p w14:paraId="65D663A0" w14:textId="77777777" w:rsidR="008B7531" w:rsidRPr="00791189" w:rsidRDefault="008B7531" w:rsidP="003F6844">
      <w:pPr>
        <w:ind w:left="187" w:right="-40"/>
        <w:jc w:val="both"/>
        <w:rPr>
          <w:sz w:val="24"/>
          <w:szCs w:val="24"/>
        </w:rPr>
      </w:pPr>
    </w:p>
    <w:p w14:paraId="65D663A1" w14:textId="77777777" w:rsidR="00791189" w:rsidRDefault="001B177E" w:rsidP="003F6844">
      <w:pPr>
        <w:widowControl/>
        <w:numPr>
          <w:ilvl w:val="0"/>
          <w:numId w:val="3"/>
        </w:numPr>
        <w:autoSpaceDE/>
        <w:autoSpaceDN/>
        <w:ind w:left="187" w:right="-40"/>
        <w:jc w:val="both"/>
        <w:rPr>
          <w:sz w:val="24"/>
          <w:szCs w:val="24"/>
        </w:rPr>
      </w:pPr>
      <w:r w:rsidRPr="00F95ED9">
        <w:rPr>
          <w:b/>
          <w:bCs/>
          <w:sz w:val="24"/>
          <w:szCs w:val="24"/>
        </w:rPr>
        <w:t>Confidentiality</w:t>
      </w:r>
      <w:r w:rsidR="008B7531">
        <w:rPr>
          <w:b/>
          <w:bCs/>
          <w:sz w:val="24"/>
          <w:szCs w:val="24"/>
        </w:rPr>
        <w:t>:</w:t>
      </w:r>
      <w:r w:rsidRPr="001B177E">
        <w:rPr>
          <w:sz w:val="24"/>
          <w:szCs w:val="24"/>
        </w:rPr>
        <w:br/>
        <w:t>Steganography ensures that only the intended recipient with the correct key or decoding method can access the hidden message, preventing unauthorized access or interception.</w:t>
      </w:r>
    </w:p>
    <w:p w14:paraId="65D663A2" w14:textId="77777777" w:rsidR="00791189" w:rsidRPr="001B177E" w:rsidRDefault="00791189" w:rsidP="003F6844">
      <w:pPr>
        <w:widowControl/>
        <w:autoSpaceDE/>
        <w:autoSpaceDN/>
        <w:ind w:left="187" w:right="-40"/>
        <w:jc w:val="both"/>
        <w:rPr>
          <w:sz w:val="24"/>
          <w:szCs w:val="24"/>
        </w:rPr>
      </w:pPr>
    </w:p>
    <w:p w14:paraId="65D663A3" w14:textId="77777777" w:rsidR="001B177E" w:rsidRPr="00F95ED9" w:rsidRDefault="001B177E" w:rsidP="003F6844">
      <w:pPr>
        <w:widowControl/>
        <w:numPr>
          <w:ilvl w:val="0"/>
          <w:numId w:val="3"/>
        </w:numPr>
        <w:autoSpaceDE/>
        <w:autoSpaceDN/>
        <w:ind w:left="187" w:right="-40"/>
        <w:jc w:val="both"/>
        <w:rPr>
          <w:sz w:val="24"/>
          <w:szCs w:val="24"/>
        </w:rPr>
      </w:pPr>
      <w:r w:rsidRPr="00F95ED9">
        <w:rPr>
          <w:b/>
          <w:bCs/>
          <w:sz w:val="24"/>
          <w:szCs w:val="24"/>
        </w:rPr>
        <w:t>Undetectability</w:t>
      </w:r>
      <w:r w:rsidR="008B7531">
        <w:rPr>
          <w:b/>
          <w:bCs/>
          <w:sz w:val="24"/>
          <w:szCs w:val="24"/>
        </w:rPr>
        <w:t>:</w:t>
      </w:r>
      <w:r w:rsidRPr="001B177E">
        <w:rPr>
          <w:sz w:val="24"/>
          <w:szCs w:val="24"/>
        </w:rPr>
        <w:br/>
        <w:t>The hidden data does not noticeably alter the appearance or sound of the original media, making it extremely difficult for attackers or observers to detect that any information is embedded.</w:t>
      </w:r>
    </w:p>
    <w:p w14:paraId="65D663A4" w14:textId="77777777" w:rsidR="00F95ED9" w:rsidRPr="001B177E" w:rsidRDefault="00F95ED9" w:rsidP="003F6844">
      <w:pPr>
        <w:widowControl/>
        <w:autoSpaceDE/>
        <w:autoSpaceDN/>
        <w:ind w:left="187" w:right="-40"/>
        <w:jc w:val="both"/>
        <w:rPr>
          <w:sz w:val="24"/>
          <w:szCs w:val="24"/>
        </w:rPr>
      </w:pPr>
    </w:p>
    <w:p w14:paraId="65D663A5" w14:textId="77777777" w:rsidR="00F95ED9" w:rsidRPr="00F95ED9" w:rsidRDefault="001B177E" w:rsidP="003F6844">
      <w:pPr>
        <w:widowControl/>
        <w:numPr>
          <w:ilvl w:val="0"/>
          <w:numId w:val="3"/>
        </w:numPr>
        <w:autoSpaceDE/>
        <w:autoSpaceDN/>
        <w:ind w:left="187" w:right="-40"/>
        <w:jc w:val="both"/>
        <w:rPr>
          <w:sz w:val="24"/>
          <w:szCs w:val="24"/>
        </w:rPr>
      </w:pPr>
      <w:r w:rsidRPr="00F95ED9">
        <w:rPr>
          <w:b/>
          <w:bCs/>
          <w:sz w:val="24"/>
          <w:szCs w:val="24"/>
        </w:rPr>
        <w:t>Resistance to Attacks</w:t>
      </w:r>
      <w:r w:rsidR="008B7531">
        <w:rPr>
          <w:b/>
          <w:bCs/>
          <w:sz w:val="24"/>
          <w:szCs w:val="24"/>
        </w:rPr>
        <w:t>:</w:t>
      </w:r>
      <w:r w:rsidRPr="001B177E">
        <w:rPr>
          <w:sz w:val="24"/>
          <w:szCs w:val="24"/>
        </w:rPr>
        <w:br/>
        <w:t>Reliable steganographic methods are designed to withstand common operations like image compression, audio filtering, or video trimming, ensuring that the hidden data stays intact even after such modifications.</w:t>
      </w:r>
    </w:p>
    <w:p w14:paraId="65D663A6" w14:textId="77777777" w:rsidR="00F95ED9" w:rsidRPr="001B177E" w:rsidRDefault="00F95ED9" w:rsidP="003F6844">
      <w:pPr>
        <w:widowControl/>
        <w:autoSpaceDE/>
        <w:autoSpaceDN/>
        <w:ind w:left="187" w:right="-40"/>
        <w:jc w:val="both"/>
        <w:rPr>
          <w:sz w:val="24"/>
          <w:szCs w:val="24"/>
        </w:rPr>
      </w:pPr>
    </w:p>
    <w:p w14:paraId="65D663A7" w14:textId="77777777" w:rsidR="00791189" w:rsidRDefault="001B177E" w:rsidP="003F6844">
      <w:pPr>
        <w:widowControl/>
        <w:numPr>
          <w:ilvl w:val="0"/>
          <w:numId w:val="3"/>
        </w:numPr>
        <w:autoSpaceDE/>
        <w:autoSpaceDN/>
        <w:ind w:left="187" w:right="-40"/>
        <w:jc w:val="both"/>
        <w:rPr>
          <w:sz w:val="24"/>
          <w:szCs w:val="24"/>
        </w:rPr>
      </w:pPr>
      <w:proofErr w:type="spellStart"/>
      <w:r w:rsidRPr="00F95ED9">
        <w:rPr>
          <w:b/>
          <w:bCs/>
          <w:sz w:val="24"/>
          <w:szCs w:val="24"/>
        </w:rPr>
        <w:t>DataIntegrity</w:t>
      </w:r>
      <w:proofErr w:type="spellEnd"/>
      <w:r w:rsidR="008B7531">
        <w:rPr>
          <w:b/>
          <w:bCs/>
          <w:sz w:val="24"/>
          <w:szCs w:val="24"/>
        </w:rPr>
        <w:t>:</w:t>
      </w:r>
      <w:r w:rsidRPr="001B177E">
        <w:rPr>
          <w:sz w:val="24"/>
          <w:szCs w:val="24"/>
        </w:rPr>
        <w:br/>
        <w:t>Steganography maintains the accuracy and completeness of the hidden message, ensuring that it is not corrupted or altered during transmission or storage.</w:t>
      </w:r>
    </w:p>
    <w:p w14:paraId="65D663A8" w14:textId="77777777" w:rsidR="00791189" w:rsidRPr="00791189" w:rsidRDefault="00791189" w:rsidP="003F6844">
      <w:pPr>
        <w:widowControl/>
        <w:autoSpaceDE/>
        <w:autoSpaceDN/>
        <w:ind w:left="187" w:right="-40"/>
        <w:jc w:val="both"/>
        <w:rPr>
          <w:sz w:val="24"/>
          <w:szCs w:val="24"/>
        </w:rPr>
      </w:pPr>
    </w:p>
    <w:p w14:paraId="65D663A9" w14:textId="77777777" w:rsidR="00F95ED9" w:rsidRPr="00F95ED9" w:rsidRDefault="00F95ED9" w:rsidP="003F6844">
      <w:pPr>
        <w:pStyle w:val="ListParagraph"/>
        <w:numPr>
          <w:ilvl w:val="0"/>
          <w:numId w:val="3"/>
        </w:numPr>
        <w:ind w:left="187" w:right="-40"/>
        <w:jc w:val="both"/>
        <w:rPr>
          <w:b/>
          <w:sz w:val="24"/>
          <w:szCs w:val="24"/>
        </w:rPr>
      </w:pPr>
      <w:r w:rsidRPr="00F95ED9">
        <w:rPr>
          <w:b/>
          <w:sz w:val="24"/>
          <w:szCs w:val="24"/>
        </w:rPr>
        <w:t>System Architecture</w:t>
      </w:r>
    </w:p>
    <w:p w14:paraId="65D663AA" w14:textId="77777777" w:rsidR="00F95ED9" w:rsidRDefault="00F95ED9" w:rsidP="003F6844">
      <w:pPr>
        <w:pStyle w:val="ListParagraph"/>
        <w:ind w:left="187" w:right="-40"/>
        <w:jc w:val="both"/>
        <w:rPr>
          <w:sz w:val="24"/>
          <w:szCs w:val="24"/>
        </w:rPr>
      </w:pPr>
      <w:r w:rsidRPr="00F95ED9">
        <w:rPr>
          <w:sz w:val="24"/>
          <w:szCs w:val="24"/>
        </w:rPr>
        <w:t xml:space="preserve">4.1 System Architecture The layered architecture of Multi-Media Steganography provides a robust framework for developing a secure, maintainable, and scalable steganography </w:t>
      </w:r>
      <w:r w:rsidRPr="00F95ED9">
        <w:rPr>
          <w:sz w:val="24"/>
          <w:szCs w:val="24"/>
        </w:rPr>
        <w:t>system. It promotes good software engineering practices and contributes to the overall success of the project.</w:t>
      </w:r>
    </w:p>
    <w:p w14:paraId="65D663AB" w14:textId="77777777" w:rsidR="00791189" w:rsidRDefault="00791189" w:rsidP="003F6844">
      <w:pPr>
        <w:pStyle w:val="ListParagraph"/>
        <w:ind w:left="187" w:right="-40"/>
        <w:jc w:val="both"/>
        <w:rPr>
          <w:sz w:val="24"/>
          <w:szCs w:val="24"/>
        </w:rPr>
      </w:pPr>
    </w:p>
    <w:p w14:paraId="65D663AC" w14:textId="77777777" w:rsidR="00791189" w:rsidRDefault="00791189" w:rsidP="003F6844">
      <w:pPr>
        <w:pStyle w:val="ListParagraph"/>
        <w:ind w:left="187" w:right="-40"/>
        <w:jc w:val="both"/>
        <w:rPr>
          <w:sz w:val="24"/>
          <w:szCs w:val="24"/>
        </w:rPr>
      </w:pPr>
    </w:p>
    <w:p w14:paraId="65D663AD" w14:textId="77777777" w:rsidR="00791189" w:rsidRDefault="00791189" w:rsidP="003F6844">
      <w:pPr>
        <w:pStyle w:val="ListParagraph"/>
        <w:ind w:left="187" w:right="-40"/>
        <w:jc w:val="both"/>
        <w:rPr>
          <w:sz w:val="24"/>
          <w:szCs w:val="24"/>
        </w:rPr>
      </w:pPr>
    </w:p>
    <w:p w14:paraId="65D663AE" w14:textId="77777777" w:rsidR="00791189" w:rsidRPr="00F95ED9" w:rsidRDefault="00791189" w:rsidP="003F6844">
      <w:pPr>
        <w:pStyle w:val="ListParagraph"/>
        <w:ind w:left="187" w:right="-40"/>
        <w:jc w:val="both"/>
        <w:rPr>
          <w:sz w:val="24"/>
          <w:szCs w:val="24"/>
        </w:rPr>
      </w:pPr>
      <w:r>
        <w:rPr>
          <w:noProof/>
          <w:sz w:val="24"/>
          <w:szCs w:val="24"/>
          <w:lang w:val="en-IN" w:eastAsia="en-IN"/>
        </w:rPr>
        <w:drawing>
          <wp:inline distT="0" distB="0" distL="0" distR="0" wp14:anchorId="65D6645C" wp14:editId="65D6645D">
            <wp:extent cx="3185328" cy="3606794"/>
            <wp:effectExtent l="0" t="0" r="0" b="0"/>
            <wp:docPr id="96" name="Picture 96" descr="C:\Users\ADMIN\Desktop\Saily Folder\System Architectur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Desktop\Saily Folder\System Architecture Image.jpg"/>
                    <pic:cNvPicPr>
                      <a:picLocks noChangeAspect="1" noChangeArrowheads="1"/>
                    </pic:cNvPicPr>
                  </pic:nvPicPr>
                  <pic:blipFill>
                    <a:blip r:embed="rId5"/>
                    <a:srcRect/>
                    <a:stretch>
                      <a:fillRect/>
                    </a:stretch>
                  </pic:blipFill>
                  <pic:spPr bwMode="auto">
                    <a:xfrm>
                      <a:off x="0" y="0"/>
                      <a:ext cx="3185328" cy="3606794"/>
                    </a:xfrm>
                    <a:prstGeom prst="rect">
                      <a:avLst/>
                    </a:prstGeom>
                    <a:noFill/>
                    <a:ln w="9525">
                      <a:noFill/>
                      <a:miter lim="800000"/>
                      <a:headEnd/>
                      <a:tailEnd/>
                    </a:ln>
                  </pic:spPr>
                </pic:pic>
              </a:graphicData>
            </a:graphic>
          </wp:inline>
        </w:drawing>
      </w:r>
    </w:p>
    <w:p w14:paraId="65D663AF" w14:textId="77777777" w:rsidR="00F95ED9" w:rsidRDefault="003F6844" w:rsidP="003F6844">
      <w:pPr>
        <w:pStyle w:val="ListParagraph"/>
        <w:ind w:left="187" w:right="-40"/>
        <w:jc w:val="both"/>
        <w:rPr>
          <w:sz w:val="24"/>
          <w:szCs w:val="24"/>
        </w:rPr>
      </w:pPr>
      <w:r>
        <w:rPr>
          <w:noProof/>
          <w:sz w:val="24"/>
          <w:szCs w:val="24"/>
          <w:lang w:val="en-IN" w:eastAsia="en-IN"/>
        </w:rPr>
        <mc:AlternateContent>
          <mc:Choice Requires="wps">
            <w:drawing>
              <wp:inline distT="0" distB="0" distL="0" distR="0" wp14:anchorId="65D6645E" wp14:editId="65D6645F">
                <wp:extent cx="301625" cy="301625"/>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4A9B9"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F95ED9" w:rsidRPr="00F95ED9">
        <w:rPr>
          <w:sz w:val="24"/>
          <w:szCs w:val="24"/>
        </w:rPr>
        <w:t xml:space="preserve"> </w:t>
      </w:r>
      <w:r>
        <w:rPr>
          <w:noProof/>
          <w:sz w:val="24"/>
          <w:szCs w:val="24"/>
          <w:lang w:val="en-IN" w:eastAsia="en-IN"/>
        </w:rPr>
        <mc:AlternateContent>
          <mc:Choice Requires="wps">
            <w:drawing>
              <wp:inline distT="0" distB="0" distL="0" distR="0" wp14:anchorId="65D66460" wp14:editId="65D66461">
                <wp:extent cx="301625" cy="301625"/>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ADC0C"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F95ED9" w:rsidRPr="00F95ED9">
        <w:rPr>
          <w:sz w:val="24"/>
          <w:szCs w:val="24"/>
        </w:rPr>
        <w:t xml:space="preserve"> </w:t>
      </w:r>
      <w:r>
        <w:rPr>
          <w:noProof/>
          <w:sz w:val="24"/>
          <w:szCs w:val="24"/>
          <w:lang w:val="en-IN" w:eastAsia="en-IN"/>
        </w:rPr>
        <mc:AlternateContent>
          <mc:Choice Requires="wps">
            <w:drawing>
              <wp:inline distT="0" distB="0" distL="0" distR="0" wp14:anchorId="65D66462" wp14:editId="65D66463">
                <wp:extent cx="301625" cy="30162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4EF2B" id="AutoShap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F95ED9" w:rsidRPr="00F95ED9">
        <w:rPr>
          <w:sz w:val="24"/>
          <w:szCs w:val="24"/>
        </w:rPr>
        <w:t xml:space="preserve"> </w:t>
      </w:r>
      <w:r>
        <w:rPr>
          <w:noProof/>
          <w:sz w:val="24"/>
          <w:szCs w:val="24"/>
          <w:lang w:val="en-IN" w:eastAsia="en-IN"/>
        </w:rPr>
        <mc:AlternateContent>
          <mc:Choice Requires="wps">
            <w:drawing>
              <wp:inline distT="0" distB="0" distL="0" distR="0" wp14:anchorId="65D66464" wp14:editId="65D66465">
                <wp:extent cx="301625" cy="301625"/>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6B97F" id="AutoShape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65D663B0" w14:textId="77777777" w:rsidR="00791189" w:rsidRPr="005972D5" w:rsidRDefault="00791189" w:rsidP="003F6844">
      <w:pPr>
        <w:pStyle w:val="ListParagraph"/>
        <w:numPr>
          <w:ilvl w:val="0"/>
          <w:numId w:val="5"/>
        </w:numPr>
        <w:spacing w:line="360" w:lineRule="auto"/>
        <w:ind w:left="187" w:right="-40"/>
        <w:rPr>
          <w:b/>
          <w:bCs/>
          <w:sz w:val="24"/>
          <w:szCs w:val="24"/>
        </w:rPr>
      </w:pPr>
      <w:r w:rsidRPr="005972D5">
        <w:rPr>
          <w:b/>
          <w:bCs/>
          <w:sz w:val="24"/>
          <w:szCs w:val="24"/>
        </w:rPr>
        <w:t>Presentation Layer</w:t>
      </w:r>
    </w:p>
    <w:p w14:paraId="65D663B1" w14:textId="77777777" w:rsidR="008B7531" w:rsidRDefault="008B7531" w:rsidP="003F6844">
      <w:pPr>
        <w:widowControl/>
        <w:autoSpaceDE/>
        <w:autoSpaceDN/>
        <w:ind w:left="187" w:right="-40"/>
        <w:jc w:val="both"/>
        <w:rPr>
          <w:sz w:val="24"/>
          <w:szCs w:val="24"/>
        </w:rPr>
      </w:pPr>
      <w:r w:rsidRPr="008B7531">
        <w:rPr>
          <w:sz w:val="24"/>
          <w:szCs w:val="24"/>
        </w:rPr>
        <w:t xml:space="preserve">The </w:t>
      </w:r>
      <w:r w:rsidRPr="008B7531">
        <w:rPr>
          <w:bCs/>
          <w:sz w:val="24"/>
          <w:szCs w:val="24"/>
        </w:rPr>
        <w:t>Presentation Layer</w:t>
      </w:r>
      <w:r w:rsidRPr="008B7531">
        <w:rPr>
          <w:sz w:val="24"/>
          <w:szCs w:val="24"/>
        </w:rPr>
        <w:t xml:space="preserve"> is responsible for </w:t>
      </w:r>
      <w:r w:rsidRPr="008B7531">
        <w:rPr>
          <w:bCs/>
          <w:sz w:val="24"/>
          <w:szCs w:val="24"/>
        </w:rPr>
        <w:t>translating, encrypting, and formatting</w:t>
      </w:r>
      <w:r w:rsidRPr="008B7531">
        <w:rPr>
          <w:sz w:val="24"/>
          <w:szCs w:val="24"/>
        </w:rPr>
        <w:t xml:space="preserve"> data so that it can be properly hidden and later extracted in steganographic processes. In audio, video, and image steganography, this layer plays a key role in:</w:t>
      </w:r>
    </w:p>
    <w:p w14:paraId="65D663B2" w14:textId="77777777" w:rsidR="008B7531" w:rsidRPr="008B7531" w:rsidRDefault="008B7531" w:rsidP="003F6844">
      <w:pPr>
        <w:widowControl/>
        <w:autoSpaceDE/>
        <w:autoSpaceDN/>
        <w:ind w:left="187" w:right="-40"/>
        <w:rPr>
          <w:sz w:val="24"/>
          <w:szCs w:val="24"/>
        </w:rPr>
      </w:pPr>
    </w:p>
    <w:p w14:paraId="65D663B3" w14:textId="77777777" w:rsidR="008B7531" w:rsidRDefault="008B7531" w:rsidP="003F6844">
      <w:pPr>
        <w:widowControl/>
        <w:numPr>
          <w:ilvl w:val="0"/>
          <w:numId w:val="6"/>
        </w:numPr>
        <w:autoSpaceDE/>
        <w:autoSpaceDN/>
        <w:ind w:left="187" w:right="-40"/>
        <w:jc w:val="both"/>
        <w:rPr>
          <w:sz w:val="24"/>
          <w:szCs w:val="24"/>
        </w:rPr>
      </w:pPr>
      <w:r w:rsidRPr="008B7531">
        <w:rPr>
          <w:b/>
          <w:bCs/>
          <w:sz w:val="24"/>
          <w:szCs w:val="24"/>
        </w:rPr>
        <w:t>Data Encoding &amp; Compression</w:t>
      </w:r>
      <w:r w:rsidRPr="008B7531">
        <w:rPr>
          <w:sz w:val="24"/>
          <w:szCs w:val="24"/>
        </w:rPr>
        <w:t xml:space="preserve"> – Converts secret data into a suitable format for embedding (e.g., binary format or compressed files).</w:t>
      </w:r>
    </w:p>
    <w:p w14:paraId="65D663B4" w14:textId="77777777" w:rsidR="008B7531" w:rsidRPr="008B7531" w:rsidRDefault="008B7531" w:rsidP="003F6844">
      <w:pPr>
        <w:widowControl/>
        <w:autoSpaceDE/>
        <w:autoSpaceDN/>
        <w:ind w:left="187" w:right="-40"/>
        <w:jc w:val="both"/>
        <w:rPr>
          <w:sz w:val="24"/>
          <w:szCs w:val="24"/>
        </w:rPr>
      </w:pPr>
    </w:p>
    <w:p w14:paraId="65D663B5" w14:textId="77777777" w:rsidR="008B7531" w:rsidRDefault="008B7531" w:rsidP="003F6844">
      <w:pPr>
        <w:widowControl/>
        <w:numPr>
          <w:ilvl w:val="0"/>
          <w:numId w:val="6"/>
        </w:numPr>
        <w:autoSpaceDE/>
        <w:autoSpaceDN/>
        <w:ind w:left="187" w:right="-40"/>
        <w:jc w:val="both"/>
        <w:rPr>
          <w:sz w:val="24"/>
          <w:szCs w:val="24"/>
        </w:rPr>
      </w:pPr>
      <w:r w:rsidRPr="008B7531">
        <w:rPr>
          <w:b/>
          <w:bCs/>
          <w:sz w:val="24"/>
          <w:szCs w:val="24"/>
        </w:rPr>
        <w:t>Media Formatting</w:t>
      </w:r>
      <w:r w:rsidRPr="008B7531">
        <w:rPr>
          <w:sz w:val="24"/>
          <w:szCs w:val="24"/>
        </w:rPr>
        <w:t xml:space="preserve"> – Prepares the carrier file (image, audio, or video) by applying transformations (like DCT or LSB techniques) to hide the data securely.</w:t>
      </w:r>
    </w:p>
    <w:p w14:paraId="65D663B6" w14:textId="77777777" w:rsidR="008B7531" w:rsidRPr="008B7531" w:rsidRDefault="008B7531" w:rsidP="003F6844">
      <w:pPr>
        <w:widowControl/>
        <w:autoSpaceDE/>
        <w:autoSpaceDN/>
        <w:ind w:left="187" w:right="-40"/>
        <w:jc w:val="both"/>
        <w:rPr>
          <w:sz w:val="24"/>
          <w:szCs w:val="24"/>
        </w:rPr>
      </w:pPr>
    </w:p>
    <w:p w14:paraId="65D663B7" w14:textId="77777777" w:rsidR="008B7531" w:rsidRDefault="008B7531" w:rsidP="003F6844">
      <w:pPr>
        <w:widowControl/>
        <w:numPr>
          <w:ilvl w:val="0"/>
          <w:numId w:val="6"/>
        </w:numPr>
        <w:autoSpaceDE/>
        <w:autoSpaceDN/>
        <w:ind w:left="187" w:right="-40"/>
        <w:jc w:val="both"/>
        <w:rPr>
          <w:sz w:val="24"/>
          <w:szCs w:val="24"/>
        </w:rPr>
      </w:pPr>
      <w:r w:rsidRPr="008B7531">
        <w:rPr>
          <w:b/>
          <w:bCs/>
          <w:sz w:val="24"/>
          <w:szCs w:val="24"/>
        </w:rPr>
        <w:lastRenderedPageBreak/>
        <w:t>Encryption (Optional)</w:t>
      </w:r>
      <w:r w:rsidRPr="008B7531">
        <w:rPr>
          <w:sz w:val="24"/>
          <w:szCs w:val="24"/>
        </w:rPr>
        <w:t xml:space="preserve"> – Enhances security by encrypting the secret data before embedding, ensuring confidentiality even if detected.</w:t>
      </w:r>
    </w:p>
    <w:p w14:paraId="65D663B8" w14:textId="77777777" w:rsidR="008B7531" w:rsidRDefault="008B7531" w:rsidP="003F6844">
      <w:pPr>
        <w:pStyle w:val="ListParagraph"/>
        <w:ind w:left="187" w:right="-40"/>
        <w:rPr>
          <w:sz w:val="24"/>
          <w:szCs w:val="24"/>
        </w:rPr>
      </w:pPr>
    </w:p>
    <w:p w14:paraId="65D663B9" w14:textId="77777777" w:rsidR="008B7531" w:rsidRPr="008B7531" w:rsidRDefault="008B7531" w:rsidP="003F6844">
      <w:pPr>
        <w:widowControl/>
        <w:autoSpaceDE/>
        <w:autoSpaceDN/>
        <w:ind w:left="187" w:right="-40"/>
        <w:jc w:val="both"/>
        <w:rPr>
          <w:sz w:val="24"/>
          <w:szCs w:val="24"/>
        </w:rPr>
      </w:pPr>
    </w:p>
    <w:p w14:paraId="65D663BA" w14:textId="77777777" w:rsidR="008B7531" w:rsidRDefault="008B7531" w:rsidP="003F6844">
      <w:pPr>
        <w:widowControl/>
        <w:numPr>
          <w:ilvl w:val="0"/>
          <w:numId w:val="6"/>
        </w:numPr>
        <w:autoSpaceDE/>
        <w:autoSpaceDN/>
        <w:ind w:left="187" w:right="-40"/>
        <w:jc w:val="both"/>
        <w:rPr>
          <w:sz w:val="24"/>
          <w:szCs w:val="24"/>
        </w:rPr>
      </w:pPr>
      <w:r w:rsidRPr="008B7531">
        <w:rPr>
          <w:b/>
          <w:bCs/>
          <w:sz w:val="24"/>
          <w:szCs w:val="24"/>
        </w:rPr>
        <w:t>Compatibility Handling</w:t>
      </w:r>
      <w:r w:rsidRPr="008B7531">
        <w:rPr>
          <w:sz w:val="24"/>
          <w:szCs w:val="24"/>
        </w:rPr>
        <w:t xml:space="preserve"> – Ensures data and media formats are compatible for embedding and extraction across different systems.</w:t>
      </w:r>
    </w:p>
    <w:p w14:paraId="65D663BB" w14:textId="77777777" w:rsidR="00ED004D" w:rsidRPr="008B7531" w:rsidRDefault="00ED004D" w:rsidP="00ED004D">
      <w:pPr>
        <w:widowControl/>
        <w:autoSpaceDE/>
        <w:autoSpaceDN/>
        <w:ind w:left="187" w:right="-40"/>
        <w:jc w:val="both"/>
        <w:rPr>
          <w:sz w:val="24"/>
          <w:szCs w:val="24"/>
        </w:rPr>
      </w:pPr>
    </w:p>
    <w:p w14:paraId="65D663BC" w14:textId="77777777" w:rsidR="00945F29" w:rsidRPr="00945F29" w:rsidRDefault="00945F29" w:rsidP="003F6844">
      <w:pPr>
        <w:pStyle w:val="ListParagraph"/>
        <w:ind w:left="187" w:right="-40"/>
        <w:jc w:val="both"/>
        <w:rPr>
          <w:b/>
          <w:bCs/>
          <w:sz w:val="24"/>
          <w:szCs w:val="24"/>
        </w:rPr>
      </w:pPr>
      <w:proofErr w:type="spellStart"/>
      <w:r w:rsidRPr="00945F29">
        <w:rPr>
          <w:b/>
          <w:bCs/>
          <w:sz w:val="24"/>
          <w:szCs w:val="24"/>
        </w:rPr>
        <w:t>User</w:t>
      </w:r>
      <w:r w:rsidRPr="00945F29">
        <w:rPr>
          <w:b/>
          <w:bCs/>
          <w:color w:val="FFFFFF" w:themeColor="background1"/>
          <w:sz w:val="24"/>
          <w:szCs w:val="24"/>
        </w:rPr>
        <w:t>_</w:t>
      </w:r>
      <w:r w:rsidRPr="00945F29">
        <w:rPr>
          <w:b/>
          <w:bCs/>
          <w:sz w:val="24"/>
          <w:szCs w:val="24"/>
        </w:rPr>
        <w:t>Interface</w:t>
      </w:r>
      <w:proofErr w:type="spellEnd"/>
      <w:r w:rsidRPr="00945F29">
        <w:rPr>
          <w:b/>
          <w:bCs/>
          <w:color w:val="FFFFFF" w:themeColor="background1"/>
          <w:sz w:val="24"/>
          <w:szCs w:val="24"/>
        </w:rPr>
        <w:t>_</w:t>
      </w:r>
      <w:r w:rsidRPr="00945F29">
        <w:rPr>
          <w:b/>
          <w:bCs/>
          <w:sz w:val="24"/>
          <w:szCs w:val="24"/>
        </w:rPr>
        <w:t>(Screens):</w:t>
      </w:r>
    </w:p>
    <w:p w14:paraId="65D663BD" w14:textId="77777777" w:rsidR="00791189" w:rsidRDefault="00945F29" w:rsidP="003F6844">
      <w:pPr>
        <w:pStyle w:val="ListParagraph"/>
        <w:ind w:left="187" w:right="-40"/>
        <w:jc w:val="both"/>
        <w:rPr>
          <w:sz w:val="24"/>
          <w:szCs w:val="24"/>
        </w:rPr>
      </w:pPr>
      <w:r w:rsidRPr="00945F29">
        <w:rPr>
          <w:bCs/>
          <w:sz w:val="24"/>
          <w:szCs w:val="24"/>
          <w:lang w:val="en-IN"/>
        </w:rPr>
        <w:br/>
      </w:r>
      <w:r w:rsidRPr="00945F29">
        <w:rPr>
          <w:sz w:val="24"/>
          <w:szCs w:val="24"/>
        </w:rPr>
        <w:t xml:space="preserve">The user interface allows users to easily </w:t>
      </w:r>
      <w:r w:rsidRPr="00945F29">
        <w:rPr>
          <w:rStyle w:val="Strong"/>
          <w:b w:val="0"/>
          <w:sz w:val="24"/>
          <w:szCs w:val="24"/>
        </w:rPr>
        <w:t>select media files</w:t>
      </w:r>
      <w:r w:rsidRPr="00945F29">
        <w:rPr>
          <w:b/>
          <w:sz w:val="24"/>
          <w:szCs w:val="24"/>
        </w:rPr>
        <w:t xml:space="preserve">, </w:t>
      </w:r>
      <w:r w:rsidRPr="00945F29">
        <w:rPr>
          <w:rStyle w:val="Strong"/>
          <w:b w:val="0"/>
          <w:sz w:val="24"/>
          <w:szCs w:val="24"/>
        </w:rPr>
        <w:t>enter secret messages</w:t>
      </w:r>
      <w:r w:rsidRPr="00945F29">
        <w:rPr>
          <w:b/>
          <w:sz w:val="24"/>
          <w:szCs w:val="24"/>
        </w:rPr>
        <w:t xml:space="preserve">, </w:t>
      </w:r>
      <w:r w:rsidRPr="00945F29">
        <w:rPr>
          <w:rStyle w:val="Strong"/>
          <w:b w:val="0"/>
          <w:sz w:val="24"/>
          <w:szCs w:val="24"/>
        </w:rPr>
        <w:t>choose encryption keys</w:t>
      </w:r>
      <w:r w:rsidRPr="00945F29">
        <w:rPr>
          <w:b/>
          <w:sz w:val="24"/>
          <w:szCs w:val="24"/>
        </w:rPr>
        <w:t xml:space="preserve">, </w:t>
      </w:r>
      <w:r w:rsidRPr="00945F29">
        <w:rPr>
          <w:sz w:val="24"/>
          <w:szCs w:val="24"/>
        </w:rPr>
        <w:t>and</w:t>
      </w:r>
      <w:r w:rsidRPr="00945F29">
        <w:rPr>
          <w:b/>
          <w:sz w:val="24"/>
          <w:szCs w:val="24"/>
        </w:rPr>
        <w:t xml:space="preserve"> </w:t>
      </w:r>
      <w:r w:rsidRPr="00945F29">
        <w:rPr>
          <w:rStyle w:val="Strong"/>
          <w:b w:val="0"/>
          <w:sz w:val="24"/>
          <w:szCs w:val="24"/>
        </w:rPr>
        <w:t>embed or extract data</w:t>
      </w:r>
      <w:r w:rsidRPr="00945F29">
        <w:rPr>
          <w:sz w:val="24"/>
          <w:szCs w:val="24"/>
        </w:rPr>
        <w:t xml:space="preserve"> with simple buttons and clear instructions. A good UI ensures a smooth, user-friendly experience for secure steganographic operations.</w:t>
      </w:r>
    </w:p>
    <w:p w14:paraId="65D663BE" w14:textId="77777777" w:rsidR="00945F29" w:rsidRDefault="00945F29" w:rsidP="003F6844">
      <w:pPr>
        <w:pStyle w:val="ListParagraph"/>
        <w:ind w:left="187" w:right="-40"/>
        <w:jc w:val="both"/>
        <w:rPr>
          <w:sz w:val="24"/>
          <w:szCs w:val="24"/>
        </w:rPr>
      </w:pPr>
    </w:p>
    <w:p w14:paraId="65D663BF" w14:textId="77777777" w:rsidR="00945F29" w:rsidRDefault="00945F29" w:rsidP="003F6844">
      <w:pPr>
        <w:ind w:left="187" w:right="-40"/>
        <w:rPr>
          <w:b/>
          <w:bCs/>
          <w:sz w:val="24"/>
          <w:szCs w:val="24"/>
          <w:lang w:val="en-IN"/>
        </w:rPr>
      </w:pPr>
      <w:proofErr w:type="spellStart"/>
      <w:r w:rsidRPr="009D4B21">
        <w:rPr>
          <w:b/>
          <w:bCs/>
          <w:sz w:val="24"/>
          <w:szCs w:val="24"/>
          <w:lang w:val="en-IN"/>
        </w:rPr>
        <w:t>Application</w:t>
      </w:r>
      <w:r w:rsidRPr="007E74D4">
        <w:rPr>
          <w:b/>
          <w:bCs/>
          <w:color w:val="FFFFFF" w:themeColor="background1"/>
          <w:sz w:val="24"/>
          <w:szCs w:val="24"/>
          <w:lang w:val="en-IN"/>
        </w:rPr>
        <w:t>_</w:t>
      </w:r>
      <w:r w:rsidRPr="009D4B21">
        <w:rPr>
          <w:b/>
          <w:bCs/>
          <w:sz w:val="24"/>
          <w:szCs w:val="24"/>
          <w:lang w:val="en-IN"/>
        </w:rPr>
        <w:t>Layer</w:t>
      </w:r>
      <w:proofErr w:type="spellEnd"/>
      <w:r>
        <w:rPr>
          <w:b/>
          <w:bCs/>
          <w:sz w:val="24"/>
          <w:szCs w:val="24"/>
          <w:lang w:val="en-IN"/>
        </w:rPr>
        <w:t>:</w:t>
      </w:r>
    </w:p>
    <w:p w14:paraId="65D663C0" w14:textId="77777777" w:rsidR="00945F29" w:rsidRDefault="00945F29" w:rsidP="003F6844">
      <w:pPr>
        <w:ind w:left="187" w:right="-40"/>
        <w:jc w:val="both"/>
        <w:rPr>
          <w:sz w:val="24"/>
          <w:szCs w:val="24"/>
        </w:rPr>
      </w:pPr>
      <w:r w:rsidRPr="009D4B21">
        <w:rPr>
          <w:bCs/>
          <w:sz w:val="24"/>
          <w:szCs w:val="24"/>
          <w:lang w:val="en-IN"/>
        </w:rPr>
        <w:br/>
      </w:r>
      <w:r w:rsidRPr="00945F29">
        <w:rPr>
          <w:sz w:val="24"/>
          <w:szCs w:val="24"/>
        </w:rPr>
        <w:t xml:space="preserve">The application layer handles </w:t>
      </w:r>
      <w:r w:rsidRPr="00945F29">
        <w:rPr>
          <w:bCs/>
          <w:sz w:val="24"/>
          <w:szCs w:val="24"/>
        </w:rPr>
        <w:t>user</w:t>
      </w:r>
      <w:r w:rsidRPr="00945F29">
        <w:rPr>
          <w:b/>
          <w:bCs/>
          <w:sz w:val="24"/>
          <w:szCs w:val="24"/>
        </w:rPr>
        <w:t xml:space="preserve"> </w:t>
      </w:r>
      <w:r w:rsidRPr="00945F29">
        <w:rPr>
          <w:bCs/>
          <w:sz w:val="24"/>
          <w:szCs w:val="24"/>
        </w:rPr>
        <w:t>interaction</w:t>
      </w:r>
      <w:r w:rsidRPr="00945F29">
        <w:rPr>
          <w:sz w:val="24"/>
          <w:szCs w:val="24"/>
        </w:rPr>
        <w:t xml:space="preserve"> and controls the </w:t>
      </w:r>
      <w:r w:rsidRPr="00945F29">
        <w:rPr>
          <w:bCs/>
          <w:sz w:val="24"/>
          <w:szCs w:val="24"/>
        </w:rPr>
        <w:t>embedding and extraction</w:t>
      </w:r>
      <w:r w:rsidRPr="00945F29">
        <w:rPr>
          <w:sz w:val="24"/>
          <w:szCs w:val="24"/>
        </w:rPr>
        <w:t xml:space="preserve"> of hidden data. It processes inputs like media files, messages, and keys, and shows the final results, acting as a bridge between the user and the steganography system.</w:t>
      </w:r>
    </w:p>
    <w:p w14:paraId="65D663C1" w14:textId="77777777" w:rsidR="00691C7F" w:rsidRDefault="00945F29" w:rsidP="003F6844">
      <w:pPr>
        <w:ind w:left="187" w:right="-40"/>
        <w:rPr>
          <w:b/>
          <w:bCs/>
          <w:sz w:val="24"/>
          <w:szCs w:val="24"/>
          <w:lang w:val="en-IN"/>
        </w:rPr>
      </w:pPr>
      <w:r w:rsidRPr="00945F29">
        <w:rPr>
          <w:b/>
          <w:bCs/>
          <w:sz w:val="24"/>
          <w:szCs w:val="24"/>
          <w:lang w:val="en-IN"/>
        </w:rPr>
        <w:t>Business</w:t>
      </w:r>
      <w:r w:rsidR="00691C7F">
        <w:rPr>
          <w:b/>
          <w:bCs/>
          <w:sz w:val="24"/>
          <w:szCs w:val="24"/>
          <w:lang w:val="en-IN"/>
        </w:rPr>
        <w:t xml:space="preserve"> </w:t>
      </w:r>
      <w:r w:rsidRPr="00945F29">
        <w:rPr>
          <w:b/>
          <w:bCs/>
          <w:sz w:val="24"/>
          <w:szCs w:val="24"/>
          <w:lang w:val="en-IN"/>
        </w:rPr>
        <w:t>Logic</w:t>
      </w:r>
      <w:r w:rsidR="00691C7F">
        <w:rPr>
          <w:b/>
          <w:bCs/>
          <w:sz w:val="24"/>
          <w:szCs w:val="24"/>
          <w:lang w:val="en-IN"/>
        </w:rPr>
        <w:t>:</w:t>
      </w:r>
    </w:p>
    <w:p w14:paraId="65D663C2" w14:textId="77777777" w:rsidR="00945F29" w:rsidRDefault="00945F29" w:rsidP="003F6844">
      <w:pPr>
        <w:ind w:left="187" w:right="-40"/>
        <w:jc w:val="both"/>
        <w:rPr>
          <w:sz w:val="24"/>
          <w:szCs w:val="24"/>
        </w:rPr>
      </w:pPr>
      <w:r w:rsidRPr="00945F29">
        <w:rPr>
          <w:bCs/>
          <w:sz w:val="24"/>
          <w:szCs w:val="24"/>
          <w:lang w:val="en-IN"/>
        </w:rPr>
        <w:br/>
      </w:r>
      <w:r w:rsidRPr="00945F29">
        <w:rPr>
          <w:sz w:val="24"/>
          <w:szCs w:val="24"/>
        </w:rPr>
        <w:t xml:space="preserve">The business logic controls how </w:t>
      </w:r>
      <w:r w:rsidRPr="00945F29">
        <w:rPr>
          <w:b/>
          <w:bCs/>
          <w:sz w:val="24"/>
          <w:szCs w:val="24"/>
        </w:rPr>
        <w:t>data is hidden or extracted</w:t>
      </w:r>
      <w:r w:rsidRPr="00945F29">
        <w:rPr>
          <w:sz w:val="24"/>
          <w:szCs w:val="24"/>
        </w:rPr>
        <w:t xml:space="preserve"> using specific algorithms (like LSB or DCT), manages </w:t>
      </w:r>
      <w:r w:rsidRPr="00945F29">
        <w:rPr>
          <w:b/>
          <w:bCs/>
          <w:sz w:val="24"/>
          <w:szCs w:val="24"/>
        </w:rPr>
        <w:t>encryption</w:t>
      </w:r>
      <w:r w:rsidRPr="00945F29">
        <w:rPr>
          <w:sz w:val="24"/>
          <w:szCs w:val="24"/>
        </w:rPr>
        <w:t xml:space="preserve">, and ensures </w:t>
      </w:r>
      <w:r w:rsidRPr="00945F29">
        <w:rPr>
          <w:b/>
          <w:bCs/>
          <w:sz w:val="24"/>
          <w:szCs w:val="24"/>
        </w:rPr>
        <w:t>valid input</w:t>
      </w:r>
      <w:r w:rsidRPr="00945F29">
        <w:rPr>
          <w:sz w:val="24"/>
          <w:szCs w:val="24"/>
        </w:rPr>
        <w:t xml:space="preserve"> and proper flow between the user interface and processing layers.</w:t>
      </w:r>
    </w:p>
    <w:p w14:paraId="65D663C3" w14:textId="77777777" w:rsidR="002E1A14" w:rsidRDefault="002E1A14" w:rsidP="003F6844">
      <w:pPr>
        <w:pStyle w:val="Heading3"/>
        <w:spacing w:before="0" w:beforeAutospacing="0" w:after="0" w:afterAutospacing="0"/>
        <w:ind w:left="187" w:right="-40"/>
        <w:jc w:val="both"/>
        <w:rPr>
          <w:rStyle w:val="Strong"/>
          <w:rFonts w:eastAsiaTheme="majorEastAsia"/>
          <w:bCs/>
        </w:rPr>
      </w:pPr>
      <w:r w:rsidRPr="002E1A14">
        <w:rPr>
          <w:sz w:val="24"/>
          <w:szCs w:val="24"/>
        </w:rPr>
        <w:t>Embedding Message Management:</w:t>
      </w:r>
      <w:r w:rsidRPr="002E1A14">
        <w:rPr>
          <w:rStyle w:val="Strong"/>
          <w:rFonts w:eastAsiaTheme="majorEastAsia"/>
          <w:bCs/>
        </w:rPr>
        <w:t xml:space="preserve"> </w:t>
      </w:r>
    </w:p>
    <w:p w14:paraId="65D663C4" w14:textId="77777777" w:rsidR="002E1A14" w:rsidRPr="002E1A14" w:rsidRDefault="002E1A14" w:rsidP="003F6844">
      <w:pPr>
        <w:pStyle w:val="Heading3"/>
        <w:spacing w:before="0" w:beforeAutospacing="0" w:after="0" w:afterAutospacing="0"/>
        <w:ind w:left="187" w:right="-40"/>
        <w:jc w:val="both"/>
        <w:rPr>
          <w:rStyle w:val="Strong"/>
          <w:rFonts w:eastAsiaTheme="majorEastAsia"/>
          <w:bCs/>
        </w:rPr>
      </w:pPr>
    </w:p>
    <w:p w14:paraId="65D663C5" w14:textId="77777777" w:rsidR="002E1A14" w:rsidRPr="002E1A14" w:rsidRDefault="002E1A14" w:rsidP="003F6844">
      <w:pPr>
        <w:pStyle w:val="Heading3"/>
        <w:spacing w:before="0" w:beforeAutospacing="0" w:after="0" w:afterAutospacing="0"/>
        <w:ind w:left="187" w:right="-40"/>
        <w:jc w:val="both"/>
        <w:rPr>
          <w:sz w:val="24"/>
          <w:szCs w:val="24"/>
        </w:rPr>
      </w:pPr>
      <w:r w:rsidRPr="002E1A14">
        <w:rPr>
          <w:sz w:val="24"/>
          <w:szCs w:val="24"/>
        </w:rPr>
        <w:t>Audio Steganography</w:t>
      </w:r>
    </w:p>
    <w:p w14:paraId="65D663C6" w14:textId="77777777" w:rsidR="002E1A14" w:rsidRPr="002E1A14" w:rsidRDefault="002E1A14" w:rsidP="003F6844">
      <w:pPr>
        <w:widowControl/>
        <w:numPr>
          <w:ilvl w:val="0"/>
          <w:numId w:val="8"/>
        </w:numPr>
        <w:autoSpaceDE/>
        <w:autoSpaceDN/>
        <w:ind w:left="187" w:right="-40"/>
        <w:jc w:val="both"/>
        <w:rPr>
          <w:sz w:val="24"/>
          <w:szCs w:val="24"/>
        </w:rPr>
      </w:pPr>
      <w:r w:rsidRPr="002E1A14">
        <w:rPr>
          <w:sz w:val="24"/>
          <w:szCs w:val="24"/>
        </w:rPr>
        <w:t>Hides message inside audio files.</w:t>
      </w:r>
    </w:p>
    <w:p w14:paraId="65D663C7" w14:textId="77777777" w:rsidR="002E1A14" w:rsidRPr="002E1A14" w:rsidRDefault="002E1A14" w:rsidP="003F6844">
      <w:pPr>
        <w:widowControl/>
        <w:numPr>
          <w:ilvl w:val="0"/>
          <w:numId w:val="8"/>
        </w:numPr>
        <w:autoSpaceDE/>
        <w:autoSpaceDN/>
        <w:ind w:left="187" w:right="-40"/>
        <w:jc w:val="both"/>
        <w:rPr>
          <w:sz w:val="24"/>
          <w:szCs w:val="24"/>
        </w:rPr>
      </w:pPr>
      <w:r w:rsidRPr="002E1A14">
        <w:rPr>
          <w:sz w:val="24"/>
          <w:szCs w:val="24"/>
        </w:rPr>
        <w:t>Uses methods like:</w:t>
      </w:r>
    </w:p>
    <w:p w14:paraId="65D663C8" w14:textId="77777777" w:rsidR="002E1A14" w:rsidRPr="002E1A14" w:rsidRDefault="002E1A14" w:rsidP="003F6844">
      <w:pPr>
        <w:widowControl/>
        <w:numPr>
          <w:ilvl w:val="1"/>
          <w:numId w:val="8"/>
        </w:numPr>
        <w:autoSpaceDE/>
        <w:autoSpaceDN/>
        <w:ind w:left="187" w:right="-40"/>
        <w:jc w:val="both"/>
        <w:rPr>
          <w:sz w:val="24"/>
          <w:szCs w:val="24"/>
        </w:rPr>
      </w:pPr>
      <w:r w:rsidRPr="002E1A14">
        <w:rPr>
          <w:b/>
          <w:bCs/>
          <w:sz w:val="24"/>
          <w:szCs w:val="24"/>
        </w:rPr>
        <w:t>LSB</w:t>
      </w:r>
      <w:r w:rsidRPr="002E1A14">
        <w:rPr>
          <w:sz w:val="24"/>
          <w:szCs w:val="24"/>
        </w:rPr>
        <w:t>: Changes last bits of audio data.</w:t>
      </w:r>
    </w:p>
    <w:p w14:paraId="65D663C9" w14:textId="77777777" w:rsidR="002E1A14" w:rsidRPr="002E1A14" w:rsidRDefault="002E1A14" w:rsidP="003F6844">
      <w:pPr>
        <w:widowControl/>
        <w:numPr>
          <w:ilvl w:val="1"/>
          <w:numId w:val="8"/>
        </w:numPr>
        <w:autoSpaceDE/>
        <w:autoSpaceDN/>
        <w:ind w:left="187" w:right="-40"/>
        <w:jc w:val="both"/>
        <w:rPr>
          <w:sz w:val="24"/>
          <w:szCs w:val="24"/>
        </w:rPr>
      </w:pPr>
      <w:r w:rsidRPr="002E1A14">
        <w:rPr>
          <w:b/>
          <w:bCs/>
          <w:sz w:val="24"/>
          <w:szCs w:val="24"/>
        </w:rPr>
        <w:t>Echo hiding</w:t>
      </w:r>
      <w:r w:rsidRPr="002E1A14">
        <w:rPr>
          <w:sz w:val="24"/>
          <w:szCs w:val="24"/>
        </w:rPr>
        <w:t>: Adds small echoes to hide data.</w:t>
      </w:r>
    </w:p>
    <w:p w14:paraId="65D663CA" w14:textId="77777777" w:rsidR="002E1A14" w:rsidRDefault="002E1A14" w:rsidP="003F6844">
      <w:pPr>
        <w:widowControl/>
        <w:numPr>
          <w:ilvl w:val="0"/>
          <w:numId w:val="8"/>
        </w:numPr>
        <w:autoSpaceDE/>
        <w:autoSpaceDN/>
        <w:ind w:left="187" w:right="-40"/>
        <w:jc w:val="both"/>
        <w:rPr>
          <w:sz w:val="24"/>
          <w:szCs w:val="24"/>
        </w:rPr>
      </w:pPr>
      <w:r w:rsidRPr="002E1A14">
        <w:rPr>
          <w:sz w:val="24"/>
          <w:szCs w:val="24"/>
        </w:rPr>
        <w:t>Must keep sound clear and undetectable.</w:t>
      </w:r>
    </w:p>
    <w:p w14:paraId="65D663CB" w14:textId="77777777" w:rsidR="00ED004D" w:rsidRPr="003F6844" w:rsidRDefault="00ED004D" w:rsidP="00ED004D">
      <w:pPr>
        <w:widowControl/>
        <w:autoSpaceDE/>
        <w:autoSpaceDN/>
        <w:ind w:left="187" w:right="-40"/>
        <w:jc w:val="both"/>
        <w:rPr>
          <w:sz w:val="24"/>
          <w:szCs w:val="24"/>
        </w:rPr>
      </w:pPr>
    </w:p>
    <w:p w14:paraId="65D663CC" w14:textId="77777777" w:rsidR="002E1A14" w:rsidRPr="002E1A14" w:rsidRDefault="002E1A14" w:rsidP="003F6844">
      <w:pPr>
        <w:widowControl/>
        <w:autoSpaceDE/>
        <w:autoSpaceDN/>
        <w:ind w:left="187" w:right="-40"/>
        <w:jc w:val="both"/>
        <w:outlineLvl w:val="2"/>
        <w:rPr>
          <w:b/>
          <w:bCs/>
          <w:sz w:val="24"/>
          <w:szCs w:val="24"/>
        </w:rPr>
      </w:pPr>
      <w:r w:rsidRPr="002E1A14">
        <w:rPr>
          <w:b/>
          <w:bCs/>
          <w:sz w:val="24"/>
          <w:szCs w:val="24"/>
        </w:rPr>
        <w:t>Video Steganography</w:t>
      </w:r>
    </w:p>
    <w:p w14:paraId="65D663CD" w14:textId="77777777" w:rsidR="002E1A14" w:rsidRPr="002E1A14" w:rsidRDefault="002E1A14" w:rsidP="003F6844">
      <w:pPr>
        <w:widowControl/>
        <w:numPr>
          <w:ilvl w:val="0"/>
          <w:numId w:val="9"/>
        </w:numPr>
        <w:autoSpaceDE/>
        <w:autoSpaceDN/>
        <w:ind w:left="187" w:right="-40"/>
        <w:jc w:val="both"/>
        <w:rPr>
          <w:sz w:val="24"/>
          <w:szCs w:val="24"/>
        </w:rPr>
      </w:pPr>
      <w:r w:rsidRPr="002E1A14">
        <w:rPr>
          <w:sz w:val="24"/>
          <w:szCs w:val="24"/>
        </w:rPr>
        <w:t>Hides message inside video files.</w:t>
      </w:r>
    </w:p>
    <w:p w14:paraId="65D663CE" w14:textId="77777777" w:rsidR="002E1A14" w:rsidRPr="002E1A14" w:rsidRDefault="002E1A14" w:rsidP="003F6844">
      <w:pPr>
        <w:widowControl/>
        <w:numPr>
          <w:ilvl w:val="0"/>
          <w:numId w:val="9"/>
        </w:numPr>
        <w:autoSpaceDE/>
        <w:autoSpaceDN/>
        <w:ind w:left="187" w:right="-40"/>
        <w:jc w:val="both"/>
        <w:rPr>
          <w:sz w:val="24"/>
          <w:szCs w:val="24"/>
        </w:rPr>
      </w:pPr>
      <w:r w:rsidRPr="002E1A14">
        <w:rPr>
          <w:sz w:val="24"/>
          <w:szCs w:val="24"/>
        </w:rPr>
        <w:t>Uses methods like:</w:t>
      </w:r>
    </w:p>
    <w:p w14:paraId="65D663CF" w14:textId="77777777" w:rsidR="002E1A14" w:rsidRPr="002E1A14" w:rsidRDefault="002E1A14" w:rsidP="003F6844">
      <w:pPr>
        <w:widowControl/>
        <w:numPr>
          <w:ilvl w:val="1"/>
          <w:numId w:val="9"/>
        </w:numPr>
        <w:autoSpaceDE/>
        <w:autoSpaceDN/>
        <w:ind w:left="187" w:right="-40"/>
        <w:jc w:val="both"/>
        <w:rPr>
          <w:sz w:val="24"/>
          <w:szCs w:val="24"/>
        </w:rPr>
      </w:pPr>
      <w:r w:rsidRPr="002E1A14">
        <w:rPr>
          <w:b/>
          <w:bCs/>
          <w:sz w:val="24"/>
          <w:szCs w:val="24"/>
        </w:rPr>
        <w:t>Frame-based LSB</w:t>
      </w:r>
      <w:r w:rsidRPr="002E1A14">
        <w:rPr>
          <w:sz w:val="24"/>
          <w:szCs w:val="24"/>
        </w:rPr>
        <w:t>: Hides data in video frames.</w:t>
      </w:r>
    </w:p>
    <w:p w14:paraId="65D663D0" w14:textId="77777777" w:rsidR="002E1A14" w:rsidRPr="002E1A14" w:rsidRDefault="002E1A14" w:rsidP="003F6844">
      <w:pPr>
        <w:widowControl/>
        <w:numPr>
          <w:ilvl w:val="1"/>
          <w:numId w:val="9"/>
        </w:numPr>
        <w:autoSpaceDE/>
        <w:autoSpaceDN/>
        <w:ind w:left="187" w:right="-40"/>
        <w:jc w:val="both"/>
        <w:rPr>
          <w:sz w:val="24"/>
          <w:szCs w:val="24"/>
        </w:rPr>
      </w:pPr>
      <w:r w:rsidRPr="002E1A14">
        <w:rPr>
          <w:b/>
          <w:bCs/>
          <w:sz w:val="24"/>
          <w:szCs w:val="24"/>
        </w:rPr>
        <w:t>Motion vectors</w:t>
      </w:r>
      <w:r w:rsidRPr="002E1A14">
        <w:rPr>
          <w:sz w:val="24"/>
          <w:szCs w:val="24"/>
        </w:rPr>
        <w:t>: Alters motion data to store info.</w:t>
      </w:r>
    </w:p>
    <w:p w14:paraId="65D663D1" w14:textId="77777777" w:rsidR="002E1A14" w:rsidRPr="002E1A14" w:rsidRDefault="002E1A14" w:rsidP="003F6844">
      <w:pPr>
        <w:widowControl/>
        <w:numPr>
          <w:ilvl w:val="0"/>
          <w:numId w:val="9"/>
        </w:numPr>
        <w:autoSpaceDE/>
        <w:autoSpaceDN/>
        <w:ind w:left="187" w:right="-40"/>
        <w:jc w:val="both"/>
        <w:rPr>
          <w:sz w:val="24"/>
          <w:szCs w:val="24"/>
        </w:rPr>
      </w:pPr>
      <w:r w:rsidRPr="002E1A14">
        <w:rPr>
          <w:sz w:val="24"/>
          <w:szCs w:val="24"/>
        </w:rPr>
        <w:t>Should not affect video quality or playback.</w:t>
      </w:r>
    </w:p>
    <w:p w14:paraId="65D663D2" w14:textId="77777777" w:rsidR="002E1A14" w:rsidRPr="002E1A14" w:rsidRDefault="002E1A14" w:rsidP="003F6844">
      <w:pPr>
        <w:widowControl/>
        <w:autoSpaceDE/>
        <w:autoSpaceDN/>
        <w:ind w:left="187" w:right="-40"/>
        <w:jc w:val="both"/>
        <w:rPr>
          <w:sz w:val="24"/>
          <w:szCs w:val="24"/>
        </w:rPr>
      </w:pPr>
    </w:p>
    <w:p w14:paraId="65D663D3" w14:textId="77777777" w:rsidR="002E1A14" w:rsidRPr="002E1A14" w:rsidRDefault="002E1A14" w:rsidP="003F6844">
      <w:pPr>
        <w:widowControl/>
        <w:autoSpaceDE/>
        <w:autoSpaceDN/>
        <w:ind w:left="187" w:right="-40"/>
        <w:jc w:val="both"/>
        <w:outlineLvl w:val="2"/>
        <w:rPr>
          <w:b/>
          <w:bCs/>
          <w:sz w:val="24"/>
          <w:szCs w:val="24"/>
        </w:rPr>
      </w:pPr>
      <w:r w:rsidRPr="002E1A14">
        <w:rPr>
          <w:b/>
          <w:bCs/>
          <w:sz w:val="24"/>
          <w:szCs w:val="24"/>
        </w:rPr>
        <w:t>Image Steganography</w:t>
      </w:r>
    </w:p>
    <w:p w14:paraId="65D663D4" w14:textId="77777777" w:rsidR="002E1A14" w:rsidRPr="002E1A14" w:rsidRDefault="002E1A14" w:rsidP="003F6844">
      <w:pPr>
        <w:widowControl/>
        <w:numPr>
          <w:ilvl w:val="0"/>
          <w:numId w:val="10"/>
        </w:numPr>
        <w:autoSpaceDE/>
        <w:autoSpaceDN/>
        <w:ind w:left="187" w:right="-40"/>
        <w:jc w:val="both"/>
        <w:rPr>
          <w:sz w:val="24"/>
          <w:szCs w:val="24"/>
        </w:rPr>
      </w:pPr>
      <w:r w:rsidRPr="002E1A14">
        <w:rPr>
          <w:sz w:val="24"/>
          <w:szCs w:val="24"/>
        </w:rPr>
        <w:t>Hides message inside image files.</w:t>
      </w:r>
    </w:p>
    <w:p w14:paraId="65D663D5" w14:textId="77777777" w:rsidR="002E1A14" w:rsidRPr="002E1A14" w:rsidRDefault="002E1A14" w:rsidP="003F6844">
      <w:pPr>
        <w:widowControl/>
        <w:numPr>
          <w:ilvl w:val="0"/>
          <w:numId w:val="10"/>
        </w:numPr>
        <w:autoSpaceDE/>
        <w:autoSpaceDN/>
        <w:ind w:left="187" w:right="-40"/>
        <w:jc w:val="both"/>
        <w:rPr>
          <w:sz w:val="24"/>
          <w:szCs w:val="24"/>
        </w:rPr>
      </w:pPr>
      <w:r w:rsidRPr="002E1A14">
        <w:rPr>
          <w:sz w:val="24"/>
          <w:szCs w:val="24"/>
        </w:rPr>
        <w:t>Uses methods like:</w:t>
      </w:r>
    </w:p>
    <w:p w14:paraId="65D663D6" w14:textId="77777777" w:rsidR="002E1A14" w:rsidRPr="002E1A14" w:rsidRDefault="002E1A14" w:rsidP="003F6844">
      <w:pPr>
        <w:widowControl/>
        <w:numPr>
          <w:ilvl w:val="1"/>
          <w:numId w:val="10"/>
        </w:numPr>
        <w:autoSpaceDE/>
        <w:autoSpaceDN/>
        <w:ind w:left="187" w:right="-40"/>
        <w:jc w:val="both"/>
        <w:rPr>
          <w:sz w:val="24"/>
          <w:szCs w:val="24"/>
        </w:rPr>
      </w:pPr>
      <w:r w:rsidRPr="002E1A14">
        <w:rPr>
          <w:b/>
          <w:bCs/>
          <w:sz w:val="24"/>
          <w:szCs w:val="24"/>
        </w:rPr>
        <w:t>LSB</w:t>
      </w:r>
      <w:r w:rsidRPr="002E1A14">
        <w:rPr>
          <w:sz w:val="24"/>
          <w:szCs w:val="24"/>
        </w:rPr>
        <w:t>: Changes last bits of pixel colors.</w:t>
      </w:r>
    </w:p>
    <w:p w14:paraId="65D663D7" w14:textId="77777777" w:rsidR="002E1A14" w:rsidRPr="002E1A14" w:rsidRDefault="002E1A14" w:rsidP="003F6844">
      <w:pPr>
        <w:widowControl/>
        <w:numPr>
          <w:ilvl w:val="1"/>
          <w:numId w:val="10"/>
        </w:numPr>
        <w:autoSpaceDE/>
        <w:autoSpaceDN/>
        <w:ind w:left="187" w:right="-40"/>
        <w:jc w:val="both"/>
        <w:rPr>
          <w:sz w:val="24"/>
          <w:szCs w:val="24"/>
        </w:rPr>
      </w:pPr>
      <w:r w:rsidRPr="002E1A14">
        <w:rPr>
          <w:b/>
          <w:bCs/>
          <w:sz w:val="24"/>
          <w:szCs w:val="24"/>
        </w:rPr>
        <w:t>DCT/DWT</w:t>
      </w:r>
      <w:r w:rsidRPr="002E1A14">
        <w:rPr>
          <w:sz w:val="24"/>
          <w:szCs w:val="24"/>
        </w:rPr>
        <w:t>: Hides data in image frequency parts.</w:t>
      </w:r>
    </w:p>
    <w:p w14:paraId="65D663D8" w14:textId="77777777" w:rsidR="002E1A14" w:rsidRDefault="002E1A14" w:rsidP="003F6844">
      <w:pPr>
        <w:widowControl/>
        <w:numPr>
          <w:ilvl w:val="0"/>
          <w:numId w:val="10"/>
        </w:numPr>
        <w:autoSpaceDE/>
        <w:autoSpaceDN/>
        <w:ind w:left="187" w:right="-40"/>
        <w:jc w:val="both"/>
        <w:rPr>
          <w:sz w:val="24"/>
          <w:szCs w:val="24"/>
        </w:rPr>
      </w:pPr>
      <w:r w:rsidRPr="002E1A14">
        <w:rPr>
          <w:sz w:val="24"/>
          <w:szCs w:val="24"/>
        </w:rPr>
        <w:t>Image should look normal without visible changes.</w:t>
      </w:r>
    </w:p>
    <w:p w14:paraId="65D663D9" w14:textId="77777777" w:rsidR="002E1A14" w:rsidRPr="002E1A14" w:rsidRDefault="002E1A14" w:rsidP="003F6844">
      <w:pPr>
        <w:widowControl/>
        <w:autoSpaceDE/>
        <w:autoSpaceDN/>
        <w:ind w:left="187" w:right="-40"/>
        <w:jc w:val="both"/>
        <w:rPr>
          <w:sz w:val="24"/>
          <w:szCs w:val="24"/>
        </w:rPr>
      </w:pPr>
    </w:p>
    <w:p w14:paraId="65D663DA" w14:textId="77777777" w:rsidR="002E1A14" w:rsidRDefault="002E1A14" w:rsidP="003F6844">
      <w:pPr>
        <w:spacing w:line="360" w:lineRule="auto"/>
        <w:ind w:left="187" w:right="-40"/>
        <w:jc w:val="both"/>
        <w:rPr>
          <w:b/>
          <w:sz w:val="24"/>
          <w:szCs w:val="24"/>
          <w:lang w:val="en-IN"/>
        </w:rPr>
      </w:pPr>
      <w:r w:rsidRPr="002E1A14">
        <w:rPr>
          <w:b/>
          <w:sz w:val="24"/>
          <w:szCs w:val="24"/>
          <w:lang w:val="en-IN"/>
        </w:rPr>
        <w:t>DATABASE</w:t>
      </w:r>
      <w:r>
        <w:rPr>
          <w:b/>
          <w:sz w:val="24"/>
          <w:szCs w:val="24"/>
          <w:lang w:val="en-IN"/>
        </w:rPr>
        <w:t>:</w:t>
      </w:r>
    </w:p>
    <w:p w14:paraId="65D663DB" w14:textId="77777777" w:rsidR="002E1A14" w:rsidRPr="002E1A14" w:rsidRDefault="002E1A14" w:rsidP="003F6844">
      <w:pPr>
        <w:widowControl/>
        <w:autoSpaceDE/>
        <w:autoSpaceDN/>
        <w:ind w:left="187" w:right="-40"/>
        <w:jc w:val="both"/>
        <w:outlineLvl w:val="2"/>
        <w:rPr>
          <w:b/>
          <w:bCs/>
          <w:sz w:val="24"/>
          <w:szCs w:val="24"/>
        </w:rPr>
      </w:pPr>
      <w:r w:rsidRPr="002E1A14">
        <w:rPr>
          <w:b/>
          <w:bCs/>
          <w:sz w:val="24"/>
          <w:szCs w:val="24"/>
        </w:rPr>
        <w:t>Audio Steganography Database</w:t>
      </w:r>
    </w:p>
    <w:p w14:paraId="65D663DC" w14:textId="77777777" w:rsidR="002E1A14" w:rsidRPr="002E1A14" w:rsidRDefault="002E1A14" w:rsidP="003F6844">
      <w:pPr>
        <w:widowControl/>
        <w:numPr>
          <w:ilvl w:val="0"/>
          <w:numId w:val="11"/>
        </w:numPr>
        <w:autoSpaceDE/>
        <w:autoSpaceDN/>
        <w:ind w:left="187" w:right="-40"/>
        <w:jc w:val="both"/>
        <w:rPr>
          <w:sz w:val="24"/>
          <w:szCs w:val="24"/>
        </w:rPr>
      </w:pPr>
      <w:r w:rsidRPr="002E1A14">
        <w:rPr>
          <w:b/>
          <w:bCs/>
          <w:sz w:val="24"/>
          <w:szCs w:val="24"/>
        </w:rPr>
        <w:t>Stores</w:t>
      </w:r>
      <w:r w:rsidRPr="002E1A14">
        <w:rPr>
          <w:sz w:val="24"/>
          <w:szCs w:val="24"/>
        </w:rPr>
        <w:t>:</w:t>
      </w:r>
    </w:p>
    <w:p w14:paraId="65D663DD" w14:textId="77777777" w:rsidR="002E1A14" w:rsidRPr="002E1A14" w:rsidRDefault="002E1A14" w:rsidP="003F6844">
      <w:pPr>
        <w:widowControl/>
        <w:numPr>
          <w:ilvl w:val="1"/>
          <w:numId w:val="11"/>
        </w:numPr>
        <w:autoSpaceDE/>
        <w:autoSpaceDN/>
        <w:ind w:left="187" w:right="-40"/>
        <w:jc w:val="both"/>
        <w:rPr>
          <w:sz w:val="24"/>
          <w:szCs w:val="24"/>
        </w:rPr>
      </w:pPr>
      <w:r w:rsidRPr="002E1A14">
        <w:rPr>
          <w:sz w:val="24"/>
          <w:szCs w:val="24"/>
        </w:rPr>
        <w:t>Original audio files</w:t>
      </w:r>
    </w:p>
    <w:p w14:paraId="65D663DE" w14:textId="77777777" w:rsidR="002E1A14" w:rsidRPr="002E1A14" w:rsidRDefault="002E1A14" w:rsidP="003F6844">
      <w:pPr>
        <w:widowControl/>
        <w:numPr>
          <w:ilvl w:val="1"/>
          <w:numId w:val="11"/>
        </w:numPr>
        <w:autoSpaceDE/>
        <w:autoSpaceDN/>
        <w:ind w:left="187" w:right="-40"/>
        <w:jc w:val="both"/>
        <w:rPr>
          <w:sz w:val="24"/>
          <w:szCs w:val="24"/>
        </w:rPr>
      </w:pPr>
      <w:proofErr w:type="spellStart"/>
      <w:r w:rsidRPr="002E1A14">
        <w:rPr>
          <w:sz w:val="24"/>
          <w:szCs w:val="24"/>
        </w:rPr>
        <w:t>Stego</w:t>
      </w:r>
      <w:proofErr w:type="spellEnd"/>
      <w:r w:rsidRPr="002E1A14">
        <w:rPr>
          <w:sz w:val="24"/>
          <w:szCs w:val="24"/>
        </w:rPr>
        <w:t>-audio files (with hidden message)</w:t>
      </w:r>
    </w:p>
    <w:p w14:paraId="65D663DF" w14:textId="77777777" w:rsidR="002E1A14" w:rsidRPr="002E1A14" w:rsidRDefault="002E1A14" w:rsidP="003F6844">
      <w:pPr>
        <w:widowControl/>
        <w:numPr>
          <w:ilvl w:val="1"/>
          <w:numId w:val="11"/>
        </w:numPr>
        <w:autoSpaceDE/>
        <w:autoSpaceDN/>
        <w:ind w:left="187" w:right="-40"/>
        <w:jc w:val="both"/>
        <w:rPr>
          <w:sz w:val="24"/>
          <w:szCs w:val="24"/>
        </w:rPr>
      </w:pPr>
      <w:r w:rsidRPr="002E1A14">
        <w:rPr>
          <w:sz w:val="24"/>
          <w:szCs w:val="24"/>
        </w:rPr>
        <w:t>Message data and keys used</w:t>
      </w:r>
    </w:p>
    <w:p w14:paraId="65D663E0" w14:textId="77777777" w:rsidR="002E1A14" w:rsidRPr="002E1A14" w:rsidRDefault="002E1A14" w:rsidP="003F6844">
      <w:pPr>
        <w:widowControl/>
        <w:numPr>
          <w:ilvl w:val="0"/>
          <w:numId w:val="11"/>
        </w:numPr>
        <w:autoSpaceDE/>
        <w:autoSpaceDN/>
        <w:ind w:left="187" w:right="-40"/>
        <w:jc w:val="both"/>
        <w:rPr>
          <w:sz w:val="24"/>
          <w:szCs w:val="24"/>
        </w:rPr>
      </w:pPr>
      <w:r w:rsidRPr="002E1A14">
        <w:rPr>
          <w:b/>
          <w:bCs/>
          <w:sz w:val="24"/>
          <w:szCs w:val="24"/>
        </w:rPr>
        <w:t>Purpose</w:t>
      </w:r>
      <w:r w:rsidRPr="002E1A14">
        <w:rPr>
          <w:sz w:val="24"/>
          <w:szCs w:val="24"/>
        </w:rPr>
        <w:t>:</w:t>
      </w:r>
    </w:p>
    <w:p w14:paraId="65D663E1" w14:textId="77777777" w:rsidR="002E1A14" w:rsidRPr="002E1A14" w:rsidRDefault="002E1A14" w:rsidP="003F6844">
      <w:pPr>
        <w:widowControl/>
        <w:numPr>
          <w:ilvl w:val="1"/>
          <w:numId w:val="11"/>
        </w:numPr>
        <w:autoSpaceDE/>
        <w:autoSpaceDN/>
        <w:ind w:left="187" w:right="-40"/>
        <w:jc w:val="both"/>
        <w:rPr>
          <w:sz w:val="24"/>
          <w:szCs w:val="24"/>
        </w:rPr>
      </w:pPr>
      <w:r w:rsidRPr="002E1A14">
        <w:rPr>
          <w:sz w:val="24"/>
          <w:szCs w:val="24"/>
        </w:rPr>
        <w:t>For comparing, extracting, or verifying hidden messages</w:t>
      </w:r>
    </w:p>
    <w:p w14:paraId="65D663E2" w14:textId="77777777" w:rsidR="002E1A14" w:rsidRPr="002E1A14" w:rsidRDefault="002E1A14" w:rsidP="003F6844">
      <w:pPr>
        <w:widowControl/>
        <w:numPr>
          <w:ilvl w:val="1"/>
          <w:numId w:val="11"/>
        </w:numPr>
        <w:autoSpaceDE/>
        <w:autoSpaceDN/>
        <w:ind w:left="187" w:right="-40"/>
        <w:jc w:val="both"/>
        <w:rPr>
          <w:sz w:val="24"/>
          <w:szCs w:val="24"/>
        </w:rPr>
      </w:pPr>
      <w:r w:rsidRPr="002E1A14">
        <w:rPr>
          <w:sz w:val="24"/>
          <w:szCs w:val="24"/>
        </w:rPr>
        <w:t>For tracking different embedding techniques used</w:t>
      </w:r>
    </w:p>
    <w:p w14:paraId="65D663E3" w14:textId="77777777" w:rsidR="002E1A14" w:rsidRPr="002E1A14" w:rsidRDefault="002E1A14" w:rsidP="003F6844">
      <w:pPr>
        <w:widowControl/>
        <w:autoSpaceDE/>
        <w:autoSpaceDN/>
        <w:ind w:left="187" w:right="-40"/>
        <w:jc w:val="both"/>
        <w:rPr>
          <w:sz w:val="24"/>
          <w:szCs w:val="24"/>
        </w:rPr>
      </w:pPr>
    </w:p>
    <w:p w14:paraId="65D663E4" w14:textId="77777777" w:rsidR="002E1A14" w:rsidRPr="002E1A14" w:rsidRDefault="002E1A14" w:rsidP="003F6844">
      <w:pPr>
        <w:widowControl/>
        <w:autoSpaceDE/>
        <w:autoSpaceDN/>
        <w:ind w:left="187" w:right="-40"/>
        <w:jc w:val="both"/>
        <w:outlineLvl w:val="2"/>
        <w:rPr>
          <w:b/>
          <w:bCs/>
          <w:sz w:val="24"/>
          <w:szCs w:val="24"/>
        </w:rPr>
      </w:pPr>
      <w:r w:rsidRPr="002E1A14">
        <w:rPr>
          <w:b/>
          <w:bCs/>
          <w:sz w:val="24"/>
          <w:szCs w:val="24"/>
        </w:rPr>
        <w:t>Video Steganography Database</w:t>
      </w:r>
    </w:p>
    <w:p w14:paraId="65D663E5" w14:textId="77777777" w:rsidR="002E1A14" w:rsidRPr="002E1A14" w:rsidRDefault="002E1A14" w:rsidP="003F6844">
      <w:pPr>
        <w:widowControl/>
        <w:numPr>
          <w:ilvl w:val="0"/>
          <w:numId w:val="12"/>
        </w:numPr>
        <w:autoSpaceDE/>
        <w:autoSpaceDN/>
        <w:ind w:left="187" w:right="-40"/>
        <w:jc w:val="both"/>
        <w:rPr>
          <w:sz w:val="24"/>
          <w:szCs w:val="24"/>
        </w:rPr>
      </w:pPr>
      <w:r w:rsidRPr="002E1A14">
        <w:rPr>
          <w:b/>
          <w:bCs/>
          <w:sz w:val="24"/>
          <w:szCs w:val="24"/>
        </w:rPr>
        <w:t>Stores</w:t>
      </w:r>
      <w:r w:rsidRPr="002E1A14">
        <w:rPr>
          <w:sz w:val="24"/>
          <w:szCs w:val="24"/>
        </w:rPr>
        <w:t>:</w:t>
      </w:r>
    </w:p>
    <w:p w14:paraId="65D663E6"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r w:rsidRPr="002E1A14">
        <w:rPr>
          <w:sz w:val="24"/>
          <w:szCs w:val="24"/>
        </w:rPr>
        <w:t>Original videos</w:t>
      </w:r>
    </w:p>
    <w:p w14:paraId="65D663E7"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proofErr w:type="spellStart"/>
      <w:r w:rsidRPr="002E1A14">
        <w:rPr>
          <w:sz w:val="24"/>
          <w:szCs w:val="24"/>
        </w:rPr>
        <w:t>Stego</w:t>
      </w:r>
      <w:proofErr w:type="spellEnd"/>
      <w:r w:rsidRPr="002E1A14">
        <w:rPr>
          <w:sz w:val="24"/>
          <w:szCs w:val="24"/>
        </w:rPr>
        <w:t>-videos with hidden messages</w:t>
      </w:r>
    </w:p>
    <w:p w14:paraId="65D663E8"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r w:rsidRPr="002E1A14">
        <w:rPr>
          <w:sz w:val="24"/>
          <w:szCs w:val="24"/>
        </w:rPr>
        <w:t>Frame-wise embedding details</w:t>
      </w:r>
    </w:p>
    <w:p w14:paraId="65D663E9"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r w:rsidRPr="002E1A14">
        <w:rPr>
          <w:sz w:val="24"/>
          <w:szCs w:val="24"/>
        </w:rPr>
        <w:t>Message, key, and timestamps</w:t>
      </w:r>
    </w:p>
    <w:p w14:paraId="65D663EA" w14:textId="77777777" w:rsidR="002E1A14" w:rsidRPr="002E1A14" w:rsidRDefault="002E1A14" w:rsidP="003F6844">
      <w:pPr>
        <w:widowControl/>
        <w:numPr>
          <w:ilvl w:val="0"/>
          <w:numId w:val="12"/>
        </w:numPr>
        <w:autoSpaceDE/>
        <w:autoSpaceDN/>
        <w:spacing w:after="100" w:afterAutospacing="1"/>
        <w:ind w:left="187" w:right="-40"/>
        <w:jc w:val="both"/>
        <w:rPr>
          <w:sz w:val="24"/>
          <w:szCs w:val="24"/>
        </w:rPr>
      </w:pPr>
      <w:r w:rsidRPr="002E1A14">
        <w:rPr>
          <w:b/>
          <w:bCs/>
          <w:sz w:val="24"/>
          <w:szCs w:val="24"/>
        </w:rPr>
        <w:t>Purpose</w:t>
      </w:r>
      <w:r w:rsidRPr="002E1A14">
        <w:rPr>
          <w:sz w:val="24"/>
          <w:szCs w:val="24"/>
        </w:rPr>
        <w:t>:</w:t>
      </w:r>
    </w:p>
    <w:p w14:paraId="65D663EB"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r w:rsidRPr="002E1A14">
        <w:rPr>
          <w:sz w:val="24"/>
          <w:szCs w:val="24"/>
        </w:rPr>
        <w:t>To manage large video data and embedded content</w:t>
      </w:r>
    </w:p>
    <w:p w14:paraId="65D663EC" w14:textId="77777777" w:rsidR="002E1A14" w:rsidRPr="002E1A14" w:rsidRDefault="002E1A14" w:rsidP="003F6844">
      <w:pPr>
        <w:widowControl/>
        <w:numPr>
          <w:ilvl w:val="1"/>
          <w:numId w:val="12"/>
        </w:numPr>
        <w:autoSpaceDE/>
        <w:autoSpaceDN/>
        <w:spacing w:after="100" w:afterAutospacing="1"/>
        <w:ind w:left="187" w:right="-40"/>
        <w:jc w:val="both"/>
        <w:rPr>
          <w:sz w:val="24"/>
          <w:szCs w:val="24"/>
        </w:rPr>
      </w:pPr>
      <w:r w:rsidRPr="002E1A14">
        <w:rPr>
          <w:sz w:val="24"/>
          <w:szCs w:val="24"/>
        </w:rPr>
        <w:t>For frame extraction and message recovery</w:t>
      </w:r>
    </w:p>
    <w:p w14:paraId="65D663ED" w14:textId="77777777" w:rsidR="002E1A14" w:rsidRPr="002E1A14" w:rsidRDefault="002E1A14" w:rsidP="003F6844">
      <w:pPr>
        <w:widowControl/>
        <w:autoSpaceDE/>
        <w:autoSpaceDN/>
        <w:ind w:left="187" w:right="-40"/>
        <w:jc w:val="both"/>
        <w:rPr>
          <w:sz w:val="24"/>
          <w:szCs w:val="24"/>
        </w:rPr>
      </w:pPr>
    </w:p>
    <w:p w14:paraId="65D663EE" w14:textId="77777777" w:rsidR="002E1A14" w:rsidRPr="002E1A14" w:rsidRDefault="002E1A14" w:rsidP="003F6844">
      <w:pPr>
        <w:widowControl/>
        <w:autoSpaceDE/>
        <w:autoSpaceDN/>
        <w:ind w:left="187" w:right="-40"/>
        <w:jc w:val="both"/>
        <w:outlineLvl w:val="2"/>
        <w:rPr>
          <w:b/>
          <w:bCs/>
          <w:sz w:val="24"/>
          <w:szCs w:val="24"/>
        </w:rPr>
      </w:pPr>
      <w:r w:rsidRPr="002E1A14">
        <w:rPr>
          <w:b/>
          <w:bCs/>
          <w:sz w:val="24"/>
          <w:szCs w:val="24"/>
        </w:rPr>
        <w:t>Image Steganography Database</w:t>
      </w:r>
    </w:p>
    <w:p w14:paraId="65D663EF" w14:textId="77777777" w:rsidR="002E1A14" w:rsidRPr="002E1A14" w:rsidRDefault="002E1A14" w:rsidP="003F6844">
      <w:pPr>
        <w:widowControl/>
        <w:numPr>
          <w:ilvl w:val="0"/>
          <w:numId w:val="13"/>
        </w:numPr>
        <w:autoSpaceDE/>
        <w:autoSpaceDN/>
        <w:ind w:left="187" w:right="-40"/>
        <w:jc w:val="both"/>
        <w:rPr>
          <w:sz w:val="24"/>
          <w:szCs w:val="24"/>
        </w:rPr>
      </w:pPr>
      <w:r w:rsidRPr="002E1A14">
        <w:rPr>
          <w:b/>
          <w:bCs/>
          <w:sz w:val="24"/>
          <w:szCs w:val="24"/>
        </w:rPr>
        <w:lastRenderedPageBreak/>
        <w:t>Stores</w:t>
      </w:r>
      <w:r w:rsidRPr="002E1A14">
        <w:rPr>
          <w:sz w:val="24"/>
          <w:szCs w:val="24"/>
        </w:rPr>
        <w:t>:</w:t>
      </w:r>
    </w:p>
    <w:p w14:paraId="65D663F0" w14:textId="77777777" w:rsidR="003F6844" w:rsidRDefault="003F6844" w:rsidP="003F6844">
      <w:pPr>
        <w:widowControl/>
        <w:autoSpaceDE/>
        <w:autoSpaceDN/>
        <w:spacing w:after="100" w:afterAutospacing="1"/>
        <w:ind w:left="475" w:right="-101"/>
        <w:jc w:val="both"/>
        <w:rPr>
          <w:sz w:val="24"/>
          <w:szCs w:val="24"/>
        </w:rPr>
      </w:pPr>
    </w:p>
    <w:p w14:paraId="65D663F1" w14:textId="77777777" w:rsidR="002E1A14" w:rsidRPr="002E1A14" w:rsidRDefault="002E1A14" w:rsidP="003F6844">
      <w:pPr>
        <w:widowControl/>
        <w:numPr>
          <w:ilvl w:val="1"/>
          <w:numId w:val="13"/>
        </w:numPr>
        <w:autoSpaceDE/>
        <w:autoSpaceDN/>
        <w:spacing w:after="100" w:afterAutospacing="1"/>
        <w:ind w:left="475" w:right="-101"/>
        <w:jc w:val="both"/>
        <w:rPr>
          <w:sz w:val="24"/>
          <w:szCs w:val="24"/>
        </w:rPr>
      </w:pPr>
      <w:r w:rsidRPr="002E1A14">
        <w:rPr>
          <w:sz w:val="24"/>
          <w:szCs w:val="24"/>
        </w:rPr>
        <w:t>Hidden messages</w:t>
      </w:r>
    </w:p>
    <w:p w14:paraId="65D663F2" w14:textId="77777777" w:rsidR="002E1A14" w:rsidRPr="002E1A14" w:rsidRDefault="002E1A14" w:rsidP="002E1A14">
      <w:pPr>
        <w:widowControl/>
        <w:numPr>
          <w:ilvl w:val="1"/>
          <w:numId w:val="13"/>
        </w:numPr>
        <w:autoSpaceDE/>
        <w:autoSpaceDN/>
        <w:spacing w:after="100" w:afterAutospacing="1"/>
        <w:ind w:left="475" w:right="-101"/>
        <w:jc w:val="both"/>
        <w:rPr>
          <w:sz w:val="24"/>
          <w:szCs w:val="24"/>
        </w:rPr>
      </w:pPr>
      <w:r w:rsidRPr="002E1A14">
        <w:rPr>
          <w:sz w:val="24"/>
          <w:szCs w:val="24"/>
        </w:rPr>
        <w:t>Image format, size, and encryption key info</w:t>
      </w:r>
    </w:p>
    <w:p w14:paraId="65D663F3" w14:textId="77777777" w:rsidR="002E1A14" w:rsidRPr="002E1A14" w:rsidRDefault="002E1A14" w:rsidP="002E1A14">
      <w:pPr>
        <w:widowControl/>
        <w:numPr>
          <w:ilvl w:val="0"/>
          <w:numId w:val="13"/>
        </w:numPr>
        <w:autoSpaceDE/>
        <w:autoSpaceDN/>
        <w:spacing w:after="100" w:afterAutospacing="1"/>
        <w:ind w:left="475" w:right="-101"/>
        <w:jc w:val="both"/>
        <w:rPr>
          <w:sz w:val="24"/>
          <w:szCs w:val="24"/>
        </w:rPr>
      </w:pPr>
      <w:r w:rsidRPr="002E1A14">
        <w:rPr>
          <w:b/>
          <w:bCs/>
          <w:sz w:val="24"/>
          <w:szCs w:val="24"/>
        </w:rPr>
        <w:t>Purpose</w:t>
      </w:r>
      <w:r w:rsidRPr="002E1A14">
        <w:rPr>
          <w:sz w:val="24"/>
          <w:szCs w:val="24"/>
        </w:rPr>
        <w:t>:</w:t>
      </w:r>
    </w:p>
    <w:p w14:paraId="65D663F4" w14:textId="77777777" w:rsidR="002E1A14" w:rsidRPr="002E1A14" w:rsidRDefault="002E1A14" w:rsidP="00FF50AD">
      <w:pPr>
        <w:widowControl/>
        <w:numPr>
          <w:ilvl w:val="1"/>
          <w:numId w:val="13"/>
        </w:numPr>
        <w:autoSpaceDE/>
        <w:autoSpaceDN/>
        <w:spacing w:after="100" w:afterAutospacing="1"/>
        <w:ind w:left="475" w:right="-101"/>
        <w:jc w:val="both"/>
        <w:rPr>
          <w:sz w:val="24"/>
          <w:szCs w:val="24"/>
        </w:rPr>
      </w:pPr>
      <w:r w:rsidRPr="002E1A14">
        <w:rPr>
          <w:sz w:val="24"/>
          <w:szCs w:val="24"/>
        </w:rPr>
        <w:t>To analyze image changes</w:t>
      </w:r>
    </w:p>
    <w:p w14:paraId="65D663F5" w14:textId="77777777" w:rsidR="002E1A14" w:rsidRDefault="002E1A14" w:rsidP="002A58F7">
      <w:pPr>
        <w:widowControl/>
        <w:numPr>
          <w:ilvl w:val="1"/>
          <w:numId w:val="13"/>
        </w:numPr>
        <w:autoSpaceDE/>
        <w:autoSpaceDN/>
        <w:spacing w:after="100" w:afterAutospacing="1"/>
        <w:ind w:left="475" w:right="-101"/>
        <w:jc w:val="both"/>
        <w:rPr>
          <w:sz w:val="24"/>
          <w:szCs w:val="24"/>
        </w:rPr>
      </w:pPr>
      <w:r w:rsidRPr="002E1A14">
        <w:rPr>
          <w:sz w:val="24"/>
          <w:szCs w:val="24"/>
        </w:rPr>
        <w:t>For message retrieval and security check</w:t>
      </w:r>
    </w:p>
    <w:p w14:paraId="65D663F6" w14:textId="77777777" w:rsidR="002A58F7" w:rsidRDefault="002A58F7" w:rsidP="00BB72EF">
      <w:pPr>
        <w:spacing w:line="360" w:lineRule="auto"/>
        <w:ind w:left="475" w:right="-101"/>
        <w:jc w:val="both"/>
        <w:rPr>
          <w:b/>
          <w:bCs/>
          <w:sz w:val="24"/>
          <w:szCs w:val="24"/>
          <w:lang w:val="en-IN"/>
        </w:rPr>
      </w:pPr>
      <w:r w:rsidRPr="002A58F7">
        <w:rPr>
          <w:b/>
          <w:bCs/>
          <w:sz w:val="24"/>
          <w:szCs w:val="24"/>
          <w:lang w:val="en-IN"/>
        </w:rPr>
        <w:t>Flowcharts</w:t>
      </w:r>
      <w:r>
        <w:rPr>
          <w:b/>
          <w:bCs/>
          <w:sz w:val="24"/>
          <w:szCs w:val="24"/>
          <w:lang w:val="en-IN"/>
        </w:rPr>
        <w:t>:</w:t>
      </w:r>
    </w:p>
    <w:p w14:paraId="65D663F7" w14:textId="77777777" w:rsidR="00BB72EF" w:rsidRPr="002A3AED" w:rsidRDefault="00BB72EF" w:rsidP="002A3AED">
      <w:pPr>
        <w:pStyle w:val="ListParagraph"/>
        <w:widowControl/>
        <w:numPr>
          <w:ilvl w:val="0"/>
          <w:numId w:val="16"/>
        </w:numPr>
        <w:autoSpaceDE/>
        <w:autoSpaceDN/>
        <w:spacing w:after="100" w:afterAutospacing="1"/>
        <w:ind w:right="-101"/>
        <w:jc w:val="both"/>
        <w:rPr>
          <w:b/>
          <w:sz w:val="24"/>
          <w:szCs w:val="24"/>
        </w:rPr>
      </w:pPr>
      <w:r w:rsidRPr="002A3AED">
        <w:rPr>
          <w:b/>
          <w:sz w:val="24"/>
          <w:szCs w:val="24"/>
        </w:rPr>
        <w:t>Steganography Flowchart</w:t>
      </w:r>
    </w:p>
    <w:p w14:paraId="65D663F8" w14:textId="77777777" w:rsidR="002E1A14" w:rsidRPr="002E1A14" w:rsidRDefault="002A58F7" w:rsidP="002E1A14">
      <w:pPr>
        <w:spacing w:line="360" w:lineRule="auto"/>
        <w:ind w:left="475" w:right="-101"/>
        <w:jc w:val="both"/>
        <w:rPr>
          <w:b/>
          <w:sz w:val="24"/>
          <w:szCs w:val="24"/>
          <w:lang w:val="en-IN"/>
        </w:rPr>
      </w:pPr>
      <w:r>
        <w:rPr>
          <w:noProof/>
          <w:sz w:val="24"/>
          <w:szCs w:val="24"/>
          <w:lang w:val="en-IN" w:eastAsia="en-IN"/>
        </w:rPr>
        <w:drawing>
          <wp:inline distT="0" distB="0" distL="0" distR="0" wp14:anchorId="65D66466" wp14:editId="65D66467">
            <wp:extent cx="2544438" cy="1376624"/>
            <wp:effectExtent l="19050" t="0" r="8262" b="0"/>
            <wp:docPr id="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 cstate="print"/>
                    <a:srcRect/>
                    <a:stretch>
                      <a:fillRect/>
                    </a:stretch>
                  </pic:blipFill>
                  <pic:spPr bwMode="auto">
                    <a:xfrm>
                      <a:off x="0" y="0"/>
                      <a:ext cx="2540431" cy="1374456"/>
                    </a:xfrm>
                    <a:prstGeom prst="rect">
                      <a:avLst/>
                    </a:prstGeom>
                    <a:noFill/>
                    <a:ln w="9525">
                      <a:noFill/>
                      <a:miter lim="800000"/>
                      <a:headEnd/>
                      <a:tailEnd/>
                    </a:ln>
                  </pic:spPr>
                </pic:pic>
              </a:graphicData>
            </a:graphic>
          </wp:inline>
        </w:drawing>
      </w:r>
    </w:p>
    <w:p w14:paraId="65D663F9" w14:textId="77777777" w:rsidR="002E1A14" w:rsidRDefault="002E1A14" w:rsidP="00BB72EF">
      <w:pPr>
        <w:spacing w:after="100" w:afterAutospacing="1"/>
        <w:ind w:left="475" w:right="-101"/>
        <w:jc w:val="both"/>
        <w:rPr>
          <w:b/>
          <w:sz w:val="24"/>
          <w:szCs w:val="24"/>
        </w:rPr>
      </w:pPr>
    </w:p>
    <w:p w14:paraId="65D663FA" w14:textId="77777777" w:rsidR="002A58F7" w:rsidRPr="002A58F7" w:rsidRDefault="002A58F7" w:rsidP="002A58F7">
      <w:pPr>
        <w:ind w:left="475" w:right="-101"/>
        <w:jc w:val="both"/>
        <w:rPr>
          <w:b/>
          <w:sz w:val="24"/>
          <w:szCs w:val="24"/>
        </w:rPr>
      </w:pPr>
      <w:r w:rsidRPr="002A58F7">
        <w:rPr>
          <w:b/>
          <w:sz w:val="24"/>
          <w:szCs w:val="24"/>
        </w:rPr>
        <w:t>Media Options:</w:t>
      </w:r>
    </w:p>
    <w:p w14:paraId="65D663FB" w14:textId="77777777" w:rsidR="002A58F7" w:rsidRPr="002A58F7" w:rsidRDefault="002A58F7" w:rsidP="002A58F7">
      <w:pPr>
        <w:ind w:left="475" w:right="-101"/>
        <w:jc w:val="both"/>
        <w:rPr>
          <w:sz w:val="24"/>
          <w:szCs w:val="24"/>
        </w:rPr>
      </w:pPr>
    </w:p>
    <w:p w14:paraId="65D663FC" w14:textId="77777777" w:rsidR="002A58F7" w:rsidRPr="002A58F7" w:rsidRDefault="002A58F7" w:rsidP="002A58F7">
      <w:pPr>
        <w:pStyle w:val="ListParagraph"/>
        <w:numPr>
          <w:ilvl w:val="0"/>
          <w:numId w:val="15"/>
        </w:numPr>
        <w:ind w:left="475" w:right="-101"/>
        <w:jc w:val="both"/>
        <w:rPr>
          <w:sz w:val="24"/>
          <w:szCs w:val="24"/>
        </w:rPr>
      </w:pPr>
      <w:r w:rsidRPr="002A58F7">
        <w:rPr>
          <w:sz w:val="24"/>
          <w:szCs w:val="24"/>
        </w:rPr>
        <w:t>Audio Steganography</w:t>
      </w:r>
    </w:p>
    <w:p w14:paraId="65D663FD" w14:textId="77777777" w:rsidR="002A58F7" w:rsidRPr="002A58F7" w:rsidRDefault="002A58F7" w:rsidP="002A58F7">
      <w:pPr>
        <w:ind w:left="475" w:right="-101"/>
        <w:jc w:val="both"/>
        <w:rPr>
          <w:sz w:val="24"/>
          <w:szCs w:val="24"/>
        </w:rPr>
      </w:pPr>
    </w:p>
    <w:p w14:paraId="65D663FE" w14:textId="77777777" w:rsidR="002A58F7" w:rsidRPr="002A58F7" w:rsidRDefault="002A58F7" w:rsidP="002A58F7">
      <w:pPr>
        <w:pStyle w:val="ListParagraph"/>
        <w:numPr>
          <w:ilvl w:val="0"/>
          <w:numId w:val="15"/>
        </w:numPr>
        <w:ind w:left="475" w:right="-101"/>
        <w:jc w:val="both"/>
        <w:rPr>
          <w:sz w:val="24"/>
          <w:szCs w:val="24"/>
        </w:rPr>
      </w:pPr>
      <w:r w:rsidRPr="002A58F7">
        <w:rPr>
          <w:sz w:val="24"/>
          <w:szCs w:val="24"/>
        </w:rPr>
        <w:t>Video Steganography</w:t>
      </w:r>
    </w:p>
    <w:p w14:paraId="65D663FF" w14:textId="77777777" w:rsidR="002A58F7" w:rsidRPr="002A58F7" w:rsidRDefault="002A58F7" w:rsidP="002A58F7">
      <w:pPr>
        <w:ind w:left="475" w:right="-101"/>
        <w:jc w:val="both"/>
        <w:rPr>
          <w:sz w:val="24"/>
          <w:szCs w:val="24"/>
        </w:rPr>
      </w:pPr>
    </w:p>
    <w:p w14:paraId="65D66400" w14:textId="77777777" w:rsidR="002A58F7" w:rsidRPr="002A58F7" w:rsidRDefault="002A58F7" w:rsidP="002A58F7">
      <w:pPr>
        <w:pStyle w:val="ListParagraph"/>
        <w:numPr>
          <w:ilvl w:val="0"/>
          <w:numId w:val="15"/>
        </w:numPr>
        <w:ind w:left="475" w:right="-101"/>
        <w:jc w:val="both"/>
        <w:rPr>
          <w:sz w:val="24"/>
          <w:szCs w:val="24"/>
        </w:rPr>
      </w:pPr>
      <w:r w:rsidRPr="002A58F7">
        <w:rPr>
          <w:sz w:val="24"/>
          <w:szCs w:val="24"/>
        </w:rPr>
        <w:t>Image Steganography</w:t>
      </w:r>
    </w:p>
    <w:p w14:paraId="65D66401" w14:textId="77777777" w:rsidR="002A58F7" w:rsidRPr="002A58F7" w:rsidRDefault="002A58F7" w:rsidP="002A58F7">
      <w:pPr>
        <w:ind w:left="475" w:right="-101"/>
        <w:jc w:val="both"/>
        <w:rPr>
          <w:sz w:val="24"/>
          <w:szCs w:val="24"/>
        </w:rPr>
      </w:pPr>
    </w:p>
    <w:p w14:paraId="65D66402" w14:textId="77777777" w:rsidR="002A58F7" w:rsidRPr="002A58F7" w:rsidRDefault="002A58F7" w:rsidP="002A58F7">
      <w:pPr>
        <w:ind w:left="475" w:right="-101"/>
        <w:jc w:val="both"/>
        <w:rPr>
          <w:b/>
          <w:sz w:val="24"/>
          <w:szCs w:val="24"/>
        </w:rPr>
      </w:pPr>
      <w:r w:rsidRPr="002A58F7">
        <w:rPr>
          <w:b/>
          <w:sz w:val="24"/>
          <w:szCs w:val="24"/>
        </w:rPr>
        <w:t>Processes for each media type:</w:t>
      </w:r>
    </w:p>
    <w:p w14:paraId="65D66403" w14:textId="77777777" w:rsidR="002A58F7" w:rsidRPr="002A58F7" w:rsidRDefault="002A58F7" w:rsidP="002A58F7">
      <w:pPr>
        <w:ind w:left="475" w:right="-101"/>
        <w:jc w:val="both"/>
        <w:rPr>
          <w:b/>
          <w:sz w:val="24"/>
          <w:szCs w:val="24"/>
        </w:rPr>
      </w:pPr>
    </w:p>
    <w:p w14:paraId="65D66404" w14:textId="77777777" w:rsidR="002A58F7" w:rsidRPr="002A58F7" w:rsidRDefault="002A58F7" w:rsidP="002A58F7">
      <w:pPr>
        <w:ind w:left="475" w:right="-101"/>
        <w:jc w:val="both"/>
        <w:rPr>
          <w:sz w:val="24"/>
          <w:szCs w:val="24"/>
        </w:rPr>
      </w:pPr>
      <w:r w:rsidRPr="002A58F7">
        <w:rPr>
          <w:sz w:val="24"/>
          <w:szCs w:val="24"/>
        </w:rPr>
        <w:t>Hide Data: Embed secret data into the chosen media.</w:t>
      </w:r>
    </w:p>
    <w:p w14:paraId="65D66405" w14:textId="77777777" w:rsidR="002A58F7" w:rsidRPr="002A58F7" w:rsidRDefault="002A58F7" w:rsidP="002A58F7">
      <w:pPr>
        <w:ind w:left="475" w:right="-101"/>
        <w:jc w:val="both"/>
        <w:rPr>
          <w:sz w:val="24"/>
          <w:szCs w:val="24"/>
        </w:rPr>
      </w:pPr>
    </w:p>
    <w:p w14:paraId="65D66406" w14:textId="77777777" w:rsidR="002A58F7" w:rsidRPr="002A58F7" w:rsidRDefault="002A58F7" w:rsidP="002A58F7">
      <w:pPr>
        <w:ind w:left="475" w:right="-101"/>
        <w:jc w:val="both"/>
        <w:rPr>
          <w:sz w:val="24"/>
          <w:szCs w:val="24"/>
        </w:rPr>
      </w:pPr>
      <w:r w:rsidRPr="002A58F7">
        <w:rPr>
          <w:sz w:val="24"/>
          <w:szCs w:val="24"/>
        </w:rPr>
        <w:t>Extract Data: Retrieve hidden data from the media.</w:t>
      </w:r>
    </w:p>
    <w:p w14:paraId="65D66407" w14:textId="77777777" w:rsidR="00945F29" w:rsidRDefault="00945F29" w:rsidP="002E1A14">
      <w:pPr>
        <w:spacing w:line="360" w:lineRule="auto"/>
        <w:ind w:left="475" w:right="-101"/>
        <w:jc w:val="both"/>
        <w:rPr>
          <w:sz w:val="24"/>
          <w:szCs w:val="24"/>
        </w:rPr>
      </w:pPr>
    </w:p>
    <w:p w14:paraId="65D66408" w14:textId="77777777" w:rsidR="00BB72EF" w:rsidRPr="00BB72EF" w:rsidRDefault="00BB72EF" w:rsidP="00BB72EF">
      <w:pPr>
        <w:spacing w:line="360" w:lineRule="auto"/>
        <w:ind w:left="475" w:right="-101"/>
        <w:jc w:val="both"/>
        <w:rPr>
          <w:b/>
          <w:sz w:val="24"/>
          <w:szCs w:val="24"/>
        </w:rPr>
      </w:pPr>
      <w:r>
        <w:rPr>
          <w:b/>
          <w:sz w:val="24"/>
          <w:szCs w:val="24"/>
        </w:rPr>
        <w:t>2.</w:t>
      </w:r>
      <w:r w:rsidRPr="00BB72EF">
        <w:rPr>
          <w:b/>
          <w:sz w:val="24"/>
          <w:szCs w:val="24"/>
        </w:rPr>
        <w:t>Audio Encrypt Flowchart</w:t>
      </w:r>
    </w:p>
    <w:p w14:paraId="65D66409" w14:textId="77777777" w:rsidR="002A58F7" w:rsidRPr="002E1A14" w:rsidRDefault="002A58F7" w:rsidP="00BB72EF">
      <w:pPr>
        <w:spacing w:line="360" w:lineRule="auto"/>
        <w:ind w:left="475" w:right="-101"/>
        <w:jc w:val="both"/>
        <w:rPr>
          <w:sz w:val="24"/>
          <w:szCs w:val="24"/>
        </w:rPr>
      </w:pPr>
    </w:p>
    <w:p w14:paraId="65D6640A" w14:textId="77777777" w:rsidR="00945F29" w:rsidRDefault="00BB72EF" w:rsidP="00BB72EF">
      <w:pPr>
        <w:pStyle w:val="ListParagraph"/>
        <w:ind w:left="475" w:right="-101"/>
        <w:jc w:val="both"/>
        <w:rPr>
          <w:b/>
          <w:sz w:val="24"/>
          <w:szCs w:val="24"/>
        </w:rPr>
      </w:pPr>
      <w:r>
        <w:rPr>
          <w:b/>
          <w:noProof/>
          <w:sz w:val="24"/>
          <w:szCs w:val="24"/>
          <w:lang w:val="en-IN" w:eastAsia="en-IN"/>
        </w:rPr>
        <w:drawing>
          <wp:inline distT="0" distB="0" distL="0" distR="0" wp14:anchorId="65D66468" wp14:editId="65D66469">
            <wp:extent cx="2743200" cy="3307255"/>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cstate="print"/>
                    <a:srcRect/>
                    <a:stretch>
                      <a:fillRect/>
                    </a:stretch>
                  </pic:blipFill>
                  <pic:spPr bwMode="auto">
                    <a:xfrm>
                      <a:off x="0" y="0"/>
                      <a:ext cx="2743200" cy="3307255"/>
                    </a:xfrm>
                    <a:prstGeom prst="rect">
                      <a:avLst/>
                    </a:prstGeom>
                    <a:noFill/>
                    <a:ln w="9525">
                      <a:noFill/>
                      <a:miter lim="800000"/>
                      <a:headEnd/>
                      <a:tailEnd/>
                    </a:ln>
                  </pic:spPr>
                </pic:pic>
              </a:graphicData>
            </a:graphic>
          </wp:inline>
        </w:drawing>
      </w:r>
    </w:p>
    <w:p w14:paraId="65D6640B" w14:textId="77777777" w:rsidR="00BB72EF" w:rsidRDefault="00BB72EF" w:rsidP="00BB72EF">
      <w:pPr>
        <w:pStyle w:val="ListParagraph"/>
        <w:ind w:left="475" w:right="-101"/>
        <w:jc w:val="both"/>
        <w:rPr>
          <w:sz w:val="24"/>
          <w:szCs w:val="24"/>
        </w:rPr>
      </w:pPr>
    </w:p>
    <w:p w14:paraId="65D6640C" w14:textId="77777777" w:rsidR="00BB72EF" w:rsidRDefault="00BB72EF" w:rsidP="00BB72EF">
      <w:pPr>
        <w:pStyle w:val="ListParagraph"/>
        <w:ind w:left="475" w:right="-101"/>
        <w:jc w:val="both"/>
        <w:rPr>
          <w:sz w:val="24"/>
          <w:szCs w:val="24"/>
        </w:rPr>
      </w:pPr>
      <w:r w:rsidRPr="00BB72EF">
        <w:rPr>
          <w:sz w:val="24"/>
          <w:szCs w:val="24"/>
        </w:rPr>
        <w:t>The flowchart illustrates the process of encrypting a message within an audio file using audio steganography. It begins with selecting an audio file, after which the user inputs a message to hide. Another audio file is then chosen to embed the message. The message is encrypted, and an encryption key is generated and shared. The encrypted audio is saved, and the user is prompted to decide whether to send the encrypted audio. If yes, the file is sent; otherwise, the process ends. This flow ensures secure communication by embedding encrypted messages within audio files.</w:t>
      </w:r>
    </w:p>
    <w:p w14:paraId="65D6640D" w14:textId="77777777" w:rsidR="00BB72EF" w:rsidRDefault="00BB72EF" w:rsidP="00BB72EF">
      <w:pPr>
        <w:pStyle w:val="ListParagraph"/>
        <w:ind w:left="475" w:right="-101"/>
        <w:jc w:val="both"/>
        <w:rPr>
          <w:sz w:val="24"/>
          <w:szCs w:val="24"/>
        </w:rPr>
      </w:pPr>
    </w:p>
    <w:p w14:paraId="65D6640E" w14:textId="77777777" w:rsidR="00BB72EF" w:rsidRDefault="00BB72EF" w:rsidP="00BB72EF">
      <w:pPr>
        <w:pStyle w:val="ListParagraph"/>
        <w:ind w:left="475" w:right="-101"/>
        <w:jc w:val="both"/>
        <w:rPr>
          <w:b/>
          <w:sz w:val="24"/>
          <w:szCs w:val="24"/>
        </w:rPr>
      </w:pPr>
      <w:r w:rsidRPr="00BB72EF">
        <w:rPr>
          <w:b/>
          <w:sz w:val="24"/>
          <w:szCs w:val="24"/>
        </w:rPr>
        <w:t>3.Audio Decrypt Flowchart</w:t>
      </w:r>
    </w:p>
    <w:p w14:paraId="65D6640F" w14:textId="77777777" w:rsidR="002A3AED" w:rsidRPr="00BB72EF" w:rsidRDefault="002A3AED" w:rsidP="00BB72EF">
      <w:pPr>
        <w:pStyle w:val="ListParagraph"/>
        <w:ind w:left="475" w:right="-101"/>
        <w:jc w:val="both"/>
        <w:rPr>
          <w:b/>
          <w:sz w:val="24"/>
          <w:szCs w:val="24"/>
        </w:rPr>
      </w:pPr>
      <w:r>
        <w:rPr>
          <w:b/>
          <w:noProof/>
          <w:sz w:val="24"/>
          <w:szCs w:val="24"/>
          <w:lang w:val="en-IN" w:eastAsia="en-IN"/>
        </w:rPr>
        <w:lastRenderedPageBreak/>
        <w:drawing>
          <wp:inline distT="0" distB="0" distL="0" distR="0" wp14:anchorId="65D6646A" wp14:editId="65D6646B">
            <wp:extent cx="2603569" cy="3094892"/>
            <wp:effectExtent l="19050" t="0" r="6281"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cstate="print"/>
                    <a:srcRect/>
                    <a:stretch>
                      <a:fillRect/>
                    </a:stretch>
                  </pic:blipFill>
                  <pic:spPr bwMode="auto">
                    <a:xfrm>
                      <a:off x="0" y="0"/>
                      <a:ext cx="2604775" cy="3096326"/>
                    </a:xfrm>
                    <a:prstGeom prst="rect">
                      <a:avLst/>
                    </a:prstGeom>
                    <a:noFill/>
                    <a:ln w="9525">
                      <a:noFill/>
                      <a:miter lim="800000"/>
                      <a:headEnd/>
                      <a:tailEnd/>
                    </a:ln>
                  </pic:spPr>
                </pic:pic>
              </a:graphicData>
            </a:graphic>
          </wp:inline>
        </w:drawing>
      </w:r>
    </w:p>
    <w:p w14:paraId="65D66410" w14:textId="77777777" w:rsidR="008B7531" w:rsidRDefault="008B7531" w:rsidP="00BB72EF">
      <w:pPr>
        <w:pStyle w:val="ListParagraph"/>
        <w:ind w:left="475" w:right="-101"/>
        <w:jc w:val="both"/>
        <w:rPr>
          <w:b/>
          <w:sz w:val="24"/>
          <w:szCs w:val="24"/>
        </w:rPr>
      </w:pPr>
    </w:p>
    <w:p w14:paraId="65D66411" w14:textId="77777777" w:rsidR="00BB72EF" w:rsidRDefault="00BB72EF" w:rsidP="00BB72EF">
      <w:pPr>
        <w:pStyle w:val="ListParagraph"/>
        <w:spacing w:after="100" w:afterAutospacing="1"/>
        <w:ind w:left="475" w:right="-101"/>
        <w:jc w:val="both"/>
        <w:rPr>
          <w:b/>
          <w:sz w:val="24"/>
          <w:szCs w:val="24"/>
        </w:rPr>
      </w:pPr>
    </w:p>
    <w:p w14:paraId="65D66412" w14:textId="77777777" w:rsidR="002A3AED" w:rsidRDefault="002A3AED" w:rsidP="00BB72EF">
      <w:pPr>
        <w:pStyle w:val="ListParagraph"/>
        <w:spacing w:after="100" w:afterAutospacing="1"/>
        <w:ind w:left="475" w:right="-101"/>
        <w:jc w:val="both"/>
        <w:rPr>
          <w:sz w:val="24"/>
          <w:szCs w:val="24"/>
        </w:rPr>
      </w:pPr>
      <w:r w:rsidRPr="002A3AED">
        <w:rPr>
          <w:sz w:val="24"/>
          <w:szCs w:val="24"/>
        </w:rPr>
        <w:t>This flowchart represents the process of decrypting audio that contains a hidden message using audio steganography. The process begins with selecting the encrypted audio file, followed by entering the encryption key. The system then verifies the correctness of the key. If the key is correct, it proceeds to decrypt the hidden message and extract the hidden audio from it. The extracted audio is then outputted to the user, concluding the process. However, if the key is incorrect, an "Invalid Key" message is displayed, and the process ends without revealing the hidden content.</w:t>
      </w:r>
    </w:p>
    <w:p w14:paraId="65D66413" w14:textId="77777777" w:rsidR="002A3AED" w:rsidRDefault="002A3AED" w:rsidP="00BB72EF">
      <w:pPr>
        <w:pStyle w:val="ListParagraph"/>
        <w:spacing w:after="100" w:afterAutospacing="1"/>
        <w:ind w:left="475" w:right="-101"/>
        <w:jc w:val="both"/>
        <w:rPr>
          <w:sz w:val="24"/>
          <w:szCs w:val="24"/>
        </w:rPr>
      </w:pPr>
    </w:p>
    <w:p w14:paraId="65D66414" w14:textId="77777777" w:rsidR="002A3AED" w:rsidRDefault="002A3AED" w:rsidP="00BB72EF">
      <w:pPr>
        <w:pStyle w:val="ListParagraph"/>
        <w:spacing w:after="100" w:afterAutospacing="1"/>
        <w:ind w:left="475" w:right="-101"/>
        <w:jc w:val="both"/>
        <w:rPr>
          <w:b/>
          <w:sz w:val="24"/>
          <w:szCs w:val="24"/>
        </w:rPr>
      </w:pPr>
      <w:r w:rsidRPr="002A3AED">
        <w:rPr>
          <w:b/>
          <w:sz w:val="24"/>
          <w:szCs w:val="24"/>
        </w:rPr>
        <w:t>4.Video Encrypt Flowchart</w:t>
      </w:r>
    </w:p>
    <w:p w14:paraId="65D66415" w14:textId="77777777" w:rsidR="002A3AED" w:rsidRPr="002A3AED" w:rsidRDefault="002A3AED" w:rsidP="00BB72EF">
      <w:pPr>
        <w:pStyle w:val="ListParagraph"/>
        <w:spacing w:after="100" w:afterAutospacing="1"/>
        <w:ind w:left="475" w:right="-101"/>
        <w:jc w:val="both"/>
        <w:rPr>
          <w:b/>
          <w:sz w:val="24"/>
          <w:szCs w:val="24"/>
        </w:rPr>
      </w:pPr>
      <w:r>
        <w:rPr>
          <w:b/>
          <w:noProof/>
          <w:sz w:val="24"/>
          <w:szCs w:val="24"/>
          <w:lang w:val="en-IN" w:eastAsia="en-IN"/>
        </w:rPr>
        <w:drawing>
          <wp:inline distT="0" distB="0" distL="0" distR="0" wp14:anchorId="65D6646C" wp14:editId="65D6646D">
            <wp:extent cx="2739761" cy="3315956"/>
            <wp:effectExtent l="19050" t="0" r="3439"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cstate="print"/>
                    <a:srcRect/>
                    <a:stretch>
                      <a:fillRect/>
                    </a:stretch>
                  </pic:blipFill>
                  <pic:spPr bwMode="auto">
                    <a:xfrm>
                      <a:off x="0" y="0"/>
                      <a:ext cx="2743200" cy="3320119"/>
                    </a:xfrm>
                    <a:prstGeom prst="rect">
                      <a:avLst/>
                    </a:prstGeom>
                    <a:noFill/>
                    <a:ln w="9525">
                      <a:noFill/>
                      <a:miter lim="800000"/>
                      <a:headEnd/>
                      <a:tailEnd/>
                    </a:ln>
                  </pic:spPr>
                </pic:pic>
              </a:graphicData>
            </a:graphic>
          </wp:inline>
        </w:drawing>
      </w:r>
    </w:p>
    <w:p w14:paraId="65D66416" w14:textId="77777777" w:rsidR="002A3AED" w:rsidRDefault="002A3AED" w:rsidP="002A3AED">
      <w:pPr>
        <w:ind w:left="475" w:right="-101"/>
        <w:jc w:val="both"/>
        <w:rPr>
          <w:sz w:val="24"/>
          <w:szCs w:val="24"/>
        </w:rPr>
      </w:pPr>
    </w:p>
    <w:p w14:paraId="65D66417" w14:textId="77777777" w:rsidR="002A3AED" w:rsidRDefault="002A3AED" w:rsidP="002A3AED">
      <w:pPr>
        <w:ind w:left="475" w:right="-101"/>
        <w:jc w:val="both"/>
        <w:rPr>
          <w:sz w:val="24"/>
          <w:szCs w:val="24"/>
        </w:rPr>
      </w:pPr>
    </w:p>
    <w:p w14:paraId="65D66418" w14:textId="77777777" w:rsidR="001B177E" w:rsidRPr="002A3AED" w:rsidRDefault="002A3AED" w:rsidP="002A3AED">
      <w:pPr>
        <w:ind w:left="475" w:right="-101"/>
        <w:jc w:val="both"/>
        <w:rPr>
          <w:b/>
          <w:bCs/>
          <w:sz w:val="24"/>
          <w:szCs w:val="24"/>
        </w:rPr>
      </w:pPr>
      <w:r w:rsidRPr="002A3AED">
        <w:rPr>
          <w:sz w:val="24"/>
          <w:szCs w:val="24"/>
        </w:rPr>
        <w:t xml:space="preserve">The image displays a flowchart titled "Video Encrypt Flowchart," which outlines the step-by-step process of embedding a hidden message into a video using video steganography. The process begins with the user selecting a cover video, which serves as the base medium. The user then enters a message that they wish to hide within the video. This message is encrypted to enhance security. After encryption, a key is generated and shared, followed by saving the encrypted key securely. At this point, the system asks the user whether they wish to send the encrypted video. If the user selects "Yes," the encrypted video is sent; if the user selects "No," the process ends without sending. </w:t>
      </w:r>
    </w:p>
    <w:p w14:paraId="65D66419" w14:textId="77777777" w:rsidR="001B177E" w:rsidRDefault="001B177E" w:rsidP="002A3AED">
      <w:pPr>
        <w:widowControl/>
        <w:autoSpaceDE/>
        <w:autoSpaceDN/>
        <w:ind w:left="475" w:right="-101"/>
        <w:jc w:val="both"/>
        <w:rPr>
          <w:sz w:val="24"/>
          <w:szCs w:val="24"/>
        </w:rPr>
      </w:pPr>
    </w:p>
    <w:p w14:paraId="65D6641A" w14:textId="77777777" w:rsidR="002A3AED" w:rsidRDefault="002A3AED" w:rsidP="002A3AED">
      <w:pPr>
        <w:widowControl/>
        <w:autoSpaceDE/>
        <w:autoSpaceDN/>
        <w:ind w:left="475" w:right="-101"/>
        <w:jc w:val="both"/>
        <w:rPr>
          <w:b/>
          <w:sz w:val="24"/>
          <w:szCs w:val="24"/>
        </w:rPr>
      </w:pPr>
      <w:r w:rsidRPr="002A3AED">
        <w:rPr>
          <w:b/>
          <w:sz w:val="24"/>
          <w:szCs w:val="24"/>
        </w:rPr>
        <w:t>5.Video Decrypt Flowchart</w:t>
      </w:r>
    </w:p>
    <w:p w14:paraId="65D6641B" w14:textId="77777777" w:rsidR="002A3AED" w:rsidRPr="00C107ED" w:rsidRDefault="0048794C" w:rsidP="002A3AED">
      <w:pPr>
        <w:widowControl/>
        <w:autoSpaceDE/>
        <w:autoSpaceDN/>
        <w:ind w:left="475" w:right="-101"/>
        <w:jc w:val="both"/>
        <w:rPr>
          <w:b/>
          <w:sz w:val="24"/>
          <w:szCs w:val="24"/>
        </w:rPr>
      </w:pPr>
      <w:r>
        <w:rPr>
          <w:b/>
          <w:noProof/>
          <w:sz w:val="24"/>
          <w:szCs w:val="24"/>
          <w:lang w:val="en-IN" w:eastAsia="en-IN"/>
        </w:rPr>
        <w:lastRenderedPageBreak/>
        <w:drawing>
          <wp:inline distT="0" distB="0" distL="0" distR="0" wp14:anchorId="65D6646E" wp14:editId="65D6646F">
            <wp:extent cx="2543279" cy="2842128"/>
            <wp:effectExtent l="19050" t="0" r="9421"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srcRect/>
                    <a:stretch>
                      <a:fillRect/>
                    </a:stretch>
                  </pic:blipFill>
                  <pic:spPr bwMode="auto">
                    <a:xfrm>
                      <a:off x="0" y="0"/>
                      <a:ext cx="2541476" cy="2840113"/>
                    </a:xfrm>
                    <a:prstGeom prst="rect">
                      <a:avLst/>
                    </a:prstGeom>
                    <a:noFill/>
                    <a:ln w="9525">
                      <a:noFill/>
                      <a:miter lim="800000"/>
                      <a:headEnd/>
                      <a:tailEnd/>
                    </a:ln>
                  </pic:spPr>
                </pic:pic>
              </a:graphicData>
            </a:graphic>
          </wp:inline>
        </w:drawing>
      </w:r>
    </w:p>
    <w:p w14:paraId="65D6641C" w14:textId="77777777" w:rsidR="001B177E" w:rsidRDefault="001B177E" w:rsidP="002A3AED">
      <w:pPr>
        <w:widowControl/>
        <w:autoSpaceDE/>
        <w:autoSpaceDN/>
        <w:spacing w:after="100" w:afterAutospacing="1" w:line="276" w:lineRule="auto"/>
        <w:ind w:left="475" w:right="-101"/>
        <w:jc w:val="both"/>
        <w:rPr>
          <w:sz w:val="24"/>
          <w:szCs w:val="24"/>
        </w:rPr>
      </w:pPr>
    </w:p>
    <w:p w14:paraId="65D6641D" w14:textId="77777777" w:rsidR="0048794C" w:rsidRDefault="0048794C" w:rsidP="002A3AED">
      <w:pPr>
        <w:widowControl/>
        <w:autoSpaceDE/>
        <w:autoSpaceDN/>
        <w:spacing w:after="100" w:afterAutospacing="1" w:line="276" w:lineRule="auto"/>
        <w:ind w:left="475" w:right="-101"/>
        <w:jc w:val="both"/>
        <w:rPr>
          <w:sz w:val="24"/>
          <w:szCs w:val="24"/>
        </w:rPr>
      </w:pPr>
      <w:r w:rsidRPr="0048794C">
        <w:rPr>
          <w:sz w:val="24"/>
          <w:szCs w:val="24"/>
        </w:rPr>
        <w:t>The image illustrates a flowchart titled "Video Decrypt Flowchart," which details the process of retrieving a hidden message from an encrypted video. The procedure starts by selecting the encrypted video file, followed by entering the corresponding encryption key. The system then checks if the entered key is correct. If the key is valid, the process continues with decrypting the hidden message and then decrypting the video itself to extract and display the concealed message. If the key is incorrect, an "Invalid Key" message is shown, and the process terminates. This flowchart ensures a secure and structured approach to video decryption in steganography applications.</w:t>
      </w:r>
    </w:p>
    <w:p w14:paraId="65D6641E" w14:textId="77777777" w:rsidR="0048794C" w:rsidRDefault="0048794C" w:rsidP="002A3AED">
      <w:pPr>
        <w:widowControl/>
        <w:autoSpaceDE/>
        <w:autoSpaceDN/>
        <w:spacing w:after="100" w:afterAutospacing="1" w:line="276" w:lineRule="auto"/>
        <w:ind w:left="475" w:right="-101"/>
        <w:jc w:val="both"/>
        <w:rPr>
          <w:b/>
          <w:sz w:val="24"/>
          <w:szCs w:val="24"/>
        </w:rPr>
      </w:pPr>
      <w:r w:rsidRPr="0048794C">
        <w:rPr>
          <w:b/>
          <w:sz w:val="24"/>
          <w:szCs w:val="24"/>
        </w:rPr>
        <w:t>5.Image Encrypt Flowchart</w:t>
      </w:r>
    </w:p>
    <w:p w14:paraId="65D6641F" w14:textId="77777777" w:rsidR="0048794C" w:rsidRDefault="0048794C" w:rsidP="002A3AED">
      <w:pPr>
        <w:widowControl/>
        <w:autoSpaceDE/>
        <w:autoSpaceDN/>
        <w:spacing w:after="100" w:afterAutospacing="1" w:line="276" w:lineRule="auto"/>
        <w:ind w:left="475" w:right="-101"/>
        <w:jc w:val="both"/>
        <w:rPr>
          <w:b/>
          <w:sz w:val="24"/>
          <w:szCs w:val="24"/>
        </w:rPr>
      </w:pPr>
      <w:r>
        <w:rPr>
          <w:b/>
          <w:noProof/>
          <w:sz w:val="24"/>
          <w:szCs w:val="24"/>
          <w:lang w:val="en-IN" w:eastAsia="en-IN"/>
        </w:rPr>
        <w:drawing>
          <wp:inline distT="0" distB="0" distL="0" distR="0" wp14:anchorId="65D66470" wp14:editId="65D66471">
            <wp:extent cx="2743200" cy="344895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
                    <a:srcRect/>
                    <a:stretch>
                      <a:fillRect/>
                    </a:stretch>
                  </pic:blipFill>
                  <pic:spPr bwMode="auto">
                    <a:xfrm>
                      <a:off x="0" y="0"/>
                      <a:ext cx="2743200" cy="3448955"/>
                    </a:xfrm>
                    <a:prstGeom prst="rect">
                      <a:avLst/>
                    </a:prstGeom>
                    <a:noFill/>
                    <a:ln w="9525">
                      <a:noFill/>
                      <a:miter lim="800000"/>
                      <a:headEnd/>
                      <a:tailEnd/>
                    </a:ln>
                  </pic:spPr>
                </pic:pic>
              </a:graphicData>
            </a:graphic>
          </wp:inline>
        </w:drawing>
      </w:r>
    </w:p>
    <w:p w14:paraId="65D66420" w14:textId="77777777" w:rsidR="0048794C" w:rsidRDefault="0048794C" w:rsidP="002A3AED">
      <w:pPr>
        <w:widowControl/>
        <w:autoSpaceDE/>
        <w:autoSpaceDN/>
        <w:spacing w:after="100" w:afterAutospacing="1" w:line="276" w:lineRule="auto"/>
        <w:ind w:left="475" w:right="-101"/>
        <w:jc w:val="both"/>
        <w:rPr>
          <w:sz w:val="24"/>
          <w:szCs w:val="24"/>
        </w:rPr>
      </w:pPr>
      <w:r w:rsidRPr="0048794C">
        <w:rPr>
          <w:sz w:val="24"/>
          <w:szCs w:val="24"/>
        </w:rPr>
        <w:t>The image presents a flowchart titled "Image Encrypt Flowchart," which outlines the steps involved in encrypting a message into an image. The process begins with selecting an image, followed by entering the message that needs to be hidden. Once the message is provided, it is encrypted, and the encryption key is then shared. After encryption, the resulting image is saved to the gallery. The user is then prompted with an option to send the encrypted image. If the user chooses to send it, the image is transmitted; otherwise, the process concludes. This flowchart effectively captures the essential stages of image-based message encryption and optional transmission.</w:t>
      </w:r>
    </w:p>
    <w:p w14:paraId="65D66421" w14:textId="77777777" w:rsidR="0048794C" w:rsidRDefault="0048794C" w:rsidP="002A3AED">
      <w:pPr>
        <w:widowControl/>
        <w:autoSpaceDE/>
        <w:autoSpaceDN/>
        <w:spacing w:after="100" w:afterAutospacing="1" w:line="276" w:lineRule="auto"/>
        <w:ind w:left="475" w:right="-101"/>
        <w:jc w:val="both"/>
        <w:rPr>
          <w:b/>
          <w:sz w:val="24"/>
          <w:szCs w:val="24"/>
        </w:rPr>
      </w:pPr>
      <w:r w:rsidRPr="0048794C">
        <w:rPr>
          <w:b/>
          <w:sz w:val="24"/>
          <w:szCs w:val="24"/>
        </w:rPr>
        <w:t>6.Image Decrypt Flowchart</w:t>
      </w:r>
    </w:p>
    <w:p w14:paraId="65D66422" w14:textId="77777777" w:rsidR="0048794C" w:rsidRPr="0048794C" w:rsidRDefault="0048794C" w:rsidP="002A3AED">
      <w:pPr>
        <w:widowControl/>
        <w:autoSpaceDE/>
        <w:autoSpaceDN/>
        <w:spacing w:after="100" w:afterAutospacing="1" w:line="276" w:lineRule="auto"/>
        <w:ind w:left="475" w:right="-101"/>
        <w:jc w:val="both"/>
        <w:rPr>
          <w:b/>
          <w:sz w:val="24"/>
          <w:szCs w:val="24"/>
        </w:rPr>
      </w:pPr>
      <w:r>
        <w:rPr>
          <w:b/>
          <w:noProof/>
          <w:sz w:val="24"/>
          <w:szCs w:val="24"/>
          <w:lang w:val="en-IN" w:eastAsia="en-IN"/>
        </w:rPr>
        <w:lastRenderedPageBreak/>
        <w:drawing>
          <wp:inline distT="0" distB="0" distL="0" distR="0" wp14:anchorId="65D66472" wp14:editId="65D66473">
            <wp:extent cx="2472941" cy="2381459"/>
            <wp:effectExtent l="19050" t="0" r="3559"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cstate="print"/>
                    <a:srcRect/>
                    <a:stretch>
                      <a:fillRect/>
                    </a:stretch>
                  </pic:blipFill>
                  <pic:spPr bwMode="auto">
                    <a:xfrm>
                      <a:off x="0" y="0"/>
                      <a:ext cx="2471998" cy="2380551"/>
                    </a:xfrm>
                    <a:prstGeom prst="rect">
                      <a:avLst/>
                    </a:prstGeom>
                    <a:noFill/>
                    <a:ln w="9525">
                      <a:noFill/>
                      <a:miter lim="800000"/>
                      <a:headEnd/>
                      <a:tailEnd/>
                    </a:ln>
                  </pic:spPr>
                </pic:pic>
              </a:graphicData>
            </a:graphic>
          </wp:inline>
        </w:drawing>
      </w:r>
    </w:p>
    <w:p w14:paraId="65D66423" w14:textId="77777777" w:rsidR="002E1A14" w:rsidRDefault="002E1A14" w:rsidP="002A58F7">
      <w:pPr>
        <w:widowControl/>
        <w:autoSpaceDE/>
        <w:autoSpaceDN/>
        <w:spacing w:before="100" w:beforeAutospacing="1" w:after="100" w:afterAutospacing="1" w:line="276" w:lineRule="auto"/>
        <w:jc w:val="both"/>
        <w:rPr>
          <w:sz w:val="24"/>
          <w:szCs w:val="24"/>
        </w:rPr>
      </w:pPr>
    </w:p>
    <w:p w14:paraId="65D66424" w14:textId="77777777" w:rsidR="0048794C" w:rsidRDefault="0048794C" w:rsidP="00FF50AD">
      <w:pPr>
        <w:widowControl/>
        <w:autoSpaceDE/>
        <w:autoSpaceDN/>
        <w:spacing w:before="100" w:beforeAutospacing="1" w:after="100" w:afterAutospacing="1" w:line="276" w:lineRule="auto"/>
        <w:jc w:val="both"/>
        <w:rPr>
          <w:sz w:val="24"/>
          <w:szCs w:val="24"/>
        </w:rPr>
      </w:pPr>
      <w:r w:rsidRPr="0048794C">
        <w:rPr>
          <w:sz w:val="24"/>
          <w:szCs w:val="24"/>
        </w:rPr>
        <w:t>The image displays a flowchart illustrating the process of decrypting a message embedded within an image. The process begins with selecting an image and then entering an encryption key. The system then attempts to extract the message from the image using the provided key. A decision is made to check if the entered key is correct. If the key is correct ("Yes" branch), the extracted message is displayed. If the key is incorrect ("No" branch), an "Invalid Key" message is shown. The decryption process then ends in either case.</w:t>
      </w:r>
    </w:p>
    <w:p w14:paraId="65D66425" w14:textId="77777777" w:rsidR="0048794C" w:rsidRDefault="0048794C" w:rsidP="005020B2">
      <w:pPr>
        <w:rPr>
          <w:b/>
          <w:lang w:val="en-IN"/>
        </w:rPr>
      </w:pPr>
      <w:r w:rsidRPr="005020B2">
        <w:rPr>
          <w:b/>
          <w:lang w:val="en-IN"/>
        </w:rPr>
        <w:t>RESULT</w:t>
      </w:r>
    </w:p>
    <w:p w14:paraId="65D66426" w14:textId="77777777" w:rsidR="005020B2" w:rsidRDefault="005020B2" w:rsidP="005020B2">
      <w:pPr>
        <w:rPr>
          <w:b/>
          <w:lang w:val="en-IN"/>
        </w:rPr>
      </w:pPr>
    </w:p>
    <w:p w14:paraId="65D66427" w14:textId="77777777" w:rsidR="005020B2" w:rsidRDefault="005020B2" w:rsidP="005020B2">
      <w:pPr>
        <w:rPr>
          <w:b/>
          <w:lang w:val="en-IN"/>
        </w:rPr>
      </w:pPr>
    </w:p>
    <w:p w14:paraId="65D66428" w14:textId="77777777" w:rsidR="005020B2" w:rsidRPr="005020B2" w:rsidRDefault="005020B2" w:rsidP="008E7AC1">
      <w:pPr>
        <w:jc w:val="both"/>
        <w:rPr>
          <w:b/>
          <w:lang w:val="en-IN"/>
        </w:rPr>
      </w:pPr>
      <w:r>
        <w:rPr>
          <w:b/>
          <w:noProof/>
          <w:lang w:val="en-IN" w:eastAsia="en-IN"/>
        </w:rPr>
        <w:drawing>
          <wp:inline distT="0" distB="0" distL="0" distR="0" wp14:anchorId="65D66474" wp14:editId="65D66475">
            <wp:extent cx="2240783" cy="421025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
                    <a:srcRect/>
                    <a:stretch>
                      <a:fillRect/>
                    </a:stretch>
                  </pic:blipFill>
                  <pic:spPr bwMode="auto">
                    <a:xfrm>
                      <a:off x="0" y="0"/>
                      <a:ext cx="2242147" cy="4212822"/>
                    </a:xfrm>
                    <a:prstGeom prst="rect">
                      <a:avLst/>
                    </a:prstGeom>
                    <a:noFill/>
                    <a:ln w="9525">
                      <a:noFill/>
                      <a:miter lim="800000"/>
                      <a:headEnd/>
                      <a:tailEnd/>
                    </a:ln>
                  </pic:spPr>
                </pic:pic>
              </a:graphicData>
            </a:graphic>
          </wp:inline>
        </w:drawing>
      </w:r>
    </w:p>
    <w:p w14:paraId="65D66429" w14:textId="77777777" w:rsidR="00CB5E6D" w:rsidRDefault="00CB5E6D" w:rsidP="0048794C">
      <w:pPr>
        <w:pStyle w:val="BodyText"/>
        <w:spacing w:line="360" w:lineRule="auto"/>
        <w:ind w:left="840" w:right="48"/>
        <w:rPr>
          <w:bCs/>
          <w:lang w:val="en-IN"/>
        </w:rPr>
      </w:pPr>
    </w:p>
    <w:p w14:paraId="65D6642A" w14:textId="77777777" w:rsidR="0048794C" w:rsidRPr="005020B2" w:rsidRDefault="005020B2" w:rsidP="003F6844">
      <w:pPr>
        <w:pStyle w:val="BodyText"/>
        <w:spacing w:line="360" w:lineRule="auto"/>
        <w:ind w:left="454" w:right="48"/>
        <w:rPr>
          <w:bCs/>
          <w:lang w:val="en-IN"/>
        </w:rPr>
      </w:pPr>
      <w:r w:rsidRPr="005020B2">
        <w:rPr>
          <w:bCs/>
          <w:lang w:val="en-IN"/>
        </w:rPr>
        <w:t>Steganography Homepage</w:t>
      </w:r>
    </w:p>
    <w:p w14:paraId="65D6642B" w14:textId="77777777" w:rsidR="0048794C" w:rsidRPr="008E7AC1" w:rsidRDefault="003F6844" w:rsidP="003F6844">
      <w:pPr>
        <w:widowControl/>
        <w:autoSpaceDE/>
        <w:autoSpaceDN/>
        <w:spacing w:before="100" w:beforeAutospacing="1" w:after="100" w:afterAutospacing="1" w:line="276" w:lineRule="auto"/>
        <w:jc w:val="both"/>
        <w:rPr>
          <w:sz w:val="24"/>
          <w:szCs w:val="24"/>
        </w:rPr>
      </w:pPr>
      <w:r>
        <w:t>1.</w:t>
      </w:r>
      <w:r w:rsidR="008E7AC1" w:rsidRPr="008E7AC1">
        <w:t xml:space="preserve"> </w:t>
      </w:r>
      <w:r w:rsidR="008E7AC1" w:rsidRPr="008E7AC1">
        <w:rPr>
          <w:sz w:val="24"/>
          <w:szCs w:val="24"/>
        </w:rPr>
        <w:t>This is the main interface of the "CRYPTOKING" app, designed for encrypting and decrypting images, audio, and video files. It features a welcome message, followed by four circular buttons for "Encrypt Image," "Encrypt Audio," "Encrypt Video," and "Decrypt All." Below that, each media type has its own row with icons representing the file type, a play button to initiate encryption, and a download icon likely for decryption. The design uses a clean, modern blue gradient with intuitive, user-friendly navigation.</w:t>
      </w:r>
    </w:p>
    <w:p w14:paraId="65D6642C" w14:textId="77777777" w:rsidR="005020B2" w:rsidRPr="005020B2" w:rsidRDefault="005020B2" w:rsidP="005020B2">
      <w:pPr>
        <w:widowControl/>
        <w:autoSpaceDE/>
        <w:autoSpaceDN/>
        <w:spacing w:before="100" w:beforeAutospacing="1" w:after="100" w:afterAutospacing="1" w:line="276" w:lineRule="auto"/>
        <w:jc w:val="both"/>
        <w:rPr>
          <w:b/>
          <w:sz w:val="24"/>
          <w:szCs w:val="24"/>
        </w:rPr>
      </w:pPr>
      <w:r>
        <w:rPr>
          <w:b/>
          <w:noProof/>
          <w:sz w:val="24"/>
          <w:szCs w:val="24"/>
          <w:lang w:val="en-IN" w:eastAsia="en-IN"/>
        </w:rPr>
        <w:lastRenderedPageBreak/>
        <w:drawing>
          <wp:inline distT="0" distB="0" distL="0" distR="0" wp14:anchorId="65D66476" wp14:editId="65D66477">
            <wp:extent cx="2170444" cy="4039437"/>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 cstate="print"/>
                    <a:srcRect/>
                    <a:stretch>
                      <a:fillRect/>
                    </a:stretch>
                  </pic:blipFill>
                  <pic:spPr bwMode="auto">
                    <a:xfrm>
                      <a:off x="0" y="0"/>
                      <a:ext cx="2171676" cy="4041730"/>
                    </a:xfrm>
                    <a:prstGeom prst="rect">
                      <a:avLst/>
                    </a:prstGeom>
                    <a:noFill/>
                    <a:ln w="9525">
                      <a:noFill/>
                      <a:miter lim="800000"/>
                      <a:headEnd/>
                      <a:tailEnd/>
                    </a:ln>
                  </pic:spPr>
                </pic:pic>
              </a:graphicData>
            </a:graphic>
          </wp:inline>
        </w:drawing>
      </w:r>
    </w:p>
    <w:p w14:paraId="65D6642D" w14:textId="77777777" w:rsidR="002E1A14" w:rsidRDefault="005020B2" w:rsidP="008E7AC1">
      <w:pPr>
        <w:widowControl/>
        <w:autoSpaceDE/>
        <w:autoSpaceDN/>
        <w:spacing w:after="100" w:afterAutospacing="1" w:line="276" w:lineRule="auto"/>
        <w:ind w:left="-850"/>
        <w:jc w:val="center"/>
        <w:rPr>
          <w:sz w:val="24"/>
          <w:szCs w:val="24"/>
        </w:rPr>
      </w:pPr>
      <w:r>
        <w:rPr>
          <w:sz w:val="24"/>
          <w:szCs w:val="24"/>
        </w:rPr>
        <w:t>Audio Encrypt Interface</w:t>
      </w:r>
    </w:p>
    <w:p w14:paraId="65D6642E" w14:textId="77777777" w:rsidR="002E1A14" w:rsidRDefault="002E1A14" w:rsidP="002E1A14">
      <w:pPr>
        <w:widowControl/>
        <w:autoSpaceDE/>
        <w:autoSpaceDN/>
        <w:spacing w:line="276" w:lineRule="auto"/>
        <w:jc w:val="both"/>
        <w:rPr>
          <w:sz w:val="24"/>
          <w:szCs w:val="24"/>
        </w:rPr>
      </w:pPr>
    </w:p>
    <w:p w14:paraId="65D6642F" w14:textId="77777777" w:rsidR="00CB5E6D" w:rsidRPr="008E7AC1" w:rsidRDefault="008E7AC1" w:rsidP="008E7AC1">
      <w:pPr>
        <w:pStyle w:val="ListParagraph"/>
        <w:widowControl/>
        <w:numPr>
          <w:ilvl w:val="0"/>
          <w:numId w:val="16"/>
        </w:numPr>
        <w:autoSpaceDE/>
        <w:autoSpaceDN/>
        <w:spacing w:line="276" w:lineRule="auto"/>
        <w:ind w:left="187" w:right="-40"/>
        <w:jc w:val="both"/>
        <w:rPr>
          <w:sz w:val="24"/>
          <w:szCs w:val="24"/>
        </w:rPr>
      </w:pPr>
      <w:r w:rsidRPr="008E7AC1">
        <w:rPr>
          <w:sz w:val="24"/>
          <w:szCs w:val="24"/>
        </w:rPr>
        <w:t xml:space="preserve">This interface is part of the audio encryption module in the CRYPTOKING app. It allows the user to select an audio file, enter a secret message, and then hide that message inside another audio file. The interface includes a "Select Audio" button to choose the main audio file, a text input field labeled "Enter Message" for the user to type the message to be hidden, and another button labeled "Select Another Audio to hide" which likely serves as the carrier audio file for steganography. After both files are selected and the message is entered, the "Encrypt" button performs the embedding process. Finally, there's a "Share Key" button that lets the user send the encryption key required for decryption, </w:t>
      </w:r>
      <w:r w:rsidRPr="008E7AC1">
        <w:rPr>
          <w:sz w:val="24"/>
          <w:szCs w:val="24"/>
        </w:rPr>
        <w:t>ensuring secure communication. The design is simple and focused, with a dark theme and clearly labeled white buttons for ease of use.</w:t>
      </w:r>
    </w:p>
    <w:p w14:paraId="65D66430" w14:textId="77777777" w:rsidR="008E7AC1" w:rsidRDefault="008E7AC1" w:rsidP="008E7AC1">
      <w:pPr>
        <w:widowControl/>
        <w:autoSpaceDE/>
        <w:autoSpaceDN/>
        <w:spacing w:line="276" w:lineRule="auto"/>
        <w:ind w:left="187" w:right="-40"/>
        <w:jc w:val="both"/>
        <w:rPr>
          <w:sz w:val="24"/>
          <w:szCs w:val="24"/>
        </w:rPr>
      </w:pPr>
    </w:p>
    <w:p w14:paraId="65D66431" w14:textId="77777777" w:rsidR="008E7AC1" w:rsidRPr="008E7AC1" w:rsidRDefault="008E7AC1" w:rsidP="008E7AC1">
      <w:pPr>
        <w:widowControl/>
        <w:autoSpaceDE/>
        <w:autoSpaceDN/>
        <w:spacing w:line="276" w:lineRule="auto"/>
        <w:ind w:left="187" w:right="-40"/>
        <w:jc w:val="both"/>
        <w:rPr>
          <w:sz w:val="24"/>
          <w:szCs w:val="24"/>
        </w:rPr>
      </w:pPr>
    </w:p>
    <w:p w14:paraId="65D66432" w14:textId="77777777" w:rsidR="00CB5E6D" w:rsidRPr="008E7AC1" w:rsidRDefault="00CB5E6D" w:rsidP="008E7AC1">
      <w:pPr>
        <w:widowControl/>
        <w:autoSpaceDE/>
        <w:autoSpaceDN/>
        <w:spacing w:line="276" w:lineRule="auto"/>
        <w:ind w:left="187" w:right="-40"/>
        <w:jc w:val="both"/>
        <w:rPr>
          <w:sz w:val="24"/>
          <w:szCs w:val="24"/>
        </w:rPr>
      </w:pPr>
      <w:r w:rsidRPr="008E7AC1">
        <w:rPr>
          <w:noProof/>
          <w:sz w:val="24"/>
          <w:szCs w:val="24"/>
          <w:lang w:val="en-IN" w:eastAsia="en-IN"/>
        </w:rPr>
        <w:drawing>
          <wp:inline distT="0" distB="0" distL="0" distR="0" wp14:anchorId="65D66478" wp14:editId="65D66479">
            <wp:extent cx="2080009" cy="4039437"/>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 cstate="print"/>
                    <a:srcRect/>
                    <a:stretch>
                      <a:fillRect/>
                    </a:stretch>
                  </pic:blipFill>
                  <pic:spPr bwMode="auto">
                    <a:xfrm>
                      <a:off x="0" y="0"/>
                      <a:ext cx="2080009" cy="4039437"/>
                    </a:xfrm>
                    <a:prstGeom prst="rect">
                      <a:avLst/>
                    </a:prstGeom>
                    <a:noFill/>
                    <a:ln w="9525">
                      <a:noFill/>
                      <a:miter lim="800000"/>
                      <a:headEnd/>
                      <a:tailEnd/>
                    </a:ln>
                  </pic:spPr>
                </pic:pic>
              </a:graphicData>
            </a:graphic>
          </wp:inline>
        </w:drawing>
      </w:r>
    </w:p>
    <w:p w14:paraId="65D66433" w14:textId="77777777" w:rsidR="00F95ED9" w:rsidRPr="008E7AC1" w:rsidRDefault="00CB5E6D" w:rsidP="008E7AC1">
      <w:pPr>
        <w:widowControl/>
        <w:autoSpaceDE/>
        <w:autoSpaceDN/>
        <w:spacing w:before="100" w:beforeAutospacing="1" w:after="100" w:afterAutospacing="1" w:line="276" w:lineRule="auto"/>
        <w:ind w:left="-624"/>
        <w:jc w:val="center"/>
        <w:rPr>
          <w:sz w:val="24"/>
          <w:szCs w:val="24"/>
        </w:rPr>
      </w:pPr>
      <w:r w:rsidRPr="008E7AC1">
        <w:rPr>
          <w:sz w:val="24"/>
          <w:szCs w:val="24"/>
        </w:rPr>
        <w:t>Audio Decrypt Interface</w:t>
      </w:r>
    </w:p>
    <w:p w14:paraId="65D66434" w14:textId="77777777" w:rsidR="00CB5E6D" w:rsidRDefault="008E7AC1" w:rsidP="008E7AC1">
      <w:pPr>
        <w:spacing w:before="100" w:beforeAutospacing="1" w:after="100" w:afterAutospacing="1"/>
        <w:jc w:val="both"/>
        <w:rPr>
          <w:b/>
          <w:sz w:val="24"/>
          <w:szCs w:val="24"/>
        </w:rPr>
      </w:pPr>
      <w:r>
        <w:rPr>
          <w:sz w:val="24"/>
          <w:szCs w:val="24"/>
        </w:rPr>
        <w:t>3.</w:t>
      </w:r>
      <w:r w:rsidRPr="008E7AC1">
        <w:t xml:space="preserve"> </w:t>
      </w:r>
      <w:r w:rsidRPr="008E7AC1">
        <w:rPr>
          <w:sz w:val="24"/>
          <w:szCs w:val="24"/>
        </w:rPr>
        <w:t>This is the decryption screen of the CRYPTOKING app. On this screen, the user first selects the encrypted audio file that contains the hidden message. After selecting the file, the user is required to enter the encrypted key that was originally used during the encryption process. Once both the encrypted audio and the key are provided, the user taps the "Decrypt" button to reveal and retrieve the hidden message from the audio file. This screen essentially allows the user to extract the secret message safely using the correct key.</w:t>
      </w:r>
    </w:p>
    <w:p w14:paraId="65D66435" w14:textId="77777777" w:rsidR="00CB5E6D" w:rsidRDefault="00CB5E6D" w:rsidP="008E7AC1">
      <w:pPr>
        <w:ind w:left="187" w:right="-40"/>
        <w:jc w:val="both"/>
        <w:rPr>
          <w:b/>
          <w:noProof/>
          <w:sz w:val="24"/>
          <w:szCs w:val="24"/>
        </w:rPr>
      </w:pPr>
      <w:r>
        <w:rPr>
          <w:b/>
          <w:noProof/>
          <w:sz w:val="24"/>
          <w:szCs w:val="24"/>
          <w:lang w:val="en-IN" w:eastAsia="en-IN"/>
        </w:rPr>
        <w:lastRenderedPageBreak/>
        <w:drawing>
          <wp:inline distT="0" distB="0" distL="0" distR="0" wp14:anchorId="65D6647A" wp14:editId="65D6647B">
            <wp:extent cx="2120202" cy="40193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cstate="print"/>
                    <a:srcRect/>
                    <a:stretch>
                      <a:fillRect/>
                    </a:stretch>
                  </pic:blipFill>
                  <pic:spPr bwMode="auto">
                    <a:xfrm>
                      <a:off x="0" y="0"/>
                      <a:ext cx="2121405" cy="4021622"/>
                    </a:xfrm>
                    <a:prstGeom prst="rect">
                      <a:avLst/>
                    </a:prstGeom>
                    <a:noFill/>
                    <a:ln w="9525">
                      <a:noFill/>
                      <a:miter lim="800000"/>
                      <a:headEnd/>
                      <a:tailEnd/>
                    </a:ln>
                  </pic:spPr>
                </pic:pic>
              </a:graphicData>
            </a:graphic>
          </wp:inline>
        </w:drawing>
      </w:r>
    </w:p>
    <w:p w14:paraId="65D66436" w14:textId="77777777" w:rsidR="008E7AC1" w:rsidRDefault="008E7AC1" w:rsidP="008E7AC1">
      <w:pPr>
        <w:ind w:left="187" w:right="-40"/>
        <w:jc w:val="both"/>
        <w:rPr>
          <w:b/>
          <w:noProof/>
          <w:sz w:val="24"/>
          <w:szCs w:val="24"/>
        </w:rPr>
      </w:pPr>
    </w:p>
    <w:p w14:paraId="65D66437" w14:textId="77777777" w:rsidR="00CB5E6D" w:rsidRDefault="00CB5E6D" w:rsidP="00ED004D">
      <w:pPr>
        <w:ind w:left="-794" w:right="-40"/>
        <w:jc w:val="center"/>
        <w:rPr>
          <w:noProof/>
          <w:sz w:val="24"/>
          <w:szCs w:val="24"/>
        </w:rPr>
      </w:pPr>
      <w:r>
        <w:rPr>
          <w:noProof/>
          <w:sz w:val="24"/>
          <w:szCs w:val="24"/>
        </w:rPr>
        <w:t>Video Encrypt Interface</w:t>
      </w:r>
    </w:p>
    <w:p w14:paraId="65D66438" w14:textId="77777777" w:rsidR="008E7AC1" w:rsidRDefault="008E7AC1" w:rsidP="008E7AC1">
      <w:pPr>
        <w:ind w:left="187" w:right="-40"/>
        <w:jc w:val="center"/>
        <w:rPr>
          <w:noProof/>
          <w:sz w:val="24"/>
          <w:szCs w:val="24"/>
        </w:rPr>
      </w:pPr>
    </w:p>
    <w:p w14:paraId="65D66439" w14:textId="77777777" w:rsidR="00CB5E6D" w:rsidRPr="008E7AC1" w:rsidRDefault="008E7AC1" w:rsidP="008E7AC1">
      <w:pPr>
        <w:ind w:left="187" w:right="-40"/>
        <w:jc w:val="both"/>
        <w:rPr>
          <w:noProof/>
          <w:sz w:val="24"/>
          <w:szCs w:val="24"/>
        </w:rPr>
      </w:pPr>
      <w:r>
        <w:rPr>
          <w:noProof/>
          <w:sz w:val="24"/>
          <w:szCs w:val="24"/>
        </w:rPr>
        <w:t>4</w:t>
      </w:r>
      <w:r w:rsidR="00CB5E6D" w:rsidRPr="008E7AC1">
        <w:rPr>
          <w:noProof/>
          <w:sz w:val="24"/>
          <w:szCs w:val="24"/>
        </w:rPr>
        <w:t>.</w:t>
      </w:r>
      <w:r w:rsidRPr="008E7AC1">
        <w:t xml:space="preserve"> </w:t>
      </w:r>
      <w:r w:rsidRPr="008E7AC1">
        <w:rPr>
          <w:noProof/>
          <w:sz w:val="24"/>
          <w:szCs w:val="24"/>
        </w:rPr>
        <w:t>This is the encryption screen of the CRYPTOKING app for video steganography. The user begins by selecting a cover video where the secret message will be hidden. After selecting the video, the user enters the message in the provided text field. By tapping the "Encrypt" button, the app securely hides the message within the video using an encryption algorithm. Once the encryption is complete, the "Share Key" option allows the user to send the generated encryption key to the intended recipient. Finally, the user can tap "Save Encrypted Video" to store the video containing the hidden message for later use or sharing.</w:t>
      </w:r>
    </w:p>
    <w:p w14:paraId="65D6643A" w14:textId="77777777" w:rsidR="00CB5E6D" w:rsidRDefault="00CB5E6D" w:rsidP="008E7AC1">
      <w:pPr>
        <w:ind w:left="187" w:right="-40"/>
        <w:jc w:val="both"/>
        <w:rPr>
          <w:b/>
          <w:noProof/>
          <w:sz w:val="24"/>
          <w:szCs w:val="24"/>
        </w:rPr>
      </w:pPr>
      <w:r>
        <w:rPr>
          <w:b/>
          <w:noProof/>
          <w:sz w:val="24"/>
          <w:szCs w:val="24"/>
          <w:lang w:val="en-IN" w:eastAsia="en-IN"/>
        </w:rPr>
        <w:drawing>
          <wp:inline distT="0" distB="0" distL="0" distR="0" wp14:anchorId="65D6647C" wp14:editId="65D6647D">
            <wp:extent cx="2120202" cy="40193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 cstate="print"/>
                    <a:srcRect/>
                    <a:stretch>
                      <a:fillRect/>
                    </a:stretch>
                  </pic:blipFill>
                  <pic:spPr bwMode="auto">
                    <a:xfrm>
                      <a:off x="0" y="0"/>
                      <a:ext cx="2121406" cy="4021622"/>
                    </a:xfrm>
                    <a:prstGeom prst="rect">
                      <a:avLst/>
                    </a:prstGeom>
                    <a:noFill/>
                    <a:ln w="9525">
                      <a:noFill/>
                      <a:miter lim="800000"/>
                      <a:headEnd/>
                      <a:tailEnd/>
                    </a:ln>
                  </pic:spPr>
                </pic:pic>
              </a:graphicData>
            </a:graphic>
          </wp:inline>
        </w:drawing>
      </w:r>
    </w:p>
    <w:p w14:paraId="65D6643B" w14:textId="77777777" w:rsidR="008E7AC1" w:rsidRPr="00CB5E6D" w:rsidRDefault="008E7AC1" w:rsidP="008E7AC1">
      <w:pPr>
        <w:ind w:left="187" w:right="-40"/>
        <w:jc w:val="both"/>
        <w:rPr>
          <w:b/>
          <w:noProof/>
          <w:sz w:val="24"/>
          <w:szCs w:val="24"/>
        </w:rPr>
      </w:pPr>
    </w:p>
    <w:p w14:paraId="65D6643C" w14:textId="77777777" w:rsidR="00CB5E6D" w:rsidRDefault="00CB5E6D" w:rsidP="00ED004D">
      <w:pPr>
        <w:ind w:left="-850" w:right="-40"/>
        <w:jc w:val="center"/>
        <w:rPr>
          <w:sz w:val="24"/>
          <w:szCs w:val="24"/>
        </w:rPr>
      </w:pPr>
      <w:r>
        <w:rPr>
          <w:sz w:val="24"/>
          <w:szCs w:val="24"/>
        </w:rPr>
        <w:t>Video Decrypt Interface</w:t>
      </w:r>
    </w:p>
    <w:p w14:paraId="65D6643D" w14:textId="77777777" w:rsidR="008E7AC1" w:rsidRDefault="008E7AC1" w:rsidP="008E7AC1">
      <w:pPr>
        <w:ind w:left="187" w:right="-40"/>
        <w:jc w:val="center"/>
        <w:rPr>
          <w:sz w:val="24"/>
          <w:szCs w:val="24"/>
        </w:rPr>
      </w:pPr>
    </w:p>
    <w:p w14:paraId="65D6643E" w14:textId="77777777" w:rsidR="00CB5E6D" w:rsidRPr="008E7AC1" w:rsidRDefault="008E7AC1" w:rsidP="008E7AC1">
      <w:pPr>
        <w:ind w:left="187" w:right="-40"/>
        <w:jc w:val="both"/>
        <w:rPr>
          <w:sz w:val="24"/>
          <w:szCs w:val="24"/>
        </w:rPr>
      </w:pPr>
      <w:r w:rsidRPr="008E7AC1">
        <w:rPr>
          <w:sz w:val="24"/>
          <w:szCs w:val="24"/>
        </w:rPr>
        <w:t>5</w:t>
      </w:r>
      <w:r w:rsidR="00CB5E6D" w:rsidRPr="008E7AC1">
        <w:rPr>
          <w:sz w:val="24"/>
          <w:szCs w:val="24"/>
        </w:rPr>
        <w:t>.</w:t>
      </w:r>
      <w:r w:rsidRPr="008E7AC1">
        <w:t xml:space="preserve"> </w:t>
      </w:r>
      <w:r w:rsidRPr="008E7AC1">
        <w:rPr>
          <w:sz w:val="24"/>
          <w:szCs w:val="24"/>
        </w:rPr>
        <w:t>This is the decryption screen of the CRYPTOKING app, which is used to extract hidden messages from encrypted videos. To begin the decryption process, the user must first select the encrypted video file that contains the hidden message. After selecting the video, the user is required to input the encrypted key that was previously shared during the encryption stage. By clicking on the "Decrypt" button, the app uses the provided key to decode and reveal the original hidden message. Once decrypted, the message is displayed on the screen under the label "Decrypted Message," making it visible to the authorized user.</w:t>
      </w:r>
    </w:p>
    <w:p w14:paraId="65D6643F" w14:textId="77777777" w:rsidR="008E7AC1" w:rsidRDefault="008E7AC1" w:rsidP="00CB5E6D">
      <w:pPr>
        <w:spacing w:before="100" w:beforeAutospacing="1" w:after="100" w:afterAutospacing="1"/>
        <w:jc w:val="both"/>
        <w:rPr>
          <w:b/>
          <w:sz w:val="24"/>
          <w:szCs w:val="24"/>
        </w:rPr>
      </w:pPr>
    </w:p>
    <w:p w14:paraId="65D66440" w14:textId="77777777" w:rsidR="00CB5E6D" w:rsidRDefault="00CB5E6D" w:rsidP="007B24D4">
      <w:pPr>
        <w:spacing w:after="100" w:afterAutospacing="1"/>
        <w:ind w:left="187" w:right="-40"/>
        <w:jc w:val="both"/>
        <w:rPr>
          <w:b/>
          <w:sz w:val="24"/>
          <w:szCs w:val="24"/>
        </w:rPr>
      </w:pPr>
      <w:r>
        <w:rPr>
          <w:b/>
          <w:noProof/>
          <w:sz w:val="24"/>
          <w:szCs w:val="24"/>
          <w:lang w:val="en-IN" w:eastAsia="en-IN"/>
        </w:rPr>
        <w:lastRenderedPageBreak/>
        <w:drawing>
          <wp:inline distT="0" distB="0" distL="0" distR="0" wp14:anchorId="65D6647E" wp14:editId="65D6647F">
            <wp:extent cx="2100105" cy="395905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 cstate="print"/>
                    <a:srcRect/>
                    <a:stretch>
                      <a:fillRect/>
                    </a:stretch>
                  </pic:blipFill>
                  <pic:spPr bwMode="auto">
                    <a:xfrm>
                      <a:off x="0" y="0"/>
                      <a:ext cx="2101297" cy="3961298"/>
                    </a:xfrm>
                    <a:prstGeom prst="rect">
                      <a:avLst/>
                    </a:prstGeom>
                    <a:noFill/>
                    <a:ln w="9525">
                      <a:noFill/>
                      <a:miter lim="800000"/>
                      <a:headEnd/>
                      <a:tailEnd/>
                    </a:ln>
                  </pic:spPr>
                </pic:pic>
              </a:graphicData>
            </a:graphic>
          </wp:inline>
        </w:drawing>
      </w:r>
    </w:p>
    <w:p w14:paraId="65D66441" w14:textId="77777777" w:rsidR="00CB5E6D" w:rsidRDefault="00CB5E6D" w:rsidP="007B24D4">
      <w:pPr>
        <w:spacing w:after="100" w:afterAutospacing="1"/>
        <w:ind w:left="-737" w:right="-40"/>
        <w:jc w:val="center"/>
        <w:rPr>
          <w:sz w:val="24"/>
          <w:szCs w:val="24"/>
        </w:rPr>
      </w:pPr>
      <w:r>
        <w:rPr>
          <w:sz w:val="24"/>
          <w:szCs w:val="24"/>
        </w:rPr>
        <w:t>Image Encrypt Interface</w:t>
      </w:r>
    </w:p>
    <w:p w14:paraId="65D66442" w14:textId="77777777" w:rsidR="008E7AC1" w:rsidRDefault="007B24D4" w:rsidP="007B24D4">
      <w:pPr>
        <w:spacing w:after="100" w:afterAutospacing="1"/>
        <w:ind w:left="187" w:right="-40"/>
        <w:jc w:val="both"/>
        <w:rPr>
          <w:sz w:val="24"/>
          <w:szCs w:val="24"/>
        </w:rPr>
      </w:pPr>
      <w:r>
        <w:rPr>
          <w:sz w:val="24"/>
          <w:szCs w:val="24"/>
        </w:rPr>
        <w:t>6.</w:t>
      </w:r>
      <w:r w:rsidRPr="007B24D4">
        <w:t xml:space="preserve"> </w:t>
      </w:r>
      <w:r w:rsidRPr="007B24D4">
        <w:rPr>
          <w:sz w:val="24"/>
          <w:szCs w:val="24"/>
        </w:rPr>
        <w:t>This interface enables image encryption by allowing users to select an image and optionally embed a message before initiating the encryption process with the "Encrypt" button, which then generates a crucial "Encrypted Key" for decryption that can be shared via the "Share Key" option; the resulting encrypted image can be saved to the device's gallery using "Save To Gallery" or directly sent with the "Send Encrypted Image" button, all within a context that includes standard navigation and communication-related icons like "Reply" and an emoji button.</w:t>
      </w:r>
    </w:p>
    <w:p w14:paraId="65D66443" w14:textId="77777777" w:rsidR="00CB5E6D" w:rsidRDefault="00CB5E6D" w:rsidP="007B24D4">
      <w:pPr>
        <w:spacing w:after="100" w:afterAutospacing="1"/>
        <w:ind w:left="187" w:right="-40"/>
        <w:jc w:val="center"/>
        <w:rPr>
          <w:sz w:val="24"/>
          <w:szCs w:val="24"/>
        </w:rPr>
      </w:pPr>
    </w:p>
    <w:p w14:paraId="65D66444" w14:textId="77777777" w:rsidR="00CB5E6D" w:rsidRPr="00CB5E6D" w:rsidRDefault="00CB5E6D" w:rsidP="007B24D4">
      <w:pPr>
        <w:spacing w:after="100" w:afterAutospacing="1"/>
        <w:ind w:left="187" w:right="-40"/>
        <w:jc w:val="both"/>
        <w:rPr>
          <w:b/>
          <w:sz w:val="24"/>
          <w:szCs w:val="24"/>
        </w:rPr>
      </w:pPr>
      <w:r w:rsidRPr="00CB5E6D">
        <w:rPr>
          <w:b/>
          <w:sz w:val="24"/>
          <w:szCs w:val="24"/>
        </w:rPr>
        <w:t xml:space="preserve"> </w:t>
      </w:r>
      <w:r>
        <w:rPr>
          <w:b/>
          <w:noProof/>
          <w:sz w:val="24"/>
          <w:szCs w:val="24"/>
          <w:lang w:val="en-IN" w:eastAsia="en-IN"/>
        </w:rPr>
        <w:drawing>
          <wp:inline distT="0" distB="0" distL="0" distR="0" wp14:anchorId="65D66480" wp14:editId="65D66481">
            <wp:extent cx="2100106" cy="38686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cstate="print"/>
                    <a:srcRect/>
                    <a:stretch>
                      <a:fillRect/>
                    </a:stretch>
                  </pic:blipFill>
                  <pic:spPr bwMode="auto">
                    <a:xfrm>
                      <a:off x="0" y="0"/>
                      <a:ext cx="2101298" cy="3870811"/>
                    </a:xfrm>
                    <a:prstGeom prst="rect">
                      <a:avLst/>
                    </a:prstGeom>
                    <a:noFill/>
                    <a:ln w="9525">
                      <a:noFill/>
                      <a:miter lim="800000"/>
                      <a:headEnd/>
                      <a:tailEnd/>
                    </a:ln>
                  </pic:spPr>
                </pic:pic>
              </a:graphicData>
            </a:graphic>
          </wp:inline>
        </w:drawing>
      </w:r>
    </w:p>
    <w:p w14:paraId="65D66445" w14:textId="77777777" w:rsidR="00CB5E6D" w:rsidRDefault="00CB5E6D" w:rsidP="007B24D4">
      <w:pPr>
        <w:spacing w:after="100" w:afterAutospacing="1"/>
        <w:ind w:left="-624" w:right="-40"/>
        <w:jc w:val="center"/>
        <w:rPr>
          <w:sz w:val="24"/>
          <w:szCs w:val="24"/>
        </w:rPr>
      </w:pPr>
      <w:r w:rsidRPr="00CB5E6D">
        <w:rPr>
          <w:sz w:val="24"/>
          <w:szCs w:val="24"/>
        </w:rPr>
        <w:t>Image Decrypt Interface</w:t>
      </w:r>
    </w:p>
    <w:p w14:paraId="65D66446" w14:textId="77777777" w:rsidR="00CB5E6D" w:rsidRPr="007B24D4" w:rsidRDefault="007B24D4" w:rsidP="007B24D4">
      <w:pPr>
        <w:spacing w:after="100" w:afterAutospacing="1"/>
        <w:ind w:left="187" w:right="-40"/>
        <w:jc w:val="both"/>
        <w:rPr>
          <w:sz w:val="24"/>
          <w:szCs w:val="24"/>
        </w:rPr>
      </w:pPr>
      <w:r w:rsidRPr="007B24D4">
        <w:rPr>
          <w:sz w:val="24"/>
          <w:szCs w:val="24"/>
        </w:rPr>
        <w:t>7.</w:t>
      </w:r>
      <w:r w:rsidRPr="007B24D4">
        <w:t xml:space="preserve"> </w:t>
      </w:r>
      <w:r w:rsidRPr="007B24D4">
        <w:rPr>
          <w:sz w:val="24"/>
          <w:szCs w:val="24"/>
        </w:rPr>
        <w:t>This interface is designed for decrypting an encrypted image. It presents a straightforward process: the user is prompted to "Select Image", which allows them to upload the encrypted image file. Once the image is selected, the interface provides an input field labeled "Enter Encrypted Key". Here, the user must input the correct decryption key that was used to encrypt the image. After entering the key, the user needs to tap the "Decrypt" button to initiate the decryption process. If the key is correct, the decrypted image will likely be displayed in the area above the "Decrypted Message:", and any accompanying decrypted message might appear below that label. Similar to the encryption interface, this screen also includes standard navigation icons at the top and bottom for ease of use within the application.</w:t>
      </w:r>
    </w:p>
    <w:p w14:paraId="65D66447" w14:textId="77777777" w:rsidR="007B24D4" w:rsidRDefault="007B24D4" w:rsidP="00FF50AD">
      <w:pPr>
        <w:spacing w:after="100" w:afterAutospacing="1"/>
        <w:ind w:left="475" w:right="-101"/>
        <w:jc w:val="both"/>
        <w:rPr>
          <w:b/>
          <w:sz w:val="24"/>
          <w:szCs w:val="24"/>
        </w:rPr>
      </w:pPr>
    </w:p>
    <w:p w14:paraId="65D66448" w14:textId="77777777" w:rsidR="007B24D4" w:rsidRDefault="007B24D4" w:rsidP="007B24D4">
      <w:pPr>
        <w:ind w:left="475" w:right="-101"/>
        <w:jc w:val="both"/>
        <w:rPr>
          <w:b/>
          <w:sz w:val="24"/>
          <w:szCs w:val="24"/>
        </w:rPr>
      </w:pPr>
    </w:p>
    <w:p w14:paraId="65D66449" w14:textId="77777777" w:rsidR="00CB5E6D" w:rsidRDefault="00CB5E6D" w:rsidP="007B24D4">
      <w:pPr>
        <w:ind w:left="475" w:right="-101"/>
        <w:jc w:val="both"/>
        <w:rPr>
          <w:b/>
          <w:sz w:val="24"/>
          <w:szCs w:val="24"/>
        </w:rPr>
      </w:pPr>
      <w:r w:rsidRPr="00CB5E6D">
        <w:rPr>
          <w:b/>
          <w:sz w:val="24"/>
          <w:szCs w:val="24"/>
        </w:rPr>
        <w:t>Conclusions</w:t>
      </w:r>
      <w:r>
        <w:rPr>
          <w:b/>
          <w:sz w:val="24"/>
          <w:szCs w:val="24"/>
        </w:rPr>
        <w:t>:</w:t>
      </w:r>
    </w:p>
    <w:p w14:paraId="65D6644A" w14:textId="77777777" w:rsidR="00ED004D" w:rsidRDefault="00ED004D" w:rsidP="007B24D4">
      <w:pPr>
        <w:ind w:left="475" w:right="-101"/>
        <w:jc w:val="both"/>
        <w:rPr>
          <w:b/>
          <w:sz w:val="24"/>
          <w:szCs w:val="24"/>
        </w:rPr>
      </w:pPr>
    </w:p>
    <w:p w14:paraId="65D6644B" w14:textId="77777777" w:rsidR="00FF50AD" w:rsidRDefault="00FF50AD" w:rsidP="00FF50AD">
      <w:pPr>
        <w:widowControl/>
        <w:autoSpaceDE/>
        <w:autoSpaceDN/>
        <w:spacing w:after="100" w:afterAutospacing="1"/>
        <w:ind w:left="475" w:right="-101"/>
        <w:jc w:val="both"/>
        <w:rPr>
          <w:sz w:val="24"/>
          <w:szCs w:val="24"/>
        </w:rPr>
      </w:pPr>
      <w:r w:rsidRPr="00FF50AD">
        <w:rPr>
          <w:sz w:val="24"/>
          <w:szCs w:val="24"/>
        </w:rPr>
        <w:t>Audio, video, and image steganography are powerful techniques used to hide secret messages within digital media. Each method has its own advantages and challenges in terms of data capacity, security, and imperceptibility. Audio steganography ensures hidden communication through sound, image steganography uses visual files without noticeable changes, and video steganography allows embedding in moving visuals for large data. Together, these methods enhance secure communication, protect data privacy, and support digital forensics and copyright protection. Proper implementation and database management are essential for effective and reliable steganographic systems.</w:t>
      </w:r>
    </w:p>
    <w:p w14:paraId="65D6644C" w14:textId="77777777" w:rsidR="00FF50AD" w:rsidRDefault="00FF50AD" w:rsidP="00FF50AD">
      <w:pPr>
        <w:widowControl/>
        <w:autoSpaceDE/>
        <w:autoSpaceDN/>
        <w:ind w:left="475" w:right="-101"/>
        <w:rPr>
          <w:b/>
          <w:sz w:val="24"/>
          <w:szCs w:val="24"/>
        </w:rPr>
      </w:pPr>
      <w:r w:rsidRPr="00FF50AD">
        <w:rPr>
          <w:b/>
          <w:sz w:val="24"/>
          <w:szCs w:val="24"/>
        </w:rPr>
        <w:t>References</w:t>
      </w:r>
      <w:r>
        <w:rPr>
          <w:b/>
          <w:sz w:val="24"/>
          <w:szCs w:val="24"/>
        </w:rPr>
        <w:t>:</w:t>
      </w:r>
    </w:p>
    <w:p w14:paraId="65D6644D" w14:textId="77777777" w:rsidR="00ED004D" w:rsidRDefault="00ED004D" w:rsidP="00FF50AD">
      <w:pPr>
        <w:widowControl/>
        <w:autoSpaceDE/>
        <w:autoSpaceDN/>
        <w:ind w:left="475" w:right="-101"/>
        <w:rPr>
          <w:b/>
          <w:sz w:val="24"/>
          <w:szCs w:val="24"/>
        </w:rPr>
      </w:pPr>
    </w:p>
    <w:p w14:paraId="65D6644E" w14:textId="77777777" w:rsidR="00FF50AD" w:rsidRDefault="00ED004D" w:rsidP="00ED004D">
      <w:pPr>
        <w:ind w:left="475" w:right="-101"/>
        <w:jc w:val="both"/>
        <w:rPr>
          <w:sz w:val="24"/>
          <w:szCs w:val="24"/>
        </w:rPr>
      </w:pPr>
      <w:hyperlink r:id="rId20" w:history="1">
        <w:r w:rsidRPr="00392CE3">
          <w:rPr>
            <w:rStyle w:val="Hyperlink"/>
            <w:sz w:val="24"/>
            <w:szCs w:val="24"/>
          </w:rPr>
          <w:t>https://www.ijraset.com/research-paper/android-application-for-image-steganography-using-android-studio</w:t>
        </w:r>
      </w:hyperlink>
    </w:p>
    <w:p w14:paraId="65D6644F" w14:textId="77777777" w:rsidR="00ED004D" w:rsidRDefault="00ED004D" w:rsidP="00ED004D">
      <w:pPr>
        <w:ind w:left="475" w:right="-101"/>
        <w:jc w:val="both"/>
        <w:rPr>
          <w:sz w:val="24"/>
          <w:szCs w:val="24"/>
        </w:rPr>
      </w:pPr>
    </w:p>
    <w:p w14:paraId="65D66450" w14:textId="77777777" w:rsidR="00ED004D" w:rsidRDefault="00ED004D" w:rsidP="00ED004D">
      <w:pPr>
        <w:ind w:left="475" w:right="-101"/>
        <w:jc w:val="both"/>
      </w:pPr>
      <w:hyperlink r:id="rId21" w:history="1">
        <w:r w:rsidRPr="00392CE3">
          <w:rPr>
            <w:rStyle w:val="Hyperlink"/>
          </w:rPr>
          <w:t>https://www.ijraset.com/research-paper/android-application-for-image-steganography-using-android-studio</w:t>
        </w:r>
      </w:hyperlink>
    </w:p>
    <w:p w14:paraId="65D66451" w14:textId="77777777" w:rsidR="00ED004D" w:rsidRDefault="00ED004D" w:rsidP="00ED004D">
      <w:pPr>
        <w:ind w:left="475" w:right="-101"/>
        <w:jc w:val="both"/>
      </w:pPr>
    </w:p>
    <w:p w14:paraId="65D66452" w14:textId="77777777" w:rsidR="00ED004D" w:rsidRDefault="00ED004D" w:rsidP="00ED004D">
      <w:pPr>
        <w:ind w:left="475" w:right="-101"/>
        <w:jc w:val="both"/>
      </w:pPr>
      <w:hyperlink r:id="rId22" w:history="1">
        <w:r w:rsidRPr="00392CE3">
          <w:rPr>
            <w:rStyle w:val="Hyperlink"/>
          </w:rPr>
          <w:t>http://ijirrd.com/wp-content/uploads/050110.pdf</w:t>
        </w:r>
      </w:hyperlink>
    </w:p>
    <w:p w14:paraId="65D66453" w14:textId="77777777" w:rsidR="00ED004D" w:rsidRDefault="00ED004D" w:rsidP="00ED004D">
      <w:pPr>
        <w:ind w:left="475" w:right="-101"/>
        <w:jc w:val="both"/>
      </w:pPr>
    </w:p>
    <w:p w14:paraId="65D66454" w14:textId="77777777" w:rsidR="00ED004D" w:rsidRDefault="00ED004D" w:rsidP="00ED004D">
      <w:pPr>
        <w:ind w:left="475" w:right="-101"/>
        <w:jc w:val="both"/>
      </w:pPr>
      <w:hyperlink r:id="rId23" w:history="1">
        <w:r w:rsidRPr="00392CE3">
          <w:rPr>
            <w:rStyle w:val="Hyperlink"/>
          </w:rPr>
          <w:t>https://ijcrt.org/papers/IJCRT1812634.pdf</w:t>
        </w:r>
      </w:hyperlink>
    </w:p>
    <w:p w14:paraId="65D66455" w14:textId="77777777" w:rsidR="00ED004D" w:rsidRDefault="00ED004D" w:rsidP="00ED004D">
      <w:pPr>
        <w:ind w:left="475" w:right="-101"/>
        <w:jc w:val="both"/>
      </w:pPr>
    </w:p>
    <w:p w14:paraId="65D66456" w14:textId="2875E750" w:rsidR="00ED004D" w:rsidRDefault="00A861D6" w:rsidP="00ED004D">
      <w:pPr>
        <w:ind w:left="475" w:right="-101"/>
        <w:jc w:val="both"/>
      </w:pPr>
      <w:hyperlink r:id="rId24" w:history="1">
        <w:r w:rsidRPr="00AF6CFE">
          <w:rPr>
            <w:rStyle w:val="Hyperlink"/>
          </w:rPr>
          <w:t>https://web.stanford.edu/class/ee368/Project_Autumn_1617/Reports/report_piens_staffa.pdf</w:t>
        </w:r>
      </w:hyperlink>
    </w:p>
    <w:p w14:paraId="5569174F" w14:textId="77777777" w:rsidR="00A861D6" w:rsidRDefault="00A861D6" w:rsidP="00ED004D">
      <w:pPr>
        <w:ind w:left="475" w:right="-101"/>
        <w:jc w:val="both"/>
      </w:pPr>
    </w:p>
    <w:p w14:paraId="65D66457" w14:textId="77777777" w:rsidR="00FF50AD" w:rsidRPr="00FF50AD" w:rsidRDefault="00FF50AD" w:rsidP="00ED004D">
      <w:pPr>
        <w:widowControl/>
        <w:autoSpaceDE/>
        <w:autoSpaceDN/>
        <w:spacing w:after="100" w:afterAutospacing="1"/>
        <w:ind w:left="475" w:right="-101"/>
        <w:rPr>
          <w:b/>
          <w:sz w:val="24"/>
          <w:szCs w:val="24"/>
        </w:rPr>
      </w:pPr>
    </w:p>
    <w:p w14:paraId="65D66458" w14:textId="77777777" w:rsidR="00FF50AD" w:rsidRDefault="00FF50AD" w:rsidP="00CB5E6D">
      <w:pPr>
        <w:spacing w:before="100" w:beforeAutospacing="1" w:after="100" w:afterAutospacing="1"/>
        <w:jc w:val="both"/>
        <w:rPr>
          <w:b/>
          <w:sz w:val="24"/>
          <w:szCs w:val="24"/>
        </w:rPr>
      </w:pPr>
    </w:p>
    <w:p w14:paraId="65D66459" w14:textId="77777777" w:rsidR="00FF50AD" w:rsidRDefault="00FF50AD" w:rsidP="00FF50AD">
      <w:pPr>
        <w:spacing w:after="100" w:afterAutospacing="1"/>
        <w:ind w:left="475" w:right="-101"/>
        <w:jc w:val="both"/>
        <w:rPr>
          <w:b/>
          <w:sz w:val="24"/>
          <w:szCs w:val="24"/>
        </w:rPr>
      </w:pPr>
    </w:p>
    <w:p w14:paraId="65D6645A" w14:textId="77777777" w:rsidR="00FF50AD" w:rsidRDefault="00FF50AD" w:rsidP="00FF50AD">
      <w:pPr>
        <w:ind w:left="475" w:right="-101"/>
        <w:jc w:val="both"/>
        <w:rPr>
          <w:b/>
          <w:sz w:val="24"/>
          <w:szCs w:val="24"/>
        </w:rPr>
      </w:pPr>
    </w:p>
    <w:p w14:paraId="65D6645B" w14:textId="77777777" w:rsidR="00FF50AD" w:rsidRPr="00CB5E6D" w:rsidRDefault="00FF50AD" w:rsidP="00FF50AD">
      <w:pPr>
        <w:ind w:left="475" w:right="-101"/>
        <w:jc w:val="both"/>
        <w:rPr>
          <w:b/>
          <w:sz w:val="24"/>
          <w:szCs w:val="24"/>
        </w:rPr>
      </w:pPr>
    </w:p>
    <w:sectPr w:rsidR="00FF50AD" w:rsidRPr="00CB5E6D" w:rsidSect="008E550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5D82C93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C1E7482"/>
    <w:multiLevelType w:val="hybridMultilevel"/>
    <w:tmpl w:val="D0B2DFBC"/>
    <w:lvl w:ilvl="0" w:tplc="CA106A84">
      <w:start w:val="1"/>
      <w:numFmt w:val="decimal"/>
      <w:lvlText w:val="%1."/>
      <w:lvlJc w:val="left"/>
      <w:pPr>
        <w:ind w:left="360" w:hanging="360"/>
      </w:pPr>
      <w:rPr>
        <w:b/>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5B01B2"/>
    <w:multiLevelType w:val="multilevel"/>
    <w:tmpl w:val="4D342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BD7C3A"/>
    <w:multiLevelType w:val="multilevel"/>
    <w:tmpl w:val="05E0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87376"/>
    <w:multiLevelType w:val="hybridMultilevel"/>
    <w:tmpl w:val="A614E40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 w15:restartNumberingAfterBreak="0">
    <w:nsid w:val="3C584AB9"/>
    <w:multiLevelType w:val="hybridMultilevel"/>
    <w:tmpl w:val="8076D64A"/>
    <w:lvl w:ilvl="0" w:tplc="40090013">
      <w:start w:val="1"/>
      <w:numFmt w:val="upperRoman"/>
      <w:lvlText w:val="%1."/>
      <w:lvlJc w:val="right"/>
      <w:pPr>
        <w:ind w:left="840" w:hanging="360"/>
      </w:pPr>
    </w:lvl>
    <w:lvl w:ilvl="1" w:tplc="40090019">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6" w15:restartNumberingAfterBreak="0">
    <w:nsid w:val="4229504E"/>
    <w:multiLevelType w:val="hybridMultilevel"/>
    <w:tmpl w:val="8076D64A"/>
    <w:lvl w:ilvl="0" w:tplc="40090013">
      <w:start w:val="1"/>
      <w:numFmt w:val="upperRoman"/>
      <w:lvlText w:val="%1."/>
      <w:lvlJc w:val="right"/>
      <w:pPr>
        <w:ind w:left="840" w:hanging="360"/>
      </w:pPr>
    </w:lvl>
    <w:lvl w:ilvl="1" w:tplc="40090019">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7" w15:restartNumberingAfterBreak="0">
    <w:nsid w:val="481C2798"/>
    <w:multiLevelType w:val="multilevel"/>
    <w:tmpl w:val="47AC2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77BFD"/>
    <w:multiLevelType w:val="multilevel"/>
    <w:tmpl w:val="E25A2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A00274"/>
    <w:multiLevelType w:val="hybridMultilevel"/>
    <w:tmpl w:val="8076D64A"/>
    <w:lvl w:ilvl="0" w:tplc="40090013">
      <w:start w:val="1"/>
      <w:numFmt w:val="upperRoman"/>
      <w:lvlText w:val="%1."/>
      <w:lvlJc w:val="right"/>
      <w:pPr>
        <w:ind w:left="840" w:hanging="360"/>
      </w:pPr>
    </w:lvl>
    <w:lvl w:ilvl="1" w:tplc="40090019">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0" w15:restartNumberingAfterBreak="0">
    <w:nsid w:val="4BE24F64"/>
    <w:multiLevelType w:val="multilevel"/>
    <w:tmpl w:val="CCB6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D5974"/>
    <w:multiLevelType w:val="multilevel"/>
    <w:tmpl w:val="0562F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BB1E21"/>
    <w:multiLevelType w:val="multilevel"/>
    <w:tmpl w:val="385A5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14BD4"/>
    <w:multiLevelType w:val="hybridMultilevel"/>
    <w:tmpl w:val="D0B2DFBC"/>
    <w:lvl w:ilvl="0" w:tplc="CA106A84">
      <w:start w:val="1"/>
      <w:numFmt w:val="decimal"/>
      <w:lvlText w:val="%1."/>
      <w:lvlJc w:val="left"/>
      <w:pPr>
        <w:ind w:left="360" w:hanging="360"/>
      </w:pPr>
      <w:rPr>
        <w:b/>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ED2BEF"/>
    <w:multiLevelType w:val="hybridMultilevel"/>
    <w:tmpl w:val="8076D64A"/>
    <w:lvl w:ilvl="0" w:tplc="40090013">
      <w:start w:val="1"/>
      <w:numFmt w:val="upperRoman"/>
      <w:lvlText w:val="%1."/>
      <w:lvlJc w:val="right"/>
      <w:pPr>
        <w:ind w:left="840" w:hanging="360"/>
      </w:pPr>
    </w:lvl>
    <w:lvl w:ilvl="1" w:tplc="40090019">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5" w15:restartNumberingAfterBreak="0">
    <w:nsid w:val="75464D98"/>
    <w:multiLevelType w:val="hybridMultilevel"/>
    <w:tmpl w:val="0930C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302D9E"/>
    <w:multiLevelType w:val="hybridMultilevel"/>
    <w:tmpl w:val="8EA01002"/>
    <w:lvl w:ilvl="0" w:tplc="0409000F">
      <w:start w:val="1"/>
      <w:numFmt w:val="decimal"/>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7DC65D91"/>
    <w:multiLevelType w:val="multilevel"/>
    <w:tmpl w:val="A8A65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9522683">
    <w:abstractNumId w:val="9"/>
  </w:num>
  <w:num w:numId="2" w16cid:durableId="242492931">
    <w:abstractNumId w:val="0"/>
  </w:num>
  <w:num w:numId="3" w16cid:durableId="2001696111">
    <w:abstractNumId w:val="14"/>
  </w:num>
  <w:num w:numId="4" w16cid:durableId="544021705">
    <w:abstractNumId w:val="2"/>
  </w:num>
  <w:num w:numId="5" w16cid:durableId="1194344901">
    <w:abstractNumId w:val="1"/>
  </w:num>
  <w:num w:numId="6" w16cid:durableId="517892770">
    <w:abstractNumId w:val="11"/>
  </w:num>
  <w:num w:numId="7" w16cid:durableId="1456676495">
    <w:abstractNumId w:val="13"/>
  </w:num>
  <w:num w:numId="8" w16cid:durableId="1226531861">
    <w:abstractNumId w:val="7"/>
  </w:num>
  <w:num w:numId="9" w16cid:durableId="1459448639">
    <w:abstractNumId w:val="17"/>
  </w:num>
  <w:num w:numId="10" w16cid:durableId="403916884">
    <w:abstractNumId w:val="10"/>
  </w:num>
  <w:num w:numId="11" w16cid:durableId="1876306440">
    <w:abstractNumId w:val="12"/>
  </w:num>
  <w:num w:numId="12" w16cid:durableId="1444959287">
    <w:abstractNumId w:val="8"/>
  </w:num>
  <w:num w:numId="13" w16cid:durableId="1745906662">
    <w:abstractNumId w:val="3"/>
  </w:num>
  <w:num w:numId="14" w16cid:durableId="351879281">
    <w:abstractNumId w:val="6"/>
  </w:num>
  <w:num w:numId="15" w16cid:durableId="682321349">
    <w:abstractNumId w:val="4"/>
  </w:num>
  <w:num w:numId="16" w16cid:durableId="532301997">
    <w:abstractNumId w:val="15"/>
  </w:num>
  <w:num w:numId="17" w16cid:durableId="456603294">
    <w:abstractNumId w:val="16"/>
  </w:num>
  <w:num w:numId="18" w16cid:durableId="4159090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501"/>
    <w:rsid w:val="000264C4"/>
    <w:rsid w:val="001B177E"/>
    <w:rsid w:val="002A3AED"/>
    <w:rsid w:val="002A58F7"/>
    <w:rsid w:val="002E1A14"/>
    <w:rsid w:val="003F6844"/>
    <w:rsid w:val="0048794C"/>
    <w:rsid w:val="005020B2"/>
    <w:rsid w:val="0057269E"/>
    <w:rsid w:val="0058089A"/>
    <w:rsid w:val="00691C7F"/>
    <w:rsid w:val="00791189"/>
    <w:rsid w:val="007B24D4"/>
    <w:rsid w:val="008B7531"/>
    <w:rsid w:val="008E5501"/>
    <w:rsid w:val="008E7AC1"/>
    <w:rsid w:val="00945F29"/>
    <w:rsid w:val="009D1A78"/>
    <w:rsid w:val="00A861D6"/>
    <w:rsid w:val="00B96087"/>
    <w:rsid w:val="00BB72EF"/>
    <w:rsid w:val="00C107ED"/>
    <w:rsid w:val="00CB5E6D"/>
    <w:rsid w:val="00D34FC3"/>
    <w:rsid w:val="00ED004D"/>
    <w:rsid w:val="00F95ED9"/>
    <w:rsid w:val="00FF5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6365"/>
  <w15:docId w15:val="{983E47A3-18E3-4468-8CCD-47C7EF8E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501"/>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9"/>
    <w:qFormat/>
    <w:rsid w:val="008E5501"/>
    <w:pPr>
      <w:widowControl/>
      <w:autoSpaceDE/>
      <w:autoSpaceDN/>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E5501"/>
    <w:pPr>
      <w:widowControl/>
      <w:autoSpaceDE/>
      <w:autoSpaceDN/>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5501"/>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E5501"/>
    <w:rPr>
      <w:rFonts w:asciiTheme="majorHAnsi" w:eastAsiaTheme="majorEastAsia" w:hAnsiTheme="majorHAnsi" w:cstheme="majorBidi"/>
      <w:spacing w:val="-10"/>
      <w:kern w:val="28"/>
      <w:sz w:val="56"/>
      <w:szCs w:val="50"/>
    </w:rPr>
  </w:style>
  <w:style w:type="paragraph" w:styleId="BodyText">
    <w:name w:val="Body Text"/>
    <w:basedOn w:val="Normal"/>
    <w:link w:val="BodyTextChar"/>
    <w:uiPriority w:val="1"/>
    <w:qFormat/>
    <w:rsid w:val="008E5501"/>
    <w:pPr>
      <w:ind w:left="820"/>
      <w:jc w:val="both"/>
    </w:pPr>
    <w:rPr>
      <w:sz w:val="24"/>
      <w:szCs w:val="24"/>
    </w:rPr>
  </w:style>
  <w:style w:type="character" w:customStyle="1" w:styleId="BodyTextChar">
    <w:name w:val="Body Text Char"/>
    <w:basedOn w:val="DefaultParagraphFont"/>
    <w:link w:val="BodyText"/>
    <w:uiPriority w:val="1"/>
    <w:rsid w:val="008E550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E550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E5501"/>
    <w:rPr>
      <w:rFonts w:ascii="Times New Roman" w:eastAsia="Times New Roman" w:hAnsi="Times New Roman" w:cs="Times New Roman"/>
      <w:b/>
      <w:bCs/>
      <w:sz w:val="24"/>
      <w:szCs w:val="24"/>
    </w:rPr>
  </w:style>
  <w:style w:type="character" w:styleId="Strong">
    <w:name w:val="Strong"/>
    <w:basedOn w:val="DefaultParagraphFont"/>
    <w:uiPriority w:val="22"/>
    <w:qFormat/>
    <w:rsid w:val="008E5501"/>
    <w:rPr>
      <w:b/>
      <w:bCs/>
    </w:rPr>
  </w:style>
  <w:style w:type="character" w:styleId="Emphasis">
    <w:name w:val="Emphasis"/>
    <w:basedOn w:val="DefaultParagraphFont"/>
    <w:uiPriority w:val="20"/>
    <w:qFormat/>
    <w:rsid w:val="008E5501"/>
    <w:rPr>
      <w:i/>
      <w:iCs/>
    </w:rPr>
  </w:style>
  <w:style w:type="paragraph" w:styleId="ListParagraph">
    <w:name w:val="List Paragraph"/>
    <w:basedOn w:val="Normal"/>
    <w:uiPriority w:val="1"/>
    <w:qFormat/>
    <w:rsid w:val="00C107ED"/>
    <w:pPr>
      <w:ind w:left="720"/>
      <w:contextualSpacing/>
    </w:pPr>
  </w:style>
  <w:style w:type="paragraph" w:styleId="BalloonText">
    <w:name w:val="Balloon Text"/>
    <w:basedOn w:val="Normal"/>
    <w:link w:val="BalloonTextChar"/>
    <w:uiPriority w:val="99"/>
    <w:semiHidden/>
    <w:unhideWhenUsed/>
    <w:rsid w:val="00791189"/>
    <w:rPr>
      <w:rFonts w:ascii="Tahoma" w:hAnsi="Tahoma" w:cs="Tahoma"/>
      <w:sz w:val="16"/>
      <w:szCs w:val="16"/>
    </w:rPr>
  </w:style>
  <w:style w:type="character" w:customStyle="1" w:styleId="BalloonTextChar">
    <w:name w:val="Balloon Text Char"/>
    <w:basedOn w:val="DefaultParagraphFont"/>
    <w:link w:val="BalloonText"/>
    <w:uiPriority w:val="99"/>
    <w:semiHidden/>
    <w:rsid w:val="00791189"/>
    <w:rPr>
      <w:rFonts w:ascii="Tahoma" w:eastAsia="Times New Roman" w:hAnsi="Tahoma" w:cs="Tahoma"/>
      <w:sz w:val="16"/>
      <w:szCs w:val="16"/>
    </w:rPr>
  </w:style>
  <w:style w:type="character" w:styleId="Hyperlink">
    <w:name w:val="Hyperlink"/>
    <w:basedOn w:val="DefaultParagraphFont"/>
    <w:uiPriority w:val="99"/>
    <w:unhideWhenUsed/>
    <w:rsid w:val="00ED004D"/>
    <w:rPr>
      <w:color w:val="0000FF" w:themeColor="hyperlink"/>
      <w:u w:val="single"/>
    </w:rPr>
  </w:style>
  <w:style w:type="character" w:styleId="UnresolvedMention">
    <w:name w:val="Unresolved Mention"/>
    <w:basedOn w:val="DefaultParagraphFont"/>
    <w:uiPriority w:val="99"/>
    <w:semiHidden/>
    <w:unhideWhenUsed/>
    <w:rsid w:val="00A86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5120">
      <w:bodyDiv w:val="1"/>
      <w:marLeft w:val="0"/>
      <w:marRight w:val="0"/>
      <w:marTop w:val="0"/>
      <w:marBottom w:val="0"/>
      <w:divBdr>
        <w:top w:val="none" w:sz="0" w:space="0" w:color="auto"/>
        <w:left w:val="none" w:sz="0" w:space="0" w:color="auto"/>
        <w:bottom w:val="none" w:sz="0" w:space="0" w:color="auto"/>
        <w:right w:val="none" w:sz="0" w:space="0" w:color="auto"/>
      </w:divBdr>
    </w:div>
    <w:div w:id="273100024">
      <w:bodyDiv w:val="1"/>
      <w:marLeft w:val="0"/>
      <w:marRight w:val="0"/>
      <w:marTop w:val="0"/>
      <w:marBottom w:val="0"/>
      <w:divBdr>
        <w:top w:val="none" w:sz="0" w:space="0" w:color="auto"/>
        <w:left w:val="none" w:sz="0" w:space="0" w:color="auto"/>
        <w:bottom w:val="none" w:sz="0" w:space="0" w:color="auto"/>
        <w:right w:val="none" w:sz="0" w:space="0" w:color="auto"/>
      </w:divBdr>
    </w:div>
    <w:div w:id="722993579">
      <w:bodyDiv w:val="1"/>
      <w:marLeft w:val="0"/>
      <w:marRight w:val="0"/>
      <w:marTop w:val="0"/>
      <w:marBottom w:val="0"/>
      <w:divBdr>
        <w:top w:val="none" w:sz="0" w:space="0" w:color="auto"/>
        <w:left w:val="none" w:sz="0" w:space="0" w:color="auto"/>
        <w:bottom w:val="none" w:sz="0" w:space="0" w:color="auto"/>
        <w:right w:val="none" w:sz="0" w:space="0" w:color="auto"/>
      </w:divBdr>
    </w:div>
    <w:div w:id="733821972">
      <w:bodyDiv w:val="1"/>
      <w:marLeft w:val="0"/>
      <w:marRight w:val="0"/>
      <w:marTop w:val="0"/>
      <w:marBottom w:val="0"/>
      <w:divBdr>
        <w:top w:val="none" w:sz="0" w:space="0" w:color="auto"/>
        <w:left w:val="none" w:sz="0" w:space="0" w:color="auto"/>
        <w:bottom w:val="none" w:sz="0" w:space="0" w:color="auto"/>
        <w:right w:val="none" w:sz="0" w:space="0" w:color="auto"/>
      </w:divBdr>
    </w:div>
    <w:div w:id="813061676">
      <w:bodyDiv w:val="1"/>
      <w:marLeft w:val="0"/>
      <w:marRight w:val="0"/>
      <w:marTop w:val="0"/>
      <w:marBottom w:val="0"/>
      <w:divBdr>
        <w:top w:val="none" w:sz="0" w:space="0" w:color="auto"/>
        <w:left w:val="none" w:sz="0" w:space="0" w:color="auto"/>
        <w:bottom w:val="none" w:sz="0" w:space="0" w:color="auto"/>
        <w:right w:val="none" w:sz="0" w:space="0" w:color="auto"/>
      </w:divBdr>
    </w:div>
    <w:div w:id="901210762">
      <w:bodyDiv w:val="1"/>
      <w:marLeft w:val="0"/>
      <w:marRight w:val="0"/>
      <w:marTop w:val="0"/>
      <w:marBottom w:val="0"/>
      <w:divBdr>
        <w:top w:val="none" w:sz="0" w:space="0" w:color="auto"/>
        <w:left w:val="none" w:sz="0" w:space="0" w:color="auto"/>
        <w:bottom w:val="none" w:sz="0" w:space="0" w:color="auto"/>
        <w:right w:val="none" w:sz="0" w:space="0" w:color="auto"/>
      </w:divBdr>
    </w:div>
    <w:div w:id="1118641795">
      <w:bodyDiv w:val="1"/>
      <w:marLeft w:val="0"/>
      <w:marRight w:val="0"/>
      <w:marTop w:val="0"/>
      <w:marBottom w:val="0"/>
      <w:divBdr>
        <w:top w:val="none" w:sz="0" w:space="0" w:color="auto"/>
        <w:left w:val="none" w:sz="0" w:space="0" w:color="auto"/>
        <w:bottom w:val="none" w:sz="0" w:space="0" w:color="auto"/>
        <w:right w:val="none" w:sz="0" w:space="0" w:color="auto"/>
      </w:divBdr>
    </w:div>
    <w:div w:id="1132092167">
      <w:bodyDiv w:val="1"/>
      <w:marLeft w:val="0"/>
      <w:marRight w:val="0"/>
      <w:marTop w:val="0"/>
      <w:marBottom w:val="0"/>
      <w:divBdr>
        <w:top w:val="none" w:sz="0" w:space="0" w:color="auto"/>
        <w:left w:val="none" w:sz="0" w:space="0" w:color="auto"/>
        <w:bottom w:val="none" w:sz="0" w:space="0" w:color="auto"/>
        <w:right w:val="none" w:sz="0" w:space="0" w:color="auto"/>
      </w:divBdr>
    </w:div>
    <w:div w:id="1477454528">
      <w:bodyDiv w:val="1"/>
      <w:marLeft w:val="0"/>
      <w:marRight w:val="0"/>
      <w:marTop w:val="0"/>
      <w:marBottom w:val="0"/>
      <w:divBdr>
        <w:top w:val="none" w:sz="0" w:space="0" w:color="auto"/>
        <w:left w:val="none" w:sz="0" w:space="0" w:color="auto"/>
        <w:bottom w:val="none" w:sz="0" w:space="0" w:color="auto"/>
        <w:right w:val="none" w:sz="0" w:space="0" w:color="auto"/>
      </w:divBdr>
    </w:div>
    <w:div w:id="1590041170">
      <w:bodyDiv w:val="1"/>
      <w:marLeft w:val="0"/>
      <w:marRight w:val="0"/>
      <w:marTop w:val="0"/>
      <w:marBottom w:val="0"/>
      <w:divBdr>
        <w:top w:val="none" w:sz="0" w:space="0" w:color="auto"/>
        <w:left w:val="none" w:sz="0" w:space="0" w:color="auto"/>
        <w:bottom w:val="none" w:sz="0" w:space="0" w:color="auto"/>
        <w:right w:val="none" w:sz="0" w:space="0" w:color="auto"/>
      </w:divBdr>
    </w:div>
    <w:div w:id="1912035801">
      <w:bodyDiv w:val="1"/>
      <w:marLeft w:val="0"/>
      <w:marRight w:val="0"/>
      <w:marTop w:val="0"/>
      <w:marBottom w:val="0"/>
      <w:divBdr>
        <w:top w:val="none" w:sz="0" w:space="0" w:color="auto"/>
        <w:left w:val="none" w:sz="0" w:space="0" w:color="auto"/>
        <w:bottom w:val="none" w:sz="0" w:space="0" w:color="auto"/>
        <w:right w:val="none" w:sz="0" w:space="0" w:color="auto"/>
      </w:divBdr>
    </w:div>
    <w:div w:id="207546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jraset.com/research-paper/android-application-for-image-steganography-using-android-studi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ijraset.com/research-paper/android-application-for-image-steganography-using-android-studi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eb.stanford.edu/class/ee368/Project_Autumn_1617/Reports/report_piens_staffa.pdf"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ijcrt.org/papers/IJCRT1812634.pdf"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ijirrd.com/wp-content/uploads/0501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3034</Words>
  <Characters>17299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om ingale</cp:lastModifiedBy>
  <cp:revision>3</cp:revision>
  <dcterms:created xsi:type="dcterms:W3CDTF">2025-04-17T05:31:00Z</dcterms:created>
  <dcterms:modified xsi:type="dcterms:W3CDTF">2025-04-17T09:58:00Z</dcterms:modified>
</cp:coreProperties>
</file>