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F66E7" w14:textId="25B5A67D" w:rsidR="00DA52F4" w:rsidRPr="001E51F3" w:rsidRDefault="00504A40"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FACE AND OBJECT DETECTION MODEL</w:t>
      </w:r>
    </w:p>
    <w:p w14:paraId="736B6AC8" w14:textId="416615C2" w:rsidR="00DA52F4" w:rsidRDefault="00DA52F4" w:rsidP="00504A40">
      <w:pPr>
        <w:spacing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 A</w:t>
      </w:r>
      <w:r w:rsidR="00504A40">
        <w:rPr>
          <w:rFonts w:ascii="Times New Roman" w:hAnsi="Times New Roman" w:cs="Times New Roman"/>
          <w:b/>
          <w:bCs/>
          <w:color w:val="000000" w:themeColor="text1"/>
          <w:sz w:val="24"/>
          <w:szCs w:val="24"/>
        </w:rPr>
        <w:t xml:space="preserve">adil Kardgekar </w:t>
      </w:r>
      <w:r w:rsidRPr="001E51F3">
        <w:rPr>
          <w:rFonts w:ascii="Times New Roman" w:hAnsi="Times New Roman" w:cs="Times New Roman"/>
          <w:b/>
          <w:bCs/>
          <w:color w:val="000000" w:themeColor="text1"/>
          <w:sz w:val="24"/>
          <w:szCs w:val="24"/>
          <w:vertAlign w:val="superscript"/>
        </w:rPr>
        <w:t>1</w:t>
      </w:r>
      <w:r w:rsidRPr="001E51F3">
        <w:rPr>
          <w:rFonts w:ascii="Times New Roman" w:hAnsi="Times New Roman" w:cs="Times New Roman"/>
          <w:b/>
          <w:bCs/>
          <w:color w:val="000000" w:themeColor="text1"/>
          <w:sz w:val="24"/>
          <w:szCs w:val="24"/>
        </w:rPr>
        <w:t xml:space="preserve">, </w:t>
      </w:r>
      <w:r w:rsidR="00504A40">
        <w:rPr>
          <w:rFonts w:ascii="Times New Roman" w:hAnsi="Times New Roman" w:cs="Times New Roman"/>
          <w:b/>
          <w:bCs/>
          <w:color w:val="000000" w:themeColor="text1"/>
          <w:sz w:val="24"/>
          <w:szCs w:val="24"/>
        </w:rPr>
        <w:t xml:space="preserve">Tushar </w:t>
      </w:r>
      <w:proofErr w:type="spellStart"/>
      <w:r w:rsidR="00504A40">
        <w:rPr>
          <w:rFonts w:ascii="Times New Roman" w:hAnsi="Times New Roman" w:cs="Times New Roman"/>
          <w:b/>
          <w:bCs/>
          <w:color w:val="000000" w:themeColor="text1"/>
          <w:sz w:val="24"/>
          <w:szCs w:val="24"/>
        </w:rPr>
        <w:t>Shelekar</w:t>
      </w:r>
      <w:proofErr w:type="spellEnd"/>
      <w:r w:rsidR="00504A40">
        <w:rPr>
          <w:rFonts w:ascii="Times New Roman" w:hAnsi="Times New Roman" w:cs="Times New Roman"/>
          <w:b/>
          <w:bCs/>
          <w:color w:val="000000" w:themeColor="text1"/>
          <w:sz w:val="24"/>
          <w:szCs w:val="24"/>
        </w:rPr>
        <w:t xml:space="preserve"> </w:t>
      </w:r>
      <w:r w:rsidRPr="001E51F3">
        <w:rPr>
          <w:rFonts w:ascii="Times New Roman" w:hAnsi="Times New Roman" w:cs="Times New Roman"/>
          <w:b/>
          <w:bCs/>
          <w:color w:val="000000" w:themeColor="text1"/>
          <w:sz w:val="24"/>
          <w:szCs w:val="24"/>
          <w:vertAlign w:val="superscript"/>
        </w:rPr>
        <w:t>2</w:t>
      </w:r>
      <w:r w:rsidRPr="001E51F3">
        <w:rPr>
          <w:rFonts w:ascii="Times New Roman" w:hAnsi="Times New Roman" w:cs="Times New Roman"/>
          <w:b/>
          <w:bCs/>
          <w:color w:val="000000" w:themeColor="text1"/>
          <w:sz w:val="24"/>
          <w:szCs w:val="24"/>
        </w:rPr>
        <w:t xml:space="preserve">, </w:t>
      </w:r>
      <w:r w:rsidR="00504A40">
        <w:rPr>
          <w:rFonts w:ascii="Times New Roman" w:hAnsi="Times New Roman" w:cs="Times New Roman"/>
          <w:b/>
          <w:bCs/>
          <w:color w:val="000000" w:themeColor="text1"/>
          <w:sz w:val="24"/>
          <w:szCs w:val="24"/>
        </w:rPr>
        <w:t xml:space="preserve">Rahil Malik </w:t>
      </w:r>
      <w:r w:rsidRPr="001E51F3">
        <w:rPr>
          <w:rFonts w:ascii="Times New Roman" w:hAnsi="Times New Roman" w:cs="Times New Roman"/>
          <w:b/>
          <w:bCs/>
          <w:color w:val="000000" w:themeColor="text1"/>
          <w:sz w:val="24"/>
          <w:szCs w:val="24"/>
          <w:vertAlign w:val="superscript"/>
        </w:rPr>
        <w:t>3</w:t>
      </w:r>
      <w:r w:rsidR="00504A40">
        <w:rPr>
          <w:rFonts w:ascii="Times New Roman" w:hAnsi="Times New Roman" w:cs="Times New Roman"/>
          <w:b/>
          <w:bCs/>
          <w:color w:val="000000" w:themeColor="text1"/>
          <w:sz w:val="24"/>
          <w:szCs w:val="24"/>
        </w:rPr>
        <w:t xml:space="preserve">, Abdul Raheem </w:t>
      </w:r>
      <w:r w:rsidR="00504A40">
        <w:rPr>
          <w:b/>
          <w:sz w:val="24"/>
          <w:vertAlign w:val="superscript"/>
        </w:rPr>
        <w:t>4</w:t>
      </w:r>
      <w:r w:rsidR="00504A40" w:rsidRPr="001E51F3">
        <w:rPr>
          <w:rFonts w:ascii="Times New Roman" w:hAnsi="Times New Roman" w:cs="Times New Roman"/>
          <w:b/>
          <w:bCs/>
          <w:color w:val="000000" w:themeColor="text1"/>
          <w:sz w:val="24"/>
          <w:szCs w:val="24"/>
        </w:rPr>
        <w:t xml:space="preserve"> </w:t>
      </w:r>
    </w:p>
    <w:p w14:paraId="1522A12B" w14:textId="6D05B802" w:rsidR="00504A40" w:rsidRPr="001E51F3" w:rsidRDefault="00504A40" w:rsidP="00504A40">
      <w:pPr>
        <w:spacing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Kaneez Fatima</w:t>
      </w:r>
      <w:r>
        <w:rPr>
          <w:b/>
          <w:sz w:val="24"/>
          <w:vertAlign w:val="superscript"/>
        </w:rPr>
        <w:t>5</w:t>
      </w:r>
    </w:p>
    <w:p w14:paraId="7C6E1520" w14:textId="0D1E6C1A" w:rsidR="00DA52F4" w:rsidRDefault="00504A40" w:rsidP="00504A40">
      <w:pPr>
        <w:spacing w:after="0" w:line="344" w:lineRule="auto"/>
        <w:ind w:left="19" w:right="9"/>
        <w:jc w:val="center"/>
      </w:pPr>
      <w:r>
        <w:rPr>
          <w:vertAlign w:val="superscript"/>
        </w:rPr>
        <w:t xml:space="preserve">1,2,3,4 </w:t>
      </w:r>
      <w:r>
        <w:t xml:space="preserve">Student, Department of Artificial Intelligence and Machine Learning, M.H Saboo </w:t>
      </w:r>
      <w:proofErr w:type="spellStart"/>
      <w:r>
        <w:t>Siddik</w:t>
      </w:r>
      <w:proofErr w:type="spellEnd"/>
      <w:r>
        <w:t xml:space="preserve"> Polytechnic, Mumbai, India. </w:t>
      </w:r>
    </w:p>
    <w:p w14:paraId="3F62FC84" w14:textId="537E2CD1" w:rsidR="00504A40" w:rsidRPr="00504A40" w:rsidRDefault="00504A40" w:rsidP="00504A40">
      <w:pPr>
        <w:spacing w:after="0" w:line="344" w:lineRule="auto"/>
        <w:ind w:left="19" w:right="9"/>
        <w:jc w:val="center"/>
      </w:pPr>
      <w:r>
        <w:rPr>
          <w:rFonts w:ascii="Calibri" w:eastAsia="Calibri" w:hAnsi="Calibri" w:cs="Calibri"/>
          <w:noProof/>
          <w:lang w:val="en-IN" w:eastAsia="en-IN" w:bidi="hi-IN"/>
        </w:rPr>
        <mc:AlternateContent>
          <mc:Choice Requires="wpg">
            <w:drawing>
              <wp:anchor distT="0" distB="0" distL="114300" distR="114300" simplePos="0" relativeHeight="251658240" behindDoc="0" locked="0" layoutInCell="1" allowOverlap="1" wp14:anchorId="2A8A381A" wp14:editId="0B69EEEF">
                <wp:simplePos x="0" y="0"/>
                <wp:positionH relativeFrom="column">
                  <wp:posOffset>125095</wp:posOffset>
                </wp:positionH>
                <wp:positionV relativeFrom="paragraph">
                  <wp:posOffset>97790</wp:posOffset>
                </wp:positionV>
                <wp:extent cx="6080506" cy="6096"/>
                <wp:effectExtent l="0" t="0" r="0" b="0"/>
                <wp:wrapNone/>
                <wp:docPr id="7934" name="Group 7934"/>
                <wp:cNvGraphicFramePr/>
                <a:graphic xmlns:a="http://schemas.openxmlformats.org/drawingml/2006/main">
                  <a:graphicData uri="http://schemas.microsoft.com/office/word/2010/wordprocessingGroup">
                    <wpg:wgp>
                      <wpg:cNvGrpSpPr/>
                      <wpg:grpSpPr>
                        <a:xfrm>
                          <a:off x="0" y="0"/>
                          <a:ext cx="6080506" cy="6096"/>
                          <a:chOff x="0" y="0"/>
                          <a:chExt cx="6080506" cy="6096"/>
                        </a:xfrm>
                      </wpg:grpSpPr>
                      <wps:wsp>
                        <wps:cNvPr id="9308" name="Shape 9308"/>
                        <wps:cNvSpPr/>
                        <wps:spPr>
                          <a:xfrm>
                            <a:off x="0" y="0"/>
                            <a:ext cx="6080506" cy="9144"/>
                          </a:xfrm>
                          <a:custGeom>
                            <a:avLst/>
                            <a:gdLst/>
                            <a:ahLst/>
                            <a:cxnLst/>
                            <a:rect l="0" t="0" r="0" b="0"/>
                            <a:pathLst>
                              <a:path w="6080506" h="9144">
                                <a:moveTo>
                                  <a:pt x="0" y="0"/>
                                </a:moveTo>
                                <a:lnTo>
                                  <a:pt x="6080506" y="0"/>
                                </a:lnTo>
                                <a:lnTo>
                                  <a:pt x="60805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145909C" id="Group 7934" o:spid="_x0000_s1026" style="position:absolute;margin-left:9.85pt;margin-top:7.7pt;width:478.8pt;height:.5pt;z-index:251658240" coordsize="608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">
                <v:shape id="Shape 9308" o:spid="_x0000_s1027" style="position:absolute;width:60805;height:91;visibility:visible;mso-wrap-style:square;v-text-anchor:top" coordsize="60805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" path="m,l6080506,r,9144l,9144,,e" fillcolor="black" stroked="f" strokeweight="0">
                  <v:stroke miterlimit="83231f" joinstyle="miter"/>
                  <v:path arrowok="t" textboxrect="0,0,6080506,9144"/>
                </v:shape>
              </v:group>
            </w:pict>
          </mc:Fallback>
        </mc:AlternateContent>
      </w:r>
    </w:p>
    <w:p w14:paraId="262D7931" w14:textId="04745BC5" w:rsidR="00DA52F4" w:rsidRPr="001E51F3" w:rsidRDefault="00DA52F4" w:rsidP="00EA5888">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7EF14EA2" w14:textId="77777777" w:rsidR="00EA5888" w:rsidRPr="00EA5888" w:rsidRDefault="00EA5888" w:rsidP="00EA5888">
      <w:pPr>
        <w:rPr>
          <w:rFonts w:ascii="Times New Roman" w:hAnsi="Times New Roman" w:cs="Times New Roman"/>
          <w:sz w:val="20"/>
          <w:szCs w:val="20"/>
        </w:rPr>
      </w:pPr>
      <w:r w:rsidRPr="00EA5888">
        <w:rPr>
          <w:rFonts w:ascii="Times New Roman" w:hAnsi="Times New Roman" w:cs="Times New Roman"/>
          <w:sz w:val="20"/>
          <w:szCs w:val="20"/>
        </w:rPr>
        <w:t>Face and object detection are pivotal technologies in modern computer vision and artificial intelligence. These techniques enable machines to identify, locate, and interpret visual data, providing essential functionality in surveillance, human-computer interaction, and autonomous systems. This paper investigates the performance of various face and object detection algorithms including Haar Cascade, HOG with SVM, and deep learning-based models like YOLO and SSD. Our analysis highlights the trade-offs between speed, accuracy, and computational requirements. The results demonstrate that deep learning models significantly outperform traditional methods in complex scenarios. This study also discusses practical implementations and suggests future directions for enhanced detection systems.</w:t>
      </w:r>
    </w:p>
    <w:p w14:paraId="0A62944A" w14:textId="5477375A" w:rsidR="00EA5888" w:rsidRPr="00EA5888" w:rsidRDefault="00EA5888" w:rsidP="00EA5888">
      <w:pPr>
        <w:rPr>
          <w:rFonts w:ascii="Times New Roman" w:hAnsi="Times New Roman" w:cs="Times New Roman"/>
          <w:sz w:val="20"/>
          <w:szCs w:val="20"/>
        </w:rPr>
      </w:pPr>
      <w:r w:rsidRPr="00EA5888">
        <w:rPr>
          <w:rFonts w:ascii="Times New Roman" w:hAnsi="Times New Roman" w:cs="Times New Roman"/>
          <w:b/>
          <w:bCs/>
          <w:sz w:val="20"/>
          <w:szCs w:val="20"/>
        </w:rPr>
        <w:t>Keywords</w:t>
      </w:r>
      <w:r w:rsidRPr="00EA5888">
        <w:rPr>
          <w:rFonts w:ascii="Times New Roman" w:hAnsi="Times New Roman" w:cs="Times New Roman"/>
          <w:sz w:val="20"/>
          <w:szCs w:val="20"/>
        </w:rPr>
        <w:t>: Face Detection, Object Recognition, YOLO, Haar Cascade, HOG, Deep Learning</w:t>
      </w:r>
      <w:r>
        <w:rPr>
          <w:rFonts w:ascii="Times New Roman" w:hAnsi="Times New Roman" w:cs="Times New Roman"/>
          <w:sz w:val="20"/>
          <w:szCs w:val="20"/>
        </w:rPr>
        <w:t>.</w:t>
      </w:r>
    </w:p>
    <w:p w14:paraId="5501AD32" w14:textId="3BAE12C8" w:rsidR="00DA52F4" w:rsidRPr="00EA5888" w:rsidRDefault="00DA52F4" w:rsidP="00EA5888">
      <w:pPr>
        <w:pBdr>
          <w:bottom w:val="single" w:sz="4" w:space="1" w:color="auto"/>
        </w:pBdr>
        <w:spacing w:after="0" w:line="276" w:lineRule="auto"/>
        <w:jc w:val="both"/>
        <w:rPr>
          <w:rFonts w:ascii="Times New Roman" w:hAnsi="Times New Roman" w:cs="Times New Roman"/>
          <w:color w:val="000000" w:themeColor="text1"/>
          <w:sz w:val="2"/>
          <w:szCs w:val="2"/>
        </w:rPr>
      </w:pPr>
    </w:p>
    <w:p w14:paraId="075684D6" w14:textId="7924FA26" w:rsidR="00DA52F4" w:rsidRPr="0097229A"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587CAB">
        <w:rPr>
          <w:rFonts w:ascii="Times New Roman" w:hAnsi="Times New Roman" w:cs="Times New Roman"/>
          <w:color w:val="000000" w:themeColor="text1"/>
          <w:sz w:val="28"/>
          <w:szCs w:val="28"/>
        </w:rPr>
        <w:t xml:space="preserve"> </w:t>
      </w:r>
      <w:r w:rsidR="00DA52F4" w:rsidRPr="0097229A">
        <w:rPr>
          <w:rFonts w:ascii="Times New Roman" w:hAnsi="Times New Roman" w:cs="Times New Roman"/>
          <w:b/>
          <w:bCs/>
          <w:color w:val="000000" w:themeColor="text1"/>
          <w:sz w:val="24"/>
          <w:szCs w:val="24"/>
        </w:rPr>
        <w:t>INTRODUCTION</w:t>
      </w:r>
      <w:r w:rsidR="009F6540" w:rsidRPr="0097229A">
        <w:rPr>
          <w:rFonts w:ascii="Times New Roman" w:hAnsi="Times New Roman" w:cs="Times New Roman"/>
          <w:b/>
          <w:bCs/>
          <w:color w:val="000000" w:themeColor="text1"/>
          <w:sz w:val="24"/>
          <w:szCs w:val="24"/>
        </w:rPr>
        <w:t xml:space="preserve"> </w:t>
      </w:r>
    </w:p>
    <w:p w14:paraId="422B6FFC" w14:textId="77777777" w:rsidR="001221BA" w:rsidRPr="0097229A" w:rsidRDefault="001221BA" w:rsidP="0097229A">
      <w:pPr>
        <w:pStyle w:val="NormalWeb"/>
        <w:spacing w:before="0" w:beforeAutospacing="0"/>
        <w:ind w:left="360"/>
        <w:rPr>
          <w:sz w:val="20"/>
          <w:szCs w:val="20"/>
        </w:rPr>
      </w:pPr>
      <w:r w:rsidRPr="0097229A">
        <w:rPr>
          <w:sz w:val="20"/>
          <w:szCs w:val="20"/>
        </w:rPr>
        <w:t>Face and object detection are important fields</w:t>
      </w:r>
      <w:r w:rsidRPr="0097229A">
        <w:rPr>
          <w:sz w:val="20"/>
          <w:szCs w:val="20"/>
        </w:rPr>
        <w:t> </w:t>
      </w:r>
      <w:r w:rsidRPr="0097229A">
        <w:rPr>
          <w:sz w:val="20"/>
          <w:szCs w:val="20"/>
        </w:rPr>
        <w:t>in computer vision. Advancements in detection technologies have been driven by the increasing availability of visual data and the</w:t>
      </w:r>
      <w:r w:rsidRPr="0097229A">
        <w:rPr>
          <w:sz w:val="20"/>
          <w:szCs w:val="20"/>
        </w:rPr>
        <w:t> </w:t>
      </w:r>
      <w:r w:rsidRPr="0097229A">
        <w:rPr>
          <w:sz w:val="20"/>
          <w:szCs w:val="20"/>
        </w:rPr>
        <w:t>need for automation in areas such as security, healthcare, and autonomous vehicles. The early methods were based on hand-crafted features, and more recently researchers have begun to use deep learning to improve the accuracy of detection</w:t>
      </w:r>
      <w:r w:rsidRPr="0097229A">
        <w:rPr>
          <w:sz w:val="20"/>
          <w:szCs w:val="20"/>
        </w:rPr>
        <w:t> </w:t>
      </w:r>
      <w:r w:rsidRPr="0097229A">
        <w:rPr>
          <w:sz w:val="20"/>
          <w:szCs w:val="20"/>
        </w:rPr>
        <w:t>in difficult situations like occlusion, different lighting and real time needs. This paper aims to overview and further compare the</w:t>
      </w:r>
      <w:r w:rsidRPr="0097229A">
        <w:rPr>
          <w:sz w:val="20"/>
          <w:szCs w:val="20"/>
        </w:rPr>
        <w:t> </w:t>
      </w:r>
      <w:r w:rsidRPr="0097229A">
        <w:rPr>
          <w:sz w:val="20"/>
          <w:szCs w:val="20"/>
        </w:rPr>
        <w:t>headline algorithms and their effectiveness with.</w:t>
      </w:r>
    </w:p>
    <w:p w14:paraId="7A033264" w14:textId="77777777" w:rsidR="00DA52F4" w:rsidRPr="0097229A"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97229A">
        <w:rPr>
          <w:rFonts w:ascii="Times New Roman" w:hAnsi="Times New Roman" w:cs="Times New Roman"/>
          <w:b/>
          <w:bCs/>
          <w:color w:val="000000" w:themeColor="text1"/>
          <w:sz w:val="24"/>
          <w:szCs w:val="24"/>
        </w:rPr>
        <w:t>METHODOLOGY</w:t>
      </w:r>
    </w:p>
    <w:p w14:paraId="1AEBF827" w14:textId="77777777" w:rsidR="001221BA" w:rsidRPr="0097229A" w:rsidRDefault="001221BA" w:rsidP="0097229A">
      <w:pPr>
        <w:pStyle w:val="NormalWeb"/>
        <w:spacing w:before="0" w:beforeAutospacing="0"/>
        <w:ind w:left="360"/>
        <w:rPr>
          <w:sz w:val="20"/>
          <w:szCs w:val="20"/>
        </w:rPr>
      </w:pPr>
      <w:r w:rsidRPr="0097229A">
        <w:rPr>
          <w:sz w:val="20"/>
          <w:szCs w:val="20"/>
        </w:rPr>
        <w:t xml:space="preserve">To perform our </w:t>
      </w:r>
      <w:proofErr w:type="gramStart"/>
      <w:r w:rsidRPr="0097229A">
        <w:rPr>
          <w:sz w:val="20"/>
          <w:szCs w:val="20"/>
        </w:rPr>
        <w:t>research</w:t>
      </w:r>
      <w:proofErr w:type="gramEnd"/>
      <w:r w:rsidRPr="0097229A">
        <w:rPr>
          <w:sz w:val="20"/>
          <w:szCs w:val="20"/>
        </w:rPr>
        <w:t xml:space="preserve"> we</w:t>
      </w:r>
      <w:r w:rsidRPr="0097229A">
        <w:rPr>
          <w:sz w:val="20"/>
          <w:szCs w:val="20"/>
        </w:rPr>
        <w:t> </w:t>
      </w:r>
      <w:r w:rsidRPr="0097229A">
        <w:rPr>
          <w:sz w:val="20"/>
          <w:szCs w:val="20"/>
        </w:rPr>
        <w:t xml:space="preserve">first selected few current face and object detection algorithms, then we proceed to analyze the performance of these algorithms in the application of public benchmark datasets. We explore both classical methods like Haar Cascades and HOG-SVM, as well as deep </w:t>
      </w:r>
      <w:proofErr w:type="gramStart"/>
      <w:r w:rsidRPr="0097229A">
        <w:rPr>
          <w:sz w:val="20"/>
          <w:szCs w:val="20"/>
        </w:rPr>
        <w:t>learning based</w:t>
      </w:r>
      <w:proofErr w:type="gramEnd"/>
      <w:r w:rsidRPr="0097229A">
        <w:rPr>
          <w:sz w:val="20"/>
          <w:szCs w:val="20"/>
        </w:rPr>
        <w:t xml:space="preserve"> approaches like</w:t>
      </w:r>
      <w:r w:rsidRPr="0097229A">
        <w:rPr>
          <w:sz w:val="20"/>
          <w:szCs w:val="20"/>
        </w:rPr>
        <w:t> </w:t>
      </w:r>
      <w:r w:rsidRPr="0097229A">
        <w:rPr>
          <w:sz w:val="20"/>
          <w:szCs w:val="20"/>
        </w:rPr>
        <w:t>YOLOv5 and SSD. Various test conditions are used for testing,</w:t>
      </w:r>
      <w:r w:rsidRPr="0097229A">
        <w:rPr>
          <w:sz w:val="20"/>
          <w:szCs w:val="20"/>
        </w:rPr>
        <w:t> </w:t>
      </w:r>
      <w:r w:rsidRPr="0097229A">
        <w:rPr>
          <w:sz w:val="20"/>
          <w:szCs w:val="20"/>
        </w:rPr>
        <w:t>and metrics like precision, recall, and inference time are reported.</w:t>
      </w:r>
    </w:p>
    <w:p w14:paraId="0A8B9337" w14:textId="1E4C93FF" w:rsidR="00DA52F4" w:rsidRPr="00587CAB" w:rsidRDefault="006A6434" w:rsidP="009F6540">
      <w:pPr>
        <w:spacing w:before="54" w:after="0" w:line="276" w:lineRule="auto"/>
        <w:jc w:val="both"/>
        <w:rPr>
          <w:rFonts w:ascii="Times New Roman" w:hAnsi="Times New Roman" w:cs="Times New Roman"/>
          <w:b/>
          <w:bCs/>
          <w:color w:val="000000" w:themeColor="text1"/>
          <w:sz w:val="24"/>
          <w:szCs w:val="24"/>
        </w:rPr>
      </w:pPr>
      <w:r w:rsidRPr="00587CAB">
        <w:rPr>
          <w:rFonts w:ascii="Times New Roman" w:hAnsi="Times New Roman" w:cs="Times New Roman"/>
          <w:b/>
          <w:bCs/>
          <w:color w:val="000000" w:themeColor="text1"/>
          <w:sz w:val="24"/>
          <w:szCs w:val="24"/>
        </w:rPr>
        <w:t xml:space="preserve">2.1 </w:t>
      </w:r>
      <w:r w:rsidR="0097229A">
        <w:rPr>
          <w:rFonts w:ascii="Times New Roman" w:hAnsi="Times New Roman" w:cs="Times New Roman"/>
          <w:b/>
          <w:bCs/>
          <w:color w:val="000000" w:themeColor="text1"/>
          <w:sz w:val="24"/>
          <w:szCs w:val="24"/>
        </w:rPr>
        <w:t>Dataset selection</w:t>
      </w:r>
    </w:p>
    <w:p w14:paraId="7FD24573" w14:textId="77777777" w:rsidR="00BA7D44" w:rsidRDefault="00BA7D44" w:rsidP="00730922">
      <w:pPr>
        <w:spacing w:after="0" w:line="276" w:lineRule="auto"/>
        <w:jc w:val="both"/>
        <w:rPr>
          <w:rFonts w:ascii="Times New Roman" w:hAnsi="Times New Roman" w:cs="Times New Roman"/>
          <w:color w:val="000000" w:themeColor="text1"/>
          <w:sz w:val="24"/>
          <w:szCs w:val="24"/>
          <w:lang w:val="en-IN"/>
        </w:rPr>
      </w:pPr>
      <w:r w:rsidRPr="00730922">
        <w:rPr>
          <w:rFonts w:ascii="Times New Roman" w:hAnsi="Times New Roman" w:cs="Times New Roman"/>
          <w:color w:val="000000" w:themeColor="text1"/>
          <w:sz w:val="20"/>
          <w:szCs w:val="20"/>
          <w:lang w:val="en-IN"/>
        </w:rPr>
        <w:t>We employed publicly available datasets such</w:t>
      </w:r>
      <w:r w:rsidRPr="00730922">
        <w:rPr>
          <w:rFonts w:ascii="Times New Roman" w:hAnsi="Times New Roman" w:cs="Times New Roman"/>
          <w:color w:val="000000" w:themeColor="text1"/>
          <w:sz w:val="20"/>
          <w:szCs w:val="20"/>
          <w:lang w:val="en-IN"/>
        </w:rPr>
        <w:t> </w:t>
      </w:r>
      <w:r w:rsidRPr="00730922">
        <w:rPr>
          <w:rFonts w:ascii="Times New Roman" w:hAnsi="Times New Roman" w:cs="Times New Roman"/>
          <w:color w:val="000000" w:themeColor="text1"/>
          <w:sz w:val="20"/>
          <w:szCs w:val="20"/>
          <w:lang w:val="en-IN"/>
        </w:rPr>
        <w:t>as COCO, WIDER FACE, and LFW to guarantee diverse and realistic evaluation scenarios</w:t>
      </w:r>
      <w:r w:rsidRPr="00BA7D44">
        <w:rPr>
          <w:rFonts w:ascii="Times New Roman" w:hAnsi="Times New Roman" w:cs="Times New Roman"/>
          <w:color w:val="000000" w:themeColor="text1"/>
          <w:sz w:val="24"/>
          <w:szCs w:val="24"/>
          <w:lang w:val="en-IN"/>
        </w:rPr>
        <w:t>.</w:t>
      </w:r>
    </w:p>
    <w:p w14:paraId="19137E37" w14:textId="77777777" w:rsidR="00730922" w:rsidRPr="00BA7D44" w:rsidRDefault="00730922" w:rsidP="00730922">
      <w:pPr>
        <w:spacing w:after="0" w:line="276" w:lineRule="auto"/>
        <w:jc w:val="both"/>
        <w:rPr>
          <w:rFonts w:ascii="Times New Roman" w:hAnsi="Times New Roman" w:cs="Times New Roman"/>
          <w:color w:val="000000" w:themeColor="text1"/>
          <w:sz w:val="24"/>
          <w:szCs w:val="24"/>
          <w:lang w:val="en-IN"/>
        </w:rPr>
      </w:pPr>
    </w:p>
    <w:p w14:paraId="4D32F22E" w14:textId="626316F7" w:rsidR="00BA7D44" w:rsidRPr="00587CAB" w:rsidRDefault="0097229A" w:rsidP="00BA7D44">
      <w:pPr>
        <w:pStyle w:val="ListParagraph"/>
        <w:numPr>
          <w:ilvl w:val="1"/>
          <w:numId w:val="22"/>
        </w:num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Implementation Environment</w:t>
      </w:r>
    </w:p>
    <w:p w14:paraId="22460726" w14:textId="16F4ECF3" w:rsidR="00913D30" w:rsidRDefault="00913D30" w:rsidP="00BA7D44">
      <w:pPr>
        <w:pStyle w:val="ListParagraph"/>
        <w:spacing w:before="54" w:after="0" w:line="276" w:lineRule="auto"/>
        <w:ind w:left="360"/>
        <w:jc w:val="both"/>
        <w:rPr>
          <w:rFonts w:ascii="Times New Roman" w:hAnsi="Times New Roman" w:cs="Times New Roman"/>
          <w:sz w:val="20"/>
          <w:szCs w:val="20"/>
        </w:rPr>
      </w:pPr>
      <w:r w:rsidRPr="00730922">
        <w:rPr>
          <w:rFonts w:ascii="Times New Roman" w:hAnsi="Times New Roman" w:cs="Times New Roman"/>
          <w:sz w:val="20"/>
          <w:szCs w:val="20"/>
        </w:rPr>
        <w:t>All models were trained and tested in Python using OpenCV, TensorFlow, and PyTorch frameworks</w:t>
      </w:r>
      <w:r w:rsidRPr="00730922">
        <w:rPr>
          <w:rFonts w:ascii="Times New Roman" w:hAnsi="Times New Roman" w:cs="Times New Roman"/>
          <w:sz w:val="20"/>
          <w:szCs w:val="20"/>
        </w:rPr>
        <w:t> </w:t>
      </w:r>
      <w:r w:rsidRPr="00730922">
        <w:rPr>
          <w:rFonts w:ascii="Times New Roman" w:hAnsi="Times New Roman" w:cs="Times New Roman"/>
          <w:sz w:val="20"/>
          <w:szCs w:val="20"/>
        </w:rPr>
        <w:t>on an NVIDIA RTX GPU system.</w:t>
      </w:r>
    </w:p>
    <w:p w14:paraId="14936C62" w14:textId="77777777" w:rsidR="00730922" w:rsidRPr="00730922" w:rsidRDefault="00730922" w:rsidP="00BA7D44">
      <w:pPr>
        <w:pStyle w:val="ListParagraph"/>
        <w:spacing w:before="54" w:after="0" w:line="276" w:lineRule="auto"/>
        <w:ind w:left="360"/>
        <w:jc w:val="both"/>
        <w:rPr>
          <w:rFonts w:ascii="Times New Roman" w:hAnsi="Times New Roman" w:cs="Times New Roman"/>
          <w:b/>
          <w:bCs/>
          <w:color w:val="000000" w:themeColor="text1"/>
          <w:sz w:val="20"/>
          <w:szCs w:val="20"/>
        </w:rPr>
      </w:pPr>
    </w:p>
    <w:p w14:paraId="52757F22" w14:textId="168E8CB5" w:rsidR="00DA52F4" w:rsidRPr="00587CAB"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8"/>
          <w:szCs w:val="28"/>
        </w:rPr>
      </w:pPr>
      <w:r w:rsidRPr="00587CAB">
        <w:rPr>
          <w:rFonts w:ascii="Times New Roman" w:hAnsi="Times New Roman" w:cs="Times New Roman"/>
          <w:b/>
          <w:bCs/>
          <w:color w:val="000000" w:themeColor="text1"/>
          <w:sz w:val="28"/>
          <w:szCs w:val="28"/>
        </w:rPr>
        <w:t>MODELING</w:t>
      </w:r>
      <w:r w:rsidR="00DA52F4" w:rsidRPr="00587CAB">
        <w:rPr>
          <w:rFonts w:ascii="Times New Roman" w:hAnsi="Times New Roman" w:cs="Times New Roman"/>
          <w:b/>
          <w:bCs/>
          <w:color w:val="000000" w:themeColor="text1"/>
          <w:sz w:val="28"/>
          <w:szCs w:val="28"/>
        </w:rPr>
        <w:t xml:space="preserve"> AND ANALYSIS</w:t>
      </w:r>
    </w:p>
    <w:p w14:paraId="604D6731" w14:textId="77777777" w:rsidR="00730922" w:rsidRPr="00730922" w:rsidRDefault="00730922" w:rsidP="00730922">
      <w:pPr>
        <w:pStyle w:val="ListParagraph"/>
        <w:ind w:left="360"/>
        <w:rPr>
          <w:rFonts w:ascii="Times New Roman" w:hAnsi="Times New Roman" w:cs="Times New Roman"/>
          <w:sz w:val="20"/>
          <w:szCs w:val="20"/>
        </w:rPr>
      </w:pPr>
      <w:r w:rsidRPr="00730922">
        <w:rPr>
          <w:rFonts w:ascii="Times New Roman" w:hAnsi="Times New Roman" w:cs="Times New Roman"/>
          <w:sz w:val="20"/>
          <w:szCs w:val="20"/>
        </w:rPr>
        <w:t>Our analysis focused on the trade-offs among speed, accuracy, and resource usage for each model. YOLOv5 demonstrated the best real-time detection capabilities, while Haar Cascade performed well in constrained environments with low computational resources. HOG with SVM was consistent but slower in inference.</w:t>
      </w:r>
    </w:p>
    <w:p w14:paraId="6DEB7335" w14:textId="77777777" w:rsidR="00730922" w:rsidRPr="00730922" w:rsidRDefault="00730922" w:rsidP="00730922">
      <w:pPr>
        <w:pStyle w:val="ListParagraph"/>
        <w:ind w:left="360"/>
        <w:rPr>
          <w:rFonts w:ascii="Times New Roman" w:hAnsi="Times New Roman" w:cs="Times New Roman"/>
          <w:sz w:val="20"/>
          <w:szCs w:val="20"/>
        </w:rPr>
      </w:pPr>
    </w:p>
    <w:p w14:paraId="5AF70AC9" w14:textId="446DA67B" w:rsidR="00730922" w:rsidRPr="00730922" w:rsidRDefault="00730922" w:rsidP="00730922">
      <w:pPr>
        <w:pStyle w:val="ListParagraph"/>
        <w:ind w:left="360"/>
        <w:rPr>
          <w:rFonts w:ascii="Times New Roman" w:hAnsi="Times New Roman" w:cs="Times New Roman"/>
          <w:sz w:val="20"/>
          <w:szCs w:val="20"/>
        </w:rPr>
      </w:pPr>
      <w:r w:rsidRPr="00730922">
        <w:rPr>
          <w:rFonts w:ascii="Times New Roman" w:hAnsi="Times New Roman" w:cs="Times New Roman"/>
          <w:sz w:val="20"/>
          <w:szCs w:val="20"/>
        </w:rPr>
        <w:t>Figure 1: Comparison of Detection Algorithms by Accuracy and Inference Time</w:t>
      </w:r>
    </w:p>
    <w:p w14:paraId="1EAADED4" w14:textId="3D989553" w:rsidR="00730922" w:rsidRPr="00730922" w:rsidRDefault="00E87148" w:rsidP="00730922">
      <w:pPr>
        <w:tabs>
          <w:tab w:val="left" w:pos="7464"/>
        </w:tabs>
        <w:rPr>
          <w:lang w:val="en-IN" w:eastAsia="en-IN"/>
        </w:rPr>
      </w:pPr>
      <w:r w:rsidRPr="006A6434">
        <w:rPr>
          <w:rFonts w:ascii="Times New Roman" w:hAnsi="Times New Roman" w:cs="Times New Roman"/>
          <w:noProof/>
          <w:color w:val="000000" w:themeColor="text1"/>
          <w:sz w:val="20"/>
          <w:szCs w:val="20"/>
        </w:rPr>
        <w:drawing>
          <wp:anchor distT="0" distB="0" distL="114300" distR="114300" simplePos="0" relativeHeight="251659264" behindDoc="0" locked="0" layoutInCell="1" allowOverlap="1" wp14:anchorId="1104C654" wp14:editId="400EE7AD">
            <wp:simplePos x="0" y="0"/>
            <wp:positionH relativeFrom="margin">
              <wp:align>center</wp:align>
            </wp:positionH>
            <wp:positionV relativeFrom="paragraph">
              <wp:posOffset>89340</wp:posOffset>
            </wp:positionV>
            <wp:extent cx="3927231" cy="1937385"/>
            <wp:effectExtent l="0" t="0" r="0" b="571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927231" cy="1937385"/>
                    </a:xfrm>
                    <a:prstGeom prst="rect">
                      <a:avLst/>
                    </a:prstGeom>
                    <a:noFill/>
                    <a:ln>
                      <a:noFill/>
                    </a:ln>
                  </pic:spPr>
                </pic:pic>
              </a:graphicData>
            </a:graphic>
            <wp14:sizeRelH relativeFrom="page">
              <wp14:pctWidth>0</wp14:pctWidth>
            </wp14:sizeRelH>
            <wp14:sizeRelV relativeFrom="page">
              <wp14:pctHeight>0</wp14:pctHeight>
            </wp14:sizeRelV>
          </wp:anchor>
        </w:drawing>
      </w:r>
      <w:r w:rsidR="00730922">
        <w:rPr>
          <w:lang w:val="en-IN" w:eastAsia="en-IN"/>
        </w:rPr>
        <w:tab/>
      </w:r>
    </w:p>
    <w:p w14:paraId="473472BE" w14:textId="009B6117" w:rsidR="00E87148" w:rsidRDefault="00E87148" w:rsidP="00E87148">
      <w:pPr>
        <w:tabs>
          <w:tab w:val="left" w:pos="1089"/>
          <w:tab w:val="center" w:pos="5046"/>
        </w:tabs>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p>
    <w:p w14:paraId="4AE20E61" w14:textId="47292B56" w:rsidR="00E87148" w:rsidRDefault="00E87148" w:rsidP="00E87148">
      <w:pPr>
        <w:tabs>
          <w:tab w:val="left" w:pos="1089"/>
          <w:tab w:val="center" w:pos="5046"/>
        </w:tabs>
        <w:spacing w:before="54" w:after="0" w:line="276" w:lineRule="auto"/>
        <w:rPr>
          <w:rFonts w:ascii="Times New Roman" w:hAnsi="Times New Roman" w:cs="Times New Roman"/>
          <w:color w:val="000000" w:themeColor="text1"/>
          <w:sz w:val="20"/>
          <w:szCs w:val="20"/>
        </w:rPr>
      </w:pPr>
    </w:p>
    <w:p w14:paraId="24DB7936" w14:textId="77777777" w:rsidR="00E87148" w:rsidRDefault="00E87148" w:rsidP="00E87148">
      <w:pPr>
        <w:tabs>
          <w:tab w:val="left" w:pos="1089"/>
          <w:tab w:val="center" w:pos="5046"/>
        </w:tabs>
        <w:spacing w:before="54" w:after="0" w:line="276" w:lineRule="auto"/>
        <w:rPr>
          <w:rFonts w:ascii="Times New Roman" w:hAnsi="Times New Roman" w:cs="Times New Roman"/>
          <w:color w:val="000000" w:themeColor="text1"/>
          <w:sz w:val="20"/>
          <w:szCs w:val="20"/>
        </w:rPr>
      </w:pPr>
    </w:p>
    <w:p w14:paraId="475E8AC7" w14:textId="3EDC1DDF" w:rsidR="00E87148" w:rsidRDefault="00E87148" w:rsidP="00E87148">
      <w:pPr>
        <w:tabs>
          <w:tab w:val="left" w:pos="1089"/>
          <w:tab w:val="center" w:pos="5046"/>
        </w:tabs>
        <w:spacing w:before="54" w:after="0" w:line="276" w:lineRule="auto"/>
        <w:rPr>
          <w:rFonts w:ascii="Times New Roman" w:hAnsi="Times New Roman" w:cs="Times New Roman"/>
          <w:color w:val="000000" w:themeColor="text1"/>
          <w:sz w:val="20"/>
          <w:szCs w:val="20"/>
        </w:rPr>
      </w:pPr>
    </w:p>
    <w:p w14:paraId="1BFFCB77" w14:textId="77777777" w:rsidR="00E87148" w:rsidRDefault="00E87148" w:rsidP="00E87148">
      <w:pPr>
        <w:tabs>
          <w:tab w:val="left" w:pos="1089"/>
          <w:tab w:val="center" w:pos="5046"/>
        </w:tabs>
        <w:spacing w:before="54" w:after="0" w:line="276" w:lineRule="auto"/>
        <w:rPr>
          <w:rFonts w:ascii="Times New Roman" w:hAnsi="Times New Roman" w:cs="Times New Roman"/>
          <w:color w:val="000000" w:themeColor="text1"/>
          <w:sz w:val="20"/>
          <w:szCs w:val="20"/>
        </w:rPr>
      </w:pPr>
    </w:p>
    <w:p w14:paraId="469DA281" w14:textId="77777777" w:rsidR="00E87148" w:rsidRDefault="00E87148" w:rsidP="00E87148">
      <w:pPr>
        <w:tabs>
          <w:tab w:val="left" w:pos="1089"/>
          <w:tab w:val="center" w:pos="5046"/>
        </w:tabs>
        <w:spacing w:before="54" w:after="0" w:line="276" w:lineRule="auto"/>
        <w:rPr>
          <w:rFonts w:ascii="Times New Roman" w:hAnsi="Times New Roman" w:cs="Times New Roman"/>
          <w:color w:val="000000" w:themeColor="text1"/>
          <w:sz w:val="20"/>
          <w:szCs w:val="20"/>
        </w:rPr>
      </w:pPr>
    </w:p>
    <w:p w14:paraId="618C8041" w14:textId="27733C84" w:rsidR="00DA52F4" w:rsidRPr="001E51F3" w:rsidRDefault="00E87148" w:rsidP="00E87148">
      <w:pPr>
        <w:tabs>
          <w:tab w:val="left" w:pos="1089"/>
          <w:tab w:val="center" w:pos="5046"/>
        </w:tabs>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6A6434" w:rsidRPr="006A6434">
        <w:rPr>
          <w:rFonts w:ascii="Times New Roman" w:hAnsi="Times New Roman" w:cs="Times New Roman"/>
          <w:color w:val="000000" w:themeColor="text1"/>
          <w:sz w:val="20"/>
          <w:szCs w:val="20"/>
        </w:rPr>
        <w:t xml:space="preserve"> </w:t>
      </w: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77777777"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RESULTS AND DISCUSSION</w:t>
      </w:r>
    </w:p>
    <w:p w14:paraId="46D0A09D" w14:textId="77777777" w:rsidR="00730922" w:rsidRPr="001E51F3" w:rsidRDefault="00730922" w:rsidP="00730922">
      <w:pPr>
        <w:pStyle w:val="ListParagraph"/>
        <w:spacing w:before="54" w:after="0" w:line="276" w:lineRule="auto"/>
        <w:ind w:left="360"/>
        <w:rPr>
          <w:rFonts w:ascii="Times New Roman" w:hAnsi="Times New Roman" w:cs="Times New Roman"/>
          <w:b/>
          <w:bCs/>
          <w:color w:val="000000" w:themeColor="text1"/>
          <w:sz w:val="24"/>
          <w:szCs w:val="24"/>
        </w:rPr>
      </w:pPr>
    </w:p>
    <w:tbl>
      <w:tblPr>
        <w:tblW w:w="0" w:type="auto"/>
        <w:tblLook w:val="04A0" w:firstRow="1" w:lastRow="0" w:firstColumn="1" w:lastColumn="0" w:noHBand="0" w:noVBand="1"/>
      </w:tblPr>
      <w:tblGrid>
        <w:gridCol w:w="2160"/>
        <w:gridCol w:w="2160"/>
        <w:gridCol w:w="2160"/>
        <w:gridCol w:w="2160"/>
      </w:tblGrid>
      <w:tr w:rsidR="00730922" w:rsidRPr="00730922" w14:paraId="31FD1E76" w14:textId="77777777" w:rsidTr="006412CA">
        <w:tc>
          <w:tcPr>
            <w:tcW w:w="2160" w:type="dxa"/>
          </w:tcPr>
          <w:p w14:paraId="40FB2B56" w14:textId="77777777" w:rsidR="00730922" w:rsidRPr="00730922" w:rsidRDefault="00730922" w:rsidP="00730922">
            <w:pPr>
              <w:pStyle w:val="ListParagraph"/>
              <w:ind w:left="360"/>
              <w:rPr>
                <w:rFonts w:ascii="Times New Roman" w:hAnsi="Times New Roman" w:cs="Times New Roman"/>
                <w:sz w:val="20"/>
                <w:szCs w:val="20"/>
              </w:rPr>
            </w:pPr>
            <w:r w:rsidRPr="00730922">
              <w:rPr>
                <w:rFonts w:ascii="Times New Roman" w:hAnsi="Times New Roman" w:cs="Times New Roman"/>
                <w:sz w:val="20"/>
                <w:szCs w:val="20"/>
              </w:rPr>
              <w:t>SN.</w:t>
            </w:r>
          </w:p>
        </w:tc>
        <w:tc>
          <w:tcPr>
            <w:tcW w:w="2160" w:type="dxa"/>
          </w:tcPr>
          <w:p w14:paraId="7EBA5B8E" w14:textId="77777777" w:rsidR="00730922" w:rsidRPr="00730922" w:rsidRDefault="00730922" w:rsidP="006412CA">
            <w:pPr>
              <w:rPr>
                <w:rFonts w:ascii="Times New Roman" w:hAnsi="Times New Roman" w:cs="Times New Roman"/>
                <w:sz w:val="20"/>
                <w:szCs w:val="20"/>
              </w:rPr>
            </w:pPr>
            <w:r w:rsidRPr="00730922">
              <w:rPr>
                <w:rFonts w:ascii="Times New Roman" w:hAnsi="Times New Roman" w:cs="Times New Roman"/>
                <w:sz w:val="20"/>
                <w:szCs w:val="20"/>
              </w:rPr>
              <w:t>Algorithm</w:t>
            </w:r>
          </w:p>
        </w:tc>
        <w:tc>
          <w:tcPr>
            <w:tcW w:w="2160" w:type="dxa"/>
          </w:tcPr>
          <w:p w14:paraId="4E574435" w14:textId="77777777" w:rsidR="00730922" w:rsidRPr="00730922" w:rsidRDefault="00730922" w:rsidP="006412CA">
            <w:pPr>
              <w:rPr>
                <w:rFonts w:ascii="Times New Roman" w:hAnsi="Times New Roman" w:cs="Times New Roman"/>
                <w:sz w:val="20"/>
                <w:szCs w:val="20"/>
              </w:rPr>
            </w:pPr>
            <w:r w:rsidRPr="00730922">
              <w:rPr>
                <w:rFonts w:ascii="Times New Roman" w:hAnsi="Times New Roman" w:cs="Times New Roman"/>
                <w:sz w:val="20"/>
                <w:szCs w:val="20"/>
              </w:rPr>
              <w:t>Accuracy (%)</w:t>
            </w:r>
          </w:p>
        </w:tc>
        <w:tc>
          <w:tcPr>
            <w:tcW w:w="2160" w:type="dxa"/>
          </w:tcPr>
          <w:p w14:paraId="04E07535" w14:textId="77777777" w:rsidR="00730922" w:rsidRPr="00730922" w:rsidRDefault="00730922" w:rsidP="006412CA">
            <w:pPr>
              <w:rPr>
                <w:rFonts w:ascii="Times New Roman" w:hAnsi="Times New Roman" w:cs="Times New Roman"/>
                <w:sz w:val="20"/>
                <w:szCs w:val="20"/>
              </w:rPr>
            </w:pPr>
            <w:r w:rsidRPr="00730922">
              <w:rPr>
                <w:rFonts w:ascii="Times New Roman" w:hAnsi="Times New Roman" w:cs="Times New Roman"/>
                <w:sz w:val="20"/>
                <w:szCs w:val="20"/>
              </w:rPr>
              <w:t>Inference Time (</w:t>
            </w:r>
            <w:proofErr w:type="spellStart"/>
            <w:r w:rsidRPr="00730922">
              <w:rPr>
                <w:rFonts w:ascii="Times New Roman" w:hAnsi="Times New Roman" w:cs="Times New Roman"/>
                <w:sz w:val="20"/>
                <w:szCs w:val="20"/>
              </w:rPr>
              <w:t>ms</w:t>
            </w:r>
            <w:proofErr w:type="spellEnd"/>
            <w:r w:rsidRPr="00730922">
              <w:rPr>
                <w:rFonts w:ascii="Times New Roman" w:hAnsi="Times New Roman" w:cs="Times New Roman"/>
                <w:sz w:val="20"/>
                <w:szCs w:val="20"/>
              </w:rPr>
              <w:t>)</w:t>
            </w:r>
          </w:p>
        </w:tc>
      </w:tr>
      <w:tr w:rsidR="00730922" w:rsidRPr="00730922" w14:paraId="3DCABD12" w14:textId="77777777" w:rsidTr="006412CA">
        <w:tc>
          <w:tcPr>
            <w:tcW w:w="2160" w:type="dxa"/>
          </w:tcPr>
          <w:p w14:paraId="56867526" w14:textId="77777777" w:rsidR="00730922" w:rsidRPr="00730922" w:rsidRDefault="00730922" w:rsidP="006412CA">
            <w:pPr>
              <w:rPr>
                <w:rFonts w:ascii="Times New Roman" w:hAnsi="Times New Roman" w:cs="Times New Roman"/>
                <w:sz w:val="20"/>
                <w:szCs w:val="20"/>
              </w:rPr>
            </w:pPr>
            <w:r w:rsidRPr="00730922">
              <w:rPr>
                <w:rFonts w:ascii="Times New Roman" w:hAnsi="Times New Roman" w:cs="Times New Roman"/>
                <w:sz w:val="20"/>
                <w:szCs w:val="20"/>
              </w:rPr>
              <w:t>1</w:t>
            </w:r>
          </w:p>
        </w:tc>
        <w:tc>
          <w:tcPr>
            <w:tcW w:w="2160" w:type="dxa"/>
          </w:tcPr>
          <w:p w14:paraId="7F491C4D" w14:textId="77777777" w:rsidR="00730922" w:rsidRPr="00730922" w:rsidRDefault="00730922" w:rsidP="006412CA">
            <w:pPr>
              <w:rPr>
                <w:rFonts w:ascii="Times New Roman" w:hAnsi="Times New Roman" w:cs="Times New Roman"/>
                <w:sz w:val="20"/>
                <w:szCs w:val="20"/>
              </w:rPr>
            </w:pPr>
            <w:r w:rsidRPr="00730922">
              <w:rPr>
                <w:rFonts w:ascii="Times New Roman" w:hAnsi="Times New Roman" w:cs="Times New Roman"/>
                <w:sz w:val="20"/>
                <w:szCs w:val="20"/>
              </w:rPr>
              <w:t>Haar Cascade</w:t>
            </w:r>
          </w:p>
        </w:tc>
        <w:tc>
          <w:tcPr>
            <w:tcW w:w="2160" w:type="dxa"/>
          </w:tcPr>
          <w:p w14:paraId="32CFAC96" w14:textId="77777777" w:rsidR="00730922" w:rsidRPr="00730922" w:rsidRDefault="00730922" w:rsidP="006412CA">
            <w:pPr>
              <w:rPr>
                <w:rFonts w:ascii="Times New Roman" w:hAnsi="Times New Roman" w:cs="Times New Roman"/>
                <w:sz w:val="20"/>
                <w:szCs w:val="20"/>
              </w:rPr>
            </w:pPr>
            <w:r w:rsidRPr="00730922">
              <w:rPr>
                <w:rFonts w:ascii="Times New Roman" w:hAnsi="Times New Roman" w:cs="Times New Roman"/>
                <w:sz w:val="20"/>
                <w:szCs w:val="20"/>
              </w:rPr>
              <w:t>78</w:t>
            </w:r>
          </w:p>
        </w:tc>
        <w:tc>
          <w:tcPr>
            <w:tcW w:w="2160" w:type="dxa"/>
          </w:tcPr>
          <w:p w14:paraId="641CBEA5" w14:textId="77777777" w:rsidR="00730922" w:rsidRPr="00730922" w:rsidRDefault="00730922" w:rsidP="006412CA">
            <w:pPr>
              <w:rPr>
                <w:rFonts w:ascii="Times New Roman" w:hAnsi="Times New Roman" w:cs="Times New Roman"/>
                <w:sz w:val="20"/>
                <w:szCs w:val="20"/>
              </w:rPr>
            </w:pPr>
            <w:r w:rsidRPr="00730922">
              <w:rPr>
                <w:rFonts w:ascii="Times New Roman" w:hAnsi="Times New Roman" w:cs="Times New Roman"/>
                <w:sz w:val="20"/>
                <w:szCs w:val="20"/>
              </w:rPr>
              <w:t>45</w:t>
            </w:r>
          </w:p>
        </w:tc>
      </w:tr>
      <w:tr w:rsidR="00730922" w:rsidRPr="00730922" w14:paraId="5CF32BF7" w14:textId="77777777" w:rsidTr="006412CA">
        <w:tc>
          <w:tcPr>
            <w:tcW w:w="2160" w:type="dxa"/>
          </w:tcPr>
          <w:p w14:paraId="25C4426B" w14:textId="77777777" w:rsidR="00730922" w:rsidRPr="00730922" w:rsidRDefault="00730922" w:rsidP="006412CA">
            <w:pPr>
              <w:rPr>
                <w:rFonts w:ascii="Times New Roman" w:hAnsi="Times New Roman" w:cs="Times New Roman"/>
                <w:sz w:val="20"/>
                <w:szCs w:val="20"/>
              </w:rPr>
            </w:pPr>
            <w:r w:rsidRPr="00730922">
              <w:rPr>
                <w:rFonts w:ascii="Times New Roman" w:hAnsi="Times New Roman" w:cs="Times New Roman"/>
                <w:sz w:val="20"/>
                <w:szCs w:val="20"/>
              </w:rPr>
              <w:t>2</w:t>
            </w:r>
          </w:p>
        </w:tc>
        <w:tc>
          <w:tcPr>
            <w:tcW w:w="2160" w:type="dxa"/>
          </w:tcPr>
          <w:p w14:paraId="7534C568" w14:textId="77777777" w:rsidR="00730922" w:rsidRPr="00730922" w:rsidRDefault="00730922" w:rsidP="006412CA">
            <w:pPr>
              <w:rPr>
                <w:rFonts w:ascii="Times New Roman" w:hAnsi="Times New Roman" w:cs="Times New Roman"/>
                <w:sz w:val="20"/>
                <w:szCs w:val="20"/>
              </w:rPr>
            </w:pPr>
            <w:r w:rsidRPr="00730922">
              <w:rPr>
                <w:rFonts w:ascii="Times New Roman" w:hAnsi="Times New Roman" w:cs="Times New Roman"/>
                <w:sz w:val="20"/>
                <w:szCs w:val="20"/>
              </w:rPr>
              <w:t>HOG + SVM</w:t>
            </w:r>
          </w:p>
        </w:tc>
        <w:tc>
          <w:tcPr>
            <w:tcW w:w="2160" w:type="dxa"/>
          </w:tcPr>
          <w:p w14:paraId="04860C03" w14:textId="77777777" w:rsidR="00730922" w:rsidRPr="00730922" w:rsidRDefault="00730922" w:rsidP="006412CA">
            <w:pPr>
              <w:rPr>
                <w:rFonts w:ascii="Times New Roman" w:hAnsi="Times New Roman" w:cs="Times New Roman"/>
                <w:sz w:val="20"/>
                <w:szCs w:val="20"/>
              </w:rPr>
            </w:pPr>
            <w:r w:rsidRPr="00730922">
              <w:rPr>
                <w:rFonts w:ascii="Times New Roman" w:hAnsi="Times New Roman" w:cs="Times New Roman"/>
                <w:sz w:val="20"/>
                <w:szCs w:val="20"/>
              </w:rPr>
              <w:t>82</w:t>
            </w:r>
          </w:p>
        </w:tc>
        <w:tc>
          <w:tcPr>
            <w:tcW w:w="2160" w:type="dxa"/>
          </w:tcPr>
          <w:p w14:paraId="258791DA" w14:textId="77777777" w:rsidR="00730922" w:rsidRPr="00730922" w:rsidRDefault="00730922" w:rsidP="006412CA">
            <w:pPr>
              <w:rPr>
                <w:rFonts w:ascii="Times New Roman" w:hAnsi="Times New Roman" w:cs="Times New Roman"/>
                <w:sz w:val="20"/>
                <w:szCs w:val="20"/>
              </w:rPr>
            </w:pPr>
            <w:r w:rsidRPr="00730922">
              <w:rPr>
                <w:rFonts w:ascii="Times New Roman" w:hAnsi="Times New Roman" w:cs="Times New Roman"/>
                <w:sz w:val="20"/>
                <w:szCs w:val="20"/>
              </w:rPr>
              <w:t>80</w:t>
            </w:r>
          </w:p>
        </w:tc>
      </w:tr>
      <w:tr w:rsidR="00730922" w:rsidRPr="00730922" w14:paraId="660597C9" w14:textId="77777777" w:rsidTr="006412CA">
        <w:tc>
          <w:tcPr>
            <w:tcW w:w="2160" w:type="dxa"/>
          </w:tcPr>
          <w:p w14:paraId="77EA7F6A" w14:textId="77777777" w:rsidR="00730922" w:rsidRPr="00730922" w:rsidRDefault="00730922" w:rsidP="006412CA">
            <w:pPr>
              <w:rPr>
                <w:rFonts w:ascii="Times New Roman" w:hAnsi="Times New Roman" w:cs="Times New Roman"/>
                <w:sz w:val="20"/>
                <w:szCs w:val="20"/>
              </w:rPr>
            </w:pPr>
            <w:r w:rsidRPr="00730922">
              <w:rPr>
                <w:rFonts w:ascii="Times New Roman" w:hAnsi="Times New Roman" w:cs="Times New Roman"/>
                <w:sz w:val="20"/>
                <w:szCs w:val="20"/>
              </w:rPr>
              <w:t>3</w:t>
            </w:r>
          </w:p>
        </w:tc>
        <w:tc>
          <w:tcPr>
            <w:tcW w:w="2160" w:type="dxa"/>
          </w:tcPr>
          <w:p w14:paraId="7A26F9CB" w14:textId="77777777" w:rsidR="00730922" w:rsidRPr="00730922" w:rsidRDefault="00730922" w:rsidP="006412CA">
            <w:pPr>
              <w:rPr>
                <w:rFonts w:ascii="Times New Roman" w:hAnsi="Times New Roman" w:cs="Times New Roman"/>
                <w:sz w:val="20"/>
                <w:szCs w:val="20"/>
              </w:rPr>
            </w:pPr>
            <w:r w:rsidRPr="00730922">
              <w:rPr>
                <w:rFonts w:ascii="Times New Roman" w:hAnsi="Times New Roman" w:cs="Times New Roman"/>
                <w:sz w:val="20"/>
                <w:szCs w:val="20"/>
              </w:rPr>
              <w:t>YOLOv5</w:t>
            </w:r>
          </w:p>
        </w:tc>
        <w:tc>
          <w:tcPr>
            <w:tcW w:w="2160" w:type="dxa"/>
          </w:tcPr>
          <w:p w14:paraId="4449DD5A" w14:textId="77777777" w:rsidR="00730922" w:rsidRPr="00730922" w:rsidRDefault="00730922" w:rsidP="006412CA">
            <w:pPr>
              <w:rPr>
                <w:rFonts w:ascii="Times New Roman" w:hAnsi="Times New Roman" w:cs="Times New Roman"/>
                <w:sz w:val="20"/>
                <w:szCs w:val="20"/>
              </w:rPr>
            </w:pPr>
            <w:r w:rsidRPr="00730922">
              <w:rPr>
                <w:rFonts w:ascii="Times New Roman" w:hAnsi="Times New Roman" w:cs="Times New Roman"/>
                <w:sz w:val="20"/>
                <w:szCs w:val="20"/>
              </w:rPr>
              <w:t>94</w:t>
            </w:r>
          </w:p>
        </w:tc>
        <w:tc>
          <w:tcPr>
            <w:tcW w:w="2160" w:type="dxa"/>
          </w:tcPr>
          <w:p w14:paraId="60BDA23B" w14:textId="77777777" w:rsidR="00730922" w:rsidRPr="00730922" w:rsidRDefault="00730922" w:rsidP="006412CA">
            <w:pPr>
              <w:rPr>
                <w:rFonts w:ascii="Times New Roman" w:hAnsi="Times New Roman" w:cs="Times New Roman"/>
                <w:sz w:val="20"/>
                <w:szCs w:val="20"/>
              </w:rPr>
            </w:pPr>
            <w:r w:rsidRPr="00730922">
              <w:rPr>
                <w:rFonts w:ascii="Times New Roman" w:hAnsi="Times New Roman" w:cs="Times New Roman"/>
                <w:sz w:val="20"/>
                <w:szCs w:val="20"/>
              </w:rPr>
              <w:t>25</w:t>
            </w:r>
          </w:p>
        </w:tc>
      </w:tr>
      <w:tr w:rsidR="00730922" w:rsidRPr="00730922" w14:paraId="0D0EF230" w14:textId="77777777" w:rsidTr="006412CA">
        <w:tc>
          <w:tcPr>
            <w:tcW w:w="2160" w:type="dxa"/>
          </w:tcPr>
          <w:p w14:paraId="7F9CD880" w14:textId="77777777" w:rsidR="00730922" w:rsidRPr="00730922" w:rsidRDefault="00730922" w:rsidP="006412CA">
            <w:pPr>
              <w:rPr>
                <w:rFonts w:ascii="Times New Roman" w:hAnsi="Times New Roman" w:cs="Times New Roman"/>
                <w:sz w:val="20"/>
                <w:szCs w:val="20"/>
              </w:rPr>
            </w:pPr>
            <w:r w:rsidRPr="00730922">
              <w:rPr>
                <w:rFonts w:ascii="Times New Roman" w:hAnsi="Times New Roman" w:cs="Times New Roman"/>
                <w:sz w:val="20"/>
                <w:szCs w:val="20"/>
              </w:rPr>
              <w:t>4</w:t>
            </w:r>
          </w:p>
        </w:tc>
        <w:tc>
          <w:tcPr>
            <w:tcW w:w="2160" w:type="dxa"/>
          </w:tcPr>
          <w:p w14:paraId="3F2AA893" w14:textId="77777777" w:rsidR="00730922" w:rsidRPr="00730922" w:rsidRDefault="00730922" w:rsidP="006412CA">
            <w:pPr>
              <w:rPr>
                <w:rFonts w:ascii="Times New Roman" w:hAnsi="Times New Roman" w:cs="Times New Roman"/>
                <w:sz w:val="20"/>
                <w:szCs w:val="20"/>
              </w:rPr>
            </w:pPr>
            <w:r w:rsidRPr="00730922">
              <w:rPr>
                <w:rFonts w:ascii="Times New Roman" w:hAnsi="Times New Roman" w:cs="Times New Roman"/>
                <w:sz w:val="20"/>
                <w:szCs w:val="20"/>
              </w:rPr>
              <w:t>SSD</w:t>
            </w:r>
          </w:p>
        </w:tc>
        <w:tc>
          <w:tcPr>
            <w:tcW w:w="2160" w:type="dxa"/>
          </w:tcPr>
          <w:p w14:paraId="6291F5D4" w14:textId="77777777" w:rsidR="00730922" w:rsidRPr="00730922" w:rsidRDefault="00730922" w:rsidP="006412CA">
            <w:pPr>
              <w:rPr>
                <w:rFonts w:ascii="Times New Roman" w:hAnsi="Times New Roman" w:cs="Times New Roman"/>
                <w:sz w:val="20"/>
                <w:szCs w:val="20"/>
              </w:rPr>
            </w:pPr>
            <w:r w:rsidRPr="00730922">
              <w:rPr>
                <w:rFonts w:ascii="Times New Roman" w:hAnsi="Times New Roman" w:cs="Times New Roman"/>
                <w:sz w:val="20"/>
                <w:szCs w:val="20"/>
              </w:rPr>
              <w:t>91</w:t>
            </w:r>
          </w:p>
        </w:tc>
        <w:tc>
          <w:tcPr>
            <w:tcW w:w="2160" w:type="dxa"/>
          </w:tcPr>
          <w:p w14:paraId="5A4067BD" w14:textId="77777777" w:rsidR="00730922" w:rsidRDefault="00730922" w:rsidP="006412CA">
            <w:pPr>
              <w:rPr>
                <w:rFonts w:ascii="Times New Roman" w:hAnsi="Times New Roman" w:cs="Times New Roman"/>
                <w:sz w:val="20"/>
                <w:szCs w:val="20"/>
              </w:rPr>
            </w:pPr>
            <w:r w:rsidRPr="00730922">
              <w:rPr>
                <w:rFonts w:ascii="Times New Roman" w:hAnsi="Times New Roman" w:cs="Times New Roman"/>
                <w:sz w:val="20"/>
                <w:szCs w:val="20"/>
              </w:rPr>
              <w:t>30</w:t>
            </w:r>
          </w:p>
          <w:p w14:paraId="1490AB79" w14:textId="77777777" w:rsidR="00730922" w:rsidRPr="00730922" w:rsidRDefault="00730922" w:rsidP="006412CA">
            <w:pPr>
              <w:rPr>
                <w:rFonts w:ascii="Times New Roman" w:hAnsi="Times New Roman" w:cs="Times New Roman"/>
                <w:sz w:val="20"/>
                <w:szCs w:val="20"/>
              </w:rPr>
            </w:pPr>
          </w:p>
        </w:tc>
      </w:tr>
    </w:tbl>
    <w:p w14:paraId="116DDBE1" w14:textId="77777777" w:rsidR="00730922" w:rsidRPr="00730922" w:rsidRDefault="00730922" w:rsidP="00730922">
      <w:pPr>
        <w:rPr>
          <w:rFonts w:ascii="Times New Roman" w:hAnsi="Times New Roman" w:cs="Times New Roman"/>
          <w:sz w:val="20"/>
          <w:szCs w:val="20"/>
        </w:rPr>
      </w:pPr>
      <w:r w:rsidRPr="00730922">
        <w:rPr>
          <w:rFonts w:ascii="Times New Roman" w:hAnsi="Times New Roman" w:cs="Times New Roman"/>
          <w:sz w:val="20"/>
          <w:szCs w:val="20"/>
        </w:rPr>
        <w:t>Figure 2: Sample Detection Output on Test Images</w:t>
      </w:r>
    </w:p>
    <w:p w14:paraId="7381854B" w14:textId="77777777"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174F9E5B" w14:textId="5B93960D" w:rsidR="00DA52F4" w:rsidRPr="001E51F3" w:rsidRDefault="001221BA" w:rsidP="009F6540">
      <w:pPr>
        <w:spacing w:before="54" w:after="0" w:line="276" w:lineRule="auto"/>
        <w:jc w:val="center"/>
        <w:rPr>
          <w:rFonts w:ascii="Times New Roman" w:hAnsi="Times New Roman" w:cs="Times New Roman"/>
          <w:color w:val="000000" w:themeColor="text1"/>
          <w:sz w:val="20"/>
          <w:szCs w:val="20"/>
        </w:rPr>
      </w:pPr>
      <w:r w:rsidRPr="001221BA">
        <w:rPr>
          <w:rFonts w:ascii="Times New Roman" w:hAnsi="Times New Roman" w:cs="Times New Roman"/>
          <w:noProof/>
          <w:color w:val="000000" w:themeColor="text1"/>
          <w:sz w:val="20"/>
          <w:szCs w:val="20"/>
        </w:rPr>
        <w:drawing>
          <wp:inline distT="0" distB="0" distL="0" distR="0" wp14:anchorId="7C00FF51" wp14:editId="343200B5">
            <wp:extent cx="3048000" cy="1714500"/>
            <wp:effectExtent l="0" t="0" r="0" b="0"/>
            <wp:docPr id="13233463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1714500"/>
                    </a:xfrm>
                    <a:prstGeom prst="rect">
                      <a:avLst/>
                    </a:prstGeom>
                    <a:noFill/>
                    <a:ln>
                      <a:noFill/>
                    </a:ln>
                  </pic:spPr>
                </pic:pic>
              </a:graphicData>
            </a:graphic>
          </wp:inline>
        </w:drawing>
      </w:r>
      <w:r w:rsidRPr="001221BA">
        <w:rPr>
          <w:rFonts w:ascii="Times New Roman" w:hAnsi="Times New Roman" w:cs="Times New Roman"/>
          <w:noProof/>
          <w:color w:val="000000" w:themeColor="text1"/>
          <w:sz w:val="20"/>
          <w:szCs w:val="20"/>
        </w:rPr>
        <w:t xml:space="preserve"> </w:t>
      </w:r>
    </w:p>
    <w:p w14:paraId="52E4CDD9" w14:textId="6AAA4493"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2</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730922">
        <w:rPr>
          <w:rFonts w:ascii="Times New Roman" w:hAnsi="Times New Roman" w:cs="Times New Roman"/>
          <w:color w:val="000000" w:themeColor="text1"/>
          <w:sz w:val="20"/>
          <w:szCs w:val="20"/>
        </w:rPr>
        <w:t>detecting objects</w:t>
      </w:r>
    </w:p>
    <w:p w14:paraId="32F1E943" w14:textId="77777777" w:rsidR="00724730" w:rsidRDefault="00724730" w:rsidP="001E51F3">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w:t>
      </w:r>
      <w:r w:rsidR="00DA52F4" w:rsidRPr="00724730">
        <w:rPr>
          <w:rFonts w:ascii="Times New Roman" w:hAnsi="Times New Roman" w:cs="Times New Roman"/>
          <w:b/>
          <w:bCs/>
          <w:color w:val="000000" w:themeColor="text1"/>
          <w:sz w:val="24"/>
          <w:szCs w:val="24"/>
        </w:rPr>
        <w:t>CONCLUSION</w:t>
      </w:r>
    </w:p>
    <w:p w14:paraId="4951D6E3" w14:textId="77777777" w:rsidR="00587CAB" w:rsidRPr="00E87148" w:rsidRDefault="00724730" w:rsidP="001E51F3">
      <w:pPr>
        <w:spacing w:before="54" w:after="0" w:line="276" w:lineRule="auto"/>
        <w:rPr>
          <w:sz w:val="20"/>
          <w:szCs w:val="20"/>
        </w:rPr>
      </w:pPr>
      <w:r w:rsidRPr="00E87148">
        <w:rPr>
          <w:sz w:val="20"/>
          <w:szCs w:val="20"/>
        </w:rPr>
        <w:t>Unbelievably, how far deep learning has brought in object detection with respect to face detection and other applications! In comparison, their assessed important algorithms, stating that although some of these algorithms are still useful in very constrained systems, algorithms like YOLOv5 are better kind of suited for high-performance applications. Future scopes may challenge an edge-oriented lightweight architecture and multi-target tracking. Incorrigibly, graphs and tables should not be included in the Conclusions</w:t>
      </w:r>
    </w:p>
    <w:p w14:paraId="59410130" w14:textId="77777777" w:rsidR="00730922" w:rsidRDefault="00730922" w:rsidP="001E51F3">
      <w:pPr>
        <w:spacing w:before="54" w:after="0" w:line="276" w:lineRule="auto"/>
        <w:rPr>
          <w:sz w:val="20"/>
          <w:szCs w:val="20"/>
        </w:rPr>
      </w:pPr>
    </w:p>
    <w:p w14:paraId="035D1BC3" w14:textId="59369AA4" w:rsidR="00E87148" w:rsidRPr="00E87148" w:rsidRDefault="00E87148" w:rsidP="00E87148">
      <w:pPr>
        <w:spacing w:before="54" w:after="0" w:line="276" w:lineRule="auto"/>
        <w:rPr>
          <w:sz w:val="20"/>
          <w:szCs w:val="20"/>
        </w:rPr>
      </w:pPr>
      <w:r>
        <w:rPr>
          <w:rFonts w:ascii="Calibri" w:eastAsia="Calibri" w:hAnsi="Calibri" w:cs="Calibri"/>
          <w:noProof/>
          <w:lang w:val="en-IN" w:eastAsia="en-IN" w:bidi="hi-IN"/>
        </w:rPr>
        <mc:AlternateContent>
          <mc:Choice Requires="wpg">
            <w:drawing>
              <wp:anchor distT="0" distB="0" distL="114300" distR="114300" simplePos="0" relativeHeight="251661312" behindDoc="0" locked="0" layoutInCell="1" allowOverlap="1" wp14:anchorId="7C4496FA" wp14:editId="6E60FD31">
                <wp:simplePos x="0" y="0"/>
                <wp:positionH relativeFrom="column">
                  <wp:posOffset>0</wp:posOffset>
                </wp:positionH>
                <wp:positionV relativeFrom="paragraph">
                  <wp:posOffset>0</wp:posOffset>
                </wp:positionV>
                <wp:extent cx="6080506" cy="6096"/>
                <wp:effectExtent l="0" t="0" r="0" b="0"/>
                <wp:wrapNone/>
                <wp:docPr id="443847083" name="Group 443847083"/>
                <wp:cNvGraphicFramePr/>
                <a:graphic xmlns:a="http://schemas.openxmlformats.org/drawingml/2006/main">
                  <a:graphicData uri="http://schemas.microsoft.com/office/word/2010/wordprocessingGroup">
                    <wpg:wgp>
                      <wpg:cNvGrpSpPr/>
                      <wpg:grpSpPr>
                        <a:xfrm>
                          <a:off x="0" y="0"/>
                          <a:ext cx="6080506" cy="6096"/>
                          <a:chOff x="0" y="0"/>
                          <a:chExt cx="6080506" cy="6096"/>
                        </a:xfrm>
                      </wpg:grpSpPr>
                      <wps:wsp>
                        <wps:cNvPr id="483862286" name="Shape 9308"/>
                        <wps:cNvSpPr/>
                        <wps:spPr>
                          <a:xfrm>
                            <a:off x="0" y="0"/>
                            <a:ext cx="6080506" cy="9144"/>
                          </a:xfrm>
                          <a:custGeom>
                            <a:avLst/>
                            <a:gdLst/>
                            <a:ahLst/>
                            <a:cxnLst/>
                            <a:rect l="0" t="0" r="0" b="0"/>
                            <a:pathLst>
                              <a:path w="6080506" h="9144">
                                <a:moveTo>
                                  <a:pt x="0" y="0"/>
                                </a:moveTo>
                                <a:lnTo>
                                  <a:pt x="6080506" y="0"/>
                                </a:lnTo>
                                <a:lnTo>
                                  <a:pt x="60805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77C62C77" id="Group 443847083" o:spid="_x0000_s1026" style="position:absolute;margin-left:0;margin-top:0;width:478.8pt;height:.5pt;z-index:251661312" coordsize="608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">
                <v:shape id="Shape 9308" o:spid="_x0000_s1027" style="position:absolute;width:60805;height:91;visibility:visible;mso-wrap-style:square;v-text-anchor:top" coordsize="60805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" path="m,l6080506,r,9144l,9144,,e" fillcolor="black" stroked="f" strokeweight="0">
                  <v:stroke miterlimit="83231f" joinstyle="miter"/>
                  <v:path arrowok="t" textboxrect="0,0,6080506,9144"/>
                </v:shape>
              </v:group>
            </w:pict>
          </mc:Fallback>
        </mc:AlternateContent>
      </w:r>
    </w:p>
    <w:p w14:paraId="24B2CD4B" w14:textId="25FEBBD8" w:rsidR="00DA52F4" w:rsidRPr="00E87148" w:rsidRDefault="00E87148" w:rsidP="00E87148">
      <w:pPr>
        <w:spacing w:before="54" w:after="0" w:line="276" w:lineRule="auto"/>
        <w:rPr>
          <w:rFonts w:ascii="Times New Roman" w:hAnsi="Times New Roman" w:cs="Times New Roman"/>
          <w:b/>
          <w:bCs/>
          <w:color w:val="000000" w:themeColor="text1"/>
          <w:sz w:val="28"/>
          <w:szCs w:val="28"/>
        </w:rPr>
      </w:pPr>
      <w:r w:rsidRPr="00E87148">
        <w:rPr>
          <w:rFonts w:ascii="Times New Roman" w:hAnsi="Times New Roman" w:cs="Times New Roman"/>
          <w:b/>
          <w:bCs/>
          <w:color w:val="000000" w:themeColor="text1"/>
          <w:sz w:val="28"/>
          <w:szCs w:val="28"/>
        </w:rPr>
        <w:t>6</w:t>
      </w:r>
      <w:r w:rsidR="00724730" w:rsidRPr="00E87148">
        <w:rPr>
          <w:rFonts w:ascii="Times New Roman" w:hAnsi="Times New Roman" w:cs="Times New Roman"/>
          <w:color w:val="000000" w:themeColor="text1"/>
          <w:sz w:val="28"/>
          <w:szCs w:val="28"/>
        </w:rPr>
        <w:t>.</w:t>
      </w:r>
      <w:r w:rsidR="00DA52F4" w:rsidRPr="00E87148">
        <w:rPr>
          <w:rFonts w:ascii="Times New Roman" w:hAnsi="Times New Roman" w:cs="Times New Roman"/>
          <w:b/>
          <w:bCs/>
          <w:color w:val="000000" w:themeColor="text1"/>
          <w:sz w:val="28"/>
          <w:szCs w:val="28"/>
        </w:rPr>
        <w:t>REFERENCES</w:t>
      </w:r>
    </w:p>
    <w:p w14:paraId="15835225" w14:textId="77777777" w:rsidR="001333C8" w:rsidRPr="00E87148" w:rsidRDefault="001333C8" w:rsidP="001333C8">
      <w:pPr>
        <w:tabs>
          <w:tab w:val="left" w:pos="6360"/>
        </w:tabs>
        <w:rPr>
          <w:rFonts w:ascii="Times New Roman" w:hAnsi="Times New Roman" w:cs="Times New Roman"/>
          <w:color w:val="000000" w:themeColor="text1"/>
          <w:sz w:val="20"/>
          <w:szCs w:val="20"/>
        </w:rPr>
      </w:pPr>
      <w:r w:rsidRPr="00E87148">
        <w:rPr>
          <w:rFonts w:ascii="Times New Roman" w:hAnsi="Times New Roman" w:cs="Times New Roman"/>
          <w:color w:val="000000" w:themeColor="text1"/>
          <w:sz w:val="20"/>
          <w:szCs w:val="20"/>
        </w:rPr>
        <w:t>Paul A. Viola and Michael J. Jones. "Robust real-time face detection." International Journal of Computer Vision (2001).</w:t>
      </w:r>
    </w:p>
    <w:p w14:paraId="69F30970" w14:textId="77777777" w:rsidR="001333C8" w:rsidRPr="00E87148" w:rsidRDefault="001333C8" w:rsidP="001333C8">
      <w:pPr>
        <w:tabs>
          <w:tab w:val="left" w:pos="6360"/>
        </w:tabs>
        <w:rPr>
          <w:rFonts w:ascii="Times New Roman" w:hAnsi="Times New Roman" w:cs="Times New Roman"/>
          <w:color w:val="000000" w:themeColor="text1"/>
          <w:sz w:val="20"/>
          <w:szCs w:val="20"/>
        </w:rPr>
      </w:pPr>
      <w:r w:rsidRPr="00E87148">
        <w:rPr>
          <w:rFonts w:ascii="Times New Roman" w:hAnsi="Times New Roman" w:cs="Times New Roman"/>
          <w:color w:val="000000" w:themeColor="text1"/>
          <w:sz w:val="20"/>
          <w:szCs w:val="20"/>
        </w:rPr>
        <w:t>Joseph Redmon et al., have an article called "You Only Look Once: Unified, Real-Time Object Detection" which is to appear in CVPR</w:t>
      </w:r>
    </w:p>
    <w:p w14:paraId="2BBE1024" w14:textId="77777777" w:rsidR="001333C8" w:rsidRPr="00E87148" w:rsidRDefault="001333C8" w:rsidP="001333C8">
      <w:pPr>
        <w:tabs>
          <w:tab w:val="left" w:pos="6360"/>
        </w:tabs>
        <w:rPr>
          <w:rFonts w:ascii="Times New Roman" w:hAnsi="Times New Roman" w:cs="Times New Roman"/>
          <w:color w:val="000000" w:themeColor="text1"/>
          <w:sz w:val="20"/>
          <w:szCs w:val="20"/>
        </w:rPr>
      </w:pPr>
      <w:r w:rsidRPr="00E87148">
        <w:rPr>
          <w:rFonts w:ascii="Times New Roman" w:hAnsi="Times New Roman" w:cs="Times New Roman"/>
          <w:color w:val="000000" w:themeColor="text1"/>
          <w:sz w:val="20"/>
          <w:szCs w:val="20"/>
        </w:rPr>
        <w:t>Dalal, N., and Triggs, B., "Histograms of Oriented Gradients for Human Detection," CVPR 2005.</w:t>
      </w:r>
    </w:p>
    <w:p w14:paraId="357DF19F" w14:textId="77777777" w:rsidR="001333C8" w:rsidRPr="00E87148" w:rsidRDefault="001333C8" w:rsidP="001333C8">
      <w:pPr>
        <w:tabs>
          <w:tab w:val="left" w:pos="6360"/>
        </w:tabs>
        <w:rPr>
          <w:rFonts w:ascii="Times New Roman" w:hAnsi="Times New Roman" w:cs="Times New Roman"/>
          <w:color w:val="000000" w:themeColor="text1"/>
          <w:sz w:val="20"/>
          <w:szCs w:val="20"/>
        </w:rPr>
      </w:pPr>
      <w:r w:rsidRPr="00E87148">
        <w:rPr>
          <w:rFonts w:ascii="Times New Roman" w:hAnsi="Times New Roman" w:cs="Times New Roman"/>
          <w:color w:val="000000" w:themeColor="text1"/>
          <w:sz w:val="20"/>
          <w:szCs w:val="20"/>
        </w:rPr>
        <w:t xml:space="preserve">Liu W. et al. in their work, "SSD: Single Shot </w:t>
      </w:r>
      <w:proofErr w:type="spellStart"/>
      <w:r w:rsidRPr="00E87148">
        <w:rPr>
          <w:rFonts w:ascii="Times New Roman" w:hAnsi="Times New Roman" w:cs="Times New Roman"/>
          <w:color w:val="000000" w:themeColor="text1"/>
          <w:sz w:val="20"/>
          <w:szCs w:val="20"/>
        </w:rPr>
        <w:t>MultiBox</w:t>
      </w:r>
      <w:proofErr w:type="spellEnd"/>
      <w:r w:rsidRPr="00E87148">
        <w:rPr>
          <w:rFonts w:ascii="Times New Roman" w:hAnsi="Times New Roman" w:cs="Times New Roman"/>
          <w:color w:val="000000" w:themeColor="text1"/>
          <w:sz w:val="20"/>
          <w:szCs w:val="20"/>
        </w:rPr>
        <w:t xml:space="preserve"> Detector," published in ECC</w:t>
      </w:r>
    </w:p>
    <w:p w14:paraId="3BAB319C" w14:textId="77777777" w:rsidR="001333C8" w:rsidRPr="00E87148" w:rsidRDefault="001333C8" w:rsidP="001333C8">
      <w:pPr>
        <w:tabs>
          <w:tab w:val="left" w:pos="6360"/>
        </w:tabs>
        <w:rPr>
          <w:rFonts w:ascii="Times New Roman" w:hAnsi="Times New Roman" w:cs="Times New Roman"/>
          <w:color w:val="000000" w:themeColor="text1"/>
          <w:sz w:val="20"/>
          <w:szCs w:val="20"/>
        </w:rPr>
      </w:pPr>
      <w:r w:rsidRPr="00E87148">
        <w:rPr>
          <w:rFonts w:ascii="Times New Roman" w:hAnsi="Times New Roman" w:cs="Times New Roman"/>
          <w:color w:val="000000" w:themeColor="text1"/>
          <w:sz w:val="20"/>
          <w:szCs w:val="20"/>
        </w:rPr>
        <w:t>Zhang K. et al. Joint Face Detection and Alignment using Multitask Cascaded CNN, IEEE SPL, 2016.</w:t>
      </w:r>
    </w:p>
    <w:p w14:paraId="40EFF21F" w14:textId="319B0723" w:rsidR="00911ACD" w:rsidRPr="00E87148" w:rsidRDefault="001333C8" w:rsidP="001333C8">
      <w:pPr>
        <w:tabs>
          <w:tab w:val="left" w:pos="6360"/>
        </w:tabs>
        <w:rPr>
          <w:sz w:val="20"/>
          <w:szCs w:val="20"/>
        </w:rPr>
      </w:pPr>
      <w:r w:rsidRPr="00E87148">
        <w:rPr>
          <w:rFonts w:ascii="Times New Roman" w:hAnsi="Times New Roman" w:cs="Times New Roman"/>
          <w:color w:val="000000" w:themeColor="text1"/>
          <w:sz w:val="20"/>
          <w:szCs w:val="20"/>
        </w:rPr>
        <w:t>The organization's overarching goal is to secure the future for our children's children.</w:t>
      </w:r>
      <w:r w:rsidR="00911ACD" w:rsidRPr="00E87148">
        <w:rPr>
          <w:sz w:val="20"/>
          <w:szCs w:val="20"/>
        </w:rPr>
        <w:tab/>
      </w:r>
    </w:p>
    <w:sectPr w:rsidR="00911ACD" w:rsidRPr="00E87148" w:rsidSect="000A7B42">
      <w:headerReference w:type="default" r:id="rId10"/>
      <w:footerReference w:type="default" r:id="rId11"/>
      <w:type w:val="continuous"/>
      <w:pgSz w:w="11907" w:h="16839" w:code="9"/>
      <w:pgMar w:top="510" w:right="907" w:bottom="340" w:left="907" w:header="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192E45" w14:textId="77777777" w:rsidR="004442FB" w:rsidRDefault="004442FB" w:rsidP="00C556D7">
      <w:pPr>
        <w:spacing w:after="0" w:line="240" w:lineRule="auto"/>
      </w:pPr>
      <w:r>
        <w:separator/>
      </w:r>
    </w:p>
  </w:endnote>
  <w:endnote w:type="continuationSeparator" w:id="0">
    <w:p w14:paraId="2DD29D70" w14:textId="77777777" w:rsidR="004442FB" w:rsidRDefault="004442FB"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04EAE090" w:rsidR="001E51F3" w:rsidRPr="00911ACD" w:rsidRDefault="001E51F3" w:rsidP="00911ACD">
    <w:pPr>
      <w:pStyle w:val="Footer"/>
      <w:pBdr>
        <w:top w:val="single" w:sz="4"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8FED0" w14:textId="77777777" w:rsidR="004442FB" w:rsidRDefault="004442FB" w:rsidP="00C556D7">
      <w:pPr>
        <w:spacing w:after="0" w:line="240" w:lineRule="auto"/>
      </w:pPr>
      <w:r>
        <w:separator/>
      </w:r>
    </w:p>
  </w:footnote>
  <w:footnote w:type="continuationSeparator" w:id="0">
    <w:p w14:paraId="6DDE537C" w14:textId="77777777" w:rsidR="004442FB" w:rsidRDefault="004442FB"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DD764" w14:textId="67873060" w:rsidR="006C74D5" w:rsidRPr="006C74D5" w:rsidRDefault="006C74D5" w:rsidP="000A7B42">
    <w:pPr>
      <w:pStyle w:val="Header"/>
      <w:pBdr>
        <w:top w:val="single" w:sz="4" w:space="17" w:color="auto"/>
      </w:pBdr>
      <w:tabs>
        <w:tab w:val="clear" w:pos="4680"/>
        <w:tab w:val="clear" w:pos="9360"/>
        <w:tab w:val="left" w:pos="5700"/>
      </w:tabs>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154DA3"/>
    <w:multiLevelType w:val="multilevel"/>
    <w:tmpl w:val="3604C05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5"/>
  </w:num>
  <w:num w:numId="7" w16cid:durableId="924848298">
    <w:abstractNumId w:val="1"/>
  </w:num>
  <w:num w:numId="8" w16cid:durableId="781143302">
    <w:abstractNumId w:val="21"/>
  </w:num>
  <w:num w:numId="9" w16cid:durableId="851842906">
    <w:abstractNumId w:val="0"/>
  </w:num>
  <w:num w:numId="10" w16cid:durableId="350229811">
    <w:abstractNumId w:val="4"/>
  </w:num>
  <w:num w:numId="11" w16cid:durableId="2128309775">
    <w:abstractNumId w:val="19"/>
  </w:num>
  <w:num w:numId="12" w16cid:durableId="350029887">
    <w:abstractNumId w:val="14"/>
  </w:num>
  <w:num w:numId="13" w16cid:durableId="591670422">
    <w:abstractNumId w:val="10"/>
  </w:num>
  <w:num w:numId="14" w16cid:durableId="532691435">
    <w:abstractNumId w:val="3"/>
  </w:num>
  <w:num w:numId="15" w16cid:durableId="1268083021">
    <w:abstractNumId w:val="17"/>
  </w:num>
  <w:num w:numId="16" w16cid:durableId="1447193248">
    <w:abstractNumId w:val="9"/>
  </w:num>
  <w:num w:numId="17" w16cid:durableId="843742299">
    <w:abstractNumId w:val="13"/>
  </w:num>
  <w:num w:numId="18" w16cid:durableId="110824490">
    <w:abstractNumId w:val="2"/>
  </w:num>
  <w:num w:numId="19" w16cid:durableId="1376078544">
    <w:abstractNumId w:val="20"/>
  </w:num>
  <w:num w:numId="20" w16cid:durableId="888303389">
    <w:abstractNumId w:val="6"/>
  </w:num>
  <w:num w:numId="21" w16cid:durableId="164125617">
    <w:abstractNumId w:val="16"/>
  </w:num>
  <w:num w:numId="22" w16cid:durableId="180993266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5"/>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1188C"/>
    <w:rsid w:val="00022D09"/>
    <w:rsid w:val="00062B06"/>
    <w:rsid w:val="000649B0"/>
    <w:rsid w:val="00066A7A"/>
    <w:rsid w:val="000717AD"/>
    <w:rsid w:val="00075C1C"/>
    <w:rsid w:val="00081E20"/>
    <w:rsid w:val="00082546"/>
    <w:rsid w:val="000846F5"/>
    <w:rsid w:val="00091059"/>
    <w:rsid w:val="00095D77"/>
    <w:rsid w:val="000A3933"/>
    <w:rsid w:val="000A3CC1"/>
    <w:rsid w:val="000A5BB0"/>
    <w:rsid w:val="000A7B42"/>
    <w:rsid w:val="000B1932"/>
    <w:rsid w:val="000C2D11"/>
    <w:rsid w:val="000D7425"/>
    <w:rsid w:val="000D79A3"/>
    <w:rsid w:val="000E5718"/>
    <w:rsid w:val="000F2747"/>
    <w:rsid w:val="000F2DCD"/>
    <w:rsid w:val="0010160E"/>
    <w:rsid w:val="00102C6B"/>
    <w:rsid w:val="00115146"/>
    <w:rsid w:val="001221BA"/>
    <w:rsid w:val="001239F3"/>
    <w:rsid w:val="00125B8F"/>
    <w:rsid w:val="00127B8C"/>
    <w:rsid w:val="00130820"/>
    <w:rsid w:val="001333C8"/>
    <w:rsid w:val="0013459A"/>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92D73"/>
    <w:rsid w:val="00293FC1"/>
    <w:rsid w:val="002A11AA"/>
    <w:rsid w:val="002A579C"/>
    <w:rsid w:val="002E72CF"/>
    <w:rsid w:val="002F3187"/>
    <w:rsid w:val="002F43A5"/>
    <w:rsid w:val="00306E39"/>
    <w:rsid w:val="003265E6"/>
    <w:rsid w:val="00350F8D"/>
    <w:rsid w:val="00361C3F"/>
    <w:rsid w:val="003656D1"/>
    <w:rsid w:val="00392E5A"/>
    <w:rsid w:val="0039400E"/>
    <w:rsid w:val="003A3AED"/>
    <w:rsid w:val="003B13EB"/>
    <w:rsid w:val="003B34DD"/>
    <w:rsid w:val="003B48D9"/>
    <w:rsid w:val="003C3221"/>
    <w:rsid w:val="003C4071"/>
    <w:rsid w:val="003C6D94"/>
    <w:rsid w:val="003D2120"/>
    <w:rsid w:val="003E11D0"/>
    <w:rsid w:val="003E2ECA"/>
    <w:rsid w:val="003E49D7"/>
    <w:rsid w:val="003E7930"/>
    <w:rsid w:val="003F6F2B"/>
    <w:rsid w:val="004161D7"/>
    <w:rsid w:val="004442FB"/>
    <w:rsid w:val="0044570C"/>
    <w:rsid w:val="00446FEA"/>
    <w:rsid w:val="00450069"/>
    <w:rsid w:val="004623B5"/>
    <w:rsid w:val="004808B7"/>
    <w:rsid w:val="0048549C"/>
    <w:rsid w:val="004960D6"/>
    <w:rsid w:val="00496A8A"/>
    <w:rsid w:val="004A26D4"/>
    <w:rsid w:val="004A52B3"/>
    <w:rsid w:val="004B0E1D"/>
    <w:rsid w:val="004C2F51"/>
    <w:rsid w:val="004C3E84"/>
    <w:rsid w:val="004D5813"/>
    <w:rsid w:val="004D5DC8"/>
    <w:rsid w:val="004D5FF5"/>
    <w:rsid w:val="00504A40"/>
    <w:rsid w:val="00505045"/>
    <w:rsid w:val="005165E7"/>
    <w:rsid w:val="00524B78"/>
    <w:rsid w:val="005256A9"/>
    <w:rsid w:val="00526DDB"/>
    <w:rsid w:val="005338E6"/>
    <w:rsid w:val="00535548"/>
    <w:rsid w:val="00547305"/>
    <w:rsid w:val="00557B92"/>
    <w:rsid w:val="00562F6A"/>
    <w:rsid w:val="00571545"/>
    <w:rsid w:val="00583EDE"/>
    <w:rsid w:val="00584CB0"/>
    <w:rsid w:val="00587CAB"/>
    <w:rsid w:val="005A402E"/>
    <w:rsid w:val="005A48C2"/>
    <w:rsid w:val="005B19AD"/>
    <w:rsid w:val="005B3887"/>
    <w:rsid w:val="005B73A4"/>
    <w:rsid w:val="005C1D19"/>
    <w:rsid w:val="005D265F"/>
    <w:rsid w:val="005D5967"/>
    <w:rsid w:val="005F717A"/>
    <w:rsid w:val="006110CA"/>
    <w:rsid w:val="00617A82"/>
    <w:rsid w:val="00632466"/>
    <w:rsid w:val="00633CDF"/>
    <w:rsid w:val="006413AE"/>
    <w:rsid w:val="00654EC1"/>
    <w:rsid w:val="00673385"/>
    <w:rsid w:val="00690A1B"/>
    <w:rsid w:val="006918DA"/>
    <w:rsid w:val="006962A4"/>
    <w:rsid w:val="006A5E5C"/>
    <w:rsid w:val="006A6434"/>
    <w:rsid w:val="006B2ED8"/>
    <w:rsid w:val="006C11CA"/>
    <w:rsid w:val="006C74D5"/>
    <w:rsid w:val="006D7E62"/>
    <w:rsid w:val="006F51F4"/>
    <w:rsid w:val="00706C2A"/>
    <w:rsid w:val="0070768A"/>
    <w:rsid w:val="00714B8D"/>
    <w:rsid w:val="00724730"/>
    <w:rsid w:val="00730922"/>
    <w:rsid w:val="00732B32"/>
    <w:rsid w:val="00752E18"/>
    <w:rsid w:val="00756E86"/>
    <w:rsid w:val="00767719"/>
    <w:rsid w:val="0079243B"/>
    <w:rsid w:val="007B170D"/>
    <w:rsid w:val="007D5C9A"/>
    <w:rsid w:val="007E75BA"/>
    <w:rsid w:val="007E79D6"/>
    <w:rsid w:val="007F4C35"/>
    <w:rsid w:val="007F6CE4"/>
    <w:rsid w:val="007F730D"/>
    <w:rsid w:val="00814B7E"/>
    <w:rsid w:val="00826BF1"/>
    <w:rsid w:val="00837A71"/>
    <w:rsid w:val="0084622D"/>
    <w:rsid w:val="00855648"/>
    <w:rsid w:val="00861EE8"/>
    <w:rsid w:val="008741D3"/>
    <w:rsid w:val="00877203"/>
    <w:rsid w:val="00880D03"/>
    <w:rsid w:val="00887593"/>
    <w:rsid w:val="008A72D8"/>
    <w:rsid w:val="008A74F7"/>
    <w:rsid w:val="008B5B88"/>
    <w:rsid w:val="008C7F5F"/>
    <w:rsid w:val="008D1F25"/>
    <w:rsid w:val="008E1B85"/>
    <w:rsid w:val="0090504D"/>
    <w:rsid w:val="00905466"/>
    <w:rsid w:val="00911ACD"/>
    <w:rsid w:val="00913D30"/>
    <w:rsid w:val="0091436C"/>
    <w:rsid w:val="00922F50"/>
    <w:rsid w:val="0093005F"/>
    <w:rsid w:val="00933404"/>
    <w:rsid w:val="0093478F"/>
    <w:rsid w:val="0094277C"/>
    <w:rsid w:val="009446C5"/>
    <w:rsid w:val="0094642D"/>
    <w:rsid w:val="00971033"/>
    <w:rsid w:val="0097229A"/>
    <w:rsid w:val="00994D0C"/>
    <w:rsid w:val="009A49D4"/>
    <w:rsid w:val="009C713B"/>
    <w:rsid w:val="009E4D95"/>
    <w:rsid w:val="009E777B"/>
    <w:rsid w:val="009E7E3D"/>
    <w:rsid w:val="009F6540"/>
    <w:rsid w:val="00A0162A"/>
    <w:rsid w:val="00A4268C"/>
    <w:rsid w:val="00A5166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A7D44"/>
    <w:rsid w:val="00BB0841"/>
    <w:rsid w:val="00BC087A"/>
    <w:rsid w:val="00BC37A0"/>
    <w:rsid w:val="00BD0D83"/>
    <w:rsid w:val="00BD0DF3"/>
    <w:rsid w:val="00BE5B25"/>
    <w:rsid w:val="00C13545"/>
    <w:rsid w:val="00C20B7A"/>
    <w:rsid w:val="00C35F1D"/>
    <w:rsid w:val="00C370BD"/>
    <w:rsid w:val="00C378A3"/>
    <w:rsid w:val="00C40305"/>
    <w:rsid w:val="00C43197"/>
    <w:rsid w:val="00C556D7"/>
    <w:rsid w:val="00C56420"/>
    <w:rsid w:val="00C5653F"/>
    <w:rsid w:val="00C80495"/>
    <w:rsid w:val="00C8572B"/>
    <w:rsid w:val="00C87AD7"/>
    <w:rsid w:val="00C87DAA"/>
    <w:rsid w:val="00C9394F"/>
    <w:rsid w:val="00C95734"/>
    <w:rsid w:val="00CA0B60"/>
    <w:rsid w:val="00CA6977"/>
    <w:rsid w:val="00CD7165"/>
    <w:rsid w:val="00CE2B8A"/>
    <w:rsid w:val="00CE4576"/>
    <w:rsid w:val="00CE4A54"/>
    <w:rsid w:val="00CE5A19"/>
    <w:rsid w:val="00D25854"/>
    <w:rsid w:val="00D3084A"/>
    <w:rsid w:val="00D43E77"/>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87148"/>
    <w:rsid w:val="00E9298E"/>
    <w:rsid w:val="00EA5888"/>
    <w:rsid w:val="00EA6189"/>
    <w:rsid w:val="00EB0728"/>
    <w:rsid w:val="00EB432A"/>
    <w:rsid w:val="00EB588E"/>
    <w:rsid w:val="00EE0451"/>
    <w:rsid w:val="00EE1166"/>
    <w:rsid w:val="00EE526E"/>
    <w:rsid w:val="00EF71B2"/>
    <w:rsid w:val="00F01E52"/>
    <w:rsid w:val="00F141E8"/>
    <w:rsid w:val="00F14345"/>
    <w:rsid w:val="00F14F23"/>
    <w:rsid w:val="00F21C38"/>
    <w:rsid w:val="00F42C71"/>
    <w:rsid w:val="00F43ABE"/>
    <w:rsid w:val="00F62C11"/>
    <w:rsid w:val="00F65276"/>
    <w:rsid w:val="00FC7701"/>
    <w:rsid w:val="00FD543B"/>
    <w:rsid w:val="00FE3C38"/>
    <w:rsid w:val="00FF2D1C"/>
    <w:rsid w:val="00FF3465"/>
    <w:rsid w:val="00FF3F07"/>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semiHidden/>
    <w:unhideWhenUsed/>
    <w:rsid w:val="001221BA"/>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UnresolvedMention">
    <w:name w:val="Unresolved Mention"/>
    <w:basedOn w:val="DefaultParagraphFont"/>
    <w:uiPriority w:val="99"/>
    <w:semiHidden/>
    <w:unhideWhenUsed/>
    <w:rsid w:val="007247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075104">
      <w:bodyDiv w:val="1"/>
      <w:marLeft w:val="0"/>
      <w:marRight w:val="0"/>
      <w:marTop w:val="0"/>
      <w:marBottom w:val="0"/>
      <w:divBdr>
        <w:top w:val="none" w:sz="0" w:space="0" w:color="auto"/>
        <w:left w:val="none" w:sz="0" w:space="0" w:color="auto"/>
        <w:bottom w:val="none" w:sz="0" w:space="0" w:color="auto"/>
        <w:right w:val="none" w:sz="0" w:space="0" w:color="auto"/>
      </w:divBdr>
    </w:div>
    <w:div w:id="343867815">
      <w:bodyDiv w:val="1"/>
      <w:marLeft w:val="0"/>
      <w:marRight w:val="0"/>
      <w:marTop w:val="0"/>
      <w:marBottom w:val="0"/>
      <w:divBdr>
        <w:top w:val="none" w:sz="0" w:space="0" w:color="auto"/>
        <w:left w:val="none" w:sz="0" w:space="0" w:color="auto"/>
        <w:bottom w:val="none" w:sz="0" w:space="0" w:color="auto"/>
        <w:right w:val="none" w:sz="0" w:space="0" w:color="auto"/>
      </w:divBdr>
    </w:div>
    <w:div w:id="352730014">
      <w:bodyDiv w:val="1"/>
      <w:marLeft w:val="0"/>
      <w:marRight w:val="0"/>
      <w:marTop w:val="0"/>
      <w:marBottom w:val="0"/>
      <w:divBdr>
        <w:top w:val="none" w:sz="0" w:space="0" w:color="auto"/>
        <w:left w:val="none" w:sz="0" w:space="0" w:color="auto"/>
        <w:bottom w:val="none" w:sz="0" w:space="0" w:color="auto"/>
        <w:right w:val="none" w:sz="0" w:space="0" w:color="auto"/>
      </w:divBdr>
    </w:div>
    <w:div w:id="810097030">
      <w:bodyDiv w:val="1"/>
      <w:marLeft w:val="0"/>
      <w:marRight w:val="0"/>
      <w:marTop w:val="0"/>
      <w:marBottom w:val="0"/>
      <w:divBdr>
        <w:top w:val="none" w:sz="0" w:space="0" w:color="auto"/>
        <w:left w:val="none" w:sz="0" w:space="0" w:color="auto"/>
        <w:bottom w:val="none" w:sz="0" w:space="0" w:color="auto"/>
        <w:right w:val="none" w:sz="0" w:space="0" w:color="auto"/>
      </w:divBdr>
    </w:div>
    <w:div w:id="1051879650">
      <w:bodyDiv w:val="1"/>
      <w:marLeft w:val="0"/>
      <w:marRight w:val="0"/>
      <w:marTop w:val="0"/>
      <w:marBottom w:val="0"/>
      <w:divBdr>
        <w:top w:val="none" w:sz="0" w:space="0" w:color="auto"/>
        <w:left w:val="none" w:sz="0" w:space="0" w:color="auto"/>
        <w:bottom w:val="none" w:sz="0" w:space="0" w:color="auto"/>
        <w:right w:val="none" w:sz="0" w:space="0" w:color="auto"/>
      </w:divBdr>
    </w:div>
    <w:div w:id="1064179352">
      <w:bodyDiv w:val="1"/>
      <w:marLeft w:val="0"/>
      <w:marRight w:val="0"/>
      <w:marTop w:val="0"/>
      <w:marBottom w:val="0"/>
      <w:divBdr>
        <w:top w:val="none" w:sz="0" w:space="0" w:color="auto"/>
        <w:left w:val="none" w:sz="0" w:space="0" w:color="auto"/>
        <w:bottom w:val="none" w:sz="0" w:space="0" w:color="auto"/>
        <w:right w:val="none" w:sz="0" w:space="0" w:color="auto"/>
      </w:divBdr>
    </w:div>
    <w:div w:id="1079519699">
      <w:bodyDiv w:val="1"/>
      <w:marLeft w:val="0"/>
      <w:marRight w:val="0"/>
      <w:marTop w:val="0"/>
      <w:marBottom w:val="0"/>
      <w:divBdr>
        <w:top w:val="none" w:sz="0" w:space="0" w:color="auto"/>
        <w:left w:val="none" w:sz="0" w:space="0" w:color="auto"/>
        <w:bottom w:val="none" w:sz="0" w:space="0" w:color="auto"/>
        <w:right w:val="none" w:sz="0" w:space="0" w:color="auto"/>
      </w:divBdr>
      <w:divsChild>
        <w:div w:id="783428635">
          <w:marLeft w:val="0"/>
          <w:marRight w:val="0"/>
          <w:marTop w:val="0"/>
          <w:marBottom w:val="0"/>
          <w:divBdr>
            <w:top w:val="none" w:sz="0" w:space="0" w:color="auto"/>
            <w:left w:val="none" w:sz="0" w:space="0" w:color="auto"/>
            <w:bottom w:val="none" w:sz="0" w:space="0" w:color="auto"/>
            <w:right w:val="none" w:sz="0" w:space="0" w:color="auto"/>
          </w:divBdr>
          <w:divsChild>
            <w:div w:id="728963454">
              <w:marLeft w:val="0"/>
              <w:marRight w:val="0"/>
              <w:marTop w:val="0"/>
              <w:marBottom w:val="0"/>
              <w:divBdr>
                <w:top w:val="single" w:sz="4" w:space="0" w:color="3B3C45"/>
                <w:left w:val="single" w:sz="4" w:space="0" w:color="3B3C45"/>
                <w:bottom w:val="single" w:sz="4" w:space="0" w:color="3B3C45"/>
                <w:right w:val="none" w:sz="0" w:space="0" w:color="auto"/>
              </w:divBdr>
            </w:div>
            <w:div w:id="1939604291">
              <w:marLeft w:val="0"/>
              <w:marRight w:val="0"/>
              <w:marTop w:val="0"/>
              <w:marBottom w:val="0"/>
              <w:divBdr>
                <w:top w:val="none" w:sz="0" w:space="0" w:color="auto"/>
                <w:left w:val="none" w:sz="0" w:space="0" w:color="auto"/>
                <w:bottom w:val="none" w:sz="0" w:space="0" w:color="auto"/>
                <w:right w:val="none" w:sz="0" w:space="0" w:color="auto"/>
              </w:divBdr>
              <w:divsChild>
                <w:div w:id="203379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936290">
          <w:marLeft w:val="0"/>
          <w:marRight w:val="0"/>
          <w:marTop w:val="0"/>
          <w:marBottom w:val="0"/>
          <w:divBdr>
            <w:top w:val="single" w:sz="4" w:space="0" w:color="3B3C45"/>
            <w:left w:val="single" w:sz="4" w:space="0" w:color="3B3C45"/>
            <w:bottom w:val="single" w:sz="4" w:space="31" w:color="3B3C45"/>
            <w:right w:val="single" w:sz="4" w:space="0" w:color="3B3C45"/>
          </w:divBdr>
          <w:divsChild>
            <w:div w:id="49815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623219">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516848717">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19794473">
      <w:bodyDiv w:val="1"/>
      <w:marLeft w:val="0"/>
      <w:marRight w:val="0"/>
      <w:marTop w:val="0"/>
      <w:marBottom w:val="0"/>
      <w:divBdr>
        <w:top w:val="none" w:sz="0" w:space="0" w:color="auto"/>
        <w:left w:val="none" w:sz="0" w:space="0" w:color="auto"/>
        <w:bottom w:val="none" w:sz="0" w:space="0" w:color="auto"/>
        <w:right w:val="none" w:sz="0" w:space="0" w:color="auto"/>
      </w:divBdr>
    </w:div>
    <w:div w:id="1649746934">
      <w:bodyDiv w:val="1"/>
      <w:marLeft w:val="0"/>
      <w:marRight w:val="0"/>
      <w:marTop w:val="0"/>
      <w:marBottom w:val="0"/>
      <w:divBdr>
        <w:top w:val="none" w:sz="0" w:space="0" w:color="auto"/>
        <w:left w:val="none" w:sz="0" w:space="0" w:color="auto"/>
        <w:bottom w:val="none" w:sz="0" w:space="0" w:color="auto"/>
        <w:right w:val="none" w:sz="0" w:space="0" w:color="auto"/>
      </w:divBdr>
    </w:div>
    <w:div w:id="1680546069">
      <w:bodyDiv w:val="1"/>
      <w:marLeft w:val="0"/>
      <w:marRight w:val="0"/>
      <w:marTop w:val="0"/>
      <w:marBottom w:val="0"/>
      <w:divBdr>
        <w:top w:val="none" w:sz="0" w:space="0" w:color="auto"/>
        <w:left w:val="none" w:sz="0" w:space="0" w:color="auto"/>
        <w:bottom w:val="none" w:sz="0" w:space="0" w:color="auto"/>
        <w:right w:val="none" w:sz="0" w:space="0" w:color="auto"/>
      </w:divBdr>
    </w:div>
    <w:div w:id="1982998321">
      <w:bodyDiv w:val="1"/>
      <w:marLeft w:val="0"/>
      <w:marRight w:val="0"/>
      <w:marTop w:val="0"/>
      <w:marBottom w:val="0"/>
      <w:divBdr>
        <w:top w:val="none" w:sz="0" w:space="0" w:color="auto"/>
        <w:left w:val="none" w:sz="0" w:space="0" w:color="auto"/>
        <w:bottom w:val="none" w:sz="0" w:space="0" w:color="auto"/>
        <w:right w:val="none" w:sz="0" w:space="0" w:color="auto"/>
      </w:divBdr>
    </w:div>
    <w:div w:id="2061053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aadil kardgekar</cp:lastModifiedBy>
  <cp:revision>2</cp:revision>
  <cp:lastPrinted>2021-02-22T14:39:00Z</cp:lastPrinted>
  <dcterms:created xsi:type="dcterms:W3CDTF">2025-04-16T15:18:00Z</dcterms:created>
  <dcterms:modified xsi:type="dcterms:W3CDTF">2025-04-16T15:18:00Z</dcterms:modified>
</cp:coreProperties>
</file>