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AEDBE" w14:textId="77777777" w:rsidR="00EF3402" w:rsidRDefault="00000000">
      <w:pPr>
        <w:pStyle w:val="Heading2"/>
        <w:spacing w:before="80" w:line="229" w:lineRule="exact"/>
        <w:ind w:left="0" w:right="990"/>
        <w:jc w:val="right"/>
      </w:pPr>
      <w:r>
        <w:t>International</w:t>
      </w:r>
      <w:r>
        <w:rPr>
          <w:spacing w:val="-11"/>
        </w:rPr>
        <w:t xml:space="preserve"> </w:t>
      </w:r>
      <w:r>
        <w:t>Journal</w:t>
      </w:r>
      <w:r>
        <w:rPr>
          <w:spacing w:val="-11"/>
        </w:rPr>
        <w:t xml:space="preserve"> </w:t>
      </w:r>
      <w:r>
        <w:t>of</w:t>
      </w:r>
      <w:r>
        <w:rPr>
          <w:spacing w:val="-9"/>
        </w:rPr>
        <w:t xml:space="preserve"> </w:t>
      </w:r>
      <w:r>
        <w:t>Technology</w:t>
      </w:r>
      <w:r>
        <w:rPr>
          <w:spacing w:val="-7"/>
        </w:rPr>
        <w:t xml:space="preserve"> </w:t>
      </w:r>
      <w:r>
        <w:t>Engineering</w:t>
      </w:r>
      <w:r>
        <w:rPr>
          <w:spacing w:val="-7"/>
        </w:rPr>
        <w:t xml:space="preserve"> </w:t>
      </w:r>
      <w:r>
        <w:t>Arts</w:t>
      </w:r>
      <w:r>
        <w:rPr>
          <w:spacing w:val="-10"/>
        </w:rPr>
        <w:t xml:space="preserve"> </w:t>
      </w:r>
      <w:r>
        <w:t>Mathematics</w:t>
      </w:r>
      <w:r>
        <w:rPr>
          <w:spacing w:val="-10"/>
        </w:rPr>
        <w:t xml:space="preserve"> </w:t>
      </w:r>
      <w:r>
        <w:rPr>
          <w:spacing w:val="-2"/>
        </w:rPr>
        <w:t>Science</w:t>
      </w:r>
    </w:p>
    <w:p w14:paraId="782F7992" w14:textId="77777777" w:rsidR="00EF3402" w:rsidRDefault="00000000">
      <w:pPr>
        <w:pStyle w:val="BodyText"/>
        <w:spacing w:line="242" w:lineRule="auto"/>
        <w:ind w:left="9104" w:right="978" w:firstLine="343"/>
        <w:jc w:val="right"/>
      </w:pPr>
      <w:r>
        <w:rPr>
          <w:spacing w:val="-4"/>
        </w:rPr>
        <w:t xml:space="preserve">Vol. </w:t>
      </w:r>
      <w:r>
        <w:t>e-</w:t>
      </w:r>
      <w:r>
        <w:rPr>
          <w:spacing w:val="-6"/>
        </w:rPr>
        <w:t xml:space="preserve"> </w:t>
      </w:r>
      <w:r>
        <w:rPr>
          <w:spacing w:val="-2"/>
        </w:rPr>
        <w:t>ISSN:</w:t>
      </w:r>
    </w:p>
    <w:p w14:paraId="5057D74A" w14:textId="77777777" w:rsidR="00EF3402" w:rsidRDefault="00000000">
      <w:pPr>
        <w:pStyle w:val="BodyText"/>
        <w:spacing w:before="42"/>
      </w:pPr>
      <w:r>
        <w:rPr>
          <w:noProof/>
        </w:rPr>
        <mc:AlternateContent>
          <mc:Choice Requires="wps">
            <w:drawing>
              <wp:anchor distT="0" distB="0" distL="0" distR="0" simplePos="0" relativeHeight="487587840" behindDoc="1" locked="0" layoutInCell="1" allowOverlap="1" wp14:anchorId="0B1DAD10" wp14:editId="0C84F5BD">
                <wp:simplePos x="0" y="0"/>
                <wp:positionH relativeFrom="page">
                  <wp:posOffset>1083310</wp:posOffset>
                </wp:positionH>
                <wp:positionV relativeFrom="paragraph">
                  <wp:posOffset>187991</wp:posOffset>
                </wp:positionV>
                <wp:extent cx="5601970" cy="127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01970" cy="1270"/>
                        </a:xfrm>
                        <a:custGeom>
                          <a:avLst/>
                          <a:gdLst/>
                          <a:ahLst/>
                          <a:cxnLst/>
                          <a:rect l="l" t="t" r="r" b="b"/>
                          <a:pathLst>
                            <a:path w="5601970">
                              <a:moveTo>
                                <a:pt x="0" y="0"/>
                              </a:moveTo>
                              <a:lnTo>
                                <a:pt x="5601970" y="0"/>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103E0D8" id="Graphic 1" o:spid="_x0000_s1026" style="position:absolute;margin-left:85.3pt;margin-top:14.8pt;width:441.1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56019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HfwCwIAAFwEAAAOAAAAZHJzL2Uyb0RvYy54bWysVE1v2zAMvQ/YfxB0X+wEWLcZcYqhQYcB&#10;RVegGXZWZDk2JosaqcTpvx8lfyTrbsN8ECiRIh/fo7y+PXdWnAxSC66Uy0UuhXEaqtYdSvl9d//u&#10;oxQUlKuUBWdK+WJI3m7evln3vjAraMBWBgUncVT0vpRNCL7IMtKN6RQtwBvHzhqwU4G3eMgqVD1n&#10;72y2yvObrAesPII2RHy6HZxyk/LXtdHhW12TCcKWkrGFtGJa93HNNmtVHFD5ptUjDPUPKDrVOi46&#10;p9qqoMQR279Sda1GIKjDQkOXQV232qQeuJtl/qqb50Z5k3phcsjPNNH/S6sfT8/+CSN08g+gfxIz&#10;kvWeitkTNzTGnGvsYiwDF+fE4svMojkHofnw/U2+/PSBydbsW67YiilVMd3VRwpfDKQ86vRAYdCg&#10;mizVTJY+u8lEVjJqaJOGQQrWEKVgDfeDhl6FeC+Ci6boL0DiWQcns4PkDa+QM7SL17rrqLmVqUuO&#10;HSLYiGVSY3NpPrxuzrqIIjKQp9kgsG1131obYRAe9ncWxUnFyUzfyNMfYR4pbBU1Q1xyjWHWjUIN&#10;2kSV9lC9PKHoeZxLSb+OCo0U9qvjeYmzPxk4GfvJwGDvIL2QxBDX3J1/KPQili9lYGkfYZpGVUyq&#10;RRLm2HjTwedjgLqNkqYhGhCNGx7hxNf43OIbud6nqMtPYfMbAAD//wMAUEsDBBQABgAIAAAAIQAF&#10;CENc3gAAAAoBAAAPAAAAZHJzL2Rvd25yZXYueG1sTI/BTsMwEETvSPyDtUhcKmoTqSFN41QVEr0g&#10;JFr4gG3sJoF4HcVuE/6ezQlOq9kdzb4ptpPrxNUOofWk4XGpQFiqvGmp1vD58fKQgQgRyWDnyWr4&#10;sQG25e1NgbnxIx3s9RhrwSEUctTQxNjnUoaqsQ7D0veW+Hb2g8PIcqilGXDkcNfJRKlUOmyJPzTY&#10;2+fGVt/Hi9MwpovsCwO+dudFFcL7ar+b3vZa399Nuw2IaKf4Z4YZn9GhZKaTv5AJomP9pFK2akjW&#10;PGeDWiVc5jRvMpBlIf9XKH8BAAD//wMAUEsBAi0AFAAGAAgAAAAhALaDOJL+AAAA4QEAABMAAAAA&#10;AAAAAAAAAAAAAAAAAFtDb250ZW50X1R5cGVzXS54bWxQSwECLQAUAAYACAAAACEAOP0h/9YAAACU&#10;AQAACwAAAAAAAAAAAAAAAAAvAQAAX3JlbHMvLnJlbHNQSwECLQAUAAYACAAAACEAyBx38AsCAABc&#10;BAAADgAAAAAAAAAAAAAAAAAuAgAAZHJzL2Uyb0RvYy54bWxQSwECLQAUAAYACAAAACEABQhDXN4A&#10;AAAKAQAADwAAAAAAAAAAAAAAAABlBAAAZHJzL2Rvd25yZXYueG1sUEsFBgAAAAAEAAQA8wAAAHAF&#10;AAAAAA==&#10;" path="m,l5601970,e" filled="f" strokeweight="1pt">
                <v:path arrowok="t"/>
                <w10:wrap type="topAndBottom" anchorx="page"/>
              </v:shape>
            </w:pict>
          </mc:Fallback>
        </mc:AlternateContent>
      </w:r>
    </w:p>
    <w:p w14:paraId="54EB1875" w14:textId="77777777" w:rsidR="00EF3402" w:rsidRDefault="00000000">
      <w:pPr>
        <w:pStyle w:val="Title"/>
      </w:pPr>
      <w:proofErr w:type="spellStart"/>
      <w:r>
        <w:t>AdaptX</w:t>
      </w:r>
      <w:proofErr w:type="spellEnd"/>
      <w:r>
        <w:t>:</w:t>
      </w:r>
      <w:r>
        <w:rPr>
          <w:spacing w:val="-5"/>
        </w:rPr>
        <w:t xml:space="preserve"> </w:t>
      </w:r>
      <w:r>
        <w:t>Autonomous</w:t>
      </w:r>
      <w:r>
        <w:rPr>
          <w:spacing w:val="-4"/>
        </w:rPr>
        <w:t xml:space="preserve"> </w:t>
      </w:r>
      <w:r>
        <w:t>Surveillance</w:t>
      </w:r>
      <w:r>
        <w:rPr>
          <w:spacing w:val="-5"/>
        </w:rPr>
        <w:t xml:space="preserve"> </w:t>
      </w:r>
      <w:r>
        <w:t>and</w:t>
      </w:r>
      <w:r>
        <w:rPr>
          <w:spacing w:val="-5"/>
        </w:rPr>
        <w:t xml:space="preserve"> </w:t>
      </w:r>
      <w:r>
        <w:t>Object</w:t>
      </w:r>
      <w:r>
        <w:rPr>
          <w:spacing w:val="-8"/>
        </w:rPr>
        <w:t xml:space="preserve"> </w:t>
      </w:r>
      <w:r>
        <w:t>Detection</w:t>
      </w:r>
      <w:r>
        <w:rPr>
          <w:spacing w:val="-5"/>
        </w:rPr>
        <w:t xml:space="preserve"> </w:t>
      </w:r>
      <w:r>
        <w:t>System using Jetson Nano and YOLOv9 for Real-Time Applications</w:t>
      </w:r>
    </w:p>
    <w:p w14:paraId="5A1633E4" w14:textId="77777777" w:rsidR="00EF3402" w:rsidRDefault="00000000">
      <w:pPr>
        <w:spacing w:before="221"/>
        <w:ind w:left="1326" w:right="1251"/>
        <w:jc w:val="center"/>
        <w:rPr>
          <w:b/>
          <w:position w:val="8"/>
          <w:sz w:val="16"/>
        </w:rPr>
      </w:pPr>
      <w:r>
        <w:rPr>
          <w:b/>
          <w:sz w:val="24"/>
        </w:rPr>
        <w:t>Vedant</w:t>
      </w:r>
      <w:r>
        <w:rPr>
          <w:b/>
          <w:spacing w:val="-4"/>
          <w:sz w:val="24"/>
        </w:rPr>
        <w:t xml:space="preserve"> </w:t>
      </w:r>
      <w:proofErr w:type="spellStart"/>
      <w:r>
        <w:rPr>
          <w:b/>
          <w:sz w:val="24"/>
        </w:rPr>
        <w:t>Badre</w:t>
      </w:r>
      <w:proofErr w:type="spellEnd"/>
      <w:r>
        <w:rPr>
          <w:b/>
          <w:position w:val="8"/>
          <w:sz w:val="16"/>
        </w:rPr>
        <w:t>1</w:t>
      </w:r>
      <w:r>
        <w:rPr>
          <w:b/>
          <w:spacing w:val="19"/>
          <w:position w:val="8"/>
          <w:sz w:val="16"/>
        </w:rPr>
        <w:t xml:space="preserve"> </w:t>
      </w:r>
      <w:r>
        <w:rPr>
          <w:b/>
          <w:sz w:val="24"/>
        </w:rPr>
        <w:t>Pratham</w:t>
      </w:r>
      <w:r>
        <w:rPr>
          <w:b/>
          <w:spacing w:val="-1"/>
          <w:sz w:val="24"/>
        </w:rPr>
        <w:t xml:space="preserve"> </w:t>
      </w:r>
      <w:proofErr w:type="spellStart"/>
      <w:r>
        <w:rPr>
          <w:b/>
          <w:sz w:val="24"/>
        </w:rPr>
        <w:t>Chandratare</w:t>
      </w:r>
      <w:proofErr w:type="spellEnd"/>
      <w:r>
        <w:rPr>
          <w:b/>
          <w:position w:val="8"/>
          <w:sz w:val="16"/>
        </w:rPr>
        <w:t>2</w:t>
      </w:r>
      <w:r>
        <w:rPr>
          <w:b/>
          <w:spacing w:val="18"/>
          <w:position w:val="8"/>
          <w:sz w:val="16"/>
        </w:rPr>
        <w:t xml:space="preserve"> </w:t>
      </w:r>
      <w:r>
        <w:rPr>
          <w:b/>
          <w:sz w:val="24"/>
        </w:rPr>
        <w:t>Disha</w:t>
      </w:r>
      <w:r>
        <w:rPr>
          <w:b/>
          <w:spacing w:val="-1"/>
          <w:sz w:val="24"/>
        </w:rPr>
        <w:t xml:space="preserve"> </w:t>
      </w:r>
      <w:proofErr w:type="spellStart"/>
      <w:r>
        <w:rPr>
          <w:b/>
          <w:sz w:val="24"/>
        </w:rPr>
        <w:t>Chordiya</w:t>
      </w:r>
      <w:proofErr w:type="spellEnd"/>
      <w:r>
        <w:rPr>
          <w:b/>
          <w:position w:val="8"/>
          <w:sz w:val="16"/>
        </w:rPr>
        <w:t>3</w:t>
      </w:r>
      <w:r>
        <w:rPr>
          <w:b/>
          <w:spacing w:val="18"/>
          <w:position w:val="8"/>
          <w:sz w:val="16"/>
        </w:rPr>
        <w:t xml:space="preserve"> </w:t>
      </w:r>
      <w:r>
        <w:rPr>
          <w:b/>
          <w:sz w:val="24"/>
        </w:rPr>
        <w:t>Siddharth</w:t>
      </w:r>
      <w:r>
        <w:rPr>
          <w:b/>
          <w:spacing w:val="-1"/>
          <w:sz w:val="24"/>
        </w:rPr>
        <w:t xml:space="preserve"> </w:t>
      </w:r>
      <w:r>
        <w:rPr>
          <w:b/>
          <w:spacing w:val="-2"/>
          <w:sz w:val="24"/>
        </w:rPr>
        <w:t>Bhimpure</w:t>
      </w:r>
      <w:r>
        <w:rPr>
          <w:b/>
          <w:spacing w:val="-2"/>
          <w:position w:val="8"/>
          <w:sz w:val="16"/>
        </w:rPr>
        <w:t>4</w:t>
      </w:r>
    </w:p>
    <w:p w14:paraId="20D1A78B" w14:textId="77777777" w:rsidR="00EF3402" w:rsidRDefault="00000000">
      <w:pPr>
        <w:pStyle w:val="BodyText"/>
        <w:spacing w:before="119"/>
        <w:ind w:left="1264" w:right="1251"/>
        <w:jc w:val="center"/>
      </w:pPr>
      <w:r>
        <w:rPr>
          <w:vertAlign w:val="superscript"/>
        </w:rPr>
        <w:t>1</w:t>
      </w:r>
      <w:r>
        <w:rPr>
          <w:spacing w:val="-8"/>
        </w:rPr>
        <w:t xml:space="preserve"> </w:t>
      </w:r>
      <w:r>
        <w:t>Artificial</w:t>
      </w:r>
      <w:r>
        <w:rPr>
          <w:spacing w:val="-7"/>
        </w:rPr>
        <w:t xml:space="preserve"> </w:t>
      </w:r>
      <w:r>
        <w:t>Intelligence</w:t>
      </w:r>
      <w:r>
        <w:rPr>
          <w:spacing w:val="-6"/>
        </w:rPr>
        <w:t xml:space="preserve"> </w:t>
      </w:r>
      <w:r>
        <w:t>and</w:t>
      </w:r>
      <w:r>
        <w:rPr>
          <w:spacing w:val="-7"/>
        </w:rPr>
        <w:t xml:space="preserve"> </w:t>
      </w:r>
      <w:r>
        <w:t>Data</w:t>
      </w:r>
      <w:r>
        <w:rPr>
          <w:spacing w:val="-6"/>
        </w:rPr>
        <w:t xml:space="preserve"> </w:t>
      </w:r>
      <w:r>
        <w:t>Science,</w:t>
      </w:r>
      <w:r>
        <w:rPr>
          <w:spacing w:val="-6"/>
        </w:rPr>
        <w:t xml:space="preserve"> </w:t>
      </w:r>
      <w:r>
        <w:t>AISSMS,</w:t>
      </w:r>
      <w:r>
        <w:rPr>
          <w:spacing w:val="-7"/>
        </w:rPr>
        <w:t xml:space="preserve"> </w:t>
      </w:r>
      <w:r>
        <w:t>IOIT,</w:t>
      </w:r>
      <w:r>
        <w:rPr>
          <w:spacing w:val="-5"/>
        </w:rPr>
        <w:t xml:space="preserve"> </w:t>
      </w:r>
      <w:r>
        <w:t>Maharashtra,</w:t>
      </w:r>
      <w:r>
        <w:rPr>
          <w:spacing w:val="-6"/>
        </w:rPr>
        <w:t xml:space="preserve"> </w:t>
      </w:r>
      <w:r>
        <w:rPr>
          <w:spacing w:val="-2"/>
        </w:rPr>
        <w:t>India</w:t>
      </w:r>
    </w:p>
    <w:p w14:paraId="261540B0" w14:textId="77777777" w:rsidR="00EF3402" w:rsidRDefault="00EF3402">
      <w:pPr>
        <w:pStyle w:val="BodyText"/>
        <w:spacing w:before="8"/>
        <w:rPr>
          <w:sz w:val="12"/>
        </w:rPr>
      </w:pPr>
    </w:p>
    <w:tbl>
      <w:tblPr>
        <w:tblW w:w="0" w:type="auto"/>
        <w:tblInd w:w="864" w:type="dxa"/>
        <w:tblLayout w:type="fixed"/>
        <w:tblCellMar>
          <w:left w:w="0" w:type="dxa"/>
          <w:right w:w="0" w:type="dxa"/>
        </w:tblCellMar>
        <w:tblLook w:val="01E0" w:firstRow="1" w:lastRow="1" w:firstColumn="1" w:lastColumn="1" w:noHBand="0" w:noVBand="0"/>
      </w:tblPr>
      <w:tblGrid>
        <w:gridCol w:w="2482"/>
        <w:gridCol w:w="6612"/>
      </w:tblGrid>
      <w:tr w:rsidR="00EF3402" w14:paraId="2F321792" w14:textId="77777777">
        <w:trPr>
          <w:trHeight w:val="479"/>
        </w:trPr>
        <w:tc>
          <w:tcPr>
            <w:tcW w:w="2482" w:type="dxa"/>
            <w:tcBorders>
              <w:top w:val="double" w:sz="2" w:space="0" w:color="000000"/>
              <w:bottom w:val="single" w:sz="4" w:space="0" w:color="000000"/>
            </w:tcBorders>
          </w:tcPr>
          <w:p w14:paraId="185F5477" w14:textId="77777777" w:rsidR="00EF3402" w:rsidRDefault="00000000">
            <w:pPr>
              <w:pStyle w:val="TableParagraph"/>
              <w:spacing w:before="123"/>
              <w:ind w:left="108"/>
              <w:rPr>
                <w:b/>
              </w:rPr>
            </w:pPr>
            <w:r>
              <w:rPr>
                <w:b/>
              </w:rPr>
              <w:t>Article</w:t>
            </w:r>
            <w:r>
              <w:rPr>
                <w:b/>
                <w:spacing w:val="-7"/>
              </w:rPr>
              <w:t xml:space="preserve"> </w:t>
            </w:r>
            <w:r>
              <w:rPr>
                <w:b/>
                <w:spacing w:val="-2"/>
              </w:rPr>
              <w:t>Information</w:t>
            </w:r>
          </w:p>
        </w:tc>
        <w:tc>
          <w:tcPr>
            <w:tcW w:w="6612" w:type="dxa"/>
            <w:tcBorders>
              <w:top w:val="single" w:sz="4" w:space="0" w:color="000000"/>
              <w:bottom w:val="single" w:sz="4" w:space="0" w:color="000000"/>
            </w:tcBorders>
          </w:tcPr>
          <w:p w14:paraId="1C38195F" w14:textId="77777777" w:rsidR="00EF3402" w:rsidRDefault="00000000">
            <w:pPr>
              <w:pStyle w:val="TableParagraph"/>
              <w:spacing w:before="104"/>
              <w:ind w:left="326"/>
              <w:rPr>
                <w:b/>
              </w:rPr>
            </w:pPr>
            <w:r>
              <w:rPr>
                <w:b/>
              </w:rPr>
              <w:t>ABSTRACT</w:t>
            </w:r>
            <w:r>
              <w:rPr>
                <w:b/>
                <w:spacing w:val="-7"/>
              </w:rPr>
              <w:t xml:space="preserve"> </w:t>
            </w:r>
            <w:r>
              <w:rPr>
                <w:b/>
              </w:rPr>
              <w:t>(11</w:t>
            </w:r>
            <w:r>
              <w:rPr>
                <w:b/>
                <w:spacing w:val="-6"/>
              </w:rPr>
              <w:t xml:space="preserve"> </w:t>
            </w:r>
            <w:r>
              <w:rPr>
                <w:b/>
              </w:rPr>
              <w:t>PT,</w:t>
            </w:r>
            <w:r>
              <w:rPr>
                <w:b/>
                <w:spacing w:val="-8"/>
              </w:rPr>
              <w:t xml:space="preserve"> </w:t>
            </w:r>
            <w:r>
              <w:rPr>
                <w:b/>
              </w:rPr>
              <w:t>Bold,</w:t>
            </w:r>
            <w:r>
              <w:rPr>
                <w:b/>
                <w:spacing w:val="-4"/>
              </w:rPr>
              <w:t xml:space="preserve"> </w:t>
            </w:r>
            <w:r>
              <w:rPr>
                <w:b/>
                <w:spacing w:val="-2"/>
              </w:rPr>
              <w:t>Center)</w:t>
            </w:r>
          </w:p>
        </w:tc>
      </w:tr>
      <w:tr w:rsidR="00EF3402" w14:paraId="68E17B94" w14:textId="77777777">
        <w:trPr>
          <w:trHeight w:val="3857"/>
        </w:trPr>
        <w:tc>
          <w:tcPr>
            <w:tcW w:w="2482" w:type="dxa"/>
            <w:vMerge w:val="restart"/>
            <w:tcBorders>
              <w:top w:val="single" w:sz="4" w:space="0" w:color="000000"/>
              <w:bottom w:val="double" w:sz="2" w:space="0" w:color="000000"/>
            </w:tcBorders>
          </w:tcPr>
          <w:p w14:paraId="2FBF0F83" w14:textId="77777777" w:rsidR="00EF3402" w:rsidRDefault="00EF3402">
            <w:pPr>
              <w:pStyle w:val="TableParagraph"/>
              <w:spacing w:before="214"/>
              <w:ind w:left="0"/>
              <w:rPr>
                <w:sz w:val="20"/>
              </w:rPr>
            </w:pPr>
          </w:p>
          <w:p w14:paraId="4FC2D567" w14:textId="77777777" w:rsidR="00EF3402" w:rsidRDefault="00000000">
            <w:pPr>
              <w:pStyle w:val="TableParagraph"/>
              <w:spacing w:before="1"/>
              <w:ind w:left="729"/>
              <w:rPr>
                <w:b/>
                <w:i/>
                <w:sz w:val="20"/>
              </w:rPr>
            </w:pPr>
            <w:r>
              <w:rPr>
                <w:b/>
                <w:i/>
                <w:sz w:val="20"/>
              </w:rPr>
              <w:t>Article</w:t>
            </w:r>
            <w:r>
              <w:rPr>
                <w:b/>
                <w:i/>
                <w:spacing w:val="-10"/>
                <w:sz w:val="20"/>
              </w:rPr>
              <w:t xml:space="preserve"> </w:t>
            </w:r>
            <w:r>
              <w:rPr>
                <w:b/>
                <w:i/>
                <w:spacing w:val="-2"/>
                <w:sz w:val="20"/>
              </w:rPr>
              <w:t>history:</w:t>
            </w:r>
          </w:p>
          <w:p w14:paraId="0081AED5" w14:textId="77777777" w:rsidR="00EF3402" w:rsidRDefault="00000000">
            <w:pPr>
              <w:pStyle w:val="TableParagraph"/>
              <w:spacing w:before="113"/>
              <w:ind w:left="431" w:right="1291" w:firstLine="7"/>
              <w:rPr>
                <w:sz w:val="20"/>
              </w:rPr>
            </w:pPr>
            <w:r>
              <w:rPr>
                <w:spacing w:val="-2"/>
                <w:sz w:val="20"/>
              </w:rPr>
              <w:t>Received Revised Accepted</w:t>
            </w:r>
          </w:p>
          <w:p w14:paraId="0A1CCFC3" w14:textId="77777777" w:rsidR="00EF3402" w:rsidRDefault="00EF3402">
            <w:pPr>
              <w:pStyle w:val="TableParagraph"/>
              <w:spacing w:before="4"/>
              <w:ind w:left="0"/>
              <w:rPr>
                <w:sz w:val="19"/>
              </w:rPr>
            </w:pPr>
          </w:p>
          <w:p w14:paraId="0E5B3007" w14:textId="77777777" w:rsidR="00EF3402" w:rsidRDefault="00000000">
            <w:pPr>
              <w:pStyle w:val="TableParagraph"/>
              <w:ind w:left="642"/>
              <w:rPr>
                <w:sz w:val="20"/>
              </w:rPr>
            </w:pPr>
            <w:r>
              <w:rPr>
                <w:noProof/>
                <w:sz w:val="20"/>
              </w:rPr>
              <w:drawing>
                <wp:inline distT="0" distB="0" distL="0" distR="0" wp14:anchorId="63D40C9B" wp14:editId="58F471F2">
                  <wp:extent cx="960836" cy="156819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960836" cy="1568196"/>
                          </a:xfrm>
                          <a:prstGeom prst="rect">
                            <a:avLst/>
                          </a:prstGeom>
                        </pic:spPr>
                      </pic:pic>
                    </a:graphicData>
                  </a:graphic>
                </wp:inline>
              </w:drawing>
            </w:r>
          </w:p>
          <w:p w14:paraId="5B4E46C2" w14:textId="77777777" w:rsidR="00EF3402" w:rsidRDefault="00EF3402">
            <w:pPr>
              <w:pStyle w:val="TableParagraph"/>
              <w:spacing w:before="136"/>
              <w:ind w:left="0"/>
              <w:rPr>
                <w:sz w:val="20"/>
              </w:rPr>
            </w:pPr>
          </w:p>
        </w:tc>
        <w:tc>
          <w:tcPr>
            <w:tcW w:w="6612" w:type="dxa"/>
            <w:tcBorders>
              <w:top w:val="single" w:sz="4" w:space="0" w:color="000000"/>
            </w:tcBorders>
          </w:tcPr>
          <w:p w14:paraId="64FD6A3C" w14:textId="65B7A9E1" w:rsidR="00EF3402" w:rsidRPr="00E205D3" w:rsidRDefault="00000000" w:rsidP="00E205D3">
            <w:pPr>
              <w:pStyle w:val="TableParagraph"/>
              <w:spacing w:before="113"/>
              <w:ind w:left="326" w:right="100"/>
              <w:jc w:val="both"/>
              <w:rPr>
                <w:sz w:val="20"/>
                <w:lang w:val="en-IN"/>
              </w:rPr>
            </w:pPr>
            <w:proofErr w:type="spellStart"/>
            <w:r>
              <w:rPr>
                <w:i/>
                <w:sz w:val="20"/>
              </w:rPr>
              <w:t>AdaptX</w:t>
            </w:r>
            <w:proofErr w:type="spellEnd"/>
            <w:r>
              <w:rPr>
                <w:i/>
                <w:sz w:val="20"/>
              </w:rPr>
              <w:t xml:space="preserve"> </w:t>
            </w:r>
            <w:r>
              <w:rPr>
                <w:sz w:val="20"/>
              </w:rPr>
              <w:t>is an independent object recognition and</w:t>
            </w:r>
            <w:r>
              <w:rPr>
                <w:spacing w:val="-1"/>
                <w:sz w:val="20"/>
              </w:rPr>
              <w:t xml:space="preserve"> </w:t>
            </w:r>
            <w:r>
              <w:rPr>
                <w:sz w:val="20"/>
              </w:rPr>
              <w:t xml:space="preserve">monitoring system for real- time navigation and tracking in dangerous environments. It utilizes the processing capabilities of Jetson Nano along with YOLOv9, a proven object detection model, to identify and categorize objects at high speed. </w:t>
            </w:r>
            <w:r w:rsidR="00E205D3" w:rsidRPr="00E205D3">
              <w:rPr>
                <w:sz w:val="20"/>
                <w:lang w:val="en-IN"/>
              </w:rPr>
              <w:t xml:space="preserve">As with other technologies, </w:t>
            </w:r>
            <w:proofErr w:type="spellStart"/>
            <w:r w:rsidR="00E205D3" w:rsidRPr="00E205D3">
              <w:rPr>
                <w:sz w:val="20"/>
                <w:lang w:val="en-IN"/>
              </w:rPr>
              <w:t>AdaptX</w:t>
            </w:r>
            <w:proofErr w:type="spellEnd"/>
            <w:r w:rsidR="00E205D3" w:rsidRPr="00E205D3">
              <w:rPr>
                <w:sz w:val="20"/>
                <w:lang w:val="en-IN"/>
              </w:rPr>
              <w:t xml:space="preserve"> employs LiDAR in combination with SLAM to improve recognition accuracy for distinct areas, enabling self-driven navigation through unstructured environments. Having human-defined scope boundaries visually defined, </w:t>
            </w:r>
            <w:proofErr w:type="spellStart"/>
            <w:r w:rsidR="00E205D3" w:rsidRPr="00E205D3">
              <w:rPr>
                <w:sz w:val="20"/>
                <w:lang w:val="en-IN"/>
              </w:rPr>
              <w:t>AdaptX</w:t>
            </w:r>
            <w:proofErr w:type="spellEnd"/>
            <w:r w:rsidR="00E205D3" w:rsidRPr="00E205D3">
              <w:rPr>
                <w:sz w:val="20"/>
                <w:lang w:val="en-IN"/>
              </w:rPr>
              <w:t xml:space="preserve"> tracks, recognizes, and features all dynamic changes autonomously while guaranteeing real-time observation and responsiveness to shift situations. These features allow prevention and situation control that enable early danger recognition. This allows for responsive active monitoring, situation awareness, and redundant execution of high-level commands for industrial control, public safety automated systems, and military applications.</w:t>
            </w:r>
            <w:r w:rsidR="00E205D3">
              <w:rPr>
                <w:sz w:val="20"/>
                <w:lang w:val="en-IN"/>
              </w:rPr>
              <w:t xml:space="preserve"> </w:t>
            </w:r>
            <w:proofErr w:type="spellStart"/>
            <w:r w:rsidR="00E205D3" w:rsidRPr="00E205D3">
              <w:rPr>
                <w:sz w:val="20"/>
                <w:lang w:val="en-IN"/>
              </w:rPr>
              <w:t>AdaptX</w:t>
            </w:r>
            <w:proofErr w:type="spellEnd"/>
            <w:r w:rsidR="00E205D3" w:rsidRPr="00E205D3">
              <w:rPr>
                <w:sz w:val="20"/>
                <w:lang w:val="en-IN"/>
              </w:rPr>
              <w:t xml:space="preserve"> offers situation understanding enhanced with autonomous decision control, revealing versatile application scope in threat recognition for border security systems. Field adaptations showcase how object recognition that tracks functionality greatly shifts the paradigm of surveillance missions leading to effortless operational perceiving transforming </w:t>
            </w:r>
            <w:proofErr w:type="spellStart"/>
            <w:r w:rsidR="00E205D3" w:rsidRPr="00E205D3">
              <w:rPr>
                <w:sz w:val="20"/>
                <w:lang w:val="en-IN"/>
              </w:rPr>
              <w:t>AdaptX</w:t>
            </w:r>
            <w:proofErr w:type="spellEnd"/>
            <w:r w:rsidR="00E205D3" w:rsidRPr="00E205D3">
              <w:rPr>
                <w:sz w:val="20"/>
                <w:lang w:val="en-IN"/>
              </w:rPr>
              <w:t xml:space="preserve"> perception.</w:t>
            </w:r>
          </w:p>
        </w:tc>
      </w:tr>
      <w:tr w:rsidR="00EF3402" w14:paraId="4BFE3FA3" w14:textId="77777777">
        <w:trPr>
          <w:trHeight w:val="664"/>
        </w:trPr>
        <w:tc>
          <w:tcPr>
            <w:tcW w:w="2482" w:type="dxa"/>
            <w:vMerge/>
            <w:tcBorders>
              <w:top w:val="nil"/>
              <w:bottom w:val="double" w:sz="2" w:space="0" w:color="000000"/>
            </w:tcBorders>
          </w:tcPr>
          <w:p w14:paraId="2D4EB94E" w14:textId="77777777" w:rsidR="00EF3402" w:rsidRDefault="00EF3402">
            <w:pPr>
              <w:rPr>
                <w:sz w:val="2"/>
                <w:szCs w:val="2"/>
              </w:rPr>
            </w:pPr>
          </w:p>
        </w:tc>
        <w:tc>
          <w:tcPr>
            <w:tcW w:w="6612" w:type="dxa"/>
            <w:tcBorders>
              <w:bottom w:val="single" w:sz="4" w:space="0" w:color="000000"/>
            </w:tcBorders>
          </w:tcPr>
          <w:p w14:paraId="4027A553" w14:textId="77777777" w:rsidR="00EF3402" w:rsidRDefault="00000000">
            <w:pPr>
              <w:pStyle w:val="TableParagraph"/>
              <w:spacing w:before="60" w:line="232" w:lineRule="auto"/>
              <w:ind w:left="326" w:right="114"/>
              <w:rPr>
                <w:sz w:val="20"/>
              </w:rPr>
            </w:pPr>
            <w:r>
              <w:rPr>
                <w:b/>
              </w:rPr>
              <w:t>KEYWORDS:</w:t>
            </w:r>
            <w:r>
              <w:rPr>
                <w:b/>
                <w:spacing w:val="-8"/>
              </w:rPr>
              <w:t xml:space="preserve"> </w:t>
            </w:r>
            <w:r>
              <w:rPr>
                <w:sz w:val="20"/>
              </w:rPr>
              <w:t>YOLOv9,</w:t>
            </w:r>
            <w:r>
              <w:rPr>
                <w:spacing w:val="-7"/>
                <w:sz w:val="20"/>
              </w:rPr>
              <w:t xml:space="preserve"> </w:t>
            </w:r>
            <w:r>
              <w:rPr>
                <w:sz w:val="20"/>
              </w:rPr>
              <w:t>Robot</w:t>
            </w:r>
            <w:r>
              <w:rPr>
                <w:spacing w:val="-8"/>
                <w:sz w:val="20"/>
              </w:rPr>
              <w:t xml:space="preserve"> </w:t>
            </w:r>
            <w:r>
              <w:rPr>
                <w:sz w:val="20"/>
              </w:rPr>
              <w:t>Operating</w:t>
            </w:r>
            <w:r>
              <w:rPr>
                <w:spacing w:val="-6"/>
                <w:sz w:val="20"/>
              </w:rPr>
              <w:t xml:space="preserve"> </w:t>
            </w:r>
            <w:r>
              <w:rPr>
                <w:sz w:val="20"/>
              </w:rPr>
              <w:t>System,</w:t>
            </w:r>
            <w:r>
              <w:rPr>
                <w:spacing w:val="-7"/>
                <w:sz w:val="20"/>
              </w:rPr>
              <w:t xml:space="preserve"> </w:t>
            </w:r>
            <w:r>
              <w:rPr>
                <w:sz w:val="20"/>
              </w:rPr>
              <w:t>Object</w:t>
            </w:r>
            <w:r>
              <w:rPr>
                <w:spacing w:val="-8"/>
                <w:sz w:val="20"/>
              </w:rPr>
              <w:t xml:space="preserve"> </w:t>
            </w:r>
            <w:r>
              <w:rPr>
                <w:sz w:val="20"/>
              </w:rPr>
              <w:t>detection, Jetson Nano, LiDAR, SLAM.</w:t>
            </w:r>
          </w:p>
        </w:tc>
      </w:tr>
    </w:tbl>
    <w:p w14:paraId="73DC2BED" w14:textId="77777777" w:rsidR="00EF3402" w:rsidRDefault="00EF3402">
      <w:pPr>
        <w:pStyle w:val="BodyText"/>
        <w:rPr>
          <w:sz w:val="13"/>
        </w:rPr>
      </w:pPr>
    </w:p>
    <w:p w14:paraId="608E0986" w14:textId="77777777" w:rsidR="00EF3402" w:rsidRDefault="00EF3402">
      <w:pPr>
        <w:pStyle w:val="BodyText"/>
        <w:rPr>
          <w:sz w:val="13"/>
        </w:rPr>
        <w:sectPr w:rsidR="00EF3402">
          <w:type w:val="continuous"/>
          <w:pgSz w:w="11920" w:h="16860"/>
          <w:pgMar w:top="1040" w:right="283" w:bottom="280" w:left="850" w:header="720" w:footer="720" w:gutter="0"/>
          <w:cols w:space="720"/>
        </w:sectPr>
      </w:pPr>
    </w:p>
    <w:p w14:paraId="44103F35" w14:textId="77777777" w:rsidR="00EF3402" w:rsidRDefault="00000000">
      <w:pPr>
        <w:pStyle w:val="Heading1"/>
        <w:numPr>
          <w:ilvl w:val="0"/>
          <w:numId w:val="6"/>
        </w:numPr>
        <w:tabs>
          <w:tab w:val="left" w:pos="1011"/>
        </w:tabs>
        <w:spacing w:before="92"/>
        <w:ind w:left="1011" w:hanging="282"/>
        <w:jc w:val="left"/>
      </w:pPr>
      <w:r>
        <w:rPr>
          <w:spacing w:val="-2"/>
        </w:rPr>
        <w:t>INTRODUCTION</w:t>
      </w:r>
    </w:p>
    <w:p w14:paraId="07DE04D5" w14:textId="7E8A3257" w:rsidR="00EF3402" w:rsidRPr="00E1458E" w:rsidRDefault="000F2C9C" w:rsidP="00E1458E">
      <w:pPr>
        <w:pStyle w:val="BodyText"/>
        <w:spacing w:before="3"/>
        <w:ind w:left="729"/>
        <w:jc w:val="both"/>
        <w:rPr>
          <w:lang w:val="en-IN"/>
        </w:rPr>
      </w:pPr>
      <w:r w:rsidRPr="000F2C9C">
        <w:t xml:space="preserve">With real-time situational awareness and rapid response being critical for industrial safety, public security, and defense, autonomous surveillance architecture is becoming quite important. Unlike conventional/labor-intensive manual surveillance, these systems have to be highly accurate, flexible, and reliable, especially in hazardous environments. Solutions like </w:t>
      </w:r>
      <w:proofErr w:type="spellStart"/>
      <w:r w:rsidRPr="000F2C9C">
        <w:t>AdaptX</w:t>
      </w:r>
      <w:proofErr w:type="spellEnd"/>
      <w:r w:rsidRPr="000F2C9C">
        <w:t xml:space="preserve"> consolidate cutting-edge sensing, computing, and probing technologies to address these requirements for intelligent real-time accurate monitoring. </w:t>
      </w:r>
      <w:proofErr w:type="spellStart"/>
      <w:r w:rsidRPr="000F2C9C">
        <w:rPr>
          <w:lang w:val="en-IN"/>
        </w:rPr>
        <w:t>AdaptX</w:t>
      </w:r>
      <w:proofErr w:type="spellEnd"/>
      <w:r w:rsidRPr="000F2C9C">
        <w:rPr>
          <w:lang w:val="en-IN"/>
        </w:rPr>
        <w:t xml:space="preserve"> is built upon a powerful</w:t>
      </w:r>
      <w:r w:rsidRPr="000F2C9C">
        <w:rPr>
          <w:lang w:val="en-IN"/>
        </w:rPr>
        <w:t> </w:t>
      </w:r>
      <w:r w:rsidRPr="000F2C9C">
        <w:rPr>
          <w:lang w:val="en-IN"/>
        </w:rPr>
        <w:t>Jetson Nano design which enables fast processing, an absolute necessity for real-time processing. Its primary feature is powered by YOLOv9 deep learning model</w:t>
      </w:r>
      <w:r w:rsidRPr="000F2C9C">
        <w:rPr>
          <w:lang w:val="en-IN"/>
        </w:rPr>
        <w:t> </w:t>
      </w:r>
      <w:r w:rsidRPr="000F2C9C">
        <w:rPr>
          <w:lang w:val="en-IN"/>
        </w:rPr>
        <w:t>enabling fast and accurate detection of potential threats and anomalies. This allows the system to detect objects in real-time and make quick</w:t>
      </w:r>
      <w:r w:rsidRPr="000F2C9C">
        <w:rPr>
          <w:lang w:val="en-IN"/>
        </w:rPr>
        <w:t> </w:t>
      </w:r>
      <w:r w:rsidRPr="000F2C9C">
        <w:rPr>
          <w:lang w:val="en-IN"/>
        </w:rPr>
        <w:t>decisions when tarry is at stake. Leveraging YOLOv9 on Jetson Nano,</w:t>
      </w:r>
      <w:r w:rsidRPr="000F2C9C">
        <w:rPr>
          <w:lang w:val="en-IN"/>
        </w:rPr>
        <w:t> </w:t>
      </w:r>
      <w:proofErr w:type="spellStart"/>
      <w:r w:rsidRPr="000F2C9C">
        <w:rPr>
          <w:lang w:val="en-IN"/>
        </w:rPr>
        <w:t>AdaptX</w:t>
      </w:r>
      <w:proofErr w:type="spellEnd"/>
      <w:r w:rsidRPr="000F2C9C">
        <w:rPr>
          <w:lang w:val="en-IN"/>
        </w:rPr>
        <w:t xml:space="preserve"> achieves an optimal balance between detection accuracy and cost-effective computing, ideal for edge deployments. Other than object detection, </w:t>
      </w:r>
      <w:proofErr w:type="spellStart"/>
      <w:r w:rsidRPr="000F2C9C">
        <w:rPr>
          <w:lang w:val="en-IN"/>
        </w:rPr>
        <w:t>AdaptX</w:t>
      </w:r>
      <w:proofErr w:type="spellEnd"/>
      <w:r w:rsidRPr="000F2C9C">
        <w:rPr>
          <w:lang w:val="en-IN"/>
        </w:rPr>
        <w:t xml:space="preserve"> also applies SLAM technology and LiDAR</w:t>
      </w:r>
      <w:r w:rsidRPr="000F2C9C">
        <w:rPr>
          <w:lang w:val="en-IN"/>
        </w:rPr>
        <w:t> </w:t>
      </w:r>
      <w:r w:rsidRPr="000F2C9C">
        <w:rPr>
          <w:lang w:val="en-IN"/>
        </w:rPr>
        <w:t>sensors to enable free from vehicle navigation.</w:t>
      </w:r>
      <w:r w:rsidR="00E1458E" w:rsidRPr="00E1458E">
        <w:t>While SLAM updates the map and location within it, the LiDAR helps the robot to obtain information by sending pulses which help to detect obstacles and develop an image.</w:t>
      </w:r>
      <w:r w:rsidR="00000000">
        <w:br w:type="column"/>
      </w:r>
    </w:p>
    <w:p w14:paraId="2DE8188A" w14:textId="1671AA8F" w:rsidR="00EF3402" w:rsidRDefault="00E1458E">
      <w:pPr>
        <w:pStyle w:val="BodyText"/>
        <w:ind w:left="678" w:right="711"/>
        <w:jc w:val="both"/>
      </w:pPr>
      <w:proofErr w:type="spellStart"/>
      <w:r w:rsidRPr="00E1458E">
        <w:t>AdaptX</w:t>
      </w:r>
      <w:proofErr w:type="spellEnd"/>
      <w:r w:rsidRPr="00E1458E">
        <w:t xml:space="preserve"> is able to navigate under critical situations where the visibility is low. It avoids obstacles, gives accurate data of the surrounding using object detection with the help of YoloV9 model. These features help to navigate in high security and vulnerable situations where dynamic actions are needed to counter real time barriers.</w:t>
      </w:r>
      <w:r>
        <w:t xml:space="preserve"> </w:t>
      </w:r>
      <w:r w:rsidRPr="00E1458E">
        <w:t>The core component of this architecture is the Robot Operating System (ROS) which enables interaction between various components and coordinates all the actions in real time. These capabilities such as path planning and navigation are only possible because of ROS</w:t>
      </w:r>
      <w:r>
        <w:t>.</w:t>
      </w:r>
      <w:r w:rsidR="00000000">
        <w:rPr>
          <w:spacing w:val="-2"/>
        </w:rPr>
        <w:t xml:space="preserve"> </w:t>
      </w:r>
      <w:r w:rsidR="00000000">
        <w:t>With</w:t>
      </w:r>
      <w:r w:rsidR="00000000">
        <w:rPr>
          <w:spacing w:val="-1"/>
        </w:rPr>
        <w:t xml:space="preserve"> </w:t>
      </w:r>
      <w:r w:rsidR="00000000">
        <w:t>such</w:t>
      </w:r>
      <w:r w:rsidR="00000000">
        <w:rPr>
          <w:spacing w:val="-1"/>
        </w:rPr>
        <w:t xml:space="preserve"> </w:t>
      </w:r>
      <w:r w:rsidR="00000000">
        <w:t>an</w:t>
      </w:r>
      <w:r w:rsidR="00000000">
        <w:rPr>
          <w:spacing w:val="-3"/>
        </w:rPr>
        <w:t xml:space="preserve"> </w:t>
      </w:r>
      <w:r w:rsidR="00000000">
        <w:t xml:space="preserve">organization. </w:t>
      </w:r>
      <w:proofErr w:type="spellStart"/>
      <w:r w:rsidR="00000000">
        <w:t>AdaptX</w:t>
      </w:r>
      <w:proofErr w:type="spellEnd"/>
      <w:r w:rsidR="00000000">
        <w:t xml:space="preserve"> offers a cost-effective and dependable solution for twenty-four-hour surveillance by minimizing reliance on manual operation, thus providing safer and more secure environments. The overall</w:t>
      </w:r>
      <w:r w:rsidR="00000000">
        <w:rPr>
          <w:spacing w:val="-10"/>
        </w:rPr>
        <w:t xml:space="preserve"> </w:t>
      </w:r>
      <w:r w:rsidR="00000000">
        <w:t>aim</w:t>
      </w:r>
      <w:r w:rsidR="00000000">
        <w:rPr>
          <w:spacing w:val="-10"/>
        </w:rPr>
        <w:t xml:space="preserve"> </w:t>
      </w:r>
      <w:r w:rsidR="00000000">
        <w:t>of</w:t>
      </w:r>
      <w:r w:rsidR="00000000">
        <w:rPr>
          <w:spacing w:val="-10"/>
        </w:rPr>
        <w:t xml:space="preserve"> </w:t>
      </w:r>
      <w:r w:rsidR="00000000">
        <w:t>the</w:t>
      </w:r>
      <w:r w:rsidR="00000000">
        <w:rPr>
          <w:spacing w:val="-11"/>
        </w:rPr>
        <w:t xml:space="preserve"> </w:t>
      </w:r>
      <w:proofErr w:type="spellStart"/>
      <w:r w:rsidR="00000000">
        <w:t>AdaptX</w:t>
      </w:r>
      <w:proofErr w:type="spellEnd"/>
      <w:r w:rsidR="00000000">
        <w:rPr>
          <w:spacing w:val="-10"/>
        </w:rPr>
        <w:t xml:space="preserve"> </w:t>
      </w:r>
      <w:r w:rsidR="00000000">
        <w:t>project</w:t>
      </w:r>
      <w:r w:rsidR="00000000">
        <w:rPr>
          <w:spacing w:val="-11"/>
        </w:rPr>
        <w:t xml:space="preserve"> </w:t>
      </w:r>
      <w:r w:rsidR="00000000">
        <w:t>is</w:t>
      </w:r>
      <w:r w:rsidR="00000000">
        <w:rPr>
          <w:spacing w:val="-11"/>
        </w:rPr>
        <w:t xml:space="preserve"> </w:t>
      </w:r>
      <w:r w:rsidR="00000000">
        <w:t>further</w:t>
      </w:r>
      <w:r w:rsidR="00000000">
        <w:rPr>
          <w:spacing w:val="-10"/>
        </w:rPr>
        <w:t xml:space="preserve"> </w:t>
      </w:r>
      <w:r w:rsidR="00000000">
        <w:t>to</w:t>
      </w:r>
      <w:r w:rsidR="00000000">
        <w:rPr>
          <w:spacing w:val="-12"/>
        </w:rPr>
        <w:t xml:space="preserve"> </w:t>
      </w:r>
      <w:r w:rsidR="00000000">
        <w:t>develop autonomous surveillance through a synthesis of real- time navigation, adaptive decision-making, high- performance computation, and advanced object identification.</w:t>
      </w:r>
      <w:r w:rsidR="00000000">
        <w:rPr>
          <w:spacing w:val="40"/>
        </w:rPr>
        <w:t xml:space="preserve"> </w:t>
      </w:r>
      <w:r w:rsidR="00000000">
        <w:t>Its design, underlying methodology, and performance are analyzed in this work with identification of possible applications in security- critical markets and possible enhancement of operational effectiveness and security.</w:t>
      </w:r>
    </w:p>
    <w:p w14:paraId="3C02387B" w14:textId="77777777" w:rsidR="00EF3402" w:rsidRDefault="00EF3402">
      <w:pPr>
        <w:pStyle w:val="BodyText"/>
        <w:jc w:val="both"/>
        <w:sectPr w:rsidR="00EF3402">
          <w:type w:val="continuous"/>
          <w:pgSz w:w="11920" w:h="16860"/>
          <w:pgMar w:top="1040" w:right="283" w:bottom="280" w:left="850" w:header="720" w:footer="720" w:gutter="0"/>
          <w:cols w:num="2" w:space="720" w:equalWidth="0">
            <w:col w:w="5038" w:space="40"/>
            <w:col w:w="5709"/>
          </w:cols>
        </w:sectPr>
      </w:pPr>
    </w:p>
    <w:p w14:paraId="3C3D9210" w14:textId="77777777" w:rsidR="00EF3402" w:rsidRDefault="00000000">
      <w:pPr>
        <w:pStyle w:val="Heading1"/>
        <w:numPr>
          <w:ilvl w:val="0"/>
          <w:numId w:val="6"/>
        </w:numPr>
        <w:tabs>
          <w:tab w:val="left" w:pos="1088"/>
        </w:tabs>
        <w:spacing w:before="77"/>
        <w:ind w:left="1088" w:hanging="359"/>
        <w:jc w:val="left"/>
      </w:pPr>
      <w:r>
        <w:lastRenderedPageBreak/>
        <w:t>LITERATURE</w:t>
      </w:r>
      <w:r>
        <w:rPr>
          <w:spacing w:val="-13"/>
        </w:rPr>
        <w:t xml:space="preserve"> </w:t>
      </w:r>
      <w:r>
        <w:rPr>
          <w:spacing w:val="-2"/>
        </w:rPr>
        <w:t>SURVEY</w:t>
      </w:r>
    </w:p>
    <w:p w14:paraId="21193F50" w14:textId="77777777" w:rsidR="00EF3402" w:rsidRDefault="00000000">
      <w:pPr>
        <w:pStyle w:val="BodyText"/>
        <w:spacing w:before="3"/>
        <w:ind w:left="729" w:right="1"/>
        <w:jc w:val="both"/>
      </w:pPr>
      <w:r>
        <w:t>Applying Advanced Technology With the use of sophisticated technology including deep learning models, LiDAR, SLAM, and modular frameworks like ROS, real-time object detection, mapping, and autonomous</w:t>
      </w:r>
      <w:r>
        <w:rPr>
          <w:spacing w:val="-8"/>
        </w:rPr>
        <w:t xml:space="preserve"> </w:t>
      </w:r>
      <w:r>
        <w:t>navigation</w:t>
      </w:r>
      <w:r>
        <w:rPr>
          <w:spacing w:val="-8"/>
        </w:rPr>
        <w:t xml:space="preserve"> </w:t>
      </w:r>
      <w:r>
        <w:t>for</w:t>
      </w:r>
      <w:r>
        <w:rPr>
          <w:spacing w:val="-7"/>
        </w:rPr>
        <w:t xml:space="preserve"> </w:t>
      </w:r>
      <w:r>
        <w:t>surveillance</w:t>
      </w:r>
      <w:r>
        <w:rPr>
          <w:spacing w:val="-7"/>
        </w:rPr>
        <w:t xml:space="preserve"> </w:t>
      </w:r>
      <w:r>
        <w:t>are</w:t>
      </w:r>
      <w:r>
        <w:rPr>
          <w:spacing w:val="-9"/>
        </w:rPr>
        <w:t xml:space="preserve"> </w:t>
      </w:r>
      <w:r>
        <w:t>new</w:t>
      </w:r>
      <w:r>
        <w:rPr>
          <w:spacing w:val="-7"/>
        </w:rPr>
        <w:t xml:space="preserve"> </w:t>
      </w:r>
      <w:r>
        <w:t xml:space="preserve">areas in autonomous system design. The </w:t>
      </w:r>
      <w:proofErr w:type="spellStart"/>
      <w:r>
        <w:t>AdaptX</w:t>
      </w:r>
      <w:proofErr w:type="spellEnd"/>
      <w:r>
        <w:t xml:space="preserve"> project, which integrates various technologies to create a strong</w:t>
      </w:r>
      <w:r>
        <w:rPr>
          <w:spacing w:val="-8"/>
        </w:rPr>
        <w:t xml:space="preserve"> </w:t>
      </w:r>
      <w:r>
        <w:t>and</w:t>
      </w:r>
      <w:r>
        <w:rPr>
          <w:spacing w:val="-8"/>
        </w:rPr>
        <w:t xml:space="preserve"> </w:t>
      </w:r>
      <w:r>
        <w:t>flexible</w:t>
      </w:r>
      <w:r>
        <w:rPr>
          <w:spacing w:val="-9"/>
        </w:rPr>
        <w:t xml:space="preserve"> </w:t>
      </w:r>
      <w:r>
        <w:t>surveillance</w:t>
      </w:r>
      <w:r>
        <w:rPr>
          <w:spacing w:val="-9"/>
        </w:rPr>
        <w:t xml:space="preserve"> </w:t>
      </w:r>
      <w:r>
        <w:t>system,</w:t>
      </w:r>
      <w:r>
        <w:rPr>
          <w:spacing w:val="-9"/>
        </w:rPr>
        <w:t xml:space="preserve"> </w:t>
      </w:r>
      <w:r>
        <w:t>is</w:t>
      </w:r>
      <w:r>
        <w:rPr>
          <w:spacing w:val="-10"/>
        </w:rPr>
        <w:t xml:space="preserve"> </w:t>
      </w:r>
      <w:r>
        <w:t>highlighted in this literature review along with current research that is relevant to it. Certain studies and approaches are encapsulated in Table I, especially those that aim to improve autonomous navigation and object detection in restricted real-time situations.</w:t>
      </w:r>
    </w:p>
    <w:p w14:paraId="609EAF2F" w14:textId="77777777" w:rsidR="00EF3402" w:rsidRDefault="00000000">
      <w:pPr>
        <w:pStyle w:val="BodyText"/>
        <w:ind w:left="729" w:right="1"/>
        <w:jc w:val="both"/>
      </w:pPr>
      <w:r>
        <w:t>Object recognition algorithms driven by deep learning, particularly from the YOLO (You Only Look Once) family of models, form</w:t>
      </w:r>
      <w:r>
        <w:rPr>
          <w:spacing w:val="-2"/>
        </w:rPr>
        <w:t xml:space="preserve"> </w:t>
      </w:r>
      <w:r>
        <w:t>the core</w:t>
      </w:r>
      <w:r>
        <w:rPr>
          <w:spacing w:val="-3"/>
        </w:rPr>
        <w:t xml:space="preserve"> </w:t>
      </w:r>
      <w:r>
        <w:t>research topic of literature reviewed. Due to the ability to achieve the right level of speed in addition to accuracy, models in this category have been immensely successful in real-time-constrained applications. The newest member of the YOLO family, YOLOv9, is edge computing-compatible cases</w:t>
      </w:r>
      <w:r>
        <w:rPr>
          <w:spacing w:val="-10"/>
        </w:rPr>
        <w:t xml:space="preserve"> </w:t>
      </w:r>
      <w:r>
        <w:t>with</w:t>
      </w:r>
      <w:r>
        <w:rPr>
          <w:spacing w:val="-9"/>
        </w:rPr>
        <w:t xml:space="preserve"> </w:t>
      </w:r>
      <w:r>
        <w:t>restricted</w:t>
      </w:r>
      <w:r>
        <w:rPr>
          <w:spacing w:val="-8"/>
        </w:rPr>
        <w:t xml:space="preserve"> </w:t>
      </w:r>
      <w:r>
        <w:t>computation</w:t>
      </w:r>
      <w:r>
        <w:rPr>
          <w:spacing w:val="-8"/>
        </w:rPr>
        <w:t xml:space="preserve"> </w:t>
      </w:r>
      <w:r>
        <w:t>resources</w:t>
      </w:r>
      <w:r>
        <w:rPr>
          <w:spacing w:val="-10"/>
        </w:rPr>
        <w:t xml:space="preserve"> </w:t>
      </w:r>
      <w:r>
        <w:t>because</w:t>
      </w:r>
      <w:r>
        <w:rPr>
          <w:spacing w:val="-9"/>
        </w:rPr>
        <w:t xml:space="preserve"> </w:t>
      </w:r>
      <w:r>
        <w:t>it has been optimized for high-speed processing on embedded systems like Jetson Nano. YOLOv9 is speedy in detection speed without sacrificing accuracy, according to research comparing it to comparable</w:t>
      </w:r>
      <w:r>
        <w:rPr>
          <w:spacing w:val="-11"/>
        </w:rPr>
        <w:t xml:space="preserve"> </w:t>
      </w:r>
      <w:r>
        <w:t>models</w:t>
      </w:r>
      <w:r>
        <w:rPr>
          <w:spacing w:val="-11"/>
        </w:rPr>
        <w:t xml:space="preserve"> </w:t>
      </w:r>
      <w:r>
        <w:t>like</w:t>
      </w:r>
      <w:r>
        <w:rPr>
          <w:spacing w:val="-10"/>
        </w:rPr>
        <w:t xml:space="preserve"> </w:t>
      </w:r>
      <w:r>
        <w:t>Faster</w:t>
      </w:r>
      <w:r>
        <w:rPr>
          <w:spacing w:val="-8"/>
        </w:rPr>
        <w:t xml:space="preserve"> </w:t>
      </w:r>
      <w:r>
        <w:t>R-CNN</w:t>
      </w:r>
      <w:r>
        <w:rPr>
          <w:spacing w:val="-8"/>
        </w:rPr>
        <w:t xml:space="preserve"> </w:t>
      </w:r>
      <w:r>
        <w:t>and</w:t>
      </w:r>
      <w:r>
        <w:rPr>
          <w:spacing w:val="-10"/>
        </w:rPr>
        <w:t xml:space="preserve"> </w:t>
      </w:r>
      <w:r>
        <w:t>SSD.</w:t>
      </w:r>
      <w:r>
        <w:rPr>
          <w:spacing w:val="-10"/>
        </w:rPr>
        <w:t xml:space="preserve"> </w:t>
      </w:r>
      <w:r>
        <w:t>This is very helpful for defense and security applications where real-time detection and processing speed are crucial. In addition, researchers have observed that YOLOv9 is adaptable enough to be used in a variety of</w:t>
      </w:r>
      <w:r>
        <w:rPr>
          <w:spacing w:val="-7"/>
        </w:rPr>
        <w:t xml:space="preserve"> </w:t>
      </w:r>
      <w:r>
        <w:t>surveillance</w:t>
      </w:r>
      <w:r>
        <w:rPr>
          <w:spacing w:val="-7"/>
        </w:rPr>
        <w:t xml:space="preserve"> </w:t>
      </w:r>
      <w:r>
        <w:t>situations</w:t>
      </w:r>
      <w:r>
        <w:rPr>
          <w:spacing w:val="-8"/>
        </w:rPr>
        <w:t xml:space="preserve"> </w:t>
      </w:r>
      <w:r>
        <w:t>ranging</w:t>
      </w:r>
      <w:r>
        <w:rPr>
          <w:spacing w:val="-6"/>
        </w:rPr>
        <w:t xml:space="preserve"> </w:t>
      </w:r>
      <w:r>
        <w:t>from</w:t>
      </w:r>
      <w:r>
        <w:rPr>
          <w:spacing w:val="-9"/>
        </w:rPr>
        <w:t xml:space="preserve"> </w:t>
      </w:r>
      <w:r>
        <w:t>dark</w:t>
      </w:r>
      <w:r>
        <w:rPr>
          <w:spacing w:val="-8"/>
        </w:rPr>
        <w:t xml:space="preserve"> </w:t>
      </w:r>
      <w:r>
        <w:t>industrial settings to lighted public areas. Literature also discusses how object recognition can be optimized through the use of multi-sensors and fusing multiple YOLO</w:t>
      </w:r>
      <w:r>
        <w:rPr>
          <w:spacing w:val="-2"/>
        </w:rPr>
        <w:t xml:space="preserve"> </w:t>
      </w:r>
      <w:r>
        <w:t>models</w:t>
      </w:r>
      <w:r>
        <w:rPr>
          <w:spacing w:val="-2"/>
        </w:rPr>
        <w:t xml:space="preserve"> </w:t>
      </w:r>
      <w:r>
        <w:t>into</w:t>
      </w:r>
      <w:r>
        <w:rPr>
          <w:spacing w:val="-3"/>
        </w:rPr>
        <w:t xml:space="preserve"> </w:t>
      </w:r>
      <w:r>
        <w:t>specific</w:t>
      </w:r>
      <w:r>
        <w:rPr>
          <w:spacing w:val="-4"/>
        </w:rPr>
        <w:t xml:space="preserve"> </w:t>
      </w:r>
      <w:r>
        <w:t>hardware</w:t>
      </w:r>
      <w:r>
        <w:rPr>
          <w:spacing w:val="-4"/>
        </w:rPr>
        <w:t xml:space="preserve"> </w:t>
      </w:r>
      <w:r>
        <w:t>designs.</w:t>
      </w:r>
      <w:r>
        <w:rPr>
          <w:spacing w:val="-2"/>
        </w:rPr>
        <w:t xml:space="preserve"> </w:t>
      </w:r>
      <w:r>
        <w:t>Model pruning,</w:t>
      </w:r>
      <w:r>
        <w:rPr>
          <w:spacing w:val="-13"/>
        </w:rPr>
        <w:t xml:space="preserve"> </w:t>
      </w:r>
      <w:r>
        <w:t>quantization,</w:t>
      </w:r>
      <w:r>
        <w:rPr>
          <w:spacing w:val="-12"/>
        </w:rPr>
        <w:t xml:space="preserve"> </w:t>
      </w:r>
      <w:r>
        <w:t>and</w:t>
      </w:r>
      <w:r>
        <w:rPr>
          <w:spacing w:val="-13"/>
        </w:rPr>
        <w:t xml:space="preserve"> </w:t>
      </w:r>
      <w:r>
        <w:t>other</w:t>
      </w:r>
      <w:r>
        <w:rPr>
          <w:spacing w:val="-12"/>
        </w:rPr>
        <w:t xml:space="preserve"> </w:t>
      </w:r>
      <w:r>
        <w:t>optimization</w:t>
      </w:r>
      <w:r>
        <w:rPr>
          <w:spacing w:val="-13"/>
        </w:rPr>
        <w:t xml:space="preserve"> </w:t>
      </w:r>
      <w:r>
        <w:t>methods that</w:t>
      </w:r>
      <w:r>
        <w:rPr>
          <w:spacing w:val="-12"/>
        </w:rPr>
        <w:t xml:space="preserve"> </w:t>
      </w:r>
      <w:r>
        <w:t>minimize</w:t>
      </w:r>
      <w:r>
        <w:rPr>
          <w:spacing w:val="-11"/>
        </w:rPr>
        <w:t xml:space="preserve"> </w:t>
      </w:r>
      <w:r>
        <w:t>model</w:t>
      </w:r>
      <w:r>
        <w:rPr>
          <w:spacing w:val="-12"/>
        </w:rPr>
        <w:t xml:space="preserve"> </w:t>
      </w:r>
      <w:r>
        <w:t>size</w:t>
      </w:r>
      <w:r>
        <w:rPr>
          <w:spacing w:val="-11"/>
        </w:rPr>
        <w:t xml:space="preserve"> </w:t>
      </w:r>
      <w:r>
        <w:t>and</w:t>
      </w:r>
      <w:r>
        <w:rPr>
          <w:spacing w:val="-12"/>
        </w:rPr>
        <w:t xml:space="preserve"> </w:t>
      </w:r>
      <w:r>
        <w:t>computational</w:t>
      </w:r>
      <w:r>
        <w:rPr>
          <w:spacing w:val="-10"/>
        </w:rPr>
        <w:t xml:space="preserve"> </w:t>
      </w:r>
      <w:r>
        <w:t>overhead but</w:t>
      </w:r>
      <w:r>
        <w:rPr>
          <w:spacing w:val="-12"/>
        </w:rPr>
        <w:t xml:space="preserve"> </w:t>
      </w:r>
      <w:r>
        <w:t>preserve</w:t>
      </w:r>
      <w:r>
        <w:rPr>
          <w:spacing w:val="-12"/>
        </w:rPr>
        <w:t xml:space="preserve"> </w:t>
      </w:r>
      <w:r>
        <w:t>accuracy</w:t>
      </w:r>
      <w:r>
        <w:rPr>
          <w:spacing w:val="-11"/>
        </w:rPr>
        <w:t xml:space="preserve"> </w:t>
      </w:r>
      <w:r>
        <w:t>are</w:t>
      </w:r>
      <w:r>
        <w:rPr>
          <w:spacing w:val="-12"/>
        </w:rPr>
        <w:t xml:space="preserve"> </w:t>
      </w:r>
      <w:r>
        <w:t>crucial,</w:t>
      </w:r>
      <w:r>
        <w:rPr>
          <w:spacing w:val="-12"/>
        </w:rPr>
        <w:t xml:space="preserve"> </w:t>
      </w:r>
      <w:r>
        <w:t>such</w:t>
      </w:r>
      <w:r>
        <w:rPr>
          <w:spacing w:val="-11"/>
        </w:rPr>
        <w:t xml:space="preserve"> </w:t>
      </w:r>
      <w:r>
        <w:t>as</w:t>
      </w:r>
      <w:r>
        <w:rPr>
          <w:spacing w:val="-13"/>
        </w:rPr>
        <w:t xml:space="preserve"> </w:t>
      </w:r>
      <w:r>
        <w:t>according</w:t>
      </w:r>
      <w:r>
        <w:rPr>
          <w:spacing w:val="-11"/>
        </w:rPr>
        <w:t xml:space="preserve"> </w:t>
      </w:r>
      <w:r>
        <w:t>to research on edge-based AI. These methods enable models such as YOLOv9 to meet the high expectations of real-time surveillance by providing high frame rates (usually above 30 FPS) on devices such as Jetson Nano.</w:t>
      </w:r>
    </w:p>
    <w:p w14:paraId="42B39715" w14:textId="77777777" w:rsidR="00EF3402" w:rsidRDefault="00000000">
      <w:pPr>
        <w:pStyle w:val="BodyText"/>
        <w:spacing w:before="2"/>
        <w:ind w:left="729"/>
        <w:jc w:val="both"/>
      </w:pPr>
      <w:r>
        <w:t xml:space="preserve">Autonomous navigation is required for </w:t>
      </w:r>
      <w:proofErr w:type="spellStart"/>
      <w:r>
        <w:t>AdaptX</w:t>
      </w:r>
      <w:proofErr w:type="spellEnd"/>
      <w:r>
        <w:t xml:space="preserve"> to succeed in dynamic environments, excluding object detection. As research typically works, when SLAM and</w:t>
      </w:r>
      <w:r>
        <w:rPr>
          <w:spacing w:val="-6"/>
        </w:rPr>
        <w:t xml:space="preserve"> </w:t>
      </w:r>
      <w:r>
        <w:t>LiDAR</w:t>
      </w:r>
      <w:r>
        <w:rPr>
          <w:spacing w:val="-8"/>
        </w:rPr>
        <w:t xml:space="preserve"> </w:t>
      </w:r>
      <w:r>
        <w:t>sensors</w:t>
      </w:r>
      <w:r>
        <w:rPr>
          <w:spacing w:val="-8"/>
        </w:rPr>
        <w:t xml:space="preserve"> </w:t>
      </w:r>
      <w:r>
        <w:t>are</w:t>
      </w:r>
      <w:r>
        <w:rPr>
          <w:spacing w:val="-7"/>
        </w:rPr>
        <w:t xml:space="preserve"> </w:t>
      </w:r>
      <w:r>
        <w:t>combined,</w:t>
      </w:r>
      <w:r>
        <w:rPr>
          <w:spacing w:val="-7"/>
        </w:rPr>
        <w:t xml:space="preserve"> </w:t>
      </w:r>
      <w:r>
        <w:t>systems</w:t>
      </w:r>
      <w:r>
        <w:rPr>
          <w:spacing w:val="-8"/>
        </w:rPr>
        <w:t xml:space="preserve"> </w:t>
      </w:r>
      <w:r>
        <w:t>are</w:t>
      </w:r>
      <w:r>
        <w:rPr>
          <w:spacing w:val="-7"/>
        </w:rPr>
        <w:t xml:space="preserve"> </w:t>
      </w:r>
      <w:r>
        <w:t>able</w:t>
      </w:r>
      <w:r>
        <w:rPr>
          <w:spacing w:val="-10"/>
        </w:rPr>
        <w:t xml:space="preserve"> </w:t>
      </w:r>
      <w:r>
        <w:t>to map</w:t>
      </w:r>
      <w:r>
        <w:rPr>
          <w:spacing w:val="-4"/>
        </w:rPr>
        <w:t xml:space="preserve"> </w:t>
      </w:r>
      <w:r>
        <w:t>and</w:t>
      </w:r>
      <w:r>
        <w:rPr>
          <w:spacing w:val="-4"/>
        </w:rPr>
        <w:t xml:space="preserve"> </w:t>
      </w:r>
      <w:r>
        <w:t>locate</w:t>
      </w:r>
      <w:r>
        <w:rPr>
          <w:spacing w:val="-5"/>
        </w:rPr>
        <w:t xml:space="preserve"> </w:t>
      </w:r>
      <w:r>
        <w:t>themselves</w:t>
      </w:r>
      <w:r>
        <w:rPr>
          <w:spacing w:val="-6"/>
        </w:rPr>
        <w:t xml:space="preserve"> </w:t>
      </w:r>
      <w:r>
        <w:t>in</w:t>
      </w:r>
      <w:r>
        <w:rPr>
          <w:spacing w:val="-6"/>
        </w:rPr>
        <w:t xml:space="preserve"> </w:t>
      </w:r>
      <w:r>
        <w:t>real</w:t>
      </w:r>
      <w:r>
        <w:rPr>
          <w:spacing w:val="-6"/>
        </w:rPr>
        <w:t xml:space="preserve"> </w:t>
      </w:r>
      <w:r>
        <w:t>time</w:t>
      </w:r>
      <w:r>
        <w:rPr>
          <w:spacing w:val="-5"/>
        </w:rPr>
        <w:t xml:space="preserve"> </w:t>
      </w:r>
      <w:r>
        <w:t>when</w:t>
      </w:r>
      <w:r>
        <w:rPr>
          <w:spacing w:val="-6"/>
        </w:rPr>
        <w:t xml:space="preserve"> </w:t>
      </w:r>
      <w:r>
        <w:t>accurate spatial</w:t>
      </w:r>
      <w:r>
        <w:rPr>
          <w:spacing w:val="-13"/>
        </w:rPr>
        <w:t xml:space="preserve"> </w:t>
      </w:r>
      <w:r>
        <w:t>awareness</w:t>
      </w:r>
      <w:r>
        <w:rPr>
          <w:spacing w:val="-12"/>
        </w:rPr>
        <w:t xml:space="preserve"> </w:t>
      </w:r>
      <w:r>
        <w:t>is</w:t>
      </w:r>
      <w:r>
        <w:rPr>
          <w:spacing w:val="-13"/>
        </w:rPr>
        <w:t xml:space="preserve"> </w:t>
      </w:r>
      <w:r>
        <w:t>required.</w:t>
      </w:r>
      <w:r>
        <w:rPr>
          <w:spacing w:val="-12"/>
        </w:rPr>
        <w:t xml:space="preserve"> </w:t>
      </w:r>
      <w:r>
        <w:t>LiDAR</w:t>
      </w:r>
      <w:r>
        <w:rPr>
          <w:spacing w:val="-13"/>
        </w:rPr>
        <w:t xml:space="preserve"> </w:t>
      </w:r>
      <w:r>
        <w:t>sensors</w:t>
      </w:r>
      <w:r>
        <w:rPr>
          <w:spacing w:val="-12"/>
        </w:rPr>
        <w:t xml:space="preserve"> </w:t>
      </w:r>
      <w:r>
        <w:t>use</w:t>
      </w:r>
      <w:r>
        <w:rPr>
          <w:spacing w:val="-13"/>
        </w:rPr>
        <w:t xml:space="preserve"> </w:t>
      </w:r>
      <w:r>
        <w:t xml:space="preserve">laser pulses to calculate distance, producing holistic three- dimensional maps that are especially beneficial in unstructured environments where visual data alone might not be enough for safe navigation. Several SLAM algorithms like Hector SLAM, Cartographer, and </w:t>
      </w:r>
      <w:proofErr w:type="spellStart"/>
      <w:r>
        <w:t>Gmapping</w:t>
      </w:r>
      <w:proofErr w:type="spellEnd"/>
      <w:r>
        <w:t xml:space="preserve"> have been compared under different conditions, reporting data on mapping accuracy, computational</w:t>
      </w:r>
      <w:r>
        <w:rPr>
          <w:spacing w:val="-4"/>
        </w:rPr>
        <w:t xml:space="preserve"> </w:t>
      </w:r>
      <w:r>
        <w:t>efficiency,</w:t>
      </w:r>
      <w:r>
        <w:rPr>
          <w:spacing w:val="-4"/>
        </w:rPr>
        <w:t xml:space="preserve"> </w:t>
      </w:r>
      <w:r>
        <w:t>and</w:t>
      </w:r>
      <w:r>
        <w:rPr>
          <w:spacing w:val="-5"/>
        </w:rPr>
        <w:t xml:space="preserve"> </w:t>
      </w:r>
      <w:r>
        <w:t>suitability</w:t>
      </w:r>
      <w:r>
        <w:rPr>
          <w:spacing w:val="-3"/>
        </w:rPr>
        <w:t xml:space="preserve"> </w:t>
      </w:r>
      <w:r>
        <w:t>for</w:t>
      </w:r>
      <w:r>
        <w:rPr>
          <w:spacing w:val="-3"/>
        </w:rPr>
        <w:t xml:space="preserve"> </w:t>
      </w:r>
      <w:r>
        <w:t xml:space="preserve">real-time </w:t>
      </w:r>
      <w:r>
        <w:rPr>
          <w:spacing w:val="-2"/>
        </w:rPr>
        <w:t>systems.</w:t>
      </w:r>
    </w:p>
    <w:p w14:paraId="7EB7E7E0" w14:textId="77777777" w:rsidR="00EF3402" w:rsidRDefault="00000000">
      <w:pPr>
        <w:pStyle w:val="BodyText"/>
        <w:ind w:left="729" w:right="2"/>
        <w:jc w:val="both"/>
      </w:pPr>
      <w:r>
        <w:t>Studies on SLAM technology underscore the importance of localization accuracy and continuous mapping, especially in GPS-denied environments.</w:t>
      </w:r>
    </w:p>
    <w:p w14:paraId="7047881D" w14:textId="77777777" w:rsidR="00EF3402" w:rsidRDefault="00000000">
      <w:pPr>
        <w:spacing w:before="79"/>
        <w:rPr>
          <w:sz w:val="20"/>
        </w:rPr>
      </w:pPr>
      <w:r>
        <w:br w:type="column"/>
      </w:r>
    </w:p>
    <w:p w14:paraId="71B9342F" w14:textId="217911C9" w:rsidR="00EF3402" w:rsidRDefault="00000000" w:rsidP="009A7648">
      <w:pPr>
        <w:pStyle w:val="BodyText"/>
        <w:ind w:left="678" w:right="712"/>
        <w:jc w:val="both"/>
      </w:pPr>
      <w:r>
        <w:t xml:space="preserve">For autonomous systems to move around obstacles and respond to environmental changes, SLAM algorithms use LiDAR, camera, and other sensor information to construct and modify maps. A closer examination of various SLAM methods reveals that Cartographer excels at creating detailed, large environments with extremely high accuracy and is therefore suitable for complicated spaces. </w:t>
      </w:r>
      <w:r w:rsidR="009A7648" w:rsidRPr="009A7648">
        <w:t xml:space="preserve">Hector SLAM has the capability to handle dynamic scenarios by offering fast paced and accurate output results. Hector SLAM makes a great choice to be integrated in </w:t>
      </w:r>
      <w:proofErr w:type="spellStart"/>
      <w:r w:rsidR="009A7648" w:rsidRPr="009A7648">
        <w:t>AdaptX</w:t>
      </w:r>
      <w:proofErr w:type="spellEnd"/>
      <w:r w:rsidR="009A7648" w:rsidRPr="009A7648">
        <w:t xml:space="preserve"> where real time detection and response is essential. With the highly secure capabilities, </w:t>
      </w:r>
      <w:proofErr w:type="spellStart"/>
      <w:r w:rsidR="009A7648" w:rsidRPr="009A7648">
        <w:t>AdaptX</w:t>
      </w:r>
      <w:proofErr w:type="spellEnd"/>
      <w:r w:rsidR="009A7648" w:rsidRPr="009A7648">
        <w:t xml:space="preserve"> keeps an eye on the surrounding and reports any mishap before </w:t>
      </w:r>
      <w:proofErr w:type="spellStart"/>
      <w:r w:rsidR="009A7648" w:rsidRPr="009A7648">
        <w:t>its</w:t>
      </w:r>
      <w:proofErr w:type="spellEnd"/>
      <w:r w:rsidR="009A7648" w:rsidRPr="009A7648">
        <w:t xml:space="preserve"> too late. The Robot Operating System (ROS) makes it possible to carry out the tasks. Robot Operating System (ROS) is a communication layer which is used to connect various components and establish communication between them such as camera and </w:t>
      </w:r>
      <w:proofErr w:type="spellStart"/>
      <w:r w:rsidR="009A7648" w:rsidRPr="009A7648">
        <w:t>LiDar</w:t>
      </w:r>
      <w:proofErr w:type="spellEnd"/>
      <w:r w:rsidR="009A7648" w:rsidRPr="009A7648">
        <w:t>. ROS works on the publisher-subscriber model. The decentralized operation that is supported by ROS, makes it possible to run several models concurrently without interfering with each other. The tests have proved that ROS is extremely capable and useful in real time dynamic environments where it is essential to merge inputs, process data and generate outputs.</w:t>
      </w:r>
    </w:p>
    <w:p w14:paraId="78992E3C" w14:textId="278FB606" w:rsidR="009A7648" w:rsidRDefault="009A7648">
      <w:pPr>
        <w:pStyle w:val="BodyText"/>
        <w:spacing w:before="1"/>
        <w:ind w:left="678" w:right="712"/>
        <w:jc w:val="both"/>
      </w:pPr>
      <w:r w:rsidRPr="009A7648">
        <w:t xml:space="preserve">ROS makes sure that the input is merged and processed as and when it is received. This helps </w:t>
      </w:r>
      <w:proofErr w:type="spellStart"/>
      <w:r w:rsidRPr="009A7648">
        <w:t>AdaptX</w:t>
      </w:r>
      <w:proofErr w:type="spellEnd"/>
      <w:r w:rsidRPr="009A7648">
        <w:t xml:space="preserve"> to handle intense situations and help respond in challenging terrain with the need of human intervention</w:t>
      </w:r>
      <w:r>
        <w:t>.</w:t>
      </w:r>
    </w:p>
    <w:p w14:paraId="2A85B95A" w14:textId="105D1591" w:rsidR="00EF3402" w:rsidRDefault="00000000" w:rsidP="008465AC">
      <w:pPr>
        <w:pStyle w:val="BodyText"/>
        <w:spacing w:before="1"/>
        <w:ind w:left="678" w:right="712"/>
        <w:jc w:val="both"/>
        <w:sectPr w:rsidR="00EF3402">
          <w:pgSz w:w="11920" w:h="16860"/>
          <w:pgMar w:top="1200" w:right="283" w:bottom="280" w:left="850" w:header="720" w:footer="720" w:gutter="0"/>
          <w:cols w:num="2" w:space="720" w:equalWidth="0">
            <w:col w:w="5038" w:space="40"/>
            <w:col w:w="5709"/>
          </w:cols>
        </w:sectPr>
      </w:pPr>
      <w:r>
        <w:t>This literature review highlights the importance of object</w:t>
      </w:r>
      <w:r>
        <w:rPr>
          <w:spacing w:val="-6"/>
        </w:rPr>
        <w:t xml:space="preserve"> </w:t>
      </w:r>
      <w:r>
        <w:t>detection</w:t>
      </w:r>
      <w:r>
        <w:rPr>
          <w:spacing w:val="-5"/>
        </w:rPr>
        <w:t xml:space="preserve"> </w:t>
      </w:r>
      <w:r>
        <w:t>and</w:t>
      </w:r>
      <w:r>
        <w:rPr>
          <w:spacing w:val="-5"/>
        </w:rPr>
        <w:t xml:space="preserve"> </w:t>
      </w:r>
      <w:r>
        <w:t>SLAM</w:t>
      </w:r>
      <w:r>
        <w:rPr>
          <w:spacing w:val="-5"/>
        </w:rPr>
        <w:t xml:space="preserve"> </w:t>
      </w:r>
      <w:r>
        <w:t>algorithms</w:t>
      </w:r>
      <w:r>
        <w:rPr>
          <w:spacing w:val="-7"/>
        </w:rPr>
        <w:t xml:space="preserve"> </w:t>
      </w:r>
      <w:r>
        <w:t>for autonomous surveillance in terms of such factors as accuracy, processing rate, and low-end hardware compatibility.</w:t>
      </w:r>
      <w:r w:rsidR="008465AC">
        <w:rPr>
          <w:spacing w:val="-13"/>
        </w:rPr>
        <w:t xml:space="preserve"> T</w:t>
      </w:r>
      <w:r w:rsidR="008465AC" w:rsidRPr="008465AC">
        <w:t>his research offers a detailed examination of the technologies used such as real time object detection and navigation in dynamic environments especially in terms of reliability, accuracy and adaptability to the environment. The study considers the future developments incorporating better path planning and adaptive nature.</w:t>
      </w:r>
    </w:p>
    <w:tbl>
      <w:tblPr>
        <w:tblW w:w="0" w:type="auto"/>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85"/>
        <w:gridCol w:w="3402"/>
        <w:gridCol w:w="3121"/>
        <w:gridCol w:w="2694"/>
      </w:tblGrid>
      <w:tr w:rsidR="00EF3402" w14:paraId="7FF89937" w14:textId="77777777">
        <w:trPr>
          <w:trHeight w:val="527"/>
        </w:trPr>
        <w:tc>
          <w:tcPr>
            <w:tcW w:w="10602" w:type="dxa"/>
            <w:gridSpan w:val="4"/>
          </w:tcPr>
          <w:p w14:paraId="67248B15" w14:textId="77777777" w:rsidR="00EF3402" w:rsidRDefault="00000000">
            <w:pPr>
              <w:pStyle w:val="TableParagraph"/>
              <w:ind w:left="7"/>
              <w:jc w:val="center"/>
              <w:rPr>
                <w:sz w:val="20"/>
              </w:rPr>
            </w:pPr>
            <w:r>
              <w:rPr>
                <w:b/>
                <w:sz w:val="20"/>
              </w:rPr>
              <w:lastRenderedPageBreak/>
              <w:t>Table</w:t>
            </w:r>
            <w:r>
              <w:rPr>
                <w:b/>
                <w:spacing w:val="-6"/>
                <w:sz w:val="20"/>
              </w:rPr>
              <w:t xml:space="preserve"> </w:t>
            </w:r>
            <w:r>
              <w:rPr>
                <w:b/>
                <w:sz w:val="20"/>
              </w:rPr>
              <w:t>I.</w:t>
            </w:r>
            <w:r>
              <w:rPr>
                <w:b/>
                <w:spacing w:val="-3"/>
                <w:sz w:val="20"/>
              </w:rPr>
              <w:t xml:space="preserve"> </w:t>
            </w:r>
            <w:r>
              <w:rPr>
                <w:sz w:val="20"/>
              </w:rPr>
              <w:t>Literature</w:t>
            </w:r>
            <w:r>
              <w:rPr>
                <w:spacing w:val="-5"/>
                <w:sz w:val="20"/>
              </w:rPr>
              <w:t xml:space="preserve"> </w:t>
            </w:r>
            <w:r>
              <w:rPr>
                <w:spacing w:val="-2"/>
                <w:sz w:val="20"/>
              </w:rPr>
              <w:t>Survey</w:t>
            </w:r>
          </w:p>
        </w:tc>
      </w:tr>
      <w:tr w:rsidR="00EF3402" w14:paraId="290731F1" w14:textId="77777777">
        <w:trPr>
          <w:trHeight w:val="386"/>
        </w:trPr>
        <w:tc>
          <w:tcPr>
            <w:tcW w:w="1385" w:type="dxa"/>
          </w:tcPr>
          <w:p w14:paraId="7F1AC518" w14:textId="77777777" w:rsidR="00EF3402" w:rsidRDefault="00000000">
            <w:pPr>
              <w:pStyle w:val="TableParagraph"/>
              <w:ind w:left="14"/>
              <w:jc w:val="center"/>
              <w:rPr>
                <w:b/>
                <w:sz w:val="20"/>
              </w:rPr>
            </w:pPr>
            <w:r>
              <w:rPr>
                <w:b/>
                <w:sz w:val="20"/>
              </w:rPr>
              <w:t>Sr.</w:t>
            </w:r>
            <w:r>
              <w:rPr>
                <w:b/>
                <w:spacing w:val="-5"/>
                <w:sz w:val="20"/>
              </w:rPr>
              <w:t xml:space="preserve"> No.</w:t>
            </w:r>
          </w:p>
        </w:tc>
        <w:tc>
          <w:tcPr>
            <w:tcW w:w="3402" w:type="dxa"/>
          </w:tcPr>
          <w:p w14:paraId="41081C22" w14:textId="77777777" w:rsidR="00EF3402" w:rsidRDefault="00000000">
            <w:pPr>
              <w:pStyle w:val="TableParagraph"/>
              <w:ind w:left="11"/>
              <w:jc w:val="center"/>
              <w:rPr>
                <w:b/>
                <w:sz w:val="20"/>
              </w:rPr>
            </w:pPr>
            <w:r>
              <w:rPr>
                <w:b/>
                <w:spacing w:val="-2"/>
                <w:sz w:val="20"/>
              </w:rPr>
              <w:t>Title</w:t>
            </w:r>
          </w:p>
        </w:tc>
        <w:tc>
          <w:tcPr>
            <w:tcW w:w="3121" w:type="dxa"/>
          </w:tcPr>
          <w:p w14:paraId="6F2C2C46" w14:textId="77777777" w:rsidR="00EF3402" w:rsidRDefault="00000000">
            <w:pPr>
              <w:pStyle w:val="TableParagraph"/>
              <w:ind w:left="1010"/>
              <w:rPr>
                <w:b/>
                <w:sz w:val="20"/>
              </w:rPr>
            </w:pPr>
            <w:r>
              <w:rPr>
                <w:b/>
                <w:spacing w:val="-2"/>
                <w:sz w:val="20"/>
              </w:rPr>
              <w:t>Methodology</w:t>
            </w:r>
          </w:p>
        </w:tc>
        <w:tc>
          <w:tcPr>
            <w:tcW w:w="2694" w:type="dxa"/>
          </w:tcPr>
          <w:p w14:paraId="0CAB772A" w14:textId="77777777" w:rsidR="00EF3402" w:rsidRDefault="00000000">
            <w:pPr>
              <w:pStyle w:val="TableParagraph"/>
              <w:ind w:left="877"/>
              <w:rPr>
                <w:b/>
                <w:sz w:val="20"/>
              </w:rPr>
            </w:pPr>
            <w:r>
              <w:rPr>
                <w:b/>
                <w:spacing w:val="-2"/>
                <w:sz w:val="20"/>
              </w:rPr>
              <w:t>Conclusion</w:t>
            </w:r>
          </w:p>
        </w:tc>
      </w:tr>
      <w:tr w:rsidR="00EF3402" w14:paraId="44EB58AF" w14:textId="77777777">
        <w:trPr>
          <w:trHeight w:val="1610"/>
        </w:trPr>
        <w:tc>
          <w:tcPr>
            <w:tcW w:w="1385" w:type="dxa"/>
          </w:tcPr>
          <w:p w14:paraId="1413C06C" w14:textId="77777777" w:rsidR="00EF3402" w:rsidRDefault="00EF3402">
            <w:pPr>
              <w:pStyle w:val="TableParagraph"/>
              <w:ind w:left="0"/>
              <w:rPr>
                <w:sz w:val="20"/>
              </w:rPr>
            </w:pPr>
          </w:p>
          <w:p w14:paraId="54C9A8DA" w14:textId="77777777" w:rsidR="00EF3402" w:rsidRDefault="00EF3402">
            <w:pPr>
              <w:pStyle w:val="TableParagraph"/>
              <w:spacing w:before="229"/>
              <w:ind w:left="0"/>
              <w:rPr>
                <w:sz w:val="20"/>
              </w:rPr>
            </w:pPr>
          </w:p>
          <w:p w14:paraId="575FA72F" w14:textId="77777777" w:rsidR="00EF3402" w:rsidRDefault="00000000">
            <w:pPr>
              <w:pStyle w:val="TableParagraph"/>
              <w:ind w:left="14" w:right="8"/>
              <w:jc w:val="center"/>
              <w:rPr>
                <w:sz w:val="20"/>
              </w:rPr>
            </w:pPr>
            <w:r>
              <w:rPr>
                <w:spacing w:val="-10"/>
                <w:sz w:val="20"/>
              </w:rPr>
              <w:t>1</w:t>
            </w:r>
          </w:p>
        </w:tc>
        <w:tc>
          <w:tcPr>
            <w:tcW w:w="3402" w:type="dxa"/>
          </w:tcPr>
          <w:p w14:paraId="0B9D96CF" w14:textId="7BACEB06" w:rsidR="00EF3402" w:rsidRPr="003E58B2" w:rsidRDefault="00000000">
            <w:pPr>
              <w:pStyle w:val="TableParagraph"/>
              <w:ind w:right="96"/>
              <w:jc w:val="both"/>
              <w:rPr>
                <w:sz w:val="20"/>
                <w:vertAlign w:val="superscript"/>
              </w:rPr>
            </w:pPr>
            <w:r>
              <w:rPr>
                <w:sz w:val="20"/>
              </w:rPr>
              <w:t>Application</w:t>
            </w:r>
            <w:r>
              <w:rPr>
                <w:spacing w:val="-13"/>
                <w:sz w:val="20"/>
              </w:rPr>
              <w:t xml:space="preserve"> </w:t>
            </w:r>
            <w:r>
              <w:rPr>
                <w:sz w:val="20"/>
              </w:rPr>
              <w:t>of</w:t>
            </w:r>
            <w:r>
              <w:rPr>
                <w:spacing w:val="-12"/>
                <w:sz w:val="20"/>
              </w:rPr>
              <w:t xml:space="preserve"> </w:t>
            </w:r>
            <w:r>
              <w:rPr>
                <w:sz w:val="20"/>
              </w:rPr>
              <w:t>intelligent</w:t>
            </w:r>
            <w:r>
              <w:rPr>
                <w:spacing w:val="-13"/>
                <w:sz w:val="20"/>
              </w:rPr>
              <w:t xml:space="preserve"> </w:t>
            </w:r>
            <w:r>
              <w:rPr>
                <w:sz w:val="20"/>
              </w:rPr>
              <w:t>UAV</w:t>
            </w:r>
            <w:r>
              <w:rPr>
                <w:spacing w:val="-12"/>
                <w:sz w:val="20"/>
              </w:rPr>
              <w:t xml:space="preserve"> </w:t>
            </w:r>
            <w:r>
              <w:rPr>
                <w:sz w:val="20"/>
              </w:rPr>
              <w:t>onboard LiDAR measurement technology in topographic mapping.</w:t>
            </w:r>
            <w:r w:rsidR="003E58B2">
              <w:rPr>
                <w:sz w:val="20"/>
                <w:vertAlign w:val="superscript"/>
              </w:rPr>
              <w:t>[1]</w:t>
            </w:r>
          </w:p>
        </w:tc>
        <w:tc>
          <w:tcPr>
            <w:tcW w:w="3121" w:type="dxa"/>
          </w:tcPr>
          <w:p w14:paraId="37AF49C8" w14:textId="2BD0BFCB" w:rsidR="00EF3402" w:rsidRDefault="00000000">
            <w:pPr>
              <w:pStyle w:val="TableParagraph"/>
              <w:ind w:right="99"/>
              <w:jc w:val="both"/>
              <w:rPr>
                <w:sz w:val="20"/>
              </w:rPr>
            </w:pPr>
            <w:r>
              <w:rPr>
                <w:sz w:val="20"/>
              </w:rPr>
              <w:t xml:space="preserve">In this study, the mapping of a region in Anhui Province </w:t>
            </w:r>
            <w:r w:rsidR="00836293">
              <w:rPr>
                <w:sz w:val="20"/>
              </w:rPr>
              <w:t xml:space="preserve">was done </w:t>
            </w:r>
            <w:r>
              <w:rPr>
                <w:sz w:val="20"/>
              </w:rPr>
              <w:t>with vegetation rate</w:t>
            </w:r>
            <w:r>
              <w:rPr>
                <w:spacing w:val="-13"/>
                <w:sz w:val="20"/>
              </w:rPr>
              <w:t xml:space="preserve"> </w:t>
            </w:r>
            <w:r>
              <w:rPr>
                <w:sz w:val="20"/>
              </w:rPr>
              <w:t>of</w:t>
            </w:r>
            <w:r>
              <w:rPr>
                <w:spacing w:val="-12"/>
                <w:sz w:val="20"/>
              </w:rPr>
              <w:t xml:space="preserve"> </w:t>
            </w:r>
            <w:r>
              <w:rPr>
                <w:sz w:val="20"/>
              </w:rPr>
              <w:t>90%</w:t>
            </w:r>
            <w:r>
              <w:rPr>
                <w:spacing w:val="-13"/>
                <w:sz w:val="20"/>
              </w:rPr>
              <w:t xml:space="preserve"> </w:t>
            </w:r>
            <w:r>
              <w:rPr>
                <w:sz w:val="20"/>
              </w:rPr>
              <w:t>and</w:t>
            </w:r>
            <w:r>
              <w:rPr>
                <w:spacing w:val="-12"/>
                <w:sz w:val="20"/>
              </w:rPr>
              <w:t xml:space="preserve"> </w:t>
            </w:r>
            <w:r>
              <w:rPr>
                <w:sz w:val="20"/>
              </w:rPr>
              <w:t>a</w:t>
            </w:r>
            <w:r>
              <w:rPr>
                <w:spacing w:val="-13"/>
                <w:sz w:val="20"/>
              </w:rPr>
              <w:t xml:space="preserve"> </w:t>
            </w:r>
            <w:r>
              <w:rPr>
                <w:sz w:val="20"/>
              </w:rPr>
              <w:t>large</w:t>
            </w:r>
            <w:r>
              <w:rPr>
                <w:spacing w:val="-12"/>
                <w:sz w:val="20"/>
              </w:rPr>
              <w:t xml:space="preserve"> </w:t>
            </w:r>
            <w:r>
              <w:rPr>
                <w:sz w:val="20"/>
              </w:rPr>
              <w:t>terrain</w:t>
            </w:r>
            <w:r>
              <w:rPr>
                <w:spacing w:val="-13"/>
                <w:sz w:val="20"/>
              </w:rPr>
              <w:t xml:space="preserve"> </w:t>
            </w:r>
            <w:r>
              <w:rPr>
                <w:sz w:val="20"/>
              </w:rPr>
              <w:t>height change</w:t>
            </w:r>
            <w:r w:rsidR="00836293">
              <w:rPr>
                <w:sz w:val="20"/>
              </w:rPr>
              <w:t xml:space="preserve"> </w:t>
            </w:r>
            <w:r>
              <w:rPr>
                <w:sz w:val="20"/>
              </w:rPr>
              <w:t>was accomplished through the</w:t>
            </w:r>
            <w:r>
              <w:rPr>
                <w:spacing w:val="22"/>
                <w:sz w:val="20"/>
              </w:rPr>
              <w:t xml:space="preserve"> </w:t>
            </w:r>
            <w:r>
              <w:rPr>
                <w:sz w:val="20"/>
              </w:rPr>
              <w:t>KQ-PSM1500</w:t>
            </w:r>
            <w:r>
              <w:rPr>
                <w:spacing w:val="24"/>
                <w:sz w:val="20"/>
              </w:rPr>
              <w:t xml:space="preserve"> </w:t>
            </w:r>
            <w:r>
              <w:rPr>
                <w:sz w:val="20"/>
              </w:rPr>
              <w:t>airborne</w:t>
            </w:r>
            <w:r>
              <w:rPr>
                <w:spacing w:val="23"/>
                <w:sz w:val="20"/>
              </w:rPr>
              <w:t xml:space="preserve"> </w:t>
            </w:r>
            <w:r>
              <w:rPr>
                <w:spacing w:val="-2"/>
                <w:sz w:val="20"/>
              </w:rPr>
              <w:t>LiDAR</w:t>
            </w:r>
          </w:p>
          <w:p w14:paraId="5AAE5B8A" w14:textId="77777777" w:rsidR="00EF3402" w:rsidRDefault="00000000">
            <w:pPr>
              <w:pStyle w:val="TableParagraph"/>
              <w:spacing w:line="210" w:lineRule="exact"/>
              <w:jc w:val="both"/>
              <w:rPr>
                <w:sz w:val="20"/>
              </w:rPr>
            </w:pPr>
            <w:r>
              <w:rPr>
                <w:sz w:val="20"/>
              </w:rPr>
              <w:t>system</w:t>
            </w:r>
            <w:r>
              <w:rPr>
                <w:spacing w:val="-3"/>
                <w:sz w:val="20"/>
              </w:rPr>
              <w:t xml:space="preserve"> </w:t>
            </w:r>
            <w:r>
              <w:rPr>
                <w:sz w:val="20"/>
              </w:rPr>
              <w:t>mounted</w:t>
            </w:r>
            <w:r>
              <w:rPr>
                <w:spacing w:val="-5"/>
                <w:sz w:val="20"/>
              </w:rPr>
              <w:t xml:space="preserve"> </w:t>
            </w:r>
            <w:r>
              <w:rPr>
                <w:sz w:val="20"/>
              </w:rPr>
              <w:t>on</w:t>
            </w:r>
            <w:r>
              <w:rPr>
                <w:spacing w:val="-3"/>
                <w:sz w:val="20"/>
              </w:rPr>
              <w:t xml:space="preserve"> </w:t>
            </w:r>
            <w:r>
              <w:rPr>
                <w:spacing w:val="-4"/>
                <w:sz w:val="20"/>
              </w:rPr>
              <w:t>UAV.</w:t>
            </w:r>
          </w:p>
        </w:tc>
        <w:tc>
          <w:tcPr>
            <w:tcW w:w="2694" w:type="dxa"/>
          </w:tcPr>
          <w:p w14:paraId="6DFAADD3" w14:textId="77777777" w:rsidR="00EF3402" w:rsidRDefault="00000000">
            <w:pPr>
              <w:pStyle w:val="TableParagraph"/>
              <w:ind w:right="97"/>
              <w:jc w:val="both"/>
              <w:rPr>
                <w:sz w:val="20"/>
              </w:rPr>
            </w:pPr>
            <w:r>
              <w:rPr>
                <w:sz w:val="20"/>
              </w:rPr>
              <w:t>This paper adopts the point cloud data technique to visualize and scan the area using LiDAR.</w:t>
            </w:r>
          </w:p>
        </w:tc>
      </w:tr>
      <w:tr w:rsidR="00EF3402" w14:paraId="0F57EC07" w14:textId="77777777">
        <w:trPr>
          <w:trHeight w:val="1840"/>
        </w:trPr>
        <w:tc>
          <w:tcPr>
            <w:tcW w:w="1385" w:type="dxa"/>
          </w:tcPr>
          <w:p w14:paraId="13B6141C" w14:textId="77777777" w:rsidR="00EF3402" w:rsidRDefault="00EF3402">
            <w:pPr>
              <w:pStyle w:val="TableParagraph"/>
              <w:ind w:left="0"/>
              <w:rPr>
                <w:sz w:val="20"/>
              </w:rPr>
            </w:pPr>
          </w:p>
          <w:p w14:paraId="4B2E242D" w14:textId="77777777" w:rsidR="00EF3402" w:rsidRDefault="00EF3402">
            <w:pPr>
              <w:pStyle w:val="TableParagraph"/>
              <w:ind w:left="0"/>
              <w:rPr>
                <w:sz w:val="20"/>
              </w:rPr>
            </w:pPr>
          </w:p>
          <w:p w14:paraId="442EC06B" w14:textId="77777777" w:rsidR="00EF3402" w:rsidRDefault="00EF3402">
            <w:pPr>
              <w:pStyle w:val="TableParagraph"/>
              <w:ind w:left="0"/>
              <w:rPr>
                <w:sz w:val="20"/>
              </w:rPr>
            </w:pPr>
          </w:p>
          <w:p w14:paraId="50989C31" w14:textId="77777777" w:rsidR="00EF3402" w:rsidRDefault="00EF3402">
            <w:pPr>
              <w:pStyle w:val="TableParagraph"/>
              <w:ind w:left="0"/>
              <w:rPr>
                <w:sz w:val="20"/>
              </w:rPr>
            </w:pPr>
          </w:p>
          <w:p w14:paraId="09ACDD0B" w14:textId="77777777" w:rsidR="00EF3402" w:rsidRDefault="00EF3402">
            <w:pPr>
              <w:pStyle w:val="TableParagraph"/>
              <w:ind w:left="0"/>
              <w:rPr>
                <w:sz w:val="20"/>
              </w:rPr>
            </w:pPr>
          </w:p>
          <w:p w14:paraId="47A8AF49" w14:textId="77777777" w:rsidR="00EF3402" w:rsidRDefault="00000000">
            <w:pPr>
              <w:pStyle w:val="TableParagraph"/>
              <w:ind w:left="14" w:right="8"/>
              <w:jc w:val="center"/>
              <w:rPr>
                <w:sz w:val="20"/>
              </w:rPr>
            </w:pPr>
            <w:r>
              <w:rPr>
                <w:spacing w:val="-10"/>
                <w:sz w:val="20"/>
              </w:rPr>
              <w:t>2</w:t>
            </w:r>
          </w:p>
        </w:tc>
        <w:tc>
          <w:tcPr>
            <w:tcW w:w="3402" w:type="dxa"/>
          </w:tcPr>
          <w:p w14:paraId="2D595784" w14:textId="736265C6" w:rsidR="00EF3402" w:rsidRPr="003E58B2" w:rsidRDefault="00000000">
            <w:pPr>
              <w:pStyle w:val="TableParagraph"/>
              <w:rPr>
                <w:sz w:val="20"/>
                <w:vertAlign w:val="superscript"/>
              </w:rPr>
            </w:pPr>
            <w:r>
              <w:rPr>
                <w:sz w:val="20"/>
              </w:rPr>
              <w:t>LiDAR-Based Object-Level</w:t>
            </w:r>
            <w:r>
              <w:rPr>
                <w:spacing w:val="-1"/>
                <w:sz w:val="20"/>
              </w:rPr>
              <w:t xml:space="preserve"> </w:t>
            </w:r>
            <w:r>
              <w:rPr>
                <w:sz w:val="20"/>
              </w:rPr>
              <w:t>SLAM</w:t>
            </w:r>
            <w:r>
              <w:rPr>
                <w:spacing w:val="-1"/>
                <w:sz w:val="20"/>
              </w:rPr>
              <w:t xml:space="preserve"> </w:t>
            </w:r>
            <w:r>
              <w:rPr>
                <w:sz w:val="20"/>
              </w:rPr>
              <w:t>for Autonomous Vehicles.</w:t>
            </w:r>
            <w:r w:rsidR="003E58B2">
              <w:rPr>
                <w:sz w:val="20"/>
                <w:vertAlign w:val="superscript"/>
              </w:rPr>
              <w:t>[2]</w:t>
            </w:r>
          </w:p>
        </w:tc>
        <w:tc>
          <w:tcPr>
            <w:tcW w:w="3121" w:type="dxa"/>
          </w:tcPr>
          <w:p w14:paraId="577F2E2E" w14:textId="27A31490" w:rsidR="004F1EDC" w:rsidRDefault="00000000" w:rsidP="004F1EDC">
            <w:pPr>
              <w:pStyle w:val="TableParagraph"/>
              <w:ind w:right="98"/>
              <w:jc w:val="both"/>
              <w:rPr>
                <w:sz w:val="20"/>
              </w:rPr>
            </w:pPr>
            <w:r>
              <w:rPr>
                <w:sz w:val="20"/>
              </w:rPr>
              <w:t xml:space="preserve">Simultaneous localization and mapping (SLAM) is </w:t>
            </w:r>
            <w:r w:rsidR="004F1EDC">
              <w:rPr>
                <w:sz w:val="20"/>
              </w:rPr>
              <w:t xml:space="preserve">considered </w:t>
            </w:r>
            <w:r>
              <w:rPr>
                <w:sz w:val="20"/>
              </w:rPr>
              <w:t xml:space="preserve">an </w:t>
            </w:r>
            <w:r w:rsidR="004F1EDC">
              <w:rPr>
                <w:sz w:val="20"/>
              </w:rPr>
              <w:t>importan</w:t>
            </w:r>
            <w:r w:rsidR="003E58B2">
              <w:rPr>
                <w:sz w:val="20"/>
              </w:rPr>
              <w:t xml:space="preserve">t </w:t>
            </w:r>
            <w:r>
              <w:rPr>
                <w:sz w:val="20"/>
              </w:rPr>
              <w:t xml:space="preserve">technique for autonomous driving. Recently, </w:t>
            </w:r>
            <w:r w:rsidR="004F1EDC">
              <w:rPr>
                <w:sz w:val="20"/>
              </w:rPr>
              <w:t>the combination of image recognition techniques to generate maps has become a new trend in the SLAM research.</w:t>
            </w:r>
          </w:p>
          <w:p w14:paraId="451B82A3" w14:textId="039BAEDE" w:rsidR="00EF3402" w:rsidRDefault="00EF3402">
            <w:pPr>
              <w:pStyle w:val="TableParagraph"/>
              <w:spacing w:line="230" w:lineRule="atLeast"/>
              <w:ind w:right="102"/>
              <w:jc w:val="both"/>
              <w:rPr>
                <w:sz w:val="20"/>
              </w:rPr>
            </w:pPr>
          </w:p>
        </w:tc>
        <w:tc>
          <w:tcPr>
            <w:tcW w:w="2694" w:type="dxa"/>
          </w:tcPr>
          <w:p w14:paraId="4B6F7E95" w14:textId="77777777" w:rsidR="00EF3402" w:rsidRDefault="00000000">
            <w:pPr>
              <w:pStyle w:val="TableParagraph"/>
              <w:ind w:right="98"/>
              <w:jc w:val="both"/>
              <w:rPr>
                <w:sz w:val="20"/>
              </w:rPr>
            </w:pPr>
            <w:r>
              <w:rPr>
                <w:sz w:val="20"/>
              </w:rPr>
              <w:t>In this proposed work, SLAM technology was used along with 3D LiDAR’s to detect poles, walls and parked cars.</w:t>
            </w:r>
          </w:p>
        </w:tc>
      </w:tr>
      <w:tr w:rsidR="00EF3402" w14:paraId="27D77445" w14:textId="77777777">
        <w:trPr>
          <w:trHeight w:val="1850"/>
        </w:trPr>
        <w:tc>
          <w:tcPr>
            <w:tcW w:w="1385" w:type="dxa"/>
          </w:tcPr>
          <w:p w14:paraId="3B06907A" w14:textId="77777777" w:rsidR="00EF3402" w:rsidRDefault="00EF3402">
            <w:pPr>
              <w:pStyle w:val="TableParagraph"/>
              <w:ind w:left="0"/>
              <w:rPr>
                <w:sz w:val="20"/>
              </w:rPr>
            </w:pPr>
          </w:p>
          <w:p w14:paraId="05E15A30" w14:textId="77777777" w:rsidR="00EF3402" w:rsidRDefault="00EF3402">
            <w:pPr>
              <w:pStyle w:val="TableParagraph"/>
              <w:ind w:left="0"/>
              <w:rPr>
                <w:sz w:val="20"/>
              </w:rPr>
            </w:pPr>
          </w:p>
          <w:p w14:paraId="314D89F4" w14:textId="77777777" w:rsidR="00EF3402" w:rsidRDefault="00EF3402">
            <w:pPr>
              <w:pStyle w:val="TableParagraph"/>
              <w:spacing w:before="229"/>
              <w:ind w:left="0"/>
              <w:rPr>
                <w:sz w:val="20"/>
              </w:rPr>
            </w:pPr>
          </w:p>
          <w:p w14:paraId="06B2170F" w14:textId="77777777" w:rsidR="00EF3402" w:rsidRDefault="00000000">
            <w:pPr>
              <w:pStyle w:val="TableParagraph"/>
              <w:ind w:left="14" w:right="8"/>
              <w:jc w:val="center"/>
              <w:rPr>
                <w:sz w:val="20"/>
              </w:rPr>
            </w:pPr>
            <w:r>
              <w:rPr>
                <w:spacing w:val="-10"/>
                <w:sz w:val="20"/>
              </w:rPr>
              <w:t>3</w:t>
            </w:r>
          </w:p>
        </w:tc>
        <w:tc>
          <w:tcPr>
            <w:tcW w:w="3402" w:type="dxa"/>
          </w:tcPr>
          <w:p w14:paraId="792B3D83" w14:textId="1DE9A199" w:rsidR="00EF3402" w:rsidRPr="003E58B2" w:rsidRDefault="00000000">
            <w:pPr>
              <w:pStyle w:val="TableParagraph"/>
              <w:ind w:right="94"/>
              <w:jc w:val="both"/>
              <w:rPr>
                <w:sz w:val="20"/>
                <w:vertAlign w:val="superscript"/>
              </w:rPr>
            </w:pPr>
            <w:r>
              <w:rPr>
                <w:sz w:val="20"/>
              </w:rPr>
              <w:t>What is YOLOv9: An In-Depth Exploration of the Internal Features of the Next-Generation Object Detector.</w:t>
            </w:r>
            <w:r w:rsidR="003E58B2">
              <w:rPr>
                <w:sz w:val="20"/>
                <w:vertAlign w:val="superscript"/>
              </w:rPr>
              <w:t>[3]</w:t>
            </w:r>
          </w:p>
        </w:tc>
        <w:tc>
          <w:tcPr>
            <w:tcW w:w="3121" w:type="dxa"/>
          </w:tcPr>
          <w:p w14:paraId="0AE3CB18" w14:textId="4B51AE17" w:rsidR="00EF3402" w:rsidRDefault="004F1EDC">
            <w:pPr>
              <w:pStyle w:val="TableParagraph"/>
              <w:tabs>
                <w:tab w:val="left" w:pos="2390"/>
              </w:tabs>
              <w:ind w:right="98"/>
              <w:jc w:val="both"/>
              <w:rPr>
                <w:sz w:val="20"/>
              </w:rPr>
            </w:pPr>
            <w:r>
              <w:rPr>
                <w:sz w:val="20"/>
              </w:rPr>
              <w:t>This study provides in depth information about the evolution of YOLO and its versions</w:t>
            </w:r>
            <w:r w:rsidR="00000000">
              <w:rPr>
                <w:spacing w:val="-2"/>
                <w:sz w:val="20"/>
              </w:rPr>
              <w:t>.</w:t>
            </w:r>
            <w:r>
              <w:rPr>
                <w:spacing w:val="-2"/>
                <w:sz w:val="20"/>
              </w:rPr>
              <w:t xml:space="preserve"> It describes the architecture and training methodologies in depth which help to understand the underlying working of the model.</w:t>
            </w:r>
          </w:p>
        </w:tc>
        <w:tc>
          <w:tcPr>
            <w:tcW w:w="2694" w:type="dxa"/>
          </w:tcPr>
          <w:p w14:paraId="0CF82CB3" w14:textId="7F3EF8B2" w:rsidR="00EF3402" w:rsidRDefault="004F1EDC" w:rsidP="004F1EDC">
            <w:pPr>
              <w:pStyle w:val="TableParagraph"/>
              <w:spacing w:line="230" w:lineRule="atLeast"/>
              <w:ind w:left="0" w:right="101"/>
              <w:jc w:val="both"/>
              <w:rPr>
                <w:sz w:val="20"/>
              </w:rPr>
            </w:pPr>
            <w:r>
              <w:rPr>
                <w:sz w:val="20"/>
              </w:rPr>
              <w:t xml:space="preserve"> Various advancements such as </w:t>
            </w:r>
            <w:r w:rsidRPr="004F1EDC">
              <w:rPr>
                <w:sz w:val="20"/>
              </w:rPr>
              <w:t>Generalized Efficient Layer Aggregation Network GELAN and Programmable Gradient Information PGI,</w:t>
            </w:r>
            <w:r>
              <w:rPr>
                <w:sz w:val="20"/>
              </w:rPr>
              <w:t xml:space="preserve"> have helped in enhancing the gradient flow and the feature extraction techniques.</w:t>
            </w:r>
          </w:p>
        </w:tc>
      </w:tr>
      <w:tr w:rsidR="00EF3402" w14:paraId="60643594" w14:textId="77777777">
        <w:trPr>
          <w:trHeight w:val="2070"/>
        </w:trPr>
        <w:tc>
          <w:tcPr>
            <w:tcW w:w="1385" w:type="dxa"/>
          </w:tcPr>
          <w:p w14:paraId="0F94391C" w14:textId="77777777" w:rsidR="00EF3402" w:rsidRDefault="00EF3402">
            <w:pPr>
              <w:pStyle w:val="TableParagraph"/>
              <w:ind w:left="0"/>
              <w:rPr>
                <w:sz w:val="20"/>
              </w:rPr>
            </w:pPr>
          </w:p>
          <w:p w14:paraId="445FA9EF" w14:textId="77777777" w:rsidR="00EF3402" w:rsidRDefault="00EF3402">
            <w:pPr>
              <w:pStyle w:val="TableParagraph"/>
              <w:ind w:left="0"/>
              <w:rPr>
                <w:sz w:val="20"/>
              </w:rPr>
            </w:pPr>
          </w:p>
          <w:p w14:paraId="25070999" w14:textId="77777777" w:rsidR="00EF3402" w:rsidRDefault="00EF3402">
            <w:pPr>
              <w:pStyle w:val="TableParagraph"/>
              <w:ind w:left="0"/>
              <w:rPr>
                <w:sz w:val="20"/>
              </w:rPr>
            </w:pPr>
          </w:p>
          <w:p w14:paraId="1A07E8E8" w14:textId="77777777" w:rsidR="00EF3402" w:rsidRDefault="00EF3402">
            <w:pPr>
              <w:pStyle w:val="TableParagraph"/>
              <w:spacing w:before="228"/>
              <w:ind w:left="0"/>
              <w:rPr>
                <w:sz w:val="20"/>
              </w:rPr>
            </w:pPr>
          </w:p>
          <w:p w14:paraId="3C7EDA35" w14:textId="77777777" w:rsidR="00EF3402" w:rsidRDefault="00000000">
            <w:pPr>
              <w:pStyle w:val="TableParagraph"/>
              <w:spacing w:before="1"/>
              <w:ind w:left="14" w:right="8"/>
              <w:jc w:val="center"/>
              <w:rPr>
                <w:sz w:val="20"/>
              </w:rPr>
            </w:pPr>
            <w:r>
              <w:rPr>
                <w:spacing w:val="-10"/>
                <w:sz w:val="20"/>
              </w:rPr>
              <w:t>4</w:t>
            </w:r>
          </w:p>
        </w:tc>
        <w:tc>
          <w:tcPr>
            <w:tcW w:w="3402" w:type="dxa"/>
          </w:tcPr>
          <w:p w14:paraId="6985F97F" w14:textId="3E19041F" w:rsidR="00EF3402" w:rsidRPr="003E58B2" w:rsidRDefault="00000000">
            <w:pPr>
              <w:pStyle w:val="TableParagraph"/>
              <w:ind w:right="97"/>
              <w:jc w:val="both"/>
              <w:rPr>
                <w:sz w:val="20"/>
                <w:vertAlign w:val="superscript"/>
              </w:rPr>
            </w:pPr>
            <w:r>
              <w:rPr>
                <w:sz w:val="20"/>
              </w:rPr>
              <w:t xml:space="preserve">A Comparative Survey of LiDAR- SLAM and LiDAR based Sensor </w:t>
            </w:r>
            <w:r>
              <w:rPr>
                <w:spacing w:val="-2"/>
                <w:sz w:val="20"/>
              </w:rPr>
              <w:t>Technologies.</w:t>
            </w:r>
            <w:r w:rsidR="003E58B2">
              <w:rPr>
                <w:spacing w:val="-2"/>
                <w:sz w:val="20"/>
                <w:vertAlign w:val="superscript"/>
              </w:rPr>
              <w:t>[4]</w:t>
            </w:r>
          </w:p>
        </w:tc>
        <w:tc>
          <w:tcPr>
            <w:tcW w:w="3121" w:type="dxa"/>
          </w:tcPr>
          <w:p w14:paraId="3B9721F7" w14:textId="6757E1CF" w:rsidR="00EF3402" w:rsidRDefault="00000000" w:rsidP="004F1EDC">
            <w:pPr>
              <w:pStyle w:val="TableParagraph"/>
              <w:ind w:right="97"/>
              <w:jc w:val="both"/>
              <w:rPr>
                <w:sz w:val="20"/>
              </w:rPr>
            </w:pPr>
            <w:r>
              <w:rPr>
                <w:sz w:val="20"/>
              </w:rPr>
              <w:t xml:space="preserve">Simultaneous Localization and Mapping (SLAM) </w:t>
            </w:r>
            <w:r w:rsidR="004F1EDC">
              <w:rPr>
                <w:sz w:val="20"/>
              </w:rPr>
              <w:t xml:space="preserve">helps to fulfill the goal of </w:t>
            </w:r>
            <w:r>
              <w:rPr>
                <w:sz w:val="20"/>
              </w:rPr>
              <w:t>localization and</w:t>
            </w:r>
            <w:r>
              <w:rPr>
                <w:spacing w:val="-1"/>
                <w:sz w:val="20"/>
              </w:rPr>
              <w:t xml:space="preserve"> </w:t>
            </w:r>
            <w:r>
              <w:rPr>
                <w:sz w:val="20"/>
              </w:rPr>
              <w:t>map creation</w:t>
            </w:r>
            <w:r>
              <w:rPr>
                <w:spacing w:val="-1"/>
                <w:sz w:val="20"/>
              </w:rPr>
              <w:t xml:space="preserve"> </w:t>
            </w:r>
            <w:r w:rsidR="004F1EDC">
              <w:rPr>
                <w:spacing w:val="-1"/>
                <w:sz w:val="20"/>
              </w:rPr>
              <w:t xml:space="preserve">which is </w:t>
            </w:r>
            <w:r>
              <w:rPr>
                <w:sz w:val="20"/>
              </w:rPr>
              <w:t xml:space="preserve">based on self-recognition. LiDAR-based SLAM technology has advanced </w:t>
            </w:r>
            <w:r w:rsidR="004F1EDC">
              <w:rPr>
                <w:sz w:val="20"/>
              </w:rPr>
              <w:t>due to</w:t>
            </w:r>
            <w:r>
              <w:rPr>
                <w:sz w:val="20"/>
              </w:rPr>
              <w:t xml:space="preserve"> widespread</w:t>
            </w:r>
            <w:r>
              <w:rPr>
                <w:spacing w:val="-11"/>
                <w:sz w:val="20"/>
              </w:rPr>
              <w:t xml:space="preserve"> </w:t>
            </w:r>
            <w:r>
              <w:rPr>
                <w:sz w:val="20"/>
              </w:rPr>
              <w:t>use</w:t>
            </w:r>
            <w:r>
              <w:rPr>
                <w:spacing w:val="-12"/>
                <w:sz w:val="20"/>
              </w:rPr>
              <w:t xml:space="preserve"> </w:t>
            </w:r>
            <w:r>
              <w:rPr>
                <w:sz w:val="20"/>
              </w:rPr>
              <w:t>of</w:t>
            </w:r>
            <w:r>
              <w:rPr>
                <w:spacing w:val="-12"/>
                <w:sz w:val="20"/>
              </w:rPr>
              <w:t xml:space="preserve"> </w:t>
            </w:r>
            <w:r>
              <w:rPr>
                <w:sz w:val="20"/>
              </w:rPr>
              <w:t>LiDAR</w:t>
            </w:r>
            <w:r>
              <w:rPr>
                <w:spacing w:val="-12"/>
                <w:sz w:val="20"/>
              </w:rPr>
              <w:t xml:space="preserve"> </w:t>
            </w:r>
            <w:r>
              <w:rPr>
                <w:sz w:val="20"/>
              </w:rPr>
              <w:t>sensors</w:t>
            </w:r>
            <w:r>
              <w:rPr>
                <w:spacing w:val="-13"/>
                <w:sz w:val="20"/>
              </w:rPr>
              <w:t xml:space="preserve"> </w:t>
            </w:r>
            <w:r>
              <w:rPr>
                <w:spacing w:val="-5"/>
                <w:sz w:val="20"/>
              </w:rPr>
              <w:t>in</w:t>
            </w:r>
            <w:r w:rsidR="004F1EDC">
              <w:rPr>
                <w:sz w:val="20"/>
              </w:rPr>
              <w:t xml:space="preserve"> </w:t>
            </w:r>
            <w:r>
              <w:rPr>
                <w:sz w:val="20"/>
              </w:rPr>
              <w:t>a</w:t>
            </w:r>
            <w:r>
              <w:rPr>
                <w:spacing w:val="-5"/>
                <w:sz w:val="20"/>
              </w:rPr>
              <w:t xml:space="preserve"> </w:t>
            </w:r>
            <w:r>
              <w:rPr>
                <w:sz w:val="20"/>
              </w:rPr>
              <w:t>variety</w:t>
            </w:r>
            <w:r>
              <w:rPr>
                <w:spacing w:val="-3"/>
                <w:sz w:val="20"/>
              </w:rPr>
              <w:t xml:space="preserve"> </w:t>
            </w:r>
            <w:r>
              <w:rPr>
                <w:sz w:val="20"/>
              </w:rPr>
              <w:t>of</w:t>
            </w:r>
            <w:r>
              <w:rPr>
                <w:spacing w:val="-4"/>
                <w:sz w:val="20"/>
              </w:rPr>
              <w:t xml:space="preserve"> </w:t>
            </w:r>
            <w:r>
              <w:rPr>
                <w:sz w:val="20"/>
              </w:rPr>
              <w:t>technological</w:t>
            </w:r>
            <w:r>
              <w:rPr>
                <w:spacing w:val="-4"/>
                <w:sz w:val="20"/>
              </w:rPr>
              <w:t xml:space="preserve"> </w:t>
            </w:r>
            <w:r>
              <w:rPr>
                <w:spacing w:val="-2"/>
                <w:sz w:val="20"/>
              </w:rPr>
              <w:t>sectors.</w:t>
            </w:r>
          </w:p>
        </w:tc>
        <w:tc>
          <w:tcPr>
            <w:tcW w:w="2694" w:type="dxa"/>
          </w:tcPr>
          <w:p w14:paraId="2FFEE356" w14:textId="522D8317" w:rsidR="00EF3402" w:rsidRDefault="00000000">
            <w:pPr>
              <w:pStyle w:val="TableParagraph"/>
              <w:ind w:right="98"/>
              <w:jc w:val="both"/>
              <w:rPr>
                <w:sz w:val="20"/>
              </w:rPr>
            </w:pPr>
            <w:r>
              <w:rPr>
                <w:sz w:val="20"/>
              </w:rPr>
              <w:t>LiDAR-based SLAM is</w:t>
            </w:r>
            <w:r w:rsidR="004F1EDC">
              <w:rPr>
                <w:sz w:val="20"/>
              </w:rPr>
              <w:t xml:space="preserve"> introduced using its mathematical and graphical models</w:t>
            </w:r>
            <w:r>
              <w:rPr>
                <w:spacing w:val="-2"/>
                <w:sz w:val="20"/>
              </w:rPr>
              <w:t>.</w:t>
            </w:r>
            <w:r w:rsidR="004F1EDC">
              <w:rPr>
                <w:spacing w:val="-2"/>
                <w:sz w:val="20"/>
              </w:rPr>
              <w:t xml:space="preserve"> The three main features such as navigation, localization and mapping are discussed.</w:t>
            </w:r>
          </w:p>
        </w:tc>
      </w:tr>
      <w:tr w:rsidR="00EF3402" w14:paraId="6BA6518A" w14:textId="77777777">
        <w:trPr>
          <w:trHeight w:val="2298"/>
        </w:trPr>
        <w:tc>
          <w:tcPr>
            <w:tcW w:w="1385" w:type="dxa"/>
          </w:tcPr>
          <w:p w14:paraId="7F6858B6" w14:textId="77777777" w:rsidR="00EF3402" w:rsidRDefault="00EF3402">
            <w:pPr>
              <w:pStyle w:val="TableParagraph"/>
              <w:ind w:left="0"/>
              <w:rPr>
                <w:sz w:val="20"/>
              </w:rPr>
            </w:pPr>
          </w:p>
          <w:p w14:paraId="6120382C" w14:textId="77777777" w:rsidR="00EF3402" w:rsidRDefault="00EF3402">
            <w:pPr>
              <w:pStyle w:val="TableParagraph"/>
              <w:ind w:left="0"/>
              <w:rPr>
                <w:sz w:val="20"/>
              </w:rPr>
            </w:pPr>
          </w:p>
          <w:p w14:paraId="2C17EC24" w14:textId="77777777" w:rsidR="00EF3402" w:rsidRDefault="00EF3402">
            <w:pPr>
              <w:pStyle w:val="TableParagraph"/>
              <w:ind w:left="0"/>
              <w:rPr>
                <w:sz w:val="20"/>
              </w:rPr>
            </w:pPr>
          </w:p>
          <w:p w14:paraId="2CCAFA18" w14:textId="77777777" w:rsidR="00EF3402" w:rsidRDefault="00EF3402">
            <w:pPr>
              <w:pStyle w:val="TableParagraph"/>
              <w:spacing w:before="229"/>
              <w:ind w:left="0"/>
              <w:rPr>
                <w:sz w:val="20"/>
              </w:rPr>
            </w:pPr>
          </w:p>
          <w:p w14:paraId="01E93C78" w14:textId="77777777" w:rsidR="00EF3402" w:rsidRDefault="00000000">
            <w:pPr>
              <w:pStyle w:val="TableParagraph"/>
              <w:spacing w:before="1"/>
              <w:ind w:left="14" w:right="8"/>
              <w:jc w:val="center"/>
              <w:rPr>
                <w:sz w:val="20"/>
              </w:rPr>
            </w:pPr>
            <w:r>
              <w:rPr>
                <w:spacing w:val="-10"/>
                <w:sz w:val="20"/>
              </w:rPr>
              <w:t>5</w:t>
            </w:r>
          </w:p>
        </w:tc>
        <w:tc>
          <w:tcPr>
            <w:tcW w:w="3402" w:type="dxa"/>
          </w:tcPr>
          <w:p w14:paraId="6BC18196" w14:textId="48097595" w:rsidR="00EF3402" w:rsidRPr="003E58B2" w:rsidRDefault="00000000">
            <w:pPr>
              <w:pStyle w:val="TableParagraph"/>
              <w:ind w:right="96"/>
              <w:jc w:val="both"/>
              <w:rPr>
                <w:sz w:val="20"/>
                <w:vertAlign w:val="superscript"/>
              </w:rPr>
            </w:pPr>
            <w:r>
              <w:rPr>
                <w:sz w:val="20"/>
              </w:rPr>
              <w:t xml:space="preserve">ROS based SLAM implementation for Autonomous navigation using </w:t>
            </w:r>
            <w:proofErr w:type="spellStart"/>
            <w:r>
              <w:rPr>
                <w:spacing w:val="-2"/>
                <w:sz w:val="20"/>
              </w:rPr>
              <w:t>Turtlebot</w:t>
            </w:r>
            <w:proofErr w:type="spellEnd"/>
            <w:r>
              <w:rPr>
                <w:spacing w:val="-2"/>
                <w:sz w:val="20"/>
              </w:rPr>
              <w:t>.</w:t>
            </w:r>
            <w:r w:rsidR="003E58B2">
              <w:rPr>
                <w:spacing w:val="-2"/>
                <w:sz w:val="20"/>
                <w:vertAlign w:val="superscript"/>
              </w:rPr>
              <w:t>[5]</w:t>
            </w:r>
          </w:p>
        </w:tc>
        <w:tc>
          <w:tcPr>
            <w:tcW w:w="3121" w:type="dxa"/>
          </w:tcPr>
          <w:p w14:paraId="799547F5" w14:textId="734B7B5F" w:rsidR="00EF3402" w:rsidRDefault="00000000">
            <w:pPr>
              <w:pStyle w:val="TableParagraph"/>
              <w:ind w:right="100"/>
              <w:jc w:val="both"/>
              <w:rPr>
                <w:sz w:val="20"/>
              </w:rPr>
            </w:pPr>
            <w:r>
              <w:rPr>
                <w:sz w:val="20"/>
              </w:rPr>
              <w:t>This</w:t>
            </w:r>
            <w:r>
              <w:rPr>
                <w:spacing w:val="-4"/>
                <w:sz w:val="20"/>
              </w:rPr>
              <w:t xml:space="preserve"> </w:t>
            </w:r>
            <w:r>
              <w:rPr>
                <w:sz w:val="20"/>
              </w:rPr>
              <w:t>paper</w:t>
            </w:r>
            <w:r>
              <w:rPr>
                <w:spacing w:val="-4"/>
                <w:sz w:val="20"/>
              </w:rPr>
              <w:t xml:space="preserve"> </w:t>
            </w:r>
            <w:r>
              <w:rPr>
                <w:sz w:val="20"/>
              </w:rPr>
              <w:t>presents</w:t>
            </w:r>
            <w:r>
              <w:rPr>
                <w:spacing w:val="-4"/>
                <w:sz w:val="20"/>
              </w:rPr>
              <w:t xml:space="preserve"> </w:t>
            </w:r>
            <w:r>
              <w:rPr>
                <w:sz w:val="20"/>
              </w:rPr>
              <w:t>the</w:t>
            </w:r>
            <w:r>
              <w:rPr>
                <w:spacing w:val="-4"/>
                <w:sz w:val="20"/>
              </w:rPr>
              <w:t xml:space="preserve"> </w:t>
            </w:r>
            <w:r>
              <w:rPr>
                <w:sz w:val="20"/>
              </w:rPr>
              <w:t>autonomous navigation of a robot using SLAM algorithm.</w:t>
            </w:r>
            <w:r w:rsidR="001B5836">
              <w:rPr>
                <w:sz w:val="20"/>
              </w:rPr>
              <w:t xml:space="preserve"> Robotic Operating System (ROS) is used as a framework in the proposed paper</w:t>
            </w:r>
            <w:r>
              <w:rPr>
                <w:sz w:val="20"/>
              </w:rPr>
              <w:t>.</w:t>
            </w:r>
            <w:r w:rsidR="001B5836">
              <w:rPr>
                <w:sz w:val="20"/>
              </w:rPr>
              <w:t xml:space="preserve">  </w:t>
            </w:r>
            <w:r>
              <w:rPr>
                <w:sz w:val="20"/>
              </w:rPr>
              <w:t>The</w:t>
            </w:r>
            <w:r>
              <w:rPr>
                <w:spacing w:val="-13"/>
                <w:sz w:val="20"/>
              </w:rPr>
              <w:t xml:space="preserve"> </w:t>
            </w:r>
            <w:r>
              <w:rPr>
                <w:sz w:val="20"/>
              </w:rPr>
              <w:t>robot</w:t>
            </w:r>
            <w:r>
              <w:rPr>
                <w:spacing w:val="-12"/>
                <w:sz w:val="20"/>
              </w:rPr>
              <w:t xml:space="preserve"> </w:t>
            </w:r>
            <w:r>
              <w:rPr>
                <w:sz w:val="20"/>
              </w:rPr>
              <w:t>is</w:t>
            </w:r>
            <w:r>
              <w:rPr>
                <w:spacing w:val="-13"/>
                <w:sz w:val="20"/>
              </w:rPr>
              <w:t xml:space="preserve"> </w:t>
            </w:r>
            <w:r>
              <w:rPr>
                <w:sz w:val="20"/>
              </w:rPr>
              <w:t>simulated</w:t>
            </w:r>
            <w:r>
              <w:rPr>
                <w:spacing w:val="-12"/>
                <w:sz w:val="20"/>
              </w:rPr>
              <w:t xml:space="preserve"> </w:t>
            </w:r>
            <w:r>
              <w:rPr>
                <w:sz w:val="20"/>
              </w:rPr>
              <w:t xml:space="preserve">in gazebo and Rviz used for data </w:t>
            </w:r>
            <w:r>
              <w:rPr>
                <w:spacing w:val="-2"/>
                <w:sz w:val="20"/>
              </w:rPr>
              <w:t>visualization.</w:t>
            </w:r>
          </w:p>
        </w:tc>
        <w:tc>
          <w:tcPr>
            <w:tcW w:w="2694" w:type="dxa"/>
          </w:tcPr>
          <w:p w14:paraId="6EF68B7F" w14:textId="77777777" w:rsidR="00EF3402" w:rsidRDefault="00000000">
            <w:pPr>
              <w:pStyle w:val="TableParagraph"/>
              <w:ind w:right="97"/>
              <w:jc w:val="both"/>
              <w:rPr>
                <w:sz w:val="20"/>
              </w:rPr>
            </w:pPr>
            <w:r>
              <w:rPr>
                <w:sz w:val="20"/>
              </w:rPr>
              <w:t>Turtle bot was used in a simulated</w:t>
            </w:r>
            <w:r>
              <w:rPr>
                <w:spacing w:val="-13"/>
                <w:sz w:val="20"/>
              </w:rPr>
              <w:t xml:space="preserve"> </w:t>
            </w:r>
            <w:r>
              <w:rPr>
                <w:sz w:val="20"/>
              </w:rPr>
              <w:t>environment</w:t>
            </w:r>
            <w:r>
              <w:rPr>
                <w:spacing w:val="-12"/>
                <w:sz w:val="20"/>
              </w:rPr>
              <w:t xml:space="preserve"> </w:t>
            </w:r>
            <w:r>
              <w:rPr>
                <w:sz w:val="20"/>
              </w:rPr>
              <w:t xml:space="preserve">created </w:t>
            </w:r>
            <w:r>
              <w:rPr>
                <w:spacing w:val="-4"/>
                <w:sz w:val="20"/>
              </w:rPr>
              <w:t>with</w:t>
            </w:r>
          </w:p>
          <w:p w14:paraId="03526CF8" w14:textId="77777777" w:rsidR="00EF3402" w:rsidRDefault="00000000">
            <w:pPr>
              <w:pStyle w:val="TableParagraph"/>
              <w:tabs>
                <w:tab w:val="left" w:pos="2298"/>
              </w:tabs>
              <w:ind w:right="97"/>
              <w:jc w:val="both"/>
              <w:rPr>
                <w:sz w:val="20"/>
              </w:rPr>
            </w:pPr>
            <w:r>
              <w:rPr>
                <w:sz w:val="20"/>
              </w:rPr>
              <w:t xml:space="preserve">the help of Gazebo for </w:t>
            </w:r>
            <w:r>
              <w:rPr>
                <w:spacing w:val="-2"/>
                <w:sz w:val="20"/>
              </w:rPr>
              <w:t>experimenting</w:t>
            </w:r>
            <w:r>
              <w:rPr>
                <w:sz w:val="20"/>
              </w:rPr>
              <w:tab/>
            </w:r>
            <w:r>
              <w:rPr>
                <w:spacing w:val="-4"/>
                <w:sz w:val="20"/>
              </w:rPr>
              <w:t xml:space="preserve">and </w:t>
            </w:r>
            <w:r>
              <w:rPr>
                <w:sz w:val="20"/>
              </w:rPr>
              <w:t>implementing autonomous navigation. Methods used for navigation are SLAM</w:t>
            </w:r>
          </w:p>
          <w:p w14:paraId="0C2B13E1" w14:textId="77777777" w:rsidR="00EF3402" w:rsidRDefault="00000000">
            <w:pPr>
              <w:pStyle w:val="TableParagraph"/>
              <w:spacing w:line="230" w:lineRule="exact"/>
              <w:jc w:val="both"/>
              <w:rPr>
                <w:sz w:val="20"/>
              </w:rPr>
            </w:pPr>
            <w:r>
              <w:rPr>
                <w:sz w:val="20"/>
              </w:rPr>
              <w:t>and</w:t>
            </w:r>
            <w:r>
              <w:rPr>
                <w:spacing w:val="-3"/>
                <w:sz w:val="20"/>
              </w:rPr>
              <w:t xml:space="preserve"> </w:t>
            </w:r>
            <w:r>
              <w:rPr>
                <w:sz w:val="20"/>
              </w:rPr>
              <w:t>path</w:t>
            </w:r>
            <w:r>
              <w:rPr>
                <w:spacing w:val="-4"/>
                <w:sz w:val="20"/>
              </w:rPr>
              <w:t xml:space="preserve"> </w:t>
            </w:r>
            <w:r>
              <w:rPr>
                <w:sz w:val="20"/>
              </w:rPr>
              <w:t>planning</w:t>
            </w:r>
            <w:r>
              <w:rPr>
                <w:spacing w:val="-3"/>
                <w:sz w:val="20"/>
              </w:rPr>
              <w:t xml:space="preserve"> </w:t>
            </w:r>
            <w:r>
              <w:rPr>
                <w:spacing w:val="-2"/>
                <w:sz w:val="20"/>
              </w:rPr>
              <w:t>algorithms</w:t>
            </w:r>
          </w:p>
        </w:tc>
      </w:tr>
      <w:tr w:rsidR="00EF3402" w14:paraId="7870C94D" w14:textId="77777777">
        <w:trPr>
          <w:trHeight w:val="2071"/>
        </w:trPr>
        <w:tc>
          <w:tcPr>
            <w:tcW w:w="1385" w:type="dxa"/>
          </w:tcPr>
          <w:p w14:paraId="669311CF" w14:textId="77777777" w:rsidR="00EF3402" w:rsidRDefault="00EF3402">
            <w:pPr>
              <w:pStyle w:val="TableParagraph"/>
              <w:ind w:left="0"/>
              <w:rPr>
                <w:sz w:val="20"/>
              </w:rPr>
            </w:pPr>
          </w:p>
          <w:p w14:paraId="331F187A" w14:textId="77777777" w:rsidR="00EF3402" w:rsidRDefault="00EF3402">
            <w:pPr>
              <w:pStyle w:val="TableParagraph"/>
              <w:ind w:left="0"/>
              <w:rPr>
                <w:sz w:val="20"/>
              </w:rPr>
            </w:pPr>
          </w:p>
          <w:p w14:paraId="4AFAD7D6" w14:textId="77777777" w:rsidR="00EF3402" w:rsidRDefault="00EF3402">
            <w:pPr>
              <w:pStyle w:val="TableParagraph"/>
              <w:spacing w:before="2"/>
              <w:ind w:left="0"/>
              <w:rPr>
                <w:sz w:val="20"/>
              </w:rPr>
            </w:pPr>
          </w:p>
          <w:p w14:paraId="14370C94" w14:textId="77777777" w:rsidR="00EF3402" w:rsidRDefault="00000000">
            <w:pPr>
              <w:pStyle w:val="TableParagraph"/>
              <w:ind w:left="14" w:right="8"/>
              <w:jc w:val="center"/>
              <w:rPr>
                <w:sz w:val="20"/>
              </w:rPr>
            </w:pPr>
            <w:r>
              <w:rPr>
                <w:spacing w:val="-10"/>
                <w:sz w:val="20"/>
              </w:rPr>
              <w:t>6</w:t>
            </w:r>
          </w:p>
        </w:tc>
        <w:tc>
          <w:tcPr>
            <w:tcW w:w="3402" w:type="dxa"/>
          </w:tcPr>
          <w:p w14:paraId="1EEA4975" w14:textId="314EE507" w:rsidR="00EF3402" w:rsidRPr="003E58B2" w:rsidRDefault="00000000">
            <w:pPr>
              <w:pStyle w:val="TableParagraph"/>
              <w:spacing w:before="1"/>
              <w:ind w:right="95"/>
              <w:jc w:val="both"/>
              <w:rPr>
                <w:sz w:val="20"/>
                <w:vertAlign w:val="superscript"/>
              </w:rPr>
            </w:pPr>
            <w:r>
              <w:rPr>
                <w:sz w:val="20"/>
              </w:rPr>
              <w:t>Optimal Path Planning using RRT* based</w:t>
            </w:r>
            <w:r>
              <w:rPr>
                <w:spacing w:val="-13"/>
                <w:sz w:val="20"/>
              </w:rPr>
              <w:t xml:space="preserve"> </w:t>
            </w:r>
            <w:r>
              <w:rPr>
                <w:sz w:val="20"/>
              </w:rPr>
              <w:t>Approaches:</w:t>
            </w:r>
            <w:r>
              <w:rPr>
                <w:spacing w:val="-12"/>
                <w:sz w:val="20"/>
              </w:rPr>
              <w:t xml:space="preserve"> </w:t>
            </w:r>
            <w:r>
              <w:rPr>
                <w:sz w:val="20"/>
              </w:rPr>
              <w:t>A</w:t>
            </w:r>
            <w:r>
              <w:rPr>
                <w:spacing w:val="-13"/>
                <w:sz w:val="20"/>
              </w:rPr>
              <w:t xml:space="preserve"> </w:t>
            </w:r>
            <w:r>
              <w:rPr>
                <w:sz w:val="20"/>
              </w:rPr>
              <w:t>Survey</w:t>
            </w:r>
            <w:r>
              <w:rPr>
                <w:spacing w:val="-12"/>
                <w:sz w:val="20"/>
              </w:rPr>
              <w:t xml:space="preserve"> </w:t>
            </w:r>
            <w:r>
              <w:rPr>
                <w:sz w:val="20"/>
              </w:rPr>
              <w:t>and</w:t>
            </w:r>
            <w:r>
              <w:rPr>
                <w:spacing w:val="-13"/>
                <w:sz w:val="20"/>
              </w:rPr>
              <w:t xml:space="preserve"> </w:t>
            </w:r>
            <w:r>
              <w:rPr>
                <w:sz w:val="20"/>
              </w:rPr>
              <w:t xml:space="preserve">Future </w:t>
            </w:r>
            <w:r>
              <w:rPr>
                <w:spacing w:val="-2"/>
                <w:sz w:val="20"/>
              </w:rPr>
              <w:t>Directions.</w:t>
            </w:r>
            <w:r w:rsidR="003E58B2">
              <w:rPr>
                <w:spacing w:val="-2"/>
                <w:sz w:val="20"/>
                <w:vertAlign w:val="superscript"/>
              </w:rPr>
              <w:t>[6]</w:t>
            </w:r>
          </w:p>
        </w:tc>
        <w:tc>
          <w:tcPr>
            <w:tcW w:w="3121" w:type="dxa"/>
          </w:tcPr>
          <w:p w14:paraId="1D10D01E" w14:textId="62A061A0" w:rsidR="00EF3402" w:rsidRDefault="00000000">
            <w:pPr>
              <w:pStyle w:val="TableParagraph"/>
              <w:spacing w:before="1"/>
              <w:ind w:right="98"/>
              <w:jc w:val="both"/>
              <w:rPr>
                <w:sz w:val="20"/>
              </w:rPr>
            </w:pPr>
            <w:r>
              <w:rPr>
                <w:sz w:val="20"/>
              </w:rPr>
              <w:t>Optimal</w:t>
            </w:r>
            <w:r>
              <w:rPr>
                <w:spacing w:val="-3"/>
                <w:sz w:val="20"/>
              </w:rPr>
              <w:t xml:space="preserve"> </w:t>
            </w:r>
            <w:r>
              <w:rPr>
                <w:sz w:val="20"/>
              </w:rPr>
              <w:t>path</w:t>
            </w:r>
            <w:r>
              <w:rPr>
                <w:spacing w:val="-5"/>
                <w:sz w:val="20"/>
              </w:rPr>
              <w:t xml:space="preserve"> </w:t>
            </w:r>
            <w:r>
              <w:rPr>
                <w:sz w:val="20"/>
              </w:rPr>
              <w:t>planning</w:t>
            </w:r>
            <w:r>
              <w:rPr>
                <w:spacing w:val="-3"/>
                <w:sz w:val="20"/>
              </w:rPr>
              <w:t xml:space="preserve"> </w:t>
            </w:r>
            <w:r>
              <w:rPr>
                <w:sz w:val="20"/>
              </w:rPr>
              <w:t>refers</w:t>
            </w:r>
            <w:r>
              <w:rPr>
                <w:spacing w:val="-4"/>
                <w:sz w:val="20"/>
              </w:rPr>
              <w:t xml:space="preserve"> </w:t>
            </w:r>
            <w:r>
              <w:rPr>
                <w:sz w:val="20"/>
              </w:rPr>
              <w:t>to</w:t>
            </w:r>
            <w:r>
              <w:rPr>
                <w:spacing w:val="-3"/>
                <w:sz w:val="20"/>
              </w:rPr>
              <w:t xml:space="preserve"> </w:t>
            </w:r>
            <w:r>
              <w:rPr>
                <w:sz w:val="20"/>
              </w:rPr>
              <w:t>find the collision free, shortest, and smooth</w:t>
            </w:r>
            <w:r>
              <w:rPr>
                <w:spacing w:val="-5"/>
                <w:sz w:val="20"/>
              </w:rPr>
              <w:t xml:space="preserve"> </w:t>
            </w:r>
            <w:r>
              <w:rPr>
                <w:sz w:val="20"/>
              </w:rPr>
              <w:t>route</w:t>
            </w:r>
            <w:r>
              <w:rPr>
                <w:spacing w:val="-6"/>
                <w:sz w:val="20"/>
              </w:rPr>
              <w:t xml:space="preserve"> </w:t>
            </w:r>
            <w:r>
              <w:rPr>
                <w:sz w:val="20"/>
              </w:rPr>
              <w:t>between</w:t>
            </w:r>
            <w:r>
              <w:rPr>
                <w:spacing w:val="-7"/>
                <w:sz w:val="20"/>
              </w:rPr>
              <w:t xml:space="preserve"> </w:t>
            </w:r>
            <w:r>
              <w:rPr>
                <w:sz w:val="20"/>
              </w:rPr>
              <w:t>start</w:t>
            </w:r>
            <w:r>
              <w:rPr>
                <w:spacing w:val="-6"/>
                <w:sz w:val="20"/>
              </w:rPr>
              <w:t xml:space="preserve"> </w:t>
            </w:r>
            <w:r>
              <w:rPr>
                <w:sz w:val="20"/>
              </w:rPr>
              <w:t>and</w:t>
            </w:r>
            <w:r>
              <w:rPr>
                <w:spacing w:val="-5"/>
                <w:sz w:val="20"/>
              </w:rPr>
              <w:t xml:space="preserve"> </w:t>
            </w:r>
            <w:r>
              <w:rPr>
                <w:sz w:val="20"/>
              </w:rPr>
              <w:t>goal positions. This task is essential in many robotic applications such as autonomous car, surveillance operations,</w:t>
            </w:r>
            <w:r w:rsidR="003E58B2">
              <w:rPr>
                <w:spacing w:val="57"/>
                <w:w w:val="150"/>
                <w:sz w:val="20"/>
              </w:rPr>
              <w:t xml:space="preserve"> </w:t>
            </w:r>
            <w:r>
              <w:rPr>
                <w:sz w:val="20"/>
              </w:rPr>
              <w:t>agricultural</w:t>
            </w:r>
            <w:r w:rsidR="003E58B2">
              <w:rPr>
                <w:spacing w:val="58"/>
                <w:w w:val="150"/>
                <w:sz w:val="20"/>
              </w:rPr>
              <w:t xml:space="preserve"> </w:t>
            </w:r>
            <w:r>
              <w:rPr>
                <w:spacing w:val="-2"/>
                <w:sz w:val="20"/>
              </w:rPr>
              <w:t>robots,</w:t>
            </w:r>
          </w:p>
          <w:p w14:paraId="290CD4BC" w14:textId="77777777" w:rsidR="00EF3402" w:rsidRDefault="00000000">
            <w:pPr>
              <w:pStyle w:val="TableParagraph"/>
              <w:spacing w:line="230" w:lineRule="atLeast"/>
              <w:ind w:right="99"/>
              <w:jc w:val="both"/>
              <w:rPr>
                <w:sz w:val="20"/>
              </w:rPr>
            </w:pPr>
            <w:r>
              <w:rPr>
                <w:sz w:val="20"/>
              </w:rPr>
              <w:t xml:space="preserve">planetary and space exploration </w:t>
            </w:r>
            <w:r>
              <w:rPr>
                <w:spacing w:val="-2"/>
                <w:sz w:val="20"/>
              </w:rPr>
              <w:t>missions</w:t>
            </w:r>
          </w:p>
        </w:tc>
        <w:tc>
          <w:tcPr>
            <w:tcW w:w="2694" w:type="dxa"/>
          </w:tcPr>
          <w:p w14:paraId="6C49EEDC" w14:textId="53143B1C" w:rsidR="00EF3402" w:rsidRDefault="00000000" w:rsidP="003E58B2">
            <w:pPr>
              <w:pStyle w:val="TableParagraph"/>
              <w:spacing w:before="1"/>
              <w:rPr>
                <w:sz w:val="20"/>
              </w:rPr>
            </w:pPr>
            <w:r>
              <w:rPr>
                <w:sz w:val="20"/>
              </w:rPr>
              <w:t>RRT*</w:t>
            </w:r>
            <w:r>
              <w:rPr>
                <w:spacing w:val="-5"/>
                <w:sz w:val="20"/>
              </w:rPr>
              <w:t xml:space="preserve"> </w:t>
            </w:r>
            <w:r>
              <w:rPr>
                <w:sz w:val="20"/>
              </w:rPr>
              <w:t>have</w:t>
            </w:r>
            <w:r>
              <w:rPr>
                <w:spacing w:val="-3"/>
                <w:sz w:val="20"/>
              </w:rPr>
              <w:t xml:space="preserve"> </w:t>
            </w:r>
            <w:r>
              <w:rPr>
                <w:spacing w:val="-2"/>
                <w:sz w:val="20"/>
              </w:rPr>
              <w:t>proved</w:t>
            </w:r>
          </w:p>
          <w:p w14:paraId="6B5D6176" w14:textId="77777777" w:rsidR="00EF3402" w:rsidRDefault="00000000" w:rsidP="003E58B2">
            <w:pPr>
              <w:pStyle w:val="TableParagraph"/>
              <w:ind w:right="101"/>
              <w:rPr>
                <w:sz w:val="20"/>
              </w:rPr>
            </w:pPr>
            <w:r>
              <w:rPr>
                <w:sz w:val="20"/>
              </w:rPr>
              <w:t>its</w:t>
            </w:r>
            <w:r>
              <w:rPr>
                <w:spacing w:val="-5"/>
                <w:sz w:val="20"/>
              </w:rPr>
              <w:t xml:space="preserve"> </w:t>
            </w:r>
            <w:r>
              <w:rPr>
                <w:sz w:val="20"/>
              </w:rPr>
              <w:t>worth</w:t>
            </w:r>
            <w:r>
              <w:rPr>
                <w:spacing w:val="-3"/>
                <w:sz w:val="20"/>
              </w:rPr>
              <w:t xml:space="preserve"> </w:t>
            </w:r>
            <w:r>
              <w:rPr>
                <w:sz w:val="20"/>
              </w:rPr>
              <w:t>for</w:t>
            </w:r>
            <w:r>
              <w:rPr>
                <w:spacing w:val="-3"/>
                <w:sz w:val="20"/>
              </w:rPr>
              <w:t xml:space="preserve"> </w:t>
            </w:r>
            <w:r>
              <w:rPr>
                <w:sz w:val="20"/>
              </w:rPr>
              <w:t>dealing</w:t>
            </w:r>
            <w:r>
              <w:rPr>
                <w:spacing w:val="-3"/>
                <w:sz w:val="20"/>
              </w:rPr>
              <w:t xml:space="preserve"> </w:t>
            </w:r>
            <w:r>
              <w:rPr>
                <w:sz w:val="20"/>
              </w:rPr>
              <w:t>with</w:t>
            </w:r>
            <w:r>
              <w:rPr>
                <w:spacing w:val="-3"/>
                <w:sz w:val="20"/>
              </w:rPr>
              <w:t xml:space="preserve"> </w:t>
            </w:r>
            <w:r>
              <w:rPr>
                <w:sz w:val="20"/>
              </w:rPr>
              <w:t>such complex problems. This paper presents review of major contributions in optimal path planning using RRT*</w:t>
            </w:r>
            <w:r>
              <w:rPr>
                <w:spacing w:val="80"/>
                <w:sz w:val="20"/>
              </w:rPr>
              <w:t xml:space="preserve"> </w:t>
            </w:r>
            <w:r>
              <w:rPr>
                <w:sz w:val="20"/>
              </w:rPr>
              <w:t>planning</w:t>
            </w:r>
            <w:r>
              <w:rPr>
                <w:spacing w:val="40"/>
                <w:sz w:val="20"/>
              </w:rPr>
              <w:t xml:space="preserve"> </w:t>
            </w:r>
            <w:r>
              <w:rPr>
                <w:sz w:val="20"/>
              </w:rPr>
              <w:t>algorithm.</w:t>
            </w:r>
          </w:p>
        </w:tc>
      </w:tr>
    </w:tbl>
    <w:p w14:paraId="19E77C4C" w14:textId="77777777" w:rsidR="00EF3402" w:rsidRDefault="00EF3402">
      <w:pPr>
        <w:pStyle w:val="TableParagraph"/>
        <w:jc w:val="both"/>
        <w:rPr>
          <w:sz w:val="20"/>
        </w:rPr>
        <w:sectPr w:rsidR="00EF3402">
          <w:pgSz w:w="11920" w:h="16860"/>
          <w:pgMar w:top="1160" w:right="283" w:bottom="280" w:left="850" w:header="720" w:footer="720" w:gutter="0"/>
          <w:cols w:space="720"/>
        </w:sectPr>
      </w:pPr>
    </w:p>
    <w:p w14:paraId="609823AF" w14:textId="77777777" w:rsidR="00EF3402" w:rsidRDefault="00000000">
      <w:pPr>
        <w:pStyle w:val="Heading1"/>
        <w:numPr>
          <w:ilvl w:val="0"/>
          <w:numId w:val="6"/>
        </w:numPr>
        <w:tabs>
          <w:tab w:val="left" w:pos="884"/>
        </w:tabs>
        <w:spacing w:before="71"/>
        <w:ind w:left="884" w:hanging="436"/>
        <w:jc w:val="both"/>
      </w:pPr>
      <w:r>
        <w:rPr>
          <w:spacing w:val="-2"/>
        </w:rPr>
        <w:lastRenderedPageBreak/>
        <w:t>METHODOLOGY</w:t>
      </w:r>
    </w:p>
    <w:p w14:paraId="479DD3A1" w14:textId="77777777" w:rsidR="00EF3402" w:rsidRDefault="00000000">
      <w:pPr>
        <w:pStyle w:val="BodyText"/>
        <w:spacing w:before="231"/>
        <w:ind w:left="405" w:right="38"/>
        <w:jc w:val="both"/>
      </w:pPr>
      <w:r>
        <w:t>After reviewing the literature, we found that for autonomy, optimal path, and object detection, three</w:t>
      </w:r>
      <w:r>
        <w:rPr>
          <w:spacing w:val="-13"/>
        </w:rPr>
        <w:t xml:space="preserve"> </w:t>
      </w:r>
      <w:r>
        <w:t>algorithms</w:t>
      </w:r>
      <w:r>
        <w:rPr>
          <w:spacing w:val="-12"/>
        </w:rPr>
        <w:t xml:space="preserve"> </w:t>
      </w:r>
      <w:r>
        <w:t>were</w:t>
      </w:r>
      <w:r>
        <w:rPr>
          <w:spacing w:val="-13"/>
        </w:rPr>
        <w:t xml:space="preserve"> </w:t>
      </w:r>
      <w:r>
        <w:t>used.</w:t>
      </w:r>
      <w:r>
        <w:rPr>
          <w:spacing w:val="-12"/>
        </w:rPr>
        <w:t xml:space="preserve"> </w:t>
      </w:r>
      <w:r>
        <w:t>In</w:t>
      </w:r>
      <w:r>
        <w:rPr>
          <w:spacing w:val="-13"/>
        </w:rPr>
        <w:t xml:space="preserve"> </w:t>
      </w:r>
      <w:r>
        <w:t>this</w:t>
      </w:r>
      <w:r>
        <w:rPr>
          <w:spacing w:val="-12"/>
        </w:rPr>
        <w:t xml:space="preserve"> </w:t>
      </w:r>
      <w:r>
        <w:t>section,</w:t>
      </w:r>
      <w:r>
        <w:rPr>
          <w:spacing w:val="-13"/>
        </w:rPr>
        <w:t xml:space="preserve"> </w:t>
      </w:r>
      <w:r>
        <w:t>we</w:t>
      </w:r>
      <w:r>
        <w:rPr>
          <w:spacing w:val="-12"/>
        </w:rPr>
        <w:t xml:space="preserve"> </w:t>
      </w:r>
      <w:r>
        <w:t>are discussing those algorithms.</w:t>
      </w:r>
    </w:p>
    <w:p w14:paraId="0CCCA647" w14:textId="77777777" w:rsidR="00EF3402" w:rsidRDefault="00EF3402">
      <w:pPr>
        <w:pStyle w:val="BodyText"/>
        <w:spacing w:before="2"/>
      </w:pPr>
    </w:p>
    <w:p w14:paraId="22139CA7" w14:textId="77777777" w:rsidR="00EF3402" w:rsidRDefault="00000000">
      <w:pPr>
        <w:pStyle w:val="Heading2"/>
        <w:numPr>
          <w:ilvl w:val="1"/>
          <w:numId w:val="6"/>
        </w:numPr>
        <w:tabs>
          <w:tab w:val="left" w:pos="615"/>
        </w:tabs>
        <w:ind w:right="41" w:firstLine="0"/>
        <w:jc w:val="both"/>
      </w:pPr>
      <w:r>
        <w:t xml:space="preserve">Implementation of the Rapidly Researched Random Tree (RRT) Algorithm for Path </w:t>
      </w:r>
      <w:r>
        <w:rPr>
          <w:spacing w:val="-2"/>
        </w:rPr>
        <w:t>Planning</w:t>
      </w:r>
    </w:p>
    <w:p w14:paraId="656D889C" w14:textId="77777777" w:rsidR="00EF3402" w:rsidRDefault="00EF3402">
      <w:pPr>
        <w:pStyle w:val="BodyText"/>
        <w:spacing w:before="4"/>
        <w:rPr>
          <w:b/>
        </w:rPr>
      </w:pPr>
    </w:p>
    <w:p w14:paraId="361EAFA0" w14:textId="77777777" w:rsidR="00EF3402" w:rsidRDefault="00000000">
      <w:pPr>
        <w:pStyle w:val="ListParagraph"/>
        <w:numPr>
          <w:ilvl w:val="2"/>
          <w:numId w:val="5"/>
        </w:numPr>
        <w:tabs>
          <w:tab w:val="left" w:pos="854"/>
        </w:tabs>
        <w:ind w:left="854" w:hanging="449"/>
        <w:rPr>
          <w:b/>
          <w:sz w:val="20"/>
        </w:rPr>
      </w:pPr>
      <w:proofErr w:type="spellStart"/>
      <w:r>
        <w:rPr>
          <w:b/>
          <w:sz w:val="20"/>
        </w:rPr>
        <w:t>a</w:t>
      </w:r>
      <w:proofErr w:type="spellEnd"/>
      <w:r>
        <w:rPr>
          <w:b/>
          <w:spacing w:val="-4"/>
          <w:sz w:val="20"/>
        </w:rPr>
        <w:t xml:space="preserve"> </w:t>
      </w:r>
      <w:r>
        <w:rPr>
          <w:b/>
          <w:sz w:val="20"/>
        </w:rPr>
        <w:t>Algorithm</w:t>
      </w:r>
      <w:r>
        <w:rPr>
          <w:b/>
          <w:spacing w:val="-1"/>
          <w:sz w:val="20"/>
        </w:rPr>
        <w:t xml:space="preserve"> </w:t>
      </w:r>
      <w:r>
        <w:rPr>
          <w:b/>
          <w:sz w:val="20"/>
        </w:rPr>
        <w:t>Design</w:t>
      </w:r>
      <w:r>
        <w:rPr>
          <w:b/>
          <w:spacing w:val="-6"/>
          <w:sz w:val="20"/>
        </w:rPr>
        <w:t xml:space="preserve"> </w:t>
      </w:r>
      <w:r>
        <w:rPr>
          <w:b/>
          <w:sz w:val="20"/>
        </w:rPr>
        <w:t>and</w:t>
      </w:r>
      <w:r>
        <w:rPr>
          <w:b/>
          <w:spacing w:val="-5"/>
          <w:sz w:val="20"/>
        </w:rPr>
        <w:t xml:space="preserve"> </w:t>
      </w:r>
      <w:r>
        <w:rPr>
          <w:b/>
          <w:spacing w:val="-2"/>
          <w:sz w:val="20"/>
        </w:rPr>
        <w:t>Tuning</w:t>
      </w:r>
    </w:p>
    <w:p w14:paraId="524456A1" w14:textId="77777777" w:rsidR="00EF3402" w:rsidRDefault="00000000">
      <w:pPr>
        <w:pStyle w:val="BodyText"/>
        <w:spacing w:before="1"/>
        <w:ind w:left="405" w:right="38"/>
        <w:jc w:val="both"/>
      </w:pPr>
      <w:r>
        <w:t>The ability of the RRT algorithm to perform an efficient</w:t>
      </w:r>
      <w:r>
        <w:rPr>
          <w:spacing w:val="-10"/>
        </w:rPr>
        <w:t xml:space="preserve"> </w:t>
      </w:r>
      <w:r>
        <w:t>sweep</w:t>
      </w:r>
      <w:r>
        <w:rPr>
          <w:spacing w:val="-9"/>
        </w:rPr>
        <w:t xml:space="preserve"> </w:t>
      </w:r>
      <w:r>
        <w:t>of</w:t>
      </w:r>
      <w:r>
        <w:rPr>
          <w:spacing w:val="-9"/>
        </w:rPr>
        <w:t xml:space="preserve"> </w:t>
      </w:r>
      <w:r>
        <w:t>a</w:t>
      </w:r>
      <w:r>
        <w:rPr>
          <w:spacing w:val="-11"/>
        </w:rPr>
        <w:t xml:space="preserve"> </w:t>
      </w:r>
      <w:r>
        <w:t>vast</w:t>
      </w:r>
      <w:r>
        <w:rPr>
          <w:spacing w:val="-10"/>
        </w:rPr>
        <w:t xml:space="preserve"> </w:t>
      </w:r>
      <w:r>
        <w:t>space</w:t>
      </w:r>
      <w:r>
        <w:rPr>
          <w:spacing w:val="-11"/>
        </w:rPr>
        <w:t xml:space="preserve"> </w:t>
      </w:r>
      <w:r>
        <w:t>for</w:t>
      </w:r>
      <w:r>
        <w:rPr>
          <w:spacing w:val="-9"/>
        </w:rPr>
        <w:t xml:space="preserve"> </w:t>
      </w:r>
      <w:r>
        <w:t>a</w:t>
      </w:r>
      <w:r>
        <w:rPr>
          <w:spacing w:val="-11"/>
        </w:rPr>
        <w:t xml:space="preserve"> </w:t>
      </w:r>
      <w:r>
        <w:t>path</w:t>
      </w:r>
      <w:r>
        <w:rPr>
          <w:spacing w:val="-10"/>
        </w:rPr>
        <w:t xml:space="preserve"> </w:t>
      </w:r>
      <w:r>
        <w:t xml:space="preserve">between a start point and an end point makes it a central component of path planning. Toning down the algorithm to meet within the constraints and functionality demanded of a ground robot is the main goal of the RRT implementation project in </w:t>
      </w:r>
      <w:proofErr w:type="spellStart"/>
      <w:r>
        <w:t>AdaptX</w:t>
      </w:r>
      <w:proofErr w:type="spellEnd"/>
      <w:r>
        <w:t>.</w:t>
      </w:r>
      <w:r>
        <w:rPr>
          <w:spacing w:val="-13"/>
        </w:rPr>
        <w:t xml:space="preserve"> </w:t>
      </w:r>
      <w:r>
        <w:t>Specifically,</w:t>
      </w:r>
      <w:r>
        <w:rPr>
          <w:spacing w:val="-12"/>
        </w:rPr>
        <w:t xml:space="preserve"> </w:t>
      </w:r>
      <w:r>
        <w:t>the</w:t>
      </w:r>
      <w:r>
        <w:rPr>
          <w:spacing w:val="-13"/>
        </w:rPr>
        <w:t xml:space="preserve"> </w:t>
      </w:r>
      <w:r>
        <w:t>algorithm</w:t>
      </w:r>
      <w:r>
        <w:rPr>
          <w:spacing w:val="-12"/>
        </w:rPr>
        <w:t xml:space="preserve"> </w:t>
      </w:r>
      <w:r>
        <w:t>considers</w:t>
      </w:r>
      <w:r>
        <w:rPr>
          <w:spacing w:val="-13"/>
        </w:rPr>
        <w:t xml:space="preserve"> </w:t>
      </w:r>
      <w:r>
        <w:t>the physical constraint of the robot, e.g., motion dynamics, speed limits, and turning radius. Python</w:t>
      </w:r>
      <w:r>
        <w:rPr>
          <w:spacing w:val="-10"/>
        </w:rPr>
        <w:t xml:space="preserve"> </w:t>
      </w:r>
      <w:r>
        <w:t>and</w:t>
      </w:r>
      <w:r>
        <w:rPr>
          <w:spacing w:val="-12"/>
        </w:rPr>
        <w:t xml:space="preserve"> </w:t>
      </w:r>
      <w:r>
        <w:t>the</w:t>
      </w:r>
      <w:r>
        <w:rPr>
          <w:spacing w:val="-10"/>
        </w:rPr>
        <w:t xml:space="preserve"> </w:t>
      </w:r>
      <w:r>
        <w:t>ROS</w:t>
      </w:r>
      <w:r>
        <w:rPr>
          <w:spacing w:val="-11"/>
        </w:rPr>
        <w:t xml:space="preserve"> </w:t>
      </w:r>
      <w:r>
        <w:t>library</w:t>
      </w:r>
      <w:r>
        <w:rPr>
          <w:spacing w:val="-10"/>
        </w:rPr>
        <w:t xml:space="preserve"> </w:t>
      </w:r>
      <w:r>
        <w:t>are</w:t>
      </w:r>
      <w:r>
        <w:rPr>
          <w:spacing w:val="-10"/>
        </w:rPr>
        <w:t xml:space="preserve"> </w:t>
      </w:r>
      <w:r>
        <w:t>utilized</w:t>
      </w:r>
      <w:r>
        <w:rPr>
          <w:spacing w:val="-8"/>
        </w:rPr>
        <w:t xml:space="preserve"> </w:t>
      </w:r>
      <w:r>
        <w:t>in</w:t>
      </w:r>
      <w:r>
        <w:rPr>
          <w:spacing w:val="-12"/>
        </w:rPr>
        <w:t xml:space="preserve"> </w:t>
      </w:r>
      <w:r>
        <w:t xml:space="preserve">coding these functions to maintain modularity and compatibility. Through random sampling of points from the task space, the RRT method is designed to construct the tree incrementally. A unique feature of the RRT scheduler for </w:t>
      </w:r>
      <w:proofErr w:type="spellStart"/>
      <w:r>
        <w:t>AdaptX</w:t>
      </w:r>
      <w:proofErr w:type="spellEnd"/>
      <w:r>
        <w:t xml:space="preserve"> emphasizes node expansion in risky regions so that</w:t>
      </w:r>
      <w:r>
        <w:rPr>
          <w:spacing w:val="-13"/>
        </w:rPr>
        <w:t xml:space="preserve"> </w:t>
      </w:r>
      <w:r>
        <w:t>the</w:t>
      </w:r>
      <w:r>
        <w:rPr>
          <w:spacing w:val="-12"/>
        </w:rPr>
        <w:t xml:space="preserve"> </w:t>
      </w:r>
      <w:r>
        <w:t>robot</w:t>
      </w:r>
      <w:r>
        <w:rPr>
          <w:spacing w:val="-13"/>
        </w:rPr>
        <w:t xml:space="preserve"> </w:t>
      </w:r>
      <w:r>
        <w:t>can</w:t>
      </w:r>
      <w:r>
        <w:rPr>
          <w:spacing w:val="-12"/>
        </w:rPr>
        <w:t xml:space="preserve"> </w:t>
      </w:r>
      <w:r>
        <w:t>select</w:t>
      </w:r>
      <w:r>
        <w:rPr>
          <w:spacing w:val="-11"/>
        </w:rPr>
        <w:t xml:space="preserve"> </w:t>
      </w:r>
      <w:r>
        <w:t>a</w:t>
      </w:r>
      <w:r>
        <w:rPr>
          <w:spacing w:val="-11"/>
        </w:rPr>
        <w:t xml:space="preserve"> </w:t>
      </w:r>
      <w:r>
        <w:t>safer</w:t>
      </w:r>
      <w:r>
        <w:rPr>
          <w:spacing w:val="-12"/>
        </w:rPr>
        <w:t xml:space="preserve"> </w:t>
      </w:r>
      <w:r>
        <w:t>and</w:t>
      </w:r>
      <w:r>
        <w:rPr>
          <w:spacing w:val="-12"/>
        </w:rPr>
        <w:t xml:space="preserve"> </w:t>
      </w:r>
      <w:r>
        <w:t>more</w:t>
      </w:r>
      <w:r>
        <w:rPr>
          <w:spacing w:val="-13"/>
        </w:rPr>
        <w:t xml:space="preserve"> </w:t>
      </w:r>
      <w:r>
        <w:t>efficient route. This configuration keeps detours to a minimum,</w:t>
      </w:r>
      <w:r>
        <w:rPr>
          <w:spacing w:val="-1"/>
        </w:rPr>
        <w:t xml:space="preserve"> </w:t>
      </w:r>
      <w:r>
        <w:t>which prolongs and makes</w:t>
      </w:r>
      <w:r>
        <w:rPr>
          <w:spacing w:val="-2"/>
        </w:rPr>
        <w:t xml:space="preserve"> </w:t>
      </w:r>
      <w:r>
        <w:t xml:space="preserve">trips more energy-intensive, and optimizes overall trip </w:t>
      </w:r>
      <w:r>
        <w:rPr>
          <w:spacing w:val="-2"/>
        </w:rPr>
        <w:t>efficiency.</w:t>
      </w:r>
    </w:p>
    <w:p w14:paraId="22BC3F99" w14:textId="77777777" w:rsidR="00EF3402" w:rsidRDefault="00EF3402">
      <w:pPr>
        <w:pStyle w:val="BodyText"/>
        <w:spacing w:before="3"/>
      </w:pPr>
    </w:p>
    <w:p w14:paraId="2AE093A5" w14:textId="77777777" w:rsidR="00EF3402" w:rsidRDefault="00000000">
      <w:pPr>
        <w:pStyle w:val="Heading2"/>
        <w:numPr>
          <w:ilvl w:val="2"/>
          <w:numId w:val="5"/>
        </w:numPr>
        <w:tabs>
          <w:tab w:val="left" w:pos="973"/>
        </w:tabs>
        <w:ind w:left="405" w:right="46" w:firstLine="0"/>
      </w:pPr>
      <w:r>
        <w:t xml:space="preserve">Node Sampling and Tree Expansion </w:t>
      </w:r>
      <w:r>
        <w:rPr>
          <w:spacing w:val="-2"/>
        </w:rPr>
        <w:t>Strategy</w:t>
      </w:r>
    </w:p>
    <w:p w14:paraId="048CEA3A" w14:textId="77777777" w:rsidR="00EF3402" w:rsidRDefault="00000000">
      <w:pPr>
        <w:pStyle w:val="BodyText"/>
        <w:spacing w:before="1"/>
        <w:ind w:left="405" w:right="38"/>
        <w:jc w:val="both"/>
      </w:pPr>
      <w:r>
        <w:t xml:space="preserve">To improve path stability, </w:t>
      </w:r>
      <w:proofErr w:type="spellStart"/>
      <w:r>
        <w:t>AdaptX</w:t>
      </w:r>
      <w:proofErr w:type="spellEnd"/>
      <w:r>
        <w:t xml:space="preserve"> employs the use of an adaptive node sampling technique, which plays a vital role in RRT performance. A technique</w:t>
      </w:r>
      <w:r>
        <w:rPr>
          <w:spacing w:val="-7"/>
        </w:rPr>
        <w:t xml:space="preserve"> </w:t>
      </w:r>
      <w:r>
        <w:t>that</w:t>
      </w:r>
      <w:r>
        <w:rPr>
          <w:spacing w:val="-5"/>
        </w:rPr>
        <w:t xml:space="preserve"> </w:t>
      </w:r>
      <w:r>
        <w:t>tends</w:t>
      </w:r>
      <w:r>
        <w:rPr>
          <w:spacing w:val="-6"/>
        </w:rPr>
        <w:t xml:space="preserve"> </w:t>
      </w:r>
      <w:r>
        <w:t>to</w:t>
      </w:r>
      <w:r>
        <w:rPr>
          <w:spacing w:val="-7"/>
        </w:rPr>
        <w:t xml:space="preserve"> </w:t>
      </w:r>
      <w:r>
        <w:t>sample</w:t>
      </w:r>
      <w:r>
        <w:rPr>
          <w:spacing w:val="-7"/>
        </w:rPr>
        <w:t xml:space="preserve"> </w:t>
      </w:r>
      <w:r>
        <w:t>nodes</w:t>
      </w:r>
      <w:r>
        <w:rPr>
          <w:spacing w:val="-6"/>
        </w:rPr>
        <w:t xml:space="preserve"> </w:t>
      </w:r>
      <w:r>
        <w:t>in</w:t>
      </w:r>
      <w:r>
        <w:rPr>
          <w:spacing w:val="-6"/>
        </w:rPr>
        <w:t xml:space="preserve"> </w:t>
      </w:r>
      <w:r>
        <w:t>unvisited high-risk</w:t>
      </w:r>
      <w:r>
        <w:rPr>
          <w:spacing w:val="-1"/>
        </w:rPr>
        <w:t xml:space="preserve"> </w:t>
      </w:r>
      <w:r>
        <w:t>regions—particularly</w:t>
      </w:r>
      <w:r>
        <w:rPr>
          <w:spacing w:val="-1"/>
        </w:rPr>
        <w:t xml:space="preserve"> </w:t>
      </w:r>
      <w:r>
        <w:t>in</w:t>
      </w:r>
      <w:r>
        <w:rPr>
          <w:spacing w:val="-1"/>
        </w:rPr>
        <w:t xml:space="preserve"> </w:t>
      </w:r>
      <w:r>
        <w:t>scenarios</w:t>
      </w:r>
      <w:r>
        <w:rPr>
          <w:spacing w:val="-3"/>
        </w:rPr>
        <w:t xml:space="preserve"> </w:t>
      </w:r>
      <w:r>
        <w:t>with dynamic obstacles or in a dynamic terrain—is applied in place of raw random sampling. The technique applies processed LiDAR information in</w:t>
      </w:r>
      <w:r>
        <w:rPr>
          <w:spacing w:val="-10"/>
        </w:rPr>
        <w:t xml:space="preserve"> </w:t>
      </w:r>
      <w:r>
        <w:t>real-time</w:t>
      </w:r>
      <w:r>
        <w:rPr>
          <w:spacing w:val="-10"/>
        </w:rPr>
        <w:t xml:space="preserve"> </w:t>
      </w:r>
      <w:r>
        <w:t>to</w:t>
      </w:r>
      <w:r>
        <w:rPr>
          <w:spacing w:val="-10"/>
        </w:rPr>
        <w:t xml:space="preserve"> </w:t>
      </w:r>
      <w:r>
        <w:t>manage</w:t>
      </w:r>
      <w:r>
        <w:rPr>
          <w:spacing w:val="-10"/>
        </w:rPr>
        <w:t xml:space="preserve"> </w:t>
      </w:r>
      <w:r>
        <w:t>the</w:t>
      </w:r>
      <w:r>
        <w:rPr>
          <w:spacing w:val="-10"/>
        </w:rPr>
        <w:t xml:space="preserve"> </w:t>
      </w:r>
      <w:r>
        <w:t>node</w:t>
      </w:r>
      <w:r>
        <w:rPr>
          <w:spacing w:val="-10"/>
        </w:rPr>
        <w:t xml:space="preserve"> </w:t>
      </w:r>
      <w:r>
        <w:t>selection</w:t>
      </w:r>
      <w:r>
        <w:rPr>
          <w:spacing w:val="-10"/>
        </w:rPr>
        <w:t xml:space="preserve"> </w:t>
      </w:r>
      <w:r>
        <w:t>process and ensures the tree grows as safely and efficiently as</w:t>
      </w:r>
      <w:r>
        <w:rPr>
          <w:spacing w:val="-2"/>
        </w:rPr>
        <w:t xml:space="preserve"> </w:t>
      </w:r>
      <w:r>
        <w:t xml:space="preserve">possible. </w:t>
      </w:r>
      <w:proofErr w:type="spellStart"/>
      <w:r>
        <w:t>AdaptX</w:t>
      </w:r>
      <w:proofErr w:type="spellEnd"/>
      <w:r>
        <w:t xml:space="preserve"> has</w:t>
      </w:r>
      <w:r>
        <w:rPr>
          <w:spacing w:val="-1"/>
        </w:rPr>
        <w:t xml:space="preserve"> </w:t>
      </w:r>
      <w:r>
        <w:t>optimized its tree-growing reasoning to accommodate the computational</w:t>
      </w:r>
      <w:r>
        <w:rPr>
          <w:spacing w:val="-13"/>
        </w:rPr>
        <w:t xml:space="preserve"> </w:t>
      </w:r>
      <w:r>
        <w:t>capabilities</w:t>
      </w:r>
      <w:r>
        <w:rPr>
          <w:spacing w:val="-12"/>
        </w:rPr>
        <w:t xml:space="preserve"> </w:t>
      </w:r>
      <w:r>
        <w:t>of</w:t>
      </w:r>
      <w:r>
        <w:rPr>
          <w:spacing w:val="-13"/>
        </w:rPr>
        <w:t xml:space="preserve"> </w:t>
      </w:r>
      <w:r>
        <w:t>the</w:t>
      </w:r>
      <w:r>
        <w:rPr>
          <w:spacing w:val="-12"/>
        </w:rPr>
        <w:t xml:space="preserve"> </w:t>
      </w:r>
      <w:r>
        <w:t>Jetson</w:t>
      </w:r>
      <w:r>
        <w:rPr>
          <w:spacing w:val="-13"/>
        </w:rPr>
        <w:t xml:space="preserve"> </w:t>
      </w:r>
      <w:r>
        <w:t>Nano.</w:t>
      </w:r>
      <w:r>
        <w:rPr>
          <w:spacing w:val="-12"/>
        </w:rPr>
        <w:t xml:space="preserve"> </w:t>
      </w:r>
      <w:r>
        <w:t xml:space="preserve">To enable the algorithm to construct the tree efficiently without putting excessive processing load, this involves employing techniques like capping the number of maximum nodes and applying heuristics on the likely survivability of </w:t>
      </w:r>
      <w:r>
        <w:rPr>
          <w:spacing w:val="-2"/>
        </w:rPr>
        <w:t>nodes.</w:t>
      </w:r>
    </w:p>
    <w:p w14:paraId="2D0258E9" w14:textId="77777777" w:rsidR="00EF3402" w:rsidRDefault="00EF3402">
      <w:pPr>
        <w:pStyle w:val="BodyText"/>
        <w:spacing w:before="1"/>
      </w:pPr>
    </w:p>
    <w:p w14:paraId="4E19B211" w14:textId="77777777" w:rsidR="00EF3402" w:rsidRDefault="00000000">
      <w:pPr>
        <w:pStyle w:val="Heading2"/>
        <w:spacing w:before="1"/>
        <w:ind w:left="405" w:right="44"/>
      </w:pPr>
      <w:r>
        <w:t xml:space="preserve">3.1.3 Integration with Collision Detection </w:t>
      </w:r>
      <w:r>
        <w:rPr>
          <w:spacing w:val="-2"/>
        </w:rPr>
        <w:t>Module</w:t>
      </w:r>
    </w:p>
    <w:p w14:paraId="4AD124B2" w14:textId="77777777" w:rsidR="00EF3402" w:rsidRDefault="00000000">
      <w:pPr>
        <w:pStyle w:val="BodyText"/>
        <w:spacing w:before="73"/>
        <w:ind w:left="503" w:right="303"/>
        <w:jc w:val="both"/>
      </w:pPr>
      <w:r>
        <w:br w:type="column"/>
      </w:r>
      <w:r>
        <w:t xml:space="preserve">In addition to path planning, RRT </w:t>
      </w:r>
      <w:proofErr w:type="spellStart"/>
      <w:r>
        <w:t>AdaptX</w:t>
      </w:r>
      <w:proofErr w:type="spellEnd"/>
      <w:r>
        <w:t xml:space="preserve"> planner supports a module of collision detection in order to implement safety while navigating. The module utilizes OpenCV and ROS- compliant libraries for execution on sensor data of camera and LiDAR sensor and thus verifies real-time regarding environment around each selected</w:t>
      </w:r>
      <w:r>
        <w:rPr>
          <w:spacing w:val="-7"/>
        </w:rPr>
        <w:t xml:space="preserve"> </w:t>
      </w:r>
      <w:r>
        <w:t>node</w:t>
      </w:r>
      <w:r>
        <w:rPr>
          <w:spacing w:val="-8"/>
        </w:rPr>
        <w:t xml:space="preserve"> </w:t>
      </w:r>
      <w:r>
        <w:t>for</w:t>
      </w:r>
      <w:r>
        <w:rPr>
          <w:spacing w:val="-10"/>
        </w:rPr>
        <w:t xml:space="preserve"> </w:t>
      </w:r>
      <w:r>
        <w:t>observation</w:t>
      </w:r>
      <w:r>
        <w:rPr>
          <w:spacing w:val="-10"/>
        </w:rPr>
        <w:t xml:space="preserve"> </w:t>
      </w:r>
      <w:r>
        <w:t>of</w:t>
      </w:r>
      <w:r>
        <w:rPr>
          <w:spacing w:val="-8"/>
        </w:rPr>
        <w:t xml:space="preserve"> </w:t>
      </w:r>
      <w:r>
        <w:t>any</w:t>
      </w:r>
      <w:r>
        <w:rPr>
          <w:spacing w:val="-7"/>
        </w:rPr>
        <w:t xml:space="preserve"> </w:t>
      </w:r>
      <w:r>
        <w:t>encountered obstacles in sensor data. After an intersection is identified, the planner redirects the tree growth away</w:t>
      </w:r>
      <w:r>
        <w:rPr>
          <w:spacing w:val="-6"/>
        </w:rPr>
        <w:t xml:space="preserve"> </w:t>
      </w:r>
      <w:r>
        <w:t>from</w:t>
      </w:r>
      <w:r>
        <w:rPr>
          <w:spacing w:val="-8"/>
        </w:rPr>
        <w:t xml:space="preserve"> </w:t>
      </w:r>
      <w:r>
        <w:t>possible</w:t>
      </w:r>
      <w:r>
        <w:rPr>
          <w:spacing w:val="-6"/>
        </w:rPr>
        <w:t xml:space="preserve"> </w:t>
      </w:r>
      <w:r>
        <w:t>harm,</w:t>
      </w:r>
      <w:r>
        <w:rPr>
          <w:spacing w:val="-8"/>
        </w:rPr>
        <w:t xml:space="preserve"> </w:t>
      </w:r>
      <w:r>
        <w:t>removes</w:t>
      </w:r>
      <w:r>
        <w:rPr>
          <w:spacing w:val="-7"/>
        </w:rPr>
        <w:t xml:space="preserve"> </w:t>
      </w:r>
      <w:r>
        <w:t>the</w:t>
      </w:r>
      <w:r>
        <w:rPr>
          <w:spacing w:val="-8"/>
        </w:rPr>
        <w:t xml:space="preserve"> </w:t>
      </w:r>
      <w:r>
        <w:t>offending node,</w:t>
      </w:r>
      <w:r>
        <w:rPr>
          <w:spacing w:val="-3"/>
        </w:rPr>
        <w:t xml:space="preserve"> </w:t>
      </w:r>
      <w:r>
        <w:t>and</w:t>
      </w:r>
      <w:r>
        <w:rPr>
          <w:spacing w:val="-3"/>
        </w:rPr>
        <w:t xml:space="preserve"> </w:t>
      </w:r>
      <w:r>
        <w:t>compensates</w:t>
      </w:r>
      <w:r>
        <w:rPr>
          <w:spacing w:val="-3"/>
        </w:rPr>
        <w:t xml:space="preserve"> </w:t>
      </w:r>
      <w:r>
        <w:t>by</w:t>
      </w:r>
      <w:r>
        <w:rPr>
          <w:spacing w:val="-3"/>
        </w:rPr>
        <w:t xml:space="preserve"> </w:t>
      </w:r>
      <w:r>
        <w:t>choosing</w:t>
      </w:r>
      <w:r>
        <w:rPr>
          <w:spacing w:val="-3"/>
        </w:rPr>
        <w:t xml:space="preserve"> </w:t>
      </w:r>
      <w:r>
        <w:t>a</w:t>
      </w:r>
      <w:r>
        <w:rPr>
          <w:spacing w:val="-3"/>
        </w:rPr>
        <w:t xml:space="preserve"> </w:t>
      </w:r>
      <w:r>
        <w:t>new</w:t>
      </w:r>
      <w:r>
        <w:rPr>
          <w:spacing w:val="-5"/>
        </w:rPr>
        <w:t xml:space="preserve"> </w:t>
      </w:r>
      <w:r>
        <w:t>point. The path planning system can readily accommodate</w:t>
      </w:r>
      <w:r>
        <w:rPr>
          <w:spacing w:val="-13"/>
        </w:rPr>
        <w:t xml:space="preserve"> </w:t>
      </w:r>
      <w:r>
        <w:t>environment</w:t>
      </w:r>
      <w:r>
        <w:rPr>
          <w:spacing w:val="-12"/>
        </w:rPr>
        <w:t xml:space="preserve"> </w:t>
      </w:r>
      <w:r>
        <w:t>changes</w:t>
      </w:r>
      <w:r>
        <w:rPr>
          <w:spacing w:val="-13"/>
        </w:rPr>
        <w:t xml:space="preserve"> </w:t>
      </w:r>
      <w:r>
        <w:t>because</w:t>
      </w:r>
      <w:r>
        <w:rPr>
          <w:spacing w:val="-12"/>
        </w:rPr>
        <w:t xml:space="preserve"> </w:t>
      </w:r>
      <w:r>
        <w:t>with this integration, both effectiveness and security are preserved.</w:t>
      </w:r>
    </w:p>
    <w:p w14:paraId="5479976E" w14:textId="77777777" w:rsidR="00EF3402" w:rsidRDefault="00EF3402">
      <w:pPr>
        <w:pStyle w:val="BodyText"/>
        <w:spacing w:before="2"/>
      </w:pPr>
    </w:p>
    <w:p w14:paraId="57B33DD6" w14:textId="77777777" w:rsidR="00EF3402" w:rsidRDefault="00000000">
      <w:pPr>
        <w:pStyle w:val="Heading2"/>
        <w:numPr>
          <w:ilvl w:val="1"/>
          <w:numId w:val="6"/>
        </w:numPr>
        <w:tabs>
          <w:tab w:val="left" w:pos="808"/>
        </w:tabs>
        <w:spacing w:before="1"/>
        <w:ind w:left="503" w:right="302" w:firstLine="0"/>
        <w:jc w:val="both"/>
      </w:pPr>
      <w:r>
        <w:t xml:space="preserve">SLAM (Simultaneous Localization and Mapping) for Real-Time Mapping and </w:t>
      </w:r>
      <w:r>
        <w:rPr>
          <w:spacing w:val="-2"/>
        </w:rPr>
        <w:t>Localization</w:t>
      </w:r>
    </w:p>
    <w:p w14:paraId="125823A5" w14:textId="77777777" w:rsidR="00EF3402" w:rsidRDefault="00EF3402">
      <w:pPr>
        <w:pStyle w:val="BodyText"/>
        <w:spacing w:before="1"/>
        <w:rPr>
          <w:b/>
        </w:rPr>
      </w:pPr>
    </w:p>
    <w:p w14:paraId="5A5C2FCE" w14:textId="77777777" w:rsidR="00EF3402" w:rsidRDefault="00000000">
      <w:pPr>
        <w:pStyle w:val="ListParagraph"/>
        <w:numPr>
          <w:ilvl w:val="2"/>
          <w:numId w:val="4"/>
        </w:numPr>
        <w:tabs>
          <w:tab w:val="left" w:pos="955"/>
        </w:tabs>
        <w:ind w:left="955" w:hanging="452"/>
        <w:jc w:val="both"/>
        <w:rPr>
          <w:b/>
          <w:sz w:val="20"/>
        </w:rPr>
      </w:pPr>
      <w:r>
        <w:rPr>
          <w:b/>
          <w:sz w:val="20"/>
        </w:rPr>
        <w:t>Selection</w:t>
      </w:r>
      <w:r>
        <w:rPr>
          <w:b/>
          <w:spacing w:val="-8"/>
          <w:sz w:val="20"/>
        </w:rPr>
        <w:t xml:space="preserve"> </w:t>
      </w:r>
      <w:r>
        <w:rPr>
          <w:b/>
          <w:sz w:val="20"/>
        </w:rPr>
        <w:t>of</w:t>
      </w:r>
      <w:r>
        <w:rPr>
          <w:b/>
          <w:spacing w:val="-6"/>
          <w:sz w:val="20"/>
        </w:rPr>
        <w:t xml:space="preserve"> </w:t>
      </w:r>
      <w:r>
        <w:rPr>
          <w:b/>
          <w:sz w:val="20"/>
        </w:rPr>
        <w:t>SLAM</w:t>
      </w:r>
      <w:r>
        <w:rPr>
          <w:b/>
          <w:spacing w:val="-6"/>
          <w:sz w:val="20"/>
        </w:rPr>
        <w:t xml:space="preserve"> </w:t>
      </w:r>
      <w:r>
        <w:rPr>
          <w:b/>
          <w:spacing w:val="-2"/>
          <w:sz w:val="20"/>
        </w:rPr>
        <w:t>Algorithm</w:t>
      </w:r>
    </w:p>
    <w:p w14:paraId="1DA2DAE3" w14:textId="77777777" w:rsidR="00EF3402" w:rsidRDefault="00000000">
      <w:pPr>
        <w:pStyle w:val="BodyText"/>
        <w:spacing w:before="1"/>
        <w:ind w:left="503" w:right="301"/>
        <w:jc w:val="both"/>
      </w:pPr>
      <w:proofErr w:type="spellStart"/>
      <w:r>
        <w:t>AdaptX</w:t>
      </w:r>
      <w:proofErr w:type="spellEnd"/>
      <w:r>
        <w:t xml:space="preserve"> uses Hector SLAM and Cartographer in a two-SLAM strategy to balance speed and map quality. Hector SLAM is used because it has a requirement of fast updating that is required for the case of localization when moving at high speeds and in the case where rapid adaptation is critical. It can perform adequately based on LiDAR</w:t>
      </w:r>
      <w:r>
        <w:rPr>
          <w:spacing w:val="-13"/>
        </w:rPr>
        <w:t xml:space="preserve"> </w:t>
      </w:r>
      <w:r>
        <w:t>data</w:t>
      </w:r>
      <w:r>
        <w:rPr>
          <w:spacing w:val="-12"/>
        </w:rPr>
        <w:t xml:space="preserve"> </w:t>
      </w:r>
      <w:r>
        <w:t>alone</w:t>
      </w:r>
      <w:r>
        <w:rPr>
          <w:spacing w:val="-13"/>
        </w:rPr>
        <w:t xml:space="preserve"> </w:t>
      </w:r>
      <w:r>
        <w:t>and</w:t>
      </w:r>
      <w:r>
        <w:rPr>
          <w:spacing w:val="-12"/>
        </w:rPr>
        <w:t xml:space="preserve"> </w:t>
      </w:r>
      <w:r>
        <w:t>is</w:t>
      </w:r>
      <w:r>
        <w:rPr>
          <w:spacing w:val="-13"/>
        </w:rPr>
        <w:t xml:space="preserve"> </w:t>
      </w:r>
      <w:r>
        <w:t>therefore</w:t>
      </w:r>
      <w:r>
        <w:rPr>
          <w:spacing w:val="-12"/>
        </w:rPr>
        <w:t xml:space="preserve"> </w:t>
      </w:r>
      <w:r>
        <w:t>appropriate</w:t>
      </w:r>
      <w:r>
        <w:rPr>
          <w:spacing w:val="-13"/>
        </w:rPr>
        <w:t xml:space="preserve"> </w:t>
      </w:r>
      <w:r>
        <w:t>for GPS-denied environments. Cartographer, on the other hand, is utilized for its advanced mapping capabilities, which are of use in larger, more complex environments where detailed spatial data is needed.</w:t>
      </w:r>
    </w:p>
    <w:p w14:paraId="0BB40345" w14:textId="77777777" w:rsidR="00EF3402" w:rsidRDefault="00000000">
      <w:pPr>
        <w:pStyle w:val="BodyText"/>
        <w:spacing w:before="1"/>
        <w:rPr>
          <w:sz w:val="18"/>
        </w:rPr>
      </w:pPr>
      <w:r>
        <w:rPr>
          <w:noProof/>
          <w:sz w:val="18"/>
        </w:rPr>
        <w:drawing>
          <wp:anchor distT="0" distB="0" distL="0" distR="0" simplePos="0" relativeHeight="487588352" behindDoc="1" locked="0" layoutInCell="1" allowOverlap="1" wp14:anchorId="34C43060" wp14:editId="65809615">
            <wp:simplePos x="0" y="0"/>
            <wp:positionH relativeFrom="page">
              <wp:posOffset>4156709</wp:posOffset>
            </wp:positionH>
            <wp:positionV relativeFrom="paragraph">
              <wp:posOffset>147627</wp:posOffset>
            </wp:positionV>
            <wp:extent cx="2666168" cy="1894332"/>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2666168" cy="1894332"/>
                    </a:xfrm>
                    <a:prstGeom prst="rect">
                      <a:avLst/>
                    </a:prstGeom>
                  </pic:spPr>
                </pic:pic>
              </a:graphicData>
            </a:graphic>
          </wp:anchor>
        </w:drawing>
      </w:r>
    </w:p>
    <w:p w14:paraId="13EE2883" w14:textId="77777777" w:rsidR="00EF3402" w:rsidRDefault="00EF3402">
      <w:pPr>
        <w:pStyle w:val="BodyText"/>
        <w:spacing w:before="220"/>
      </w:pPr>
    </w:p>
    <w:p w14:paraId="3294F724" w14:textId="77777777" w:rsidR="00EF3402" w:rsidRDefault="00000000">
      <w:pPr>
        <w:pStyle w:val="BodyText"/>
        <w:ind w:left="2279" w:right="464" w:hanging="1620"/>
      </w:pPr>
      <w:r>
        <w:t>Fig.1</w:t>
      </w:r>
      <w:r>
        <w:rPr>
          <w:spacing w:val="-6"/>
        </w:rPr>
        <w:t xml:space="preserve"> </w:t>
      </w:r>
      <w:r>
        <w:t>Path</w:t>
      </w:r>
      <w:r>
        <w:rPr>
          <w:spacing w:val="-6"/>
        </w:rPr>
        <w:t xml:space="preserve"> </w:t>
      </w:r>
      <w:r>
        <w:t>planning</w:t>
      </w:r>
      <w:r>
        <w:rPr>
          <w:spacing w:val="-6"/>
        </w:rPr>
        <w:t xml:space="preserve"> </w:t>
      </w:r>
      <w:r>
        <w:t>on</w:t>
      </w:r>
      <w:r>
        <w:rPr>
          <w:spacing w:val="-6"/>
        </w:rPr>
        <w:t xml:space="preserve"> </w:t>
      </w:r>
      <w:r>
        <w:t>custom</w:t>
      </w:r>
      <w:r>
        <w:rPr>
          <w:spacing w:val="-9"/>
        </w:rPr>
        <w:t xml:space="preserve"> </w:t>
      </w:r>
      <w:r>
        <w:t>hector</w:t>
      </w:r>
      <w:r>
        <w:rPr>
          <w:spacing w:val="-7"/>
        </w:rPr>
        <w:t xml:space="preserve"> </w:t>
      </w:r>
      <w:r>
        <w:t xml:space="preserve">SLAM </w:t>
      </w:r>
      <w:r>
        <w:rPr>
          <w:spacing w:val="-4"/>
        </w:rPr>
        <w:t>Map</w:t>
      </w:r>
    </w:p>
    <w:p w14:paraId="17D9F9D8" w14:textId="77777777" w:rsidR="00EF3402" w:rsidRDefault="00EF3402">
      <w:pPr>
        <w:pStyle w:val="BodyText"/>
      </w:pPr>
    </w:p>
    <w:p w14:paraId="20529E2D" w14:textId="77777777" w:rsidR="00EF3402" w:rsidRDefault="00EF3402">
      <w:pPr>
        <w:pStyle w:val="BodyText"/>
        <w:spacing w:before="4"/>
      </w:pPr>
    </w:p>
    <w:p w14:paraId="1C8ADB7F" w14:textId="77777777" w:rsidR="00EF3402" w:rsidRDefault="00000000">
      <w:pPr>
        <w:pStyle w:val="BodyText"/>
        <w:ind w:left="405" w:right="306"/>
        <w:jc w:val="both"/>
      </w:pPr>
      <w:r>
        <w:t xml:space="preserve">These SLAM algorithms are deployed within the </w:t>
      </w:r>
      <w:r>
        <w:rPr>
          <w:b/>
        </w:rPr>
        <w:t xml:space="preserve">ROS </w:t>
      </w:r>
      <w:r>
        <w:t>framework, ensuring seamless interaction with other system components such as the object detection</w:t>
      </w:r>
      <w:r>
        <w:rPr>
          <w:spacing w:val="6"/>
        </w:rPr>
        <w:t xml:space="preserve"> </w:t>
      </w:r>
      <w:r>
        <w:t>and</w:t>
      </w:r>
      <w:r>
        <w:rPr>
          <w:spacing w:val="4"/>
        </w:rPr>
        <w:t xml:space="preserve"> </w:t>
      </w:r>
      <w:r>
        <w:t>path</w:t>
      </w:r>
      <w:r>
        <w:rPr>
          <w:spacing w:val="4"/>
        </w:rPr>
        <w:t xml:space="preserve"> </w:t>
      </w:r>
      <w:r>
        <w:t>planning</w:t>
      </w:r>
      <w:r>
        <w:rPr>
          <w:spacing w:val="4"/>
        </w:rPr>
        <w:t xml:space="preserve"> </w:t>
      </w:r>
      <w:r>
        <w:t>modules.</w:t>
      </w:r>
      <w:r>
        <w:rPr>
          <w:spacing w:val="5"/>
        </w:rPr>
        <w:t xml:space="preserve"> </w:t>
      </w:r>
      <w:r>
        <w:t>The</w:t>
      </w:r>
      <w:r>
        <w:rPr>
          <w:spacing w:val="3"/>
        </w:rPr>
        <w:t xml:space="preserve"> </w:t>
      </w:r>
      <w:r>
        <w:rPr>
          <w:spacing w:val="-4"/>
        </w:rPr>
        <w:t>SLAM</w:t>
      </w:r>
    </w:p>
    <w:p w14:paraId="161364FD" w14:textId="77777777" w:rsidR="00EF3402" w:rsidRDefault="00EF3402">
      <w:pPr>
        <w:pStyle w:val="BodyText"/>
        <w:jc w:val="both"/>
        <w:sectPr w:rsidR="00EF3402">
          <w:pgSz w:w="11910" w:h="16840"/>
          <w:pgMar w:top="1580" w:right="1133" w:bottom="280" w:left="1275" w:header="720" w:footer="720" w:gutter="0"/>
          <w:cols w:num="2" w:space="720" w:equalWidth="0">
            <w:col w:w="4368" w:space="402"/>
            <w:col w:w="4732"/>
          </w:cols>
        </w:sectPr>
      </w:pPr>
    </w:p>
    <w:p w14:paraId="01160D30" w14:textId="77777777" w:rsidR="00EF3402" w:rsidRDefault="00000000">
      <w:pPr>
        <w:pStyle w:val="BodyText"/>
        <w:spacing w:before="76"/>
        <w:ind w:left="307" w:right="41"/>
        <w:jc w:val="both"/>
      </w:pPr>
      <w:r>
        <w:rPr>
          <w:spacing w:val="-2"/>
        </w:rPr>
        <w:lastRenderedPageBreak/>
        <w:t>nodes</w:t>
      </w:r>
      <w:r>
        <w:rPr>
          <w:spacing w:val="-4"/>
        </w:rPr>
        <w:t xml:space="preserve"> </w:t>
      </w:r>
      <w:r>
        <w:rPr>
          <w:spacing w:val="-2"/>
        </w:rPr>
        <w:t>are</w:t>
      </w:r>
      <w:r>
        <w:rPr>
          <w:spacing w:val="-4"/>
        </w:rPr>
        <w:t xml:space="preserve"> </w:t>
      </w:r>
      <w:r>
        <w:rPr>
          <w:spacing w:val="-2"/>
        </w:rPr>
        <w:t>configured</w:t>
      </w:r>
      <w:r>
        <w:rPr>
          <w:spacing w:val="-3"/>
        </w:rPr>
        <w:t xml:space="preserve"> </w:t>
      </w:r>
      <w:r>
        <w:rPr>
          <w:spacing w:val="-2"/>
        </w:rPr>
        <w:t>to</w:t>
      </w:r>
      <w:r>
        <w:rPr>
          <w:spacing w:val="-6"/>
        </w:rPr>
        <w:t xml:space="preserve"> </w:t>
      </w:r>
      <w:r>
        <w:rPr>
          <w:spacing w:val="-2"/>
        </w:rPr>
        <w:t>operate</w:t>
      </w:r>
      <w:r>
        <w:rPr>
          <w:spacing w:val="-4"/>
        </w:rPr>
        <w:t xml:space="preserve"> </w:t>
      </w:r>
      <w:r>
        <w:rPr>
          <w:spacing w:val="-2"/>
        </w:rPr>
        <w:t>simultaneously</w:t>
      </w:r>
      <w:r>
        <w:rPr>
          <w:spacing w:val="-3"/>
        </w:rPr>
        <w:t xml:space="preserve"> </w:t>
      </w:r>
      <w:r>
        <w:rPr>
          <w:spacing w:val="-2"/>
        </w:rPr>
        <w:t xml:space="preserve">but </w:t>
      </w:r>
      <w:r>
        <w:t>focus on different aspects of mapping: Hector SLAM for localization and Cartographer for detailed area mapping.</w:t>
      </w:r>
    </w:p>
    <w:p w14:paraId="4604A4A8" w14:textId="77777777" w:rsidR="00EF3402" w:rsidRDefault="00EF3402">
      <w:pPr>
        <w:pStyle w:val="BodyText"/>
        <w:spacing w:before="2"/>
      </w:pPr>
    </w:p>
    <w:p w14:paraId="3B2DA00B" w14:textId="77777777" w:rsidR="00EF3402" w:rsidRDefault="00000000">
      <w:pPr>
        <w:pStyle w:val="Heading2"/>
        <w:numPr>
          <w:ilvl w:val="2"/>
          <w:numId w:val="4"/>
        </w:numPr>
        <w:tabs>
          <w:tab w:val="left" w:pos="759"/>
        </w:tabs>
        <w:spacing w:before="1"/>
        <w:ind w:left="759" w:hanging="452"/>
        <w:jc w:val="both"/>
      </w:pPr>
      <w:r>
        <w:t>Data</w:t>
      </w:r>
      <w:r>
        <w:rPr>
          <w:spacing w:val="-6"/>
        </w:rPr>
        <w:t xml:space="preserve"> </w:t>
      </w:r>
      <w:r>
        <w:t>Fusion</w:t>
      </w:r>
      <w:r>
        <w:rPr>
          <w:spacing w:val="-7"/>
        </w:rPr>
        <w:t xml:space="preserve"> </w:t>
      </w:r>
      <w:r>
        <w:t>from</w:t>
      </w:r>
      <w:r>
        <w:rPr>
          <w:spacing w:val="-5"/>
        </w:rPr>
        <w:t xml:space="preserve"> </w:t>
      </w:r>
      <w:r>
        <w:t>Multiple</w:t>
      </w:r>
      <w:r>
        <w:rPr>
          <w:spacing w:val="-7"/>
        </w:rPr>
        <w:t xml:space="preserve"> </w:t>
      </w:r>
      <w:r>
        <w:rPr>
          <w:spacing w:val="-2"/>
        </w:rPr>
        <w:t>Sensors</w:t>
      </w:r>
    </w:p>
    <w:p w14:paraId="60619139" w14:textId="77777777" w:rsidR="00EF3402" w:rsidRDefault="00000000">
      <w:pPr>
        <w:pStyle w:val="BodyText"/>
        <w:ind w:left="307" w:right="40"/>
        <w:jc w:val="both"/>
      </w:pPr>
      <w:r>
        <w:t xml:space="preserve">For proper mapping and localization, </w:t>
      </w:r>
      <w:proofErr w:type="spellStart"/>
      <w:r>
        <w:t>AdaptX</w:t>
      </w:r>
      <w:proofErr w:type="spellEnd"/>
      <w:r>
        <w:t xml:space="preserve"> utilizes</w:t>
      </w:r>
      <w:r>
        <w:rPr>
          <w:spacing w:val="-9"/>
        </w:rPr>
        <w:t xml:space="preserve"> </w:t>
      </w:r>
      <w:r>
        <w:t>sensor</w:t>
      </w:r>
      <w:r>
        <w:rPr>
          <w:spacing w:val="-8"/>
        </w:rPr>
        <w:t xml:space="preserve"> </w:t>
      </w:r>
      <w:r>
        <w:t>data</w:t>
      </w:r>
      <w:r>
        <w:rPr>
          <w:spacing w:val="-8"/>
        </w:rPr>
        <w:t xml:space="preserve"> </w:t>
      </w:r>
      <w:r>
        <w:t>fusion</w:t>
      </w:r>
      <w:r>
        <w:rPr>
          <w:spacing w:val="-10"/>
        </w:rPr>
        <w:t xml:space="preserve"> </w:t>
      </w:r>
      <w:r>
        <w:t>of</w:t>
      </w:r>
      <w:r>
        <w:rPr>
          <w:spacing w:val="-10"/>
        </w:rPr>
        <w:t xml:space="preserve"> </w:t>
      </w:r>
      <w:r>
        <w:t>onboard</w:t>
      </w:r>
      <w:r>
        <w:rPr>
          <w:spacing w:val="-7"/>
        </w:rPr>
        <w:t xml:space="preserve"> </w:t>
      </w:r>
      <w:r>
        <w:t>cameras</w:t>
      </w:r>
      <w:r>
        <w:rPr>
          <w:spacing w:val="-9"/>
        </w:rPr>
        <w:t xml:space="preserve"> </w:t>
      </w:r>
      <w:r>
        <w:t>and LiDAR</w:t>
      </w:r>
      <w:r>
        <w:rPr>
          <w:spacing w:val="-13"/>
        </w:rPr>
        <w:t xml:space="preserve"> </w:t>
      </w:r>
      <w:r>
        <w:t>using</w:t>
      </w:r>
      <w:r>
        <w:rPr>
          <w:spacing w:val="-12"/>
        </w:rPr>
        <w:t xml:space="preserve"> </w:t>
      </w:r>
      <w:r>
        <w:t>ROS</w:t>
      </w:r>
      <w:r>
        <w:rPr>
          <w:spacing w:val="-13"/>
        </w:rPr>
        <w:t xml:space="preserve"> </w:t>
      </w:r>
      <w:r>
        <w:t>nodes</w:t>
      </w:r>
      <w:r>
        <w:rPr>
          <w:spacing w:val="-12"/>
        </w:rPr>
        <w:t xml:space="preserve"> </w:t>
      </w:r>
      <w:r>
        <w:t>that</w:t>
      </w:r>
      <w:r>
        <w:rPr>
          <w:spacing w:val="-13"/>
        </w:rPr>
        <w:t xml:space="preserve"> </w:t>
      </w:r>
      <w:r>
        <w:t>synchronize</w:t>
      </w:r>
      <w:r>
        <w:rPr>
          <w:spacing w:val="-12"/>
        </w:rPr>
        <w:t xml:space="preserve"> </w:t>
      </w:r>
      <w:r>
        <w:t>the</w:t>
      </w:r>
      <w:r>
        <w:rPr>
          <w:spacing w:val="-13"/>
        </w:rPr>
        <w:t xml:space="preserve"> </w:t>
      </w:r>
      <w:r>
        <w:t xml:space="preserve">data in real time through libraries such as </w:t>
      </w:r>
      <w:proofErr w:type="spellStart"/>
      <w:r>
        <w:t>robot_localization</w:t>
      </w:r>
      <w:proofErr w:type="spellEnd"/>
      <w:r>
        <w:t xml:space="preserve"> for sensor fusion algorithms. LiDAR yields 3D point cloud data, which is used by both SLAM algorithms to detect surfaces and obstacles,</w:t>
      </w:r>
      <w:r>
        <w:rPr>
          <w:spacing w:val="-9"/>
        </w:rPr>
        <w:t xml:space="preserve"> </w:t>
      </w:r>
      <w:r>
        <w:t>and</w:t>
      </w:r>
      <w:r>
        <w:rPr>
          <w:spacing w:val="-11"/>
        </w:rPr>
        <w:t xml:space="preserve"> </w:t>
      </w:r>
      <w:r>
        <w:t>camera</w:t>
      </w:r>
      <w:r>
        <w:rPr>
          <w:spacing w:val="-11"/>
        </w:rPr>
        <w:t xml:space="preserve"> </w:t>
      </w:r>
      <w:r>
        <w:t>data</w:t>
      </w:r>
      <w:r>
        <w:rPr>
          <w:spacing w:val="-11"/>
        </w:rPr>
        <w:t xml:space="preserve"> </w:t>
      </w:r>
      <w:r>
        <w:t>provides</w:t>
      </w:r>
      <w:r>
        <w:rPr>
          <w:spacing w:val="-10"/>
        </w:rPr>
        <w:t xml:space="preserve"> </w:t>
      </w:r>
      <w:r>
        <w:t>visual</w:t>
      </w:r>
      <w:r>
        <w:rPr>
          <w:spacing w:val="-9"/>
        </w:rPr>
        <w:t xml:space="preserve"> </w:t>
      </w:r>
      <w:r>
        <w:t>context and helps correct for any inaccuracies that might arise from LiDAR-only mapping.</w:t>
      </w:r>
    </w:p>
    <w:p w14:paraId="1A0D1FA3" w14:textId="77777777" w:rsidR="00EF3402" w:rsidRDefault="00000000">
      <w:pPr>
        <w:pStyle w:val="BodyText"/>
        <w:spacing w:before="2"/>
        <w:ind w:left="307" w:right="43"/>
        <w:jc w:val="both"/>
      </w:pPr>
      <w:r>
        <w:t>This mix improves map quality and guarantees that</w:t>
      </w:r>
      <w:r>
        <w:rPr>
          <w:spacing w:val="-13"/>
        </w:rPr>
        <w:t xml:space="preserve"> </w:t>
      </w:r>
      <w:r>
        <w:t>the</w:t>
      </w:r>
      <w:r>
        <w:rPr>
          <w:spacing w:val="-12"/>
        </w:rPr>
        <w:t xml:space="preserve"> </w:t>
      </w:r>
      <w:r>
        <w:t>robot</w:t>
      </w:r>
      <w:r>
        <w:rPr>
          <w:spacing w:val="-13"/>
        </w:rPr>
        <w:t xml:space="preserve"> </w:t>
      </w:r>
      <w:r>
        <w:t>can</w:t>
      </w:r>
      <w:r>
        <w:rPr>
          <w:spacing w:val="-11"/>
        </w:rPr>
        <w:t xml:space="preserve"> </w:t>
      </w:r>
      <w:r>
        <w:t>successfully</w:t>
      </w:r>
      <w:r>
        <w:rPr>
          <w:spacing w:val="-13"/>
        </w:rPr>
        <w:t xml:space="preserve"> </w:t>
      </w:r>
      <w:r>
        <w:t>navigate</w:t>
      </w:r>
      <w:r>
        <w:rPr>
          <w:spacing w:val="-12"/>
        </w:rPr>
        <w:t xml:space="preserve"> </w:t>
      </w:r>
      <w:r>
        <w:t>even</w:t>
      </w:r>
      <w:r>
        <w:rPr>
          <w:spacing w:val="-12"/>
        </w:rPr>
        <w:t xml:space="preserve"> </w:t>
      </w:r>
      <w:r>
        <w:t xml:space="preserve">when there are occlusions or dim lighting conditions, which could weaken camera performance on its </w:t>
      </w:r>
      <w:r>
        <w:rPr>
          <w:spacing w:val="-4"/>
        </w:rPr>
        <w:t>own.</w:t>
      </w:r>
    </w:p>
    <w:p w14:paraId="04836139" w14:textId="77777777" w:rsidR="00EF3402" w:rsidRDefault="00000000">
      <w:pPr>
        <w:pStyle w:val="BodyText"/>
        <w:spacing w:before="1"/>
        <w:rPr>
          <w:sz w:val="18"/>
        </w:rPr>
      </w:pPr>
      <w:r>
        <w:rPr>
          <w:noProof/>
          <w:sz w:val="18"/>
        </w:rPr>
        <w:drawing>
          <wp:anchor distT="0" distB="0" distL="0" distR="0" simplePos="0" relativeHeight="487588864" behindDoc="1" locked="0" layoutInCell="1" allowOverlap="1" wp14:anchorId="110AA136" wp14:editId="5FD75893">
            <wp:simplePos x="0" y="0"/>
            <wp:positionH relativeFrom="page">
              <wp:posOffset>1004569</wp:posOffset>
            </wp:positionH>
            <wp:positionV relativeFrom="paragraph">
              <wp:posOffset>147707</wp:posOffset>
            </wp:positionV>
            <wp:extent cx="2271036" cy="1828514"/>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2271036" cy="1828514"/>
                    </a:xfrm>
                    <a:prstGeom prst="rect">
                      <a:avLst/>
                    </a:prstGeom>
                  </pic:spPr>
                </pic:pic>
              </a:graphicData>
            </a:graphic>
          </wp:anchor>
        </w:drawing>
      </w:r>
    </w:p>
    <w:p w14:paraId="3F35733E" w14:textId="77777777" w:rsidR="00EF3402" w:rsidRDefault="00EF3402">
      <w:pPr>
        <w:pStyle w:val="BodyText"/>
      </w:pPr>
    </w:p>
    <w:p w14:paraId="0092D975" w14:textId="77777777" w:rsidR="00EF3402" w:rsidRDefault="00EF3402">
      <w:pPr>
        <w:pStyle w:val="BodyText"/>
        <w:spacing w:before="4"/>
      </w:pPr>
    </w:p>
    <w:p w14:paraId="1CAD1F5E" w14:textId="77777777" w:rsidR="00EF3402" w:rsidRDefault="00000000">
      <w:pPr>
        <w:pStyle w:val="BodyText"/>
        <w:ind w:left="1115"/>
      </w:pPr>
      <w:r>
        <w:t>Fig.</w:t>
      </w:r>
      <w:r>
        <w:rPr>
          <w:spacing w:val="-3"/>
        </w:rPr>
        <w:t xml:space="preserve"> </w:t>
      </w:r>
      <w:r>
        <w:t>2</w:t>
      </w:r>
      <w:r>
        <w:rPr>
          <w:spacing w:val="-3"/>
        </w:rPr>
        <w:t xml:space="preserve"> </w:t>
      </w:r>
      <w:r>
        <w:t>Visualizing</w:t>
      </w:r>
      <w:r>
        <w:rPr>
          <w:spacing w:val="-3"/>
        </w:rPr>
        <w:t xml:space="preserve"> </w:t>
      </w:r>
      <w:r>
        <w:t>map</w:t>
      </w:r>
      <w:r>
        <w:rPr>
          <w:spacing w:val="-2"/>
        </w:rPr>
        <w:t xml:space="preserve"> </w:t>
      </w:r>
      <w:r>
        <w:t>in</w:t>
      </w:r>
      <w:r>
        <w:rPr>
          <w:spacing w:val="-6"/>
        </w:rPr>
        <w:t xml:space="preserve"> </w:t>
      </w:r>
      <w:proofErr w:type="spellStart"/>
      <w:r>
        <w:rPr>
          <w:spacing w:val="-4"/>
        </w:rPr>
        <w:t>rviz</w:t>
      </w:r>
      <w:proofErr w:type="spellEnd"/>
    </w:p>
    <w:p w14:paraId="38992607" w14:textId="77777777" w:rsidR="00EF3402" w:rsidRDefault="00EF3402">
      <w:pPr>
        <w:pStyle w:val="BodyText"/>
        <w:spacing w:before="1"/>
      </w:pPr>
    </w:p>
    <w:p w14:paraId="6654A774" w14:textId="77777777" w:rsidR="00EF3402" w:rsidRDefault="00000000">
      <w:pPr>
        <w:pStyle w:val="ListParagraph"/>
        <w:numPr>
          <w:ilvl w:val="2"/>
          <w:numId w:val="4"/>
        </w:numPr>
        <w:tabs>
          <w:tab w:val="left" w:pos="757"/>
        </w:tabs>
        <w:ind w:left="307" w:right="38" w:firstLine="0"/>
        <w:jc w:val="left"/>
        <w:rPr>
          <w:sz w:val="20"/>
        </w:rPr>
      </w:pPr>
      <w:r>
        <w:rPr>
          <w:b/>
          <w:sz w:val="20"/>
        </w:rPr>
        <w:t xml:space="preserve">Handling Dynamic Environments </w:t>
      </w:r>
      <w:r>
        <w:rPr>
          <w:sz w:val="20"/>
        </w:rPr>
        <w:t>Dynamic scenes pose a main challenge to SLAM systems as they continuously evolve. To remedy this,</w:t>
      </w:r>
      <w:r>
        <w:rPr>
          <w:spacing w:val="80"/>
          <w:sz w:val="20"/>
        </w:rPr>
        <w:t xml:space="preserve"> </w:t>
      </w:r>
      <w:proofErr w:type="spellStart"/>
      <w:r>
        <w:rPr>
          <w:sz w:val="20"/>
        </w:rPr>
        <w:t>AdaptX</w:t>
      </w:r>
      <w:proofErr w:type="spellEnd"/>
      <w:r>
        <w:rPr>
          <w:spacing w:val="80"/>
          <w:sz w:val="20"/>
        </w:rPr>
        <w:t xml:space="preserve"> </w:t>
      </w:r>
      <w:r>
        <w:rPr>
          <w:sz w:val="20"/>
        </w:rPr>
        <w:t>uses</w:t>
      </w:r>
      <w:r>
        <w:rPr>
          <w:spacing w:val="80"/>
          <w:sz w:val="20"/>
        </w:rPr>
        <w:t xml:space="preserve"> </w:t>
      </w:r>
      <w:r>
        <w:rPr>
          <w:sz w:val="20"/>
        </w:rPr>
        <w:t>real-time</w:t>
      </w:r>
      <w:r>
        <w:rPr>
          <w:spacing w:val="80"/>
          <w:sz w:val="20"/>
        </w:rPr>
        <w:t xml:space="preserve"> </w:t>
      </w:r>
      <w:r>
        <w:rPr>
          <w:sz w:val="20"/>
        </w:rPr>
        <w:t>map</w:t>
      </w:r>
      <w:r>
        <w:rPr>
          <w:spacing w:val="80"/>
          <w:sz w:val="20"/>
        </w:rPr>
        <w:t xml:space="preserve"> </w:t>
      </w:r>
      <w:r>
        <w:rPr>
          <w:sz w:val="20"/>
        </w:rPr>
        <w:t>adjustment through</w:t>
      </w:r>
      <w:r>
        <w:rPr>
          <w:spacing w:val="40"/>
          <w:sz w:val="20"/>
        </w:rPr>
        <w:t xml:space="preserve"> </w:t>
      </w:r>
      <w:r>
        <w:rPr>
          <w:sz w:val="20"/>
        </w:rPr>
        <w:t>LiDAR</w:t>
      </w:r>
      <w:r>
        <w:rPr>
          <w:spacing w:val="40"/>
          <w:sz w:val="20"/>
        </w:rPr>
        <w:t xml:space="preserve"> </w:t>
      </w:r>
      <w:r>
        <w:rPr>
          <w:sz w:val="20"/>
        </w:rPr>
        <w:t>and</w:t>
      </w:r>
      <w:r>
        <w:rPr>
          <w:spacing w:val="40"/>
          <w:sz w:val="20"/>
        </w:rPr>
        <w:t xml:space="preserve"> </w:t>
      </w:r>
      <w:r>
        <w:rPr>
          <w:sz w:val="20"/>
        </w:rPr>
        <w:t>camera</w:t>
      </w:r>
      <w:r>
        <w:rPr>
          <w:spacing w:val="40"/>
          <w:sz w:val="20"/>
        </w:rPr>
        <w:t xml:space="preserve"> </w:t>
      </w:r>
      <w:r>
        <w:rPr>
          <w:sz w:val="20"/>
        </w:rPr>
        <w:t>feedback</w:t>
      </w:r>
      <w:r>
        <w:rPr>
          <w:spacing w:val="40"/>
          <w:sz w:val="20"/>
        </w:rPr>
        <w:t xml:space="preserve"> </w:t>
      </w:r>
      <w:r>
        <w:rPr>
          <w:sz w:val="20"/>
        </w:rPr>
        <w:t>so</w:t>
      </w:r>
      <w:r>
        <w:rPr>
          <w:spacing w:val="40"/>
          <w:sz w:val="20"/>
        </w:rPr>
        <w:t xml:space="preserve"> </w:t>
      </w:r>
      <w:r>
        <w:rPr>
          <w:sz w:val="20"/>
        </w:rPr>
        <w:t>the</w:t>
      </w:r>
      <w:r>
        <w:rPr>
          <w:spacing w:val="40"/>
          <w:sz w:val="20"/>
        </w:rPr>
        <w:t xml:space="preserve"> </w:t>
      </w:r>
      <w:r>
        <w:rPr>
          <w:sz w:val="20"/>
        </w:rPr>
        <w:t>SLAM</w:t>
      </w:r>
      <w:r>
        <w:rPr>
          <w:spacing w:val="-13"/>
          <w:sz w:val="20"/>
        </w:rPr>
        <w:t xml:space="preserve"> </w:t>
      </w:r>
      <w:r>
        <w:rPr>
          <w:sz w:val="20"/>
        </w:rPr>
        <w:t>output</w:t>
      </w:r>
      <w:r>
        <w:rPr>
          <w:spacing w:val="-12"/>
          <w:sz w:val="20"/>
        </w:rPr>
        <w:t xml:space="preserve"> </w:t>
      </w:r>
      <w:r>
        <w:rPr>
          <w:sz w:val="20"/>
        </w:rPr>
        <w:t>can</w:t>
      </w:r>
      <w:r>
        <w:rPr>
          <w:spacing w:val="-13"/>
          <w:sz w:val="20"/>
        </w:rPr>
        <w:t xml:space="preserve"> </w:t>
      </w:r>
      <w:r>
        <w:rPr>
          <w:sz w:val="20"/>
        </w:rPr>
        <w:t>change</w:t>
      </w:r>
      <w:r>
        <w:rPr>
          <w:spacing w:val="-12"/>
          <w:sz w:val="20"/>
        </w:rPr>
        <w:t xml:space="preserve"> </w:t>
      </w:r>
      <w:r>
        <w:rPr>
          <w:sz w:val="20"/>
        </w:rPr>
        <w:t>dynamically</w:t>
      </w:r>
      <w:r>
        <w:rPr>
          <w:spacing w:val="-13"/>
          <w:sz w:val="20"/>
        </w:rPr>
        <w:t xml:space="preserve"> </w:t>
      </w:r>
      <w:r>
        <w:rPr>
          <w:sz w:val="20"/>
        </w:rPr>
        <w:t>as</w:t>
      </w:r>
      <w:r>
        <w:rPr>
          <w:spacing w:val="-12"/>
          <w:sz w:val="20"/>
        </w:rPr>
        <w:t xml:space="preserve"> </w:t>
      </w:r>
      <w:r>
        <w:rPr>
          <w:sz w:val="20"/>
        </w:rPr>
        <w:t>the</w:t>
      </w:r>
      <w:r>
        <w:rPr>
          <w:spacing w:val="-13"/>
          <w:sz w:val="20"/>
        </w:rPr>
        <w:t xml:space="preserve"> </w:t>
      </w:r>
      <w:r>
        <w:rPr>
          <w:sz w:val="20"/>
        </w:rPr>
        <w:t>robot navigates.</w:t>
      </w:r>
      <w:r>
        <w:rPr>
          <w:spacing w:val="40"/>
          <w:sz w:val="20"/>
        </w:rPr>
        <w:t xml:space="preserve"> </w:t>
      </w:r>
      <w:r>
        <w:rPr>
          <w:sz w:val="20"/>
        </w:rPr>
        <w:t>A</w:t>
      </w:r>
      <w:r>
        <w:rPr>
          <w:spacing w:val="40"/>
          <w:sz w:val="20"/>
        </w:rPr>
        <w:t xml:space="preserve"> </w:t>
      </w:r>
      <w:r>
        <w:rPr>
          <w:sz w:val="20"/>
        </w:rPr>
        <w:t>ROS</w:t>
      </w:r>
      <w:r>
        <w:rPr>
          <w:spacing w:val="40"/>
          <w:sz w:val="20"/>
        </w:rPr>
        <w:t xml:space="preserve"> </w:t>
      </w:r>
      <w:r>
        <w:rPr>
          <w:sz w:val="20"/>
        </w:rPr>
        <w:t>driver</w:t>
      </w:r>
      <w:r>
        <w:rPr>
          <w:spacing w:val="40"/>
          <w:sz w:val="20"/>
        </w:rPr>
        <w:t xml:space="preserve"> </w:t>
      </w:r>
      <w:r>
        <w:rPr>
          <w:sz w:val="20"/>
        </w:rPr>
        <w:t>controls</w:t>
      </w:r>
      <w:r>
        <w:rPr>
          <w:spacing w:val="40"/>
          <w:sz w:val="20"/>
        </w:rPr>
        <w:t xml:space="preserve"> </w:t>
      </w:r>
      <w:r>
        <w:rPr>
          <w:sz w:val="20"/>
        </w:rPr>
        <w:t>the</w:t>
      </w:r>
      <w:r>
        <w:rPr>
          <w:spacing w:val="40"/>
          <w:sz w:val="20"/>
        </w:rPr>
        <w:t xml:space="preserve"> </w:t>
      </w:r>
      <w:r>
        <w:rPr>
          <w:sz w:val="20"/>
        </w:rPr>
        <w:t>sensor</w:t>
      </w:r>
      <w:r>
        <w:rPr>
          <w:spacing w:val="80"/>
          <w:sz w:val="20"/>
        </w:rPr>
        <w:t xml:space="preserve"> </w:t>
      </w:r>
      <w:r>
        <w:rPr>
          <w:sz w:val="20"/>
        </w:rPr>
        <w:t>configuration</w:t>
      </w:r>
      <w:r>
        <w:rPr>
          <w:spacing w:val="-5"/>
          <w:sz w:val="20"/>
        </w:rPr>
        <w:t xml:space="preserve"> </w:t>
      </w:r>
      <w:r>
        <w:rPr>
          <w:sz w:val="20"/>
        </w:rPr>
        <w:t>so</w:t>
      </w:r>
      <w:r>
        <w:rPr>
          <w:spacing w:val="-5"/>
          <w:sz w:val="20"/>
        </w:rPr>
        <w:t xml:space="preserve"> </w:t>
      </w:r>
      <w:r>
        <w:rPr>
          <w:sz w:val="20"/>
        </w:rPr>
        <w:t>there</w:t>
      </w:r>
      <w:r>
        <w:rPr>
          <w:spacing w:val="-5"/>
          <w:sz w:val="20"/>
        </w:rPr>
        <w:t xml:space="preserve"> </w:t>
      </w:r>
      <w:r>
        <w:rPr>
          <w:sz w:val="20"/>
        </w:rPr>
        <w:t>is</w:t>
      </w:r>
      <w:r>
        <w:rPr>
          <w:spacing w:val="-6"/>
          <w:sz w:val="20"/>
        </w:rPr>
        <w:t xml:space="preserve"> </w:t>
      </w:r>
      <w:r>
        <w:rPr>
          <w:sz w:val="20"/>
        </w:rPr>
        <w:t>smooth</w:t>
      </w:r>
      <w:r>
        <w:rPr>
          <w:spacing w:val="-5"/>
          <w:sz w:val="20"/>
        </w:rPr>
        <w:t xml:space="preserve"> </w:t>
      </w:r>
      <w:r>
        <w:rPr>
          <w:sz w:val="20"/>
        </w:rPr>
        <w:t>collection</w:t>
      </w:r>
      <w:r>
        <w:rPr>
          <w:spacing w:val="-5"/>
          <w:sz w:val="20"/>
        </w:rPr>
        <w:t xml:space="preserve"> </w:t>
      </w:r>
      <w:r>
        <w:rPr>
          <w:sz w:val="20"/>
        </w:rPr>
        <w:t>of</w:t>
      </w:r>
      <w:r>
        <w:rPr>
          <w:spacing w:val="-7"/>
          <w:sz w:val="20"/>
        </w:rPr>
        <w:t xml:space="preserve"> </w:t>
      </w:r>
      <w:r>
        <w:rPr>
          <w:sz w:val="20"/>
        </w:rPr>
        <w:t>data and</w:t>
      </w:r>
      <w:r>
        <w:rPr>
          <w:spacing w:val="32"/>
          <w:sz w:val="20"/>
        </w:rPr>
        <w:t xml:space="preserve"> </w:t>
      </w:r>
      <w:r>
        <w:rPr>
          <w:sz w:val="20"/>
        </w:rPr>
        <w:t>integration</w:t>
      </w:r>
      <w:r>
        <w:rPr>
          <w:spacing w:val="30"/>
          <w:sz w:val="20"/>
        </w:rPr>
        <w:t xml:space="preserve"> </w:t>
      </w:r>
      <w:r>
        <w:rPr>
          <w:sz w:val="20"/>
        </w:rPr>
        <w:t>into</w:t>
      </w:r>
      <w:r>
        <w:rPr>
          <w:spacing w:val="29"/>
          <w:sz w:val="20"/>
        </w:rPr>
        <w:t xml:space="preserve"> </w:t>
      </w:r>
      <w:r>
        <w:rPr>
          <w:sz w:val="20"/>
        </w:rPr>
        <w:t>the</w:t>
      </w:r>
      <w:r>
        <w:rPr>
          <w:spacing w:val="29"/>
          <w:sz w:val="20"/>
        </w:rPr>
        <w:t xml:space="preserve"> </w:t>
      </w:r>
      <w:r>
        <w:rPr>
          <w:sz w:val="20"/>
        </w:rPr>
        <w:t>system</w:t>
      </w:r>
      <w:r>
        <w:rPr>
          <w:spacing w:val="32"/>
          <w:sz w:val="20"/>
        </w:rPr>
        <w:t xml:space="preserve"> </w:t>
      </w:r>
      <w:r>
        <w:rPr>
          <w:sz w:val="20"/>
        </w:rPr>
        <w:t>as</w:t>
      </w:r>
      <w:r>
        <w:rPr>
          <w:spacing w:val="30"/>
          <w:sz w:val="20"/>
        </w:rPr>
        <w:t xml:space="preserve"> </w:t>
      </w:r>
      <w:r>
        <w:rPr>
          <w:sz w:val="20"/>
        </w:rPr>
        <w:t>a</w:t>
      </w:r>
      <w:r>
        <w:rPr>
          <w:spacing w:val="29"/>
          <w:sz w:val="20"/>
        </w:rPr>
        <w:t xml:space="preserve"> </w:t>
      </w:r>
      <w:r>
        <w:rPr>
          <w:sz w:val="20"/>
        </w:rPr>
        <w:t>whole.</w:t>
      </w:r>
      <w:r>
        <w:rPr>
          <w:spacing w:val="29"/>
          <w:sz w:val="20"/>
        </w:rPr>
        <w:t xml:space="preserve"> </w:t>
      </w:r>
      <w:r>
        <w:rPr>
          <w:sz w:val="20"/>
        </w:rPr>
        <w:t>For real-time</w:t>
      </w:r>
      <w:r>
        <w:rPr>
          <w:spacing w:val="-13"/>
          <w:sz w:val="20"/>
        </w:rPr>
        <w:t xml:space="preserve"> </w:t>
      </w:r>
      <w:r>
        <w:rPr>
          <w:sz w:val="20"/>
        </w:rPr>
        <w:t>response,</w:t>
      </w:r>
      <w:r>
        <w:rPr>
          <w:spacing w:val="-12"/>
          <w:sz w:val="20"/>
        </w:rPr>
        <w:t xml:space="preserve"> </w:t>
      </w:r>
      <w:r>
        <w:rPr>
          <w:sz w:val="20"/>
        </w:rPr>
        <w:t>the</w:t>
      </w:r>
      <w:r>
        <w:rPr>
          <w:spacing w:val="-13"/>
          <w:sz w:val="20"/>
        </w:rPr>
        <w:t xml:space="preserve"> </w:t>
      </w:r>
      <w:r>
        <w:rPr>
          <w:sz w:val="20"/>
        </w:rPr>
        <w:t>setup</w:t>
      </w:r>
      <w:r>
        <w:rPr>
          <w:spacing w:val="-12"/>
          <w:sz w:val="20"/>
        </w:rPr>
        <w:t xml:space="preserve"> </w:t>
      </w:r>
      <w:r>
        <w:rPr>
          <w:sz w:val="20"/>
        </w:rPr>
        <w:t>maximizes</w:t>
      </w:r>
      <w:r>
        <w:rPr>
          <w:spacing w:val="-13"/>
          <w:sz w:val="20"/>
        </w:rPr>
        <w:t xml:space="preserve"> </w:t>
      </w:r>
      <w:r>
        <w:rPr>
          <w:sz w:val="20"/>
        </w:rPr>
        <w:t>the</w:t>
      </w:r>
      <w:r>
        <w:rPr>
          <w:spacing w:val="-12"/>
          <w:sz w:val="20"/>
        </w:rPr>
        <w:t xml:space="preserve"> </w:t>
      </w:r>
      <w:r>
        <w:rPr>
          <w:sz w:val="20"/>
        </w:rPr>
        <w:t>update rate of the LiDAR, allowing the robot to quickly adapt</w:t>
      </w:r>
      <w:r>
        <w:rPr>
          <w:spacing w:val="80"/>
          <w:w w:val="150"/>
          <w:sz w:val="20"/>
        </w:rPr>
        <w:t xml:space="preserve"> </w:t>
      </w:r>
      <w:r>
        <w:rPr>
          <w:sz w:val="20"/>
        </w:rPr>
        <w:t>to</w:t>
      </w:r>
      <w:r>
        <w:rPr>
          <w:spacing w:val="80"/>
          <w:w w:val="150"/>
          <w:sz w:val="20"/>
        </w:rPr>
        <w:t xml:space="preserve"> </w:t>
      </w:r>
      <w:r>
        <w:rPr>
          <w:sz w:val="20"/>
        </w:rPr>
        <w:t>changes</w:t>
      </w:r>
      <w:r>
        <w:rPr>
          <w:spacing w:val="80"/>
          <w:w w:val="150"/>
          <w:sz w:val="20"/>
        </w:rPr>
        <w:t xml:space="preserve"> </w:t>
      </w:r>
      <w:r>
        <w:rPr>
          <w:sz w:val="20"/>
        </w:rPr>
        <w:t>in</w:t>
      </w:r>
      <w:r>
        <w:rPr>
          <w:spacing w:val="80"/>
          <w:w w:val="150"/>
          <w:sz w:val="20"/>
        </w:rPr>
        <w:t xml:space="preserve"> </w:t>
      </w:r>
      <w:r>
        <w:rPr>
          <w:sz w:val="20"/>
        </w:rPr>
        <w:t>the</w:t>
      </w:r>
      <w:r>
        <w:rPr>
          <w:spacing w:val="80"/>
          <w:w w:val="150"/>
          <w:sz w:val="20"/>
        </w:rPr>
        <w:t xml:space="preserve"> </w:t>
      </w:r>
      <w:r>
        <w:rPr>
          <w:sz w:val="20"/>
        </w:rPr>
        <w:t xml:space="preserve">environment—an important consideration for effective autonomous </w:t>
      </w:r>
      <w:r>
        <w:rPr>
          <w:spacing w:val="-2"/>
          <w:sz w:val="20"/>
        </w:rPr>
        <w:t>navigation.</w:t>
      </w:r>
    </w:p>
    <w:p w14:paraId="58A90B9E" w14:textId="77777777" w:rsidR="00EF3402" w:rsidRDefault="00EF3402">
      <w:pPr>
        <w:pStyle w:val="BodyText"/>
        <w:spacing w:before="5"/>
      </w:pPr>
    </w:p>
    <w:p w14:paraId="682F9D9D" w14:textId="77777777" w:rsidR="00EF3402" w:rsidRDefault="00000000">
      <w:pPr>
        <w:pStyle w:val="Heading2"/>
        <w:numPr>
          <w:ilvl w:val="1"/>
          <w:numId w:val="6"/>
        </w:numPr>
        <w:tabs>
          <w:tab w:val="left" w:pos="491"/>
        </w:tabs>
        <w:ind w:left="307" w:right="41" w:firstLine="0"/>
        <w:jc w:val="both"/>
      </w:pPr>
      <w:r>
        <w:t>LiDAR</w:t>
      </w:r>
      <w:r>
        <w:rPr>
          <w:spacing w:val="-13"/>
        </w:rPr>
        <w:t xml:space="preserve"> </w:t>
      </w:r>
      <w:r>
        <w:t>for</w:t>
      </w:r>
      <w:r>
        <w:rPr>
          <w:spacing w:val="-12"/>
        </w:rPr>
        <w:t xml:space="preserve"> </w:t>
      </w:r>
      <w:r>
        <w:t>Enhanced</w:t>
      </w:r>
      <w:r>
        <w:rPr>
          <w:spacing w:val="-13"/>
        </w:rPr>
        <w:t xml:space="preserve"> </w:t>
      </w:r>
      <w:r>
        <w:t>Obstacle</w:t>
      </w:r>
      <w:r>
        <w:rPr>
          <w:spacing w:val="-12"/>
        </w:rPr>
        <w:t xml:space="preserve"> </w:t>
      </w:r>
      <w:r>
        <w:t>Detection</w:t>
      </w:r>
      <w:r>
        <w:rPr>
          <w:spacing w:val="-13"/>
        </w:rPr>
        <w:t xml:space="preserve"> </w:t>
      </w:r>
      <w:r>
        <w:t>and 3D Mapping</w:t>
      </w:r>
    </w:p>
    <w:p w14:paraId="05BE7B7C" w14:textId="77777777" w:rsidR="00EF3402" w:rsidRDefault="00EF3402">
      <w:pPr>
        <w:pStyle w:val="BodyText"/>
        <w:spacing w:before="1"/>
        <w:rPr>
          <w:b/>
        </w:rPr>
      </w:pPr>
    </w:p>
    <w:p w14:paraId="779409A7" w14:textId="77777777" w:rsidR="00EF3402" w:rsidRDefault="00000000">
      <w:pPr>
        <w:pStyle w:val="ListParagraph"/>
        <w:numPr>
          <w:ilvl w:val="2"/>
          <w:numId w:val="3"/>
        </w:numPr>
        <w:tabs>
          <w:tab w:val="left" w:pos="758"/>
        </w:tabs>
        <w:ind w:left="758" w:hanging="451"/>
        <w:rPr>
          <w:b/>
          <w:sz w:val="20"/>
        </w:rPr>
      </w:pPr>
      <w:r>
        <w:rPr>
          <w:b/>
          <w:sz w:val="20"/>
        </w:rPr>
        <w:t>LiDAR</w:t>
      </w:r>
      <w:r>
        <w:rPr>
          <w:b/>
          <w:spacing w:val="-7"/>
          <w:sz w:val="20"/>
        </w:rPr>
        <w:t xml:space="preserve"> </w:t>
      </w:r>
      <w:r>
        <w:rPr>
          <w:b/>
          <w:sz w:val="20"/>
        </w:rPr>
        <w:t>Hardware</w:t>
      </w:r>
      <w:r>
        <w:rPr>
          <w:b/>
          <w:spacing w:val="-5"/>
          <w:sz w:val="20"/>
        </w:rPr>
        <w:t xml:space="preserve"> </w:t>
      </w:r>
      <w:r>
        <w:rPr>
          <w:b/>
          <w:spacing w:val="-2"/>
          <w:sz w:val="20"/>
        </w:rPr>
        <w:t>Configuration</w:t>
      </w:r>
    </w:p>
    <w:p w14:paraId="0543420F" w14:textId="43CB7EFE" w:rsidR="00EF3402" w:rsidRDefault="00775F86">
      <w:pPr>
        <w:pStyle w:val="BodyText"/>
        <w:ind w:left="307" w:right="38"/>
        <w:jc w:val="both"/>
      </w:pPr>
      <w:proofErr w:type="spellStart"/>
      <w:r w:rsidRPr="00775F86">
        <w:t>AdaptX</w:t>
      </w:r>
      <w:proofErr w:type="spellEnd"/>
      <w:r w:rsidRPr="00775F86">
        <w:t xml:space="preserve"> consists of a LiDAR sensor which has the capabilities of taking real time data as input and processing it, which in turn provides the accurate information about the environment</w:t>
      </w:r>
      <w:r>
        <w:t>.</w:t>
      </w:r>
      <w:r w:rsidR="00000000">
        <w:rPr>
          <w:spacing w:val="-11"/>
        </w:rPr>
        <w:t xml:space="preserve"> </w:t>
      </w:r>
    </w:p>
    <w:p w14:paraId="0049ECA1" w14:textId="058839A0" w:rsidR="00EF3402" w:rsidRDefault="00000000">
      <w:pPr>
        <w:pStyle w:val="BodyText"/>
        <w:spacing w:before="76"/>
        <w:ind w:left="307" w:right="307"/>
        <w:jc w:val="both"/>
      </w:pPr>
      <w:r>
        <w:br w:type="column"/>
      </w:r>
      <w:r w:rsidR="00775F86" w:rsidRPr="00775F86">
        <w:t>The LiDAR is placed tactically which maximizes the chances of scanning maximum surrounding area, making it possible to not miss any area.</w:t>
      </w:r>
    </w:p>
    <w:p w14:paraId="2F07924A" w14:textId="345F1683" w:rsidR="00EF3402" w:rsidRDefault="00775F86">
      <w:pPr>
        <w:pStyle w:val="BodyText"/>
        <w:spacing w:before="1"/>
        <w:ind w:left="307" w:right="301"/>
        <w:jc w:val="both"/>
      </w:pPr>
      <w:r w:rsidRPr="00775F86">
        <w:t>The ROS driver is used for taking care of the integration of the sensor which ensures that the data is efficiently collected and processed. The real time response is optimized by optimizing the LiDAR update rate</w:t>
      </w:r>
      <w:r>
        <w:t xml:space="preserve">. By using this technique it possible to successfully integrate the LiDAR in </w:t>
      </w:r>
      <w:proofErr w:type="spellStart"/>
      <w:r>
        <w:t>AdaptX</w:t>
      </w:r>
      <w:proofErr w:type="spellEnd"/>
      <w:r>
        <w:t xml:space="preserve"> without facing any of the compatibility issues.</w:t>
      </w:r>
    </w:p>
    <w:p w14:paraId="5083E465" w14:textId="77777777" w:rsidR="00EF3402" w:rsidRDefault="00EF3402">
      <w:pPr>
        <w:pStyle w:val="BodyText"/>
        <w:spacing w:before="2"/>
      </w:pPr>
    </w:p>
    <w:p w14:paraId="6EDDD1CD" w14:textId="77777777" w:rsidR="00EF3402" w:rsidRDefault="00000000">
      <w:pPr>
        <w:pStyle w:val="Heading2"/>
        <w:numPr>
          <w:ilvl w:val="2"/>
          <w:numId w:val="3"/>
        </w:numPr>
        <w:tabs>
          <w:tab w:val="left" w:pos="757"/>
        </w:tabs>
        <w:ind w:left="757" w:hanging="450"/>
      </w:pPr>
      <w:r>
        <w:t>Point</w:t>
      </w:r>
      <w:r>
        <w:rPr>
          <w:spacing w:val="-4"/>
        </w:rPr>
        <w:t xml:space="preserve"> </w:t>
      </w:r>
      <w:r>
        <w:t>Cloud</w:t>
      </w:r>
      <w:r>
        <w:rPr>
          <w:spacing w:val="-5"/>
        </w:rPr>
        <w:t xml:space="preserve"> </w:t>
      </w:r>
      <w:r>
        <w:rPr>
          <w:spacing w:val="-2"/>
        </w:rPr>
        <w:t>Processing</w:t>
      </w:r>
    </w:p>
    <w:p w14:paraId="4EC6A0E1" w14:textId="3AD2FD24" w:rsidR="00EF3402" w:rsidRDefault="00000000">
      <w:pPr>
        <w:pStyle w:val="BodyText"/>
        <w:spacing w:before="3"/>
        <w:ind w:left="307" w:right="303"/>
        <w:jc w:val="both"/>
      </w:pPr>
      <w:r>
        <w:t>Point</w:t>
      </w:r>
      <w:r>
        <w:rPr>
          <w:spacing w:val="-8"/>
        </w:rPr>
        <w:t xml:space="preserve"> </w:t>
      </w:r>
      <w:r>
        <w:t>Cloud</w:t>
      </w:r>
      <w:r>
        <w:rPr>
          <w:spacing w:val="-6"/>
        </w:rPr>
        <w:t xml:space="preserve"> </w:t>
      </w:r>
      <w:r>
        <w:t>Library</w:t>
      </w:r>
      <w:r>
        <w:rPr>
          <w:spacing w:val="-6"/>
        </w:rPr>
        <w:t xml:space="preserve"> </w:t>
      </w:r>
      <w:r>
        <w:t>(PCL)</w:t>
      </w:r>
      <w:r>
        <w:rPr>
          <w:spacing w:val="-7"/>
        </w:rPr>
        <w:t xml:space="preserve"> </w:t>
      </w:r>
      <w:r>
        <w:t>is</w:t>
      </w:r>
      <w:r>
        <w:rPr>
          <w:spacing w:val="-6"/>
        </w:rPr>
        <w:t xml:space="preserve"> </w:t>
      </w:r>
      <w:r>
        <w:t>u</w:t>
      </w:r>
      <w:r w:rsidR="00845F8D">
        <w:t>sed</w:t>
      </w:r>
      <w:r>
        <w:rPr>
          <w:spacing w:val="-6"/>
        </w:rPr>
        <w:t xml:space="preserve"> </w:t>
      </w:r>
      <w:r>
        <w:t>to</w:t>
      </w:r>
      <w:r>
        <w:rPr>
          <w:spacing w:val="-7"/>
        </w:rPr>
        <w:t xml:space="preserve"> </w:t>
      </w:r>
      <w:r w:rsidR="00845F8D">
        <w:t>convert</w:t>
      </w:r>
      <w:r>
        <w:t xml:space="preserve"> LiDAR data into a structured point cloud to process it </w:t>
      </w:r>
      <w:r w:rsidR="00845F8D">
        <w:t>effectively</w:t>
      </w:r>
      <w:r>
        <w:t xml:space="preserve">. </w:t>
      </w:r>
      <w:r w:rsidR="00845F8D">
        <w:t xml:space="preserve">The </w:t>
      </w:r>
      <w:r>
        <w:t>ROS nodes</w:t>
      </w:r>
      <w:r w:rsidR="00845F8D">
        <w:t xml:space="preserve"> are used to </w:t>
      </w:r>
      <w:r>
        <w:t>deal with</w:t>
      </w:r>
      <w:r>
        <w:rPr>
          <w:spacing w:val="-3"/>
        </w:rPr>
        <w:t xml:space="preserve"> </w:t>
      </w:r>
      <w:r w:rsidR="00845F8D">
        <w:rPr>
          <w:spacing w:val="-3"/>
        </w:rPr>
        <w:t xml:space="preserve">the </w:t>
      </w:r>
      <w:r w:rsidR="00845F8D">
        <w:t xml:space="preserve">filtering of data </w:t>
      </w:r>
      <w:r>
        <w:t>and</w:t>
      </w:r>
      <w:r>
        <w:rPr>
          <w:spacing w:val="-3"/>
        </w:rPr>
        <w:t xml:space="preserve"> </w:t>
      </w:r>
      <w:r>
        <w:t>down</w:t>
      </w:r>
      <w:r w:rsidR="00845F8D">
        <w:t xml:space="preserve"> </w:t>
      </w:r>
      <w:r>
        <w:t>sampling</w:t>
      </w:r>
      <w:r>
        <w:rPr>
          <w:spacing w:val="-3"/>
        </w:rPr>
        <w:t xml:space="preserve"> </w:t>
      </w:r>
      <w:r>
        <w:t>for</w:t>
      </w:r>
      <w:r>
        <w:rPr>
          <w:spacing w:val="-3"/>
        </w:rPr>
        <w:t xml:space="preserve"> </w:t>
      </w:r>
      <w:r>
        <w:t xml:space="preserve">efficient performance and to </w:t>
      </w:r>
      <w:r w:rsidR="00845F8D">
        <w:t>make sure that the information is successfully retained.</w:t>
      </w:r>
      <w:r>
        <w:t xml:space="preserve"> The system maintains real-time updates </w:t>
      </w:r>
      <w:r w:rsidR="00FF68A3">
        <w:t>by segmenting point cloud which helps to differentiate between obstacles and objects.</w:t>
      </w:r>
      <w:r w:rsidR="001541BC">
        <w:t>[7]</w:t>
      </w:r>
    </w:p>
    <w:p w14:paraId="3516B7DF" w14:textId="41E7E22D" w:rsidR="00EF3402" w:rsidRDefault="00000000">
      <w:pPr>
        <w:pStyle w:val="BodyText"/>
        <w:ind w:left="307" w:right="305"/>
        <w:jc w:val="both"/>
      </w:pPr>
      <w:r>
        <w:t>Th</w:t>
      </w:r>
      <w:r w:rsidR="00FF68A3">
        <w:t>e</w:t>
      </w:r>
      <w:r>
        <w:t xml:space="preserve"> processed information </w:t>
      </w:r>
      <w:r w:rsidR="00FF68A3">
        <w:t>is given as input</w:t>
      </w:r>
      <w:r>
        <w:t xml:space="preserve"> into the object detection and SLAM modules, providing precise mapping, obstacle detection, and smooth navigation</w:t>
      </w:r>
      <w:r>
        <w:rPr>
          <w:spacing w:val="-7"/>
        </w:rPr>
        <w:t xml:space="preserve"> </w:t>
      </w:r>
      <w:r>
        <w:t>in</w:t>
      </w:r>
      <w:r>
        <w:rPr>
          <w:spacing w:val="-7"/>
        </w:rPr>
        <w:t xml:space="preserve"> </w:t>
      </w:r>
      <w:r>
        <w:t>dynamic</w:t>
      </w:r>
      <w:r>
        <w:rPr>
          <w:spacing w:val="-6"/>
        </w:rPr>
        <w:t xml:space="preserve"> </w:t>
      </w:r>
      <w:r>
        <w:t>environments.</w:t>
      </w:r>
      <w:r>
        <w:rPr>
          <w:spacing w:val="-6"/>
        </w:rPr>
        <w:t xml:space="preserve"> </w:t>
      </w:r>
      <w:r w:rsidR="00FF68A3">
        <w:t>The real-time updates help the system to improve the adaptability of the robot and enables the robot to perform well in challenging situations where continuous monitoring and actions are required without any delay.</w:t>
      </w:r>
    </w:p>
    <w:p w14:paraId="4398C193" w14:textId="77777777" w:rsidR="00EF3402" w:rsidRDefault="00EF3402">
      <w:pPr>
        <w:pStyle w:val="BodyText"/>
        <w:spacing w:before="3"/>
      </w:pPr>
    </w:p>
    <w:p w14:paraId="5646FCE4" w14:textId="77777777" w:rsidR="00EF3402" w:rsidRDefault="00000000">
      <w:pPr>
        <w:pStyle w:val="Heading2"/>
        <w:numPr>
          <w:ilvl w:val="2"/>
          <w:numId w:val="3"/>
        </w:numPr>
        <w:tabs>
          <w:tab w:val="left" w:pos="757"/>
        </w:tabs>
        <w:ind w:left="757" w:hanging="450"/>
      </w:pPr>
      <w:r>
        <w:t>Object</w:t>
      </w:r>
      <w:r>
        <w:rPr>
          <w:spacing w:val="-5"/>
        </w:rPr>
        <w:t xml:space="preserve"> </w:t>
      </w:r>
      <w:r>
        <w:t>Detection</w:t>
      </w:r>
      <w:r>
        <w:rPr>
          <w:spacing w:val="-7"/>
        </w:rPr>
        <w:t xml:space="preserve"> </w:t>
      </w:r>
      <w:r>
        <w:t>and</w:t>
      </w:r>
      <w:r>
        <w:rPr>
          <w:spacing w:val="-7"/>
        </w:rPr>
        <w:t xml:space="preserve"> </w:t>
      </w:r>
      <w:r>
        <w:rPr>
          <w:spacing w:val="-2"/>
        </w:rPr>
        <w:t>Fusion</w:t>
      </w:r>
    </w:p>
    <w:p w14:paraId="7C60A485" w14:textId="4D2F26F0" w:rsidR="00EF3402" w:rsidRDefault="00FF68A3">
      <w:pPr>
        <w:pStyle w:val="BodyText"/>
        <w:spacing w:before="1"/>
        <w:ind w:left="307" w:right="303"/>
        <w:jc w:val="both"/>
      </w:pPr>
      <w:r>
        <w:t xml:space="preserve">This step involves combining the output of the YOLOV9 object detection model and LiDAR generated data to enable object detection This helps the robot to build a relation between </w:t>
      </w:r>
      <w:r w:rsidR="00836293">
        <w:t>detected objects and their 3D spatial location using LiDAR and camera</w:t>
      </w:r>
      <w:r w:rsidR="00000000">
        <w:t>.</w:t>
      </w:r>
      <w:r w:rsidR="00836293">
        <w:t xml:space="preserve"> </w:t>
      </w:r>
      <w:r w:rsidR="00000000">
        <w:t xml:space="preserve">Point cloud information </w:t>
      </w:r>
      <w:r w:rsidR="00836293">
        <w:t>and the outputs from object detection are used to enable system to learn and detect dangers, make navigation decisions and get information about the environment.</w:t>
      </w:r>
    </w:p>
    <w:p w14:paraId="22947F86" w14:textId="77777777" w:rsidR="00EF3402" w:rsidRDefault="00EF3402">
      <w:pPr>
        <w:pStyle w:val="BodyText"/>
        <w:spacing w:before="17"/>
      </w:pPr>
    </w:p>
    <w:p w14:paraId="35ECFF3D" w14:textId="77777777" w:rsidR="00EF3402" w:rsidRDefault="00000000">
      <w:pPr>
        <w:pStyle w:val="Heading2"/>
        <w:numPr>
          <w:ilvl w:val="1"/>
          <w:numId w:val="6"/>
        </w:numPr>
        <w:tabs>
          <w:tab w:val="left" w:pos="570"/>
        </w:tabs>
        <w:ind w:left="307" w:right="304" w:firstLine="0"/>
        <w:jc w:val="both"/>
      </w:pPr>
      <w:r>
        <w:t xml:space="preserve">ROS for modular system integration and </w:t>
      </w:r>
      <w:r>
        <w:rPr>
          <w:spacing w:val="-2"/>
        </w:rPr>
        <w:t>coordination</w:t>
      </w:r>
    </w:p>
    <w:p w14:paraId="60088C8B" w14:textId="77777777" w:rsidR="00EF3402" w:rsidRDefault="00EF3402">
      <w:pPr>
        <w:pStyle w:val="BodyText"/>
        <w:spacing w:before="1"/>
        <w:rPr>
          <w:b/>
        </w:rPr>
      </w:pPr>
    </w:p>
    <w:p w14:paraId="430491FA" w14:textId="797FE17D" w:rsidR="00EF3402" w:rsidRDefault="00836293">
      <w:pPr>
        <w:pStyle w:val="ListParagraph"/>
        <w:numPr>
          <w:ilvl w:val="2"/>
          <w:numId w:val="2"/>
        </w:numPr>
        <w:tabs>
          <w:tab w:val="left" w:pos="760"/>
        </w:tabs>
        <w:ind w:right="302" w:firstLine="0"/>
        <w:rPr>
          <w:sz w:val="20"/>
        </w:rPr>
      </w:pPr>
      <w:r>
        <w:rPr>
          <w:b/>
          <w:sz w:val="20"/>
        </w:rPr>
        <w:t xml:space="preserve">Communication </w:t>
      </w:r>
      <w:r w:rsidR="00000000">
        <w:rPr>
          <w:b/>
          <w:sz w:val="20"/>
        </w:rPr>
        <w:t>of</w:t>
      </w:r>
      <w:r w:rsidR="00000000">
        <w:rPr>
          <w:b/>
          <w:spacing w:val="-1"/>
          <w:sz w:val="20"/>
        </w:rPr>
        <w:t xml:space="preserve"> </w:t>
      </w:r>
      <w:r w:rsidR="00000000">
        <w:rPr>
          <w:b/>
          <w:sz w:val="20"/>
        </w:rPr>
        <w:t>ROS</w:t>
      </w:r>
      <w:r w:rsidR="00000000">
        <w:rPr>
          <w:b/>
          <w:spacing w:val="-2"/>
          <w:sz w:val="20"/>
        </w:rPr>
        <w:t xml:space="preserve"> </w:t>
      </w:r>
      <w:r w:rsidR="00000000">
        <w:rPr>
          <w:b/>
          <w:sz w:val="20"/>
        </w:rPr>
        <w:t xml:space="preserve">nodes </w:t>
      </w:r>
      <w:r>
        <w:rPr>
          <w:sz w:val="20"/>
        </w:rPr>
        <w:t>ROS is used as an essential middleware to establish and coordinate communication between various elements of the system.</w:t>
      </w:r>
      <w:r w:rsidR="00000000">
        <w:rPr>
          <w:spacing w:val="-12"/>
          <w:sz w:val="20"/>
        </w:rPr>
        <w:t xml:space="preserve"> </w:t>
      </w:r>
      <w:r w:rsidR="00000000">
        <w:rPr>
          <w:sz w:val="20"/>
        </w:rPr>
        <w:t>Every</w:t>
      </w:r>
      <w:r w:rsidR="00000000">
        <w:rPr>
          <w:spacing w:val="-13"/>
          <w:sz w:val="20"/>
        </w:rPr>
        <w:t xml:space="preserve"> </w:t>
      </w:r>
      <w:r w:rsidR="00000000">
        <w:rPr>
          <w:sz w:val="20"/>
        </w:rPr>
        <w:t>core capability, like path planning, object detection, and SLAM, is an independent ROS node.</w:t>
      </w:r>
      <w:r>
        <w:rPr>
          <w:sz w:val="20"/>
        </w:rPr>
        <w:t xml:space="preserve"> As a publisher-subscriber model is used, it is possible to directly exchange data without component dependencies.</w:t>
      </w:r>
      <w:r w:rsidR="001541BC">
        <w:rPr>
          <w:sz w:val="20"/>
        </w:rPr>
        <w:t>[8]</w:t>
      </w:r>
    </w:p>
    <w:p w14:paraId="216109BA" w14:textId="77777777" w:rsidR="00EF3402" w:rsidRDefault="00EF3402">
      <w:pPr>
        <w:pStyle w:val="BodyText"/>
        <w:spacing w:before="2"/>
      </w:pPr>
    </w:p>
    <w:p w14:paraId="22BED93F" w14:textId="77777777" w:rsidR="00EF3402" w:rsidRDefault="00000000">
      <w:pPr>
        <w:pStyle w:val="Heading2"/>
        <w:numPr>
          <w:ilvl w:val="2"/>
          <w:numId w:val="2"/>
        </w:numPr>
        <w:tabs>
          <w:tab w:val="left" w:pos="749"/>
        </w:tabs>
        <w:ind w:right="1202" w:firstLine="0"/>
      </w:pPr>
      <w:r>
        <w:t>Real-time</w:t>
      </w:r>
      <w:r>
        <w:rPr>
          <w:spacing w:val="-13"/>
        </w:rPr>
        <w:t xml:space="preserve"> </w:t>
      </w:r>
      <w:r>
        <w:t>data</w:t>
      </w:r>
      <w:r>
        <w:rPr>
          <w:spacing w:val="-12"/>
        </w:rPr>
        <w:t xml:space="preserve"> </w:t>
      </w:r>
      <w:r>
        <w:t>processing</w:t>
      </w:r>
      <w:r>
        <w:rPr>
          <w:spacing w:val="40"/>
        </w:rPr>
        <w:t xml:space="preserve"> </w:t>
      </w:r>
      <w:r>
        <w:t xml:space="preserve">and </w:t>
      </w:r>
      <w:r>
        <w:rPr>
          <w:spacing w:val="-2"/>
        </w:rPr>
        <w:t>synchronization</w:t>
      </w:r>
    </w:p>
    <w:p w14:paraId="0EA113F7" w14:textId="0E2B3B68" w:rsidR="00EF3402" w:rsidRDefault="00000000">
      <w:pPr>
        <w:pStyle w:val="BodyText"/>
        <w:spacing w:before="1"/>
        <w:ind w:left="307" w:right="306"/>
        <w:jc w:val="both"/>
      </w:pPr>
      <w:proofErr w:type="spellStart"/>
      <w:r>
        <w:t>AdaptX</w:t>
      </w:r>
      <w:proofErr w:type="spellEnd"/>
      <w:r>
        <w:t xml:space="preserve"> takes advantage of multi-threaded ROS nodes that can simultaneously handle multiple streams of sensor data in order to ensure smooth working.</w:t>
      </w:r>
      <w:r>
        <w:rPr>
          <w:spacing w:val="21"/>
        </w:rPr>
        <w:t xml:space="preserve"> </w:t>
      </w:r>
      <w:r>
        <w:t>For</w:t>
      </w:r>
      <w:r>
        <w:rPr>
          <w:spacing w:val="21"/>
        </w:rPr>
        <w:t xml:space="preserve"> </w:t>
      </w:r>
      <w:r>
        <w:t>winnowing</w:t>
      </w:r>
      <w:r>
        <w:rPr>
          <w:spacing w:val="24"/>
        </w:rPr>
        <w:t xml:space="preserve"> </w:t>
      </w:r>
      <w:r>
        <w:t>and</w:t>
      </w:r>
      <w:r>
        <w:rPr>
          <w:spacing w:val="21"/>
        </w:rPr>
        <w:t xml:space="preserve"> </w:t>
      </w:r>
      <w:r>
        <w:t>interpreting</w:t>
      </w:r>
      <w:r>
        <w:rPr>
          <w:spacing w:val="24"/>
        </w:rPr>
        <w:t xml:space="preserve"> </w:t>
      </w:r>
      <w:r>
        <w:rPr>
          <w:spacing w:val="-2"/>
        </w:rPr>
        <w:t>sensor</w:t>
      </w:r>
    </w:p>
    <w:p w14:paraId="5487A88C" w14:textId="0D07497E" w:rsidR="00EF3402" w:rsidRDefault="00775F86">
      <w:pPr>
        <w:pStyle w:val="BodyText"/>
        <w:jc w:val="both"/>
        <w:sectPr w:rsidR="00EF3402">
          <w:pgSz w:w="11910" w:h="16840"/>
          <w:pgMar w:top="1180" w:right="1133" w:bottom="280" w:left="1275" w:header="720" w:footer="720" w:gutter="0"/>
          <w:cols w:num="2" w:space="720" w:equalWidth="0">
            <w:col w:w="4367" w:space="501"/>
            <w:col w:w="4634"/>
          </w:cols>
        </w:sectPr>
      </w:pPr>
      <w:r>
        <w:t xml:space="preserve">      </w:t>
      </w:r>
    </w:p>
    <w:p w14:paraId="7359D713" w14:textId="6293F2F8" w:rsidR="00EF3402" w:rsidRDefault="00000000">
      <w:pPr>
        <w:pStyle w:val="BodyText"/>
        <w:spacing w:before="76"/>
        <w:ind w:left="307" w:right="39"/>
        <w:jc w:val="both"/>
      </w:pPr>
      <w:r>
        <w:lastRenderedPageBreak/>
        <w:t>data in the right order, synchronization—and this is done by the means of message filtering and timing via ROS—is a key feature. Through combined</w:t>
      </w:r>
      <w:r>
        <w:rPr>
          <w:spacing w:val="-13"/>
        </w:rPr>
        <w:t xml:space="preserve"> </w:t>
      </w:r>
      <w:r>
        <w:t>utilization</w:t>
      </w:r>
      <w:r>
        <w:rPr>
          <w:spacing w:val="-12"/>
        </w:rPr>
        <w:t xml:space="preserve"> </w:t>
      </w:r>
      <w:r>
        <w:t>of</w:t>
      </w:r>
      <w:r>
        <w:rPr>
          <w:spacing w:val="-13"/>
        </w:rPr>
        <w:t xml:space="preserve"> </w:t>
      </w:r>
      <w:r>
        <w:t>SLAM,</w:t>
      </w:r>
      <w:r>
        <w:rPr>
          <w:spacing w:val="-12"/>
        </w:rPr>
        <w:t xml:space="preserve"> </w:t>
      </w:r>
      <w:r>
        <w:t>object</w:t>
      </w:r>
      <w:r>
        <w:rPr>
          <w:spacing w:val="-13"/>
        </w:rPr>
        <w:t xml:space="preserve"> </w:t>
      </w:r>
      <w:r>
        <w:t>recognition, and navigation modules, the real-time data processing</w:t>
      </w:r>
      <w:r>
        <w:rPr>
          <w:spacing w:val="-2"/>
        </w:rPr>
        <w:t xml:space="preserve"> </w:t>
      </w:r>
      <w:r>
        <w:t>ensures</w:t>
      </w:r>
      <w:r>
        <w:rPr>
          <w:spacing w:val="-3"/>
        </w:rPr>
        <w:t xml:space="preserve"> </w:t>
      </w:r>
      <w:r>
        <w:t>smooth responses</w:t>
      </w:r>
      <w:r>
        <w:rPr>
          <w:spacing w:val="-3"/>
        </w:rPr>
        <w:t xml:space="preserve"> </w:t>
      </w:r>
      <w:r>
        <w:t>on</w:t>
      </w:r>
      <w:r>
        <w:rPr>
          <w:spacing w:val="-2"/>
        </w:rPr>
        <w:t xml:space="preserve"> </w:t>
      </w:r>
      <w:r>
        <w:t>behalf</w:t>
      </w:r>
      <w:r>
        <w:rPr>
          <w:spacing w:val="-2"/>
        </w:rPr>
        <w:t xml:space="preserve"> </w:t>
      </w:r>
      <w:r>
        <w:t>of the robot with great accuracy.</w:t>
      </w:r>
      <w:r w:rsidR="001541BC">
        <w:t>[9]</w:t>
      </w:r>
    </w:p>
    <w:p w14:paraId="589CFA66" w14:textId="77777777" w:rsidR="00EF3402" w:rsidRDefault="00EF3402">
      <w:pPr>
        <w:pStyle w:val="BodyText"/>
        <w:spacing w:before="4"/>
      </w:pPr>
    </w:p>
    <w:p w14:paraId="193EF6B2" w14:textId="77777777" w:rsidR="00EF3402" w:rsidRDefault="00000000">
      <w:pPr>
        <w:pStyle w:val="Heading1"/>
        <w:numPr>
          <w:ilvl w:val="0"/>
          <w:numId w:val="6"/>
        </w:numPr>
        <w:tabs>
          <w:tab w:val="left" w:pos="637"/>
        </w:tabs>
        <w:ind w:left="637" w:hanging="330"/>
        <w:jc w:val="left"/>
      </w:pPr>
      <w:r>
        <w:rPr>
          <w:spacing w:val="-2"/>
        </w:rPr>
        <w:t>CONCLUSION</w:t>
      </w:r>
    </w:p>
    <w:p w14:paraId="1F8AC3C3" w14:textId="77777777" w:rsidR="00EF3402" w:rsidRDefault="00000000">
      <w:pPr>
        <w:pStyle w:val="BodyText"/>
        <w:spacing w:before="232"/>
        <w:ind w:left="307" w:right="41"/>
        <w:jc w:val="both"/>
      </w:pPr>
      <w:r>
        <w:t xml:space="preserve">The </w:t>
      </w:r>
      <w:proofErr w:type="spellStart"/>
      <w:r>
        <w:t>AdaptX</w:t>
      </w:r>
      <w:proofErr w:type="spellEnd"/>
      <w:r>
        <w:t xml:space="preserve"> project illustrates the integration of Jetson</w:t>
      </w:r>
      <w:r>
        <w:rPr>
          <w:spacing w:val="-7"/>
        </w:rPr>
        <w:t xml:space="preserve"> </w:t>
      </w:r>
      <w:r>
        <w:t>Nano,</w:t>
      </w:r>
      <w:r>
        <w:rPr>
          <w:spacing w:val="-8"/>
        </w:rPr>
        <w:t xml:space="preserve"> </w:t>
      </w:r>
      <w:r>
        <w:t>YOLOv9,</w:t>
      </w:r>
      <w:r>
        <w:rPr>
          <w:spacing w:val="-8"/>
        </w:rPr>
        <w:t xml:space="preserve"> </w:t>
      </w:r>
      <w:r>
        <w:t>LiDAR,</w:t>
      </w:r>
      <w:r>
        <w:rPr>
          <w:spacing w:val="-8"/>
        </w:rPr>
        <w:t xml:space="preserve"> </w:t>
      </w:r>
      <w:r>
        <w:t>SLAM,</w:t>
      </w:r>
      <w:r>
        <w:rPr>
          <w:spacing w:val="-8"/>
        </w:rPr>
        <w:t xml:space="preserve"> </w:t>
      </w:r>
      <w:r>
        <w:t>and</w:t>
      </w:r>
      <w:r>
        <w:rPr>
          <w:spacing w:val="-7"/>
        </w:rPr>
        <w:t xml:space="preserve"> </w:t>
      </w:r>
      <w:r>
        <w:t>ROS to create an autonomous surveillance system that is able to detect objects in real time and navigate adaptively. Under difficult environments like defense, industrial processes, and disaster recovery operations, where autonomy and situational awareness are critical, the system performs tremendously well. Strength and ability under</w:t>
      </w:r>
      <w:r>
        <w:rPr>
          <w:spacing w:val="-7"/>
        </w:rPr>
        <w:t xml:space="preserve"> </w:t>
      </w:r>
      <w:r>
        <w:t>constrained</w:t>
      </w:r>
      <w:r>
        <w:rPr>
          <w:spacing w:val="-7"/>
        </w:rPr>
        <w:t xml:space="preserve"> </w:t>
      </w:r>
      <w:r>
        <w:t>hardware</w:t>
      </w:r>
      <w:r>
        <w:rPr>
          <w:spacing w:val="-8"/>
        </w:rPr>
        <w:t xml:space="preserve"> </w:t>
      </w:r>
      <w:r>
        <w:t>regimes</w:t>
      </w:r>
      <w:r>
        <w:rPr>
          <w:spacing w:val="-9"/>
        </w:rPr>
        <w:t xml:space="preserve"> </w:t>
      </w:r>
      <w:r>
        <w:t>are</w:t>
      </w:r>
      <w:r>
        <w:rPr>
          <w:spacing w:val="-8"/>
        </w:rPr>
        <w:t xml:space="preserve"> </w:t>
      </w:r>
      <w:r>
        <w:t xml:space="preserve">identified through the navigation and dynamic response abilities of </w:t>
      </w:r>
      <w:proofErr w:type="spellStart"/>
      <w:r>
        <w:t>AdaptX</w:t>
      </w:r>
      <w:proofErr w:type="spellEnd"/>
      <w:r>
        <w:t>. Building the new standard of accuracy in autonomous surveillance and setting the course to other innovation developments like deep reinforcement learning and multi-sensor fusion, it manifests the suitability to deploy in tough, high-reward mission settings.</w:t>
      </w:r>
    </w:p>
    <w:p w14:paraId="2984D30D" w14:textId="77777777" w:rsidR="00EF3402" w:rsidRDefault="00EF3402">
      <w:pPr>
        <w:pStyle w:val="BodyText"/>
        <w:spacing w:before="1"/>
      </w:pPr>
    </w:p>
    <w:p w14:paraId="67A170F0" w14:textId="77777777" w:rsidR="00EF3402" w:rsidRDefault="00000000">
      <w:pPr>
        <w:pStyle w:val="Heading1"/>
        <w:ind w:firstLine="0"/>
      </w:pPr>
      <w:r>
        <w:rPr>
          <w:spacing w:val="-2"/>
        </w:rPr>
        <w:t>REFERENCES</w:t>
      </w:r>
    </w:p>
    <w:p w14:paraId="37769183" w14:textId="77777777" w:rsidR="00EF3402" w:rsidRDefault="00EF3402">
      <w:pPr>
        <w:pStyle w:val="BodyText"/>
        <w:spacing w:before="2"/>
        <w:rPr>
          <w:b/>
          <w:sz w:val="22"/>
        </w:rPr>
      </w:pPr>
    </w:p>
    <w:p w14:paraId="0ADE0652" w14:textId="1C32A38B" w:rsidR="00EF3402" w:rsidRDefault="003E58B2">
      <w:pPr>
        <w:pStyle w:val="ListParagraph"/>
        <w:numPr>
          <w:ilvl w:val="0"/>
          <w:numId w:val="1"/>
        </w:numPr>
        <w:tabs>
          <w:tab w:val="left" w:pos="446"/>
          <w:tab w:val="left" w:pos="448"/>
          <w:tab w:val="left" w:pos="1767"/>
          <w:tab w:val="left" w:pos="2780"/>
          <w:tab w:val="left" w:pos="3676"/>
        </w:tabs>
        <w:spacing w:before="1"/>
        <w:ind w:right="38"/>
        <w:jc w:val="both"/>
        <w:rPr>
          <w:sz w:val="18"/>
        </w:rPr>
      </w:pPr>
      <w:r w:rsidRPr="003E58B2">
        <w:rPr>
          <w:sz w:val="18"/>
        </w:rPr>
        <w:t xml:space="preserve">C. Wei and Z. Jian, "Application of intelligent UAV onboard LiDAR measurement technology in topographic mapping," 2021 IEEE International Conference on Emergency Science and Information Technology (ICESIT), Chongqing, China, 2021, pp. 942-945, </w:t>
      </w:r>
      <w:proofErr w:type="spellStart"/>
      <w:r w:rsidRPr="003E58B2">
        <w:rPr>
          <w:sz w:val="18"/>
        </w:rPr>
        <w:t>doi</w:t>
      </w:r>
      <w:proofErr w:type="spellEnd"/>
      <w:r w:rsidRPr="003E58B2">
        <w:rPr>
          <w:sz w:val="18"/>
        </w:rPr>
        <w:t>: 10.1109/ICESIT53460.2021.9696811.</w:t>
      </w:r>
    </w:p>
    <w:p w14:paraId="14968B98" w14:textId="1A2189D2" w:rsidR="00EF3402" w:rsidRDefault="003E58B2">
      <w:pPr>
        <w:pStyle w:val="ListParagraph"/>
        <w:numPr>
          <w:ilvl w:val="0"/>
          <w:numId w:val="1"/>
        </w:numPr>
        <w:tabs>
          <w:tab w:val="left" w:pos="446"/>
          <w:tab w:val="left" w:pos="448"/>
        </w:tabs>
        <w:ind w:right="38"/>
        <w:jc w:val="both"/>
        <w:rPr>
          <w:sz w:val="18"/>
        </w:rPr>
      </w:pPr>
      <w:r w:rsidRPr="003E58B2">
        <w:rPr>
          <w:spacing w:val="-2"/>
          <w:sz w:val="18"/>
        </w:rPr>
        <w:t>B. Cao, R. C. Mendoza, A. Philipp and D. Göhring, "LiDAR-Based Object-Level SLAM for Autonomous Vehicles," </w:t>
      </w:r>
      <w:r w:rsidRPr="003E58B2">
        <w:rPr>
          <w:i/>
          <w:iCs/>
          <w:spacing w:val="-2"/>
          <w:sz w:val="18"/>
        </w:rPr>
        <w:t>2021 IEEE/RSJ International Conference on Intelligent Robots and Systems (IROS)</w:t>
      </w:r>
      <w:r w:rsidRPr="003E58B2">
        <w:rPr>
          <w:spacing w:val="-2"/>
          <w:sz w:val="18"/>
        </w:rPr>
        <w:t xml:space="preserve">, Prague, Czech Republic, 2021, pp. 4397-4404, </w:t>
      </w:r>
      <w:proofErr w:type="spellStart"/>
      <w:r w:rsidRPr="003E58B2">
        <w:rPr>
          <w:spacing w:val="-2"/>
          <w:sz w:val="18"/>
        </w:rPr>
        <w:t>doi</w:t>
      </w:r>
      <w:proofErr w:type="spellEnd"/>
      <w:r w:rsidRPr="003E58B2">
        <w:rPr>
          <w:spacing w:val="-2"/>
          <w:sz w:val="18"/>
        </w:rPr>
        <w:t>: 10.1109/IROS51168.2021.9636299</w:t>
      </w:r>
      <w:r>
        <w:rPr>
          <w:sz w:val="18"/>
        </w:rPr>
        <w:t>.</w:t>
      </w:r>
    </w:p>
    <w:p w14:paraId="41B38AEA" w14:textId="7504352C" w:rsidR="00EF3402" w:rsidRDefault="003E58B2">
      <w:pPr>
        <w:pStyle w:val="ListParagraph"/>
        <w:numPr>
          <w:ilvl w:val="0"/>
          <w:numId w:val="1"/>
        </w:numPr>
        <w:tabs>
          <w:tab w:val="left" w:pos="448"/>
          <w:tab w:val="left" w:pos="492"/>
        </w:tabs>
        <w:ind w:right="40"/>
        <w:jc w:val="both"/>
        <w:rPr>
          <w:sz w:val="18"/>
        </w:rPr>
      </w:pPr>
      <w:r w:rsidRPr="003E58B2">
        <w:rPr>
          <w:sz w:val="18"/>
        </w:rPr>
        <w:t xml:space="preserve">Yaseen, Muhammad. (2024). What is YOLOv9: An In-Depth Exploration of the Internal Features of the Next-Generation Object Detector. 10.48550/arXiv.2409.07813. </w:t>
      </w:r>
    </w:p>
    <w:p w14:paraId="58E29F57" w14:textId="730B4482" w:rsidR="00EF3402" w:rsidRDefault="003E58B2">
      <w:pPr>
        <w:pStyle w:val="ListParagraph"/>
        <w:numPr>
          <w:ilvl w:val="0"/>
          <w:numId w:val="1"/>
        </w:numPr>
        <w:tabs>
          <w:tab w:val="left" w:pos="446"/>
          <w:tab w:val="left" w:pos="448"/>
        </w:tabs>
        <w:ind w:right="42"/>
        <w:jc w:val="both"/>
        <w:rPr>
          <w:sz w:val="18"/>
        </w:rPr>
      </w:pPr>
      <w:r w:rsidRPr="003E58B2">
        <w:rPr>
          <w:sz w:val="18"/>
        </w:rPr>
        <w:t xml:space="preserve">M. U. Khan, S. A. A. Zaidi, A. Ishtiaq, S. U. R. Bukhari, S. Samer and A. Farman, "A Comparative Survey of LiDAR-SLAM and LiDAR based Sensor Technologies," 2021 Mohammad Ali Jinnah University International Conference on Computing (MAJICC), Karachi, Pakistan, 2021, pp. 1-8, </w:t>
      </w:r>
      <w:proofErr w:type="spellStart"/>
      <w:r w:rsidRPr="003E58B2">
        <w:rPr>
          <w:sz w:val="18"/>
        </w:rPr>
        <w:t>doi</w:t>
      </w:r>
      <w:proofErr w:type="spellEnd"/>
      <w:r w:rsidRPr="003E58B2">
        <w:rPr>
          <w:sz w:val="18"/>
        </w:rPr>
        <w:t>: 10.1109/MAJICC53071.2021.9526266</w:t>
      </w:r>
      <w:r w:rsidR="00000000">
        <w:rPr>
          <w:sz w:val="18"/>
        </w:rPr>
        <w:t>.</w:t>
      </w:r>
    </w:p>
    <w:p w14:paraId="066F2ABE" w14:textId="670CDF20" w:rsidR="00EF3402" w:rsidRDefault="003E58B2" w:rsidP="003E58B2">
      <w:pPr>
        <w:pStyle w:val="ListParagraph"/>
        <w:numPr>
          <w:ilvl w:val="0"/>
          <w:numId w:val="1"/>
        </w:numPr>
        <w:tabs>
          <w:tab w:val="left" w:pos="446"/>
        </w:tabs>
        <w:ind w:left="446" w:hanging="358"/>
        <w:jc w:val="both"/>
        <w:rPr>
          <w:sz w:val="18"/>
        </w:rPr>
      </w:pPr>
      <w:r w:rsidRPr="003E58B2">
        <w:rPr>
          <w:sz w:val="18"/>
        </w:rPr>
        <w:t xml:space="preserve">Thale, </w:t>
      </w:r>
      <w:proofErr w:type="spellStart"/>
      <w:r w:rsidRPr="003E58B2">
        <w:rPr>
          <w:sz w:val="18"/>
        </w:rPr>
        <w:t>Sumegh</w:t>
      </w:r>
      <w:proofErr w:type="spellEnd"/>
      <w:r w:rsidRPr="003E58B2">
        <w:rPr>
          <w:sz w:val="18"/>
        </w:rPr>
        <w:t xml:space="preserve"> &amp; Prabhu, Mihir &amp; Thakur, Pranjali &amp; Kadam, Pratik. (2020). ROS based SLAM implementation for Autonomous navigation using </w:t>
      </w:r>
      <w:proofErr w:type="spellStart"/>
      <w:r w:rsidRPr="003E58B2">
        <w:rPr>
          <w:sz w:val="18"/>
        </w:rPr>
        <w:t>Turtlebot</w:t>
      </w:r>
      <w:proofErr w:type="spellEnd"/>
      <w:r w:rsidRPr="003E58B2">
        <w:rPr>
          <w:sz w:val="18"/>
        </w:rPr>
        <w:t>. ITM Web of Conferences. 32. 01011. 10.1051/</w:t>
      </w:r>
      <w:proofErr w:type="spellStart"/>
      <w:r w:rsidRPr="003E58B2">
        <w:rPr>
          <w:sz w:val="18"/>
        </w:rPr>
        <w:t>itmconf</w:t>
      </w:r>
      <w:proofErr w:type="spellEnd"/>
      <w:r w:rsidRPr="003E58B2">
        <w:rPr>
          <w:sz w:val="18"/>
        </w:rPr>
        <w:t>/20203201011.</w:t>
      </w:r>
    </w:p>
    <w:p w14:paraId="5F021281" w14:textId="77777777" w:rsidR="003E58B2" w:rsidRDefault="003E58B2" w:rsidP="003E58B2">
      <w:pPr>
        <w:tabs>
          <w:tab w:val="left" w:pos="446"/>
        </w:tabs>
        <w:jc w:val="both"/>
        <w:rPr>
          <w:sz w:val="18"/>
        </w:rPr>
      </w:pPr>
    </w:p>
    <w:p w14:paraId="3B199C76" w14:textId="77777777" w:rsidR="003E58B2" w:rsidRDefault="003E58B2" w:rsidP="003E58B2">
      <w:pPr>
        <w:tabs>
          <w:tab w:val="left" w:pos="446"/>
        </w:tabs>
        <w:jc w:val="both"/>
        <w:rPr>
          <w:sz w:val="18"/>
        </w:rPr>
      </w:pPr>
    </w:p>
    <w:p w14:paraId="30BF750A" w14:textId="77777777" w:rsidR="003E58B2" w:rsidRDefault="003E58B2" w:rsidP="003E58B2">
      <w:pPr>
        <w:tabs>
          <w:tab w:val="left" w:pos="446"/>
        </w:tabs>
        <w:jc w:val="both"/>
        <w:rPr>
          <w:sz w:val="18"/>
        </w:rPr>
      </w:pPr>
    </w:p>
    <w:p w14:paraId="79539BBE" w14:textId="77777777" w:rsidR="003E58B2" w:rsidRDefault="003E58B2" w:rsidP="003E58B2">
      <w:pPr>
        <w:tabs>
          <w:tab w:val="left" w:pos="446"/>
        </w:tabs>
        <w:jc w:val="both"/>
        <w:rPr>
          <w:sz w:val="18"/>
        </w:rPr>
      </w:pPr>
    </w:p>
    <w:p w14:paraId="3E7E7571" w14:textId="77777777" w:rsidR="003E58B2" w:rsidRDefault="003E58B2" w:rsidP="003E58B2">
      <w:pPr>
        <w:tabs>
          <w:tab w:val="left" w:pos="446"/>
        </w:tabs>
        <w:jc w:val="both"/>
        <w:rPr>
          <w:sz w:val="18"/>
        </w:rPr>
      </w:pPr>
    </w:p>
    <w:p w14:paraId="179835CF" w14:textId="77777777" w:rsidR="003E58B2" w:rsidRDefault="003E58B2" w:rsidP="003E58B2">
      <w:pPr>
        <w:tabs>
          <w:tab w:val="left" w:pos="446"/>
        </w:tabs>
        <w:jc w:val="both"/>
        <w:rPr>
          <w:sz w:val="18"/>
        </w:rPr>
      </w:pPr>
    </w:p>
    <w:p w14:paraId="67239D38" w14:textId="77777777" w:rsidR="003E58B2" w:rsidRDefault="003E58B2" w:rsidP="003E58B2">
      <w:pPr>
        <w:tabs>
          <w:tab w:val="left" w:pos="446"/>
        </w:tabs>
        <w:jc w:val="both"/>
        <w:rPr>
          <w:sz w:val="18"/>
        </w:rPr>
      </w:pPr>
    </w:p>
    <w:p w14:paraId="0220C4C7" w14:textId="77777777" w:rsidR="003E58B2" w:rsidRDefault="003E58B2" w:rsidP="003E58B2">
      <w:pPr>
        <w:tabs>
          <w:tab w:val="left" w:pos="446"/>
        </w:tabs>
        <w:jc w:val="both"/>
        <w:rPr>
          <w:sz w:val="18"/>
        </w:rPr>
      </w:pPr>
    </w:p>
    <w:p w14:paraId="5F028C2F" w14:textId="77777777" w:rsidR="003E58B2" w:rsidRDefault="003E58B2" w:rsidP="003E58B2">
      <w:pPr>
        <w:tabs>
          <w:tab w:val="left" w:pos="446"/>
        </w:tabs>
        <w:jc w:val="both"/>
        <w:rPr>
          <w:sz w:val="18"/>
        </w:rPr>
      </w:pPr>
    </w:p>
    <w:p w14:paraId="544FDAA9" w14:textId="77777777" w:rsidR="003E58B2" w:rsidRDefault="003E58B2" w:rsidP="003E58B2">
      <w:pPr>
        <w:tabs>
          <w:tab w:val="left" w:pos="446"/>
        </w:tabs>
        <w:jc w:val="both"/>
        <w:rPr>
          <w:sz w:val="18"/>
        </w:rPr>
      </w:pPr>
    </w:p>
    <w:p w14:paraId="71293CBD" w14:textId="77777777" w:rsidR="003E58B2" w:rsidRDefault="003E58B2" w:rsidP="003E58B2">
      <w:pPr>
        <w:tabs>
          <w:tab w:val="left" w:pos="446"/>
        </w:tabs>
        <w:jc w:val="both"/>
        <w:rPr>
          <w:sz w:val="18"/>
        </w:rPr>
      </w:pPr>
    </w:p>
    <w:p w14:paraId="29B299EA" w14:textId="77777777" w:rsidR="003E58B2" w:rsidRPr="003E58B2" w:rsidRDefault="003E58B2" w:rsidP="003E58B2">
      <w:pPr>
        <w:tabs>
          <w:tab w:val="left" w:pos="446"/>
        </w:tabs>
        <w:jc w:val="both"/>
        <w:rPr>
          <w:sz w:val="18"/>
        </w:rPr>
      </w:pPr>
    </w:p>
    <w:p w14:paraId="0D2B9C0D" w14:textId="5B7682A9" w:rsidR="00EF3402" w:rsidRDefault="001541BC">
      <w:pPr>
        <w:pStyle w:val="ListParagraph"/>
        <w:numPr>
          <w:ilvl w:val="0"/>
          <w:numId w:val="1"/>
        </w:numPr>
        <w:tabs>
          <w:tab w:val="left" w:pos="642"/>
          <w:tab w:val="left" w:pos="644"/>
        </w:tabs>
        <w:ind w:left="644" w:right="305"/>
        <w:jc w:val="both"/>
        <w:rPr>
          <w:sz w:val="18"/>
        </w:rPr>
      </w:pPr>
      <w:r w:rsidRPr="001541BC">
        <w:rPr>
          <w:sz w:val="18"/>
        </w:rPr>
        <w:t>Iram Noreen, Amna Khan and Zulfiqar Habib, “Optimal Path Planning using RRT* based Approaches: A Survey and Future Directions” International Journal of Advanced Computer Science and Applications(IJACSA), 7(11), 2016. http://dx.doi.org/10.14569/IJACSA.2016.071114</w:t>
      </w:r>
      <w:r w:rsidR="00000000">
        <w:rPr>
          <w:noProof/>
          <w:sz w:val="18"/>
        </w:rPr>
        <w:drawing>
          <wp:anchor distT="0" distB="0" distL="0" distR="0" simplePos="0" relativeHeight="15730176" behindDoc="0" locked="0" layoutInCell="1" allowOverlap="1" wp14:anchorId="636DF5F0" wp14:editId="0C80DFAB">
            <wp:simplePos x="0" y="0"/>
            <wp:positionH relativeFrom="page">
              <wp:posOffset>3832859</wp:posOffset>
            </wp:positionH>
            <wp:positionV relativeFrom="paragraph">
              <wp:posOffset>430481</wp:posOffset>
            </wp:positionV>
            <wp:extent cx="63246" cy="63246"/>
            <wp:effectExtent l="0" t="0" r="0" b="0"/>
            <wp:wrapNone/>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3246" cy="63246"/>
                    </a:xfrm>
                    <a:prstGeom prst="rect">
                      <a:avLst/>
                    </a:prstGeom>
                  </pic:spPr>
                </pic:pic>
              </a:graphicData>
            </a:graphic>
          </wp:anchor>
        </w:drawing>
      </w:r>
      <w:r>
        <w:rPr>
          <w:sz w:val="18"/>
        </w:rPr>
        <w:t>.</w:t>
      </w:r>
    </w:p>
    <w:p w14:paraId="5D0E5D49" w14:textId="2C13D584" w:rsidR="00EF3402" w:rsidRDefault="001541BC" w:rsidP="001541BC">
      <w:pPr>
        <w:pStyle w:val="ListParagraph"/>
        <w:numPr>
          <w:ilvl w:val="0"/>
          <w:numId w:val="1"/>
        </w:numPr>
        <w:tabs>
          <w:tab w:val="left" w:pos="642"/>
          <w:tab w:val="left" w:pos="644"/>
        </w:tabs>
        <w:spacing w:before="1"/>
        <w:ind w:left="644" w:right="300"/>
        <w:jc w:val="both"/>
        <w:rPr>
          <w:sz w:val="18"/>
        </w:rPr>
      </w:pPr>
      <w:r w:rsidRPr="001541BC">
        <w:rPr>
          <w:sz w:val="18"/>
        </w:rPr>
        <w:t xml:space="preserve">Landa, Jaromir &amp; Procházka, David &amp; Stastny, Jiri. (2013). Point cloud processing for smart systems. Acta Universitatis </w:t>
      </w:r>
      <w:proofErr w:type="spellStart"/>
      <w:r w:rsidRPr="001541BC">
        <w:rPr>
          <w:sz w:val="18"/>
        </w:rPr>
        <w:t>Agriculturae</w:t>
      </w:r>
      <w:proofErr w:type="spellEnd"/>
      <w:r w:rsidRPr="001541BC">
        <w:rPr>
          <w:sz w:val="18"/>
        </w:rPr>
        <w:t xml:space="preserve"> et </w:t>
      </w:r>
      <w:proofErr w:type="spellStart"/>
      <w:r w:rsidRPr="001541BC">
        <w:rPr>
          <w:sz w:val="18"/>
        </w:rPr>
        <w:t>Silviculturae</w:t>
      </w:r>
      <w:proofErr w:type="spellEnd"/>
      <w:r w:rsidRPr="001541BC">
        <w:rPr>
          <w:sz w:val="18"/>
        </w:rPr>
        <w:t xml:space="preserve"> </w:t>
      </w:r>
      <w:proofErr w:type="spellStart"/>
      <w:r w:rsidRPr="001541BC">
        <w:rPr>
          <w:sz w:val="18"/>
        </w:rPr>
        <w:t>Mendelianae</w:t>
      </w:r>
      <w:proofErr w:type="spellEnd"/>
      <w:r w:rsidRPr="001541BC">
        <w:rPr>
          <w:sz w:val="18"/>
        </w:rPr>
        <w:t xml:space="preserve"> </w:t>
      </w:r>
      <w:proofErr w:type="spellStart"/>
      <w:r w:rsidRPr="001541BC">
        <w:rPr>
          <w:sz w:val="18"/>
        </w:rPr>
        <w:t>Brunensis</w:t>
      </w:r>
      <w:proofErr w:type="spellEnd"/>
      <w:r w:rsidRPr="001541BC">
        <w:rPr>
          <w:sz w:val="18"/>
        </w:rPr>
        <w:t>. 61. 2415-2421. 10.11118/actaun201361072415.</w:t>
      </w:r>
    </w:p>
    <w:p w14:paraId="742A2C2E" w14:textId="77E3FB04" w:rsidR="001541BC" w:rsidRDefault="001541BC" w:rsidP="001541BC">
      <w:pPr>
        <w:pStyle w:val="ListParagraph"/>
        <w:numPr>
          <w:ilvl w:val="0"/>
          <w:numId w:val="1"/>
        </w:numPr>
        <w:tabs>
          <w:tab w:val="left" w:pos="642"/>
          <w:tab w:val="left" w:pos="644"/>
        </w:tabs>
        <w:spacing w:before="1"/>
        <w:ind w:left="644" w:right="300"/>
        <w:jc w:val="both"/>
        <w:rPr>
          <w:sz w:val="18"/>
        </w:rPr>
      </w:pPr>
      <w:r w:rsidRPr="001541BC">
        <w:rPr>
          <w:sz w:val="18"/>
        </w:rPr>
        <w:t xml:space="preserve">Wang, Xin &amp; Pan, </w:t>
      </w:r>
      <w:proofErr w:type="spellStart"/>
      <w:r w:rsidRPr="001541BC">
        <w:rPr>
          <w:sz w:val="18"/>
        </w:rPr>
        <w:t>HuaZhi</w:t>
      </w:r>
      <w:proofErr w:type="spellEnd"/>
      <w:r w:rsidRPr="001541BC">
        <w:rPr>
          <w:sz w:val="18"/>
        </w:rPr>
        <w:t xml:space="preserve"> &amp; Guo, Kai &amp; Yang, </w:t>
      </w:r>
      <w:proofErr w:type="spellStart"/>
      <w:r w:rsidRPr="001541BC">
        <w:rPr>
          <w:sz w:val="18"/>
        </w:rPr>
        <w:t>Xinli</w:t>
      </w:r>
      <w:proofErr w:type="spellEnd"/>
      <w:r w:rsidRPr="001541BC">
        <w:rPr>
          <w:sz w:val="18"/>
        </w:rPr>
        <w:t xml:space="preserve"> &amp; Luo, Sheng. (2020). The evolution of LiDAR and its application in high precision measurement. IOP Conference Series: Earth and Environmental Science. 502. 012008. 10.1088/1755-1315/502/1/012008.</w:t>
      </w:r>
    </w:p>
    <w:p w14:paraId="2A2FF162" w14:textId="6E525E7E" w:rsidR="001541BC" w:rsidRDefault="001541BC" w:rsidP="001541BC">
      <w:pPr>
        <w:pStyle w:val="ListParagraph"/>
        <w:numPr>
          <w:ilvl w:val="0"/>
          <w:numId w:val="1"/>
        </w:numPr>
        <w:tabs>
          <w:tab w:val="left" w:pos="642"/>
          <w:tab w:val="left" w:pos="644"/>
        </w:tabs>
        <w:spacing w:before="1"/>
        <w:ind w:left="644" w:right="300"/>
        <w:jc w:val="both"/>
        <w:rPr>
          <w:sz w:val="18"/>
        </w:rPr>
      </w:pPr>
      <w:r w:rsidRPr="001541BC">
        <w:rPr>
          <w:sz w:val="18"/>
        </w:rPr>
        <w:t>Quigley, Morgan &amp; Conley, Ken &amp; Gerkey, Brian &amp; Faust, Josh &amp; Foote, Tully &amp; Leibs, Jeremy &amp; Wheeler, Rob &amp; Ng, Andrew. (2009). ROS: an open-source Robot Operating System. ICRA Workshop on Open Source Software. 3.</w:t>
      </w:r>
    </w:p>
    <w:sectPr w:rsidR="001541BC">
      <w:pgSz w:w="11910" w:h="16840"/>
      <w:pgMar w:top="1180" w:right="1133" w:bottom="280" w:left="1275" w:header="720" w:footer="720" w:gutter="0"/>
      <w:cols w:num="2" w:space="720" w:equalWidth="0">
        <w:col w:w="4368" w:space="305"/>
        <w:col w:w="48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CF4AEB"/>
    <w:multiLevelType w:val="hybridMultilevel"/>
    <w:tmpl w:val="B0B21964"/>
    <w:lvl w:ilvl="0" w:tplc="979A9342">
      <w:start w:val="1"/>
      <w:numFmt w:val="decimal"/>
      <w:lvlText w:val="[%1]"/>
      <w:lvlJc w:val="left"/>
      <w:pPr>
        <w:ind w:left="448" w:hanging="360"/>
        <w:jc w:val="right"/>
      </w:pPr>
      <w:rPr>
        <w:rFonts w:ascii="Times New Roman" w:eastAsia="Times New Roman" w:hAnsi="Times New Roman" w:cs="Times New Roman" w:hint="default"/>
        <w:b w:val="0"/>
        <w:bCs w:val="0"/>
        <w:i w:val="0"/>
        <w:iCs w:val="0"/>
        <w:spacing w:val="0"/>
        <w:w w:val="96"/>
        <w:sz w:val="18"/>
        <w:szCs w:val="18"/>
        <w:lang w:val="en-US" w:eastAsia="en-US" w:bidi="ar-SA"/>
      </w:rPr>
    </w:lvl>
    <w:lvl w:ilvl="1" w:tplc="B8482EF4">
      <w:numFmt w:val="bullet"/>
      <w:lvlText w:val="•"/>
      <w:lvlJc w:val="left"/>
      <w:pPr>
        <w:ind w:left="832" w:hanging="360"/>
      </w:pPr>
      <w:rPr>
        <w:rFonts w:hint="default"/>
        <w:lang w:val="en-US" w:eastAsia="en-US" w:bidi="ar-SA"/>
      </w:rPr>
    </w:lvl>
    <w:lvl w:ilvl="2" w:tplc="9232022C">
      <w:numFmt w:val="bullet"/>
      <w:lvlText w:val="•"/>
      <w:lvlJc w:val="left"/>
      <w:pPr>
        <w:ind w:left="1225" w:hanging="360"/>
      </w:pPr>
      <w:rPr>
        <w:rFonts w:hint="default"/>
        <w:lang w:val="en-US" w:eastAsia="en-US" w:bidi="ar-SA"/>
      </w:rPr>
    </w:lvl>
    <w:lvl w:ilvl="3" w:tplc="C1C88C18">
      <w:numFmt w:val="bullet"/>
      <w:lvlText w:val="•"/>
      <w:lvlJc w:val="left"/>
      <w:pPr>
        <w:ind w:left="1618" w:hanging="360"/>
      </w:pPr>
      <w:rPr>
        <w:rFonts w:hint="default"/>
        <w:lang w:val="en-US" w:eastAsia="en-US" w:bidi="ar-SA"/>
      </w:rPr>
    </w:lvl>
    <w:lvl w:ilvl="4" w:tplc="DFC2C034">
      <w:numFmt w:val="bullet"/>
      <w:lvlText w:val="•"/>
      <w:lvlJc w:val="left"/>
      <w:pPr>
        <w:ind w:left="2010" w:hanging="360"/>
      </w:pPr>
      <w:rPr>
        <w:rFonts w:hint="default"/>
        <w:lang w:val="en-US" w:eastAsia="en-US" w:bidi="ar-SA"/>
      </w:rPr>
    </w:lvl>
    <w:lvl w:ilvl="5" w:tplc="226CE6B6">
      <w:numFmt w:val="bullet"/>
      <w:lvlText w:val="•"/>
      <w:lvlJc w:val="left"/>
      <w:pPr>
        <w:ind w:left="2403" w:hanging="360"/>
      </w:pPr>
      <w:rPr>
        <w:rFonts w:hint="default"/>
        <w:lang w:val="en-US" w:eastAsia="en-US" w:bidi="ar-SA"/>
      </w:rPr>
    </w:lvl>
    <w:lvl w:ilvl="6" w:tplc="5DCCBE92">
      <w:numFmt w:val="bullet"/>
      <w:lvlText w:val="•"/>
      <w:lvlJc w:val="left"/>
      <w:pPr>
        <w:ind w:left="2796" w:hanging="360"/>
      </w:pPr>
      <w:rPr>
        <w:rFonts w:hint="default"/>
        <w:lang w:val="en-US" w:eastAsia="en-US" w:bidi="ar-SA"/>
      </w:rPr>
    </w:lvl>
    <w:lvl w:ilvl="7" w:tplc="61CADA36">
      <w:numFmt w:val="bullet"/>
      <w:lvlText w:val="•"/>
      <w:lvlJc w:val="left"/>
      <w:pPr>
        <w:ind w:left="3189" w:hanging="360"/>
      </w:pPr>
      <w:rPr>
        <w:rFonts w:hint="default"/>
        <w:lang w:val="en-US" w:eastAsia="en-US" w:bidi="ar-SA"/>
      </w:rPr>
    </w:lvl>
    <w:lvl w:ilvl="8" w:tplc="FEEC6A06">
      <w:numFmt w:val="bullet"/>
      <w:lvlText w:val="•"/>
      <w:lvlJc w:val="left"/>
      <w:pPr>
        <w:ind w:left="3581" w:hanging="360"/>
      </w:pPr>
      <w:rPr>
        <w:rFonts w:hint="default"/>
        <w:lang w:val="en-US" w:eastAsia="en-US" w:bidi="ar-SA"/>
      </w:rPr>
    </w:lvl>
  </w:abstractNum>
  <w:abstractNum w:abstractNumId="1" w15:restartNumberingAfterBreak="0">
    <w:nsid w:val="44C75487"/>
    <w:multiLevelType w:val="multilevel"/>
    <w:tmpl w:val="FA5676D2"/>
    <w:lvl w:ilvl="0">
      <w:start w:val="3"/>
      <w:numFmt w:val="decimal"/>
      <w:lvlText w:val="%1"/>
      <w:lvlJc w:val="left"/>
      <w:pPr>
        <w:ind w:left="855" w:hanging="451"/>
      </w:pPr>
      <w:rPr>
        <w:rFonts w:hint="default"/>
        <w:lang w:val="en-US" w:eastAsia="en-US" w:bidi="ar-SA"/>
      </w:rPr>
    </w:lvl>
    <w:lvl w:ilvl="1">
      <w:start w:val="1"/>
      <w:numFmt w:val="decimal"/>
      <w:lvlText w:val="%1.%2"/>
      <w:lvlJc w:val="left"/>
      <w:pPr>
        <w:ind w:left="855" w:hanging="451"/>
      </w:pPr>
      <w:rPr>
        <w:rFonts w:hint="default"/>
        <w:lang w:val="en-US" w:eastAsia="en-US" w:bidi="ar-SA"/>
      </w:rPr>
    </w:lvl>
    <w:lvl w:ilvl="2">
      <w:start w:val="1"/>
      <w:numFmt w:val="decimal"/>
      <w:lvlText w:val="%1.%2.%3."/>
      <w:lvlJc w:val="left"/>
      <w:pPr>
        <w:ind w:left="855" w:hanging="451"/>
      </w:pPr>
      <w:rPr>
        <w:rFonts w:ascii="Times New Roman" w:eastAsia="Times New Roman" w:hAnsi="Times New Roman" w:cs="Times New Roman" w:hint="default"/>
        <w:b/>
        <w:bCs/>
        <w:i w:val="0"/>
        <w:iCs w:val="0"/>
        <w:spacing w:val="-2"/>
        <w:w w:val="99"/>
        <w:sz w:val="18"/>
        <w:szCs w:val="18"/>
        <w:lang w:val="en-US" w:eastAsia="en-US" w:bidi="ar-SA"/>
      </w:rPr>
    </w:lvl>
    <w:lvl w:ilvl="3">
      <w:numFmt w:val="bullet"/>
      <w:lvlText w:val="•"/>
      <w:lvlJc w:val="left"/>
      <w:pPr>
        <w:ind w:left="1912" w:hanging="451"/>
      </w:pPr>
      <w:rPr>
        <w:rFonts w:hint="default"/>
        <w:lang w:val="en-US" w:eastAsia="en-US" w:bidi="ar-SA"/>
      </w:rPr>
    </w:lvl>
    <w:lvl w:ilvl="4">
      <w:numFmt w:val="bullet"/>
      <w:lvlText w:val="•"/>
      <w:lvlJc w:val="left"/>
      <w:pPr>
        <w:ind w:left="2262" w:hanging="451"/>
      </w:pPr>
      <w:rPr>
        <w:rFonts w:hint="default"/>
        <w:lang w:val="en-US" w:eastAsia="en-US" w:bidi="ar-SA"/>
      </w:rPr>
    </w:lvl>
    <w:lvl w:ilvl="5">
      <w:numFmt w:val="bullet"/>
      <w:lvlText w:val="•"/>
      <w:lvlJc w:val="left"/>
      <w:pPr>
        <w:ind w:left="2613" w:hanging="451"/>
      </w:pPr>
      <w:rPr>
        <w:rFonts w:hint="default"/>
        <w:lang w:val="en-US" w:eastAsia="en-US" w:bidi="ar-SA"/>
      </w:rPr>
    </w:lvl>
    <w:lvl w:ilvl="6">
      <w:numFmt w:val="bullet"/>
      <w:lvlText w:val="•"/>
      <w:lvlJc w:val="left"/>
      <w:pPr>
        <w:ind w:left="2964" w:hanging="451"/>
      </w:pPr>
      <w:rPr>
        <w:rFonts w:hint="default"/>
        <w:lang w:val="en-US" w:eastAsia="en-US" w:bidi="ar-SA"/>
      </w:rPr>
    </w:lvl>
    <w:lvl w:ilvl="7">
      <w:numFmt w:val="bullet"/>
      <w:lvlText w:val="•"/>
      <w:lvlJc w:val="left"/>
      <w:pPr>
        <w:ind w:left="3314" w:hanging="451"/>
      </w:pPr>
      <w:rPr>
        <w:rFonts w:hint="default"/>
        <w:lang w:val="en-US" w:eastAsia="en-US" w:bidi="ar-SA"/>
      </w:rPr>
    </w:lvl>
    <w:lvl w:ilvl="8">
      <w:numFmt w:val="bullet"/>
      <w:lvlText w:val="•"/>
      <w:lvlJc w:val="left"/>
      <w:pPr>
        <w:ind w:left="3665" w:hanging="451"/>
      </w:pPr>
      <w:rPr>
        <w:rFonts w:hint="default"/>
        <w:lang w:val="en-US" w:eastAsia="en-US" w:bidi="ar-SA"/>
      </w:rPr>
    </w:lvl>
  </w:abstractNum>
  <w:abstractNum w:abstractNumId="2" w15:restartNumberingAfterBreak="0">
    <w:nsid w:val="612A5A4B"/>
    <w:multiLevelType w:val="hybridMultilevel"/>
    <w:tmpl w:val="5AB41552"/>
    <w:lvl w:ilvl="0" w:tplc="59A8E4D8">
      <w:start w:val="1"/>
      <w:numFmt w:val="decimal"/>
      <w:lvlText w:val="%1."/>
      <w:lvlJc w:val="left"/>
      <w:pPr>
        <w:ind w:left="1012" w:hanging="284"/>
        <w:jc w:val="right"/>
      </w:pPr>
      <w:rPr>
        <w:rFonts w:ascii="Times New Roman" w:eastAsia="Times New Roman" w:hAnsi="Times New Roman" w:cs="Times New Roman" w:hint="default"/>
        <w:b/>
        <w:bCs/>
        <w:i w:val="0"/>
        <w:iCs w:val="0"/>
        <w:spacing w:val="0"/>
        <w:w w:val="100"/>
        <w:sz w:val="22"/>
        <w:szCs w:val="22"/>
        <w:lang w:val="en-US" w:eastAsia="en-US" w:bidi="ar-SA"/>
      </w:rPr>
    </w:lvl>
    <w:lvl w:ilvl="1" w:tplc="E7262AAE">
      <w:start w:val="1"/>
      <w:numFmt w:val="lowerLetter"/>
      <w:lvlText w:val="%2."/>
      <w:lvlJc w:val="left"/>
      <w:pPr>
        <w:ind w:left="405" w:hanging="211"/>
        <w:jc w:val="right"/>
      </w:pPr>
      <w:rPr>
        <w:rFonts w:ascii="Times New Roman" w:eastAsia="Times New Roman" w:hAnsi="Times New Roman" w:cs="Times New Roman" w:hint="default"/>
        <w:b/>
        <w:bCs/>
        <w:i w:val="0"/>
        <w:iCs w:val="0"/>
        <w:spacing w:val="0"/>
        <w:w w:val="99"/>
        <w:sz w:val="20"/>
        <w:szCs w:val="20"/>
        <w:lang w:val="en-US" w:eastAsia="en-US" w:bidi="ar-SA"/>
      </w:rPr>
    </w:lvl>
    <w:lvl w:ilvl="2" w:tplc="D3341658">
      <w:numFmt w:val="bullet"/>
      <w:lvlText w:val="•"/>
      <w:lvlJc w:val="left"/>
      <w:pPr>
        <w:ind w:left="1391" w:hanging="211"/>
      </w:pPr>
      <w:rPr>
        <w:rFonts w:hint="default"/>
        <w:lang w:val="en-US" w:eastAsia="en-US" w:bidi="ar-SA"/>
      </w:rPr>
    </w:lvl>
    <w:lvl w:ilvl="3" w:tplc="B26EBF1E">
      <w:numFmt w:val="bullet"/>
      <w:lvlText w:val="•"/>
      <w:lvlJc w:val="left"/>
      <w:pPr>
        <w:ind w:left="1763" w:hanging="211"/>
      </w:pPr>
      <w:rPr>
        <w:rFonts w:hint="default"/>
        <w:lang w:val="en-US" w:eastAsia="en-US" w:bidi="ar-SA"/>
      </w:rPr>
    </w:lvl>
    <w:lvl w:ilvl="4" w:tplc="5D284D3A">
      <w:numFmt w:val="bullet"/>
      <w:lvlText w:val="•"/>
      <w:lvlJc w:val="left"/>
      <w:pPr>
        <w:ind w:left="2135" w:hanging="211"/>
      </w:pPr>
      <w:rPr>
        <w:rFonts w:hint="default"/>
        <w:lang w:val="en-US" w:eastAsia="en-US" w:bidi="ar-SA"/>
      </w:rPr>
    </w:lvl>
    <w:lvl w:ilvl="5" w:tplc="F816FAB6">
      <w:numFmt w:val="bullet"/>
      <w:lvlText w:val="•"/>
      <w:lvlJc w:val="left"/>
      <w:pPr>
        <w:ind w:left="2507" w:hanging="211"/>
      </w:pPr>
      <w:rPr>
        <w:rFonts w:hint="default"/>
        <w:lang w:val="en-US" w:eastAsia="en-US" w:bidi="ar-SA"/>
      </w:rPr>
    </w:lvl>
    <w:lvl w:ilvl="6" w:tplc="E154ECEA">
      <w:numFmt w:val="bullet"/>
      <w:lvlText w:val="•"/>
      <w:lvlJc w:val="left"/>
      <w:pPr>
        <w:ind w:left="2879" w:hanging="211"/>
      </w:pPr>
      <w:rPr>
        <w:rFonts w:hint="default"/>
        <w:lang w:val="en-US" w:eastAsia="en-US" w:bidi="ar-SA"/>
      </w:rPr>
    </w:lvl>
    <w:lvl w:ilvl="7" w:tplc="6D8E5572">
      <w:numFmt w:val="bullet"/>
      <w:lvlText w:val="•"/>
      <w:lvlJc w:val="left"/>
      <w:pPr>
        <w:ind w:left="3251" w:hanging="211"/>
      </w:pPr>
      <w:rPr>
        <w:rFonts w:hint="default"/>
        <w:lang w:val="en-US" w:eastAsia="en-US" w:bidi="ar-SA"/>
      </w:rPr>
    </w:lvl>
    <w:lvl w:ilvl="8" w:tplc="7A64CC96">
      <w:numFmt w:val="bullet"/>
      <w:lvlText w:val="•"/>
      <w:lvlJc w:val="left"/>
      <w:pPr>
        <w:ind w:left="3623" w:hanging="211"/>
      </w:pPr>
      <w:rPr>
        <w:rFonts w:hint="default"/>
        <w:lang w:val="en-US" w:eastAsia="en-US" w:bidi="ar-SA"/>
      </w:rPr>
    </w:lvl>
  </w:abstractNum>
  <w:abstractNum w:abstractNumId="3" w15:restartNumberingAfterBreak="0">
    <w:nsid w:val="6BB67541"/>
    <w:multiLevelType w:val="multilevel"/>
    <w:tmpl w:val="2D6CE200"/>
    <w:lvl w:ilvl="0">
      <w:start w:val="3"/>
      <w:numFmt w:val="decimal"/>
      <w:lvlText w:val="%1"/>
      <w:lvlJc w:val="left"/>
      <w:pPr>
        <w:ind w:left="307" w:hanging="455"/>
      </w:pPr>
      <w:rPr>
        <w:rFonts w:hint="default"/>
        <w:lang w:val="en-US" w:eastAsia="en-US" w:bidi="ar-SA"/>
      </w:rPr>
    </w:lvl>
    <w:lvl w:ilvl="1">
      <w:start w:val="4"/>
      <w:numFmt w:val="decimal"/>
      <w:lvlText w:val="%1.%2"/>
      <w:lvlJc w:val="left"/>
      <w:pPr>
        <w:ind w:left="307" w:hanging="455"/>
      </w:pPr>
      <w:rPr>
        <w:rFonts w:hint="default"/>
        <w:lang w:val="en-US" w:eastAsia="en-US" w:bidi="ar-SA"/>
      </w:rPr>
    </w:lvl>
    <w:lvl w:ilvl="2">
      <w:start w:val="1"/>
      <w:numFmt w:val="decimal"/>
      <w:lvlText w:val="%1.%2.%3"/>
      <w:lvlJc w:val="left"/>
      <w:pPr>
        <w:ind w:left="307" w:hanging="455"/>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599" w:hanging="455"/>
      </w:pPr>
      <w:rPr>
        <w:rFonts w:hint="default"/>
        <w:lang w:val="en-US" w:eastAsia="en-US" w:bidi="ar-SA"/>
      </w:rPr>
    </w:lvl>
    <w:lvl w:ilvl="4">
      <w:numFmt w:val="bullet"/>
      <w:lvlText w:val="•"/>
      <w:lvlJc w:val="left"/>
      <w:pPr>
        <w:ind w:left="2032" w:hanging="455"/>
      </w:pPr>
      <w:rPr>
        <w:rFonts w:hint="default"/>
        <w:lang w:val="en-US" w:eastAsia="en-US" w:bidi="ar-SA"/>
      </w:rPr>
    </w:lvl>
    <w:lvl w:ilvl="5">
      <w:numFmt w:val="bullet"/>
      <w:lvlText w:val="•"/>
      <w:lvlJc w:val="left"/>
      <w:pPr>
        <w:ind w:left="2465" w:hanging="455"/>
      </w:pPr>
      <w:rPr>
        <w:rFonts w:hint="default"/>
        <w:lang w:val="en-US" w:eastAsia="en-US" w:bidi="ar-SA"/>
      </w:rPr>
    </w:lvl>
    <w:lvl w:ilvl="6">
      <w:numFmt w:val="bullet"/>
      <w:lvlText w:val="•"/>
      <w:lvlJc w:val="left"/>
      <w:pPr>
        <w:ind w:left="2898" w:hanging="455"/>
      </w:pPr>
      <w:rPr>
        <w:rFonts w:hint="default"/>
        <w:lang w:val="en-US" w:eastAsia="en-US" w:bidi="ar-SA"/>
      </w:rPr>
    </w:lvl>
    <w:lvl w:ilvl="7">
      <w:numFmt w:val="bullet"/>
      <w:lvlText w:val="•"/>
      <w:lvlJc w:val="left"/>
      <w:pPr>
        <w:ind w:left="3331" w:hanging="455"/>
      </w:pPr>
      <w:rPr>
        <w:rFonts w:hint="default"/>
        <w:lang w:val="en-US" w:eastAsia="en-US" w:bidi="ar-SA"/>
      </w:rPr>
    </w:lvl>
    <w:lvl w:ilvl="8">
      <w:numFmt w:val="bullet"/>
      <w:lvlText w:val="•"/>
      <w:lvlJc w:val="left"/>
      <w:pPr>
        <w:ind w:left="3764" w:hanging="455"/>
      </w:pPr>
      <w:rPr>
        <w:rFonts w:hint="default"/>
        <w:lang w:val="en-US" w:eastAsia="en-US" w:bidi="ar-SA"/>
      </w:rPr>
    </w:lvl>
  </w:abstractNum>
  <w:abstractNum w:abstractNumId="4" w15:restartNumberingAfterBreak="0">
    <w:nsid w:val="6C402E64"/>
    <w:multiLevelType w:val="multilevel"/>
    <w:tmpl w:val="F2DCA60C"/>
    <w:lvl w:ilvl="0">
      <w:start w:val="3"/>
      <w:numFmt w:val="decimal"/>
      <w:lvlText w:val="%1"/>
      <w:lvlJc w:val="left"/>
      <w:pPr>
        <w:ind w:left="957" w:hanging="454"/>
      </w:pPr>
      <w:rPr>
        <w:rFonts w:hint="default"/>
        <w:lang w:val="en-US" w:eastAsia="en-US" w:bidi="ar-SA"/>
      </w:rPr>
    </w:lvl>
    <w:lvl w:ilvl="1">
      <w:start w:val="2"/>
      <w:numFmt w:val="decimal"/>
      <w:lvlText w:val="%1.%2"/>
      <w:lvlJc w:val="left"/>
      <w:pPr>
        <w:ind w:left="957" w:hanging="454"/>
      </w:pPr>
      <w:rPr>
        <w:rFonts w:hint="default"/>
        <w:lang w:val="en-US" w:eastAsia="en-US" w:bidi="ar-SA"/>
      </w:rPr>
    </w:lvl>
    <w:lvl w:ilvl="2">
      <w:start w:val="1"/>
      <w:numFmt w:val="decimal"/>
      <w:lvlText w:val="%1.%2.%3"/>
      <w:lvlJc w:val="left"/>
      <w:pPr>
        <w:ind w:left="957" w:hanging="454"/>
        <w:jc w:val="righ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2090" w:hanging="454"/>
      </w:pPr>
      <w:rPr>
        <w:rFonts w:hint="default"/>
        <w:lang w:val="en-US" w:eastAsia="en-US" w:bidi="ar-SA"/>
      </w:rPr>
    </w:lvl>
    <w:lvl w:ilvl="4">
      <w:numFmt w:val="bullet"/>
      <w:lvlText w:val="•"/>
      <w:lvlJc w:val="left"/>
      <w:pPr>
        <w:ind w:left="2467" w:hanging="454"/>
      </w:pPr>
      <w:rPr>
        <w:rFonts w:hint="default"/>
        <w:lang w:val="en-US" w:eastAsia="en-US" w:bidi="ar-SA"/>
      </w:rPr>
    </w:lvl>
    <w:lvl w:ilvl="5">
      <w:numFmt w:val="bullet"/>
      <w:lvlText w:val="•"/>
      <w:lvlJc w:val="left"/>
      <w:pPr>
        <w:ind w:left="2844" w:hanging="454"/>
      </w:pPr>
      <w:rPr>
        <w:rFonts w:hint="default"/>
        <w:lang w:val="en-US" w:eastAsia="en-US" w:bidi="ar-SA"/>
      </w:rPr>
    </w:lvl>
    <w:lvl w:ilvl="6">
      <w:numFmt w:val="bullet"/>
      <w:lvlText w:val="•"/>
      <w:lvlJc w:val="left"/>
      <w:pPr>
        <w:ind w:left="3221" w:hanging="454"/>
      </w:pPr>
      <w:rPr>
        <w:rFonts w:hint="default"/>
        <w:lang w:val="en-US" w:eastAsia="en-US" w:bidi="ar-SA"/>
      </w:rPr>
    </w:lvl>
    <w:lvl w:ilvl="7">
      <w:numFmt w:val="bullet"/>
      <w:lvlText w:val="•"/>
      <w:lvlJc w:val="left"/>
      <w:pPr>
        <w:ind w:left="3598" w:hanging="454"/>
      </w:pPr>
      <w:rPr>
        <w:rFonts w:hint="default"/>
        <w:lang w:val="en-US" w:eastAsia="en-US" w:bidi="ar-SA"/>
      </w:rPr>
    </w:lvl>
    <w:lvl w:ilvl="8">
      <w:numFmt w:val="bullet"/>
      <w:lvlText w:val="•"/>
      <w:lvlJc w:val="left"/>
      <w:pPr>
        <w:ind w:left="3974" w:hanging="454"/>
      </w:pPr>
      <w:rPr>
        <w:rFonts w:hint="default"/>
        <w:lang w:val="en-US" w:eastAsia="en-US" w:bidi="ar-SA"/>
      </w:rPr>
    </w:lvl>
  </w:abstractNum>
  <w:abstractNum w:abstractNumId="5" w15:restartNumberingAfterBreak="0">
    <w:nsid w:val="74205314"/>
    <w:multiLevelType w:val="multilevel"/>
    <w:tmpl w:val="F9B2B6A6"/>
    <w:lvl w:ilvl="0">
      <w:start w:val="3"/>
      <w:numFmt w:val="decimal"/>
      <w:lvlText w:val="%1"/>
      <w:lvlJc w:val="left"/>
      <w:pPr>
        <w:ind w:left="759" w:hanging="453"/>
      </w:pPr>
      <w:rPr>
        <w:rFonts w:hint="default"/>
        <w:lang w:val="en-US" w:eastAsia="en-US" w:bidi="ar-SA"/>
      </w:rPr>
    </w:lvl>
    <w:lvl w:ilvl="1">
      <w:start w:val="3"/>
      <w:numFmt w:val="decimal"/>
      <w:lvlText w:val="%1.%2"/>
      <w:lvlJc w:val="left"/>
      <w:pPr>
        <w:ind w:left="759" w:hanging="453"/>
      </w:pPr>
      <w:rPr>
        <w:rFonts w:hint="default"/>
        <w:lang w:val="en-US" w:eastAsia="en-US" w:bidi="ar-SA"/>
      </w:rPr>
    </w:lvl>
    <w:lvl w:ilvl="2">
      <w:start w:val="1"/>
      <w:numFmt w:val="decimal"/>
      <w:lvlText w:val="%1.%2.%3"/>
      <w:lvlJc w:val="left"/>
      <w:pPr>
        <w:ind w:left="759" w:hanging="453"/>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842" w:hanging="453"/>
      </w:pPr>
      <w:rPr>
        <w:rFonts w:hint="default"/>
        <w:lang w:val="en-US" w:eastAsia="en-US" w:bidi="ar-SA"/>
      </w:rPr>
    </w:lvl>
    <w:lvl w:ilvl="4">
      <w:numFmt w:val="bullet"/>
      <w:lvlText w:val="•"/>
      <w:lvlJc w:val="left"/>
      <w:pPr>
        <w:ind w:left="2202" w:hanging="453"/>
      </w:pPr>
      <w:rPr>
        <w:rFonts w:hint="default"/>
        <w:lang w:val="en-US" w:eastAsia="en-US" w:bidi="ar-SA"/>
      </w:rPr>
    </w:lvl>
    <w:lvl w:ilvl="5">
      <w:numFmt w:val="bullet"/>
      <w:lvlText w:val="•"/>
      <w:lvlJc w:val="left"/>
      <w:pPr>
        <w:ind w:left="2563" w:hanging="453"/>
      </w:pPr>
      <w:rPr>
        <w:rFonts w:hint="default"/>
        <w:lang w:val="en-US" w:eastAsia="en-US" w:bidi="ar-SA"/>
      </w:rPr>
    </w:lvl>
    <w:lvl w:ilvl="6">
      <w:numFmt w:val="bullet"/>
      <w:lvlText w:val="•"/>
      <w:lvlJc w:val="left"/>
      <w:pPr>
        <w:ind w:left="2924" w:hanging="453"/>
      </w:pPr>
      <w:rPr>
        <w:rFonts w:hint="default"/>
        <w:lang w:val="en-US" w:eastAsia="en-US" w:bidi="ar-SA"/>
      </w:rPr>
    </w:lvl>
    <w:lvl w:ilvl="7">
      <w:numFmt w:val="bullet"/>
      <w:lvlText w:val="•"/>
      <w:lvlJc w:val="left"/>
      <w:pPr>
        <w:ind w:left="3284" w:hanging="453"/>
      </w:pPr>
      <w:rPr>
        <w:rFonts w:hint="default"/>
        <w:lang w:val="en-US" w:eastAsia="en-US" w:bidi="ar-SA"/>
      </w:rPr>
    </w:lvl>
    <w:lvl w:ilvl="8">
      <w:numFmt w:val="bullet"/>
      <w:lvlText w:val="•"/>
      <w:lvlJc w:val="left"/>
      <w:pPr>
        <w:ind w:left="3645" w:hanging="453"/>
      </w:pPr>
      <w:rPr>
        <w:rFonts w:hint="default"/>
        <w:lang w:val="en-US" w:eastAsia="en-US" w:bidi="ar-SA"/>
      </w:rPr>
    </w:lvl>
  </w:abstractNum>
  <w:num w:numId="1" w16cid:durableId="430203571">
    <w:abstractNumId w:val="0"/>
  </w:num>
  <w:num w:numId="2" w16cid:durableId="387073196">
    <w:abstractNumId w:val="3"/>
  </w:num>
  <w:num w:numId="3" w16cid:durableId="575940710">
    <w:abstractNumId w:val="5"/>
  </w:num>
  <w:num w:numId="4" w16cid:durableId="1705791156">
    <w:abstractNumId w:val="4"/>
  </w:num>
  <w:num w:numId="5" w16cid:durableId="1558394366">
    <w:abstractNumId w:val="1"/>
  </w:num>
  <w:num w:numId="6" w16cid:durableId="12059425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F3402"/>
    <w:rsid w:val="000F2C9C"/>
    <w:rsid w:val="001541BC"/>
    <w:rsid w:val="001B5836"/>
    <w:rsid w:val="003E58B2"/>
    <w:rsid w:val="004F1EDC"/>
    <w:rsid w:val="00775F86"/>
    <w:rsid w:val="0080680D"/>
    <w:rsid w:val="00836293"/>
    <w:rsid w:val="00843AAC"/>
    <w:rsid w:val="00845F8D"/>
    <w:rsid w:val="008465AC"/>
    <w:rsid w:val="009A7648"/>
    <w:rsid w:val="00BB00DE"/>
    <w:rsid w:val="00DA7A8E"/>
    <w:rsid w:val="00E1458E"/>
    <w:rsid w:val="00E205D3"/>
    <w:rsid w:val="00EF3402"/>
    <w:rsid w:val="00FF68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9B4B8"/>
  <w15:docId w15:val="{33C16611-A2A3-4E5A-A965-66202AB02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07" w:hanging="436"/>
      <w:outlineLvl w:val="0"/>
    </w:pPr>
    <w:rPr>
      <w:b/>
      <w:bCs/>
    </w:rPr>
  </w:style>
  <w:style w:type="paragraph" w:styleId="Heading2">
    <w:name w:val="heading 2"/>
    <w:basedOn w:val="Normal"/>
    <w:uiPriority w:val="9"/>
    <w:unhideWhenUsed/>
    <w:qFormat/>
    <w:pPr>
      <w:ind w:left="307"/>
      <w:jc w:val="both"/>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26"/>
      <w:ind w:left="1253" w:right="1251"/>
      <w:jc w:val="center"/>
    </w:pPr>
    <w:rPr>
      <w:b/>
      <w:bCs/>
      <w:sz w:val="28"/>
      <w:szCs w:val="28"/>
    </w:rPr>
  </w:style>
  <w:style w:type="paragraph" w:styleId="ListParagraph">
    <w:name w:val="List Paragraph"/>
    <w:basedOn w:val="Normal"/>
    <w:uiPriority w:val="1"/>
    <w:qFormat/>
    <w:pPr>
      <w:ind w:left="448" w:hanging="360"/>
      <w:jc w:val="both"/>
    </w:pPr>
  </w:style>
  <w:style w:type="paragraph" w:customStyle="1" w:styleId="TableParagraph">
    <w:name w:val="Table Paragraph"/>
    <w:basedOn w:val="Normal"/>
    <w:uiPriority w:val="1"/>
    <w:qFormat/>
    <w:pPr>
      <w:ind w:left="107"/>
    </w:pPr>
  </w:style>
  <w:style w:type="paragraph" w:styleId="NormalWeb">
    <w:name w:val="Normal (Web)"/>
    <w:basedOn w:val="Normal"/>
    <w:uiPriority w:val="99"/>
    <w:semiHidden/>
    <w:unhideWhenUsed/>
    <w:rsid w:val="00E205D3"/>
    <w:rPr>
      <w:sz w:val="24"/>
      <w:szCs w:val="24"/>
    </w:rPr>
  </w:style>
  <w:style w:type="character" w:styleId="Hyperlink">
    <w:name w:val="Hyperlink"/>
    <w:basedOn w:val="DefaultParagraphFont"/>
    <w:uiPriority w:val="99"/>
    <w:unhideWhenUsed/>
    <w:rsid w:val="001541BC"/>
    <w:rPr>
      <w:color w:val="0000FF" w:themeColor="hyperlink"/>
      <w:u w:val="single"/>
    </w:rPr>
  </w:style>
  <w:style w:type="character" w:styleId="UnresolvedMention">
    <w:name w:val="Unresolved Mention"/>
    <w:basedOn w:val="DefaultParagraphFont"/>
    <w:uiPriority w:val="99"/>
    <w:semiHidden/>
    <w:unhideWhenUsed/>
    <w:rsid w:val="001541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076591">
      <w:bodyDiv w:val="1"/>
      <w:marLeft w:val="0"/>
      <w:marRight w:val="0"/>
      <w:marTop w:val="0"/>
      <w:marBottom w:val="0"/>
      <w:divBdr>
        <w:top w:val="none" w:sz="0" w:space="0" w:color="auto"/>
        <w:left w:val="none" w:sz="0" w:space="0" w:color="auto"/>
        <w:bottom w:val="none" w:sz="0" w:space="0" w:color="auto"/>
        <w:right w:val="none" w:sz="0" w:space="0" w:color="auto"/>
      </w:divBdr>
    </w:div>
    <w:div w:id="394478170">
      <w:bodyDiv w:val="1"/>
      <w:marLeft w:val="0"/>
      <w:marRight w:val="0"/>
      <w:marTop w:val="0"/>
      <w:marBottom w:val="0"/>
      <w:divBdr>
        <w:top w:val="none" w:sz="0" w:space="0" w:color="auto"/>
        <w:left w:val="none" w:sz="0" w:space="0" w:color="auto"/>
        <w:bottom w:val="none" w:sz="0" w:space="0" w:color="auto"/>
        <w:right w:val="none" w:sz="0" w:space="0" w:color="auto"/>
      </w:divBdr>
    </w:div>
    <w:div w:id="991760305">
      <w:bodyDiv w:val="1"/>
      <w:marLeft w:val="0"/>
      <w:marRight w:val="0"/>
      <w:marTop w:val="0"/>
      <w:marBottom w:val="0"/>
      <w:divBdr>
        <w:top w:val="none" w:sz="0" w:space="0" w:color="auto"/>
        <w:left w:val="none" w:sz="0" w:space="0" w:color="auto"/>
        <w:bottom w:val="none" w:sz="0" w:space="0" w:color="auto"/>
        <w:right w:val="none" w:sz="0" w:space="0" w:color="auto"/>
      </w:divBdr>
    </w:div>
    <w:div w:id="1209415033">
      <w:bodyDiv w:val="1"/>
      <w:marLeft w:val="0"/>
      <w:marRight w:val="0"/>
      <w:marTop w:val="0"/>
      <w:marBottom w:val="0"/>
      <w:divBdr>
        <w:top w:val="none" w:sz="0" w:space="0" w:color="auto"/>
        <w:left w:val="none" w:sz="0" w:space="0" w:color="auto"/>
        <w:bottom w:val="none" w:sz="0" w:space="0" w:color="auto"/>
        <w:right w:val="none" w:sz="0" w:space="0" w:color="auto"/>
      </w:divBdr>
    </w:div>
    <w:div w:id="17956383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56A26-CB41-4127-98CD-7537BEAAE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6</Pages>
  <Words>3433</Words>
  <Characters>20570</Characters>
  <Application>Microsoft Office Word</Application>
  <DocSecurity>0</DocSecurity>
  <Lines>685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Abhijeet Bhimpure</dc:creator>
  <cp:lastModifiedBy>Abhijeet Bhimpure</cp:lastModifiedBy>
  <cp:revision>4</cp:revision>
  <dcterms:created xsi:type="dcterms:W3CDTF">2025-04-14T06:53:00Z</dcterms:created>
  <dcterms:modified xsi:type="dcterms:W3CDTF">2025-04-14T09:49:00Z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2025-04-10T00:00:00Z</vt:filetime>
  </property>
  <property fmtid="{D5CDD505-2E9C-101B-9397-08002B2CF9AE}" pid="3" name="Creator">
    <vt:lpwstr>Microsoft® Word 2019</vt:lpwstr>
  </property>
  <property fmtid="{D5CDD505-2E9C-101B-9397-08002B2CF9AE}" pid="4" name="LastSaved">
    <vt:filetime>2025-04-14T00:00:00Z</vt:filetime>
  </property>
  <property fmtid="{D5CDD505-2E9C-101B-9397-08002B2CF9AE}" pid="5" name="Producer">
    <vt:lpwstr>Microsoft® Word 2019</vt:lpwstr>
  </property>
  <property fmtid="{D5CDD505-2E9C-101B-9397-08002B2CF9AE}" pid="6" name="GrammarlyDocumentId">
    <vt:lpwstr>6f52d3f21dc79a74ac4c7630ca39a025f17848593b11013000a8d83579078aa1</vt:lpwstr>
  </property>
</Properties>
</file>