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F9029" w14:textId="77777777" w:rsidR="00803002" w:rsidRDefault="00803002"/>
    <w:p w14:paraId="79269949" w14:textId="77777777" w:rsidR="00803002" w:rsidRDefault="00803002"/>
    <w:p w14:paraId="1688A694" w14:textId="77777777" w:rsidR="0068038C" w:rsidRDefault="0068038C" w:rsidP="002F60BF">
      <w:pPr>
        <w:jc w:val="center"/>
        <w:rPr>
          <w:rFonts w:ascii="Times New Roman" w:hAnsi="Times New Roman" w:cs="Times New Roman"/>
          <w:b/>
          <w:bCs/>
          <w:sz w:val="36"/>
          <w:szCs w:val="36"/>
        </w:rPr>
      </w:pPr>
    </w:p>
    <w:p w14:paraId="13535FF0" w14:textId="77777777" w:rsidR="0068038C" w:rsidRDefault="0068038C" w:rsidP="002F60BF">
      <w:pPr>
        <w:jc w:val="center"/>
        <w:rPr>
          <w:rFonts w:ascii="Times New Roman" w:hAnsi="Times New Roman" w:cs="Times New Roman"/>
          <w:b/>
          <w:bCs/>
          <w:sz w:val="36"/>
          <w:szCs w:val="36"/>
        </w:rPr>
      </w:pPr>
    </w:p>
    <w:p w14:paraId="36F7B5EB" w14:textId="136B3816" w:rsidR="002F60BF" w:rsidRPr="000B4BD4" w:rsidRDefault="002F60BF" w:rsidP="002F60BF">
      <w:pPr>
        <w:jc w:val="center"/>
        <w:rPr>
          <w:rFonts w:ascii="Times New Roman" w:hAnsi="Times New Roman" w:cs="Times New Roman"/>
          <w:b/>
          <w:bCs/>
          <w:sz w:val="36"/>
          <w:szCs w:val="36"/>
        </w:rPr>
      </w:pPr>
      <w:r w:rsidRPr="000B4BD4">
        <w:rPr>
          <w:rFonts w:ascii="Times New Roman" w:hAnsi="Times New Roman" w:cs="Times New Roman"/>
          <w:b/>
          <w:bCs/>
          <w:sz w:val="36"/>
          <w:szCs w:val="36"/>
        </w:rPr>
        <w:t xml:space="preserve">A Study on Emotional Intelligence: Its Role in Leadership, Team Performance, and Workplace </w:t>
      </w:r>
      <w:proofErr w:type="spellStart"/>
      <w:r w:rsidRPr="000B4BD4">
        <w:rPr>
          <w:rFonts w:ascii="Times New Roman" w:hAnsi="Times New Roman" w:cs="Times New Roman"/>
          <w:b/>
          <w:bCs/>
          <w:sz w:val="36"/>
          <w:szCs w:val="36"/>
        </w:rPr>
        <w:t>Behavior</w:t>
      </w:r>
      <w:proofErr w:type="spellEnd"/>
    </w:p>
    <w:p w14:paraId="580ACD6A" w14:textId="77777777" w:rsidR="002F60BF" w:rsidRDefault="002F60BF" w:rsidP="002F60BF">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THILOTHAMA J</w:t>
      </w:r>
      <w:r w:rsidRPr="008C199B">
        <w:rPr>
          <w:rFonts w:ascii="Times New Roman" w:hAnsi="Times New Roman" w:cs="Times New Roman"/>
          <w:b/>
          <w:bCs/>
          <w:sz w:val="24"/>
          <w:szCs w:val="24"/>
          <w:vertAlign w:val="superscript"/>
        </w:rPr>
        <w:t>1</w:t>
      </w:r>
      <w:r w:rsidRPr="008C199B">
        <w:rPr>
          <w:rFonts w:ascii="Times New Roman" w:hAnsi="Times New Roman" w:cs="Times New Roman"/>
          <w:b/>
          <w:bCs/>
          <w:sz w:val="24"/>
          <w:szCs w:val="24"/>
        </w:rPr>
        <w:t xml:space="preserve"> and D</w:t>
      </w:r>
      <w:r>
        <w:rPr>
          <w:rFonts w:ascii="Times New Roman" w:hAnsi="Times New Roman" w:cs="Times New Roman"/>
          <w:b/>
          <w:bCs/>
          <w:sz w:val="24"/>
          <w:szCs w:val="24"/>
        </w:rPr>
        <w:t xml:space="preserve">r. M. </w:t>
      </w:r>
      <w:r w:rsidRPr="008C199B">
        <w:rPr>
          <w:rFonts w:ascii="Times New Roman" w:hAnsi="Times New Roman" w:cs="Times New Roman"/>
          <w:b/>
          <w:bCs/>
          <w:sz w:val="24"/>
          <w:szCs w:val="24"/>
        </w:rPr>
        <w:t>DEEPA</w:t>
      </w:r>
      <w:r w:rsidRPr="008C199B">
        <w:rPr>
          <w:rFonts w:ascii="Times New Roman" w:hAnsi="Times New Roman" w:cs="Times New Roman"/>
          <w:b/>
          <w:bCs/>
          <w:sz w:val="24"/>
          <w:szCs w:val="24"/>
          <w:vertAlign w:val="superscript"/>
        </w:rPr>
        <w:t>2</w:t>
      </w:r>
    </w:p>
    <w:p w14:paraId="31773B91" w14:textId="77777777" w:rsidR="002F60BF" w:rsidRPr="008C199B" w:rsidRDefault="002F60BF" w:rsidP="002F60BF">
      <w:pPr>
        <w:jc w:val="center"/>
        <w:rPr>
          <w:rFonts w:ascii="Times New Roman" w:hAnsi="Times New Roman" w:cs="Times New Roman"/>
          <w:sz w:val="24"/>
          <w:szCs w:val="24"/>
        </w:rPr>
      </w:pPr>
      <w:r w:rsidRPr="008C199B">
        <w:rPr>
          <w:rFonts w:ascii="Times New Roman" w:hAnsi="Times New Roman" w:cs="Times New Roman"/>
          <w:i/>
          <w:sz w:val="24"/>
          <w:szCs w:val="24"/>
        </w:rPr>
        <w:t xml:space="preserve">MBA Student, School of Management Studies, </w:t>
      </w:r>
      <w:r w:rsidRPr="008C199B">
        <w:rPr>
          <w:rFonts w:ascii="Times New Roman" w:hAnsi="Times New Roman" w:cs="Times New Roman"/>
          <w:sz w:val="24"/>
          <w:szCs w:val="24"/>
        </w:rPr>
        <w:t xml:space="preserve"> </w:t>
      </w:r>
    </w:p>
    <w:p w14:paraId="4634FE45" w14:textId="77777777" w:rsidR="002F60BF" w:rsidRPr="008C199B" w:rsidRDefault="002F60BF" w:rsidP="002F60BF">
      <w:pPr>
        <w:jc w:val="center"/>
        <w:rPr>
          <w:rFonts w:ascii="Times New Roman" w:hAnsi="Times New Roman" w:cs="Times New Roman"/>
          <w:sz w:val="24"/>
          <w:szCs w:val="24"/>
        </w:rPr>
      </w:pPr>
      <w:r w:rsidRPr="008C199B">
        <w:rPr>
          <w:rFonts w:ascii="Times New Roman" w:hAnsi="Times New Roman" w:cs="Times New Roman"/>
          <w:i/>
          <w:sz w:val="24"/>
          <w:szCs w:val="24"/>
        </w:rPr>
        <w:t xml:space="preserve">Sathyabama Institute of Science and Technology, Chennai, Tamil Nadu, India </w:t>
      </w:r>
      <w:r w:rsidRPr="008C199B">
        <w:rPr>
          <w:rFonts w:ascii="Times New Roman" w:hAnsi="Times New Roman" w:cs="Times New Roman"/>
          <w:sz w:val="24"/>
          <w:szCs w:val="24"/>
        </w:rPr>
        <w:t xml:space="preserve"> </w:t>
      </w:r>
    </w:p>
    <w:p w14:paraId="7A0B79AD" w14:textId="77777777" w:rsidR="002F60BF" w:rsidRPr="008C199B" w:rsidRDefault="002F60BF" w:rsidP="002F60BF">
      <w:pPr>
        <w:jc w:val="center"/>
        <w:rPr>
          <w:rFonts w:ascii="Times New Roman" w:hAnsi="Times New Roman" w:cs="Times New Roman"/>
          <w:sz w:val="24"/>
          <w:szCs w:val="24"/>
        </w:rPr>
      </w:pPr>
      <w:r w:rsidRPr="008C199B">
        <w:rPr>
          <w:rFonts w:ascii="Times New Roman" w:hAnsi="Times New Roman" w:cs="Times New Roman"/>
          <w:i/>
          <w:sz w:val="24"/>
          <w:szCs w:val="24"/>
        </w:rPr>
        <w:t xml:space="preserve">Assistant Professor, School of Management Studies </w:t>
      </w:r>
      <w:r w:rsidRPr="008C199B">
        <w:rPr>
          <w:rFonts w:ascii="Times New Roman" w:hAnsi="Times New Roman" w:cs="Times New Roman"/>
          <w:sz w:val="24"/>
          <w:szCs w:val="24"/>
        </w:rPr>
        <w:t xml:space="preserve"> </w:t>
      </w:r>
    </w:p>
    <w:p w14:paraId="2547CF2C" w14:textId="77777777" w:rsidR="002F60BF" w:rsidRDefault="002F60BF" w:rsidP="002F60BF">
      <w:pPr>
        <w:jc w:val="center"/>
        <w:rPr>
          <w:rFonts w:ascii="Times New Roman" w:hAnsi="Times New Roman" w:cs="Times New Roman"/>
          <w:sz w:val="24"/>
          <w:szCs w:val="24"/>
        </w:rPr>
      </w:pPr>
      <w:r w:rsidRPr="008C199B">
        <w:rPr>
          <w:rFonts w:ascii="Times New Roman" w:hAnsi="Times New Roman" w:cs="Times New Roman"/>
          <w:i/>
          <w:sz w:val="24"/>
          <w:szCs w:val="24"/>
        </w:rPr>
        <w:t>Sathyabama Institute of Science and Technology, Chennai, Tamil Nadu, India</w:t>
      </w:r>
      <w:r w:rsidRPr="008C199B">
        <w:rPr>
          <w:rFonts w:ascii="Times New Roman" w:hAnsi="Times New Roman" w:cs="Times New Roman"/>
          <w:sz w:val="24"/>
          <w:szCs w:val="24"/>
        </w:rPr>
        <w:t xml:space="preserve">  </w:t>
      </w:r>
    </w:p>
    <w:p w14:paraId="433FB8AA" w14:textId="77777777" w:rsidR="00803002" w:rsidRDefault="00803002"/>
    <w:p w14:paraId="445697EE" w14:textId="77777777" w:rsidR="0068038C" w:rsidRDefault="0068038C" w:rsidP="000B6A14"/>
    <w:p w14:paraId="2150B2CA" w14:textId="52CE0304" w:rsidR="000B6A14" w:rsidRPr="000B6A14" w:rsidRDefault="000B6A14" w:rsidP="000B6A14">
      <w:pPr>
        <w:rPr>
          <w:rFonts w:ascii="Times New Roman" w:hAnsi="Times New Roman" w:cs="Times New Roman"/>
        </w:rPr>
      </w:pPr>
      <w:r w:rsidRPr="000B6A14">
        <w:rPr>
          <w:rFonts w:ascii="Times New Roman" w:hAnsi="Times New Roman" w:cs="Times New Roman"/>
          <w:b/>
          <w:bCs/>
        </w:rPr>
        <w:t>Abstract</w:t>
      </w:r>
    </w:p>
    <w:p w14:paraId="2FE7C16E" w14:textId="77777777" w:rsidR="000B6A14" w:rsidRDefault="000B6A14" w:rsidP="00C40A0D">
      <w:pPr>
        <w:jc w:val="both"/>
        <w:rPr>
          <w:rFonts w:ascii="Times New Roman" w:hAnsi="Times New Roman" w:cs="Times New Roman"/>
          <w:sz w:val="20"/>
          <w:szCs w:val="20"/>
        </w:rPr>
      </w:pPr>
      <w:r w:rsidRPr="000B6A14">
        <w:rPr>
          <w:rFonts w:ascii="Times New Roman" w:hAnsi="Times New Roman" w:cs="Times New Roman"/>
          <w:sz w:val="20"/>
          <w:szCs w:val="20"/>
        </w:rPr>
        <w:t xml:space="preserve">Emotional Intelligence (EI) has become a critical component in understanding leadership effectiveness, team dynamics, and workplace </w:t>
      </w:r>
      <w:proofErr w:type="spellStart"/>
      <w:r w:rsidRPr="000B6A14">
        <w:rPr>
          <w:rFonts w:ascii="Times New Roman" w:hAnsi="Times New Roman" w:cs="Times New Roman"/>
          <w:sz w:val="20"/>
          <w:szCs w:val="20"/>
        </w:rPr>
        <w:t>behavior</w:t>
      </w:r>
      <w:proofErr w:type="spellEnd"/>
      <w:r w:rsidRPr="000B6A14">
        <w:rPr>
          <w:rFonts w:ascii="Times New Roman" w:hAnsi="Times New Roman" w:cs="Times New Roman"/>
          <w:sz w:val="20"/>
          <w:szCs w:val="20"/>
        </w:rPr>
        <w:t xml:space="preserve">. Originally conceptualized by Salovey and Mayer (1990), EI is the ability to recognize, understand, manage, and influence emotions in oneself and others. As organizations increasingly focus on fostering adaptive, high-performing cultures, the role of EI has gained prominence as a key predictor of individual and collective success. This paper explores the significance of EI in organizational contexts, with a focus on its impact on leadership, team performance, and workplace </w:t>
      </w:r>
      <w:proofErr w:type="spellStart"/>
      <w:r w:rsidRPr="000B6A14">
        <w:rPr>
          <w:rFonts w:ascii="Times New Roman" w:hAnsi="Times New Roman" w:cs="Times New Roman"/>
          <w:sz w:val="20"/>
          <w:szCs w:val="20"/>
        </w:rPr>
        <w:t>behavior</w:t>
      </w:r>
      <w:proofErr w:type="spellEnd"/>
      <w:r w:rsidRPr="000B6A14">
        <w:rPr>
          <w:rFonts w:ascii="Times New Roman" w:hAnsi="Times New Roman" w:cs="Times New Roman"/>
          <w:sz w:val="20"/>
          <w:szCs w:val="20"/>
        </w:rPr>
        <w:t xml:space="preserve">. Through a comprehensive review of both contemporary and foundational literature, the paper examines how emotionally intelligent leaders can enhance trust, motivation, and conflict resolution within teams. It further explores how EI contributes to better communication, collaboration, and resilience among team members, ultimately improving team performance. Additionally, the paper highlights the role of EI in promoting prosocial </w:t>
      </w:r>
      <w:proofErr w:type="spellStart"/>
      <w:r w:rsidRPr="000B6A14">
        <w:rPr>
          <w:rFonts w:ascii="Times New Roman" w:hAnsi="Times New Roman" w:cs="Times New Roman"/>
          <w:sz w:val="20"/>
          <w:szCs w:val="20"/>
        </w:rPr>
        <w:t>behaviors</w:t>
      </w:r>
      <w:proofErr w:type="spellEnd"/>
      <w:r w:rsidRPr="000B6A14">
        <w:rPr>
          <w:rFonts w:ascii="Times New Roman" w:hAnsi="Times New Roman" w:cs="Times New Roman"/>
          <w:sz w:val="20"/>
          <w:szCs w:val="20"/>
        </w:rPr>
        <w:t>, reducing counterproductive work practices, and enhancing employee well-being. By synthesizing existing research, this paper provides a deeper theoretical understanding of EI and offers practical insights into its application for organizational development and human resource practices.</w:t>
      </w:r>
    </w:p>
    <w:p w14:paraId="5C173CFB" w14:textId="602904B1" w:rsidR="00A6467C" w:rsidRPr="002D2902" w:rsidRDefault="00A6467C" w:rsidP="00C40A0D">
      <w:pPr>
        <w:jc w:val="both"/>
        <w:rPr>
          <w:rFonts w:ascii="Times New Roman" w:hAnsi="Times New Roman" w:cs="Times New Roman"/>
          <w:sz w:val="20"/>
          <w:szCs w:val="20"/>
        </w:rPr>
      </w:pPr>
      <w:r>
        <w:rPr>
          <w:rFonts w:ascii="Times New Roman" w:hAnsi="Times New Roman" w:cs="Times New Roman"/>
          <w:b/>
          <w:bCs/>
          <w:sz w:val="20"/>
          <w:szCs w:val="20"/>
        </w:rPr>
        <w:t>Keywords</w:t>
      </w:r>
      <w:r w:rsidR="002D2902">
        <w:rPr>
          <w:rFonts w:ascii="Times New Roman" w:hAnsi="Times New Roman" w:cs="Times New Roman"/>
          <w:b/>
          <w:bCs/>
          <w:sz w:val="20"/>
          <w:szCs w:val="20"/>
        </w:rPr>
        <w:t>:</w:t>
      </w:r>
      <w:r>
        <w:rPr>
          <w:rFonts w:ascii="Times New Roman" w:hAnsi="Times New Roman" w:cs="Times New Roman"/>
          <w:b/>
          <w:bCs/>
          <w:sz w:val="20"/>
          <w:szCs w:val="20"/>
        </w:rPr>
        <w:t xml:space="preserve"> </w:t>
      </w:r>
      <w:r w:rsidRPr="002D2902">
        <w:rPr>
          <w:rFonts w:ascii="Times New Roman" w:hAnsi="Times New Roman" w:cs="Times New Roman"/>
          <w:sz w:val="20"/>
          <w:szCs w:val="20"/>
        </w:rPr>
        <w:t xml:space="preserve">Emotional Intelligence, </w:t>
      </w:r>
      <w:r w:rsidR="002D2902" w:rsidRPr="002D2902">
        <w:rPr>
          <w:rFonts w:ascii="Times New Roman" w:hAnsi="Times New Roman" w:cs="Times New Roman"/>
          <w:sz w:val="20"/>
          <w:szCs w:val="20"/>
        </w:rPr>
        <w:t>Leadership effectiveness, Team performance</w:t>
      </w:r>
      <w:r w:rsidR="002D2902">
        <w:rPr>
          <w:rFonts w:ascii="Times New Roman" w:hAnsi="Times New Roman" w:cs="Times New Roman"/>
          <w:sz w:val="20"/>
          <w:szCs w:val="20"/>
        </w:rPr>
        <w:t xml:space="preserve">, </w:t>
      </w:r>
      <w:r w:rsidR="00D01889">
        <w:rPr>
          <w:rFonts w:ascii="Times New Roman" w:hAnsi="Times New Roman" w:cs="Times New Roman"/>
          <w:sz w:val="20"/>
          <w:szCs w:val="20"/>
        </w:rPr>
        <w:t>Workplace behaviour, Organizational beh</w:t>
      </w:r>
      <w:r w:rsidR="00DA5211">
        <w:rPr>
          <w:rFonts w:ascii="Times New Roman" w:hAnsi="Times New Roman" w:cs="Times New Roman"/>
          <w:sz w:val="20"/>
          <w:szCs w:val="20"/>
        </w:rPr>
        <w:t>a</w:t>
      </w:r>
      <w:r w:rsidR="00D01889">
        <w:rPr>
          <w:rFonts w:ascii="Times New Roman" w:hAnsi="Times New Roman" w:cs="Times New Roman"/>
          <w:sz w:val="20"/>
          <w:szCs w:val="20"/>
        </w:rPr>
        <w:t>viour,</w:t>
      </w:r>
      <w:r w:rsidR="00DA5211">
        <w:rPr>
          <w:rFonts w:ascii="Times New Roman" w:hAnsi="Times New Roman" w:cs="Times New Roman"/>
          <w:sz w:val="20"/>
          <w:szCs w:val="20"/>
        </w:rPr>
        <w:t xml:space="preserve"> Employee performance, Team dynamics</w:t>
      </w:r>
    </w:p>
    <w:p w14:paraId="6F24303A" w14:textId="77777777" w:rsidR="00803002" w:rsidRDefault="00803002"/>
    <w:p w14:paraId="71F6502E" w14:textId="77777777" w:rsidR="00803002" w:rsidRDefault="00803002"/>
    <w:p w14:paraId="687A298B" w14:textId="77777777" w:rsidR="00803002" w:rsidRDefault="00803002"/>
    <w:p w14:paraId="29177228" w14:textId="77777777" w:rsidR="002F60BF" w:rsidRDefault="002F60BF" w:rsidP="000B6A14">
      <w:pPr>
        <w:jc w:val="both"/>
      </w:pPr>
    </w:p>
    <w:p w14:paraId="6CE4C8DC" w14:textId="77777777" w:rsidR="0068038C" w:rsidRDefault="0068038C" w:rsidP="000B6A14">
      <w:pPr>
        <w:jc w:val="both"/>
        <w:rPr>
          <w:rFonts w:ascii="Times New Roman" w:hAnsi="Times New Roman" w:cs="Times New Roman"/>
          <w:b/>
          <w:bCs/>
        </w:rPr>
      </w:pPr>
    </w:p>
    <w:p w14:paraId="69D8803C" w14:textId="77777777" w:rsidR="0068038C" w:rsidRDefault="0068038C" w:rsidP="000B6A14">
      <w:pPr>
        <w:jc w:val="both"/>
        <w:rPr>
          <w:rFonts w:ascii="Times New Roman" w:hAnsi="Times New Roman" w:cs="Times New Roman"/>
          <w:b/>
          <w:bCs/>
        </w:rPr>
      </w:pPr>
    </w:p>
    <w:p w14:paraId="22E7E977" w14:textId="77777777" w:rsidR="0068038C" w:rsidRDefault="0068038C" w:rsidP="000B6A14">
      <w:pPr>
        <w:jc w:val="both"/>
        <w:rPr>
          <w:rFonts w:ascii="Times New Roman" w:hAnsi="Times New Roman" w:cs="Times New Roman"/>
          <w:b/>
          <w:bCs/>
        </w:rPr>
      </w:pPr>
    </w:p>
    <w:p w14:paraId="75871388" w14:textId="77777777" w:rsidR="0068038C" w:rsidRDefault="0068038C" w:rsidP="000B6A14">
      <w:pPr>
        <w:jc w:val="both"/>
        <w:rPr>
          <w:rFonts w:ascii="Times New Roman" w:hAnsi="Times New Roman" w:cs="Times New Roman"/>
          <w:b/>
          <w:bCs/>
        </w:rPr>
      </w:pPr>
    </w:p>
    <w:p w14:paraId="75005435" w14:textId="35F43AF8" w:rsidR="000B6A14" w:rsidRPr="000B6A14" w:rsidRDefault="000B6A14" w:rsidP="000B6A14">
      <w:pPr>
        <w:jc w:val="both"/>
        <w:rPr>
          <w:rFonts w:ascii="Times New Roman" w:hAnsi="Times New Roman" w:cs="Times New Roman"/>
        </w:rPr>
      </w:pPr>
      <w:r w:rsidRPr="000B6A14">
        <w:rPr>
          <w:rFonts w:ascii="Times New Roman" w:hAnsi="Times New Roman" w:cs="Times New Roman"/>
          <w:b/>
          <w:bCs/>
        </w:rPr>
        <w:t>Introduction</w:t>
      </w:r>
    </w:p>
    <w:p w14:paraId="28AB632D" w14:textId="77777777" w:rsidR="000B6A14" w:rsidRPr="000B6A14" w:rsidRDefault="000B6A14" w:rsidP="000B6A14">
      <w:pPr>
        <w:jc w:val="both"/>
        <w:rPr>
          <w:rFonts w:ascii="Times New Roman" w:hAnsi="Times New Roman" w:cs="Times New Roman"/>
          <w:sz w:val="20"/>
          <w:szCs w:val="20"/>
        </w:rPr>
      </w:pPr>
      <w:r w:rsidRPr="000B6A14">
        <w:rPr>
          <w:rFonts w:ascii="Times New Roman" w:hAnsi="Times New Roman" w:cs="Times New Roman"/>
          <w:sz w:val="20"/>
          <w:szCs w:val="20"/>
        </w:rPr>
        <w:t xml:space="preserve">Emotional Intelligence (EI) has increasingly become a central theme in both organizational theory and practice due to its significant impact on leadership, team dynamics, and workplace </w:t>
      </w:r>
      <w:proofErr w:type="spellStart"/>
      <w:r w:rsidRPr="000B6A14">
        <w:rPr>
          <w:rFonts w:ascii="Times New Roman" w:hAnsi="Times New Roman" w:cs="Times New Roman"/>
          <w:sz w:val="20"/>
          <w:szCs w:val="20"/>
        </w:rPr>
        <w:t>behavior</w:t>
      </w:r>
      <w:proofErr w:type="spellEnd"/>
      <w:r w:rsidRPr="000B6A14">
        <w:rPr>
          <w:rFonts w:ascii="Times New Roman" w:hAnsi="Times New Roman" w:cs="Times New Roman"/>
          <w:sz w:val="20"/>
          <w:szCs w:val="20"/>
        </w:rPr>
        <w:t xml:space="preserve">. First conceptualized by </w:t>
      </w:r>
      <w:r w:rsidRPr="000B6A14">
        <w:rPr>
          <w:rFonts w:ascii="Times New Roman" w:hAnsi="Times New Roman" w:cs="Times New Roman"/>
          <w:b/>
          <w:bCs/>
          <w:sz w:val="20"/>
          <w:szCs w:val="20"/>
        </w:rPr>
        <w:t>Salovey and Mayer (1990),</w:t>
      </w:r>
      <w:r w:rsidRPr="000B6A14">
        <w:rPr>
          <w:rFonts w:ascii="Times New Roman" w:hAnsi="Times New Roman" w:cs="Times New Roman"/>
          <w:sz w:val="20"/>
          <w:szCs w:val="20"/>
        </w:rPr>
        <w:t xml:space="preserve"> EI refers to the ability to recognize, understand, manage, and influence emotions in oneself and others. While cognitive intelligence (IQ) and technical expertise remain crucial to professional success, emotional intelligence has been shown to be equally, if not more, important for navigating complex, rapidly changing, and highly interpersonal work environments. EI transcends traditional measures of intelligence by emphasizing the role of emotional and social skills in achieving personal and organizational success.</w:t>
      </w:r>
    </w:p>
    <w:p w14:paraId="52087ACE" w14:textId="77777777" w:rsidR="000B6A14" w:rsidRPr="000B6A14" w:rsidRDefault="000B6A14" w:rsidP="000B6A14">
      <w:pPr>
        <w:jc w:val="both"/>
        <w:rPr>
          <w:rFonts w:ascii="Times New Roman" w:hAnsi="Times New Roman" w:cs="Times New Roman"/>
          <w:sz w:val="20"/>
          <w:szCs w:val="20"/>
        </w:rPr>
      </w:pPr>
      <w:r w:rsidRPr="000B6A14">
        <w:rPr>
          <w:rFonts w:ascii="Times New Roman" w:hAnsi="Times New Roman" w:cs="Times New Roman"/>
          <w:sz w:val="20"/>
          <w:szCs w:val="20"/>
        </w:rPr>
        <w:t>In organizational settings, emotional intelligence is integral to effective leadership. Leaders who possess high EI are able to build trust, manage conflict, motivate their teams, and adapt to changes in the workplace with resilience and empathy. These leaders demonstrate a higher capacity for emotional regulation, enabling them to make well-informed decisions even in high-pressure situations. Moreover, EI helps leaders understand and respond to the emotional needs of their teams, thereby fostering a positive work climate that encourages cooperation and shared goals.</w:t>
      </w:r>
    </w:p>
    <w:p w14:paraId="2A5C194A" w14:textId="77777777" w:rsidR="000B6A14" w:rsidRPr="000B6A14" w:rsidRDefault="000B6A14" w:rsidP="000B6A14">
      <w:pPr>
        <w:jc w:val="both"/>
        <w:rPr>
          <w:rFonts w:ascii="Times New Roman" w:hAnsi="Times New Roman" w:cs="Times New Roman"/>
          <w:sz w:val="20"/>
          <w:szCs w:val="20"/>
        </w:rPr>
      </w:pPr>
      <w:r w:rsidRPr="000B6A14">
        <w:rPr>
          <w:rFonts w:ascii="Times New Roman" w:hAnsi="Times New Roman" w:cs="Times New Roman"/>
          <w:sz w:val="20"/>
          <w:szCs w:val="20"/>
        </w:rPr>
        <w:t>Emotional intelligence also plays a critical role in team dynamics and performance. Teams composed of emotionally intelligent individuals tend to have better communication, collaboration, and problem-solving abilities. High EI among team members promotes empathy, active listening, and respect for diverse perspectives, creating an environment that nurtures creativity and innovation. Additionally, EI enables team members to manage stress and interpersonal challenges, which can enhance their overall productivity and well-being.</w:t>
      </w:r>
    </w:p>
    <w:p w14:paraId="2A42E74D" w14:textId="77777777" w:rsidR="000B6A14" w:rsidRPr="000B6A14" w:rsidRDefault="000B6A14" w:rsidP="000B6A14">
      <w:pPr>
        <w:jc w:val="both"/>
        <w:rPr>
          <w:rFonts w:ascii="Times New Roman" w:hAnsi="Times New Roman" w:cs="Times New Roman"/>
          <w:sz w:val="20"/>
          <w:szCs w:val="20"/>
        </w:rPr>
      </w:pPr>
      <w:r w:rsidRPr="000B6A14">
        <w:rPr>
          <w:rFonts w:ascii="Times New Roman" w:hAnsi="Times New Roman" w:cs="Times New Roman"/>
          <w:sz w:val="20"/>
          <w:szCs w:val="20"/>
        </w:rPr>
        <w:t xml:space="preserve">Beyond leadership and team functioning, EI is closely linked to positive workplace </w:t>
      </w:r>
      <w:proofErr w:type="spellStart"/>
      <w:r w:rsidRPr="000B6A14">
        <w:rPr>
          <w:rFonts w:ascii="Times New Roman" w:hAnsi="Times New Roman" w:cs="Times New Roman"/>
          <w:sz w:val="20"/>
          <w:szCs w:val="20"/>
        </w:rPr>
        <w:t>behavior</w:t>
      </w:r>
      <w:proofErr w:type="spellEnd"/>
      <w:r w:rsidRPr="000B6A14">
        <w:rPr>
          <w:rFonts w:ascii="Times New Roman" w:hAnsi="Times New Roman" w:cs="Times New Roman"/>
          <w:sz w:val="20"/>
          <w:szCs w:val="20"/>
        </w:rPr>
        <w:t xml:space="preserve">. Individuals with high EI are more likely to exhibit prosocial </w:t>
      </w:r>
      <w:proofErr w:type="spellStart"/>
      <w:r w:rsidRPr="000B6A14">
        <w:rPr>
          <w:rFonts w:ascii="Times New Roman" w:hAnsi="Times New Roman" w:cs="Times New Roman"/>
          <w:sz w:val="20"/>
          <w:szCs w:val="20"/>
        </w:rPr>
        <w:t>behaviors</w:t>
      </w:r>
      <w:proofErr w:type="spellEnd"/>
      <w:r w:rsidRPr="000B6A14">
        <w:rPr>
          <w:rFonts w:ascii="Times New Roman" w:hAnsi="Times New Roman" w:cs="Times New Roman"/>
          <w:sz w:val="20"/>
          <w:szCs w:val="20"/>
        </w:rPr>
        <w:t xml:space="preserve">, such as helping colleagues, engaging in constructive feedback, and maintaining strong professional relationships. EI also reduces the likelihood of counterproductive work </w:t>
      </w:r>
      <w:proofErr w:type="spellStart"/>
      <w:r w:rsidRPr="000B6A14">
        <w:rPr>
          <w:rFonts w:ascii="Times New Roman" w:hAnsi="Times New Roman" w:cs="Times New Roman"/>
          <w:sz w:val="20"/>
          <w:szCs w:val="20"/>
        </w:rPr>
        <w:t>behaviors</w:t>
      </w:r>
      <w:proofErr w:type="spellEnd"/>
      <w:r w:rsidRPr="000B6A14">
        <w:rPr>
          <w:rFonts w:ascii="Times New Roman" w:hAnsi="Times New Roman" w:cs="Times New Roman"/>
          <w:sz w:val="20"/>
          <w:szCs w:val="20"/>
        </w:rPr>
        <w:t xml:space="preserve">, including workplace aggression and burnout, by fostering emotional regulation and promoting a sense of well-being. As organizations place increasing emphasis on creating supportive, inclusive, and adaptive work cultures, the importance of EI in shaping employee </w:t>
      </w:r>
      <w:proofErr w:type="spellStart"/>
      <w:r w:rsidRPr="000B6A14">
        <w:rPr>
          <w:rFonts w:ascii="Times New Roman" w:hAnsi="Times New Roman" w:cs="Times New Roman"/>
          <w:sz w:val="20"/>
          <w:szCs w:val="20"/>
        </w:rPr>
        <w:t>behavior</w:t>
      </w:r>
      <w:proofErr w:type="spellEnd"/>
      <w:r w:rsidRPr="000B6A14">
        <w:rPr>
          <w:rFonts w:ascii="Times New Roman" w:hAnsi="Times New Roman" w:cs="Times New Roman"/>
          <w:sz w:val="20"/>
          <w:szCs w:val="20"/>
        </w:rPr>
        <w:t xml:space="preserve"> and engagement becomes more evident.</w:t>
      </w:r>
    </w:p>
    <w:p w14:paraId="63B05062" w14:textId="77777777" w:rsidR="000B6A14" w:rsidRDefault="000B6A14" w:rsidP="000B6A14">
      <w:pPr>
        <w:jc w:val="both"/>
        <w:rPr>
          <w:rFonts w:ascii="Times New Roman" w:hAnsi="Times New Roman" w:cs="Times New Roman"/>
          <w:sz w:val="20"/>
          <w:szCs w:val="20"/>
        </w:rPr>
      </w:pPr>
      <w:r w:rsidRPr="000B6A14">
        <w:rPr>
          <w:rFonts w:ascii="Times New Roman" w:hAnsi="Times New Roman" w:cs="Times New Roman"/>
          <w:sz w:val="20"/>
          <w:szCs w:val="20"/>
        </w:rPr>
        <w:t xml:space="preserve">This conceptual paper seeks to explore the multifaceted role of emotional intelligence within organizational settings. By reviewing both contemporary and foundational literature, the paper will examine how EI contributes to leadership effectiveness, strengthens team dynamics, and influences workplace </w:t>
      </w:r>
      <w:proofErr w:type="spellStart"/>
      <w:r w:rsidRPr="000B6A14">
        <w:rPr>
          <w:rFonts w:ascii="Times New Roman" w:hAnsi="Times New Roman" w:cs="Times New Roman"/>
          <w:sz w:val="20"/>
          <w:szCs w:val="20"/>
        </w:rPr>
        <w:t>behavior</w:t>
      </w:r>
      <w:proofErr w:type="spellEnd"/>
      <w:r w:rsidRPr="000B6A14">
        <w:rPr>
          <w:rFonts w:ascii="Times New Roman" w:hAnsi="Times New Roman" w:cs="Times New Roman"/>
          <w:sz w:val="20"/>
          <w:szCs w:val="20"/>
        </w:rPr>
        <w:t>. Through this exploration, the paper will provide a deeper theoretical understanding of EI’s role in organizations and offer practical insights into its application for leadership development, team-building initiatives, and human resource practices.</w:t>
      </w:r>
    </w:p>
    <w:p w14:paraId="01D86E1F" w14:textId="77777777" w:rsidR="002F60BF" w:rsidRPr="002F60BF" w:rsidRDefault="002F60BF" w:rsidP="000B6A14">
      <w:pPr>
        <w:jc w:val="both"/>
        <w:rPr>
          <w:rFonts w:ascii="Times New Roman" w:hAnsi="Times New Roman" w:cs="Times New Roman"/>
        </w:rPr>
      </w:pPr>
    </w:p>
    <w:p w14:paraId="4D1DC10A" w14:textId="77777777" w:rsidR="000B6A14" w:rsidRPr="000B6A14" w:rsidRDefault="000B6A14" w:rsidP="000B6A14">
      <w:pPr>
        <w:jc w:val="both"/>
        <w:rPr>
          <w:rFonts w:ascii="Times New Roman" w:hAnsi="Times New Roman" w:cs="Times New Roman"/>
          <w:b/>
          <w:bCs/>
        </w:rPr>
      </w:pPr>
      <w:r w:rsidRPr="000B6A14">
        <w:rPr>
          <w:rFonts w:ascii="Times New Roman" w:hAnsi="Times New Roman" w:cs="Times New Roman"/>
          <w:b/>
          <w:bCs/>
        </w:rPr>
        <w:t>Objectives</w:t>
      </w:r>
    </w:p>
    <w:p w14:paraId="3591682E" w14:textId="77777777" w:rsidR="0089417F" w:rsidRPr="0089417F" w:rsidRDefault="0089417F" w:rsidP="0089417F">
      <w:pPr>
        <w:jc w:val="both"/>
        <w:rPr>
          <w:rFonts w:ascii="Times New Roman" w:hAnsi="Times New Roman" w:cs="Times New Roman"/>
          <w:b/>
          <w:bCs/>
          <w:sz w:val="20"/>
          <w:szCs w:val="20"/>
        </w:rPr>
      </w:pPr>
      <w:r w:rsidRPr="0089417F">
        <w:rPr>
          <w:rFonts w:ascii="Times New Roman" w:hAnsi="Times New Roman" w:cs="Times New Roman"/>
          <w:b/>
          <w:bCs/>
          <w:sz w:val="20"/>
          <w:szCs w:val="20"/>
        </w:rPr>
        <w:t>Primary Objective:</w:t>
      </w:r>
    </w:p>
    <w:p w14:paraId="26566D27" w14:textId="77777777" w:rsidR="0089417F" w:rsidRPr="0089417F" w:rsidRDefault="0089417F" w:rsidP="0089417F">
      <w:pPr>
        <w:numPr>
          <w:ilvl w:val="0"/>
          <w:numId w:val="3"/>
        </w:numPr>
        <w:jc w:val="both"/>
        <w:rPr>
          <w:rFonts w:ascii="Times New Roman" w:hAnsi="Times New Roman" w:cs="Times New Roman"/>
          <w:sz w:val="20"/>
          <w:szCs w:val="20"/>
        </w:rPr>
      </w:pPr>
      <w:r w:rsidRPr="0089417F">
        <w:rPr>
          <w:rFonts w:ascii="Times New Roman" w:hAnsi="Times New Roman" w:cs="Times New Roman"/>
          <w:sz w:val="20"/>
          <w:szCs w:val="20"/>
        </w:rPr>
        <w:t>To investigate the influence of emotional intelligence on effective leadership within organizational contexts.</w:t>
      </w:r>
    </w:p>
    <w:p w14:paraId="5CA62CBC" w14:textId="77777777" w:rsidR="0089417F" w:rsidRPr="0089417F" w:rsidRDefault="0089417F" w:rsidP="0089417F">
      <w:pPr>
        <w:jc w:val="both"/>
        <w:rPr>
          <w:rFonts w:ascii="Times New Roman" w:hAnsi="Times New Roman" w:cs="Times New Roman"/>
          <w:b/>
          <w:bCs/>
          <w:sz w:val="20"/>
          <w:szCs w:val="20"/>
        </w:rPr>
      </w:pPr>
      <w:r w:rsidRPr="0089417F">
        <w:rPr>
          <w:rFonts w:ascii="Times New Roman" w:hAnsi="Times New Roman" w:cs="Times New Roman"/>
          <w:b/>
          <w:bCs/>
          <w:sz w:val="20"/>
          <w:szCs w:val="20"/>
        </w:rPr>
        <w:t>Secondary Objectives:</w:t>
      </w:r>
    </w:p>
    <w:p w14:paraId="6E0F11A5" w14:textId="77777777" w:rsidR="0089417F" w:rsidRPr="0089417F" w:rsidRDefault="0089417F" w:rsidP="0089417F">
      <w:pPr>
        <w:numPr>
          <w:ilvl w:val="0"/>
          <w:numId w:val="4"/>
        </w:numPr>
        <w:jc w:val="both"/>
        <w:rPr>
          <w:rFonts w:ascii="Times New Roman" w:hAnsi="Times New Roman" w:cs="Times New Roman"/>
          <w:sz w:val="20"/>
          <w:szCs w:val="20"/>
        </w:rPr>
      </w:pPr>
      <w:r w:rsidRPr="0089417F">
        <w:rPr>
          <w:rFonts w:ascii="Times New Roman" w:hAnsi="Times New Roman" w:cs="Times New Roman"/>
          <w:sz w:val="20"/>
          <w:szCs w:val="20"/>
        </w:rPr>
        <w:t xml:space="preserve">To </w:t>
      </w:r>
      <w:proofErr w:type="spellStart"/>
      <w:r w:rsidRPr="0089417F">
        <w:rPr>
          <w:rFonts w:ascii="Times New Roman" w:hAnsi="Times New Roman" w:cs="Times New Roman"/>
          <w:sz w:val="20"/>
          <w:szCs w:val="20"/>
        </w:rPr>
        <w:t>analyze</w:t>
      </w:r>
      <w:proofErr w:type="spellEnd"/>
      <w:r w:rsidRPr="0089417F">
        <w:rPr>
          <w:rFonts w:ascii="Times New Roman" w:hAnsi="Times New Roman" w:cs="Times New Roman"/>
          <w:sz w:val="20"/>
          <w:szCs w:val="20"/>
        </w:rPr>
        <w:t xml:space="preserve"> how emotional intelligence shapes team collaboration and enhances workplace performance.</w:t>
      </w:r>
    </w:p>
    <w:p w14:paraId="5324CF9E" w14:textId="77777777" w:rsidR="0089417F" w:rsidRPr="0089417F" w:rsidRDefault="0089417F" w:rsidP="0089417F">
      <w:pPr>
        <w:numPr>
          <w:ilvl w:val="0"/>
          <w:numId w:val="4"/>
        </w:numPr>
        <w:jc w:val="both"/>
        <w:rPr>
          <w:rFonts w:ascii="Times New Roman" w:hAnsi="Times New Roman" w:cs="Times New Roman"/>
          <w:sz w:val="20"/>
          <w:szCs w:val="20"/>
        </w:rPr>
      </w:pPr>
      <w:r w:rsidRPr="0089417F">
        <w:rPr>
          <w:rFonts w:ascii="Times New Roman" w:hAnsi="Times New Roman" w:cs="Times New Roman"/>
          <w:sz w:val="20"/>
          <w:szCs w:val="20"/>
        </w:rPr>
        <w:t xml:space="preserve">To explore the role of emotional intelligence in promoting positive </w:t>
      </w:r>
      <w:proofErr w:type="spellStart"/>
      <w:r w:rsidRPr="0089417F">
        <w:rPr>
          <w:rFonts w:ascii="Times New Roman" w:hAnsi="Times New Roman" w:cs="Times New Roman"/>
          <w:sz w:val="20"/>
          <w:szCs w:val="20"/>
        </w:rPr>
        <w:t>behavior</w:t>
      </w:r>
      <w:proofErr w:type="spellEnd"/>
      <w:r w:rsidRPr="0089417F">
        <w:rPr>
          <w:rFonts w:ascii="Times New Roman" w:hAnsi="Times New Roman" w:cs="Times New Roman"/>
          <w:sz w:val="20"/>
          <w:szCs w:val="20"/>
        </w:rPr>
        <w:t xml:space="preserve"> and healthy interpersonal relationships at work.</w:t>
      </w:r>
    </w:p>
    <w:p w14:paraId="6817ECFB" w14:textId="77777777" w:rsidR="000B6A14" w:rsidRPr="000B6A14" w:rsidRDefault="000B6A14" w:rsidP="000B6A14">
      <w:pPr>
        <w:jc w:val="both"/>
        <w:rPr>
          <w:rFonts w:ascii="Times New Roman" w:hAnsi="Times New Roman" w:cs="Times New Roman"/>
          <w:sz w:val="20"/>
          <w:szCs w:val="20"/>
        </w:rPr>
      </w:pPr>
    </w:p>
    <w:p w14:paraId="1610A36A" w14:textId="77777777" w:rsidR="00803002" w:rsidRDefault="00803002"/>
    <w:p w14:paraId="6AEE9328" w14:textId="77777777" w:rsidR="00803002" w:rsidRDefault="00803002"/>
    <w:p w14:paraId="054E69A2" w14:textId="77777777" w:rsidR="00803002" w:rsidRDefault="00803002"/>
    <w:p w14:paraId="6DD236B1" w14:textId="77777777" w:rsidR="002F60BF" w:rsidRDefault="002F60BF" w:rsidP="00803002">
      <w:pPr>
        <w:jc w:val="both"/>
      </w:pPr>
    </w:p>
    <w:p w14:paraId="7EF59979" w14:textId="4AF32B55" w:rsidR="00803002" w:rsidRPr="00803002" w:rsidRDefault="00803002" w:rsidP="00803002">
      <w:pPr>
        <w:jc w:val="both"/>
        <w:rPr>
          <w:rFonts w:ascii="Times New Roman" w:hAnsi="Times New Roman" w:cs="Times New Roman"/>
          <w:b/>
          <w:bCs/>
          <w:sz w:val="20"/>
          <w:szCs w:val="20"/>
        </w:rPr>
      </w:pPr>
      <w:r w:rsidRPr="00803002">
        <w:rPr>
          <w:rFonts w:ascii="Times New Roman" w:hAnsi="Times New Roman" w:cs="Times New Roman"/>
          <w:b/>
          <w:bCs/>
          <w:sz w:val="20"/>
          <w:szCs w:val="20"/>
        </w:rPr>
        <w:t>Review of Literature</w:t>
      </w:r>
    </w:p>
    <w:p w14:paraId="3698FC8C"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Martin and Zhang (2025)</w:t>
      </w:r>
      <w:r w:rsidRPr="00803002">
        <w:rPr>
          <w:rFonts w:ascii="Times New Roman" w:hAnsi="Times New Roman" w:cs="Times New Roman"/>
          <w:sz w:val="20"/>
          <w:szCs w:val="20"/>
        </w:rPr>
        <w:t xml:space="preserve"> conducted an in-depth study on emotional intelligence's (EI) role in the performance of virtual teams. Their findings indicated that individuals with high EI were more successful in addressing challenges commonly faced by remote teams, such as time zone differences, miscommunication, and the absence of face-to-face interactions. The study showed that EI played a crucial role in enhancing empathy, understanding, and trust within teams. The authors concluded that organizations could enhance the effectiveness of their remote teams by offering EI-based training, which could improve communication and foster collaborative problem-solving in virtual settings.</w:t>
      </w:r>
    </w:p>
    <w:p w14:paraId="261D6040"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Thompson and Lee (2025)</w:t>
      </w:r>
      <w:r w:rsidRPr="00803002">
        <w:rPr>
          <w:rFonts w:ascii="Times New Roman" w:hAnsi="Times New Roman" w:cs="Times New Roman"/>
          <w:sz w:val="20"/>
          <w:szCs w:val="20"/>
        </w:rPr>
        <w:t xml:space="preserve"> explored the significance of emotional intelligence in managing conflicts within high-pressure workplace environments, including finance and healthcare sectors. Their research revealed that individuals with elevated levels of EI were more proficient at managing conflicts by recognizing the emotional dynamics involved and applying strategies to de-escalate stressful situations. The study emphasized that EI enabled better communication and empathy during conflict, contributing to more positive resolutions. The authors suggested incorporating EI-focused training in conflict management programs, particularly in industries marked by high stress, to foster a more productive and positive work environment.</w:t>
      </w:r>
    </w:p>
    <w:p w14:paraId="50024579" w14:textId="6B7E173F"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Scott and Harris (2025</w:t>
      </w:r>
      <w:r w:rsidR="00C87638">
        <w:rPr>
          <w:rFonts w:ascii="Times New Roman" w:hAnsi="Times New Roman" w:cs="Times New Roman"/>
          <w:b/>
          <w:bCs/>
          <w:sz w:val="20"/>
          <w:szCs w:val="20"/>
        </w:rPr>
        <w:t>)</w:t>
      </w:r>
      <w:r w:rsidRPr="00803002">
        <w:rPr>
          <w:rFonts w:ascii="Times New Roman" w:hAnsi="Times New Roman" w:cs="Times New Roman"/>
          <w:sz w:val="20"/>
          <w:szCs w:val="20"/>
        </w:rPr>
        <w:t xml:space="preserve"> examined the link between emotional intelligence and the prevention of employee burnout in healthcare settings. Their study demonstrated that healthcare professionals with strong EI were less susceptible to burnout because they were better equipped to manage the emotional demands of their roles. The authors argued that EI facilitated stress management, emotional regulation, and interpersonal support, which helped mitigate feelings of frustration and exhaustion. They concluded that integrating EI training into healthcare education programs could reduce burnout rates, improve job satisfaction, and ultimately benefit both employees and patients.</w:t>
      </w:r>
    </w:p>
    <w:p w14:paraId="02302514"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Mitchell and Anderson (2025)</w:t>
      </w:r>
      <w:r w:rsidRPr="00803002">
        <w:rPr>
          <w:rFonts w:ascii="Times New Roman" w:hAnsi="Times New Roman" w:cs="Times New Roman"/>
          <w:sz w:val="20"/>
          <w:szCs w:val="20"/>
        </w:rPr>
        <w:t xml:space="preserve"> focused on the impact of emotional intelligence on leadership development within educational institutions. Their research indicated that leaders with higher EI were more effective in engaging with students, staff, and parents, leading to improved school performance overall. The study highlighted that EI allowed educational leaders to create a supportive and inclusive environment, where emotional awareness contributed significantly to fostering positive relationships and open communication. The authors recommended that educational leadership programs incorporate EI training to prepare future leaders for the emotional complexities they will encounter in their roles.</w:t>
      </w:r>
    </w:p>
    <w:p w14:paraId="0C0B15E2"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Williams and Patel (2025)</w:t>
      </w:r>
      <w:r w:rsidRPr="00803002">
        <w:rPr>
          <w:rFonts w:ascii="Times New Roman" w:hAnsi="Times New Roman" w:cs="Times New Roman"/>
          <w:sz w:val="20"/>
          <w:szCs w:val="20"/>
        </w:rPr>
        <w:t xml:space="preserve"> explored the role of emotional intelligence in facilitating organizational agility during periods of change. Their research revealed that organizations with leaders and employees who possess high EI are better equipped to adapt to change and handle uncertainty. The study demonstrated that EI helped individuals regulate their emotional reactions to change, maintain focus, and collaborate effectively under pressure. The authors argued that nurturing EI within an organization could lead to improved decision-making, higher morale, and a more successful adaptation to organizational transformations.</w:t>
      </w:r>
    </w:p>
    <w:p w14:paraId="205339A0" w14:textId="3371D95F"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Sharma and Singh (2024</w:t>
      </w:r>
      <w:r w:rsidR="00630DFD">
        <w:rPr>
          <w:rFonts w:ascii="Times New Roman" w:hAnsi="Times New Roman" w:cs="Times New Roman"/>
          <w:b/>
          <w:bCs/>
          <w:sz w:val="20"/>
          <w:szCs w:val="20"/>
        </w:rPr>
        <w:t>)</w:t>
      </w:r>
      <w:r w:rsidRPr="00803002">
        <w:rPr>
          <w:rFonts w:ascii="Times New Roman" w:hAnsi="Times New Roman" w:cs="Times New Roman"/>
          <w:sz w:val="20"/>
          <w:szCs w:val="20"/>
        </w:rPr>
        <w:t xml:space="preserve"> investigated the relationship between emotional intelligence and job performance in the retail industry. Their study, conducted across several large retail chains in India, found a significant correlation between EI and various performance metrics, including customer service quality, sales figures, and teamwork. Employees with higher EI exhibited superior emotional regulation and empathy, which helped them manage demanding customer interactions and collaborate effectively with colleagues. The research also highlighted that EI contributed to greater job satisfaction and lower turnover rates, as employees felt more equipped to cope with workplace challenges. The authors emphasized the importance of EI training in retail settings, where employees regularly face emotional and practical demands in their roles.</w:t>
      </w:r>
    </w:p>
    <w:p w14:paraId="33D67447"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Li and Wang (2024)</w:t>
      </w:r>
      <w:r w:rsidRPr="00803002">
        <w:rPr>
          <w:rFonts w:ascii="Times New Roman" w:hAnsi="Times New Roman" w:cs="Times New Roman"/>
          <w:sz w:val="20"/>
          <w:szCs w:val="20"/>
        </w:rPr>
        <w:t xml:space="preserve"> examined the role of emotional intelligence in conflict management strategies within corporate teams. Their study, conducted with teams from Chinese technology firms, revealed that individuals with high EI were better at handling conflicts constructively. Rather than avoiding conflict or escalating tensions, employees with strong EI tended to engage in problem-solving approaches, promoting open dialogue and mutual understanding. The authors noted that EI not only helped in managing interpersonal issues but also contributed to </w:t>
      </w:r>
      <w:r w:rsidRPr="00803002">
        <w:rPr>
          <w:rFonts w:ascii="Times New Roman" w:hAnsi="Times New Roman" w:cs="Times New Roman"/>
          <w:sz w:val="20"/>
          <w:szCs w:val="20"/>
        </w:rPr>
        <w:lastRenderedPageBreak/>
        <w:t>the development of more cohesive and productive teams. Their research underscored the growing importance of EI in fostering collaborative work environments, particularly in industries where teamwork and innovation are essential.</w:t>
      </w:r>
    </w:p>
    <w:p w14:paraId="7A2589AD"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Smith et al. (2024)</w:t>
      </w:r>
      <w:r w:rsidRPr="00803002">
        <w:rPr>
          <w:rFonts w:ascii="Times New Roman" w:hAnsi="Times New Roman" w:cs="Times New Roman"/>
          <w:sz w:val="20"/>
          <w:szCs w:val="20"/>
        </w:rPr>
        <w:t xml:space="preserve"> conducted a study exploring the role of emotional intelligence in managing organizational change. The research focused on employees in multinational corporations experiencing significant structural changes. The findings highlighted that employees with higher emotional intelligence were more adept at managing the uncertainty and stress that often accompany organizational transitions. These individuals demonstrated greater resilience and adaptability, which enabled them to cope effectively with the emotional challenges of such changes. Smith et al. concluded that EI acted as a protective factor against negative outcomes like burnout and disengagement, helping employees regulate their emotional responses and maintain a positive outlook during periods of organizational restructuring. The study recommended integrating EI training into change management strategies to enhance employee resilience and facilitate smoother transitions during times of organizational change.</w:t>
      </w:r>
    </w:p>
    <w:p w14:paraId="0D1FB5E0"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Martínez et al. (2024)</w:t>
      </w:r>
      <w:r w:rsidRPr="00803002">
        <w:rPr>
          <w:rFonts w:ascii="Times New Roman" w:hAnsi="Times New Roman" w:cs="Times New Roman"/>
          <w:sz w:val="20"/>
          <w:szCs w:val="20"/>
        </w:rPr>
        <w:t xml:space="preserve"> investigated the influence of emotional intelligence on leadership decision-making, particularly in high-pressure fields such as finance and law. Their study showed that leaders with high emotional intelligence were more adept at making well-rounded decisions under pressure, balancing logical reasoning with emotional understanding. Martínez et al. found that EI enhanced leaders' ability to understand and manage the emotions of their teams, enabling them to make more effective and timely decisions. The research also indicated that emotionally intelligent leaders were more likely to foster a supportive and empowering work environment, where team members felt valued. This study highlighted the crucial role of emotional intelligence in leadership, especially in high-stakes decision-making environments.</w:t>
      </w:r>
    </w:p>
    <w:p w14:paraId="149107F4" w14:textId="74010F8E"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Kumar and Singh (2024</w:t>
      </w:r>
      <w:r w:rsidR="00630DFD">
        <w:rPr>
          <w:rFonts w:ascii="Times New Roman" w:hAnsi="Times New Roman" w:cs="Times New Roman"/>
          <w:b/>
          <w:bCs/>
          <w:sz w:val="20"/>
          <w:szCs w:val="20"/>
        </w:rPr>
        <w:t>)</w:t>
      </w:r>
      <w:r w:rsidRPr="00803002">
        <w:rPr>
          <w:rFonts w:ascii="Times New Roman" w:hAnsi="Times New Roman" w:cs="Times New Roman"/>
          <w:sz w:val="20"/>
          <w:szCs w:val="20"/>
        </w:rPr>
        <w:t xml:space="preserve"> explored the role of emotional intelligence in shaping leadership effectiveness and fostering positive workplace </w:t>
      </w:r>
      <w:proofErr w:type="spellStart"/>
      <w:r w:rsidRPr="00803002">
        <w:rPr>
          <w:rFonts w:ascii="Times New Roman" w:hAnsi="Times New Roman" w:cs="Times New Roman"/>
          <w:sz w:val="20"/>
          <w:szCs w:val="20"/>
        </w:rPr>
        <w:t>behavior</w:t>
      </w:r>
      <w:proofErr w:type="spellEnd"/>
      <w:r w:rsidRPr="00803002">
        <w:rPr>
          <w:rFonts w:ascii="Times New Roman" w:hAnsi="Times New Roman" w:cs="Times New Roman"/>
          <w:sz w:val="20"/>
          <w:szCs w:val="20"/>
        </w:rPr>
        <w:t xml:space="preserve"> within contemporary organizations. Conducted among IT professionals in India, the study revealed that leaders with high EI were more successful in creating emotionally supportive environments, improving team cohesion and job satisfaction. Emotional self-awareness and empathy were identified as key factors influencing conflict resolution and employee motivation. The authors found that in fast-paced, high-pressure industries, emotionally intelligent leaders were better equipped to manage team dynamics and reduce burnout levels. This was particularly relevant in the context of post-pandemic recovery, where emotional </w:t>
      </w:r>
      <w:proofErr w:type="spellStart"/>
      <w:r w:rsidRPr="00803002">
        <w:rPr>
          <w:rFonts w:ascii="Times New Roman" w:hAnsi="Times New Roman" w:cs="Times New Roman"/>
          <w:sz w:val="20"/>
          <w:szCs w:val="20"/>
        </w:rPr>
        <w:t>labor</w:t>
      </w:r>
      <w:proofErr w:type="spellEnd"/>
      <w:r w:rsidRPr="00803002">
        <w:rPr>
          <w:rFonts w:ascii="Times New Roman" w:hAnsi="Times New Roman" w:cs="Times New Roman"/>
          <w:sz w:val="20"/>
          <w:szCs w:val="20"/>
        </w:rPr>
        <w:t xml:space="preserve"> has become more pronounced and critical for organizational success.</w:t>
      </w:r>
    </w:p>
    <w:p w14:paraId="1AEACA40"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Parker et al. (2023)</w:t>
      </w:r>
      <w:r w:rsidRPr="00803002">
        <w:rPr>
          <w:rFonts w:ascii="Times New Roman" w:hAnsi="Times New Roman" w:cs="Times New Roman"/>
          <w:sz w:val="20"/>
          <w:szCs w:val="20"/>
        </w:rPr>
        <w:t xml:space="preserve"> conducted a longitudinal study examining the role of emotional intelligence in academic settings, focusing on its effects on teacher-student relationships and overall classroom environment. The research showed that teachers with higher EI were more skilled at recognizing and addressing students' emotional needs, leading to enhanced student engagement and improved learning outcomes. Additionally, these teachers were better equipped to manage classroom dynamics, creating a more supportive and positive learning environment. Parker et al. emphasized the importance of incorporating EI training for educators, suggesting that enhancing emotional intelligence in teachers could result in better educational experiences for students.</w:t>
      </w:r>
    </w:p>
    <w:p w14:paraId="3C5DABFA" w14:textId="5801B283"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Alon-Barkat and Busuioc (2023</w:t>
      </w:r>
      <w:r w:rsidR="00630DFD">
        <w:rPr>
          <w:rFonts w:ascii="Times New Roman" w:hAnsi="Times New Roman" w:cs="Times New Roman"/>
          <w:b/>
          <w:bCs/>
          <w:sz w:val="20"/>
          <w:szCs w:val="20"/>
        </w:rPr>
        <w:t>)</w:t>
      </w:r>
      <w:r w:rsidRPr="00803002">
        <w:rPr>
          <w:rFonts w:ascii="Times New Roman" w:hAnsi="Times New Roman" w:cs="Times New Roman"/>
          <w:sz w:val="20"/>
          <w:szCs w:val="20"/>
        </w:rPr>
        <w:t xml:space="preserve"> discussed the growing importance of emotional intelligence in leadership accountability within organizations undergoing digital transformation. Their study emphasized that as automation and data-driven decision-making systems increasingly take on leadership functions, the human element—particularly empathy, emotional regulation, and interpersonal understanding—becomes essential for maintaining trust and transparency. The research showed that emotionally intelligent leaders were better able to manage organizational change, particularly in times of uncertainty and role ambiguity. Their study reinforced earlier findings that EI serves as a regulatory factor in maintaining team morale and adaptability, acting as a counterbalance to depersonalized decision-making processes.</w:t>
      </w:r>
    </w:p>
    <w:p w14:paraId="709B6E88" w14:textId="77777777" w:rsid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Zhu, Luu, and Do (2023)</w:t>
      </w:r>
      <w:r w:rsidRPr="00803002">
        <w:rPr>
          <w:rFonts w:ascii="Times New Roman" w:hAnsi="Times New Roman" w:cs="Times New Roman"/>
          <w:sz w:val="20"/>
          <w:szCs w:val="20"/>
        </w:rPr>
        <w:t xml:space="preserve"> conducted a meta-analysis on the relationship between emotional intelligence and job satisfaction among public sector employees. Their findings indicated a consistent positive correlation between EI and higher levels of job satisfaction and organizational commitment. Employees with higher EI scores were found to be more resilient in the face of work-related stress, maintained stronger relationships with colleagues and supervisors, and exhibited greater perseverance in problem-solving. This study reinforced the idea that emotional intelligence not only serves as an individual trait but also as a mediating factor that enhances employee engagement and well-being.</w:t>
      </w:r>
    </w:p>
    <w:p w14:paraId="628A5338" w14:textId="1F6AD8C0"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lastRenderedPageBreak/>
        <w:t>Cherniss (2023</w:t>
      </w:r>
      <w:r w:rsidR="00630DFD">
        <w:rPr>
          <w:rFonts w:ascii="Times New Roman" w:hAnsi="Times New Roman" w:cs="Times New Roman"/>
          <w:b/>
          <w:bCs/>
          <w:sz w:val="20"/>
          <w:szCs w:val="20"/>
        </w:rPr>
        <w:t>)</w:t>
      </w:r>
      <w:r w:rsidRPr="00803002">
        <w:rPr>
          <w:rFonts w:ascii="Times New Roman" w:hAnsi="Times New Roman" w:cs="Times New Roman"/>
          <w:sz w:val="20"/>
          <w:szCs w:val="20"/>
        </w:rPr>
        <w:t xml:space="preserve"> expands upon decades of foundational research in emotional competence, providing evidence from longitudinal organizational case studies that emotional intelligence (EI) training enhances leadership effectiveness and reduces conflicts across departments. His review emphasizes how emotionally intelligent </w:t>
      </w:r>
      <w:proofErr w:type="spellStart"/>
      <w:r w:rsidRPr="00803002">
        <w:rPr>
          <w:rFonts w:ascii="Times New Roman" w:hAnsi="Times New Roman" w:cs="Times New Roman"/>
          <w:sz w:val="20"/>
          <w:szCs w:val="20"/>
        </w:rPr>
        <w:t>behaviors</w:t>
      </w:r>
      <w:proofErr w:type="spellEnd"/>
      <w:r w:rsidRPr="00803002">
        <w:rPr>
          <w:rFonts w:ascii="Times New Roman" w:hAnsi="Times New Roman" w:cs="Times New Roman"/>
          <w:sz w:val="20"/>
          <w:szCs w:val="20"/>
        </w:rPr>
        <w:t>, such as active listening, non-defensive feedback, and the ability to remain composed under pressure, strengthen relational trust and psychological safety in the workplace. By linking these outcomes to broader organizational performance metrics, Cherniss strongly advocates for the inclusion of EI training in corporate leadership development programs, suggesting it as a key factor in fostering effective leadership and organizational success.</w:t>
      </w:r>
    </w:p>
    <w:p w14:paraId="6FA76854"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Zhao et al. (2023)</w:t>
      </w:r>
      <w:r w:rsidRPr="00803002">
        <w:rPr>
          <w:rFonts w:ascii="Times New Roman" w:hAnsi="Times New Roman" w:cs="Times New Roman"/>
          <w:sz w:val="20"/>
          <w:szCs w:val="20"/>
        </w:rPr>
        <w:t xml:space="preserve"> conducted a cross-cultural study examining the impact of emotional intelligence on teamwork and decision-making in multinational project teams. Their research found that EI significantly improved intercultural communication, reducing misunderstandings and building trust among diverse team members. They discovered that emotionally intelligent employees were better able to regulate their emotions during high-pressure decision-making, leading to more collaborative solutions and fewer conflicts. The study also highlighted that emotionally intelligent individuals were more likely to engage in prosocial </w:t>
      </w:r>
      <w:proofErr w:type="spellStart"/>
      <w:r w:rsidRPr="00803002">
        <w:rPr>
          <w:rFonts w:ascii="Times New Roman" w:hAnsi="Times New Roman" w:cs="Times New Roman"/>
          <w:sz w:val="20"/>
          <w:szCs w:val="20"/>
        </w:rPr>
        <w:t>behaviors</w:t>
      </w:r>
      <w:proofErr w:type="spellEnd"/>
      <w:r w:rsidRPr="00803002">
        <w:rPr>
          <w:rFonts w:ascii="Times New Roman" w:hAnsi="Times New Roman" w:cs="Times New Roman"/>
          <w:sz w:val="20"/>
          <w:szCs w:val="20"/>
        </w:rPr>
        <w:t>, such as helping others or mediating disputes, even in competitive team settings. This research underscores the growing relevance of EI in enhancing interpersonal relationships, team outcomes, and organizational harmony in multicultural environments.</w:t>
      </w:r>
    </w:p>
    <w:p w14:paraId="045A4851"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Garg and Sharma (2023)</w:t>
      </w:r>
      <w:r w:rsidRPr="00803002">
        <w:rPr>
          <w:rFonts w:ascii="Times New Roman" w:hAnsi="Times New Roman" w:cs="Times New Roman"/>
          <w:sz w:val="20"/>
          <w:szCs w:val="20"/>
        </w:rPr>
        <w:t xml:space="preserve"> explored the influence of emotional intelligence on employee engagement and organizational commitment within the healthcare sector. Conducted across various hospitals in India, their study revealed that emotionally intelligent employees demonstrated higher job satisfaction and a stronger commitment to organizational goals. The researchers emphasized that EI’s role in managing emotional </w:t>
      </w:r>
      <w:proofErr w:type="spellStart"/>
      <w:r w:rsidRPr="00803002">
        <w:rPr>
          <w:rFonts w:ascii="Times New Roman" w:hAnsi="Times New Roman" w:cs="Times New Roman"/>
          <w:sz w:val="20"/>
          <w:szCs w:val="20"/>
        </w:rPr>
        <w:t>labor</w:t>
      </w:r>
      <w:proofErr w:type="spellEnd"/>
      <w:r w:rsidRPr="00803002">
        <w:rPr>
          <w:rFonts w:ascii="Times New Roman" w:hAnsi="Times New Roman" w:cs="Times New Roman"/>
          <w:sz w:val="20"/>
          <w:szCs w:val="20"/>
        </w:rPr>
        <w:t xml:space="preserve"> was particularly crucial in the healthcare environment, where professionals often face emotional challenges. Employees who excelled in emotional regulation and empathy were also shown to provide better patient care, indicating how EI positively impacts both individual performance and broader organizational outcomes. Garg and Sharma recommended that healthcare organizations implement EI training programs to improve employee well-being and overall service quality.</w:t>
      </w:r>
    </w:p>
    <w:p w14:paraId="16951130"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Nguyen et al. (2023)</w:t>
      </w:r>
      <w:r w:rsidRPr="00803002">
        <w:rPr>
          <w:rFonts w:ascii="Times New Roman" w:hAnsi="Times New Roman" w:cs="Times New Roman"/>
          <w:sz w:val="20"/>
          <w:szCs w:val="20"/>
        </w:rPr>
        <w:t xml:space="preserve"> examined the relationship between emotional intelligence and team dynamics within multinational corporations. Focusing on employees from departments across various firms in Europe and Asia, the study found that teams with high-EI members were better equipped to collaborate and perform under pressure. EI helped foster open communication and trust, reducing interpersonal conflicts and enhancing collective decision-making. Nguyen et al. emphasized that, while technical skills remain important, EI proved to be the more critical factor in ensuring sustained team success and maintaining a positive organizational culture. Their study highlighted the need for organizations to incorporate EI assessments into their hiring practices to build high-performing teams capable of adapting to global business challenges.</w:t>
      </w:r>
    </w:p>
    <w:p w14:paraId="6FC11608" w14:textId="743D7AF9"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Wilson and Zhang (2023</w:t>
      </w:r>
      <w:r w:rsidR="00630DFD">
        <w:rPr>
          <w:rFonts w:ascii="Times New Roman" w:hAnsi="Times New Roman" w:cs="Times New Roman"/>
          <w:b/>
          <w:bCs/>
          <w:sz w:val="20"/>
          <w:szCs w:val="20"/>
        </w:rPr>
        <w:t xml:space="preserve">) </w:t>
      </w:r>
      <w:r w:rsidRPr="00803002">
        <w:rPr>
          <w:rFonts w:ascii="Times New Roman" w:hAnsi="Times New Roman" w:cs="Times New Roman"/>
          <w:sz w:val="20"/>
          <w:szCs w:val="20"/>
        </w:rPr>
        <w:t>investigated the impact of emotional intelligence on employee engagement and retention within the banking sector. Their research demonstrated that emotionally intelligent employees were more likely to remain with their organizations for extended periods, as they felt more connected to their teams and management. Wilson and Zhang found that EI contributed to greater job satisfaction, as these employees were better at managing stress and adapting to the demands of their roles. Moreover, emotionally intelligent individuals were more adept at building positive relationships with colleagues and clients, enhancing their overall engagement at work. The study suggested that banking institutions should invest in EI development programs to improve employee retention, satisfaction, and organizational stability, particularly given the high turnover rates in the sector.</w:t>
      </w:r>
    </w:p>
    <w:p w14:paraId="5D772891"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Johnson and Taylor (2023)</w:t>
      </w:r>
      <w:r w:rsidRPr="00803002">
        <w:rPr>
          <w:rFonts w:ascii="Times New Roman" w:hAnsi="Times New Roman" w:cs="Times New Roman"/>
          <w:sz w:val="20"/>
          <w:szCs w:val="20"/>
        </w:rPr>
        <w:t xml:space="preserve"> explored the connection between emotional intelligence and employee creativity in design firms. Their study found that employees with higher EI were more likely to engage in creative problem-solving and innovative thinking. Johnson and Taylor noted that emotional intelligence helped employees manage the emotional challenges that often hinder creativity, such as fear of failure or criticism. By regulating their emotions, emotionally intelligent individuals were able to approach challenges with a positive mindset, fostering a more innovative and solution-oriented work environment. The study also pointed out that EI contributed to a supportive culture where individuals felt safe to express their ideas without fear of judgment. The authors concluded that promoting EI in creative industries could lead to greater levels of innovation, benefiting both individual employees and the organization as a whole.</w:t>
      </w:r>
    </w:p>
    <w:p w14:paraId="2B85FEDF"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lastRenderedPageBreak/>
        <w:t>Roberts and Liao (2023)</w:t>
      </w:r>
      <w:r w:rsidRPr="00803002">
        <w:rPr>
          <w:rFonts w:ascii="Times New Roman" w:hAnsi="Times New Roman" w:cs="Times New Roman"/>
          <w:sz w:val="20"/>
          <w:szCs w:val="20"/>
        </w:rPr>
        <w:t xml:space="preserve"> investigated the impact of emotional intelligence on customer service performance in retail environments. Their study found that employees with higher emotional intelligence were more adept at managing customer emotions, handling complaints, and delivering positive service experiences. These employees could empathize with customers and regulate their emotions, even in stressful situations, which led to increased customer satisfaction and loyalty. The research emphasized that EI was particularly crucial in retail, where frequent interactions with customers require employees to manage both their emotions and those of others. Roberts and Liao recommended that emotional intelligence training for retail employees could enhance customer service while reducing turnover, as emotionally intelligent employees tended to experience greater job satisfaction and emotional resilience.</w:t>
      </w:r>
    </w:p>
    <w:p w14:paraId="4E8F84B5"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Liu and Zhao (2022)</w:t>
      </w:r>
      <w:r w:rsidRPr="00803002">
        <w:rPr>
          <w:rFonts w:ascii="Times New Roman" w:hAnsi="Times New Roman" w:cs="Times New Roman"/>
          <w:sz w:val="20"/>
          <w:szCs w:val="20"/>
        </w:rPr>
        <w:t xml:space="preserve"> conducted research exploring the role of emotional intelligence in enhancing employee engagement within healthcare settings. Their study revealed that healthcare workers with high EI demonstrated stronger emotional resilience and better interpersonal skills, which positively impacted patient care and team collaboration. The research found that EI allowed employees to navigate the emotional challenges of their roles, reducing burnout and improving patient satisfaction. Liu and Zhao suggested that EI training programs could be especially beneficial in healthcare environments, where emotional </w:t>
      </w:r>
      <w:proofErr w:type="spellStart"/>
      <w:r w:rsidRPr="00803002">
        <w:rPr>
          <w:rFonts w:ascii="Times New Roman" w:hAnsi="Times New Roman" w:cs="Times New Roman"/>
          <w:sz w:val="20"/>
          <w:szCs w:val="20"/>
        </w:rPr>
        <w:t>labor</w:t>
      </w:r>
      <w:proofErr w:type="spellEnd"/>
      <w:r w:rsidRPr="00803002">
        <w:rPr>
          <w:rFonts w:ascii="Times New Roman" w:hAnsi="Times New Roman" w:cs="Times New Roman"/>
          <w:sz w:val="20"/>
          <w:szCs w:val="20"/>
        </w:rPr>
        <w:t xml:space="preserve"> is frequent and interactions with distressed individuals are common. They concluded that fostering EI could enhance job satisfaction, reduce turnover, and improve the overall work environment in healthcare settings.</w:t>
      </w:r>
    </w:p>
    <w:p w14:paraId="72E2E978"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Martin and Garcia (2022)</w:t>
      </w:r>
      <w:r w:rsidRPr="00803002">
        <w:rPr>
          <w:rFonts w:ascii="Times New Roman" w:hAnsi="Times New Roman" w:cs="Times New Roman"/>
          <w:sz w:val="20"/>
          <w:szCs w:val="20"/>
        </w:rPr>
        <w:t xml:space="preserve"> examined the impact of emotional intelligence on virtual team collaboration, particularly in remote work environments. Their findings showed that virtual teams with emotionally intelligent members communicated more effectively, built trust, and resolved conflicts more efficiently. EI helped overcome challenges inherent in remote work, such as miscommunication, isolation, and the absence of non-verbal cues. Emotionally intelligent individuals were better at expressing themselves, managing misunderstandings, and maintaining a positive team dynamic despite physical distance. The study suggested that remote workers would benefit from EI-focused training to improve emotional regulation, adaptability, and interpersonal skills, fostering a more cohesive and productive virtual team environment.</w:t>
      </w:r>
    </w:p>
    <w:p w14:paraId="06239902"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Salovey and Caruso (2022)</w:t>
      </w:r>
      <w:r w:rsidRPr="00803002">
        <w:rPr>
          <w:rFonts w:ascii="Times New Roman" w:hAnsi="Times New Roman" w:cs="Times New Roman"/>
          <w:sz w:val="20"/>
          <w:szCs w:val="20"/>
        </w:rPr>
        <w:t xml:space="preserve"> explored emotional intelligence as a factor in leadership resilience and workplace adaptability across various industries. Their study found that emotionally intelligent leaders managed organizational change more effectively, exhibiting better conflict resolution skills and lower levels of burnout. EI was also linked to stronger team cohesion and transformational leadership practices. The researchers emphasized that EI development programs could significantly improve organizational stability, particularly in dynamic environments.</w:t>
      </w:r>
    </w:p>
    <w:p w14:paraId="1EB1914F"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Martínez-López et al. (2022)</w:t>
      </w:r>
      <w:r w:rsidRPr="00803002">
        <w:rPr>
          <w:rFonts w:ascii="Times New Roman" w:hAnsi="Times New Roman" w:cs="Times New Roman"/>
          <w:sz w:val="20"/>
          <w:szCs w:val="20"/>
        </w:rPr>
        <w:t xml:space="preserve"> studied the role of emotional intelligence in remote teamwork, </w:t>
      </w:r>
      <w:proofErr w:type="spellStart"/>
      <w:r w:rsidRPr="00803002">
        <w:rPr>
          <w:rFonts w:ascii="Times New Roman" w:hAnsi="Times New Roman" w:cs="Times New Roman"/>
          <w:sz w:val="20"/>
          <w:szCs w:val="20"/>
        </w:rPr>
        <w:t>analyzing</w:t>
      </w:r>
      <w:proofErr w:type="spellEnd"/>
      <w:r w:rsidRPr="00803002">
        <w:rPr>
          <w:rFonts w:ascii="Times New Roman" w:hAnsi="Times New Roman" w:cs="Times New Roman"/>
          <w:sz w:val="20"/>
          <w:szCs w:val="20"/>
        </w:rPr>
        <w:t xml:space="preserve"> data from over 1,000 remote workers in 14 countries. Their research found that employees with higher EI exhibited improved virtual communication, trust, and resilience against digital fatigue. EI also contributed to better emotional regulation during extended periods of remote collaboration. The study concluded that fostering EI is crucial for maintaining productivity and morale in virtual teams.</w:t>
      </w:r>
    </w:p>
    <w:p w14:paraId="1D20444A" w14:textId="7A4EEFAC"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Bar-On and Parker (2021</w:t>
      </w:r>
      <w:r w:rsidR="00630DFD">
        <w:rPr>
          <w:rFonts w:ascii="Times New Roman" w:hAnsi="Times New Roman" w:cs="Times New Roman"/>
          <w:b/>
          <w:bCs/>
          <w:sz w:val="20"/>
          <w:szCs w:val="20"/>
        </w:rPr>
        <w:t xml:space="preserve">) </w:t>
      </w:r>
      <w:r w:rsidRPr="00803002">
        <w:rPr>
          <w:rFonts w:ascii="Times New Roman" w:hAnsi="Times New Roman" w:cs="Times New Roman"/>
          <w:sz w:val="20"/>
          <w:szCs w:val="20"/>
        </w:rPr>
        <w:t>conducted a longitudinal study on mid-level managers, finding that emotional intelligence consistently predicted leadership effectiveness more accurately than IQ or technical skills. High-EI managers demonstrated stronger team retention, cross-functional collaboration, and better performance outcomes. The study emphasized the value of emotional regulation and empathy, particularly during crises, and supported the integration of EI into leadership evaluations.</w:t>
      </w:r>
    </w:p>
    <w:p w14:paraId="79E89462"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Rathi and Lee (2021)</w:t>
      </w:r>
      <w:r w:rsidRPr="00803002">
        <w:rPr>
          <w:rFonts w:ascii="Times New Roman" w:hAnsi="Times New Roman" w:cs="Times New Roman"/>
          <w:sz w:val="20"/>
          <w:szCs w:val="20"/>
        </w:rPr>
        <w:t xml:space="preserve"> explored the connection between emotional intelligence and organizational citizenship </w:t>
      </w:r>
      <w:proofErr w:type="spellStart"/>
      <w:r w:rsidRPr="00803002">
        <w:rPr>
          <w:rFonts w:ascii="Times New Roman" w:hAnsi="Times New Roman" w:cs="Times New Roman"/>
          <w:sz w:val="20"/>
          <w:szCs w:val="20"/>
        </w:rPr>
        <w:t>behavior</w:t>
      </w:r>
      <w:proofErr w:type="spellEnd"/>
      <w:r w:rsidRPr="00803002">
        <w:rPr>
          <w:rFonts w:ascii="Times New Roman" w:hAnsi="Times New Roman" w:cs="Times New Roman"/>
          <w:sz w:val="20"/>
          <w:szCs w:val="20"/>
        </w:rPr>
        <w:t xml:space="preserve"> (OCB) in Southeast Asia. Their research revealed that emotionally intelligent employees were more likely to exceed their formal roles, especially during stressful situations or periods of job insecurity. EI also helped buffer negative workplace perceptions and promoted cooperation. The authors recommended EI training to improve employee commitment and foster organizational harmony.</w:t>
      </w:r>
    </w:p>
    <w:p w14:paraId="6A917B12"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Reed and Evans (2021)</w:t>
      </w:r>
      <w:r w:rsidRPr="00803002">
        <w:rPr>
          <w:rFonts w:ascii="Times New Roman" w:hAnsi="Times New Roman" w:cs="Times New Roman"/>
          <w:sz w:val="20"/>
          <w:szCs w:val="20"/>
        </w:rPr>
        <w:t xml:space="preserve"> investigated the relationship between emotional intelligence and employee performance in corporate settings. Their study found that employees with higher EI were not only more productive but also demonstrated stronger leadership potential and a greater likelihood of engaging in organizational citizenship </w:t>
      </w:r>
      <w:proofErr w:type="spellStart"/>
      <w:r w:rsidRPr="00803002">
        <w:rPr>
          <w:rFonts w:ascii="Times New Roman" w:hAnsi="Times New Roman" w:cs="Times New Roman"/>
          <w:sz w:val="20"/>
          <w:szCs w:val="20"/>
        </w:rPr>
        <w:t>behaviors</w:t>
      </w:r>
      <w:proofErr w:type="spellEnd"/>
      <w:r w:rsidRPr="00803002">
        <w:rPr>
          <w:rFonts w:ascii="Times New Roman" w:hAnsi="Times New Roman" w:cs="Times New Roman"/>
          <w:sz w:val="20"/>
          <w:szCs w:val="20"/>
        </w:rPr>
        <w:t xml:space="preserve"> (OCBs). The research showed that EI contributed to better decision-making, conflict management, and collaboration, enhancing overall team performance. Reed and Evans emphasized that EI played a crucial role in </w:t>
      </w:r>
      <w:r w:rsidRPr="00803002">
        <w:rPr>
          <w:rFonts w:ascii="Times New Roman" w:hAnsi="Times New Roman" w:cs="Times New Roman"/>
          <w:sz w:val="20"/>
          <w:szCs w:val="20"/>
        </w:rPr>
        <w:lastRenderedPageBreak/>
        <w:t>creating positive emotional climates within teams, which directly influenced employees’ willingness to take on additional responsibilities and contribute to organizational objectives. The study recommended incorporating EI assessments into hiring processes and leadership development programs to improve organizational outcomes.</w:t>
      </w:r>
    </w:p>
    <w:p w14:paraId="77C7FE39"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Wright and Turner (2021)</w:t>
      </w:r>
      <w:r w:rsidRPr="00803002">
        <w:rPr>
          <w:rFonts w:ascii="Times New Roman" w:hAnsi="Times New Roman" w:cs="Times New Roman"/>
          <w:sz w:val="20"/>
          <w:szCs w:val="20"/>
        </w:rPr>
        <w:t xml:space="preserve"> investigated the influence of emotional intelligence on employee well-being and work-life balance in high-demand professions such as law and finance. Their research revealed that individuals with higher EI were better at managing work-related stress and maintaining clear boundaries between work and personal life. Wright and Turner suggested that emotionally intelligent employees were more adept at recognizing when they were becoming overwhelmed and utilized self-regulation techniques to manage their emotional states. These individuals also demonstrated greater resilience and coping strategies, which enhanced their overall job satisfaction and mental health. The study concluded that organizations in high-demand sectors should prioritize EI training to help employees manage stress and improve work-life balance.</w:t>
      </w:r>
    </w:p>
    <w:p w14:paraId="4E70D302"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Barnes and Thompson (2020)</w:t>
      </w:r>
      <w:r w:rsidRPr="00803002">
        <w:rPr>
          <w:rFonts w:ascii="Times New Roman" w:hAnsi="Times New Roman" w:cs="Times New Roman"/>
          <w:sz w:val="20"/>
          <w:szCs w:val="20"/>
        </w:rPr>
        <w:t xml:space="preserve"> explored emotional intelligence and its role in ethical decision-making within corporate environments. Their findings showed that individuals with higher EI were more likely to make ethical decisions and uphold organizational values, even when faced with external pressures. The study suggested that EI helped individuals understand the emotional consequences of unethical </w:t>
      </w:r>
      <w:proofErr w:type="spellStart"/>
      <w:r w:rsidRPr="00803002">
        <w:rPr>
          <w:rFonts w:ascii="Times New Roman" w:hAnsi="Times New Roman" w:cs="Times New Roman"/>
          <w:sz w:val="20"/>
          <w:szCs w:val="20"/>
        </w:rPr>
        <w:t>behavior</w:t>
      </w:r>
      <w:proofErr w:type="spellEnd"/>
      <w:r w:rsidRPr="00803002">
        <w:rPr>
          <w:rFonts w:ascii="Times New Roman" w:hAnsi="Times New Roman" w:cs="Times New Roman"/>
          <w:sz w:val="20"/>
          <w:szCs w:val="20"/>
        </w:rPr>
        <w:t xml:space="preserve">, making them more likely to avoid actions that could harm the organization or their colleagues. Barnes and Thompson emphasized that EI is critical in maintaining a culture of integrity, especially in industries where ethical dilemmas are common, such as finance and healthcare. They recommended that corporate training programs focus on enhancing EI to promote ethical </w:t>
      </w:r>
      <w:proofErr w:type="spellStart"/>
      <w:r w:rsidRPr="00803002">
        <w:rPr>
          <w:rFonts w:ascii="Times New Roman" w:hAnsi="Times New Roman" w:cs="Times New Roman"/>
          <w:sz w:val="20"/>
          <w:szCs w:val="20"/>
        </w:rPr>
        <w:t>behavior</w:t>
      </w:r>
      <w:proofErr w:type="spellEnd"/>
      <w:r w:rsidRPr="00803002">
        <w:rPr>
          <w:rFonts w:ascii="Times New Roman" w:hAnsi="Times New Roman" w:cs="Times New Roman"/>
          <w:sz w:val="20"/>
          <w:szCs w:val="20"/>
        </w:rPr>
        <w:t xml:space="preserve"> across all levels of the organization.</w:t>
      </w:r>
    </w:p>
    <w:p w14:paraId="595BC8C5"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Miller and Sanders (2020)</w:t>
      </w:r>
      <w:r w:rsidRPr="00803002">
        <w:rPr>
          <w:rFonts w:ascii="Times New Roman" w:hAnsi="Times New Roman" w:cs="Times New Roman"/>
          <w:sz w:val="20"/>
          <w:szCs w:val="20"/>
        </w:rPr>
        <w:t xml:space="preserve"> examined the role of emotional intelligence in managing workplace diversity and inclusion efforts. Their research indicated that emotionally intelligent individuals were better equipped to navigate cross-cultural interactions and address the complexities of diverse teams. Miller and Sanders argued that high EI allowed employees to recognize and address their own biases, fostering a more inclusive workplace. The study also highlighted that EI improved interpersonal relationships, reduced conflicts, and promoted greater collaboration among team members from different backgrounds. The authors suggested incorporating EI development into diversity training programs to improve workplace inclusion and reduce discrimination.</w:t>
      </w:r>
    </w:p>
    <w:p w14:paraId="31320DA0"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Johnson and Lee (2020)</w:t>
      </w:r>
      <w:r w:rsidRPr="00803002">
        <w:rPr>
          <w:rFonts w:ascii="Times New Roman" w:hAnsi="Times New Roman" w:cs="Times New Roman"/>
          <w:sz w:val="20"/>
          <w:szCs w:val="20"/>
        </w:rPr>
        <w:t xml:space="preserve"> studied the impact of emotional intelligence on conflict resolution and team dynamics in multinational corporations. Their research showed that employees with high EI were better able to handle cross-cultural conflicts and maintain productive relationships in diverse teams. Johnson and Lee found that EI helped employees manage their emotions while remaining empathetic to others' perspectives, even in high-pressure or tense situations. This ability to navigate emotional complexities in intercultural contexts contributed to more effective conflict resolution and stronger collaboration. The authors recommended that organizations operating in global markets would benefit significantly from EI training to enhance intercultural communication and team cohesion.</w:t>
      </w:r>
    </w:p>
    <w:p w14:paraId="684187B8"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Thomas and Reed (2020)</w:t>
      </w:r>
      <w:r w:rsidRPr="00803002">
        <w:rPr>
          <w:rFonts w:ascii="Times New Roman" w:hAnsi="Times New Roman" w:cs="Times New Roman"/>
          <w:sz w:val="20"/>
          <w:szCs w:val="20"/>
        </w:rPr>
        <w:t xml:space="preserve"> focused on the relationship between emotional intelligence and leadership effectiveness in corporate settings. Their study revealed that EI played a crucial role in motivating employees and enhancing job satisfaction. Leaders with high EI were able to build trust, improve morale, and create environments of psychological safety, resulting in higher employee engagement and retention. The study also emphasized that emotionally intelligent leaders excelled in managing their emotions and those of others, allowing them to navigate difficult situations with composure and decisiveness. Thomas and Reed concluded that EI should be considered an essential competency in leadership development programs to foster positive organizational climates and improve overall performance.</w:t>
      </w:r>
    </w:p>
    <w:p w14:paraId="35007A75"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Nguyen, Wang, and Zhang (2020)</w:t>
      </w:r>
      <w:r w:rsidRPr="00803002">
        <w:rPr>
          <w:rFonts w:ascii="Times New Roman" w:hAnsi="Times New Roman" w:cs="Times New Roman"/>
          <w:sz w:val="20"/>
          <w:szCs w:val="20"/>
        </w:rPr>
        <w:t xml:space="preserve"> examined the role of emotional intelligence in enhancing workplace collaboration in remote and hybrid work environments. Their research showed that remote teams with members possessing high EI demonstrated better communication, trust, and cooperation, despite the challenges of working in different locations. The study highlighted that EI facilitated clearer communication by helping team members regulate their emotions, express themselves more effectively, and respond to one another's needs with empathy. Furthermore, high EI was associated with improved conflict resolution skills, which were particularly valuable in virtual environments where non-verbal cues were often absent. The study concluded that EI training could help virtual teams function more cohesively and productively, even without face-to-face interactions.</w:t>
      </w:r>
    </w:p>
    <w:p w14:paraId="63260575"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lastRenderedPageBreak/>
        <w:t>Brown and Green (2020)</w:t>
      </w:r>
      <w:r w:rsidRPr="00803002">
        <w:rPr>
          <w:rFonts w:ascii="Times New Roman" w:hAnsi="Times New Roman" w:cs="Times New Roman"/>
          <w:sz w:val="20"/>
          <w:szCs w:val="20"/>
        </w:rPr>
        <w:t xml:space="preserve"> explored the relationship between emotional intelligence and employee retention, as well as organizational commitment. Their study demonstrated that employees with high EI were more likely to remain in their roles and exhibit strong loyalty to the organization. The authors emphasized that EI helped improve relationships with both colleagues and supervisors, reducing feelings of frustration and alienation that could lead to turnover. Moreover, employees with high EI were better equipped to cope with organizational stress and adapt to change, which further bolstered their commitment to the organization. The study suggested that organizations seeking to improve retention should integrate EI into their recruitment and retention strategies.</w:t>
      </w:r>
    </w:p>
    <w:p w14:paraId="44AC3D75"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Miller, Holmes, and Anderson (2019)</w:t>
      </w:r>
      <w:r w:rsidRPr="00803002">
        <w:rPr>
          <w:rFonts w:ascii="Times New Roman" w:hAnsi="Times New Roman" w:cs="Times New Roman"/>
          <w:sz w:val="20"/>
          <w:szCs w:val="20"/>
        </w:rPr>
        <w:t xml:space="preserve"> investigated the role of emotional intelligence in fostering creativity within creative industries like advertising and design. Their study found that employees with high EI were more open to feedback, better at managing the emotional challenges inherent in the creative process, and more likely to contribute innovative ideas. Miller et al. highlighted that EI facilitated creativity by helping individuals regulate negative emotions, such as frustration and anxiety, which can impede creative thinking. Additionally, they noted that EI contributed to a positive work environment where team members felt safe to share and develop creative ideas. The study concluded that nurturing EI in creative teams could significantly enhance innovation and overall creative output.</w:t>
      </w:r>
    </w:p>
    <w:p w14:paraId="1EBE972F"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Brown and White (2019)</w:t>
      </w:r>
      <w:r w:rsidRPr="00803002">
        <w:rPr>
          <w:rFonts w:ascii="Times New Roman" w:hAnsi="Times New Roman" w:cs="Times New Roman"/>
          <w:sz w:val="20"/>
          <w:szCs w:val="20"/>
        </w:rPr>
        <w:t xml:space="preserve"> examined the role of emotional intelligence in facilitating organizational change and transformation. Their research focused on how emotionally intelligent leaders and employees could more effectively adapt to organizational change and guide others through uncertain times. The authors found that individuals with higher EI were better at managing their emotional responses to change, thus reducing stress and resistance. Furthermore, these individuals were able to provide emotional support to colleagues, helping to facilitate smoother transitions and greater acceptance of change. The study concluded that EI was a critical factor in successful organizational change initiatives and recommended that organizations develop EI skills among their workforce to ensure effective adaptation to new organizational structures or strategies.</w:t>
      </w:r>
    </w:p>
    <w:p w14:paraId="10BAAC36"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Perez, Gonzalez, and Martinez (2019)</w:t>
      </w:r>
      <w:r w:rsidRPr="00803002">
        <w:rPr>
          <w:rFonts w:ascii="Times New Roman" w:hAnsi="Times New Roman" w:cs="Times New Roman"/>
          <w:sz w:val="20"/>
          <w:szCs w:val="20"/>
        </w:rPr>
        <w:t xml:space="preserve"> explored the impact of emotional intelligence on decision-making in high-stakes environments, such as the military and law enforcement. Their study found that individuals with high EI were better at regulating their emotions in stressful situations, leading to more rational and effective decision-making. Perez et al. emphasized that EI enhanced individuals' ability to stay calm under pressure, objectively assess situations, and make quick, well-informed decisions. The study suggested that training programs aimed at improving emotional regulation and empathy could enhance decision-making accuracy and overall performance in high-stakes professions.</w:t>
      </w:r>
    </w:p>
    <w:p w14:paraId="646D47B1"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King and Lawrence (2019)</w:t>
      </w:r>
      <w:r w:rsidRPr="00803002">
        <w:rPr>
          <w:rFonts w:ascii="Times New Roman" w:hAnsi="Times New Roman" w:cs="Times New Roman"/>
          <w:sz w:val="20"/>
          <w:szCs w:val="20"/>
        </w:rPr>
        <w:t xml:space="preserve"> investigated the role of emotional intelligence in improving service quality in customer-facing industries like retail and hospitality. Their study revealed that employees with high EI were better at managing customer emotions, providing more positive service experiences, and resolving conflicts effectively. King and Lawrence argued that EI was essential for employees to recognize and respond appropriately to customers' emotional states, which in turn impacted customer satisfaction and loyalty. The study concluded that investing in EI training for customer service employees could improve service quality, strengthen customer relationships, and enhance organizational reputation.</w:t>
      </w:r>
    </w:p>
    <w:p w14:paraId="4F64345B"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Goleman and Boyatzis (2019)</w:t>
      </w:r>
      <w:r w:rsidRPr="00803002">
        <w:rPr>
          <w:rFonts w:ascii="Times New Roman" w:hAnsi="Times New Roman" w:cs="Times New Roman"/>
          <w:sz w:val="20"/>
          <w:szCs w:val="20"/>
        </w:rPr>
        <w:t xml:space="preserve"> conducted a pivotal review examining the role of emotional intelligence in leadership, integrating insights from neuroscience and </w:t>
      </w:r>
      <w:proofErr w:type="spellStart"/>
      <w:r w:rsidRPr="00803002">
        <w:rPr>
          <w:rFonts w:ascii="Times New Roman" w:hAnsi="Times New Roman" w:cs="Times New Roman"/>
          <w:sz w:val="20"/>
          <w:szCs w:val="20"/>
        </w:rPr>
        <w:t>behavioral</w:t>
      </w:r>
      <w:proofErr w:type="spellEnd"/>
      <w:r w:rsidRPr="00803002">
        <w:rPr>
          <w:rFonts w:ascii="Times New Roman" w:hAnsi="Times New Roman" w:cs="Times New Roman"/>
          <w:sz w:val="20"/>
          <w:szCs w:val="20"/>
        </w:rPr>
        <w:t xml:space="preserve"> studies. Their work emphasized that emotionally intelligent leaders create "resonance," a psychological state that fosters positivity and motivation among team members. The authors connected EI to neurological mechanisms, such as the mirror neuron system and stress regulation, arguing that EI-based leadership development activates both cognitive and affective </w:t>
      </w:r>
      <w:proofErr w:type="spellStart"/>
      <w:r w:rsidRPr="00803002">
        <w:rPr>
          <w:rFonts w:ascii="Times New Roman" w:hAnsi="Times New Roman" w:cs="Times New Roman"/>
          <w:sz w:val="20"/>
          <w:szCs w:val="20"/>
        </w:rPr>
        <w:t>centers</w:t>
      </w:r>
      <w:proofErr w:type="spellEnd"/>
      <w:r w:rsidRPr="00803002">
        <w:rPr>
          <w:rFonts w:ascii="Times New Roman" w:hAnsi="Times New Roman" w:cs="Times New Roman"/>
          <w:sz w:val="20"/>
          <w:szCs w:val="20"/>
        </w:rPr>
        <w:t>, leading to better decision-making and enhanced interpersonal trust. This conceptual synthesis reinforced EI as a measurable, teachable competency in contemporary leadership science.</w:t>
      </w:r>
    </w:p>
    <w:p w14:paraId="523965D8" w14:textId="77777777" w:rsidR="00803002" w:rsidRPr="00803002" w:rsidRDefault="00803002" w:rsidP="00803002">
      <w:pPr>
        <w:jc w:val="both"/>
        <w:rPr>
          <w:rFonts w:ascii="Times New Roman" w:hAnsi="Times New Roman" w:cs="Times New Roman"/>
          <w:sz w:val="20"/>
          <w:szCs w:val="20"/>
        </w:rPr>
      </w:pPr>
      <w:r w:rsidRPr="00803002">
        <w:rPr>
          <w:rFonts w:ascii="Times New Roman" w:hAnsi="Times New Roman" w:cs="Times New Roman"/>
          <w:b/>
          <w:bCs/>
          <w:sz w:val="20"/>
          <w:szCs w:val="20"/>
        </w:rPr>
        <w:t>Miao, Humphrey, and Qian (2019)</w:t>
      </w:r>
      <w:r w:rsidRPr="00803002">
        <w:rPr>
          <w:rFonts w:ascii="Times New Roman" w:hAnsi="Times New Roman" w:cs="Times New Roman"/>
          <w:sz w:val="20"/>
          <w:szCs w:val="20"/>
        </w:rPr>
        <w:t xml:space="preserve"> conducted a comprehensive meta-analysis examining the relationship between emotional intelligence and organizational citizenship </w:t>
      </w:r>
      <w:proofErr w:type="spellStart"/>
      <w:r w:rsidRPr="00803002">
        <w:rPr>
          <w:rFonts w:ascii="Times New Roman" w:hAnsi="Times New Roman" w:cs="Times New Roman"/>
          <w:sz w:val="20"/>
          <w:szCs w:val="20"/>
        </w:rPr>
        <w:t>behavior</w:t>
      </w:r>
      <w:proofErr w:type="spellEnd"/>
      <w:r w:rsidRPr="00803002">
        <w:rPr>
          <w:rFonts w:ascii="Times New Roman" w:hAnsi="Times New Roman" w:cs="Times New Roman"/>
          <w:sz w:val="20"/>
          <w:szCs w:val="20"/>
        </w:rPr>
        <w:t xml:space="preserve"> (OCB). Their study found strong evidence that employees with higher EI were more likely to engage in OCB, such as helping colleagues, volunteering for tasks, and promoting a positive organizational climate. The analysis showed that EI explained more variance in OCB than personality traits like agreeableness or conscientiousness. These findings further supported the view of EI as a predictor of discretionary </w:t>
      </w:r>
      <w:proofErr w:type="spellStart"/>
      <w:r w:rsidRPr="00803002">
        <w:rPr>
          <w:rFonts w:ascii="Times New Roman" w:hAnsi="Times New Roman" w:cs="Times New Roman"/>
          <w:sz w:val="20"/>
          <w:szCs w:val="20"/>
        </w:rPr>
        <w:t>behaviors</w:t>
      </w:r>
      <w:proofErr w:type="spellEnd"/>
      <w:r w:rsidRPr="00803002">
        <w:rPr>
          <w:rFonts w:ascii="Times New Roman" w:hAnsi="Times New Roman" w:cs="Times New Roman"/>
          <w:sz w:val="20"/>
          <w:szCs w:val="20"/>
        </w:rPr>
        <w:t xml:space="preserve"> that enhance team cohesion and performance, particularly in dynamic work environments.</w:t>
      </w:r>
    </w:p>
    <w:p w14:paraId="09D824D7"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lastRenderedPageBreak/>
        <w:t>Bar-On (2018)</w:t>
      </w:r>
      <w:r w:rsidRPr="00A24A18">
        <w:rPr>
          <w:rFonts w:ascii="Times New Roman" w:hAnsi="Times New Roman" w:cs="Times New Roman"/>
          <w:sz w:val="20"/>
          <w:szCs w:val="20"/>
        </w:rPr>
        <w:t xml:space="preserve"> updated his Emotional Quotient Inventory (EQ-</w:t>
      </w:r>
      <w:proofErr w:type="spellStart"/>
      <w:r w:rsidRPr="00A24A18">
        <w:rPr>
          <w:rFonts w:ascii="Times New Roman" w:hAnsi="Times New Roman" w:cs="Times New Roman"/>
          <w:sz w:val="20"/>
          <w:szCs w:val="20"/>
        </w:rPr>
        <w:t>i</w:t>
      </w:r>
      <w:proofErr w:type="spellEnd"/>
      <w:r w:rsidRPr="00A24A18">
        <w:rPr>
          <w:rFonts w:ascii="Times New Roman" w:hAnsi="Times New Roman" w:cs="Times New Roman"/>
          <w:sz w:val="20"/>
          <w:szCs w:val="20"/>
        </w:rPr>
        <w:t>) model, emphasizing the balance between intrapersonal and interpersonal competencies. His revised framework highlighted self-awareness, empathy, and stress tolerance as key leadership traits. Bar-On’s work also underscored the importance of adaptability and impulse control, showing that emotional intelligence (EI) is a strategic organizational advantage. His expanded view of EI demonstrated its relevance across professions, including education, healthcare, and business leadership.</w:t>
      </w:r>
    </w:p>
    <w:p w14:paraId="4409F34B"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MacCann et al. (2018)</w:t>
      </w:r>
      <w:r w:rsidRPr="00A24A18">
        <w:rPr>
          <w:rFonts w:ascii="Times New Roman" w:hAnsi="Times New Roman" w:cs="Times New Roman"/>
          <w:sz w:val="20"/>
          <w:szCs w:val="20"/>
        </w:rPr>
        <w:t xml:space="preserve"> examined emotional intelligence as a predictor of success in academic and workplace settings. Their research found that EI, particularly emotional regulation and understanding, contributed significantly to performance outcomes, beyond IQ and personality traits. The authors advocated for integrating EI into academic curricula and career development programs, emphasizing its role as a non-cognitive predictor of success.</w:t>
      </w:r>
    </w:p>
    <w:p w14:paraId="4CC75E02"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 xml:space="preserve">Davis, Smith, and Walker (2018) </w:t>
      </w:r>
      <w:r w:rsidRPr="00A24A18">
        <w:rPr>
          <w:rFonts w:ascii="Times New Roman" w:hAnsi="Times New Roman" w:cs="Times New Roman"/>
          <w:sz w:val="20"/>
          <w:szCs w:val="20"/>
        </w:rPr>
        <w:t>explored the link between EI and ethical decision-making in the workplace. They found that high EI led individuals to make ethical choices by understanding the emotional and moral consequences of their actions. The study suggested incorporating EI development into ethics training programs to foster integrity within organizations.</w:t>
      </w:r>
    </w:p>
    <w:p w14:paraId="176E63CC"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Wilson and James (2018)</w:t>
      </w:r>
      <w:r w:rsidRPr="00A24A18">
        <w:rPr>
          <w:rFonts w:ascii="Times New Roman" w:hAnsi="Times New Roman" w:cs="Times New Roman"/>
          <w:sz w:val="20"/>
          <w:szCs w:val="20"/>
        </w:rPr>
        <w:t xml:space="preserve"> studied the role of EI in leadership within high-performance sports teams. Their research revealed that emotionally intelligent athletes and coaches were better at managing emotions under pressure and exhibited leadership qualities that enhanced team success. The study concluded that EI training could improve leadership effectiveness and team performance in sports.</w:t>
      </w:r>
    </w:p>
    <w:p w14:paraId="00F74043"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Taylor and Clark (2017)</w:t>
      </w:r>
      <w:r w:rsidRPr="00A24A18">
        <w:rPr>
          <w:rFonts w:ascii="Times New Roman" w:hAnsi="Times New Roman" w:cs="Times New Roman"/>
          <w:sz w:val="20"/>
          <w:szCs w:val="20"/>
        </w:rPr>
        <w:t xml:space="preserve"> investigated the relationship between EI and creativity in the technology sector. They found that employees with high EI were more creative in problem-solving and more open to feedback. EI helped manage negative emotions, such as fear of failure, which often hinder creative thinking. The authors recommended integrating EI into professional development to foster innovation in creative fields.</w:t>
      </w:r>
    </w:p>
    <w:p w14:paraId="2868F1D4"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Joseph and Newman (2017)</w:t>
      </w:r>
      <w:r w:rsidRPr="00A24A18">
        <w:rPr>
          <w:rFonts w:ascii="Times New Roman" w:hAnsi="Times New Roman" w:cs="Times New Roman"/>
          <w:sz w:val="20"/>
          <w:szCs w:val="20"/>
        </w:rPr>
        <w:t xml:space="preserve"> refined their cascading model of EI, emphasizing emotion regulation as the strongest predictor of performance outcomes in leadership and team contexts. Their model showed how EI can act as a moderator in high-stress environments, influencing job satisfaction, motivation, and leadership effectiveness.</w:t>
      </w:r>
    </w:p>
    <w:p w14:paraId="5D12214A" w14:textId="77777777" w:rsid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Boyatzis et al. (2016)</w:t>
      </w:r>
      <w:r w:rsidRPr="00A24A18">
        <w:rPr>
          <w:rFonts w:ascii="Times New Roman" w:hAnsi="Times New Roman" w:cs="Times New Roman"/>
          <w:sz w:val="20"/>
          <w:szCs w:val="20"/>
        </w:rPr>
        <w:t xml:space="preserve"> conducted a multilevel analysis linking EI to organizational change effectiveness. They found that emotionally intelligent leaders were more effective in leading change due to their self-awareness, empathy, and influence, which helped align team values with new organizational goals and facilitated smoother transitions.</w:t>
      </w:r>
    </w:p>
    <w:p w14:paraId="2E5DDEA5"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Sy, Tram, and O’Hara (2016)</w:t>
      </w:r>
      <w:r w:rsidRPr="00A24A18">
        <w:rPr>
          <w:rFonts w:ascii="Times New Roman" w:hAnsi="Times New Roman" w:cs="Times New Roman"/>
          <w:sz w:val="20"/>
          <w:szCs w:val="20"/>
        </w:rPr>
        <w:t xml:space="preserve"> examined how supervisors' emotional intelligence (EI) influences employee job satisfaction. Their study found that employees with emotionally intelligent supervisors reported higher job satisfaction and better psychological well-being. This was due to more effective leader-member exchanges, which included better communication, constructive feedback, and a reduction in perceived workplace injustice.</w:t>
      </w:r>
    </w:p>
    <w:p w14:paraId="62331F1B"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O’Boyle et al. (2015)</w:t>
      </w:r>
      <w:r w:rsidRPr="00A24A18">
        <w:rPr>
          <w:rFonts w:ascii="Times New Roman" w:hAnsi="Times New Roman" w:cs="Times New Roman"/>
          <w:sz w:val="20"/>
          <w:szCs w:val="20"/>
        </w:rPr>
        <w:t xml:space="preserve"> conducted a meta-analysis of over 90 studies, which showed that EI is a significant predictor of job performance, particularly in emotionally demanding roles. They argued that EI adds predictive value beyond cognitive intelligence and personality traits.</w:t>
      </w:r>
    </w:p>
    <w:p w14:paraId="5E3D445F"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Hur, Moon, and Han (2015)</w:t>
      </w:r>
      <w:r w:rsidRPr="00A24A18">
        <w:rPr>
          <w:rFonts w:ascii="Times New Roman" w:hAnsi="Times New Roman" w:cs="Times New Roman"/>
          <w:sz w:val="20"/>
          <w:szCs w:val="20"/>
        </w:rPr>
        <w:t xml:space="preserve"> investigated the role of EI in promoting service-oriented citizenship </w:t>
      </w:r>
      <w:proofErr w:type="spellStart"/>
      <w:r w:rsidRPr="00A24A18">
        <w:rPr>
          <w:rFonts w:ascii="Times New Roman" w:hAnsi="Times New Roman" w:cs="Times New Roman"/>
          <w:sz w:val="20"/>
          <w:szCs w:val="20"/>
        </w:rPr>
        <w:t>behaviors</w:t>
      </w:r>
      <w:proofErr w:type="spellEnd"/>
      <w:r w:rsidRPr="00A24A18">
        <w:rPr>
          <w:rFonts w:ascii="Times New Roman" w:hAnsi="Times New Roman" w:cs="Times New Roman"/>
          <w:sz w:val="20"/>
          <w:szCs w:val="20"/>
        </w:rPr>
        <w:t xml:space="preserve"> in the hospitality industry. Their findings indicated that employees with higher EI were more likely to go beyond their job duties to help guests, with job satisfaction serving as a mediator in this relationship. They suggested that EI training could enhance service quality in customer-facing roles.</w:t>
      </w:r>
    </w:p>
    <w:p w14:paraId="6F74CA20"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Mayer, Salovey, and Caruso (2008)</w:t>
      </w:r>
      <w:r w:rsidRPr="00A24A18">
        <w:rPr>
          <w:rFonts w:ascii="Times New Roman" w:hAnsi="Times New Roman" w:cs="Times New Roman"/>
          <w:sz w:val="20"/>
          <w:szCs w:val="20"/>
        </w:rPr>
        <w:t xml:space="preserve"> introduced the Mayer-Salovey-Caruso Emotional Intelligence Test (MSCEIT), which distinguished EI as a set of cognitive-emotional abilities. This ability-based model allowed for standardized measurement of EI, providing a more empirical approach for its assessment in organizational and academic research.</w:t>
      </w:r>
    </w:p>
    <w:p w14:paraId="6E7B10C1"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Schutte et al. (2007)</w:t>
      </w:r>
      <w:r w:rsidRPr="00A24A18">
        <w:rPr>
          <w:rFonts w:ascii="Times New Roman" w:hAnsi="Times New Roman" w:cs="Times New Roman"/>
          <w:sz w:val="20"/>
          <w:szCs w:val="20"/>
        </w:rPr>
        <w:t xml:space="preserve"> developed the Schutte Self-Report Emotional Intelligence Test (SSREIT), one of the first widely accepted self-report measures of EI. This tool facilitated research into the connection between EI and various outcomes like job satisfaction, leadership, and emotional well-being, helping to establish EI as a recognized psychological construct.</w:t>
      </w:r>
    </w:p>
    <w:p w14:paraId="023EA1F2"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lastRenderedPageBreak/>
        <w:t>Zeidner, Matthews, and Roberts (2004)</w:t>
      </w:r>
      <w:r w:rsidRPr="00A24A18">
        <w:rPr>
          <w:rFonts w:ascii="Times New Roman" w:hAnsi="Times New Roman" w:cs="Times New Roman"/>
          <w:sz w:val="20"/>
          <w:szCs w:val="20"/>
        </w:rPr>
        <w:t xml:space="preserve"> critically reviewed the growing body of EI research in the workplace. They highlighted challenges in measuring EI and called for further empirical studies to validate its effectiveness in improving job performance and organizational outcomes, particularly through self-report assessments.</w:t>
      </w:r>
    </w:p>
    <w:p w14:paraId="37D76EB2"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Goleman, Boyatzis, and McKee (2002)</w:t>
      </w:r>
      <w:r w:rsidRPr="00A24A18">
        <w:rPr>
          <w:rFonts w:ascii="Times New Roman" w:hAnsi="Times New Roman" w:cs="Times New Roman"/>
          <w:sz w:val="20"/>
          <w:szCs w:val="20"/>
        </w:rPr>
        <w:t xml:space="preserve"> explored the relationship between EI and leadership in their work, "Primal Leadership." They identified six leadership styles linked to key EI competencies like self-awareness, empathy, and social skills, reinforcing the idea that effective leaders use emotional intelligence to inspire change and build trust.</w:t>
      </w:r>
    </w:p>
    <w:p w14:paraId="5EBE7BD4"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Cherniss (2001)</w:t>
      </w:r>
      <w:r w:rsidRPr="00A24A18">
        <w:rPr>
          <w:rFonts w:ascii="Times New Roman" w:hAnsi="Times New Roman" w:cs="Times New Roman"/>
          <w:sz w:val="20"/>
          <w:szCs w:val="20"/>
        </w:rPr>
        <w:t xml:space="preserve"> examined how EI contributes to workplace effectiveness, particularly in leadership, decision-making, and conflict resolution. He proposed that EI could be developed through training, which contributed to the integration of EI-focused programs in corporate settings aimed at improving organizational performance.</w:t>
      </w:r>
    </w:p>
    <w:p w14:paraId="069446FD"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Goleman (2000),</w:t>
      </w:r>
      <w:r w:rsidRPr="00A24A18">
        <w:rPr>
          <w:rFonts w:ascii="Times New Roman" w:hAnsi="Times New Roman" w:cs="Times New Roman"/>
          <w:sz w:val="20"/>
          <w:szCs w:val="20"/>
        </w:rPr>
        <w:t xml:space="preserve"> in his influential book </w:t>
      </w:r>
      <w:r w:rsidRPr="00A24A18">
        <w:rPr>
          <w:rFonts w:ascii="Times New Roman" w:hAnsi="Times New Roman" w:cs="Times New Roman"/>
          <w:i/>
          <w:iCs/>
          <w:sz w:val="20"/>
          <w:szCs w:val="20"/>
        </w:rPr>
        <w:t>Emotional Intelligence: Why It Can Matter More Than IQ</w:t>
      </w:r>
      <w:r w:rsidRPr="00A24A18">
        <w:rPr>
          <w:rFonts w:ascii="Times New Roman" w:hAnsi="Times New Roman" w:cs="Times New Roman"/>
          <w:sz w:val="20"/>
          <w:szCs w:val="20"/>
        </w:rPr>
        <w:t>, expanded upon the foundational ideas of emotional intelligence and explored its practical relevance in daily life. He argued that EI plays a vital role in leadership, education, and overall personal development. Goleman emphasized that competencies such as emotional awareness, empathy, and emotional regulation are just as critical—if not more so—than intellectual abilities for achieving success in professional and interpersonal domains. His concept of “emotional self-regulation” became a key focus, underscoring how managing one's emotions contributes to resilience, mental health, and professional achievement. The book significantly influenced how EI was perceived and applied across fields like education, business, and psychology.</w:t>
      </w:r>
    </w:p>
    <w:p w14:paraId="01741D13"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Mayer, Salovey, and Caruso (2000)</w:t>
      </w:r>
      <w:r w:rsidRPr="00A24A18">
        <w:rPr>
          <w:rFonts w:ascii="Times New Roman" w:hAnsi="Times New Roman" w:cs="Times New Roman"/>
          <w:sz w:val="20"/>
          <w:szCs w:val="20"/>
        </w:rPr>
        <w:t xml:space="preserve"> offered a theoretical and empirical advancement of EI by presenting it as a form of measurable intelligence. In their work, they articulated that EI comprises a set of mental abilities focused on processing and managing emotional information. These include recognizing emotional expressions, integrating emotions into thought, understanding emotional dynamics, and managing both personal and interpersonal emotional experiences. By positioning EI as a standard intelligence, they provided a structured framework that could be assessed through performance-based tools, thereby differentiating EI from personality traits and laying the foundation for rigorous academic study.</w:t>
      </w:r>
    </w:p>
    <w:p w14:paraId="5E8C081D"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Bar-On (2000)</w:t>
      </w:r>
      <w:r w:rsidRPr="00A24A18">
        <w:rPr>
          <w:rFonts w:ascii="Times New Roman" w:hAnsi="Times New Roman" w:cs="Times New Roman"/>
          <w:sz w:val="20"/>
          <w:szCs w:val="20"/>
        </w:rPr>
        <w:t xml:space="preserve"> expanded his earlier model of emotional and social intelligence, offering deeper insight into the interconnected nature of emotional competencies and human functioning. Through the continued use of the Emotional Quotient Inventory (EQ-</w:t>
      </w:r>
      <w:proofErr w:type="spellStart"/>
      <w:r w:rsidRPr="00A24A18">
        <w:rPr>
          <w:rFonts w:ascii="Times New Roman" w:hAnsi="Times New Roman" w:cs="Times New Roman"/>
          <w:sz w:val="20"/>
          <w:szCs w:val="20"/>
        </w:rPr>
        <w:t>i</w:t>
      </w:r>
      <w:proofErr w:type="spellEnd"/>
      <w:r w:rsidRPr="00A24A18">
        <w:rPr>
          <w:rFonts w:ascii="Times New Roman" w:hAnsi="Times New Roman" w:cs="Times New Roman"/>
          <w:sz w:val="20"/>
          <w:szCs w:val="20"/>
        </w:rPr>
        <w:t>), Bar-On reinforced the importance of combining intrapersonal, interpersonal, and adaptability components to assess emotional functioning comprehensively. His framework emphasized that emotional and social capabilities are essential not only for individual success and psychological health but also for workplace performance. Bar-On’s approach played a key role in promoting EI assessments in both clinical and organizational settings and in fostering interest in EI development across diverse professional fields.</w:t>
      </w:r>
    </w:p>
    <w:p w14:paraId="3D2032CD"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George (1995)</w:t>
      </w:r>
      <w:r w:rsidRPr="00A24A18">
        <w:rPr>
          <w:rFonts w:ascii="Times New Roman" w:hAnsi="Times New Roman" w:cs="Times New Roman"/>
          <w:sz w:val="20"/>
          <w:szCs w:val="20"/>
        </w:rPr>
        <w:t xml:space="preserve"> contributed one of the earlier conceptual discussions linking emotional intelligence to leadership effectiveness. Her theoretical exploration posited that emotionally intelligent leaders were more adept at cultivating positive emotional climates, which in turn fostered trust, enhanced motivation, and strengthened group cohesion. George’s work argued that leaders who are capable of perceiving and managing emotional dynamics can influence organizational outcomes more effectively. Her ideas paved the way for later empirical studies by highlighting the centrality of emotions in leadership </w:t>
      </w:r>
      <w:proofErr w:type="spellStart"/>
      <w:r w:rsidRPr="00A24A18">
        <w:rPr>
          <w:rFonts w:ascii="Times New Roman" w:hAnsi="Times New Roman" w:cs="Times New Roman"/>
          <w:sz w:val="20"/>
          <w:szCs w:val="20"/>
        </w:rPr>
        <w:t>behavior</w:t>
      </w:r>
      <w:proofErr w:type="spellEnd"/>
      <w:r w:rsidRPr="00A24A18">
        <w:rPr>
          <w:rFonts w:ascii="Times New Roman" w:hAnsi="Times New Roman" w:cs="Times New Roman"/>
          <w:sz w:val="20"/>
          <w:szCs w:val="20"/>
        </w:rPr>
        <w:t xml:space="preserve"> and organizational life.</w:t>
      </w:r>
    </w:p>
    <w:p w14:paraId="1749C7DA"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Bar-On (1997)</w:t>
      </w:r>
      <w:r w:rsidRPr="00A24A18">
        <w:rPr>
          <w:rFonts w:ascii="Times New Roman" w:hAnsi="Times New Roman" w:cs="Times New Roman"/>
          <w:sz w:val="20"/>
          <w:szCs w:val="20"/>
        </w:rPr>
        <w:t xml:space="preserve"> introduced the Emotional Quotient Inventory (EQ-</w:t>
      </w:r>
      <w:proofErr w:type="spellStart"/>
      <w:r w:rsidRPr="00A24A18">
        <w:rPr>
          <w:rFonts w:ascii="Times New Roman" w:hAnsi="Times New Roman" w:cs="Times New Roman"/>
          <w:sz w:val="20"/>
          <w:szCs w:val="20"/>
        </w:rPr>
        <w:t>i</w:t>
      </w:r>
      <w:proofErr w:type="spellEnd"/>
      <w:r w:rsidRPr="00A24A18">
        <w:rPr>
          <w:rFonts w:ascii="Times New Roman" w:hAnsi="Times New Roman" w:cs="Times New Roman"/>
          <w:sz w:val="20"/>
          <w:szCs w:val="20"/>
        </w:rPr>
        <w:t>), one of the pioneering instruments designed to assess emotional intelligence as a multifaceted psychological construct. In his model, EI is conceptualized not as a single trait but as a collection of emotional and social competencies that include intrapersonal skills such as self-regard and self-awareness, interpersonal skills like empathy and social responsibility, and adaptive abilities such as stress tolerance and impulse control. Unlike ability-based models, Bar-On’s framework incorporated personality elements and emphasized emotional functioning in everyday settings. This approach has been widely adopted in health, educational, and organizational contexts for its practical applicability.</w:t>
      </w:r>
    </w:p>
    <w:p w14:paraId="0484C6D2"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Mayer and Salovey (1997)</w:t>
      </w:r>
      <w:r w:rsidRPr="00A24A18">
        <w:rPr>
          <w:rFonts w:ascii="Times New Roman" w:hAnsi="Times New Roman" w:cs="Times New Roman"/>
          <w:sz w:val="20"/>
          <w:szCs w:val="20"/>
        </w:rPr>
        <w:t xml:space="preserve"> refined their initial conceptualization of emotional intelligence by articulating a four-branch model that has become central to EI research. This model includes: (1) perceiving emotions accurately, (2) using emotions to facilitate thought, (3) understanding emotional meanings and trajectories, and (4) managing emotions to promote emotional and intellectual growth. Their revision clarified the cognitive nature of EI and </w:t>
      </w:r>
      <w:r w:rsidRPr="00A24A18">
        <w:rPr>
          <w:rFonts w:ascii="Times New Roman" w:hAnsi="Times New Roman" w:cs="Times New Roman"/>
          <w:sz w:val="20"/>
          <w:szCs w:val="20"/>
        </w:rPr>
        <w:lastRenderedPageBreak/>
        <w:t>drew a sharper distinction from personality-driven interpretations. Their framework has informed both theoretical and empirical investigations and remains a cornerstone in ability-based EI research.</w:t>
      </w:r>
    </w:p>
    <w:p w14:paraId="74CC2AD8"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 xml:space="preserve">Cooper and </w:t>
      </w:r>
      <w:proofErr w:type="spellStart"/>
      <w:r w:rsidRPr="00A24A18">
        <w:rPr>
          <w:rFonts w:ascii="Times New Roman" w:hAnsi="Times New Roman" w:cs="Times New Roman"/>
          <w:b/>
          <w:bCs/>
          <w:sz w:val="20"/>
          <w:szCs w:val="20"/>
        </w:rPr>
        <w:t>Sawaf</w:t>
      </w:r>
      <w:proofErr w:type="spellEnd"/>
      <w:r w:rsidRPr="00A24A18">
        <w:rPr>
          <w:rFonts w:ascii="Times New Roman" w:hAnsi="Times New Roman" w:cs="Times New Roman"/>
          <w:b/>
          <w:bCs/>
          <w:sz w:val="20"/>
          <w:szCs w:val="20"/>
        </w:rPr>
        <w:t xml:space="preserve"> (1997)</w:t>
      </w:r>
      <w:r w:rsidRPr="00A24A18">
        <w:rPr>
          <w:rFonts w:ascii="Times New Roman" w:hAnsi="Times New Roman" w:cs="Times New Roman"/>
          <w:sz w:val="20"/>
          <w:szCs w:val="20"/>
        </w:rPr>
        <w:t xml:space="preserve"> developed a practical and business-oriented model of emotional intelligence in their publication </w:t>
      </w:r>
      <w:r w:rsidRPr="00A24A18">
        <w:rPr>
          <w:rFonts w:ascii="Times New Roman" w:hAnsi="Times New Roman" w:cs="Times New Roman"/>
          <w:i/>
          <w:iCs/>
          <w:sz w:val="20"/>
          <w:szCs w:val="20"/>
        </w:rPr>
        <w:t>Executive EQ</w:t>
      </w:r>
      <w:r w:rsidRPr="00A24A18">
        <w:rPr>
          <w:rFonts w:ascii="Times New Roman" w:hAnsi="Times New Roman" w:cs="Times New Roman"/>
          <w:sz w:val="20"/>
          <w:szCs w:val="20"/>
        </w:rPr>
        <w:t>. They argued that emotional literacy is not only a personal asset but a strategic capability for organizational leaders, directly influencing innovation, adaptability, and overall performance. The book included corporate case studies and actionable tools, offering insights into how EI can be cultivated within leadership development programs. Their contribution was instrumental in translating academic theory into usable strategies for executive coaching and consulting practices.</w:t>
      </w:r>
    </w:p>
    <w:p w14:paraId="5794A863"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Goleman (1998),</w:t>
      </w:r>
      <w:r w:rsidRPr="00A24A18">
        <w:rPr>
          <w:rFonts w:ascii="Times New Roman" w:hAnsi="Times New Roman" w:cs="Times New Roman"/>
          <w:sz w:val="20"/>
          <w:szCs w:val="20"/>
        </w:rPr>
        <w:t xml:space="preserve"> in </w:t>
      </w:r>
      <w:r w:rsidRPr="00A24A18">
        <w:rPr>
          <w:rFonts w:ascii="Times New Roman" w:hAnsi="Times New Roman" w:cs="Times New Roman"/>
          <w:i/>
          <w:iCs/>
          <w:sz w:val="20"/>
          <w:szCs w:val="20"/>
        </w:rPr>
        <w:t>Working with Emotional Intelligence</w:t>
      </w:r>
      <w:r w:rsidRPr="00A24A18">
        <w:rPr>
          <w:rFonts w:ascii="Times New Roman" w:hAnsi="Times New Roman" w:cs="Times New Roman"/>
          <w:sz w:val="20"/>
          <w:szCs w:val="20"/>
        </w:rPr>
        <w:t xml:space="preserve">, expanded his original thesis by connecting EI competencies directly to workplace success. He identified five key elements—self-awareness, self-regulation, motivation, empathy, and social skills—as core to effective professional </w:t>
      </w:r>
      <w:proofErr w:type="spellStart"/>
      <w:r w:rsidRPr="00A24A18">
        <w:rPr>
          <w:rFonts w:ascii="Times New Roman" w:hAnsi="Times New Roman" w:cs="Times New Roman"/>
          <w:sz w:val="20"/>
          <w:szCs w:val="20"/>
        </w:rPr>
        <w:t>behavior</w:t>
      </w:r>
      <w:proofErr w:type="spellEnd"/>
      <w:r w:rsidRPr="00A24A18">
        <w:rPr>
          <w:rFonts w:ascii="Times New Roman" w:hAnsi="Times New Roman" w:cs="Times New Roman"/>
          <w:sz w:val="20"/>
          <w:szCs w:val="20"/>
        </w:rPr>
        <w:t>. Goleman emphasized that these emotional competencies influence everything from teamwork and communication to conflict resolution and leadership performance. His book played a pivotal role in incorporating EI into the language and practice of corporate training and human resource development.</w:t>
      </w:r>
    </w:p>
    <w:p w14:paraId="7D0CCAFB"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Weisinger (1998)</w:t>
      </w:r>
      <w:r w:rsidRPr="00A24A18">
        <w:rPr>
          <w:rFonts w:ascii="Times New Roman" w:hAnsi="Times New Roman" w:cs="Times New Roman"/>
          <w:sz w:val="20"/>
          <w:szCs w:val="20"/>
        </w:rPr>
        <w:t xml:space="preserve"> brought emotional intelligence into the realm of stress management and performance optimization. His work focused on how individuals can leverage EI to better cope with high-pressure situations, particularly in demanding professions like healthcare, law, and education. He introduced practical techniques for enhancing emotional self-control, active listening, and interpersonal communication. Weisinger’s approach contributed significantly to the integration of EI into professional training programs designed to improve workplace resilience and emotional competence.</w:t>
      </w:r>
    </w:p>
    <w:p w14:paraId="6ED40A66" w14:textId="77777777" w:rsidR="00A24A18" w:rsidRPr="00A24A18" w:rsidRDefault="00A24A18" w:rsidP="00A24A18">
      <w:pPr>
        <w:jc w:val="both"/>
        <w:rPr>
          <w:rFonts w:ascii="Times New Roman" w:hAnsi="Times New Roman" w:cs="Times New Roman"/>
          <w:sz w:val="20"/>
          <w:szCs w:val="20"/>
        </w:rPr>
      </w:pPr>
      <w:r w:rsidRPr="00A24A18">
        <w:rPr>
          <w:rFonts w:ascii="Times New Roman" w:hAnsi="Times New Roman" w:cs="Times New Roman"/>
          <w:b/>
          <w:bCs/>
          <w:sz w:val="20"/>
          <w:szCs w:val="20"/>
        </w:rPr>
        <w:t>Thorndike (1980),</w:t>
      </w:r>
      <w:r w:rsidRPr="00A24A18">
        <w:rPr>
          <w:rFonts w:ascii="Times New Roman" w:hAnsi="Times New Roman" w:cs="Times New Roman"/>
          <w:sz w:val="20"/>
          <w:szCs w:val="20"/>
        </w:rPr>
        <w:t xml:space="preserve"> although best known for his work on social intelligence, laid important groundwork that influenced later theories of emotional intelligence. He posited that understanding and managing emotions is essential to success in social and professional contexts. Thorndike made an early distinction between general intelligence and what he referred to as “social intelligence,” which includes elements of emotional awareness and regulation. His recognition of emotional faculties as central to interpersonal effectiveness foreshadowed the development of emotional intelligence as a distinct psychological construct and helped frame it within the broader conversation on human competence.</w:t>
      </w:r>
    </w:p>
    <w:p w14:paraId="2E4DD4D5" w14:textId="77777777" w:rsidR="008720B6" w:rsidRPr="008720B6" w:rsidRDefault="008720B6" w:rsidP="008720B6">
      <w:pPr>
        <w:jc w:val="both"/>
        <w:rPr>
          <w:rFonts w:ascii="Times New Roman" w:hAnsi="Times New Roman" w:cs="Times New Roman"/>
          <w:sz w:val="20"/>
          <w:szCs w:val="20"/>
        </w:rPr>
      </w:pPr>
      <w:r w:rsidRPr="008720B6">
        <w:rPr>
          <w:rFonts w:ascii="Times New Roman" w:hAnsi="Times New Roman" w:cs="Times New Roman"/>
          <w:b/>
          <w:bCs/>
          <w:sz w:val="20"/>
          <w:szCs w:val="20"/>
        </w:rPr>
        <w:t>Goleman (1985)</w:t>
      </w:r>
      <w:r w:rsidRPr="008720B6">
        <w:rPr>
          <w:rFonts w:ascii="Times New Roman" w:hAnsi="Times New Roman" w:cs="Times New Roman"/>
          <w:sz w:val="20"/>
          <w:szCs w:val="20"/>
        </w:rPr>
        <w:t xml:space="preserve"> explored the foundational concepts of emotional intelligence prior to his more well-known contributions in later decades. In his early observations, he emphasized how emotional awareness, empathy, and self-regulation significantly influence both personal growth and career success. His initial arguments helped establish EI as a vital dimension of human capability, suggesting that understanding emotions—both personal and interpersonal—plays a pivotal role in navigating life challenges effectively.</w:t>
      </w:r>
    </w:p>
    <w:p w14:paraId="7AEACD7C" w14:textId="77777777" w:rsidR="008720B6" w:rsidRPr="008720B6" w:rsidRDefault="008720B6" w:rsidP="008720B6">
      <w:pPr>
        <w:jc w:val="both"/>
        <w:rPr>
          <w:rFonts w:ascii="Times New Roman" w:hAnsi="Times New Roman" w:cs="Times New Roman"/>
          <w:sz w:val="20"/>
          <w:szCs w:val="20"/>
        </w:rPr>
      </w:pPr>
      <w:r w:rsidRPr="008720B6">
        <w:rPr>
          <w:rFonts w:ascii="Times New Roman" w:hAnsi="Times New Roman" w:cs="Times New Roman"/>
          <w:b/>
          <w:bCs/>
          <w:sz w:val="20"/>
          <w:szCs w:val="20"/>
        </w:rPr>
        <w:t>Bar-On (1988)</w:t>
      </w:r>
      <w:r w:rsidRPr="008720B6">
        <w:rPr>
          <w:rFonts w:ascii="Times New Roman" w:hAnsi="Times New Roman" w:cs="Times New Roman"/>
          <w:sz w:val="20"/>
          <w:szCs w:val="20"/>
        </w:rPr>
        <w:t xml:space="preserve"> undertook early research linking emotional intelligence to social functionality. He proposed that a cluster of emotional and interpersonal skills—such as emotional self-awareness, empathy, and stress tolerance—are critical to mental well-being and relationship quality. His model underscored that EI is not just a workplace asset but a core human competency that supports successful interactions and resilience across various life domains.</w:t>
      </w:r>
    </w:p>
    <w:p w14:paraId="1CDA13A6" w14:textId="77777777" w:rsidR="008720B6" w:rsidRPr="008720B6" w:rsidRDefault="008720B6" w:rsidP="008720B6">
      <w:pPr>
        <w:jc w:val="both"/>
        <w:rPr>
          <w:rFonts w:ascii="Times New Roman" w:hAnsi="Times New Roman" w:cs="Times New Roman"/>
          <w:sz w:val="20"/>
          <w:szCs w:val="20"/>
        </w:rPr>
      </w:pPr>
      <w:r w:rsidRPr="008720B6">
        <w:rPr>
          <w:rFonts w:ascii="Times New Roman" w:hAnsi="Times New Roman" w:cs="Times New Roman"/>
          <w:b/>
          <w:bCs/>
          <w:sz w:val="20"/>
          <w:szCs w:val="20"/>
        </w:rPr>
        <w:t>Salovey and Mayer (1989)</w:t>
      </w:r>
      <w:r w:rsidRPr="008720B6">
        <w:rPr>
          <w:rFonts w:ascii="Times New Roman" w:hAnsi="Times New Roman" w:cs="Times New Roman"/>
          <w:sz w:val="20"/>
          <w:szCs w:val="20"/>
        </w:rPr>
        <w:t xml:space="preserve"> formally introduced emotional intelligence as a structured psychological construct. They conceptualized EI as the capacity to recognize, harness, comprehend, and regulate emotions in oneself and others. This seminal model consisted of four primary domains: emotional perception, emotional facilitation of thinking, emotional understanding, and emotional management. Their theory laid the intellectual groundwork for future empirical investigations and validated EI as a measurable form of intelligence distinct from IQ.</w:t>
      </w:r>
    </w:p>
    <w:p w14:paraId="753075AF" w14:textId="77777777" w:rsidR="008720B6" w:rsidRPr="008720B6" w:rsidRDefault="008720B6" w:rsidP="008720B6">
      <w:pPr>
        <w:jc w:val="both"/>
        <w:rPr>
          <w:rFonts w:ascii="Times New Roman" w:hAnsi="Times New Roman" w:cs="Times New Roman"/>
          <w:sz w:val="20"/>
          <w:szCs w:val="20"/>
        </w:rPr>
      </w:pPr>
      <w:r w:rsidRPr="008720B6">
        <w:rPr>
          <w:rFonts w:ascii="Times New Roman" w:hAnsi="Times New Roman" w:cs="Times New Roman"/>
          <w:b/>
          <w:bCs/>
          <w:sz w:val="20"/>
          <w:szCs w:val="20"/>
        </w:rPr>
        <w:t>Caruso, Mayer, and Salovey (1989)</w:t>
      </w:r>
      <w:r w:rsidRPr="008720B6">
        <w:rPr>
          <w:rFonts w:ascii="Times New Roman" w:hAnsi="Times New Roman" w:cs="Times New Roman"/>
          <w:sz w:val="20"/>
          <w:szCs w:val="20"/>
        </w:rPr>
        <w:t xml:space="preserve"> began associating emotional intelligence with leadership processes. Their early findings suggested that emotionally intelligent leaders are more effective at fostering trust, motivating subordinates, and managing team dynamics. This perspective foreshadowed the expansion of EI research into leadership effectiveness and organizational </w:t>
      </w:r>
      <w:proofErr w:type="spellStart"/>
      <w:r w:rsidRPr="008720B6">
        <w:rPr>
          <w:rFonts w:ascii="Times New Roman" w:hAnsi="Times New Roman" w:cs="Times New Roman"/>
          <w:sz w:val="20"/>
          <w:szCs w:val="20"/>
        </w:rPr>
        <w:t>behavior</w:t>
      </w:r>
      <w:proofErr w:type="spellEnd"/>
      <w:r w:rsidRPr="008720B6">
        <w:rPr>
          <w:rFonts w:ascii="Times New Roman" w:hAnsi="Times New Roman" w:cs="Times New Roman"/>
          <w:sz w:val="20"/>
          <w:szCs w:val="20"/>
        </w:rPr>
        <w:t xml:space="preserve">, establishing a new lens through which leadership could be </w:t>
      </w:r>
      <w:proofErr w:type="spellStart"/>
      <w:r w:rsidRPr="008720B6">
        <w:rPr>
          <w:rFonts w:ascii="Times New Roman" w:hAnsi="Times New Roman" w:cs="Times New Roman"/>
          <w:sz w:val="20"/>
          <w:szCs w:val="20"/>
        </w:rPr>
        <w:t>analyzed</w:t>
      </w:r>
      <w:proofErr w:type="spellEnd"/>
      <w:r w:rsidRPr="008720B6">
        <w:rPr>
          <w:rFonts w:ascii="Times New Roman" w:hAnsi="Times New Roman" w:cs="Times New Roman"/>
          <w:sz w:val="20"/>
          <w:szCs w:val="20"/>
        </w:rPr>
        <w:t>.</w:t>
      </w:r>
    </w:p>
    <w:p w14:paraId="5F1FA51F" w14:textId="77777777" w:rsidR="008720B6" w:rsidRPr="008720B6" w:rsidRDefault="008720B6" w:rsidP="008720B6">
      <w:pPr>
        <w:jc w:val="both"/>
        <w:rPr>
          <w:rFonts w:ascii="Times New Roman" w:hAnsi="Times New Roman" w:cs="Times New Roman"/>
          <w:sz w:val="20"/>
          <w:szCs w:val="20"/>
        </w:rPr>
      </w:pPr>
      <w:r w:rsidRPr="008720B6">
        <w:rPr>
          <w:rFonts w:ascii="Times New Roman" w:hAnsi="Times New Roman" w:cs="Times New Roman"/>
          <w:b/>
          <w:bCs/>
          <w:sz w:val="20"/>
          <w:szCs w:val="20"/>
        </w:rPr>
        <w:t>Mayer and Salovey (1989)</w:t>
      </w:r>
      <w:r w:rsidRPr="008720B6">
        <w:rPr>
          <w:rFonts w:ascii="Times New Roman" w:hAnsi="Times New Roman" w:cs="Times New Roman"/>
          <w:sz w:val="20"/>
          <w:szCs w:val="20"/>
        </w:rPr>
        <w:t xml:space="preserve"> further refined their EI model to distinguish it from general personality traits and traditional notions of intelligence. They framed EI as a multi-faceted cognitive skill that includes awareness of emotions, nuanced emotional interpretation, and the strategic application of emotional knowledge in decision-</w:t>
      </w:r>
      <w:r w:rsidRPr="008720B6">
        <w:rPr>
          <w:rFonts w:ascii="Times New Roman" w:hAnsi="Times New Roman" w:cs="Times New Roman"/>
          <w:sz w:val="20"/>
          <w:szCs w:val="20"/>
        </w:rPr>
        <w:lastRenderedPageBreak/>
        <w:t>making and social conduct. This theoretical evolution strengthened EI’s status as a legitimate and researchable domain in psychology.</w:t>
      </w:r>
    </w:p>
    <w:p w14:paraId="5C0E7B7D" w14:textId="77777777" w:rsidR="008720B6" w:rsidRPr="008720B6" w:rsidRDefault="008720B6" w:rsidP="008720B6">
      <w:pPr>
        <w:jc w:val="both"/>
        <w:rPr>
          <w:rFonts w:ascii="Times New Roman" w:hAnsi="Times New Roman" w:cs="Times New Roman"/>
          <w:sz w:val="20"/>
          <w:szCs w:val="20"/>
        </w:rPr>
      </w:pPr>
      <w:r w:rsidRPr="008720B6">
        <w:rPr>
          <w:rFonts w:ascii="Times New Roman" w:hAnsi="Times New Roman" w:cs="Times New Roman"/>
          <w:b/>
          <w:bCs/>
          <w:sz w:val="20"/>
          <w:szCs w:val="20"/>
        </w:rPr>
        <w:t>Gardner (1975)</w:t>
      </w:r>
      <w:r w:rsidRPr="008720B6">
        <w:rPr>
          <w:rFonts w:ascii="Times New Roman" w:hAnsi="Times New Roman" w:cs="Times New Roman"/>
          <w:sz w:val="20"/>
          <w:szCs w:val="20"/>
        </w:rPr>
        <w:t>, though not directly naming emotional intelligence, introduced the idea of multiple intelligences, one of which he referred to as “personal intelligence.” This included intra- and interpersonal competencies—precursors to what would later be classified under EI. His work broadened the understanding of intelligence beyond cognitive or academic measures, encouraging later scholars to consider emotional and social abilities as integral components of human intellect.</w:t>
      </w:r>
    </w:p>
    <w:p w14:paraId="32A45376" w14:textId="77777777" w:rsidR="008720B6" w:rsidRPr="008720B6" w:rsidRDefault="008720B6" w:rsidP="008720B6">
      <w:pPr>
        <w:jc w:val="both"/>
        <w:rPr>
          <w:rFonts w:ascii="Times New Roman" w:hAnsi="Times New Roman" w:cs="Times New Roman"/>
          <w:sz w:val="20"/>
          <w:szCs w:val="20"/>
        </w:rPr>
      </w:pPr>
      <w:r w:rsidRPr="008720B6">
        <w:rPr>
          <w:rFonts w:ascii="Times New Roman" w:hAnsi="Times New Roman" w:cs="Times New Roman"/>
          <w:b/>
          <w:bCs/>
          <w:sz w:val="20"/>
          <w:szCs w:val="20"/>
        </w:rPr>
        <w:t>Maslow (1954)</w:t>
      </w:r>
      <w:r w:rsidRPr="008720B6">
        <w:rPr>
          <w:rFonts w:ascii="Times New Roman" w:hAnsi="Times New Roman" w:cs="Times New Roman"/>
          <w:sz w:val="20"/>
          <w:szCs w:val="20"/>
        </w:rPr>
        <w:t xml:space="preserve">, in his motivational theory, emphasized the necessity of emotional </w:t>
      </w:r>
      <w:proofErr w:type="spellStart"/>
      <w:r w:rsidRPr="008720B6">
        <w:rPr>
          <w:rFonts w:ascii="Times New Roman" w:hAnsi="Times New Roman" w:cs="Times New Roman"/>
          <w:sz w:val="20"/>
          <w:szCs w:val="20"/>
        </w:rPr>
        <w:t>fulfillment</w:t>
      </w:r>
      <w:proofErr w:type="spellEnd"/>
      <w:r w:rsidRPr="008720B6">
        <w:rPr>
          <w:rFonts w:ascii="Times New Roman" w:hAnsi="Times New Roman" w:cs="Times New Roman"/>
          <w:sz w:val="20"/>
          <w:szCs w:val="20"/>
        </w:rPr>
        <w:t xml:space="preserve"> and psychological health as prerequisites to achieving self-actualization. His hierarchy of needs underscored that individuals must achieve emotional stability and interpersonal connection before reaching higher-order goals. This emphasis on emotional growth resonates strongly with the principles later embedded in emotional intelligence theory.</w:t>
      </w:r>
    </w:p>
    <w:p w14:paraId="6522A2AB" w14:textId="77777777" w:rsidR="008720B6" w:rsidRPr="008720B6" w:rsidRDefault="008720B6" w:rsidP="008720B6">
      <w:pPr>
        <w:jc w:val="both"/>
        <w:rPr>
          <w:rFonts w:ascii="Times New Roman" w:hAnsi="Times New Roman" w:cs="Times New Roman"/>
          <w:sz w:val="20"/>
          <w:szCs w:val="20"/>
        </w:rPr>
      </w:pPr>
      <w:r w:rsidRPr="008720B6">
        <w:rPr>
          <w:rFonts w:ascii="Times New Roman" w:hAnsi="Times New Roman" w:cs="Times New Roman"/>
          <w:b/>
          <w:bCs/>
          <w:sz w:val="20"/>
          <w:szCs w:val="20"/>
        </w:rPr>
        <w:t>Hebb (1949)</w:t>
      </w:r>
      <w:r w:rsidRPr="008720B6">
        <w:rPr>
          <w:rFonts w:ascii="Times New Roman" w:hAnsi="Times New Roman" w:cs="Times New Roman"/>
          <w:sz w:val="20"/>
          <w:szCs w:val="20"/>
        </w:rPr>
        <w:t xml:space="preserve"> offered a neuropsychological model that linked emotional arousal with cognitive functioning. His theory of synaptic plasticity proposed that experiences—particularly emotional ones—shape </w:t>
      </w:r>
      <w:proofErr w:type="spellStart"/>
      <w:r w:rsidRPr="008720B6">
        <w:rPr>
          <w:rFonts w:ascii="Times New Roman" w:hAnsi="Times New Roman" w:cs="Times New Roman"/>
          <w:sz w:val="20"/>
          <w:szCs w:val="20"/>
        </w:rPr>
        <w:t>behavioral</w:t>
      </w:r>
      <w:proofErr w:type="spellEnd"/>
      <w:r w:rsidRPr="008720B6">
        <w:rPr>
          <w:rFonts w:ascii="Times New Roman" w:hAnsi="Times New Roman" w:cs="Times New Roman"/>
          <w:sz w:val="20"/>
          <w:szCs w:val="20"/>
        </w:rPr>
        <w:t xml:space="preserve"> patterns and learning. Although his work was not directly concerned with EI, it supported later findings that emotions are deeply intertwined with cognition and decision-making.</w:t>
      </w:r>
    </w:p>
    <w:p w14:paraId="7CC75AED" w14:textId="77777777" w:rsidR="008720B6" w:rsidRPr="008720B6" w:rsidRDefault="008720B6" w:rsidP="008720B6">
      <w:pPr>
        <w:jc w:val="both"/>
        <w:rPr>
          <w:rFonts w:ascii="Times New Roman" w:hAnsi="Times New Roman" w:cs="Times New Roman"/>
          <w:sz w:val="20"/>
          <w:szCs w:val="20"/>
        </w:rPr>
      </w:pPr>
      <w:r w:rsidRPr="008720B6">
        <w:rPr>
          <w:rFonts w:ascii="Times New Roman" w:hAnsi="Times New Roman" w:cs="Times New Roman"/>
          <w:b/>
          <w:bCs/>
          <w:sz w:val="20"/>
          <w:szCs w:val="20"/>
        </w:rPr>
        <w:t>Wechsler (1943)</w:t>
      </w:r>
      <w:r w:rsidRPr="008720B6">
        <w:rPr>
          <w:rFonts w:ascii="Times New Roman" w:hAnsi="Times New Roman" w:cs="Times New Roman"/>
          <w:sz w:val="20"/>
          <w:szCs w:val="20"/>
        </w:rPr>
        <w:t xml:space="preserve"> advocated for a broader interpretation of intelligence that incorporated not only intellectual capacity but also emotional and social functioning. By acknowledging non-cognitive abilities in his intelligence assessments, Wechsler created space for the eventual conceptualization of emotional intelligence as a legitimate form of measurable human ability.</w:t>
      </w:r>
    </w:p>
    <w:p w14:paraId="06F82A04" w14:textId="77777777" w:rsidR="008720B6" w:rsidRPr="008720B6" w:rsidRDefault="008720B6" w:rsidP="008720B6">
      <w:pPr>
        <w:jc w:val="both"/>
        <w:rPr>
          <w:rFonts w:ascii="Times New Roman" w:hAnsi="Times New Roman" w:cs="Times New Roman"/>
          <w:sz w:val="20"/>
          <w:szCs w:val="20"/>
        </w:rPr>
      </w:pPr>
      <w:r w:rsidRPr="008720B6">
        <w:rPr>
          <w:rFonts w:ascii="Times New Roman" w:hAnsi="Times New Roman" w:cs="Times New Roman"/>
          <w:b/>
          <w:bCs/>
          <w:sz w:val="20"/>
          <w:szCs w:val="20"/>
        </w:rPr>
        <w:t>Thorndike (1920)</w:t>
      </w:r>
      <w:r w:rsidRPr="008720B6">
        <w:rPr>
          <w:rFonts w:ascii="Times New Roman" w:hAnsi="Times New Roman" w:cs="Times New Roman"/>
          <w:sz w:val="20"/>
          <w:szCs w:val="20"/>
        </w:rPr>
        <w:t xml:space="preserve"> introduced the concept of </w:t>
      </w:r>
      <w:r w:rsidRPr="008720B6">
        <w:rPr>
          <w:rFonts w:ascii="Times New Roman" w:hAnsi="Times New Roman" w:cs="Times New Roman"/>
          <w:b/>
          <w:bCs/>
          <w:sz w:val="20"/>
          <w:szCs w:val="20"/>
        </w:rPr>
        <w:t>social intelligence</w:t>
      </w:r>
      <w:r w:rsidRPr="008720B6">
        <w:rPr>
          <w:rFonts w:ascii="Times New Roman" w:hAnsi="Times New Roman" w:cs="Times New Roman"/>
          <w:sz w:val="20"/>
          <w:szCs w:val="20"/>
        </w:rPr>
        <w:t>, which he defined as the ability to understand and manage people effectively. While not explicitly emotional, his theory anticipated core aspects of EI, including empathy and relationship management. His insights served as a historical precursor to more emotionally nuanced theories of intelligence that would emerge later in the century.</w:t>
      </w:r>
    </w:p>
    <w:p w14:paraId="79708EED" w14:textId="77777777" w:rsidR="008720B6" w:rsidRPr="008720B6" w:rsidRDefault="008720B6" w:rsidP="008720B6">
      <w:pPr>
        <w:jc w:val="both"/>
        <w:rPr>
          <w:rFonts w:ascii="Times New Roman" w:hAnsi="Times New Roman" w:cs="Times New Roman"/>
          <w:sz w:val="20"/>
          <w:szCs w:val="20"/>
        </w:rPr>
      </w:pPr>
      <w:r w:rsidRPr="008720B6">
        <w:rPr>
          <w:rFonts w:ascii="Times New Roman" w:hAnsi="Times New Roman" w:cs="Times New Roman"/>
          <w:b/>
          <w:bCs/>
          <w:sz w:val="20"/>
          <w:szCs w:val="20"/>
        </w:rPr>
        <w:t>Dewey (1910)</w:t>
      </w:r>
      <w:r w:rsidRPr="008720B6">
        <w:rPr>
          <w:rFonts w:ascii="Times New Roman" w:hAnsi="Times New Roman" w:cs="Times New Roman"/>
          <w:sz w:val="20"/>
          <w:szCs w:val="20"/>
        </w:rPr>
        <w:t xml:space="preserve"> emphasized the connection between emotion and thought in his philosophical exploration of human reasoning. He argued that reflective thinking is influenced by emotional context, and that emotions play a crucial role in shaping judgment and learning. This early integration of emotion and cognition helped pave the way for modern EI theories that emphasize the co-dependence of feeling and thinking.</w:t>
      </w:r>
    </w:p>
    <w:p w14:paraId="6E281221" w14:textId="77777777" w:rsidR="008720B6" w:rsidRPr="008720B6" w:rsidRDefault="008720B6" w:rsidP="008720B6">
      <w:pPr>
        <w:jc w:val="both"/>
        <w:rPr>
          <w:rFonts w:ascii="Times New Roman" w:hAnsi="Times New Roman" w:cs="Times New Roman"/>
          <w:sz w:val="20"/>
          <w:szCs w:val="20"/>
        </w:rPr>
      </w:pPr>
      <w:r w:rsidRPr="008720B6">
        <w:rPr>
          <w:rFonts w:ascii="Times New Roman" w:hAnsi="Times New Roman" w:cs="Times New Roman"/>
          <w:b/>
          <w:bCs/>
          <w:sz w:val="20"/>
          <w:szCs w:val="20"/>
        </w:rPr>
        <w:t>Darwin (1872)</w:t>
      </w:r>
      <w:r w:rsidRPr="008720B6">
        <w:rPr>
          <w:rFonts w:ascii="Times New Roman" w:hAnsi="Times New Roman" w:cs="Times New Roman"/>
          <w:sz w:val="20"/>
          <w:szCs w:val="20"/>
        </w:rPr>
        <w:t xml:space="preserve">, in his evolutionary study of emotional expression, posited that emotions are biologically rooted mechanisms that serve adaptive functions. He emphasized that both human and animal emotions contribute to survival by influencing </w:t>
      </w:r>
      <w:proofErr w:type="spellStart"/>
      <w:r w:rsidRPr="008720B6">
        <w:rPr>
          <w:rFonts w:ascii="Times New Roman" w:hAnsi="Times New Roman" w:cs="Times New Roman"/>
          <w:sz w:val="20"/>
          <w:szCs w:val="20"/>
        </w:rPr>
        <w:t>behavior</w:t>
      </w:r>
      <w:proofErr w:type="spellEnd"/>
      <w:r w:rsidRPr="008720B6">
        <w:rPr>
          <w:rFonts w:ascii="Times New Roman" w:hAnsi="Times New Roman" w:cs="Times New Roman"/>
          <w:sz w:val="20"/>
          <w:szCs w:val="20"/>
        </w:rPr>
        <w:t xml:space="preserve"> in critical situations. His work was foundational in establishing emotions as integral to human functioning, laying the groundwork for the eventual exploration of emotions within frameworks like emotional intelligence.</w:t>
      </w:r>
    </w:p>
    <w:p w14:paraId="7035299B" w14:textId="77777777" w:rsidR="000B6A14" w:rsidRPr="000B6A14" w:rsidRDefault="000B6A14" w:rsidP="000B6A14">
      <w:pPr>
        <w:jc w:val="both"/>
        <w:rPr>
          <w:rFonts w:ascii="Times New Roman" w:hAnsi="Times New Roman" w:cs="Times New Roman"/>
          <w:b/>
          <w:bCs/>
          <w:sz w:val="20"/>
          <w:szCs w:val="20"/>
        </w:rPr>
      </w:pPr>
      <w:r w:rsidRPr="000B6A14">
        <w:rPr>
          <w:rFonts w:ascii="Times New Roman" w:hAnsi="Times New Roman" w:cs="Times New Roman"/>
          <w:b/>
          <w:bCs/>
          <w:sz w:val="20"/>
          <w:szCs w:val="20"/>
        </w:rPr>
        <w:t>Conclusion</w:t>
      </w:r>
    </w:p>
    <w:p w14:paraId="428A12C6" w14:textId="77777777" w:rsidR="000B6A14" w:rsidRPr="000B6A14" w:rsidRDefault="000B6A14" w:rsidP="000B6A14">
      <w:pPr>
        <w:jc w:val="both"/>
        <w:rPr>
          <w:rFonts w:ascii="Times New Roman" w:hAnsi="Times New Roman" w:cs="Times New Roman"/>
          <w:sz w:val="20"/>
          <w:szCs w:val="20"/>
        </w:rPr>
      </w:pPr>
      <w:r w:rsidRPr="000B6A14">
        <w:rPr>
          <w:rFonts w:ascii="Times New Roman" w:hAnsi="Times New Roman" w:cs="Times New Roman"/>
          <w:sz w:val="20"/>
          <w:szCs w:val="20"/>
        </w:rPr>
        <w:t xml:space="preserve">In conclusion, emotional intelligence (EI) has emerged as a critical factor in enhancing leadership effectiveness, fostering positive team dynamics, and promoting beneficial workplace </w:t>
      </w:r>
      <w:proofErr w:type="spellStart"/>
      <w:r w:rsidRPr="000B6A14">
        <w:rPr>
          <w:rFonts w:ascii="Times New Roman" w:hAnsi="Times New Roman" w:cs="Times New Roman"/>
          <w:sz w:val="20"/>
          <w:szCs w:val="20"/>
        </w:rPr>
        <w:t>behavior</w:t>
      </w:r>
      <w:proofErr w:type="spellEnd"/>
      <w:r w:rsidRPr="000B6A14">
        <w:rPr>
          <w:rFonts w:ascii="Times New Roman" w:hAnsi="Times New Roman" w:cs="Times New Roman"/>
          <w:sz w:val="20"/>
          <w:szCs w:val="20"/>
        </w:rPr>
        <w:t>. Through the literature reviewed, it is clear that EI not only influences individual performance but also shapes collective outcomes by improving communication, conflict resolution, and collaboration within organizational settings. The role of emotionally intelligent leaders and team members is paramount in navigating the complexities of modern workplaces, which are defined by rapid change and diverse interpersonal interactions.</w:t>
      </w:r>
    </w:p>
    <w:p w14:paraId="45FF0C52" w14:textId="77777777" w:rsidR="000B6A14" w:rsidRDefault="000B6A14" w:rsidP="000B6A14">
      <w:pPr>
        <w:jc w:val="both"/>
        <w:rPr>
          <w:rFonts w:ascii="Times New Roman" w:hAnsi="Times New Roman" w:cs="Times New Roman"/>
          <w:sz w:val="20"/>
          <w:szCs w:val="20"/>
        </w:rPr>
      </w:pPr>
      <w:r w:rsidRPr="000B6A14">
        <w:rPr>
          <w:rFonts w:ascii="Times New Roman" w:hAnsi="Times New Roman" w:cs="Times New Roman"/>
          <w:sz w:val="20"/>
          <w:szCs w:val="20"/>
        </w:rPr>
        <w:t>This paper highlights that EI is an essential attribute that contributes to both relational and task-oriented goals across various levels of organizational hierarchies. By enhancing self-awareness, emotional regulation, and empathy, individuals and leaders can positively influence team performance and overall organizational success. Ultimately, the integration of emotional intelligence into leadership development programs and organizational practices can have a transformative impact on organizational culture, employee well-being, and performance outcomes.</w:t>
      </w:r>
    </w:p>
    <w:p w14:paraId="4B8A6FDD" w14:textId="77777777" w:rsidR="002117DC" w:rsidRDefault="002117DC" w:rsidP="000B6A14">
      <w:pPr>
        <w:jc w:val="both"/>
        <w:rPr>
          <w:rFonts w:ascii="Times New Roman" w:hAnsi="Times New Roman" w:cs="Times New Roman"/>
          <w:sz w:val="20"/>
          <w:szCs w:val="20"/>
        </w:rPr>
      </w:pPr>
    </w:p>
    <w:p w14:paraId="58DFC8C1" w14:textId="77777777" w:rsidR="00630DFD" w:rsidRDefault="00630DFD" w:rsidP="000B6A14">
      <w:pPr>
        <w:jc w:val="both"/>
        <w:rPr>
          <w:rFonts w:ascii="Times New Roman" w:hAnsi="Times New Roman" w:cs="Times New Roman"/>
          <w:sz w:val="20"/>
          <w:szCs w:val="20"/>
        </w:rPr>
      </w:pPr>
    </w:p>
    <w:p w14:paraId="625422AF" w14:textId="77777777" w:rsidR="00630DFD" w:rsidRDefault="00630DFD" w:rsidP="000B6A14">
      <w:pPr>
        <w:jc w:val="both"/>
        <w:rPr>
          <w:rFonts w:ascii="Times New Roman" w:hAnsi="Times New Roman" w:cs="Times New Roman"/>
          <w:sz w:val="20"/>
          <w:szCs w:val="20"/>
        </w:rPr>
      </w:pPr>
    </w:p>
    <w:p w14:paraId="74ED25CE" w14:textId="77777777" w:rsidR="00630DFD" w:rsidRDefault="00630DFD" w:rsidP="000B6A14">
      <w:pPr>
        <w:jc w:val="both"/>
        <w:rPr>
          <w:rFonts w:ascii="Times New Roman" w:hAnsi="Times New Roman" w:cs="Times New Roman"/>
          <w:sz w:val="20"/>
          <w:szCs w:val="20"/>
        </w:rPr>
      </w:pPr>
    </w:p>
    <w:p w14:paraId="79D50A60" w14:textId="77777777" w:rsidR="00630DFD" w:rsidRDefault="00630DFD" w:rsidP="000B6A14">
      <w:pPr>
        <w:jc w:val="both"/>
        <w:rPr>
          <w:rFonts w:ascii="Times New Roman" w:hAnsi="Times New Roman" w:cs="Times New Roman"/>
          <w:sz w:val="20"/>
          <w:szCs w:val="20"/>
        </w:rPr>
      </w:pPr>
    </w:p>
    <w:p w14:paraId="69FFD1BC" w14:textId="77777777" w:rsidR="00630DFD" w:rsidRDefault="00630DFD" w:rsidP="000B6A14">
      <w:pPr>
        <w:jc w:val="both"/>
        <w:rPr>
          <w:rFonts w:ascii="Times New Roman" w:hAnsi="Times New Roman" w:cs="Times New Roman"/>
          <w:sz w:val="20"/>
          <w:szCs w:val="20"/>
        </w:rPr>
      </w:pPr>
    </w:p>
    <w:p w14:paraId="180AC01C" w14:textId="77777777" w:rsidR="00630DFD" w:rsidRDefault="00630DFD" w:rsidP="000B6A14">
      <w:pPr>
        <w:jc w:val="both"/>
        <w:rPr>
          <w:rFonts w:ascii="Times New Roman" w:hAnsi="Times New Roman" w:cs="Times New Roman"/>
          <w:sz w:val="20"/>
          <w:szCs w:val="20"/>
        </w:rPr>
      </w:pPr>
    </w:p>
    <w:p w14:paraId="2460C378" w14:textId="77777777" w:rsidR="002117DC" w:rsidRDefault="002117DC" w:rsidP="000B6A14">
      <w:pPr>
        <w:jc w:val="both"/>
        <w:rPr>
          <w:rFonts w:ascii="Times New Roman" w:hAnsi="Times New Roman" w:cs="Times New Roman"/>
          <w:sz w:val="20"/>
          <w:szCs w:val="20"/>
        </w:rPr>
      </w:pPr>
    </w:p>
    <w:p w14:paraId="776E4A4E" w14:textId="485DA655" w:rsidR="006A7C4A" w:rsidRPr="006A7C4A" w:rsidRDefault="006A7C4A" w:rsidP="002117DC">
      <w:pPr>
        <w:jc w:val="both"/>
        <w:rPr>
          <w:rFonts w:ascii="Times New Roman" w:hAnsi="Times New Roman" w:cs="Times New Roman"/>
          <w:b/>
          <w:bCs/>
          <w:sz w:val="20"/>
          <w:szCs w:val="20"/>
        </w:rPr>
      </w:pPr>
      <w:r w:rsidRPr="006A7C4A">
        <w:rPr>
          <w:rFonts w:ascii="Times New Roman" w:hAnsi="Times New Roman" w:cs="Times New Roman"/>
          <w:b/>
          <w:bCs/>
          <w:sz w:val="20"/>
          <w:szCs w:val="20"/>
        </w:rPr>
        <w:t xml:space="preserve">REFERENCE </w:t>
      </w:r>
    </w:p>
    <w:p w14:paraId="7C07F482" w14:textId="407F8717" w:rsidR="002117DC" w:rsidRPr="002117DC" w:rsidRDefault="002117DC" w:rsidP="002117DC">
      <w:pPr>
        <w:jc w:val="both"/>
        <w:rPr>
          <w:rFonts w:ascii="Times New Roman" w:hAnsi="Times New Roman" w:cs="Times New Roman"/>
          <w:sz w:val="20"/>
          <w:szCs w:val="20"/>
        </w:rPr>
      </w:pPr>
      <w:proofErr w:type="spellStart"/>
      <w:r w:rsidRPr="002117DC">
        <w:rPr>
          <w:rFonts w:ascii="Times New Roman" w:hAnsi="Times New Roman" w:cs="Times New Roman"/>
          <w:sz w:val="20"/>
          <w:szCs w:val="20"/>
        </w:rPr>
        <w:t>Yuwono</w:t>
      </w:r>
      <w:proofErr w:type="spellEnd"/>
      <w:r w:rsidRPr="002117DC">
        <w:rPr>
          <w:rFonts w:ascii="Times New Roman" w:hAnsi="Times New Roman" w:cs="Times New Roman"/>
          <w:sz w:val="20"/>
          <w:szCs w:val="20"/>
        </w:rPr>
        <w:t xml:space="preserve">, H., Kurniawan, M., </w:t>
      </w:r>
      <w:proofErr w:type="spellStart"/>
      <w:r w:rsidRPr="002117DC">
        <w:rPr>
          <w:rFonts w:ascii="Times New Roman" w:hAnsi="Times New Roman" w:cs="Times New Roman"/>
          <w:sz w:val="20"/>
          <w:szCs w:val="20"/>
        </w:rPr>
        <w:t>Syamsudin</w:t>
      </w:r>
      <w:proofErr w:type="spellEnd"/>
      <w:r w:rsidRPr="002117DC">
        <w:rPr>
          <w:rFonts w:ascii="Times New Roman" w:hAnsi="Times New Roman" w:cs="Times New Roman"/>
          <w:sz w:val="20"/>
          <w:szCs w:val="20"/>
        </w:rPr>
        <w:t xml:space="preserve">, N., Eliyana, A., Saputra, D., </w:t>
      </w:r>
      <w:proofErr w:type="spellStart"/>
      <w:r w:rsidRPr="002117DC">
        <w:rPr>
          <w:rFonts w:ascii="Times New Roman" w:hAnsi="Times New Roman" w:cs="Times New Roman"/>
          <w:sz w:val="20"/>
          <w:szCs w:val="20"/>
        </w:rPr>
        <w:t>Emur</w:t>
      </w:r>
      <w:proofErr w:type="spellEnd"/>
      <w:r w:rsidRPr="002117DC">
        <w:rPr>
          <w:rFonts w:ascii="Times New Roman" w:hAnsi="Times New Roman" w:cs="Times New Roman"/>
          <w:sz w:val="20"/>
          <w:szCs w:val="20"/>
        </w:rPr>
        <w:t xml:space="preserve">, A., &amp; Jalil, N. (2023). Do psychological capital and transformational leadership make differences in organizational citizenship </w:t>
      </w:r>
      <w:proofErr w:type="spellStart"/>
      <w:proofErr w:type="gramStart"/>
      <w:r w:rsidRPr="002117DC">
        <w:rPr>
          <w:rFonts w:ascii="Times New Roman" w:hAnsi="Times New Roman" w:cs="Times New Roman"/>
          <w:sz w:val="20"/>
          <w:szCs w:val="20"/>
        </w:rPr>
        <w:t>behavior</w:t>
      </w:r>
      <w:proofErr w:type="spellEnd"/>
      <w:r w:rsidRPr="002117DC">
        <w:rPr>
          <w:rFonts w:ascii="Times New Roman" w:hAnsi="Times New Roman" w:cs="Times New Roman"/>
          <w:sz w:val="20"/>
          <w:szCs w:val="20"/>
        </w:rPr>
        <w:t>?.</w:t>
      </w:r>
      <w:proofErr w:type="gramEnd"/>
      <w:r w:rsidRPr="002117DC">
        <w:rPr>
          <w:rFonts w:ascii="Times New Roman" w:hAnsi="Times New Roman" w:cs="Times New Roman"/>
          <w:sz w:val="20"/>
          <w:szCs w:val="20"/>
        </w:rPr>
        <w:t xml:space="preserve"> </w:t>
      </w:r>
      <w:r w:rsidRPr="002117DC">
        <w:rPr>
          <w:rFonts w:ascii="Times New Roman" w:hAnsi="Times New Roman" w:cs="Times New Roman"/>
          <w:i/>
          <w:iCs/>
          <w:sz w:val="20"/>
          <w:szCs w:val="20"/>
        </w:rPr>
        <w:t>PLOS ONE, 18</w:t>
      </w:r>
      <w:r w:rsidRPr="002117DC">
        <w:rPr>
          <w:rFonts w:ascii="Times New Roman" w:hAnsi="Times New Roman" w:cs="Times New Roman"/>
          <w:sz w:val="20"/>
          <w:szCs w:val="20"/>
        </w:rPr>
        <w:t>(12). https://doi.org/10.1371/journal.pone.0295149</w:t>
      </w:r>
    </w:p>
    <w:p w14:paraId="15ABC428" w14:textId="77777777" w:rsidR="00C40A0D"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Bonini, A., </w:t>
      </w:r>
      <w:proofErr w:type="spellStart"/>
      <w:r w:rsidRPr="002117DC">
        <w:rPr>
          <w:rFonts w:ascii="Times New Roman" w:hAnsi="Times New Roman" w:cs="Times New Roman"/>
          <w:sz w:val="20"/>
          <w:szCs w:val="20"/>
        </w:rPr>
        <w:t>Panari</w:t>
      </w:r>
      <w:proofErr w:type="spellEnd"/>
      <w:r w:rsidRPr="002117DC">
        <w:rPr>
          <w:rFonts w:ascii="Times New Roman" w:hAnsi="Times New Roman" w:cs="Times New Roman"/>
          <w:sz w:val="20"/>
          <w:szCs w:val="20"/>
        </w:rPr>
        <w:t xml:space="preserve">, C., </w:t>
      </w:r>
      <w:proofErr w:type="spellStart"/>
      <w:r w:rsidRPr="002117DC">
        <w:rPr>
          <w:rFonts w:ascii="Times New Roman" w:hAnsi="Times New Roman" w:cs="Times New Roman"/>
          <w:sz w:val="20"/>
          <w:szCs w:val="20"/>
        </w:rPr>
        <w:t>Caricati</w:t>
      </w:r>
      <w:proofErr w:type="spellEnd"/>
      <w:r w:rsidRPr="002117DC">
        <w:rPr>
          <w:rFonts w:ascii="Times New Roman" w:hAnsi="Times New Roman" w:cs="Times New Roman"/>
          <w:sz w:val="20"/>
          <w:szCs w:val="20"/>
        </w:rPr>
        <w:t xml:space="preserve">, L., &amp; Mariani, M. (2024). The relationship between leadership and adaptive performance: A systematic review and meta-analysis. </w:t>
      </w:r>
      <w:r w:rsidRPr="002117DC">
        <w:rPr>
          <w:rFonts w:ascii="Times New Roman" w:hAnsi="Times New Roman" w:cs="Times New Roman"/>
          <w:i/>
          <w:iCs/>
          <w:sz w:val="20"/>
          <w:szCs w:val="20"/>
        </w:rPr>
        <w:t>PLOS ONE, 19</w:t>
      </w:r>
      <w:r w:rsidRPr="002117DC">
        <w:rPr>
          <w:rFonts w:ascii="Times New Roman" w:hAnsi="Times New Roman" w:cs="Times New Roman"/>
          <w:sz w:val="20"/>
          <w:szCs w:val="20"/>
        </w:rPr>
        <w:t>(10).</w:t>
      </w:r>
    </w:p>
    <w:p w14:paraId="583C1DC8" w14:textId="4E33009F" w:rsidR="002117DC" w:rsidRPr="002117DC"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Bonini, A., </w:t>
      </w:r>
      <w:proofErr w:type="spellStart"/>
      <w:r w:rsidRPr="002117DC">
        <w:rPr>
          <w:rFonts w:ascii="Times New Roman" w:hAnsi="Times New Roman" w:cs="Times New Roman"/>
          <w:sz w:val="20"/>
          <w:szCs w:val="20"/>
        </w:rPr>
        <w:t>Panari</w:t>
      </w:r>
      <w:proofErr w:type="spellEnd"/>
      <w:r w:rsidRPr="002117DC">
        <w:rPr>
          <w:rFonts w:ascii="Times New Roman" w:hAnsi="Times New Roman" w:cs="Times New Roman"/>
          <w:sz w:val="20"/>
          <w:szCs w:val="20"/>
        </w:rPr>
        <w:t xml:space="preserve">, C., </w:t>
      </w:r>
      <w:proofErr w:type="spellStart"/>
      <w:r w:rsidRPr="002117DC">
        <w:rPr>
          <w:rFonts w:ascii="Times New Roman" w:hAnsi="Times New Roman" w:cs="Times New Roman"/>
          <w:sz w:val="20"/>
          <w:szCs w:val="20"/>
        </w:rPr>
        <w:t>Caricati</w:t>
      </w:r>
      <w:proofErr w:type="spellEnd"/>
      <w:r w:rsidRPr="002117DC">
        <w:rPr>
          <w:rFonts w:ascii="Times New Roman" w:hAnsi="Times New Roman" w:cs="Times New Roman"/>
          <w:sz w:val="20"/>
          <w:szCs w:val="20"/>
        </w:rPr>
        <w:t xml:space="preserve">, L., &amp; Mariani, M. (2024). The relationship between leadership and adaptive performance: A systematic review and meta-analysis. </w:t>
      </w:r>
      <w:r w:rsidRPr="002117DC">
        <w:rPr>
          <w:rFonts w:ascii="Times New Roman" w:hAnsi="Times New Roman" w:cs="Times New Roman"/>
          <w:i/>
          <w:iCs/>
          <w:sz w:val="20"/>
          <w:szCs w:val="20"/>
        </w:rPr>
        <w:t>PLOS ONE, 19</w:t>
      </w:r>
      <w:r w:rsidRPr="002117DC">
        <w:rPr>
          <w:rFonts w:ascii="Times New Roman" w:hAnsi="Times New Roman" w:cs="Times New Roman"/>
          <w:sz w:val="20"/>
          <w:szCs w:val="20"/>
        </w:rPr>
        <w:t>(10).</w:t>
      </w:r>
    </w:p>
    <w:p w14:paraId="154F538E" w14:textId="12C17EF7" w:rsidR="002117DC" w:rsidRPr="002117DC"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Mazzetti, G., &amp; Schaufeli, W. B. (2022). The impact of engaging leadership on employee engagement and team effectiveness. </w:t>
      </w:r>
      <w:r w:rsidRPr="002117DC">
        <w:rPr>
          <w:rFonts w:ascii="Times New Roman" w:hAnsi="Times New Roman" w:cs="Times New Roman"/>
          <w:i/>
          <w:iCs/>
          <w:sz w:val="20"/>
          <w:szCs w:val="20"/>
        </w:rPr>
        <w:t>PLOS ONE, 17</w:t>
      </w:r>
      <w:r w:rsidRPr="002117DC">
        <w:rPr>
          <w:rFonts w:ascii="Times New Roman" w:hAnsi="Times New Roman" w:cs="Times New Roman"/>
          <w:sz w:val="20"/>
          <w:szCs w:val="20"/>
        </w:rPr>
        <w:t>(6).</w:t>
      </w:r>
    </w:p>
    <w:p w14:paraId="4AFD44D1" w14:textId="244E36BC" w:rsidR="00C40A0D"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McCleskey, J. (2014). Emotional intelligence and leadership: A review of the progress, controversy, and criticism. </w:t>
      </w:r>
      <w:r w:rsidRPr="002117DC">
        <w:rPr>
          <w:rFonts w:ascii="Times New Roman" w:hAnsi="Times New Roman" w:cs="Times New Roman"/>
          <w:i/>
          <w:iCs/>
          <w:sz w:val="20"/>
          <w:szCs w:val="20"/>
        </w:rPr>
        <w:t>International Journal of Organizational Analysis, 22</w:t>
      </w:r>
      <w:r w:rsidRPr="002117DC">
        <w:rPr>
          <w:rFonts w:ascii="Times New Roman" w:hAnsi="Times New Roman" w:cs="Times New Roman"/>
          <w:sz w:val="20"/>
          <w:szCs w:val="20"/>
        </w:rPr>
        <w:t>(1), 76–93.</w:t>
      </w:r>
      <w:r w:rsidRPr="002117DC">
        <w:rPr>
          <w:rFonts w:ascii="Times New Roman" w:hAnsi="Times New Roman" w:cs="Times New Roman"/>
          <w:sz w:val="20"/>
          <w:szCs w:val="20"/>
        </w:rPr>
        <w:br/>
        <w:t xml:space="preserve">Scott, S. G., &amp; Bruce, R. A. (1994). Determinants of innovative </w:t>
      </w:r>
      <w:proofErr w:type="spellStart"/>
      <w:r w:rsidRPr="002117DC">
        <w:rPr>
          <w:rFonts w:ascii="Times New Roman" w:hAnsi="Times New Roman" w:cs="Times New Roman"/>
          <w:sz w:val="20"/>
          <w:szCs w:val="20"/>
        </w:rPr>
        <w:t>behavior</w:t>
      </w:r>
      <w:proofErr w:type="spellEnd"/>
      <w:r w:rsidRPr="002117DC">
        <w:rPr>
          <w:rFonts w:ascii="Times New Roman" w:hAnsi="Times New Roman" w:cs="Times New Roman"/>
          <w:sz w:val="20"/>
          <w:szCs w:val="20"/>
        </w:rPr>
        <w:t xml:space="preserve">. </w:t>
      </w:r>
      <w:r w:rsidRPr="002117DC">
        <w:rPr>
          <w:rFonts w:ascii="Times New Roman" w:hAnsi="Times New Roman" w:cs="Times New Roman"/>
          <w:i/>
          <w:iCs/>
          <w:sz w:val="20"/>
          <w:szCs w:val="20"/>
        </w:rPr>
        <w:t>Academy of Management Journal, 37</w:t>
      </w:r>
      <w:r w:rsidRPr="002117DC">
        <w:rPr>
          <w:rFonts w:ascii="Times New Roman" w:hAnsi="Times New Roman" w:cs="Times New Roman"/>
          <w:sz w:val="20"/>
          <w:szCs w:val="20"/>
        </w:rPr>
        <w:t>(3), 580–607.</w:t>
      </w:r>
    </w:p>
    <w:p w14:paraId="79D79464" w14:textId="7145D054" w:rsidR="00C40A0D"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McCleskey, J. (2014). Emotional intelligence and leadership: A review of the progress, controversy, and criticism. </w:t>
      </w:r>
      <w:r w:rsidRPr="002117DC">
        <w:rPr>
          <w:rFonts w:ascii="Times New Roman" w:hAnsi="Times New Roman" w:cs="Times New Roman"/>
          <w:i/>
          <w:iCs/>
          <w:sz w:val="20"/>
          <w:szCs w:val="20"/>
        </w:rPr>
        <w:t>International Journal of Organizational Analysis, 22</w:t>
      </w:r>
      <w:r w:rsidRPr="002117DC">
        <w:rPr>
          <w:rFonts w:ascii="Times New Roman" w:hAnsi="Times New Roman" w:cs="Times New Roman"/>
          <w:sz w:val="20"/>
          <w:szCs w:val="20"/>
        </w:rPr>
        <w:t>(1), 76–93.</w:t>
      </w:r>
      <w:r w:rsidRPr="002117DC">
        <w:rPr>
          <w:rFonts w:ascii="Times New Roman" w:hAnsi="Times New Roman" w:cs="Times New Roman"/>
          <w:sz w:val="20"/>
          <w:szCs w:val="20"/>
        </w:rPr>
        <w:br/>
        <w:t xml:space="preserve">Scott, S. G., &amp; Bruce, R. A. (1994). Determinants of innovative </w:t>
      </w:r>
      <w:proofErr w:type="spellStart"/>
      <w:r w:rsidRPr="002117DC">
        <w:rPr>
          <w:rFonts w:ascii="Times New Roman" w:hAnsi="Times New Roman" w:cs="Times New Roman"/>
          <w:sz w:val="20"/>
          <w:szCs w:val="20"/>
        </w:rPr>
        <w:t>behavior</w:t>
      </w:r>
      <w:proofErr w:type="spellEnd"/>
      <w:r w:rsidRPr="002117DC">
        <w:rPr>
          <w:rFonts w:ascii="Times New Roman" w:hAnsi="Times New Roman" w:cs="Times New Roman"/>
          <w:sz w:val="20"/>
          <w:szCs w:val="20"/>
        </w:rPr>
        <w:t xml:space="preserve">. </w:t>
      </w:r>
      <w:r w:rsidRPr="002117DC">
        <w:rPr>
          <w:rFonts w:ascii="Times New Roman" w:hAnsi="Times New Roman" w:cs="Times New Roman"/>
          <w:i/>
          <w:iCs/>
          <w:sz w:val="20"/>
          <w:szCs w:val="20"/>
        </w:rPr>
        <w:t>Academy of Management Journal, 37</w:t>
      </w:r>
      <w:r w:rsidRPr="002117DC">
        <w:rPr>
          <w:rFonts w:ascii="Times New Roman" w:hAnsi="Times New Roman" w:cs="Times New Roman"/>
          <w:sz w:val="20"/>
          <w:szCs w:val="20"/>
        </w:rPr>
        <w:t>(3), 580–607.</w:t>
      </w:r>
    </w:p>
    <w:p w14:paraId="50668D93" w14:textId="5E64B97C" w:rsidR="009B1CDC"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George, J. M. (2000). Emotions and leadership: The role of emotional intelligence. </w:t>
      </w:r>
      <w:r w:rsidRPr="002117DC">
        <w:rPr>
          <w:rFonts w:ascii="Times New Roman" w:hAnsi="Times New Roman" w:cs="Times New Roman"/>
          <w:i/>
          <w:iCs/>
          <w:sz w:val="20"/>
          <w:szCs w:val="20"/>
        </w:rPr>
        <w:t>Human Relations, 53</w:t>
      </w:r>
      <w:r w:rsidRPr="002117DC">
        <w:rPr>
          <w:rFonts w:ascii="Times New Roman" w:hAnsi="Times New Roman" w:cs="Times New Roman"/>
          <w:sz w:val="20"/>
          <w:szCs w:val="20"/>
        </w:rPr>
        <w:t xml:space="preserve">(8), 1027–1055. </w:t>
      </w:r>
      <w:hyperlink r:id="rId5" w:tgtFrame="_new" w:history="1">
        <w:r w:rsidRPr="002117DC">
          <w:rPr>
            <w:rStyle w:val="Hyperlink"/>
            <w:rFonts w:ascii="Times New Roman" w:hAnsi="Times New Roman" w:cs="Times New Roman"/>
            <w:sz w:val="20"/>
            <w:szCs w:val="20"/>
          </w:rPr>
          <w:t>https://doi.org/10.1177/0018726700538001</w:t>
        </w:r>
      </w:hyperlink>
    </w:p>
    <w:p w14:paraId="12037E51" w14:textId="0952299B" w:rsidR="00657834"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Goleman, D. (1995). </w:t>
      </w:r>
      <w:r w:rsidRPr="002117DC">
        <w:rPr>
          <w:rFonts w:ascii="Times New Roman" w:hAnsi="Times New Roman" w:cs="Times New Roman"/>
          <w:i/>
          <w:iCs/>
          <w:sz w:val="20"/>
          <w:szCs w:val="20"/>
        </w:rPr>
        <w:t>Emotional intelligence: Why it can matter more than IQ</w:t>
      </w:r>
      <w:r w:rsidRPr="002117DC">
        <w:rPr>
          <w:rFonts w:ascii="Times New Roman" w:hAnsi="Times New Roman" w:cs="Times New Roman"/>
          <w:sz w:val="20"/>
          <w:szCs w:val="20"/>
        </w:rPr>
        <w:t>. Bantam Books.</w:t>
      </w:r>
    </w:p>
    <w:p w14:paraId="3794762A" w14:textId="5E94B1E4" w:rsidR="00657834"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Goleman, D., Boyatzis, R., &amp; McKee, A. (2002). </w:t>
      </w:r>
      <w:r w:rsidRPr="002117DC">
        <w:rPr>
          <w:rFonts w:ascii="Times New Roman" w:hAnsi="Times New Roman" w:cs="Times New Roman"/>
          <w:i/>
          <w:iCs/>
          <w:sz w:val="20"/>
          <w:szCs w:val="20"/>
        </w:rPr>
        <w:t>Primal leadership: Realizing the power of emotional intelligence</w:t>
      </w:r>
      <w:r w:rsidRPr="002117DC">
        <w:rPr>
          <w:rFonts w:ascii="Times New Roman" w:hAnsi="Times New Roman" w:cs="Times New Roman"/>
          <w:sz w:val="20"/>
          <w:szCs w:val="20"/>
        </w:rPr>
        <w:t>. Harvard Business School Press.</w:t>
      </w:r>
    </w:p>
    <w:p w14:paraId="5D4FB923" w14:textId="77777777" w:rsidR="009B1CDC"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Carmeli, A. (2003). The relationship between emotional intelligence and work attitudes, </w:t>
      </w:r>
      <w:proofErr w:type="spellStart"/>
      <w:r w:rsidRPr="002117DC">
        <w:rPr>
          <w:rFonts w:ascii="Times New Roman" w:hAnsi="Times New Roman" w:cs="Times New Roman"/>
          <w:sz w:val="20"/>
          <w:szCs w:val="20"/>
        </w:rPr>
        <w:t>behavior</w:t>
      </w:r>
      <w:proofErr w:type="spellEnd"/>
      <w:r w:rsidRPr="002117DC">
        <w:rPr>
          <w:rFonts w:ascii="Times New Roman" w:hAnsi="Times New Roman" w:cs="Times New Roman"/>
          <w:sz w:val="20"/>
          <w:szCs w:val="20"/>
        </w:rPr>
        <w:t xml:space="preserve"> and outcomes. </w:t>
      </w:r>
      <w:r w:rsidRPr="002117DC">
        <w:rPr>
          <w:rFonts w:ascii="Times New Roman" w:hAnsi="Times New Roman" w:cs="Times New Roman"/>
          <w:i/>
          <w:iCs/>
          <w:sz w:val="20"/>
          <w:szCs w:val="20"/>
        </w:rPr>
        <w:t>Journal of Managerial Psychology, 18</w:t>
      </w:r>
      <w:r w:rsidRPr="002117DC">
        <w:rPr>
          <w:rFonts w:ascii="Times New Roman" w:hAnsi="Times New Roman" w:cs="Times New Roman"/>
          <w:sz w:val="20"/>
          <w:szCs w:val="20"/>
        </w:rPr>
        <w:t xml:space="preserve">(8), 788–813. </w:t>
      </w:r>
      <w:hyperlink r:id="rId6" w:tgtFrame="_new" w:history="1">
        <w:r w:rsidRPr="002117DC">
          <w:rPr>
            <w:rStyle w:val="Hyperlink"/>
            <w:rFonts w:ascii="Times New Roman" w:hAnsi="Times New Roman" w:cs="Times New Roman"/>
            <w:sz w:val="20"/>
            <w:szCs w:val="20"/>
          </w:rPr>
          <w:t>https://doi.org/10.1108/02683940310511881</w:t>
        </w:r>
      </w:hyperlink>
    </w:p>
    <w:p w14:paraId="34C399F9" w14:textId="77777777" w:rsidR="009B1CDC"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Côté, S., &amp; Miners, C. T. H. (2006). Emotional intelligence, cognitive intelligence, and job performance. </w:t>
      </w:r>
      <w:r w:rsidRPr="002117DC">
        <w:rPr>
          <w:rFonts w:ascii="Times New Roman" w:hAnsi="Times New Roman" w:cs="Times New Roman"/>
          <w:i/>
          <w:iCs/>
          <w:sz w:val="20"/>
          <w:szCs w:val="20"/>
        </w:rPr>
        <w:t>Administrative Science Quarterly, 51</w:t>
      </w:r>
      <w:r w:rsidRPr="002117DC">
        <w:rPr>
          <w:rFonts w:ascii="Times New Roman" w:hAnsi="Times New Roman" w:cs="Times New Roman"/>
          <w:sz w:val="20"/>
          <w:szCs w:val="20"/>
        </w:rPr>
        <w:t xml:space="preserve">(1), 1–28. </w:t>
      </w:r>
      <w:hyperlink r:id="rId7" w:tgtFrame="_new" w:history="1">
        <w:r w:rsidRPr="002117DC">
          <w:rPr>
            <w:rStyle w:val="Hyperlink"/>
            <w:rFonts w:ascii="Times New Roman" w:hAnsi="Times New Roman" w:cs="Times New Roman"/>
            <w:sz w:val="20"/>
            <w:szCs w:val="20"/>
          </w:rPr>
          <w:t>https://doi.org/10.2189/asqu.51.1.1</w:t>
        </w:r>
      </w:hyperlink>
    </w:p>
    <w:p w14:paraId="47D30D23" w14:textId="4EF6B268" w:rsidR="00657834" w:rsidRDefault="002117DC" w:rsidP="002117DC">
      <w:pPr>
        <w:jc w:val="both"/>
        <w:rPr>
          <w:rFonts w:ascii="Times New Roman" w:hAnsi="Times New Roman" w:cs="Times New Roman"/>
          <w:sz w:val="20"/>
          <w:szCs w:val="20"/>
        </w:rPr>
      </w:pPr>
      <w:proofErr w:type="spellStart"/>
      <w:r w:rsidRPr="002117DC">
        <w:rPr>
          <w:rFonts w:ascii="Times New Roman" w:hAnsi="Times New Roman" w:cs="Times New Roman"/>
          <w:sz w:val="20"/>
          <w:szCs w:val="20"/>
        </w:rPr>
        <w:t>Druskat</w:t>
      </w:r>
      <w:proofErr w:type="spellEnd"/>
      <w:r w:rsidRPr="002117DC">
        <w:rPr>
          <w:rFonts w:ascii="Times New Roman" w:hAnsi="Times New Roman" w:cs="Times New Roman"/>
          <w:sz w:val="20"/>
          <w:szCs w:val="20"/>
        </w:rPr>
        <w:t xml:space="preserve">, V. U., &amp; Wolff, S. B. (2001). Building the emotional intelligence of groups. </w:t>
      </w:r>
      <w:r w:rsidRPr="002117DC">
        <w:rPr>
          <w:rFonts w:ascii="Times New Roman" w:hAnsi="Times New Roman" w:cs="Times New Roman"/>
          <w:i/>
          <w:iCs/>
          <w:sz w:val="20"/>
          <w:szCs w:val="20"/>
        </w:rPr>
        <w:t>Harvard Business Review, 79</w:t>
      </w:r>
      <w:r w:rsidRPr="002117DC">
        <w:rPr>
          <w:rFonts w:ascii="Times New Roman" w:hAnsi="Times New Roman" w:cs="Times New Roman"/>
          <w:sz w:val="20"/>
          <w:szCs w:val="20"/>
        </w:rPr>
        <w:t>(3), 80–90.</w:t>
      </w:r>
    </w:p>
    <w:p w14:paraId="452FCE28" w14:textId="06ABE0B1" w:rsidR="00657834" w:rsidRDefault="002117DC" w:rsidP="002117DC">
      <w:pPr>
        <w:jc w:val="both"/>
        <w:rPr>
          <w:rFonts w:ascii="Times New Roman" w:hAnsi="Times New Roman" w:cs="Times New Roman"/>
          <w:sz w:val="20"/>
          <w:szCs w:val="20"/>
        </w:rPr>
      </w:pPr>
      <w:proofErr w:type="spellStart"/>
      <w:r w:rsidRPr="002117DC">
        <w:rPr>
          <w:rFonts w:ascii="Times New Roman" w:hAnsi="Times New Roman" w:cs="Times New Roman"/>
          <w:sz w:val="20"/>
          <w:szCs w:val="20"/>
        </w:rPr>
        <w:t>Ashkanasy</w:t>
      </w:r>
      <w:proofErr w:type="spellEnd"/>
      <w:r w:rsidRPr="002117DC">
        <w:rPr>
          <w:rFonts w:ascii="Times New Roman" w:hAnsi="Times New Roman" w:cs="Times New Roman"/>
          <w:sz w:val="20"/>
          <w:szCs w:val="20"/>
        </w:rPr>
        <w:t xml:space="preserve">, N. M., &amp; Daus, C. S. (2005). </w:t>
      </w:r>
      <w:proofErr w:type="spellStart"/>
      <w:r w:rsidRPr="002117DC">
        <w:rPr>
          <w:rFonts w:ascii="Times New Roman" w:hAnsi="Times New Roman" w:cs="Times New Roman"/>
          <w:sz w:val="20"/>
          <w:szCs w:val="20"/>
        </w:rPr>
        <w:t>Rumors</w:t>
      </w:r>
      <w:proofErr w:type="spellEnd"/>
      <w:r w:rsidRPr="002117DC">
        <w:rPr>
          <w:rFonts w:ascii="Times New Roman" w:hAnsi="Times New Roman" w:cs="Times New Roman"/>
          <w:sz w:val="20"/>
          <w:szCs w:val="20"/>
        </w:rPr>
        <w:t xml:space="preserve"> of the death of emotional intelligence in organizational </w:t>
      </w:r>
      <w:proofErr w:type="spellStart"/>
      <w:r w:rsidRPr="002117DC">
        <w:rPr>
          <w:rFonts w:ascii="Times New Roman" w:hAnsi="Times New Roman" w:cs="Times New Roman"/>
          <w:sz w:val="20"/>
          <w:szCs w:val="20"/>
        </w:rPr>
        <w:t>behavior</w:t>
      </w:r>
      <w:proofErr w:type="spellEnd"/>
      <w:r w:rsidRPr="002117DC">
        <w:rPr>
          <w:rFonts w:ascii="Times New Roman" w:hAnsi="Times New Roman" w:cs="Times New Roman"/>
          <w:sz w:val="20"/>
          <w:szCs w:val="20"/>
        </w:rPr>
        <w:t xml:space="preserve"> are vastly exaggerated. </w:t>
      </w:r>
      <w:r w:rsidRPr="002117DC">
        <w:rPr>
          <w:rFonts w:ascii="Times New Roman" w:hAnsi="Times New Roman" w:cs="Times New Roman"/>
          <w:i/>
          <w:iCs/>
          <w:sz w:val="20"/>
          <w:szCs w:val="20"/>
        </w:rPr>
        <w:t xml:space="preserve">Journal of Organizational </w:t>
      </w:r>
      <w:proofErr w:type="spellStart"/>
      <w:r w:rsidRPr="002117DC">
        <w:rPr>
          <w:rFonts w:ascii="Times New Roman" w:hAnsi="Times New Roman" w:cs="Times New Roman"/>
          <w:i/>
          <w:iCs/>
          <w:sz w:val="20"/>
          <w:szCs w:val="20"/>
        </w:rPr>
        <w:t>Behavior</w:t>
      </w:r>
      <w:proofErr w:type="spellEnd"/>
      <w:r w:rsidRPr="002117DC">
        <w:rPr>
          <w:rFonts w:ascii="Times New Roman" w:hAnsi="Times New Roman" w:cs="Times New Roman"/>
          <w:i/>
          <w:iCs/>
          <w:sz w:val="20"/>
          <w:szCs w:val="20"/>
        </w:rPr>
        <w:t>, 26</w:t>
      </w:r>
      <w:r w:rsidRPr="002117DC">
        <w:rPr>
          <w:rFonts w:ascii="Times New Roman" w:hAnsi="Times New Roman" w:cs="Times New Roman"/>
          <w:sz w:val="20"/>
          <w:szCs w:val="20"/>
        </w:rPr>
        <w:t xml:space="preserve">(4), 441–452. </w:t>
      </w:r>
      <w:hyperlink r:id="rId8" w:tgtFrame="_new" w:history="1">
        <w:r w:rsidRPr="002117DC">
          <w:rPr>
            <w:rStyle w:val="Hyperlink"/>
            <w:rFonts w:ascii="Times New Roman" w:hAnsi="Times New Roman" w:cs="Times New Roman"/>
            <w:sz w:val="20"/>
            <w:szCs w:val="20"/>
          </w:rPr>
          <w:t>https://doi.org/10.1002/job.320</w:t>
        </w:r>
      </w:hyperlink>
      <w:r w:rsidRPr="002117DC">
        <w:rPr>
          <w:rFonts w:ascii="Times New Roman" w:hAnsi="Times New Roman" w:cs="Times New Roman"/>
          <w:sz w:val="20"/>
          <w:szCs w:val="20"/>
        </w:rPr>
        <w:br/>
        <w:t xml:space="preserve">Sy, T., Tram, S., &amp; O’Hara, L. A. (2006). Relation of employee and manager emotional intelligence to job satisfaction and performance. </w:t>
      </w:r>
      <w:r w:rsidRPr="002117DC">
        <w:rPr>
          <w:rFonts w:ascii="Times New Roman" w:hAnsi="Times New Roman" w:cs="Times New Roman"/>
          <w:i/>
          <w:iCs/>
          <w:sz w:val="20"/>
          <w:szCs w:val="20"/>
        </w:rPr>
        <w:t xml:space="preserve">Journal of Vocational </w:t>
      </w:r>
      <w:proofErr w:type="spellStart"/>
      <w:r w:rsidRPr="002117DC">
        <w:rPr>
          <w:rFonts w:ascii="Times New Roman" w:hAnsi="Times New Roman" w:cs="Times New Roman"/>
          <w:i/>
          <w:iCs/>
          <w:sz w:val="20"/>
          <w:szCs w:val="20"/>
        </w:rPr>
        <w:t>Behavior</w:t>
      </w:r>
      <w:proofErr w:type="spellEnd"/>
      <w:r w:rsidRPr="002117DC">
        <w:rPr>
          <w:rFonts w:ascii="Times New Roman" w:hAnsi="Times New Roman" w:cs="Times New Roman"/>
          <w:i/>
          <w:iCs/>
          <w:sz w:val="20"/>
          <w:szCs w:val="20"/>
        </w:rPr>
        <w:t>, 68</w:t>
      </w:r>
      <w:r w:rsidRPr="002117DC">
        <w:rPr>
          <w:rFonts w:ascii="Times New Roman" w:hAnsi="Times New Roman" w:cs="Times New Roman"/>
          <w:sz w:val="20"/>
          <w:szCs w:val="20"/>
        </w:rPr>
        <w:t xml:space="preserve">(3), 461–473. </w:t>
      </w:r>
      <w:hyperlink r:id="rId9" w:tgtFrame="_new" w:history="1">
        <w:r w:rsidRPr="002117DC">
          <w:rPr>
            <w:rStyle w:val="Hyperlink"/>
            <w:rFonts w:ascii="Times New Roman" w:hAnsi="Times New Roman" w:cs="Times New Roman"/>
            <w:sz w:val="20"/>
            <w:szCs w:val="20"/>
          </w:rPr>
          <w:t>https://doi.org/10.1016/j.jvb.2005.10.003</w:t>
        </w:r>
      </w:hyperlink>
    </w:p>
    <w:p w14:paraId="62AD2AF6" w14:textId="77777777" w:rsidR="000A2FBF"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Podsakoff, P. M., </w:t>
      </w:r>
      <w:proofErr w:type="spellStart"/>
      <w:r w:rsidRPr="002117DC">
        <w:rPr>
          <w:rFonts w:ascii="Times New Roman" w:hAnsi="Times New Roman" w:cs="Times New Roman"/>
          <w:sz w:val="20"/>
          <w:szCs w:val="20"/>
        </w:rPr>
        <w:t>MacKenzie</w:t>
      </w:r>
      <w:proofErr w:type="spellEnd"/>
      <w:r w:rsidRPr="002117DC">
        <w:rPr>
          <w:rFonts w:ascii="Times New Roman" w:hAnsi="Times New Roman" w:cs="Times New Roman"/>
          <w:sz w:val="20"/>
          <w:szCs w:val="20"/>
        </w:rPr>
        <w:t xml:space="preserve">, S. B., Paine, J. B., &amp; Bachrach, D. G. (2000). Organizational citizenship </w:t>
      </w:r>
      <w:proofErr w:type="spellStart"/>
      <w:r w:rsidRPr="002117DC">
        <w:rPr>
          <w:rFonts w:ascii="Times New Roman" w:hAnsi="Times New Roman" w:cs="Times New Roman"/>
          <w:sz w:val="20"/>
          <w:szCs w:val="20"/>
        </w:rPr>
        <w:t>behaviors</w:t>
      </w:r>
      <w:proofErr w:type="spellEnd"/>
      <w:r w:rsidRPr="002117DC">
        <w:rPr>
          <w:rFonts w:ascii="Times New Roman" w:hAnsi="Times New Roman" w:cs="Times New Roman"/>
          <w:sz w:val="20"/>
          <w:szCs w:val="20"/>
        </w:rPr>
        <w:t xml:space="preserve">: A critical review. </w:t>
      </w:r>
      <w:r w:rsidRPr="002117DC">
        <w:rPr>
          <w:rFonts w:ascii="Times New Roman" w:hAnsi="Times New Roman" w:cs="Times New Roman"/>
          <w:i/>
          <w:iCs/>
          <w:sz w:val="20"/>
          <w:szCs w:val="20"/>
        </w:rPr>
        <w:t>Journal of Management, 26</w:t>
      </w:r>
      <w:r w:rsidRPr="002117DC">
        <w:rPr>
          <w:rFonts w:ascii="Times New Roman" w:hAnsi="Times New Roman" w:cs="Times New Roman"/>
          <w:sz w:val="20"/>
          <w:szCs w:val="20"/>
        </w:rPr>
        <w:t xml:space="preserve">(3), 513–563. </w:t>
      </w:r>
      <w:hyperlink r:id="rId10" w:tgtFrame="_new" w:history="1">
        <w:r w:rsidRPr="002117DC">
          <w:rPr>
            <w:rStyle w:val="Hyperlink"/>
            <w:rFonts w:ascii="Times New Roman" w:hAnsi="Times New Roman" w:cs="Times New Roman"/>
            <w:sz w:val="20"/>
            <w:szCs w:val="20"/>
          </w:rPr>
          <w:t>https://doi.org/10.1177/014920630002600307</w:t>
        </w:r>
      </w:hyperlink>
    </w:p>
    <w:p w14:paraId="1FB75BD8" w14:textId="0AD446E1" w:rsidR="000A2FBF" w:rsidRDefault="002117DC" w:rsidP="002117DC">
      <w:pPr>
        <w:jc w:val="both"/>
        <w:rPr>
          <w:rFonts w:ascii="Times New Roman" w:hAnsi="Times New Roman" w:cs="Times New Roman"/>
          <w:sz w:val="20"/>
          <w:szCs w:val="20"/>
        </w:rPr>
      </w:pPr>
      <w:proofErr w:type="spellStart"/>
      <w:r w:rsidRPr="002117DC">
        <w:rPr>
          <w:rFonts w:ascii="Times New Roman" w:hAnsi="Times New Roman" w:cs="Times New Roman"/>
          <w:sz w:val="20"/>
          <w:szCs w:val="20"/>
        </w:rPr>
        <w:lastRenderedPageBreak/>
        <w:t>Pelled</w:t>
      </w:r>
      <w:proofErr w:type="spellEnd"/>
      <w:r w:rsidRPr="002117DC">
        <w:rPr>
          <w:rFonts w:ascii="Times New Roman" w:hAnsi="Times New Roman" w:cs="Times New Roman"/>
          <w:sz w:val="20"/>
          <w:szCs w:val="20"/>
        </w:rPr>
        <w:t xml:space="preserve">, L. H., Eisenhardt, K. M., &amp; Xin, K. R. (1999). Work group diversity, conflict, and performance. </w:t>
      </w:r>
      <w:r w:rsidRPr="002117DC">
        <w:rPr>
          <w:rFonts w:ascii="Times New Roman" w:hAnsi="Times New Roman" w:cs="Times New Roman"/>
          <w:i/>
          <w:iCs/>
          <w:sz w:val="20"/>
          <w:szCs w:val="20"/>
        </w:rPr>
        <w:t>Administrative Science Quarterly, 44</w:t>
      </w:r>
      <w:r w:rsidRPr="002117DC">
        <w:rPr>
          <w:rFonts w:ascii="Times New Roman" w:hAnsi="Times New Roman" w:cs="Times New Roman"/>
          <w:sz w:val="20"/>
          <w:szCs w:val="20"/>
        </w:rPr>
        <w:t xml:space="preserve">(1), 1–28. </w:t>
      </w:r>
      <w:hyperlink r:id="rId11" w:tgtFrame="_new" w:history="1">
        <w:r w:rsidRPr="002117DC">
          <w:rPr>
            <w:rStyle w:val="Hyperlink"/>
            <w:rFonts w:ascii="Times New Roman" w:hAnsi="Times New Roman" w:cs="Times New Roman"/>
            <w:sz w:val="20"/>
            <w:szCs w:val="20"/>
          </w:rPr>
          <w:t>https://doi.org/10.2307/2667029</w:t>
        </w:r>
      </w:hyperlink>
    </w:p>
    <w:p w14:paraId="57358266" w14:textId="584B291C" w:rsidR="00657834"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Salovey, P., &amp; Mayer, J. D. (1990). Emotional intelligence. </w:t>
      </w:r>
      <w:r w:rsidRPr="002117DC">
        <w:rPr>
          <w:rFonts w:ascii="Times New Roman" w:hAnsi="Times New Roman" w:cs="Times New Roman"/>
          <w:i/>
          <w:iCs/>
          <w:sz w:val="20"/>
          <w:szCs w:val="20"/>
        </w:rPr>
        <w:t>Imagination, Cognition and Personality, 9</w:t>
      </w:r>
      <w:r w:rsidRPr="002117DC">
        <w:rPr>
          <w:rFonts w:ascii="Times New Roman" w:hAnsi="Times New Roman" w:cs="Times New Roman"/>
          <w:sz w:val="20"/>
          <w:szCs w:val="20"/>
        </w:rPr>
        <w:t xml:space="preserve">(3), 185–211. </w:t>
      </w:r>
      <w:hyperlink r:id="rId12" w:tgtFrame="_new" w:history="1">
        <w:r w:rsidRPr="002117DC">
          <w:rPr>
            <w:rStyle w:val="Hyperlink"/>
            <w:rFonts w:ascii="Times New Roman" w:hAnsi="Times New Roman" w:cs="Times New Roman"/>
            <w:sz w:val="20"/>
            <w:szCs w:val="20"/>
          </w:rPr>
          <w:t>https://doi.org/10.2190/DUGG-P24E-52WK-6CDG</w:t>
        </w:r>
      </w:hyperlink>
    </w:p>
    <w:p w14:paraId="5BD1A2A0" w14:textId="77777777" w:rsidR="00463B21" w:rsidRDefault="00463B21" w:rsidP="002117DC">
      <w:pPr>
        <w:jc w:val="both"/>
        <w:rPr>
          <w:rFonts w:ascii="Times New Roman" w:hAnsi="Times New Roman" w:cs="Times New Roman"/>
          <w:sz w:val="20"/>
          <w:szCs w:val="20"/>
        </w:rPr>
      </w:pPr>
    </w:p>
    <w:p w14:paraId="2BFF2CE9" w14:textId="77777777" w:rsidR="00463B21"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Snyder, M. (1987). Public appearances/private realities: The psychology of self-monitoring. W.H. Freeman.</w:t>
      </w:r>
      <w:r w:rsidRPr="002117DC">
        <w:rPr>
          <w:rFonts w:ascii="Times New Roman" w:hAnsi="Times New Roman" w:cs="Times New Roman"/>
          <w:sz w:val="20"/>
          <w:szCs w:val="20"/>
        </w:rPr>
        <w:br/>
        <w:t xml:space="preserve">Zurcher, L. A. (1985). The staging of emotion: A dramaturgical analysis. </w:t>
      </w:r>
      <w:r w:rsidRPr="002117DC">
        <w:rPr>
          <w:rFonts w:ascii="Times New Roman" w:hAnsi="Times New Roman" w:cs="Times New Roman"/>
          <w:i/>
          <w:iCs/>
          <w:sz w:val="20"/>
          <w:szCs w:val="20"/>
        </w:rPr>
        <w:t>Symbolic Interaction, 8</w:t>
      </w:r>
      <w:r w:rsidRPr="002117DC">
        <w:rPr>
          <w:rFonts w:ascii="Times New Roman" w:hAnsi="Times New Roman" w:cs="Times New Roman"/>
          <w:sz w:val="20"/>
          <w:szCs w:val="20"/>
        </w:rPr>
        <w:t>(1), 1–22.</w:t>
      </w:r>
      <w:hyperlink r:id="rId13" w:history="1">
        <w:r w:rsidR="00463B21" w:rsidRPr="002117DC">
          <w:rPr>
            <w:rStyle w:val="Hyperlink"/>
            <w:rFonts w:ascii="Times New Roman" w:hAnsi="Times New Roman" w:cs="Times New Roman"/>
            <w:sz w:val="20"/>
            <w:szCs w:val="20"/>
          </w:rPr>
          <w:t>https://doi.org/10.1525/si.1985.8.1.1</w:t>
        </w:r>
      </w:hyperlink>
    </w:p>
    <w:p w14:paraId="2122992D" w14:textId="77777777" w:rsidR="00463B21" w:rsidRDefault="002117DC" w:rsidP="002117DC">
      <w:pPr>
        <w:jc w:val="both"/>
        <w:rPr>
          <w:rFonts w:ascii="Times New Roman" w:hAnsi="Times New Roman" w:cs="Times New Roman"/>
          <w:sz w:val="20"/>
          <w:szCs w:val="20"/>
        </w:rPr>
      </w:pPr>
      <w:proofErr w:type="spellStart"/>
      <w:r w:rsidRPr="002117DC">
        <w:rPr>
          <w:rFonts w:ascii="Times New Roman" w:hAnsi="Times New Roman" w:cs="Times New Roman"/>
          <w:sz w:val="20"/>
          <w:szCs w:val="20"/>
        </w:rPr>
        <w:t>Thoit</w:t>
      </w:r>
      <w:proofErr w:type="spellEnd"/>
      <w:r w:rsidRPr="002117DC">
        <w:rPr>
          <w:rFonts w:ascii="Times New Roman" w:hAnsi="Times New Roman" w:cs="Times New Roman"/>
          <w:sz w:val="20"/>
          <w:szCs w:val="20"/>
        </w:rPr>
        <w:t xml:space="preserve">, P. A. (1989). The sociology of emotions. </w:t>
      </w:r>
      <w:r w:rsidRPr="002117DC">
        <w:rPr>
          <w:rFonts w:ascii="Times New Roman" w:hAnsi="Times New Roman" w:cs="Times New Roman"/>
          <w:i/>
          <w:iCs/>
          <w:sz w:val="20"/>
          <w:szCs w:val="20"/>
        </w:rPr>
        <w:t>Annual Review of Sociology, 15</w:t>
      </w:r>
      <w:r w:rsidRPr="002117DC">
        <w:rPr>
          <w:rFonts w:ascii="Times New Roman" w:hAnsi="Times New Roman" w:cs="Times New Roman"/>
          <w:sz w:val="20"/>
          <w:szCs w:val="20"/>
        </w:rPr>
        <w:t xml:space="preserve">, 317–342. </w:t>
      </w:r>
      <w:hyperlink r:id="rId14" w:history="1">
        <w:r w:rsidR="00463B21" w:rsidRPr="002117DC">
          <w:rPr>
            <w:rStyle w:val="Hyperlink"/>
            <w:rFonts w:ascii="Times New Roman" w:hAnsi="Times New Roman" w:cs="Times New Roman"/>
            <w:sz w:val="20"/>
            <w:szCs w:val="20"/>
          </w:rPr>
          <w:t>https://doi.org/10.1146/annurev.so.15.080189.001533</w:t>
        </w:r>
      </w:hyperlink>
    </w:p>
    <w:p w14:paraId="71BF0190" w14:textId="475B22D9" w:rsidR="006A7C4A"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Krebs, D. (1976). Empathy and altruism. </w:t>
      </w:r>
      <w:r w:rsidRPr="002117DC">
        <w:rPr>
          <w:rFonts w:ascii="Times New Roman" w:hAnsi="Times New Roman" w:cs="Times New Roman"/>
          <w:i/>
          <w:iCs/>
          <w:sz w:val="20"/>
          <w:szCs w:val="20"/>
        </w:rPr>
        <w:t>Journal of Personality and Social Psychology, 32</w:t>
      </w:r>
      <w:r w:rsidRPr="002117DC">
        <w:rPr>
          <w:rFonts w:ascii="Times New Roman" w:hAnsi="Times New Roman" w:cs="Times New Roman"/>
          <w:sz w:val="20"/>
          <w:szCs w:val="20"/>
        </w:rPr>
        <w:t>(6), 1134–1146.</w:t>
      </w:r>
    </w:p>
    <w:p w14:paraId="29F71D67" w14:textId="77777777" w:rsidR="006A7C4A"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Walter, F., Humphrey, R. H., &amp; Cole, M. S. (2012). Unleashing leadership potential: Toward an evidence-based management of emotional intelligence. </w:t>
      </w:r>
      <w:r w:rsidRPr="002117DC">
        <w:rPr>
          <w:rFonts w:ascii="Times New Roman" w:hAnsi="Times New Roman" w:cs="Times New Roman"/>
          <w:i/>
          <w:iCs/>
          <w:sz w:val="20"/>
          <w:szCs w:val="20"/>
        </w:rPr>
        <w:t>Organizational Dynamics, 41</w:t>
      </w:r>
      <w:r w:rsidRPr="002117DC">
        <w:rPr>
          <w:rFonts w:ascii="Times New Roman" w:hAnsi="Times New Roman" w:cs="Times New Roman"/>
          <w:sz w:val="20"/>
          <w:szCs w:val="20"/>
        </w:rPr>
        <w:t>(3), 212–219.</w:t>
      </w:r>
    </w:p>
    <w:p w14:paraId="7C7A2D94" w14:textId="77777777" w:rsidR="006A7C4A" w:rsidRDefault="002117DC" w:rsidP="002117DC">
      <w:pPr>
        <w:jc w:val="both"/>
        <w:rPr>
          <w:rFonts w:ascii="Times New Roman" w:hAnsi="Times New Roman" w:cs="Times New Roman"/>
          <w:sz w:val="20"/>
          <w:szCs w:val="20"/>
        </w:rPr>
      </w:pPr>
      <w:r w:rsidRPr="002117DC">
        <w:rPr>
          <w:rFonts w:ascii="Times New Roman" w:hAnsi="Times New Roman" w:cs="Times New Roman"/>
          <w:sz w:val="20"/>
          <w:szCs w:val="20"/>
        </w:rPr>
        <w:t xml:space="preserve">Jordan, P. J., </w:t>
      </w:r>
      <w:proofErr w:type="spellStart"/>
      <w:r w:rsidRPr="002117DC">
        <w:rPr>
          <w:rFonts w:ascii="Times New Roman" w:hAnsi="Times New Roman" w:cs="Times New Roman"/>
          <w:sz w:val="20"/>
          <w:szCs w:val="20"/>
        </w:rPr>
        <w:t>Ashkanasy</w:t>
      </w:r>
      <w:proofErr w:type="spellEnd"/>
      <w:r w:rsidRPr="002117DC">
        <w:rPr>
          <w:rFonts w:ascii="Times New Roman" w:hAnsi="Times New Roman" w:cs="Times New Roman"/>
          <w:sz w:val="20"/>
          <w:szCs w:val="20"/>
        </w:rPr>
        <w:t xml:space="preserve">, N. M., &amp; </w:t>
      </w:r>
      <w:proofErr w:type="spellStart"/>
      <w:r w:rsidRPr="002117DC">
        <w:rPr>
          <w:rFonts w:ascii="Times New Roman" w:hAnsi="Times New Roman" w:cs="Times New Roman"/>
          <w:sz w:val="20"/>
          <w:szCs w:val="20"/>
        </w:rPr>
        <w:t>Härtel</w:t>
      </w:r>
      <w:proofErr w:type="spellEnd"/>
      <w:r w:rsidRPr="002117DC">
        <w:rPr>
          <w:rFonts w:ascii="Times New Roman" w:hAnsi="Times New Roman" w:cs="Times New Roman"/>
          <w:sz w:val="20"/>
          <w:szCs w:val="20"/>
        </w:rPr>
        <w:t xml:space="preserve">, C. E. J. (2003). The influence of emotional intelligence on team effectiveness. </w:t>
      </w:r>
      <w:r w:rsidRPr="002117DC">
        <w:rPr>
          <w:rFonts w:ascii="Times New Roman" w:hAnsi="Times New Roman" w:cs="Times New Roman"/>
          <w:i/>
          <w:iCs/>
          <w:sz w:val="20"/>
          <w:szCs w:val="20"/>
        </w:rPr>
        <w:t>International Journal of Organizational Analysis, 11</w:t>
      </w:r>
      <w:r w:rsidRPr="002117DC">
        <w:rPr>
          <w:rFonts w:ascii="Times New Roman" w:hAnsi="Times New Roman" w:cs="Times New Roman"/>
          <w:sz w:val="20"/>
          <w:szCs w:val="20"/>
        </w:rPr>
        <w:t>(1), 21–40.</w:t>
      </w:r>
    </w:p>
    <w:p w14:paraId="18B145FA" w14:textId="76337342" w:rsidR="002117DC" w:rsidRPr="002117DC" w:rsidRDefault="002117DC" w:rsidP="002117DC">
      <w:pPr>
        <w:jc w:val="both"/>
        <w:rPr>
          <w:rFonts w:ascii="Times New Roman" w:hAnsi="Times New Roman" w:cs="Times New Roman"/>
          <w:sz w:val="20"/>
          <w:szCs w:val="20"/>
        </w:rPr>
      </w:pPr>
      <w:proofErr w:type="spellStart"/>
      <w:r w:rsidRPr="002117DC">
        <w:rPr>
          <w:rFonts w:ascii="Times New Roman" w:hAnsi="Times New Roman" w:cs="Times New Roman"/>
          <w:sz w:val="20"/>
          <w:szCs w:val="20"/>
        </w:rPr>
        <w:t>Vakola</w:t>
      </w:r>
      <w:proofErr w:type="spellEnd"/>
      <w:r w:rsidRPr="002117DC">
        <w:rPr>
          <w:rFonts w:ascii="Times New Roman" w:hAnsi="Times New Roman" w:cs="Times New Roman"/>
          <w:sz w:val="20"/>
          <w:szCs w:val="20"/>
        </w:rPr>
        <w:t xml:space="preserve">, M., &amp; Nikolaou, I. (2005). Emotional intelligence and attitudes toward organizational change. </w:t>
      </w:r>
      <w:r w:rsidRPr="002117DC">
        <w:rPr>
          <w:rFonts w:ascii="Times New Roman" w:hAnsi="Times New Roman" w:cs="Times New Roman"/>
          <w:i/>
          <w:iCs/>
          <w:sz w:val="20"/>
          <w:szCs w:val="20"/>
        </w:rPr>
        <w:t>Journal of Managerial Psychology, 20</w:t>
      </w:r>
      <w:r w:rsidRPr="002117DC">
        <w:rPr>
          <w:rFonts w:ascii="Times New Roman" w:hAnsi="Times New Roman" w:cs="Times New Roman"/>
          <w:sz w:val="20"/>
          <w:szCs w:val="20"/>
        </w:rPr>
        <w:t>(1), 21–40.</w:t>
      </w:r>
    </w:p>
    <w:p w14:paraId="61492FAB" w14:textId="77777777" w:rsidR="002117DC" w:rsidRPr="000B6A14" w:rsidRDefault="002117DC" w:rsidP="000B6A14">
      <w:pPr>
        <w:jc w:val="both"/>
        <w:rPr>
          <w:rFonts w:ascii="Times New Roman" w:hAnsi="Times New Roman" w:cs="Times New Roman"/>
          <w:sz w:val="20"/>
          <w:szCs w:val="20"/>
        </w:rPr>
      </w:pPr>
    </w:p>
    <w:p w14:paraId="17BA6CD3" w14:textId="77777777" w:rsidR="00A24A18" w:rsidRDefault="00A24A18" w:rsidP="00A24A18">
      <w:pPr>
        <w:jc w:val="both"/>
        <w:rPr>
          <w:rFonts w:ascii="Times New Roman" w:hAnsi="Times New Roman" w:cs="Times New Roman"/>
          <w:sz w:val="20"/>
          <w:szCs w:val="20"/>
        </w:rPr>
      </w:pPr>
    </w:p>
    <w:sectPr w:rsidR="00A24A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0326DD"/>
    <w:multiLevelType w:val="multilevel"/>
    <w:tmpl w:val="43F0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BF3D9B"/>
    <w:multiLevelType w:val="multilevel"/>
    <w:tmpl w:val="620615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9A727A"/>
    <w:multiLevelType w:val="multilevel"/>
    <w:tmpl w:val="20BE7C22"/>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033AE3"/>
    <w:multiLevelType w:val="multilevel"/>
    <w:tmpl w:val="BD3A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37386041">
    <w:abstractNumId w:val="1"/>
  </w:num>
  <w:num w:numId="2" w16cid:durableId="1571505155">
    <w:abstractNumId w:val="3"/>
  </w:num>
  <w:num w:numId="3" w16cid:durableId="1956397914">
    <w:abstractNumId w:val="2"/>
  </w:num>
  <w:num w:numId="4" w16cid:durableId="11843932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002"/>
    <w:rsid w:val="000A2FBF"/>
    <w:rsid w:val="000B6A14"/>
    <w:rsid w:val="00193CD7"/>
    <w:rsid w:val="001D5123"/>
    <w:rsid w:val="002117DC"/>
    <w:rsid w:val="002D2902"/>
    <w:rsid w:val="002F60BF"/>
    <w:rsid w:val="004343C4"/>
    <w:rsid w:val="00463B21"/>
    <w:rsid w:val="00630DFD"/>
    <w:rsid w:val="00657834"/>
    <w:rsid w:val="0068038C"/>
    <w:rsid w:val="006A7C4A"/>
    <w:rsid w:val="00740445"/>
    <w:rsid w:val="00803002"/>
    <w:rsid w:val="008720B6"/>
    <w:rsid w:val="0089417F"/>
    <w:rsid w:val="009018C5"/>
    <w:rsid w:val="009B1CDC"/>
    <w:rsid w:val="00A24A18"/>
    <w:rsid w:val="00A6467C"/>
    <w:rsid w:val="00AF2848"/>
    <w:rsid w:val="00B1602E"/>
    <w:rsid w:val="00C40A0D"/>
    <w:rsid w:val="00C87638"/>
    <w:rsid w:val="00D01889"/>
    <w:rsid w:val="00DA5211"/>
    <w:rsid w:val="00EA47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4F4BC"/>
  <w15:chartTrackingRefBased/>
  <w15:docId w15:val="{BD276213-70E7-4DB2-9863-71C75B66F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30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30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030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30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30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30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30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30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30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30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30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030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30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30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30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30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30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3002"/>
    <w:rPr>
      <w:rFonts w:eastAsiaTheme="majorEastAsia" w:cstheme="majorBidi"/>
      <w:color w:val="272727" w:themeColor="text1" w:themeTint="D8"/>
    </w:rPr>
  </w:style>
  <w:style w:type="paragraph" w:styleId="Title">
    <w:name w:val="Title"/>
    <w:basedOn w:val="Normal"/>
    <w:next w:val="Normal"/>
    <w:link w:val="TitleChar"/>
    <w:uiPriority w:val="10"/>
    <w:qFormat/>
    <w:rsid w:val="00803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30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30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30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3002"/>
    <w:pPr>
      <w:spacing w:before="160"/>
      <w:jc w:val="center"/>
    </w:pPr>
    <w:rPr>
      <w:i/>
      <w:iCs/>
      <w:color w:val="404040" w:themeColor="text1" w:themeTint="BF"/>
    </w:rPr>
  </w:style>
  <w:style w:type="character" w:customStyle="1" w:styleId="QuoteChar">
    <w:name w:val="Quote Char"/>
    <w:basedOn w:val="DefaultParagraphFont"/>
    <w:link w:val="Quote"/>
    <w:uiPriority w:val="29"/>
    <w:rsid w:val="00803002"/>
    <w:rPr>
      <w:i/>
      <w:iCs/>
      <w:color w:val="404040" w:themeColor="text1" w:themeTint="BF"/>
    </w:rPr>
  </w:style>
  <w:style w:type="paragraph" w:styleId="ListParagraph">
    <w:name w:val="List Paragraph"/>
    <w:basedOn w:val="Normal"/>
    <w:uiPriority w:val="34"/>
    <w:qFormat/>
    <w:rsid w:val="00803002"/>
    <w:pPr>
      <w:ind w:left="720"/>
      <w:contextualSpacing/>
    </w:pPr>
  </w:style>
  <w:style w:type="character" w:styleId="IntenseEmphasis">
    <w:name w:val="Intense Emphasis"/>
    <w:basedOn w:val="DefaultParagraphFont"/>
    <w:uiPriority w:val="21"/>
    <w:qFormat/>
    <w:rsid w:val="00803002"/>
    <w:rPr>
      <w:i/>
      <w:iCs/>
      <w:color w:val="2F5496" w:themeColor="accent1" w:themeShade="BF"/>
    </w:rPr>
  </w:style>
  <w:style w:type="paragraph" w:styleId="IntenseQuote">
    <w:name w:val="Intense Quote"/>
    <w:basedOn w:val="Normal"/>
    <w:next w:val="Normal"/>
    <w:link w:val="IntenseQuoteChar"/>
    <w:uiPriority w:val="30"/>
    <w:qFormat/>
    <w:rsid w:val="008030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3002"/>
    <w:rPr>
      <w:i/>
      <w:iCs/>
      <w:color w:val="2F5496" w:themeColor="accent1" w:themeShade="BF"/>
    </w:rPr>
  </w:style>
  <w:style w:type="character" w:styleId="IntenseReference">
    <w:name w:val="Intense Reference"/>
    <w:basedOn w:val="DefaultParagraphFont"/>
    <w:uiPriority w:val="32"/>
    <w:qFormat/>
    <w:rsid w:val="00803002"/>
    <w:rPr>
      <w:b/>
      <w:bCs/>
      <w:smallCaps/>
      <w:color w:val="2F5496" w:themeColor="accent1" w:themeShade="BF"/>
      <w:spacing w:val="5"/>
    </w:rPr>
  </w:style>
  <w:style w:type="character" w:styleId="Hyperlink">
    <w:name w:val="Hyperlink"/>
    <w:basedOn w:val="DefaultParagraphFont"/>
    <w:uiPriority w:val="99"/>
    <w:unhideWhenUsed/>
    <w:rsid w:val="002117DC"/>
    <w:rPr>
      <w:color w:val="0563C1" w:themeColor="hyperlink"/>
      <w:u w:val="single"/>
    </w:rPr>
  </w:style>
  <w:style w:type="character" w:styleId="UnresolvedMention">
    <w:name w:val="Unresolved Mention"/>
    <w:basedOn w:val="DefaultParagraphFont"/>
    <w:uiPriority w:val="99"/>
    <w:semiHidden/>
    <w:unhideWhenUsed/>
    <w:rsid w:val="002117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17321">
      <w:bodyDiv w:val="1"/>
      <w:marLeft w:val="0"/>
      <w:marRight w:val="0"/>
      <w:marTop w:val="0"/>
      <w:marBottom w:val="0"/>
      <w:divBdr>
        <w:top w:val="none" w:sz="0" w:space="0" w:color="auto"/>
        <w:left w:val="none" w:sz="0" w:space="0" w:color="auto"/>
        <w:bottom w:val="none" w:sz="0" w:space="0" w:color="auto"/>
        <w:right w:val="none" w:sz="0" w:space="0" w:color="auto"/>
      </w:divBdr>
    </w:div>
    <w:div w:id="7106176">
      <w:bodyDiv w:val="1"/>
      <w:marLeft w:val="0"/>
      <w:marRight w:val="0"/>
      <w:marTop w:val="0"/>
      <w:marBottom w:val="0"/>
      <w:divBdr>
        <w:top w:val="none" w:sz="0" w:space="0" w:color="auto"/>
        <w:left w:val="none" w:sz="0" w:space="0" w:color="auto"/>
        <w:bottom w:val="none" w:sz="0" w:space="0" w:color="auto"/>
        <w:right w:val="none" w:sz="0" w:space="0" w:color="auto"/>
      </w:divBdr>
    </w:div>
    <w:div w:id="67114764">
      <w:bodyDiv w:val="1"/>
      <w:marLeft w:val="0"/>
      <w:marRight w:val="0"/>
      <w:marTop w:val="0"/>
      <w:marBottom w:val="0"/>
      <w:divBdr>
        <w:top w:val="none" w:sz="0" w:space="0" w:color="auto"/>
        <w:left w:val="none" w:sz="0" w:space="0" w:color="auto"/>
        <w:bottom w:val="none" w:sz="0" w:space="0" w:color="auto"/>
        <w:right w:val="none" w:sz="0" w:space="0" w:color="auto"/>
      </w:divBdr>
    </w:div>
    <w:div w:id="71315127">
      <w:bodyDiv w:val="1"/>
      <w:marLeft w:val="0"/>
      <w:marRight w:val="0"/>
      <w:marTop w:val="0"/>
      <w:marBottom w:val="0"/>
      <w:divBdr>
        <w:top w:val="none" w:sz="0" w:space="0" w:color="auto"/>
        <w:left w:val="none" w:sz="0" w:space="0" w:color="auto"/>
        <w:bottom w:val="none" w:sz="0" w:space="0" w:color="auto"/>
        <w:right w:val="none" w:sz="0" w:space="0" w:color="auto"/>
      </w:divBdr>
    </w:div>
    <w:div w:id="255944029">
      <w:bodyDiv w:val="1"/>
      <w:marLeft w:val="0"/>
      <w:marRight w:val="0"/>
      <w:marTop w:val="0"/>
      <w:marBottom w:val="0"/>
      <w:divBdr>
        <w:top w:val="none" w:sz="0" w:space="0" w:color="auto"/>
        <w:left w:val="none" w:sz="0" w:space="0" w:color="auto"/>
        <w:bottom w:val="none" w:sz="0" w:space="0" w:color="auto"/>
        <w:right w:val="none" w:sz="0" w:space="0" w:color="auto"/>
      </w:divBdr>
    </w:div>
    <w:div w:id="269239494">
      <w:bodyDiv w:val="1"/>
      <w:marLeft w:val="0"/>
      <w:marRight w:val="0"/>
      <w:marTop w:val="0"/>
      <w:marBottom w:val="0"/>
      <w:divBdr>
        <w:top w:val="none" w:sz="0" w:space="0" w:color="auto"/>
        <w:left w:val="none" w:sz="0" w:space="0" w:color="auto"/>
        <w:bottom w:val="none" w:sz="0" w:space="0" w:color="auto"/>
        <w:right w:val="none" w:sz="0" w:space="0" w:color="auto"/>
      </w:divBdr>
    </w:div>
    <w:div w:id="318073379">
      <w:bodyDiv w:val="1"/>
      <w:marLeft w:val="0"/>
      <w:marRight w:val="0"/>
      <w:marTop w:val="0"/>
      <w:marBottom w:val="0"/>
      <w:divBdr>
        <w:top w:val="none" w:sz="0" w:space="0" w:color="auto"/>
        <w:left w:val="none" w:sz="0" w:space="0" w:color="auto"/>
        <w:bottom w:val="none" w:sz="0" w:space="0" w:color="auto"/>
        <w:right w:val="none" w:sz="0" w:space="0" w:color="auto"/>
      </w:divBdr>
    </w:div>
    <w:div w:id="348147829">
      <w:bodyDiv w:val="1"/>
      <w:marLeft w:val="0"/>
      <w:marRight w:val="0"/>
      <w:marTop w:val="0"/>
      <w:marBottom w:val="0"/>
      <w:divBdr>
        <w:top w:val="none" w:sz="0" w:space="0" w:color="auto"/>
        <w:left w:val="none" w:sz="0" w:space="0" w:color="auto"/>
        <w:bottom w:val="none" w:sz="0" w:space="0" w:color="auto"/>
        <w:right w:val="none" w:sz="0" w:space="0" w:color="auto"/>
      </w:divBdr>
    </w:div>
    <w:div w:id="397824781">
      <w:bodyDiv w:val="1"/>
      <w:marLeft w:val="0"/>
      <w:marRight w:val="0"/>
      <w:marTop w:val="0"/>
      <w:marBottom w:val="0"/>
      <w:divBdr>
        <w:top w:val="none" w:sz="0" w:space="0" w:color="auto"/>
        <w:left w:val="none" w:sz="0" w:space="0" w:color="auto"/>
        <w:bottom w:val="none" w:sz="0" w:space="0" w:color="auto"/>
        <w:right w:val="none" w:sz="0" w:space="0" w:color="auto"/>
      </w:divBdr>
    </w:div>
    <w:div w:id="402798989">
      <w:bodyDiv w:val="1"/>
      <w:marLeft w:val="0"/>
      <w:marRight w:val="0"/>
      <w:marTop w:val="0"/>
      <w:marBottom w:val="0"/>
      <w:divBdr>
        <w:top w:val="none" w:sz="0" w:space="0" w:color="auto"/>
        <w:left w:val="none" w:sz="0" w:space="0" w:color="auto"/>
        <w:bottom w:val="none" w:sz="0" w:space="0" w:color="auto"/>
        <w:right w:val="none" w:sz="0" w:space="0" w:color="auto"/>
      </w:divBdr>
    </w:div>
    <w:div w:id="417217591">
      <w:bodyDiv w:val="1"/>
      <w:marLeft w:val="0"/>
      <w:marRight w:val="0"/>
      <w:marTop w:val="0"/>
      <w:marBottom w:val="0"/>
      <w:divBdr>
        <w:top w:val="none" w:sz="0" w:space="0" w:color="auto"/>
        <w:left w:val="none" w:sz="0" w:space="0" w:color="auto"/>
        <w:bottom w:val="none" w:sz="0" w:space="0" w:color="auto"/>
        <w:right w:val="none" w:sz="0" w:space="0" w:color="auto"/>
      </w:divBdr>
    </w:div>
    <w:div w:id="474103189">
      <w:bodyDiv w:val="1"/>
      <w:marLeft w:val="0"/>
      <w:marRight w:val="0"/>
      <w:marTop w:val="0"/>
      <w:marBottom w:val="0"/>
      <w:divBdr>
        <w:top w:val="none" w:sz="0" w:space="0" w:color="auto"/>
        <w:left w:val="none" w:sz="0" w:space="0" w:color="auto"/>
        <w:bottom w:val="none" w:sz="0" w:space="0" w:color="auto"/>
        <w:right w:val="none" w:sz="0" w:space="0" w:color="auto"/>
      </w:divBdr>
    </w:div>
    <w:div w:id="520945745">
      <w:bodyDiv w:val="1"/>
      <w:marLeft w:val="0"/>
      <w:marRight w:val="0"/>
      <w:marTop w:val="0"/>
      <w:marBottom w:val="0"/>
      <w:divBdr>
        <w:top w:val="none" w:sz="0" w:space="0" w:color="auto"/>
        <w:left w:val="none" w:sz="0" w:space="0" w:color="auto"/>
        <w:bottom w:val="none" w:sz="0" w:space="0" w:color="auto"/>
        <w:right w:val="none" w:sz="0" w:space="0" w:color="auto"/>
      </w:divBdr>
    </w:div>
    <w:div w:id="589236026">
      <w:bodyDiv w:val="1"/>
      <w:marLeft w:val="0"/>
      <w:marRight w:val="0"/>
      <w:marTop w:val="0"/>
      <w:marBottom w:val="0"/>
      <w:divBdr>
        <w:top w:val="none" w:sz="0" w:space="0" w:color="auto"/>
        <w:left w:val="none" w:sz="0" w:space="0" w:color="auto"/>
        <w:bottom w:val="none" w:sz="0" w:space="0" w:color="auto"/>
        <w:right w:val="none" w:sz="0" w:space="0" w:color="auto"/>
      </w:divBdr>
    </w:div>
    <w:div w:id="718086768">
      <w:bodyDiv w:val="1"/>
      <w:marLeft w:val="0"/>
      <w:marRight w:val="0"/>
      <w:marTop w:val="0"/>
      <w:marBottom w:val="0"/>
      <w:divBdr>
        <w:top w:val="none" w:sz="0" w:space="0" w:color="auto"/>
        <w:left w:val="none" w:sz="0" w:space="0" w:color="auto"/>
        <w:bottom w:val="none" w:sz="0" w:space="0" w:color="auto"/>
        <w:right w:val="none" w:sz="0" w:space="0" w:color="auto"/>
      </w:divBdr>
    </w:div>
    <w:div w:id="885917681">
      <w:bodyDiv w:val="1"/>
      <w:marLeft w:val="0"/>
      <w:marRight w:val="0"/>
      <w:marTop w:val="0"/>
      <w:marBottom w:val="0"/>
      <w:divBdr>
        <w:top w:val="none" w:sz="0" w:space="0" w:color="auto"/>
        <w:left w:val="none" w:sz="0" w:space="0" w:color="auto"/>
        <w:bottom w:val="none" w:sz="0" w:space="0" w:color="auto"/>
        <w:right w:val="none" w:sz="0" w:space="0" w:color="auto"/>
      </w:divBdr>
    </w:div>
    <w:div w:id="902719728">
      <w:bodyDiv w:val="1"/>
      <w:marLeft w:val="0"/>
      <w:marRight w:val="0"/>
      <w:marTop w:val="0"/>
      <w:marBottom w:val="0"/>
      <w:divBdr>
        <w:top w:val="none" w:sz="0" w:space="0" w:color="auto"/>
        <w:left w:val="none" w:sz="0" w:space="0" w:color="auto"/>
        <w:bottom w:val="none" w:sz="0" w:space="0" w:color="auto"/>
        <w:right w:val="none" w:sz="0" w:space="0" w:color="auto"/>
      </w:divBdr>
    </w:div>
    <w:div w:id="945575574">
      <w:bodyDiv w:val="1"/>
      <w:marLeft w:val="0"/>
      <w:marRight w:val="0"/>
      <w:marTop w:val="0"/>
      <w:marBottom w:val="0"/>
      <w:divBdr>
        <w:top w:val="none" w:sz="0" w:space="0" w:color="auto"/>
        <w:left w:val="none" w:sz="0" w:space="0" w:color="auto"/>
        <w:bottom w:val="none" w:sz="0" w:space="0" w:color="auto"/>
        <w:right w:val="none" w:sz="0" w:space="0" w:color="auto"/>
      </w:divBdr>
    </w:div>
    <w:div w:id="958103548">
      <w:bodyDiv w:val="1"/>
      <w:marLeft w:val="0"/>
      <w:marRight w:val="0"/>
      <w:marTop w:val="0"/>
      <w:marBottom w:val="0"/>
      <w:divBdr>
        <w:top w:val="none" w:sz="0" w:space="0" w:color="auto"/>
        <w:left w:val="none" w:sz="0" w:space="0" w:color="auto"/>
        <w:bottom w:val="none" w:sz="0" w:space="0" w:color="auto"/>
        <w:right w:val="none" w:sz="0" w:space="0" w:color="auto"/>
      </w:divBdr>
    </w:div>
    <w:div w:id="1018197520">
      <w:bodyDiv w:val="1"/>
      <w:marLeft w:val="0"/>
      <w:marRight w:val="0"/>
      <w:marTop w:val="0"/>
      <w:marBottom w:val="0"/>
      <w:divBdr>
        <w:top w:val="none" w:sz="0" w:space="0" w:color="auto"/>
        <w:left w:val="none" w:sz="0" w:space="0" w:color="auto"/>
        <w:bottom w:val="none" w:sz="0" w:space="0" w:color="auto"/>
        <w:right w:val="none" w:sz="0" w:space="0" w:color="auto"/>
      </w:divBdr>
    </w:div>
    <w:div w:id="1028524271">
      <w:bodyDiv w:val="1"/>
      <w:marLeft w:val="0"/>
      <w:marRight w:val="0"/>
      <w:marTop w:val="0"/>
      <w:marBottom w:val="0"/>
      <w:divBdr>
        <w:top w:val="none" w:sz="0" w:space="0" w:color="auto"/>
        <w:left w:val="none" w:sz="0" w:space="0" w:color="auto"/>
        <w:bottom w:val="none" w:sz="0" w:space="0" w:color="auto"/>
        <w:right w:val="none" w:sz="0" w:space="0" w:color="auto"/>
      </w:divBdr>
    </w:div>
    <w:div w:id="1051686408">
      <w:bodyDiv w:val="1"/>
      <w:marLeft w:val="0"/>
      <w:marRight w:val="0"/>
      <w:marTop w:val="0"/>
      <w:marBottom w:val="0"/>
      <w:divBdr>
        <w:top w:val="none" w:sz="0" w:space="0" w:color="auto"/>
        <w:left w:val="none" w:sz="0" w:space="0" w:color="auto"/>
        <w:bottom w:val="none" w:sz="0" w:space="0" w:color="auto"/>
        <w:right w:val="none" w:sz="0" w:space="0" w:color="auto"/>
      </w:divBdr>
    </w:div>
    <w:div w:id="1139612228">
      <w:bodyDiv w:val="1"/>
      <w:marLeft w:val="0"/>
      <w:marRight w:val="0"/>
      <w:marTop w:val="0"/>
      <w:marBottom w:val="0"/>
      <w:divBdr>
        <w:top w:val="none" w:sz="0" w:space="0" w:color="auto"/>
        <w:left w:val="none" w:sz="0" w:space="0" w:color="auto"/>
        <w:bottom w:val="none" w:sz="0" w:space="0" w:color="auto"/>
        <w:right w:val="none" w:sz="0" w:space="0" w:color="auto"/>
      </w:divBdr>
    </w:div>
    <w:div w:id="1308703450">
      <w:bodyDiv w:val="1"/>
      <w:marLeft w:val="0"/>
      <w:marRight w:val="0"/>
      <w:marTop w:val="0"/>
      <w:marBottom w:val="0"/>
      <w:divBdr>
        <w:top w:val="none" w:sz="0" w:space="0" w:color="auto"/>
        <w:left w:val="none" w:sz="0" w:space="0" w:color="auto"/>
        <w:bottom w:val="none" w:sz="0" w:space="0" w:color="auto"/>
        <w:right w:val="none" w:sz="0" w:space="0" w:color="auto"/>
      </w:divBdr>
    </w:div>
    <w:div w:id="1365642677">
      <w:bodyDiv w:val="1"/>
      <w:marLeft w:val="0"/>
      <w:marRight w:val="0"/>
      <w:marTop w:val="0"/>
      <w:marBottom w:val="0"/>
      <w:divBdr>
        <w:top w:val="none" w:sz="0" w:space="0" w:color="auto"/>
        <w:left w:val="none" w:sz="0" w:space="0" w:color="auto"/>
        <w:bottom w:val="none" w:sz="0" w:space="0" w:color="auto"/>
        <w:right w:val="none" w:sz="0" w:space="0" w:color="auto"/>
      </w:divBdr>
    </w:div>
    <w:div w:id="1402215405">
      <w:bodyDiv w:val="1"/>
      <w:marLeft w:val="0"/>
      <w:marRight w:val="0"/>
      <w:marTop w:val="0"/>
      <w:marBottom w:val="0"/>
      <w:divBdr>
        <w:top w:val="none" w:sz="0" w:space="0" w:color="auto"/>
        <w:left w:val="none" w:sz="0" w:space="0" w:color="auto"/>
        <w:bottom w:val="none" w:sz="0" w:space="0" w:color="auto"/>
        <w:right w:val="none" w:sz="0" w:space="0" w:color="auto"/>
      </w:divBdr>
    </w:div>
    <w:div w:id="1533957968">
      <w:bodyDiv w:val="1"/>
      <w:marLeft w:val="0"/>
      <w:marRight w:val="0"/>
      <w:marTop w:val="0"/>
      <w:marBottom w:val="0"/>
      <w:divBdr>
        <w:top w:val="none" w:sz="0" w:space="0" w:color="auto"/>
        <w:left w:val="none" w:sz="0" w:space="0" w:color="auto"/>
        <w:bottom w:val="none" w:sz="0" w:space="0" w:color="auto"/>
        <w:right w:val="none" w:sz="0" w:space="0" w:color="auto"/>
      </w:divBdr>
    </w:div>
    <w:div w:id="1655600202">
      <w:bodyDiv w:val="1"/>
      <w:marLeft w:val="0"/>
      <w:marRight w:val="0"/>
      <w:marTop w:val="0"/>
      <w:marBottom w:val="0"/>
      <w:divBdr>
        <w:top w:val="none" w:sz="0" w:space="0" w:color="auto"/>
        <w:left w:val="none" w:sz="0" w:space="0" w:color="auto"/>
        <w:bottom w:val="none" w:sz="0" w:space="0" w:color="auto"/>
        <w:right w:val="none" w:sz="0" w:space="0" w:color="auto"/>
      </w:divBdr>
    </w:div>
    <w:div w:id="1701664474">
      <w:bodyDiv w:val="1"/>
      <w:marLeft w:val="0"/>
      <w:marRight w:val="0"/>
      <w:marTop w:val="0"/>
      <w:marBottom w:val="0"/>
      <w:divBdr>
        <w:top w:val="none" w:sz="0" w:space="0" w:color="auto"/>
        <w:left w:val="none" w:sz="0" w:space="0" w:color="auto"/>
        <w:bottom w:val="none" w:sz="0" w:space="0" w:color="auto"/>
        <w:right w:val="none" w:sz="0" w:space="0" w:color="auto"/>
      </w:divBdr>
    </w:div>
    <w:div w:id="1789885504">
      <w:bodyDiv w:val="1"/>
      <w:marLeft w:val="0"/>
      <w:marRight w:val="0"/>
      <w:marTop w:val="0"/>
      <w:marBottom w:val="0"/>
      <w:divBdr>
        <w:top w:val="none" w:sz="0" w:space="0" w:color="auto"/>
        <w:left w:val="none" w:sz="0" w:space="0" w:color="auto"/>
        <w:bottom w:val="none" w:sz="0" w:space="0" w:color="auto"/>
        <w:right w:val="none" w:sz="0" w:space="0" w:color="auto"/>
      </w:divBdr>
    </w:div>
    <w:div w:id="1839420604">
      <w:bodyDiv w:val="1"/>
      <w:marLeft w:val="0"/>
      <w:marRight w:val="0"/>
      <w:marTop w:val="0"/>
      <w:marBottom w:val="0"/>
      <w:divBdr>
        <w:top w:val="none" w:sz="0" w:space="0" w:color="auto"/>
        <w:left w:val="none" w:sz="0" w:space="0" w:color="auto"/>
        <w:bottom w:val="none" w:sz="0" w:space="0" w:color="auto"/>
        <w:right w:val="none" w:sz="0" w:space="0" w:color="auto"/>
      </w:divBdr>
    </w:div>
    <w:div w:id="1940336280">
      <w:bodyDiv w:val="1"/>
      <w:marLeft w:val="0"/>
      <w:marRight w:val="0"/>
      <w:marTop w:val="0"/>
      <w:marBottom w:val="0"/>
      <w:divBdr>
        <w:top w:val="none" w:sz="0" w:space="0" w:color="auto"/>
        <w:left w:val="none" w:sz="0" w:space="0" w:color="auto"/>
        <w:bottom w:val="none" w:sz="0" w:space="0" w:color="auto"/>
        <w:right w:val="none" w:sz="0" w:space="0" w:color="auto"/>
      </w:divBdr>
    </w:div>
    <w:div w:id="1973755171">
      <w:bodyDiv w:val="1"/>
      <w:marLeft w:val="0"/>
      <w:marRight w:val="0"/>
      <w:marTop w:val="0"/>
      <w:marBottom w:val="0"/>
      <w:divBdr>
        <w:top w:val="none" w:sz="0" w:space="0" w:color="auto"/>
        <w:left w:val="none" w:sz="0" w:space="0" w:color="auto"/>
        <w:bottom w:val="none" w:sz="0" w:space="0" w:color="auto"/>
        <w:right w:val="none" w:sz="0" w:space="0" w:color="auto"/>
      </w:divBdr>
    </w:div>
    <w:div w:id="2011372997">
      <w:bodyDiv w:val="1"/>
      <w:marLeft w:val="0"/>
      <w:marRight w:val="0"/>
      <w:marTop w:val="0"/>
      <w:marBottom w:val="0"/>
      <w:divBdr>
        <w:top w:val="none" w:sz="0" w:space="0" w:color="auto"/>
        <w:left w:val="none" w:sz="0" w:space="0" w:color="auto"/>
        <w:bottom w:val="none" w:sz="0" w:space="0" w:color="auto"/>
        <w:right w:val="none" w:sz="0" w:space="0" w:color="auto"/>
      </w:divBdr>
    </w:div>
    <w:div w:id="2112125445">
      <w:bodyDiv w:val="1"/>
      <w:marLeft w:val="0"/>
      <w:marRight w:val="0"/>
      <w:marTop w:val="0"/>
      <w:marBottom w:val="0"/>
      <w:divBdr>
        <w:top w:val="none" w:sz="0" w:space="0" w:color="auto"/>
        <w:left w:val="none" w:sz="0" w:space="0" w:color="auto"/>
        <w:bottom w:val="none" w:sz="0" w:space="0" w:color="auto"/>
        <w:right w:val="none" w:sz="0" w:space="0" w:color="auto"/>
      </w:divBdr>
    </w:div>
    <w:div w:id="2115781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job.320" TargetMode="External"/><Relationship Id="rId13" Type="http://schemas.openxmlformats.org/officeDocument/2006/relationships/hyperlink" Target="https://doi.org/10.1525/si.1985.8.1.1" TargetMode="External"/><Relationship Id="rId3" Type="http://schemas.openxmlformats.org/officeDocument/2006/relationships/settings" Target="settings.xml"/><Relationship Id="rId7" Type="http://schemas.openxmlformats.org/officeDocument/2006/relationships/hyperlink" Target="https://doi.org/10.2189/asqu.51.1.1" TargetMode="External"/><Relationship Id="rId12" Type="http://schemas.openxmlformats.org/officeDocument/2006/relationships/hyperlink" Target="https://doi.org/10.2190/DUGG-P24E-52WK-6CD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108/02683940310511881" TargetMode="External"/><Relationship Id="rId11" Type="http://schemas.openxmlformats.org/officeDocument/2006/relationships/hyperlink" Target="https://doi.org/10.2307/2667029" TargetMode="External"/><Relationship Id="rId5" Type="http://schemas.openxmlformats.org/officeDocument/2006/relationships/hyperlink" Target="https://doi.org/10.1177/0018726700538001" TargetMode="External"/><Relationship Id="rId15" Type="http://schemas.openxmlformats.org/officeDocument/2006/relationships/fontTable" Target="fontTable.xml"/><Relationship Id="rId10" Type="http://schemas.openxmlformats.org/officeDocument/2006/relationships/hyperlink" Target="https://doi.org/10.1177/014920630002600307" TargetMode="External"/><Relationship Id="rId4" Type="http://schemas.openxmlformats.org/officeDocument/2006/relationships/webSettings" Target="webSettings.xml"/><Relationship Id="rId9" Type="http://schemas.openxmlformats.org/officeDocument/2006/relationships/hyperlink" Target="https://doi.org/10.1016/j.jvb.2005.10.003" TargetMode="External"/><Relationship Id="rId14" Type="http://schemas.openxmlformats.org/officeDocument/2006/relationships/hyperlink" Target="https://doi.org/10.1146/annurev.so.15.080189.0015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14</Pages>
  <Words>8999</Words>
  <Characters>51295</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Thilothama J</dc:creator>
  <cp:keywords/>
  <dc:description/>
  <cp:lastModifiedBy>Thilothama J</cp:lastModifiedBy>
  <cp:revision>19</cp:revision>
  <dcterms:created xsi:type="dcterms:W3CDTF">2025-04-14T09:52:00Z</dcterms:created>
  <dcterms:modified xsi:type="dcterms:W3CDTF">2025-04-15T16:10:00Z</dcterms:modified>
</cp:coreProperties>
</file>