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9B8" w:rsidRPr="00740F4D" w:rsidRDefault="00EC29B8" w:rsidP="00EC29B8">
      <w:pPr>
        <w:spacing w:after="0" w:line="360" w:lineRule="auto"/>
        <w:jc w:val="center"/>
        <w:rPr>
          <w:rFonts w:ascii="Times New Roman" w:hAnsi="Times New Roman" w:cs="Times New Roman"/>
          <w:b/>
          <w:bCs/>
          <w:sz w:val="24"/>
          <w:szCs w:val="24"/>
        </w:rPr>
      </w:pPr>
      <w:r w:rsidRPr="00740F4D">
        <w:rPr>
          <w:rFonts w:ascii="Times New Roman" w:hAnsi="Times New Roman" w:cs="Times New Roman"/>
          <w:b/>
          <w:bCs/>
          <w:sz w:val="24"/>
          <w:szCs w:val="24"/>
        </w:rPr>
        <w:t>The Synergy of AI and Robotics: Unveiling the Transformative Role of Artificial Intelligence</w:t>
      </w:r>
    </w:p>
    <w:p w:rsidR="00EC29B8" w:rsidRPr="00740F4D" w:rsidRDefault="00EC29B8" w:rsidP="00EC29B8">
      <w:pPr>
        <w:spacing w:after="0" w:line="360" w:lineRule="auto"/>
        <w:jc w:val="both"/>
        <w:rPr>
          <w:rFonts w:ascii="Times New Roman" w:hAnsi="Times New Roman" w:cs="Times New Roman"/>
          <w:b/>
          <w:bCs/>
          <w:sz w:val="24"/>
          <w:szCs w:val="24"/>
        </w:rPr>
      </w:pPr>
    </w:p>
    <w:p w:rsidR="00EC29B8" w:rsidRPr="00740F4D" w:rsidRDefault="00EC29B8" w:rsidP="00EC29B8">
      <w:pPr>
        <w:tabs>
          <w:tab w:val="left" w:pos="3119"/>
          <w:tab w:val="left" w:pos="6237"/>
        </w:tabs>
        <w:spacing w:after="0" w:line="360" w:lineRule="auto"/>
        <w:jc w:val="both"/>
        <w:rPr>
          <w:rFonts w:ascii="Times New Roman" w:hAnsi="Times New Roman" w:cs="Times New Roman"/>
          <w:b/>
          <w:bCs/>
          <w:sz w:val="24"/>
          <w:szCs w:val="24"/>
        </w:rPr>
      </w:pPr>
      <w:r w:rsidRPr="00740F4D">
        <w:rPr>
          <w:rFonts w:ascii="Times New Roman" w:hAnsi="Times New Roman" w:cs="Times New Roman"/>
          <w:b/>
          <w:bCs/>
          <w:sz w:val="24"/>
          <w:szCs w:val="24"/>
        </w:rPr>
        <w:t>Mr.</w:t>
      </w:r>
      <w:r w:rsidR="003A0691">
        <w:rPr>
          <w:rFonts w:ascii="Times New Roman" w:hAnsi="Times New Roman" w:cs="Times New Roman"/>
          <w:b/>
          <w:bCs/>
          <w:sz w:val="24"/>
          <w:szCs w:val="24"/>
        </w:rPr>
        <w:t xml:space="preserve"> </w:t>
      </w:r>
      <w:proofErr w:type="spellStart"/>
      <w:r w:rsidR="003A0691" w:rsidRPr="003A0691">
        <w:rPr>
          <w:rFonts w:ascii="Times New Roman" w:hAnsi="Times New Roman" w:cs="Times New Roman"/>
          <w:b/>
          <w:bCs/>
          <w:sz w:val="24"/>
          <w:szCs w:val="24"/>
        </w:rPr>
        <w:t>Nandini</w:t>
      </w:r>
      <w:proofErr w:type="spellEnd"/>
      <w:r w:rsidR="003A0691" w:rsidRPr="003A0691">
        <w:rPr>
          <w:rFonts w:ascii="Times New Roman" w:hAnsi="Times New Roman" w:cs="Times New Roman"/>
          <w:b/>
          <w:bCs/>
          <w:sz w:val="24"/>
          <w:szCs w:val="24"/>
        </w:rPr>
        <w:t xml:space="preserve"> </w:t>
      </w:r>
      <w:proofErr w:type="spellStart"/>
      <w:r w:rsidR="003A0691" w:rsidRPr="003A0691">
        <w:rPr>
          <w:rFonts w:ascii="Times New Roman" w:hAnsi="Times New Roman" w:cs="Times New Roman"/>
          <w:b/>
          <w:bCs/>
          <w:sz w:val="24"/>
          <w:szCs w:val="24"/>
        </w:rPr>
        <w:t>Shewde</w:t>
      </w:r>
      <w:proofErr w:type="spellEnd"/>
      <w:r>
        <w:rPr>
          <w:rFonts w:ascii="Times New Roman" w:hAnsi="Times New Roman" w:cs="Times New Roman"/>
          <w:b/>
          <w:bCs/>
          <w:sz w:val="24"/>
          <w:szCs w:val="24"/>
        </w:rPr>
        <w:tab/>
        <w:t xml:space="preserve">Ms. </w:t>
      </w:r>
      <w:proofErr w:type="spellStart"/>
      <w:r w:rsidR="003A0691" w:rsidRPr="003A0691">
        <w:rPr>
          <w:rFonts w:ascii="Times New Roman" w:hAnsi="Times New Roman" w:cs="Times New Roman"/>
          <w:b/>
          <w:bCs/>
          <w:sz w:val="24"/>
          <w:szCs w:val="24"/>
        </w:rPr>
        <w:t>Prachi</w:t>
      </w:r>
      <w:proofErr w:type="spellEnd"/>
      <w:r w:rsidR="003A0691" w:rsidRPr="003A0691">
        <w:rPr>
          <w:rFonts w:ascii="Times New Roman" w:hAnsi="Times New Roman" w:cs="Times New Roman"/>
          <w:b/>
          <w:bCs/>
          <w:sz w:val="24"/>
          <w:szCs w:val="24"/>
        </w:rPr>
        <w:t xml:space="preserve"> </w:t>
      </w:r>
      <w:proofErr w:type="spellStart"/>
      <w:r w:rsidR="003A0691" w:rsidRPr="003A0691">
        <w:rPr>
          <w:rFonts w:ascii="Times New Roman" w:hAnsi="Times New Roman" w:cs="Times New Roman"/>
          <w:b/>
          <w:bCs/>
          <w:sz w:val="24"/>
          <w:szCs w:val="24"/>
        </w:rPr>
        <w:t>Nagpure</w:t>
      </w:r>
      <w:proofErr w:type="spellEnd"/>
      <w:r>
        <w:rPr>
          <w:rFonts w:ascii="Times New Roman" w:hAnsi="Times New Roman" w:cs="Times New Roman"/>
          <w:b/>
          <w:bCs/>
          <w:sz w:val="24"/>
          <w:szCs w:val="24"/>
        </w:rPr>
        <w:tab/>
      </w:r>
      <w:r w:rsidR="003A0691">
        <w:rPr>
          <w:rFonts w:ascii="Times New Roman" w:hAnsi="Times New Roman" w:cs="Times New Roman"/>
          <w:b/>
          <w:bCs/>
          <w:sz w:val="24"/>
          <w:szCs w:val="24"/>
        </w:rPr>
        <w:t xml:space="preserve">Ms. </w:t>
      </w:r>
      <w:r w:rsidR="003A0691" w:rsidRPr="003A0691">
        <w:rPr>
          <w:rFonts w:ascii="Times New Roman" w:hAnsi="Times New Roman" w:cs="Times New Roman"/>
          <w:b/>
          <w:bCs/>
          <w:sz w:val="24"/>
          <w:szCs w:val="24"/>
        </w:rPr>
        <w:t>Anjali Ganvir</w:t>
      </w:r>
    </w:p>
    <w:p w:rsidR="00EC29B8" w:rsidRPr="00740F4D" w:rsidRDefault="00EC29B8" w:rsidP="00EC29B8">
      <w:pPr>
        <w:spacing w:after="0" w:line="360" w:lineRule="auto"/>
        <w:jc w:val="both"/>
        <w:rPr>
          <w:rFonts w:ascii="Times New Roman" w:hAnsi="Times New Roman" w:cs="Times New Roman"/>
          <w:sz w:val="24"/>
          <w:szCs w:val="24"/>
        </w:rPr>
      </w:pPr>
      <w:proofErr w:type="spellStart"/>
      <w:r w:rsidRPr="00EA3637">
        <w:rPr>
          <w:rFonts w:ascii="Times New Roman" w:hAnsi="Times New Roman" w:cs="Times New Roman"/>
          <w:bCs/>
          <w:sz w:val="24"/>
          <w:szCs w:val="24"/>
        </w:rPr>
        <w:t>Dr.</w:t>
      </w:r>
      <w:proofErr w:type="spellEnd"/>
      <w:r w:rsidRPr="00EA3637">
        <w:rPr>
          <w:rFonts w:ascii="Times New Roman" w:hAnsi="Times New Roman" w:cs="Times New Roman"/>
          <w:bCs/>
          <w:sz w:val="24"/>
          <w:szCs w:val="24"/>
        </w:rPr>
        <w:t xml:space="preserve"> </w:t>
      </w:r>
      <w:proofErr w:type="spellStart"/>
      <w:r w:rsidRPr="00EA3637">
        <w:rPr>
          <w:rFonts w:ascii="Times New Roman" w:hAnsi="Times New Roman" w:cs="Times New Roman"/>
          <w:bCs/>
          <w:sz w:val="24"/>
          <w:szCs w:val="24"/>
        </w:rPr>
        <w:t>Ambedkar</w:t>
      </w:r>
      <w:proofErr w:type="spellEnd"/>
      <w:r w:rsidRPr="00EA3637">
        <w:rPr>
          <w:rFonts w:ascii="Times New Roman" w:hAnsi="Times New Roman" w:cs="Times New Roman"/>
          <w:bCs/>
          <w:sz w:val="24"/>
          <w:szCs w:val="24"/>
        </w:rPr>
        <w:t xml:space="preserve"> Institute of Management Studies and Research, Nagpur</w:t>
      </w:r>
      <w:r>
        <w:rPr>
          <w:rFonts w:ascii="Times New Roman" w:hAnsi="Times New Roman" w:cs="Times New Roman"/>
          <w:bCs/>
          <w:sz w:val="24"/>
          <w:szCs w:val="24"/>
        </w:rPr>
        <w:t>- Master of Commerce Computer Management</w:t>
      </w:r>
    </w:p>
    <w:p w:rsidR="00EC29B8" w:rsidRDefault="00EC29B8" w:rsidP="00EC29B8">
      <w:pPr>
        <w:spacing w:line="360" w:lineRule="auto"/>
        <w:jc w:val="both"/>
        <w:rPr>
          <w:rFonts w:ascii="Times New Roman" w:hAnsi="Times New Roman" w:cs="Times New Roman"/>
          <w:b/>
          <w:sz w:val="24"/>
          <w:szCs w:val="24"/>
        </w:rPr>
      </w:pPr>
    </w:p>
    <w:p w:rsidR="00053C0B" w:rsidRDefault="00053C0B" w:rsidP="00053C0B">
      <w:pPr>
        <w:tabs>
          <w:tab w:val="left" w:pos="5103"/>
        </w:tabs>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Sarang</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Javkhedkar</w:t>
      </w:r>
      <w:proofErr w:type="spellEnd"/>
    </w:p>
    <w:p w:rsidR="00053C0B" w:rsidRPr="00EA3637" w:rsidRDefault="00053C0B" w:rsidP="00053C0B">
      <w:pPr>
        <w:tabs>
          <w:tab w:val="left" w:pos="5103"/>
        </w:tabs>
        <w:spacing w:after="0" w:line="360" w:lineRule="auto"/>
        <w:jc w:val="both"/>
        <w:rPr>
          <w:rFonts w:ascii="Times New Roman" w:hAnsi="Times New Roman" w:cs="Times New Roman"/>
          <w:bCs/>
          <w:sz w:val="24"/>
          <w:szCs w:val="24"/>
        </w:rPr>
      </w:pPr>
      <w:r w:rsidRPr="00EA3637">
        <w:rPr>
          <w:rFonts w:ascii="Times New Roman" w:hAnsi="Times New Roman" w:cs="Times New Roman"/>
          <w:bCs/>
          <w:sz w:val="24"/>
          <w:szCs w:val="24"/>
        </w:rPr>
        <w:t>Assistant Professor</w:t>
      </w:r>
      <w:r>
        <w:rPr>
          <w:rFonts w:ascii="Times New Roman" w:hAnsi="Times New Roman" w:cs="Times New Roman"/>
          <w:bCs/>
          <w:sz w:val="24"/>
          <w:szCs w:val="24"/>
        </w:rPr>
        <w:t xml:space="preserve"> – </w:t>
      </w:r>
      <w:proofErr w:type="spellStart"/>
      <w:r>
        <w:rPr>
          <w:rFonts w:ascii="Times New Roman" w:hAnsi="Times New Roman" w:cs="Times New Roman"/>
          <w:bCs/>
          <w:sz w:val="24"/>
          <w:szCs w:val="24"/>
        </w:rPr>
        <w:t>HoD</w:t>
      </w:r>
      <w:proofErr w:type="spellEnd"/>
    </w:p>
    <w:p w:rsidR="00053C0B" w:rsidRDefault="00053C0B" w:rsidP="00EC29B8">
      <w:pPr>
        <w:spacing w:line="360" w:lineRule="auto"/>
        <w:jc w:val="both"/>
        <w:rPr>
          <w:rFonts w:ascii="Times New Roman" w:hAnsi="Times New Roman" w:cs="Times New Roman"/>
          <w:b/>
          <w:sz w:val="24"/>
          <w:szCs w:val="24"/>
        </w:rPr>
      </w:pPr>
      <w:bookmarkStart w:id="0" w:name="_GoBack"/>
      <w:bookmarkEnd w:id="0"/>
    </w:p>
    <w:p w:rsidR="00EC29B8" w:rsidRPr="00EC29B8" w:rsidRDefault="00EC29B8" w:rsidP="00EC29B8">
      <w:pPr>
        <w:spacing w:line="360" w:lineRule="auto"/>
        <w:jc w:val="both"/>
        <w:rPr>
          <w:rFonts w:ascii="Times New Roman" w:hAnsi="Times New Roman" w:cs="Times New Roman"/>
          <w:b/>
          <w:sz w:val="24"/>
          <w:szCs w:val="24"/>
        </w:rPr>
      </w:pPr>
      <w:r w:rsidRPr="00EC29B8">
        <w:rPr>
          <w:rFonts w:ascii="Times New Roman" w:hAnsi="Times New Roman" w:cs="Times New Roman"/>
          <w:b/>
          <w:sz w:val="24"/>
          <w:szCs w:val="24"/>
        </w:rPr>
        <w:t>Abstract</w:t>
      </w:r>
    </w:p>
    <w:p w:rsidR="00EC29B8" w:rsidRPr="00EC29B8" w:rsidRDefault="00EC29B8" w:rsidP="00EC29B8">
      <w:pPr>
        <w:spacing w:line="360" w:lineRule="auto"/>
        <w:jc w:val="both"/>
        <w:rPr>
          <w:rFonts w:ascii="Times New Roman" w:hAnsi="Times New Roman" w:cs="Times New Roman"/>
          <w:sz w:val="24"/>
          <w:szCs w:val="24"/>
        </w:rPr>
      </w:pPr>
      <w:r w:rsidRPr="00EC29B8">
        <w:rPr>
          <w:rFonts w:ascii="Times New Roman" w:hAnsi="Times New Roman" w:cs="Times New Roman"/>
          <w:sz w:val="24"/>
          <w:szCs w:val="24"/>
        </w:rPr>
        <w:t>This research study investigates the symbiotic synergy between Robotics and Artificial Intelligence (AI), revealing their revolutionary union in various sectors. Investigating the applications of cutting-edge AI methodologies in robotics, this paper examines how this synergy revolutionizes autonomy, decision-making, and flexibility in machines. The paper includes a comprehensive literature review, with real-life case studies to highlight the deep influence of AI on robotic functionality.</w:t>
      </w:r>
    </w:p>
    <w:p w:rsidR="00EC29B8" w:rsidRPr="00EC29B8" w:rsidRDefault="00EC29B8" w:rsidP="00EC29B8">
      <w:p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 xml:space="preserve">Keywords: </w:t>
      </w:r>
      <w:r w:rsidRPr="00EC29B8">
        <w:rPr>
          <w:rFonts w:ascii="Times New Roman" w:hAnsi="Times New Roman" w:cs="Times New Roman"/>
          <w:sz w:val="24"/>
          <w:szCs w:val="24"/>
        </w:rPr>
        <w:t>AI, Robotics, Synergy, Transformative Role.</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spacing w:line="360" w:lineRule="auto"/>
        <w:jc w:val="both"/>
        <w:rPr>
          <w:rFonts w:ascii="Times New Roman" w:hAnsi="Times New Roman" w:cs="Times New Roman"/>
          <w:b/>
          <w:sz w:val="24"/>
          <w:szCs w:val="24"/>
        </w:rPr>
      </w:pPr>
      <w:r w:rsidRPr="00EC29B8">
        <w:rPr>
          <w:rFonts w:ascii="Times New Roman" w:hAnsi="Times New Roman" w:cs="Times New Roman"/>
          <w:b/>
          <w:sz w:val="24"/>
          <w:szCs w:val="24"/>
        </w:rPr>
        <w:t>Introduction</w:t>
      </w:r>
    </w:p>
    <w:p w:rsidR="00EC29B8" w:rsidRPr="00EC29B8" w:rsidRDefault="00EC29B8" w:rsidP="00EC29B8">
      <w:pPr>
        <w:spacing w:line="360" w:lineRule="auto"/>
        <w:jc w:val="both"/>
        <w:rPr>
          <w:rFonts w:ascii="Times New Roman" w:hAnsi="Times New Roman" w:cs="Times New Roman"/>
          <w:sz w:val="24"/>
          <w:szCs w:val="24"/>
        </w:rPr>
      </w:pPr>
      <w:r w:rsidRPr="00EC29B8">
        <w:rPr>
          <w:rFonts w:ascii="Times New Roman" w:hAnsi="Times New Roman" w:cs="Times New Roman"/>
          <w:sz w:val="24"/>
          <w:szCs w:val="24"/>
        </w:rPr>
        <w:t xml:space="preserve">The confluence of Robotics and Artificial Intelligence (AI) signifies a shift paradigm in the path of technological revolution. Setting the context by revealing the chronology, it brings into sharp relief the potential transformative power in making AI and robotics converge. Presenting an account of both technological developments in time, it pinpoints the interdependence on synergy for </w:t>
      </w:r>
      <w:proofErr w:type="gramStart"/>
      <w:r w:rsidRPr="00EC29B8">
        <w:rPr>
          <w:rFonts w:ascii="Times New Roman" w:hAnsi="Times New Roman" w:cs="Times New Roman"/>
          <w:sz w:val="24"/>
          <w:szCs w:val="24"/>
        </w:rPr>
        <w:t>effectuating</w:t>
      </w:r>
      <w:proofErr w:type="gramEnd"/>
      <w:r w:rsidRPr="00EC29B8">
        <w:rPr>
          <w:rFonts w:ascii="Times New Roman" w:hAnsi="Times New Roman" w:cs="Times New Roman"/>
          <w:sz w:val="24"/>
          <w:szCs w:val="24"/>
        </w:rPr>
        <w:t xml:space="preserve"> greater efficiency as well as utility. Pre-empting an exhaustive elaboration, it prescribes the ends, coverage, and purpose of the research by setting its stages.</w:t>
      </w:r>
    </w:p>
    <w:p w:rsidR="00EC29B8" w:rsidRPr="00EC29B8" w:rsidRDefault="00EC29B8" w:rsidP="00EC29B8">
      <w:pPr>
        <w:spacing w:line="360" w:lineRule="auto"/>
        <w:jc w:val="both"/>
        <w:rPr>
          <w:rFonts w:ascii="Times New Roman" w:hAnsi="Times New Roman" w:cs="Times New Roman"/>
          <w:sz w:val="24"/>
          <w:szCs w:val="24"/>
        </w:rPr>
      </w:pPr>
      <w:r w:rsidRPr="00EC29B8">
        <w:rPr>
          <w:rFonts w:ascii="Times New Roman" w:hAnsi="Times New Roman" w:cs="Times New Roman"/>
          <w:sz w:val="24"/>
          <w:szCs w:val="24"/>
        </w:rPr>
        <w:t xml:space="preserve">The study traverses the historical path of AI and Robotics, highlighting their development and integration. It illuminates the arsenal of AI methods driving robotics, including machine learning, computer vision, natural language processing, and reinforcement learning. The </w:t>
      </w:r>
      <w:r w:rsidRPr="00EC29B8">
        <w:rPr>
          <w:rFonts w:ascii="Times New Roman" w:hAnsi="Times New Roman" w:cs="Times New Roman"/>
          <w:sz w:val="24"/>
          <w:szCs w:val="24"/>
        </w:rPr>
        <w:lastRenderedPageBreak/>
        <w:t xml:space="preserve">multidisciplinary applications of this synergy in manufacturing, healthcare, agriculture, and space exploration </w:t>
      </w:r>
      <w:proofErr w:type="gramStart"/>
      <w:r w:rsidRPr="00EC29B8">
        <w:rPr>
          <w:rFonts w:ascii="Times New Roman" w:hAnsi="Times New Roman" w:cs="Times New Roman"/>
          <w:sz w:val="24"/>
          <w:szCs w:val="24"/>
        </w:rPr>
        <w:t>are examined</w:t>
      </w:r>
      <w:proofErr w:type="gramEnd"/>
      <w:r w:rsidRPr="00EC29B8">
        <w:rPr>
          <w:rFonts w:ascii="Times New Roman" w:hAnsi="Times New Roman" w:cs="Times New Roman"/>
          <w:sz w:val="24"/>
          <w:szCs w:val="24"/>
        </w:rPr>
        <w:t>, exhibiting its pervasiveness in driving innovation.</w:t>
      </w:r>
    </w:p>
    <w:p w:rsidR="00EC29B8" w:rsidRPr="00EC29B8" w:rsidRDefault="00EC29B8" w:rsidP="00EC29B8">
      <w:pPr>
        <w:spacing w:line="360" w:lineRule="auto"/>
        <w:jc w:val="both"/>
        <w:rPr>
          <w:rFonts w:ascii="Times New Roman" w:hAnsi="Times New Roman" w:cs="Times New Roman"/>
          <w:sz w:val="24"/>
          <w:szCs w:val="24"/>
        </w:rPr>
      </w:pPr>
      <w:r w:rsidRPr="00EC29B8">
        <w:rPr>
          <w:rFonts w:ascii="Times New Roman" w:hAnsi="Times New Roman" w:cs="Times New Roman"/>
          <w:sz w:val="24"/>
          <w:szCs w:val="24"/>
        </w:rPr>
        <w:t>Although recognizing the promise of this partnership, the paper examines critically potential issues like ethical concerns, regulatory systems, inter-operability, and the complexity of the real world. In anticipation of the future, it delineates likely future breakthroughs, makes strategic recommendations for overcoming existing issues, and concludes by emphasizing the critical role of ongoing research and responsible innovation in maximizing the revolutionary power of AI in defining the future of robots.</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AI Methods Applied in Robotics:</w:t>
      </w:r>
      <w:r w:rsidRPr="00EC29B8">
        <w:rPr>
          <w:rFonts w:ascii="Times New Roman" w:hAnsi="Times New Roman" w:cs="Times New Roman"/>
          <w:sz w:val="24"/>
          <w:szCs w:val="24"/>
        </w:rPr>
        <w:t xml:space="preserve"> This subsection </w:t>
      </w:r>
      <w:proofErr w:type="spellStart"/>
      <w:r w:rsidRPr="00EC29B8">
        <w:rPr>
          <w:rFonts w:ascii="Times New Roman" w:hAnsi="Times New Roman" w:cs="Times New Roman"/>
          <w:sz w:val="24"/>
          <w:szCs w:val="24"/>
        </w:rPr>
        <w:t>analyzes</w:t>
      </w:r>
      <w:proofErr w:type="spellEnd"/>
      <w:r w:rsidRPr="00EC29B8">
        <w:rPr>
          <w:rFonts w:ascii="Times New Roman" w:hAnsi="Times New Roman" w:cs="Times New Roman"/>
          <w:sz w:val="24"/>
          <w:szCs w:val="24"/>
        </w:rPr>
        <w:t xml:space="preserve"> the toolset of AI methods that are enabling robotics. Be it machine learning algorithms, computer vision, natural language processing, or reinforcement learning, each method's contribution towards augmenting robotic abilities </w:t>
      </w:r>
      <w:proofErr w:type="gramStart"/>
      <w:r w:rsidRPr="00EC29B8">
        <w:rPr>
          <w:rFonts w:ascii="Times New Roman" w:hAnsi="Times New Roman" w:cs="Times New Roman"/>
          <w:sz w:val="24"/>
          <w:szCs w:val="24"/>
        </w:rPr>
        <w:t>is explained</w:t>
      </w:r>
      <w:proofErr w:type="gramEnd"/>
      <w:r w:rsidRPr="00EC29B8">
        <w:rPr>
          <w:rFonts w:ascii="Times New Roman" w:hAnsi="Times New Roman" w:cs="Times New Roman"/>
          <w:sz w:val="24"/>
          <w:szCs w:val="24"/>
        </w:rPr>
        <w:t>. Real-life scenarios and case studies demonstrate the effectiveness of these methods in making robots see, learn, and react in a dynamic manner to their surroundings.</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spacing w:line="360" w:lineRule="auto"/>
        <w:jc w:val="both"/>
        <w:rPr>
          <w:rFonts w:ascii="Times New Roman" w:hAnsi="Times New Roman" w:cs="Times New Roman"/>
          <w:sz w:val="24"/>
          <w:szCs w:val="24"/>
        </w:rPr>
      </w:pPr>
      <w:r w:rsidRPr="00EC29B8">
        <w:rPr>
          <w:rFonts w:ascii="Times New Roman" w:hAnsi="Times New Roman" w:cs="Times New Roman"/>
          <w:sz w:val="24"/>
          <w:szCs w:val="24"/>
        </w:rPr>
        <w:t>The incorporation of Artificial Intelligence (AI) methods into robotics has brought about a new generation of smart machines. This chapter delves into the wide range of AI methods that form the foundation for augmenting the functionality of robotic systems. From machine learning methods to computer vision, natural language processing, and reinforcement learning, each method plays an important role in endowing robots with the capability to sense, learn, and dynamically adapt to their environment.</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pStyle w:val="ListParagraph"/>
        <w:numPr>
          <w:ilvl w:val="0"/>
          <w:numId w:val="1"/>
        </w:num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Machine Learning in Robotics:</w:t>
      </w:r>
      <w:r w:rsidRPr="00EC29B8">
        <w:rPr>
          <w:rFonts w:ascii="Times New Roman" w:hAnsi="Times New Roman" w:cs="Times New Roman"/>
          <w:sz w:val="24"/>
          <w:szCs w:val="24"/>
        </w:rPr>
        <w:t xml:space="preserve"> Machine learning (ML) is a foundation in the development of robotic intelligence. Supervised learning allows robots to learn to recognize patterns and make predictions using </w:t>
      </w:r>
      <w:proofErr w:type="spellStart"/>
      <w:r w:rsidRPr="00EC29B8">
        <w:rPr>
          <w:rFonts w:ascii="Times New Roman" w:hAnsi="Times New Roman" w:cs="Times New Roman"/>
          <w:sz w:val="24"/>
          <w:szCs w:val="24"/>
        </w:rPr>
        <w:t>labeled</w:t>
      </w:r>
      <w:proofErr w:type="spellEnd"/>
      <w:r w:rsidRPr="00EC29B8">
        <w:rPr>
          <w:rFonts w:ascii="Times New Roman" w:hAnsi="Times New Roman" w:cs="Times New Roman"/>
          <w:sz w:val="24"/>
          <w:szCs w:val="24"/>
        </w:rPr>
        <w:t xml:space="preserve"> data. Unsupervised learning increases their ability to discover patterns without guidance. Reinforcement learning, derived from </w:t>
      </w:r>
      <w:proofErr w:type="spellStart"/>
      <w:r w:rsidRPr="00EC29B8">
        <w:rPr>
          <w:rFonts w:ascii="Times New Roman" w:hAnsi="Times New Roman" w:cs="Times New Roman"/>
          <w:sz w:val="24"/>
          <w:szCs w:val="24"/>
        </w:rPr>
        <w:t>behavioral</w:t>
      </w:r>
      <w:proofErr w:type="spellEnd"/>
      <w:r w:rsidRPr="00EC29B8">
        <w:rPr>
          <w:rFonts w:ascii="Times New Roman" w:hAnsi="Times New Roman" w:cs="Times New Roman"/>
          <w:sz w:val="24"/>
          <w:szCs w:val="24"/>
        </w:rPr>
        <w:t xml:space="preserve"> psychology, allows robots to learn through trial and error, modifying their actions according to feedback.</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pStyle w:val="ListParagraph"/>
        <w:numPr>
          <w:ilvl w:val="0"/>
          <w:numId w:val="1"/>
        </w:num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lastRenderedPageBreak/>
        <w:t>Computer Vision:</w:t>
      </w:r>
      <w:r w:rsidRPr="00EC29B8">
        <w:rPr>
          <w:rFonts w:ascii="Times New Roman" w:hAnsi="Times New Roman" w:cs="Times New Roman"/>
          <w:sz w:val="24"/>
          <w:szCs w:val="24"/>
        </w:rPr>
        <w:t xml:space="preserve"> The integration of AI with computer vision enables robots to process and comprehend the visual world. Object recognition, image segmentation, and facial recognition are some of the primary uses. Robots integrated with computer vision capabilities can find their way in complicated environments, recognize objects, and communicate seamlessly with humans.</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pStyle w:val="ListParagraph"/>
        <w:numPr>
          <w:ilvl w:val="0"/>
          <w:numId w:val="1"/>
        </w:num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Natural Language Processing (NLP):</w:t>
      </w:r>
      <w:r w:rsidRPr="00EC29B8">
        <w:rPr>
          <w:rFonts w:ascii="Times New Roman" w:hAnsi="Times New Roman" w:cs="Times New Roman"/>
          <w:sz w:val="24"/>
          <w:szCs w:val="24"/>
        </w:rPr>
        <w:t xml:space="preserve"> The use of NLP in robotics allows for human-machine interaction. Speech recognition makes the robot able to understand speech instructions, and natural language understanding makes it possible for the robot to read and react to written instructions. This has the benefit of not only improving human-robot interaction but also making the robot able to operate more intuitively in various environments.</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pStyle w:val="ListParagraph"/>
        <w:numPr>
          <w:ilvl w:val="0"/>
          <w:numId w:val="1"/>
        </w:num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Reinforcement Learning in Robotic Control:</w:t>
      </w:r>
      <w:r w:rsidRPr="00EC29B8">
        <w:rPr>
          <w:rFonts w:ascii="Times New Roman" w:hAnsi="Times New Roman" w:cs="Times New Roman"/>
          <w:sz w:val="24"/>
          <w:szCs w:val="24"/>
        </w:rPr>
        <w:t xml:space="preserve"> Reinforcement learning, a subset of machine learning, plays a pivotal role in robotic control. By providing a framework for decision-making in dynamic environments, robots can learn optimal </w:t>
      </w:r>
      <w:proofErr w:type="spellStart"/>
      <w:r w:rsidRPr="00EC29B8">
        <w:rPr>
          <w:rFonts w:ascii="Times New Roman" w:hAnsi="Times New Roman" w:cs="Times New Roman"/>
          <w:sz w:val="24"/>
          <w:szCs w:val="24"/>
        </w:rPr>
        <w:t>behaviors</w:t>
      </w:r>
      <w:proofErr w:type="spellEnd"/>
      <w:r w:rsidRPr="00EC29B8">
        <w:rPr>
          <w:rFonts w:ascii="Times New Roman" w:hAnsi="Times New Roman" w:cs="Times New Roman"/>
          <w:sz w:val="24"/>
          <w:szCs w:val="24"/>
        </w:rPr>
        <w:t xml:space="preserve"> through a system of rewards and penalties. This is particularly valuable in scenarios where adaptability and autonomous decision-making are crucial, such as in the navigation of unmanned vehicles or the manipulation of objects in changing environments.</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pStyle w:val="ListParagraph"/>
        <w:numPr>
          <w:ilvl w:val="0"/>
          <w:numId w:val="1"/>
        </w:num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Case Studies and Real-World Applications:</w:t>
      </w:r>
      <w:r w:rsidRPr="00EC29B8">
        <w:rPr>
          <w:rFonts w:ascii="Times New Roman" w:hAnsi="Times New Roman" w:cs="Times New Roman"/>
          <w:sz w:val="24"/>
          <w:szCs w:val="24"/>
        </w:rPr>
        <w:t xml:space="preserve"> Demonstrating the real-world applications of these AI methods, this section discusses case studies from different fields. In manufacturing, robots with machine learning algorithms improve production processes by anticipating equipment failure and increasing efficiency. In medicine, computer vision integration allows surgical robots to conduct complex procedures accurately. Natural language processing </w:t>
      </w:r>
      <w:proofErr w:type="gramStart"/>
      <w:r w:rsidRPr="00EC29B8">
        <w:rPr>
          <w:rFonts w:ascii="Times New Roman" w:hAnsi="Times New Roman" w:cs="Times New Roman"/>
          <w:sz w:val="24"/>
          <w:szCs w:val="24"/>
        </w:rPr>
        <w:t>is used</w:t>
      </w:r>
      <w:proofErr w:type="gramEnd"/>
      <w:r w:rsidRPr="00EC29B8">
        <w:rPr>
          <w:rFonts w:ascii="Times New Roman" w:hAnsi="Times New Roman" w:cs="Times New Roman"/>
          <w:sz w:val="24"/>
          <w:szCs w:val="24"/>
        </w:rPr>
        <w:t xml:space="preserve"> in service robots, enabling them to understand and respond to user inputs in real-time.</w:t>
      </w:r>
    </w:p>
    <w:p w:rsid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Application of AI in Robotics:</w:t>
      </w:r>
      <w:r w:rsidRPr="00EC29B8">
        <w:rPr>
          <w:rFonts w:ascii="Times New Roman" w:hAnsi="Times New Roman" w:cs="Times New Roman"/>
          <w:sz w:val="24"/>
          <w:szCs w:val="24"/>
        </w:rPr>
        <w:t xml:space="preserve"> Venturing into various fields, this section sheds light on the wide range of applications of AI in robotics. Ranging from manufacturing and healthcare to </w:t>
      </w:r>
      <w:r w:rsidRPr="00EC29B8">
        <w:rPr>
          <w:rFonts w:ascii="Times New Roman" w:hAnsi="Times New Roman" w:cs="Times New Roman"/>
          <w:sz w:val="24"/>
          <w:szCs w:val="24"/>
        </w:rPr>
        <w:lastRenderedPageBreak/>
        <w:t>agriculture and space exploration, AI-powered robots are driving innovation. Case studies explore surgical robots, self-driving cars, and intelligent manufacturing systems, highlighting the wide range of impact AI has in enhancing robotic applications.</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pStyle w:val="ListParagraph"/>
        <w:numPr>
          <w:ilvl w:val="0"/>
          <w:numId w:val="3"/>
        </w:numPr>
        <w:spacing w:line="360" w:lineRule="auto"/>
        <w:jc w:val="both"/>
        <w:rPr>
          <w:rFonts w:ascii="Times New Roman" w:hAnsi="Times New Roman" w:cs="Times New Roman"/>
          <w:sz w:val="24"/>
          <w:szCs w:val="24"/>
        </w:rPr>
      </w:pPr>
      <w:r w:rsidRPr="00EC29B8">
        <w:rPr>
          <w:rFonts w:ascii="Times New Roman" w:hAnsi="Times New Roman" w:cs="Times New Roman"/>
          <w:sz w:val="24"/>
          <w:szCs w:val="24"/>
        </w:rPr>
        <w:t xml:space="preserve">Predictive Analytics: </w:t>
      </w:r>
      <w:proofErr w:type="gramStart"/>
      <w:r w:rsidRPr="00EC29B8">
        <w:rPr>
          <w:rFonts w:ascii="Times New Roman" w:hAnsi="Times New Roman" w:cs="Times New Roman"/>
          <w:sz w:val="24"/>
          <w:szCs w:val="24"/>
        </w:rPr>
        <w:t>Machine learning</w:t>
      </w:r>
      <w:proofErr w:type="gramEnd"/>
      <w:r w:rsidRPr="00EC29B8">
        <w:rPr>
          <w:rFonts w:ascii="Times New Roman" w:hAnsi="Times New Roman" w:cs="Times New Roman"/>
          <w:sz w:val="24"/>
          <w:szCs w:val="24"/>
        </w:rPr>
        <w:t xml:space="preserve"> algorithms are revolutionizing predictive analytics across various industries. In finance, AI-based models examine past data to forecast market trends, maximize investment portfolios, and identify fraudulent transactions. In healthcare, machine learning helps in disease prediction, customized treatment plans, and drug discovery, leading to a substantial enhancement in patient outcomes.</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pStyle w:val="ListParagraph"/>
        <w:numPr>
          <w:ilvl w:val="0"/>
          <w:numId w:val="3"/>
        </w:numPr>
        <w:spacing w:line="360" w:lineRule="auto"/>
        <w:jc w:val="both"/>
        <w:rPr>
          <w:rFonts w:ascii="Times New Roman" w:hAnsi="Times New Roman" w:cs="Times New Roman"/>
          <w:sz w:val="24"/>
          <w:szCs w:val="24"/>
        </w:rPr>
      </w:pPr>
      <w:r w:rsidRPr="00EC29B8">
        <w:rPr>
          <w:rFonts w:ascii="Times New Roman" w:hAnsi="Times New Roman" w:cs="Times New Roman"/>
          <w:sz w:val="24"/>
          <w:szCs w:val="24"/>
        </w:rPr>
        <w:t>Autonomous Cars: The combination of AI and computer vision plays a critical role in the creation of autonomous cars. Image recognition and object detection make it possible for self-driving cars to travel through challenging settings, detect pedestrians, and react to changing traffic conditions. This usage not only improves road safety but also drives the automotive sector into a new generation of smart transportation.</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pStyle w:val="ListParagraph"/>
        <w:numPr>
          <w:ilvl w:val="0"/>
          <w:numId w:val="3"/>
        </w:numPr>
        <w:spacing w:line="360" w:lineRule="auto"/>
        <w:jc w:val="both"/>
        <w:rPr>
          <w:rFonts w:ascii="Times New Roman" w:hAnsi="Times New Roman" w:cs="Times New Roman"/>
          <w:sz w:val="24"/>
          <w:szCs w:val="24"/>
        </w:rPr>
      </w:pPr>
      <w:r w:rsidRPr="00EC29B8">
        <w:rPr>
          <w:rFonts w:ascii="Times New Roman" w:hAnsi="Times New Roman" w:cs="Times New Roman"/>
          <w:sz w:val="24"/>
          <w:szCs w:val="24"/>
        </w:rPr>
        <w:t xml:space="preserve">•Virtual Assistants: Natural Language Processing (NLP) is the backbone of virtual assistants and </w:t>
      </w:r>
      <w:proofErr w:type="spellStart"/>
      <w:r w:rsidRPr="00EC29B8">
        <w:rPr>
          <w:rFonts w:ascii="Times New Roman" w:hAnsi="Times New Roman" w:cs="Times New Roman"/>
          <w:sz w:val="24"/>
          <w:szCs w:val="24"/>
        </w:rPr>
        <w:t>chatbots</w:t>
      </w:r>
      <w:proofErr w:type="spellEnd"/>
      <w:r w:rsidRPr="00EC29B8">
        <w:rPr>
          <w:rFonts w:ascii="Times New Roman" w:hAnsi="Times New Roman" w:cs="Times New Roman"/>
          <w:sz w:val="24"/>
          <w:szCs w:val="24"/>
        </w:rPr>
        <w:t xml:space="preserve">. Virtual assistants such as Siri, Alexa, and Google Assistant use NLP to comprehend and answer user queries in natural language. This use is not limited to consumer hardware, with application in customer care services, where AI-based </w:t>
      </w:r>
      <w:proofErr w:type="spellStart"/>
      <w:r w:rsidRPr="00EC29B8">
        <w:rPr>
          <w:rFonts w:ascii="Times New Roman" w:hAnsi="Times New Roman" w:cs="Times New Roman"/>
          <w:sz w:val="24"/>
          <w:szCs w:val="24"/>
        </w:rPr>
        <w:t>chatbots</w:t>
      </w:r>
      <w:proofErr w:type="spellEnd"/>
      <w:r w:rsidRPr="00EC29B8">
        <w:rPr>
          <w:rFonts w:ascii="Times New Roman" w:hAnsi="Times New Roman" w:cs="Times New Roman"/>
          <w:sz w:val="24"/>
          <w:szCs w:val="24"/>
        </w:rPr>
        <w:t xml:space="preserve"> improve efficiency and offer real-time support.</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pStyle w:val="ListParagraph"/>
        <w:numPr>
          <w:ilvl w:val="0"/>
          <w:numId w:val="3"/>
        </w:numPr>
        <w:spacing w:line="360" w:lineRule="auto"/>
        <w:jc w:val="both"/>
        <w:rPr>
          <w:rFonts w:ascii="Times New Roman" w:hAnsi="Times New Roman" w:cs="Times New Roman"/>
          <w:sz w:val="24"/>
          <w:szCs w:val="24"/>
        </w:rPr>
      </w:pPr>
      <w:r w:rsidRPr="00EC29B8">
        <w:rPr>
          <w:rFonts w:ascii="Times New Roman" w:hAnsi="Times New Roman" w:cs="Times New Roman"/>
          <w:sz w:val="24"/>
          <w:szCs w:val="24"/>
        </w:rPr>
        <w:t xml:space="preserve">•Healthcare Diagnostics: The healthcare industry is facing a diagnostics revolution </w:t>
      </w:r>
      <w:proofErr w:type="gramStart"/>
      <w:r w:rsidRPr="00EC29B8">
        <w:rPr>
          <w:rFonts w:ascii="Times New Roman" w:hAnsi="Times New Roman" w:cs="Times New Roman"/>
          <w:sz w:val="24"/>
          <w:szCs w:val="24"/>
        </w:rPr>
        <w:t>through the use of</w:t>
      </w:r>
      <w:proofErr w:type="gramEnd"/>
      <w:r w:rsidRPr="00EC29B8">
        <w:rPr>
          <w:rFonts w:ascii="Times New Roman" w:hAnsi="Times New Roman" w:cs="Times New Roman"/>
          <w:sz w:val="24"/>
          <w:szCs w:val="24"/>
        </w:rPr>
        <w:t xml:space="preserve"> AI. </w:t>
      </w:r>
      <w:proofErr w:type="gramStart"/>
      <w:r w:rsidRPr="00EC29B8">
        <w:rPr>
          <w:rFonts w:ascii="Times New Roman" w:hAnsi="Times New Roman" w:cs="Times New Roman"/>
          <w:sz w:val="24"/>
          <w:szCs w:val="24"/>
        </w:rPr>
        <w:t xml:space="preserve">Medical imaging data is </w:t>
      </w:r>
      <w:proofErr w:type="spellStart"/>
      <w:r w:rsidRPr="00EC29B8">
        <w:rPr>
          <w:rFonts w:ascii="Times New Roman" w:hAnsi="Times New Roman" w:cs="Times New Roman"/>
          <w:sz w:val="24"/>
          <w:szCs w:val="24"/>
        </w:rPr>
        <w:t>analyzed</w:t>
      </w:r>
      <w:proofErr w:type="spellEnd"/>
      <w:r w:rsidRPr="00EC29B8">
        <w:rPr>
          <w:rFonts w:ascii="Times New Roman" w:hAnsi="Times New Roman" w:cs="Times New Roman"/>
          <w:sz w:val="24"/>
          <w:szCs w:val="24"/>
        </w:rPr>
        <w:t xml:space="preserve"> by machine learning algorithms to help detect and diagnose diseases like cancer early on</w:t>
      </w:r>
      <w:proofErr w:type="gramEnd"/>
      <w:r w:rsidRPr="00EC29B8">
        <w:rPr>
          <w:rFonts w:ascii="Times New Roman" w:hAnsi="Times New Roman" w:cs="Times New Roman"/>
          <w:sz w:val="24"/>
          <w:szCs w:val="24"/>
        </w:rPr>
        <w:t xml:space="preserve">. AI-powered diagnostic solutions not only increase precision but also help </w:t>
      </w:r>
      <w:proofErr w:type="gramStart"/>
      <w:r w:rsidRPr="00EC29B8">
        <w:rPr>
          <w:rFonts w:ascii="Times New Roman" w:hAnsi="Times New Roman" w:cs="Times New Roman"/>
          <w:sz w:val="24"/>
          <w:szCs w:val="24"/>
        </w:rPr>
        <w:t>in more effective healthcare delivery</w:t>
      </w:r>
      <w:proofErr w:type="gramEnd"/>
      <w:r w:rsidRPr="00EC29B8">
        <w:rPr>
          <w:rFonts w:ascii="Times New Roman" w:hAnsi="Times New Roman" w:cs="Times New Roman"/>
          <w:sz w:val="24"/>
          <w:szCs w:val="24"/>
        </w:rPr>
        <w:t>.</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pStyle w:val="ListParagraph"/>
        <w:numPr>
          <w:ilvl w:val="0"/>
          <w:numId w:val="3"/>
        </w:numPr>
        <w:spacing w:line="360" w:lineRule="auto"/>
        <w:jc w:val="both"/>
        <w:rPr>
          <w:rFonts w:ascii="Times New Roman" w:hAnsi="Times New Roman" w:cs="Times New Roman"/>
          <w:sz w:val="24"/>
          <w:szCs w:val="24"/>
        </w:rPr>
      </w:pPr>
      <w:r w:rsidRPr="00EC29B8">
        <w:rPr>
          <w:rFonts w:ascii="Times New Roman" w:hAnsi="Times New Roman" w:cs="Times New Roman"/>
          <w:sz w:val="24"/>
          <w:szCs w:val="24"/>
        </w:rPr>
        <w:lastRenderedPageBreak/>
        <w:t xml:space="preserve">•Smart Cities and </w:t>
      </w:r>
      <w:proofErr w:type="spellStart"/>
      <w:r w:rsidRPr="00EC29B8">
        <w:rPr>
          <w:rFonts w:ascii="Times New Roman" w:hAnsi="Times New Roman" w:cs="Times New Roman"/>
          <w:sz w:val="24"/>
          <w:szCs w:val="24"/>
        </w:rPr>
        <w:t>IoT</w:t>
      </w:r>
      <w:proofErr w:type="spellEnd"/>
      <w:r w:rsidRPr="00EC29B8">
        <w:rPr>
          <w:rFonts w:ascii="Times New Roman" w:hAnsi="Times New Roman" w:cs="Times New Roman"/>
          <w:sz w:val="24"/>
          <w:szCs w:val="24"/>
        </w:rPr>
        <w:t xml:space="preserve"> with AI: Smart cities </w:t>
      </w:r>
      <w:proofErr w:type="gramStart"/>
      <w:r w:rsidRPr="00EC29B8">
        <w:rPr>
          <w:rFonts w:ascii="Times New Roman" w:hAnsi="Times New Roman" w:cs="Times New Roman"/>
          <w:sz w:val="24"/>
          <w:szCs w:val="24"/>
        </w:rPr>
        <w:t>are being made</w:t>
      </w:r>
      <w:proofErr w:type="gramEnd"/>
      <w:r w:rsidRPr="00EC29B8">
        <w:rPr>
          <w:rFonts w:ascii="Times New Roman" w:hAnsi="Times New Roman" w:cs="Times New Roman"/>
          <w:sz w:val="24"/>
          <w:szCs w:val="24"/>
        </w:rPr>
        <w:t xml:space="preserve"> a reality through the incorporation of AI in the Internet of Things (</w:t>
      </w:r>
      <w:proofErr w:type="spellStart"/>
      <w:r w:rsidRPr="00EC29B8">
        <w:rPr>
          <w:rFonts w:ascii="Times New Roman" w:hAnsi="Times New Roman" w:cs="Times New Roman"/>
          <w:sz w:val="24"/>
          <w:szCs w:val="24"/>
        </w:rPr>
        <w:t>IoT</w:t>
      </w:r>
      <w:proofErr w:type="spellEnd"/>
      <w:r w:rsidRPr="00EC29B8">
        <w:rPr>
          <w:rFonts w:ascii="Times New Roman" w:hAnsi="Times New Roman" w:cs="Times New Roman"/>
          <w:sz w:val="24"/>
          <w:szCs w:val="24"/>
        </w:rPr>
        <w:t>). AI programs scan data from connected sensors to streamlines traffic flow, regulates energy use, and improves public safety. This integrated framework for city planning promotes sustainability and efficiency in urban living.</w:t>
      </w:r>
    </w:p>
    <w:p w:rsidR="00EC29B8" w:rsidRPr="00EC29B8" w:rsidRDefault="00EC29B8" w:rsidP="00EC29B8">
      <w:p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Challenges in Integrating AI in Robotics:</w:t>
      </w:r>
      <w:r w:rsidRPr="00EC29B8">
        <w:rPr>
          <w:rFonts w:ascii="Times New Roman" w:hAnsi="Times New Roman" w:cs="Times New Roman"/>
          <w:sz w:val="24"/>
          <w:szCs w:val="24"/>
        </w:rPr>
        <w:t xml:space="preserve"> Recognizing the revolutionary nature of AI in robotics, this part </w:t>
      </w:r>
      <w:proofErr w:type="gramStart"/>
      <w:r w:rsidRPr="00EC29B8">
        <w:rPr>
          <w:rFonts w:ascii="Times New Roman" w:hAnsi="Times New Roman" w:cs="Times New Roman"/>
          <w:sz w:val="24"/>
          <w:szCs w:val="24"/>
        </w:rPr>
        <w:t>critiques</w:t>
      </w:r>
      <w:proofErr w:type="gramEnd"/>
      <w:r w:rsidRPr="00EC29B8">
        <w:rPr>
          <w:rFonts w:ascii="Times New Roman" w:hAnsi="Times New Roman" w:cs="Times New Roman"/>
          <w:sz w:val="24"/>
          <w:szCs w:val="24"/>
        </w:rPr>
        <w:t xml:space="preserve"> the challenges involved in smooth integration. Ethical issues, regulatory regulations, </w:t>
      </w:r>
      <w:proofErr w:type="spellStart"/>
      <w:r w:rsidRPr="00EC29B8">
        <w:rPr>
          <w:rFonts w:ascii="Times New Roman" w:hAnsi="Times New Roman" w:cs="Times New Roman"/>
          <w:sz w:val="24"/>
          <w:szCs w:val="24"/>
        </w:rPr>
        <w:t>integrability</w:t>
      </w:r>
      <w:proofErr w:type="spellEnd"/>
      <w:r w:rsidRPr="00EC29B8">
        <w:rPr>
          <w:rFonts w:ascii="Times New Roman" w:hAnsi="Times New Roman" w:cs="Times New Roman"/>
          <w:sz w:val="24"/>
          <w:szCs w:val="24"/>
        </w:rPr>
        <w:t xml:space="preserve"> problems, and the changing nature of real-world environments are daunting challenges. A closer look at these challenges offers valuable insights into planning ways of overcoming risks and maximizing the partnership of AI and robotics.</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pStyle w:val="ListParagraph"/>
        <w:numPr>
          <w:ilvl w:val="0"/>
          <w:numId w:val="8"/>
        </w:num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Ethical Issues:</w:t>
      </w:r>
      <w:r w:rsidRPr="00EC29B8">
        <w:rPr>
          <w:rFonts w:ascii="Times New Roman" w:hAnsi="Times New Roman" w:cs="Times New Roman"/>
          <w:sz w:val="24"/>
          <w:szCs w:val="24"/>
        </w:rPr>
        <w:t xml:space="preserve"> One of the biggest challenges is the ethics of AI in robots. With increasingly autonomous robots, there are questions about decision-making and accountability. Ethical systems for AI within robotic systems </w:t>
      </w:r>
      <w:proofErr w:type="gramStart"/>
      <w:r w:rsidRPr="00EC29B8">
        <w:rPr>
          <w:rFonts w:ascii="Times New Roman" w:hAnsi="Times New Roman" w:cs="Times New Roman"/>
          <w:sz w:val="24"/>
          <w:szCs w:val="24"/>
        </w:rPr>
        <w:t>must be developed</w:t>
      </w:r>
      <w:proofErr w:type="gramEnd"/>
      <w:r w:rsidRPr="00EC29B8">
        <w:rPr>
          <w:rFonts w:ascii="Times New Roman" w:hAnsi="Times New Roman" w:cs="Times New Roman"/>
          <w:sz w:val="24"/>
          <w:szCs w:val="24"/>
        </w:rPr>
        <w:t xml:space="preserve"> in order to regulate the use of deadly force in warfare or decision-making in life-or-death healthcare cases.</w:t>
      </w:r>
    </w:p>
    <w:p w:rsidR="00EC29B8" w:rsidRPr="00EC29B8" w:rsidRDefault="00EC29B8" w:rsidP="00EC29B8">
      <w:pPr>
        <w:pStyle w:val="ListParagraph"/>
        <w:numPr>
          <w:ilvl w:val="0"/>
          <w:numId w:val="8"/>
        </w:num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Regulatory Structures:</w:t>
      </w:r>
      <w:r w:rsidRPr="00EC29B8">
        <w:rPr>
          <w:rFonts w:ascii="Times New Roman" w:hAnsi="Times New Roman" w:cs="Times New Roman"/>
          <w:sz w:val="24"/>
          <w:szCs w:val="24"/>
        </w:rPr>
        <w:t xml:space="preserve"> The quick pace of AI development in robotics has left behind regulatory structures. The lack of uniform regulations hinders ensuring the responsible and safe use of AI-capable robots. Formulating global standards and guidelines </w:t>
      </w:r>
      <w:proofErr w:type="gramStart"/>
      <w:r w:rsidRPr="00EC29B8">
        <w:rPr>
          <w:rFonts w:ascii="Times New Roman" w:hAnsi="Times New Roman" w:cs="Times New Roman"/>
          <w:sz w:val="24"/>
          <w:szCs w:val="24"/>
        </w:rPr>
        <w:t>is needed</w:t>
      </w:r>
      <w:proofErr w:type="gramEnd"/>
      <w:r w:rsidRPr="00EC29B8">
        <w:rPr>
          <w:rFonts w:ascii="Times New Roman" w:hAnsi="Times New Roman" w:cs="Times New Roman"/>
          <w:sz w:val="24"/>
          <w:szCs w:val="24"/>
        </w:rPr>
        <w:t xml:space="preserve"> to address concerns around safety, privacy, and misuse of AI-powered robotic systems.</w:t>
      </w:r>
    </w:p>
    <w:p w:rsidR="00EC29B8" w:rsidRPr="00EC29B8" w:rsidRDefault="00EC29B8" w:rsidP="00EC29B8">
      <w:pPr>
        <w:pStyle w:val="ListParagraph"/>
        <w:numPr>
          <w:ilvl w:val="0"/>
          <w:numId w:val="8"/>
        </w:num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Interoperability Issues:</w:t>
      </w:r>
      <w:r w:rsidRPr="00EC29B8">
        <w:rPr>
          <w:rFonts w:ascii="Times New Roman" w:hAnsi="Times New Roman" w:cs="Times New Roman"/>
          <w:sz w:val="24"/>
          <w:szCs w:val="24"/>
        </w:rPr>
        <w:t xml:space="preserve"> Integration of multi-modal AI technologies with robotic systems tends to create interoperability issues. Seamless interaction among varied AI modules and robotic units is of utmost importance for the smooth operation of the integrated system. Standardization of interfaces and protocols is necessary to eliminate interoperability barriers and enable cooperation among AI and robotics technologies.</w:t>
      </w:r>
    </w:p>
    <w:p w:rsidR="00EC29B8" w:rsidRPr="00EC29B8" w:rsidRDefault="00EC29B8" w:rsidP="00EC29B8">
      <w:pPr>
        <w:pStyle w:val="ListParagraph"/>
        <w:numPr>
          <w:ilvl w:val="0"/>
          <w:numId w:val="8"/>
        </w:num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Real-World Adaptability:</w:t>
      </w:r>
      <w:r w:rsidRPr="00EC29B8">
        <w:rPr>
          <w:rFonts w:ascii="Times New Roman" w:hAnsi="Times New Roman" w:cs="Times New Roman"/>
          <w:sz w:val="24"/>
          <w:szCs w:val="24"/>
        </w:rPr>
        <w:t xml:space="preserve"> Although AI algorithms perform exceptionally well under controlled conditions, adapting to the real </w:t>
      </w:r>
      <w:proofErr w:type="gramStart"/>
      <w:r w:rsidRPr="00EC29B8">
        <w:rPr>
          <w:rFonts w:ascii="Times New Roman" w:hAnsi="Times New Roman" w:cs="Times New Roman"/>
          <w:sz w:val="24"/>
          <w:szCs w:val="24"/>
        </w:rPr>
        <w:t>world's</w:t>
      </w:r>
      <w:proofErr w:type="gramEnd"/>
      <w:r w:rsidRPr="00EC29B8">
        <w:rPr>
          <w:rFonts w:ascii="Times New Roman" w:hAnsi="Times New Roman" w:cs="Times New Roman"/>
          <w:sz w:val="24"/>
          <w:szCs w:val="24"/>
        </w:rPr>
        <w:t xml:space="preserve"> changing, dynamic, and unpredictable environment is a huge challenge. Robotic systems with AI must navigate and react to unexpected situations, varying conditions, and multiple scenarios. </w:t>
      </w:r>
      <w:proofErr w:type="gramStart"/>
      <w:r w:rsidRPr="00EC29B8">
        <w:rPr>
          <w:rFonts w:ascii="Times New Roman" w:hAnsi="Times New Roman" w:cs="Times New Roman"/>
          <w:sz w:val="24"/>
          <w:szCs w:val="24"/>
        </w:rPr>
        <w:t>It is an imperative area of research to create algorithms that can work within real-world adaptability.</w:t>
      </w:r>
      <w:proofErr w:type="gramEnd"/>
    </w:p>
    <w:p w:rsidR="00EC29B8" w:rsidRPr="00EC29B8" w:rsidRDefault="00EC29B8" w:rsidP="00EC29B8">
      <w:pPr>
        <w:pStyle w:val="ListParagraph"/>
        <w:numPr>
          <w:ilvl w:val="0"/>
          <w:numId w:val="8"/>
        </w:num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lastRenderedPageBreak/>
        <w:t xml:space="preserve">Limited </w:t>
      </w:r>
      <w:proofErr w:type="spellStart"/>
      <w:r w:rsidRPr="00EC29B8">
        <w:rPr>
          <w:rFonts w:ascii="Times New Roman" w:hAnsi="Times New Roman" w:cs="Times New Roman"/>
          <w:b/>
          <w:sz w:val="24"/>
          <w:szCs w:val="24"/>
        </w:rPr>
        <w:t>Explainability</w:t>
      </w:r>
      <w:proofErr w:type="spellEnd"/>
      <w:r w:rsidRPr="00EC29B8">
        <w:rPr>
          <w:rFonts w:ascii="Times New Roman" w:hAnsi="Times New Roman" w:cs="Times New Roman"/>
          <w:b/>
          <w:sz w:val="24"/>
          <w:szCs w:val="24"/>
        </w:rPr>
        <w:t>:</w:t>
      </w:r>
      <w:r w:rsidRPr="00EC29B8">
        <w:rPr>
          <w:rFonts w:ascii="Times New Roman" w:hAnsi="Times New Roman" w:cs="Times New Roman"/>
          <w:sz w:val="24"/>
          <w:szCs w:val="24"/>
        </w:rPr>
        <w:t xml:space="preserve"> The "black-box" characteristics of certain cutting-edge AI algorithms make it difficult to provide explanations. Having an insight into the decision-making of AI-empowered robots is </w:t>
      </w:r>
      <w:proofErr w:type="gramStart"/>
      <w:r w:rsidRPr="00EC29B8">
        <w:rPr>
          <w:rFonts w:ascii="Times New Roman" w:hAnsi="Times New Roman" w:cs="Times New Roman"/>
          <w:sz w:val="24"/>
          <w:szCs w:val="24"/>
        </w:rPr>
        <w:t>a must</w:t>
      </w:r>
      <w:proofErr w:type="gramEnd"/>
      <w:r w:rsidRPr="00EC29B8">
        <w:rPr>
          <w:rFonts w:ascii="Times New Roman" w:hAnsi="Times New Roman" w:cs="Times New Roman"/>
          <w:sz w:val="24"/>
          <w:szCs w:val="24"/>
        </w:rPr>
        <w:t xml:space="preserve"> in establishing trust and providing accountability, particularly in areas where human lives are involved. Balancing algorithmic complexity with transparency remains a perpetual problem in AI and robotics.</w:t>
      </w:r>
    </w:p>
    <w:p w:rsidR="00EC29B8" w:rsidRDefault="00EC29B8" w:rsidP="00EC29B8">
      <w:pPr>
        <w:pStyle w:val="ListParagraph"/>
        <w:numPr>
          <w:ilvl w:val="0"/>
          <w:numId w:val="8"/>
        </w:num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Data Security and Privacy:</w:t>
      </w:r>
      <w:r w:rsidRPr="00EC29B8">
        <w:rPr>
          <w:rFonts w:ascii="Times New Roman" w:hAnsi="Times New Roman" w:cs="Times New Roman"/>
          <w:sz w:val="24"/>
          <w:szCs w:val="24"/>
        </w:rPr>
        <w:t xml:space="preserve"> The combination of AI with robotics tends to involve the harvesting and processing of sensitive information in large quantities. Securing and keeping this data private is of utmost importance. Ensuring protection against data breaches, unapproved access, and the moral treatment of personal data is imperative for being able to receive public confidence in robotic systems driven by AI.</w:t>
      </w:r>
    </w:p>
    <w:p w:rsidR="00EC29B8" w:rsidRPr="00EC29B8" w:rsidRDefault="00EC29B8" w:rsidP="00EC29B8">
      <w:pPr>
        <w:pStyle w:val="ListParagraph"/>
        <w:numPr>
          <w:ilvl w:val="0"/>
          <w:numId w:val="8"/>
        </w:num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Technical Sophistication and Resource Needs:</w:t>
      </w:r>
      <w:r w:rsidRPr="00EC29B8">
        <w:rPr>
          <w:rFonts w:ascii="Times New Roman" w:hAnsi="Times New Roman" w:cs="Times New Roman"/>
          <w:sz w:val="24"/>
          <w:szCs w:val="24"/>
        </w:rPr>
        <w:t xml:space="preserve"> The application of sophisticated AI methods in robotics demands large amounts of computational power and resources. Hardware components need to </w:t>
      </w:r>
      <w:proofErr w:type="gramStart"/>
      <w:r w:rsidRPr="00EC29B8">
        <w:rPr>
          <w:rFonts w:ascii="Times New Roman" w:hAnsi="Times New Roman" w:cs="Times New Roman"/>
          <w:sz w:val="24"/>
          <w:szCs w:val="24"/>
        </w:rPr>
        <w:t>be miniaturized</w:t>
      </w:r>
      <w:proofErr w:type="gramEnd"/>
      <w:r w:rsidRPr="00EC29B8">
        <w:rPr>
          <w:rFonts w:ascii="Times New Roman" w:hAnsi="Times New Roman" w:cs="Times New Roman"/>
          <w:sz w:val="24"/>
          <w:szCs w:val="24"/>
        </w:rPr>
        <w:t xml:space="preserve"> without compromising computational efficiency. Balancing the requirement for high-performance computing with the limitations of size, weight, and power is essential for the widespread use of AI in robotics.</w:t>
      </w:r>
    </w:p>
    <w:p w:rsidR="00EC29B8" w:rsidRPr="00EC29B8" w:rsidRDefault="00EC29B8" w:rsidP="00EC29B8">
      <w:pPr>
        <w:pStyle w:val="ListParagraph"/>
        <w:numPr>
          <w:ilvl w:val="0"/>
          <w:numId w:val="8"/>
        </w:numPr>
        <w:spacing w:line="360" w:lineRule="auto"/>
        <w:jc w:val="both"/>
        <w:rPr>
          <w:rFonts w:ascii="Times New Roman" w:hAnsi="Times New Roman" w:cs="Times New Roman"/>
          <w:sz w:val="24"/>
          <w:szCs w:val="24"/>
        </w:rPr>
      </w:pPr>
      <w:r w:rsidRPr="00EC29B8">
        <w:rPr>
          <w:rFonts w:ascii="Times New Roman" w:hAnsi="Times New Roman" w:cs="Times New Roman"/>
          <w:b/>
          <w:sz w:val="24"/>
          <w:szCs w:val="24"/>
        </w:rPr>
        <w:t>Human-AI Collaboration:</w:t>
      </w:r>
      <w:r w:rsidRPr="00EC29B8">
        <w:rPr>
          <w:rFonts w:ascii="Times New Roman" w:hAnsi="Times New Roman" w:cs="Times New Roman"/>
          <w:sz w:val="24"/>
          <w:szCs w:val="24"/>
        </w:rPr>
        <w:t xml:space="preserve"> With AI-powered robots increasingly becoming a reality, human-AI collaboration is becoming more intricate. Creating interaction models and interface designs that support effortless collaboration between humans and robots, considering human preference and cognitive capabilities, is an interdisciplinary problem that needs research across robotics, human-computer interaction, and psychology.</w:t>
      </w:r>
    </w:p>
    <w:p w:rsid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spacing w:line="360" w:lineRule="auto"/>
        <w:jc w:val="both"/>
        <w:rPr>
          <w:rFonts w:ascii="Times New Roman" w:hAnsi="Times New Roman" w:cs="Times New Roman"/>
          <w:b/>
          <w:sz w:val="24"/>
          <w:szCs w:val="24"/>
        </w:rPr>
      </w:pPr>
      <w:r w:rsidRPr="00EC29B8">
        <w:rPr>
          <w:rFonts w:ascii="Times New Roman" w:hAnsi="Times New Roman" w:cs="Times New Roman"/>
          <w:b/>
          <w:sz w:val="24"/>
          <w:szCs w:val="24"/>
        </w:rPr>
        <w:t>Future Development, Suggestions, Conclusion</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spacing w:line="360" w:lineRule="auto"/>
        <w:ind w:firstLine="720"/>
        <w:jc w:val="both"/>
        <w:rPr>
          <w:rFonts w:ascii="Times New Roman" w:hAnsi="Times New Roman" w:cs="Times New Roman"/>
          <w:sz w:val="24"/>
          <w:szCs w:val="24"/>
        </w:rPr>
      </w:pPr>
      <w:r w:rsidRPr="00EC29B8">
        <w:rPr>
          <w:rFonts w:ascii="Times New Roman" w:hAnsi="Times New Roman" w:cs="Times New Roman"/>
          <w:sz w:val="24"/>
          <w:szCs w:val="24"/>
        </w:rPr>
        <w:t>Looking ahead, this section describes possible paths for the development of AI in robotics. Suggesting solutions to existing challenges, it makes recommendations on how to encourage innovation and responsible growth. The conclusion summarizes major conclusions, highlighting the central position of AI in the shaping of the future of robotics and reinforcing the necessity of ongoing research and cooperation.</w:t>
      </w:r>
    </w:p>
    <w:p w:rsidR="00EC29B8" w:rsidRPr="00EC29B8" w:rsidRDefault="00EC29B8" w:rsidP="00EC29B8">
      <w:pPr>
        <w:spacing w:line="360" w:lineRule="auto"/>
        <w:ind w:firstLine="720"/>
        <w:jc w:val="both"/>
        <w:rPr>
          <w:rFonts w:ascii="Times New Roman" w:hAnsi="Times New Roman" w:cs="Times New Roman"/>
          <w:sz w:val="24"/>
          <w:szCs w:val="24"/>
        </w:rPr>
      </w:pPr>
      <w:r w:rsidRPr="00EC29B8">
        <w:rPr>
          <w:rFonts w:ascii="Times New Roman" w:hAnsi="Times New Roman" w:cs="Times New Roman"/>
          <w:sz w:val="24"/>
          <w:szCs w:val="24"/>
        </w:rPr>
        <w:lastRenderedPageBreak/>
        <w:t xml:space="preserve">Looking forward, the course of AI applications is set for further innovation. Developments in natural language processing can result in more advanced conversational AI, and merging AI with augmented reality has the potential to reshape human-machine interaction. Further advancements in the application of AI methodologies </w:t>
      </w:r>
      <w:proofErr w:type="gramStart"/>
      <w:r w:rsidRPr="00EC29B8">
        <w:rPr>
          <w:rFonts w:ascii="Times New Roman" w:hAnsi="Times New Roman" w:cs="Times New Roman"/>
          <w:sz w:val="24"/>
          <w:szCs w:val="24"/>
        </w:rPr>
        <w:t>will be driven</w:t>
      </w:r>
      <w:proofErr w:type="gramEnd"/>
      <w:r w:rsidRPr="00EC29B8">
        <w:rPr>
          <w:rFonts w:ascii="Times New Roman" w:hAnsi="Times New Roman" w:cs="Times New Roman"/>
          <w:sz w:val="24"/>
          <w:szCs w:val="24"/>
        </w:rPr>
        <w:t xml:space="preserve"> by ongoing research and cooperation.</w:t>
      </w:r>
    </w:p>
    <w:p w:rsidR="00EC29B8" w:rsidRPr="00EC29B8" w:rsidRDefault="00EC29B8" w:rsidP="00EC29B8">
      <w:pPr>
        <w:spacing w:line="360" w:lineRule="auto"/>
        <w:ind w:firstLine="720"/>
        <w:jc w:val="both"/>
        <w:rPr>
          <w:rFonts w:ascii="Times New Roman" w:hAnsi="Times New Roman" w:cs="Times New Roman"/>
          <w:sz w:val="24"/>
          <w:szCs w:val="24"/>
        </w:rPr>
      </w:pPr>
      <w:r w:rsidRPr="00EC29B8">
        <w:rPr>
          <w:rFonts w:ascii="Times New Roman" w:hAnsi="Times New Roman" w:cs="Times New Roman"/>
          <w:sz w:val="24"/>
          <w:szCs w:val="24"/>
        </w:rPr>
        <w:t>This chapter discusses future prospects for synergy between robotics and AI. It offers recommendations on how to bridge existing gaps and ensure responsible innovation. The conclusion recapitulates main findings, highlighting the central role of AI in determining the future of robotics and urging ongoing research and collaboration.</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spacing w:line="360" w:lineRule="auto"/>
        <w:jc w:val="both"/>
        <w:rPr>
          <w:rFonts w:ascii="Times New Roman" w:hAnsi="Times New Roman" w:cs="Times New Roman"/>
          <w:b/>
          <w:sz w:val="24"/>
          <w:szCs w:val="24"/>
        </w:rPr>
      </w:pPr>
      <w:r w:rsidRPr="00EC29B8">
        <w:rPr>
          <w:rFonts w:ascii="Times New Roman" w:hAnsi="Times New Roman" w:cs="Times New Roman"/>
          <w:b/>
          <w:sz w:val="24"/>
          <w:szCs w:val="24"/>
        </w:rPr>
        <w:t>Conclusion</w:t>
      </w:r>
    </w:p>
    <w:p w:rsidR="00EC29B8" w:rsidRPr="00EC29B8" w:rsidRDefault="00EC29B8" w:rsidP="00EC29B8">
      <w:pPr>
        <w:spacing w:line="360" w:lineRule="auto"/>
        <w:jc w:val="both"/>
        <w:rPr>
          <w:rFonts w:ascii="Times New Roman" w:hAnsi="Times New Roman" w:cs="Times New Roman"/>
          <w:sz w:val="24"/>
          <w:szCs w:val="24"/>
        </w:rPr>
      </w:pPr>
    </w:p>
    <w:p w:rsidR="00EC29B8" w:rsidRPr="00EC29B8" w:rsidRDefault="00EC29B8" w:rsidP="00EC29B8">
      <w:pPr>
        <w:spacing w:line="360" w:lineRule="auto"/>
        <w:ind w:firstLine="720"/>
        <w:jc w:val="both"/>
        <w:rPr>
          <w:rFonts w:ascii="Times New Roman" w:hAnsi="Times New Roman" w:cs="Times New Roman"/>
          <w:sz w:val="24"/>
          <w:szCs w:val="24"/>
        </w:rPr>
      </w:pPr>
      <w:r w:rsidRPr="00EC29B8">
        <w:rPr>
          <w:rFonts w:ascii="Times New Roman" w:hAnsi="Times New Roman" w:cs="Times New Roman"/>
          <w:sz w:val="24"/>
          <w:szCs w:val="24"/>
        </w:rPr>
        <w:t xml:space="preserve">The present situation is a testament to the revolutionizing potential of AI methods in a wide range of applications. From transforming the diagnostics in healthcare to redefining transportation and city planning, intelligent machines </w:t>
      </w:r>
      <w:proofErr w:type="spellStart"/>
      <w:r w:rsidRPr="00EC29B8">
        <w:rPr>
          <w:rFonts w:ascii="Times New Roman" w:hAnsi="Times New Roman" w:cs="Times New Roman"/>
          <w:sz w:val="24"/>
          <w:szCs w:val="24"/>
        </w:rPr>
        <w:t>fueled</w:t>
      </w:r>
      <w:proofErr w:type="spellEnd"/>
      <w:r w:rsidRPr="00EC29B8">
        <w:rPr>
          <w:rFonts w:ascii="Times New Roman" w:hAnsi="Times New Roman" w:cs="Times New Roman"/>
          <w:sz w:val="24"/>
          <w:szCs w:val="24"/>
        </w:rPr>
        <w:t xml:space="preserve"> by AI are leading the march of technological advancement. Riding over the challenges and moral implications, the increasing amalgamation of AI is setting the stage for an era where smart machines optimize efficiency, enhance decision-making, and make a difference in many aspects of our existence.</w:t>
      </w:r>
    </w:p>
    <w:p w:rsidR="00EC29B8" w:rsidRPr="00EC29B8" w:rsidRDefault="00EC29B8" w:rsidP="00EC29B8">
      <w:pPr>
        <w:spacing w:line="360" w:lineRule="auto"/>
        <w:ind w:firstLine="720"/>
        <w:jc w:val="both"/>
        <w:rPr>
          <w:rFonts w:ascii="Times New Roman" w:hAnsi="Times New Roman" w:cs="Times New Roman"/>
          <w:sz w:val="24"/>
          <w:szCs w:val="24"/>
        </w:rPr>
      </w:pPr>
      <w:r w:rsidRPr="00EC29B8">
        <w:rPr>
          <w:rFonts w:ascii="Times New Roman" w:hAnsi="Times New Roman" w:cs="Times New Roman"/>
          <w:sz w:val="24"/>
          <w:szCs w:val="24"/>
        </w:rPr>
        <w:t>The integration of AI methods into robotics represents a revolutionary step in the functionality of smart machines. From improving learning and perception to facilitating natural human-robot interaction, the convergence of AI and robotics continues to transform industries. As we push the boundaries of this technology, overcoming challenges and ethical issues will be critical to creating a future where smart machines benefit humanity and act responsibly.</w:t>
      </w:r>
    </w:p>
    <w:p w:rsidR="00FB3889" w:rsidRDefault="00EC29B8" w:rsidP="00EC29B8">
      <w:pPr>
        <w:spacing w:line="360" w:lineRule="auto"/>
        <w:ind w:firstLine="720"/>
        <w:jc w:val="both"/>
        <w:rPr>
          <w:rFonts w:ascii="Times New Roman" w:hAnsi="Times New Roman" w:cs="Times New Roman"/>
          <w:sz w:val="24"/>
          <w:szCs w:val="24"/>
        </w:rPr>
      </w:pPr>
      <w:r w:rsidRPr="00EC29B8">
        <w:rPr>
          <w:rFonts w:ascii="Times New Roman" w:hAnsi="Times New Roman" w:cs="Times New Roman"/>
          <w:sz w:val="24"/>
          <w:szCs w:val="24"/>
        </w:rPr>
        <w:t>The paper concludes with a recapitulation of major insights and a highlight of the revolutionary potential of AI in transforming the space of robotics. It emphasizes the necessity of continued research, collaboration, and ethics to make the most out of the synergy between AI and robotics.</w:t>
      </w:r>
    </w:p>
    <w:p w:rsidR="00EC29B8" w:rsidRDefault="00EC29B8" w:rsidP="00EC29B8">
      <w:pPr>
        <w:spacing w:line="360" w:lineRule="auto"/>
        <w:jc w:val="both"/>
        <w:rPr>
          <w:rFonts w:ascii="Times New Roman" w:hAnsi="Times New Roman" w:cs="Times New Roman"/>
          <w:sz w:val="24"/>
          <w:szCs w:val="24"/>
        </w:rPr>
      </w:pPr>
    </w:p>
    <w:p w:rsidR="00EC29B8" w:rsidRPr="00740F4D" w:rsidRDefault="00EC29B8" w:rsidP="00EC29B8">
      <w:pPr>
        <w:spacing w:after="0" w:line="360" w:lineRule="auto"/>
        <w:jc w:val="both"/>
        <w:rPr>
          <w:rFonts w:ascii="Times New Roman" w:hAnsi="Times New Roman" w:cs="Times New Roman"/>
          <w:b/>
          <w:color w:val="0F0F0F"/>
          <w:sz w:val="24"/>
          <w:szCs w:val="24"/>
        </w:rPr>
      </w:pPr>
      <w:r w:rsidRPr="00740F4D">
        <w:rPr>
          <w:rFonts w:ascii="Times New Roman" w:hAnsi="Times New Roman" w:cs="Times New Roman"/>
          <w:b/>
          <w:color w:val="0F0F0F"/>
          <w:sz w:val="24"/>
          <w:szCs w:val="24"/>
        </w:rPr>
        <w:t>References</w:t>
      </w:r>
    </w:p>
    <w:p w:rsidR="00EC29B8" w:rsidRDefault="00EC29B8" w:rsidP="00EC29B8">
      <w:pPr>
        <w:spacing w:after="0" w:line="360" w:lineRule="auto"/>
        <w:jc w:val="both"/>
        <w:rPr>
          <w:rFonts w:ascii="Times New Roman" w:hAnsi="Times New Roman" w:cs="Times New Roman"/>
          <w:color w:val="0F0F0F"/>
          <w:sz w:val="24"/>
          <w:szCs w:val="24"/>
        </w:rPr>
      </w:pPr>
    </w:p>
    <w:p w:rsidR="00EC29B8" w:rsidRPr="00740F4D" w:rsidRDefault="00053C0B" w:rsidP="00EC29B8">
      <w:pPr>
        <w:pStyle w:val="ListParagraph"/>
        <w:numPr>
          <w:ilvl w:val="0"/>
          <w:numId w:val="9"/>
        </w:numPr>
        <w:spacing w:after="0" w:line="360" w:lineRule="auto"/>
        <w:jc w:val="both"/>
        <w:rPr>
          <w:rFonts w:ascii="Times New Roman" w:hAnsi="Times New Roman" w:cs="Times New Roman"/>
          <w:b/>
          <w:bCs/>
          <w:sz w:val="24"/>
          <w:szCs w:val="24"/>
          <w:u w:val="single"/>
        </w:rPr>
      </w:pPr>
      <w:hyperlink r:id="rId5" w:history="1">
        <w:r w:rsidR="00EC29B8" w:rsidRPr="00740F4D">
          <w:rPr>
            <w:rStyle w:val="Hyperlink"/>
            <w:rFonts w:ascii="Times New Roman" w:hAnsi="Times New Roman" w:cs="Times New Roman"/>
            <w:sz w:val="24"/>
            <w:szCs w:val="24"/>
          </w:rPr>
          <w:t>https://en.wikipedia.org/wiki/Artificial_intelligence</w:t>
        </w:r>
      </w:hyperlink>
    </w:p>
    <w:p w:rsidR="00EC29B8" w:rsidRPr="00740F4D" w:rsidRDefault="00053C0B" w:rsidP="00EC29B8">
      <w:pPr>
        <w:pStyle w:val="ListParagraph"/>
        <w:numPr>
          <w:ilvl w:val="0"/>
          <w:numId w:val="9"/>
        </w:numPr>
        <w:spacing w:after="0" w:line="360" w:lineRule="auto"/>
        <w:jc w:val="both"/>
        <w:rPr>
          <w:rFonts w:ascii="Times New Roman" w:hAnsi="Times New Roman" w:cs="Times New Roman"/>
          <w:b/>
          <w:bCs/>
          <w:sz w:val="24"/>
          <w:szCs w:val="24"/>
          <w:u w:val="single"/>
        </w:rPr>
      </w:pPr>
      <w:hyperlink r:id="rId6" w:history="1">
        <w:r w:rsidR="00EC29B8" w:rsidRPr="00740F4D">
          <w:rPr>
            <w:rStyle w:val="Hyperlink"/>
            <w:rFonts w:ascii="Times New Roman" w:hAnsi="Times New Roman" w:cs="Times New Roman"/>
            <w:sz w:val="24"/>
            <w:szCs w:val="24"/>
          </w:rPr>
          <w:t>https://en.wikipedia.org/wiki/Robotics</w:t>
        </w:r>
      </w:hyperlink>
    </w:p>
    <w:p w:rsidR="00EC29B8" w:rsidRPr="00EC29B8" w:rsidRDefault="00053C0B" w:rsidP="00B167ED">
      <w:pPr>
        <w:pStyle w:val="ListParagraph"/>
        <w:numPr>
          <w:ilvl w:val="0"/>
          <w:numId w:val="9"/>
        </w:numPr>
        <w:spacing w:after="0" w:line="360" w:lineRule="auto"/>
        <w:jc w:val="both"/>
        <w:rPr>
          <w:rStyle w:val="Hyperlink"/>
          <w:rFonts w:ascii="Times New Roman" w:hAnsi="Times New Roman" w:cs="Times New Roman"/>
          <w:color w:val="auto"/>
          <w:sz w:val="24"/>
          <w:szCs w:val="24"/>
          <w:u w:val="none"/>
        </w:rPr>
      </w:pPr>
      <w:hyperlink r:id="rId7" w:history="1">
        <w:r w:rsidR="00EC29B8" w:rsidRPr="00EC29B8">
          <w:rPr>
            <w:rStyle w:val="Hyperlink"/>
            <w:rFonts w:ascii="Times New Roman" w:hAnsi="Times New Roman" w:cs="Times New Roman"/>
            <w:sz w:val="24"/>
            <w:szCs w:val="24"/>
          </w:rPr>
          <w:t>https://www.javatpoint.com/robotics-and-artificial-intelligence</w:t>
        </w:r>
      </w:hyperlink>
    </w:p>
    <w:p w:rsidR="00EC29B8" w:rsidRPr="00EC29B8" w:rsidRDefault="00053C0B" w:rsidP="00B167ED">
      <w:pPr>
        <w:pStyle w:val="ListParagraph"/>
        <w:numPr>
          <w:ilvl w:val="0"/>
          <w:numId w:val="9"/>
        </w:numPr>
        <w:spacing w:after="0" w:line="360" w:lineRule="auto"/>
        <w:jc w:val="both"/>
        <w:rPr>
          <w:rFonts w:ascii="Times New Roman" w:hAnsi="Times New Roman" w:cs="Times New Roman"/>
          <w:sz w:val="24"/>
          <w:szCs w:val="24"/>
        </w:rPr>
      </w:pPr>
      <w:hyperlink r:id="rId8" w:history="1">
        <w:r w:rsidR="00EC29B8" w:rsidRPr="00EC29B8">
          <w:rPr>
            <w:rStyle w:val="Hyperlink"/>
            <w:rFonts w:ascii="Times New Roman" w:hAnsi="Times New Roman" w:cs="Times New Roman"/>
            <w:sz w:val="24"/>
            <w:szCs w:val="24"/>
          </w:rPr>
          <w:t>https://aibusiness.com/verticals/robotics-and-artificial-intelligence-the-role-of-ai-in-robots</w:t>
        </w:r>
      </w:hyperlink>
    </w:p>
    <w:sectPr w:rsidR="00EC29B8" w:rsidRPr="00EC29B8" w:rsidSect="00EC29B8">
      <w:pgSz w:w="11910" w:h="16840" w:code="9"/>
      <w:pgMar w:top="1440" w:right="1440" w:bottom="1440" w:left="1440" w:header="0" w:footer="12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52D"/>
    <w:multiLevelType w:val="hybridMultilevel"/>
    <w:tmpl w:val="F2B22C10"/>
    <w:lvl w:ilvl="0" w:tplc="40090001">
      <w:start w:val="1"/>
      <w:numFmt w:val="bullet"/>
      <w:lvlText w:val=""/>
      <w:lvlJc w:val="left"/>
      <w:pPr>
        <w:ind w:left="720" w:hanging="360"/>
      </w:pPr>
      <w:rPr>
        <w:rFonts w:ascii="Symbol" w:hAnsi="Symbol" w:hint="default"/>
      </w:rPr>
    </w:lvl>
    <w:lvl w:ilvl="1" w:tplc="DFE02E5A">
      <w:start w:val="5"/>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59383A"/>
    <w:multiLevelType w:val="hybridMultilevel"/>
    <w:tmpl w:val="A33E1BA4"/>
    <w:lvl w:ilvl="0" w:tplc="9C0C199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2D46DA"/>
    <w:multiLevelType w:val="hybridMultilevel"/>
    <w:tmpl w:val="F75AECB8"/>
    <w:lvl w:ilvl="0" w:tplc="9C0C199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F050F9"/>
    <w:multiLevelType w:val="hybridMultilevel"/>
    <w:tmpl w:val="4BA2E944"/>
    <w:lvl w:ilvl="0" w:tplc="9C0C1990">
      <w:start w:val="1"/>
      <w:numFmt w:val="decimal"/>
      <w:lvlText w:val="%1."/>
      <w:lvlJc w:val="lef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2755B0"/>
    <w:multiLevelType w:val="hybridMultilevel"/>
    <w:tmpl w:val="18503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9473CC4"/>
    <w:multiLevelType w:val="hybridMultilevel"/>
    <w:tmpl w:val="DA80F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E583399"/>
    <w:multiLevelType w:val="hybridMultilevel"/>
    <w:tmpl w:val="24DA01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E237D08"/>
    <w:multiLevelType w:val="hybridMultilevel"/>
    <w:tmpl w:val="B96050F0"/>
    <w:lvl w:ilvl="0" w:tplc="A600F30C">
      <w:start w:val="1"/>
      <w:numFmt w:val="decimal"/>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52B3D4D"/>
    <w:multiLevelType w:val="hybridMultilevel"/>
    <w:tmpl w:val="F500B7B4"/>
    <w:lvl w:ilvl="0" w:tplc="9C0C199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B8"/>
    <w:rsid w:val="00053C0B"/>
    <w:rsid w:val="003A0691"/>
    <w:rsid w:val="008E6B6B"/>
    <w:rsid w:val="00E365B5"/>
    <w:rsid w:val="00EC29B8"/>
    <w:rsid w:val="00FB38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6E44D"/>
  <w15:chartTrackingRefBased/>
  <w15:docId w15:val="{9624DD6D-5F4F-4F71-8B1F-DF9C1BEC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9B8"/>
    <w:pPr>
      <w:ind w:left="720"/>
      <w:contextualSpacing/>
    </w:pPr>
  </w:style>
  <w:style w:type="character" w:styleId="Hyperlink">
    <w:name w:val="Hyperlink"/>
    <w:basedOn w:val="DefaultParagraphFont"/>
    <w:uiPriority w:val="99"/>
    <w:unhideWhenUsed/>
    <w:rsid w:val="00EC29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business.com/verticals/robotics-and-artificial-intelligence-the-role-of-ai-in-robots" TargetMode="External"/><Relationship Id="rId3" Type="http://schemas.openxmlformats.org/officeDocument/2006/relationships/settings" Target="settings.xml"/><Relationship Id="rId7" Type="http://schemas.openxmlformats.org/officeDocument/2006/relationships/hyperlink" Target="https://www.javatpoint.com/robotics-and-artificial-intellig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obotics" TargetMode="External"/><Relationship Id="rId5" Type="http://schemas.openxmlformats.org/officeDocument/2006/relationships/hyperlink" Target="https://en.wikipedia.org/wiki/Artificial_intellige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2205</Words>
  <Characters>12572</Characters>
  <Application>Microsoft Office Word</Application>
  <DocSecurity>0</DocSecurity>
  <Lines>104</Lines>
  <Paragraphs>29</Paragraphs>
  <ScaleCrop>false</ScaleCrop>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SARANG</dc:creator>
  <cp:keywords/>
  <dc:description/>
  <cp:lastModifiedBy>SARANG</cp:lastModifiedBy>
  <cp:revision>3</cp:revision>
  <dcterms:created xsi:type="dcterms:W3CDTF">2025-03-18T07:39:00Z</dcterms:created>
  <dcterms:modified xsi:type="dcterms:W3CDTF">2025-04-15T05:46:00Z</dcterms:modified>
</cp:coreProperties>
</file>