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47D5E" w14:textId="4E44C98E" w:rsidR="00B077B2" w:rsidRPr="007D747A" w:rsidRDefault="005556F0" w:rsidP="00EA4A46">
      <w:pPr>
        <w:spacing w:before="54" w:after="0" w:line="360" w:lineRule="auto"/>
        <w:jc w:val="center"/>
        <w:rPr>
          <w:rFonts w:ascii="Times New Roman" w:hAnsi="Times New Roman" w:cs="Times New Roman"/>
          <w:b/>
          <w:bCs/>
          <w:sz w:val="28"/>
          <w:szCs w:val="28"/>
        </w:rPr>
      </w:pPr>
      <w:r w:rsidRPr="007D747A">
        <w:rPr>
          <w:rFonts w:ascii="Times New Roman" w:hAnsi="Times New Roman" w:cs="Times New Roman"/>
          <w:b/>
          <w:bCs/>
          <w:sz w:val="28"/>
          <w:szCs w:val="28"/>
        </w:rPr>
        <w:t xml:space="preserve">Influence of Online Ratings and Reviews on Consumer </w:t>
      </w:r>
      <w:r w:rsidR="00B047CA" w:rsidRPr="007D747A">
        <w:rPr>
          <w:rFonts w:ascii="Times New Roman" w:hAnsi="Times New Roman" w:cs="Times New Roman"/>
          <w:b/>
          <w:bCs/>
          <w:sz w:val="28"/>
          <w:szCs w:val="28"/>
        </w:rPr>
        <w:t>Behavior</w:t>
      </w:r>
      <w:r w:rsidRPr="007D747A">
        <w:rPr>
          <w:rFonts w:ascii="Times New Roman" w:hAnsi="Times New Roman" w:cs="Times New Roman"/>
          <w:b/>
          <w:bCs/>
          <w:sz w:val="28"/>
          <w:szCs w:val="28"/>
        </w:rPr>
        <w:t xml:space="preserve"> - A study of select e-Commerce Products</w:t>
      </w:r>
    </w:p>
    <w:p w14:paraId="346A3BEB" w14:textId="27C75589" w:rsidR="00B077B2" w:rsidRPr="00B077B2" w:rsidRDefault="00B077B2" w:rsidP="00B077B2">
      <w:pPr>
        <w:spacing w:before="54" w:after="0" w:line="360" w:lineRule="auto"/>
        <w:jc w:val="center"/>
        <w:rPr>
          <w:rFonts w:ascii="Times New Roman" w:hAnsi="Times New Roman" w:cs="Times New Roman"/>
          <w:sz w:val="24"/>
          <w:szCs w:val="24"/>
        </w:rPr>
      </w:pPr>
      <w:r w:rsidRPr="00140CB7">
        <w:rPr>
          <w:rFonts w:ascii="Times New Roman" w:hAnsi="Times New Roman" w:cs="Times New Roman"/>
          <w:sz w:val="24"/>
          <w:szCs w:val="24"/>
          <w:vertAlign w:val="superscript"/>
        </w:rPr>
        <w:t>1</w:t>
      </w:r>
      <w:r w:rsidRPr="00B077B2">
        <w:rPr>
          <w:rFonts w:ascii="Times New Roman" w:hAnsi="Times New Roman" w:cs="Times New Roman"/>
          <w:sz w:val="24"/>
          <w:szCs w:val="24"/>
        </w:rPr>
        <w:t xml:space="preserve"> </w:t>
      </w:r>
      <w:r w:rsidR="000F1A12">
        <w:rPr>
          <w:rFonts w:ascii="Times New Roman" w:hAnsi="Times New Roman" w:cs="Times New Roman"/>
          <w:sz w:val="24"/>
          <w:szCs w:val="24"/>
        </w:rPr>
        <w:t xml:space="preserve">Abhishek </w:t>
      </w:r>
      <w:proofErr w:type="spellStart"/>
      <w:r w:rsidR="000F1A12">
        <w:rPr>
          <w:rFonts w:ascii="Times New Roman" w:hAnsi="Times New Roman" w:cs="Times New Roman"/>
          <w:sz w:val="24"/>
          <w:szCs w:val="24"/>
        </w:rPr>
        <w:t>Zunjare</w:t>
      </w:r>
      <w:proofErr w:type="spellEnd"/>
      <w:r w:rsidRPr="00B077B2">
        <w:rPr>
          <w:rFonts w:ascii="Times New Roman" w:hAnsi="Times New Roman" w:cs="Times New Roman"/>
          <w:sz w:val="24"/>
          <w:szCs w:val="24"/>
        </w:rPr>
        <w:t xml:space="preserve">, </w:t>
      </w:r>
      <w:r w:rsidRPr="00140CB7">
        <w:rPr>
          <w:rFonts w:ascii="Times New Roman" w:hAnsi="Times New Roman" w:cs="Times New Roman"/>
          <w:sz w:val="24"/>
          <w:szCs w:val="24"/>
          <w:vertAlign w:val="superscript"/>
        </w:rPr>
        <w:t xml:space="preserve">2 </w:t>
      </w:r>
      <w:r w:rsidR="00681EA2">
        <w:rPr>
          <w:rFonts w:ascii="Times New Roman" w:hAnsi="Times New Roman" w:cs="Times New Roman"/>
          <w:sz w:val="24"/>
          <w:szCs w:val="24"/>
        </w:rPr>
        <w:t>Dr</w:t>
      </w:r>
      <w:r w:rsidR="00124140">
        <w:rPr>
          <w:rFonts w:ascii="Times New Roman" w:hAnsi="Times New Roman" w:cs="Times New Roman"/>
          <w:sz w:val="24"/>
          <w:szCs w:val="24"/>
        </w:rPr>
        <w:t xml:space="preserve"> </w:t>
      </w:r>
      <w:r w:rsidR="00B047CA">
        <w:rPr>
          <w:rFonts w:ascii="Times New Roman" w:hAnsi="Times New Roman" w:cs="Times New Roman"/>
          <w:sz w:val="24"/>
          <w:szCs w:val="24"/>
        </w:rPr>
        <w:t>P.M. Kuchar</w:t>
      </w:r>
    </w:p>
    <w:p w14:paraId="7B22BB86" w14:textId="2065C962" w:rsidR="00B077B2" w:rsidRPr="00B077B2" w:rsidRDefault="00B077B2" w:rsidP="007D747A">
      <w:pPr>
        <w:spacing w:before="54" w:after="0" w:line="360" w:lineRule="auto"/>
        <w:jc w:val="center"/>
        <w:rPr>
          <w:rFonts w:ascii="Times New Roman" w:hAnsi="Times New Roman" w:cs="Times New Roman"/>
          <w:sz w:val="24"/>
          <w:szCs w:val="24"/>
        </w:rPr>
      </w:pPr>
      <w:r w:rsidRPr="00140CB7">
        <w:rPr>
          <w:rFonts w:ascii="Times New Roman" w:hAnsi="Times New Roman" w:cs="Times New Roman"/>
          <w:sz w:val="24"/>
          <w:szCs w:val="24"/>
          <w:vertAlign w:val="superscript"/>
        </w:rPr>
        <w:t xml:space="preserve">1 </w:t>
      </w:r>
      <w:r w:rsidRPr="00B077B2">
        <w:rPr>
          <w:rFonts w:ascii="Times New Roman" w:hAnsi="Times New Roman" w:cs="Times New Roman"/>
          <w:sz w:val="24"/>
          <w:szCs w:val="24"/>
        </w:rPr>
        <w:t xml:space="preserve">Student, Department </w:t>
      </w:r>
      <w:r w:rsidR="007D747A">
        <w:rPr>
          <w:rFonts w:ascii="Times New Roman" w:hAnsi="Times New Roman" w:cs="Times New Roman"/>
          <w:sz w:val="24"/>
          <w:szCs w:val="24"/>
        </w:rPr>
        <w:t>o</w:t>
      </w:r>
      <w:r w:rsidRPr="00B077B2">
        <w:rPr>
          <w:rFonts w:ascii="Times New Roman" w:hAnsi="Times New Roman" w:cs="Times New Roman"/>
          <w:sz w:val="24"/>
          <w:szCs w:val="24"/>
        </w:rPr>
        <w:t xml:space="preserve">f Business Administration </w:t>
      </w:r>
      <w:r w:rsidR="007D747A">
        <w:rPr>
          <w:rFonts w:ascii="Times New Roman" w:hAnsi="Times New Roman" w:cs="Times New Roman"/>
          <w:sz w:val="24"/>
          <w:szCs w:val="24"/>
        </w:rPr>
        <w:t>a</w:t>
      </w:r>
      <w:r w:rsidRPr="00B077B2">
        <w:rPr>
          <w:rFonts w:ascii="Times New Roman" w:hAnsi="Times New Roman" w:cs="Times New Roman"/>
          <w:sz w:val="24"/>
          <w:szCs w:val="24"/>
        </w:rPr>
        <w:t xml:space="preserve">nd Research, Shri Sant Gajanan Maharaj College </w:t>
      </w:r>
      <w:r w:rsidR="007D747A">
        <w:rPr>
          <w:rFonts w:ascii="Times New Roman" w:hAnsi="Times New Roman" w:cs="Times New Roman"/>
          <w:sz w:val="24"/>
          <w:szCs w:val="24"/>
        </w:rPr>
        <w:t>o</w:t>
      </w:r>
      <w:r w:rsidRPr="00B077B2">
        <w:rPr>
          <w:rFonts w:ascii="Times New Roman" w:hAnsi="Times New Roman" w:cs="Times New Roman"/>
          <w:sz w:val="24"/>
          <w:szCs w:val="24"/>
        </w:rPr>
        <w:t>f</w:t>
      </w:r>
      <w:r w:rsidR="007D747A">
        <w:rPr>
          <w:rFonts w:ascii="Times New Roman" w:hAnsi="Times New Roman" w:cs="Times New Roman"/>
          <w:sz w:val="24"/>
          <w:szCs w:val="24"/>
        </w:rPr>
        <w:t xml:space="preserve"> </w:t>
      </w:r>
      <w:r w:rsidRPr="00B077B2">
        <w:rPr>
          <w:rFonts w:ascii="Times New Roman" w:hAnsi="Times New Roman" w:cs="Times New Roman"/>
          <w:sz w:val="24"/>
          <w:szCs w:val="24"/>
        </w:rPr>
        <w:t>Engineering</w:t>
      </w:r>
      <w:r w:rsidR="007D747A">
        <w:rPr>
          <w:rFonts w:ascii="Times New Roman" w:hAnsi="Times New Roman" w:cs="Times New Roman"/>
          <w:sz w:val="24"/>
          <w:szCs w:val="24"/>
        </w:rPr>
        <w:t>,</w:t>
      </w:r>
      <w:r w:rsidRPr="00B077B2">
        <w:rPr>
          <w:rFonts w:ascii="Times New Roman" w:hAnsi="Times New Roman" w:cs="Times New Roman"/>
          <w:sz w:val="24"/>
          <w:szCs w:val="24"/>
        </w:rPr>
        <w:t xml:space="preserve"> </w:t>
      </w:r>
      <w:proofErr w:type="spellStart"/>
      <w:r w:rsidRPr="00B077B2">
        <w:rPr>
          <w:rFonts w:ascii="Times New Roman" w:hAnsi="Times New Roman" w:cs="Times New Roman"/>
          <w:sz w:val="24"/>
          <w:szCs w:val="24"/>
        </w:rPr>
        <w:t>Shegaon</w:t>
      </w:r>
      <w:proofErr w:type="spellEnd"/>
    </w:p>
    <w:p w14:paraId="22BA9DB6" w14:textId="4EA394D1" w:rsidR="00B077B2" w:rsidRPr="00B077B2" w:rsidRDefault="00B077B2" w:rsidP="007D747A">
      <w:pPr>
        <w:spacing w:before="54" w:after="0" w:line="360" w:lineRule="auto"/>
        <w:jc w:val="center"/>
        <w:rPr>
          <w:rFonts w:ascii="Times New Roman" w:hAnsi="Times New Roman" w:cs="Times New Roman"/>
          <w:sz w:val="24"/>
          <w:szCs w:val="24"/>
        </w:rPr>
      </w:pPr>
      <w:r w:rsidRPr="00140CB7">
        <w:rPr>
          <w:rFonts w:ascii="Times New Roman" w:hAnsi="Times New Roman" w:cs="Times New Roman"/>
          <w:sz w:val="24"/>
          <w:szCs w:val="24"/>
          <w:vertAlign w:val="superscript"/>
        </w:rPr>
        <w:t>2</w:t>
      </w:r>
      <w:r w:rsidRPr="00B077B2">
        <w:rPr>
          <w:rFonts w:ascii="Times New Roman" w:hAnsi="Times New Roman" w:cs="Times New Roman"/>
          <w:sz w:val="24"/>
          <w:szCs w:val="24"/>
        </w:rPr>
        <w:t xml:space="preserve"> </w:t>
      </w:r>
      <w:r w:rsidR="00DC7615">
        <w:rPr>
          <w:rFonts w:ascii="Times New Roman" w:hAnsi="Times New Roman" w:cs="Times New Roman"/>
          <w:sz w:val="24"/>
          <w:szCs w:val="24"/>
        </w:rPr>
        <w:t xml:space="preserve">Assistant </w:t>
      </w:r>
      <w:r w:rsidR="0095151B">
        <w:rPr>
          <w:rFonts w:ascii="Times New Roman" w:hAnsi="Times New Roman" w:cs="Times New Roman"/>
          <w:sz w:val="24"/>
          <w:szCs w:val="24"/>
        </w:rPr>
        <w:t>P</w:t>
      </w:r>
      <w:r w:rsidRPr="00B077B2">
        <w:rPr>
          <w:rFonts w:ascii="Times New Roman" w:hAnsi="Times New Roman" w:cs="Times New Roman"/>
          <w:sz w:val="24"/>
          <w:szCs w:val="24"/>
        </w:rPr>
        <w:t>rofessor</w:t>
      </w:r>
      <w:r w:rsidR="00DC7615">
        <w:rPr>
          <w:rFonts w:ascii="Times New Roman" w:hAnsi="Times New Roman" w:cs="Times New Roman"/>
          <w:sz w:val="24"/>
          <w:szCs w:val="24"/>
        </w:rPr>
        <w:t xml:space="preserve"> and Head</w:t>
      </w:r>
      <w:r w:rsidRPr="00B077B2">
        <w:rPr>
          <w:rFonts w:ascii="Times New Roman" w:hAnsi="Times New Roman" w:cs="Times New Roman"/>
          <w:sz w:val="24"/>
          <w:szCs w:val="24"/>
        </w:rPr>
        <w:t xml:space="preserve">, Department </w:t>
      </w:r>
      <w:r w:rsidR="00C5237F">
        <w:rPr>
          <w:rFonts w:ascii="Times New Roman" w:hAnsi="Times New Roman" w:cs="Times New Roman"/>
          <w:sz w:val="24"/>
          <w:szCs w:val="24"/>
        </w:rPr>
        <w:t>o</w:t>
      </w:r>
      <w:r w:rsidRPr="00B077B2">
        <w:rPr>
          <w:rFonts w:ascii="Times New Roman" w:hAnsi="Times New Roman" w:cs="Times New Roman"/>
          <w:sz w:val="24"/>
          <w:szCs w:val="24"/>
        </w:rPr>
        <w:t xml:space="preserve">f Business Administration </w:t>
      </w:r>
      <w:r w:rsidR="007D747A">
        <w:rPr>
          <w:rFonts w:ascii="Times New Roman" w:hAnsi="Times New Roman" w:cs="Times New Roman"/>
          <w:sz w:val="24"/>
          <w:szCs w:val="24"/>
        </w:rPr>
        <w:t>a</w:t>
      </w:r>
      <w:r w:rsidRPr="00B077B2">
        <w:rPr>
          <w:rFonts w:ascii="Times New Roman" w:hAnsi="Times New Roman" w:cs="Times New Roman"/>
          <w:sz w:val="24"/>
          <w:szCs w:val="24"/>
        </w:rPr>
        <w:t>nd Research, Shri Sant Gajanan Maharaj</w:t>
      </w:r>
      <w:r w:rsidR="007D747A">
        <w:rPr>
          <w:rFonts w:ascii="Times New Roman" w:hAnsi="Times New Roman" w:cs="Times New Roman"/>
          <w:sz w:val="24"/>
          <w:szCs w:val="24"/>
        </w:rPr>
        <w:t xml:space="preserve"> </w:t>
      </w:r>
      <w:r w:rsidRPr="00B077B2">
        <w:rPr>
          <w:rFonts w:ascii="Times New Roman" w:hAnsi="Times New Roman" w:cs="Times New Roman"/>
          <w:sz w:val="24"/>
          <w:szCs w:val="24"/>
        </w:rPr>
        <w:t xml:space="preserve">College </w:t>
      </w:r>
      <w:r w:rsidR="007D747A">
        <w:rPr>
          <w:rFonts w:ascii="Times New Roman" w:hAnsi="Times New Roman" w:cs="Times New Roman"/>
          <w:sz w:val="24"/>
          <w:szCs w:val="24"/>
        </w:rPr>
        <w:t>o</w:t>
      </w:r>
      <w:r w:rsidRPr="00B077B2">
        <w:rPr>
          <w:rFonts w:ascii="Times New Roman" w:hAnsi="Times New Roman" w:cs="Times New Roman"/>
          <w:sz w:val="24"/>
          <w:szCs w:val="24"/>
        </w:rPr>
        <w:t>f Engineering</w:t>
      </w:r>
      <w:r w:rsidR="00681EA2">
        <w:rPr>
          <w:rFonts w:ascii="Times New Roman" w:hAnsi="Times New Roman" w:cs="Times New Roman"/>
          <w:sz w:val="24"/>
          <w:szCs w:val="24"/>
        </w:rPr>
        <w:t>,</w:t>
      </w:r>
      <w:r w:rsidRPr="00B077B2">
        <w:rPr>
          <w:rFonts w:ascii="Times New Roman" w:hAnsi="Times New Roman" w:cs="Times New Roman"/>
          <w:sz w:val="24"/>
          <w:szCs w:val="24"/>
        </w:rPr>
        <w:t xml:space="preserve"> </w:t>
      </w:r>
      <w:proofErr w:type="spellStart"/>
      <w:r w:rsidRPr="00B077B2">
        <w:rPr>
          <w:rFonts w:ascii="Times New Roman" w:hAnsi="Times New Roman" w:cs="Times New Roman"/>
          <w:sz w:val="24"/>
          <w:szCs w:val="24"/>
        </w:rPr>
        <w:t>Shegaon</w:t>
      </w:r>
      <w:proofErr w:type="spellEnd"/>
    </w:p>
    <w:p w14:paraId="14F3740F" w14:textId="585D1903" w:rsidR="00B077B2" w:rsidRPr="00B077B2" w:rsidRDefault="00B077B2" w:rsidP="00B077B2">
      <w:pPr>
        <w:spacing w:before="54" w:after="0" w:line="360" w:lineRule="auto"/>
        <w:jc w:val="center"/>
        <w:rPr>
          <w:rFonts w:ascii="Times New Roman" w:hAnsi="Times New Roman" w:cs="Times New Roman"/>
          <w:sz w:val="24"/>
          <w:szCs w:val="24"/>
        </w:rPr>
      </w:pPr>
      <w:r w:rsidRPr="00B077B2">
        <w:rPr>
          <w:rFonts w:ascii="Times New Roman" w:hAnsi="Times New Roman" w:cs="Times New Roman"/>
          <w:sz w:val="24"/>
          <w:szCs w:val="24"/>
        </w:rPr>
        <w:t xml:space="preserve">Email </w:t>
      </w:r>
      <w:r w:rsidR="007D747A">
        <w:rPr>
          <w:rFonts w:ascii="Times New Roman" w:hAnsi="Times New Roman" w:cs="Times New Roman"/>
          <w:sz w:val="24"/>
          <w:szCs w:val="24"/>
        </w:rPr>
        <w:t>ID</w:t>
      </w:r>
      <w:r w:rsidRPr="00B077B2">
        <w:rPr>
          <w:rFonts w:ascii="Times New Roman" w:hAnsi="Times New Roman" w:cs="Times New Roman"/>
          <w:sz w:val="24"/>
          <w:szCs w:val="24"/>
        </w:rPr>
        <w:t xml:space="preserve">: </w:t>
      </w:r>
      <w:r w:rsidRPr="00140CB7">
        <w:rPr>
          <w:rFonts w:ascii="Times New Roman" w:hAnsi="Times New Roman" w:cs="Times New Roman"/>
          <w:sz w:val="24"/>
          <w:szCs w:val="24"/>
          <w:vertAlign w:val="superscript"/>
        </w:rPr>
        <w:t>1</w:t>
      </w:r>
      <w:r w:rsidRPr="00B077B2">
        <w:rPr>
          <w:rFonts w:ascii="Times New Roman" w:hAnsi="Times New Roman" w:cs="Times New Roman"/>
          <w:sz w:val="24"/>
          <w:szCs w:val="24"/>
        </w:rPr>
        <w:t xml:space="preserve"> </w:t>
      </w:r>
      <w:r w:rsidR="00F61E60">
        <w:rPr>
          <w:rFonts w:ascii="Times New Roman" w:hAnsi="Times New Roman" w:cs="Times New Roman"/>
          <w:sz w:val="24"/>
          <w:szCs w:val="24"/>
        </w:rPr>
        <w:t>abhishekhzunjare@gmail.com</w:t>
      </w:r>
      <w:r w:rsidRPr="00B077B2">
        <w:rPr>
          <w:rFonts w:ascii="Times New Roman" w:hAnsi="Times New Roman" w:cs="Times New Roman"/>
          <w:sz w:val="24"/>
          <w:szCs w:val="24"/>
        </w:rPr>
        <w:t xml:space="preserve">, </w:t>
      </w:r>
      <w:r w:rsidRPr="00140CB7">
        <w:rPr>
          <w:rFonts w:ascii="Times New Roman" w:hAnsi="Times New Roman" w:cs="Times New Roman"/>
          <w:sz w:val="24"/>
          <w:szCs w:val="24"/>
          <w:vertAlign w:val="superscript"/>
        </w:rPr>
        <w:t>2</w:t>
      </w:r>
      <w:r w:rsidRPr="00B077B2">
        <w:rPr>
          <w:rFonts w:ascii="Times New Roman" w:hAnsi="Times New Roman" w:cs="Times New Roman"/>
          <w:sz w:val="24"/>
          <w:szCs w:val="24"/>
        </w:rPr>
        <w:t xml:space="preserve"> </w:t>
      </w:r>
      <w:r w:rsidR="009928D0">
        <w:rPr>
          <w:rFonts w:ascii="Times New Roman" w:hAnsi="Times New Roman" w:cs="Times New Roman"/>
          <w:sz w:val="24"/>
          <w:szCs w:val="24"/>
        </w:rPr>
        <w:t>pmkuchar</w:t>
      </w:r>
      <w:r w:rsidR="00DC7F6D">
        <w:rPr>
          <w:rFonts w:ascii="Times New Roman" w:hAnsi="Times New Roman" w:cs="Times New Roman"/>
          <w:sz w:val="24"/>
          <w:szCs w:val="24"/>
        </w:rPr>
        <w:t>@ssgmce.ac.in</w:t>
      </w:r>
    </w:p>
    <w:p w14:paraId="01628DDC" w14:textId="6EFB5D03" w:rsidR="009512AD" w:rsidRPr="00DC7F6D" w:rsidRDefault="00B077B2" w:rsidP="00B077B2">
      <w:pPr>
        <w:spacing w:before="54" w:after="0" w:line="360" w:lineRule="auto"/>
        <w:jc w:val="center"/>
        <w:rPr>
          <w:rFonts w:ascii="Times New Roman" w:hAnsi="Times New Roman" w:cs="Times New Roman"/>
          <w:sz w:val="24"/>
          <w:szCs w:val="24"/>
        </w:rPr>
      </w:pPr>
      <w:r w:rsidRPr="00B077B2">
        <w:rPr>
          <w:rFonts w:ascii="Times New Roman" w:hAnsi="Times New Roman" w:cs="Times New Roman"/>
          <w:sz w:val="24"/>
          <w:szCs w:val="24"/>
        </w:rPr>
        <w:t xml:space="preserve">Contact No: </w:t>
      </w:r>
      <w:r w:rsidRPr="00DC7F6D">
        <w:rPr>
          <w:rFonts w:ascii="Times New Roman" w:hAnsi="Times New Roman" w:cs="Times New Roman"/>
          <w:sz w:val="24"/>
          <w:szCs w:val="24"/>
          <w:vertAlign w:val="superscript"/>
        </w:rPr>
        <w:t>1</w:t>
      </w:r>
      <w:r w:rsidRPr="00B077B2">
        <w:rPr>
          <w:rFonts w:ascii="Times New Roman" w:hAnsi="Times New Roman" w:cs="Times New Roman"/>
          <w:sz w:val="24"/>
          <w:szCs w:val="24"/>
        </w:rPr>
        <w:t xml:space="preserve"> </w:t>
      </w:r>
      <w:r w:rsidR="00F61E60">
        <w:rPr>
          <w:rFonts w:ascii="Times New Roman" w:hAnsi="Times New Roman" w:cs="Times New Roman"/>
          <w:sz w:val="24"/>
          <w:szCs w:val="24"/>
        </w:rPr>
        <w:t>9145378415</w:t>
      </w:r>
      <w:r w:rsidRPr="00B077B2">
        <w:rPr>
          <w:rFonts w:ascii="Times New Roman" w:hAnsi="Times New Roman" w:cs="Times New Roman"/>
          <w:sz w:val="24"/>
          <w:szCs w:val="24"/>
        </w:rPr>
        <w:t xml:space="preserve">, </w:t>
      </w:r>
      <w:r w:rsidRPr="00DC7F6D">
        <w:rPr>
          <w:rFonts w:ascii="Times New Roman" w:hAnsi="Times New Roman" w:cs="Times New Roman"/>
          <w:sz w:val="24"/>
          <w:szCs w:val="24"/>
          <w:vertAlign w:val="superscript"/>
        </w:rPr>
        <w:t xml:space="preserve">2 </w:t>
      </w:r>
      <w:r w:rsidR="00016721">
        <w:rPr>
          <w:rFonts w:ascii="Times New Roman" w:hAnsi="Times New Roman" w:cs="Times New Roman"/>
          <w:sz w:val="24"/>
          <w:szCs w:val="24"/>
        </w:rPr>
        <w:t>9405478978</w:t>
      </w:r>
    </w:p>
    <w:p w14:paraId="4762AD93" w14:textId="4EC64F6E" w:rsidR="00B077B2" w:rsidRPr="00375982" w:rsidRDefault="00320C35" w:rsidP="00B077B2">
      <w:pPr>
        <w:spacing w:before="54" w:after="0" w:line="360" w:lineRule="auto"/>
        <w:jc w:val="center"/>
        <w:rPr>
          <w:rFonts w:ascii="Times New Roman" w:hAnsi="Times New Roman" w:cs="Times New Roman"/>
          <w:color w:val="000000" w:themeColor="text1"/>
          <w:sz w:val="24"/>
          <w:szCs w:val="24"/>
        </w:rPr>
      </w:pPr>
      <w:r w:rsidRPr="00375982">
        <w:rPr>
          <w:rFonts w:ascii="Times New Roman" w:hAnsi="Times New Roman" w:cs="Times New Roman"/>
          <w:noProof/>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28E21730" wp14:editId="6F8BF884">
                <wp:simplePos x="0" y="0"/>
                <wp:positionH relativeFrom="column">
                  <wp:posOffset>-640080</wp:posOffset>
                </wp:positionH>
                <wp:positionV relativeFrom="paragraph">
                  <wp:posOffset>243840</wp:posOffset>
                </wp:positionV>
                <wp:extent cx="6957060" cy="0"/>
                <wp:effectExtent l="0" t="0" r="0" b="0"/>
                <wp:wrapNone/>
                <wp:docPr id="327623418" name="Straight Connector 1"/>
                <wp:cNvGraphicFramePr/>
                <a:graphic xmlns:a="http://schemas.openxmlformats.org/drawingml/2006/main">
                  <a:graphicData uri="http://schemas.microsoft.com/office/word/2010/wordprocessingShape">
                    <wps:wsp>
                      <wps:cNvCnPr/>
                      <wps:spPr>
                        <a:xfrm>
                          <a:off x="0" y="0"/>
                          <a:ext cx="695706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B73A43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0.4pt,19.2pt" to="497.4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" strokecolor="#4472c4 [3204]" strokeweight=".5pt">
                <v:stroke joinstyle="miter"/>
              </v:line>
            </w:pict>
          </mc:Fallback>
        </mc:AlternateContent>
      </w:r>
    </w:p>
    <w:p w14:paraId="656182EE" w14:textId="550E5C55" w:rsidR="00833B30" w:rsidRPr="006B339D" w:rsidRDefault="00097D9D" w:rsidP="00B077B2">
      <w:pPr>
        <w:spacing w:before="54"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Abstract</w:t>
      </w:r>
    </w:p>
    <w:p w14:paraId="68E8CF62" w14:textId="1260EE74" w:rsidR="00833B30" w:rsidRPr="00B2464D" w:rsidRDefault="00833B30" w:rsidP="00C92A8B">
      <w:pPr>
        <w:spacing w:before="54" w:after="0" w:line="360" w:lineRule="auto"/>
        <w:jc w:val="both"/>
        <w:rPr>
          <w:rFonts w:ascii="Times New Roman" w:hAnsi="Times New Roman" w:cs="Times New Roman"/>
          <w:sz w:val="24"/>
          <w:szCs w:val="24"/>
        </w:rPr>
      </w:pPr>
      <w:r w:rsidRPr="00B2464D">
        <w:rPr>
          <w:rFonts w:ascii="Times New Roman" w:hAnsi="Times New Roman" w:cs="Times New Roman"/>
          <w:sz w:val="24"/>
          <w:szCs w:val="24"/>
        </w:rPr>
        <w:t xml:space="preserve">The primary purpose of the article is to acquire quantitative data on the reality of internet shopping in India to explain the </w:t>
      </w:r>
      <w:r w:rsidR="00A67359">
        <w:rPr>
          <w:rFonts w:ascii="Times New Roman" w:hAnsi="Times New Roman" w:cs="Times New Roman"/>
          <w:sz w:val="24"/>
          <w:szCs w:val="24"/>
        </w:rPr>
        <w:t>industry's growth</w:t>
      </w:r>
      <w:r w:rsidRPr="00B2464D">
        <w:rPr>
          <w:rFonts w:ascii="Times New Roman" w:hAnsi="Times New Roman" w:cs="Times New Roman"/>
          <w:sz w:val="24"/>
          <w:szCs w:val="24"/>
        </w:rPr>
        <w:t xml:space="preserve"> and its impact on customer behavior. The paper draws on relevant literature while also examining customer behavior using questionnaires. Furthermore, the future evolution of online purchasing will be assessed, as well as a thorough comparison of consumer behavior</w:t>
      </w:r>
      <w:r w:rsidR="00B41B9C">
        <w:rPr>
          <w:rFonts w:ascii="Times New Roman" w:hAnsi="Times New Roman" w:cs="Times New Roman"/>
          <w:sz w:val="24"/>
          <w:szCs w:val="24"/>
        </w:rPr>
        <w:t>.</w:t>
      </w:r>
      <w:r w:rsidR="00AF1C0C">
        <w:rPr>
          <w:rFonts w:ascii="Times New Roman" w:hAnsi="Times New Roman" w:cs="Times New Roman"/>
          <w:sz w:val="24"/>
          <w:szCs w:val="24"/>
        </w:rPr>
        <w:t xml:space="preserve">  </w:t>
      </w:r>
      <w:proofErr w:type="gramStart"/>
      <w:r w:rsidR="00AF1C0C" w:rsidRPr="00AF1C0C">
        <w:rPr>
          <w:rFonts w:ascii="Times New Roman" w:hAnsi="Times New Roman" w:cs="Times New Roman"/>
          <w:sz w:val="24"/>
          <w:szCs w:val="24"/>
        </w:rPr>
        <w:t>Research</w:t>
      </w:r>
      <w:proofErr w:type="gramEnd"/>
      <w:r w:rsidR="00AF1C0C" w:rsidRPr="00AF1C0C">
        <w:rPr>
          <w:rFonts w:ascii="Times New Roman" w:hAnsi="Times New Roman" w:cs="Times New Roman"/>
          <w:sz w:val="24"/>
          <w:szCs w:val="24"/>
        </w:rPr>
        <w:t xml:space="preserve"> evaluates which matters more between numerous product reviews and their overall quality when consumers make purchasing decisions. An evaluation of how online ratings and reviews affect consumer purchasing decisions when selecting products or services completes the research.</w:t>
      </w:r>
      <w:r w:rsidR="00A72EA8">
        <w:rPr>
          <w:rFonts w:ascii="Times New Roman" w:hAnsi="Times New Roman" w:cs="Times New Roman"/>
          <w:sz w:val="24"/>
          <w:szCs w:val="24"/>
        </w:rPr>
        <w:t xml:space="preserve"> </w:t>
      </w:r>
      <w:r w:rsidRPr="00B2464D">
        <w:rPr>
          <w:rFonts w:ascii="Times New Roman" w:hAnsi="Times New Roman" w:cs="Times New Roman"/>
          <w:sz w:val="24"/>
          <w:szCs w:val="24"/>
        </w:rPr>
        <w:t xml:space="preserve">The key issues include </w:t>
      </w:r>
      <w:r w:rsidRPr="00A67359">
        <w:rPr>
          <w:rFonts w:ascii="Times New Roman" w:hAnsi="Times New Roman" w:cs="Times New Roman"/>
          <w:sz w:val="24"/>
          <w:szCs w:val="24"/>
        </w:rPr>
        <w:t>consumer trust, privacy concerns, and security problems</w:t>
      </w:r>
      <w:r w:rsidR="003F578E">
        <w:rPr>
          <w:rFonts w:ascii="Times New Roman" w:hAnsi="Times New Roman" w:cs="Times New Roman"/>
          <w:sz w:val="24"/>
          <w:szCs w:val="24"/>
        </w:rPr>
        <w:t>.</w:t>
      </w:r>
    </w:p>
    <w:p w14:paraId="4668C428" w14:textId="77777777" w:rsidR="00833B30" w:rsidRPr="00364B07" w:rsidRDefault="00833B30" w:rsidP="00364B07">
      <w:pPr>
        <w:pBdr>
          <w:bottom w:val="single" w:sz="4" w:space="1" w:color="auto"/>
        </w:pBdr>
        <w:spacing w:before="54" w:after="0" w:line="360" w:lineRule="auto"/>
        <w:jc w:val="both"/>
        <w:rPr>
          <w:rFonts w:ascii="Times New Roman" w:hAnsi="Times New Roman" w:cs="Times New Roman"/>
          <w:sz w:val="20"/>
          <w:szCs w:val="20"/>
        </w:rPr>
      </w:pPr>
    </w:p>
    <w:p w14:paraId="3C3A1F67" w14:textId="1646B049" w:rsidR="00833B30" w:rsidRPr="00556837" w:rsidRDefault="005D4F25" w:rsidP="00556837">
      <w:pPr>
        <w:spacing w:before="54" w:after="0" w:line="360" w:lineRule="auto"/>
        <w:rPr>
          <w:rFonts w:ascii="Times New Roman" w:hAnsi="Times New Roman" w:cs="Times New Roman"/>
          <w:b/>
          <w:bCs/>
          <w:sz w:val="28"/>
          <w:szCs w:val="28"/>
        </w:rPr>
      </w:pPr>
      <w:r>
        <w:rPr>
          <w:rFonts w:ascii="Times New Roman" w:hAnsi="Times New Roman" w:cs="Times New Roman"/>
          <w:b/>
          <w:bCs/>
          <w:sz w:val="28"/>
          <w:szCs w:val="28"/>
        </w:rPr>
        <w:t>1.</w:t>
      </w:r>
      <w:r w:rsidR="00D02149">
        <w:rPr>
          <w:rFonts w:ascii="Times New Roman" w:hAnsi="Times New Roman" w:cs="Times New Roman"/>
          <w:b/>
          <w:bCs/>
          <w:sz w:val="28"/>
          <w:szCs w:val="28"/>
        </w:rPr>
        <w:t xml:space="preserve"> </w:t>
      </w:r>
      <w:r w:rsidR="00097D9D" w:rsidRPr="00556837">
        <w:rPr>
          <w:rFonts w:ascii="Times New Roman" w:hAnsi="Times New Roman" w:cs="Times New Roman"/>
          <w:b/>
          <w:bCs/>
          <w:sz w:val="28"/>
          <w:szCs w:val="28"/>
        </w:rPr>
        <w:t xml:space="preserve">Introduction </w:t>
      </w:r>
      <w:r w:rsidR="00833B30" w:rsidRPr="00556837">
        <w:rPr>
          <w:rFonts w:ascii="Times New Roman" w:hAnsi="Times New Roman" w:cs="Times New Roman"/>
          <w:b/>
          <w:bCs/>
          <w:sz w:val="28"/>
          <w:szCs w:val="28"/>
        </w:rPr>
        <w:t xml:space="preserve"> </w:t>
      </w:r>
    </w:p>
    <w:p w14:paraId="1CD38956" w14:textId="30E5A202" w:rsidR="00833B30" w:rsidRPr="00B2464D" w:rsidRDefault="00833B30" w:rsidP="00364B07">
      <w:pPr>
        <w:spacing w:before="54" w:after="0" w:line="360" w:lineRule="auto"/>
        <w:jc w:val="both"/>
        <w:rPr>
          <w:rFonts w:ascii="Times New Roman" w:hAnsi="Times New Roman" w:cs="Times New Roman"/>
          <w:sz w:val="24"/>
          <w:szCs w:val="24"/>
        </w:rPr>
      </w:pPr>
      <w:r w:rsidRPr="00B2464D">
        <w:rPr>
          <w:rFonts w:ascii="Times New Roman" w:hAnsi="Times New Roman" w:cs="Times New Roman"/>
          <w:sz w:val="24"/>
          <w:szCs w:val="24"/>
        </w:rPr>
        <w:t>Electronic commerce</w:t>
      </w:r>
      <w:r w:rsidR="003F578E">
        <w:rPr>
          <w:rFonts w:ascii="Times New Roman" w:hAnsi="Times New Roman" w:cs="Times New Roman"/>
          <w:sz w:val="24"/>
          <w:szCs w:val="24"/>
        </w:rPr>
        <w:t>,</w:t>
      </w:r>
      <w:r w:rsidRPr="00B2464D">
        <w:rPr>
          <w:rFonts w:ascii="Times New Roman" w:hAnsi="Times New Roman" w:cs="Times New Roman"/>
          <w:sz w:val="24"/>
          <w:szCs w:val="24"/>
        </w:rPr>
        <w:t xml:space="preserve"> or e-commerce</w:t>
      </w:r>
      <w:r w:rsidR="0031012B">
        <w:rPr>
          <w:rFonts w:ascii="Times New Roman" w:hAnsi="Times New Roman" w:cs="Times New Roman"/>
          <w:sz w:val="24"/>
          <w:szCs w:val="24"/>
        </w:rPr>
        <w:t>,</w:t>
      </w:r>
      <w:r w:rsidRPr="00B2464D">
        <w:rPr>
          <w:rFonts w:ascii="Times New Roman" w:hAnsi="Times New Roman" w:cs="Times New Roman"/>
          <w:sz w:val="24"/>
          <w:szCs w:val="24"/>
        </w:rPr>
        <w:t xml:space="preserve"> refers to the trading of goods and services through a website, which makes it easier to access. It comprises B2C – business to consumer, B2B- business to business, C2C- Consumer to Consumer, </w:t>
      </w:r>
      <w:r w:rsidR="003F578E">
        <w:rPr>
          <w:rFonts w:ascii="Times New Roman" w:hAnsi="Times New Roman" w:cs="Times New Roman"/>
          <w:sz w:val="24"/>
          <w:szCs w:val="24"/>
        </w:rPr>
        <w:t>C2B- Consumer</w:t>
      </w:r>
      <w:r w:rsidRPr="00B2464D">
        <w:rPr>
          <w:rFonts w:ascii="Times New Roman" w:hAnsi="Times New Roman" w:cs="Times New Roman"/>
          <w:sz w:val="24"/>
          <w:szCs w:val="24"/>
        </w:rPr>
        <w:t xml:space="preserve"> to Business. Some of the most famous B2B marketplaces are Amazon, eBay, and Alibaba. E-commerce is diverse, that is, it covers different types of niches</w:t>
      </w:r>
      <w:r w:rsidR="00D02149">
        <w:rPr>
          <w:rFonts w:ascii="Times New Roman" w:hAnsi="Times New Roman" w:cs="Times New Roman"/>
          <w:sz w:val="24"/>
          <w:szCs w:val="24"/>
        </w:rPr>
        <w:t>,</w:t>
      </w:r>
      <w:r w:rsidRPr="00B2464D">
        <w:rPr>
          <w:rFonts w:ascii="Times New Roman" w:hAnsi="Times New Roman" w:cs="Times New Roman"/>
          <w:sz w:val="24"/>
          <w:szCs w:val="24"/>
        </w:rPr>
        <w:t xml:space="preserve"> including fashion, electronics, groceries, and food delivery niches. Being located in the technology sector</w:t>
      </w:r>
      <w:r w:rsidR="003F578E">
        <w:rPr>
          <w:rFonts w:ascii="Times New Roman" w:hAnsi="Times New Roman" w:cs="Times New Roman"/>
          <w:sz w:val="24"/>
          <w:szCs w:val="24"/>
        </w:rPr>
        <w:t>,</w:t>
      </w:r>
      <w:r w:rsidRPr="00B2464D">
        <w:rPr>
          <w:rFonts w:ascii="Times New Roman" w:hAnsi="Times New Roman" w:cs="Times New Roman"/>
          <w:sz w:val="24"/>
          <w:szCs w:val="24"/>
        </w:rPr>
        <w:t xml:space="preserve"> it benefits from such areas as mobile commerce, digital payments, logistics, influential factors such as social marketing, and most importantly the online reviews of consumers. In the context of e-commerce, social proof gives potential buyers an insight into what other customers have gone through. This mechanism is </w:t>
      </w:r>
      <w:r w:rsidRPr="00B2464D">
        <w:rPr>
          <w:rFonts w:ascii="Times New Roman" w:hAnsi="Times New Roman" w:cs="Times New Roman"/>
          <w:sz w:val="24"/>
          <w:szCs w:val="24"/>
        </w:rPr>
        <w:lastRenderedPageBreak/>
        <w:t xml:space="preserve">especially important for an organization in a world where physical assessment of products is not possible. The information from prior customers minimizes the risks </w:t>
      </w:r>
      <w:r w:rsidR="003F578E">
        <w:rPr>
          <w:rFonts w:ascii="Times New Roman" w:hAnsi="Times New Roman" w:cs="Times New Roman"/>
          <w:sz w:val="24"/>
          <w:szCs w:val="24"/>
        </w:rPr>
        <w:t>arising</w:t>
      </w:r>
      <w:r w:rsidRPr="00B2464D">
        <w:rPr>
          <w:rFonts w:ascii="Times New Roman" w:hAnsi="Times New Roman" w:cs="Times New Roman"/>
          <w:sz w:val="24"/>
          <w:szCs w:val="24"/>
        </w:rPr>
        <w:t xml:space="preserve"> from uncertainty to a great extent. Concerning online purchasing, they are indispensable and </w:t>
      </w:r>
      <w:r w:rsidR="003F578E">
        <w:rPr>
          <w:rFonts w:ascii="Times New Roman" w:hAnsi="Times New Roman" w:cs="Times New Roman"/>
          <w:sz w:val="24"/>
          <w:szCs w:val="24"/>
        </w:rPr>
        <w:t>directly</w:t>
      </w:r>
      <w:r w:rsidRPr="00B2464D">
        <w:rPr>
          <w:rFonts w:ascii="Times New Roman" w:hAnsi="Times New Roman" w:cs="Times New Roman"/>
          <w:sz w:val="24"/>
          <w:szCs w:val="24"/>
        </w:rPr>
        <w:t xml:space="preserve"> </w:t>
      </w:r>
      <w:r w:rsidR="003F578E">
        <w:rPr>
          <w:rFonts w:ascii="Times New Roman" w:hAnsi="Times New Roman" w:cs="Times New Roman"/>
          <w:sz w:val="24"/>
          <w:szCs w:val="24"/>
        </w:rPr>
        <w:t xml:space="preserve">influence </w:t>
      </w:r>
      <w:r w:rsidRPr="00B2464D">
        <w:rPr>
          <w:rFonts w:ascii="Times New Roman" w:hAnsi="Times New Roman" w:cs="Times New Roman"/>
          <w:sz w:val="24"/>
          <w:szCs w:val="24"/>
        </w:rPr>
        <w:t xml:space="preserve">consumer attitudes </w:t>
      </w:r>
      <w:r w:rsidR="003F578E">
        <w:rPr>
          <w:rFonts w:ascii="Times New Roman" w:hAnsi="Times New Roman" w:cs="Times New Roman"/>
          <w:sz w:val="24"/>
          <w:szCs w:val="24"/>
        </w:rPr>
        <w:t>by</w:t>
      </w:r>
      <w:r w:rsidRPr="00B2464D">
        <w:rPr>
          <w:rFonts w:ascii="Times New Roman" w:hAnsi="Times New Roman" w:cs="Times New Roman"/>
          <w:sz w:val="24"/>
          <w:szCs w:val="24"/>
        </w:rPr>
        <w:t xml:space="preserve"> evaluating different products in the e-commerce category and consumers’ experience with them. Investment responses, this research aims </w:t>
      </w:r>
      <w:r w:rsidR="0031012B">
        <w:rPr>
          <w:rFonts w:ascii="Times New Roman" w:hAnsi="Times New Roman" w:cs="Times New Roman"/>
          <w:sz w:val="24"/>
          <w:szCs w:val="24"/>
        </w:rPr>
        <w:t>to give</w:t>
      </w:r>
      <w:r w:rsidRPr="00B2464D">
        <w:rPr>
          <w:rFonts w:ascii="Times New Roman" w:hAnsi="Times New Roman" w:cs="Times New Roman"/>
          <w:sz w:val="24"/>
          <w:szCs w:val="24"/>
        </w:rPr>
        <w:t xml:space="preserve"> practical recommendations to marketers, businesses, and platform developers. Perceiving these phenomena is beneficial in the enhancement of product presentation and review management</w:t>
      </w:r>
      <w:r w:rsidR="0031012B">
        <w:rPr>
          <w:rFonts w:ascii="Times New Roman" w:hAnsi="Times New Roman" w:cs="Times New Roman"/>
          <w:sz w:val="24"/>
          <w:szCs w:val="24"/>
        </w:rPr>
        <w:t>,</w:t>
      </w:r>
      <w:r w:rsidRPr="00B2464D">
        <w:rPr>
          <w:rFonts w:ascii="Times New Roman" w:hAnsi="Times New Roman" w:cs="Times New Roman"/>
          <w:sz w:val="24"/>
          <w:szCs w:val="24"/>
        </w:rPr>
        <w:t xml:space="preserve"> and thereby enhances decision-making. </w:t>
      </w:r>
    </w:p>
    <w:p w14:paraId="7A4876B0" w14:textId="095EE7A5" w:rsidR="00833B30" w:rsidRPr="00097D9D" w:rsidRDefault="005D4F25" w:rsidP="00556837">
      <w:pPr>
        <w:spacing w:before="54" w:after="0" w:line="360" w:lineRule="auto"/>
        <w:rPr>
          <w:rFonts w:ascii="Times New Roman" w:hAnsi="Times New Roman" w:cs="Times New Roman"/>
          <w:b/>
          <w:bCs/>
          <w:sz w:val="28"/>
          <w:szCs w:val="28"/>
        </w:rPr>
      </w:pPr>
      <w:r>
        <w:rPr>
          <w:rFonts w:ascii="Times New Roman" w:hAnsi="Times New Roman" w:cs="Times New Roman"/>
          <w:b/>
          <w:bCs/>
          <w:sz w:val="28"/>
          <w:szCs w:val="28"/>
        </w:rPr>
        <w:t>2.</w:t>
      </w:r>
      <w:r w:rsidR="00097D9D" w:rsidRPr="00097D9D">
        <w:rPr>
          <w:rFonts w:ascii="Times New Roman" w:hAnsi="Times New Roman" w:cs="Times New Roman"/>
          <w:b/>
          <w:bCs/>
          <w:sz w:val="28"/>
          <w:szCs w:val="28"/>
        </w:rPr>
        <w:t xml:space="preserve"> Literature Review </w:t>
      </w:r>
    </w:p>
    <w:p w14:paraId="5DA85121" w14:textId="3C269C60" w:rsidR="00833B30" w:rsidRPr="00B2464D" w:rsidRDefault="00833B30" w:rsidP="00364B07">
      <w:pPr>
        <w:pStyle w:val="ListParagraph"/>
        <w:spacing w:before="54" w:after="0" w:line="360" w:lineRule="auto"/>
        <w:ind w:left="0"/>
        <w:jc w:val="both"/>
        <w:rPr>
          <w:rFonts w:ascii="Times New Roman" w:hAnsi="Times New Roman" w:cs="Times New Roman"/>
          <w:sz w:val="24"/>
          <w:szCs w:val="24"/>
        </w:rPr>
      </w:pPr>
      <w:r w:rsidRPr="00B2464D">
        <w:rPr>
          <w:rFonts w:ascii="Times New Roman" w:hAnsi="Times New Roman" w:cs="Times New Roman"/>
          <w:sz w:val="24"/>
          <w:szCs w:val="24"/>
        </w:rPr>
        <w:t>1] “</w:t>
      </w:r>
      <w:r w:rsidRPr="00FC06A8">
        <w:rPr>
          <w:rFonts w:ascii="Times New Roman" w:hAnsi="Times New Roman" w:cs="Times New Roman"/>
          <w:b/>
          <w:bCs/>
          <w:sz w:val="24"/>
          <w:szCs w:val="24"/>
        </w:rPr>
        <w:t>Emerging Trends and Future Research Directions: Sharma and Singh</w:t>
      </w:r>
      <w:r w:rsidRPr="00B2464D">
        <w:rPr>
          <w:rFonts w:ascii="Times New Roman" w:hAnsi="Times New Roman" w:cs="Times New Roman"/>
          <w:sz w:val="24"/>
          <w:szCs w:val="24"/>
        </w:rPr>
        <w:t xml:space="preserve"> (2022) discussed the rise of social media influencers and their impact on online reviews, noting that </w:t>
      </w:r>
      <w:r w:rsidRPr="00FC06A8">
        <w:rPr>
          <w:rFonts w:ascii="Times New Roman" w:hAnsi="Times New Roman" w:cs="Times New Roman"/>
          <w:b/>
          <w:bCs/>
          <w:sz w:val="24"/>
          <w:szCs w:val="24"/>
        </w:rPr>
        <w:t xml:space="preserve">influencer reviews are increasingly influencing consumer perceptions and purchase </w:t>
      </w:r>
      <w:proofErr w:type="spellStart"/>
      <w:r w:rsidRPr="00FC06A8">
        <w:rPr>
          <w:rFonts w:ascii="Times New Roman" w:hAnsi="Times New Roman" w:cs="Times New Roman"/>
          <w:b/>
          <w:bCs/>
          <w:sz w:val="24"/>
          <w:szCs w:val="24"/>
        </w:rPr>
        <w:t>behaviour</w:t>
      </w:r>
      <w:proofErr w:type="spellEnd"/>
      <w:r w:rsidR="006C2A83" w:rsidRPr="00FC06A8">
        <w:rPr>
          <w:rFonts w:ascii="Times New Roman" w:hAnsi="Times New Roman" w:cs="Times New Roman"/>
          <w:b/>
          <w:bCs/>
          <w:sz w:val="24"/>
          <w:szCs w:val="24"/>
        </w:rPr>
        <w:t>.</w:t>
      </w:r>
      <w:r w:rsidRPr="00B2464D">
        <w:rPr>
          <w:rFonts w:ascii="Times New Roman" w:hAnsi="Times New Roman" w:cs="Times New Roman"/>
          <w:sz w:val="24"/>
          <w:szCs w:val="24"/>
        </w:rPr>
        <w:t xml:space="preserve">” </w:t>
      </w:r>
    </w:p>
    <w:p w14:paraId="1D3D4EEF" w14:textId="77777777" w:rsidR="00833B30" w:rsidRPr="00B2464D" w:rsidRDefault="00833B30" w:rsidP="00364B07">
      <w:pPr>
        <w:pStyle w:val="ListParagraph"/>
        <w:spacing w:before="54" w:after="0" w:line="360" w:lineRule="auto"/>
        <w:ind w:left="0"/>
        <w:jc w:val="both"/>
        <w:rPr>
          <w:rFonts w:ascii="Times New Roman" w:hAnsi="Times New Roman" w:cs="Times New Roman"/>
          <w:sz w:val="24"/>
          <w:szCs w:val="24"/>
        </w:rPr>
      </w:pPr>
      <w:r w:rsidRPr="00B2464D">
        <w:rPr>
          <w:rFonts w:ascii="Times New Roman" w:hAnsi="Times New Roman" w:cs="Times New Roman"/>
          <w:sz w:val="24"/>
          <w:szCs w:val="24"/>
        </w:rPr>
        <w:t>2] “</w:t>
      </w:r>
      <w:r w:rsidRPr="00FC06A8">
        <w:rPr>
          <w:rFonts w:ascii="Times New Roman" w:hAnsi="Times New Roman" w:cs="Times New Roman"/>
          <w:b/>
          <w:bCs/>
          <w:sz w:val="24"/>
          <w:szCs w:val="24"/>
        </w:rPr>
        <w:t>Ghosh and Banerjee</w:t>
      </w:r>
      <w:r w:rsidRPr="00B2464D">
        <w:rPr>
          <w:rFonts w:ascii="Times New Roman" w:hAnsi="Times New Roman" w:cs="Times New Roman"/>
          <w:sz w:val="24"/>
          <w:szCs w:val="24"/>
        </w:rPr>
        <w:t xml:space="preserve"> (2019) found that while a higher number of reviews enhances credibility, the quality of these reviews is more crucial. Detailed reviews that provide specific insights into </w:t>
      </w:r>
      <w:r w:rsidRPr="00FC06A8">
        <w:rPr>
          <w:rFonts w:ascii="Times New Roman" w:hAnsi="Times New Roman" w:cs="Times New Roman"/>
          <w:b/>
          <w:bCs/>
          <w:sz w:val="24"/>
          <w:szCs w:val="24"/>
        </w:rPr>
        <w:t>product performance and user experiences are more likely to affect consumer decisions.</w:t>
      </w:r>
      <w:r w:rsidRPr="00B2464D">
        <w:rPr>
          <w:rFonts w:ascii="Times New Roman" w:hAnsi="Times New Roman" w:cs="Times New Roman"/>
          <w:sz w:val="24"/>
          <w:szCs w:val="24"/>
        </w:rPr>
        <w:t>”</w:t>
      </w:r>
    </w:p>
    <w:p w14:paraId="5409E889" w14:textId="79F16117" w:rsidR="00833B30" w:rsidRPr="00B2464D" w:rsidRDefault="00833B30" w:rsidP="00364B07">
      <w:pPr>
        <w:pStyle w:val="ListParagraph"/>
        <w:spacing w:before="54" w:after="0" w:line="360" w:lineRule="auto"/>
        <w:ind w:left="0"/>
        <w:jc w:val="both"/>
        <w:rPr>
          <w:rFonts w:ascii="Times New Roman" w:hAnsi="Times New Roman" w:cs="Times New Roman"/>
          <w:sz w:val="24"/>
          <w:szCs w:val="24"/>
        </w:rPr>
      </w:pPr>
      <w:r w:rsidRPr="00B2464D">
        <w:rPr>
          <w:rFonts w:ascii="Times New Roman" w:hAnsi="Times New Roman" w:cs="Times New Roman"/>
          <w:sz w:val="24"/>
          <w:szCs w:val="24"/>
        </w:rPr>
        <w:t>3]“</w:t>
      </w:r>
      <w:r w:rsidRPr="00BA2E0F">
        <w:rPr>
          <w:rFonts w:ascii="Times New Roman" w:hAnsi="Times New Roman" w:cs="Times New Roman"/>
          <w:b/>
          <w:bCs/>
          <w:sz w:val="24"/>
          <w:szCs w:val="24"/>
        </w:rPr>
        <w:t xml:space="preserve">The authenticity of online reviews is a significant concern for Indian consumers. Chaudhuri and Sinha (2017) </w:t>
      </w:r>
      <w:r w:rsidRPr="00B2464D">
        <w:rPr>
          <w:rFonts w:ascii="Times New Roman" w:hAnsi="Times New Roman" w:cs="Times New Roman"/>
          <w:sz w:val="24"/>
          <w:szCs w:val="24"/>
        </w:rPr>
        <w:t>noted that consumers are increasingly wary of fake reviews and often scrutinize the credibility of the reviews they read. Genuine reviews, especially those from verified buyers, are more likely to be trusted</w:t>
      </w:r>
      <w:r w:rsidR="006C2A83">
        <w:rPr>
          <w:rFonts w:ascii="Times New Roman" w:hAnsi="Times New Roman" w:cs="Times New Roman"/>
          <w:sz w:val="24"/>
          <w:szCs w:val="24"/>
        </w:rPr>
        <w:t>.</w:t>
      </w:r>
      <w:r w:rsidRPr="00B2464D">
        <w:rPr>
          <w:rFonts w:ascii="Times New Roman" w:hAnsi="Times New Roman" w:cs="Times New Roman"/>
          <w:sz w:val="24"/>
          <w:szCs w:val="24"/>
        </w:rPr>
        <w:t xml:space="preserve">” </w:t>
      </w:r>
    </w:p>
    <w:p w14:paraId="1B2AB513" w14:textId="15C9E17A" w:rsidR="00833B30" w:rsidRPr="00B2464D" w:rsidRDefault="00833B30" w:rsidP="00364B07">
      <w:pPr>
        <w:pStyle w:val="ListParagraph"/>
        <w:spacing w:before="54" w:after="0" w:line="360" w:lineRule="auto"/>
        <w:ind w:left="0"/>
        <w:jc w:val="both"/>
        <w:rPr>
          <w:rFonts w:ascii="Times New Roman" w:hAnsi="Times New Roman" w:cs="Times New Roman"/>
          <w:sz w:val="24"/>
          <w:szCs w:val="24"/>
        </w:rPr>
      </w:pPr>
      <w:r w:rsidRPr="00B2464D">
        <w:rPr>
          <w:rFonts w:ascii="Times New Roman" w:hAnsi="Times New Roman" w:cs="Times New Roman"/>
          <w:sz w:val="24"/>
          <w:szCs w:val="24"/>
        </w:rPr>
        <w:t>4]“</w:t>
      </w:r>
      <w:r w:rsidRPr="00BA2E0F">
        <w:rPr>
          <w:rFonts w:ascii="Times New Roman" w:hAnsi="Times New Roman" w:cs="Times New Roman"/>
          <w:b/>
          <w:bCs/>
          <w:sz w:val="24"/>
          <w:szCs w:val="24"/>
        </w:rPr>
        <w:t>S. Sathiyaraj, 2015)</w:t>
      </w:r>
      <w:r w:rsidR="0031012B" w:rsidRPr="00BA2E0F">
        <w:rPr>
          <w:rFonts w:ascii="Times New Roman" w:hAnsi="Times New Roman" w:cs="Times New Roman"/>
          <w:b/>
          <w:bCs/>
          <w:sz w:val="24"/>
          <w:szCs w:val="24"/>
        </w:rPr>
        <w:t>.</w:t>
      </w:r>
      <w:r w:rsidRPr="00B2464D">
        <w:rPr>
          <w:rFonts w:ascii="Times New Roman" w:hAnsi="Times New Roman" w:cs="Times New Roman"/>
          <w:sz w:val="24"/>
          <w:szCs w:val="24"/>
        </w:rPr>
        <w:t xml:space="preserve"> This study aimed to identify consumer choices for online grocery shopping in Chennai. The researcher used primary and secondary data as a source of research. The survey method is </w:t>
      </w:r>
      <w:r w:rsidR="006C2A83">
        <w:rPr>
          <w:rFonts w:ascii="Times New Roman" w:hAnsi="Times New Roman" w:cs="Times New Roman"/>
          <w:sz w:val="24"/>
          <w:szCs w:val="24"/>
        </w:rPr>
        <w:t>collecting</w:t>
      </w:r>
      <w:r w:rsidRPr="00B2464D">
        <w:rPr>
          <w:rFonts w:ascii="Times New Roman" w:hAnsi="Times New Roman" w:cs="Times New Roman"/>
          <w:sz w:val="24"/>
          <w:szCs w:val="24"/>
        </w:rPr>
        <w:t xml:space="preserve"> primary data, the sample size to collect primary data is 200 Respondents in Chennai. The study found that 29% of respondents said they shop online because they want to find the best price for unique and special items. </w:t>
      </w:r>
    </w:p>
    <w:p w14:paraId="5071638E" w14:textId="77777777" w:rsidR="00833B30" w:rsidRPr="00B2464D" w:rsidRDefault="00833B30" w:rsidP="00364B07">
      <w:pPr>
        <w:pStyle w:val="ListParagraph"/>
        <w:spacing w:before="54" w:after="0" w:line="360" w:lineRule="auto"/>
        <w:ind w:left="0"/>
        <w:jc w:val="both"/>
        <w:rPr>
          <w:rFonts w:ascii="Times New Roman" w:hAnsi="Times New Roman" w:cs="Times New Roman"/>
          <w:sz w:val="24"/>
          <w:szCs w:val="24"/>
        </w:rPr>
      </w:pPr>
      <w:r w:rsidRPr="00B2464D">
        <w:rPr>
          <w:rFonts w:ascii="Times New Roman" w:hAnsi="Times New Roman" w:cs="Times New Roman"/>
          <w:sz w:val="24"/>
          <w:szCs w:val="24"/>
        </w:rPr>
        <w:t>This study also found that demographic factors, such as gender and age group, did not affect customer satisfaction”.</w:t>
      </w:r>
    </w:p>
    <w:p w14:paraId="29052DA2" w14:textId="201AF304" w:rsidR="00833B30" w:rsidRPr="00B2464D" w:rsidRDefault="00833B30" w:rsidP="00364B07">
      <w:pPr>
        <w:pStyle w:val="ListParagraph"/>
        <w:spacing w:before="54" w:after="0" w:line="360" w:lineRule="auto"/>
        <w:ind w:left="0"/>
        <w:jc w:val="both"/>
        <w:rPr>
          <w:rFonts w:ascii="Times New Roman" w:hAnsi="Times New Roman" w:cs="Times New Roman"/>
          <w:sz w:val="24"/>
          <w:szCs w:val="24"/>
        </w:rPr>
      </w:pPr>
      <w:r w:rsidRPr="00B2464D">
        <w:rPr>
          <w:rFonts w:ascii="Times New Roman" w:hAnsi="Times New Roman" w:cs="Times New Roman"/>
          <w:sz w:val="24"/>
          <w:szCs w:val="24"/>
        </w:rPr>
        <w:t xml:space="preserve">5] </w:t>
      </w:r>
      <w:r w:rsidRPr="00BA2E0F">
        <w:rPr>
          <w:rFonts w:ascii="Times New Roman" w:hAnsi="Times New Roman" w:cs="Times New Roman"/>
          <w:b/>
          <w:bCs/>
          <w:sz w:val="24"/>
          <w:szCs w:val="24"/>
        </w:rPr>
        <w:t>“Hu, N., Bose, I., Gao, Y., &amp; Liu, L.* (2011</w:t>
      </w:r>
      <w:r w:rsidRPr="00B2464D">
        <w:rPr>
          <w:rFonts w:ascii="Times New Roman" w:hAnsi="Times New Roman" w:cs="Times New Roman"/>
          <w:sz w:val="24"/>
          <w:szCs w:val="24"/>
        </w:rPr>
        <w:t xml:space="preserve">) </w:t>
      </w:r>
      <w:r w:rsidRPr="001D18B8">
        <w:rPr>
          <w:rFonts w:ascii="Times New Roman" w:hAnsi="Times New Roman" w:cs="Times New Roman"/>
          <w:b/>
          <w:bCs/>
          <w:sz w:val="24"/>
          <w:szCs w:val="24"/>
        </w:rPr>
        <w:t xml:space="preserve">explored the issue of fake reviews and their impact on consumer trust. </w:t>
      </w:r>
      <w:r w:rsidRPr="00B2464D">
        <w:rPr>
          <w:rFonts w:ascii="Times New Roman" w:hAnsi="Times New Roman" w:cs="Times New Roman"/>
          <w:sz w:val="24"/>
          <w:szCs w:val="24"/>
        </w:rPr>
        <w:t xml:space="preserve">Their study found that the prevalence of fake reviews can lead to consumers who may become more critical of the information they find online. Consumers tend to scrutinize the content, reviewer profiles, and review patterns more closely in environments </w:t>
      </w:r>
      <w:r w:rsidRPr="00B2464D">
        <w:rPr>
          <w:rFonts w:ascii="Times New Roman" w:hAnsi="Times New Roman" w:cs="Times New Roman"/>
          <w:sz w:val="24"/>
          <w:szCs w:val="24"/>
        </w:rPr>
        <w:lastRenderedPageBreak/>
        <w:t xml:space="preserve">where fake reviews are suspected. This research is crucial in understanding how consumer </w:t>
      </w:r>
      <w:proofErr w:type="spellStart"/>
      <w:r w:rsidRPr="00B2464D">
        <w:rPr>
          <w:rFonts w:ascii="Times New Roman" w:hAnsi="Times New Roman" w:cs="Times New Roman"/>
          <w:sz w:val="24"/>
          <w:szCs w:val="24"/>
        </w:rPr>
        <w:t>scepticism</w:t>
      </w:r>
      <w:proofErr w:type="spellEnd"/>
      <w:r w:rsidRPr="00B2464D">
        <w:rPr>
          <w:rFonts w:ascii="Times New Roman" w:hAnsi="Times New Roman" w:cs="Times New Roman"/>
          <w:sz w:val="24"/>
          <w:szCs w:val="24"/>
        </w:rPr>
        <w:t xml:space="preserve"> toward online reviews shapes </w:t>
      </w:r>
      <w:proofErr w:type="spellStart"/>
      <w:r w:rsidRPr="00B2464D">
        <w:rPr>
          <w:rFonts w:ascii="Times New Roman" w:hAnsi="Times New Roman" w:cs="Times New Roman"/>
          <w:sz w:val="24"/>
          <w:szCs w:val="24"/>
        </w:rPr>
        <w:t>behaviour</w:t>
      </w:r>
      <w:proofErr w:type="spellEnd"/>
      <w:r w:rsidRPr="00B2464D">
        <w:rPr>
          <w:rFonts w:ascii="Times New Roman" w:hAnsi="Times New Roman" w:cs="Times New Roman"/>
          <w:sz w:val="24"/>
          <w:szCs w:val="24"/>
        </w:rPr>
        <w:t xml:space="preserve"> and purchasing decisions”. </w:t>
      </w:r>
    </w:p>
    <w:p w14:paraId="46B45AAC" w14:textId="77777777" w:rsidR="00833B30" w:rsidRPr="00B2464D" w:rsidRDefault="00833B30" w:rsidP="00364B07">
      <w:pPr>
        <w:pStyle w:val="ListParagraph"/>
        <w:spacing w:before="54" w:after="0" w:line="360" w:lineRule="auto"/>
        <w:ind w:left="0"/>
        <w:jc w:val="both"/>
        <w:rPr>
          <w:rFonts w:ascii="Times New Roman" w:hAnsi="Times New Roman" w:cs="Times New Roman"/>
          <w:sz w:val="24"/>
          <w:szCs w:val="24"/>
        </w:rPr>
      </w:pPr>
    </w:p>
    <w:p w14:paraId="10074284" w14:textId="41C8BD00" w:rsidR="00833B30" w:rsidRPr="00556837" w:rsidRDefault="005D4F25" w:rsidP="00556837">
      <w:pPr>
        <w:spacing w:before="54" w:after="0" w:line="360" w:lineRule="auto"/>
        <w:rPr>
          <w:rFonts w:ascii="Times New Roman" w:hAnsi="Times New Roman" w:cs="Times New Roman"/>
          <w:b/>
          <w:bCs/>
          <w:sz w:val="28"/>
          <w:szCs w:val="28"/>
        </w:rPr>
      </w:pPr>
      <w:r>
        <w:rPr>
          <w:rFonts w:ascii="Times New Roman" w:hAnsi="Times New Roman" w:cs="Times New Roman"/>
          <w:b/>
          <w:bCs/>
          <w:sz w:val="28"/>
          <w:szCs w:val="28"/>
        </w:rPr>
        <w:t>3</w:t>
      </w:r>
      <w:r w:rsidR="00DC3569">
        <w:rPr>
          <w:rFonts w:ascii="Times New Roman" w:hAnsi="Times New Roman" w:cs="Times New Roman"/>
          <w:b/>
          <w:bCs/>
          <w:sz w:val="28"/>
          <w:szCs w:val="28"/>
        </w:rPr>
        <w:t xml:space="preserve"> </w:t>
      </w:r>
      <w:r w:rsidR="00C5797C" w:rsidRPr="00556837">
        <w:rPr>
          <w:rFonts w:ascii="Times New Roman" w:hAnsi="Times New Roman" w:cs="Times New Roman"/>
          <w:b/>
          <w:bCs/>
          <w:sz w:val="28"/>
          <w:szCs w:val="28"/>
        </w:rPr>
        <w:t xml:space="preserve">Research Methodology </w:t>
      </w:r>
    </w:p>
    <w:p w14:paraId="018F871E" w14:textId="77777777" w:rsidR="00833B30" w:rsidRPr="00364B07" w:rsidRDefault="00833B30" w:rsidP="00364B07">
      <w:pPr>
        <w:spacing w:before="54" w:after="0" w:line="360" w:lineRule="auto"/>
        <w:rPr>
          <w:rFonts w:ascii="Times New Roman" w:hAnsi="Times New Roman" w:cs="Times New Roman"/>
          <w:b/>
          <w:bCs/>
          <w:sz w:val="24"/>
          <w:szCs w:val="24"/>
        </w:rPr>
      </w:pPr>
      <w:r w:rsidRPr="00364B07">
        <w:rPr>
          <w:rFonts w:ascii="Times New Roman" w:hAnsi="Times New Roman" w:cs="Times New Roman"/>
          <w:b/>
          <w:bCs/>
          <w:sz w:val="24"/>
          <w:szCs w:val="24"/>
        </w:rPr>
        <w:t xml:space="preserve">Objective of the study:  </w:t>
      </w:r>
    </w:p>
    <w:p w14:paraId="7A3F301C" w14:textId="77777777" w:rsidR="00833B30" w:rsidRPr="00B2464D" w:rsidRDefault="00833B30" w:rsidP="00364B07">
      <w:pPr>
        <w:spacing w:before="54" w:after="0" w:line="360" w:lineRule="auto"/>
        <w:jc w:val="both"/>
        <w:rPr>
          <w:rFonts w:ascii="Times New Roman" w:hAnsi="Times New Roman" w:cs="Times New Roman"/>
          <w:sz w:val="24"/>
          <w:szCs w:val="24"/>
        </w:rPr>
      </w:pPr>
      <w:r w:rsidRPr="00B2464D">
        <w:rPr>
          <w:rFonts w:ascii="Times New Roman" w:hAnsi="Times New Roman" w:cs="Times New Roman"/>
          <w:sz w:val="24"/>
          <w:szCs w:val="24"/>
        </w:rPr>
        <w:t xml:space="preserve">1) To evaluate the differences in consumer responses to online ratings and reviews based on demographic factors. </w:t>
      </w:r>
    </w:p>
    <w:p w14:paraId="65259470" w14:textId="77777777" w:rsidR="00833B30" w:rsidRPr="00B2464D" w:rsidRDefault="00833B30" w:rsidP="00364B07">
      <w:pPr>
        <w:spacing w:before="54" w:after="0" w:line="360" w:lineRule="auto"/>
        <w:jc w:val="both"/>
        <w:rPr>
          <w:rFonts w:ascii="Times New Roman" w:hAnsi="Times New Roman" w:cs="Times New Roman"/>
          <w:sz w:val="24"/>
          <w:szCs w:val="24"/>
        </w:rPr>
      </w:pPr>
      <w:r w:rsidRPr="00B2464D">
        <w:rPr>
          <w:rFonts w:ascii="Times New Roman" w:hAnsi="Times New Roman" w:cs="Times New Roman"/>
          <w:sz w:val="24"/>
          <w:szCs w:val="24"/>
        </w:rPr>
        <w:t xml:space="preserve">2) To investigate Cross-Platform Influence: examine how ratings and reviews from different platforms (e.g., Amazon, Flipkart) influence consumer decisions for the same product. </w:t>
      </w:r>
    </w:p>
    <w:p w14:paraId="6DBC7236" w14:textId="77777777" w:rsidR="00833B30" w:rsidRPr="00B2464D" w:rsidRDefault="00833B30" w:rsidP="00364B07">
      <w:pPr>
        <w:spacing w:before="54" w:after="0" w:line="360" w:lineRule="auto"/>
        <w:jc w:val="both"/>
        <w:rPr>
          <w:rFonts w:ascii="Times New Roman" w:hAnsi="Times New Roman" w:cs="Times New Roman"/>
          <w:sz w:val="24"/>
          <w:szCs w:val="24"/>
        </w:rPr>
      </w:pPr>
      <w:r w:rsidRPr="00B2464D">
        <w:rPr>
          <w:rFonts w:ascii="Times New Roman" w:hAnsi="Times New Roman" w:cs="Times New Roman"/>
          <w:sz w:val="24"/>
          <w:szCs w:val="24"/>
        </w:rPr>
        <w:t xml:space="preserve">3) To explore the relationship between the quantity and quality of reviews and consumer purchasing decisions on different e-commerce websites. </w:t>
      </w:r>
    </w:p>
    <w:p w14:paraId="7176868A" w14:textId="77777777" w:rsidR="00833B30" w:rsidRPr="00B2464D" w:rsidRDefault="00833B30" w:rsidP="00364B07">
      <w:pPr>
        <w:spacing w:before="54" w:after="0" w:line="360" w:lineRule="auto"/>
        <w:jc w:val="both"/>
        <w:rPr>
          <w:rFonts w:ascii="Times New Roman" w:hAnsi="Times New Roman" w:cs="Times New Roman"/>
          <w:sz w:val="24"/>
          <w:szCs w:val="24"/>
        </w:rPr>
      </w:pPr>
      <w:r w:rsidRPr="00B2464D">
        <w:rPr>
          <w:rFonts w:ascii="Times New Roman" w:hAnsi="Times New Roman" w:cs="Times New Roman"/>
          <w:sz w:val="24"/>
          <w:szCs w:val="24"/>
        </w:rPr>
        <w:t xml:space="preserve">4)  To analyze the impact of online ratings and reviews on consumer decision-making when selecting products or services on e-commerce platforms. </w:t>
      </w:r>
    </w:p>
    <w:p w14:paraId="6B143EF6" w14:textId="77777777" w:rsidR="00833B30" w:rsidRPr="00364B07" w:rsidRDefault="00833B30" w:rsidP="00364B07">
      <w:pPr>
        <w:spacing w:before="54" w:after="0" w:line="360" w:lineRule="auto"/>
        <w:jc w:val="both"/>
        <w:rPr>
          <w:rFonts w:ascii="Times New Roman" w:hAnsi="Times New Roman" w:cs="Times New Roman"/>
        </w:rPr>
      </w:pPr>
      <w:r w:rsidRPr="00364B07">
        <w:rPr>
          <w:rFonts w:ascii="Times New Roman" w:hAnsi="Times New Roman" w:cs="Times New Roman"/>
          <w:b/>
          <w:bCs/>
          <w:sz w:val="24"/>
          <w:szCs w:val="24"/>
        </w:rPr>
        <w:t>Scope of Study</w:t>
      </w:r>
      <w:r w:rsidRPr="00364B07">
        <w:rPr>
          <w:rFonts w:ascii="Times New Roman" w:hAnsi="Times New Roman" w:cs="Times New Roman"/>
        </w:rPr>
        <w:t xml:space="preserve"> </w:t>
      </w:r>
    </w:p>
    <w:p w14:paraId="02C053B0" w14:textId="77777777" w:rsidR="00833B30" w:rsidRPr="00B2464D" w:rsidRDefault="00833B30" w:rsidP="00364B07">
      <w:pPr>
        <w:spacing w:before="54" w:after="0" w:line="360" w:lineRule="auto"/>
        <w:jc w:val="both"/>
        <w:rPr>
          <w:rFonts w:ascii="Times New Roman" w:hAnsi="Times New Roman" w:cs="Times New Roman"/>
          <w:sz w:val="24"/>
          <w:szCs w:val="24"/>
        </w:rPr>
      </w:pPr>
      <w:r w:rsidRPr="00B2464D">
        <w:rPr>
          <w:rFonts w:ascii="Times New Roman" w:hAnsi="Times New Roman" w:cs="Times New Roman"/>
          <w:sz w:val="24"/>
          <w:szCs w:val="24"/>
        </w:rPr>
        <w:t xml:space="preserve">This research aims to investigate the influence of online ratings and reviews on consumer </w:t>
      </w:r>
      <w:proofErr w:type="spellStart"/>
      <w:r w:rsidRPr="00B2464D">
        <w:rPr>
          <w:rFonts w:ascii="Times New Roman" w:hAnsi="Times New Roman" w:cs="Times New Roman"/>
          <w:sz w:val="24"/>
          <w:szCs w:val="24"/>
        </w:rPr>
        <w:t>behaviour</w:t>
      </w:r>
      <w:proofErr w:type="spellEnd"/>
      <w:r w:rsidRPr="00B2464D">
        <w:rPr>
          <w:rFonts w:ascii="Times New Roman" w:hAnsi="Times New Roman" w:cs="Times New Roman"/>
          <w:sz w:val="24"/>
          <w:szCs w:val="24"/>
        </w:rPr>
        <w:t xml:space="preserve"> in the e-commerce sector, focusing on the following key areas:</w:t>
      </w:r>
    </w:p>
    <w:p w14:paraId="27574534" w14:textId="77777777" w:rsidR="00833B30" w:rsidRPr="00B2464D" w:rsidRDefault="00833B30" w:rsidP="00364B07">
      <w:pPr>
        <w:spacing w:before="54" w:after="0" w:line="360" w:lineRule="auto"/>
        <w:jc w:val="both"/>
        <w:rPr>
          <w:rFonts w:ascii="Times New Roman" w:hAnsi="Times New Roman" w:cs="Times New Roman"/>
          <w:sz w:val="24"/>
          <w:szCs w:val="24"/>
        </w:rPr>
      </w:pPr>
      <w:r w:rsidRPr="00B2464D">
        <w:rPr>
          <w:rFonts w:ascii="Times New Roman" w:hAnsi="Times New Roman" w:cs="Times New Roman"/>
          <w:b/>
          <w:bCs/>
          <w:sz w:val="24"/>
          <w:szCs w:val="24"/>
        </w:rPr>
        <w:t xml:space="preserve"> Consumer Demographics:</w:t>
      </w:r>
      <w:r w:rsidRPr="00B2464D">
        <w:rPr>
          <w:rFonts w:ascii="Times New Roman" w:hAnsi="Times New Roman" w:cs="Times New Roman"/>
          <w:sz w:val="24"/>
          <w:szCs w:val="24"/>
        </w:rPr>
        <w:t xml:space="preserve"> Examine how demographic factors (age, gender, income, education) impact responses to ratings and reviews. Identify demographic preferences for specific rating formats or review styles. </w:t>
      </w:r>
    </w:p>
    <w:p w14:paraId="5A06B38F" w14:textId="77777777" w:rsidR="00833B30" w:rsidRPr="00B2464D" w:rsidRDefault="00833B30" w:rsidP="00364B07">
      <w:pPr>
        <w:spacing w:before="54" w:after="0" w:line="360" w:lineRule="auto"/>
        <w:jc w:val="both"/>
        <w:rPr>
          <w:rFonts w:ascii="Times New Roman" w:hAnsi="Times New Roman" w:cs="Times New Roman"/>
          <w:sz w:val="24"/>
          <w:szCs w:val="24"/>
        </w:rPr>
      </w:pPr>
      <w:r w:rsidRPr="00B2464D">
        <w:rPr>
          <w:rFonts w:ascii="Times New Roman" w:hAnsi="Times New Roman" w:cs="Times New Roman"/>
          <w:b/>
          <w:bCs/>
          <w:sz w:val="24"/>
          <w:szCs w:val="24"/>
        </w:rPr>
        <w:t>Cross-Platform Comparison</w:t>
      </w:r>
      <w:r w:rsidRPr="00B2464D">
        <w:rPr>
          <w:rFonts w:ascii="Times New Roman" w:hAnsi="Times New Roman" w:cs="Times New Roman"/>
          <w:sz w:val="24"/>
          <w:szCs w:val="24"/>
        </w:rPr>
        <w:t xml:space="preserve">: </w:t>
      </w:r>
      <w:proofErr w:type="spellStart"/>
      <w:r w:rsidRPr="00B2464D">
        <w:rPr>
          <w:rFonts w:ascii="Times New Roman" w:hAnsi="Times New Roman" w:cs="Times New Roman"/>
          <w:sz w:val="24"/>
          <w:szCs w:val="24"/>
        </w:rPr>
        <w:t>Analyse</w:t>
      </w:r>
      <w:proofErr w:type="spellEnd"/>
      <w:r w:rsidRPr="00B2464D">
        <w:rPr>
          <w:rFonts w:ascii="Times New Roman" w:hAnsi="Times New Roman" w:cs="Times New Roman"/>
          <w:sz w:val="24"/>
          <w:szCs w:val="24"/>
        </w:rPr>
        <w:t xml:space="preserve"> how ratings and reviews on various e-commerce platforms (e.g., Amazon, Flipkart, eBay) affect consumer decisions for the same products. Evaluate differences in consumer trust and credibility perceptions across these platforms.</w:t>
      </w:r>
    </w:p>
    <w:p w14:paraId="4E23535C" w14:textId="77777777" w:rsidR="00833B30" w:rsidRPr="00B2464D" w:rsidRDefault="00833B30" w:rsidP="00364B07">
      <w:pPr>
        <w:spacing w:before="54" w:after="0" w:line="360" w:lineRule="auto"/>
        <w:jc w:val="both"/>
        <w:rPr>
          <w:rFonts w:ascii="Times New Roman" w:hAnsi="Times New Roman" w:cs="Times New Roman"/>
          <w:sz w:val="24"/>
          <w:szCs w:val="24"/>
        </w:rPr>
      </w:pPr>
      <w:r w:rsidRPr="00B2464D">
        <w:rPr>
          <w:rFonts w:ascii="Times New Roman" w:hAnsi="Times New Roman" w:cs="Times New Roman"/>
          <w:sz w:val="24"/>
          <w:szCs w:val="24"/>
        </w:rPr>
        <w:t xml:space="preserve"> </w:t>
      </w:r>
      <w:r w:rsidRPr="00B2464D">
        <w:rPr>
          <w:rFonts w:ascii="Times New Roman" w:hAnsi="Times New Roman" w:cs="Times New Roman"/>
          <w:b/>
          <w:bCs/>
          <w:sz w:val="24"/>
          <w:szCs w:val="24"/>
        </w:rPr>
        <w:t>Review Quantity and Quality:</w:t>
      </w:r>
      <w:r w:rsidRPr="00B2464D">
        <w:rPr>
          <w:rFonts w:ascii="Times New Roman" w:hAnsi="Times New Roman" w:cs="Times New Roman"/>
          <w:sz w:val="24"/>
          <w:szCs w:val="24"/>
        </w:rPr>
        <w:t xml:space="preserve"> Explore the relationship between the quantity (number of reviews) and quality (sentiment, detail) of reviews on purchasing decisions. Assess how review metrics vary across product categories on different e-commerce sites. </w:t>
      </w:r>
    </w:p>
    <w:p w14:paraId="3C41C52B" w14:textId="77777777" w:rsidR="00833B30" w:rsidRPr="00B2464D" w:rsidRDefault="00833B30" w:rsidP="00364B07">
      <w:pPr>
        <w:spacing w:before="54" w:after="0" w:line="360" w:lineRule="auto"/>
        <w:jc w:val="both"/>
        <w:rPr>
          <w:rFonts w:ascii="Times New Roman" w:hAnsi="Times New Roman" w:cs="Times New Roman"/>
          <w:sz w:val="24"/>
          <w:szCs w:val="24"/>
        </w:rPr>
      </w:pPr>
      <w:r w:rsidRPr="00B2464D">
        <w:rPr>
          <w:rFonts w:ascii="Times New Roman" w:hAnsi="Times New Roman" w:cs="Times New Roman"/>
          <w:b/>
          <w:bCs/>
          <w:sz w:val="24"/>
          <w:szCs w:val="24"/>
        </w:rPr>
        <w:t>Consumer Decision-Making Process</w:t>
      </w:r>
      <w:r w:rsidRPr="00B2464D">
        <w:rPr>
          <w:rFonts w:ascii="Times New Roman" w:hAnsi="Times New Roman" w:cs="Times New Roman"/>
          <w:sz w:val="24"/>
          <w:szCs w:val="24"/>
        </w:rPr>
        <w:t xml:space="preserve">: Investigate the impact of ratings and reviews on different stages of the consumer decision-making process, from awareness to post-purchase 20 evaluation. Analyze how reviews influence perceptions of product value, quality, and trustworthiness. This structured approach aims to yield insights that can enhance understanding of consumer </w:t>
      </w:r>
      <w:proofErr w:type="spellStart"/>
      <w:r w:rsidRPr="00B2464D">
        <w:rPr>
          <w:rFonts w:ascii="Times New Roman" w:hAnsi="Times New Roman" w:cs="Times New Roman"/>
          <w:sz w:val="24"/>
          <w:szCs w:val="24"/>
        </w:rPr>
        <w:t>behaviour</w:t>
      </w:r>
      <w:proofErr w:type="spellEnd"/>
      <w:r w:rsidRPr="00B2464D">
        <w:rPr>
          <w:rFonts w:ascii="Times New Roman" w:hAnsi="Times New Roman" w:cs="Times New Roman"/>
          <w:sz w:val="24"/>
          <w:szCs w:val="24"/>
        </w:rPr>
        <w:t xml:space="preserve"> in e-commerce, leading to actionable recommendations for businesses.</w:t>
      </w:r>
    </w:p>
    <w:p w14:paraId="7D31C75C" w14:textId="77777777" w:rsidR="00A67359" w:rsidRDefault="00A67359" w:rsidP="00364B07">
      <w:pPr>
        <w:spacing w:before="54" w:after="0" w:line="360" w:lineRule="auto"/>
        <w:jc w:val="both"/>
        <w:rPr>
          <w:rFonts w:ascii="Times New Roman" w:hAnsi="Times New Roman" w:cs="Times New Roman"/>
          <w:b/>
          <w:bCs/>
          <w:sz w:val="24"/>
          <w:szCs w:val="24"/>
        </w:rPr>
      </w:pPr>
    </w:p>
    <w:p w14:paraId="74CF97C3" w14:textId="77777777" w:rsidR="00A67359" w:rsidRDefault="00A67359" w:rsidP="00364B07">
      <w:pPr>
        <w:spacing w:before="54" w:after="0" w:line="360" w:lineRule="auto"/>
        <w:jc w:val="both"/>
        <w:rPr>
          <w:rFonts w:ascii="Times New Roman" w:hAnsi="Times New Roman" w:cs="Times New Roman"/>
          <w:b/>
          <w:bCs/>
          <w:sz w:val="24"/>
          <w:szCs w:val="24"/>
        </w:rPr>
      </w:pPr>
    </w:p>
    <w:p w14:paraId="4235C6CE" w14:textId="79BA22A2" w:rsidR="00833B30" w:rsidRPr="00093D7D" w:rsidRDefault="00833B30" w:rsidP="00364B07">
      <w:pPr>
        <w:spacing w:before="54" w:after="0" w:line="360" w:lineRule="auto"/>
        <w:jc w:val="both"/>
        <w:rPr>
          <w:rFonts w:ascii="Times New Roman" w:hAnsi="Times New Roman" w:cs="Times New Roman"/>
          <w:b/>
          <w:bCs/>
          <w:sz w:val="24"/>
          <w:szCs w:val="24"/>
        </w:rPr>
      </w:pPr>
      <w:r w:rsidRPr="00093D7D">
        <w:rPr>
          <w:rFonts w:ascii="Times New Roman" w:hAnsi="Times New Roman" w:cs="Times New Roman"/>
          <w:b/>
          <w:bCs/>
          <w:sz w:val="24"/>
          <w:szCs w:val="24"/>
        </w:rPr>
        <w:t xml:space="preserve">Research </w:t>
      </w:r>
      <w:proofErr w:type="gramStart"/>
      <w:r w:rsidRPr="00093D7D">
        <w:rPr>
          <w:rFonts w:ascii="Times New Roman" w:hAnsi="Times New Roman" w:cs="Times New Roman"/>
          <w:b/>
          <w:bCs/>
          <w:sz w:val="24"/>
          <w:szCs w:val="24"/>
        </w:rPr>
        <w:t>Design :</w:t>
      </w:r>
      <w:proofErr w:type="gramEnd"/>
    </w:p>
    <w:p w14:paraId="626E391E" w14:textId="6B7B5E51" w:rsidR="00833B30" w:rsidRPr="0055346E" w:rsidRDefault="00AE46E2" w:rsidP="0055346E">
      <w:pPr>
        <w:pStyle w:val="ListParagraph"/>
        <w:numPr>
          <w:ilvl w:val="0"/>
          <w:numId w:val="34"/>
        </w:numPr>
        <w:spacing w:after="0" w:line="360" w:lineRule="auto"/>
        <w:jc w:val="both"/>
        <w:rPr>
          <w:rFonts w:ascii="Times New Roman" w:eastAsia="Calibri" w:hAnsi="Times New Roman" w:cs="Times New Roman"/>
          <w:b/>
          <w:bCs/>
          <w:sz w:val="24"/>
          <w:szCs w:val="24"/>
        </w:rPr>
      </w:pPr>
      <w:r w:rsidRPr="0055346E">
        <w:rPr>
          <w:rFonts w:ascii="Times New Roman" w:eastAsia="Calibri" w:hAnsi="Times New Roman" w:cs="Times New Roman"/>
          <w:b/>
          <w:bCs/>
          <w:sz w:val="24"/>
          <w:szCs w:val="24"/>
        </w:rPr>
        <w:t xml:space="preserve">Research Type: </w:t>
      </w:r>
      <w:r w:rsidR="00833B30" w:rsidRPr="0055346E">
        <w:rPr>
          <w:rFonts w:ascii="Times New Roman" w:hAnsi="Times New Roman" w:cs="Times New Roman"/>
          <w:sz w:val="24"/>
          <w:szCs w:val="24"/>
        </w:rPr>
        <w:t xml:space="preserve">This study will be an EXPLORATORY RESEARCH that employs the survey approach by </w:t>
      </w:r>
      <w:proofErr w:type="gramStart"/>
      <w:r w:rsidR="00833B30" w:rsidRPr="0055346E">
        <w:rPr>
          <w:rFonts w:ascii="Times New Roman" w:hAnsi="Times New Roman" w:cs="Times New Roman"/>
          <w:sz w:val="24"/>
          <w:szCs w:val="24"/>
        </w:rPr>
        <w:t>design..</w:t>
      </w:r>
      <w:proofErr w:type="gramEnd"/>
    </w:p>
    <w:p w14:paraId="39922F4E" w14:textId="77777777" w:rsidR="00833B30" w:rsidRPr="0055346E" w:rsidRDefault="00833B30" w:rsidP="0055346E">
      <w:pPr>
        <w:pStyle w:val="ListParagraph"/>
        <w:numPr>
          <w:ilvl w:val="0"/>
          <w:numId w:val="34"/>
        </w:numPr>
        <w:spacing w:before="54" w:after="0" w:line="360" w:lineRule="auto"/>
        <w:jc w:val="both"/>
        <w:rPr>
          <w:rFonts w:ascii="Times New Roman" w:hAnsi="Times New Roman" w:cs="Times New Roman"/>
          <w:sz w:val="24"/>
          <w:szCs w:val="24"/>
        </w:rPr>
      </w:pPr>
      <w:r w:rsidRPr="0055346E">
        <w:rPr>
          <w:rFonts w:ascii="Times New Roman" w:hAnsi="Times New Roman" w:cs="Times New Roman"/>
          <w:sz w:val="24"/>
          <w:szCs w:val="24"/>
        </w:rPr>
        <w:t>It will concentrate on certain features or dimensions of the problems that have been identified.</w:t>
      </w:r>
    </w:p>
    <w:p w14:paraId="382DA365" w14:textId="77777777" w:rsidR="00833B30" w:rsidRPr="0055346E" w:rsidRDefault="00833B30" w:rsidP="0055346E">
      <w:pPr>
        <w:pStyle w:val="ListParagraph"/>
        <w:numPr>
          <w:ilvl w:val="0"/>
          <w:numId w:val="34"/>
        </w:numPr>
        <w:spacing w:before="54" w:after="0" w:line="360" w:lineRule="auto"/>
        <w:jc w:val="both"/>
        <w:rPr>
          <w:rFonts w:ascii="Times New Roman" w:hAnsi="Times New Roman" w:cs="Times New Roman"/>
          <w:sz w:val="24"/>
          <w:szCs w:val="24"/>
        </w:rPr>
      </w:pPr>
      <w:r w:rsidRPr="0055346E">
        <w:rPr>
          <w:rFonts w:ascii="Times New Roman" w:hAnsi="Times New Roman" w:cs="Times New Roman"/>
          <w:sz w:val="24"/>
          <w:szCs w:val="24"/>
        </w:rPr>
        <w:t>The study's goal will be to collect descriptive data.</w:t>
      </w:r>
    </w:p>
    <w:p w14:paraId="49E22E49" w14:textId="77777777" w:rsidR="00833B30" w:rsidRPr="0055346E" w:rsidRDefault="00833B30" w:rsidP="0055346E">
      <w:pPr>
        <w:pStyle w:val="ListParagraph"/>
        <w:numPr>
          <w:ilvl w:val="0"/>
          <w:numId w:val="34"/>
        </w:numPr>
        <w:spacing w:before="54" w:after="0" w:line="360" w:lineRule="auto"/>
        <w:jc w:val="both"/>
        <w:rPr>
          <w:rFonts w:ascii="Times New Roman" w:hAnsi="Times New Roman" w:cs="Times New Roman"/>
          <w:sz w:val="24"/>
          <w:szCs w:val="24"/>
        </w:rPr>
      </w:pPr>
      <w:r w:rsidRPr="0055346E">
        <w:rPr>
          <w:rFonts w:ascii="Times New Roman" w:hAnsi="Times New Roman" w:cs="Times New Roman"/>
          <w:sz w:val="24"/>
          <w:szCs w:val="24"/>
        </w:rPr>
        <w:t>The information will be gathered through the use of a questionnaire.</w:t>
      </w:r>
    </w:p>
    <w:p w14:paraId="36064C38" w14:textId="77F49F66" w:rsidR="005D446B" w:rsidRPr="0055346E" w:rsidRDefault="00833B30" w:rsidP="0055346E">
      <w:pPr>
        <w:pStyle w:val="ListParagraph"/>
        <w:numPr>
          <w:ilvl w:val="0"/>
          <w:numId w:val="34"/>
        </w:numPr>
        <w:spacing w:before="54" w:after="0" w:line="360" w:lineRule="auto"/>
        <w:jc w:val="both"/>
        <w:rPr>
          <w:rFonts w:ascii="Times New Roman" w:hAnsi="Times New Roman" w:cs="Times New Roman"/>
          <w:sz w:val="24"/>
          <w:szCs w:val="24"/>
        </w:rPr>
      </w:pPr>
      <w:r w:rsidRPr="0055346E">
        <w:rPr>
          <w:rFonts w:ascii="Times New Roman" w:hAnsi="Times New Roman" w:cs="Times New Roman"/>
          <w:sz w:val="24"/>
          <w:szCs w:val="24"/>
        </w:rPr>
        <w:t xml:space="preserve">The data will be </w:t>
      </w:r>
      <w:proofErr w:type="spellStart"/>
      <w:r w:rsidRPr="0055346E">
        <w:rPr>
          <w:rFonts w:ascii="Times New Roman" w:hAnsi="Times New Roman" w:cs="Times New Roman"/>
          <w:sz w:val="24"/>
          <w:szCs w:val="24"/>
        </w:rPr>
        <w:t>analysed</w:t>
      </w:r>
      <w:proofErr w:type="spellEnd"/>
      <w:r w:rsidRPr="0055346E">
        <w:rPr>
          <w:rFonts w:ascii="Times New Roman" w:hAnsi="Times New Roman" w:cs="Times New Roman"/>
          <w:sz w:val="24"/>
          <w:szCs w:val="24"/>
        </w:rPr>
        <w:t xml:space="preserve"> using statistical procedures that are in line with the study's goals.</w:t>
      </w:r>
    </w:p>
    <w:p w14:paraId="1031371B" w14:textId="77777777" w:rsidR="00DD5103" w:rsidRPr="00DD5103" w:rsidRDefault="00DD5103" w:rsidP="00DD5103">
      <w:pPr>
        <w:pStyle w:val="ListParagraph"/>
        <w:spacing w:before="54" w:after="0" w:line="360" w:lineRule="auto"/>
        <w:jc w:val="both"/>
        <w:rPr>
          <w:rFonts w:ascii="Times New Roman" w:hAnsi="Times New Roman" w:cs="Times New Roman"/>
          <w:sz w:val="24"/>
          <w:szCs w:val="24"/>
        </w:rPr>
      </w:pPr>
    </w:p>
    <w:p w14:paraId="0C641400" w14:textId="77777777" w:rsidR="00D003E3" w:rsidRPr="00D003E3" w:rsidRDefault="00D003E3" w:rsidP="00364B07">
      <w:pPr>
        <w:spacing w:after="0" w:line="360" w:lineRule="auto"/>
        <w:jc w:val="both"/>
        <w:rPr>
          <w:rFonts w:ascii="Times New Roman" w:eastAsia="Calibri" w:hAnsi="Times New Roman" w:cs="Times New Roman"/>
          <w:b/>
          <w:bCs/>
          <w:sz w:val="28"/>
          <w:szCs w:val="28"/>
        </w:rPr>
      </w:pPr>
      <w:r w:rsidRPr="00D003E3">
        <w:rPr>
          <w:rFonts w:ascii="Times New Roman" w:eastAsia="Calibri" w:hAnsi="Times New Roman" w:cs="Times New Roman"/>
          <w:b/>
          <w:bCs/>
          <w:sz w:val="28"/>
          <w:szCs w:val="28"/>
        </w:rPr>
        <w:t xml:space="preserve">Sample Design </w:t>
      </w:r>
    </w:p>
    <w:p w14:paraId="765FE8A3" w14:textId="7FC7F211" w:rsidR="00D003E3" w:rsidRPr="00D003E3" w:rsidRDefault="00D003E3" w:rsidP="00364B07">
      <w:pPr>
        <w:spacing w:after="0" w:line="360" w:lineRule="auto"/>
        <w:jc w:val="both"/>
        <w:rPr>
          <w:rFonts w:ascii="Times New Roman" w:eastAsia="Calibri" w:hAnsi="Times New Roman" w:cs="Times New Roman"/>
          <w:sz w:val="24"/>
          <w:szCs w:val="24"/>
        </w:rPr>
      </w:pPr>
      <w:r w:rsidRPr="00D003E3">
        <w:rPr>
          <w:rFonts w:ascii="Times New Roman" w:eastAsia="Calibri" w:hAnsi="Times New Roman" w:cs="Times New Roman"/>
          <w:b/>
          <w:bCs/>
          <w:sz w:val="24"/>
          <w:szCs w:val="24"/>
        </w:rPr>
        <w:t>• Population:</w:t>
      </w:r>
      <w:r w:rsidRPr="00D003E3">
        <w:rPr>
          <w:rFonts w:ascii="Times New Roman" w:eastAsia="Calibri" w:hAnsi="Times New Roman" w:cs="Times New Roman"/>
          <w:sz w:val="24"/>
          <w:szCs w:val="24"/>
        </w:rPr>
        <w:t xml:space="preserve"> A population is a whole group that you want to conclude about, known as a population. The population of this study </w:t>
      </w:r>
      <w:r w:rsidR="0031012B">
        <w:rPr>
          <w:rFonts w:ascii="Times New Roman" w:eastAsia="Calibri" w:hAnsi="Times New Roman" w:cs="Times New Roman"/>
          <w:sz w:val="24"/>
          <w:szCs w:val="24"/>
        </w:rPr>
        <w:t xml:space="preserve">is </w:t>
      </w:r>
      <w:r w:rsidR="00DF73F8">
        <w:rPr>
          <w:rFonts w:ascii="Times New Roman" w:eastAsia="Calibri" w:hAnsi="Times New Roman" w:cs="Times New Roman"/>
          <w:sz w:val="24"/>
          <w:szCs w:val="24"/>
        </w:rPr>
        <w:t>a</w:t>
      </w:r>
      <w:r w:rsidRPr="00D003E3">
        <w:rPr>
          <w:rFonts w:ascii="Times New Roman" w:eastAsia="Calibri" w:hAnsi="Times New Roman" w:cs="Times New Roman"/>
          <w:sz w:val="24"/>
          <w:szCs w:val="24"/>
        </w:rPr>
        <w:t xml:space="preserve"> random age group between 18 to 30 based on their demographic factor, level of confidence, preferences, </w:t>
      </w:r>
      <w:r w:rsidR="006C2A83">
        <w:rPr>
          <w:rFonts w:ascii="Times New Roman" w:eastAsia="Calibri" w:hAnsi="Times New Roman" w:cs="Times New Roman"/>
          <w:sz w:val="24"/>
          <w:szCs w:val="24"/>
        </w:rPr>
        <w:t xml:space="preserve">and </w:t>
      </w:r>
      <w:r w:rsidRPr="00D003E3">
        <w:rPr>
          <w:rFonts w:ascii="Times New Roman" w:eastAsia="Calibri" w:hAnsi="Times New Roman" w:cs="Times New Roman"/>
          <w:sz w:val="24"/>
          <w:szCs w:val="24"/>
        </w:rPr>
        <w:t xml:space="preserve">psychological factors   </w:t>
      </w:r>
    </w:p>
    <w:p w14:paraId="12DD85A0" w14:textId="5754B521" w:rsidR="0076262D" w:rsidRDefault="00FA7052" w:rsidP="0076262D">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b/>
          <w:bCs/>
          <w:sz w:val="24"/>
          <w:szCs w:val="24"/>
        </w:rPr>
        <w:t>Sampling Universe:</w:t>
      </w:r>
      <w:r w:rsidR="0076262D">
        <w:rPr>
          <w:rFonts w:ascii="Times New Roman" w:eastAsia="Calibri" w:hAnsi="Times New Roman" w:cs="Times New Roman"/>
          <w:b/>
          <w:bCs/>
          <w:sz w:val="24"/>
          <w:szCs w:val="24"/>
        </w:rPr>
        <w:t xml:space="preserve"> </w:t>
      </w:r>
      <w:r w:rsidR="00D003E3" w:rsidRPr="00D003E3">
        <w:rPr>
          <w:rFonts w:ascii="Times New Roman" w:eastAsia="Calibri" w:hAnsi="Times New Roman" w:cs="Times New Roman"/>
          <w:sz w:val="24"/>
          <w:szCs w:val="24"/>
        </w:rPr>
        <w:t xml:space="preserve">The sample size chosen for this study is </w:t>
      </w:r>
      <w:r>
        <w:rPr>
          <w:rFonts w:ascii="Times New Roman" w:eastAsia="Calibri" w:hAnsi="Times New Roman" w:cs="Times New Roman"/>
          <w:sz w:val="24"/>
          <w:szCs w:val="24"/>
        </w:rPr>
        <w:t xml:space="preserve">110 </w:t>
      </w:r>
      <w:r w:rsidR="00D003E3" w:rsidRPr="00D003E3">
        <w:rPr>
          <w:rFonts w:ascii="Times New Roman" w:eastAsia="Calibri" w:hAnsi="Times New Roman" w:cs="Times New Roman"/>
          <w:sz w:val="24"/>
          <w:szCs w:val="24"/>
        </w:rPr>
        <w:t xml:space="preserve">Respondents </w:t>
      </w:r>
    </w:p>
    <w:p w14:paraId="0B6581E8" w14:textId="77777777" w:rsidR="0076262D" w:rsidRDefault="0076262D" w:rsidP="0076262D">
      <w:pPr>
        <w:spacing w:after="0" w:line="360" w:lineRule="auto"/>
        <w:jc w:val="both"/>
        <w:rPr>
          <w:rFonts w:ascii="Times New Roman" w:eastAsia="Calibri" w:hAnsi="Times New Roman" w:cs="Times New Roman"/>
          <w:sz w:val="24"/>
          <w:szCs w:val="24"/>
        </w:rPr>
      </w:pPr>
      <w:r w:rsidRPr="0076262D">
        <w:rPr>
          <w:rFonts w:ascii="Times New Roman" w:eastAsia="Times New Roman" w:hAnsi="Times New Roman" w:cs="Times New Roman"/>
          <w:b/>
          <w:bCs/>
          <w:sz w:val="24"/>
          <w:szCs w:val="24"/>
          <w:lang w:val="en-IN" w:eastAsia="en-IN"/>
        </w:rPr>
        <w:t>Sampling Techniques</w:t>
      </w:r>
      <w:r>
        <w:rPr>
          <w:rFonts w:ascii="Times New Roman" w:eastAsia="Times New Roman" w:hAnsi="Times New Roman" w:cs="Times New Roman"/>
          <w:sz w:val="24"/>
          <w:szCs w:val="24"/>
          <w:lang w:val="en-IN" w:eastAsia="en-IN"/>
        </w:rPr>
        <w:t xml:space="preserve">: </w:t>
      </w:r>
      <w:r w:rsidR="003B48EC">
        <w:rPr>
          <w:rFonts w:ascii="Times New Roman" w:eastAsia="Times New Roman" w:hAnsi="Times New Roman" w:cs="Times New Roman"/>
          <w:sz w:val="24"/>
          <w:szCs w:val="24"/>
          <w:lang w:val="en-IN" w:eastAsia="en-IN"/>
        </w:rPr>
        <w:t xml:space="preserve">Random </w:t>
      </w:r>
      <w:r w:rsidR="00A43E6A" w:rsidRPr="00A43E6A">
        <w:rPr>
          <w:rFonts w:ascii="Times New Roman" w:eastAsia="Times New Roman" w:hAnsi="Times New Roman" w:cs="Times New Roman"/>
          <w:sz w:val="24"/>
          <w:szCs w:val="24"/>
          <w:lang w:val="en-IN" w:eastAsia="en-IN"/>
        </w:rPr>
        <w:t xml:space="preserve">sampling divides the population into subgroups (strata) based on key demographic factors and platform usage patterns, ensuring balanced representation. This is crucial for </w:t>
      </w:r>
      <w:proofErr w:type="spellStart"/>
      <w:r w:rsidR="00A43E6A" w:rsidRPr="00A43E6A">
        <w:rPr>
          <w:rFonts w:ascii="Times New Roman" w:eastAsia="Times New Roman" w:hAnsi="Times New Roman" w:cs="Times New Roman"/>
          <w:sz w:val="24"/>
          <w:szCs w:val="24"/>
          <w:lang w:val="en-IN" w:eastAsia="en-IN"/>
        </w:rPr>
        <w:t>analyzing</w:t>
      </w:r>
      <w:proofErr w:type="spellEnd"/>
      <w:r w:rsidR="00A43E6A" w:rsidRPr="00A43E6A">
        <w:rPr>
          <w:rFonts w:ascii="Times New Roman" w:eastAsia="Times New Roman" w:hAnsi="Times New Roman" w:cs="Times New Roman"/>
          <w:sz w:val="24"/>
          <w:szCs w:val="24"/>
          <w:lang w:val="en-IN" w:eastAsia="en-IN"/>
        </w:rPr>
        <w:t xml:space="preserve"> differences in consumer responses based on:</w:t>
      </w:r>
    </w:p>
    <w:p w14:paraId="58DBF489" w14:textId="021FC458" w:rsidR="0076262D" w:rsidRPr="0076262D" w:rsidRDefault="00A43E6A" w:rsidP="0076262D">
      <w:pPr>
        <w:pStyle w:val="ListParagraph"/>
        <w:numPr>
          <w:ilvl w:val="0"/>
          <w:numId w:val="37"/>
        </w:numPr>
        <w:spacing w:after="0" w:line="360" w:lineRule="auto"/>
        <w:jc w:val="both"/>
        <w:rPr>
          <w:rFonts w:ascii="Times New Roman" w:eastAsia="Calibri" w:hAnsi="Times New Roman" w:cs="Times New Roman"/>
          <w:sz w:val="24"/>
          <w:szCs w:val="24"/>
        </w:rPr>
      </w:pPr>
      <w:r w:rsidRPr="0076262D">
        <w:rPr>
          <w:rFonts w:ascii="Times New Roman" w:eastAsia="Times New Roman" w:hAnsi="Times New Roman" w:cs="Times New Roman"/>
          <w:b/>
          <w:bCs/>
          <w:sz w:val="24"/>
          <w:szCs w:val="24"/>
          <w:lang w:val="en-IN" w:eastAsia="en-IN"/>
        </w:rPr>
        <w:t>Demographics:</w:t>
      </w:r>
      <w:r w:rsidRPr="0076262D">
        <w:rPr>
          <w:rFonts w:ascii="Times New Roman" w:eastAsia="Times New Roman" w:hAnsi="Times New Roman" w:cs="Times New Roman"/>
          <w:sz w:val="24"/>
          <w:szCs w:val="24"/>
          <w:lang w:val="en-IN" w:eastAsia="en-IN"/>
        </w:rPr>
        <w:t xml:space="preserve"> Age, gender, income </w:t>
      </w:r>
      <w:proofErr w:type="gramStart"/>
      <w:r w:rsidRPr="0076262D">
        <w:rPr>
          <w:rFonts w:ascii="Times New Roman" w:eastAsia="Times New Roman" w:hAnsi="Times New Roman" w:cs="Times New Roman"/>
          <w:sz w:val="24"/>
          <w:szCs w:val="24"/>
          <w:lang w:val="en-IN" w:eastAsia="en-IN"/>
        </w:rPr>
        <w:t>level,  etc.</w:t>
      </w:r>
      <w:proofErr w:type="gramEnd"/>
    </w:p>
    <w:p w14:paraId="2720BF3E" w14:textId="77777777" w:rsidR="0076262D" w:rsidRPr="0076262D" w:rsidRDefault="00A43E6A" w:rsidP="0076262D">
      <w:pPr>
        <w:pStyle w:val="ListParagraph"/>
        <w:numPr>
          <w:ilvl w:val="0"/>
          <w:numId w:val="37"/>
        </w:numPr>
        <w:spacing w:after="0" w:line="360" w:lineRule="auto"/>
        <w:jc w:val="both"/>
        <w:rPr>
          <w:rFonts w:ascii="Times New Roman" w:eastAsia="Calibri" w:hAnsi="Times New Roman" w:cs="Times New Roman"/>
          <w:sz w:val="24"/>
          <w:szCs w:val="24"/>
        </w:rPr>
      </w:pPr>
      <w:r w:rsidRPr="0076262D">
        <w:rPr>
          <w:rFonts w:ascii="Times New Roman" w:eastAsia="Times New Roman" w:hAnsi="Times New Roman" w:cs="Times New Roman"/>
          <w:b/>
          <w:bCs/>
          <w:sz w:val="24"/>
          <w:szCs w:val="24"/>
          <w:lang w:val="en-IN" w:eastAsia="en-IN"/>
        </w:rPr>
        <w:t>Platform Usage:</w:t>
      </w:r>
      <w:r w:rsidRPr="0076262D">
        <w:rPr>
          <w:rFonts w:ascii="Times New Roman" w:eastAsia="Times New Roman" w:hAnsi="Times New Roman" w:cs="Times New Roman"/>
          <w:sz w:val="24"/>
          <w:szCs w:val="24"/>
          <w:lang w:val="en-IN" w:eastAsia="en-IN"/>
        </w:rPr>
        <w:t xml:space="preserve"> Consumers using Amazon, Flipkart, Myntra, etc.</w:t>
      </w:r>
    </w:p>
    <w:p w14:paraId="2348B92B" w14:textId="18343D4F" w:rsidR="00A43E6A" w:rsidRPr="0076262D" w:rsidRDefault="00A43E6A" w:rsidP="0076262D">
      <w:pPr>
        <w:pStyle w:val="ListParagraph"/>
        <w:numPr>
          <w:ilvl w:val="0"/>
          <w:numId w:val="37"/>
        </w:numPr>
        <w:spacing w:after="0" w:line="360" w:lineRule="auto"/>
        <w:jc w:val="both"/>
        <w:rPr>
          <w:rFonts w:ascii="Times New Roman" w:eastAsia="Calibri" w:hAnsi="Times New Roman" w:cs="Times New Roman"/>
          <w:sz w:val="24"/>
          <w:szCs w:val="24"/>
        </w:rPr>
      </w:pPr>
      <w:r w:rsidRPr="0076262D">
        <w:rPr>
          <w:rFonts w:ascii="Times New Roman" w:eastAsia="Times New Roman" w:hAnsi="Times New Roman" w:cs="Times New Roman"/>
          <w:b/>
          <w:bCs/>
          <w:sz w:val="24"/>
          <w:szCs w:val="24"/>
          <w:lang w:val="en-IN" w:eastAsia="en-IN"/>
        </w:rPr>
        <w:t>Product Categories:</w:t>
      </w:r>
      <w:r w:rsidRPr="0076262D">
        <w:rPr>
          <w:rFonts w:ascii="Times New Roman" w:eastAsia="Times New Roman" w:hAnsi="Times New Roman" w:cs="Times New Roman"/>
          <w:sz w:val="24"/>
          <w:szCs w:val="24"/>
          <w:lang w:val="en-IN" w:eastAsia="en-IN"/>
        </w:rPr>
        <w:t xml:space="preserve"> Fashion &amp; Apparel, Online Grocery, Electronics, Decorative, and Online Food Delivery.</w:t>
      </w:r>
    </w:p>
    <w:p w14:paraId="12A28D41" w14:textId="312FBCF2" w:rsidR="0090114E" w:rsidRPr="001761C0" w:rsidRDefault="0090114E" w:rsidP="0076262D">
      <w:pPr>
        <w:spacing w:after="0" w:line="360" w:lineRule="auto"/>
        <w:jc w:val="both"/>
        <w:rPr>
          <w:rFonts w:ascii="Times New Roman" w:eastAsia="Calibri" w:hAnsi="Times New Roman" w:cs="Times New Roman"/>
          <w:b/>
          <w:bCs/>
          <w:color w:val="FF0000"/>
          <w:sz w:val="24"/>
          <w:szCs w:val="24"/>
        </w:rPr>
      </w:pPr>
    </w:p>
    <w:p w14:paraId="1DD3C4BD" w14:textId="27C91C47" w:rsidR="0090114E" w:rsidRDefault="00DC3569" w:rsidP="00DD5103">
      <w:pPr>
        <w:spacing w:before="54" w:after="0"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4. </w:t>
      </w:r>
      <w:r w:rsidR="00C5797C" w:rsidRPr="00DD5103">
        <w:rPr>
          <w:rFonts w:ascii="Times New Roman" w:eastAsia="Calibri" w:hAnsi="Times New Roman" w:cs="Times New Roman"/>
          <w:b/>
          <w:bCs/>
          <w:sz w:val="28"/>
          <w:szCs w:val="28"/>
        </w:rPr>
        <w:t xml:space="preserve">Collection of Data </w:t>
      </w:r>
    </w:p>
    <w:p w14:paraId="2516EFB3" w14:textId="35D42BC5" w:rsidR="001761C0" w:rsidRPr="00020806" w:rsidRDefault="00BF7A37" w:rsidP="00DD5103">
      <w:pPr>
        <w:spacing w:before="54" w:after="0" w:line="360" w:lineRule="auto"/>
        <w:rPr>
          <w:rFonts w:ascii="Times New Roman" w:eastAsia="Calibri" w:hAnsi="Times New Roman" w:cs="Times New Roman"/>
          <w:b/>
          <w:bCs/>
          <w:sz w:val="24"/>
          <w:szCs w:val="24"/>
        </w:rPr>
      </w:pPr>
      <w:r w:rsidRPr="00020806">
        <w:rPr>
          <w:rFonts w:ascii="Times New Roman" w:eastAsia="Calibri" w:hAnsi="Times New Roman" w:cs="Times New Roman"/>
          <w:b/>
          <w:bCs/>
          <w:sz w:val="24"/>
          <w:szCs w:val="24"/>
        </w:rPr>
        <w:t xml:space="preserve">Data Collection </w:t>
      </w:r>
      <w:r w:rsidR="00020806" w:rsidRPr="00020806">
        <w:rPr>
          <w:rFonts w:ascii="Times New Roman" w:eastAsia="Calibri" w:hAnsi="Times New Roman" w:cs="Times New Roman"/>
          <w:b/>
          <w:bCs/>
          <w:sz w:val="24"/>
          <w:szCs w:val="24"/>
        </w:rPr>
        <w:t xml:space="preserve">Method: Primary and Secondary Data </w:t>
      </w:r>
    </w:p>
    <w:p w14:paraId="5D18DC3D" w14:textId="3FE5FCA3" w:rsidR="00D003E3" w:rsidRPr="00D003E3" w:rsidRDefault="00D003E3" w:rsidP="00364B07">
      <w:pPr>
        <w:spacing w:after="0" w:line="360" w:lineRule="auto"/>
        <w:jc w:val="both"/>
        <w:rPr>
          <w:rFonts w:ascii="Times New Roman" w:eastAsia="Calibri" w:hAnsi="Times New Roman" w:cs="Times New Roman"/>
          <w:sz w:val="24"/>
          <w:szCs w:val="24"/>
        </w:rPr>
      </w:pPr>
      <w:r w:rsidRPr="00D003E3">
        <w:rPr>
          <w:rFonts w:ascii="Times New Roman" w:eastAsia="Calibri" w:hAnsi="Times New Roman" w:cs="Times New Roman"/>
          <w:sz w:val="24"/>
          <w:szCs w:val="24"/>
        </w:rPr>
        <w:t xml:space="preserve">The study will draw its necessary data </w:t>
      </w:r>
      <w:r w:rsidR="006C2A83">
        <w:rPr>
          <w:rFonts w:ascii="Times New Roman" w:eastAsia="Calibri" w:hAnsi="Times New Roman" w:cs="Times New Roman"/>
          <w:sz w:val="24"/>
          <w:szCs w:val="24"/>
        </w:rPr>
        <w:t>from</w:t>
      </w:r>
      <w:r w:rsidRPr="00D003E3">
        <w:rPr>
          <w:rFonts w:ascii="Times New Roman" w:eastAsia="Calibri" w:hAnsi="Times New Roman" w:cs="Times New Roman"/>
          <w:sz w:val="24"/>
          <w:szCs w:val="24"/>
        </w:rPr>
        <w:t xml:space="preserve"> primary and secondary information sources.</w:t>
      </w:r>
    </w:p>
    <w:p w14:paraId="1DC5E97A" w14:textId="4F346198" w:rsidR="00D003E3" w:rsidRPr="00D003E3" w:rsidRDefault="00D003E3" w:rsidP="00364B07">
      <w:pPr>
        <w:spacing w:after="0" w:line="360" w:lineRule="auto"/>
        <w:jc w:val="both"/>
        <w:rPr>
          <w:rFonts w:ascii="Times New Roman" w:eastAsia="Calibri" w:hAnsi="Times New Roman" w:cs="Times New Roman"/>
          <w:sz w:val="24"/>
          <w:szCs w:val="24"/>
        </w:rPr>
      </w:pPr>
      <w:r w:rsidRPr="00D003E3">
        <w:rPr>
          <w:rFonts w:ascii="Times New Roman" w:eastAsia="Calibri" w:hAnsi="Times New Roman" w:cs="Times New Roman"/>
          <w:b/>
          <w:bCs/>
          <w:sz w:val="24"/>
          <w:szCs w:val="24"/>
        </w:rPr>
        <w:t xml:space="preserve">1. Primary Data - </w:t>
      </w:r>
      <w:r w:rsidRPr="00D003E3">
        <w:rPr>
          <w:rFonts w:ascii="Times New Roman" w:eastAsia="Calibri" w:hAnsi="Times New Roman" w:cs="Times New Roman"/>
          <w:sz w:val="24"/>
          <w:szCs w:val="24"/>
        </w:rPr>
        <w:t>The data collectors will achieve primary data through convenience for respondents using questionnaires. More than 200 individuals use E-Commerce websites to purchase products</w:t>
      </w:r>
      <w:r w:rsidR="006C2A83">
        <w:rPr>
          <w:rFonts w:ascii="Times New Roman" w:eastAsia="Calibri" w:hAnsi="Times New Roman" w:cs="Times New Roman"/>
          <w:sz w:val="24"/>
          <w:szCs w:val="24"/>
        </w:rPr>
        <w:t>,</w:t>
      </w:r>
      <w:r w:rsidRPr="00D003E3">
        <w:rPr>
          <w:rFonts w:ascii="Times New Roman" w:eastAsia="Calibri" w:hAnsi="Times New Roman" w:cs="Times New Roman"/>
          <w:sz w:val="24"/>
          <w:szCs w:val="24"/>
        </w:rPr>
        <w:t xml:space="preserve"> which constitutes the study population. The demographic group consists of headcounts representing students, business operators, workers, and other participants.</w:t>
      </w:r>
    </w:p>
    <w:p w14:paraId="4C9AB494" w14:textId="77777777" w:rsidR="00D003E3" w:rsidRPr="00D003E3" w:rsidRDefault="00D003E3" w:rsidP="00364B07">
      <w:pPr>
        <w:numPr>
          <w:ilvl w:val="0"/>
          <w:numId w:val="6"/>
        </w:numPr>
        <w:spacing w:after="0" w:line="360" w:lineRule="auto"/>
        <w:contextualSpacing/>
        <w:jc w:val="both"/>
        <w:rPr>
          <w:rFonts w:ascii="Times New Roman" w:eastAsia="Calibri" w:hAnsi="Times New Roman" w:cs="Times New Roman"/>
          <w:sz w:val="24"/>
          <w:szCs w:val="24"/>
        </w:rPr>
      </w:pPr>
      <w:r w:rsidRPr="00D003E3">
        <w:rPr>
          <w:rFonts w:ascii="Times New Roman" w:eastAsia="Calibri" w:hAnsi="Times New Roman" w:cs="Times New Roman"/>
          <w:sz w:val="24"/>
          <w:szCs w:val="24"/>
        </w:rPr>
        <w:t>The sampling frame contains all people who plan to shop through E-Commerce websites. The participants who supplied responses for this research were divided into age groups.</w:t>
      </w:r>
    </w:p>
    <w:p w14:paraId="660E61A3" w14:textId="2790D465" w:rsidR="00D003E3" w:rsidRPr="00D003E3" w:rsidRDefault="00D003E3" w:rsidP="00364B07">
      <w:pPr>
        <w:numPr>
          <w:ilvl w:val="0"/>
          <w:numId w:val="7"/>
        </w:numPr>
        <w:spacing w:after="0" w:line="360" w:lineRule="auto"/>
        <w:contextualSpacing/>
        <w:jc w:val="both"/>
        <w:rPr>
          <w:rFonts w:ascii="Times New Roman" w:eastAsia="Calibri" w:hAnsi="Times New Roman" w:cs="Times New Roman"/>
          <w:sz w:val="24"/>
          <w:szCs w:val="24"/>
        </w:rPr>
      </w:pPr>
      <w:r w:rsidRPr="00D003E3">
        <w:rPr>
          <w:rFonts w:ascii="Times New Roman" w:eastAsia="Calibri" w:hAnsi="Times New Roman" w:cs="Times New Roman"/>
          <w:sz w:val="24"/>
          <w:szCs w:val="24"/>
        </w:rPr>
        <w:t>The survey involved 110 individuals as part of the sample group. The researcher distributed self-administered questionnaires to respondents</w:t>
      </w:r>
      <w:r w:rsidR="006C2A83">
        <w:rPr>
          <w:rFonts w:ascii="Times New Roman" w:eastAsia="Calibri" w:hAnsi="Times New Roman" w:cs="Times New Roman"/>
          <w:sz w:val="24"/>
          <w:szCs w:val="24"/>
        </w:rPr>
        <w:t>,</w:t>
      </w:r>
      <w:r w:rsidRPr="00D003E3">
        <w:rPr>
          <w:rFonts w:ascii="Times New Roman" w:eastAsia="Calibri" w:hAnsi="Times New Roman" w:cs="Times New Roman"/>
          <w:sz w:val="24"/>
          <w:szCs w:val="24"/>
        </w:rPr>
        <w:t xml:space="preserve"> which they completed via Google Forms.</w:t>
      </w:r>
    </w:p>
    <w:p w14:paraId="50C49C2E" w14:textId="77777777" w:rsidR="00D003E3" w:rsidRPr="00D003E3" w:rsidRDefault="00D003E3" w:rsidP="00364B07">
      <w:pPr>
        <w:numPr>
          <w:ilvl w:val="0"/>
          <w:numId w:val="7"/>
        </w:numPr>
        <w:spacing w:after="0" w:line="360" w:lineRule="auto"/>
        <w:contextualSpacing/>
        <w:jc w:val="both"/>
        <w:rPr>
          <w:rFonts w:ascii="Times New Roman" w:eastAsia="Calibri" w:hAnsi="Times New Roman" w:cs="Times New Roman"/>
          <w:sz w:val="24"/>
          <w:szCs w:val="24"/>
        </w:rPr>
      </w:pPr>
      <w:r w:rsidRPr="00D003E3">
        <w:rPr>
          <w:rFonts w:ascii="Times New Roman" w:eastAsia="Calibri" w:hAnsi="Times New Roman" w:cs="Times New Roman"/>
          <w:sz w:val="24"/>
          <w:szCs w:val="24"/>
        </w:rPr>
        <w:t>The conditions and procedures used to select elements from the population for sample inclusion are referred to as the random sampling method. The research uses a standard random sampling strategy as its sample collection approach.</w:t>
      </w:r>
    </w:p>
    <w:p w14:paraId="21A8751E" w14:textId="2324303D" w:rsidR="00D003E3" w:rsidRDefault="00D003E3" w:rsidP="00364B07">
      <w:pPr>
        <w:spacing w:after="0" w:line="360" w:lineRule="auto"/>
        <w:jc w:val="both"/>
        <w:rPr>
          <w:rFonts w:ascii="Times New Roman" w:eastAsia="Calibri" w:hAnsi="Times New Roman" w:cs="Times New Roman"/>
          <w:sz w:val="24"/>
          <w:szCs w:val="24"/>
        </w:rPr>
      </w:pPr>
      <w:r w:rsidRPr="00D003E3">
        <w:rPr>
          <w:rFonts w:ascii="Times New Roman" w:eastAsia="Calibri" w:hAnsi="Times New Roman" w:cs="Times New Roman"/>
          <w:b/>
          <w:bCs/>
          <w:sz w:val="24"/>
          <w:szCs w:val="24"/>
        </w:rPr>
        <w:t xml:space="preserve">2. Secondary Data- </w:t>
      </w:r>
      <w:r w:rsidRPr="00D003E3">
        <w:rPr>
          <w:rFonts w:ascii="Times New Roman" w:eastAsia="Calibri" w:hAnsi="Times New Roman" w:cs="Times New Roman"/>
          <w:sz w:val="24"/>
          <w:szCs w:val="24"/>
        </w:rPr>
        <w:t>The data collection will focus on various secondary sources</w:t>
      </w:r>
      <w:r w:rsidR="006C2A83">
        <w:rPr>
          <w:rFonts w:ascii="Times New Roman" w:eastAsia="Calibri" w:hAnsi="Times New Roman" w:cs="Times New Roman"/>
          <w:sz w:val="24"/>
          <w:szCs w:val="24"/>
        </w:rPr>
        <w:t>,</w:t>
      </w:r>
      <w:r w:rsidRPr="00D003E3">
        <w:rPr>
          <w:rFonts w:ascii="Times New Roman" w:eastAsia="Calibri" w:hAnsi="Times New Roman" w:cs="Times New Roman"/>
          <w:sz w:val="24"/>
          <w:szCs w:val="24"/>
        </w:rPr>
        <w:t xml:space="preserve"> ranging from topic-related books to good journal articles and newspapers</w:t>
      </w:r>
      <w:r w:rsidR="006C2A83">
        <w:rPr>
          <w:rFonts w:ascii="Times New Roman" w:eastAsia="Calibri" w:hAnsi="Times New Roman" w:cs="Times New Roman"/>
          <w:sz w:val="24"/>
          <w:szCs w:val="24"/>
        </w:rPr>
        <w:t>,</w:t>
      </w:r>
      <w:r w:rsidRPr="00D003E3">
        <w:rPr>
          <w:rFonts w:ascii="Times New Roman" w:eastAsia="Calibri" w:hAnsi="Times New Roman" w:cs="Times New Roman"/>
          <w:sz w:val="24"/>
          <w:szCs w:val="24"/>
        </w:rPr>
        <w:t xml:space="preserve"> together with government documents and Google Search.</w:t>
      </w:r>
    </w:p>
    <w:p w14:paraId="0F24B658" w14:textId="3A0EF35C" w:rsidR="001242F8" w:rsidRDefault="001242F8" w:rsidP="00364B07">
      <w:pPr>
        <w:spacing w:after="0" w:line="360" w:lineRule="auto"/>
        <w:jc w:val="both"/>
        <w:rPr>
          <w:rFonts w:ascii="Times New Roman" w:eastAsia="Calibri" w:hAnsi="Times New Roman" w:cs="Times New Roman"/>
          <w:sz w:val="24"/>
          <w:szCs w:val="24"/>
        </w:rPr>
      </w:pPr>
      <w:r w:rsidRPr="00081DEF">
        <w:rPr>
          <w:rFonts w:ascii="Times New Roman" w:eastAsia="Calibri" w:hAnsi="Times New Roman" w:cs="Times New Roman"/>
          <w:b/>
          <w:bCs/>
          <w:sz w:val="24"/>
          <w:szCs w:val="24"/>
        </w:rPr>
        <w:t>Data Collection Tool</w:t>
      </w:r>
      <w:r w:rsidR="00081DEF" w:rsidRPr="00081DEF">
        <w:rPr>
          <w:rFonts w:ascii="Times New Roman" w:eastAsia="Calibri" w:hAnsi="Times New Roman" w:cs="Times New Roman"/>
          <w:b/>
          <w:bCs/>
          <w:sz w:val="24"/>
          <w:szCs w:val="24"/>
        </w:rPr>
        <w:t>:</w:t>
      </w:r>
      <w:r w:rsidR="00081DEF">
        <w:rPr>
          <w:rFonts w:ascii="Times New Roman" w:eastAsia="Calibri" w:hAnsi="Times New Roman" w:cs="Times New Roman"/>
          <w:sz w:val="24"/>
          <w:szCs w:val="24"/>
        </w:rPr>
        <w:t xml:space="preserve"> Questionnaire, Focus Groups </w:t>
      </w:r>
    </w:p>
    <w:p w14:paraId="75B1B6D7" w14:textId="77777777" w:rsidR="000045BE" w:rsidRPr="00D003E3" w:rsidRDefault="000045BE" w:rsidP="00364B07">
      <w:pPr>
        <w:spacing w:after="0" w:line="360" w:lineRule="auto"/>
        <w:jc w:val="both"/>
        <w:rPr>
          <w:rFonts w:ascii="Times New Roman" w:eastAsia="Calibri" w:hAnsi="Times New Roman" w:cs="Times New Roman"/>
          <w:sz w:val="24"/>
          <w:szCs w:val="24"/>
        </w:rPr>
      </w:pPr>
    </w:p>
    <w:p w14:paraId="6092699C" w14:textId="4F673E43" w:rsidR="00DA2AB6" w:rsidRPr="00D060F5" w:rsidRDefault="00C5467E" w:rsidP="00C5467E">
      <w:pPr>
        <w:pStyle w:val="Heading3"/>
        <w:rPr>
          <w:rFonts w:ascii="Times New Roman" w:eastAsia="Calibri" w:hAnsi="Times New Roman" w:cs="Times New Roman"/>
          <w:b/>
          <w:bCs/>
          <w:color w:val="000000" w:themeColor="text1"/>
        </w:rPr>
      </w:pPr>
      <w:r>
        <w:rPr>
          <w:rFonts w:ascii="Times New Roman" w:eastAsia="Calibri" w:hAnsi="Times New Roman" w:cs="Times New Roman"/>
          <w:b/>
          <w:bCs/>
          <w:color w:val="000000" w:themeColor="text1"/>
        </w:rPr>
        <w:t>5.</w:t>
      </w:r>
      <w:r w:rsidR="00DC3569">
        <w:rPr>
          <w:rFonts w:ascii="Times New Roman" w:eastAsia="Calibri" w:hAnsi="Times New Roman" w:cs="Times New Roman"/>
          <w:b/>
          <w:bCs/>
          <w:color w:val="000000" w:themeColor="text1"/>
        </w:rPr>
        <w:t xml:space="preserve"> </w:t>
      </w:r>
      <w:r w:rsidR="000B5C0C" w:rsidRPr="000B5C0C">
        <w:rPr>
          <w:rFonts w:ascii="Times New Roman" w:eastAsia="Calibri" w:hAnsi="Times New Roman" w:cs="Times New Roman"/>
          <w:b/>
          <w:bCs/>
          <w:color w:val="000000" w:themeColor="text1"/>
        </w:rPr>
        <w:t xml:space="preserve">Data Analysis </w:t>
      </w:r>
    </w:p>
    <w:p w14:paraId="3897CF3E" w14:textId="02821F1A" w:rsidR="00FB0455" w:rsidRDefault="00A273C9" w:rsidP="00886859">
      <w:pPr>
        <w:spacing w:before="100" w:beforeAutospacing="1" w:after="100" w:afterAutospacing="1" w:line="240" w:lineRule="auto"/>
        <w:rPr>
          <w:rFonts w:ascii="Times New Roman" w:eastAsia="Times New Roman" w:hAnsi="Times New Roman" w:cs="Times New Roman"/>
          <w:sz w:val="24"/>
          <w:szCs w:val="24"/>
          <w:lang w:val="en-IN" w:eastAsia="en-IN"/>
        </w:rPr>
      </w:pPr>
      <w:r w:rsidRPr="00886859">
        <w:rPr>
          <w:rFonts w:ascii="Times New Roman" w:eastAsia="Calibri" w:hAnsi="Times New Roman" w:cs="Times New Roman"/>
          <w:color w:val="000000" w:themeColor="text1"/>
          <w:sz w:val="24"/>
          <w:szCs w:val="24"/>
        </w:rPr>
        <w:t xml:space="preserve">Analyses of the </w:t>
      </w:r>
      <w:r w:rsidR="002D0DF5" w:rsidRPr="00886859">
        <w:rPr>
          <w:rFonts w:ascii="Times New Roman" w:eastAsia="Calibri" w:hAnsi="Times New Roman" w:cs="Times New Roman"/>
          <w:color w:val="000000" w:themeColor="text1"/>
          <w:sz w:val="24"/>
          <w:szCs w:val="24"/>
        </w:rPr>
        <w:t>Data are</w:t>
      </w:r>
      <w:r w:rsidR="004C4048" w:rsidRPr="00886859">
        <w:rPr>
          <w:rFonts w:ascii="Times New Roman" w:eastAsia="Calibri" w:hAnsi="Times New Roman" w:cs="Times New Roman"/>
          <w:color w:val="000000" w:themeColor="text1"/>
          <w:sz w:val="24"/>
          <w:szCs w:val="24"/>
        </w:rPr>
        <w:t xml:space="preserve"> based on primary data </w:t>
      </w:r>
      <w:r w:rsidR="00884125" w:rsidRPr="00886859">
        <w:rPr>
          <w:rFonts w:ascii="Times New Roman" w:eastAsia="Calibri" w:hAnsi="Times New Roman" w:cs="Times New Roman"/>
          <w:color w:val="000000" w:themeColor="text1"/>
          <w:sz w:val="24"/>
          <w:szCs w:val="24"/>
        </w:rPr>
        <w:t xml:space="preserve">collected from </w:t>
      </w:r>
      <w:r w:rsidRPr="00886859">
        <w:rPr>
          <w:rFonts w:ascii="Times New Roman" w:eastAsia="Calibri" w:hAnsi="Times New Roman" w:cs="Times New Roman"/>
          <w:color w:val="000000" w:themeColor="text1"/>
          <w:sz w:val="24"/>
          <w:szCs w:val="24"/>
        </w:rPr>
        <w:t>Google Forms</w:t>
      </w:r>
      <w:r w:rsidR="00886859" w:rsidRPr="00886859">
        <w:rPr>
          <w:rFonts w:ascii="Times New Roman" w:eastAsia="Calibri" w:hAnsi="Times New Roman" w:cs="Times New Roman"/>
          <w:color w:val="000000" w:themeColor="text1"/>
          <w:sz w:val="24"/>
          <w:szCs w:val="24"/>
        </w:rPr>
        <w:t xml:space="preserve">. </w:t>
      </w:r>
      <w:r w:rsidR="00886859" w:rsidRPr="00886859">
        <w:rPr>
          <w:rFonts w:ascii="Times New Roman" w:eastAsia="Times New Roman" w:hAnsi="Times New Roman" w:cs="Times New Roman"/>
          <w:sz w:val="24"/>
          <w:szCs w:val="24"/>
          <w:lang w:val="en-IN" w:eastAsia="en-IN"/>
        </w:rPr>
        <w:t xml:space="preserve">Total Responses Size - 110  </w:t>
      </w:r>
    </w:p>
    <w:p w14:paraId="30E6CC6C" w14:textId="38CD0418" w:rsidR="00FB0455" w:rsidRDefault="00FB0455" w:rsidP="00886859">
      <w:p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Q</w:t>
      </w:r>
      <w:r w:rsidR="00C85B60">
        <w:rPr>
          <w:rFonts w:ascii="Times New Roman" w:eastAsia="Times New Roman" w:hAnsi="Times New Roman" w:cs="Times New Roman"/>
          <w:sz w:val="24"/>
          <w:szCs w:val="24"/>
          <w:lang w:val="en-IN" w:eastAsia="en-IN"/>
        </w:rPr>
        <w:t xml:space="preserve">1 </w:t>
      </w:r>
      <w:r w:rsidR="0037118B">
        <w:rPr>
          <w:rFonts w:ascii="Times New Roman" w:eastAsia="Times New Roman" w:hAnsi="Times New Roman" w:cs="Times New Roman"/>
          <w:sz w:val="24"/>
          <w:szCs w:val="24"/>
          <w:lang w:val="en-IN" w:eastAsia="en-IN"/>
        </w:rPr>
        <w:t xml:space="preserve">A] </w:t>
      </w:r>
      <w:r w:rsidR="00D169FB">
        <w:rPr>
          <w:rFonts w:ascii="Times New Roman" w:eastAsia="Times New Roman" w:hAnsi="Times New Roman" w:cs="Times New Roman"/>
          <w:sz w:val="24"/>
          <w:szCs w:val="24"/>
          <w:lang w:val="en-IN" w:eastAsia="en-IN"/>
        </w:rPr>
        <w:t xml:space="preserve">Demographic Factors </w:t>
      </w:r>
    </w:p>
    <w:tbl>
      <w:tblPr>
        <w:tblStyle w:val="TableGrid"/>
        <w:tblpPr w:leftFromText="180" w:rightFromText="180" w:vertAnchor="text" w:horzAnchor="margin" w:tblpY="762"/>
        <w:tblW w:w="0" w:type="auto"/>
        <w:tblLook w:val="04A0" w:firstRow="1" w:lastRow="0" w:firstColumn="1" w:lastColumn="0" w:noHBand="0" w:noVBand="1"/>
      </w:tblPr>
      <w:tblGrid>
        <w:gridCol w:w="4508"/>
        <w:gridCol w:w="4508"/>
      </w:tblGrid>
      <w:tr w:rsidR="00AD5B99" w14:paraId="7FC927B1" w14:textId="77777777" w:rsidTr="00AD5B99">
        <w:tc>
          <w:tcPr>
            <w:tcW w:w="4508" w:type="dxa"/>
          </w:tcPr>
          <w:p w14:paraId="080E29AA" w14:textId="77777777" w:rsidR="00AD5B99" w:rsidRPr="00AD5B99" w:rsidRDefault="00AD5B99" w:rsidP="00DE1C89">
            <w:pPr>
              <w:spacing w:before="100" w:beforeAutospacing="1" w:after="100" w:afterAutospacing="1"/>
              <w:jc w:val="center"/>
              <w:outlineLvl w:val="2"/>
              <w:rPr>
                <w:rFonts w:ascii="Times New Roman" w:eastAsia="Times New Roman" w:hAnsi="Times New Roman" w:cs="Times New Roman"/>
                <w:b/>
                <w:bCs/>
                <w:sz w:val="27"/>
                <w:szCs w:val="27"/>
                <w:lang w:val="en-IN" w:eastAsia="en-IN"/>
              </w:rPr>
            </w:pPr>
            <w:r w:rsidRPr="00AD5B99">
              <w:rPr>
                <w:rFonts w:ascii="Times New Roman" w:eastAsia="Times New Roman" w:hAnsi="Times New Roman" w:cs="Times New Roman"/>
                <w:b/>
                <w:bCs/>
                <w:sz w:val="27"/>
                <w:szCs w:val="27"/>
                <w:lang w:val="en-IN" w:eastAsia="en-IN"/>
              </w:rPr>
              <w:t>Gender</w:t>
            </w:r>
          </w:p>
        </w:tc>
        <w:tc>
          <w:tcPr>
            <w:tcW w:w="4508" w:type="dxa"/>
          </w:tcPr>
          <w:p w14:paraId="226109FE" w14:textId="77777777" w:rsidR="00AD5B99" w:rsidRPr="00AD5B99" w:rsidRDefault="00AD5B99" w:rsidP="00DE1C89">
            <w:pPr>
              <w:spacing w:before="100" w:beforeAutospacing="1" w:after="100" w:afterAutospacing="1"/>
              <w:jc w:val="center"/>
              <w:outlineLvl w:val="2"/>
              <w:rPr>
                <w:rFonts w:ascii="Times New Roman" w:eastAsia="Times New Roman" w:hAnsi="Times New Roman" w:cs="Times New Roman"/>
                <w:b/>
                <w:bCs/>
                <w:sz w:val="27"/>
                <w:szCs w:val="27"/>
                <w:lang w:val="en-IN" w:eastAsia="en-IN"/>
              </w:rPr>
            </w:pPr>
            <w:r w:rsidRPr="00AD5B99">
              <w:rPr>
                <w:rFonts w:ascii="Times New Roman" w:eastAsia="Times New Roman" w:hAnsi="Times New Roman" w:cs="Times New Roman"/>
                <w:b/>
                <w:bCs/>
                <w:sz w:val="27"/>
                <w:szCs w:val="27"/>
                <w:lang w:val="en-IN" w:eastAsia="en-IN"/>
              </w:rPr>
              <w:t>Percentage</w:t>
            </w:r>
          </w:p>
        </w:tc>
      </w:tr>
      <w:tr w:rsidR="00AD5B99" w:rsidRPr="00AD5B99" w14:paraId="6C50AAF6" w14:textId="77777777" w:rsidTr="00AD5B99">
        <w:tc>
          <w:tcPr>
            <w:tcW w:w="4508" w:type="dxa"/>
          </w:tcPr>
          <w:p w14:paraId="6304AA02" w14:textId="77777777" w:rsidR="00AD5B99" w:rsidRPr="00AD5B99" w:rsidRDefault="00AD5B99" w:rsidP="00DE1C89">
            <w:pPr>
              <w:spacing w:before="100" w:beforeAutospacing="1" w:after="100" w:afterAutospacing="1"/>
              <w:jc w:val="center"/>
              <w:outlineLvl w:val="2"/>
              <w:rPr>
                <w:rFonts w:ascii="Times New Roman" w:eastAsia="Times New Roman" w:hAnsi="Times New Roman" w:cs="Times New Roman"/>
                <w:sz w:val="24"/>
                <w:szCs w:val="24"/>
                <w:lang w:val="en-IN" w:eastAsia="en-IN"/>
              </w:rPr>
            </w:pPr>
            <w:r w:rsidRPr="00AD5B99">
              <w:rPr>
                <w:rFonts w:ascii="Times New Roman" w:eastAsia="Times New Roman" w:hAnsi="Times New Roman" w:cs="Times New Roman"/>
                <w:sz w:val="24"/>
                <w:szCs w:val="24"/>
                <w:lang w:val="en-IN" w:eastAsia="en-IN"/>
              </w:rPr>
              <w:t>Male</w:t>
            </w:r>
          </w:p>
        </w:tc>
        <w:tc>
          <w:tcPr>
            <w:tcW w:w="4508" w:type="dxa"/>
          </w:tcPr>
          <w:p w14:paraId="44FB008B" w14:textId="77777777" w:rsidR="00AD5B99" w:rsidRPr="00AD5B99" w:rsidRDefault="00AD5B99" w:rsidP="00DE1C89">
            <w:pPr>
              <w:spacing w:before="100" w:beforeAutospacing="1" w:after="100" w:afterAutospacing="1"/>
              <w:jc w:val="center"/>
              <w:outlineLvl w:val="2"/>
              <w:rPr>
                <w:rFonts w:ascii="Times New Roman" w:eastAsia="Times New Roman" w:hAnsi="Times New Roman" w:cs="Times New Roman"/>
                <w:sz w:val="24"/>
                <w:szCs w:val="24"/>
                <w:lang w:val="en-IN" w:eastAsia="en-IN"/>
              </w:rPr>
            </w:pPr>
            <w:r w:rsidRPr="00AD5B99">
              <w:rPr>
                <w:rFonts w:ascii="Times New Roman" w:eastAsia="Times New Roman" w:hAnsi="Times New Roman" w:cs="Times New Roman"/>
                <w:sz w:val="24"/>
                <w:szCs w:val="24"/>
                <w:lang w:val="en-IN" w:eastAsia="en-IN"/>
              </w:rPr>
              <w:t>67.3%</w:t>
            </w:r>
          </w:p>
        </w:tc>
      </w:tr>
      <w:tr w:rsidR="00AD5B99" w:rsidRPr="00AD5B99" w14:paraId="206E9A1A" w14:textId="77777777" w:rsidTr="00AD5B99">
        <w:tc>
          <w:tcPr>
            <w:tcW w:w="4508" w:type="dxa"/>
          </w:tcPr>
          <w:p w14:paraId="6DBB90BB" w14:textId="77777777" w:rsidR="00AD5B99" w:rsidRPr="00AD5B99" w:rsidRDefault="00AD5B99" w:rsidP="00DE1C89">
            <w:pPr>
              <w:spacing w:before="100" w:beforeAutospacing="1" w:after="100" w:afterAutospacing="1"/>
              <w:jc w:val="center"/>
              <w:outlineLvl w:val="2"/>
              <w:rPr>
                <w:rFonts w:ascii="Times New Roman" w:eastAsia="Times New Roman" w:hAnsi="Times New Roman" w:cs="Times New Roman"/>
                <w:sz w:val="24"/>
                <w:szCs w:val="24"/>
                <w:lang w:val="en-IN" w:eastAsia="en-IN"/>
              </w:rPr>
            </w:pPr>
            <w:r w:rsidRPr="00AD5B99">
              <w:rPr>
                <w:rFonts w:ascii="Times New Roman" w:eastAsia="Times New Roman" w:hAnsi="Times New Roman" w:cs="Times New Roman"/>
                <w:sz w:val="24"/>
                <w:szCs w:val="24"/>
                <w:lang w:val="en-IN" w:eastAsia="en-IN"/>
              </w:rPr>
              <w:t>Female</w:t>
            </w:r>
          </w:p>
        </w:tc>
        <w:tc>
          <w:tcPr>
            <w:tcW w:w="4508" w:type="dxa"/>
          </w:tcPr>
          <w:p w14:paraId="4FAC4F64" w14:textId="77777777" w:rsidR="00AD5B99" w:rsidRPr="00AD5B99" w:rsidRDefault="00AD5B99" w:rsidP="00DE1C89">
            <w:pPr>
              <w:spacing w:before="100" w:beforeAutospacing="1" w:after="100" w:afterAutospacing="1"/>
              <w:jc w:val="center"/>
              <w:outlineLvl w:val="2"/>
              <w:rPr>
                <w:rFonts w:ascii="Times New Roman" w:eastAsia="Times New Roman" w:hAnsi="Times New Roman" w:cs="Times New Roman"/>
                <w:sz w:val="24"/>
                <w:szCs w:val="24"/>
                <w:lang w:val="en-IN" w:eastAsia="en-IN"/>
              </w:rPr>
            </w:pPr>
            <w:r w:rsidRPr="00AD5B99">
              <w:rPr>
                <w:rFonts w:ascii="Times New Roman" w:eastAsia="Times New Roman" w:hAnsi="Times New Roman" w:cs="Times New Roman"/>
                <w:sz w:val="24"/>
                <w:szCs w:val="24"/>
                <w:lang w:val="en-IN" w:eastAsia="en-IN"/>
              </w:rPr>
              <w:t>32.7%</w:t>
            </w:r>
          </w:p>
        </w:tc>
      </w:tr>
      <w:tr w:rsidR="00AD5B99" w:rsidRPr="00AD5B99" w14:paraId="4F4F4F44" w14:textId="77777777" w:rsidTr="00AD5B99">
        <w:tc>
          <w:tcPr>
            <w:tcW w:w="4508" w:type="dxa"/>
          </w:tcPr>
          <w:p w14:paraId="4E1AAB11" w14:textId="77777777" w:rsidR="00AD5B99" w:rsidRPr="00AD5B99" w:rsidRDefault="00AD5B99" w:rsidP="00DE1C89">
            <w:pPr>
              <w:spacing w:before="100" w:beforeAutospacing="1" w:after="100" w:afterAutospacing="1"/>
              <w:jc w:val="center"/>
              <w:outlineLvl w:val="2"/>
              <w:rPr>
                <w:rFonts w:ascii="Times New Roman" w:eastAsia="Times New Roman" w:hAnsi="Times New Roman" w:cs="Times New Roman"/>
                <w:sz w:val="24"/>
                <w:szCs w:val="24"/>
                <w:lang w:val="en-IN" w:eastAsia="en-IN"/>
              </w:rPr>
            </w:pPr>
            <w:r w:rsidRPr="00AD5B99">
              <w:rPr>
                <w:rFonts w:ascii="Times New Roman" w:eastAsia="Times New Roman" w:hAnsi="Times New Roman" w:cs="Times New Roman"/>
                <w:sz w:val="24"/>
                <w:szCs w:val="24"/>
                <w:lang w:val="en-IN" w:eastAsia="en-IN"/>
              </w:rPr>
              <w:t>Total</w:t>
            </w:r>
          </w:p>
        </w:tc>
        <w:tc>
          <w:tcPr>
            <w:tcW w:w="4508" w:type="dxa"/>
          </w:tcPr>
          <w:p w14:paraId="702179EC" w14:textId="77777777" w:rsidR="00AD5B99" w:rsidRPr="00AD5B99" w:rsidRDefault="00AD5B99" w:rsidP="00DE1C89">
            <w:pPr>
              <w:spacing w:before="100" w:beforeAutospacing="1" w:after="100" w:afterAutospacing="1"/>
              <w:jc w:val="center"/>
              <w:outlineLvl w:val="2"/>
              <w:rPr>
                <w:rFonts w:ascii="Times New Roman" w:eastAsia="Times New Roman" w:hAnsi="Times New Roman" w:cs="Times New Roman"/>
                <w:sz w:val="24"/>
                <w:szCs w:val="24"/>
                <w:lang w:val="en-IN" w:eastAsia="en-IN"/>
              </w:rPr>
            </w:pPr>
            <w:r w:rsidRPr="00AD5B99">
              <w:rPr>
                <w:rFonts w:ascii="Times New Roman" w:eastAsia="Times New Roman" w:hAnsi="Times New Roman" w:cs="Times New Roman"/>
                <w:sz w:val="24"/>
                <w:szCs w:val="24"/>
                <w:lang w:val="en-IN" w:eastAsia="en-IN"/>
              </w:rPr>
              <w:t>100</w:t>
            </w:r>
          </w:p>
        </w:tc>
      </w:tr>
    </w:tbl>
    <w:p w14:paraId="770BB471" w14:textId="3EDD022D" w:rsidR="006F36E7" w:rsidRDefault="00C014E3" w:rsidP="003B338C">
      <w:pPr>
        <w:spacing w:before="100" w:beforeAutospacing="1" w:after="100" w:afterAutospacing="1" w:line="240" w:lineRule="auto"/>
        <w:rPr>
          <w:rFonts w:ascii="Times New Roman" w:eastAsia="Times New Roman" w:hAnsi="Times New Roman" w:cs="Times New Roman"/>
          <w:sz w:val="24"/>
          <w:szCs w:val="24"/>
          <w:lang w:val="en-IN" w:eastAsia="en-IN"/>
        </w:rPr>
      </w:pPr>
      <w:r w:rsidRPr="00C014E3">
        <w:rPr>
          <w:rFonts w:ascii="Times New Roman" w:eastAsia="Times New Roman" w:hAnsi="Times New Roman" w:cs="Times New Roman"/>
          <w:sz w:val="24"/>
          <w:szCs w:val="24"/>
          <w:lang w:val="en-IN" w:eastAsia="en-IN"/>
        </w:rPr>
        <w:t>The provided</w:t>
      </w:r>
      <w:r w:rsidR="00003534">
        <w:rPr>
          <w:rFonts w:ascii="Times New Roman" w:eastAsia="Times New Roman" w:hAnsi="Times New Roman" w:cs="Times New Roman"/>
          <w:sz w:val="24"/>
          <w:szCs w:val="24"/>
          <w:lang w:val="en-IN" w:eastAsia="en-IN"/>
        </w:rPr>
        <w:t xml:space="preserve"> </w:t>
      </w:r>
      <w:proofErr w:type="gramStart"/>
      <w:r w:rsidR="00003534">
        <w:rPr>
          <w:rFonts w:ascii="Times New Roman" w:eastAsia="Times New Roman" w:hAnsi="Times New Roman" w:cs="Times New Roman"/>
          <w:sz w:val="24"/>
          <w:szCs w:val="24"/>
          <w:lang w:val="en-IN" w:eastAsia="en-IN"/>
        </w:rPr>
        <w:t xml:space="preserve">table </w:t>
      </w:r>
      <w:r w:rsidRPr="00C014E3">
        <w:rPr>
          <w:rFonts w:ascii="Times New Roman" w:eastAsia="Times New Roman" w:hAnsi="Times New Roman" w:cs="Times New Roman"/>
          <w:sz w:val="24"/>
          <w:szCs w:val="24"/>
          <w:lang w:val="en-IN" w:eastAsia="en-IN"/>
        </w:rPr>
        <w:t xml:space="preserve"> represents</w:t>
      </w:r>
      <w:proofErr w:type="gramEnd"/>
      <w:r w:rsidRPr="00C014E3">
        <w:rPr>
          <w:rFonts w:ascii="Times New Roman" w:eastAsia="Times New Roman" w:hAnsi="Times New Roman" w:cs="Times New Roman"/>
          <w:sz w:val="24"/>
          <w:szCs w:val="24"/>
          <w:lang w:val="en-IN" w:eastAsia="en-IN"/>
        </w:rPr>
        <w:t xml:space="preserve"> gender distribution among the </w:t>
      </w:r>
      <w:r w:rsidR="00003534">
        <w:rPr>
          <w:rFonts w:ascii="Times New Roman" w:eastAsia="Times New Roman" w:hAnsi="Times New Roman" w:cs="Times New Roman"/>
          <w:sz w:val="24"/>
          <w:szCs w:val="24"/>
          <w:lang w:val="en-IN" w:eastAsia="en-IN"/>
        </w:rPr>
        <w:t>110</w:t>
      </w:r>
      <w:r w:rsidRPr="00C014E3">
        <w:rPr>
          <w:rFonts w:ascii="Times New Roman" w:eastAsia="Times New Roman" w:hAnsi="Times New Roman" w:cs="Times New Roman"/>
          <w:sz w:val="24"/>
          <w:szCs w:val="24"/>
          <w:lang w:val="en-IN" w:eastAsia="en-IN"/>
        </w:rPr>
        <w:t xml:space="preserve"> survey responses. Below is an explanation along with a table summarizing the data</w:t>
      </w:r>
    </w:p>
    <w:p w14:paraId="5DABCE24" w14:textId="77777777" w:rsidR="003B338C" w:rsidRPr="003B338C" w:rsidRDefault="003B338C" w:rsidP="003B338C">
      <w:pPr>
        <w:spacing w:before="100" w:beforeAutospacing="1" w:after="100" w:afterAutospacing="1" w:line="240" w:lineRule="auto"/>
        <w:rPr>
          <w:rFonts w:ascii="Times New Roman" w:eastAsia="Times New Roman" w:hAnsi="Times New Roman" w:cs="Times New Roman"/>
          <w:sz w:val="24"/>
          <w:szCs w:val="24"/>
          <w:lang w:val="en-IN" w:eastAsia="en-IN"/>
        </w:rPr>
      </w:pPr>
    </w:p>
    <w:p w14:paraId="2B039C6F" w14:textId="34ACD744" w:rsidR="00AD5B99" w:rsidRPr="00AD5B99" w:rsidRDefault="00AD5B99" w:rsidP="00AD5B99">
      <w:pPr>
        <w:numPr>
          <w:ilvl w:val="0"/>
          <w:numId w:val="38"/>
        </w:num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AD5B99">
        <w:rPr>
          <w:rFonts w:ascii="Times New Roman" w:eastAsia="Times New Roman" w:hAnsi="Times New Roman" w:cs="Times New Roman"/>
          <w:sz w:val="24"/>
          <w:szCs w:val="24"/>
          <w:lang w:val="en-IN" w:eastAsia="en-IN"/>
        </w:rPr>
        <w:t xml:space="preserve">The total number of responses is </w:t>
      </w:r>
      <w:r w:rsidR="002E689E">
        <w:rPr>
          <w:rFonts w:ascii="Times New Roman" w:eastAsia="Times New Roman" w:hAnsi="Times New Roman" w:cs="Times New Roman"/>
          <w:sz w:val="24"/>
          <w:szCs w:val="24"/>
          <w:lang w:val="en-IN" w:eastAsia="en-IN"/>
        </w:rPr>
        <w:t>110</w:t>
      </w:r>
    </w:p>
    <w:p w14:paraId="44952085" w14:textId="67E24852" w:rsidR="00AD5B99" w:rsidRPr="00AD5B99" w:rsidRDefault="00AD5B99" w:rsidP="00AD5B99">
      <w:pPr>
        <w:numPr>
          <w:ilvl w:val="0"/>
          <w:numId w:val="38"/>
        </w:num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AD5B99">
        <w:rPr>
          <w:rFonts w:ascii="Times New Roman" w:eastAsia="Times New Roman" w:hAnsi="Times New Roman" w:cs="Times New Roman"/>
          <w:sz w:val="24"/>
          <w:szCs w:val="24"/>
          <w:lang w:val="en-IN" w:eastAsia="en-IN"/>
        </w:rPr>
        <w:t xml:space="preserve">67.3% of respondents are Male </w:t>
      </w:r>
    </w:p>
    <w:p w14:paraId="280D721F" w14:textId="2DB1C614" w:rsidR="00AD5B99" w:rsidRPr="00AD5B99" w:rsidRDefault="00AD5B99" w:rsidP="00AD5B99">
      <w:pPr>
        <w:numPr>
          <w:ilvl w:val="0"/>
          <w:numId w:val="38"/>
        </w:num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AD5B99">
        <w:rPr>
          <w:rFonts w:ascii="Times New Roman" w:eastAsia="Times New Roman" w:hAnsi="Times New Roman" w:cs="Times New Roman"/>
          <w:sz w:val="24"/>
          <w:szCs w:val="24"/>
          <w:lang w:val="en-IN" w:eastAsia="en-IN"/>
        </w:rPr>
        <w:t xml:space="preserve">32.7% of respondents are Female </w:t>
      </w:r>
    </w:p>
    <w:p w14:paraId="71250279" w14:textId="539B9190" w:rsidR="00191B24" w:rsidRDefault="00AD5B99" w:rsidP="00191B24">
      <w:pPr>
        <w:numPr>
          <w:ilvl w:val="0"/>
          <w:numId w:val="38"/>
        </w:num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AD5B99">
        <w:rPr>
          <w:rFonts w:ascii="Times New Roman" w:eastAsia="Times New Roman" w:hAnsi="Times New Roman" w:cs="Times New Roman"/>
          <w:sz w:val="24"/>
          <w:szCs w:val="24"/>
          <w:lang w:val="en-IN" w:eastAsia="en-IN"/>
        </w:rPr>
        <w:t>The data shows a higher proportion of male respondents compared to female respondents.</w:t>
      </w:r>
    </w:p>
    <w:p w14:paraId="41F20F24" w14:textId="2115F54E" w:rsidR="00903B3A" w:rsidRPr="00903B3A" w:rsidRDefault="0037118B" w:rsidP="0037118B">
      <w:pPr>
        <w:spacing w:before="100" w:beforeAutospacing="1" w:after="100" w:afterAutospacing="1" w:line="360" w:lineRule="auto"/>
        <w:ind w:left="360"/>
        <w:jc w:val="both"/>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B] </w:t>
      </w:r>
      <w:r w:rsidR="00903B3A">
        <w:rPr>
          <w:rFonts w:ascii="Times New Roman" w:eastAsia="Times New Roman" w:hAnsi="Times New Roman" w:cs="Times New Roman"/>
          <w:sz w:val="24"/>
          <w:szCs w:val="24"/>
          <w:lang w:val="en-IN" w:eastAsia="en-IN"/>
        </w:rPr>
        <w:t xml:space="preserve">Age Group </w:t>
      </w:r>
    </w:p>
    <w:tbl>
      <w:tblPr>
        <w:tblStyle w:val="TableGrid"/>
        <w:tblW w:w="0" w:type="auto"/>
        <w:tblLook w:val="04A0" w:firstRow="1" w:lastRow="0" w:firstColumn="1" w:lastColumn="0" w:noHBand="0" w:noVBand="1"/>
      </w:tblPr>
      <w:tblGrid>
        <w:gridCol w:w="4508"/>
        <w:gridCol w:w="4508"/>
      </w:tblGrid>
      <w:tr w:rsidR="001B0FD9" w14:paraId="104F0BAE" w14:textId="77777777" w:rsidTr="001B0FD9">
        <w:tc>
          <w:tcPr>
            <w:tcW w:w="4508" w:type="dxa"/>
          </w:tcPr>
          <w:p w14:paraId="41AAAC68" w14:textId="30010696" w:rsidR="001B0FD9" w:rsidRPr="00AB78C6" w:rsidRDefault="001B0FD9" w:rsidP="00AB78C6">
            <w:pPr>
              <w:spacing w:before="100" w:beforeAutospacing="1" w:after="100" w:afterAutospacing="1" w:line="360" w:lineRule="auto"/>
              <w:jc w:val="center"/>
              <w:outlineLvl w:val="2"/>
              <w:rPr>
                <w:rFonts w:ascii="Times New Roman" w:eastAsia="Times New Roman" w:hAnsi="Times New Roman" w:cs="Times New Roman"/>
                <w:b/>
                <w:bCs/>
                <w:sz w:val="24"/>
                <w:szCs w:val="24"/>
                <w:lang w:val="en-IN" w:eastAsia="en-IN"/>
              </w:rPr>
            </w:pPr>
            <w:r w:rsidRPr="00AB78C6">
              <w:rPr>
                <w:rFonts w:ascii="Times New Roman" w:eastAsia="Times New Roman" w:hAnsi="Times New Roman" w:cs="Times New Roman"/>
                <w:b/>
                <w:bCs/>
                <w:sz w:val="24"/>
                <w:szCs w:val="24"/>
                <w:lang w:val="en-IN" w:eastAsia="en-IN"/>
              </w:rPr>
              <w:t xml:space="preserve">Age Group </w:t>
            </w:r>
          </w:p>
        </w:tc>
        <w:tc>
          <w:tcPr>
            <w:tcW w:w="4508" w:type="dxa"/>
          </w:tcPr>
          <w:p w14:paraId="4BA4E76D" w14:textId="68C3ED7A" w:rsidR="001B0FD9" w:rsidRPr="00AB78C6" w:rsidRDefault="001B0FD9" w:rsidP="00AB78C6">
            <w:pPr>
              <w:spacing w:before="100" w:beforeAutospacing="1" w:after="100" w:afterAutospacing="1" w:line="360" w:lineRule="auto"/>
              <w:jc w:val="center"/>
              <w:outlineLvl w:val="2"/>
              <w:rPr>
                <w:rFonts w:ascii="Times New Roman" w:eastAsia="Times New Roman" w:hAnsi="Times New Roman" w:cs="Times New Roman"/>
                <w:b/>
                <w:bCs/>
                <w:sz w:val="24"/>
                <w:szCs w:val="24"/>
                <w:lang w:val="en-IN" w:eastAsia="en-IN"/>
              </w:rPr>
            </w:pPr>
            <w:r w:rsidRPr="00AB78C6">
              <w:rPr>
                <w:rFonts w:ascii="Times New Roman" w:eastAsia="Times New Roman" w:hAnsi="Times New Roman" w:cs="Times New Roman"/>
                <w:b/>
                <w:bCs/>
                <w:sz w:val="24"/>
                <w:szCs w:val="24"/>
                <w:lang w:val="en-IN" w:eastAsia="en-IN"/>
              </w:rPr>
              <w:t xml:space="preserve">Percentages </w:t>
            </w:r>
          </w:p>
        </w:tc>
      </w:tr>
      <w:tr w:rsidR="001B0FD9" w14:paraId="74F687D7" w14:textId="77777777" w:rsidTr="001B0FD9">
        <w:tc>
          <w:tcPr>
            <w:tcW w:w="4508" w:type="dxa"/>
          </w:tcPr>
          <w:p w14:paraId="437FC5D6" w14:textId="7BFABF3A" w:rsidR="001B0FD9" w:rsidRDefault="001B0FD9" w:rsidP="00AB78C6">
            <w:pPr>
              <w:spacing w:before="100" w:beforeAutospacing="1" w:after="100" w:afterAutospacing="1" w:line="360" w:lineRule="auto"/>
              <w:jc w:val="center"/>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Below </w:t>
            </w:r>
            <w:r w:rsidR="00830818">
              <w:rPr>
                <w:rFonts w:ascii="Times New Roman" w:eastAsia="Times New Roman" w:hAnsi="Times New Roman" w:cs="Times New Roman"/>
                <w:sz w:val="24"/>
                <w:szCs w:val="24"/>
                <w:lang w:val="en-IN" w:eastAsia="en-IN"/>
              </w:rPr>
              <w:t>18</w:t>
            </w:r>
          </w:p>
        </w:tc>
        <w:tc>
          <w:tcPr>
            <w:tcW w:w="4508" w:type="dxa"/>
          </w:tcPr>
          <w:p w14:paraId="17D5825A" w14:textId="21CED8C8" w:rsidR="001B0FD9" w:rsidRDefault="00DB37FB" w:rsidP="00AB78C6">
            <w:pPr>
              <w:spacing w:before="100" w:beforeAutospacing="1" w:after="100" w:afterAutospacing="1" w:line="360" w:lineRule="auto"/>
              <w:jc w:val="center"/>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10%</w:t>
            </w:r>
          </w:p>
        </w:tc>
      </w:tr>
      <w:tr w:rsidR="001B0FD9" w14:paraId="4E457E7F" w14:textId="77777777" w:rsidTr="001B0FD9">
        <w:tc>
          <w:tcPr>
            <w:tcW w:w="4508" w:type="dxa"/>
          </w:tcPr>
          <w:p w14:paraId="30C63872" w14:textId="75083620" w:rsidR="001B0FD9" w:rsidRDefault="00830818" w:rsidP="00AB78C6">
            <w:pPr>
              <w:spacing w:before="100" w:beforeAutospacing="1" w:after="100" w:afterAutospacing="1" w:line="360" w:lineRule="auto"/>
              <w:jc w:val="center"/>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18 to 25</w:t>
            </w:r>
          </w:p>
        </w:tc>
        <w:tc>
          <w:tcPr>
            <w:tcW w:w="4508" w:type="dxa"/>
          </w:tcPr>
          <w:p w14:paraId="3F703246" w14:textId="1C0853D0" w:rsidR="001B0FD9" w:rsidRDefault="002A0A1D" w:rsidP="00AB78C6">
            <w:pPr>
              <w:spacing w:before="100" w:beforeAutospacing="1" w:after="100" w:afterAutospacing="1" w:line="360" w:lineRule="auto"/>
              <w:jc w:val="center"/>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36</w:t>
            </w:r>
            <w:r w:rsidR="004C592B">
              <w:rPr>
                <w:rFonts w:ascii="Times New Roman" w:eastAsia="Times New Roman" w:hAnsi="Times New Roman" w:cs="Times New Roman"/>
                <w:sz w:val="24"/>
                <w:szCs w:val="24"/>
                <w:lang w:val="en-IN" w:eastAsia="en-IN"/>
              </w:rPr>
              <w:t>%</w:t>
            </w:r>
          </w:p>
        </w:tc>
      </w:tr>
      <w:tr w:rsidR="001B0FD9" w14:paraId="785E1271" w14:textId="77777777" w:rsidTr="001B0FD9">
        <w:tc>
          <w:tcPr>
            <w:tcW w:w="4508" w:type="dxa"/>
          </w:tcPr>
          <w:p w14:paraId="5B12AA86" w14:textId="2FD1D6E2" w:rsidR="001B0FD9" w:rsidRDefault="00830818" w:rsidP="00AB78C6">
            <w:pPr>
              <w:spacing w:before="100" w:beforeAutospacing="1" w:after="100" w:afterAutospacing="1" w:line="360" w:lineRule="auto"/>
              <w:jc w:val="center"/>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26 to 30</w:t>
            </w:r>
          </w:p>
        </w:tc>
        <w:tc>
          <w:tcPr>
            <w:tcW w:w="4508" w:type="dxa"/>
          </w:tcPr>
          <w:p w14:paraId="7624AF18" w14:textId="32EA09CB" w:rsidR="001B0FD9" w:rsidRDefault="004C592B" w:rsidP="00AB78C6">
            <w:pPr>
              <w:spacing w:before="100" w:beforeAutospacing="1" w:after="100" w:afterAutospacing="1" w:line="360" w:lineRule="auto"/>
              <w:jc w:val="center"/>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25%</w:t>
            </w:r>
          </w:p>
        </w:tc>
      </w:tr>
      <w:tr w:rsidR="001B0FD9" w14:paraId="12C73C09" w14:textId="77777777" w:rsidTr="001B0FD9">
        <w:tc>
          <w:tcPr>
            <w:tcW w:w="4508" w:type="dxa"/>
          </w:tcPr>
          <w:p w14:paraId="4BF67A74" w14:textId="7BCEAC7D" w:rsidR="001B0FD9" w:rsidRDefault="00830818" w:rsidP="00AB78C6">
            <w:pPr>
              <w:spacing w:before="100" w:beforeAutospacing="1" w:after="100" w:afterAutospacing="1" w:line="360" w:lineRule="auto"/>
              <w:jc w:val="center"/>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32 to 35</w:t>
            </w:r>
          </w:p>
        </w:tc>
        <w:tc>
          <w:tcPr>
            <w:tcW w:w="4508" w:type="dxa"/>
          </w:tcPr>
          <w:p w14:paraId="49C4824A" w14:textId="5F5AFFBF" w:rsidR="001B0FD9" w:rsidRDefault="00DE33C9" w:rsidP="00AB78C6">
            <w:pPr>
              <w:spacing w:before="100" w:beforeAutospacing="1" w:after="100" w:afterAutospacing="1" w:line="360" w:lineRule="auto"/>
              <w:jc w:val="center"/>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19%</w:t>
            </w:r>
          </w:p>
        </w:tc>
      </w:tr>
      <w:tr w:rsidR="001B0FD9" w14:paraId="29C8F80E" w14:textId="77777777" w:rsidTr="001B0FD9">
        <w:tc>
          <w:tcPr>
            <w:tcW w:w="4508" w:type="dxa"/>
          </w:tcPr>
          <w:p w14:paraId="0056CF02" w14:textId="0D48D222" w:rsidR="001B0FD9" w:rsidRDefault="00830818" w:rsidP="00AB78C6">
            <w:pPr>
              <w:spacing w:before="100" w:beforeAutospacing="1" w:after="100" w:afterAutospacing="1" w:line="360" w:lineRule="auto"/>
              <w:jc w:val="center"/>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More than </w:t>
            </w:r>
            <w:r w:rsidR="00DB37FB">
              <w:rPr>
                <w:rFonts w:ascii="Times New Roman" w:eastAsia="Times New Roman" w:hAnsi="Times New Roman" w:cs="Times New Roman"/>
                <w:sz w:val="24"/>
                <w:szCs w:val="24"/>
                <w:lang w:val="en-IN" w:eastAsia="en-IN"/>
              </w:rPr>
              <w:t xml:space="preserve">35 </w:t>
            </w:r>
          </w:p>
        </w:tc>
        <w:tc>
          <w:tcPr>
            <w:tcW w:w="4508" w:type="dxa"/>
          </w:tcPr>
          <w:p w14:paraId="1D5039E0" w14:textId="056FE520" w:rsidR="001B0FD9" w:rsidRDefault="00DE33C9" w:rsidP="00AB78C6">
            <w:pPr>
              <w:spacing w:before="100" w:beforeAutospacing="1" w:after="100" w:afterAutospacing="1" w:line="360" w:lineRule="auto"/>
              <w:jc w:val="center"/>
              <w:outlineLvl w:val="2"/>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9</w:t>
            </w:r>
            <w:r w:rsidR="00AB78C6">
              <w:rPr>
                <w:rFonts w:ascii="Times New Roman" w:eastAsia="Times New Roman" w:hAnsi="Times New Roman" w:cs="Times New Roman"/>
                <w:sz w:val="24"/>
                <w:szCs w:val="24"/>
                <w:lang w:val="en-IN" w:eastAsia="en-IN"/>
              </w:rPr>
              <w:t>%</w:t>
            </w:r>
          </w:p>
        </w:tc>
      </w:tr>
    </w:tbl>
    <w:p w14:paraId="1AA096C9" w14:textId="77777777" w:rsidR="00231F4A" w:rsidRDefault="00814C2D" w:rsidP="00231F4A">
      <w:pPr>
        <w:spacing w:before="100" w:beforeAutospacing="1" w:after="100" w:afterAutospacing="1" w:line="360" w:lineRule="auto"/>
        <w:outlineLvl w:val="2"/>
        <w:rPr>
          <w:rFonts w:ascii="Times New Roman" w:eastAsia="Times New Roman" w:hAnsi="Times New Roman" w:cs="Times New Roman"/>
          <w:sz w:val="24"/>
          <w:szCs w:val="24"/>
          <w:lang w:val="en-IN" w:eastAsia="en-IN"/>
        </w:rPr>
      </w:pPr>
      <w:r w:rsidRPr="00814C2D">
        <w:rPr>
          <w:rFonts w:ascii="Times New Roman" w:eastAsia="Times New Roman" w:hAnsi="Times New Roman" w:cs="Times New Roman"/>
          <w:sz w:val="24"/>
          <w:szCs w:val="24"/>
          <w:lang w:val="en-IN" w:eastAsia="en-IN"/>
        </w:rPr>
        <w:t>There are 110 participants in the study.</w:t>
      </w:r>
    </w:p>
    <w:p w14:paraId="3916D82A" w14:textId="1DC5652E" w:rsidR="00191B24" w:rsidRPr="001D2793" w:rsidRDefault="00814C2D" w:rsidP="00231F4A">
      <w:pPr>
        <w:spacing w:before="100" w:beforeAutospacing="1" w:after="100" w:afterAutospacing="1" w:line="360" w:lineRule="auto"/>
        <w:outlineLvl w:val="2"/>
        <w:rPr>
          <w:rFonts w:ascii="Times New Roman" w:eastAsia="Times New Roman" w:hAnsi="Times New Roman" w:cs="Times New Roman"/>
          <w:sz w:val="24"/>
          <w:szCs w:val="24"/>
          <w:lang w:val="en-IN" w:eastAsia="en-IN"/>
        </w:rPr>
      </w:pPr>
      <w:r w:rsidRPr="00814C2D">
        <w:rPr>
          <w:rFonts w:ascii="Times New Roman" w:eastAsia="Times New Roman" w:hAnsi="Times New Roman" w:cs="Times New Roman"/>
          <w:sz w:val="24"/>
          <w:szCs w:val="24"/>
          <w:lang w:val="en-IN" w:eastAsia="en-IN"/>
        </w:rPr>
        <w:t>Among the participants</w:t>
      </w:r>
      <w:r w:rsidR="00231F4A">
        <w:rPr>
          <w:rFonts w:ascii="Times New Roman" w:eastAsia="Times New Roman" w:hAnsi="Times New Roman" w:cs="Times New Roman"/>
          <w:sz w:val="24"/>
          <w:szCs w:val="24"/>
          <w:lang w:val="en-IN" w:eastAsia="en-IN"/>
        </w:rPr>
        <w:t>,</w:t>
      </w:r>
      <w:r w:rsidRPr="00814C2D">
        <w:rPr>
          <w:rFonts w:ascii="Times New Roman" w:eastAsia="Times New Roman" w:hAnsi="Times New Roman" w:cs="Times New Roman"/>
          <w:sz w:val="24"/>
          <w:szCs w:val="24"/>
          <w:lang w:val="en-IN" w:eastAsia="en-IN"/>
        </w:rPr>
        <w:t xml:space="preserve"> the "31-35" years-old segment represents 25.5% or 28 individuals.26-30 years accounts for 19.1%</w:t>
      </w:r>
      <w:r w:rsidR="00231F4A">
        <w:rPr>
          <w:rFonts w:ascii="Times New Roman" w:eastAsia="Times New Roman" w:hAnsi="Times New Roman" w:cs="Times New Roman"/>
          <w:sz w:val="24"/>
          <w:szCs w:val="24"/>
          <w:lang w:val="en-IN" w:eastAsia="en-IN"/>
        </w:rPr>
        <w:t xml:space="preserve"> </w:t>
      </w:r>
      <w:r w:rsidRPr="00814C2D">
        <w:rPr>
          <w:rFonts w:ascii="Times New Roman" w:eastAsia="Times New Roman" w:hAnsi="Times New Roman" w:cs="Times New Roman"/>
          <w:sz w:val="24"/>
          <w:szCs w:val="24"/>
          <w:lang w:val="en-IN" w:eastAsia="en-IN"/>
        </w:rPr>
        <w:t>"Below 18" accounts for 10</w:t>
      </w:r>
      <w:proofErr w:type="gramStart"/>
      <w:r w:rsidRPr="00814C2D">
        <w:rPr>
          <w:rFonts w:ascii="Times New Roman" w:eastAsia="Times New Roman" w:hAnsi="Times New Roman" w:cs="Times New Roman"/>
          <w:sz w:val="24"/>
          <w:szCs w:val="24"/>
          <w:lang w:val="en-IN" w:eastAsia="en-IN"/>
        </w:rPr>
        <w:t>% .</w:t>
      </w:r>
      <w:proofErr w:type="gramEnd"/>
      <w:r w:rsidR="00231F4A">
        <w:rPr>
          <w:rFonts w:ascii="Times New Roman" w:eastAsia="Times New Roman" w:hAnsi="Times New Roman" w:cs="Times New Roman"/>
          <w:sz w:val="24"/>
          <w:szCs w:val="24"/>
          <w:lang w:val="en-IN" w:eastAsia="en-IN"/>
        </w:rPr>
        <w:t xml:space="preserve"> </w:t>
      </w:r>
      <w:r w:rsidRPr="00814C2D">
        <w:rPr>
          <w:rFonts w:ascii="Times New Roman" w:eastAsia="Times New Roman" w:hAnsi="Times New Roman" w:cs="Times New Roman"/>
          <w:sz w:val="24"/>
          <w:szCs w:val="24"/>
          <w:lang w:val="en-IN" w:eastAsia="en-IN"/>
        </w:rPr>
        <w:t>The category "18-25" contains the least number of respondents as it represents 9.1%</w:t>
      </w:r>
      <w:r w:rsidR="00231F4A">
        <w:rPr>
          <w:rFonts w:ascii="Times New Roman" w:eastAsia="Times New Roman" w:hAnsi="Times New Roman" w:cs="Times New Roman"/>
          <w:sz w:val="24"/>
          <w:szCs w:val="24"/>
          <w:lang w:val="en-IN" w:eastAsia="en-IN"/>
        </w:rPr>
        <w:t xml:space="preserve"> </w:t>
      </w:r>
      <w:r w:rsidRPr="00814C2D">
        <w:rPr>
          <w:rFonts w:ascii="Times New Roman" w:eastAsia="Times New Roman" w:hAnsi="Times New Roman" w:cs="Times New Roman"/>
          <w:sz w:val="24"/>
          <w:szCs w:val="24"/>
          <w:lang w:val="en-IN" w:eastAsia="en-IN"/>
        </w:rPr>
        <w:t>of the total survey participants.</w:t>
      </w:r>
    </w:p>
    <w:p w14:paraId="545558F2" w14:textId="133926EF" w:rsidR="00930D7E" w:rsidRPr="001D2793" w:rsidRDefault="00930D7E" w:rsidP="00F324C8">
      <w:pPr>
        <w:pStyle w:val="Heading3"/>
        <w:rPr>
          <w:rFonts w:ascii="Times New Roman" w:eastAsia="Calibri" w:hAnsi="Times New Roman" w:cs="Times New Roman"/>
          <w:color w:val="000000" w:themeColor="text1"/>
        </w:rPr>
      </w:pPr>
      <w:r w:rsidRPr="000F4A84">
        <w:rPr>
          <w:rFonts w:ascii="Times New Roman" w:eastAsia="Calibri" w:hAnsi="Times New Roman" w:cs="Times New Roman"/>
          <w:b/>
          <w:bCs/>
        </w:rPr>
        <w:t xml:space="preserve"> </w:t>
      </w:r>
      <w:r w:rsidRPr="001D2793">
        <w:rPr>
          <w:rFonts w:ascii="Times New Roman" w:eastAsia="Times New Roman" w:hAnsi="Times New Roman" w:cs="Times New Roman"/>
          <w:color w:val="000000" w:themeColor="text1"/>
          <w:sz w:val="24"/>
          <w:szCs w:val="24"/>
          <w:lang w:val="en-IN" w:eastAsia="en-IN"/>
        </w:rPr>
        <w:t>Q</w:t>
      </w:r>
      <w:r w:rsidR="001D2793" w:rsidRPr="001D2793">
        <w:rPr>
          <w:rFonts w:ascii="Times New Roman" w:eastAsia="Times New Roman" w:hAnsi="Times New Roman" w:cs="Times New Roman"/>
          <w:color w:val="000000" w:themeColor="text1"/>
          <w:sz w:val="24"/>
          <w:szCs w:val="24"/>
          <w:lang w:val="en-IN" w:eastAsia="en-IN"/>
        </w:rPr>
        <w:t xml:space="preserve">2 </w:t>
      </w:r>
      <w:r w:rsidRPr="001D2793">
        <w:rPr>
          <w:rFonts w:ascii="Times New Roman" w:eastAsia="Times New Roman" w:hAnsi="Times New Roman" w:cs="Times New Roman"/>
          <w:color w:val="000000" w:themeColor="text1"/>
          <w:sz w:val="24"/>
          <w:szCs w:val="24"/>
          <w:lang w:val="en-IN" w:eastAsia="en-IN"/>
        </w:rPr>
        <w:t>How important are online reviews in influencing your decision to purchase a product?</w:t>
      </w:r>
    </w:p>
    <w:p w14:paraId="751067AC" w14:textId="60F6B973" w:rsidR="009842BA" w:rsidRPr="001D50E4" w:rsidRDefault="00930D7E" w:rsidP="001D50E4">
      <w:pPr>
        <w:numPr>
          <w:ilvl w:val="0"/>
          <w:numId w:val="23"/>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930D7E">
        <w:rPr>
          <w:rFonts w:ascii="Times New Roman" w:eastAsia="Times New Roman" w:hAnsi="Times New Roman" w:cs="Times New Roman"/>
          <w:sz w:val="24"/>
          <w:szCs w:val="24"/>
          <w:lang w:val="en-IN" w:eastAsia="en-IN"/>
        </w:rPr>
        <w:t xml:space="preserve">This helps </w:t>
      </w:r>
      <w:proofErr w:type="spellStart"/>
      <w:r w:rsidRPr="00930D7E">
        <w:rPr>
          <w:rFonts w:ascii="Times New Roman" w:eastAsia="Times New Roman" w:hAnsi="Times New Roman" w:cs="Times New Roman"/>
          <w:sz w:val="24"/>
          <w:szCs w:val="24"/>
          <w:lang w:val="en-IN" w:eastAsia="en-IN"/>
        </w:rPr>
        <w:t>analyze</w:t>
      </w:r>
      <w:proofErr w:type="spellEnd"/>
      <w:r w:rsidRPr="00930D7E">
        <w:rPr>
          <w:rFonts w:ascii="Times New Roman" w:eastAsia="Times New Roman" w:hAnsi="Times New Roman" w:cs="Times New Roman"/>
          <w:sz w:val="24"/>
          <w:szCs w:val="24"/>
          <w:lang w:val="en-IN" w:eastAsia="en-IN"/>
        </w:rPr>
        <w:t xml:space="preserve"> how demographic factors (like age, gender, </w:t>
      </w:r>
      <w:r w:rsidR="00D01724">
        <w:rPr>
          <w:rFonts w:ascii="Times New Roman" w:eastAsia="Times New Roman" w:hAnsi="Times New Roman" w:cs="Times New Roman"/>
          <w:sz w:val="24"/>
          <w:szCs w:val="24"/>
          <w:lang w:val="en-IN" w:eastAsia="en-IN"/>
        </w:rPr>
        <w:t xml:space="preserve">and </w:t>
      </w:r>
      <w:r w:rsidRPr="00930D7E">
        <w:rPr>
          <w:rFonts w:ascii="Times New Roman" w:eastAsia="Times New Roman" w:hAnsi="Times New Roman" w:cs="Times New Roman"/>
          <w:sz w:val="24"/>
          <w:szCs w:val="24"/>
          <w:lang w:val="en-IN" w:eastAsia="en-IN"/>
        </w:rPr>
        <w:t>income) influence the perceived importance of reviews.</w:t>
      </w:r>
      <w:bookmarkStart w:id="0" w:name="_Hlk193923055"/>
    </w:p>
    <w:p w14:paraId="107DDB0B" w14:textId="3D976BD4" w:rsidR="00886F3C" w:rsidRPr="00231988" w:rsidRDefault="00654B14" w:rsidP="00886F3C">
      <w:pPr>
        <w:spacing w:before="100" w:beforeAutospacing="1" w:after="100" w:afterAutospacing="1" w:line="240" w:lineRule="auto"/>
        <w:rPr>
          <w:rFonts w:ascii="Times New Roman" w:eastAsia="Times New Roman" w:hAnsi="Times New Roman" w:cs="Times New Roman"/>
          <w:sz w:val="24"/>
          <w:szCs w:val="24"/>
          <w:lang w:val="en-IN" w:eastAsia="en-IN"/>
        </w:rPr>
      </w:pPr>
      <w:r w:rsidRPr="00231988">
        <w:rPr>
          <w:rFonts w:ascii="Times New Roman" w:eastAsia="Times New Roman" w:hAnsi="Times New Roman" w:cs="Times New Roman"/>
          <w:sz w:val="24"/>
          <w:szCs w:val="24"/>
          <w:lang w:val="en-IN" w:eastAsia="en-IN"/>
        </w:rPr>
        <w:t xml:space="preserve">Total </w:t>
      </w:r>
      <w:r w:rsidR="00231988">
        <w:rPr>
          <w:rFonts w:ascii="Times New Roman" w:eastAsia="Times New Roman" w:hAnsi="Times New Roman" w:cs="Times New Roman"/>
          <w:sz w:val="24"/>
          <w:szCs w:val="24"/>
          <w:lang w:val="en-IN" w:eastAsia="en-IN"/>
        </w:rPr>
        <w:t>Responses</w:t>
      </w:r>
      <w:r w:rsidR="00A6455B" w:rsidRPr="00231988">
        <w:rPr>
          <w:rFonts w:ascii="Times New Roman" w:eastAsia="Times New Roman" w:hAnsi="Times New Roman" w:cs="Times New Roman"/>
          <w:sz w:val="24"/>
          <w:szCs w:val="24"/>
          <w:lang w:val="en-IN" w:eastAsia="en-IN"/>
        </w:rPr>
        <w:t xml:space="preserve"> Size - 110  </w:t>
      </w:r>
    </w:p>
    <w:tbl>
      <w:tblPr>
        <w:tblStyle w:val="TableGrid"/>
        <w:tblpPr w:leftFromText="180" w:rightFromText="180" w:vertAnchor="text" w:horzAnchor="margin" w:tblpXSpec="center" w:tblpY="269"/>
        <w:tblW w:w="0" w:type="auto"/>
        <w:tblLook w:val="04A0" w:firstRow="1" w:lastRow="0" w:firstColumn="1" w:lastColumn="0" w:noHBand="0" w:noVBand="1"/>
      </w:tblPr>
      <w:tblGrid>
        <w:gridCol w:w="2868"/>
        <w:gridCol w:w="3005"/>
        <w:gridCol w:w="3006"/>
      </w:tblGrid>
      <w:tr w:rsidR="00882154" w14:paraId="34EB8E32" w14:textId="77777777" w:rsidTr="00757847">
        <w:trPr>
          <w:trHeight w:val="558"/>
        </w:trPr>
        <w:tc>
          <w:tcPr>
            <w:tcW w:w="2868" w:type="dxa"/>
          </w:tcPr>
          <w:bookmarkEnd w:id="0"/>
          <w:p w14:paraId="5322E926" w14:textId="484570B7" w:rsidR="00882154" w:rsidRDefault="00882154" w:rsidP="00757847">
            <w:pPr>
              <w:spacing w:before="100" w:beforeAutospacing="1" w:after="100" w:afterAutospacing="1" w:line="360" w:lineRule="auto"/>
              <w:jc w:val="center"/>
              <w:rPr>
                <w:rFonts w:ascii="Times New Roman" w:eastAsia="Times New Roman" w:hAnsi="Times New Roman" w:cs="Times New Roman"/>
                <w:b/>
                <w:bCs/>
                <w:sz w:val="24"/>
                <w:szCs w:val="24"/>
                <w:lang w:val="en-IN" w:eastAsia="en-IN"/>
              </w:rPr>
            </w:pPr>
            <w:r w:rsidRPr="00C31E87">
              <w:rPr>
                <w:rFonts w:ascii="Times New Roman" w:eastAsia="Times New Roman" w:hAnsi="Times New Roman" w:cs="Times New Roman"/>
                <w:b/>
                <w:bCs/>
                <w:sz w:val="24"/>
                <w:szCs w:val="24"/>
                <w:lang w:val="en-IN" w:eastAsia="en-IN"/>
              </w:rPr>
              <w:t>Response</w:t>
            </w:r>
          </w:p>
        </w:tc>
        <w:tc>
          <w:tcPr>
            <w:tcW w:w="3005" w:type="dxa"/>
            <w:vAlign w:val="center"/>
          </w:tcPr>
          <w:p w14:paraId="7D57336A" w14:textId="3FC93F7C" w:rsidR="00882154" w:rsidRDefault="00882154" w:rsidP="00757847">
            <w:pPr>
              <w:spacing w:before="100" w:beforeAutospacing="1" w:after="100" w:afterAutospacing="1" w:line="360" w:lineRule="auto"/>
              <w:jc w:val="center"/>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Count</w:t>
            </w:r>
          </w:p>
          <w:p w14:paraId="155C56D5" w14:textId="26954A05" w:rsidR="00882154" w:rsidRDefault="00882154" w:rsidP="00757847">
            <w:pPr>
              <w:spacing w:before="100" w:beforeAutospacing="1" w:after="100" w:afterAutospacing="1" w:line="360" w:lineRule="auto"/>
              <w:jc w:val="center"/>
              <w:rPr>
                <w:rFonts w:ascii="Times New Roman" w:eastAsia="Times New Roman" w:hAnsi="Times New Roman" w:cs="Times New Roman"/>
                <w:b/>
                <w:bCs/>
                <w:sz w:val="24"/>
                <w:szCs w:val="24"/>
                <w:lang w:val="en-IN" w:eastAsia="en-IN"/>
              </w:rPr>
            </w:pPr>
          </w:p>
        </w:tc>
        <w:tc>
          <w:tcPr>
            <w:tcW w:w="3006" w:type="dxa"/>
          </w:tcPr>
          <w:p w14:paraId="127BDD75" w14:textId="77777777" w:rsidR="00882154" w:rsidRDefault="00882154" w:rsidP="00757847">
            <w:pPr>
              <w:spacing w:before="100" w:beforeAutospacing="1" w:after="100" w:afterAutospacing="1" w:line="360" w:lineRule="auto"/>
              <w:jc w:val="center"/>
              <w:rPr>
                <w:rFonts w:ascii="Times New Roman" w:eastAsia="Times New Roman" w:hAnsi="Times New Roman" w:cs="Times New Roman"/>
                <w:b/>
                <w:bCs/>
                <w:sz w:val="24"/>
                <w:szCs w:val="24"/>
                <w:lang w:val="en-IN" w:eastAsia="en-IN"/>
              </w:rPr>
            </w:pPr>
            <w:r w:rsidRPr="00C31E87">
              <w:rPr>
                <w:rFonts w:ascii="Times New Roman" w:eastAsia="Times New Roman" w:hAnsi="Times New Roman" w:cs="Times New Roman"/>
                <w:b/>
                <w:bCs/>
                <w:sz w:val="24"/>
                <w:szCs w:val="24"/>
                <w:lang w:val="en-IN" w:eastAsia="en-IN"/>
              </w:rPr>
              <w:t>Percentage</w:t>
            </w:r>
          </w:p>
        </w:tc>
      </w:tr>
      <w:tr w:rsidR="00882154" w14:paraId="6B445700" w14:textId="77777777" w:rsidTr="00757847">
        <w:tc>
          <w:tcPr>
            <w:tcW w:w="2868" w:type="dxa"/>
          </w:tcPr>
          <w:p w14:paraId="4BBAF2F3" w14:textId="77777777" w:rsidR="00882154" w:rsidRDefault="00882154" w:rsidP="00757847">
            <w:pPr>
              <w:spacing w:before="100" w:beforeAutospacing="1" w:after="100" w:afterAutospacing="1" w:line="360" w:lineRule="auto"/>
              <w:jc w:val="center"/>
              <w:rPr>
                <w:rFonts w:ascii="Times New Roman" w:eastAsia="Times New Roman" w:hAnsi="Times New Roman" w:cs="Times New Roman"/>
                <w:b/>
                <w:bCs/>
                <w:sz w:val="24"/>
                <w:szCs w:val="24"/>
                <w:lang w:val="en-IN" w:eastAsia="en-IN"/>
              </w:rPr>
            </w:pPr>
            <w:r w:rsidRPr="00C31E87">
              <w:rPr>
                <w:rFonts w:ascii="Times New Roman" w:eastAsia="Times New Roman" w:hAnsi="Times New Roman" w:cs="Times New Roman"/>
                <w:sz w:val="24"/>
                <w:szCs w:val="24"/>
                <w:lang w:val="en-IN" w:eastAsia="en-IN"/>
              </w:rPr>
              <w:t>Extremely Important</w:t>
            </w:r>
          </w:p>
        </w:tc>
        <w:tc>
          <w:tcPr>
            <w:tcW w:w="3005" w:type="dxa"/>
          </w:tcPr>
          <w:p w14:paraId="5E072580" w14:textId="77777777" w:rsidR="00882154" w:rsidRPr="00A76774" w:rsidRDefault="00882154" w:rsidP="00757847">
            <w:pPr>
              <w:spacing w:before="100" w:beforeAutospacing="1" w:after="100" w:afterAutospacing="1" w:line="360" w:lineRule="auto"/>
              <w:jc w:val="center"/>
              <w:rPr>
                <w:rFonts w:ascii="Times New Roman" w:eastAsia="Times New Roman" w:hAnsi="Times New Roman" w:cs="Times New Roman"/>
                <w:sz w:val="24"/>
                <w:szCs w:val="24"/>
                <w:lang w:val="en-IN" w:eastAsia="en-IN"/>
              </w:rPr>
            </w:pPr>
            <w:r w:rsidRPr="00A76774">
              <w:rPr>
                <w:rFonts w:ascii="Times New Roman" w:eastAsia="Times New Roman" w:hAnsi="Times New Roman" w:cs="Times New Roman"/>
                <w:sz w:val="24"/>
                <w:szCs w:val="24"/>
                <w:lang w:val="en-IN" w:eastAsia="en-IN"/>
              </w:rPr>
              <w:t>77</w:t>
            </w:r>
          </w:p>
        </w:tc>
        <w:tc>
          <w:tcPr>
            <w:tcW w:w="3006" w:type="dxa"/>
          </w:tcPr>
          <w:p w14:paraId="53367571" w14:textId="77777777" w:rsidR="00882154" w:rsidRPr="00A76774" w:rsidRDefault="00882154" w:rsidP="00757847">
            <w:pPr>
              <w:spacing w:before="100" w:beforeAutospacing="1" w:after="100" w:afterAutospacing="1" w:line="360" w:lineRule="auto"/>
              <w:jc w:val="center"/>
              <w:rPr>
                <w:rFonts w:ascii="Times New Roman" w:eastAsia="Times New Roman" w:hAnsi="Times New Roman" w:cs="Times New Roman"/>
                <w:sz w:val="24"/>
                <w:szCs w:val="24"/>
                <w:lang w:val="en-IN" w:eastAsia="en-IN"/>
              </w:rPr>
            </w:pPr>
            <w:r w:rsidRPr="00A76774">
              <w:rPr>
                <w:rFonts w:ascii="Times New Roman" w:eastAsia="Times New Roman" w:hAnsi="Times New Roman" w:cs="Times New Roman"/>
                <w:sz w:val="24"/>
                <w:szCs w:val="24"/>
                <w:lang w:val="en-IN" w:eastAsia="en-IN"/>
              </w:rPr>
              <w:t>70%</w:t>
            </w:r>
          </w:p>
        </w:tc>
      </w:tr>
      <w:tr w:rsidR="00882154" w14:paraId="3189014E" w14:textId="77777777" w:rsidTr="00757847">
        <w:tc>
          <w:tcPr>
            <w:tcW w:w="2868" w:type="dxa"/>
          </w:tcPr>
          <w:p w14:paraId="37CA8ADE" w14:textId="2B020096" w:rsidR="00882154" w:rsidRDefault="00882154" w:rsidP="00757847">
            <w:pPr>
              <w:spacing w:before="100" w:beforeAutospacing="1" w:after="100" w:afterAutospacing="1" w:line="360" w:lineRule="auto"/>
              <w:jc w:val="center"/>
              <w:rPr>
                <w:rFonts w:ascii="Times New Roman" w:eastAsia="Times New Roman" w:hAnsi="Times New Roman" w:cs="Times New Roman"/>
                <w:b/>
                <w:bCs/>
                <w:sz w:val="24"/>
                <w:szCs w:val="24"/>
                <w:lang w:val="en-IN" w:eastAsia="en-IN"/>
              </w:rPr>
            </w:pPr>
            <w:r w:rsidRPr="00C31E87">
              <w:rPr>
                <w:rFonts w:ascii="Times New Roman" w:eastAsia="Times New Roman" w:hAnsi="Times New Roman" w:cs="Times New Roman"/>
                <w:sz w:val="24"/>
                <w:szCs w:val="24"/>
                <w:lang w:val="en-IN" w:eastAsia="en-IN"/>
              </w:rPr>
              <w:t>Moderate Important</w:t>
            </w:r>
          </w:p>
        </w:tc>
        <w:tc>
          <w:tcPr>
            <w:tcW w:w="3005" w:type="dxa"/>
          </w:tcPr>
          <w:p w14:paraId="703E47D4" w14:textId="77777777" w:rsidR="00882154" w:rsidRPr="00A76774" w:rsidRDefault="00882154" w:rsidP="00757847">
            <w:pPr>
              <w:spacing w:before="100" w:beforeAutospacing="1" w:after="100" w:afterAutospacing="1" w:line="360" w:lineRule="auto"/>
              <w:jc w:val="center"/>
              <w:rPr>
                <w:rFonts w:ascii="Times New Roman" w:eastAsia="Times New Roman" w:hAnsi="Times New Roman" w:cs="Times New Roman"/>
                <w:sz w:val="24"/>
                <w:szCs w:val="24"/>
                <w:lang w:val="en-IN" w:eastAsia="en-IN"/>
              </w:rPr>
            </w:pPr>
            <w:r w:rsidRPr="00A76774">
              <w:rPr>
                <w:rFonts w:ascii="Times New Roman" w:eastAsia="Times New Roman" w:hAnsi="Times New Roman" w:cs="Times New Roman"/>
                <w:sz w:val="24"/>
                <w:szCs w:val="24"/>
                <w:lang w:val="en-IN" w:eastAsia="en-IN"/>
              </w:rPr>
              <w:t>2</w:t>
            </w:r>
            <w:r>
              <w:rPr>
                <w:rFonts w:ascii="Times New Roman" w:eastAsia="Times New Roman" w:hAnsi="Times New Roman" w:cs="Times New Roman"/>
                <w:sz w:val="24"/>
                <w:szCs w:val="24"/>
                <w:lang w:val="en-IN" w:eastAsia="en-IN"/>
              </w:rPr>
              <w:t>5</w:t>
            </w:r>
          </w:p>
        </w:tc>
        <w:tc>
          <w:tcPr>
            <w:tcW w:w="3006" w:type="dxa"/>
          </w:tcPr>
          <w:p w14:paraId="20568069" w14:textId="77777777" w:rsidR="00882154" w:rsidRPr="00A76774" w:rsidRDefault="00882154" w:rsidP="00757847">
            <w:pPr>
              <w:spacing w:before="100" w:beforeAutospacing="1" w:after="100" w:afterAutospacing="1" w:line="360" w:lineRule="auto"/>
              <w:jc w:val="center"/>
              <w:rPr>
                <w:rFonts w:ascii="Times New Roman" w:eastAsia="Times New Roman" w:hAnsi="Times New Roman" w:cs="Times New Roman"/>
                <w:sz w:val="24"/>
                <w:szCs w:val="24"/>
                <w:lang w:val="en-IN" w:eastAsia="en-IN"/>
              </w:rPr>
            </w:pPr>
            <w:r w:rsidRPr="00A76774">
              <w:rPr>
                <w:rFonts w:ascii="Times New Roman" w:eastAsia="Times New Roman" w:hAnsi="Times New Roman" w:cs="Times New Roman"/>
                <w:sz w:val="24"/>
                <w:szCs w:val="24"/>
                <w:lang w:val="en-IN" w:eastAsia="en-IN"/>
              </w:rPr>
              <w:t>24%</w:t>
            </w:r>
          </w:p>
        </w:tc>
      </w:tr>
      <w:tr w:rsidR="00882154" w14:paraId="71325375" w14:textId="77777777" w:rsidTr="00757847">
        <w:tc>
          <w:tcPr>
            <w:tcW w:w="2868" w:type="dxa"/>
          </w:tcPr>
          <w:p w14:paraId="7003D9E9" w14:textId="77777777" w:rsidR="00882154" w:rsidRDefault="00882154" w:rsidP="00757847">
            <w:pPr>
              <w:spacing w:before="100" w:beforeAutospacing="1" w:after="100" w:afterAutospacing="1" w:line="360" w:lineRule="auto"/>
              <w:jc w:val="center"/>
              <w:rPr>
                <w:rFonts w:ascii="Times New Roman" w:eastAsia="Times New Roman" w:hAnsi="Times New Roman" w:cs="Times New Roman"/>
                <w:b/>
                <w:bCs/>
                <w:sz w:val="24"/>
                <w:szCs w:val="24"/>
                <w:lang w:val="en-IN" w:eastAsia="en-IN"/>
              </w:rPr>
            </w:pPr>
            <w:r w:rsidRPr="00C31E87">
              <w:rPr>
                <w:rFonts w:ascii="Times New Roman" w:eastAsia="Times New Roman" w:hAnsi="Times New Roman" w:cs="Times New Roman"/>
                <w:sz w:val="24"/>
                <w:szCs w:val="24"/>
                <w:lang w:val="en-IN" w:eastAsia="en-IN"/>
              </w:rPr>
              <w:t>Important</w:t>
            </w:r>
          </w:p>
        </w:tc>
        <w:tc>
          <w:tcPr>
            <w:tcW w:w="3005" w:type="dxa"/>
          </w:tcPr>
          <w:p w14:paraId="5ECBB1E9" w14:textId="77777777" w:rsidR="00882154" w:rsidRPr="00A76774" w:rsidRDefault="00882154" w:rsidP="00757847">
            <w:pPr>
              <w:spacing w:before="100" w:beforeAutospacing="1" w:after="100" w:afterAutospacing="1" w:line="360" w:lineRule="auto"/>
              <w:jc w:val="center"/>
              <w:rPr>
                <w:rFonts w:ascii="Times New Roman" w:eastAsia="Times New Roman" w:hAnsi="Times New Roman" w:cs="Times New Roman"/>
                <w:sz w:val="24"/>
                <w:szCs w:val="24"/>
                <w:lang w:val="en-IN" w:eastAsia="en-IN"/>
              </w:rPr>
            </w:pPr>
            <w:r w:rsidRPr="00A76774">
              <w:rPr>
                <w:rFonts w:ascii="Times New Roman" w:eastAsia="Times New Roman" w:hAnsi="Times New Roman" w:cs="Times New Roman"/>
                <w:sz w:val="24"/>
                <w:szCs w:val="24"/>
                <w:lang w:val="en-IN" w:eastAsia="en-IN"/>
              </w:rPr>
              <w:t>9</w:t>
            </w:r>
          </w:p>
        </w:tc>
        <w:tc>
          <w:tcPr>
            <w:tcW w:w="3006" w:type="dxa"/>
          </w:tcPr>
          <w:p w14:paraId="477511A2" w14:textId="77777777" w:rsidR="00882154" w:rsidRPr="00A76774" w:rsidRDefault="00882154" w:rsidP="00757847">
            <w:pPr>
              <w:spacing w:before="100" w:beforeAutospacing="1" w:after="100" w:afterAutospacing="1" w:line="360" w:lineRule="auto"/>
              <w:jc w:val="center"/>
              <w:rPr>
                <w:rFonts w:ascii="Times New Roman" w:eastAsia="Times New Roman" w:hAnsi="Times New Roman" w:cs="Times New Roman"/>
                <w:sz w:val="24"/>
                <w:szCs w:val="24"/>
                <w:lang w:val="en-IN" w:eastAsia="en-IN"/>
              </w:rPr>
            </w:pPr>
            <w:r w:rsidRPr="00C31E87">
              <w:rPr>
                <w:rFonts w:ascii="Times New Roman" w:eastAsia="Times New Roman" w:hAnsi="Times New Roman" w:cs="Times New Roman"/>
                <w:sz w:val="24"/>
                <w:szCs w:val="24"/>
                <w:lang w:val="en-IN" w:eastAsia="en-IN"/>
              </w:rPr>
              <w:t>8.2%</w:t>
            </w:r>
          </w:p>
        </w:tc>
      </w:tr>
      <w:tr w:rsidR="00882154" w14:paraId="5AEF24A7" w14:textId="77777777" w:rsidTr="00757847">
        <w:tc>
          <w:tcPr>
            <w:tcW w:w="2868" w:type="dxa"/>
          </w:tcPr>
          <w:p w14:paraId="32B8A704" w14:textId="77777777" w:rsidR="00882154" w:rsidRPr="00A6455B" w:rsidRDefault="00882154" w:rsidP="00757847">
            <w:pPr>
              <w:spacing w:before="100" w:beforeAutospacing="1" w:after="100" w:afterAutospacing="1" w:line="360" w:lineRule="auto"/>
              <w:jc w:val="center"/>
              <w:rPr>
                <w:rFonts w:ascii="Times New Roman" w:eastAsia="Times New Roman" w:hAnsi="Times New Roman" w:cs="Times New Roman"/>
                <w:sz w:val="24"/>
                <w:szCs w:val="24"/>
                <w:lang w:val="en-IN" w:eastAsia="en-IN"/>
              </w:rPr>
            </w:pPr>
            <w:r w:rsidRPr="00A6455B">
              <w:rPr>
                <w:rFonts w:ascii="Times New Roman" w:eastAsia="Times New Roman" w:hAnsi="Times New Roman" w:cs="Times New Roman"/>
                <w:sz w:val="24"/>
                <w:szCs w:val="24"/>
                <w:lang w:val="en-IN" w:eastAsia="en-IN"/>
              </w:rPr>
              <w:t>Neutral</w:t>
            </w:r>
          </w:p>
        </w:tc>
        <w:tc>
          <w:tcPr>
            <w:tcW w:w="3005" w:type="dxa"/>
          </w:tcPr>
          <w:p w14:paraId="70EC1380" w14:textId="77777777" w:rsidR="00882154" w:rsidRPr="00A76774" w:rsidRDefault="00882154" w:rsidP="00757847">
            <w:pPr>
              <w:spacing w:before="100" w:beforeAutospacing="1" w:after="100" w:afterAutospacing="1" w:line="360" w:lineRule="auto"/>
              <w:jc w:val="center"/>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9</w:t>
            </w:r>
          </w:p>
        </w:tc>
        <w:tc>
          <w:tcPr>
            <w:tcW w:w="3006" w:type="dxa"/>
          </w:tcPr>
          <w:p w14:paraId="2BB5078B" w14:textId="77777777" w:rsidR="00882154" w:rsidRPr="00A76774" w:rsidRDefault="00882154" w:rsidP="00757847">
            <w:pPr>
              <w:spacing w:before="100" w:beforeAutospacing="1" w:after="100" w:afterAutospacing="1" w:line="360" w:lineRule="auto"/>
              <w:jc w:val="center"/>
              <w:rPr>
                <w:rFonts w:ascii="Times New Roman" w:eastAsia="Times New Roman" w:hAnsi="Times New Roman" w:cs="Times New Roman"/>
                <w:sz w:val="24"/>
                <w:szCs w:val="24"/>
                <w:lang w:val="en-IN" w:eastAsia="en-IN"/>
              </w:rPr>
            </w:pPr>
            <w:r w:rsidRPr="00A76774">
              <w:rPr>
                <w:rFonts w:ascii="Times New Roman" w:eastAsia="Times New Roman" w:hAnsi="Times New Roman" w:cs="Times New Roman"/>
                <w:sz w:val="24"/>
                <w:szCs w:val="24"/>
                <w:lang w:val="en-IN" w:eastAsia="en-IN"/>
              </w:rPr>
              <w:t>8.2%</w:t>
            </w:r>
          </w:p>
        </w:tc>
      </w:tr>
    </w:tbl>
    <w:p w14:paraId="22900E9B" w14:textId="77777777" w:rsidR="00DA656F" w:rsidRDefault="00DA656F" w:rsidP="00A6455B">
      <w:pPr>
        <w:spacing w:before="100" w:beforeAutospacing="1" w:after="100" w:afterAutospacing="1" w:line="360" w:lineRule="auto"/>
        <w:rPr>
          <w:rFonts w:ascii="Times New Roman" w:hAnsi="Times New Roman" w:cs="Times New Roman"/>
          <w:sz w:val="24"/>
          <w:szCs w:val="24"/>
        </w:rPr>
      </w:pPr>
      <w:bookmarkStart w:id="1" w:name="_Hlk193920442"/>
    </w:p>
    <w:p w14:paraId="39C18C40" w14:textId="10CC4A37" w:rsidR="00A6455B" w:rsidRPr="00D96D9E" w:rsidRDefault="00243540" w:rsidP="00A6455B">
      <w:pPr>
        <w:spacing w:before="100" w:beforeAutospacing="1" w:after="100" w:afterAutospacing="1" w:line="360" w:lineRule="auto"/>
        <w:rPr>
          <w:rFonts w:ascii="Times New Roman" w:hAnsi="Times New Roman" w:cs="Times New Roman"/>
          <w:b/>
          <w:bCs/>
          <w:sz w:val="24"/>
          <w:szCs w:val="24"/>
        </w:rPr>
      </w:pPr>
      <w:r>
        <w:rPr>
          <w:rFonts w:ascii="Times New Roman" w:hAnsi="Times New Roman" w:cs="Times New Roman"/>
          <w:sz w:val="24"/>
          <w:szCs w:val="24"/>
        </w:rPr>
        <w:t xml:space="preserve">In total respondent </w:t>
      </w:r>
      <w:r w:rsidR="00AC44CE">
        <w:rPr>
          <w:rFonts w:ascii="Times New Roman" w:hAnsi="Times New Roman" w:cs="Times New Roman"/>
          <w:sz w:val="24"/>
          <w:szCs w:val="24"/>
        </w:rPr>
        <w:t xml:space="preserve">110 </w:t>
      </w:r>
      <w:bookmarkEnd w:id="1"/>
      <w:r w:rsidR="00AC44CE">
        <w:rPr>
          <w:rFonts w:ascii="Times New Roman" w:hAnsi="Times New Roman" w:cs="Times New Roman"/>
          <w:sz w:val="24"/>
          <w:szCs w:val="24"/>
        </w:rPr>
        <w:t xml:space="preserve">- </w:t>
      </w:r>
      <w:r w:rsidR="006B10F7" w:rsidRPr="00591DAC">
        <w:rPr>
          <w:rFonts w:ascii="Times New Roman" w:hAnsi="Times New Roman" w:cs="Times New Roman"/>
          <w:sz w:val="24"/>
          <w:szCs w:val="24"/>
        </w:rPr>
        <w:t xml:space="preserve">Most respondents (70%) consider it </w:t>
      </w:r>
      <w:r w:rsidR="006B10F7" w:rsidRPr="00591DAC">
        <w:rPr>
          <w:rStyle w:val="Strong"/>
          <w:rFonts w:ascii="Times New Roman" w:hAnsi="Times New Roman" w:cs="Times New Roman"/>
          <w:b w:val="0"/>
          <w:bCs w:val="0"/>
          <w:sz w:val="24"/>
          <w:szCs w:val="24"/>
        </w:rPr>
        <w:t>Extremely Important</w:t>
      </w:r>
      <w:r w:rsidR="006B10F7" w:rsidRPr="00591DAC">
        <w:rPr>
          <w:rFonts w:ascii="Times New Roman" w:hAnsi="Times New Roman" w:cs="Times New Roman"/>
          <w:sz w:val="24"/>
          <w:szCs w:val="24"/>
        </w:rPr>
        <w:t xml:space="preserve">, while 24% find it </w:t>
      </w:r>
      <w:r w:rsidR="006B10F7" w:rsidRPr="00591DAC">
        <w:rPr>
          <w:rStyle w:val="Strong"/>
          <w:rFonts w:ascii="Times New Roman" w:hAnsi="Times New Roman" w:cs="Times New Roman"/>
          <w:b w:val="0"/>
          <w:bCs w:val="0"/>
          <w:sz w:val="24"/>
          <w:szCs w:val="24"/>
        </w:rPr>
        <w:t>Moderately Important</w:t>
      </w:r>
      <w:r w:rsidR="006B10F7" w:rsidRPr="00591DAC">
        <w:rPr>
          <w:rFonts w:ascii="Times New Roman" w:hAnsi="Times New Roman" w:cs="Times New Roman"/>
          <w:b/>
          <w:bCs/>
          <w:sz w:val="24"/>
          <w:szCs w:val="24"/>
        </w:rPr>
        <w:t>.</w:t>
      </w:r>
      <w:r w:rsidR="006B10F7" w:rsidRPr="00591DAC">
        <w:rPr>
          <w:rFonts w:ascii="Times New Roman" w:hAnsi="Times New Roman" w:cs="Times New Roman"/>
          <w:sz w:val="24"/>
          <w:szCs w:val="24"/>
        </w:rPr>
        <w:t xml:space="preserve"> Only 8.2% rate it as </w:t>
      </w:r>
      <w:r w:rsidR="006B10F7" w:rsidRPr="00591DAC">
        <w:rPr>
          <w:rStyle w:val="Strong"/>
          <w:rFonts w:ascii="Times New Roman" w:hAnsi="Times New Roman" w:cs="Times New Roman"/>
          <w:b w:val="0"/>
          <w:bCs w:val="0"/>
          <w:sz w:val="24"/>
          <w:szCs w:val="24"/>
        </w:rPr>
        <w:t>Important</w:t>
      </w:r>
      <w:r w:rsidR="006B10F7" w:rsidRPr="00591DAC">
        <w:rPr>
          <w:rFonts w:ascii="Times New Roman" w:hAnsi="Times New Roman" w:cs="Times New Roman"/>
          <w:b/>
          <w:bCs/>
          <w:sz w:val="24"/>
          <w:szCs w:val="24"/>
        </w:rPr>
        <w:t xml:space="preserve"> </w:t>
      </w:r>
      <w:r w:rsidR="006B10F7" w:rsidRPr="00591DAC">
        <w:rPr>
          <w:rFonts w:ascii="Times New Roman" w:hAnsi="Times New Roman" w:cs="Times New Roman"/>
          <w:sz w:val="24"/>
          <w:szCs w:val="24"/>
        </w:rPr>
        <w:t>o</w:t>
      </w:r>
      <w:r w:rsidR="006B10F7" w:rsidRPr="00591DAC">
        <w:rPr>
          <w:rFonts w:ascii="Times New Roman" w:hAnsi="Times New Roman" w:cs="Times New Roman"/>
          <w:b/>
          <w:bCs/>
          <w:sz w:val="24"/>
          <w:szCs w:val="24"/>
        </w:rPr>
        <w:t xml:space="preserve">r </w:t>
      </w:r>
      <w:r w:rsidR="006B10F7" w:rsidRPr="00591DAC">
        <w:rPr>
          <w:rStyle w:val="Strong"/>
          <w:rFonts w:ascii="Times New Roman" w:hAnsi="Times New Roman" w:cs="Times New Roman"/>
          <w:b w:val="0"/>
          <w:bCs w:val="0"/>
          <w:sz w:val="24"/>
          <w:szCs w:val="24"/>
        </w:rPr>
        <w:t>Neutral</w:t>
      </w:r>
      <w:r w:rsidR="006B10F7" w:rsidRPr="00591DAC">
        <w:rPr>
          <w:rFonts w:ascii="Times New Roman" w:hAnsi="Times New Roman" w:cs="Times New Roman"/>
          <w:b/>
          <w:bCs/>
          <w:sz w:val="24"/>
          <w:szCs w:val="24"/>
        </w:rPr>
        <w:t>.</w:t>
      </w:r>
    </w:p>
    <w:p w14:paraId="164CE566" w14:textId="366EB21A" w:rsidR="0051349C" w:rsidRPr="008201F4" w:rsidRDefault="00930D7E" w:rsidP="0051349C">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8201F4">
        <w:rPr>
          <w:rFonts w:ascii="Times New Roman" w:eastAsia="Times New Roman" w:hAnsi="Times New Roman" w:cs="Times New Roman"/>
          <w:sz w:val="24"/>
          <w:szCs w:val="24"/>
          <w:lang w:val="en-IN" w:eastAsia="en-IN"/>
        </w:rPr>
        <w:t>Q</w:t>
      </w:r>
      <w:r w:rsidR="008201F4" w:rsidRPr="008201F4">
        <w:rPr>
          <w:rFonts w:ascii="Times New Roman" w:eastAsia="Times New Roman" w:hAnsi="Times New Roman" w:cs="Times New Roman"/>
          <w:sz w:val="24"/>
          <w:szCs w:val="24"/>
          <w:lang w:val="en-IN" w:eastAsia="en-IN"/>
        </w:rPr>
        <w:t>3</w:t>
      </w:r>
      <w:r w:rsidRPr="008201F4">
        <w:rPr>
          <w:rFonts w:ascii="Times New Roman" w:eastAsia="Times New Roman" w:hAnsi="Times New Roman" w:cs="Times New Roman"/>
          <w:sz w:val="24"/>
          <w:szCs w:val="24"/>
          <w:lang w:val="en-IN" w:eastAsia="en-IN"/>
        </w:rPr>
        <w:t>. How much do you trust reviews from different platforms (e.g., Amazon vs. Flipkart) for the same product?</w:t>
      </w:r>
    </w:p>
    <w:p w14:paraId="2FECC4D0" w14:textId="1E4FBC0E" w:rsidR="0031761F" w:rsidRDefault="00930D7E" w:rsidP="00207EEF">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207EEF">
        <w:rPr>
          <w:rFonts w:ascii="Times New Roman" w:eastAsia="Times New Roman" w:hAnsi="Times New Roman" w:cs="Times New Roman"/>
          <w:sz w:val="24"/>
          <w:szCs w:val="24"/>
          <w:lang w:val="en-IN" w:eastAsia="en-IN"/>
        </w:rPr>
        <w:t>Directly measures trust variations across platforms for the same product.</w:t>
      </w:r>
    </w:p>
    <w:p w14:paraId="4A34CD4C" w14:textId="77777777" w:rsidR="00DE1C89" w:rsidRPr="00207EEF" w:rsidRDefault="00DE1C89" w:rsidP="00DE1C89">
      <w:pPr>
        <w:pStyle w:val="ListParagraph"/>
        <w:spacing w:before="100" w:beforeAutospacing="1" w:after="100" w:afterAutospacing="1" w:line="360" w:lineRule="auto"/>
        <w:jc w:val="both"/>
        <w:rPr>
          <w:rFonts w:ascii="Times New Roman" w:eastAsia="Times New Roman" w:hAnsi="Times New Roman" w:cs="Times New Roman"/>
          <w:sz w:val="24"/>
          <w:szCs w:val="24"/>
          <w:lang w:val="en-IN" w:eastAsia="en-IN"/>
        </w:rPr>
      </w:pPr>
    </w:p>
    <w:tbl>
      <w:tblPr>
        <w:tblStyle w:val="TableGrid"/>
        <w:tblpPr w:leftFromText="180" w:rightFromText="180" w:vertAnchor="text" w:horzAnchor="margin" w:tblpY="438"/>
        <w:tblW w:w="0" w:type="auto"/>
        <w:tblLook w:val="04A0" w:firstRow="1" w:lastRow="0" w:firstColumn="1" w:lastColumn="0" w:noHBand="0" w:noVBand="1"/>
      </w:tblPr>
      <w:tblGrid>
        <w:gridCol w:w="4957"/>
        <w:gridCol w:w="1053"/>
        <w:gridCol w:w="3006"/>
      </w:tblGrid>
      <w:tr w:rsidR="00893F62" w14:paraId="4DB1124F" w14:textId="77777777" w:rsidTr="00893F62">
        <w:tc>
          <w:tcPr>
            <w:tcW w:w="4957" w:type="dxa"/>
          </w:tcPr>
          <w:p w14:paraId="6BD6CF96" w14:textId="77777777" w:rsidR="00893F62" w:rsidRDefault="00893F62" w:rsidP="00893F62">
            <w:pPr>
              <w:spacing w:before="100" w:beforeAutospacing="1" w:after="100" w:afterAutospacing="1" w:line="360" w:lineRule="auto"/>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Responses </w:t>
            </w:r>
          </w:p>
        </w:tc>
        <w:tc>
          <w:tcPr>
            <w:tcW w:w="1053" w:type="dxa"/>
          </w:tcPr>
          <w:p w14:paraId="2AE6A0CF" w14:textId="77777777" w:rsidR="00893F62" w:rsidRDefault="00893F62" w:rsidP="00893F62">
            <w:pPr>
              <w:spacing w:before="100" w:beforeAutospacing="1" w:after="100" w:afterAutospacing="1" w:line="360" w:lineRule="auto"/>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Count </w:t>
            </w:r>
          </w:p>
        </w:tc>
        <w:tc>
          <w:tcPr>
            <w:tcW w:w="3006" w:type="dxa"/>
          </w:tcPr>
          <w:p w14:paraId="6CB3EDA7" w14:textId="77777777" w:rsidR="00893F62" w:rsidRDefault="00893F62" w:rsidP="00893F62">
            <w:pPr>
              <w:spacing w:before="100" w:beforeAutospacing="1" w:after="100" w:afterAutospacing="1" w:line="360" w:lineRule="auto"/>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Percentages </w:t>
            </w:r>
          </w:p>
        </w:tc>
      </w:tr>
      <w:tr w:rsidR="00893F62" w:rsidRPr="00893F62" w14:paraId="7C02675F" w14:textId="77777777" w:rsidTr="00893F62">
        <w:tc>
          <w:tcPr>
            <w:tcW w:w="4957" w:type="dxa"/>
          </w:tcPr>
          <w:p w14:paraId="1D18373E"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 xml:space="preserve">I trust them equally </w:t>
            </w:r>
          </w:p>
        </w:tc>
        <w:tc>
          <w:tcPr>
            <w:tcW w:w="1053" w:type="dxa"/>
          </w:tcPr>
          <w:p w14:paraId="450C177F"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66</w:t>
            </w:r>
          </w:p>
        </w:tc>
        <w:tc>
          <w:tcPr>
            <w:tcW w:w="3006" w:type="dxa"/>
          </w:tcPr>
          <w:p w14:paraId="7BEE3208"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60%</w:t>
            </w:r>
          </w:p>
        </w:tc>
      </w:tr>
      <w:tr w:rsidR="00893F62" w:rsidRPr="00893F62" w14:paraId="1D925915" w14:textId="77777777" w:rsidTr="00893F62">
        <w:tc>
          <w:tcPr>
            <w:tcW w:w="4957" w:type="dxa"/>
          </w:tcPr>
          <w:p w14:paraId="03449B21" w14:textId="4EDC937E"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 xml:space="preserve">I trust reviews on </w:t>
            </w:r>
            <w:r w:rsidR="00B52559">
              <w:rPr>
                <w:rFonts w:ascii="Times New Roman" w:eastAsia="Times New Roman" w:hAnsi="Times New Roman" w:cs="Times New Roman"/>
                <w:sz w:val="24"/>
                <w:szCs w:val="24"/>
                <w:lang w:val="en-IN" w:eastAsia="en-IN"/>
              </w:rPr>
              <w:t>a</w:t>
            </w:r>
            <w:r w:rsidRPr="00893F62">
              <w:rPr>
                <w:rFonts w:ascii="Times New Roman" w:eastAsia="Times New Roman" w:hAnsi="Times New Roman" w:cs="Times New Roman"/>
                <w:sz w:val="24"/>
                <w:szCs w:val="24"/>
                <w:lang w:val="en-IN" w:eastAsia="en-IN"/>
              </w:rPr>
              <w:t xml:space="preserve"> certain platform more </w:t>
            </w:r>
          </w:p>
        </w:tc>
        <w:tc>
          <w:tcPr>
            <w:tcW w:w="1053" w:type="dxa"/>
          </w:tcPr>
          <w:p w14:paraId="79FFFEF3"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34</w:t>
            </w:r>
          </w:p>
        </w:tc>
        <w:tc>
          <w:tcPr>
            <w:tcW w:w="3006" w:type="dxa"/>
          </w:tcPr>
          <w:p w14:paraId="6CE4B8CC"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30.9%</w:t>
            </w:r>
          </w:p>
        </w:tc>
      </w:tr>
      <w:tr w:rsidR="00893F62" w:rsidRPr="00893F62" w14:paraId="2E6E1B6C" w14:textId="77777777" w:rsidTr="00893F62">
        <w:tc>
          <w:tcPr>
            <w:tcW w:w="4957" w:type="dxa"/>
          </w:tcPr>
          <w:p w14:paraId="12702E8F"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I don’t trust reviews on the same platform at all</w:t>
            </w:r>
          </w:p>
        </w:tc>
        <w:tc>
          <w:tcPr>
            <w:tcW w:w="1053" w:type="dxa"/>
          </w:tcPr>
          <w:p w14:paraId="74B6D2B4"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20</w:t>
            </w:r>
          </w:p>
        </w:tc>
        <w:tc>
          <w:tcPr>
            <w:tcW w:w="3006" w:type="dxa"/>
          </w:tcPr>
          <w:p w14:paraId="24BE2A6B"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17%</w:t>
            </w:r>
          </w:p>
        </w:tc>
      </w:tr>
      <w:tr w:rsidR="00893F62" w:rsidRPr="00893F62" w14:paraId="24DD2F88" w14:textId="77777777" w:rsidTr="00893F62">
        <w:tc>
          <w:tcPr>
            <w:tcW w:w="4957" w:type="dxa"/>
          </w:tcPr>
          <w:p w14:paraId="511EBBD3"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 xml:space="preserve">I don’t compare platforms </w:t>
            </w:r>
          </w:p>
        </w:tc>
        <w:tc>
          <w:tcPr>
            <w:tcW w:w="1053" w:type="dxa"/>
          </w:tcPr>
          <w:p w14:paraId="23187355"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14</w:t>
            </w:r>
          </w:p>
        </w:tc>
        <w:tc>
          <w:tcPr>
            <w:tcW w:w="3006" w:type="dxa"/>
          </w:tcPr>
          <w:p w14:paraId="7C0D4A02" w14:textId="77777777" w:rsidR="00893F62" w:rsidRPr="00893F62" w:rsidRDefault="00893F62" w:rsidP="00893F62">
            <w:pPr>
              <w:spacing w:before="100" w:beforeAutospacing="1" w:after="100" w:afterAutospacing="1" w:line="360" w:lineRule="auto"/>
              <w:rPr>
                <w:rFonts w:ascii="Times New Roman" w:eastAsia="Times New Roman" w:hAnsi="Times New Roman" w:cs="Times New Roman"/>
                <w:sz w:val="24"/>
                <w:szCs w:val="24"/>
                <w:lang w:val="en-IN" w:eastAsia="en-IN"/>
              </w:rPr>
            </w:pPr>
            <w:r w:rsidRPr="00893F62">
              <w:rPr>
                <w:rFonts w:ascii="Times New Roman" w:eastAsia="Times New Roman" w:hAnsi="Times New Roman" w:cs="Times New Roman"/>
                <w:sz w:val="24"/>
                <w:szCs w:val="24"/>
                <w:lang w:val="en-IN" w:eastAsia="en-IN"/>
              </w:rPr>
              <w:t>12.7%</w:t>
            </w:r>
          </w:p>
        </w:tc>
      </w:tr>
    </w:tbl>
    <w:p w14:paraId="364381C8" w14:textId="7C290984" w:rsidR="00F44B69" w:rsidRDefault="005B52C9" w:rsidP="000F4A84">
      <w:pPr>
        <w:spacing w:before="100" w:beforeAutospacing="1" w:after="100" w:afterAutospacing="1" w:line="240" w:lineRule="auto"/>
        <w:rPr>
          <w:rFonts w:ascii="Times New Roman" w:eastAsia="Times New Roman" w:hAnsi="Times New Roman" w:cs="Times New Roman"/>
          <w:sz w:val="24"/>
          <w:szCs w:val="24"/>
          <w:lang w:val="en-IN" w:eastAsia="en-IN"/>
        </w:rPr>
      </w:pPr>
      <w:r w:rsidRPr="00231988">
        <w:rPr>
          <w:rFonts w:ascii="Times New Roman" w:eastAsia="Times New Roman" w:hAnsi="Times New Roman" w:cs="Times New Roman"/>
          <w:sz w:val="24"/>
          <w:szCs w:val="24"/>
          <w:lang w:val="en-IN" w:eastAsia="en-IN"/>
        </w:rPr>
        <w:t xml:space="preserve">Total </w:t>
      </w:r>
      <w:r>
        <w:rPr>
          <w:rFonts w:ascii="Times New Roman" w:eastAsia="Times New Roman" w:hAnsi="Times New Roman" w:cs="Times New Roman"/>
          <w:sz w:val="24"/>
          <w:szCs w:val="24"/>
          <w:lang w:val="en-IN" w:eastAsia="en-IN"/>
        </w:rPr>
        <w:t>Responses</w:t>
      </w:r>
      <w:r w:rsidRPr="00231988">
        <w:rPr>
          <w:rFonts w:ascii="Times New Roman" w:eastAsia="Times New Roman" w:hAnsi="Times New Roman" w:cs="Times New Roman"/>
          <w:sz w:val="24"/>
          <w:szCs w:val="24"/>
          <w:lang w:val="en-IN" w:eastAsia="en-IN"/>
        </w:rPr>
        <w:t xml:space="preserve"> Size - 110  </w:t>
      </w:r>
    </w:p>
    <w:p w14:paraId="2C5AFEAD" w14:textId="60B66222" w:rsidR="0031761F" w:rsidRPr="00465C7F" w:rsidRDefault="00AC44CE" w:rsidP="0079372B">
      <w:pPr>
        <w:spacing w:before="100" w:beforeAutospacing="1" w:after="100" w:afterAutospacing="1" w:line="360" w:lineRule="auto"/>
        <w:rPr>
          <w:rFonts w:ascii="Times New Roman" w:eastAsia="Times New Roman" w:hAnsi="Times New Roman" w:cs="Times New Roman"/>
          <w:sz w:val="24"/>
          <w:szCs w:val="24"/>
          <w:lang w:val="en-IN" w:eastAsia="en-IN"/>
        </w:rPr>
      </w:pPr>
      <w:r>
        <w:rPr>
          <w:rFonts w:ascii="Times New Roman" w:hAnsi="Times New Roman" w:cs="Times New Roman"/>
          <w:sz w:val="24"/>
          <w:szCs w:val="24"/>
        </w:rPr>
        <w:t xml:space="preserve">In total size of respondent 110 - </w:t>
      </w:r>
      <w:r w:rsidR="00F44B69">
        <w:rPr>
          <w:rFonts w:ascii="Times New Roman" w:eastAsia="Times New Roman" w:hAnsi="Times New Roman" w:cs="Times New Roman"/>
          <w:sz w:val="24"/>
          <w:szCs w:val="24"/>
          <w:lang w:val="en-IN" w:eastAsia="en-IN"/>
        </w:rPr>
        <w:t>M</w:t>
      </w:r>
      <w:r w:rsidR="00D77CA9" w:rsidRPr="00D77CA9">
        <w:rPr>
          <w:rFonts w:ascii="Times New Roman" w:eastAsia="Times New Roman" w:hAnsi="Times New Roman" w:cs="Times New Roman"/>
          <w:sz w:val="24"/>
          <w:szCs w:val="24"/>
          <w:lang w:val="en-IN" w:eastAsia="en-IN"/>
        </w:rPr>
        <w:t>ost respondents (60%) trust reviews equally across platforms, while 30.9% trust certain platforms more. Only 17% distrust same-platform reviews, and 12.7% don’t compare platforms.</w:t>
      </w:r>
    </w:p>
    <w:p w14:paraId="6169979C" w14:textId="5CB1E451" w:rsidR="00930D7E" w:rsidRPr="008201F4" w:rsidRDefault="00930D7E" w:rsidP="00930D7E">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465C7F">
        <w:rPr>
          <w:rFonts w:ascii="Times New Roman" w:eastAsia="Times New Roman" w:hAnsi="Times New Roman" w:cs="Times New Roman"/>
          <w:b/>
          <w:bCs/>
          <w:sz w:val="24"/>
          <w:szCs w:val="24"/>
          <w:lang w:val="en-IN" w:eastAsia="en-IN"/>
        </w:rPr>
        <w:t xml:space="preserve"> </w:t>
      </w:r>
      <w:r w:rsidRPr="008201F4">
        <w:rPr>
          <w:rFonts w:ascii="Times New Roman" w:eastAsia="Times New Roman" w:hAnsi="Times New Roman" w:cs="Times New Roman"/>
          <w:sz w:val="24"/>
          <w:szCs w:val="24"/>
          <w:lang w:val="en-IN" w:eastAsia="en-IN"/>
        </w:rPr>
        <w:t>Q</w:t>
      </w:r>
      <w:r w:rsidR="008201F4">
        <w:rPr>
          <w:rFonts w:ascii="Times New Roman" w:eastAsia="Times New Roman" w:hAnsi="Times New Roman" w:cs="Times New Roman"/>
          <w:sz w:val="24"/>
          <w:szCs w:val="24"/>
          <w:lang w:val="en-IN" w:eastAsia="en-IN"/>
        </w:rPr>
        <w:t>4</w:t>
      </w:r>
      <w:r w:rsidRPr="008201F4">
        <w:rPr>
          <w:rFonts w:ascii="Times New Roman" w:eastAsia="Times New Roman" w:hAnsi="Times New Roman" w:cs="Times New Roman"/>
          <w:sz w:val="24"/>
          <w:szCs w:val="24"/>
          <w:lang w:val="en-IN" w:eastAsia="en-IN"/>
        </w:rPr>
        <w:t>. If you find conflicting reviews about the same product on different platforms, what do you do?</w:t>
      </w:r>
    </w:p>
    <w:p w14:paraId="7A90C9E4" w14:textId="2150379E" w:rsidR="001E4792" w:rsidRPr="006B5C89" w:rsidRDefault="00930D7E" w:rsidP="006B5C89">
      <w:pPr>
        <w:numPr>
          <w:ilvl w:val="0"/>
          <w:numId w:val="25"/>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930D7E">
        <w:rPr>
          <w:rFonts w:ascii="Times New Roman" w:eastAsia="Times New Roman" w:hAnsi="Times New Roman" w:cs="Times New Roman"/>
          <w:sz w:val="24"/>
          <w:szCs w:val="24"/>
          <w:lang w:val="en-IN" w:eastAsia="en-IN"/>
        </w:rPr>
        <w:t>Explores how consumers respond to inconsistent reviews across platforms.</w:t>
      </w:r>
    </w:p>
    <w:p w14:paraId="4C2CBBD7" w14:textId="533C1A49" w:rsidR="00FE6B11" w:rsidRPr="009E547A" w:rsidRDefault="005B52C9" w:rsidP="00207EEF">
      <w:pPr>
        <w:spacing w:before="100" w:beforeAutospacing="1" w:after="100" w:afterAutospacing="1" w:line="240" w:lineRule="auto"/>
        <w:ind w:left="142"/>
        <w:rPr>
          <w:rFonts w:ascii="Times New Roman" w:eastAsia="Times New Roman" w:hAnsi="Times New Roman" w:cs="Times New Roman"/>
          <w:sz w:val="24"/>
          <w:szCs w:val="24"/>
          <w:lang w:val="en-IN" w:eastAsia="en-IN"/>
        </w:rPr>
      </w:pPr>
      <w:r w:rsidRPr="00207EEF">
        <w:rPr>
          <w:rFonts w:ascii="Times New Roman" w:eastAsia="Times New Roman" w:hAnsi="Times New Roman" w:cs="Times New Roman"/>
          <w:sz w:val="24"/>
          <w:szCs w:val="24"/>
          <w:lang w:val="en-IN" w:eastAsia="en-IN"/>
        </w:rPr>
        <w:t xml:space="preserve">Total Responses Size - 110  </w:t>
      </w:r>
    </w:p>
    <w:tbl>
      <w:tblPr>
        <w:tblStyle w:val="TableGrid"/>
        <w:tblW w:w="0" w:type="auto"/>
        <w:tblLook w:val="04A0" w:firstRow="1" w:lastRow="0" w:firstColumn="1" w:lastColumn="0" w:noHBand="0" w:noVBand="1"/>
      </w:tblPr>
      <w:tblGrid>
        <w:gridCol w:w="5382"/>
        <w:gridCol w:w="1843"/>
        <w:gridCol w:w="1791"/>
      </w:tblGrid>
      <w:tr w:rsidR="00FE6B11" w14:paraId="2190CFD5" w14:textId="77777777" w:rsidTr="007C1A43">
        <w:tc>
          <w:tcPr>
            <w:tcW w:w="5382" w:type="dxa"/>
          </w:tcPr>
          <w:p w14:paraId="24B2D644" w14:textId="5B2C03DD" w:rsidR="00FE6B11" w:rsidRPr="0022513B" w:rsidRDefault="00FE6B11" w:rsidP="004F1B48">
            <w:pPr>
              <w:spacing w:before="100" w:beforeAutospacing="1" w:after="100" w:afterAutospacing="1" w:line="360" w:lineRule="auto"/>
              <w:rPr>
                <w:rFonts w:ascii="Times New Roman" w:eastAsia="Times New Roman" w:hAnsi="Times New Roman" w:cs="Times New Roman"/>
                <w:b/>
                <w:bCs/>
                <w:sz w:val="24"/>
                <w:szCs w:val="24"/>
                <w:lang w:val="en-IN" w:eastAsia="en-IN"/>
              </w:rPr>
            </w:pPr>
            <w:r w:rsidRPr="0022513B">
              <w:rPr>
                <w:rFonts w:ascii="Times New Roman" w:eastAsia="Times New Roman" w:hAnsi="Times New Roman" w:cs="Times New Roman"/>
                <w:b/>
                <w:bCs/>
                <w:sz w:val="24"/>
                <w:szCs w:val="24"/>
                <w:lang w:val="en-IN" w:eastAsia="en-IN"/>
              </w:rPr>
              <w:t>Response</w:t>
            </w:r>
          </w:p>
        </w:tc>
        <w:tc>
          <w:tcPr>
            <w:tcW w:w="1843" w:type="dxa"/>
          </w:tcPr>
          <w:p w14:paraId="7BD2A313" w14:textId="27CBBFE1" w:rsidR="00FE6B11" w:rsidRPr="0022513B" w:rsidRDefault="007C1A43" w:rsidP="004F1B48">
            <w:pPr>
              <w:spacing w:before="100" w:beforeAutospacing="1" w:after="100" w:afterAutospacing="1" w:line="360" w:lineRule="auto"/>
              <w:rPr>
                <w:rFonts w:ascii="Times New Roman" w:eastAsia="Times New Roman" w:hAnsi="Times New Roman" w:cs="Times New Roman"/>
                <w:b/>
                <w:bCs/>
                <w:sz w:val="24"/>
                <w:szCs w:val="24"/>
                <w:lang w:val="en-IN" w:eastAsia="en-IN"/>
              </w:rPr>
            </w:pPr>
            <w:r w:rsidRPr="0022513B">
              <w:rPr>
                <w:rFonts w:ascii="Times New Roman" w:eastAsia="Times New Roman" w:hAnsi="Times New Roman" w:cs="Times New Roman"/>
                <w:b/>
                <w:bCs/>
                <w:sz w:val="24"/>
                <w:szCs w:val="24"/>
                <w:lang w:val="en-IN" w:eastAsia="en-IN"/>
              </w:rPr>
              <w:t xml:space="preserve">Count </w:t>
            </w:r>
          </w:p>
        </w:tc>
        <w:tc>
          <w:tcPr>
            <w:tcW w:w="1791" w:type="dxa"/>
          </w:tcPr>
          <w:p w14:paraId="5AC70ED4" w14:textId="61D51B25" w:rsidR="00FE6B11" w:rsidRPr="0022513B" w:rsidRDefault="00E90A5A" w:rsidP="004F1B48">
            <w:pPr>
              <w:spacing w:before="100" w:beforeAutospacing="1" w:after="100" w:afterAutospacing="1" w:line="360" w:lineRule="auto"/>
              <w:rPr>
                <w:rFonts w:ascii="Times New Roman" w:eastAsia="Times New Roman" w:hAnsi="Times New Roman" w:cs="Times New Roman"/>
                <w:b/>
                <w:bCs/>
                <w:sz w:val="24"/>
                <w:szCs w:val="24"/>
                <w:lang w:val="en-IN" w:eastAsia="en-IN"/>
              </w:rPr>
            </w:pPr>
            <w:r w:rsidRPr="0022513B">
              <w:rPr>
                <w:rFonts w:ascii="Times New Roman" w:eastAsia="Times New Roman" w:hAnsi="Times New Roman" w:cs="Times New Roman"/>
                <w:b/>
                <w:bCs/>
                <w:sz w:val="24"/>
                <w:szCs w:val="24"/>
                <w:lang w:val="en-IN" w:eastAsia="en-IN"/>
              </w:rPr>
              <w:t xml:space="preserve">Percentage </w:t>
            </w:r>
          </w:p>
        </w:tc>
      </w:tr>
      <w:tr w:rsidR="00FE6B11" w14:paraId="234AEF55" w14:textId="77777777" w:rsidTr="007C1A43">
        <w:tc>
          <w:tcPr>
            <w:tcW w:w="5382" w:type="dxa"/>
          </w:tcPr>
          <w:p w14:paraId="4B81D8AC" w14:textId="4CCF4C67" w:rsidR="00FE6B11" w:rsidRDefault="007C1A43"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sidRPr="007C1A43">
              <w:rPr>
                <w:rFonts w:ascii="Times New Roman" w:eastAsia="Times New Roman" w:hAnsi="Times New Roman" w:cs="Times New Roman"/>
                <w:sz w:val="24"/>
                <w:szCs w:val="24"/>
                <w:lang w:val="en-IN" w:eastAsia="en-IN"/>
              </w:rPr>
              <w:t xml:space="preserve">I </w:t>
            </w:r>
            <w:r w:rsidR="00AE7882">
              <w:rPr>
                <w:rFonts w:ascii="Times New Roman" w:eastAsia="Times New Roman" w:hAnsi="Times New Roman" w:cs="Times New Roman"/>
                <w:sz w:val="24"/>
                <w:szCs w:val="24"/>
                <w:lang w:val="en-IN" w:eastAsia="en-IN"/>
              </w:rPr>
              <w:t>chose</w:t>
            </w:r>
            <w:r w:rsidRPr="007C1A43">
              <w:rPr>
                <w:rFonts w:ascii="Times New Roman" w:eastAsia="Times New Roman" w:hAnsi="Times New Roman" w:cs="Times New Roman"/>
                <w:sz w:val="24"/>
                <w:szCs w:val="24"/>
                <w:lang w:val="en-IN" w:eastAsia="en-IN"/>
              </w:rPr>
              <w:t xml:space="preserve"> the platform with the best reviews</w:t>
            </w:r>
          </w:p>
        </w:tc>
        <w:tc>
          <w:tcPr>
            <w:tcW w:w="1843" w:type="dxa"/>
          </w:tcPr>
          <w:p w14:paraId="4F622476" w14:textId="0DE38238" w:rsidR="00FE6B11" w:rsidRDefault="007C1A43"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67</w:t>
            </w:r>
          </w:p>
        </w:tc>
        <w:tc>
          <w:tcPr>
            <w:tcW w:w="1791" w:type="dxa"/>
          </w:tcPr>
          <w:p w14:paraId="031DA4E1" w14:textId="0F953135" w:rsidR="00FE6B11" w:rsidRDefault="00EE3E5D"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39.1</w:t>
            </w:r>
          </w:p>
        </w:tc>
      </w:tr>
      <w:tr w:rsidR="00FE6B11" w14:paraId="08DC6DCF" w14:textId="77777777" w:rsidTr="007C1A43">
        <w:tc>
          <w:tcPr>
            <w:tcW w:w="5382" w:type="dxa"/>
          </w:tcPr>
          <w:p w14:paraId="0CCC4E13" w14:textId="5F484ED4" w:rsidR="00FE6B11" w:rsidRDefault="007C1A43"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sidRPr="007C1A43">
              <w:rPr>
                <w:rFonts w:ascii="Times New Roman" w:eastAsia="Times New Roman" w:hAnsi="Times New Roman" w:cs="Times New Roman"/>
                <w:sz w:val="24"/>
                <w:szCs w:val="24"/>
                <w:lang w:val="en-IN" w:eastAsia="en-IN"/>
              </w:rPr>
              <w:t>I look for third-party expert reviews</w:t>
            </w:r>
          </w:p>
        </w:tc>
        <w:tc>
          <w:tcPr>
            <w:tcW w:w="1843" w:type="dxa"/>
          </w:tcPr>
          <w:p w14:paraId="14DBF03E" w14:textId="3C6F4D5A" w:rsidR="00FE6B11" w:rsidRDefault="00E90A5A"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42</w:t>
            </w:r>
          </w:p>
        </w:tc>
        <w:tc>
          <w:tcPr>
            <w:tcW w:w="1791" w:type="dxa"/>
          </w:tcPr>
          <w:p w14:paraId="549C3CFC" w14:textId="2F4CCA7A" w:rsidR="00FE6B11" w:rsidRDefault="00EE3E5D"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19.1</w:t>
            </w:r>
          </w:p>
        </w:tc>
      </w:tr>
      <w:tr w:rsidR="00FE6B11" w14:paraId="379ED05E" w14:textId="77777777" w:rsidTr="007C1A43">
        <w:tc>
          <w:tcPr>
            <w:tcW w:w="5382" w:type="dxa"/>
          </w:tcPr>
          <w:p w14:paraId="0B6D6503" w14:textId="3DB83B77" w:rsidR="00FE6B11" w:rsidRDefault="007C1A43"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sidRPr="006A141B">
              <w:rPr>
                <w:rFonts w:ascii="Times New Roman" w:eastAsia="Times New Roman" w:hAnsi="Times New Roman" w:cs="Times New Roman"/>
                <w:sz w:val="24"/>
                <w:szCs w:val="24"/>
                <w:lang w:val="en-IN" w:eastAsia="en-IN"/>
              </w:rPr>
              <w:t>I ignore conflicting reviews and proceed with the purchase</w:t>
            </w:r>
          </w:p>
        </w:tc>
        <w:tc>
          <w:tcPr>
            <w:tcW w:w="1843" w:type="dxa"/>
          </w:tcPr>
          <w:p w14:paraId="7EC8CA26" w14:textId="6D825A26" w:rsidR="00FE6B11" w:rsidRDefault="00E90A5A"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36</w:t>
            </w:r>
          </w:p>
        </w:tc>
        <w:tc>
          <w:tcPr>
            <w:tcW w:w="1791" w:type="dxa"/>
          </w:tcPr>
          <w:p w14:paraId="78001E7E" w14:textId="053E694E" w:rsidR="00FE6B11" w:rsidRDefault="00EE7AA3"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26</w:t>
            </w:r>
          </w:p>
        </w:tc>
      </w:tr>
      <w:tr w:rsidR="00FE6B11" w14:paraId="4155B154" w14:textId="77777777" w:rsidTr="007C1A43">
        <w:tc>
          <w:tcPr>
            <w:tcW w:w="5382" w:type="dxa"/>
          </w:tcPr>
          <w:p w14:paraId="62AC8515" w14:textId="2C2BB1EA" w:rsidR="00FE6B11" w:rsidRDefault="007C1A43"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sidRPr="006A141B">
              <w:rPr>
                <w:rFonts w:ascii="Times New Roman" w:eastAsia="Times New Roman" w:hAnsi="Times New Roman" w:cs="Times New Roman"/>
                <w:sz w:val="24"/>
                <w:szCs w:val="24"/>
                <w:lang w:val="en-IN" w:eastAsia="en-IN"/>
              </w:rPr>
              <w:t>I avoid buying the product</w:t>
            </w:r>
          </w:p>
        </w:tc>
        <w:tc>
          <w:tcPr>
            <w:tcW w:w="1843" w:type="dxa"/>
          </w:tcPr>
          <w:p w14:paraId="0F7A55CB" w14:textId="11769BDC" w:rsidR="00FE6B11" w:rsidRDefault="00E90A5A"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21</w:t>
            </w:r>
          </w:p>
        </w:tc>
        <w:tc>
          <w:tcPr>
            <w:tcW w:w="1791" w:type="dxa"/>
          </w:tcPr>
          <w:p w14:paraId="6339F415" w14:textId="5EB88BD2" w:rsidR="00FE6B11" w:rsidRDefault="00EE7AA3"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15.5</w:t>
            </w:r>
          </w:p>
        </w:tc>
      </w:tr>
    </w:tbl>
    <w:p w14:paraId="51AD923D" w14:textId="0A60E3EA" w:rsidR="009E547A" w:rsidRPr="00C676D7" w:rsidRDefault="00AC44CE" w:rsidP="004F1B48">
      <w:pPr>
        <w:spacing w:before="100" w:beforeAutospacing="1" w:after="100" w:afterAutospacing="1" w:line="360" w:lineRule="auto"/>
        <w:rPr>
          <w:rFonts w:ascii="Times New Roman" w:eastAsia="Times New Roman" w:hAnsi="Times New Roman" w:cs="Times New Roman"/>
          <w:sz w:val="24"/>
          <w:szCs w:val="24"/>
          <w:lang w:val="en-IN" w:eastAsia="en-IN"/>
        </w:rPr>
      </w:pPr>
      <w:r>
        <w:rPr>
          <w:rFonts w:ascii="Times New Roman" w:hAnsi="Times New Roman" w:cs="Times New Roman"/>
          <w:sz w:val="24"/>
          <w:szCs w:val="24"/>
        </w:rPr>
        <w:t>In total respondent</w:t>
      </w:r>
      <w:r w:rsidR="004077EE">
        <w:rPr>
          <w:rFonts w:ascii="Times New Roman" w:hAnsi="Times New Roman" w:cs="Times New Roman"/>
          <w:sz w:val="24"/>
          <w:szCs w:val="24"/>
        </w:rPr>
        <w:t xml:space="preserve"> size</w:t>
      </w:r>
      <w:r>
        <w:rPr>
          <w:rFonts w:ascii="Times New Roman" w:hAnsi="Times New Roman" w:cs="Times New Roman"/>
          <w:sz w:val="24"/>
          <w:szCs w:val="24"/>
        </w:rPr>
        <w:t xml:space="preserve"> </w:t>
      </w:r>
      <w:r w:rsidR="004077EE">
        <w:rPr>
          <w:rFonts w:ascii="Times New Roman" w:hAnsi="Times New Roman" w:cs="Times New Roman"/>
          <w:sz w:val="24"/>
          <w:szCs w:val="24"/>
        </w:rPr>
        <w:t xml:space="preserve">of </w:t>
      </w:r>
      <w:r>
        <w:rPr>
          <w:rFonts w:ascii="Times New Roman" w:hAnsi="Times New Roman" w:cs="Times New Roman"/>
          <w:sz w:val="24"/>
          <w:szCs w:val="24"/>
        </w:rPr>
        <w:t xml:space="preserve">110 </w:t>
      </w:r>
      <w:r w:rsidR="00271AEC">
        <w:rPr>
          <w:rFonts w:ascii="Times New Roman" w:hAnsi="Times New Roman" w:cs="Times New Roman"/>
          <w:sz w:val="24"/>
          <w:szCs w:val="24"/>
        </w:rPr>
        <w:t xml:space="preserve">- </w:t>
      </w:r>
      <w:r w:rsidR="00C676D7" w:rsidRPr="00C676D7">
        <w:rPr>
          <w:rFonts w:ascii="Times New Roman" w:hAnsi="Times New Roman" w:cs="Times New Roman"/>
          <w:sz w:val="24"/>
          <w:szCs w:val="24"/>
        </w:rPr>
        <w:t>Most respondents (39.1%) choose the platform with the best reviews, while 26% ignore conflicting reviews and still buy. Only 15.5% avoid the product altogether.</w:t>
      </w:r>
    </w:p>
    <w:p w14:paraId="514E8715" w14:textId="36A6AB7F" w:rsidR="00930D7E" w:rsidRPr="008201F4" w:rsidRDefault="00930D7E" w:rsidP="00930D7E">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8201F4">
        <w:rPr>
          <w:rFonts w:ascii="Times New Roman" w:eastAsia="Times New Roman" w:hAnsi="Times New Roman" w:cs="Times New Roman"/>
          <w:sz w:val="24"/>
          <w:szCs w:val="24"/>
          <w:lang w:val="en-IN" w:eastAsia="en-IN"/>
        </w:rPr>
        <w:t xml:space="preserve"> Q</w:t>
      </w:r>
      <w:proofErr w:type="gramStart"/>
      <w:r w:rsidR="008201F4">
        <w:rPr>
          <w:rFonts w:ascii="Times New Roman" w:eastAsia="Times New Roman" w:hAnsi="Times New Roman" w:cs="Times New Roman"/>
          <w:sz w:val="24"/>
          <w:szCs w:val="24"/>
          <w:lang w:val="en-IN" w:eastAsia="en-IN"/>
        </w:rPr>
        <w:t xml:space="preserve">5 </w:t>
      </w:r>
      <w:r w:rsidRPr="008201F4">
        <w:rPr>
          <w:rFonts w:ascii="Times New Roman" w:eastAsia="Times New Roman" w:hAnsi="Times New Roman" w:cs="Times New Roman"/>
          <w:sz w:val="24"/>
          <w:szCs w:val="24"/>
          <w:lang w:val="en-IN" w:eastAsia="en-IN"/>
        </w:rPr>
        <w:t>.</w:t>
      </w:r>
      <w:proofErr w:type="gramEnd"/>
      <w:r w:rsidRPr="008201F4">
        <w:rPr>
          <w:rFonts w:ascii="Times New Roman" w:eastAsia="Times New Roman" w:hAnsi="Times New Roman" w:cs="Times New Roman"/>
          <w:sz w:val="24"/>
          <w:szCs w:val="24"/>
          <w:lang w:val="en-IN" w:eastAsia="en-IN"/>
        </w:rPr>
        <w:t xml:space="preserve"> How does the combination of high review quantity and high-quality content affect your confidence in purchasing a product?</w:t>
      </w:r>
    </w:p>
    <w:p w14:paraId="46F1B573" w14:textId="08D022C0" w:rsidR="005B52C9" w:rsidRDefault="00930D7E" w:rsidP="001F4F34">
      <w:pPr>
        <w:numPr>
          <w:ilvl w:val="0"/>
          <w:numId w:val="26"/>
        </w:numPr>
        <w:spacing w:before="100" w:beforeAutospacing="1" w:after="100" w:afterAutospacing="1" w:line="240" w:lineRule="auto"/>
        <w:ind w:left="714" w:hanging="357"/>
        <w:jc w:val="both"/>
        <w:rPr>
          <w:rFonts w:ascii="Times New Roman" w:eastAsia="Times New Roman" w:hAnsi="Times New Roman" w:cs="Times New Roman"/>
          <w:sz w:val="24"/>
          <w:szCs w:val="24"/>
          <w:lang w:val="en-IN" w:eastAsia="en-IN"/>
        </w:rPr>
      </w:pPr>
      <w:r w:rsidRPr="00930D7E">
        <w:rPr>
          <w:rFonts w:ascii="Times New Roman" w:eastAsia="Times New Roman" w:hAnsi="Times New Roman" w:cs="Times New Roman"/>
          <w:sz w:val="24"/>
          <w:szCs w:val="24"/>
          <w:lang w:val="en-IN" w:eastAsia="en-IN"/>
        </w:rPr>
        <w:t>Directly assesses the impact of both review quantity and quality on purchase confidence.</w:t>
      </w:r>
    </w:p>
    <w:p w14:paraId="14B7084A" w14:textId="431E4A0E" w:rsidR="00C169DC" w:rsidRDefault="005B52C9" w:rsidP="00CF3060">
      <w:pPr>
        <w:spacing w:before="100" w:beforeAutospacing="1" w:after="100" w:afterAutospacing="1" w:line="240" w:lineRule="auto"/>
        <w:rPr>
          <w:rFonts w:ascii="Times New Roman" w:eastAsia="Times New Roman" w:hAnsi="Times New Roman" w:cs="Times New Roman"/>
          <w:sz w:val="24"/>
          <w:szCs w:val="24"/>
          <w:lang w:val="en-IN" w:eastAsia="en-IN"/>
        </w:rPr>
      </w:pPr>
      <w:r w:rsidRPr="005B52C9">
        <w:rPr>
          <w:rFonts w:ascii="Times New Roman" w:eastAsia="Times New Roman" w:hAnsi="Times New Roman" w:cs="Times New Roman"/>
          <w:sz w:val="24"/>
          <w:szCs w:val="24"/>
          <w:lang w:val="en-IN" w:eastAsia="en-IN"/>
        </w:rPr>
        <w:t xml:space="preserve">Total Responses Size - 110  </w:t>
      </w:r>
    </w:p>
    <w:p w14:paraId="1CCD4B14" w14:textId="77777777" w:rsidR="00B52559" w:rsidRDefault="00B52559" w:rsidP="00CF3060">
      <w:pPr>
        <w:spacing w:before="100" w:beforeAutospacing="1" w:after="100" w:afterAutospacing="1" w:line="240" w:lineRule="auto"/>
        <w:rPr>
          <w:rFonts w:ascii="Times New Roman" w:eastAsia="Times New Roman" w:hAnsi="Times New Roman" w:cs="Times New Roman"/>
          <w:sz w:val="24"/>
          <w:szCs w:val="24"/>
          <w:lang w:val="en-IN" w:eastAsia="en-IN"/>
        </w:rPr>
      </w:pPr>
    </w:p>
    <w:tbl>
      <w:tblPr>
        <w:tblStyle w:val="TableGrid"/>
        <w:tblW w:w="0" w:type="auto"/>
        <w:jc w:val="center"/>
        <w:tblLook w:val="04A0" w:firstRow="1" w:lastRow="0" w:firstColumn="1" w:lastColumn="0" w:noHBand="0" w:noVBand="1"/>
      </w:tblPr>
      <w:tblGrid>
        <w:gridCol w:w="3742"/>
        <w:gridCol w:w="1084"/>
        <w:gridCol w:w="2049"/>
      </w:tblGrid>
      <w:tr w:rsidR="005C091F" w:rsidRPr="005C091F" w14:paraId="0D47C6B4" w14:textId="77777777" w:rsidTr="00411C9F">
        <w:trPr>
          <w:jc w:val="center"/>
        </w:trPr>
        <w:tc>
          <w:tcPr>
            <w:tcW w:w="0" w:type="auto"/>
            <w:hideMark/>
          </w:tcPr>
          <w:p w14:paraId="4A72E299" w14:textId="7C92FFE2" w:rsidR="005C091F" w:rsidRPr="005C091F" w:rsidRDefault="005C091F" w:rsidP="005C091F">
            <w:p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R</w:t>
            </w:r>
            <w:r w:rsidRPr="005C091F">
              <w:rPr>
                <w:rFonts w:ascii="Times New Roman" w:eastAsia="Times New Roman" w:hAnsi="Times New Roman" w:cs="Times New Roman"/>
                <w:b/>
                <w:bCs/>
                <w:sz w:val="24"/>
                <w:szCs w:val="24"/>
                <w:lang w:val="en-IN" w:eastAsia="en-IN"/>
              </w:rPr>
              <w:t>esponse</w:t>
            </w:r>
          </w:p>
        </w:tc>
        <w:tc>
          <w:tcPr>
            <w:tcW w:w="1084" w:type="dxa"/>
            <w:hideMark/>
          </w:tcPr>
          <w:p w14:paraId="346BD92E" w14:textId="4E5F2F76" w:rsidR="005C091F" w:rsidRPr="005C091F" w:rsidRDefault="005C091F" w:rsidP="005C091F">
            <w:p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5C091F">
              <w:rPr>
                <w:rFonts w:ascii="Times New Roman" w:eastAsia="Times New Roman" w:hAnsi="Times New Roman" w:cs="Times New Roman"/>
                <w:b/>
                <w:bCs/>
                <w:sz w:val="24"/>
                <w:szCs w:val="24"/>
                <w:lang w:val="en-IN" w:eastAsia="en-IN"/>
              </w:rPr>
              <w:t>Count</w:t>
            </w:r>
          </w:p>
        </w:tc>
        <w:tc>
          <w:tcPr>
            <w:tcW w:w="0" w:type="auto"/>
            <w:hideMark/>
          </w:tcPr>
          <w:p w14:paraId="28778C22" w14:textId="72BF7BF5" w:rsidR="005C091F" w:rsidRPr="005C091F" w:rsidRDefault="00F017DC" w:rsidP="005C091F">
            <w:p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Pr>
                <w:rFonts w:ascii="Times New Roman" w:eastAsia="Times New Roman" w:hAnsi="Times New Roman" w:cs="Times New Roman"/>
                <w:b/>
                <w:bCs/>
                <w:sz w:val="24"/>
                <w:szCs w:val="24"/>
                <w:lang w:val="en-IN" w:eastAsia="en-IN"/>
              </w:rPr>
              <w:t xml:space="preserve">    </w:t>
            </w:r>
            <w:r w:rsidR="005C091F" w:rsidRPr="005C091F">
              <w:rPr>
                <w:rFonts w:ascii="Times New Roman" w:eastAsia="Times New Roman" w:hAnsi="Times New Roman" w:cs="Times New Roman"/>
                <w:b/>
                <w:bCs/>
                <w:sz w:val="24"/>
                <w:szCs w:val="24"/>
                <w:lang w:val="en-IN" w:eastAsia="en-IN"/>
              </w:rPr>
              <w:t>Percentage (%)</w:t>
            </w:r>
          </w:p>
        </w:tc>
      </w:tr>
      <w:tr w:rsidR="005C091F" w:rsidRPr="005C091F" w14:paraId="3BB53ACE" w14:textId="77777777" w:rsidTr="00411C9F">
        <w:trPr>
          <w:jc w:val="center"/>
        </w:trPr>
        <w:tc>
          <w:tcPr>
            <w:tcW w:w="0" w:type="auto"/>
            <w:hideMark/>
          </w:tcPr>
          <w:p w14:paraId="159E8C68" w14:textId="77777777" w:rsidR="005C091F" w:rsidRPr="005C091F" w:rsidRDefault="005C091F"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C091F">
              <w:rPr>
                <w:rFonts w:ascii="Times New Roman" w:eastAsia="Times New Roman" w:hAnsi="Times New Roman" w:cs="Times New Roman"/>
                <w:sz w:val="24"/>
                <w:szCs w:val="24"/>
                <w:lang w:val="en-IN" w:eastAsia="en-IN"/>
              </w:rPr>
              <w:t>Greatly increases my confidence</w:t>
            </w:r>
          </w:p>
        </w:tc>
        <w:tc>
          <w:tcPr>
            <w:tcW w:w="1084" w:type="dxa"/>
            <w:hideMark/>
          </w:tcPr>
          <w:p w14:paraId="7E7D4147" w14:textId="13A4FB5C" w:rsidR="005C091F" w:rsidRPr="005C091F" w:rsidRDefault="00F017DC"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005C091F" w:rsidRPr="005C091F">
              <w:rPr>
                <w:rFonts w:ascii="Times New Roman" w:eastAsia="Times New Roman" w:hAnsi="Times New Roman" w:cs="Times New Roman"/>
                <w:sz w:val="24"/>
                <w:szCs w:val="24"/>
                <w:lang w:val="en-IN" w:eastAsia="en-IN"/>
              </w:rPr>
              <w:t>94</w:t>
            </w:r>
            <w:r>
              <w:rPr>
                <w:rFonts w:ascii="Times New Roman" w:eastAsia="Times New Roman" w:hAnsi="Times New Roman" w:cs="Times New Roman"/>
                <w:sz w:val="24"/>
                <w:szCs w:val="24"/>
                <w:lang w:val="en-IN" w:eastAsia="en-IN"/>
              </w:rPr>
              <w:t xml:space="preserve">          </w:t>
            </w:r>
          </w:p>
        </w:tc>
        <w:tc>
          <w:tcPr>
            <w:tcW w:w="0" w:type="auto"/>
            <w:hideMark/>
          </w:tcPr>
          <w:p w14:paraId="263E3648" w14:textId="38319810" w:rsidR="005C091F" w:rsidRPr="005C091F" w:rsidRDefault="00F017DC"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005C091F" w:rsidRPr="005C091F">
              <w:rPr>
                <w:rFonts w:ascii="Times New Roman" w:eastAsia="Times New Roman" w:hAnsi="Times New Roman" w:cs="Times New Roman"/>
                <w:sz w:val="24"/>
                <w:szCs w:val="24"/>
                <w:lang w:val="en-IN" w:eastAsia="en-IN"/>
              </w:rPr>
              <w:t>59.1%</w:t>
            </w:r>
          </w:p>
        </w:tc>
      </w:tr>
      <w:tr w:rsidR="005C091F" w:rsidRPr="005C091F" w14:paraId="77EC0574" w14:textId="77777777" w:rsidTr="00411C9F">
        <w:trPr>
          <w:jc w:val="center"/>
        </w:trPr>
        <w:tc>
          <w:tcPr>
            <w:tcW w:w="0" w:type="auto"/>
            <w:hideMark/>
          </w:tcPr>
          <w:p w14:paraId="329DB1BA" w14:textId="77777777" w:rsidR="005C091F" w:rsidRPr="005C091F" w:rsidRDefault="005C091F"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C091F">
              <w:rPr>
                <w:rFonts w:ascii="Times New Roman" w:eastAsia="Times New Roman" w:hAnsi="Times New Roman" w:cs="Times New Roman"/>
                <w:sz w:val="24"/>
                <w:szCs w:val="24"/>
                <w:lang w:val="en-IN" w:eastAsia="en-IN"/>
              </w:rPr>
              <w:t>Moderately increases my confidence</w:t>
            </w:r>
          </w:p>
        </w:tc>
        <w:tc>
          <w:tcPr>
            <w:tcW w:w="1084" w:type="dxa"/>
            <w:hideMark/>
          </w:tcPr>
          <w:p w14:paraId="66B7EB95" w14:textId="5FF794C5" w:rsidR="005C091F" w:rsidRPr="005C091F" w:rsidRDefault="00F017DC"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005C091F" w:rsidRPr="005C091F">
              <w:rPr>
                <w:rFonts w:ascii="Times New Roman" w:eastAsia="Times New Roman" w:hAnsi="Times New Roman" w:cs="Times New Roman"/>
                <w:sz w:val="24"/>
                <w:szCs w:val="24"/>
                <w:lang w:val="en-IN" w:eastAsia="en-IN"/>
              </w:rPr>
              <w:t>38</w:t>
            </w:r>
            <w:r>
              <w:rPr>
                <w:rFonts w:ascii="Times New Roman" w:eastAsia="Times New Roman" w:hAnsi="Times New Roman" w:cs="Times New Roman"/>
                <w:sz w:val="24"/>
                <w:szCs w:val="24"/>
                <w:lang w:val="en-IN" w:eastAsia="en-IN"/>
              </w:rPr>
              <w:t xml:space="preserve"> </w:t>
            </w:r>
          </w:p>
        </w:tc>
        <w:tc>
          <w:tcPr>
            <w:tcW w:w="0" w:type="auto"/>
            <w:hideMark/>
          </w:tcPr>
          <w:p w14:paraId="38D5AA1E" w14:textId="61A35CD3" w:rsidR="005C091F" w:rsidRPr="005C091F" w:rsidRDefault="00F017DC"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005C091F" w:rsidRPr="005C091F">
              <w:rPr>
                <w:rFonts w:ascii="Times New Roman" w:eastAsia="Times New Roman" w:hAnsi="Times New Roman" w:cs="Times New Roman"/>
                <w:sz w:val="24"/>
                <w:szCs w:val="24"/>
                <w:lang w:val="en-IN" w:eastAsia="en-IN"/>
              </w:rPr>
              <w:t>23.9%</w:t>
            </w:r>
          </w:p>
        </w:tc>
      </w:tr>
      <w:tr w:rsidR="005C091F" w:rsidRPr="005C091F" w14:paraId="771614FB" w14:textId="77777777" w:rsidTr="00411C9F">
        <w:trPr>
          <w:jc w:val="center"/>
        </w:trPr>
        <w:tc>
          <w:tcPr>
            <w:tcW w:w="0" w:type="auto"/>
            <w:hideMark/>
          </w:tcPr>
          <w:p w14:paraId="349A3B10" w14:textId="77777777" w:rsidR="005C091F" w:rsidRPr="005C091F" w:rsidRDefault="005C091F"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C091F">
              <w:rPr>
                <w:rFonts w:ascii="Times New Roman" w:eastAsia="Times New Roman" w:hAnsi="Times New Roman" w:cs="Times New Roman"/>
                <w:sz w:val="24"/>
                <w:szCs w:val="24"/>
                <w:lang w:val="en-IN" w:eastAsia="en-IN"/>
              </w:rPr>
              <w:t>Slightly increases my confidence</w:t>
            </w:r>
          </w:p>
        </w:tc>
        <w:tc>
          <w:tcPr>
            <w:tcW w:w="1084" w:type="dxa"/>
            <w:hideMark/>
          </w:tcPr>
          <w:p w14:paraId="1BD89B79" w14:textId="539AE36C" w:rsidR="005C091F" w:rsidRPr="005C091F" w:rsidRDefault="00F017DC"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005C091F" w:rsidRPr="005C091F">
              <w:rPr>
                <w:rFonts w:ascii="Times New Roman" w:eastAsia="Times New Roman" w:hAnsi="Times New Roman" w:cs="Times New Roman"/>
                <w:sz w:val="24"/>
                <w:szCs w:val="24"/>
                <w:lang w:val="en-IN" w:eastAsia="en-IN"/>
              </w:rPr>
              <w:t>17</w:t>
            </w:r>
            <w:r>
              <w:rPr>
                <w:rFonts w:ascii="Times New Roman" w:eastAsia="Times New Roman" w:hAnsi="Times New Roman" w:cs="Times New Roman"/>
                <w:sz w:val="24"/>
                <w:szCs w:val="24"/>
                <w:lang w:val="en-IN" w:eastAsia="en-IN"/>
              </w:rPr>
              <w:t xml:space="preserve">                             </w:t>
            </w:r>
          </w:p>
        </w:tc>
        <w:tc>
          <w:tcPr>
            <w:tcW w:w="0" w:type="auto"/>
            <w:hideMark/>
          </w:tcPr>
          <w:p w14:paraId="5FD12F72" w14:textId="532D01A3" w:rsidR="005C091F" w:rsidRPr="005C091F" w:rsidRDefault="00F017DC"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005C091F" w:rsidRPr="005C091F">
              <w:rPr>
                <w:rFonts w:ascii="Times New Roman" w:eastAsia="Times New Roman" w:hAnsi="Times New Roman" w:cs="Times New Roman"/>
                <w:sz w:val="24"/>
                <w:szCs w:val="24"/>
                <w:lang w:val="en-IN" w:eastAsia="en-IN"/>
              </w:rPr>
              <w:t>10.7%</w:t>
            </w:r>
          </w:p>
        </w:tc>
      </w:tr>
      <w:tr w:rsidR="005C091F" w:rsidRPr="005C091F" w14:paraId="2DE69F04" w14:textId="77777777" w:rsidTr="00411C9F">
        <w:trPr>
          <w:jc w:val="center"/>
        </w:trPr>
        <w:tc>
          <w:tcPr>
            <w:tcW w:w="0" w:type="auto"/>
            <w:hideMark/>
          </w:tcPr>
          <w:p w14:paraId="252FE8F5" w14:textId="77777777" w:rsidR="005C091F" w:rsidRPr="005C091F" w:rsidRDefault="005C091F"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5C091F">
              <w:rPr>
                <w:rFonts w:ascii="Times New Roman" w:eastAsia="Times New Roman" w:hAnsi="Times New Roman" w:cs="Times New Roman"/>
                <w:sz w:val="24"/>
                <w:szCs w:val="24"/>
                <w:lang w:val="en-IN" w:eastAsia="en-IN"/>
              </w:rPr>
              <w:t>Does not influence my confidence</w:t>
            </w:r>
          </w:p>
        </w:tc>
        <w:tc>
          <w:tcPr>
            <w:tcW w:w="1084" w:type="dxa"/>
            <w:hideMark/>
          </w:tcPr>
          <w:p w14:paraId="3A08B793" w14:textId="223BA703" w:rsidR="005C091F" w:rsidRPr="005C091F" w:rsidRDefault="00F017DC"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005C091F" w:rsidRPr="005C091F">
              <w:rPr>
                <w:rFonts w:ascii="Times New Roman" w:eastAsia="Times New Roman" w:hAnsi="Times New Roman" w:cs="Times New Roman"/>
                <w:sz w:val="24"/>
                <w:szCs w:val="24"/>
                <w:lang w:val="en-IN" w:eastAsia="en-IN"/>
              </w:rPr>
              <w:t>10</w:t>
            </w:r>
            <w:r>
              <w:rPr>
                <w:rFonts w:ascii="Times New Roman" w:eastAsia="Times New Roman" w:hAnsi="Times New Roman" w:cs="Times New Roman"/>
                <w:sz w:val="24"/>
                <w:szCs w:val="24"/>
                <w:lang w:val="en-IN" w:eastAsia="en-IN"/>
              </w:rPr>
              <w:t xml:space="preserve"> </w:t>
            </w:r>
          </w:p>
        </w:tc>
        <w:tc>
          <w:tcPr>
            <w:tcW w:w="0" w:type="auto"/>
            <w:hideMark/>
          </w:tcPr>
          <w:p w14:paraId="7B77618F" w14:textId="7315C70E" w:rsidR="005C091F" w:rsidRPr="005C091F" w:rsidRDefault="00F017DC"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 xml:space="preserve">           </w:t>
            </w:r>
            <w:r w:rsidR="005C091F" w:rsidRPr="005C091F">
              <w:rPr>
                <w:rFonts w:ascii="Times New Roman" w:eastAsia="Times New Roman" w:hAnsi="Times New Roman" w:cs="Times New Roman"/>
                <w:sz w:val="24"/>
                <w:szCs w:val="24"/>
                <w:lang w:val="en-IN" w:eastAsia="en-IN"/>
              </w:rPr>
              <w:t>6.3%</w:t>
            </w:r>
          </w:p>
        </w:tc>
      </w:tr>
    </w:tbl>
    <w:p w14:paraId="33058CA3" w14:textId="068D4FD3" w:rsidR="005C091F" w:rsidRPr="005C091F" w:rsidRDefault="00BE0C6C" w:rsidP="005C091F">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BC08C0">
        <w:rPr>
          <w:rFonts w:ascii="Times New Roman" w:eastAsia="Times New Roman" w:hAnsi="Times New Roman" w:cs="Times New Roman"/>
          <w:sz w:val="24"/>
          <w:szCs w:val="24"/>
          <w:lang w:val="en-IN" w:eastAsia="en-IN"/>
        </w:rPr>
        <w:t xml:space="preserve">In this </w:t>
      </w:r>
      <w:r w:rsidR="0014308F">
        <w:rPr>
          <w:rFonts w:ascii="Times New Roman" w:eastAsia="Times New Roman" w:hAnsi="Times New Roman" w:cs="Times New Roman"/>
          <w:sz w:val="24"/>
          <w:szCs w:val="24"/>
          <w:lang w:val="en-IN" w:eastAsia="en-IN"/>
        </w:rPr>
        <w:t>most</w:t>
      </w:r>
      <w:r w:rsidR="00BC08C0">
        <w:t xml:space="preserve"> respondents (59.1%) say online reviews greatly boost their confidence, while 23.9% report a moderate increase. Only 6.3% feel reviews have no influence.</w:t>
      </w:r>
    </w:p>
    <w:p w14:paraId="68D6F6A8" w14:textId="12F2CD39" w:rsidR="00930D7E" w:rsidRPr="008201F4" w:rsidRDefault="00930D7E" w:rsidP="00911F30">
      <w:pPr>
        <w:spacing w:before="100" w:beforeAutospacing="1" w:after="100" w:afterAutospacing="1" w:line="360" w:lineRule="auto"/>
        <w:jc w:val="both"/>
        <w:outlineLvl w:val="2"/>
        <w:rPr>
          <w:rFonts w:ascii="Times New Roman" w:eastAsia="Times New Roman" w:hAnsi="Times New Roman" w:cs="Times New Roman"/>
          <w:sz w:val="24"/>
          <w:szCs w:val="24"/>
          <w:lang w:val="en-IN" w:eastAsia="en-IN"/>
        </w:rPr>
      </w:pPr>
      <w:r w:rsidRPr="008201F4">
        <w:rPr>
          <w:rFonts w:ascii="Times New Roman" w:eastAsia="Times New Roman" w:hAnsi="Times New Roman" w:cs="Times New Roman"/>
          <w:sz w:val="24"/>
          <w:szCs w:val="24"/>
          <w:lang w:val="en-IN" w:eastAsia="en-IN"/>
        </w:rPr>
        <w:t xml:space="preserve"> Q</w:t>
      </w:r>
      <w:proofErr w:type="gramStart"/>
      <w:r w:rsidR="008201F4">
        <w:rPr>
          <w:rFonts w:ascii="Times New Roman" w:eastAsia="Times New Roman" w:hAnsi="Times New Roman" w:cs="Times New Roman"/>
          <w:sz w:val="24"/>
          <w:szCs w:val="24"/>
          <w:lang w:val="en-IN" w:eastAsia="en-IN"/>
        </w:rPr>
        <w:t xml:space="preserve">6 </w:t>
      </w:r>
      <w:r w:rsidRPr="008201F4">
        <w:rPr>
          <w:rFonts w:ascii="Times New Roman" w:eastAsia="Times New Roman" w:hAnsi="Times New Roman" w:cs="Times New Roman"/>
          <w:sz w:val="24"/>
          <w:szCs w:val="24"/>
          <w:lang w:val="en-IN" w:eastAsia="en-IN"/>
        </w:rPr>
        <w:t>.</w:t>
      </w:r>
      <w:proofErr w:type="gramEnd"/>
      <w:r w:rsidRPr="008201F4">
        <w:rPr>
          <w:rFonts w:ascii="Times New Roman" w:eastAsia="Times New Roman" w:hAnsi="Times New Roman" w:cs="Times New Roman"/>
          <w:sz w:val="24"/>
          <w:szCs w:val="24"/>
          <w:lang w:val="en-IN" w:eastAsia="en-IN"/>
        </w:rPr>
        <w:t xml:space="preserve"> How do you rate the overall impact of review quality (e.g., length, detail, relevance) on your purchase decision in the fashion category?</w:t>
      </w:r>
    </w:p>
    <w:p w14:paraId="5923F1A1" w14:textId="5286B3E9" w:rsidR="009E6F81" w:rsidRPr="00443B5A" w:rsidRDefault="00930D7E" w:rsidP="00443B5A">
      <w:pPr>
        <w:pStyle w:val="ListParagraph"/>
        <w:numPr>
          <w:ilvl w:val="0"/>
          <w:numId w:val="31"/>
        </w:num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443B5A">
        <w:rPr>
          <w:rFonts w:ascii="Times New Roman" w:eastAsia="Times New Roman" w:hAnsi="Times New Roman" w:cs="Times New Roman"/>
          <w:sz w:val="24"/>
          <w:szCs w:val="24"/>
          <w:lang w:val="en-IN" w:eastAsia="en-IN"/>
        </w:rPr>
        <w:t xml:space="preserve">Measures how review quality influences consumer decisions in a key product </w:t>
      </w:r>
    </w:p>
    <w:p w14:paraId="6C82FCAC" w14:textId="0E2C8AEE" w:rsidR="005B52C9" w:rsidRPr="009D277B" w:rsidRDefault="005B52C9" w:rsidP="009D277B">
      <w:pPr>
        <w:spacing w:before="100" w:beforeAutospacing="1" w:after="100" w:afterAutospacing="1" w:line="240" w:lineRule="auto"/>
        <w:ind w:left="360"/>
        <w:rPr>
          <w:rFonts w:ascii="Times New Roman" w:eastAsia="Times New Roman" w:hAnsi="Times New Roman" w:cs="Times New Roman"/>
          <w:sz w:val="24"/>
          <w:szCs w:val="24"/>
          <w:lang w:val="en-IN" w:eastAsia="en-IN"/>
        </w:rPr>
      </w:pPr>
      <w:r w:rsidRPr="005B52C9">
        <w:rPr>
          <w:rFonts w:ascii="Times New Roman" w:eastAsia="Times New Roman" w:hAnsi="Times New Roman" w:cs="Times New Roman"/>
          <w:sz w:val="24"/>
          <w:szCs w:val="24"/>
          <w:lang w:val="en-IN" w:eastAsia="en-IN"/>
        </w:rPr>
        <w:t xml:space="preserve">Total Responses Size - 110  </w:t>
      </w:r>
    </w:p>
    <w:tbl>
      <w:tblPr>
        <w:tblStyle w:val="TableGrid"/>
        <w:tblW w:w="0" w:type="auto"/>
        <w:tblLook w:val="04A0" w:firstRow="1" w:lastRow="0" w:firstColumn="1" w:lastColumn="0" w:noHBand="0" w:noVBand="1"/>
      </w:tblPr>
      <w:tblGrid>
        <w:gridCol w:w="4508"/>
        <w:gridCol w:w="4508"/>
      </w:tblGrid>
      <w:tr w:rsidR="00D70A6C" w14:paraId="219C4C1C" w14:textId="77777777" w:rsidTr="00D70A6C">
        <w:tc>
          <w:tcPr>
            <w:tcW w:w="4508" w:type="dxa"/>
          </w:tcPr>
          <w:p w14:paraId="5206B7DA" w14:textId="571820B7" w:rsidR="00D70A6C" w:rsidRPr="00911F30" w:rsidRDefault="00443B5A" w:rsidP="009E6F81">
            <w:p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911F30">
              <w:rPr>
                <w:rFonts w:ascii="Times New Roman" w:eastAsia="Times New Roman" w:hAnsi="Times New Roman" w:cs="Times New Roman"/>
                <w:b/>
                <w:bCs/>
                <w:sz w:val="24"/>
                <w:szCs w:val="24"/>
                <w:lang w:val="en-IN" w:eastAsia="en-IN"/>
              </w:rPr>
              <w:t>Responses</w:t>
            </w:r>
            <w:r w:rsidR="00D70A6C" w:rsidRPr="00911F30">
              <w:rPr>
                <w:rFonts w:ascii="Times New Roman" w:eastAsia="Times New Roman" w:hAnsi="Times New Roman" w:cs="Times New Roman"/>
                <w:b/>
                <w:bCs/>
                <w:sz w:val="24"/>
                <w:szCs w:val="24"/>
                <w:lang w:val="en-IN" w:eastAsia="en-IN"/>
              </w:rPr>
              <w:t xml:space="preserve"> </w:t>
            </w:r>
          </w:p>
        </w:tc>
        <w:tc>
          <w:tcPr>
            <w:tcW w:w="4508" w:type="dxa"/>
          </w:tcPr>
          <w:p w14:paraId="66C7FF5C" w14:textId="0A8F809F" w:rsidR="00D70A6C" w:rsidRPr="00911F30" w:rsidRDefault="00D70A6C" w:rsidP="009E6F81">
            <w:pPr>
              <w:spacing w:before="100" w:beforeAutospacing="1" w:after="100" w:afterAutospacing="1" w:line="360" w:lineRule="auto"/>
              <w:jc w:val="both"/>
              <w:rPr>
                <w:rFonts w:ascii="Times New Roman" w:eastAsia="Times New Roman" w:hAnsi="Times New Roman" w:cs="Times New Roman"/>
                <w:b/>
                <w:bCs/>
                <w:sz w:val="24"/>
                <w:szCs w:val="24"/>
                <w:lang w:val="en-IN" w:eastAsia="en-IN"/>
              </w:rPr>
            </w:pPr>
            <w:r w:rsidRPr="00911F30">
              <w:rPr>
                <w:rFonts w:ascii="Times New Roman" w:eastAsia="Times New Roman" w:hAnsi="Times New Roman" w:cs="Times New Roman"/>
                <w:b/>
                <w:bCs/>
                <w:sz w:val="24"/>
                <w:szCs w:val="24"/>
                <w:lang w:val="en-IN" w:eastAsia="en-IN"/>
              </w:rPr>
              <w:t xml:space="preserve">Percentage </w:t>
            </w:r>
          </w:p>
        </w:tc>
      </w:tr>
      <w:tr w:rsidR="00D70A6C" w14:paraId="239862BA" w14:textId="77777777" w:rsidTr="00D70A6C">
        <w:tc>
          <w:tcPr>
            <w:tcW w:w="4508" w:type="dxa"/>
          </w:tcPr>
          <w:p w14:paraId="04207FEE" w14:textId="69F66E5B" w:rsidR="00D70A6C" w:rsidRDefault="004D42ED" w:rsidP="009E6F81">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Very high impact</w:t>
            </w:r>
          </w:p>
        </w:tc>
        <w:tc>
          <w:tcPr>
            <w:tcW w:w="4508" w:type="dxa"/>
          </w:tcPr>
          <w:p w14:paraId="6DD871F3" w14:textId="756FB988" w:rsidR="00D70A6C" w:rsidRDefault="00E41901" w:rsidP="009E6F81">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58.2%</w:t>
            </w:r>
          </w:p>
        </w:tc>
      </w:tr>
      <w:tr w:rsidR="00D70A6C" w14:paraId="2EDAB49E" w14:textId="77777777" w:rsidTr="00D70A6C">
        <w:tc>
          <w:tcPr>
            <w:tcW w:w="4508" w:type="dxa"/>
          </w:tcPr>
          <w:p w14:paraId="28103F55" w14:textId="664E265C" w:rsidR="00D70A6C" w:rsidRDefault="004D42ED" w:rsidP="009E6F81">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Some impact</w:t>
            </w:r>
          </w:p>
        </w:tc>
        <w:tc>
          <w:tcPr>
            <w:tcW w:w="4508" w:type="dxa"/>
          </w:tcPr>
          <w:p w14:paraId="125A577B" w14:textId="6E02D1BB" w:rsidR="00D70A6C" w:rsidRDefault="00E41901" w:rsidP="009E6F81">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26%</w:t>
            </w:r>
          </w:p>
        </w:tc>
      </w:tr>
      <w:tr w:rsidR="00D70A6C" w14:paraId="010A3E4A" w14:textId="77777777" w:rsidTr="00D70A6C">
        <w:tc>
          <w:tcPr>
            <w:tcW w:w="4508" w:type="dxa"/>
          </w:tcPr>
          <w:p w14:paraId="174FEE50" w14:textId="6E582E07" w:rsidR="00D70A6C" w:rsidRDefault="004D42ED" w:rsidP="009E6F81">
            <w:pPr>
              <w:spacing w:before="100" w:beforeAutospacing="1" w:after="100" w:afterAutospacing="1" w:line="360" w:lineRule="auto"/>
              <w:jc w:val="both"/>
              <w:rPr>
                <w:rFonts w:ascii="Times New Roman" w:eastAsia="Times New Roman" w:hAnsi="Times New Roman" w:cs="Times New Roman"/>
                <w:sz w:val="24"/>
                <w:szCs w:val="24"/>
                <w:lang w:val="en-IN" w:eastAsia="en-IN"/>
              </w:rPr>
            </w:pPr>
            <w:proofErr w:type="spellStart"/>
            <w:r>
              <w:rPr>
                <w:rFonts w:ascii="Times New Roman" w:eastAsia="Times New Roman" w:hAnsi="Times New Roman" w:cs="Times New Roman"/>
                <w:sz w:val="24"/>
                <w:szCs w:val="24"/>
                <w:lang w:val="en-IN" w:eastAsia="en-IN"/>
              </w:rPr>
              <w:t>Netural</w:t>
            </w:r>
            <w:proofErr w:type="spellEnd"/>
            <w:r>
              <w:rPr>
                <w:rFonts w:ascii="Times New Roman" w:eastAsia="Times New Roman" w:hAnsi="Times New Roman" w:cs="Times New Roman"/>
                <w:sz w:val="24"/>
                <w:szCs w:val="24"/>
                <w:lang w:val="en-IN" w:eastAsia="en-IN"/>
              </w:rPr>
              <w:t xml:space="preserve"> </w:t>
            </w:r>
          </w:p>
        </w:tc>
        <w:tc>
          <w:tcPr>
            <w:tcW w:w="4508" w:type="dxa"/>
          </w:tcPr>
          <w:p w14:paraId="70762F87" w14:textId="4EB6D699" w:rsidR="00D70A6C" w:rsidRDefault="00E41901" w:rsidP="009E6F81">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10%</w:t>
            </w:r>
          </w:p>
        </w:tc>
      </w:tr>
      <w:tr w:rsidR="00D70A6C" w14:paraId="787D1EEB" w14:textId="77777777" w:rsidTr="00D70A6C">
        <w:tc>
          <w:tcPr>
            <w:tcW w:w="4508" w:type="dxa"/>
          </w:tcPr>
          <w:p w14:paraId="01045442" w14:textId="0BED9639" w:rsidR="00D70A6C" w:rsidRDefault="004D42ED" w:rsidP="009E6F81">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Less impact</w:t>
            </w:r>
          </w:p>
        </w:tc>
        <w:tc>
          <w:tcPr>
            <w:tcW w:w="4508" w:type="dxa"/>
          </w:tcPr>
          <w:p w14:paraId="1E21245F" w14:textId="3D402EBB" w:rsidR="00D70A6C" w:rsidRDefault="00E41901" w:rsidP="009E6F81">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5%</w:t>
            </w:r>
          </w:p>
        </w:tc>
      </w:tr>
    </w:tbl>
    <w:p w14:paraId="31785CEF" w14:textId="30068036" w:rsidR="003D4700" w:rsidRPr="003D4700" w:rsidRDefault="00271AEC" w:rsidP="003D4700">
      <w:pPr>
        <w:spacing w:before="100" w:beforeAutospacing="1" w:after="100" w:afterAutospacing="1" w:line="360" w:lineRule="auto"/>
        <w:jc w:val="both"/>
        <w:rPr>
          <w:rFonts w:ascii="Times New Roman" w:eastAsia="Times New Roman" w:hAnsi="Times New Roman" w:cs="Times New Roman"/>
          <w:sz w:val="24"/>
          <w:szCs w:val="24"/>
          <w:lang w:val="en-IN" w:eastAsia="en-IN"/>
        </w:rPr>
      </w:pPr>
      <w:r w:rsidRPr="00271AEC">
        <w:rPr>
          <w:rFonts w:ascii="Times New Roman" w:eastAsia="Times New Roman" w:hAnsi="Times New Roman" w:cs="Times New Roman"/>
          <w:sz w:val="24"/>
          <w:szCs w:val="24"/>
          <w:lang w:eastAsia="en-IN"/>
        </w:rPr>
        <w:t>In total respondent</w:t>
      </w:r>
      <w:r>
        <w:rPr>
          <w:rFonts w:ascii="Times New Roman" w:eastAsia="Times New Roman" w:hAnsi="Times New Roman" w:cs="Times New Roman"/>
          <w:sz w:val="24"/>
          <w:szCs w:val="24"/>
          <w:lang w:eastAsia="en-IN"/>
        </w:rPr>
        <w:t xml:space="preserve"> </w:t>
      </w:r>
      <w:proofErr w:type="gramStart"/>
      <w:r>
        <w:rPr>
          <w:rFonts w:ascii="Times New Roman" w:eastAsia="Times New Roman" w:hAnsi="Times New Roman" w:cs="Times New Roman"/>
          <w:sz w:val="24"/>
          <w:szCs w:val="24"/>
          <w:lang w:eastAsia="en-IN"/>
        </w:rPr>
        <w:t xml:space="preserve">size </w:t>
      </w:r>
      <w:r w:rsidRPr="00271AEC">
        <w:rPr>
          <w:rFonts w:ascii="Times New Roman" w:eastAsia="Times New Roman" w:hAnsi="Times New Roman" w:cs="Times New Roman"/>
          <w:sz w:val="24"/>
          <w:szCs w:val="24"/>
          <w:lang w:eastAsia="en-IN"/>
        </w:rPr>
        <w:t xml:space="preserve"> 110</w:t>
      </w:r>
      <w:proofErr w:type="gramEnd"/>
      <w:r w:rsidR="008201F4">
        <w:rPr>
          <w:rFonts w:ascii="Times New Roman" w:eastAsia="Times New Roman" w:hAnsi="Times New Roman" w:cs="Times New Roman"/>
          <w:sz w:val="24"/>
          <w:szCs w:val="24"/>
          <w:lang w:eastAsia="en-IN"/>
        </w:rPr>
        <w:t xml:space="preserve">. </w:t>
      </w:r>
      <w:proofErr w:type="gramStart"/>
      <w:r w:rsidR="003D4700" w:rsidRPr="003D4700">
        <w:rPr>
          <w:rFonts w:ascii="Times New Roman" w:eastAsia="Times New Roman" w:hAnsi="Times New Roman" w:cs="Times New Roman"/>
          <w:sz w:val="24"/>
          <w:szCs w:val="24"/>
          <w:lang w:val="en-IN" w:eastAsia="en-IN"/>
        </w:rPr>
        <w:t>The</w:t>
      </w:r>
      <w:proofErr w:type="gramEnd"/>
      <w:r w:rsidR="003D4700" w:rsidRPr="003D4700">
        <w:rPr>
          <w:rFonts w:ascii="Times New Roman" w:eastAsia="Times New Roman" w:hAnsi="Times New Roman" w:cs="Times New Roman"/>
          <w:sz w:val="24"/>
          <w:szCs w:val="24"/>
          <w:lang w:val="en-IN" w:eastAsia="en-IN"/>
        </w:rPr>
        <w:t xml:space="preserve"> survey reveals that respondents who rated the impact on their ability to deliver care as Very High outnumber those with Some Impact (58.2% compared to 26.4%). Neutral responses amount to 10%, and only 5.4% selected Less Impact.</w:t>
      </w:r>
    </w:p>
    <w:p w14:paraId="32E8CA4A" w14:textId="2F7DFDE3" w:rsidR="00B164C2" w:rsidRPr="00FF5DF0" w:rsidRDefault="00FF5DF0" w:rsidP="00B164C2">
      <w:pPr>
        <w:spacing w:before="54" w:after="0" w:line="360" w:lineRule="auto"/>
        <w:jc w:val="both"/>
        <w:rPr>
          <w:rFonts w:ascii="Times New Roman" w:eastAsia="Calibri" w:hAnsi="Times New Roman" w:cs="Times New Roman"/>
          <w:b/>
          <w:bCs/>
          <w:sz w:val="28"/>
          <w:szCs w:val="28"/>
        </w:rPr>
      </w:pPr>
      <w:r w:rsidRPr="00FF5DF0">
        <w:rPr>
          <w:rFonts w:ascii="Times New Roman" w:eastAsia="Calibri" w:hAnsi="Times New Roman" w:cs="Times New Roman"/>
          <w:b/>
          <w:bCs/>
          <w:sz w:val="28"/>
          <w:szCs w:val="28"/>
        </w:rPr>
        <w:t xml:space="preserve">6 </w:t>
      </w:r>
      <w:r w:rsidR="00B164C2" w:rsidRPr="00FF5DF0">
        <w:rPr>
          <w:rFonts w:ascii="Times New Roman" w:eastAsia="Calibri" w:hAnsi="Times New Roman" w:cs="Times New Roman"/>
          <w:b/>
          <w:bCs/>
          <w:sz w:val="28"/>
          <w:szCs w:val="28"/>
        </w:rPr>
        <w:t>Key Findings from the Study:</w:t>
      </w:r>
    </w:p>
    <w:p w14:paraId="7593B117" w14:textId="2250A393" w:rsidR="00B164C2" w:rsidRPr="00B164C2" w:rsidRDefault="00B164C2" w:rsidP="00B164C2">
      <w:pPr>
        <w:spacing w:before="54" w:after="0" w:line="360" w:lineRule="auto"/>
        <w:jc w:val="both"/>
        <w:rPr>
          <w:rFonts w:ascii="Times New Roman" w:eastAsia="Calibri" w:hAnsi="Times New Roman" w:cs="Times New Roman"/>
          <w:sz w:val="24"/>
          <w:szCs w:val="24"/>
        </w:rPr>
      </w:pPr>
      <w:r w:rsidRPr="0081515C">
        <w:rPr>
          <w:rFonts w:ascii="Times New Roman" w:eastAsia="Calibri" w:hAnsi="Times New Roman" w:cs="Times New Roman"/>
          <w:b/>
          <w:bCs/>
          <w:sz w:val="24"/>
          <w:szCs w:val="24"/>
        </w:rPr>
        <w:t>Influence of Online Reviews</w:t>
      </w:r>
      <w:r w:rsidRPr="00B164C2">
        <w:rPr>
          <w:rFonts w:ascii="Times New Roman" w:eastAsia="Calibri" w:hAnsi="Times New Roman" w:cs="Times New Roman"/>
          <w:sz w:val="24"/>
          <w:szCs w:val="24"/>
        </w:rPr>
        <w:t>:</w:t>
      </w:r>
      <w:r w:rsidR="0081515C">
        <w:rPr>
          <w:rFonts w:ascii="Times New Roman" w:eastAsia="Calibri" w:hAnsi="Times New Roman" w:cs="Times New Roman"/>
          <w:sz w:val="24"/>
          <w:szCs w:val="24"/>
        </w:rPr>
        <w:t xml:space="preserve"> </w:t>
      </w:r>
      <w:r w:rsidRPr="00B164C2">
        <w:rPr>
          <w:rFonts w:ascii="Times New Roman" w:eastAsia="Calibri" w:hAnsi="Times New Roman" w:cs="Times New Roman"/>
          <w:sz w:val="24"/>
          <w:szCs w:val="24"/>
        </w:rPr>
        <w:t>Results show that sixty percent of survey participants allow online customer feedback to guide their purchasing decisions.</w:t>
      </w:r>
    </w:p>
    <w:p w14:paraId="467A7302" w14:textId="77777777" w:rsidR="00B164C2" w:rsidRPr="00B164C2" w:rsidRDefault="00B164C2" w:rsidP="00B164C2">
      <w:pPr>
        <w:spacing w:before="54" w:after="0" w:line="360" w:lineRule="auto"/>
        <w:jc w:val="both"/>
        <w:rPr>
          <w:rFonts w:ascii="Times New Roman" w:eastAsia="Calibri" w:hAnsi="Times New Roman" w:cs="Times New Roman"/>
          <w:sz w:val="24"/>
          <w:szCs w:val="24"/>
        </w:rPr>
      </w:pPr>
      <w:r w:rsidRPr="00B164C2">
        <w:rPr>
          <w:rFonts w:ascii="Times New Roman" w:eastAsia="Calibri" w:hAnsi="Times New Roman" w:cs="Times New Roman"/>
          <w:sz w:val="24"/>
          <w:szCs w:val="24"/>
        </w:rPr>
        <w:t>External information obtained through reviews receives validation from 68.2% of respondents.</w:t>
      </w:r>
    </w:p>
    <w:p w14:paraId="04B09122" w14:textId="40ABF842" w:rsidR="00B164C2" w:rsidRPr="00B164C2" w:rsidRDefault="00B164C2" w:rsidP="00B164C2">
      <w:pPr>
        <w:spacing w:before="54" w:after="0" w:line="360" w:lineRule="auto"/>
        <w:jc w:val="both"/>
        <w:rPr>
          <w:rFonts w:ascii="Times New Roman" w:eastAsia="Calibri" w:hAnsi="Times New Roman" w:cs="Times New Roman"/>
          <w:sz w:val="24"/>
          <w:szCs w:val="24"/>
        </w:rPr>
      </w:pPr>
      <w:r w:rsidRPr="009F0B00">
        <w:rPr>
          <w:rFonts w:ascii="Times New Roman" w:eastAsia="Calibri" w:hAnsi="Times New Roman" w:cs="Times New Roman"/>
          <w:b/>
          <w:bCs/>
          <w:sz w:val="24"/>
          <w:szCs w:val="24"/>
        </w:rPr>
        <w:t>Trust in Verified Reviews</w:t>
      </w:r>
      <w:r w:rsidRPr="00B164C2">
        <w:rPr>
          <w:rFonts w:ascii="Times New Roman" w:eastAsia="Calibri" w:hAnsi="Times New Roman" w:cs="Times New Roman"/>
          <w:sz w:val="24"/>
          <w:szCs w:val="24"/>
        </w:rPr>
        <w:t>:</w:t>
      </w:r>
      <w:r w:rsidR="0081515C">
        <w:rPr>
          <w:rFonts w:ascii="Times New Roman" w:eastAsia="Calibri" w:hAnsi="Times New Roman" w:cs="Times New Roman"/>
          <w:sz w:val="24"/>
          <w:szCs w:val="24"/>
        </w:rPr>
        <w:t xml:space="preserve"> </w:t>
      </w:r>
      <w:r w:rsidRPr="00B164C2">
        <w:rPr>
          <w:rFonts w:ascii="Times New Roman" w:eastAsia="Calibri" w:hAnsi="Times New Roman" w:cs="Times New Roman"/>
          <w:sz w:val="24"/>
          <w:szCs w:val="24"/>
        </w:rPr>
        <w:t>The majority of consumers (64.5%) place the most faith in reviews that undergo verification.</w:t>
      </w:r>
      <w:r w:rsidR="0081515C">
        <w:rPr>
          <w:rFonts w:ascii="Times New Roman" w:eastAsia="Calibri" w:hAnsi="Times New Roman" w:cs="Times New Roman"/>
          <w:sz w:val="24"/>
          <w:szCs w:val="24"/>
        </w:rPr>
        <w:t xml:space="preserve"> </w:t>
      </w:r>
      <w:proofErr w:type="gramStart"/>
      <w:r w:rsidRPr="00B164C2">
        <w:rPr>
          <w:rFonts w:ascii="Times New Roman" w:eastAsia="Calibri" w:hAnsi="Times New Roman" w:cs="Times New Roman"/>
          <w:sz w:val="24"/>
          <w:szCs w:val="24"/>
        </w:rPr>
        <w:t>Customer</w:t>
      </w:r>
      <w:proofErr w:type="gramEnd"/>
      <w:r w:rsidRPr="00B164C2">
        <w:rPr>
          <w:rFonts w:ascii="Times New Roman" w:eastAsia="Calibri" w:hAnsi="Times New Roman" w:cs="Times New Roman"/>
          <w:sz w:val="24"/>
          <w:szCs w:val="24"/>
        </w:rPr>
        <w:t xml:space="preserve"> trust rises significantly when reviews contain photographic, video or expert-published content.</w:t>
      </w:r>
    </w:p>
    <w:p w14:paraId="79B74833" w14:textId="6A79F76D" w:rsidR="00B164C2" w:rsidRPr="00B164C2" w:rsidRDefault="00B164C2" w:rsidP="00B164C2">
      <w:pPr>
        <w:spacing w:before="54" w:after="0" w:line="360" w:lineRule="auto"/>
        <w:jc w:val="both"/>
        <w:rPr>
          <w:rFonts w:ascii="Times New Roman" w:eastAsia="Calibri" w:hAnsi="Times New Roman" w:cs="Times New Roman"/>
          <w:sz w:val="24"/>
          <w:szCs w:val="24"/>
        </w:rPr>
      </w:pPr>
      <w:r w:rsidRPr="009F0B00">
        <w:rPr>
          <w:rFonts w:ascii="Times New Roman" w:eastAsia="Calibri" w:hAnsi="Times New Roman" w:cs="Times New Roman"/>
          <w:b/>
          <w:bCs/>
          <w:sz w:val="24"/>
          <w:szCs w:val="24"/>
        </w:rPr>
        <w:t>Cross-Platform Review Trust:</w:t>
      </w:r>
      <w:r w:rsidR="0081515C">
        <w:rPr>
          <w:rFonts w:ascii="Times New Roman" w:eastAsia="Calibri" w:hAnsi="Times New Roman" w:cs="Times New Roman"/>
          <w:sz w:val="24"/>
          <w:szCs w:val="24"/>
        </w:rPr>
        <w:t xml:space="preserve"> </w:t>
      </w:r>
      <w:r w:rsidRPr="00B164C2">
        <w:rPr>
          <w:rFonts w:ascii="Times New Roman" w:eastAsia="Calibri" w:hAnsi="Times New Roman" w:cs="Times New Roman"/>
          <w:sz w:val="24"/>
          <w:szCs w:val="24"/>
        </w:rPr>
        <w:t>A majority of 49.1% of customers maintain the same level of review trust throughout all available platforms.</w:t>
      </w:r>
      <w:r w:rsidR="0081515C">
        <w:rPr>
          <w:rFonts w:ascii="Times New Roman" w:eastAsia="Calibri" w:hAnsi="Times New Roman" w:cs="Times New Roman"/>
          <w:sz w:val="24"/>
          <w:szCs w:val="24"/>
        </w:rPr>
        <w:t xml:space="preserve"> </w:t>
      </w:r>
      <w:r w:rsidRPr="00B164C2">
        <w:rPr>
          <w:rFonts w:ascii="Times New Roman" w:eastAsia="Calibri" w:hAnsi="Times New Roman" w:cs="Times New Roman"/>
          <w:sz w:val="24"/>
          <w:szCs w:val="24"/>
        </w:rPr>
        <w:t xml:space="preserve">Reviews obtained from particular platforms gain confidence from 20% of users to a </w:t>
      </w:r>
      <w:r w:rsidR="0081515C">
        <w:rPr>
          <w:rFonts w:ascii="Times New Roman" w:eastAsia="Calibri" w:hAnsi="Times New Roman" w:cs="Times New Roman"/>
          <w:sz w:val="24"/>
          <w:szCs w:val="24"/>
        </w:rPr>
        <w:t>greater</w:t>
      </w:r>
      <w:r w:rsidRPr="00B164C2">
        <w:rPr>
          <w:rFonts w:ascii="Times New Roman" w:eastAsia="Calibri" w:hAnsi="Times New Roman" w:cs="Times New Roman"/>
          <w:sz w:val="24"/>
          <w:szCs w:val="24"/>
        </w:rPr>
        <w:t xml:space="preserve"> extent than reviews from other </w:t>
      </w:r>
      <w:r w:rsidR="004F40F6">
        <w:rPr>
          <w:rFonts w:ascii="Times New Roman" w:eastAsia="Calibri" w:hAnsi="Times New Roman" w:cs="Times New Roman"/>
          <w:sz w:val="24"/>
          <w:szCs w:val="24"/>
        </w:rPr>
        <w:t>platforms</w:t>
      </w:r>
      <w:r w:rsidRPr="00B164C2">
        <w:rPr>
          <w:rFonts w:ascii="Times New Roman" w:eastAsia="Calibri" w:hAnsi="Times New Roman" w:cs="Times New Roman"/>
          <w:sz w:val="24"/>
          <w:szCs w:val="24"/>
        </w:rPr>
        <w:t>.</w:t>
      </w:r>
    </w:p>
    <w:p w14:paraId="61FF9006" w14:textId="20D23AA4" w:rsidR="00B164C2" w:rsidRDefault="00B164C2" w:rsidP="00B164C2">
      <w:pPr>
        <w:spacing w:before="54" w:after="0" w:line="360" w:lineRule="auto"/>
        <w:jc w:val="both"/>
        <w:rPr>
          <w:rFonts w:ascii="Times New Roman" w:eastAsia="Calibri" w:hAnsi="Times New Roman" w:cs="Times New Roman"/>
          <w:sz w:val="24"/>
          <w:szCs w:val="24"/>
        </w:rPr>
      </w:pPr>
      <w:r w:rsidRPr="009F0B00">
        <w:rPr>
          <w:rFonts w:ascii="Times New Roman" w:eastAsia="Calibri" w:hAnsi="Times New Roman" w:cs="Times New Roman"/>
          <w:b/>
          <w:bCs/>
          <w:sz w:val="24"/>
          <w:szCs w:val="24"/>
        </w:rPr>
        <w:t>Consistency in Trust:</w:t>
      </w:r>
      <w:r w:rsidR="0081515C">
        <w:rPr>
          <w:rFonts w:ascii="Times New Roman" w:eastAsia="Calibri" w:hAnsi="Times New Roman" w:cs="Times New Roman"/>
          <w:sz w:val="24"/>
          <w:szCs w:val="24"/>
        </w:rPr>
        <w:t xml:space="preserve"> </w:t>
      </w:r>
      <w:r w:rsidRPr="00B164C2">
        <w:rPr>
          <w:rFonts w:ascii="Times New Roman" w:eastAsia="Calibri" w:hAnsi="Times New Roman" w:cs="Times New Roman"/>
          <w:sz w:val="24"/>
          <w:szCs w:val="24"/>
        </w:rPr>
        <w:t>49.1% of online users maintain their trust in reviews from all platforms despite such reviews showing contradictory information.</w:t>
      </w:r>
    </w:p>
    <w:p w14:paraId="49151497" w14:textId="77777777" w:rsidR="00B164C2" w:rsidRDefault="00B164C2" w:rsidP="00DC26BE">
      <w:pPr>
        <w:spacing w:before="54" w:after="0" w:line="360" w:lineRule="auto"/>
        <w:jc w:val="both"/>
        <w:rPr>
          <w:rFonts w:ascii="Times New Roman" w:eastAsia="Calibri" w:hAnsi="Times New Roman" w:cs="Times New Roman"/>
          <w:sz w:val="24"/>
          <w:szCs w:val="24"/>
        </w:rPr>
      </w:pPr>
    </w:p>
    <w:p w14:paraId="687D7456" w14:textId="55405F85" w:rsidR="00654D89" w:rsidRDefault="00FC4ACD" w:rsidP="00F067BA">
      <w:pPr>
        <w:spacing w:before="54" w:after="0" w:line="360" w:lineRule="auto"/>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7 </w:t>
      </w:r>
      <w:proofErr w:type="gramStart"/>
      <w:r w:rsidR="00654D89" w:rsidRPr="00654D89">
        <w:rPr>
          <w:rFonts w:ascii="Times New Roman" w:eastAsia="Calibri" w:hAnsi="Times New Roman" w:cs="Times New Roman"/>
          <w:b/>
          <w:bCs/>
          <w:sz w:val="28"/>
          <w:szCs w:val="28"/>
        </w:rPr>
        <w:t>Suggestions</w:t>
      </w:r>
      <w:r w:rsidR="00E35281">
        <w:rPr>
          <w:rFonts w:ascii="Times New Roman" w:eastAsia="Calibri" w:hAnsi="Times New Roman" w:cs="Times New Roman"/>
          <w:b/>
          <w:bCs/>
          <w:sz w:val="28"/>
          <w:szCs w:val="28"/>
        </w:rPr>
        <w:t xml:space="preserve"> :</w:t>
      </w:r>
      <w:proofErr w:type="gramEnd"/>
      <w:r w:rsidR="00E35281">
        <w:rPr>
          <w:rFonts w:ascii="Times New Roman" w:eastAsia="Calibri" w:hAnsi="Times New Roman" w:cs="Times New Roman"/>
          <w:b/>
          <w:bCs/>
          <w:sz w:val="28"/>
          <w:szCs w:val="28"/>
        </w:rPr>
        <w:t xml:space="preserve"> </w:t>
      </w:r>
    </w:p>
    <w:p w14:paraId="64002A5C" w14:textId="603E9B7B" w:rsidR="00C03372" w:rsidRPr="00C03372" w:rsidRDefault="00C03372" w:rsidP="00A27430">
      <w:pPr>
        <w:spacing w:before="54" w:after="0" w:line="360" w:lineRule="auto"/>
        <w:jc w:val="both"/>
        <w:rPr>
          <w:rFonts w:ascii="Times New Roman" w:eastAsia="Calibri" w:hAnsi="Times New Roman" w:cs="Times New Roman"/>
          <w:sz w:val="24"/>
          <w:szCs w:val="24"/>
        </w:rPr>
      </w:pPr>
      <w:r w:rsidRPr="00B45C2E">
        <w:rPr>
          <w:rFonts w:ascii="Times New Roman" w:eastAsia="Calibri" w:hAnsi="Times New Roman" w:cs="Times New Roman"/>
          <w:b/>
          <w:bCs/>
          <w:sz w:val="24"/>
          <w:szCs w:val="24"/>
        </w:rPr>
        <w:t>Enhancing Review Reliability:</w:t>
      </w:r>
      <w:r w:rsidR="00B45C2E">
        <w:rPr>
          <w:rFonts w:ascii="Times New Roman" w:eastAsia="Calibri" w:hAnsi="Times New Roman" w:cs="Times New Roman"/>
          <w:sz w:val="24"/>
          <w:szCs w:val="24"/>
        </w:rPr>
        <w:t xml:space="preserve"> </w:t>
      </w:r>
      <w:r w:rsidRPr="00C03372">
        <w:rPr>
          <w:rFonts w:ascii="Times New Roman" w:eastAsia="Calibri" w:hAnsi="Times New Roman" w:cs="Times New Roman"/>
          <w:sz w:val="24"/>
          <w:szCs w:val="24"/>
        </w:rPr>
        <w:t>E-commerce manufacturers need to confirm customer reviews to build trust within their platform</w:t>
      </w:r>
      <w:r w:rsidR="002F26F8">
        <w:rPr>
          <w:rFonts w:ascii="Times New Roman" w:eastAsia="Calibri" w:hAnsi="Times New Roman" w:cs="Times New Roman"/>
          <w:sz w:val="24"/>
          <w:szCs w:val="24"/>
        </w:rPr>
        <w:t>.</w:t>
      </w:r>
      <w:r w:rsidR="00B45C2E">
        <w:rPr>
          <w:rFonts w:ascii="Times New Roman" w:eastAsia="Calibri" w:hAnsi="Times New Roman" w:cs="Times New Roman"/>
          <w:sz w:val="24"/>
          <w:szCs w:val="24"/>
        </w:rPr>
        <w:t xml:space="preserve"> </w:t>
      </w:r>
      <w:r w:rsidRPr="00C03372">
        <w:rPr>
          <w:rFonts w:ascii="Times New Roman" w:eastAsia="Calibri" w:hAnsi="Times New Roman" w:cs="Times New Roman"/>
          <w:sz w:val="24"/>
          <w:szCs w:val="24"/>
        </w:rPr>
        <w:t>Fraud detection through artificial intelligence should be implemented to eliminate authentic reviews that appear incorrect or false.</w:t>
      </w:r>
    </w:p>
    <w:p w14:paraId="17AB937C" w14:textId="0ABBCAB9" w:rsidR="00C03372" w:rsidRPr="00C03372" w:rsidRDefault="00C03372" w:rsidP="00A27430">
      <w:pPr>
        <w:spacing w:before="54" w:after="0" w:line="360" w:lineRule="auto"/>
        <w:jc w:val="both"/>
        <w:rPr>
          <w:rFonts w:ascii="Times New Roman" w:eastAsia="Calibri" w:hAnsi="Times New Roman" w:cs="Times New Roman"/>
          <w:sz w:val="24"/>
          <w:szCs w:val="24"/>
        </w:rPr>
      </w:pPr>
      <w:r w:rsidRPr="008C3520">
        <w:rPr>
          <w:rFonts w:ascii="Times New Roman" w:eastAsia="Calibri" w:hAnsi="Times New Roman" w:cs="Times New Roman"/>
          <w:b/>
          <w:bCs/>
          <w:sz w:val="24"/>
          <w:szCs w:val="24"/>
        </w:rPr>
        <w:t>Improving Review Quality</w:t>
      </w:r>
      <w:r w:rsidRPr="00C03372">
        <w:rPr>
          <w:rFonts w:ascii="Times New Roman" w:eastAsia="Calibri" w:hAnsi="Times New Roman" w:cs="Times New Roman"/>
          <w:sz w:val="24"/>
          <w:szCs w:val="24"/>
        </w:rPr>
        <w:t>:</w:t>
      </w:r>
      <w:r w:rsidR="002F26F8">
        <w:rPr>
          <w:rFonts w:ascii="Times New Roman" w:eastAsia="Calibri" w:hAnsi="Times New Roman" w:cs="Times New Roman"/>
          <w:sz w:val="24"/>
          <w:szCs w:val="24"/>
        </w:rPr>
        <w:t xml:space="preserve"> </w:t>
      </w:r>
      <w:r w:rsidRPr="00C03372">
        <w:rPr>
          <w:rFonts w:ascii="Times New Roman" w:eastAsia="Calibri" w:hAnsi="Times New Roman" w:cs="Times New Roman"/>
          <w:sz w:val="24"/>
          <w:szCs w:val="24"/>
        </w:rPr>
        <w:t>Users should be motivated to supply images and videos together with their review submissions.</w:t>
      </w:r>
      <w:r w:rsidR="002F26F8">
        <w:rPr>
          <w:rFonts w:ascii="Times New Roman" w:eastAsia="Calibri" w:hAnsi="Times New Roman" w:cs="Times New Roman"/>
          <w:sz w:val="24"/>
          <w:szCs w:val="24"/>
        </w:rPr>
        <w:t xml:space="preserve"> </w:t>
      </w:r>
      <w:r w:rsidRPr="00C03372">
        <w:rPr>
          <w:rFonts w:ascii="Times New Roman" w:eastAsia="Calibri" w:hAnsi="Times New Roman" w:cs="Times New Roman"/>
          <w:sz w:val="24"/>
          <w:szCs w:val="24"/>
        </w:rPr>
        <w:t>Customers should get access to expert reviews</w:t>
      </w:r>
      <w:r w:rsidR="002F26F8">
        <w:rPr>
          <w:rFonts w:ascii="Times New Roman" w:eastAsia="Calibri" w:hAnsi="Times New Roman" w:cs="Times New Roman"/>
          <w:sz w:val="24"/>
          <w:szCs w:val="24"/>
        </w:rPr>
        <w:t>,</w:t>
      </w:r>
      <w:r w:rsidRPr="00C03372">
        <w:rPr>
          <w:rFonts w:ascii="Times New Roman" w:eastAsia="Calibri" w:hAnsi="Times New Roman" w:cs="Times New Roman"/>
          <w:sz w:val="24"/>
          <w:szCs w:val="24"/>
        </w:rPr>
        <w:t xml:space="preserve"> together with customer reviews</w:t>
      </w:r>
      <w:r w:rsidR="002F26F8">
        <w:rPr>
          <w:rFonts w:ascii="Times New Roman" w:eastAsia="Calibri" w:hAnsi="Times New Roman" w:cs="Times New Roman"/>
          <w:sz w:val="24"/>
          <w:szCs w:val="24"/>
        </w:rPr>
        <w:t>,</w:t>
      </w:r>
      <w:r w:rsidRPr="00C03372">
        <w:rPr>
          <w:rFonts w:ascii="Times New Roman" w:eastAsia="Calibri" w:hAnsi="Times New Roman" w:cs="Times New Roman"/>
          <w:sz w:val="24"/>
          <w:szCs w:val="24"/>
        </w:rPr>
        <w:t xml:space="preserve"> </w:t>
      </w:r>
      <w:r w:rsidR="002F26F8">
        <w:rPr>
          <w:rFonts w:ascii="Times New Roman" w:eastAsia="Calibri" w:hAnsi="Times New Roman" w:cs="Times New Roman"/>
          <w:sz w:val="24"/>
          <w:szCs w:val="24"/>
        </w:rPr>
        <w:t>to make</w:t>
      </w:r>
      <w:r w:rsidRPr="00C03372">
        <w:rPr>
          <w:rFonts w:ascii="Times New Roman" w:eastAsia="Calibri" w:hAnsi="Times New Roman" w:cs="Times New Roman"/>
          <w:sz w:val="24"/>
          <w:szCs w:val="24"/>
        </w:rPr>
        <w:t xml:space="preserve"> improved decisions.</w:t>
      </w:r>
    </w:p>
    <w:p w14:paraId="4D117F0E" w14:textId="5639E044" w:rsidR="00C03372" w:rsidRPr="00C03372" w:rsidRDefault="00C03372" w:rsidP="00A27430">
      <w:pPr>
        <w:spacing w:before="54" w:after="0" w:line="360" w:lineRule="auto"/>
        <w:jc w:val="both"/>
        <w:rPr>
          <w:rFonts w:ascii="Times New Roman" w:eastAsia="Calibri" w:hAnsi="Times New Roman" w:cs="Times New Roman"/>
          <w:sz w:val="24"/>
          <w:szCs w:val="24"/>
        </w:rPr>
      </w:pPr>
      <w:r w:rsidRPr="008C3520">
        <w:rPr>
          <w:rFonts w:ascii="Times New Roman" w:eastAsia="Calibri" w:hAnsi="Times New Roman" w:cs="Times New Roman"/>
          <w:b/>
          <w:bCs/>
          <w:sz w:val="24"/>
          <w:szCs w:val="24"/>
        </w:rPr>
        <w:t>Cross-Platform Consistency</w:t>
      </w:r>
      <w:r w:rsidRPr="00C03372">
        <w:rPr>
          <w:rFonts w:ascii="Times New Roman" w:eastAsia="Calibri" w:hAnsi="Times New Roman" w:cs="Times New Roman"/>
          <w:sz w:val="24"/>
          <w:szCs w:val="24"/>
        </w:rPr>
        <w:t>:</w:t>
      </w:r>
      <w:r w:rsidR="002F26F8">
        <w:rPr>
          <w:rFonts w:ascii="Times New Roman" w:eastAsia="Calibri" w:hAnsi="Times New Roman" w:cs="Times New Roman"/>
          <w:sz w:val="24"/>
          <w:szCs w:val="24"/>
        </w:rPr>
        <w:t xml:space="preserve"> </w:t>
      </w:r>
      <w:r w:rsidRPr="00C03372">
        <w:rPr>
          <w:rFonts w:ascii="Times New Roman" w:eastAsia="Calibri" w:hAnsi="Times New Roman" w:cs="Times New Roman"/>
          <w:sz w:val="24"/>
          <w:szCs w:val="24"/>
        </w:rPr>
        <w:t>Businesses should establish common processes for verifying review authenticity between platforms to enhance trust in the system.</w:t>
      </w:r>
      <w:r w:rsidR="004F40F6">
        <w:rPr>
          <w:rFonts w:ascii="Times New Roman" w:eastAsia="Calibri" w:hAnsi="Times New Roman" w:cs="Times New Roman"/>
          <w:sz w:val="24"/>
          <w:szCs w:val="24"/>
        </w:rPr>
        <w:t xml:space="preserve"> </w:t>
      </w:r>
      <w:proofErr w:type="gramStart"/>
      <w:r w:rsidRPr="00C03372">
        <w:rPr>
          <w:rFonts w:ascii="Times New Roman" w:eastAsia="Calibri" w:hAnsi="Times New Roman" w:cs="Times New Roman"/>
          <w:sz w:val="24"/>
          <w:szCs w:val="24"/>
        </w:rPr>
        <w:t>The</w:t>
      </w:r>
      <w:proofErr w:type="gramEnd"/>
      <w:r w:rsidRPr="00C03372">
        <w:rPr>
          <w:rFonts w:ascii="Times New Roman" w:eastAsia="Calibri" w:hAnsi="Times New Roman" w:cs="Times New Roman"/>
          <w:sz w:val="24"/>
          <w:szCs w:val="24"/>
        </w:rPr>
        <w:t xml:space="preserve"> system should enable users to review and compare the content from various customer platforms through aggregation tools.</w:t>
      </w:r>
    </w:p>
    <w:p w14:paraId="12E33027" w14:textId="4188B4B4" w:rsidR="00654D89" w:rsidRDefault="00C03372" w:rsidP="00A27430">
      <w:pPr>
        <w:spacing w:before="54" w:after="0" w:line="360" w:lineRule="auto"/>
        <w:jc w:val="both"/>
        <w:rPr>
          <w:rFonts w:ascii="Times New Roman" w:eastAsia="Calibri" w:hAnsi="Times New Roman" w:cs="Times New Roman"/>
          <w:sz w:val="24"/>
          <w:szCs w:val="24"/>
        </w:rPr>
      </w:pPr>
      <w:r w:rsidRPr="008C3520">
        <w:rPr>
          <w:rFonts w:ascii="Times New Roman" w:eastAsia="Calibri" w:hAnsi="Times New Roman" w:cs="Times New Roman"/>
          <w:b/>
          <w:bCs/>
          <w:sz w:val="24"/>
          <w:szCs w:val="24"/>
        </w:rPr>
        <w:t>Building Consumer Trust</w:t>
      </w:r>
      <w:r w:rsidRPr="00C03372">
        <w:rPr>
          <w:rFonts w:ascii="Times New Roman" w:eastAsia="Calibri" w:hAnsi="Times New Roman" w:cs="Times New Roman"/>
          <w:sz w:val="24"/>
          <w:szCs w:val="24"/>
        </w:rPr>
        <w:t>:</w:t>
      </w:r>
      <w:r w:rsidR="002F26F8">
        <w:rPr>
          <w:rFonts w:ascii="Times New Roman" w:eastAsia="Calibri" w:hAnsi="Times New Roman" w:cs="Times New Roman"/>
          <w:sz w:val="24"/>
          <w:szCs w:val="24"/>
        </w:rPr>
        <w:t xml:space="preserve"> </w:t>
      </w:r>
      <w:r w:rsidRPr="00C03372">
        <w:rPr>
          <w:rFonts w:ascii="Times New Roman" w:eastAsia="Calibri" w:hAnsi="Times New Roman" w:cs="Times New Roman"/>
          <w:sz w:val="24"/>
          <w:szCs w:val="24"/>
        </w:rPr>
        <w:t>Users should find complete transparency since product reviews will display authenticity verification markers ("Verified Purchase" and "Expert-Reviewed"</w:t>
      </w:r>
      <w:proofErr w:type="gramStart"/>
      <w:r w:rsidRPr="00C03372">
        <w:rPr>
          <w:rFonts w:ascii="Times New Roman" w:eastAsia="Calibri" w:hAnsi="Times New Roman" w:cs="Times New Roman"/>
          <w:sz w:val="24"/>
          <w:szCs w:val="24"/>
        </w:rPr>
        <w:t>).The</w:t>
      </w:r>
      <w:proofErr w:type="gramEnd"/>
      <w:r w:rsidRPr="00C03372">
        <w:rPr>
          <w:rFonts w:ascii="Times New Roman" w:eastAsia="Calibri" w:hAnsi="Times New Roman" w:cs="Times New Roman"/>
          <w:sz w:val="24"/>
          <w:szCs w:val="24"/>
        </w:rPr>
        <w:t xml:space="preserve"> system should address user safety concerns about particular platforms through equal implementation of moderation rules.</w:t>
      </w:r>
    </w:p>
    <w:p w14:paraId="4BC949FC" w14:textId="77777777" w:rsidR="00917369" w:rsidRPr="00854F3C" w:rsidRDefault="00917369" w:rsidP="00A27430">
      <w:pPr>
        <w:spacing w:before="54" w:after="0" w:line="360" w:lineRule="auto"/>
        <w:jc w:val="both"/>
        <w:rPr>
          <w:rFonts w:ascii="Times New Roman" w:eastAsia="Calibri" w:hAnsi="Times New Roman" w:cs="Times New Roman"/>
          <w:sz w:val="24"/>
          <w:szCs w:val="24"/>
        </w:rPr>
      </w:pPr>
    </w:p>
    <w:p w14:paraId="12534193" w14:textId="6DA14444" w:rsidR="003069FD" w:rsidRPr="00B047CA" w:rsidRDefault="00FC4ACD" w:rsidP="00B047CA">
      <w:pPr>
        <w:spacing w:before="54" w:after="0" w:line="360" w:lineRule="auto"/>
        <w:rPr>
          <w:rFonts w:ascii="Times New Roman" w:eastAsia="Calibri" w:hAnsi="Times New Roman" w:cs="Times New Roman"/>
          <w:b/>
          <w:bCs/>
          <w:sz w:val="28"/>
          <w:szCs w:val="28"/>
        </w:rPr>
      </w:pPr>
      <w:proofErr w:type="gramStart"/>
      <w:r>
        <w:rPr>
          <w:rFonts w:ascii="Times New Roman" w:eastAsia="Calibri" w:hAnsi="Times New Roman" w:cs="Times New Roman"/>
          <w:b/>
          <w:bCs/>
          <w:sz w:val="28"/>
          <w:szCs w:val="28"/>
        </w:rPr>
        <w:t xml:space="preserve">8 </w:t>
      </w:r>
      <w:r w:rsidR="0031012B" w:rsidRPr="00B047CA">
        <w:rPr>
          <w:rFonts w:ascii="Times New Roman" w:eastAsia="Calibri" w:hAnsi="Times New Roman" w:cs="Times New Roman"/>
          <w:b/>
          <w:bCs/>
          <w:sz w:val="28"/>
          <w:szCs w:val="28"/>
        </w:rPr>
        <w:t xml:space="preserve"> </w:t>
      </w:r>
      <w:r w:rsidR="003069FD" w:rsidRPr="00B047CA">
        <w:rPr>
          <w:rFonts w:ascii="Times New Roman" w:eastAsia="Calibri" w:hAnsi="Times New Roman" w:cs="Times New Roman"/>
          <w:b/>
          <w:bCs/>
          <w:sz w:val="28"/>
          <w:szCs w:val="28"/>
        </w:rPr>
        <w:t>Limitations</w:t>
      </w:r>
      <w:proofErr w:type="gramEnd"/>
      <w:r w:rsidR="003069FD" w:rsidRPr="00B047CA">
        <w:rPr>
          <w:rFonts w:ascii="Times New Roman" w:eastAsia="Calibri" w:hAnsi="Times New Roman" w:cs="Times New Roman"/>
          <w:b/>
          <w:bCs/>
          <w:sz w:val="28"/>
          <w:szCs w:val="28"/>
        </w:rPr>
        <w:t xml:space="preserve"> of the Study  </w:t>
      </w:r>
    </w:p>
    <w:p w14:paraId="19263B92" w14:textId="15438050" w:rsidR="00B63F3F" w:rsidRPr="00687432" w:rsidRDefault="0067370C" w:rsidP="00B047CA">
      <w:pPr>
        <w:pStyle w:val="ListParagraph"/>
        <w:numPr>
          <w:ilvl w:val="0"/>
          <w:numId w:val="16"/>
        </w:numPr>
        <w:spacing w:before="54"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323BDE" w:rsidRPr="00687432">
        <w:rPr>
          <w:rFonts w:ascii="Times New Roman" w:hAnsi="Times New Roman" w:cs="Times New Roman"/>
          <w:sz w:val="24"/>
          <w:szCs w:val="24"/>
        </w:rPr>
        <w:t xml:space="preserve">study mainly focuses on online consumers' buying </w:t>
      </w:r>
      <w:proofErr w:type="spellStart"/>
      <w:r w:rsidR="00323BDE" w:rsidRPr="00687432">
        <w:rPr>
          <w:rFonts w:ascii="Times New Roman" w:hAnsi="Times New Roman" w:cs="Times New Roman"/>
          <w:sz w:val="24"/>
          <w:szCs w:val="24"/>
        </w:rPr>
        <w:t>behaviour</w:t>
      </w:r>
      <w:proofErr w:type="spellEnd"/>
      <w:r w:rsidR="00323BDE" w:rsidRPr="00687432">
        <w:rPr>
          <w:rFonts w:ascii="Times New Roman" w:hAnsi="Times New Roman" w:cs="Times New Roman"/>
          <w:sz w:val="24"/>
          <w:szCs w:val="24"/>
        </w:rPr>
        <w:t xml:space="preserve">. </w:t>
      </w:r>
    </w:p>
    <w:p w14:paraId="31B715EB" w14:textId="3568495C" w:rsidR="00B355E9" w:rsidRPr="00687432" w:rsidRDefault="00B355E9" w:rsidP="00B047CA">
      <w:pPr>
        <w:pStyle w:val="ListParagraph"/>
        <w:numPr>
          <w:ilvl w:val="0"/>
          <w:numId w:val="16"/>
        </w:numPr>
        <w:spacing w:before="54" w:after="0" w:line="360" w:lineRule="auto"/>
        <w:jc w:val="both"/>
        <w:rPr>
          <w:rFonts w:ascii="Times New Roman" w:hAnsi="Times New Roman" w:cs="Times New Roman"/>
          <w:sz w:val="24"/>
          <w:szCs w:val="24"/>
        </w:rPr>
      </w:pPr>
      <w:r w:rsidRPr="00687432">
        <w:rPr>
          <w:rFonts w:ascii="Times New Roman" w:hAnsi="Times New Roman" w:cs="Times New Roman"/>
          <w:sz w:val="24"/>
          <w:szCs w:val="24"/>
        </w:rPr>
        <w:t xml:space="preserve">In this study, the questionnaire was based on Google </w:t>
      </w:r>
      <w:r w:rsidR="00687432">
        <w:rPr>
          <w:rFonts w:ascii="Times New Roman" w:hAnsi="Times New Roman" w:cs="Times New Roman"/>
          <w:sz w:val="24"/>
          <w:szCs w:val="24"/>
        </w:rPr>
        <w:t>Forms</w:t>
      </w:r>
      <w:r w:rsidRPr="00687432">
        <w:rPr>
          <w:rFonts w:ascii="Times New Roman" w:hAnsi="Times New Roman" w:cs="Times New Roman"/>
          <w:sz w:val="24"/>
          <w:szCs w:val="24"/>
        </w:rPr>
        <w:t xml:space="preserve">, so personal presence was not there. </w:t>
      </w:r>
    </w:p>
    <w:p w14:paraId="5AF1E7D4" w14:textId="0AC086B2" w:rsidR="00687432" w:rsidRPr="00687432" w:rsidRDefault="00590A1A" w:rsidP="00B047CA">
      <w:pPr>
        <w:pStyle w:val="ListParagraph"/>
        <w:numPr>
          <w:ilvl w:val="0"/>
          <w:numId w:val="16"/>
        </w:numPr>
        <w:spacing w:before="54"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590A1A">
        <w:rPr>
          <w:rFonts w:ascii="Times New Roman" w:hAnsi="Times New Roman" w:cs="Times New Roman"/>
          <w:sz w:val="24"/>
          <w:szCs w:val="24"/>
        </w:rPr>
        <w:t>nother drawback in this research was that the majority of the respondents completed the questionnaire very inadequately.</w:t>
      </w:r>
    </w:p>
    <w:p w14:paraId="0F021D97" w14:textId="1F27FB49" w:rsidR="00B355E9" w:rsidRPr="009109B3" w:rsidRDefault="009109B3" w:rsidP="00B047CA">
      <w:pPr>
        <w:pStyle w:val="ListParagraph"/>
        <w:numPr>
          <w:ilvl w:val="0"/>
          <w:numId w:val="16"/>
        </w:numPr>
        <w:spacing w:before="54" w:after="0" w:line="360" w:lineRule="auto"/>
        <w:jc w:val="both"/>
        <w:rPr>
          <w:rFonts w:ascii="Times New Roman" w:eastAsia="Calibri" w:hAnsi="Times New Roman" w:cs="Times New Roman"/>
          <w:sz w:val="24"/>
          <w:szCs w:val="24"/>
        </w:rPr>
      </w:pPr>
      <w:r w:rsidRPr="009109B3">
        <w:rPr>
          <w:rFonts w:ascii="Times New Roman" w:eastAsia="Calibri" w:hAnsi="Times New Roman" w:cs="Times New Roman"/>
          <w:sz w:val="24"/>
          <w:szCs w:val="24"/>
        </w:rPr>
        <w:t>Another drawback of this research is that while gathering primary data, it was hard to locate the respondents who are online shoppers.</w:t>
      </w:r>
    </w:p>
    <w:p w14:paraId="5468A5D7" w14:textId="77777777" w:rsidR="00D003E3" w:rsidRPr="00D003E3" w:rsidRDefault="00D003E3" w:rsidP="00B047CA">
      <w:pPr>
        <w:spacing w:before="54" w:after="0" w:line="360" w:lineRule="auto"/>
        <w:contextualSpacing/>
        <w:jc w:val="both"/>
        <w:rPr>
          <w:rFonts w:ascii="Times New Roman" w:eastAsia="Calibri" w:hAnsi="Times New Roman" w:cs="Times New Roman"/>
          <w:b/>
          <w:bCs/>
          <w:sz w:val="24"/>
          <w:szCs w:val="24"/>
        </w:rPr>
      </w:pPr>
    </w:p>
    <w:p w14:paraId="1B49DE02" w14:textId="77777777" w:rsidR="00C729C1" w:rsidRDefault="00C729C1" w:rsidP="00B047CA">
      <w:pPr>
        <w:spacing w:before="54" w:after="0" w:line="360" w:lineRule="auto"/>
        <w:contextualSpacing/>
        <w:rPr>
          <w:rFonts w:ascii="Times New Roman" w:eastAsia="Calibri" w:hAnsi="Times New Roman" w:cs="Times New Roman"/>
          <w:b/>
          <w:bCs/>
          <w:sz w:val="28"/>
          <w:szCs w:val="28"/>
        </w:rPr>
      </w:pPr>
    </w:p>
    <w:p w14:paraId="4DAEFF59" w14:textId="14805BAE" w:rsidR="00D003E3" w:rsidRPr="00A37470" w:rsidRDefault="00FC4ACD" w:rsidP="00B047CA">
      <w:pPr>
        <w:spacing w:before="54" w:after="0" w:line="360" w:lineRule="auto"/>
        <w:contextualSpacing/>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9 </w:t>
      </w:r>
      <w:r w:rsidR="00D003E3" w:rsidRPr="00A37470">
        <w:rPr>
          <w:rFonts w:ascii="Times New Roman" w:eastAsia="Calibri" w:hAnsi="Times New Roman" w:cs="Times New Roman"/>
          <w:b/>
          <w:bCs/>
          <w:sz w:val="28"/>
          <w:szCs w:val="28"/>
        </w:rPr>
        <w:t>C</w:t>
      </w:r>
      <w:r w:rsidR="00D25D25" w:rsidRPr="00A37470">
        <w:rPr>
          <w:rFonts w:ascii="Times New Roman" w:eastAsia="Calibri" w:hAnsi="Times New Roman" w:cs="Times New Roman"/>
          <w:b/>
          <w:bCs/>
          <w:sz w:val="28"/>
          <w:szCs w:val="28"/>
        </w:rPr>
        <w:t xml:space="preserve">onclusion </w:t>
      </w:r>
    </w:p>
    <w:p w14:paraId="52C5FF4F" w14:textId="599E2FF0" w:rsidR="001F12ED" w:rsidRDefault="00D003E3" w:rsidP="00FC4ACD">
      <w:pPr>
        <w:spacing w:before="54" w:after="0" w:line="360" w:lineRule="auto"/>
        <w:contextualSpacing/>
        <w:jc w:val="both"/>
        <w:rPr>
          <w:rFonts w:ascii="Times New Roman" w:eastAsia="Calibri" w:hAnsi="Times New Roman" w:cs="Times New Roman"/>
          <w:b/>
          <w:bCs/>
          <w:sz w:val="28"/>
          <w:szCs w:val="28"/>
        </w:rPr>
      </w:pPr>
      <w:r w:rsidRPr="00D003E3">
        <w:rPr>
          <w:rFonts w:ascii="Times New Roman" w:eastAsia="Calibri" w:hAnsi="Times New Roman" w:cs="Times New Roman"/>
          <w:sz w:val="24"/>
          <w:szCs w:val="24"/>
        </w:rPr>
        <w:t xml:space="preserve">The Indian electronic commerce market has become a fast-growing market in the last two decades. Decades. E-Commerce increased the use of internet access and cell phones could be ascribed to the mentioned cause of sickle cell. Penetration. Moreover, brands also received growth of Internet purchases besides the </w:t>
      </w:r>
      <w:proofErr w:type="spellStart"/>
      <w:r w:rsidRPr="00D003E3">
        <w:rPr>
          <w:rFonts w:ascii="Times New Roman" w:eastAsia="Calibri" w:hAnsi="Times New Roman" w:cs="Times New Roman"/>
          <w:sz w:val="24"/>
          <w:szCs w:val="24"/>
        </w:rPr>
        <w:t>favourable</w:t>
      </w:r>
      <w:proofErr w:type="spellEnd"/>
      <w:r w:rsidRPr="00D003E3">
        <w:rPr>
          <w:rFonts w:ascii="Times New Roman" w:eastAsia="Calibri" w:hAnsi="Times New Roman" w:cs="Times New Roman"/>
          <w:sz w:val="24"/>
          <w:szCs w:val="24"/>
        </w:rPr>
        <w:t xml:space="preserve"> demographic, and have changed how organizations interact, communicate, and indeed transact with consumers. They have transformed the way the e-Commerce business of India functions. As the Internet remains high and performs the function of linking information and people, the requirement for markets that have already embraced online services</w:t>
      </w:r>
      <w:r w:rsidR="00374530">
        <w:rPr>
          <w:rFonts w:ascii="Times New Roman" w:eastAsia="Calibri" w:hAnsi="Times New Roman" w:cs="Times New Roman"/>
          <w:sz w:val="24"/>
          <w:szCs w:val="24"/>
        </w:rPr>
        <w:t>,</w:t>
      </w:r>
      <w:r w:rsidRPr="00D003E3">
        <w:rPr>
          <w:rFonts w:ascii="Times New Roman" w:eastAsia="Calibri" w:hAnsi="Times New Roman" w:cs="Times New Roman"/>
          <w:sz w:val="24"/>
          <w:szCs w:val="24"/>
        </w:rPr>
        <w:t xml:space="preserve"> the more markets where selling of goods is done online</w:t>
      </w:r>
      <w:r w:rsidR="00374530">
        <w:rPr>
          <w:rFonts w:ascii="Times New Roman" w:eastAsia="Calibri" w:hAnsi="Times New Roman" w:cs="Times New Roman"/>
          <w:sz w:val="24"/>
          <w:szCs w:val="24"/>
        </w:rPr>
        <w:t>,</w:t>
      </w:r>
      <w:r w:rsidRPr="00D003E3">
        <w:rPr>
          <w:rFonts w:ascii="Times New Roman" w:eastAsia="Calibri" w:hAnsi="Times New Roman" w:cs="Times New Roman"/>
          <w:sz w:val="24"/>
          <w:szCs w:val="24"/>
        </w:rPr>
        <w:t xml:space="preserve"> is new, </w:t>
      </w:r>
      <w:r w:rsidR="00374530">
        <w:rPr>
          <w:rFonts w:ascii="Times New Roman" w:eastAsia="Calibri" w:hAnsi="Times New Roman" w:cs="Times New Roman"/>
          <w:sz w:val="24"/>
          <w:szCs w:val="24"/>
        </w:rPr>
        <w:t xml:space="preserve">and </w:t>
      </w:r>
      <w:r w:rsidRPr="00D003E3">
        <w:rPr>
          <w:rFonts w:ascii="Times New Roman" w:eastAsia="Calibri" w:hAnsi="Times New Roman" w:cs="Times New Roman"/>
          <w:sz w:val="24"/>
          <w:szCs w:val="24"/>
        </w:rPr>
        <w:t xml:space="preserve">has increased. In this study, to gather primary data a questionnaire was adopted among </w:t>
      </w:r>
      <w:r w:rsidR="001946E6">
        <w:rPr>
          <w:rFonts w:ascii="Times New Roman" w:eastAsia="Calibri" w:hAnsi="Times New Roman" w:cs="Times New Roman"/>
          <w:sz w:val="24"/>
          <w:szCs w:val="24"/>
        </w:rPr>
        <w:t>110</w:t>
      </w:r>
      <w:r w:rsidRPr="00D003E3">
        <w:rPr>
          <w:rFonts w:ascii="Times New Roman" w:eastAsia="Calibri" w:hAnsi="Times New Roman" w:cs="Times New Roman"/>
          <w:sz w:val="24"/>
          <w:szCs w:val="24"/>
        </w:rPr>
        <w:t xml:space="preserve"> respondents. The research work</w:t>
      </w:r>
      <w:r w:rsidR="006C2A83">
        <w:rPr>
          <w:rFonts w:ascii="Times New Roman" w:eastAsia="Calibri" w:hAnsi="Times New Roman" w:cs="Times New Roman"/>
          <w:sz w:val="24"/>
          <w:szCs w:val="24"/>
        </w:rPr>
        <w:t>,</w:t>
      </w:r>
      <w:r w:rsidRPr="00D003E3">
        <w:rPr>
          <w:rFonts w:ascii="Times New Roman" w:eastAsia="Calibri" w:hAnsi="Times New Roman" w:cs="Times New Roman"/>
          <w:sz w:val="24"/>
          <w:szCs w:val="24"/>
        </w:rPr>
        <w:t xml:space="preserve"> therefore</w:t>
      </w:r>
      <w:r w:rsidR="0031012B">
        <w:rPr>
          <w:rFonts w:ascii="Times New Roman" w:eastAsia="Calibri" w:hAnsi="Times New Roman" w:cs="Times New Roman"/>
          <w:sz w:val="24"/>
          <w:szCs w:val="24"/>
        </w:rPr>
        <w:t>,</w:t>
      </w:r>
      <w:r w:rsidRPr="00D003E3">
        <w:rPr>
          <w:rFonts w:ascii="Times New Roman" w:eastAsia="Calibri" w:hAnsi="Times New Roman" w:cs="Times New Roman"/>
          <w:sz w:val="24"/>
          <w:szCs w:val="24"/>
        </w:rPr>
        <w:t xml:space="preserve"> established factors such as time and quality. Availability, the speed at which a product is delivered, customer </w:t>
      </w:r>
      <w:r w:rsidR="006C2A83">
        <w:rPr>
          <w:rFonts w:ascii="Times New Roman" w:eastAsia="Calibri" w:hAnsi="Times New Roman" w:cs="Times New Roman"/>
          <w:sz w:val="24"/>
          <w:szCs w:val="24"/>
        </w:rPr>
        <w:t>service</w:t>
      </w:r>
      <w:r w:rsidRPr="00D003E3">
        <w:rPr>
          <w:rFonts w:ascii="Times New Roman" w:eastAsia="Calibri" w:hAnsi="Times New Roman" w:cs="Times New Roman"/>
          <w:sz w:val="24"/>
          <w:szCs w:val="24"/>
        </w:rPr>
        <w:t>, and the number of commodities available are some of the aspects that lead to purchases.  The implication, as highlighted in this study</w:t>
      </w:r>
      <w:r w:rsidR="0031012B">
        <w:rPr>
          <w:rFonts w:ascii="Times New Roman" w:eastAsia="Calibri" w:hAnsi="Times New Roman" w:cs="Times New Roman"/>
          <w:sz w:val="24"/>
          <w:szCs w:val="24"/>
        </w:rPr>
        <w:t>,</w:t>
      </w:r>
      <w:r w:rsidRPr="00D003E3">
        <w:rPr>
          <w:rFonts w:ascii="Times New Roman" w:eastAsia="Calibri" w:hAnsi="Times New Roman" w:cs="Times New Roman"/>
          <w:sz w:val="24"/>
          <w:szCs w:val="24"/>
        </w:rPr>
        <w:t xml:space="preserve"> is that the preferred e-shopping sites are Amazon and Flipkart </w:t>
      </w:r>
      <w:proofErr w:type="spellStart"/>
      <w:r w:rsidRPr="00D003E3">
        <w:rPr>
          <w:rFonts w:ascii="Times New Roman" w:eastAsia="Calibri" w:hAnsi="Times New Roman" w:cs="Times New Roman"/>
          <w:sz w:val="24"/>
          <w:szCs w:val="24"/>
        </w:rPr>
        <w:t>Meesho</w:t>
      </w:r>
      <w:proofErr w:type="spellEnd"/>
      <w:r w:rsidRPr="00D003E3">
        <w:rPr>
          <w:rFonts w:ascii="Times New Roman" w:eastAsia="Calibri" w:hAnsi="Times New Roman" w:cs="Times New Roman"/>
          <w:sz w:val="24"/>
          <w:szCs w:val="24"/>
        </w:rPr>
        <w:t xml:space="preserve"> for online shopping</w:t>
      </w:r>
      <w:r w:rsidR="0031012B">
        <w:rPr>
          <w:rFonts w:ascii="Times New Roman" w:eastAsia="Calibri" w:hAnsi="Times New Roman" w:cs="Times New Roman"/>
          <w:sz w:val="24"/>
          <w:szCs w:val="24"/>
        </w:rPr>
        <w:t>,</w:t>
      </w:r>
      <w:r w:rsidRPr="00D003E3">
        <w:rPr>
          <w:rFonts w:ascii="Times New Roman" w:eastAsia="Calibri" w:hAnsi="Times New Roman" w:cs="Times New Roman"/>
          <w:sz w:val="24"/>
          <w:szCs w:val="24"/>
        </w:rPr>
        <w:t xml:space="preserve"> and Zomato, Swiggy </w:t>
      </w:r>
      <w:r w:rsidR="0031012B">
        <w:rPr>
          <w:rFonts w:ascii="Times New Roman" w:eastAsia="Calibri" w:hAnsi="Times New Roman" w:cs="Times New Roman"/>
          <w:sz w:val="24"/>
          <w:szCs w:val="24"/>
        </w:rPr>
        <w:t>are used</w:t>
      </w:r>
      <w:r w:rsidRPr="00D003E3">
        <w:rPr>
          <w:rFonts w:ascii="Times New Roman" w:eastAsia="Calibri" w:hAnsi="Times New Roman" w:cs="Times New Roman"/>
          <w:sz w:val="24"/>
          <w:szCs w:val="24"/>
        </w:rPr>
        <w:t xml:space="preserve"> in online food delivery.</w:t>
      </w:r>
      <w:r w:rsidR="00A37470" w:rsidRPr="00FC4ACD">
        <w:rPr>
          <w:rFonts w:ascii="Times New Roman" w:eastAsia="Calibri" w:hAnsi="Times New Roman" w:cs="Times New Roman"/>
          <w:b/>
          <w:bCs/>
          <w:sz w:val="28"/>
          <w:szCs w:val="28"/>
        </w:rPr>
        <w:t xml:space="preserve"> </w:t>
      </w:r>
    </w:p>
    <w:p w14:paraId="0A8CB451" w14:textId="77777777" w:rsidR="001F12ED" w:rsidRDefault="001F12ED" w:rsidP="00FC4ACD">
      <w:pPr>
        <w:spacing w:before="54" w:after="0" w:line="360" w:lineRule="auto"/>
        <w:contextualSpacing/>
        <w:jc w:val="both"/>
        <w:rPr>
          <w:rFonts w:ascii="Times New Roman" w:eastAsia="Calibri" w:hAnsi="Times New Roman" w:cs="Times New Roman"/>
          <w:b/>
          <w:bCs/>
          <w:sz w:val="28"/>
          <w:szCs w:val="28"/>
        </w:rPr>
      </w:pPr>
    </w:p>
    <w:p w14:paraId="3C0C5098" w14:textId="1D4A9F17" w:rsidR="00D003E3" w:rsidRPr="00FC4ACD" w:rsidRDefault="00FC4ACD" w:rsidP="00FC4ACD">
      <w:pPr>
        <w:spacing w:before="54" w:after="0" w:line="360" w:lineRule="auto"/>
        <w:contextualSpacing/>
        <w:jc w:val="both"/>
        <w:rPr>
          <w:rFonts w:ascii="Times New Roman" w:eastAsia="Calibri" w:hAnsi="Times New Roman" w:cs="Times New Roman"/>
          <w:sz w:val="24"/>
          <w:szCs w:val="24"/>
        </w:rPr>
      </w:pPr>
      <w:r w:rsidRPr="00FC4ACD">
        <w:rPr>
          <w:rFonts w:ascii="Times New Roman" w:eastAsia="Calibri" w:hAnsi="Times New Roman" w:cs="Times New Roman"/>
          <w:b/>
          <w:bCs/>
          <w:sz w:val="28"/>
          <w:szCs w:val="28"/>
        </w:rPr>
        <w:t>10</w:t>
      </w:r>
      <w:r w:rsidR="00A37470" w:rsidRPr="00FC4ACD">
        <w:rPr>
          <w:rFonts w:ascii="Times New Roman" w:eastAsia="Calibri" w:hAnsi="Times New Roman" w:cs="Times New Roman"/>
          <w:b/>
          <w:bCs/>
          <w:sz w:val="28"/>
          <w:szCs w:val="28"/>
        </w:rPr>
        <w:t>. References</w:t>
      </w:r>
    </w:p>
    <w:p w14:paraId="3F7CB28F" w14:textId="77777777" w:rsidR="00D003E3" w:rsidRPr="00E04806" w:rsidRDefault="00D003E3" w:rsidP="00364B07">
      <w:pPr>
        <w:widowControl w:val="0"/>
        <w:numPr>
          <w:ilvl w:val="0"/>
          <w:numId w:val="5"/>
        </w:numPr>
        <w:autoSpaceDE w:val="0"/>
        <w:autoSpaceDN w:val="0"/>
        <w:spacing w:before="60" w:after="0" w:line="360" w:lineRule="auto"/>
        <w:contextualSpacing/>
        <w:jc w:val="both"/>
        <w:rPr>
          <w:rFonts w:ascii="Times New Roman" w:eastAsia="Calibri" w:hAnsi="Times New Roman" w:cs="Times New Roman"/>
          <w:b/>
          <w:bCs/>
          <w:sz w:val="24"/>
          <w:szCs w:val="24"/>
        </w:rPr>
      </w:pPr>
      <w:r w:rsidRPr="00E04806">
        <w:rPr>
          <w:rFonts w:ascii="Times New Roman" w:eastAsia="Calibri" w:hAnsi="Times New Roman" w:cs="Times New Roman"/>
          <w:b/>
          <w:bCs/>
          <w:sz w:val="24"/>
          <w:szCs w:val="24"/>
        </w:rPr>
        <w:t>www.storehippo.com</w:t>
      </w:r>
    </w:p>
    <w:p w14:paraId="2DDADB89" w14:textId="77777777" w:rsidR="00D003E3" w:rsidRPr="00D003E3" w:rsidRDefault="00D003E3" w:rsidP="00364B07">
      <w:pPr>
        <w:widowControl w:val="0"/>
        <w:autoSpaceDE w:val="0"/>
        <w:autoSpaceDN w:val="0"/>
        <w:spacing w:before="60" w:after="0" w:line="360" w:lineRule="auto"/>
        <w:ind w:left="360"/>
        <w:contextualSpacing/>
        <w:jc w:val="both"/>
        <w:rPr>
          <w:rFonts w:ascii="Times New Roman" w:eastAsia="Calibri" w:hAnsi="Times New Roman" w:cs="Times New Roman"/>
          <w:sz w:val="24"/>
          <w:szCs w:val="24"/>
        </w:rPr>
      </w:pPr>
      <w:r w:rsidRPr="00D003E3">
        <w:rPr>
          <w:rFonts w:ascii="Times New Roman" w:eastAsia="Calibri" w:hAnsi="Times New Roman" w:cs="Times New Roman"/>
          <w:sz w:val="24"/>
          <w:szCs w:val="24"/>
        </w:rPr>
        <w:t>https://www.storehippo.com/en/topic/reviews-and-ratings</w:t>
      </w:r>
    </w:p>
    <w:p w14:paraId="4024EA77" w14:textId="77777777" w:rsidR="00D003E3" w:rsidRPr="00D003E3" w:rsidRDefault="00D003E3" w:rsidP="00364B07">
      <w:pPr>
        <w:widowControl w:val="0"/>
        <w:autoSpaceDE w:val="0"/>
        <w:autoSpaceDN w:val="0"/>
        <w:spacing w:before="60" w:after="0" w:line="360" w:lineRule="auto"/>
        <w:ind w:left="360"/>
        <w:contextualSpacing/>
        <w:jc w:val="both"/>
        <w:rPr>
          <w:rFonts w:ascii="Times New Roman" w:eastAsia="Calibri" w:hAnsi="Times New Roman" w:cs="Times New Roman"/>
          <w:sz w:val="24"/>
          <w:szCs w:val="24"/>
        </w:rPr>
      </w:pPr>
      <w:r w:rsidRPr="00D003E3">
        <w:rPr>
          <w:rFonts w:ascii="Times New Roman" w:eastAsia="Calibri" w:hAnsi="Times New Roman" w:cs="Times New Roman"/>
          <w:sz w:val="24"/>
          <w:szCs w:val="24"/>
        </w:rPr>
        <w:t>https://www.sciencedirect.com/science/article/pii/S1877050917329253</w:t>
      </w:r>
    </w:p>
    <w:p w14:paraId="6343ACF2" w14:textId="77777777" w:rsidR="00D003E3" w:rsidRPr="00D003E3" w:rsidRDefault="00D003E3" w:rsidP="00364B07">
      <w:pPr>
        <w:widowControl w:val="0"/>
        <w:numPr>
          <w:ilvl w:val="0"/>
          <w:numId w:val="5"/>
        </w:numPr>
        <w:autoSpaceDE w:val="0"/>
        <w:autoSpaceDN w:val="0"/>
        <w:spacing w:before="60" w:after="0" w:line="360" w:lineRule="auto"/>
        <w:contextualSpacing/>
        <w:jc w:val="both"/>
        <w:rPr>
          <w:rFonts w:ascii="Times New Roman" w:eastAsia="Calibri" w:hAnsi="Times New Roman" w:cs="Times New Roman"/>
          <w:sz w:val="24"/>
          <w:szCs w:val="24"/>
        </w:rPr>
      </w:pPr>
      <w:r w:rsidRPr="00D003E3">
        <w:rPr>
          <w:rFonts w:ascii="Times New Roman" w:eastAsia="Calibri" w:hAnsi="Times New Roman" w:cs="Times New Roman"/>
          <w:sz w:val="24"/>
          <w:szCs w:val="24"/>
        </w:rPr>
        <w:t>Guo Jun, N. I. (2011). A Study on Consumers’ Attitude towards Online Shopping in China.</w:t>
      </w:r>
    </w:p>
    <w:p w14:paraId="364EB853" w14:textId="77777777" w:rsidR="00D003E3" w:rsidRPr="00D003E3" w:rsidRDefault="00D003E3" w:rsidP="00364B07">
      <w:pPr>
        <w:widowControl w:val="0"/>
        <w:autoSpaceDE w:val="0"/>
        <w:autoSpaceDN w:val="0"/>
        <w:spacing w:before="60" w:after="0" w:line="360" w:lineRule="auto"/>
        <w:ind w:left="360"/>
        <w:contextualSpacing/>
        <w:jc w:val="both"/>
        <w:rPr>
          <w:rFonts w:ascii="Times New Roman" w:eastAsia="Calibri" w:hAnsi="Times New Roman" w:cs="Times New Roman"/>
          <w:sz w:val="24"/>
          <w:szCs w:val="24"/>
        </w:rPr>
      </w:pPr>
      <w:r w:rsidRPr="00D003E3">
        <w:rPr>
          <w:rFonts w:ascii="Times New Roman" w:eastAsia="Calibri" w:hAnsi="Times New Roman" w:cs="Times New Roman"/>
          <w:sz w:val="24"/>
          <w:szCs w:val="24"/>
        </w:rPr>
        <w:t>International Journal of Business and Social Science.</w:t>
      </w:r>
    </w:p>
    <w:p w14:paraId="05021E06" w14:textId="77777777" w:rsidR="00D003E3" w:rsidRPr="00D003E3" w:rsidRDefault="00D003E3" w:rsidP="00364B07">
      <w:pPr>
        <w:widowControl w:val="0"/>
        <w:numPr>
          <w:ilvl w:val="0"/>
          <w:numId w:val="5"/>
        </w:numPr>
        <w:autoSpaceDE w:val="0"/>
        <w:autoSpaceDN w:val="0"/>
        <w:spacing w:before="60" w:after="0" w:line="360" w:lineRule="auto"/>
        <w:contextualSpacing/>
        <w:jc w:val="both"/>
        <w:rPr>
          <w:rFonts w:ascii="Times New Roman" w:eastAsia="Calibri" w:hAnsi="Times New Roman" w:cs="Times New Roman"/>
          <w:sz w:val="24"/>
          <w:szCs w:val="24"/>
        </w:rPr>
      </w:pPr>
      <w:r w:rsidRPr="00E04806">
        <w:rPr>
          <w:rFonts w:ascii="Times New Roman" w:eastAsia="Calibri" w:hAnsi="Times New Roman" w:cs="Times New Roman"/>
          <w:b/>
          <w:bCs/>
          <w:sz w:val="24"/>
          <w:szCs w:val="24"/>
        </w:rPr>
        <w:t xml:space="preserve">Ling </w:t>
      </w:r>
      <w:proofErr w:type="gramStart"/>
      <w:r w:rsidRPr="00E04806">
        <w:rPr>
          <w:rFonts w:ascii="Times New Roman" w:eastAsia="Calibri" w:hAnsi="Times New Roman" w:cs="Times New Roman"/>
          <w:b/>
          <w:bCs/>
          <w:sz w:val="24"/>
          <w:szCs w:val="24"/>
        </w:rPr>
        <w:t>( Alice</w:t>
      </w:r>
      <w:proofErr w:type="gramEnd"/>
      <w:r w:rsidRPr="00E04806">
        <w:rPr>
          <w:rFonts w:ascii="Times New Roman" w:eastAsia="Calibri" w:hAnsi="Times New Roman" w:cs="Times New Roman"/>
          <w:b/>
          <w:bCs/>
          <w:sz w:val="24"/>
          <w:szCs w:val="24"/>
        </w:rPr>
        <w:t>) Jiang, Z. Y. (2013</w:t>
      </w:r>
      <w:r w:rsidRPr="00D003E3">
        <w:rPr>
          <w:rFonts w:ascii="Times New Roman" w:eastAsia="Calibri" w:hAnsi="Times New Roman" w:cs="Times New Roman"/>
          <w:sz w:val="24"/>
          <w:szCs w:val="24"/>
        </w:rPr>
        <w:t>). Measuring Consumer Perceptions of Online Shopping</w:t>
      </w:r>
    </w:p>
    <w:p w14:paraId="3D4685CD" w14:textId="77777777" w:rsidR="00D003E3" w:rsidRPr="00D003E3" w:rsidRDefault="00D003E3" w:rsidP="00364B07">
      <w:pPr>
        <w:widowControl w:val="0"/>
        <w:autoSpaceDE w:val="0"/>
        <w:autoSpaceDN w:val="0"/>
        <w:spacing w:before="60" w:after="0" w:line="360" w:lineRule="auto"/>
        <w:ind w:left="360"/>
        <w:contextualSpacing/>
        <w:jc w:val="both"/>
        <w:rPr>
          <w:rFonts w:ascii="Times New Roman" w:eastAsia="Calibri" w:hAnsi="Times New Roman" w:cs="Times New Roman"/>
          <w:sz w:val="24"/>
          <w:szCs w:val="24"/>
        </w:rPr>
      </w:pPr>
      <w:r w:rsidRPr="00D003E3">
        <w:rPr>
          <w:rFonts w:ascii="Times New Roman" w:eastAsia="Calibri" w:hAnsi="Times New Roman" w:cs="Times New Roman"/>
          <w:sz w:val="24"/>
          <w:szCs w:val="24"/>
        </w:rPr>
        <w:t>Convenience. Journal of Service Management.</w:t>
      </w:r>
    </w:p>
    <w:p w14:paraId="1479D8A2" w14:textId="77777777" w:rsidR="00364B07" w:rsidRPr="00364B07" w:rsidRDefault="00364B07" w:rsidP="00364B07">
      <w:pPr>
        <w:widowControl w:val="0"/>
        <w:numPr>
          <w:ilvl w:val="0"/>
          <w:numId w:val="5"/>
        </w:numPr>
        <w:autoSpaceDE w:val="0"/>
        <w:autoSpaceDN w:val="0"/>
        <w:spacing w:before="60" w:after="0" w:line="360" w:lineRule="auto"/>
        <w:contextualSpacing/>
        <w:jc w:val="both"/>
        <w:rPr>
          <w:rFonts w:ascii="Times New Roman" w:eastAsia="Calibri" w:hAnsi="Times New Roman" w:cs="Times New Roman"/>
          <w:sz w:val="24"/>
          <w:szCs w:val="24"/>
        </w:rPr>
      </w:pPr>
      <w:r w:rsidRPr="00E04806">
        <w:rPr>
          <w:rFonts w:ascii="Times New Roman" w:eastAsia="Calibri" w:hAnsi="Times New Roman" w:cs="Times New Roman"/>
          <w:b/>
          <w:bCs/>
          <w:sz w:val="24"/>
          <w:szCs w:val="24"/>
        </w:rPr>
        <w:t>Mariam Saleem, M. M. (2018).</w:t>
      </w:r>
      <w:r w:rsidRPr="00364B07">
        <w:rPr>
          <w:rFonts w:ascii="Times New Roman" w:eastAsia="Calibri" w:hAnsi="Times New Roman" w:cs="Times New Roman"/>
          <w:sz w:val="24"/>
          <w:szCs w:val="24"/>
        </w:rPr>
        <w:t xml:space="preserve"> Online Grocery Shopping and Consumer Perception: A Case</w:t>
      </w:r>
    </w:p>
    <w:p w14:paraId="21788D44" w14:textId="77777777" w:rsidR="00364B07" w:rsidRPr="00364B07" w:rsidRDefault="00364B07" w:rsidP="00364B07">
      <w:pPr>
        <w:widowControl w:val="0"/>
        <w:autoSpaceDE w:val="0"/>
        <w:autoSpaceDN w:val="0"/>
        <w:spacing w:before="60" w:after="0" w:line="360" w:lineRule="auto"/>
        <w:ind w:left="360"/>
        <w:contextualSpacing/>
        <w:jc w:val="both"/>
        <w:rPr>
          <w:rFonts w:ascii="Times New Roman" w:eastAsia="Calibri" w:hAnsi="Times New Roman" w:cs="Times New Roman"/>
          <w:sz w:val="24"/>
          <w:szCs w:val="24"/>
        </w:rPr>
      </w:pPr>
      <w:r w:rsidRPr="00364B07">
        <w:rPr>
          <w:rFonts w:ascii="Times New Roman" w:eastAsia="Calibri" w:hAnsi="Times New Roman" w:cs="Times New Roman"/>
          <w:sz w:val="24"/>
          <w:szCs w:val="24"/>
        </w:rPr>
        <w:t>of Karachi Market in Pakistan Journal of Internet and e-Business Studies</w:t>
      </w:r>
    </w:p>
    <w:p w14:paraId="28D033B2" w14:textId="77777777" w:rsidR="00364B07" w:rsidRPr="00364B07" w:rsidRDefault="00364B07" w:rsidP="00364B07">
      <w:pPr>
        <w:widowControl w:val="0"/>
        <w:numPr>
          <w:ilvl w:val="0"/>
          <w:numId w:val="5"/>
        </w:numPr>
        <w:autoSpaceDE w:val="0"/>
        <w:autoSpaceDN w:val="0"/>
        <w:spacing w:before="60" w:after="0" w:line="360" w:lineRule="auto"/>
        <w:contextualSpacing/>
        <w:jc w:val="both"/>
        <w:rPr>
          <w:rFonts w:ascii="Times New Roman" w:eastAsia="Calibri" w:hAnsi="Times New Roman" w:cs="Times New Roman"/>
          <w:sz w:val="24"/>
          <w:szCs w:val="24"/>
        </w:rPr>
      </w:pPr>
      <w:r w:rsidRPr="00E04806">
        <w:rPr>
          <w:rFonts w:ascii="Times New Roman" w:eastAsia="Calibri" w:hAnsi="Times New Roman" w:cs="Times New Roman"/>
          <w:b/>
          <w:bCs/>
          <w:sz w:val="24"/>
          <w:szCs w:val="24"/>
        </w:rPr>
        <w:t>Sharma, M. C. (2015).</w:t>
      </w:r>
      <w:r w:rsidRPr="00364B07">
        <w:rPr>
          <w:rFonts w:ascii="Times New Roman" w:eastAsia="Calibri" w:hAnsi="Times New Roman" w:cs="Times New Roman"/>
          <w:sz w:val="24"/>
          <w:szCs w:val="24"/>
        </w:rPr>
        <w:t xml:space="preserve"> Consumer perception towards online grocery stores</w:t>
      </w:r>
    </w:p>
    <w:p w14:paraId="565C0885" w14:textId="77777777" w:rsidR="00364B07" w:rsidRDefault="00364B07" w:rsidP="00364B07">
      <w:pPr>
        <w:widowControl w:val="0"/>
        <w:numPr>
          <w:ilvl w:val="0"/>
          <w:numId w:val="5"/>
        </w:numPr>
        <w:autoSpaceDE w:val="0"/>
        <w:autoSpaceDN w:val="0"/>
        <w:spacing w:before="60" w:after="0" w:line="360" w:lineRule="auto"/>
        <w:jc w:val="both"/>
        <w:rPr>
          <w:rFonts w:ascii="Times New Roman" w:eastAsia="Calibri" w:hAnsi="Times New Roman" w:cs="Times New Roman"/>
          <w:sz w:val="24"/>
          <w:szCs w:val="24"/>
        </w:rPr>
      </w:pPr>
      <w:r w:rsidRPr="00E04806">
        <w:rPr>
          <w:rFonts w:ascii="Times New Roman" w:eastAsia="Calibri" w:hAnsi="Times New Roman" w:cs="Times New Roman"/>
          <w:b/>
          <w:bCs/>
          <w:sz w:val="24"/>
          <w:szCs w:val="24"/>
        </w:rPr>
        <w:t>Singh, R. T. (2012). "</w:t>
      </w:r>
      <w:r w:rsidRPr="00364B07">
        <w:rPr>
          <w:rFonts w:ascii="Times New Roman" w:eastAsia="Calibri" w:hAnsi="Times New Roman" w:cs="Times New Roman"/>
          <w:sz w:val="24"/>
          <w:szCs w:val="24"/>
        </w:rPr>
        <w:t>Consumer perception towards online grocery stores"</w:t>
      </w:r>
    </w:p>
    <w:p w14:paraId="2A89144F" w14:textId="7182ABA7" w:rsidR="0019541D" w:rsidRPr="00364B07" w:rsidRDefault="0019541D" w:rsidP="0019541D">
      <w:pPr>
        <w:widowControl w:val="0"/>
        <w:autoSpaceDE w:val="0"/>
        <w:autoSpaceDN w:val="0"/>
        <w:spacing w:before="60" w:after="0" w:line="360" w:lineRule="auto"/>
        <w:ind w:left="36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Finding, abstract, </w:t>
      </w:r>
      <w:r w:rsidR="00654061">
        <w:rPr>
          <w:rFonts w:ascii="Times New Roman" w:eastAsia="Calibri" w:hAnsi="Times New Roman" w:cs="Times New Roman"/>
          <w:sz w:val="24"/>
          <w:szCs w:val="24"/>
        </w:rPr>
        <w:t xml:space="preserve">objectives, </w:t>
      </w:r>
      <w:r w:rsidR="00E04806">
        <w:rPr>
          <w:rFonts w:ascii="Times New Roman" w:eastAsia="Calibri" w:hAnsi="Times New Roman" w:cs="Times New Roman"/>
          <w:sz w:val="24"/>
          <w:szCs w:val="24"/>
        </w:rPr>
        <w:t xml:space="preserve">and </w:t>
      </w:r>
      <w:r w:rsidR="00654061">
        <w:rPr>
          <w:rFonts w:ascii="Times New Roman" w:eastAsia="Calibri" w:hAnsi="Times New Roman" w:cs="Times New Roman"/>
          <w:sz w:val="24"/>
          <w:szCs w:val="24"/>
        </w:rPr>
        <w:t xml:space="preserve">conclusion match </w:t>
      </w:r>
    </w:p>
    <w:p w14:paraId="72148F0F" w14:textId="77777777" w:rsidR="00C67E70" w:rsidRPr="000045BE" w:rsidRDefault="00C67E70" w:rsidP="00364B07">
      <w:pPr>
        <w:spacing w:line="360" w:lineRule="auto"/>
        <w:rPr>
          <w:rFonts w:ascii="Times New Roman" w:hAnsi="Times New Roman" w:cs="Times New Roman"/>
          <w:sz w:val="24"/>
          <w:szCs w:val="24"/>
        </w:rPr>
      </w:pPr>
    </w:p>
    <w:sectPr w:rsidR="00C67E70" w:rsidRPr="000045BE" w:rsidSect="008D64A4">
      <w:pgSz w:w="11906" w:h="16838"/>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C3908" w14:textId="77777777" w:rsidR="00A30095" w:rsidRDefault="00A30095" w:rsidP="00385659">
      <w:pPr>
        <w:spacing w:after="0" w:line="240" w:lineRule="auto"/>
      </w:pPr>
      <w:r>
        <w:separator/>
      </w:r>
    </w:p>
  </w:endnote>
  <w:endnote w:type="continuationSeparator" w:id="0">
    <w:p w14:paraId="39953E84" w14:textId="77777777" w:rsidR="00A30095" w:rsidRDefault="00A30095" w:rsidP="00385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0D59F8" w14:textId="77777777" w:rsidR="00A30095" w:rsidRDefault="00A30095" w:rsidP="00385659">
      <w:pPr>
        <w:spacing w:after="0" w:line="240" w:lineRule="auto"/>
      </w:pPr>
      <w:r>
        <w:separator/>
      </w:r>
    </w:p>
  </w:footnote>
  <w:footnote w:type="continuationSeparator" w:id="0">
    <w:p w14:paraId="6485F07C" w14:textId="77777777" w:rsidR="00A30095" w:rsidRDefault="00A30095" w:rsidP="003856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8033D"/>
    <w:multiLevelType w:val="hybridMultilevel"/>
    <w:tmpl w:val="EE6657AC"/>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0AB73E19"/>
    <w:multiLevelType w:val="hybridMultilevel"/>
    <w:tmpl w:val="87541CE2"/>
    <w:lvl w:ilvl="0" w:tplc="7D023DF4">
      <w:start w:val="1"/>
      <w:numFmt w:val="upperRoman"/>
      <w:lvlText w:val="%1."/>
      <w:lvlJc w:val="right"/>
      <w:pPr>
        <w:ind w:left="720" w:hanging="360"/>
      </w:pPr>
      <w:rPr>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C7D48F4"/>
    <w:multiLevelType w:val="multilevel"/>
    <w:tmpl w:val="17764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56349"/>
    <w:multiLevelType w:val="hybridMultilevel"/>
    <w:tmpl w:val="7EA64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C568C0"/>
    <w:multiLevelType w:val="hybridMultilevel"/>
    <w:tmpl w:val="551EEE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5B7AD7"/>
    <w:multiLevelType w:val="hybridMultilevel"/>
    <w:tmpl w:val="643E3C86"/>
    <w:lvl w:ilvl="0" w:tplc="4E96321A">
      <w:start w:val="7"/>
      <w:numFmt w:val="decimal"/>
      <w:lvlText w:val="%1."/>
      <w:lvlJc w:val="left"/>
      <w:pPr>
        <w:ind w:left="3108" w:hanging="360"/>
      </w:pPr>
      <w:rPr>
        <w:rFonts w:hint="default"/>
      </w:rPr>
    </w:lvl>
    <w:lvl w:ilvl="1" w:tplc="40090019" w:tentative="1">
      <w:start w:val="1"/>
      <w:numFmt w:val="lowerLetter"/>
      <w:lvlText w:val="%2."/>
      <w:lvlJc w:val="left"/>
      <w:pPr>
        <w:ind w:left="3828" w:hanging="360"/>
      </w:pPr>
    </w:lvl>
    <w:lvl w:ilvl="2" w:tplc="4009001B" w:tentative="1">
      <w:start w:val="1"/>
      <w:numFmt w:val="lowerRoman"/>
      <w:lvlText w:val="%3."/>
      <w:lvlJc w:val="right"/>
      <w:pPr>
        <w:ind w:left="4548" w:hanging="180"/>
      </w:pPr>
    </w:lvl>
    <w:lvl w:ilvl="3" w:tplc="4009000F" w:tentative="1">
      <w:start w:val="1"/>
      <w:numFmt w:val="decimal"/>
      <w:lvlText w:val="%4."/>
      <w:lvlJc w:val="left"/>
      <w:pPr>
        <w:ind w:left="5268" w:hanging="360"/>
      </w:pPr>
    </w:lvl>
    <w:lvl w:ilvl="4" w:tplc="40090019" w:tentative="1">
      <w:start w:val="1"/>
      <w:numFmt w:val="lowerLetter"/>
      <w:lvlText w:val="%5."/>
      <w:lvlJc w:val="left"/>
      <w:pPr>
        <w:ind w:left="5988" w:hanging="360"/>
      </w:pPr>
    </w:lvl>
    <w:lvl w:ilvl="5" w:tplc="4009001B" w:tentative="1">
      <w:start w:val="1"/>
      <w:numFmt w:val="lowerRoman"/>
      <w:lvlText w:val="%6."/>
      <w:lvlJc w:val="right"/>
      <w:pPr>
        <w:ind w:left="6708" w:hanging="180"/>
      </w:pPr>
    </w:lvl>
    <w:lvl w:ilvl="6" w:tplc="4009000F" w:tentative="1">
      <w:start w:val="1"/>
      <w:numFmt w:val="decimal"/>
      <w:lvlText w:val="%7."/>
      <w:lvlJc w:val="left"/>
      <w:pPr>
        <w:ind w:left="7428" w:hanging="360"/>
      </w:pPr>
    </w:lvl>
    <w:lvl w:ilvl="7" w:tplc="40090019" w:tentative="1">
      <w:start w:val="1"/>
      <w:numFmt w:val="lowerLetter"/>
      <w:lvlText w:val="%8."/>
      <w:lvlJc w:val="left"/>
      <w:pPr>
        <w:ind w:left="8148" w:hanging="360"/>
      </w:pPr>
    </w:lvl>
    <w:lvl w:ilvl="8" w:tplc="4009001B" w:tentative="1">
      <w:start w:val="1"/>
      <w:numFmt w:val="lowerRoman"/>
      <w:lvlText w:val="%9."/>
      <w:lvlJc w:val="right"/>
      <w:pPr>
        <w:ind w:left="8868" w:hanging="180"/>
      </w:pPr>
    </w:lvl>
  </w:abstractNum>
  <w:abstractNum w:abstractNumId="6" w15:restartNumberingAfterBreak="0">
    <w:nsid w:val="16752DD2"/>
    <w:multiLevelType w:val="hybridMultilevel"/>
    <w:tmpl w:val="F95CC16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6A02F53"/>
    <w:multiLevelType w:val="hybridMultilevel"/>
    <w:tmpl w:val="77905EF2"/>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9B27747"/>
    <w:multiLevelType w:val="multilevel"/>
    <w:tmpl w:val="503C7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F861C8"/>
    <w:multiLevelType w:val="hybridMultilevel"/>
    <w:tmpl w:val="7AC2DE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4B6C88"/>
    <w:multiLevelType w:val="hybridMultilevel"/>
    <w:tmpl w:val="B7663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7D3DA2"/>
    <w:multiLevelType w:val="multilevel"/>
    <w:tmpl w:val="4B5C9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EA7D21"/>
    <w:multiLevelType w:val="multilevel"/>
    <w:tmpl w:val="75C0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5196A"/>
    <w:multiLevelType w:val="multilevel"/>
    <w:tmpl w:val="6E9A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702AF2"/>
    <w:multiLevelType w:val="hybridMultilevel"/>
    <w:tmpl w:val="82624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FB10862"/>
    <w:multiLevelType w:val="hybridMultilevel"/>
    <w:tmpl w:val="A46C5D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0022CF0"/>
    <w:multiLevelType w:val="hybridMultilevel"/>
    <w:tmpl w:val="22E632C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4A923BC"/>
    <w:multiLevelType w:val="hybridMultilevel"/>
    <w:tmpl w:val="5ECAFB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4DE06C2"/>
    <w:multiLevelType w:val="hybridMultilevel"/>
    <w:tmpl w:val="E962EE4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7CB56A9"/>
    <w:multiLevelType w:val="multilevel"/>
    <w:tmpl w:val="A3FC6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9247760"/>
    <w:multiLevelType w:val="multilevel"/>
    <w:tmpl w:val="6994D8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06571E"/>
    <w:multiLevelType w:val="hybridMultilevel"/>
    <w:tmpl w:val="AC2ED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9885A07"/>
    <w:multiLevelType w:val="hybridMultilevel"/>
    <w:tmpl w:val="22547C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9F2371E"/>
    <w:multiLevelType w:val="hybridMultilevel"/>
    <w:tmpl w:val="605ADD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B353135"/>
    <w:multiLevelType w:val="multilevel"/>
    <w:tmpl w:val="1C58B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B6BB6"/>
    <w:multiLevelType w:val="hybridMultilevel"/>
    <w:tmpl w:val="DC6A7B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0941DC6"/>
    <w:multiLevelType w:val="multilevel"/>
    <w:tmpl w:val="EEC0BA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15:restartNumberingAfterBreak="0">
    <w:nsid w:val="72D366AA"/>
    <w:multiLevelType w:val="hybridMultilevel"/>
    <w:tmpl w:val="4D5EA74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3490FA2"/>
    <w:multiLevelType w:val="multilevel"/>
    <w:tmpl w:val="C1B60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3B956D8"/>
    <w:multiLevelType w:val="hybridMultilevel"/>
    <w:tmpl w:val="B450CE9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745702DF"/>
    <w:multiLevelType w:val="multilevel"/>
    <w:tmpl w:val="B03C7B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71066C9"/>
    <w:multiLevelType w:val="hybridMultilevel"/>
    <w:tmpl w:val="926A5026"/>
    <w:lvl w:ilvl="0" w:tplc="DC2E5D74">
      <w:start w:val="2"/>
      <w:numFmt w:val="decimal"/>
      <w:lvlText w:val="%1."/>
      <w:lvlJc w:val="left"/>
      <w:pPr>
        <w:ind w:left="3384" w:hanging="360"/>
      </w:pPr>
      <w:rPr>
        <w:rFonts w:hint="default"/>
      </w:rPr>
    </w:lvl>
    <w:lvl w:ilvl="1" w:tplc="40090019" w:tentative="1">
      <w:start w:val="1"/>
      <w:numFmt w:val="lowerLetter"/>
      <w:lvlText w:val="%2."/>
      <w:lvlJc w:val="left"/>
      <w:pPr>
        <w:ind w:left="4104" w:hanging="360"/>
      </w:pPr>
    </w:lvl>
    <w:lvl w:ilvl="2" w:tplc="4009001B" w:tentative="1">
      <w:start w:val="1"/>
      <w:numFmt w:val="lowerRoman"/>
      <w:lvlText w:val="%3."/>
      <w:lvlJc w:val="right"/>
      <w:pPr>
        <w:ind w:left="4824" w:hanging="180"/>
      </w:pPr>
    </w:lvl>
    <w:lvl w:ilvl="3" w:tplc="4009000F" w:tentative="1">
      <w:start w:val="1"/>
      <w:numFmt w:val="decimal"/>
      <w:lvlText w:val="%4."/>
      <w:lvlJc w:val="left"/>
      <w:pPr>
        <w:ind w:left="5544" w:hanging="360"/>
      </w:pPr>
    </w:lvl>
    <w:lvl w:ilvl="4" w:tplc="40090019" w:tentative="1">
      <w:start w:val="1"/>
      <w:numFmt w:val="lowerLetter"/>
      <w:lvlText w:val="%5."/>
      <w:lvlJc w:val="left"/>
      <w:pPr>
        <w:ind w:left="6264" w:hanging="360"/>
      </w:pPr>
    </w:lvl>
    <w:lvl w:ilvl="5" w:tplc="4009001B" w:tentative="1">
      <w:start w:val="1"/>
      <w:numFmt w:val="lowerRoman"/>
      <w:lvlText w:val="%6."/>
      <w:lvlJc w:val="right"/>
      <w:pPr>
        <w:ind w:left="6984" w:hanging="180"/>
      </w:pPr>
    </w:lvl>
    <w:lvl w:ilvl="6" w:tplc="4009000F" w:tentative="1">
      <w:start w:val="1"/>
      <w:numFmt w:val="decimal"/>
      <w:lvlText w:val="%7."/>
      <w:lvlJc w:val="left"/>
      <w:pPr>
        <w:ind w:left="7704" w:hanging="360"/>
      </w:pPr>
    </w:lvl>
    <w:lvl w:ilvl="7" w:tplc="40090019" w:tentative="1">
      <w:start w:val="1"/>
      <w:numFmt w:val="lowerLetter"/>
      <w:lvlText w:val="%8."/>
      <w:lvlJc w:val="left"/>
      <w:pPr>
        <w:ind w:left="8424" w:hanging="360"/>
      </w:pPr>
    </w:lvl>
    <w:lvl w:ilvl="8" w:tplc="4009001B" w:tentative="1">
      <w:start w:val="1"/>
      <w:numFmt w:val="lowerRoman"/>
      <w:lvlText w:val="%9."/>
      <w:lvlJc w:val="right"/>
      <w:pPr>
        <w:ind w:left="9144" w:hanging="180"/>
      </w:pPr>
    </w:lvl>
  </w:abstractNum>
  <w:abstractNum w:abstractNumId="33" w15:restartNumberingAfterBreak="0">
    <w:nsid w:val="78510C6F"/>
    <w:multiLevelType w:val="hybridMultilevel"/>
    <w:tmpl w:val="5C3E4D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8866CF0"/>
    <w:multiLevelType w:val="multilevel"/>
    <w:tmpl w:val="156EA29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5" w15:restartNumberingAfterBreak="0">
    <w:nsid w:val="798B0D34"/>
    <w:multiLevelType w:val="hybridMultilevel"/>
    <w:tmpl w:val="73FADC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A0017E8"/>
    <w:multiLevelType w:val="hybridMultilevel"/>
    <w:tmpl w:val="6B088EB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BC74E1B"/>
    <w:multiLevelType w:val="hybridMultilevel"/>
    <w:tmpl w:val="48544C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540359108">
    <w:abstractNumId w:val="1"/>
  </w:num>
  <w:num w:numId="2" w16cid:durableId="15809577">
    <w:abstractNumId w:val="27"/>
  </w:num>
  <w:num w:numId="3" w16cid:durableId="1641809915">
    <w:abstractNumId w:val="15"/>
  </w:num>
  <w:num w:numId="4" w16cid:durableId="1971087051">
    <w:abstractNumId w:val="7"/>
  </w:num>
  <w:num w:numId="5" w16cid:durableId="1634672966">
    <w:abstractNumId w:val="31"/>
  </w:num>
  <w:num w:numId="6" w16cid:durableId="999163109">
    <w:abstractNumId w:val="25"/>
  </w:num>
  <w:num w:numId="7" w16cid:durableId="1288467006">
    <w:abstractNumId w:val="0"/>
  </w:num>
  <w:num w:numId="8" w16cid:durableId="1157186124">
    <w:abstractNumId w:val="10"/>
  </w:num>
  <w:num w:numId="9" w16cid:durableId="1042363295">
    <w:abstractNumId w:val="14"/>
  </w:num>
  <w:num w:numId="10" w16cid:durableId="1487622044">
    <w:abstractNumId w:val="17"/>
  </w:num>
  <w:num w:numId="11" w16cid:durableId="1788356057">
    <w:abstractNumId w:val="13"/>
  </w:num>
  <w:num w:numId="12" w16cid:durableId="1029717424">
    <w:abstractNumId w:val="18"/>
  </w:num>
  <w:num w:numId="13" w16cid:durableId="500389957">
    <w:abstractNumId w:val="8"/>
  </w:num>
  <w:num w:numId="14" w16cid:durableId="1167280322">
    <w:abstractNumId w:val="12"/>
  </w:num>
  <w:num w:numId="15" w16cid:durableId="1222986519">
    <w:abstractNumId w:val="23"/>
  </w:num>
  <w:num w:numId="16" w16cid:durableId="1736857233">
    <w:abstractNumId w:val="36"/>
  </w:num>
  <w:num w:numId="17" w16cid:durableId="1823304253">
    <w:abstractNumId w:val="35"/>
  </w:num>
  <w:num w:numId="18" w16cid:durableId="1381124529">
    <w:abstractNumId w:val="21"/>
  </w:num>
  <w:num w:numId="19" w16cid:durableId="1149320292">
    <w:abstractNumId w:val="3"/>
  </w:num>
  <w:num w:numId="20" w16cid:durableId="351884921">
    <w:abstractNumId w:val="5"/>
  </w:num>
  <w:num w:numId="21" w16cid:durableId="1730423843">
    <w:abstractNumId w:val="32"/>
  </w:num>
  <w:num w:numId="22" w16cid:durableId="1299913443">
    <w:abstractNumId w:val="4"/>
  </w:num>
  <w:num w:numId="23" w16cid:durableId="718095984">
    <w:abstractNumId w:val="24"/>
  </w:num>
  <w:num w:numId="24" w16cid:durableId="96946300">
    <w:abstractNumId w:val="30"/>
  </w:num>
  <w:num w:numId="25" w16cid:durableId="762074129">
    <w:abstractNumId w:val="34"/>
  </w:num>
  <w:num w:numId="26" w16cid:durableId="308479865">
    <w:abstractNumId w:val="19"/>
  </w:num>
  <w:num w:numId="27" w16cid:durableId="1386638487">
    <w:abstractNumId w:val="20"/>
  </w:num>
  <w:num w:numId="28" w16cid:durableId="1497577383">
    <w:abstractNumId w:val="28"/>
  </w:num>
  <w:num w:numId="29" w16cid:durableId="117535343">
    <w:abstractNumId w:val="11"/>
  </w:num>
  <w:num w:numId="30" w16cid:durableId="834340402">
    <w:abstractNumId w:val="22"/>
  </w:num>
  <w:num w:numId="31" w16cid:durableId="574628689">
    <w:abstractNumId w:val="9"/>
  </w:num>
  <w:num w:numId="32" w16cid:durableId="1638678525">
    <w:abstractNumId w:val="37"/>
  </w:num>
  <w:num w:numId="33" w16cid:durableId="1271284246">
    <w:abstractNumId w:val="6"/>
  </w:num>
  <w:num w:numId="34" w16cid:durableId="781612809">
    <w:abstractNumId w:val="29"/>
  </w:num>
  <w:num w:numId="35" w16cid:durableId="270674048">
    <w:abstractNumId w:val="26"/>
  </w:num>
  <w:num w:numId="36" w16cid:durableId="1766421551">
    <w:abstractNumId w:val="33"/>
  </w:num>
  <w:num w:numId="37" w16cid:durableId="707293224">
    <w:abstractNumId w:val="16"/>
  </w:num>
  <w:num w:numId="38" w16cid:durableId="11569166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B30"/>
    <w:rsid w:val="00003534"/>
    <w:rsid w:val="000045BE"/>
    <w:rsid w:val="00005FBF"/>
    <w:rsid w:val="00010EAC"/>
    <w:rsid w:val="00014028"/>
    <w:rsid w:val="00016721"/>
    <w:rsid w:val="00020806"/>
    <w:rsid w:val="00030E95"/>
    <w:rsid w:val="00042E13"/>
    <w:rsid w:val="00066E25"/>
    <w:rsid w:val="00081DEF"/>
    <w:rsid w:val="00082AD7"/>
    <w:rsid w:val="00084D96"/>
    <w:rsid w:val="00093C6C"/>
    <w:rsid w:val="00093D7D"/>
    <w:rsid w:val="00097D9D"/>
    <w:rsid w:val="000A616D"/>
    <w:rsid w:val="000B5C0C"/>
    <w:rsid w:val="000C3798"/>
    <w:rsid w:val="000D7754"/>
    <w:rsid w:val="000E1328"/>
    <w:rsid w:val="000E1C15"/>
    <w:rsid w:val="000E2A85"/>
    <w:rsid w:val="000E44F0"/>
    <w:rsid w:val="000F1A12"/>
    <w:rsid w:val="000F4A84"/>
    <w:rsid w:val="000F6862"/>
    <w:rsid w:val="000F6A0A"/>
    <w:rsid w:val="000F746A"/>
    <w:rsid w:val="001073B7"/>
    <w:rsid w:val="00121C3C"/>
    <w:rsid w:val="00124140"/>
    <w:rsid w:val="001242F8"/>
    <w:rsid w:val="0012438B"/>
    <w:rsid w:val="00140CB7"/>
    <w:rsid w:val="00140FE8"/>
    <w:rsid w:val="00141869"/>
    <w:rsid w:val="0014308F"/>
    <w:rsid w:val="001460A0"/>
    <w:rsid w:val="0015254B"/>
    <w:rsid w:val="0016578A"/>
    <w:rsid w:val="001761C0"/>
    <w:rsid w:val="00185228"/>
    <w:rsid w:val="0018527A"/>
    <w:rsid w:val="001874EB"/>
    <w:rsid w:val="00190C80"/>
    <w:rsid w:val="00191B24"/>
    <w:rsid w:val="001946E6"/>
    <w:rsid w:val="0019541D"/>
    <w:rsid w:val="001A732F"/>
    <w:rsid w:val="001B0FD9"/>
    <w:rsid w:val="001D18B8"/>
    <w:rsid w:val="001D2793"/>
    <w:rsid w:val="001D2E00"/>
    <w:rsid w:val="001D50E4"/>
    <w:rsid w:val="001D7664"/>
    <w:rsid w:val="001E4792"/>
    <w:rsid w:val="001F12ED"/>
    <w:rsid w:val="001F14CD"/>
    <w:rsid w:val="001F4F34"/>
    <w:rsid w:val="00207A85"/>
    <w:rsid w:val="00207EEF"/>
    <w:rsid w:val="00212FCD"/>
    <w:rsid w:val="0022513B"/>
    <w:rsid w:val="0022747F"/>
    <w:rsid w:val="0023190F"/>
    <w:rsid w:val="00231988"/>
    <w:rsid w:val="00231F4A"/>
    <w:rsid w:val="00243540"/>
    <w:rsid w:val="00244DEA"/>
    <w:rsid w:val="0024744D"/>
    <w:rsid w:val="002645AF"/>
    <w:rsid w:val="00265750"/>
    <w:rsid w:val="00271AEC"/>
    <w:rsid w:val="00274C49"/>
    <w:rsid w:val="002750A9"/>
    <w:rsid w:val="00281751"/>
    <w:rsid w:val="002919B3"/>
    <w:rsid w:val="00293D52"/>
    <w:rsid w:val="002A0A1D"/>
    <w:rsid w:val="002A6EA1"/>
    <w:rsid w:val="002C380E"/>
    <w:rsid w:val="002D078E"/>
    <w:rsid w:val="002D0DF5"/>
    <w:rsid w:val="002D243E"/>
    <w:rsid w:val="002D5982"/>
    <w:rsid w:val="002E2939"/>
    <w:rsid w:val="002E5E22"/>
    <w:rsid w:val="002E689E"/>
    <w:rsid w:val="002F26F8"/>
    <w:rsid w:val="003069FD"/>
    <w:rsid w:val="0031012B"/>
    <w:rsid w:val="0031224C"/>
    <w:rsid w:val="0031761F"/>
    <w:rsid w:val="00320C35"/>
    <w:rsid w:val="00323BDE"/>
    <w:rsid w:val="00324DE9"/>
    <w:rsid w:val="00324F28"/>
    <w:rsid w:val="003253D8"/>
    <w:rsid w:val="00327AD4"/>
    <w:rsid w:val="0033408A"/>
    <w:rsid w:val="003359BF"/>
    <w:rsid w:val="003448BA"/>
    <w:rsid w:val="00345EEA"/>
    <w:rsid w:val="00347454"/>
    <w:rsid w:val="00350037"/>
    <w:rsid w:val="003509B8"/>
    <w:rsid w:val="00364B07"/>
    <w:rsid w:val="0037118B"/>
    <w:rsid w:val="00374530"/>
    <w:rsid w:val="00375982"/>
    <w:rsid w:val="003779FB"/>
    <w:rsid w:val="00380C3A"/>
    <w:rsid w:val="00385659"/>
    <w:rsid w:val="00385DEB"/>
    <w:rsid w:val="003870BC"/>
    <w:rsid w:val="003878AF"/>
    <w:rsid w:val="003B3118"/>
    <w:rsid w:val="003B338C"/>
    <w:rsid w:val="003B48EC"/>
    <w:rsid w:val="003B7177"/>
    <w:rsid w:val="003C3068"/>
    <w:rsid w:val="003D4700"/>
    <w:rsid w:val="003E6846"/>
    <w:rsid w:val="003F2CEC"/>
    <w:rsid w:val="003F578E"/>
    <w:rsid w:val="003F6AC5"/>
    <w:rsid w:val="004077EE"/>
    <w:rsid w:val="00411C9F"/>
    <w:rsid w:val="00417BA6"/>
    <w:rsid w:val="004201BA"/>
    <w:rsid w:val="004209C2"/>
    <w:rsid w:val="004368A8"/>
    <w:rsid w:val="00437202"/>
    <w:rsid w:val="00441968"/>
    <w:rsid w:val="0044344E"/>
    <w:rsid w:val="00443B5A"/>
    <w:rsid w:val="00446DC4"/>
    <w:rsid w:val="0045126F"/>
    <w:rsid w:val="004523DC"/>
    <w:rsid w:val="00460320"/>
    <w:rsid w:val="00465C5A"/>
    <w:rsid w:val="00465C7F"/>
    <w:rsid w:val="00470DC7"/>
    <w:rsid w:val="00474B6C"/>
    <w:rsid w:val="004864E0"/>
    <w:rsid w:val="00487213"/>
    <w:rsid w:val="004A5272"/>
    <w:rsid w:val="004A734B"/>
    <w:rsid w:val="004B7395"/>
    <w:rsid w:val="004C155F"/>
    <w:rsid w:val="004C4048"/>
    <w:rsid w:val="004C592B"/>
    <w:rsid w:val="004D42ED"/>
    <w:rsid w:val="004D6063"/>
    <w:rsid w:val="004F1B48"/>
    <w:rsid w:val="004F40F6"/>
    <w:rsid w:val="004F6E07"/>
    <w:rsid w:val="004F7233"/>
    <w:rsid w:val="0051349C"/>
    <w:rsid w:val="00516FEB"/>
    <w:rsid w:val="0052514E"/>
    <w:rsid w:val="00534CA9"/>
    <w:rsid w:val="0055079F"/>
    <w:rsid w:val="0055346E"/>
    <w:rsid w:val="0055397E"/>
    <w:rsid w:val="005556F0"/>
    <w:rsid w:val="00556837"/>
    <w:rsid w:val="00563332"/>
    <w:rsid w:val="00572485"/>
    <w:rsid w:val="00572B2B"/>
    <w:rsid w:val="0057513C"/>
    <w:rsid w:val="00576A53"/>
    <w:rsid w:val="00580145"/>
    <w:rsid w:val="005826DD"/>
    <w:rsid w:val="00582864"/>
    <w:rsid w:val="005848AA"/>
    <w:rsid w:val="00585FCD"/>
    <w:rsid w:val="00586C42"/>
    <w:rsid w:val="00587411"/>
    <w:rsid w:val="00590A1A"/>
    <w:rsid w:val="00591604"/>
    <w:rsid w:val="00591DAC"/>
    <w:rsid w:val="005B1665"/>
    <w:rsid w:val="005B268E"/>
    <w:rsid w:val="005B33D8"/>
    <w:rsid w:val="005B52C9"/>
    <w:rsid w:val="005B6ECA"/>
    <w:rsid w:val="005C091F"/>
    <w:rsid w:val="005D0E5C"/>
    <w:rsid w:val="005D1B93"/>
    <w:rsid w:val="005D446B"/>
    <w:rsid w:val="005D4F25"/>
    <w:rsid w:val="005E17A6"/>
    <w:rsid w:val="005E19CC"/>
    <w:rsid w:val="005E365C"/>
    <w:rsid w:val="00603957"/>
    <w:rsid w:val="006059F3"/>
    <w:rsid w:val="00610172"/>
    <w:rsid w:val="006204F3"/>
    <w:rsid w:val="00630A54"/>
    <w:rsid w:val="006344AD"/>
    <w:rsid w:val="00654061"/>
    <w:rsid w:val="00654B14"/>
    <w:rsid w:val="00654D89"/>
    <w:rsid w:val="00666A09"/>
    <w:rsid w:val="0067370C"/>
    <w:rsid w:val="00681EA2"/>
    <w:rsid w:val="00687432"/>
    <w:rsid w:val="00694AA1"/>
    <w:rsid w:val="006961C3"/>
    <w:rsid w:val="006A141B"/>
    <w:rsid w:val="006A4A01"/>
    <w:rsid w:val="006B10F7"/>
    <w:rsid w:val="006B339D"/>
    <w:rsid w:val="006B5C89"/>
    <w:rsid w:val="006C2A83"/>
    <w:rsid w:val="006C44DF"/>
    <w:rsid w:val="006E0D3D"/>
    <w:rsid w:val="006E226A"/>
    <w:rsid w:val="006F36E7"/>
    <w:rsid w:val="006F664B"/>
    <w:rsid w:val="00705D06"/>
    <w:rsid w:val="00707F0E"/>
    <w:rsid w:val="00710C6D"/>
    <w:rsid w:val="00740835"/>
    <w:rsid w:val="0074161E"/>
    <w:rsid w:val="00757847"/>
    <w:rsid w:val="0076262D"/>
    <w:rsid w:val="00766A32"/>
    <w:rsid w:val="00771744"/>
    <w:rsid w:val="00783D54"/>
    <w:rsid w:val="0079372B"/>
    <w:rsid w:val="00796430"/>
    <w:rsid w:val="007964F8"/>
    <w:rsid w:val="007978A4"/>
    <w:rsid w:val="007A0C67"/>
    <w:rsid w:val="007A48E8"/>
    <w:rsid w:val="007B5452"/>
    <w:rsid w:val="007C1A43"/>
    <w:rsid w:val="007C700A"/>
    <w:rsid w:val="007D2B57"/>
    <w:rsid w:val="007D747A"/>
    <w:rsid w:val="007E5E5A"/>
    <w:rsid w:val="007F03FE"/>
    <w:rsid w:val="007F0CCC"/>
    <w:rsid w:val="00801672"/>
    <w:rsid w:val="0080611A"/>
    <w:rsid w:val="00814C2D"/>
    <w:rsid w:val="0081515C"/>
    <w:rsid w:val="008201F4"/>
    <w:rsid w:val="00820F19"/>
    <w:rsid w:val="00830818"/>
    <w:rsid w:val="00833B30"/>
    <w:rsid w:val="0084396A"/>
    <w:rsid w:val="00854F3C"/>
    <w:rsid w:val="00855FEE"/>
    <w:rsid w:val="008660B4"/>
    <w:rsid w:val="0087216D"/>
    <w:rsid w:val="0087240B"/>
    <w:rsid w:val="00882154"/>
    <w:rsid w:val="00884125"/>
    <w:rsid w:val="00886859"/>
    <w:rsid w:val="00886F3C"/>
    <w:rsid w:val="0089266A"/>
    <w:rsid w:val="00893F5D"/>
    <w:rsid w:val="00893F62"/>
    <w:rsid w:val="008B6ED7"/>
    <w:rsid w:val="008C0AF9"/>
    <w:rsid w:val="008C326C"/>
    <w:rsid w:val="008C3520"/>
    <w:rsid w:val="008C52E7"/>
    <w:rsid w:val="008C754C"/>
    <w:rsid w:val="008D19CB"/>
    <w:rsid w:val="008D5673"/>
    <w:rsid w:val="008D60C2"/>
    <w:rsid w:val="008D64A4"/>
    <w:rsid w:val="008D7A02"/>
    <w:rsid w:val="008E1632"/>
    <w:rsid w:val="00900028"/>
    <w:rsid w:val="0090114E"/>
    <w:rsid w:val="0090129F"/>
    <w:rsid w:val="00903B3A"/>
    <w:rsid w:val="009109B3"/>
    <w:rsid w:val="00911F30"/>
    <w:rsid w:val="00911F3E"/>
    <w:rsid w:val="00916D86"/>
    <w:rsid w:val="00917369"/>
    <w:rsid w:val="009257CD"/>
    <w:rsid w:val="009262B4"/>
    <w:rsid w:val="00930D7E"/>
    <w:rsid w:val="0094118E"/>
    <w:rsid w:val="009418BE"/>
    <w:rsid w:val="00945704"/>
    <w:rsid w:val="009512AD"/>
    <w:rsid w:val="0095151B"/>
    <w:rsid w:val="009538F0"/>
    <w:rsid w:val="00966AA8"/>
    <w:rsid w:val="009768C3"/>
    <w:rsid w:val="009842BA"/>
    <w:rsid w:val="009928D0"/>
    <w:rsid w:val="00994E63"/>
    <w:rsid w:val="00995750"/>
    <w:rsid w:val="009B49CE"/>
    <w:rsid w:val="009B5FBE"/>
    <w:rsid w:val="009C049B"/>
    <w:rsid w:val="009C67FE"/>
    <w:rsid w:val="009D277B"/>
    <w:rsid w:val="009D2D0A"/>
    <w:rsid w:val="009D33C5"/>
    <w:rsid w:val="009E547A"/>
    <w:rsid w:val="009E6F81"/>
    <w:rsid w:val="009F0B00"/>
    <w:rsid w:val="009F6769"/>
    <w:rsid w:val="009F7B8C"/>
    <w:rsid w:val="00A07536"/>
    <w:rsid w:val="00A1607B"/>
    <w:rsid w:val="00A273C9"/>
    <w:rsid w:val="00A27430"/>
    <w:rsid w:val="00A30095"/>
    <w:rsid w:val="00A32226"/>
    <w:rsid w:val="00A34367"/>
    <w:rsid w:val="00A34D0B"/>
    <w:rsid w:val="00A37470"/>
    <w:rsid w:val="00A43E6A"/>
    <w:rsid w:val="00A509AB"/>
    <w:rsid w:val="00A57C77"/>
    <w:rsid w:val="00A61767"/>
    <w:rsid w:val="00A6455B"/>
    <w:rsid w:val="00A67359"/>
    <w:rsid w:val="00A72EA8"/>
    <w:rsid w:val="00A76774"/>
    <w:rsid w:val="00A77DA5"/>
    <w:rsid w:val="00A916B6"/>
    <w:rsid w:val="00A92D1E"/>
    <w:rsid w:val="00A938AD"/>
    <w:rsid w:val="00AA690B"/>
    <w:rsid w:val="00AB21D5"/>
    <w:rsid w:val="00AB270D"/>
    <w:rsid w:val="00AB4092"/>
    <w:rsid w:val="00AB78C6"/>
    <w:rsid w:val="00AC4022"/>
    <w:rsid w:val="00AC44CE"/>
    <w:rsid w:val="00AD5B99"/>
    <w:rsid w:val="00AE46E2"/>
    <w:rsid w:val="00AE48AD"/>
    <w:rsid w:val="00AE7882"/>
    <w:rsid w:val="00AF1C0C"/>
    <w:rsid w:val="00AF43DE"/>
    <w:rsid w:val="00B047CA"/>
    <w:rsid w:val="00B077B2"/>
    <w:rsid w:val="00B07F50"/>
    <w:rsid w:val="00B164C2"/>
    <w:rsid w:val="00B2464D"/>
    <w:rsid w:val="00B251D2"/>
    <w:rsid w:val="00B25805"/>
    <w:rsid w:val="00B355E9"/>
    <w:rsid w:val="00B41B9C"/>
    <w:rsid w:val="00B433D5"/>
    <w:rsid w:val="00B45C2E"/>
    <w:rsid w:val="00B52103"/>
    <w:rsid w:val="00B523A9"/>
    <w:rsid w:val="00B52559"/>
    <w:rsid w:val="00B56621"/>
    <w:rsid w:val="00B602B9"/>
    <w:rsid w:val="00B63F3F"/>
    <w:rsid w:val="00B652D8"/>
    <w:rsid w:val="00B70274"/>
    <w:rsid w:val="00B719C9"/>
    <w:rsid w:val="00B83DB0"/>
    <w:rsid w:val="00B95303"/>
    <w:rsid w:val="00BA2E0F"/>
    <w:rsid w:val="00BB2DF8"/>
    <w:rsid w:val="00BC0077"/>
    <w:rsid w:val="00BC08C0"/>
    <w:rsid w:val="00BC2447"/>
    <w:rsid w:val="00BC32D8"/>
    <w:rsid w:val="00BD4BBA"/>
    <w:rsid w:val="00BD4CDB"/>
    <w:rsid w:val="00BE0C6C"/>
    <w:rsid w:val="00BF7A37"/>
    <w:rsid w:val="00BF7DB4"/>
    <w:rsid w:val="00C005D5"/>
    <w:rsid w:val="00C014E3"/>
    <w:rsid w:val="00C03372"/>
    <w:rsid w:val="00C04A06"/>
    <w:rsid w:val="00C04F56"/>
    <w:rsid w:val="00C12738"/>
    <w:rsid w:val="00C13B88"/>
    <w:rsid w:val="00C13D60"/>
    <w:rsid w:val="00C169DC"/>
    <w:rsid w:val="00C17A15"/>
    <w:rsid w:val="00C25898"/>
    <w:rsid w:val="00C31867"/>
    <w:rsid w:val="00C31E87"/>
    <w:rsid w:val="00C354AF"/>
    <w:rsid w:val="00C42400"/>
    <w:rsid w:val="00C5237F"/>
    <w:rsid w:val="00C5467E"/>
    <w:rsid w:val="00C546AA"/>
    <w:rsid w:val="00C5797C"/>
    <w:rsid w:val="00C629FE"/>
    <w:rsid w:val="00C676D7"/>
    <w:rsid w:val="00C67E70"/>
    <w:rsid w:val="00C729C1"/>
    <w:rsid w:val="00C77E56"/>
    <w:rsid w:val="00C842EC"/>
    <w:rsid w:val="00C85B60"/>
    <w:rsid w:val="00C87CA9"/>
    <w:rsid w:val="00C92A8B"/>
    <w:rsid w:val="00C92E4E"/>
    <w:rsid w:val="00C93958"/>
    <w:rsid w:val="00CA2EA8"/>
    <w:rsid w:val="00CB5820"/>
    <w:rsid w:val="00CC578C"/>
    <w:rsid w:val="00CC6CCA"/>
    <w:rsid w:val="00CD12F9"/>
    <w:rsid w:val="00CD52AD"/>
    <w:rsid w:val="00CD5606"/>
    <w:rsid w:val="00CE32FF"/>
    <w:rsid w:val="00CE584A"/>
    <w:rsid w:val="00CE6BDB"/>
    <w:rsid w:val="00CF0104"/>
    <w:rsid w:val="00CF1E69"/>
    <w:rsid w:val="00CF2D03"/>
    <w:rsid w:val="00CF3060"/>
    <w:rsid w:val="00D003E3"/>
    <w:rsid w:val="00D01724"/>
    <w:rsid w:val="00D02149"/>
    <w:rsid w:val="00D060F5"/>
    <w:rsid w:val="00D169FB"/>
    <w:rsid w:val="00D238B8"/>
    <w:rsid w:val="00D24309"/>
    <w:rsid w:val="00D25D25"/>
    <w:rsid w:val="00D3474B"/>
    <w:rsid w:val="00D435C3"/>
    <w:rsid w:val="00D46A4A"/>
    <w:rsid w:val="00D66C3E"/>
    <w:rsid w:val="00D70A6C"/>
    <w:rsid w:val="00D740DC"/>
    <w:rsid w:val="00D77CA9"/>
    <w:rsid w:val="00D96D9E"/>
    <w:rsid w:val="00DA2AB6"/>
    <w:rsid w:val="00DA51DC"/>
    <w:rsid w:val="00DA656F"/>
    <w:rsid w:val="00DA6B82"/>
    <w:rsid w:val="00DB37FB"/>
    <w:rsid w:val="00DC01EF"/>
    <w:rsid w:val="00DC178F"/>
    <w:rsid w:val="00DC26BE"/>
    <w:rsid w:val="00DC3569"/>
    <w:rsid w:val="00DC3F77"/>
    <w:rsid w:val="00DC7615"/>
    <w:rsid w:val="00DC7F6D"/>
    <w:rsid w:val="00DD2C95"/>
    <w:rsid w:val="00DD5103"/>
    <w:rsid w:val="00DD757B"/>
    <w:rsid w:val="00DE1C89"/>
    <w:rsid w:val="00DE33C9"/>
    <w:rsid w:val="00DE3DB7"/>
    <w:rsid w:val="00DE5E0A"/>
    <w:rsid w:val="00DF3638"/>
    <w:rsid w:val="00DF3FCA"/>
    <w:rsid w:val="00DF73F8"/>
    <w:rsid w:val="00E01E6A"/>
    <w:rsid w:val="00E04806"/>
    <w:rsid w:val="00E21EB0"/>
    <w:rsid w:val="00E23A72"/>
    <w:rsid w:val="00E2612F"/>
    <w:rsid w:val="00E30FA7"/>
    <w:rsid w:val="00E30FB2"/>
    <w:rsid w:val="00E35281"/>
    <w:rsid w:val="00E41901"/>
    <w:rsid w:val="00E615C6"/>
    <w:rsid w:val="00E65928"/>
    <w:rsid w:val="00E80185"/>
    <w:rsid w:val="00E83D9F"/>
    <w:rsid w:val="00E851EF"/>
    <w:rsid w:val="00E85BDD"/>
    <w:rsid w:val="00E8713D"/>
    <w:rsid w:val="00E90A5A"/>
    <w:rsid w:val="00E919B3"/>
    <w:rsid w:val="00E92261"/>
    <w:rsid w:val="00E943D1"/>
    <w:rsid w:val="00E964FE"/>
    <w:rsid w:val="00E977F2"/>
    <w:rsid w:val="00EA46A0"/>
    <w:rsid w:val="00EA4810"/>
    <w:rsid w:val="00EA4A46"/>
    <w:rsid w:val="00EB1AD7"/>
    <w:rsid w:val="00EB298B"/>
    <w:rsid w:val="00EB3380"/>
    <w:rsid w:val="00EC565F"/>
    <w:rsid w:val="00ED4AEB"/>
    <w:rsid w:val="00EE3E5D"/>
    <w:rsid w:val="00EE7AA3"/>
    <w:rsid w:val="00EF368E"/>
    <w:rsid w:val="00EF72B6"/>
    <w:rsid w:val="00F017DC"/>
    <w:rsid w:val="00F067BA"/>
    <w:rsid w:val="00F150C9"/>
    <w:rsid w:val="00F1557C"/>
    <w:rsid w:val="00F17B89"/>
    <w:rsid w:val="00F2716C"/>
    <w:rsid w:val="00F324C8"/>
    <w:rsid w:val="00F40847"/>
    <w:rsid w:val="00F44B69"/>
    <w:rsid w:val="00F460CE"/>
    <w:rsid w:val="00F4632A"/>
    <w:rsid w:val="00F61E60"/>
    <w:rsid w:val="00F66B70"/>
    <w:rsid w:val="00F679BD"/>
    <w:rsid w:val="00F717AE"/>
    <w:rsid w:val="00F76C5E"/>
    <w:rsid w:val="00F77774"/>
    <w:rsid w:val="00F90607"/>
    <w:rsid w:val="00F9080E"/>
    <w:rsid w:val="00F96EE9"/>
    <w:rsid w:val="00FA2095"/>
    <w:rsid w:val="00FA26FD"/>
    <w:rsid w:val="00FA506B"/>
    <w:rsid w:val="00FA7052"/>
    <w:rsid w:val="00FB0455"/>
    <w:rsid w:val="00FB51CD"/>
    <w:rsid w:val="00FC06A8"/>
    <w:rsid w:val="00FC16E2"/>
    <w:rsid w:val="00FC4ACD"/>
    <w:rsid w:val="00FE43A8"/>
    <w:rsid w:val="00FE4BC5"/>
    <w:rsid w:val="00FE566C"/>
    <w:rsid w:val="00FE6B11"/>
    <w:rsid w:val="00FF0954"/>
    <w:rsid w:val="00FF479D"/>
    <w:rsid w:val="00FF5DF0"/>
    <w:rsid w:val="00FF75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FC06FA"/>
  <w15:chartTrackingRefBased/>
  <w15:docId w15:val="{923EF367-0883-49A3-9364-F1E147064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B30"/>
    <w:rPr>
      <w:kern w:val="0"/>
      <w:lang w:val="en-US"/>
      <w14:ligatures w14:val="none"/>
    </w:rPr>
  </w:style>
  <w:style w:type="paragraph" w:styleId="Heading1">
    <w:name w:val="heading 1"/>
    <w:basedOn w:val="Normal"/>
    <w:next w:val="Normal"/>
    <w:link w:val="Heading1Char"/>
    <w:uiPriority w:val="9"/>
    <w:qFormat/>
    <w:rsid w:val="00833B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3B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33B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3B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3B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3B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B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B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B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B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33B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33B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33B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33B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33B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B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B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B30"/>
    <w:rPr>
      <w:rFonts w:eastAsiaTheme="majorEastAsia" w:cstheme="majorBidi"/>
      <w:color w:val="272727" w:themeColor="text1" w:themeTint="D8"/>
    </w:rPr>
  </w:style>
  <w:style w:type="paragraph" w:styleId="Title">
    <w:name w:val="Title"/>
    <w:basedOn w:val="Normal"/>
    <w:next w:val="Normal"/>
    <w:link w:val="TitleChar"/>
    <w:uiPriority w:val="10"/>
    <w:qFormat/>
    <w:rsid w:val="00833B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B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B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B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B30"/>
    <w:pPr>
      <w:spacing w:before="160"/>
      <w:jc w:val="center"/>
    </w:pPr>
    <w:rPr>
      <w:i/>
      <w:iCs/>
      <w:color w:val="404040" w:themeColor="text1" w:themeTint="BF"/>
    </w:rPr>
  </w:style>
  <w:style w:type="character" w:customStyle="1" w:styleId="QuoteChar">
    <w:name w:val="Quote Char"/>
    <w:basedOn w:val="DefaultParagraphFont"/>
    <w:link w:val="Quote"/>
    <w:uiPriority w:val="29"/>
    <w:rsid w:val="00833B30"/>
    <w:rPr>
      <w:i/>
      <w:iCs/>
      <w:color w:val="404040" w:themeColor="text1" w:themeTint="BF"/>
    </w:rPr>
  </w:style>
  <w:style w:type="paragraph" w:styleId="ListParagraph">
    <w:name w:val="List Paragraph"/>
    <w:basedOn w:val="Normal"/>
    <w:uiPriority w:val="34"/>
    <w:qFormat/>
    <w:rsid w:val="00833B30"/>
    <w:pPr>
      <w:ind w:left="720"/>
      <w:contextualSpacing/>
    </w:pPr>
  </w:style>
  <w:style w:type="character" w:styleId="IntenseEmphasis">
    <w:name w:val="Intense Emphasis"/>
    <w:basedOn w:val="DefaultParagraphFont"/>
    <w:uiPriority w:val="21"/>
    <w:qFormat/>
    <w:rsid w:val="00833B30"/>
    <w:rPr>
      <w:i/>
      <w:iCs/>
      <w:color w:val="2F5496" w:themeColor="accent1" w:themeShade="BF"/>
    </w:rPr>
  </w:style>
  <w:style w:type="paragraph" w:styleId="IntenseQuote">
    <w:name w:val="Intense Quote"/>
    <w:basedOn w:val="Normal"/>
    <w:next w:val="Normal"/>
    <w:link w:val="IntenseQuoteChar"/>
    <w:uiPriority w:val="30"/>
    <w:qFormat/>
    <w:rsid w:val="00833B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3B30"/>
    <w:rPr>
      <w:i/>
      <w:iCs/>
      <w:color w:val="2F5496" w:themeColor="accent1" w:themeShade="BF"/>
    </w:rPr>
  </w:style>
  <w:style w:type="character" w:styleId="IntenseReference">
    <w:name w:val="Intense Reference"/>
    <w:basedOn w:val="DefaultParagraphFont"/>
    <w:uiPriority w:val="32"/>
    <w:qFormat/>
    <w:rsid w:val="00833B30"/>
    <w:rPr>
      <w:b/>
      <w:bCs/>
      <w:smallCaps/>
      <w:color w:val="2F5496" w:themeColor="accent1" w:themeShade="BF"/>
      <w:spacing w:val="5"/>
    </w:rPr>
  </w:style>
  <w:style w:type="paragraph" w:styleId="NormalWeb">
    <w:name w:val="Normal (Web)"/>
    <w:basedOn w:val="Normal"/>
    <w:uiPriority w:val="99"/>
    <w:semiHidden/>
    <w:unhideWhenUsed/>
    <w:rsid w:val="00C31E8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C31E87"/>
    <w:rPr>
      <w:b/>
      <w:bCs/>
    </w:rPr>
  </w:style>
  <w:style w:type="paragraph" w:styleId="Header">
    <w:name w:val="header"/>
    <w:basedOn w:val="Normal"/>
    <w:link w:val="HeaderChar"/>
    <w:uiPriority w:val="99"/>
    <w:unhideWhenUsed/>
    <w:rsid w:val="003856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659"/>
    <w:rPr>
      <w:kern w:val="0"/>
      <w:lang w:val="en-US"/>
      <w14:ligatures w14:val="none"/>
    </w:rPr>
  </w:style>
  <w:style w:type="paragraph" w:styleId="Footer">
    <w:name w:val="footer"/>
    <w:basedOn w:val="Normal"/>
    <w:link w:val="FooterChar"/>
    <w:uiPriority w:val="99"/>
    <w:unhideWhenUsed/>
    <w:rsid w:val="003856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5659"/>
    <w:rPr>
      <w:kern w:val="0"/>
      <w:lang w:val="en-US"/>
      <w14:ligatures w14:val="none"/>
    </w:rPr>
  </w:style>
  <w:style w:type="table" w:styleId="TableGrid">
    <w:name w:val="Table Grid"/>
    <w:basedOn w:val="TableNormal"/>
    <w:uiPriority w:val="39"/>
    <w:rsid w:val="00244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9E6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099773">
      <w:bodyDiv w:val="1"/>
      <w:marLeft w:val="0"/>
      <w:marRight w:val="0"/>
      <w:marTop w:val="0"/>
      <w:marBottom w:val="0"/>
      <w:divBdr>
        <w:top w:val="none" w:sz="0" w:space="0" w:color="auto"/>
        <w:left w:val="none" w:sz="0" w:space="0" w:color="auto"/>
        <w:bottom w:val="none" w:sz="0" w:space="0" w:color="auto"/>
        <w:right w:val="none" w:sz="0" w:space="0" w:color="auto"/>
      </w:divBdr>
      <w:divsChild>
        <w:div w:id="2098793656">
          <w:marLeft w:val="0"/>
          <w:marRight w:val="0"/>
          <w:marTop w:val="0"/>
          <w:marBottom w:val="0"/>
          <w:divBdr>
            <w:top w:val="none" w:sz="0" w:space="0" w:color="auto"/>
            <w:left w:val="none" w:sz="0" w:space="0" w:color="auto"/>
            <w:bottom w:val="none" w:sz="0" w:space="0" w:color="auto"/>
            <w:right w:val="none" w:sz="0" w:space="0" w:color="auto"/>
          </w:divBdr>
        </w:div>
      </w:divsChild>
    </w:div>
    <w:div w:id="196353859">
      <w:bodyDiv w:val="1"/>
      <w:marLeft w:val="0"/>
      <w:marRight w:val="0"/>
      <w:marTop w:val="0"/>
      <w:marBottom w:val="0"/>
      <w:divBdr>
        <w:top w:val="none" w:sz="0" w:space="0" w:color="auto"/>
        <w:left w:val="none" w:sz="0" w:space="0" w:color="auto"/>
        <w:bottom w:val="none" w:sz="0" w:space="0" w:color="auto"/>
        <w:right w:val="none" w:sz="0" w:space="0" w:color="auto"/>
      </w:divBdr>
      <w:divsChild>
        <w:div w:id="2123109181">
          <w:marLeft w:val="0"/>
          <w:marRight w:val="0"/>
          <w:marTop w:val="0"/>
          <w:marBottom w:val="0"/>
          <w:divBdr>
            <w:top w:val="none" w:sz="0" w:space="0" w:color="auto"/>
            <w:left w:val="none" w:sz="0" w:space="0" w:color="auto"/>
            <w:bottom w:val="none" w:sz="0" w:space="0" w:color="auto"/>
            <w:right w:val="none" w:sz="0" w:space="0" w:color="auto"/>
          </w:divBdr>
          <w:divsChild>
            <w:div w:id="2055765648">
              <w:marLeft w:val="0"/>
              <w:marRight w:val="0"/>
              <w:marTop w:val="0"/>
              <w:marBottom w:val="0"/>
              <w:divBdr>
                <w:top w:val="none" w:sz="0" w:space="0" w:color="auto"/>
                <w:left w:val="none" w:sz="0" w:space="0" w:color="auto"/>
                <w:bottom w:val="none" w:sz="0" w:space="0" w:color="auto"/>
                <w:right w:val="none" w:sz="0" w:space="0" w:color="auto"/>
              </w:divBdr>
              <w:divsChild>
                <w:div w:id="1025446656">
                  <w:marLeft w:val="0"/>
                  <w:marRight w:val="0"/>
                  <w:marTop w:val="0"/>
                  <w:marBottom w:val="0"/>
                  <w:divBdr>
                    <w:top w:val="none" w:sz="0" w:space="0" w:color="auto"/>
                    <w:left w:val="none" w:sz="0" w:space="0" w:color="auto"/>
                    <w:bottom w:val="none" w:sz="0" w:space="0" w:color="auto"/>
                    <w:right w:val="none" w:sz="0" w:space="0" w:color="auto"/>
                  </w:divBdr>
                  <w:divsChild>
                    <w:div w:id="1330522283">
                      <w:marLeft w:val="0"/>
                      <w:marRight w:val="0"/>
                      <w:marTop w:val="0"/>
                      <w:marBottom w:val="0"/>
                      <w:divBdr>
                        <w:top w:val="none" w:sz="0" w:space="0" w:color="auto"/>
                        <w:left w:val="none" w:sz="0" w:space="0" w:color="auto"/>
                        <w:bottom w:val="none" w:sz="0" w:space="0" w:color="auto"/>
                        <w:right w:val="none" w:sz="0" w:space="0" w:color="auto"/>
                      </w:divBdr>
                      <w:divsChild>
                        <w:div w:id="1875656224">
                          <w:marLeft w:val="0"/>
                          <w:marRight w:val="0"/>
                          <w:marTop w:val="0"/>
                          <w:marBottom w:val="0"/>
                          <w:divBdr>
                            <w:top w:val="none" w:sz="0" w:space="0" w:color="auto"/>
                            <w:left w:val="none" w:sz="0" w:space="0" w:color="auto"/>
                            <w:bottom w:val="none" w:sz="0" w:space="0" w:color="auto"/>
                            <w:right w:val="none" w:sz="0" w:space="0" w:color="auto"/>
                          </w:divBdr>
                          <w:divsChild>
                            <w:div w:id="1657416933">
                              <w:marLeft w:val="0"/>
                              <w:marRight w:val="0"/>
                              <w:marTop w:val="0"/>
                              <w:marBottom w:val="0"/>
                              <w:divBdr>
                                <w:top w:val="none" w:sz="0" w:space="0" w:color="auto"/>
                                <w:left w:val="none" w:sz="0" w:space="0" w:color="auto"/>
                                <w:bottom w:val="none" w:sz="0" w:space="0" w:color="auto"/>
                                <w:right w:val="none" w:sz="0" w:space="0" w:color="auto"/>
                              </w:divBdr>
                              <w:divsChild>
                                <w:div w:id="1288583418">
                                  <w:marLeft w:val="0"/>
                                  <w:marRight w:val="0"/>
                                  <w:marTop w:val="0"/>
                                  <w:marBottom w:val="0"/>
                                  <w:divBdr>
                                    <w:top w:val="none" w:sz="0" w:space="0" w:color="auto"/>
                                    <w:left w:val="none" w:sz="0" w:space="0" w:color="auto"/>
                                    <w:bottom w:val="none" w:sz="0" w:space="0" w:color="auto"/>
                                    <w:right w:val="none" w:sz="0" w:space="0" w:color="auto"/>
                                  </w:divBdr>
                                  <w:divsChild>
                                    <w:div w:id="237249764">
                                      <w:marLeft w:val="0"/>
                                      <w:marRight w:val="0"/>
                                      <w:marTop w:val="0"/>
                                      <w:marBottom w:val="0"/>
                                      <w:divBdr>
                                        <w:top w:val="none" w:sz="0" w:space="0" w:color="auto"/>
                                        <w:left w:val="none" w:sz="0" w:space="0" w:color="auto"/>
                                        <w:bottom w:val="none" w:sz="0" w:space="0" w:color="auto"/>
                                        <w:right w:val="none" w:sz="0" w:space="0" w:color="auto"/>
                                      </w:divBdr>
                                      <w:divsChild>
                                        <w:div w:id="10508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527526">
                          <w:marLeft w:val="0"/>
                          <w:marRight w:val="0"/>
                          <w:marTop w:val="0"/>
                          <w:marBottom w:val="0"/>
                          <w:divBdr>
                            <w:top w:val="none" w:sz="0" w:space="0" w:color="auto"/>
                            <w:left w:val="none" w:sz="0" w:space="0" w:color="auto"/>
                            <w:bottom w:val="none" w:sz="0" w:space="0" w:color="auto"/>
                            <w:right w:val="none" w:sz="0" w:space="0" w:color="auto"/>
                          </w:divBdr>
                          <w:divsChild>
                            <w:div w:id="1841386579">
                              <w:marLeft w:val="0"/>
                              <w:marRight w:val="0"/>
                              <w:marTop w:val="0"/>
                              <w:marBottom w:val="0"/>
                              <w:divBdr>
                                <w:top w:val="none" w:sz="0" w:space="0" w:color="auto"/>
                                <w:left w:val="none" w:sz="0" w:space="0" w:color="auto"/>
                                <w:bottom w:val="none" w:sz="0" w:space="0" w:color="auto"/>
                                <w:right w:val="none" w:sz="0" w:space="0" w:color="auto"/>
                              </w:divBdr>
                              <w:divsChild>
                                <w:div w:id="190371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9097583">
      <w:bodyDiv w:val="1"/>
      <w:marLeft w:val="0"/>
      <w:marRight w:val="0"/>
      <w:marTop w:val="0"/>
      <w:marBottom w:val="0"/>
      <w:divBdr>
        <w:top w:val="none" w:sz="0" w:space="0" w:color="auto"/>
        <w:left w:val="none" w:sz="0" w:space="0" w:color="auto"/>
        <w:bottom w:val="none" w:sz="0" w:space="0" w:color="auto"/>
        <w:right w:val="none" w:sz="0" w:space="0" w:color="auto"/>
      </w:divBdr>
      <w:divsChild>
        <w:div w:id="524633213">
          <w:marLeft w:val="0"/>
          <w:marRight w:val="0"/>
          <w:marTop w:val="0"/>
          <w:marBottom w:val="0"/>
          <w:divBdr>
            <w:top w:val="none" w:sz="0" w:space="0" w:color="auto"/>
            <w:left w:val="none" w:sz="0" w:space="0" w:color="auto"/>
            <w:bottom w:val="none" w:sz="0" w:space="0" w:color="auto"/>
            <w:right w:val="none" w:sz="0" w:space="0" w:color="auto"/>
          </w:divBdr>
          <w:divsChild>
            <w:div w:id="659431824">
              <w:marLeft w:val="0"/>
              <w:marRight w:val="0"/>
              <w:marTop w:val="0"/>
              <w:marBottom w:val="0"/>
              <w:divBdr>
                <w:top w:val="none" w:sz="0" w:space="0" w:color="auto"/>
                <w:left w:val="none" w:sz="0" w:space="0" w:color="auto"/>
                <w:bottom w:val="none" w:sz="0" w:space="0" w:color="auto"/>
                <w:right w:val="none" w:sz="0" w:space="0" w:color="auto"/>
              </w:divBdr>
              <w:divsChild>
                <w:div w:id="1918787128">
                  <w:marLeft w:val="0"/>
                  <w:marRight w:val="0"/>
                  <w:marTop w:val="0"/>
                  <w:marBottom w:val="0"/>
                  <w:divBdr>
                    <w:top w:val="none" w:sz="0" w:space="0" w:color="auto"/>
                    <w:left w:val="none" w:sz="0" w:space="0" w:color="auto"/>
                    <w:bottom w:val="none" w:sz="0" w:space="0" w:color="auto"/>
                    <w:right w:val="none" w:sz="0" w:space="0" w:color="auto"/>
                  </w:divBdr>
                  <w:divsChild>
                    <w:div w:id="1742170042">
                      <w:marLeft w:val="0"/>
                      <w:marRight w:val="0"/>
                      <w:marTop w:val="0"/>
                      <w:marBottom w:val="0"/>
                      <w:divBdr>
                        <w:top w:val="none" w:sz="0" w:space="0" w:color="auto"/>
                        <w:left w:val="none" w:sz="0" w:space="0" w:color="auto"/>
                        <w:bottom w:val="none" w:sz="0" w:space="0" w:color="auto"/>
                        <w:right w:val="none" w:sz="0" w:space="0" w:color="auto"/>
                      </w:divBdr>
                      <w:divsChild>
                        <w:div w:id="467820799">
                          <w:marLeft w:val="0"/>
                          <w:marRight w:val="0"/>
                          <w:marTop w:val="0"/>
                          <w:marBottom w:val="0"/>
                          <w:divBdr>
                            <w:top w:val="none" w:sz="0" w:space="0" w:color="auto"/>
                            <w:left w:val="none" w:sz="0" w:space="0" w:color="auto"/>
                            <w:bottom w:val="none" w:sz="0" w:space="0" w:color="auto"/>
                            <w:right w:val="none" w:sz="0" w:space="0" w:color="auto"/>
                          </w:divBdr>
                          <w:divsChild>
                            <w:div w:id="503206538">
                              <w:marLeft w:val="0"/>
                              <w:marRight w:val="0"/>
                              <w:marTop w:val="0"/>
                              <w:marBottom w:val="0"/>
                              <w:divBdr>
                                <w:top w:val="none" w:sz="0" w:space="0" w:color="auto"/>
                                <w:left w:val="none" w:sz="0" w:space="0" w:color="auto"/>
                                <w:bottom w:val="none" w:sz="0" w:space="0" w:color="auto"/>
                                <w:right w:val="none" w:sz="0" w:space="0" w:color="auto"/>
                              </w:divBdr>
                              <w:divsChild>
                                <w:div w:id="1947955769">
                                  <w:marLeft w:val="0"/>
                                  <w:marRight w:val="0"/>
                                  <w:marTop w:val="0"/>
                                  <w:marBottom w:val="0"/>
                                  <w:divBdr>
                                    <w:top w:val="none" w:sz="0" w:space="0" w:color="auto"/>
                                    <w:left w:val="none" w:sz="0" w:space="0" w:color="auto"/>
                                    <w:bottom w:val="none" w:sz="0" w:space="0" w:color="auto"/>
                                    <w:right w:val="none" w:sz="0" w:space="0" w:color="auto"/>
                                  </w:divBdr>
                                  <w:divsChild>
                                    <w:div w:id="1643774375">
                                      <w:marLeft w:val="0"/>
                                      <w:marRight w:val="0"/>
                                      <w:marTop w:val="0"/>
                                      <w:marBottom w:val="0"/>
                                      <w:divBdr>
                                        <w:top w:val="none" w:sz="0" w:space="0" w:color="auto"/>
                                        <w:left w:val="none" w:sz="0" w:space="0" w:color="auto"/>
                                        <w:bottom w:val="none" w:sz="0" w:space="0" w:color="auto"/>
                                        <w:right w:val="none" w:sz="0" w:space="0" w:color="auto"/>
                                      </w:divBdr>
                                      <w:divsChild>
                                        <w:div w:id="83114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576759">
                          <w:marLeft w:val="0"/>
                          <w:marRight w:val="0"/>
                          <w:marTop w:val="0"/>
                          <w:marBottom w:val="0"/>
                          <w:divBdr>
                            <w:top w:val="none" w:sz="0" w:space="0" w:color="auto"/>
                            <w:left w:val="none" w:sz="0" w:space="0" w:color="auto"/>
                            <w:bottom w:val="none" w:sz="0" w:space="0" w:color="auto"/>
                            <w:right w:val="none" w:sz="0" w:space="0" w:color="auto"/>
                          </w:divBdr>
                          <w:divsChild>
                            <w:div w:id="920871153">
                              <w:marLeft w:val="0"/>
                              <w:marRight w:val="0"/>
                              <w:marTop w:val="0"/>
                              <w:marBottom w:val="0"/>
                              <w:divBdr>
                                <w:top w:val="none" w:sz="0" w:space="0" w:color="auto"/>
                                <w:left w:val="none" w:sz="0" w:space="0" w:color="auto"/>
                                <w:bottom w:val="none" w:sz="0" w:space="0" w:color="auto"/>
                                <w:right w:val="none" w:sz="0" w:space="0" w:color="auto"/>
                              </w:divBdr>
                              <w:divsChild>
                                <w:div w:id="104499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6443610">
      <w:bodyDiv w:val="1"/>
      <w:marLeft w:val="0"/>
      <w:marRight w:val="0"/>
      <w:marTop w:val="0"/>
      <w:marBottom w:val="0"/>
      <w:divBdr>
        <w:top w:val="none" w:sz="0" w:space="0" w:color="auto"/>
        <w:left w:val="none" w:sz="0" w:space="0" w:color="auto"/>
        <w:bottom w:val="none" w:sz="0" w:space="0" w:color="auto"/>
        <w:right w:val="none" w:sz="0" w:space="0" w:color="auto"/>
      </w:divBdr>
    </w:div>
    <w:div w:id="554783008">
      <w:bodyDiv w:val="1"/>
      <w:marLeft w:val="0"/>
      <w:marRight w:val="0"/>
      <w:marTop w:val="0"/>
      <w:marBottom w:val="0"/>
      <w:divBdr>
        <w:top w:val="none" w:sz="0" w:space="0" w:color="auto"/>
        <w:left w:val="none" w:sz="0" w:space="0" w:color="auto"/>
        <w:bottom w:val="none" w:sz="0" w:space="0" w:color="auto"/>
        <w:right w:val="none" w:sz="0" w:space="0" w:color="auto"/>
      </w:divBdr>
    </w:div>
    <w:div w:id="652300256">
      <w:bodyDiv w:val="1"/>
      <w:marLeft w:val="0"/>
      <w:marRight w:val="0"/>
      <w:marTop w:val="0"/>
      <w:marBottom w:val="0"/>
      <w:divBdr>
        <w:top w:val="none" w:sz="0" w:space="0" w:color="auto"/>
        <w:left w:val="none" w:sz="0" w:space="0" w:color="auto"/>
        <w:bottom w:val="none" w:sz="0" w:space="0" w:color="auto"/>
        <w:right w:val="none" w:sz="0" w:space="0" w:color="auto"/>
      </w:divBdr>
    </w:div>
    <w:div w:id="725882752">
      <w:bodyDiv w:val="1"/>
      <w:marLeft w:val="0"/>
      <w:marRight w:val="0"/>
      <w:marTop w:val="0"/>
      <w:marBottom w:val="0"/>
      <w:divBdr>
        <w:top w:val="none" w:sz="0" w:space="0" w:color="auto"/>
        <w:left w:val="none" w:sz="0" w:space="0" w:color="auto"/>
        <w:bottom w:val="none" w:sz="0" w:space="0" w:color="auto"/>
        <w:right w:val="none" w:sz="0" w:space="0" w:color="auto"/>
      </w:divBdr>
    </w:div>
    <w:div w:id="770248984">
      <w:bodyDiv w:val="1"/>
      <w:marLeft w:val="0"/>
      <w:marRight w:val="0"/>
      <w:marTop w:val="0"/>
      <w:marBottom w:val="0"/>
      <w:divBdr>
        <w:top w:val="none" w:sz="0" w:space="0" w:color="auto"/>
        <w:left w:val="none" w:sz="0" w:space="0" w:color="auto"/>
        <w:bottom w:val="none" w:sz="0" w:space="0" w:color="auto"/>
        <w:right w:val="none" w:sz="0" w:space="0" w:color="auto"/>
      </w:divBdr>
    </w:div>
    <w:div w:id="1165630156">
      <w:bodyDiv w:val="1"/>
      <w:marLeft w:val="0"/>
      <w:marRight w:val="0"/>
      <w:marTop w:val="0"/>
      <w:marBottom w:val="0"/>
      <w:divBdr>
        <w:top w:val="none" w:sz="0" w:space="0" w:color="auto"/>
        <w:left w:val="none" w:sz="0" w:space="0" w:color="auto"/>
        <w:bottom w:val="none" w:sz="0" w:space="0" w:color="auto"/>
        <w:right w:val="none" w:sz="0" w:space="0" w:color="auto"/>
      </w:divBdr>
    </w:div>
    <w:div w:id="1442191586">
      <w:bodyDiv w:val="1"/>
      <w:marLeft w:val="0"/>
      <w:marRight w:val="0"/>
      <w:marTop w:val="0"/>
      <w:marBottom w:val="0"/>
      <w:divBdr>
        <w:top w:val="none" w:sz="0" w:space="0" w:color="auto"/>
        <w:left w:val="none" w:sz="0" w:space="0" w:color="auto"/>
        <w:bottom w:val="none" w:sz="0" w:space="0" w:color="auto"/>
        <w:right w:val="none" w:sz="0" w:space="0" w:color="auto"/>
      </w:divBdr>
      <w:divsChild>
        <w:div w:id="279802562">
          <w:marLeft w:val="0"/>
          <w:marRight w:val="0"/>
          <w:marTop w:val="0"/>
          <w:marBottom w:val="0"/>
          <w:divBdr>
            <w:top w:val="none" w:sz="0" w:space="0" w:color="auto"/>
            <w:left w:val="none" w:sz="0" w:space="0" w:color="auto"/>
            <w:bottom w:val="none" w:sz="0" w:space="0" w:color="auto"/>
            <w:right w:val="none" w:sz="0" w:space="0" w:color="auto"/>
          </w:divBdr>
        </w:div>
      </w:divsChild>
    </w:div>
    <w:div w:id="1782338751">
      <w:bodyDiv w:val="1"/>
      <w:marLeft w:val="0"/>
      <w:marRight w:val="0"/>
      <w:marTop w:val="0"/>
      <w:marBottom w:val="0"/>
      <w:divBdr>
        <w:top w:val="none" w:sz="0" w:space="0" w:color="auto"/>
        <w:left w:val="none" w:sz="0" w:space="0" w:color="auto"/>
        <w:bottom w:val="none" w:sz="0" w:space="0" w:color="auto"/>
        <w:right w:val="none" w:sz="0" w:space="0" w:color="auto"/>
      </w:divBdr>
      <w:divsChild>
        <w:div w:id="1459453250">
          <w:marLeft w:val="0"/>
          <w:marRight w:val="0"/>
          <w:marTop w:val="0"/>
          <w:marBottom w:val="0"/>
          <w:divBdr>
            <w:top w:val="none" w:sz="0" w:space="0" w:color="auto"/>
            <w:left w:val="none" w:sz="0" w:space="0" w:color="auto"/>
            <w:bottom w:val="none" w:sz="0" w:space="0" w:color="auto"/>
            <w:right w:val="none" w:sz="0" w:space="0" w:color="auto"/>
          </w:divBdr>
          <w:divsChild>
            <w:div w:id="1678772817">
              <w:marLeft w:val="0"/>
              <w:marRight w:val="0"/>
              <w:marTop w:val="0"/>
              <w:marBottom w:val="0"/>
              <w:divBdr>
                <w:top w:val="none" w:sz="0" w:space="0" w:color="auto"/>
                <w:left w:val="none" w:sz="0" w:space="0" w:color="auto"/>
                <w:bottom w:val="none" w:sz="0" w:space="0" w:color="auto"/>
                <w:right w:val="none" w:sz="0" w:space="0" w:color="auto"/>
              </w:divBdr>
              <w:divsChild>
                <w:div w:id="1629974024">
                  <w:marLeft w:val="0"/>
                  <w:marRight w:val="0"/>
                  <w:marTop w:val="0"/>
                  <w:marBottom w:val="0"/>
                  <w:divBdr>
                    <w:top w:val="none" w:sz="0" w:space="0" w:color="auto"/>
                    <w:left w:val="none" w:sz="0" w:space="0" w:color="auto"/>
                    <w:bottom w:val="none" w:sz="0" w:space="0" w:color="auto"/>
                    <w:right w:val="none" w:sz="0" w:space="0" w:color="auto"/>
                  </w:divBdr>
                  <w:divsChild>
                    <w:div w:id="1003627321">
                      <w:marLeft w:val="0"/>
                      <w:marRight w:val="0"/>
                      <w:marTop w:val="0"/>
                      <w:marBottom w:val="0"/>
                      <w:divBdr>
                        <w:top w:val="none" w:sz="0" w:space="0" w:color="auto"/>
                        <w:left w:val="none" w:sz="0" w:space="0" w:color="auto"/>
                        <w:bottom w:val="none" w:sz="0" w:space="0" w:color="auto"/>
                        <w:right w:val="none" w:sz="0" w:space="0" w:color="auto"/>
                      </w:divBdr>
                      <w:divsChild>
                        <w:div w:id="1902865786">
                          <w:marLeft w:val="0"/>
                          <w:marRight w:val="0"/>
                          <w:marTop w:val="0"/>
                          <w:marBottom w:val="0"/>
                          <w:divBdr>
                            <w:top w:val="none" w:sz="0" w:space="0" w:color="auto"/>
                            <w:left w:val="none" w:sz="0" w:space="0" w:color="auto"/>
                            <w:bottom w:val="none" w:sz="0" w:space="0" w:color="auto"/>
                            <w:right w:val="none" w:sz="0" w:space="0" w:color="auto"/>
                          </w:divBdr>
                          <w:divsChild>
                            <w:div w:id="264853166">
                              <w:marLeft w:val="0"/>
                              <w:marRight w:val="0"/>
                              <w:marTop w:val="0"/>
                              <w:marBottom w:val="0"/>
                              <w:divBdr>
                                <w:top w:val="none" w:sz="0" w:space="0" w:color="auto"/>
                                <w:left w:val="none" w:sz="0" w:space="0" w:color="auto"/>
                                <w:bottom w:val="none" w:sz="0" w:space="0" w:color="auto"/>
                                <w:right w:val="none" w:sz="0" w:space="0" w:color="auto"/>
                              </w:divBdr>
                              <w:divsChild>
                                <w:div w:id="596408616">
                                  <w:marLeft w:val="0"/>
                                  <w:marRight w:val="0"/>
                                  <w:marTop w:val="0"/>
                                  <w:marBottom w:val="0"/>
                                  <w:divBdr>
                                    <w:top w:val="none" w:sz="0" w:space="0" w:color="auto"/>
                                    <w:left w:val="none" w:sz="0" w:space="0" w:color="auto"/>
                                    <w:bottom w:val="none" w:sz="0" w:space="0" w:color="auto"/>
                                    <w:right w:val="none" w:sz="0" w:space="0" w:color="auto"/>
                                  </w:divBdr>
                                  <w:divsChild>
                                    <w:div w:id="1156997591">
                                      <w:marLeft w:val="0"/>
                                      <w:marRight w:val="0"/>
                                      <w:marTop w:val="0"/>
                                      <w:marBottom w:val="0"/>
                                      <w:divBdr>
                                        <w:top w:val="none" w:sz="0" w:space="0" w:color="auto"/>
                                        <w:left w:val="none" w:sz="0" w:space="0" w:color="auto"/>
                                        <w:bottom w:val="none" w:sz="0" w:space="0" w:color="auto"/>
                                        <w:right w:val="none" w:sz="0" w:space="0" w:color="auto"/>
                                      </w:divBdr>
                                      <w:divsChild>
                                        <w:div w:id="163428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568739">
                          <w:marLeft w:val="0"/>
                          <w:marRight w:val="0"/>
                          <w:marTop w:val="0"/>
                          <w:marBottom w:val="0"/>
                          <w:divBdr>
                            <w:top w:val="none" w:sz="0" w:space="0" w:color="auto"/>
                            <w:left w:val="none" w:sz="0" w:space="0" w:color="auto"/>
                            <w:bottom w:val="none" w:sz="0" w:space="0" w:color="auto"/>
                            <w:right w:val="none" w:sz="0" w:space="0" w:color="auto"/>
                          </w:divBdr>
                          <w:divsChild>
                            <w:div w:id="2009475128">
                              <w:marLeft w:val="0"/>
                              <w:marRight w:val="0"/>
                              <w:marTop w:val="0"/>
                              <w:marBottom w:val="0"/>
                              <w:divBdr>
                                <w:top w:val="none" w:sz="0" w:space="0" w:color="auto"/>
                                <w:left w:val="none" w:sz="0" w:space="0" w:color="auto"/>
                                <w:bottom w:val="none" w:sz="0" w:space="0" w:color="auto"/>
                                <w:right w:val="none" w:sz="0" w:space="0" w:color="auto"/>
                              </w:divBdr>
                              <w:divsChild>
                                <w:div w:id="38937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833181">
      <w:bodyDiv w:val="1"/>
      <w:marLeft w:val="0"/>
      <w:marRight w:val="0"/>
      <w:marTop w:val="0"/>
      <w:marBottom w:val="0"/>
      <w:divBdr>
        <w:top w:val="none" w:sz="0" w:space="0" w:color="auto"/>
        <w:left w:val="none" w:sz="0" w:space="0" w:color="auto"/>
        <w:bottom w:val="none" w:sz="0" w:space="0" w:color="auto"/>
        <w:right w:val="none" w:sz="0" w:space="0" w:color="auto"/>
      </w:divBdr>
    </w:div>
    <w:div w:id="200986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2639</Words>
  <Characters>15364</Characters>
  <Application>Microsoft Office Word</Application>
  <DocSecurity>0</DocSecurity>
  <Lines>357</Lines>
  <Paragraphs>240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5 Data Analysis </vt:lpstr>
      <vt:lpstr>        Explanation:</vt:lpstr>
      <vt:lpstr>        </vt:lpstr>
      <vt:lpstr>        </vt:lpstr>
      <vt:lpstr>        </vt:lpstr>
      <vt:lpstr>        </vt:lpstr>
      <vt:lpstr>        </vt:lpstr>
      <vt:lpstr>        </vt:lpstr>
      <vt:lpstr>        </vt:lpstr>
      <vt:lpstr>        Table Representation:</vt:lpstr>
      <vt:lpstr>        Q How important are online reviews in influencing your decision to purchase a p</vt:lpstr>
      <vt:lpstr>        Q5 . How do you rate the overall impact of review quality (e.g., length, detail</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ZUNJARE</dc:creator>
  <cp:keywords/>
  <dc:description/>
  <cp:lastModifiedBy>ABHISHEK ZUNJARE</cp:lastModifiedBy>
  <cp:revision>2</cp:revision>
  <cp:lastPrinted>2025-04-01T18:13:00Z</cp:lastPrinted>
  <dcterms:created xsi:type="dcterms:W3CDTF">2025-04-01T18:14:00Z</dcterms:created>
  <dcterms:modified xsi:type="dcterms:W3CDTF">2025-04-01T18:14:00Z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676a5516-6e57-4d0f-9eb4-623b6809be64</vt:lpwstr>
  </property>
</Properties>
</file>