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99CF" w14:textId="1ABA6F6E" w:rsidR="00626B1A" w:rsidRDefault="00C931BA" w:rsidP="00C931BA">
      <w:pPr>
        <w:jc w:val="center"/>
        <w:rPr>
          <w:rFonts w:ascii="Times New Roman" w:hAnsi="Times New Roman" w:cs="Times New Roman"/>
          <w:b/>
          <w:bCs/>
          <w:sz w:val="32"/>
          <w:szCs w:val="32"/>
        </w:rPr>
      </w:pPr>
      <w:r w:rsidRPr="00C86BFF">
        <w:rPr>
          <w:rFonts w:ascii="Times New Roman" w:hAnsi="Times New Roman" w:cs="Times New Roman"/>
          <w:b/>
          <w:bCs/>
          <w:sz w:val="32"/>
          <w:szCs w:val="32"/>
        </w:rPr>
        <w:t>Gesture Recognition-Based System for Non-Touch Task Control</w:t>
      </w:r>
    </w:p>
    <w:p w14:paraId="567EA025" w14:textId="77777777" w:rsidR="00236CFC" w:rsidRDefault="00236CFC" w:rsidP="00C931BA">
      <w:pPr>
        <w:jc w:val="center"/>
        <w:rPr>
          <w:rFonts w:ascii="Times New Roman" w:hAnsi="Times New Roman" w:cs="Times New Roman"/>
          <w:b/>
          <w:bCs/>
          <w:sz w:val="13"/>
          <w:szCs w:val="13"/>
        </w:rPr>
      </w:pPr>
    </w:p>
    <w:tbl>
      <w:tblPr>
        <w:tblStyle w:val="TableGrid"/>
        <w:tblW w:w="9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845"/>
      </w:tblGrid>
      <w:tr w:rsidR="0088433D" w14:paraId="7DAD8924" w14:textId="77777777" w:rsidTr="0004148E">
        <w:trPr>
          <w:trHeight w:val="1009"/>
        </w:trPr>
        <w:tc>
          <w:tcPr>
            <w:tcW w:w="4844" w:type="dxa"/>
          </w:tcPr>
          <w:p w14:paraId="06D269C6" w14:textId="7E765EFC" w:rsidR="0088433D" w:rsidRPr="003C6FDE" w:rsidRDefault="00091EFA" w:rsidP="00C931BA">
            <w:pPr>
              <w:jc w:val="center"/>
              <w:rPr>
                <w:rFonts w:ascii="Times New Roman" w:hAnsi="Times New Roman" w:cs="Times New Roman"/>
                <w:sz w:val="20"/>
                <w:szCs w:val="20"/>
              </w:rPr>
            </w:pPr>
            <w:r>
              <w:rPr>
                <w:rFonts w:ascii="Times New Roman" w:hAnsi="Times New Roman" w:cs="Times New Roman"/>
                <w:sz w:val="20"/>
                <w:szCs w:val="20"/>
              </w:rPr>
              <w:t>Mr. Ritesh Kumar Chandel</w:t>
            </w:r>
          </w:p>
          <w:p w14:paraId="03B90762" w14:textId="77777777" w:rsidR="0004148E" w:rsidRPr="003C6FDE" w:rsidRDefault="0004148E" w:rsidP="003C6FDE">
            <w:pPr>
              <w:jc w:val="center"/>
              <w:rPr>
                <w:rFonts w:ascii="Times New Roman" w:hAnsi="Times New Roman" w:cs="Times New Roman"/>
                <w:sz w:val="20"/>
                <w:szCs w:val="20"/>
              </w:rPr>
            </w:pPr>
            <w:r w:rsidRPr="003C6FDE">
              <w:rPr>
                <w:rFonts w:ascii="Times New Roman" w:hAnsi="Times New Roman" w:cs="Times New Roman"/>
                <w:sz w:val="20"/>
                <w:szCs w:val="20"/>
              </w:rPr>
              <w:t>New Delhi, Delhi</w:t>
            </w:r>
            <w:r w:rsidR="003C6FDE" w:rsidRPr="003C6FDE">
              <w:rPr>
                <w:rFonts w:ascii="Times New Roman" w:hAnsi="Times New Roman" w:cs="Times New Roman"/>
                <w:sz w:val="20"/>
                <w:szCs w:val="20"/>
              </w:rPr>
              <w:t>, India</w:t>
            </w:r>
          </w:p>
          <w:p w14:paraId="2BE81C99" w14:textId="7B1BF456" w:rsidR="003C6FDE" w:rsidRPr="00FA5EAB" w:rsidRDefault="00021C76" w:rsidP="003C6FDE">
            <w:pPr>
              <w:jc w:val="center"/>
              <w:rPr>
                <w:rFonts w:ascii="Calibri Light" w:hAnsi="Calibri Light" w:cs="Calibri Light"/>
                <w:sz w:val="13"/>
                <w:szCs w:val="13"/>
              </w:rPr>
            </w:pPr>
            <w:r>
              <w:rPr>
                <w:rFonts w:ascii="Calibri Light" w:hAnsi="Calibri Light" w:cs="Calibri Light"/>
                <w:sz w:val="20"/>
                <w:szCs w:val="20"/>
              </w:rPr>
              <w:t>riteshchandel</w:t>
            </w:r>
            <w:r w:rsidR="003C6FDE" w:rsidRPr="00FA5EAB">
              <w:rPr>
                <w:rFonts w:ascii="Calibri Light" w:hAnsi="Calibri Light" w:cs="Calibri Light"/>
                <w:sz w:val="20"/>
                <w:szCs w:val="20"/>
              </w:rPr>
              <w:t>@gmail.com</w:t>
            </w:r>
          </w:p>
        </w:tc>
        <w:tc>
          <w:tcPr>
            <w:tcW w:w="4845" w:type="dxa"/>
          </w:tcPr>
          <w:p w14:paraId="0FB37167" w14:textId="77777777" w:rsidR="00F32450" w:rsidRPr="003C6FDE" w:rsidRDefault="00F32450" w:rsidP="00F32450">
            <w:pPr>
              <w:jc w:val="center"/>
              <w:rPr>
                <w:rFonts w:ascii="Times New Roman" w:hAnsi="Times New Roman" w:cs="Times New Roman"/>
                <w:sz w:val="20"/>
                <w:szCs w:val="20"/>
              </w:rPr>
            </w:pPr>
            <w:r w:rsidRPr="003C6FDE">
              <w:rPr>
                <w:rFonts w:ascii="Times New Roman" w:hAnsi="Times New Roman" w:cs="Times New Roman"/>
                <w:sz w:val="20"/>
                <w:szCs w:val="20"/>
              </w:rPr>
              <w:t>Hitesh Jha</w:t>
            </w:r>
          </w:p>
          <w:p w14:paraId="72123848" w14:textId="77777777" w:rsidR="00F32450" w:rsidRPr="003C6FDE" w:rsidRDefault="00F32450" w:rsidP="00F32450">
            <w:pPr>
              <w:jc w:val="center"/>
              <w:rPr>
                <w:rFonts w:ascii="Times New Roman" w:hAnsi="Times New Roman" w:cs="Times New Roman"/>
                <w:sz w:val="20"/>
                <w:szCs w:val="20"/>
              </w:rPr>
            </w:pPr>
            <w:r w:rsidRPr="003C6FDE">
              <w:rPr>
                <w:rFonts w:ascii="Times New Roman" w:hAnsi="Times New Roman" w:cs="Times New Roman"/>
                <w:sz w:val="20"/>
                <w:szCs w:val="20"/>
              </w:rPr>
              <w:t>New Delhi, Delhi, India</w:t>
            </w:r>
          </w:p>
          <w:p w14:paraId="029DE02B" w14:textId="40062761" w:rsidR="0088433D" w:rsidRDefault="00F32450" w:rsidP="00F32450">
            <w:pPr>
              <w:jc w:val="center"/>
              <w:rPr>
                <w:rFonts w:ascii="Times New Roman" w:hAnsi="Times New Roman" w:cs="Times New Roman"/>
                <w:b/>
                <w:bCs/>
                <w:sz w:val="13"/>
                <w:szCs w:val="13"/>
              </w:rPr>
            </w:pPr>
            <w:r>
              <w:rPr>
                <w:rFonts w:ascii="Calibri Light" w:hAnsi="Calibri Light" w:cs="Calibri Light"/>
                <w:sz w:val="20"/>
                <w:szCs w:val="20"/>
              </w:rPr>
              <w:t>h</w:t>
            </w:r>
            <w:r w:rsidRPr="00FA5EAB">
              <w:rPr>
                <w:rFonts w:ascii="Calibri Light" w:hAnsi="Calibri Light" w:cs="Calibri Light"/>
                <w:sz w:val="20"/>
                <w:szCs w:val="20"/>
              </w:rPr>
              <w:t>iteshjha1609@gmail.com</w:t>
            </w:r>
          </w:p>
        </w:tc>
      </w:tr>
    </w:tbl>
    <w:p w14:paraId="11B7B0BF" w14:textId="77777777" w:rsidR="0088433D" w:rsidRDefault="0088433D" w:rsidP="00C931BA">
      <w:pPr>
        <w:jc w:val="center"/>
        <w:rPr>
          <w:rFonts w:ascii="Times New Roman" w:hAnsi="Times New Roman" w:cs="Times New Roman"/>
          <w:b/>
          <w:bCs/>
          <w:sz w:val="13"/>
          <w:szCs w:val="13"/>
        </w:rPr>
      </w:pPr>
    </w:p>
    <w:tbl>
      <w:tblPr>
        <w:tblStyle w:val="TableGrid"/>
        <w:tblW w:w="1035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53"/>
      </w:tblGrid>
      <w:tr w:rsidR="00DF6FB5" w14:paraId="578EB562" w14:textId="77777777" w:rsidTr="00AC0EA2">
        <w:trPr>
          <w:trHeight w:val="11227"/>
        </w:trPr>
        <w:tc>
          <w:tcPr>
            <w:tcW w:w="5197" w:type="dxa"/>
          </w:tcPr>
          <w:p w14:paraId="57F39AD0" w14:textId="77777777" w:rsidR="00DF6FB5" w:rsidRPr="00394D66" w:rsidRDefault="00DF6FB5" w:rsidP="00C931BA">
            <w:pPr>
              <w:jc w:val="center"/>
              <w:rPr>
                <w:rFonts w:ascii="Times New Roman" w:hAnsi="Times New Roman" w:cs="Times New Roman"/>
                <w:b/>
                <w:bCs/>
                <w:i/>
                <w:iCs/>
              </w:rPr>
            </w:pPr>
            <w:r w:rsidRPr="00394D66">
              <w:rPr>
                <w:rFonts w:ascii="Times New Roman" w:hAnsi="Times New Roman" w:cs="Times New Roman"/>
                <w:b/>
                <w:bCs/>
                <w:i/>
                <w:iCs/>
              </w:rPr>
              <w:t>Abstract</w:t>
            </w:r>
          </w:p>
          <w:p w14:paraId="1CECD1A5" w14:textId="77777777" w:rsidR="008F7B69" w:rsidRDefault="008F7B69" w:rsidP="00FF0E75">
            <w:pPr>
              <w:rPr>
                <w:rFonts w:ascii="Times New Roman" w:hAnsi="Times New Roman" w:cs="Times New Roman"/>
                <w:b/>
                <w:bCs/>
              </w:rPr>
            </w:pPr>
          </w:p>
          <w:p w14:paraId="58DA0372" w14:textId="14CDA0EE" w:rsidR="00FF0E75" w:rsidRPr="007A3C76" w:rsidRDefault="00DA0946" w:rsidP="00B43602">
            <w:pPr>
              <w:jc w:val="both"/>
              <w:rPr>
                <w:rFonts w:asciiTheme="majorHAnsi" w:hAnsiTheme="majorHAnsi" w:cstheme="majorHAnsi"/>
                <w:sz w:val="20"/>
                <w:szCs w:val="20"/>
              </w:rPr>
            </w:pPr>
            <w:r w:rsidRPr="00DA0946">
              <w:rPr>
                <w:rFonts w:asciiTheme="majorHAnsi" w:hAnsiTheme="majorHAnsi" w:cstheme="majorHAnsi"/>
                <w:sz w:val="20"/>
                <w:szCs w:val="20"/>
              </w:rPr>
              <w:t>The research paper discussed in this paper introduces a hand-knob control system for the non-touch interaction as it uses advanced computer vision techniques. The designer chose to implement this system by adopting the Mediapipe's stable hand tracking framework and OpenCV for real-time video processing. The combination of the growing demand for contactless devices, especially in times of global pandemic health crises and the need for solutions for accessibility, our system is a unique approach to Human-Computer Interaction (HCI). The suggested system helps in endowing specific hand gestures such as the movement of the cursor, scrolling, selection, etc., thus, eliminating the problem of using the touch and extra hardware. The main features are the performance of real-time, the high accuracy, and the possibility of things working fine in changing situations. The experimental tests showed the recognition accuracy over 95%, with zero latency under optimal conditions, which means it can be used for practical applications. The possible applications related to the system are supporting and accessibility tools for physically challenged people, and even in gaming Systems.</w:t>
            </w:r>
          </w:p>
          <w:p w14:paraId="5ADCDBEE" w14:textId="77777777" w:rsidR="00763AB5" w:rsidRDefault="00763AB5" w:rsidP="00C931BA">
            <w:pPr>
              <w:jc w:val="center"/>
              <w:rPr>
                <w:rFonts w:ascii="Times New Roman" w:hAnsi="Times New Roman" w:cs="Times New Roman"/>
                <w:sz w:val="18"/>
                <w:szCs w:val="18"/>
              </w:rPr>
            </w:pPr>
          </w:p>
          <w:p w14:paraId="3B3F49FA" w14:textId="765731BC" w:rsidR="00F9735C" w:rsidRDefault="00C97ACA" w:rsidP="00F9735C">
            <w:pPr>
              <w:rPr>
                <w:rFonts w:ascii="Times New Roman" w:hAnsi="Times New Roman" w:cs="Times New Roman"/>
                <w:b/>
                <w:bCs/>
                <w:i/>
                <w:iCs/>
              </w:rPr>
            </w:pPr>
            <w:r>
              <w:rPr>
                <w:rFonts w:ascii="Times New Roman" w:hAnsi="Times New Roman" w:cs="Times New Roman"/>
                <w:b/>
                <w:bCs/>
                <w:i/>
                <w:iCs/>
              </w:rPr>
              <w:t xml:space="preserve">Keyword-- </w:t>
            </w:r>
            <w:r w:rsidRPr="004403FF">
              <w:rPr>
                <w:rFonts w:ascii="Times New Roman" w:hAnsi="Times New Roman" w:cs="Times New Roman"/>
                <w:b/>
                <w:bCs/>
                <w:i/>
                <w:iCs/>
                <w:sz w:val="20"/>
                <w:szCs w:val="20"/>
              </w:rPr>
              <w:t xml:space="preserve">Gesture Recognition, </w:t>
            </w:r>
            <w:r w:rsidR="005B5592" w:rsidRPr="004403FF">
              <w:rPr>
                <w:rFonts w:ascii="Times New Roman" w:hAnsi="Times New Roman" w:cs="Times New Roman"/>
                <w:b/>
                <w:bCs/>
                <w:i/>
                <w:iCs/>
                <w:sz w:val="20"/>
                <w:szCs w:val="20"/>
              </w:rPr>
              <w:t xml:space="preserve">Mediapipe, OpenCV, </w:t>
            </w:r>
            <w:r w:rsidR="00480BBD" w:rsidRPr="004403FF">
              <w:rPr>
                <w:rFonts w:ascii="Times New Roman" w:hAnsi="Times New Roman" w:cs="Times New Roman"/>
                <w:b/>
                <w:bCs/>
                <w:i/>
                <w:iCs/>
                <w:sz w:val="20"/>
                <w:szCs w:val="20"/>
              </w:rPr>
              <w:t>Deep Learning, Augmented Reality (AR), Virtual Reality (VR).</w:t>
            </w:r>
          </w:p>
          <w:p w14:paraId="6C652AA8" w14:textId="77777777" w:rsidR="00480BBD" w:rsidRDefault="00480BBD" w:rsidP="00F9735C">
            <w:pPr>
              <w:rPr>
                <w:rFonts w:ascii="Times New Roman" w:hAnsi="Times New Roman" w:cs="Times New Roman"/>
                <w:b/>
                <w:bCs/>
                <w:i/>
                <w:iCs/>
              </w:rPr>
            </w:pPr>
          </w:p>
          <w:p w14:paraId="7C2A5F03" w14:textId="63A46AE1" w:rsidR="004403FF" w:rsidRDefault="00BB2FD7" w:rsidP="00F9735C">
            <w:pPr>
              <w:rPr>
                <w:rFonts w:ascii="Times New Roman" w:hAnsi="Times New Roman" w:cs="Times New Roman"/>
                <w:b/>
                <w:bCs/>
                <w:i/>
                <w:iCs/>
                <w:sz w:val="20"/>
                <w:szCs w:val="20"/>
              </w:rPr>
            </w:pPr>
            <w:r>
              <w:rPr>
                <w:rFonts w:ascii="Times New Roman" w:hAnsi="Times New Roman" w:cs="Times New Roman"/>
                <w:b/>
                <w:bCs/>
                <w:i/>
                <w:iCs/>
              </w:rPr>
              <w:t>Abbreviations—</w:t>
            </w:r>
            <w:r>
              <w:rPr>
                <w:rFonts w:ascii="Times New Roman" w:hAnsi="Times New Roman" w:cs="Times New Roman"/>
                <w:b/>
                <w:bCs/>
                <w:i/>
                <w:iCs/>
                <w:sz w:val="20"/>
                <w:szCs w:val="20"/>
              </w:rPr>
              <w:t xml:space="preserve">HCI (Human- </w:t>
            </w:r>
            <w:r w:rsidR="00D70C1D">
              <w:rPr>
                <w:rFonts w:ascii="Times New Roman" w:hAnsi="Times New Roman" w:cs="Times New Roman"/>
                <w:b/>
                <w:bCs/>
                <w:i/>
                <w:iCs/>
                <w:sz w:val="20"/>
                <w:szCs w:val="20"/>
              </w:rPr>
              <w:t>computer Interaction)</w:t>
            </w:r>
          </w:p>
          <w:p w14:paraId="1E2B4A0B" w14:textId="5C524ECA" w:rsidR="00D70C1D" w:rsidRDefault="00D70C1D" w:rsidP="00F9735C">
            <w:pPr>
              <w:rPr>
                <w:rFonts w:ascii="Times New Roman" w:hAnsi="Times New Roman" w:cs="Times New Roman"/>
                <w:b/>
                <w:bCs/>
                <w:i/>
                <w:iCs/>
                <w:sz w:val="20"/>
                <w:szCs w:val="20"/>
              </w:rPr>
            </w:pPr>
            <w:r>
              <w:rPr>
                <w:rFonts w:ascii="Times New Roman" w:hAnsi="Times New Roman" w:cs="Times New Roman"/>
                <w:b/>
                <w:bCs/>
                <w:i/>
                <w:iCs/>
                <w:sz w:val="20"/>
                <w:szCs w:val="20"/>
              </w:rPr>
              <w:t>CNN (</w:t>
            </w:r>
            <w:r w:rsidR="00D44B91" w:rsidRPr="00D44B91">
              <w:rPr>
                <w:rFonts w:ascii="Times New Roman" w:hAnsi="Times New Roman" w:cs="Times New Roman"/>
                <w:b/>
                <w:bCs/>
                <w:i/>
                <w:iCs/>
                <w:sz w:val="20"/>
                <w:szCs w:val="20"/>
              </w:rPr>
              <w:t>Convolutional Neural Network</w:t>
            </w:r>
            <w:r w:rsidR="00D44B91">
              <w:rPr>
                <w:rFonts w:ascii="Times New Roman" w:hAnsi="Times New Roman" w:cs="Times New Roman"/>
                <w:b/>
                <w:bCs/>
                <w:i/>
                <w:iCs/>
                <w:sz w:val="20"/>
                <w:szCs w:val="20"/>
              </w:rPr>
              <w:t>), RNN (</w:t>
            </w:r>
            <w:r w:rsidR="00D44B91" w:rsidRPr="00D44B91">
              <w:rPr>
                <w:rFonts w:ascii="Times New Roman" w:hAnsi="Times New Roman" w:cs="Times New Roman"/>
                <w:b/>
                <w:bCs/>
                <w:i/>
                <w:iCs/>
                <w:sz w:val="20"/>
                <w:szCs w:val="20"/>
              </w:rPr>
              <w:t>Recurrent Neural Network</w:t>
            </w:r>
            <w:r w:rsidR="00D44B91">
              <w:rPr>
                <w:rFonts w:ascii="Times New Roman" w:hAnsi="Times New Roman" w:cs="Times New Roman"/>
                <w:b/>
                <w:bCs/>
                <w:i/>
                <w:iCs/>
                <w:sz w:val="20"/>
                <w:szCs w:val="20"/>
              </w:rPr>
              <w:t xml:space="preserve">), </w:t>
            </w:r>
            <w:r w:rsidR="00594882">
              <w:rPr>
                <w:rFonts w:ascii="Times New Roman" w:hAnsi="Times New Roman" w:cs="Times New Roman"/>
                <w:b/>
                <w:bCs/>
                <w:i/>
                <w:iCs/>
                <w:sz w:val="20"/>
                <w:szCs w:val="20"/>
              </w:rPr>
              <w:t>ROI (</w:t>
            </w:r>
            <w:r w:rsidR="00594882" w:rsidRPr="00594882">
              <w:rPr>
                <w:rFonts w:ascii="Times New Roman" w:hAnsi="Times New Roman" w:cs="Times New Roman"/>
                <w:b/>
                <w:bCs/>
                <w:i/>
                <w:iCs/>
                <w:sz w:val="20"/>
                <w:szCs w:val="20"/>
              </w:rPr>
              <w:t>Region of Interest</w:t>
            </w:r>
            <w:r w:rsidR="00594882">
              <w:rPr>
                <w:rFonts w:ascii="Times New Roman" w:hAnsi="Times New Roman" w:cs="Times New Roman"/>
                <w:b/>
                <w:bCs/>
                <w:i/>
                <w:iCs/>
                <w:sz w:val="20"/>
                <w:szCs w:val="20"/>
              </w:rPr>
              <w:t>)</w:t>
            </w:r>
          </w:p>
          <w:p w14:paraId="524CC05A" w14:textId="77777777" w:rsidR="00594882" w:rsidRPr="00BB2FD7" w:rsidRDefault="00594882" w:rsidP="00F9735C">
            <w:pPr>
              <w:rPr>
                <w:rFonts w:ascii="Times New Roman" w:hAnsi="Times New Roman" w:cs="Times New Roman"/>
                <w:b/>
                <w:bCs/>
                <w:i/>
                <w:iCs/>
                <w:sz w:val="20"/>
                <w:szCs w:val="20"/>
              </w:rPr>
            </w:pPr>
          </w:p>
          <w:p w14:paraId="46D16A43" w14:textId="5A59F600" w:rsidR="007A3C76" w:rsidRDefault="007A3C76" w:rsidP="00E76C1F">
            <w:pPr>
              <w:pStyle w:val="ListParagraph"/>
              <w:numPr>
                <w:ilvl w:val="0"/>
                <w:numId w:val="2"/>
              </w:numPr>
              <w:rPr>
                <w:rFonts w:ascii="Times New Roman" w:hAnsi="Times New Roman" w:cs="Times New Roman"/>
                <w:b/>
                <w:bCs/>
              </w:rPr>
            </w:pPr>
            <w:r w:rsidRPr="00E76C1F">
              <w:rPr>
                <w:rFonts w:ascii="Times New Roman" w:hAnsi="Times New Roman" w:cs="Times New Roman"/>
                <w:b/>
                <w:bCs/>
              </w:rPr>
              <w:t>Introduction</w:t>
            </w:r>
          </w:p>
          <w:p w14:paraId="7008686E" w14:textId="77777777" w:rsidR="00E76C1F" w:rsidRPr="00E76C1F" w:rsidRDefault="00E76C1F" w:rsidP="00E76C1F">
            <w:pPr>
              <w:rPr>
                <w:rFonts w:ascii="Times New Roman" w:hAnsi="Times New Roman" w:cs="Times New Roman"/>
                <w:b/>
                <w:bCs/>
              </w:rPr>
            </w:pPr>
          </w:p>
          <w:p w14:paraId="63DEB007" w14:textId="01DC34FA" w:rsidR="00EA67AA" w:rsidRDefault="00EA67AA" w:rsidP="002222EE">
            <w:pPr>
              <w:jc w:val="both"/>
              <w:rPr>
                <w:rFonts w:ascii="Times New Roman" w:hAnsi="Times New Roman" w:cs="Times New Roman"/>
                <w:sz w:val="20"/>
                <w:szCs w:val="20"/>
              </w:rPr>
            </w:pPr>
            <w:r w:rsidRPr="00EA67AA">
              <w:rPr>
                <w:rFonts w:ascii="Times New Roman" w:hAnsi="Times New Roman" w:cs="Times New Roman"/>
                <w:sz w:val="20"/>
                <w:szCs w:val="20"/>
              </w:rPr>
              <w:t>The development phase of Human-Computer Interaction (HCI) may be described in terms of few fundamental steps. It is the displacement of the command line interface by the graphical user interface and the beginning of the technology of touch screen devices that mark the landmarks. But nowadays, gesture-based control systems have offered to users a different way of interacting with computer applications. These interfaces have not only created a better user experience but also solved problems in sanitation and access, that might occur in situations where physical contacts are inappropriate.</w:t>
            </w:r>
          </w:p>
          <w:p w14:paraId="03EC0151" w14:textId="77777777" w:rsidR="00DF76B7" w:rsidRDefault="00DF76B7" w:rsidP="002222EE">
            <w:pPr>
              <w:jc w:val="both"/>
              <w:rPr>
                <w:rFonts w:ascii="Times New Roman" w:hAnsi="Times New Roman" w:cs="Times New Roman"/>
                <w:sz w:val="20"/>
                <w:szCs w:val="20"/>
              </w:rPr>
            </w:pPr>
          </w:p>
          <w:p w14:paraId="768866E4" w14:textId="7A7B0450" w:rsidR="00311126" w:rsidRPr="00311126" w:rsidRDefault="00DF76B7" w:rsidP="002222EE">
            <w:pPr>
              <w:jc w:val="both"/>
              <w:rPr>
                <w:rFonts w:ascii="Times New Roman" w:hAnsi="Times New Roman" w:cs="Times New Roman"/>
                <w:sz w:val="20"/>
                <w:szCs w:val="20"/>
              </w:rPr>
            </w:pPr>
            <w:r w:rsidRPr="00DF76B7">
              <w:rPr>
                <w:rFonts w:ascii="Times New Roman" w:hAnsi="Times New Roman" w:cs="Times New Roman"/>
                <w:sz w:val="20"/>
                <w:szCs w:val="20"/>
              </w:rPr>
              <w:t>Around the world, the COVID-19 pandemic has made people realize how critical contactless technologies are. In this work, we present a gesture-based project that allows users to navigate and physically interact. Our syste</w:t>
            </w:r>
            <w:r w:rsidR="00903922">
              <w:rPr>
                <w:rFonts w:ascii="Times New Roman" w:hAnsi="Times New Roman" w:cs="Times New Roman"/>
                <w:sz w:val="20"/>
                <w:szCs w:val="20"/>
              </w:rPr>
              <w:t>m</w:t>
            </w:r>
          </w:p>
        </w:tc>
        <w:tc>
          <w:tcPr>
            <w:tcW w:w="5153" w:type="dxa"/>
          </w:tcPr>
          <w:p w14:paraId="059DB950" w14:textId="77777777" w:rsidR="00DF6FB5" w:rsidRDefault="00F13AAE" w:rsidP="00C931BA">
            <w:pPr>
              <w:jc w:val="center"/>
              <w:rPr>
                <w:rFonts w:ascii="Times New Roman" w:hAnsi="Times New Roman" w:cs="Times New Roman"/>
                <w:b/>
                <w:bCs/>
                <w:sz w:val="13"/>
                <w:szCs w:val="13"/>
              </w:rPr>
            </w:pPr>
            <w:r>
              <w:rPr>
                <w:rFonts w:ascii="Times New Roman" w:hAnsi="Times New Roman" w:cs="Times New Roman"/>
                <w:b/>
                <w:bCs/>
                <w:noProof/>
                <w:sz w:val="13"/>
                <w:szCs w:val="13"/>
              </w:rPr>
              <w:drawing>
                <wp:inline distT="0" distB="0" distL="0" distR="0" wp14:anchorId="13CC1F60" wp14:editId="34248AD7">
                  <wp:extent cx="2263140" cy="1531972"/>
                  <wp:effectExtent l="0" t="0" r="3810" b="0"/>
                  <wp:docPr id="816852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52469" name="Picture 8168524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92660" cy="1551955"/>
                          </a:xfrm>
                          <a:prstGeom prst="rect">
                            <a:avLst/>
                          </a:prstGeom>
                        </pic:spPr>
                      </pic:pic>
                    </a:graphicData>
                  </a:graphic>
                </wp:inline>
              </w:drawing>
            </w:r>
          </w:p>
          <w:p w14:paraId="2A6D86FF" w14:textId="567889B9" w:rsidR="00BE63C3" w:rsidRDefault="00BE63C3" w:rsidP="00FC2FA0">
            <w:pPr>
              <w:jc w:val="center"/>
              <w:rPr>
                <w:rFonts w:ascii="Times New Roman" w:hAnsi="Times New Roman" w:cs="Times New Roman"/>
                <w:sz w:val="2"/>
                <w:szCs w:val="2"/>
              </w:rPr>
            </w:pPr>
            <w:r w:rsidRPr="00633CF0">
              <w:rPr>
                <w:rFonts w:ascii="Times New Roman" w:hAnsi="Times New Roman" w:cs="Times New Roman"/>
                <w:sz w:val="16"/>
                <w:szCs w:val="16"/>
              </w:rPr>
              <w:t xml:space="preserve">Figure 1. </w:t>
            </w:r>
            <w:r w:rsidR="00633CF0" w:rsidRPr="00633CF0">
              <w:rPr>
                <w:rFonts w:ascii="Times New Roman" w:hAnsi="Times New Roman" w:cs="Times New Roman"/>
                <w:sz w:val="16"/>
                <w:szCs w:val="16"/>
              </w:rPr>
              <w:t>S</w:t>
            </w:r>
            <w:r w:rsidRPr="00633CF0">
              <w:rPr>
                <w:rFonts w:ascii="Times New Roman" w:hAnsi="Times New Roman" w:cs="Times New Roman"/>
                <w:sz w:val="16"/>
                <w:szCs w:val="16"/>
              </w:rPr>
              <w:t>hows some</w:t>
            </w:r>
            <w:r w:rsidR="00A06720" w:rsidRPr="00633CF0">
              <w:rPr>
                <w:rFonts w:ascii="Times New Roman" w:hAnsi="Times New Roman" w:cs="Times New Roman"/>
                <w:sz w:val="16"/>
                <w:szCs w:val="16"/>
              </w:rPr>
              <w:t xml:space="preserve"> common hand gestures </w:t>
            </w:r>
            <w:r w:rsidR="00051FB1" w:rsidRPr="00633CF0">
              <w:rPr>
                <w:rFonts w:ascii="Times New Roman" w:hAnsi="Times New Roman" w:cs="Times New Roman"/>
                <w:sz w:val="16"/>
                <w:szCs w:val="16"/>
              </w:rPr>
              <w:t>which can be easily recognized by systems</w:t>
            </w:r>
            <w:r w:rsidR="001F2198" w:rsidRPr="00633CF0">
              <w:rPr>
                <w:rFonts w:ascii="Times New Roman" w:hAnsi="Times New Roman" w:cs="Times New Roman"/>
                <w:sz w:val="16"/>
                <w:szCs w:val="16"/>
              </w:rPr>
              <w:t>.</w:t>
            </w:r>
          </w:p>
          <w:p w14:paraId="7EAB8250" w14:textId="77777777" w:rsidR="00633CF0" w:rsidRDefault="00633CF0" w:rsidP="00FC2FA0">
            <w:pPr>
              <w:jc w:val="center"/>
              <w:rPr>
                <w:rFonts w:ascii="Times New Roman" w:hAnsi="Times New Roman" w:cs="Times New Roman"/>
                <w:sz w:val="2"/>
                <w:szCs w:val="2"/>
              </w:rPr>
            </w:pPr>
          </w:p>
          <w:p w14:paraId="37BE3BA9" w14:textId="2042D87F" w:rsidR="00633CF0" w:rsidRPr="00633CF0" w:rsidRDefault="00633CF0" w:rsidP="00FC2FA0">
            <w:pPr>
              <w:jc w:val="center"/>
              <w:rPr>
                <w:rFonts w:ascii="Times New Roman" w:hAnsi="Times New Roman" w:cs="Times New Roman"/>
                <w:sz w:val="2"/>
                <w:szCs w:val="2"/>
              </w:rPr>
            </w:pPr>
          </w:p>
          <w:p w14:paraId="32801377" w14:textId="5CC80C93" w:rsidR="001F2198" w:rsidRDefault="00FC2FA0" w:rsidP="00243C49">
            <w:pPr>
              <w:jc w:val="both"/>
              <w:rPr>
                <w:rFonts w:ascii="Times New Roman" w:hAnsi="Times New Roman" w:cs="Times New Roman"/>
                <w:sz w:val="20"/>
                <w:szCs w:val="20"/>
              </w:rPr>
            </w:pPr>
            <w:r>
              <w:rPr>
                <w:rFonts w:ascii="Times New Roman" w:hAnsi="Times New Roman" w:cs="Times New Roman"/>
                <w:sz w:val="20"/>
                <w:szCs w:val="20"/>
              </w:rPr>
              <w:t>levarages two key technologies: Mediapipe and OpenCV. Mediapipe developed by Google, provides a</w:t>
            </w:r>
          </w:p>
          <w:p w14:paraId="5D98EF3C" w14:textId="77777777" w:rsidR="001F2198" w:rsidRDefault="001F2198" w:rsidP="00243C49">
            <w:pPr>
              <w:jc w:val="both"/>
              <w:rPr>
                <w:rFonts w:ascii="Times New Roman" w:hAnsi="Times New Roman" w:cs="Times New Roman"/>
                <w:sz w:val="20"/>
                <w:szCs w:val="20"/>
              </w:rPr>
            </w:pPr>
            <w:r w:rsidRPr="001F2198">
              <w:rPr>
                <w:rFonts w:ascii="Times New Roman" w:hAnsi="Times New Roman" w:cs="Times New Roman"/>
                <w:sz w:val="20"/>
                <w:szCs w:val="20"/>
              </w:rPr>
              <w:t>state-of-the-art framework for real-time hand landmark detection, while OpenCV serves as a robust tool for image and video processing. By combining these technologies, our system achieves high accuracy and responsiveness, making it suitable for real-world applications.</w:t>
            </w:r>
          </w:p>
          <w:p w14:paraId="3735E3A5" w14:textId="7870553C" w:rsidR="00100BA7" w:rsidRPr="00100BA7" w:rsidRDefault="003C247F" w:rsidP="00243C49">
            <w:pPr>
              <w:jc w:val="both"/>
              <w:rPr>
                <w:rFonts w:ascii="Times New Roman" w:hAnsi="Times New Roman" w:cs="Times New Roman"/>
                <w:sz w:val="20"/>
                <w:szCs w:val="20"/>
              </w:rPr>
            </w:pPr>
            <w:r>
              <w:rPr>
                <w:rFonts w:ascii="Times New Roman" w:hAnsi="Times New Roman" w:cs="Times New Roman"/>
                <w:sz w:val="20"/>
                <w:szCs w:val="20"/>
              </w:rPr>
              <w:t>[1]</w:t>
            </w:r>
            <w:r w:rsidR="00100BA7" w:rsidRPr="00100BA7">
              <w:rPr>
                <w:rFonts w:ascii="Times New Roman" w:hAnsi="Times New Roman" w:cs="Times New Roman"/>
                <w:sz w:val="20"/>
                <w:szCs w:val="20"/>
              </w:rPr>
              <w:t>The system is designed with accessibility and user-friendliness in mind. It translates specific hand gestures into actionable commands. For instance, a 'V' shape formed by the index and middle fingers enables scrolling, while hand movements control cursor positioning. Such intuitive mappings make the system easy to learn and use, even for individuals with limited technical expertise.</w:t>
            </w:r>
          </w:p>
          <w:p w14:paraId="296AF0EF" w14:textId="77777777" w:rsidR="00100BA7" w:rsidRPr="00100BA7" w:rsidRDefault="00100BA7" w:rsidP="001272F1">
            <w:pPr>
              <w:jc w:val="both"/>
              <w:rPr>
                <w:rFonts w:ascii="Times New Roman" w:hAnsi="Times New Roman" w:cs="Times New Roman"/>
                <w:sz w:val="20"/>
                <w:szCs w:val="20"/>
              </w:rPr>
            </w:pPr>
            <w:r w:rsidRPr="00100BA7">
              <w:rPr>
                <w:rFonts w:ascii="Times New Roman" w:hAnsi="Times New Roman" w:cs="Times New Roman"/>
                <w:sz w:val="20"/>
                <w:szCs w:val="20"/>
              </w:rPr>
              <w:t>The motivation behind this work lies in addressing two major challenges:</w:t>
            </w:r>
          </w:p>
          <w:p w14:paraId="06A9B8F3" w14:textId="77777777" w:rsidR="00100BA7" w:rsidRPr="00100BA7" w:rsidRDefault="00100BA7" w:rsidP="001272F1">
            <w:pPr>
              <w:numPr>
                <w:ilvl w:val="0"/>
                <w:numId w:val="3"/>
              </w:numPr>
              <w:jc w:val="both"/>
              <w:rPr>
                <w:rFonts w:ascii="Times New Roman" w:hAnsi="Times New Roman" w:cs="Times New Roman"/>
                <w:sz w:val="20"/>
                <w:szCs w:val="20"/>
              </w:rPr>
            </w:pPr>
            <w:r w:rsidRPr="00100BA7">
              <w:rPr>
                <w:rFonts w:ascii="Times New Roman" w:hAnsi="Times New Roman" w:cs="Times New Roman"/>
                <w:b/>
                <w:bCs/>
                <w:sz w:val="20"/>
                <w:szCs w:val="20"/>
              </w:rPr>
              <w:t>Accessibility</w:t>
            </w:r>
            <w:r w:rsidRPr="00100BA7">
              <w:rPr>
                <w:rFonts w:ascii="Times New Roman" w:hAnsi="Times New Roman" w:cs="Times New Roman"/>
                <w:sz w:val="20"/>
                <w:szCs w:val="20"/>
              </w:rPr>
              <w:t>: Many individuals, such as those with physical disabilities, face difficulties in using traditional input devices like keyboards and mice. Gesture-based systems can provide an alternative that is both convenient and empowering.</w:t>
            </w:r>
          </w:p>
          <w:p w14:paraId="3828F7A1" w14:textId="77777777" w:rsidR="00100BA7" w:rsidRPr="00100BA7" w:rsidRDefault="00100BA7" w:rsidP="001272F1">
            <w:pPr>
              <w:numPr>
                <w:ilvl w:val="0"/>
                <w:numId w:val="3"/>
              </w:numPr>
              <w:jc w:val="both"/>
              <w:rPr>
                <w:rFonts w:ascii="Times New Roman" w:hAnsi="Times New Roman" w:cs="Times New Roman"/>
                <w:sz w:val="20"/>
                <w:szCs w:val="20"/>
              </w:rPr>
            </w:pPr>
            <w:r w:rsidRPr="00100BA7">
              <w:rPr>
                <w:rFonts w:ascii="Times New Roman" w:hAnsi="Times New Roman" w:cs="Times New Roman"/>
                <w:b/>
                <w:bCs/>
                <w:sz w:val="20"/>
                <w:szCs w:val="20"/>
              </w:rPr>
              <w:t>Hygiene and Contactless Interaction</w:t>
            </w:r>
            <w:r w:rsidRPr="00100BA7">
              <w:rPr>
                <w:rFonts w:ascii="Times New Roman" w:hAnsi="Times New Roman" w:cs="Times New Roman"/>
                <w:sz w:val="20"/>
                <w:szCs w:val="20"/>
              </w:rPr>
              <w:t>: In public spaces and shared environments, minimizing physical contact with surfaces is crucial to prevent the spread of germs and viruses.</w:t>
            </w:r>
          </w:p>
          <w:p w14:paraId="16B09B8E" w14:textId="77777777" w:rsidR="00100BA7" w:rsidRPr="00100BA7" w:rsidRDefault="00100BA7" w:rsidP="00D11C13">
            <w:pPr>
              <w:jc w:val="both"/>
              <w:rPr>
                <w:rFonts w:ascii="Times New Roman" w:hAnsi="Times New Roman" w:cs="Times New Roman"/>
                <w:sz w:val="20"/>
                <w:szCs w:val="20"/>
              </w:rPr>
            </w:pPr>
            <w:r w:rsidRPr="00100BA7">
              <w:rPr>
                <w:rFonts w:ascii="Times New Roman" w:hAnsi="Times New Roman" w:cs="Times New Roman"/>
                <w:sz w:val="20"/>
                <w:szCs w:val="20"/>
              </w:rPr>
              <w:t>This paper explores the development and implementation of our gesture recognition system, highlighting its potential applications and the challenges encountered during its development. We evaluate its performance in terms of accuracy, latency, and usability, demonstrating its viability as a practical solution for gesture-based interaction.</w:t>
            </w:r>
          </w:p>
          <w:p w14:paraId="69E028EB" w14:textId="4662AACB" w:rsidR="00B23D06" w:rsidRPr="00BE63C3" w:rsidRDefault="00100BA7" w:rsidP="00D11C13">
            <w:pPr>
              <w:jc w:val="both"/>
              <w:rPr>
                <w:rFonts w:ascii="Times New Roman" w:hAnsi="Times New Roman" w:cs="Times New Roman"/>
                <w:sz w:val="20"/>
                <w:szCs w:val="20"/>
              </w:rPr>
            </w:pPr>
            <w:r w:rsidRPr="00100BA7">
              <w:rPr>
                <w:rFonts w:ascii="Times New Roman" w:hAnsi="Times New Roman" w:cs="Times New Roman"/>
                <w:sz w:val="20"/>
                <w:szCs w:val="20"/>
              </w:rPr>
              <w:t>The remainder of this paper is organized as follows: Section 2 reviews the existing literature on gesture recognition systems, Section 3 details the methodology and system architecture, Section 4 focuses on the</w:t>
            </w:r>
            <w:r w:rsidR="00DF7653">
              <w:rPr>
                <w:rFonts w:ascii="Times New Roman" w:hAnsi="Times New Roman" w:cs="Times New Roman"/>
                <w:sz w:val="20"/>
                <w:szCs w:val="20"/>
              </w:rPr>
              <w:t xml:space="preserve"> Future aspects of the model and the system</w:t>
            </w:r>
            <w:r w:rsidRPr="00100BA7">
              <w:rPr>
                <w:rFonts w:ascii="Times New Roman" w:hAnsi="Times New Roman" w:cs="Times New Roman"/>
                <w:sz w:val="20"/>
                <w:szCs w:val="20"/>
              </w:rPr>
              <w:t xml:space="preserve">, Section 5 </w:t>
            </w:r>
            <w:r w:rsidR="008F6F02">
              <w:rPr>
                <w:rFonts w:ascii="Times New Roman" w:hAnsi="Times New Roman" w:cs="Times New Roman"/>
                <w:sz w:val="20"/>
                <w:szCs w:val="20"/>
              </w:rPr>
              <w:t>admires the overall conclusion of the research paper</w:t>
            </w:r>
            <w:r w:rsidRPr="00100BA7">
              <w:rPr>
                <w:rFonts w:ascii="Times New Roman" w:hAnsi="Times New Roman" w:cs="Times New Roman"/>
                <w:sz w:val="20"/>
                <w:szCs w:val="20"/>
              </w:rPr>
              <w:t xml:space="preserve"> and Section </w:t>
            </w:r>
            <w:r w:rsidR="00FD71C7">
              <w:rPr>
                <w:rFonts w:ascii="Times New Roman" w:hAnsi="Times New Roman" w:cs="Times New Roman"/>
                <w:sz w:val="20"/>
                <w:szCs w:val="20"/>
              </w:rPr>
              <w:t>6 follows up with all the references used in the Paper.</w:t>
            </w:r>
          </w:p>
        </w:tc>
      </w:tr>
    </w:tbl>
    <w:p w14:paraId="6168BD27" w14:textId="77777777" w:rsidR="00C607B2" w:rsidRDefault="00C607B2" w:rsidP="008A39FF">
      <w:pPr>
        <w:rPr>
          <w:rFonts w:ascii="Times New Roman" w:hAnsi="Times New Roman" w:cs="Times New Roman"/>
          <w:b/>
          <w:bCs/>
          <w:sz w:val="13"/>
          <w:szCs w:val="13"/>
        </w:rPr>
      </w:pPr>
    </w:p>
    <w:tbl>
      <w:tblPr>
        <w:tblStyle w:val="TableGrid"/>
        <w:tblW w:w="1026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860"/>
      </w:tblGrid>
      <w:tr w:rsidR="006C07E8" w14:paraId="0B62C052" w14:textId="77777777" w:rsidTr="006C6931">
        <w:trPr>
          <w:trHeight w:val="13457"/>
        </w:trPr>
        <w:tc>
          <w:tcPr>
            <w:tcW w:w="5400" w:type="dxa"/>
          </w:tcPr>
          <w:p w14:paraId="5DEB4420" w14:textId="77777777" w:rsidR="00AC0EA2" w:rsidRPr="00AC0EA2" w:rsidRDefault="00AC0EA2" w:rsidP="00175F07">
            <w:pPr>
              <w:jc w:val="both"/>
              <w:rPr>
                <w:rFonts w:ascii="Times New Roman" w:hAnsi="Times New Roman" w:cs="Times New Roman"/>
                <w:sz w:val="20"/>
                <w:szCs w:val="20"/>
              </w:rPr>
            </w:pPr>
            <w:r w:rsidRPr="00AC0EA2">
              <w:rPr>
                <w:rFonts w:ascii="Times New Roman" w:hAnsi="Times New Roman" w:cs="Times New Roman"/>
                <w:sz w:val="20"/>
                <w:szCs w:val="20"/>
              </w:rPr>
              <w:t>into future directions for research and development.</w:t>
            </w:r>
          </w:p>
          <w:p w14:paraId="25A156C5" w14:textId="77777777" w:rsidR="00AC0EA2" w:rsidRPr="00AC0EA2" w:rsidRDefault="00AC0EA2" w:rsidP="00175F07">
            <w:pPr>
              <w:jc w:val="both"/>
              <w:rPr>
                <w:rFonts w:ascii="Times New Roman" w:hAnsi="Times New Roman" w:cs="Times New Roman"/>
                <w:sz w:val="20"/>
                <w:szCs w:val="20"/>
              </w:rPr>
            </w:pPr>
            <w:r w:rsidRPr="00AC0EA2">
              <w:rPr>
                <w:rFonts w:ascii="Times New Roman" w:hAnsi="Times New Roman" w:cs="Times New Roman"/>
                <w:sz w:val="20"/>
                <w:szCs w:val="20"/>
              </w:rPr>
              <w:t>Through this work, we aim to contribute to the growing field of gesture recognition and inspire further innovations in creating intuitive, accessible, and efficient non-touch interaction systems.</w:t>
            </w:r>
          </w:p>
          <w:p w14:paraId="08140E81" w14:textId="77777777" w:rsidR="00687866" w:rsidRDefault="00687866" w:rsidP="00C931BA">
            <w:pPr>
              <w:jc w:val="center"/>
              <w:rPr>
                <w:rFonts w:ascii="Times New Roman" w:hAnsi="Times New Roman" w:cs="Times New Roman"/>
                <w:b/>
                <w:bCs/>
                <w:sz w:val="13"/>
                <w:szCs w:val="13"/>
              </w:rPr>
            </w:pPr>
          </w:p>
          <w:p w14:paraId="659EC3DD" w14:textId="3C9C8EF5" w:rsidR="00827D98" w:rsidRDefault="00175F07" w:rsidP="00175F07">
            <w:pPr>
              <w:rPr>
                <w:rFonts w:ascii="Times New Roman" w:hAnsi="Times New Roman" w:cs="Times New Roman"/>
                <w:b/>
                <w:bCs/>
              </w:rPr>
            </w:pPr>
            <w:r w:rsidRPr="00175F07">
              <w:rPr>
                <w:rFonts w:ascii="Times New Roman" w:hAnsi="Times New Roman" w:cs="Times New Roman"/>
                <w:b/>
                <w:bCs/>
              </w:rPr>
              <w:t xml:space="preserve">  </w:t>
            </w:r>
            <w:r>
              <w:rPr>
                <w:rFonts w:ascii="Times New Roman" w:hAnsi="Times New Roman" w:cs="Times New Roman"/>
                <w:b/>
                <w:bCs/>
              </w:rPr>
              <w:t xml:space="preserve">  2.  </w:t>
            </w:r>
            <w:r w:rsidRPr="00175F07">
              <w:rPr>
                <w:rFonts w:ascii="Times New Roman" w:hAnsi="Times New Roman" w:cs="Times New Roman"/>
                <w:b/>
                <w:bCs/>
              </w:rPr>
              <w:t>Related work</w:t>
            </w:r>
          </w:p>
          <w:p w14:paraId="37771FA6" w14:textId="77777777" w:rsidR="002E0993" w:rsidRPr="00175F07" w:rsidRDefault="002E0993" w:rsidP="00175F07">
            <w:pPr>
              <w:rPr>
                <w:rFonts w:ascii="Times New Roman" w:hAnsi="Times New Roman" w:cs="Times New Roman"/>
                <w:b/>
                <w:bCs/>
              </w:rPr>
            </w:pPr>
          </w:p>
          <w:p w14:paraId="0F5B8683" w14:textId="77777777" w:rsidR="00524F60" w:rsidRPr="00524F60" w:rsidRDefault="00524F60" w:rsidP="00D11C13">
            <w:pPr>
              <w:jc w:val="both"/>
              <w:rPr>
                <w:rFonts w:ascii="Times New Roman" w:hAnsi="Times New Roman" w:cs="Times New Roman"/>
                <w:sz w:val="20"/>
                <w:szCs w:val="20"/>
              </w:rPr>
            </w:pPr>
            <w:r w:rsidRPr="00524F60">
              <w:rPr>
                <w:rFonts w:ascii="Times New Roman" w:hAnsi="Times New Roman" w:cs="Times New Roman"/>
                <w:sz w:val="20"/>
                <w:szCs w:val="20"/>
              </w:rPr>
              <w:t>Gesture recognition systems have been the focus of extensive research and development, given their potential to revolutionize Human-Computer Interaction (HCI). This section provides an overview of related works, emphasizing methodologies, technologies, and applications relevant to the proposed system.</w:t>
            </w:r>
          </w:p>
          <w:p w14:paraId="45440158" w14:textId="77777777" w:rsidR="00524F60" w:rsidRPr="00524F60" w:rsidRDefault="00524F60" w:rsidP="00D11C13">
            <w:pPr>
              <w:jc w:val="both"/>
              <w:rPr>
                <w:rFonts w:ascii="Times New Roman" w:hAnsi="Times New Roman" w:cs="Times New Roman"/>
                <w:b/>
                <w:bCs/>
                <w:sz w:val="20"/>
                <w:szCs w:val="20"/>
              </w:rPr>
            </w:pPr>
            <w:r w:rsidRPr="00524F60">
              <w:rPr>
                <w:rFonts w:ascii="Times New Roman" w:hAnsi="Times New Roman" w:cs="Times New Roman"/>
                <w:b/>
                <w:bCs/>
                <w:sz w:val="20"/>
                <w:szCs w:val="20"/>
              </w:rPr>
              <w:t>1. Gesture Recognition for Human-Computer Interaction</w:t>
            </w:r>
          </w:p>
          <w:p w14:paraId="5CF457D2" w14:textId="7A787128" w:rsidR="00524F60" w:rsidRPr="00524F60" w:rsidRDefault="00FD71C7" w:rsidP="00D11C13">
            <w:pPr>
              <w:jc w:val="both"/>
              <w:rPr>
                <w:rFonts w:ascii="Times New Roman" w:hAnsi="Times New Roman" w:cs="Times New Roman"/>
                <w:sz w:val="20"/>
                <w:szCs w:val="20"/>
              </w:rPr>
            </w:pPr>
            <w:r>
              <w:rPr>
                <w:rFonts w:ascii="Times New Roman" w:hAnsi="Times New Roman" w:cs="Times New Roman"/>
                <w:sz w:val="20"/>
                <w:szCs w:val="20"/>
              </w:rPr>
              <w:t xml:space="preserve">[1] </w:t>
            </w:r>
            <w:r w:rsidR="00524F60" w:rsidRPr="00524F60">
              <w:rPr>
                <w:rFonts w:ascii="Times New Roman" w:hAnsi="Times New Roman" w:cs="Times New Roman"/>
                <w:sz w:val="20"/>
                <w:szCs w:val="20"/>
              </w:rPr>
              <w:t>Previous studies have explored the use of gesture recognition as an intuitive interface for interacting with devices. Early systems primarily relied on hardware-based solutions, such as data gloves equipped with sensors to detect hand movements. While effective, these systems were costly and intrusive, limiting their adoption in practical applications. Recent advancements in computer vision have shifted the focus toward software-based solutions that leverage cameras for gesture detection, offering a more affordable and user-friendly alternative.</w:t>
            </w:r>
          </w:p>
          <w:p w14:paraId="24D9FEBD" w14:textId="77777777" w:rsidR="00524F60" w:rsidRPr="00524F60" w:rsidRDefault="00524F60" w:rsidP="00524F60">
            <w:pPr>
              <w:rPr>
                <w:rFonts w:ascii="Times New Roman" w:hAnsi="Times New Roman" w:cs="Times New Roman"/>
                <w:b/>
                <w:bCs/>
                <w:sz w:val="20"/>
                <w:szCs w:val="20"/>
              </w:rPr>
            </w:pPr>
            <w:r w:rsidRPr="00524F60">
              <w:rPr>
                <w:rFonts w:ascii="Times New Roman" w:hAnsi="Times New Roman" w:cs="Times New Roman"/>
                <w:b/>
                <w:bCs/>
                <w:sz w:val="20"/>
                <w:szCs w:val="20"/>
              </w:rPr>
              <w:t>2. Mediapipe Framework for Hand Tracking</w:t>
            </w:r>
          </w:p>
          <w:p w14:paraId="5A0E5E44" w14:textId="2E6F4746" w:rsidR="00524F60" w:rsidRPr="00524F60" w:rsidRDefault="00E11DA9" w:rsidP="00D11C13">
            <w:pPr>
              <w:jc w:val="both"/>
              <w:rPr>
                <w:rFonts w:ascii="Times New Roman" w:hAnsi="Times New Roman" w:cs="Times New Roman"/>
                <w:sz w:val="20"/>
                <w:szCs w:val="20"/>
              </w:rPr>
            </w:pPr>
            <w:r>
              <w:rPr>
                <w:rFonts w:ascii="Times New Roman" w:hAnsi="Times New Roman" w:cs="Times New Roman"/>
                <w:sz w:val="20"/>
                <w:szCs w:val="20"/>
              </w:rPr>
              <w:t>[2]</w:t>
            </w:r>
            <w:r w:rsidR="00524F60" w:rsidRPr="00524F60">
              <w:rPr>
                <w:rFonts w:ascii="Times New Roman" w:hAnsi="Times New Roman" w:cs="Times New Roman"/>
                <w:sz w:val="20"/>
                <w:szCs w:val="20"/>
              </w:rPr>
              <w:t>The introduction of Google's Mediapipe framework marked a significant milestone in gesture recognition research. Mediapipe provides a real-time hand tracking solution using a machine learning pipeline that detects and tracks 21 hand landmarks. Studies utilizing Mediapipe have demonstrated its high accuracy and robustness across various applications, from virtual reality interfaces to sign language recognition. Its lightweight architecture and ease of integration have made it a preferred choice for gesture recognition systems.</w:t>
            </w:r>
          </w:p>
          <w:p w14:paraId="74434D16" w14:textId="77777777" w:rsidR="00524F60" w:rsidRPr="00524F60" w:rsidRDefault="00524F60" w:rsidP="00524F60">
            <w:pPr>
              <w:rPr>
                <w:rFonts w:ascii="Times New Roman" w:hAnsi="Times New Roman" w:cs="Times New Roman"/>
                <w:b/>
                <w:bCs/>
                <w:sz w:val="20"/>
                <w:szCs w:val="20"/>
              </w:rPr>
            </w:pPr>
            <w:r w:rsidRPr="00524F60">
              <w:rPr>
                <w:rFonts w:ascii="Times New Roman" w:hAnsi="Times New Roman" w:cs="Times New Roman"/>
                <w:b/>
                <w:bCs/>
                <w:sz w:val="20"/>
                <w:szCs w:val="20"/>
              </w:rPr>
              <w:t>3. OpenCV in Computer Vision</w:t>
            </w:r>
          </w:p>
          <w:p w14:paraId="54F144E5" w14:textId="6D69DC50" w:rsidR="00524F60" w:rsidRPr="00524F60" w:rsidRDefault="00FD71C7" w:rsidP="00D11C13">
            <w:pPr>
              <w:jc w:val="both"/>
              <w:rPr>
                <w:rFonts w:ascii="Times New Roman" w:hAnsi="Times New Roman" w:cs="Times New Roman"/>
                <w:sz w:val="20"/>
                <w:szCs w:val="20"/>
              </w:rPr>
            </w:pPr>
            <w:r>
              <w:rPr>
                <w:rFonts w:ascii="Times New Roman" w:hAnsi="Times New Roman" w:cs="Times New Roman"/>
                <w:sz w:val="20"/>
                <w:szCs w:val="20"/>
              </w:rPr>
              <w:t xml:space="preserve">[14] </w:t>
            </w:r>
            <w:r w:rsidR="00524F60" w:rsidRPr="00524F60">
              <w:rPr>
                <w:rFonts w:ascii="Times New Roman" w:hAnsi="Times New Roman" w:cs="Times New Roman"/>
                <w:sz w:val="20"/>
                <w:szCs w:val="20"/>
              </w:rPr>
              <w:t>OpenCV, an open-source computer vision library, has been extensively used for image and video processing in gesture recognition research. Its diverse functionalities, including edge detection, color filtering, and contour analysis, enable efficient implementation of gesture-based systems. Researchers have combined OpenCV with machine learning frameworks to enhance the accuracy and adaptability of gesture recognition systems, showcasing its versatility in HCI projects.</w:t>
            </w:r>
          </w:p>
          <w:p w14:paraId="46ECE16E" w14:textId="77777777" w:rsidR="00524F60" w:rsidRPr="00524F60" w:rsidRDefault="00524F60" w:rsidP="00524F60">
            <w:pPr>
              <w:rPr>
                <w:rFonts w:ascii="Times New Roman" w:hAnsi="Times New Roman" w:cs="Times New Roman"/>
                <w:b/>
                <w:bCs/>
                <w:sz w:val="20"/>
                <w:szCs w:val="20"/>
              </w:rPr>
            </w:pPr>
            <w:r w:rsidRPr="00524F60">
              <w:rPr>
                <w:rFonts w:ascii="Times New Roman" w:hAnsi="Times New Roman" w:cs="Times New Roman"/>
                <w:b/>
                <w:bCs/>
                <w:sz w:val="20"/>
                <w:szCs w:val="20"/>
              </w:rPr>
              <w:t>4. Accessibility Applications</w:t>
            </w:r>
          </w:p>
          <w:p w14:paraId="08910372" w14:textId="77777777" w:rsidR="00524F60" w:rsidRPr="00524F60" w:rsidRDefault="00524F60" w:rsidP="00B206BE">
            <w:pPr>
              <w:jc w:val="both"/>
              <w:rPr>
                <w:rFonts w:ascii="Times New Roman" w:hAnsi="Times New Roman" w:cs="Times New Roman"/>
                <w:sz w:val="20"/>
                <w:szCs w:val="20"/>
              </w:rPr>
            </w:pPr>
            <w:r w:rsidRPr="00524F60">
              <w:rPr>
                <w:rFonts w:ascii="Times New Roman" w:hAnsi="Times New Roman" w:cs="Times New Roman"/>
                <w:sz w:val="20"/>
                <w:szCs w:val="20"/>
              </w:rPr>
              <w:t>Several studies have highlighted the role of gesture-based systems in improving accessibility for individuals with physical disabilities. For example, research on using hand gestures for controlling wheelchairs or prosthetic devices has demonstrated the potential of such systems to empower users. Similarly, gesture-controlled interfaces for computers and smart devices have shown promise in reducing reliance on traditional input methods, making technology more inclusive.</w:t>
            </w:r>
          </w:p>
          <w:p w14:paraId="3E3DCEA8" w14:textId="77777777" w:rsidR="00524F60" w:rsidRPr="00524F60" w:rsidRDefault="00524F60" w:rsidP="00524F60">
            <w:pPr>
              <w:rPr>
                <w:rFonts w:ascii="Times New Roman" w:hAnsi="Times New Roman" w:cs="Times New Roman"/>
                <w:b/>
                <w:bCs/>
                <w:sz w:val="20"/>
                <w:szCs w:val="20"/>
              </w:rPr>
            </w:pPr>
            <w:r w:rsidRPr="00524F60">
              <w:rPr>
                <w:rFonts w:ascii="Times New Roman" w:hAnsi="Times New Roman" w:cs="Times New Roman"/>
                <w:b/>
                <w:bCs/>
                <w:sz w:val="20"/>
                <w:szCs w:val="20"/>
              </w:rPr>
              <w:t>5. Contactless Interaction Technologies</w:t>
            </w:r>
          </w:p>
          <w:p w14:paraId="43FAF4CB" w14:textId="56FF4EBA" w:rsidR="002E0993" w:rsidRPr="00524F60" w:rsidRDefault="00524F60" w:rsidP="00B206BE">
            <w:pPr>
              <w:jc w:val="both"/>
              <w:rPr>
                <w:rFonts w:ascii="Times New Roman" w:hAnsi="Times New Roman" w:cs="Times New Roman"/>
                <w:sz w:val="20"/>
                <w:szCs w:val="20"/>
              </w:rPr>
            </w:pPr>
            <w:r w:rsidRPr="00524F60">
              <w:rPr>
                <w:rFonts w:ascii="Times New Roman" w:hAnsi="Times New Roman" w:cs="Times New Roman"/>
                <w:sz w:val="20"/>
                <w:szCs w:val="20"/>
              </w:rPr>
              <w:t xml:space="preserve">The COVID-19 pandemic accelerated the demand for contactless technologies, leading to innovations in gesture-based control systems. Research in this area has focused on enabling touchless interactions in public spaces, such as airports, shopping malls, and hospitals, where hygiene is critical. Gesture recognition systems have been deployed in kiosks, vending machines, and elevators, showcasing their practicality and </w:t>
            </w:r>
          </w:p>
          <w:p w14:paraId="487F9C61" w14:textId="6792B5C3" w:rsidR="00175F07" w:rsidRPr="00175F07" w:rsidRDefault="00175F07" w:rsidP="002E0993">
            <w:pPr>
              <w:rPr>
                <w:rFonts w:ascii="Times New Roman" w:hAnsi="Times New Roman" w:cs="Times New Roman"/>
                <w:sz w:val="20"/>
                <w:szCs w:val="20"/>
              </w:rPr>
            </w:pPr>
          </w:p>
        </w:tc>
        <w:tc>
          <w:tcPr>
            <w:tcW w:w="4860" w:type="dxa"/>
          </w:tcPr>
          <w:p w14:paraId="023137C5" w14:textId="35351FAA" w:rsidR="002E0993" w:rsidRDefault="002E0993" w:rsidP="00A038B1">
            <w:pPr>
              <w:rPr>
                <w:rFonts w:ascii="Times New Roman" w:hAnsi="Times New Roman" w:cs="Times New Roman"/>
                <w:sz w:val="20"/>
                <w:szCs w:val="20"/>
              </w:rPr>
            </w:pPr>
            <w:r w:rsidRPr="00524F60">
              <w:rPr>
                <w:rFonts w:ascii="Times New Roman" w:hAnsi="Times New Roman" w:cs="Times New Roman"/>
                <w:sz w:val="20"/>
                <w:szCs w:val="20"/>
              </w:rPr>
              <w:t>relevance in real-world scenarios.</w:t>
            </w:r>
          </w:p>
          <w:p w14:paraId="698EF303" w14:textId="1E1EED39" w:rsidR="002E0993" w:rsidRPr="002E0993" w:rsidRDefault="002E0993" w:rsidP="00A038B1">
            <w:pPr>
              <w:rPr>
                <w:rFonts w:ascii="Times New Roman" w:hAnsi="Times New Roman" w:cs="Times New Roman"/>
                <w:b/>
                <w:bCs/>
                <w:sz w:val="20"/>
                <w:szCs w:val="20"/>
              </w:rPr>
            </w:pPr>
            <w:r w:rsidRPr="00524F60">
              <w:rPr>
                <w:rFonts w:ascii="Times New Roman" w:hAnsi="Times New Roman" w:cs="Times New Roman"/>
                <w:b/>
                <w:bCs/>
                <w:sz w:val="20"/>
                <w:szCs w:val="20"/>
              </w:rPr>
              <w:t>6. Limitations of Existing Systems</w:t>
            </w:r>
          </w:p>
          <w:p w14:paraId="22D79AFC" w14:textId="1B7C14A8" w:rsidR="00A038B1" w:rsidRPr="00524F60" w:rsidRDefault="00A038B1" w:rsidP="003C53C5">
            <w:pPr>
              <w:jc w:val="both"/>
              <w:rPr>
                <w:rFonts w:ascii="Times New Roman" w:hAnsi="Times New Roman" w:cs="Times New Roman"/>
                <w:sz w:val="20"/>
                <w:szCs w:val="20"/>
              </w:rPr>
            </w:pPr>
            <w:r w:rsidRPr="00524F60">
              <w:rPr>
                <w:rFonts w:ascii="Times New Roman" w:hAnsi="Times New Roman" w:cs="Times New Roman"/>
                <w:sz w:val="20"/>
                <w:szCs w:val="20"/>
              </w:rPr>
              <w:t>Despite significant progress, existing gesture recognition systems face several challenges:</w:t>
            </w:r>
          </w:p>
          <w:p w14:paraId="44618592" w14:textId="77777777" w:rsidR="00A038B1" w:rsidRPr="00524F60" w:rsidRDefault="00A038B1" w:rsidP="003C53C5">
            <w:pPr>
              <w:numPr>
                <w:ilvl w:val="0"/>
                <w:numId w:val="4"/>
              </w:numPr>
              <w:jc w:val="both"/>
              <w:rPr>
                <w:rFonts w:ascii="Times New Roman" w:hAnsi="Times New Roman" w:cs="Times New Roman"/>
                <w:sz w:val="20"/>
                <w:szCs w:val="20"/>
              </w:rPr>
            </w:pPr>
            <w:r w:rsidRPr="00524F60">
              <w:rPr>
                <w:rFonts w:ascii="Times New Roman" w:hAnsi="Times New Roman" w:cs="Times New Roman"/>
                <w:sz w:val="20"/>
                <w:szCs w:val="20"/>
              </w:rPr>
              <w:t>Environmental Sensitivity: Variations in lighting and background conditions often affect the accuracy of vision-based systems.</w:t>
            </w:r>
          </w:p>
          <w:p w14:paraId="6C4E0B93" w14:textId="77777777" w:rsidR="00A038B1" w:rsidRPr="00524F60" w:rsidRDefault="00A038B1" w:rsidP="003C53C5">
            <w:pPr>
              <w:numPr>
                <w:ilvl w:val="0"/>
                <w:numId w:val="4"/>
              </w:numPr>
              <w:jc w:val="both"/>
              <w:rPr>
                <w:rFonts w:ascii="Times New Roman" w:hAnsi="Times New Roman" w:cs="Times New Roman"/>
                <w:sz w:val="20"/>
                <w:szCs w:val="20"/>
              </w:rPr>
            </w:pPr>
            <w:r w:rsidRPr="00524F60">
              <w:rPr>
                <w:rFonts w:ascii="Times New Roman" w:hAnsi="Times New Roman" w:cs="Times New Roman"/>
                <w:sz w:val="20"/>
                <w:szCs w:val="20"/>
              </w:rPr>
              <w:t>Gesture Complexity: Recognizing complex or dynamic gestures remains a challenging task, particularly in multi-user scenarios.</w:t>
            </w:r>
          </w:p>
          <w:p w14:paraId="091F08EE" w14:textId="77777777" w:rsidR="00A038B1" w:rsidRPr="00524F60" w:rsidRDefault="00A038B1" w:rsidP="003C53C5">
            <w:pPr>
              <w:numPr>
                <w:ilvl w:val="0"/>
                <w:numId w:val="4"/>
              </w:numPr>
              <w:jc w:val="both"/>
              <w:rPr>
                <w:rFonts w:ascii="Times New Roman" w:hAnsi="Times New Roman" w:cs="Times New Roman"/>
                <w:sz w:val="20"/>
                <w:szCs w:val="20"/>
              </w:rPr>
            </w:pPr>
            <w:r w:rsidRPr="00524F60">
              <w:rPr>
                <w:rFonts w:ascii="Times New Roman" w:hAnsi="Times New Roman" w:cs="Times New Roman"/>
                <w:sz w:val="20"/>
                <w:szCs w:val="20"/>
              </w:rPr>
              <w:t>Latency: Achieving real-time performance without compromising accuracy is essential for practical applications.</w:t>
            </w:r>
          </w:p>
          <w:p w14:paraId="06A65620" w14:textId="77777777" w:rsidR="00A038B1" w:rsidRPr="00524F60" w:rsidRDefault="00A038B1" w:rsidP="00A038B1">
            <w:pPr>
              <w:rPr>
                <w:rFonts w:ascii="Times New Roman" w:hAnsi="Times New Roman" w:cs="Times New Roman"/>
                <w:b/>
                <w:bCs/>
                <w:sz w:val="20"/>
                <w:szCs w:val="20"/>
              </w:rPr>
            </w:pPr>
            <w:r w:rsidRPr="00524F60">
              <w:rPr>
                <w:rFonts w:ascii="Times New Roman" w:hAnsi="Times New Roman" w:cs="Times New Roman"/>
                <w:b/>
                <w:bCs/>
                <w:sz w:val="20"/>
                <w:szCs w:val="20"/>
              </w:rPr>
              <w:t>Relevance to the Proposed System</w:t>
            </w:r>
          </w:p>
          <w:p w14:paraId="3642BDED" w14:textId="4CA506B2" w:rsidR="00A038B1" w:rsidRPr="00524F60" w:rsidRDefault="00E11DA9" w:rsidP="00B206BE">
            <w:pPr>
              <w:jc w:val="both"/>
              <w:rPr>
                <w:rFonts w:ascii="Times New Roman" w:hAnsi="Times New Roman" w:cs="Times New Roman"/>
                <w:sz w:val="20"/>
                <w:szCs w:val="20"/>
              </w:rPr>
            </w:pPr>
            <w:r>
              <w:rPr>
                <w:rFonts w:ascii="Times New Roman" w:hAnsi="Times New Roman" w:cs="Times New Roman"/>
                <w:sz w:val="20"/>
                <w:szCs w:val="20"/>
              </w:rPr>
              <w:t>[5]</w:t>
            </w:r>
            <w:r w:rsidR="00A038B1" w:rsidRPr="00524F60">
              <w:rPr>
                <w:rFonts w:ascii="Times New Roman" w:hAnsi="Times New Roman" w:cs="Times New Roman"/>
                <w:sz w:val="20"/>
                <w:szCs w:val="20"/>
              </w:rPr>
              <w:t>The proposed system builds upon the strengths of Mediapipe and OpenCV, addressing limitations observed in previous works. By designing intuitive and simple gestures, the system reduces complexity while maintaining high accuracy. Additionally, the use of efficient algorithms ensures real-time responsiveness, making the system suitable for diverse applications, including accessibility tools and smart environments.</w:t>
            </w:r>
          </w:p>
          <w:p w14:paraId="23DD5A74" w14:textId="77777777" w:rsidR="00687866" w:rsidRDefault="00A038B1" w:rsidP="00B206BE">
            <w:pPr>
              <w:jc w:val="both"/>
              <w:rPr>
                <w:rFonts w:ascii="Times New Roman" w:hAnsi="Times New Roman" w:cs="Times New Roman"/>
                <w:sz w:val="20"/>
                <w:szCs w:val="20"/>
              </w:rPr>
            </w:pPr>
            <w:r w:rsidRPr="00524F60">
              <w:rPr>
                <w:rFonts w:ascii="Times New Roman" w:hAnsi="Times New Roman" w:cs="Times New Roman"/>
                <w:sz w:val="20"/>
                <w:szCs w:val="20"/>
              </w:rPr>
              <w:t>This work aims to bridge the gap between existing research and practical implementation, providing a robust, affordable, and scalable solution for gesture-based interaction.</w:t>
            </w:r>
          </w:p>
          <w:p w14:paraId="2B58E8B1" w14:textId="77777777" w:rsidR="00264CEE" w:rsidRDefault="00264CEE" w:rsidP="00A038B1">
            <w:pPr>
              <w:rPr>
                <w:rFonts w:ascii="Times New Roman" w:hAnsi="Times New Roman" w:cs="Times New Roman"/>
                <w:b/>
                <w:bCs/>
                <w:sz w:val="13"/>
                <w:szCs w:val="13"/>
              </w:rPr>
            </w:pPr>
          </w:p>
          <w:p w14:paraId="00262022" w14:textId="77777777" w:rsidR="00264CEE" w:rsidRDefault="002E0993" w:rsidP="00A038B1">
            <w:pPr>
              <w:rPr>
                <w:rFonts w:ascii="Times New Roman" w:hAnsi="Times New Roman" w:cs="Times New Roman"/>
                <w:b/>
                <w:bCs/>
              </w:rPr>
            </w:pPr>
            <w:r>
              <w:rPr>
                <w:rFonts w:ascii="Times New Roman" w:hAnsi="Times New Roman" w:cs="Times New Roman"/>
                <w:b/>
                <w:bCs/>
              </w:rPr>
              <w:t xml:space="preserve">    </w:t>
            </w:r>
            <w:r w:rsidR="00264CEE" w:rsidRPr="002E0993">
              <w:rPr>
                <w:rFonts w:ascii="Times New Roman" w:hAnsi="Times New Roman" w:cs="Times New Roman"/>
                <w:b/>
                <w:bCs/>
              </w:rPr>
              <w:t xml:space="preserve">3. Model </w:t>
            </w:r>
            <w:r w:rsidRPr="002E0993">
              <w:rPr>
                <w:rFonts w:ascii="Times New Roman" w:hAnsi="Times New Roman" w:cs="Times New Roman"/>
                <w:b/>
                <w:bCs/>
              </w:rPr>
              <w:t>Description</w:t>
            </w:r>
          </w:p>
          <w:p w14:paraId="6733BB3F" w14:textId="77777777" w:rsidR="00974E14" w:rsidRPr="00974E14" w:rsidRDefault="00974E14" w:rsidP="00B206BE">
            <w:pPr>
              <w:jc w:val="both"/>
              <w:rPr>
                <w:rFonts w:ascii="Times New Roman" w:hAnsi="Times New Roman" w:cs="Times New Roman"/>
                <w:sz w:val="20"/>
                <w:szCs w:val="20"/>
              </w:rPr>
            </w:pPr>
            <w:r w:rsidRPr="00974E14">
              <w:rPr>
                <w:rFonts w:ascii="Times New Roman" w:hAnsi="Times New Roman" w:cs="Times New Roman"/>
                <w:sz w:val="20"/>
                <w:szCs w:val="20"/>
              </w:rPr>
              <w:t>The gesture recognition system is designed to enable intuitive and real-time interaction between a user and a computer without physical touch. It leverages two key technologies—Mediapipe and OpenCV—integrating them into a pipeline that efficiently tracks hand movements, maps gestures, and executes corresponding actions. This section provides a detailed description of the model, highlighting its architecture, key components, and the algorithms and techniques used to ensure high accuracy and real-time performance.</w:t>
            </w:r>
          </w:p>
          <w:p w14:paraId="5BD90BB4" w14:textId="77777777" w:rsidR="002E0993" w:rsidRDefault="002E0993" w:rsidP="00A038B1">
            <w:pPr>
              <w:rPr>
                <w:rFonts w:ascii="Times New Roman" w:hAnsi="Times New Roman" w:cs="Times New Roman"/>
                <w:sz w:val="20"/>
                <w:szCs w:val="20"/>
              </w:rPr>
            </w:pPr>
          </w:p>
          <w:p w14:paraId="122468E2" w14:textId="77777777" w:rsidR="00AC2883" w:rsidRPr="00AC2883" w:rsidRDefault="00AC2883" w:rsidP="00AC2883">
            <w:pPr>
              <w:rPr>
                <w:rFonts w:ascii="Times New Roman" w:hAnsi="Times New Roman" w:cs="Times New Roman"/>
                <w:b/>
                <w:bCs/>
                <w:sz w:val="20"/>
                <w:szCs w:val="20"/>
              </w:rPr>
            </w:pPr>
            <w:r w:rsidRPr="00AC2883">
              <w:rPr>
                <w:rFonts w:ascii="Times New Roman" w:hAnsi="Times New Roman" w:cs="Times New Roman"/>
                <w:b/>
                <w:bCs/>
                <w:sz w:val="20"/>
                <w:szCs w:val="20"/>
              </w:rPr>
              <w:t>System Architecture</w:t>
            </w:r>
          </w:p>
          <w:p w14:paraId="19D86857" w14:textId="77777777" w:rsidR="00AC2883" w:rsidRPr="00AC2883" w:rsidRDefault="00AC2883" w:rsidP="003C53C5">
            <w:pPr>
              <w:jc w:val="both"/>
              <w:rPr>
                <w:rFonts w:ascii="Times New Roman" w:hAnsi="Times New Roman" w:cs="Times New Roman"/>
                <w:sz w:val="20"/>
                <w:szCs w:val="20"/>
              </w:rPr>
            </w:pPr>
            <w:r w:rsidRPr="00AC2883">
              <w:rPr>
                <w:rFonts w:ascii="Times New Roman" w:hAnsi="Times New Roman" w:cs="Times New Roman"/>
                <w:sz w:val="20"/>
                <w:szCs w:val="20"/>
              </w:rPr>
              <w:t>The system consists of the following components:</w:t>
            </w:r>
          </w:p>
          <w:p w14:paraId="1E279AF6" w14:textId="77777777" w:rsidR="00AC2883" w:rsidRPr="00AC2883" w:rsidRDefault="00AC2883" w:rsidP="003C53C5">
            <w:pPr>
              <w:numPr>
                <w:ilvl w:val="0"/>
                <w:numId w:val="5"/>
              </w:numPr>
              <w:jc w:val="both"/>
              <w:rPr>
                <w:rFonts w:ascii="Times New Roman" w:hAnsi="Times New Roman" w:cs="Times New Roman"/>
                <w:sz w:val="20"/>
                <w:szCs w:val="20"/>
              </w:rPr>
            </w:pPr>
            <w:r w:rsidRPr="00AC2883">
              <w:rPr>
                <w:rFonts w:ascii="Times New Roman" w:hAnsi="Times New Roman" w:cs="Times New Roman"/>
                <w:b/>
                <w:bCs/>
                <w:sz w:val="20"/>
                <w:szCs w:val="20"/>
              </w:rPr>
              <w:t>Input Acquisition</w:t>
            </w:r>
            <w:r w:rsidRPr="00AC2883">
              <w:rPr>
                <w:rFonts w:ascii="Times New Roman" w:hAnsi="Times New Roman" w:cs="Times New Roman"/>
                <w:sz w:val="20"/>
                <w:szCs w:val="20"/>
              </w:rPr>
              <w:t>: A standard webcam captures real-time video frames.</w:t>
            </w:r>
          </w:p>
          <w:p w14:paraId="7070A289" w14:textId="77777777" w:rsidR="00AC2883" w:rsidRPr="00AC2883" w:rsidRDefault="00AC2883" w:rsidP="003C53C5">
            <w:pPr>
              <w:numPr>
                <w:ilvl w:val="0"/>
                <w:numId w:val="5"/>
              </w:numPr>
              <w:jc w:val="both"/>
              <w:rPr>
                <w:rFonts w:ascii="Times New Roman" w:hAnsi="Times New Roman" w:cs="Times New Roman"/>
                <w:sz w:val="20"/>
                <w:szCs w:val="20"/>
              </w:rPr>
            </w:pPr>
            <w:r w:rsidRPr="00AC2883">
              <w:rPr>
                <w:rFonts w:ascii="Times New Roman" w:hAnsi="Times New Roman" w:cs="Times New Roman"/>
                <w:b/>
                <w:bCs/>
                <w:sz w:val="20"/>
                <w:szCs w:val="20"/>
              </w:rPr>
              <w:t>Preprocessing</w:t>
            </w:r>
            <w:r w:rsidRPr="00AC2883">
              <w:rPr>
                <w:rFonts w:ascii="Times New Roman" w:hAnsi="Times New Roman" w:cs="Times New Roman"/>
                <w:sz w:val="20"/>
                <w:szCs w:val="20"/>
              </w:rPr>
              <w:t>: The captured frames undergo processing to enhance input quality and reduce noise.</w:t>
            </w:r>
          </w:p>
          <w:p w14:paraId="28201593" w14:textId="77777777" w:rsidR="00B30918" w:rsidRDefault="00AC2883" w:rsidP="003C53C5">
            <w:pPr>
              <w:numPr>
                <w:ilvl w:val="0"/>
                <w:numId w:val="5"/>
              </w:numPr>
              <w:jc w:val="both"/>
              <w:rPr>
                <w:rFonts w:ascii="Times New Roman" w:hAnsi="Times New Roman" w:cs="Times New Roman"/>
                <w:sz w:val="20"/>
                <w:szCs w:val="20"/>
              </w:rPr>
            </w:pPr>
            <w:r w:rsidRPr="00AC2883">
              <w:rPr>
                <w:rFonts w:ascii="Times New Roman" w:hAnsi="Times New Roman" w:cs="Times New Roman"/>
                <w:b/>
                <w:bCs/>
                <w:sz w:val="20"/>
                <w:szCs w:val="20"/>
              </w:rPr>
              <w:t>Hand Detection and Tracking</w:t>
            </w:r>
            <w:r w:rsidRPr="00AC2883">
              <w:rPr>
                <w:rFonts w:ascii="Times New Roman" w:hAnsi="Times New Roman" w:cs="Times New Roman"/>
                <w:sz w:val="20"/>
                <w:szCs w:val="20"/>
              </w:rPr>
              <w:t>: Mediapipe is employed to detect and track hand landmarks in real time.</w:t>
            </w:r>
          </w:p>
          <w:p w14:paraId="71E86B50" w14:textId="77777777" w:rsidR="00B30918" w:rsidRPr="00AC2883" w:rsidRDefault="00B30918" w:rsidP="003C53C5">
            <w:pPr>
              <w:numPr>
                <w:ilvl w:val="0"/>
                <w:numId w:val="5"/>
              </w:numPr>
              <w:jc w:val="both"/>
              <w:rPr>
                <w:rFonts w:ascii="Times New Roman" w:hAnsi="Times New Roman" w:cs="Times New Roman"/>
                <w:sz w:val="20"/>
                <w:szCs w:val="20"/>
              </w:rPr>
            </w:pPr>
            <w:r w:rsidRPr="00AC2883">
              <w:rPr>
                <w:rFonts w:ascii="Times New Roman" w:hAnsi="Times New Roman" w:cs="Times New Roman"/>
                <w:b/>
                <w:bCs/>
                <w:sz w:val="20"/>
                <w:szCs w:val="20"/>
              </w:rPr>
              <w:t>Gesture Recognition</w:t>
            </w:r>
            <w:r w:rsidRPr="00AC2883">
              <w:rPr>
                <w:rFonts w:ascii="Times New Roman" w:hAnsi="Times New Roman" w:cs="Times New Roman"/>
                <w:sz w:val="20"/>
                <w:szCs w:val="20"/>
              </w:rPr>
              <w:t>: Specific hand gestures are identified based on the spatial arrangement of the detected landmarks.</w:t>
            </w:r>
          </w:p>
          <w:p w14:paraId="7C69D4C5" w14:textId="77777777" w:rsidR="00B30918" w:rsidRDefault="00B30918" w:rsidP="003C53C5">
            <w:pPr>
              <w:numPr>
                <w:ilvl w:val="0"/>
                <w:numId w:val="5"/>
              </w:numPr>
              <w:jc w:val="both"/>
              <w:rPr>
                <w:rFonts w:ascii="Times New Roman" w:hAnsi="Times New Roman" w:cs="Times New Roman"/>
                <w:sz w:val="20"/>
                <w:szCs w:val="20"/>
              </w:rPr>
            </w:pPr>
            <w:r w:rsidRPr="00AC2883">
              <w:rPr>
                <w:rFonts w:ascii="Times New Roman" w:hAnsi="Times New Roman" w:cs="Times New Roman"/>
                <w:b/>
                <w:bCs/>
                <w:sz w:val="20"/>
                <w:szCs w:val="20"/>
              </w:rPr>
              <w:t>Action Mapping</w:t>
            </w:r>
            <w:r w:rsidRPr="00AC2883">
              <w:rPr>
                <w:rFonts w:ascii="Times New Roman" w:hAnsi="Times New Roman" w:cs="Times New Roman"/>
                <w:sz w:val="20"/>
                <w:szCs w:val="20"/>
              </w:rPr>
              <w:t>: Recognized gestures are mapped to predefined tasks, such as cursor movement or scrolling.</w:t>
            </w:r>
          </w:p>
          <w:p w14:paraId="629F112C" w14:textId="2A24A454" w:rsidR="009026CA" w:rsidRPr="00CE2ECE" w:rsidRDefault="00B74F3A" w:rsidP="003C53C5">
            <w:pPr>
              <w:numPr>
                <w:ilvl w:val="0"/>
                <w:numId w:val="5"/>
              </w:numPr>
              <w:jc w:val="both"/>
              <w:rPr>
                <w:rFonts w:ascii="Times New Roman" w:hAnsi="Times New Roman" w:cs="Times New Roman"/>
                <w:sz w:val="20"/>
                <w:szCs w:val="20"/>
              </w:rPr>
            </w:pPr>
            <w:r>
              <w:rPr>
                <w:rFonts w:ascii="Times New Roman" w:hAnsi="Times New Roman" w:cs="Times New Roman"/>
                <w:b/>
                <w:bCs/>
                <w:sz w:val="20"/>
                <w:szCs w:val="20"/>
              </w:rPr>
              <w:t>Output Execution</w:t>
            </w:r>
            <w:r w:rsidRPr="00B74F3A">
              <w:rPr>
                <w:rFonts w:ascii="Times New Roman" w:hAnsi="Times New Roman" w:cs="Times New Roman"/>
                <w:sz w:val="20"/>
                <w:szCs w:val="20"/>
              </w:rPr>
              <w:t>:</w:t>
            </w:r>
            <w:r>
              <w:rPr>
                <w:rFonts w:ascii="Times New Roman" w:hAnsi="Times New Roman" w:cs="Times New Roman"/>
                <w:sz w:val="20"/>
                <w:szCs w:val="20"/>
              </w:rPr>
              <w:t xml:space="preserve"> The System executes the desired action</w:t>
            </w:r>
            <w:r w:rsidR="00CE2ECE">
              <w:rPr>
                <w:rFonts w:ascii="Times New Roman" w:hAnsi="Times New Roman" w:cs="Times New Roman"/>
                <w:sz w:val="20"/>
                <w:szCs w:val="20"/>
              </w:rPr>
              <w:t xml:space="preserve"> </w:t>
            </w:r>
            <w:r>
              <w:rPr>
                <w:rFonts w:ascii="Times New Roman" w:hAnsi="Times New Roman" w:cs="Times New Roman"/>
                <w:sz w:val="20"/>
                <w:szCs w:val="20"/>
              </w:rPr>
              <w:t>(e.g.</w:t>
            </w:r>
            <w:r w:rsidR="00CE2ECE">
              <w:rPr>
                <w:rFonts w:ascii="Times New Roman" w:hAnsi="Times New Roman" w:cs="Times New Roman"/>
                <w:sz w:val="20"/>
                <w:szCs w:val="20"/>
              </w:rPr>
              <w:t>, moving the cursor or scrolling th</w:t>
            </w:r>
            <w:r w:rsidR="00740311">
              <w:rPr>
                <w:rFonts w:ascii="Times New Roman" w:hAnsi="Times New Roman" w:cs="Times New Roman"/>
                <w:sz w:val="20"/>
                <w:szCs w:val="20"/>
              </w:rPr>
              <w:t>e screen)</w:t>
            </w:r>
          </w:p>
        </w:tc>
      </w:tr>
      <w:tr w:rsidR="006C07E8" w14:paraId="5FEFC876" w14:textId="77777777" w:rsidTr="006C6931">
        <w:trPr>
          <w:trHeight w:val="13457"/>
        </w:trPr>
        <w:tc>
          <w:tcPr>
            <w:tcW w:w="5400" w:type="dxa"/>
          </w:tcPr>
          <w:p w14:paraId="65BC739B" w14:textId="77777777" w:rsidR="00345EE3" w:rsidRPr="00345EE3" w:rsidRDefault="00345EE3" w:rsidP="00345EE3">
            <w:pPr>
              <w:jc w:val="both"/>
              <w:rPr>
                <w:rFonts w:ascii="Times New Roman" w:hAnsi="Times New Roman" w:cs="Times New Roman"/>
                <w:b/>
                <w:bCs/>
                <w:sz w:val="20"/>
                <w:szCs w:val="20"/>
              </w:rPr>
            </w:pPr>
            <w:r w:rsidRPr="00345EE3">
              <w:rPr>
                <w:rFonts w:ascii="Times New Roman" w:hAnsi="Times New Roman" w:cs="Times New Roman"/>
                <w:b/>
                <w:bCs/>
                <w:sz w:val="20"/>
                <w:szCs w:val="20"/>
              </w:rPr>
              <w:lastRenderedPageBreak/>
              <w:t>Key Technologies and Techniques</w:t>
            </w:r>
          </w:p>
          <w:p w14:paraId="09ABEDE2" w14:textId="77777777" w:rsidR="00345EE3" w:rsidRPr="00345EE3" w:rsidRDefault="00345EE3" w:rsidP="00B206BE">
            <w:pPr>
              <w:numPr>
                <w:ilvl w:val="0"/>
                <w:numId w:val="6"/>
              </w:numPr>
              <w:jc w:val="both"/>
              <w:rPr>
                <w:rFonts w:ascii="Times New Roman" w:hAnsi="Times New Roman" w:cs="Times New Roman"/>
                <w:sz w:val="20"/>
                <w:szCs w:val="20"/>
              </w:rPr>
            </w:pPr>
            <w:r w:rsidRPr="00345EE3">
              <w:rPr>
                <w:rFonts w:ascii="Times New Roman" w:hAnsi="Times New Roman" w:cs="Times New Roman"/>
                <w:b/>
                <w:bCs/>
                <w:sz w:val="20"/>
                <w:szCs w:val="20"/>
              </w:rPr>
              <w:t>Mediapipe for Hand Landmark Detection</w:t>
            </w:r>
            <w:r w:rsidRPr="00345EE3">
              <w:rPr>
                <w:rFonts w:ascii="Times New Roman" w:hAnsi="Times New Roman" w:cs="Times New Roman"/>
                <w:sz w:val="20"/>
                <w:szCs w:val="20"/>
              </w:rPr>
              <w:br/>
              <w:t>Mediapipe’s Hand Tracking module detects 21 key landmarks on the user’s hand, including joints and fingertips. The pipeline involves:</w:t>
            </w:r>
          </w:p>
          <w:p w14:paraId="23D1B226" w14:textId="77777777" w:rsidR="00345EE3" w:rsidRPr="00345EE3" w:rsidRDefault="00345EE3" w:rsidP="00B206BE">
            <w:pPr>
              <w:numPr>
                <w:ilvl w:val="1"/>
                <w:numId w:val="6"/>
              </w:numPr>
              <w:jc w:val="both"/>
              <w:rPr>
                <w:rFonts w:ascii="Times New Roman" w:hAnsi="Times New Roman" w:cs="Times New Roman"/>
                <w:sz w:val="20"/>
                <w:szCs w:val="20"/>
              </w:rPr>
            </w:pPr>
            <w:r w:rsidRPr="00345EE3">
              <w:rPr>
                <w:rFonts w:ascii="Times New Roman" w:hAnsi="Times New Roman" w:cs="Times New Roman"/>
                <w:b/>
                <w:bCs/>
                <w:sz w:val="20"/>
                <w:szCs w:val="20"/>
              </w:rPr>
              <w:t>Palm Detection</w:t>
            </w:r>
            <w:r w:rsidRPr="00345EE3">
              <w:rPr>
                <w:rFonts w:ascii="Times New Roman" w:hAnsi="Times New Roman" w:cs="Times New Roman"/>
                <w:sz w:val="20"/>
                <w:szCs w:val="20"/>
              </w:rPr>
              <w:t>: A region of interest (ROI) containing the hand is identified using a single-shot detector (SSD).</w:t>
            </w:r>
          </w:p>
          <w:p w14:paraId="3EAC1460" w14:textId="77777777" w:rsidR="00345EE3" w:rsidRPr="00345EE3" w:rsidRDefault="00345EE3" w:rsidP="00B206BE">
            <w:pPr>
              <w:numPr>
                <w:ilvl w:val="1"/>
                <w:numId w:val="6"/>
              </w:numPr>
              <w:jc w:val="both"/>
              <w:rPr>
                <w:rFonts w:ascii="Times New Roman" w:hAnsi="Times New Roman" w:cs="Times New Roman"/>
                <w:sz w:val="20"/>
                <w:szCs w:val="20"/>
              </w:rPr>
            </w:pPr>
            <w:r w:rsidRPr="00345EE3">
              <w:rPr>
                <w:rFonts w:ascii="Times New Roman" w:hAnsi="Times New Roman" w:cs="Times New Roman"/>
                <w:b/>
                <w:bCs/>
                <w:sz w:val="20"/>
                <w:szCs w:val="20"/>
              </w:rPr>
              <w:t>Hand Landmark Localization</w:t>
            </w:r>
            <w:r w:rsidRPr="00345EE3">
              <w:rPr>
                <w:rFonts w:ascii="Times New Roman" w:hAnsi="Times New Roman" w:cs="Times New Roman"/>
                <w:sz w:val="20"/>
                <w:szCs w:val="20"/>
              </w:rPr>
              <w:t>: The ROI is refined, and 21 landmarks are extracted using regression models.</w:t>
            </w:r>
          </w:p>
          <w:p w14:paraId="6A968608" w14:textId="77777777" w:rsidR="00345EE3" w:rsidRPr="00345EE3" w:rsidRDefault="00345EE3" w:rsidP="00B206BE">
            <w:pPr>
              <w:numPr>
                <w:ilvl w:val="1"/>
                <w:numId w:val="6"/>
              </w:numPr>
              <w:jc w:val="both"/>
              <w:rPr>
                <w:rFonts w:ascii="Times New Roman" w:hAnsi="Times New Roman" w:cs="Times New Roman"/>
                <w:sz w:val="20"/>
                <w:szCs w:val="20"/>
              </w:rPr>
            </w:pPr>
            <w:r w:rsidRPr="00345EE3">
              <w:rPr>
                <w:rFonts w:ascii="Times New Roman" w:hAnsi="Times New Roman" w:cs="Times New Roman"/>
                <w:b/>
                <w:bCs/>
                <w:sz w:val="20"/>
                <w:szCs w:val="20"/>
              </w:rPr>
              <w:t>Multi-Hand Support</w:t>
            </w:r>
            <w:r w:rsidRPr="00345EE3">
              <w:rPr>
                <w:rFonts w:ascii="Times New Roman" w:hAnsi="Times New Roman" w:cs="Times New Roman"/>
                <w:sz w:val="20"/>
                <w:szCs w:val="20"/>
              </w:rPr>
              <w:t>: Mediapipe can simultaneously detect and track multiple hands, but this system focuses on single-hand control for simplicity.</w:t>
            </w:r>
          </w:p>
          <w:p w14:paraId="2BA0D4F9" w14:textId="77777777" w:rsidR="00345EE3" w:rsidRPr="00345EE3" w:rsidRDefault="00345EE3" w:rsidP="00345EE3">
            <w:pPr>
              <w:jc w:val="both"/>
              <w:rPr>
                <w:rFonts w:ascii="Times New Roman" w:hAnsi="Times New Roman" w:cs="Times New Roman"/>
                <w:sz w:val="20"/>
                <w:szCs w:val="20"/>
              </w:rPr>
            </w:pPr>
            <w:r w:rsidRPr="00345EE3">
              <w:rPr>
                <w:rFonts w:ascii="Times New Roman" w:hAnsi="Times New Roman" w:cs="Times New Roman"/>
                <w:b/>
                <w:bCs/>
                <w:sz w:val="20"/>
                <w:szCs w:val="20"/>
              </w:rPr>
              <w:t>Tricks and Optimizations</w:t>
            </w:r>
            <w:r w:rsidRPr="00345EE3">
              <w:rPr>
                <w:rFonts w:ascii="Times New Roman" w:hAnsi="Times New Roman" w:cs="Times New Roman"/>
                <w:sz w:val="20"/>
                <w:szCs w:val="20"/>
              </w:rPr>
              <w:t>:</w:t>
            </w:r>
          </w:p>
          <w:p w14:paraId="541715CB" w14:textId="77777777" w:rsidR="00345EE3" w:rsidRPr="00345EE3" w:rsidRDefault="00345EE3" w:rsidP="00345EE3">
            <w:pPr>
              <w:numPr>
                <w:ilvl w:val="1"/>
                <w:numId w:val="6"/>
              </w:numPr>
              <w:jc w:val="both"/>
              <w:rPr>
                <w:rFonts w:ascii="Times New Roman" w:hAnsi="Times New Roman" w:cs="Times New Roman"/>
                <w:sz w:val="20"/>
                <w:szCs w:val="20"/>
              </w:rPr>
            </w:pPr>
            <w:r w:rsidRPr="00345EE3">
              <w:rPr>
                <w:rFonts w:ascii="Times New Roman" w:hAnsi="Times New Roman" w:cs="Times New Roman"/>
                <w:b/>
                <w:bCs/>
                <w:sz w:val="20"/>
                <w:szCs w:val="20"/>
              </w:rPr>
              <w:t>Dynamic ROI Adjustment</w:t>
            </w:r>
            <w:r w:rsidRPr="00345EE3">
              <w:rPr>
                <w:rFonts w:ascii="Times New Roman" w:hAnsi="Times New Roman" w:cs="Times New Roman"/>
                <w:sz w:val="20"/>
                <w:szCs w:val="20"/>
              </w:rPr>
              <w:t>: The ROI for subsequent frames is dynamically updated based on the hand’s position in the current frame, reducing computational overhead.</w:t>
            </w:r>
          </w:p>
          <w:p w14:paraId="14ABF593" w14:textId="77777777" w:rsidR="00345EE3" w:rsidRPr="00345EE3" w:rsidRDefault="00345EE3" w:rsidP="00345EE3">
            <w:pPr>
              <w:numPr>
                <w:ilvl w:val="1"/>
                <w:numId w:val="6"/>
              </w:numPr>
              <w:jc w:val="both"/>
              <w:rPr>
                <w:rFonts w:ascii="Times New Roman" w:hAnsi="Times New Roman" w:cs="Times New Roman"/>
                <w:sz w:val="20"/>
                <w:szCs w:val="20"/>
              </w:rPr>
            </w:pPr>
            <w:r w:rsidRPr="00345EE3">
              <w:rPr>
                <w:rFonts w:ascii="Times New Roman" w:hAnsi="Times New Roman" w:cs="Times New Roman"/>
                <w:b/>
                <w:bCs/>
                <w:sz w:val="20"/>
                <w:szCs w:val="20"/>
              </w:rPr>
              <w:t>Confidence Thresholds</w:t>
            </w:r>
            <w:r w:rsidRPr="00345EE3">
              <w:rPr>
                <w:rFonts w:ascii="Times New Roman" w:hAnsi="Times New Roman" w:cs="Times New Roman"/>
                <w:sz w:val="20"/>
                <w:szCs w:val="20"/>
              </w:rPr>
              <w:t>: Detection and tracking confidence thresholds are set to eliminate false positives.</w:t>
            </w:r>
          </w:p>
          <w:p w14:paraId="23F8C04D" w14:textId="06916BE9" w:rsidR="00345EE3" w:rsidRPr="00345EE3" w:rsidRDefault="00345EE3" w:rsidP="00345EE3">
            <w:pPr>
              <w:jc w:val="both"/>
              <w:rPr>
                <w:rFonts w:ascii="Times New Roman" w:hAnsi="Times New Roman" w:cs="Times New Roman"/>
                <w:sz w:val="20"/>
                <w:szCs w:val="20"/>
              </w:rPr>
            </w:pPr>
          </w:p>
          <w:p w14:paraId="18F610C8" w14:textId="77777777" w:rsidR="00345EE3" w:rsidRPr="00345EE3" w:rsidRDefault="00345EE3" w:rsidP="00345EE3">
            <w:pPr>
              <w:numPr>
                <w:ilvl w:val="0"/>
                <w:numId w:val="7"/>
              </w:numPr>
              <w:jc w:val="both"/>
              <w:rPr>
                <w:rFonts w:ascii="Times New Roman" w:hAnsi="Times New Roman" w:cs="Times New Roman"/>
                <w:sz w:val="20"/>
                <w:szCs w:val="20"/>
              </w:rPr>
            </w:pPr>
            <w:r w:rsidRPr="00345EE3">
              <w:rPr>
                <w:rFonts w:ascii="Times New Roman" w:hAnsi="Times New Roman" w:cs="Times New Roman"/>
                <w:b/>
                <w:bCs/>
                <w:sz w:val="20"/>
                <w:szCs w:val="20"/>
              </w:rPr>
              <w:t>OpenCV for Preprocessing and Visualization</w:t>
            </w:r>
            <w:r w:rsidRPr="00345EE3">
              <w:rPr>
                <w:rFonts w:ascii="Times New Roman" w:hAnsi="Times New Roman" w:cs="Times New Roman"/>
                <w:sz w:val="20"/>
                <w:szCs w:val="20"/>
              </w:rPr>
              <w:br/>
              <w:t>OpenCV is used for:</w:t>
            </w:r>
          </w:p>
          <w:p w14:paraId="32EE9516" w14:textId="77777777" w:rsidR="00345EE3" w:rsidRPr="00345EE3" w:rsidRDefault="00345EE3" w:rsidP="00345EE3">
            <w:pPr>
              <w:numPr>
                <w:ilvl w:val="1"/>
                <w:numId w:val="7"/>
              </w:numPr>
              <w:jc w:val="both"/>
              <w:rPr>
                <w:rFonts w:ascii="Times New Roman" w:hAnsi="Times New Roman" w:cs="Times New Roman"/>
                <w:sz w:val="20"/>
                <w:szCs w:val="20"/>
              </w:rPr>
            </w:pPr>
            <w:r w:rsidRPr="00345EE3">
              <w:rPr>
                <w:rFonts w:ascii="Times New Roman" w:hAnsi="Times New Roman" w:cs="Times New Roman"/>
                <w:b/>
                <w:bCs/>
                <w:sz w:val="20"/>
                <w:szCs w:val="20"/>
              </w:rPr>
              <w:t>Frame Capturing</w:t>
            </w:r>
            <w:r w:rsidRPr="00345EE3">
              <w:rPr>
                <w:rFonts w:ascii="Times New Roman" w:hAnsi="Times New Roman" w:cs="Times New Roman"/>
                <w:sz w:val="20"/>
                <w:szCs w:val="20"/>
              </w:rPr>
              <w:t>: Reading video frames from the webcam.</w:t>
            </w:r>
          </w:p>
          <w:p w14:paraId="05DA2AF6" w14:textId="77777777" w:rsidR="00345EE3" w:rsidRPr="00345EE3" w:rsidRDefault="00345EE3" w:rsidP="00345EE3">
            <w:pPr>
              <w:numPr>
                <w:ilvl w:val="1"/>
                <w:numId w:val="7"/>
              </w:numPr>
              <w:jc w:val="both"/>
              <w:rPr>
                <w:rFonts w:ascii="Times New Roman" w:hAnsi="Times New Roman" w:cs="Times New Roman"/>
                <w:sz w:val="20"/>
                <w:szCs w:val="20"/>
              </w:rPr>
            </w:pPr>
            <w:r w:rsidRPr="00345EE3">
              <w:rPr>
                <w:rFonts w:ascii="Times New Roman" w:hAnsi="Times New Roman" w:cs="Times New Roman"/>
                <w:b/>
                <w:bCs/>
                <w:sz w:val="20"/>
                <w:szCs w:val="20"/>
              </w:rPr>
              <w:t>Preprocessing</w:t>
            </w:r>
            <w:r w:rsidRPr="00345EE3">
              <w:rPr>
                <w:rFonts w:ascii="Times New Roman" w:hAnsi="Times New Roman" w:cs="Times New Roman"/>
                <w:sz w:val="20"/>
                <w:szCs w:val="20"/>
              </w:rPr>
              <w:t>: Converting frames to RGB format (required by Mediapipe) and resizing for faster processing.</w:t>
            </w:r>
          </w:p>
          <w:p w14:paraId="1DAEDB2A" w14:textId="77777777" w:rsidR="00345EE3" w:rsidRPr="00345EE3" w:rsidRDefault="00345EE3" w:rsidP="00345EE3">
            <w:pPr>
              <w:numPr>
                <w:ilvl w:val="1"/>
                <w:numId w:val="7"/>
              </w:numPr>
              <w:jc w:val="both"/>
              <w:rPr>
                <w:rFonts w:ascii="Times New Roman" w:hAnsi="Times New Roman" w:cs="Times New Roman"/>
                <w:sz w:val="20"/>
                <w:szCs w:val="20"/>
              </w:rPr>
            </w:pPr>
            <w:r w:rsidRPr="00345EE3">
              <w:rPr>
                <w:rFonts w:ascii="Times New Roman" w:hAnsi="Times New Roman" w:cs="Times New Roman"/>
                <w:b/>
                <w:bCs/>
                <w:sz w:val="20"/>
                <w:szCs w:val="20"/>
              </w:rPr>
              <w:t>Visualization</w:t>
            </w:r>
            <w:r w:rsidRPr="00345EE3">
              <w:rPr>
                <w:rFonts w:ascii="Times New Roman" w:hAnsi="Times New Roman" w:cs="Times New Roman"/>
                <w:sz w:val="20"/>
                <w:szCs w:val="20"/>
              </w:rPr>
              <w:t>: Overlaying the detected landmarks and visual feedback (e.g., cursor position) on the video stream.</w:t>
            </w:r>
          </w:p>
          <w:p w14:paraId="581A8BC9" w14:textId="77777777" w:rsidR="00345EE3" w:rsidRPr="00345EE3" w:rsidRDefault="00345EE3" w:rsidP="00345EE3">
            <w:pPr>
              <w:jc w:val="both"/>
              <w:rPr>
                <w:rFonts w:ascii="Times New Roman" w:hAnsi="Times New Roman" w:cs="Times New Roman"/>
                <w:sz w:val="20"/>
                <w:szCs w:val="20"/>
              </w:rPr>
            </w:pPr>
            <w:r w:rsidRPr="00345EE3">
              <w:rPr>
                <w:rFonts w:ascii="Times New Roman" w:hAnsi="Times New Roman" w:cs="Times New Roman"/>
                <w:b/>
                <w:bCs/>
                <w:sz w:val="20"/>
                <w:szCs w:val="20"/>
              </w:rPr>
              <w:t>Optimizations</w:t>
            </w:r>
            <w:r w:rsidRPr="00345EE3">
              <w:rPr>
                <w:rFonts w:ascii="Times New Roman" w:hAnsi="Times New Roman" w:cs="Times New Roman"/>
                <w:sz w:val="20"/>
                <w:szCs w:val="20"/>
              </w:rPr>
              <w:t>:</w:t>
            </w:r>
          </w:p>
          <w:p w14:paraId="0D717A56" w14:textId="77777777" w:rsidR="00345EE3" w:rsidRDefault="00345EE3" w:rsidP="00345EE3">
            <w:pPr>
              <w:numPr>
                <w:ilvl w:val="1"/>
                <w:numId w:val="7"/>
              </w:numPr>
              <w:jc w:val="both"/>
              <w:rPr>
                <w:rFonts w:ascii="Times New Roman" w:hAnsi="Times New Roman" w:cs="Times New Roman"/>
                <w:sz w:val="20"/>
                <w:szCs w:val="20"/>
              </w:rPr>
            </w:pPr>
            <w:r w:rsidRPr="00345EE3">
              <w:rPr>
                <w:rFonts w:ascii="Times New Roman" w:hAnsi="Times New Roman" w:cs="Times New Roman"/>
                <w:sz w:val="20"/>
                <w:szCs w:val="20"/>
              </w:rPr>
              <w:t>Real-time performance is achieved by limiting the resolution of input frames to balance processing speed and detection accuracy.</w:t>
            </w:r>
          </w:p>
          <w:p w14:paraId="106EDDBD" w14:textId="77777777" w:rsidR="00BC4780" w:rsidRPr="00345EE3" w:rsidRDefault="00BC4780" w:rsidP="00BC4780">
            <w:pPr>
              <w:ind w:left="1080"/>
              <w:jc w:val="both"/>
              <w:rPr>
                <w:rFonts w:ascii="Times New Roman" w:hAnsi="Times New Roman" w:cs="Times New Roman"/>
                <w:sz w:val="20"/>
                <w:szCs w:val="20"/>
              </w:rPr>
            </w:pPr>
          </w:p>
          <w:p w14:paraId="52246A2E" w14:textId="77777777" w:rsidR="00BC4780" w:rsidRPr="00BC4780" w:rsidRDefault="00BC4780" w:rsidP="00BC4780">
            <w:pPr>
              <w:jc w:val="both"/>
              <w:rPr>
                <w:rFonts w:ascii="Times New Roman" w:hAnsi="Times New Roman" w:cs="Times New Roman"/>
                <w:b/>
                <w:bCs/>
                <w:sz w:val="20"/>
                <w:szCs w:val="20"/>
              </w:rPr>
            </w:pPr>
            <w:r w:rsidRPr="00BC4780">
              <w:rPr>
                <w:rFonts w:ascii="Times New Roman" w:hAnsi="Times New Roman" w:cs="Times New Roman"/>
                <w:b/>
                <w:bCs/>
                <w:sz w:val="20"/>
                <w:szCs w:val="20"/>
              </w:rPr>
              <w:t>Algorithms and Tricks for Gesture Recognition</w:t>
            </w:r>
          </w:p>
          <w:p w14:paraId="5A0A4C63" w14:textId="77777777" w:rsidR="00BC4780" w:rsidRPr="00BC4780" w:rsidRDefault="00BC4780" w:rsidP="00BC4780">
            <w:pPr>
              <w:numPr>
                <w:ilvl w:val="0"/>
                <w:numId w:val="8"/>
              </w:numPr>
              <w:jc w:val="both"/>
              <w:rPr>
                <w:rFonts w:ascii="Times New Roman" w:hAnsi="Times New Roman" w:cs="Times New Roman"/>
                <w:sz w:val="20"/>
                <w:szCs w:val="20"/>
              </w:rPr>
            </w:pPr>
            <w:r w:rsidRPr="00BC4780">
              <w:rPr>
                <w:rFonts w:ascii="Times New Roman" w:hAnsi="Times New Roman" w:cs="Times New Roman"/>
                <w:b/>
                <w:bCs/>
                <w:sz w:val="20"/>
                <w:szCs w:val="20"/>
              </w:rPr>
              <w:t>Cursor Movement Algorithm</w:t>
            </w:r>
          </w:p>
          <w:p w14:paraId="58215E76" w14:textId="77777777" w:rsidR="00BC4780" w:rsidRPr="00BC4780" w:rsidRDefault="00BC4780" w:rsidP="00BC4780">
            <w:pPr>
              <w:numPr>
                <w:ilvl w:val="1"/>
                <w:numId w:val="8"/>
              </w:numPr>
              <w:jc w:val="both"/>
              <w:rPr>
                <w:rFonts w:ascii="Times New Roman" w:hAnsi="Times New Roman" w:cs="Times New Roman"/>
                <w:sz w:val="20"/>
                <w:szCs w:val="20"/>
              </w:rPr>
            </w:pPr>
            <w:r w:rsidRPr="00BC4780">
              <w:rPr>
                <w:rFonts w:ascii="Times New Roman" w:hAnsi="Times New Roman" w:cs="Times New Roman"/>
                <w:sz w:val="20"/>
                <w:szCs w:val="20"/>
              </w:rPr>
              <w:t>The hand's center position is derived from the coordinates of the wrist and middle fingertip landmarks.</w:t>
            </w:r>
          </w:p>
          <w:p w14:paraId="1331AF4F" w14:textId="77777777" w:rsidR="00BC4780" w:rsidRPr="00BC4780" w:rsidRDefault="00BC4780" w:rsidP="003C53C5">
            <w:pPr>
              <w:numPr>
                <w:ilvl w:val="1"/>
                <w:numId w:val="8"/>
              </w:numPr>
              <w:jc w:val="both"/>
              <w:rPr>
                <w:rFonts w:ascii="Times New Roman" w:hAnsi="Times New Roman" w:cs="Times New Roman"/>
                <w:sz w:val="20"/>
                <w:szCs w:val="20"/>
              </w:rPr>
            </w:pPr>
            <w:r w:rsidRPr="00BC4780">
              <w:rPr>
                <w:rFonts w:ascii="Times New Roman" w:hAnsi="Times New Roman" w:cs="Times New Roman"/>
                <w:sz w:val="20"/>
                <w:szCs w:val="20"/>
              </w:rPr>
              <w:t>The coordinates are normalized to the screen’s resolution to control the cursor accurately.</w:t>
            </w:r>
          </w:p>
          <w:p w14:paraId="741F2663" w14:textId="77777777" w:rsidR="00BC4780" w:rsidRDefault="00BC4780" w:rsidP="00BC4780">
            <w:pPr>
              <w:numPr>
                <w:ilvl w:val="1"/>
                <w:numId w:val="8"/>
              </w:numPr>
              <w:jc w:val="both"/>
              <w:rPr>
                <w:rFonts w:ascii="Times New Roman" w:hAnsi="Times New Roman" w:cs="Times New Roman"/>
                <w:sz w:val="20"/>
                <w:szCs w:val="20"/>
              </w:rPr>
            </w:pPr>
            <w:r w:rsidRPr="00BC4780">
              <w:rPr>
                <w:rFonts w:ascii="Times New Roman" w:hAnsi="Times New Roman" w:cs="Times New Roman"/>
                <w:b/>
                <w:bCs/>
                <w:sz w:val="20"/>
                <w:szCs w:val="20"/>
              </w:rPr>
              <w:t>Trick</w:t>
            </w:r>
            <w:r w:rsidRPr="00BC4780">
              <w:rPr>
                <w:rFonts w:ascii="Times New Roman" w:hAnsi="Times New Roman" w:cs="Times New Roman"/>
                <w:sz w:val="20"/>
                <w:szCs w:val="20"/>
              </w:rPr>
              <w:t>: Smoothing algorithms (e.g., exponential moving average) are applied to reduce jitter and ensure smooth cursor movement.</w:t>
            </w:r>
          </w:p>
          <w:p w14:paraId="217E8CCA" w14:textId="77777777" w:rsidR="004E2C4E" w:rsidRPr="00BC4780" w:rsidRDefault="004E2C4E" w:rsidP="004E2C4E">
            <w:pPr>
              <w:jc w:val="both"/>
              <w:rPr>
                <w:rFonts w:ascii="Times New Roman" w:hAnsi="Times New Roman" w:cs="Times New Roman"/>
                <w:sz w:val="20"/>
                <w:szCs w:val="20"/>
              </w:rPr>
            </w:pPr>
          </w:p>
          <w:p w14:paraId="7E25161D" w14:textId="77777777" w:rsidR="00461F7F" w:rsidRDefault="004E2C4E" w:rsidP="00175F07">
            <w:pPr>
              <w:jc w:val="both"/>
              <w:rPr>
                <w:rFonts w:ascii="Times New Roman" w:hAnsi="Times New Roman" w:cs="Times New Roman"/>
                <w:sz w:val="20"/>
                <w:szCs w:val="20"/>
              </w:rPr>
            </w:pPr>
            <w:r w:rsidRPr="004E2C4E">
              <w:rPr>
                <w:rFonts w:ascii="Times New Roman" w:hAnsi="Times New Roman" w:cs="Times New Roman"/>
                <w:noProof/>
                <w:sz w:val="20"/>
                <w:szCs w:val="20"/>
              </w:rPr>
              <w:drawing>
                <wp:inline distT="0" distB="0" distL="0" distR="0" wp14:anchorId="131B5268" wp14:editId="4AB84759">
                  <wp:extent cx="2932770" cy="694787"/>
                  <wp:effectExtent l="0" t="0" r="1270" b="0"/>
                  <wp:docPr id="2049867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67791" name=""/>
                          <pic:cNvPicPr/>
                        </pic:nvPicPr>
                        <pic:blipFill>
                          <a:blip r:embed="rId9"/>
                          <a:stretch>
                            <a:fillRect/>
                          </a:stretch>
                        </pic:blipFill>
                        <pic:spPr>
                          <a:xfrm>
                            <a:off x="0" y="0"/>
                            <a:ext cx="3083869" cy="730583"/>
                          </a:xfrm>
                          <a:prstGeom prst="rect">
                            <a:avLst/>
                          </a:prstGeom>
                        </pic:spPr>
                      </pic:pic>
                    </a:graphicData>
                  </a:graphic>
                </wp:inline>
              </w:drawing>
            </w:r>
          </w:p>
          <w:p w14:paraId="4E4FB8AE" w14:textId="27EA9F9A" w:rsidR="00633CF0" w:rsidRPr="004B75BE" w:rsidRDefault="004B75BE" w:rsidP="004B75BE">
            <w:pPr>
              <w:jc w:val="center"/>
              <w:rPr>
                <w:rFonts w:ascii="Times New Roman" w:hAnsi="Times New Roman" w:cs="Times New Roman"/>
                <w:sz w:val="2"/>
                <w:szCs w:val="2"/>
              </w:rPr>
            </w:pPr>
            <w:r w:rsidRPr="00633CF0">
              <w:rPr>
                <w:rFonts w:ascii="Times New Roman" w:hAnsi="Times New Roman" w:cs="Times New Roman"/>
                <w:sz w:val="16"/>
                <w:szCs w:val="16"/>
              </w:rPr>
              <w:t xml:space="preserve">Figure </w:t>
            </w:r>
            <w:r>
              <w:rPr>
                <w:rFonts w:ascii="Times New Roman" w:hAnsi="Times New Roman" w:cs="Times New Roman"/>
                <w:sz w:val="16"/>
                <w:szCs w:val="16"/>
              </w:rPr>
              <w:t>2</w:t>
            </w:r>
            <w:r w:rsidRPr="00633CF0">
              <w:rPr>
                <w:rFonts w:ascii="Times New Roman" w:hAnsi="Times New Roman" w:cs="Times New Roman"/>
                <w:sz w:val="16"/>
                <w:szCs w:val="16"/>
              </w:rPr>
              <w:t xml:space="preserve">. Shows </w:t>
            </w:r>
            <w:r>
              <w:rPr>
                <w:rFonts w:ascii="Times New Roman" w:hAnsi="Times New Roman" w:cs="Times New Roman"/>
                <w:sz w:val="16"/>
                <w:szCs w:val="16"/>
              </w:rPr>
              <w:t>the cursor Movement Algorithm</w:t>
            </w:r>
          </w:p>
        </w:tc>
        <w:tc>
          <w:tcPr>
            <w:tcW w:w="4860" w:type="dxa"/>
          </w:tcPr>
          <w:p w14:paraId="718B79FF" w14:textId="3D1B7ED9" w:rsidR="00B376CE" w:rsidRPr="00B376CE" w:rsidRDefault="00B376CE" w:rsidP="003C53C5">
            <w:pPr>
              <w:jc w:val="both"/>
              <w:rPr>
                <w:rFonts w:ascii="Times New Roman" w:hAnsi="Times New Roman" w:cs="Times New Roman"/>
                <w:sz w:val="20"/>
                <w:szCs w:val="20"/>
              </w:rPr>
            </w:pPr>
            <w:r>
              <w:rPr>
                <w:rFonts w:ascii="Times New Roman" w:hAnsi="Times New Roman" w:cs="Times New Roman"/>
                <w:b/>
                <w:bCs/>
                <w:sz w:val="20"/>
                <w:szCs w:val="20"/>
              </w:rPr>
              <w:t xml:space="preserve">2. </w:t>
            </w:r>
            <w:r w:rsidRPr="00B376CE">
              <w:rPr>
                <w:rFonts w:ascii="Times New Roman" w:hAnsi="Times New Roman" w:cs="Times New Roman"/>
                <w:b/>
                <w:bCs/>
                <w:sz w:val="20"/>
                <w:szCs w:val="20"/>
              </w:rPr>
              <w:t>Scrolling Algorithm</w:t>
            </w:r>
          </w:p>
          <w:p w14:paraId="0ED41D88" w14:textId="77777777" w:rsidR="00B376CE" w:rsidRPr="00B376CE" w:rsidRDefault="00B376CE" w:rsidP="003C53C5">
            <w:pPr>
              <w:numPr>
                <w:ilvl w:val="0"/>
                <w:numId w:val="9"/>
              </w:numPr>
              <w:jc w:val="both"/>
              <w:rPr>
                <w:rFonts w:ascii="Times New Roman" w:hAnsi="Times New Roman" w:cs="Times New Roman"/>
                <w:sz w:val="20"/>
                <w:szCs w:val="20"/>
              </w:rPr>
            </w:pPr>
            <w:r w:rsidRPr="00B376CE">
              <w:rPr>
                <w:rFonts w:ascii="Times New Roman" w:hAnsi="Times New Roman" w:cs="Times New Roman"/>
                <w:sz w:val="20"/>
                <w:szCs w:val="20"/>
              </w:rPr>
              <w:t>A 'V' shape gesture is recognized by analyzing the distance and angles between the index and middle fingers.</w:t>
            </w:r>
          </w:p>
          <w:p w14:paraId="7A7DA17A" w14:textId="77777777" w:rsidR="00B376CE" w:rsidRPr="00B376CE" w:rsidRDefault="00B376CE" w:rsidP="003C53C5">
            <w:pPr>
              <w:numPr>
                <w:ilvl w:val="0"/>
                <w:numId w:val="9"/>
              </w:numPr>
              <w:jc w:val="both"/>
              <w:rPr>
                <w:rFonts w:ascii="Times New Roman" w:hAnsi="Times New Roman" w:cs="Times New Roman"/>
                <w:sz w:val="20"/>
                <w:szCs w:val="20"/>
              </w:rPr>
            </w:pPr>
            <w:r w:rsidRPr="00B376CE">
              <w:rPr>
                <w:rFonts w:ascii="Times New Roman" w:hAnsi="Times New Roman" w:cs="Times New Roman"/>
                <w:sz w:val="20"/>
                <w:szCs w:val="20"/>
              </w:rPr>
              <w:t xml:space="preserve">The direction of scrolling is determined by the orientation of the hand: </w:t>
            </w:r>
          </w:p>
          <w:p w14:paraId="40A8B291" w14:textId="77777777" w:rsidR="00B376CE" w:rsidRPr="00B376CE" w:rsidRDefault="00B376CE" w:rsidP="003C53C5">
            <w:pPr>
              <w:numPr>
                <w:ilvl w:val="1"/>
                <w:numId w:val="9"/>
              </w:numPr>
              <w:jc w:val="both"/>
              <w:rPr>
                <w:rFonts w:ascii="Times New Roman" w:hAnsi="Times New Roman" w:cs="Times New Roman"/>
                <w:sz w:val="20"/>
                <w:szCs w:val="20"/>
              </w:rPr>
            </w:pPr>
            <w:r w:rsidRPr="00B376CE">
              <w:rPr>
                <w:rFonts w:ascii="Times New Roman" w:hAnsi="Times New Roman" w:cs="Times New Roman"/>
                <w:sz w:val="20"/>
                <w:szCs w:val="20"/>
              </w:rPr>
              <w:t>Right hand for scrolling up.</w:t>
            </w:r>
          </w:p>
          <w:p w14:paraId="22D73839" w14:textId="77777777" w:rsidR="00B376CE" w:rsidRPr="00B376CE" w:rsidRDefault="00B376CE" w:rsidP="003C53C5">
            <w:pPr>
              <w:numPr>
                <w:ilvl w:val="1"/>
                <w:numId w:val="9"/>
              </w:numPr>
              <w:jc w:val="both"/>
              <w:rPr>
                <w:rFonts w:ascii="Times New Roman" w:hAnsi="Times New Roman" w:cs="Times New Roman"/>
                <w:sz w:val="20"/>
                <w:szCs w:val="20"/>
              </w:rPr>
            </w:pPr>
            <w:r w:rsidRPr="00B376CE">
              <w:rPr>
                <w:rFonts w:ascii="Times New Roman" w:hAnsi="Times New Roman" w:cs="Times New Roman"/>
                <w:sz w:val="20"/>
                <w:szCs w:val="20"/>
              </w:rPr>
              <w:t>Left hand for scrolling down.</w:t>
            </w:r>
          </w:p>
          <w:p w14:paraId="3594AA7D" w14:textId="77777777" w:rsidR="00B376CE" w:rsidRDefault="00B376CE" w:rsidP="003C53C5">
            <w:pPr>
              <w:numPr>
                <w:ilvl w:val="0"/>
                <w:numId w:val="9"/>
              </w:numPr>
              <w:jc w:val="both"/>
              <w:rPr>
                <w:rFonts w:ascii="Times New Roman" w:hAnsi="Times New Roman" w:cs="Times New Roman"/>
                <w:sz w:val="20"/>
                <w:szCs w:val="20"/>
              </w:rPr>
            </w:pPr>
            <w:r w:rsidRPr="00B376CE">
              <w:rPr>
                <w:rFonts w:ascii="Times New Roman" w:hAnsi="Times New Roman" w:cs="Times New Roman"/>
                <w:b/>
                <w:bCs/>
                <w:sz w:val="20"/>
                <w:szCs w:val="20"/>
              </w:rPr>
              <w:t>Trick</w:t>
            </w:r>
            <w:r w:rsidRPr="00B376CE">
              <w:rPr>
                <w:rFonts w:ascii="Times New Roman" w:hAnsi="Times New Roman" w:cs="Times New Roman"/>
                <w:sz w:val="20"/>
                <w:szCs w:val="20"/>
              </w:rPr>
              <w:t>: Using relative landmark positions instead of absolute positions to make the system invariant to the hand’s size and position.</w:t>
            </w:r>
          </w:p>
          <w:p w14:paraId="13437714" w14:textId="77777777" w:rsidR="008A79F3" w:rsidRDefault="008A79F3" w:rsidP="008A79F3">
            <w:pPr>
              <w:ind w:left="720"/>
              <w:rPr>
                <w:rFonts w:ascii="Times New Roman" w:hAnsi="Times New Roman" w:cs="Times New Roman"/>
                <w:sz w:val="20"/>
                <w:szCs w:val="20"/>
              </w:rPr>
            </w:pPr>
          </w:p>
          <w:p w14:paraId="3B1F2129" w14:textId="3EC36A6E" w:rsidR="008A79F3" w:rsidRPr="008A79F3" w:rsidRDefault="008A79F3" w:rsidP="003C53C5">
            <w:pPr>
              <w:ind w:left="360"/>
              <w:jc w:val="both"/>
              <w:rPr>
                <w:rFonts w:ascii="Times New Roman" w:hAnsi="Times New Roman" w:cs="Times New Roman"/>
                <w:sz w:val="20"/>
                <w:szCs w:val="20"/>
              </w:rPr>
            </w:pPr>
            <w:r>
              <w:rPr>
                <w:rFonts w:ascii="Times New Roman" w:hAnsi="Times New Roman" w:cs="Times New Roman"/>
                <w:b/>
                <w:bCs/>
                <w:sz w:val="20"/>
                <w:szCs w:val="20"/>
              </w:rPr>
              <w:t xml:space="preserve">3. </w:t>
            </w:r>
            <w:r w:rsidRPr="008A79F3">
              <w:rPr>
                <w:rFonts w:ascii="Times New Roman" w:hAnsi="Times New Roman" w:cs="Times New Roman"/>
                <w:b/>
                <w:bCs/>
                <w:sz w:val="20"/>
                <w:szCs w:val="20"/>
              </w:rPr>
              <w:t>Gesture Detection with Landmark Ratios</w:t>
            </w:r>
          </w:p>
          <w:p w14:paraId="3447EEEC" w14:textId="77777777" w:rsidR="008A79F3" w:rsidRPr="008A79F3" w:rsidRDefault="008A79F3" w:rsidP="003C53C5">
            <w:pPr>
              <w:numPr>
                <w:ilvl w:val="0"/>
                <w:numId w:val="10"/>
              </w:numPr>
              <w:jc w:val="both"/>
              <w:rPr>
                <w:rFonts w:ascii="Times New Roman" w:hAnsi="Times New Roman" w:cs="Times New Roman"/>
                <w:sz w:val="20"/>
                <w:szCs w:val="20"/>
              </w:rPr>
            </w:pPr>
            <w:r w:rsidRPr="008A79F3">
              <w:rPr>
                <w:rFonts w:ascii="Times New Roman" w:hAnsi="Times New Roman" w:cs="Times New Roman"/>
                <w:sz w:val="20"/>
                <w:szCs w:val="20"/>
              </w:rPr>
              <w:t>Gestures are recognized by calculating distances, angles, and relative positions between key landmarks.</w:t>
            </w:r>
          </w:p>
          <w:p w14:paraId="46A5A315" w14:textId="77777777" w:rsidR="008A79F3" w:rsidRPr="008A79F3" w:rsidRDefault="008A79F3" w:rsidP="003C53C5">
            <w:pPr>
              <w:numPr>
                <w:ilvl w:val="0"/>
                <w:numId w:val="10"/>
              </w:numPr>
              <w:jc w:val="both"/>
              <w:rPr>
                <w:rFonts w:ascii="Times New Roman" w:hAnsi="Times New Roman" w:cs="Times New Roman"/>
                <w:sz w:val="20"/>
                <w:szCs w:val="20"/>
              </w:rPr>
            </w:pPr>
            <w:r w:rsidRPr="008A79F3">
              <w:rPr>
                <w:rFonts w:ascii="Times New Roman" w:hAnsi="Times New Roman" w:cs="Times New Roman"/>
                <w:sz w:val="20"/>
                <w:szCs w:val="20"/>
              </w:rPr>
              <w:t>Example: A pinch gesture is detected when the distance between the thumb tip and index finger tip is below a certain threshold.</w:t>
            </w:r>
          </w:p>
          <w:p w14:paraId="5B6E442E" w14:textId="77777777" w:rsidR="008A79F3" w:rsidRPr="008A79F3" w:rsidRDefault="008A79F3" w:rsidP="003C53C5">
            <w:pPr>
              <w:ind w:left="360"/>
              <w:jc w:val="both"/>
              <w:rPr>
                <w:rFonts w:ascii="Times New Roman" w:hAnsi="Times New Roman" w:cs="Times New Roman"/>
                <w:sz w:val="20"/>
                <w:szCs w:val="20"/>
              </w:rPr>
            </w:pPr>
            <w:r w:rsidRPr="008A79F3">
              <w:rPr>
                <w:rFonts w:ascii="Times New Roman" w:hAnsi="Times New Roman" w:cs="Times New Roman"/>
                <w:b/>
                <w:bCs/>
                <w:sz w:val="20"/>
                <w:szCs w:val="20"/>
              </w:rPr>
              <w:t>Optimization</w:t>
            </w:r>
            <w:r w:rsidRPr="008A79F3">
              <w:rPr>
                <w:rFonts w:ascii="Times New Roman" w:hAnsi="Times New Roman" w:cs="Times New Roman"/>
                <w:sz w:val="20"/>
                <w:szCs w:val="20"/>
              </w:rPr>
              <w:t>:</w:t>
            </w:r>
          </w:p>
          <w:p w14:paraId="71BFE98A" w14:textId="37007470" w:rsidR="008A79F3" w:rsidRPr="008A79F3" w:rsidRDefault="008A79F3" w:rsidP="003C53C5">
            <w:pPr>
              <w:numPr>
                <w:ilvl w:val="0"/>
                <w:numId w:val="11"/>
              </w:numPr>
              <w:jc w:val="both"/>
              <w:rPr>
                <w:rFonts w:ascii="Times New Roman" w:hAnsi="Times New Roman" w:cs="Times New Roman"/>
                <w:sz w:val="20"/>
                <w:szCs w:val="20"/>
              </w:rPr>
            </w:pPr>
            <w:r w:rsidRPr="008A79F3">
              <w:rPr>
                <w:rFonts w:ascii="Times New Roman" w:hAnsi="Times New Roman" w:cs="Times New Roman"/>
                <w:sz w:val="20"/>
                <w:szCs w:val="20"/>
              </w:rPr>
              <w:t>Only a subset of landmarks (e.g., fingertips) is used to reduce computational complexity while maintaining accuracy.</w:t>
            </w:r>
          </w:p>
          <w:p w14:paraId="7DDD0B84" w14:textId="77777777" w:rsidR="00B376CE" w:rsidRPr="00B376CE" w:rsidRDefault="00B376CE" w:rsidP="00B376CE">
            <w:pPr>
              <w:ind w:left="360"/>
              <w:rPr>
                <w:rFonts w:ascii="Times New Roman" w:hAnsi="Times New Roman" w:cs="Times New Roman"/>
                <w:sz w:val="20"/>
                <w:szCs w:val="20"/>
              </w:rPr>
            </w:pPr>
          </w:p>
          <w:p w14:paraId="2A265420" w14:textId="77777777" w:rsidR="00461F7F" w:rsidRDefault="00714B31" w:rsidP="00A038B1">
            <w:pPr>
              <w:rPr>
                <w:rFonts w:ascii="Times New Roman" w:hAnsi="Times New Roman" w:cs="Times New Roman"/>
                <w:sz w:val="20"/>
                <w:szCs w:val="20"/>
              </w:rPr>
            </w:pPr>
            <w:r w:rsidRPr="00714B31">
              <w:rPr>
                <w:rFonts w:ascii="Times New Roman" w:hAnsi="Times New Roman" w:cs="Times New Roman"/>
                <w:noProof/>
                <w:sz w:val="20"/>
                <w:szCs w:val="20"/>
              </w:rPr>
              <w:drawing>
                <wp:inline distT="0" distB="0" distL="0" distR="0" wp14:anchorId="37E136EA" wp14:editId="5DAC291A">
                  <wp:extent cx="2735067" cy="530225"/>
                  <wp:effectExtent l="0" t="0" r="8255" b="3175"/>
                  <wp:docPr id="17254241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24157" name=""/>
                          <pic:cNvPicPr/>
                        </pic:nvPicPr>
                        <pic:blipFill>
                          <a:blip r:embed="rId10"/>
                          <a:stretch>
                            <a:fillRect/>
                          </a:stretch>
                        </pic:blipFill>
                        <pic:spPr>
                          <a:xfrm>
                            <a:off x="0" y="0"/>
                            <a:ext cx="2774207" cy="537813"/>
                          </a:xfrm>
                          <a:prstGeom prst="rect">
                            <a:avLst/>
                          </a:prstGeom>
                        </pic:spPr>
                      </pic:pic>
                    </a:graphicData>
                  </a:graphic>
                </wp:inline>
              </w:drawing>
            </w:r>
          </w:p>
          <w:p w14:paraId="1AEE7C46" w14:textId="7B301037" w:rsidR="00714B31" w:rsidRDefault="004B75BE" w:rsidP="00A038B1">
            <w:pPr>
              <w:rPr>
                <w:rFonts w:ascii="Times New Roman" w:hAnsi="Times New Roman" w:cs="Times New Roman"/>
                <w:sz w:val="10"/>
                <w:szCs w:val="10"/>
              </w:rPr>
            </w:pPr>
            <w:r>
              <w:rPr>
                <w:rFonts w:ascii="Times New Roman" w:hAnsi="Times New Roman" w:cs="Times New Roman"/>
                <w:sz w:val="16"/>
                <w:szCs w:val="16"/>
              </w:rPr>
              <w:t xml:space="preserve">           </w:t>
            </w:r>
            <w:r w:rsidRPr="00633CF0">
              <w:rPr>
                <w:rFonts w:ascii="Times New Roman" w:hAnsi="Times New Roman" w:cs="Times New Roman"/>
                <w:sz w:val="16"/>
                <w:szCs w:val="16"/>
              </w:rPr>
              <w:t xml:space="preserve">Figure </w:t>
            </w:r>
            <w:r>
              <w:rPr>
                <w:rFonts w:ascii="Times New Roman" w:hAnsi="Times New Roman" w:cs="Times New Roman"/>
                <w:sz w:val="16"/>
                <w:szCs w:val="16"/>
              </w:rPr>
              <w:t>3</w:t>
            </w:r>
            <w:r w:rsidRPr="00633CF0">
              <w:rPr>
                <w:rFonts w:ascii="Times New Roman" w:hAnsi="Times New Roman" w:cs="Times New Roman"/>
                <w:sz w:val="16"/>
                <w:szCs w:val="16"/>
              </w:rPr>
              <w:t xml:space="preserve">. Shows </w:t>
            </w:r>
            <w:r>
              <w:rPr>
                <w:rFonts w:ascii="Times New Roman" w:hAnsi="Times New Roman" w:cs="Times New Roman"/>
                <w:sz w:val="16"/>
                <w:szCs w:val="16"/>
              </w:rPr>
              <w:t xml:space="preserve">the </w:t>
            </w:r>
            <w:r w:rsidR="00C341F1">
              <w:rPr>
                <w:rFonts w:ascii="Times New Roman" w:hAnsi="Times New Roman" w:cs="Times New Roman"/>
                <w:sz w:val="16"/>
                <w:szCs w:val="16"/>
              </w:rPr>
              <w:t>Gesture Detection</w:t>
            </w:r>
            <w:r>
              <w:rPr>
                <w:rFonts w:ascii="Times New Roman" w:hAnsi="Times New Roman" w:cs="Times New Roman"/>
                <w:sz w:val="16"/>
                <w:szCs w:val="16"/>
              </w:rPr>
              <w:t xml:space="preserve"> Algorithm</w:t>
            </w:r>
          </w:p>
          <w:p w14:paraId="153731EB" w14:textId="77777777" w:rsidR="004B75BE" w:rsidRPr="004B75BE" w:rsidRDefault="004B75BE" w:rsidP="00A038B1">
            <w:pPr>
              <w:rPr>
                <w:rFonts w:ascii="Times New Roman" w:hAnsi="Times New Roman" w:cs="Times New Roman"/>
                <w:sz w:val="10"/>
                <w:szCs w:val="10"/>
              </w:rPr>
            </w:pPr>
          </w:p>
          <w:p w14:paraId="5766036D" w14:textId="7A68E735" w:rsidR="005560D7" w:rsidRPr="005560D7" w:rsidRDefault="005560D7" w:rsidP="003C53C5">
            <w:pPr>
              <w:jc w:val="both"/>
              <w:rPr>
                <w:rFonts w:ascii="Times New Roman" w:hAnsi="Times New Roman" w:cs="Times New Roman"/>
                <w:sz w:val="20"/>
                <w:szCs w:val="20"/>
              </w:rPr>
            </w:pPr>
            <w:r>
              <w:rPr>
                <w:rFonts w:ascii="Times New Roman" w:hAnsi="Times New Roman" w:cs="Times New Roman"/>
                <w:b/>
                <w:bCs/>
                <w:sz w:val="20"/>
                <w:szCs w:val="20"/>
              </w:rPr>
              <w:t xml:space="preserve">4. </w:t>
            </w:r>
            <w:r w:rsidRPr="005560D7">
              <w:rPr>
                <w:rFonts w:ascii="Times New Roman" w:hAnsi="Times New Roman" w:cs="Times New Roman"/>
                <w:b/>
                <w:bCs/>
                <w:sz w:val="20"/>
                <w:szCs w:val="20"/>
              </w:rPr>
              <w:t>Latency Optimization</w:t>
            </w:r>
            <w:r w:rsidRPr="005560D7">
              <w:rPr>
                <w:rFonts w:ascii="Times New Roman" w:hAnsi="Times New Roman" w:cs="Times New Roman"/>
                <w:sz w:val="20"/>
                <w:szCs w:val="20"/>
              </w:rPr>
              <w:t xml:space="preserve"> </w:t>
            </w:r>
          </w:p>
          <w:p w14:paraId="7F9E5844" w14:textId="5E48F842" w:rsidR="005560D7" w:rsidRPr="005560D7" w:rsidRDefault="0032363C" w:rsidP="003C53C5">
            <w:pPr>
              <w:numPr>
                <w:ilvl w:val="0"/>
                <w:numId w:val="12"/>
              </w:numPr>
              <w:jc w:val="both"/>
              <w:rPr>
                <w:rFonts w:ascii="Times New Roman" w:hAnsi="Times New Roman" w:cs="Times New Roman"/>
                <w:sz w:val="20"/>
                <w:szCs w:val="20"/>
              </w:rPr>
            </w:pPr>
            <w:r>
              <w:rPr>
                <w:rFonts w:ascii="Times New Roman" w:hAnsi="Times New Roman" w:cs="Times New Roman"/>
                <w:sz w:val="20"/>
                <w:szCs w:val="20"/>
              </w:rPr>
              <w:t>[9]</w:t>
            </w:r>
            <w:r w:rsidR="005560D7" w:rsidRPr="005560D7">
              <w:rPr>
                <w:rFonts w:ascii="Times New Roman" w:hAnsi="Times New Roman" w:cs="Times New Roman"/>
                <w:sz w:val="20"/>
                <w:szCs w:val="20"/>
              </w:rPr>
              <w:t xml:space="preserve">The pipeline is optimized to maintain real-time performance (&lt;50 ms/frame): </w:t>
            </w:r>
          </w:p>
          <w:p w14:paraId="78AD2994" w14:textId="77777777" w:rsidR="005560D7" w:rsidRPr="005560D7" w:rsidRDefault="005560D7" w:rsidP="003C53C5">
            <w:pPr>
              <w:numPr>
                <w:ilvl w:val="1"/>
                <w:numId w:val="12"/>
              </w:numPr>
              <w:jc w:val="both"/>
              <w:rPr>
                <w:rFonts w:ascii="Times New Roman" w:hAnsi="Times New Roman" w:cs="Times New Roman"/>
                <w:sz w:val="20"/>
                <w:szCs w:val="20"/>
              </w:rPr>
            </w:pPr>
            <w:r w:rsidRPr="005560D7">
              <w:rPr>
                <w:rFonts w:ascii="Times New Roman" w:hAnsi="Times New Roman" w:cs="Times New Roman"/>
                <w:sz w:val="20"/>
                <w:szCs w:val="20"/>
              </w:rPr>
              <w:t>Frames are processed at a reduced frame rate if system load increases.</w:t>
            </w:r>
          </w:p>
          <w:p w14:paraId="2620FCCB" w14:textId="77777777" w:rsidR="005560D7" w:rsidRPr="005560D7" w:rsidRDefault="005560D7" w:rsidP="003C53C5">
            <w:pPr>
              <w:numPr>
                <w:ilvl w:val="1"/>
                <w:numId w:val="12"/>
              </w:numPr>
              <w:jc w:val="both"/>
              <w:rPr>
                <w:rFonts w:ascii="Times New Roman" w:hAnsi="Times New Roman" w:cs="Times New Roman"/>
                <w:sz w:val="20"/>
                <w:szCs w:val="20"/>
              </w:rPr>
            </w:pPr>
            <w:r w:rsidRPr="005560D7">
              <w:rPr>
                <w:rFonts w:ascii="Times New Roman" w:hAnsi="Times New Roman" w:cs="Times New Roman"/>
                <w:sz w:val="20"/>
                <w:szCs w:val="20"/>
              </w:rPr>
              <w:t>Multi-threading is employed to handle video capture and gesture processing in parallel.</w:t>
            </w:r>
          </w:p>
          <w:p w14:paraId="66BC05FB" w14:textId="77777777" w:rsidR="005B23BF" w:rsidRPr="005B23BF" w:rsidRDefault="005B23BF" w:rsidP="003C53C5">
            <w:pPr>
              <w:jc w:val="both"/>
              <w:rPr>
                <w:rFonts w:ascii="Times New Roman" w:hAnsi="Times New Roman" w:cs="Times New Roman"/>
                <w:b/>
                <w:bCs/>
                <w:sz w:val="20"/>
                <w:szCs w:val="20"/>
              </w:rPr>
            </w:pPr>
            <w:r w:rsidRPr="005B23BF">
              <w:rPr>
                <w:rFonts w:ascii="Times New Roman" w:hAnsi="Times New Roman" w:cs="Times New Roman"/>
                <w:b/>
                <w:bCs/>
                <w:sz w:val="20"/>
                <w:szCs w:val="20"/>
              </w:rPr>
              <w:t>Model Output</w:t>
            </w:r>
          </w:p>
          <w:p w14:paraId="563E55BC" w14:textId="77777777" w:rsidR="005B23BF" w:rsidRPr="005B23BF" w:rsidRDefault="005B23BF" w:rsidP="003C53C5">
            <w:pPr>
              <w:numPr>
                <w:ilvl w:val="0"/>
                <w:numId w:val="13"/>
              </w:numPr>
              <w:jc w:val="both"/>
              <w:rPr>
                <w:rFonts w:ascii="Times New Roman" w:hAnsi="Times New Roman" w:cs="Times New Roman"/>
                <w:sz w:val="20"/>
                <w:szCs w:val="20"/>
              </w:rPr>
            </w:pPr>
            <w:r w:rsidRPr="005B23BF">
              <w:rPr>
                <w:rFonts w:ascii="Times New Roman" w:hAnsi="Times New Roman" w:cs="Times New Roman"/>
                <w:b/>
                <w:bCs/>
                <w:sz w:val="20"/>
                <w:szCs w:val="20"/>
              </w:rPr>
              <w:t>Real-Time Feedback</w:t>
            </w:r>
            <w:r w:rsidRPr="005B23BF">
              <w:rPr>
                <w:rFonts w:ascii="Times New Roman" w:hAnsi="Times New Roman" w:cs="Times New Roman"/>
                <w:sz w:val="20"/>
                <w:szCs w:val="20"/>
              </w:rPr>
              <w:t>: Visual feedback on the video stream (e.g., highlighting the detected landmarks and gestures).</w:t>
            </w:r>
          </w:p>
          <w:p w14:paraId="306BE830" w14:textId="77777777" w:rsidR="005B23BF" w:rsidRPr="005B23BF" w:rsidRDefault="005B23BF" w:rsidP="003C53C5">
            <w:pPr>
              <w:numPr>
                <w:ilvl w:val="0"/>
                <w:numId w:val="13"/>
              </w:numPr>
              <w:jc w:val="both"/>
              <w:rPr>
                <w:rFonts w:ascii="Times New Roman" w:hAnsi="Times New Roman" w:cs="Times New Roman"/>
                <w:sz w:val="20"/>
                <w:szCs w:val="20"/>
              </w:rPr>
            </w:pPr>
            <w:r w:rsidRPr="005B23BF">
              <w:rPr>
                <w:rFonts w:ascii="Times New Roman" w:hAnsi="Times New Roman" w:cs="Times New Roman"/>
                <w:b/>
                <w:bCs/>
                <w:sz w:val="20"/>
                <w:szCs w:val="20"/>
              </w:rPr>
              <w:t>Action Execution</w:t>
            </w:r>
            <w:r w:rsidRPr="005B23BF">
              <w:rPr>
                <w:rFonts w:ascii="Times New Roman" w:hAnsi="Times New Roman" w:cs="Times New Roman"/>
                <w:sz w:val="20"/>
                <w:szCs w:val="20"/>
              </w:rPr>
              <w:t>: Performing tasks like scrolling, cursor movement, and selection with minimal latency and high accuracy.</w:t>
            </w:r>
          </w:p>
          <w:p w14:paraId="187EB62C" w14:textId="77777777" w:rsidR="00714B31" w:rsidRDefault="00714B31" w:rsidP="00A038B1">
            <w:pPr>
              <w:rPr>
                <w:rFonts w:ascii="Times New Roman" w:hAnsi="Times New Roman" w:cs="Times New Roman"/>
                <w:sz w:val="20"/>
                <w:szCs w:val="20"/>
              </w:rPr>
            </w:pPr>
          </w:p>
          <w:p w14:paraId="7FB0FECB" w14:textId="77777777" w:rsidR="00A35429" w:rsidRDefault="00D46745" w:rsidP="00A038B1">
            <w:pPr>
              <w:rPr>
                <w:rFonts w:ascii="Times New Roman" w:hAnsi="Times New Roman" w:cs="Times New Roman"/>
                <w:b/>
                <w:bCs/>
              </w:rPr>
            </w:pPr>
            <w:r>
              <w:rPr>
                <w:rFonts w:ascii="Times New Roman" w:hAnsi="Times New Roman" w:cs="Times New Roman"/>
                <w:b/>
                <w:bCs/>
              </w:rPr>
              <w:t xml:space="preserve">  </w:t>
            </w:r>
            <w:r w:rsidR="00BD3597">
              <w:rPr>
                <w:rFonts w:ascii="Times New Roman" w:hAnsi="Times New Roman" w:cs="Times New Roman"/>
                <w:b/>
                <w:bCs/>
              </w:rPr>
              <w:t>4. Suggestion for Future Work</w:t>
            </w:r>
          </w:p>
          <w:p w14:paraId="5B22828B" w14:textId="77777777" w:rsidR="00D92531" w:rsidRDefault="00D92531" w:rsidP="00A038B1">
            <w:pPr>
              <w:rPr>
                <w:rFonts w:ascii="Times New Roman" w:hAnsi="Times New Roman" w:cs="Times New Roman"/>
                <w:b/>
                <w:bCs/>
              </w:rPr>
            </w:pPr>
          </w:p>
          <w:p w14:paraId="608200AE" w14:textId="367DE9DC" w:rsidR="00155547" w:rsidRDefault="00D92531" w:rsidP="003C53C5">
            <w:pPr>
              <w:jc w:val="both"/>
              <w:rPr>
                <w:rFonts w:ascii="Times New Roman" w:hAnsi="Times New Roman" w:cs="Times New Roman"/>
                <w:sz w:val="20"/>
                <w:szCs w:val="20"/>
              </w:rPr>
            </w:pPr>
            <w:r>
              <w:rPr>
                <w:rFonts w:ascii="Times New Roman" w:hAnsi="Times New Roman" w:cs="Times New Roman"/>
                <w:sz w:val="20"/>
                <w:szCs w:val="20"/>
              </w:rPr>
              <w:t xml:space="preserve"> </w:t>
            </w:r>
            <w:r w:rsidRPr="00D92531">
              <w:rPr>
                <w:rFonts w:ascii="Times New Roman" w:hAnsi="Times New Roman" w:cs="Times New Roman"/>
                <w:sz w:val="20"/>
                <w:szCs w:val="20"/>
              </w:rPr>
              <w:t>While the proposed gesture recognition system demonstrates robust performance and practical applications, there are several areas for improvement and expansion. Future work can focus on the following aspects to enhance the system's functionality, accuracy, and usability:</w:t>
            </w:r>
          </w:p>
          <w:p w14:paraId="0266DB63" w14:textId="77777777" w:rsidR="00155547" w:rsidRDefault="00155547" w:rsidP="003C53C5">
            <w:pPr>
              <w:jc w:val="both"/>
              <w:rPr>
                <w:rFonts w:ascii="Times New Roman" w:hAnsi="Times New Roman" w:cs="Times New Roman"/>
                <w:sz w:val="20"/>
                <w:szCs w:val="20"/>
              </w:rPr>
            </w:pPr>
          </w:p>
          <w:p w14:paraId="40644A0E" w14:textId="77777777" w:rsidR="00155547" w:rsidRDefault="00155547" w:rsidP="00A038B1">
            <w:pPr>
              <w:rPr>
                <w:rFonts w:ascii="Times New Roman" w:hAnsi="Times New Roman" w:cs="Times New Roman"/>
                <w:sz w:val="20"/>
                <w:szCs w:val="20"/>
              </w:rPr>
            </w:pPr>
          </w:p>
          <w:p w14:paraId="636CCC8A" w14:textId="3023130F" w:rsidR="00155547" w:rsidRPr="00D46745" w:rsidRDefault="00155547" w:rsidP="00A038B1">
            <w:pPr>
              <w:rPr>
                <w:rFonts w:ascii="Times New Roman" w:hAnsi="Times New Roman" w:cs="Times New Roman"/>
                <w:sz w:val="20"/>
                <w:szCs w:val="20"/>
              </w:rPr>
            </w:pPr>
          </w:p>
        </w:tc>
      </w:tr>
      <w:tr w:rsidR="00D92531" w14:paraId="3D17542E" w14:textId="77777777" w:rsidTr="006C6931">
        <w:trPr>
          <w:trHeight w:val="13457"/>
        </w:trPr>
        <w:tc>
          <w:tcPr>
            <w:tcW w:w="5400" w:type="dxa"/>
          </w:tcPr>
          <w:p w14:paraId="7DCB8AEF" w14:textId="77777777" w:rsidR="00D92531" w:rsidRDefault="00D92531" w:rsidP="00345EE3">
            <w:pPr>
              <w:jc w:val="both"/>
              <w:rPr>
                <w:rFonts w:ascii="Times New Roman" w:hAnsi="Times New Roman" w:cs="Times New Roman"/>
                <w:b/>
                <w:bCs/>
                <w:sz w:val="20"/>
                <w:szCs w:val="20"/>
              </w:rPr>
            </w:pPr>
          </w:p>
          <w:p w14:paraId="66E0B839" w14:textId="77777777" w:rsidR="007E6B42" w:rsidRPr="007E6B42" w:rsidRDefault="007E6B42" w:rsidP="003C53C5">
            <w:pPr>
              <w:jc w:val="both"/>
              <w:rPr>
                <w:rFonts w:ascii="Times New Roman" w:hAnsi="Times New Roman" w:cs="Times New Roman"/>
                <w:b/>
                <w:bCs/>
                <w:sz w:val="20"/>
                <w:szCs w:val="20"/>
              </w:rPr>
            </w:pPr>
            <w:r w:rsidRPr="007E6B42">
              <w:rPr>
                <w:rFonts w:ascii="Times New Roman" w:hAnsi="Times New Roman" w:cs="Times New Roman"/>
                <w:b/>
                <w:bCs/>
                <w:sz w:val="20"/>
                <w:szCs w:val="20"/>
              </w:rPr>
              <w:t>1. Expanding Gesture Vocabulary</w:t>
            </w:r>
          </w:p>
          <w:p w14:paraId="56083F51" w14:textId="77777777" w:rsidR="007E6B42" w:rsidRPr="007E6B42" w:rsidRDefault="007E6B42" w:rsidP="003C53C5">
            <w:pPr>
              <w:numPr>
                <w:ilvl w:val="0"/>
                <w:numId w:val="14"/>
              </w:numPr>
              <w:jc w:val="both"/>
              <w:rPr>
                <w:rFonts w:ascii="Times New Roman" w:hAnsi="Times New Roman" w:cs="Times New Roman"/>
                <w:sz w:val="20"/>
                <w:szCs w:val="20"/>
              </w:rPr>
            </w:pPr>
            <w:r w:rsidRPr="007E6B42">
              <w:rPr>
                <w:rFonts w:ascii="Times New Roman" w:hAnsi="Times New Roman" w:cs="Times New Roman"/>
                <w:b/>
                <w:bCs/>
                <w:sz w:val="20"/>
                <w:szCs w:val="20"/>
              </w:rPr>
              <w:t>Current Limitation</w:t>
            </w:r>
            <w:r w:rsidRPr="007E6B42">
              <w:rPr>
                <w:rFonts w:ascii="Times New Roman" w:hAnsi="Times New Roman" w:cs="Times New Roman"/>
                <w:sz w:val="20"/>
                <w:szCs w:val="20"/>
              </w:rPr>
              <w:t>: The system recognizes a limited number of gestures for predefined tasks.</w:t>
            </w:r>
          </w:p>
          <w:p w14:paraId="1571F3C0" w14:textId="77777777" w:rsidR="007E6B42" w:rsidRDefault="007E6B42" w:rsidP="003C53C5">
            <w:pPr>
              <w:numPr>
                <w:ilvl w:val="0"/>
                <w:numId w:val="14"/>
              </w:numPr>
              <w:jc w:val="both"/>
              <w:rPr>
                <w:rFonts w:ascii="Times New Roman" w:hAnsi="Times New Roman" w:cs="Times New Roman"/>
                <w:sz w:val="20"/>
                <w:szCs w:val="20"/>
              </w:rPr>
            </w:pPr>
            <w:r w:rsidRPr="007E6B42">
              <w:rPr>
                <w:rFonts w:ascii="Times New Roman" w:hAnsi="Times New Roman" w:cs="Times New Roman"/>
                <w:b/>
                <w:bCs/>
                <w:sz w:val="20"/>
                <w:szCs w:val="20"/>
              </w:rPr>
              <w:t>Future Work</w:t>
            </w:r>
            <w:r w:rsidRPr="007E6B42">
              <w:rPr>
                <w:rFonts w:ascii="Times New Roman" w:hAnsi="Times New Roman" w:cs="Times New Roman"/>
                <w:sz w:val="20"/>
                <w:szCs w:val="20"/>
              </w:rPr>
              <w:t>: Incorporate a broader range of gestures to support more complex tasks, such as multi-finger interactions, dynamic gestures (e.g., drawing shapes), and multi-hand gestures. This expansion can make the system more versatile and adaptable to diverse applications.</w:t>
            </w:r>
          </w:p>
          <w:p w14:paraId="584ED7C0" w14:textId="77777777" w:rsidR="0083307F" w:rsidRDefault="0083307F" w:rsidP="0083307F">
            <w:pPr>
              <w:ind w:left="360"/>
              <w:jc w:val="both"/>
              <w:rPr>
                <w:rFonts w:ascii="Times New Roman" w:hAnsi="Times New Roman" w:cs="Times New Roman"/>
                <w:sz w:val="20"/>
                <w:szCs w:val="20"/>
              </w:rPr>
            </w:pPr>
          </w:p>
          <w:p w14:paraId="15755654" w14:textId="57A911A5" w:rsidR="007E6B42" w:rsidRDefault="00046EAB" w:rsidP="007E6B42">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C16C32E" wp14:editId="51566CEC">
                  <wp:extent cx="2475331" cy="1252299"/>
                  <wp:effectExtent l="0" t="0" r="1270" b="5080"/>
                  <wp:docPr id="60527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27764" name="Picture 6052776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4867" cy="1282419"/>
                          </a:xfrm>
                          <a:prstGeom prst="rect">
                            <a:avLst/>
                          </a:prstGeom>
                        </pic:spPr>
                      </pic:pic>
                    </a:graphicData>
                  </a:graphic>
                </wp:inline>
              </w:drawing>
            </w:r>
          </w:p>
          <w:p w14:paraId="3FB52EBD" w14:textId="517C0E90" w:rsidR="00D92531" w:rsidRDefault="00A1739F" w:rsidP="00345EE3">
            <w:pPr>
              <w:jc w:val="both"/>
              <w:rPr>
                <w:rFonts w:ascii="Times New Roman" w:hAnsi="Times New Roman" w:cs="Times New Roman"/>
                <w:sz w:val="6"/>
                <w:szCs w:val="6"/>
              </w:rPr>
            </w:pPr>
            <w:r>
              <w:rPr>
                <w:rFonts w:ascii="Times New Roman" w:hAnsi="Times New Roman" w:cs="Times New Roman"/>
                <w:sz w:val="16"/>
                <w:szCs w:val="16"/>
              </w:rPr>
              <w:t xml:space="preserve">         </w:t>
            </w:r>
            <w:r w:rsidR="00FC29B3">
              <w:rPr>
                <w:rFonts w:ascii="Times New Roman" w:hAnsi="Times New Roman" w:cs="Times New Roman"/>
                <w:sz w:val="16"/>
                <w:szCs w:val="16"/>
              </w:rPr>
              <w:t xml:space="preserve">Figure 4. Shows the </w:t>
            </w:r>
            <w:r>
              <w:rPr>
                <w:rFonts w:ascii="Times New Roman" w:hAnsi="Times New Roman" w:cs="Times New Roman"/>
                <w:sz w:val="16"/>
                <w:szCs w:val="16"/>
              </w:rPr>
              <w:t>working page of the Model</w:t>
            </w:r>
          </w:p>
          <w:p w14:paraId="232C7FAA" w14:textId="77777777" w:rsidR="00A1739F" w:rsidRPr="00A1739F" w:rsidRDefault="00A1739F" w:rsidP="00345EE3">
            <w:pPr>
              <w:jc w:val="both"/>
              <w:rPr>
                <w:rFonts w:ascii="Times New Roman" w:hAnsi="Times New Roman" w:cs="Times New Roman"/>
                <w:sz w:val="6"/>
                <w:szCs w:val="6"/>
              </w:rPr>
            </w:pPr>
          </w:p>
          <w:p w14:paraId="1E6526E2" w14:textId="77777777" w:rsidR="003714AA" w:rsidRPr="003714AA" w:rsidRDefault="003714AA" w:rsidP="003C53C5">
            <w:pPr>
              <w:jc w:val="both"/>
              <w:rPr>
                <w:rFonts w:ascii="Times New Roman" w:hAnsi="Times New Roman" w:cs="Times New Roman"/>
                <w:b/>
                <w:bCs/>
                <w:sz w:val="20"/>
                <w:szCs w:val="20"/>
              </w:rPr>
            </w:pPr>
            <w:r w:rsidRPr="003714AA">
              <w:rPr>
                <w:rFonts w:ascii="Times New Roman" w:hAnsi="Times New Roman" w:cs="Times New Roman"/>
                <w:b/>
                <w:bCs/>
                <w:sz w:val="20"/>
                <w:szCs w:val="20"/>
              </w:rPr>
              <w:t>2. Enhancing Environmental Robustness</w:t>
            </w:r>
          </w:p>
          <w:p w14:paraId="29917010" w14:textId="77777777" w:rsidR="003714AA" w:rsidRPr="003714AA" w:rsidRDefault="003714AA" w:rsidP="003C53C5">
            <w:pPr>
              <w:numPr>
                <w:ilvl w:val="0"/>
                <w:numId w:val="15"/>
              </w:numPr>
              <w:jc w:val="both"/>
              <w:rPr>
                <w:rFonts w:ascii="Times New Roman" w:hAnsi="Times New Roman" w:cs="Times New Roman"/>
                <w:sz w:val="20"/>
                <w:szCs w:val="20"/>
              </w:rPr>
            </w:pPr>
            <w:r w:rsidRPr="003714AA">
              <w:rPr>
                <w:rFonts w:ascii="Times New Roman" w:hAnsi="Times New Roman" w:cs="Times New Roman"/>
                <w:b/>
                <w:bCs/>
                <w:sz w:val="20"/>
                <w:szCs w:val="20"/>
              </w:rPr>
              <w:t>Current Limitation</w:t>
            </w:r>
            <w:r w:rsidRPr="003714AA">
              <w:rPr>
                <w:rFonts w:ascii="Times New Roman" w:hAnsi="Times New Roman" w:cs="Times New Roman"/>
                <w:sz w:val="20"/>
                <w:szCs w:val="20"/>
              </w:rPr>
              <w:t>: Performance can be affected by environmental factors, such as lighting variations, background clutter, or occlusions.</w:t>
            </w:r>
          </w:p>
          <w:p w14:paraId="4B84E5FC" w14:textId="77777777" w:rsidR="003714AA" w:rsidRDefault="003714AA" w:rsidP="003C53C5">
            <w:pPr>
              <w:numPr>
                <w:ilvl w:val="0"/>
                <w:numId w:val="15"/>
              </w:numPr>
              <w:jc w:val="both"/>
              <w:rPr>
                <w:rFonts w:ascii="Times New Roman" w:hAnsi="Times New Roman" w:cs="Times New Roman"/>
                <w:sz w:val="20"/>
                <w:szCs w:val="20"/>
              </w:rPr>
            </w:pPr>
            <w:r w:rsidRPr="003714AA">
              <w:rPr>
                <w:rFonts w:ascii="Times New Roman" w:hAnsi="Times New Roman" w:cs="Times New Roman"/>
                <w:b/>
                <w:bCs/>
                <w:sz w:val="20"/>
                <w:szCs w:val="20"/>
              </w:rPr>
              <w:t>Future Work</w:t>
            </w:r>
            <w:r w:rsidRPr="003714AA">
              <w:rPr>
                <w:rFonts w:ascii="Times New Roman" w:hAnsi="Times New Roman" w:cs="Times New Roman"/>
                <w:sz w:val="20"/>
                <w:szCs w:val="20"/>
              </w:rPr>
              <w:t>: Implement adaptive algorithms, such as dynamic thresholding and background subtraction, to mitigate these issues. Training the system on a diverse dataset with varying environmental conditions can also improve robustness.</w:t>
            </w:r>
          </w:p>
          <w:p w14:paraId="3E7A71A6" w14:textId="77777777" w:rsidR="003714AA" w:rsidRPr="003714AA" w:rsidRDefault="003714AA" w:rsidP="003C53C5">
            <w:pPr>
              <w:jc w:val="both"/>
              <w:rPr>
                <w:rFonts w:ascii="Times New Roman" w:hAnsi="Times New Roman" w:cs="Times New Roman"/>
                <w:sz w:val="20"/>
                <w:szCs w:val="20"/>
              </w:rPr>
            </w:pPr>
          </w:p>
          <w:p w14:paraId="7C97966D" w14:textId="77777777" w:rsidR="003714AA" w:rsidRPr="003714AA" w:rsidRDefault="003714AA" w:rsidP="003C53C5">
            <w:pPr>
              <w:jc w:val="both"/>
              <w:rPr>
                <w:rFonts w:ascii="Times New Roman" w:hAnsi="Times New Roman" w:cs="Times New Roman"/>
                <w:b/>
                <w:bCs/>
                <w:sz w:val="20"/>
                <w:szCs w:val="20"/>
              </w:rPr>
            </w:pPr>
            <w:r w:rsidRPr="003714AA">
              <w:rPr>
                <w:rFonts w:ascii="Times New Roman" w:hAnsi="Times New Roman" w:cs="Times New Roman"/>
                <w:b/>
                <w:bCs/>
                <w:sz w:val="20"/>
                <w:szCs w:val="20"/>
              </w:rPr>
              <w:t>3. Incorporating Machine Learning for Gesture Recognition</w:t>
            </w:r>
          </w:p>
          <w:p w14:paraId="5E72C663" w14:textId="77777777" w:rsidR="003714AA" w:rsidRPr="003714AA" w:rsidRDefault="003714AA" w:rsidP="003C53C5">
            <w:pPr>
              <w:numPr>
                <w:ilvl w:val="0"/>
                <w:numId w:val="16"/>
              </w:numPr>
              <w:jc w:val="both"/>
              <w:rPr>
                <w:rFonts w:ascii="Times New Roman" w:hAnsi="Times New Roman" w:cs="Times New Roman"/>
                <w:sz w:val="20"/>
                <w:szCs w:val="20"/>
              </w:rPr>
            </w:pPr>
            <w:r w:rsidRPr="003714AA">
              <w:rPr>
                <w:rFonts w:ascii="Times New Roman" w:hAnsi="Times New Roman" w:cs="Times New Roman"/>
                <w:b/>
                <w:bCs/>
                <w:sz w:val="20"/>
                <w:szCs w:val="20"/>
              </w:rPr>
              <w:t>Current Limitation</w:t>
            </w:r>
            <w:r w:rsidRPr="003714AA">
              <w:rPr>
                <w:rFonts w:ascii="Times New Roman" w:hAnsi="Times New Roman" w:cs="Times New Roman"/>
                <w:sz w:val="20"/>
                <w:szCs w:val="20"/>
              </w:rPr>
              <w:t>: Gesture recognition is based on heuristic algorithms using landmark positions.</w:t>
            </w:r>
          </w:p>
          <w:p w14:paraId="7431A84A" w14:textId="77777777" w:rsidR="003714AA" w:rsidRDefault="003714AA" w:rsidP="003C53C5">
            <w:pPr>
              <w:numPr>
                <w:ilvl w:val="0"/>
                <w:numId w:val="16"/>
              </w:numPr>
              <w:jc w:val="both"/>
              <w:rPr>
                <w:rFonts w:ascii="Times New Roman" w:hAnsi="Times New Roman" w:cs="Times New Roman"/>
                <w:sz w:val="20"/>
                <w:szCs w:val="20"/>
              </w:rPr>
            </w:pPr>
            <w:r w:rsidRPr="003714AA">
              <w:rPr>
                <w:rFonts w:ascii="Times New Roman" w:hAnsi="Times New Roman" w:cs="Times New Roman"/>
                <w:b/>
                <w:bCs/>
                <w:sz w:val="20"/>
                <w:szCs w:val="20"/>
              </w:rPr>
              <w:t>Future Work</w:t>
            </w:r>
            <w:r w:rsidRPr="003714AA">
              <w:rPr>
                <w:rFonts w:ascii="Times New Roman" w:hAnsi="Times New Roman" w:cs="Times New Roman"/>
                <w:sz w:val="20"/>
                <w:szCs w:val="20"/>
              </w:rPr>
              <w:t>: Utilize deep learning models, such as Convolutional Neural Networks (CNNs) or Recurrent Neural Networks (RNNs), for more sophisticated gesture recognition. These models can generalize better to unseen gestures and handle complex temporal patterns in dynamic gestures.</w:t>
            </w:r>
          </w:p>
          <w:p w14:paraId="463EFC46" w14:textId="77777777" w:rsidR="00866286" w:rsidRPr="003714AA" w:rsidRDefault="00866286" w:rsidP="003C53C5">
            <w:pPr>
              <w:jc w:val="both"/>
              <w:rPr>
                <w:rFonts w:ascii="Times New Roman" w:hAnsi="Times New Roman" w:cs="Times New Roman"/>
                <w:sz w:val="20"/>
                <w:szCs w:val="20"/>
              </w:rPr>
            </w:pPr>
          </w:p>
          <w:p w14:paraId="5663AFBA" w14:textId="77777777" w:rsidR="00866286" w:rsidRPr="00866286" w:rsidRDefault="00866286" w:rsidP="003C53C5">
            <w:pPr>
              <w:jc w:val="both"/>
              <w:rPr>
                <w:rFonts w:ascii="Times New Roman" w:hAnsi="Times New Roman" w:cs="Times New Roman"/>
                <w:b/>
                <w:bCs/>
                <w:sz w:val="20"/>
                <w:szCs w:val="20"/>
              </w:rPr>
            </w:pPr>
            <w:r w:rsidRPr="00866286">
              <w:rPr>
                <w:rFonts w:ascii="Times New Roman" w:hAnsi="Times New Roman" w:cs="Times New Roman"/>
                <w:b/>
                <w:bCs/>
                <w:sz w:val="20"/>
                <w:szCs w:val="20"/>
              </w:rPr>
              <w:t>4. Multi-User Interaction Support</w:t>
            </w:r>
          </w:p>
          <w:p w14:paraId="49594FDB" w14:textId="77777777" w:rsidR="00866286" w:rsidRPr="00866286" w:rsidRDefault="00866286" w:rsidP="003C53C5">
            <w:pPr>
              <w:numPr>
                <w:ilvl w:val="0"/>
                <w:numId w:val="17"/>
              </w:numPr>
              <w:jc w:val="both"/>
              <w:rPr>
                <w:rFonts w:ascii="Times New Roman" w:hAnsi="Times New Roman" w:cs="Times New Roman"/>
                <w:sz w:val="20"/>
                <w:szCs w:val="20"/>
              </w:rPr>
            </w:pPr>
            <w:r w:rsidRPr="00866286">
              <w:rPr>
                <w:rFonts w:ascii="Times New Roman" w:hAnsi="Times New Roman" w:cs="Times New Roman"/>
                <w:b/>
                <w:bCs/>
                <w:sz w:val="20"/>
                <w:szCs w:val="20"/>
              </w:rPr>
              <w:t>Current Limitation</w:t>
            </w:r>
            <w:r w:rsidRPr="00866286">
              <w:rPr>
                <w:rFonts w:ascii="Times New Roman" w:hAnsi="Times New Roman" w:cs="Times New Roman"/>
                <w:sz w:val="20"/>
                <w:szCs w:val="20"/>
              </w:rPr>
              <w:t>: The system primarily focuses on single-user interaction.</w:t>
            </w:r>
          </w:p>
          <w:p w14:paraId="025963DF" w14:textId="77777777" w:rsidR="00866286" w:rsidRDefault="00866286" w:rsidP="003C53C5">
            <w:pPr>
              <w:numPr>
                <w:ilvl w:val="0"/>
                <w:numId w:val="17"/>
              </w:numPr>
              <w:jc w:val="both"/>
              <w:rPr>
                <w:rFonts w:ascii="Times New Roman" w:hAnsi="Times New Roman" w:cs="Times New Roman"/>
                <w:sz w:val="20"/>
                <w:szCs w:val="20"/>
              </w:rPr>
            </w:pPr>
            <w:r w:rsidRPr="00866286">
              <w:rPr>
                <w:rFonts w:ascii="Times New Roman" w:hAnsi="Times New Roman" w:cs="Times New Roman"/>
                <w:b/>
                <w:bCs/>
                <w:sz w:val="20"/>
                <w:szCs w:val="20"/>
              </w:rPr>
              <w:t>Future Work</w:t>
            </w:r>
            <w:r w:rsidRPr="00866286">
              <w:rPr>
                <w:rFonts w:ascii="Times New Roman" w:hAnsi="Times New Roman" w:cs="Times New Roman"/>
                <w:sz w:val="20"/>
                <w:szCs w:val="20"/>
              </w:rPr>
              <w:t>: Extend the system to support multi-user scenarios by detecting and distinguishing gestures from multiple hands. This capability is particularly useful in collaborative environments, such as virtual meetings or shared workspaces.</w:t>
            </w:r>
          </w:p>
          <w:p w14:paraId="68587381" w14:textId="77777777" w:rsidR="000E1A42" w:rsidRPr="00866286" w:rsidRDefault="000E1A42" w:rsidP="003C53C5">
            <w:pPr>
              <w:jc w:val="both"/>
              <w:rPr>
                <w:rFonts w:ascii="Times New Roman" w:hAnsi="Times New Roman" w:cs="Times New Roman"/>
                <w:sz w:val="20"/>
                <w:szCs w:val="20"/>
              </w:rPr>
            </w:pPr>
          </w:p>
          <w:p w14:paraId="0153797E" w14:textId="77777777" w:rsidR="009003DB" w:rsidRPr="009003DB" w:rsidRDefault="009003DB" w:rsidP="003C53C5">
            <w:pPr>
              <w:jc w:val="both"/>
              <w:rPr>
                <w:rFonts w:ascii="Times New Roman" w:hAnsi="Times New Roman" w:cs="Times New Roman"/>
                <w:b/>
                <w:bCs/>
                <w:sz w:val="20"/>
                <w:szCs w:val="20"/>
              </w:rPr>
            </w:pPr>
            <w:r w:rsidRPr="009003DB">
              <w:rPr>
                <w:rFonts w:ascii="Times New Roman" w:hAnsi="Times New Roman" w:cs="Times New Roman"/>
                <w:b/>
                <w:bCs/>
                <w:sz w:val="20"/>
                <w:szCs w:val="20"/>
              </w:rPr>
              <w:t>5. Integration with Augmented and Virtual Reality (AR/VR)</w:t>
            </w:r>
          </w:p>
          <w:p w14:paraId="7A688BBF" w14:textId="392F8C3A" w:rsidR="009003DB" w:rsidRPr="009003DB" w:rsidRDefault="00F42F49" w:rsidP="003C53C5">
            <w:pPr>
              <w:numPr>
                <w:ilvl w:val="0"/>
                <w:numId w:val="18"/>
              </w:numPr>
              <w:jc w:val="both"/>
              <w:rPr>
                <w:rFonts w:ascii="Times New Roman" w:hAnsi="Times New Roman" w:cs="Times New Roman"/>
                <w:sz w:val="20"/>
                <w:szCs w:val="20"/>
              </w:rPr>
            </w:pPr>
            <w:r>
              <w:rPr>
                <w:rFonts w:ascii="Times New Roman" w:hAnsi="Times New Roman" w:cs="Times New Roman"/>
                <w:b/>
                <w:bCs/>
                <w:sz w:val="20"/>
                <w:szCs w:val="20"/>
              </w:rPr>
              <w:t>[8]</w:t>
            </w:r>
            <w:r w:rsidR="009003DB" w:rsidRPr="009003DB">
              <w:rPr>
                <w:rFonts w:ascii="Times New Roman" w:hAnsi="Times New Roman" w:cs="Times New Roman"/>
                <w:b/>
                <w:bCs/>
                <w:sz w:val="20"/>
                <w:szCs w:val="20"/>
              </w:rPr>
              <w:t>Potential Applications</w:t>
            </w:r>
            <w:r w:rsidR="009003DB" w:rsidRPr="009003DB">
              <w:rPr>
                <w:rFonts w:ascii="Times New Roman" w:hAnsi="Times New Roman" w:cs="Times New Roman"/>
                <w:sz w:val="20"/>
                <w:szCs w:val="20"/>
              </w:rPr>
              <w:t>: Gesture-based control can significantly enhance user experience in AR/VR environments by enabling immersive and intuitive interactions.</w:t>
            </w:r>
          </w:p>
          <w:p w14:paraId="17C60857" w14:textId="77777777" w:rsidR="009003DB" w:rsidRDefault="009003DB" w:rsidP="003C53C5">
            <w:pPr>
              <w:numPr>
                <w:ilvl w:val="0"/>
                <w:numId w:val="18"/>
              </w:numPr>
              <w:jc w:val="both"/>
              <w:rPr>
                <w:rFonts w:ascii="Times New Roman" w:hAnsi="Times New Roman" w:cs="Times New Roman"/>
                <w:sz w:val="20"/>
                <w:szCs w:val="20"/>
              </w:rPr>
            </w:pPr>
            <w:r w:rsidRPr="009003DB">
              <w:rPr>
                <w:rFonts w:ascii="Times New Roman" w:hAnsi="Times New Roman" w:cs="Times New Roman"/>
                <w:b/>
                <w:bCs/>
                <w:sz w:val="20"/>
                <w:szCs w:val="20"/>
              </w:rPr>
              <w:t>Future Work</w:t>
            </w:r>
            <w:r w:rsidRPr="009003DB">
              <w:rPr>
                <w:rFonts w:ascii="Times New Roman" w:hAnsi="Times New Roman" w:cs="Times New Roman"/>
                <w:sz w:val="20"/>
                <w:szCs w:val="20"/>
              </w:rPr>
              <w:t>: Develop modules for seamless integration with AR/VR devices and frameworks, allowing users to interact with virtual objects using natural hand movements.</w:t>
            </w:r>
          </w:p>
          <w:p w14:paraId="40988594" w14:textId="77777777" w:rsidR="003A7F03" w:rsidRPr="009003DB" w:rsidRDefault="003A7F03" w:rsidP="003A7F03">
            <w:pPr>
              <w:jc w:val="both"/>
              <w:rPr>
                <w:rFonts w:ascii="Times New Roman" w:hAnsi="Times New Roman" w:cs="Times New Roman"/>
                <w:sz w:val="20"/>
                <w:szCs w:val="20"/>
              </w:rPr>
            </w:pPr>
          </w:p>
          <w:p w14:paraId="435FFB0E" w14:textId="4795BB77" w:rsidR="00882C25" w:rsidRDefault="004C38EB" w:rsidP="003C53C5">
            <w:pPr>
              <w:jc w:val="both"/>
              <w:rPr>
                <w:rFonts w:ascii="Times New Roman" w:hAnsi="Times New Roman" w:cs="Times New Roman"/>
                <w:sz w:val="20"/>
                <w:szCs w:val="20"/>
              </w:rPr>
            </w:pPr>
            <w:r>
              <w:rPr>
                <w:rFonts w:ascii="Times New Roman" w:hAnsi="Times New Roman" w:cs="Times New Roman"/>
                <w:sz w:val="20"/>
                <w:szCs w:val="20"/>
              </w:rPr>
              <w:lastRenderedPageBreak/>
              <w:t>5.</w:t>
            </w:r>
            <w:r w:rsidR="00882C25" w:rsidRPr="00034E55">
              <w:rPr>
                <w:rFonts w:ascii="Times New Roman" w:hAnsi="Times New Roman" w:cs="Times New Roman"/>
                <w:sz w:val="20"/>
                <w:szCs w:val="20"/>
              </w:rPr>
              <w:t xml:space="preserve"> Ghotkar, A. S., &amp; Khatal, R. M. (2015). "Dynamic hand gesture recognition and its applications: A review." </w:t>
            </w:r>
            <w:r w:rsidR="00882C25" w:rsidRPr="00034E55">
              <w:rPr>
                <w:rFonts w:ascii="Times New Roman" w:hAnsi="Times New Roman" w:cs="Times New Roman"/>
                <w:i/>
                <w:iCs/>
                <w:sz w:val="20"/>
                <w:szCs w:val="20"/>
              </w:rPr>
              <w:t>International Journal of Computer Applications</w:t>
            </w:r>
            <w:r w:rsidR="00882C25" w:rsidRPr="00034E55">
              <w:rPr>
                <w:rFonts w:ascii="Times New Roman" w:hAnsi="Times New Roman" w:cs="Times New Roman"/>
                <w:sz w:val="20"/>
                <w:szCs w:val="20"/>
              </w:rPr>
              <w:t xml:space="preserve">, 123(17), 1-5. </w:t>
            </w:r>
            <w:hyperlink r:id="rId12" w:history="1">
              <w:r w:rsidR="00882C25" w:rsidRPr="00034E55">
                <w:rPr>
                  <w:rStyle w:val="Hyperlink"/>
                  <w:rFonts w:ascii="Times New Roman" w:hAnsi="Times New Roman" w:cs="Times New Roman"/>
                  <w:sz w:val="20"/>
                  <w:szCs w:val="20"/>
                </w:rPr>
                <w:t>https://doi.org/10.5120/ijca2015905731</w:t>
              </w:r>
            </w:hyperlink>
          </w:p>
          <w:p w14:paraId="5BD86FBE" w14:textId="77777777" w:rsidR="00882C25" w:rsidRPr="00034E55" w:rsidRDefault="00882C25" w:rsidP="003C53C5">
            <w:pPr>
              <w:jc w:val="both"/>
              <w:rPr>
                <w:rFonts w:ascii="Times New Roman" w:hAnsi="Times New Roman" w:cs="Times New Roman"/>
                <w:sz w:val="20"/>
                <w:szCs w:val="20"/>
              </w:rPr>
            </w:pPr>
          </w:p>
          <w:p w14:paraId="542F17BC" w14:textId="0E955AA3" w:rsidR="00882C25" w:rsidRDefault="004C38EB" w:rsidP="003C53C5">
            <w:pPr>
              <w:jc w:val="both"/>
              <w:rPr>
                <w:rFonts w:ascii="Times New Roman" w:hAnsi="Times New Roman" w:cs="Times New Roman"/>
                <w:sz w:val="20"/>
                <w:szCs w:val="20"/>
              </w:rPr>
            </w:pPr>
            <w:r>
              <w:rPr>
                <w:rFonts w:ascii="Times New Roman" w:hAnsi="Times New Roman" w:cs="Times New Roman"/>
                <w:sz w:val="20"/>
                <w:szCs w:val="20"/>
              </w:rPr>
              <w:t>6.</w:t>
            </w:r>
            <w:r w:rsidR="00882C25" w:rsidRPr="00034E55">
              <w:rPr>
                <w:rFonts w:ascii="Times New Roman" w:hAnsi="Times New Roman" w:cs="Times New Roman"/>
                <w:sz w:val="20"/>
                <w:szCs w:val="20"/>
              </w:rPr>
              <w:t xml:space="preserve"> Shotton, J., Fitzgibbon, A., Cook, M., Sharp, T., Finocchio, M., Moore, R., &amp; Kipman, A. (2011). "Real-time human pose recognition in parts from single depth images." </w:t>
            </w:r>
            <w:r w:rsidR="00882C25" w:rsidRPr="00034E55">
              <w:rPr>
                <w:rFonts w:ascii="Times New Roman" w:hAnsi="Times New Roman" w:cs="Times New Roman"/>
                <w:i/>
                <w:iCs/>
                <w:sz w:val="20"/>
                <w:szCs w:val="20"/>
              </w:rPr>
              <w:t>Proceedings of the IEEE Conference on Computer Vision and Pattern Recognition (CVPR)</w:t>
            </w:r>
            <w:r w:rsidR="00882C25" w:rsidRPr="00034E55">
              <w:rPr>
                <w:rFonts w:ascii="Times New Roman" w:hAnsi="Times New Roman" w:cs="Times New Roman"/>
                <w:sz w:val="20"/>
                <w:szCs w:val="20"/>
              </w:rPr>
              <w:t xml:space="preserve">, 1297-1304. </w:t>
            </w:r>
            <w:hyperlink r:id="rId13" w:history="1">
              <w:r w:rsidR="00882C25" w:rsidRPr="00034E55">
                <w:rPr>
                  <w:rStyle w:val="Hyperlink"/>
                  <w:rFonts w:ascii="Times New Roman" w:hAnsi="Times New Roman" w:cs="Times New Roman"/>
                  <w:sz w:val="20"/>
                  <w:szCs w:val="20"/>
                </w:rPr>
                <w:t>https://doi.org/10.1109/CVPR.2011.5995316</w:t>
              </w:r>
            </w:hyperlink>
          </w:p>
          <w:p w14:paraId="47FE4B0D" w14:textId="77777777" w:rsidR="00882C25" w:rsidRPr="00034E55" w:rsidRDefault="00882C25" w:rsidP="003C53C5">
            <w:pPr>
              <w:jc w:val="both"/>
              <w:rPr>
                <w:rFonts w:ascii="Times New Roman" w:hAnsi="Times New Roman" w:cs="Times New Roman"/>
                <w:sz w:val="20"/>
                <w:szCs w:val="20"/>
              </w:rPr>
            </w:pPr>
          </w:p>
          <w:p w14:paraId="2DAE645C" w14:textId="1C6304BA" w:rsidR="00882C25" w:rsidRDefault="004C38EB" w:rsidP="003C53C5">
            <w:pPr>
              <w:jc w:val="both"/>
              <w:rPr>
                <w:rFonts w:ascii="Times New Roman" w:hAnsi="Times New Roman" w:cs="Times New Roman"/>
                <w:sz w:val="20"/>
                <w:szCs w:val="20"/>
              </w:rPr>
            </w:pPr>
            <w:r>
              <w:rPr>
                <w:rFonts w:ascii="Times New Roman" w:hAnsi="Times New Roman" w:cs="Times New Roman"/>
                <w:sz w:val="20"/>
                <w:szCs w:val="20"/>
              </w:rPr>
              <w:t>7.</w:t>
            </w:r>
            <w:r w:rsidR="00882C25" w:rsidRPr="00034E55">
              <w:rPr>
                <w:rFonts w:ascii="Times New Roman" w:hAnsi="Times New Roman" w:cs="Times New Roman"/>
                <w:sz w:val="20"/>
                <w:szCs w:val="20"/>
              </w:rPr>
              <w:t xml:space="preserve"> Kumar, R., &amp; Singh, A. K. (2021). "Touchless user interface using hand gesture recognition: Review and future directions." </w:t>
            </w:r>
            <w:r w:rsidR="00882C25" w:rsidRPr="00034E55">
              <w:rPr>
                <w:rFonts w:ascii="Times New Roman" w:hAnsi="Times New Roman" w:cs="Times New Roman"/>
                <w:i/>
                <w:iCs/>
                <w:sz w:val="20"/>
                <w:szCs w:val="20"/>
              </w:rPr>
              <w:t>Multimedia Tools and Applications</w:t>
            </w:r>
            <w:r w:rsidR="00882C25" w:rsidRPr="00034E55">
              <w:rPr>
                <w:rFonts w:ascii="Times New Roman" w:hAnsi="Times New Roman" w:cs="Times New Roman"/>
                <w:sz w:val="20"/>
                <w:szCs w:val="20"/>
              </w:rPr>
              <w:t xml:space="preserve">, 80(18), 28135-28162. </w:t>
            </w:r>
            <w:hyperlink r:id="rId14" w:history="1">
              <w:r w:rsidR="00882C25" w:rsidRPr="00034E55">
                <w:rPr>
                  <w:rStyle w:val="Hyperlink"/>
                  <w:rFonts w:ascii="Times New Roman" w:hAnsi="Times New Roman" w:cs="Times New Roman"/>
                  <w:sz w:val="20"/>
                  <w:szCs w:val="20"/>
                </w:rPr>
                <w:t>https://doi.org/10.1007/s11042-021-10882-2</w:t>
              </w:r>
            </w:hyperlink>
          </w:p>
          <w:p w14:paraId="2E072E84" w14:textId="77777777" w:rsidR="00882C25" w:rsidRPr="00034E55" w:rsidRDefault="00882C25" w:rsidP="003C53C5">
            <w:pPr>
              <w:jc w:val="both"/>
              <w:rPr>
                <w:rFonts w:ascii="Times New Roman" w:hAnsi="Times New Roman" w:cs="Times New Roman"/>
                <w:sz w:val="20"/>
                <w:szCs w:val="20"/>
              </w:rPr>
            </w:pPr>
          </w:p>
          <w:p w14:paraId="164CE7D4" w14:textId="25609A78" w:rsidR="00882C25" w:rsidRDefault="004C38EB" w:rsidP="003C53C5">
            <w:pPr>
              <w:jc w:val="both"/>
              <w:rPr>
                <w:rFonts w:ascii="Times New Roman" w:hAnsi="Times New Roman" w:cs="Times New Roman"/>
                <w:sz w:val="20"/>
                <w:szCs w:val="20"/>
              </w:rPr>
            </w:pPr>
            <w:r>
              <w:rPr>
                <w:rFonts w:ascii="Times New Roman" w:hAnsi="Times New Roman" w:cs="Times New Roman"/>
                <w:sz w:val="20"/>
                <w:szCs w:val="20"/>
              </w:rPr>
              <w:t>8.</w:t>
            </w:r>
            <w:r w:rsidR="00882C25" w:rsidRPr="00034E55">
              <w:rPr>
                <w:rFonts w:ascii="Times New Roman" w:hAnsi="Times New Roman" w:cs="Times New Roman"/>
                <w:sz w:val="20"/>
                <w:szCs w:val="20"/>
              </w:rPr>
              <w:t xml:space="preserve"> Khan, M. A., Sharif, M., Raza, M., Anjum, M. A., &amp; Saba, T. (2020). "Deep learning for gesture recognition: A survey." </w:t>
            </w:r>
            <w:r w:rsidR="00882C25" w:rsidRPr="00034E55">
              <w:rPr>
                <w:rFonts w:ascii="Times New Roman" w:hAnsi="Times New Roman" w:cs="Times New Roman"/>
                <w:i/>
                <w:iCs/>
                <w:sz w:val="20"/>
                <w:szCs w:val="20"/>
              </w:rPr>
              <w:t>Computers &amp; Electrical Engineering</w:t>
            </w:r>
            <w:r w:rsidR="00882C25" w:rsidRPr="00034E55">
              <w:rPr>
                <w:rFonts w:ascii="Times New Roman" w:hAnsi="Times New Roman" w:cs="Times New Roman"/>
                <w:sz w:val="20"/>
                <w:szCs w:val="20"/>
              </w:rPr>
              <w:t xml:space="preserve">, 85, 106710. </w:t>
            </w:r>
            <w:hyperlink r:id="rId15" w:history="1">
              <w:r w:rsidR="00882C25" w:rsidRPr="00034E55">
                <w:rPr>
                  <w:rStyle w:val="Hyperlink"/>
                  <w:rFonts w:ascii="Times New Roman" w:hAnsi="Times New Roman" w:cs="Times New Roman"/>
                  <w:sz w:val="20"/>
                  <w:szCs w:val="20"/>
                </w:rPr>
                <w:t>https://doi.org/10.1016/j.compeleceng.2020.106710</w:t>
              </w:r>
            </w:hyperlink>
          </w:p>
          <w:p w14:paraId="630DCAC0" w14:textId="77777777" w:rsidR="00882C25" w:rsidRPr="00034E55" w:rsidRDefault="00882C25" w:rsidP="003C53C5">
            <w:pPr>
              <w:jc w:val="both"/>
              <w:rPr>
                <w:rFonts w:ascii="Times New Roman" w:hAnsi="Times New Roman" w:cs="Times New Roman"/>
                <w:sz w:val="20"/>
                <w:szCs w:val="20"/>
              </w:rPr>
            </w:pPr>
          </w:p>
          <w:p w14:paraId="1F6671A8" w14:textId="1531DABC" w:rsidR="00882C25" w:rsidRDefault="004C38EB" w:rsidP="003C53C5">
            <w:pPr>
              <w:jc w:val="both"/>
              <w:rPr>
                <w:rFonts w:ascii="Times New Roman" w:hAnsi="Times New Roman" w:cs="Times New Roman"/>
                <w:sz w:val="20"/>
                <w:szCs w:val="20"/>
              </w:rPr>
            </w:pPr>
            <w:r>
              <w:rPr>
                <w:rFonts w:ascii="Times New Roman" w:hAnsi="Times New Roman" w:cs="Times New Roman"/>
                <w:sz w:val="20"/>
                <w:szCs w:val="20"/>
              </w:rPr>
              <w:t>9</w:t>
            </w:r>
            <w:r w:rsidR="00F42046">
              <w:rPr>
                <w:rFonts w:ascii="Times New Roman" w:hAnsi="Times New Roman" w:cs="Times New Roman"/>
                <w:sz w:val="20"/>
                <w:szCs w:val="20"/>
              </w:rPr>
              <w:t>.</w:t>
            </w:r>
            <w:r w:rsidR="00882C25" w:rsidRPr="00034E55">
              <w:rPr>
                <w:rFonts w:ascii="Times New Roman" w:hAnsi="Times New Roman" w:cs="Times New Roman"/>
                <w:sz w:val="20"/>
                <w:szCs w:val="20"/>
              </w:rPr>
              <w:t xml:space="preserve"> Vasisht, D., &amp; Kaur, S. (2022). "Real-time hand gesture recognition using convolutional neural networks." </w:t>
            </w:r>
            <w:r w:rsidR="00882C25" w:rsidRPr="00034E55">
              <w:rPr>
                <w:rFonts w:ascii="Times New Roman" w:hAnsi="Times New Roman" w:cs="Times New Roman"/>
                <w:i/>
                <w:iCs/>
                <w:sz w:val="20"/>
                <w:szCs w:val="20"/>
              </w:rPr>
              <w:t>International Journal of Advanced Research in Computer Science</w:t>
            </w:r>
            <w:r w:rsidR="00882C25" w:rsidRPr="00034E55">
              <w:rPr>
                <w:rFonts w:ascii="Times New Roman" w:hAnsi="Times New Roman" w:cs="Times New Roman"/>
                <w:sz w:val="20"/>
                <w:szCs w:val="20"/>
              </w:rPr>
              <w:t xml:space="preserve">, 13(3), 50-55. </w:t>
            </w:r>
            <w:hyperlink r:id="rId16" w:history="1">
              <w:r w:rsidR="00882C25" w:rsidRPr="00034E55">
                <w:rPr>
                  <w:rStyle w:val="Hyperlink"/>
                  <w:rFonts w:ascii="Times New Roman" w:hAnsi="Times New Roman" w:cs="Times New Roman"/>
                  <w:sz w:val="20"/>
                  <w:szCs w:val="20"/>
                </w:rPr>
                <w:t>https://doi.org/10.26483/ijarcs.v13i3.6725</w:t>
              </w:r>
            </w:hyperlink>
          </w:p>
          <w:p w14:paraId="2DEFF3C6" w14:textId="77777777" w:rsidR="00882C25" w:rsidRPr="00034E55" w:rsidRDefault="00882C25" w:rsidP="003C53C5">
            <w:pPr>
              <w:jc w:val="both"/>
              <w:rPr>
                <w:rFonts w:ascii="Times New Roman" w:hAnsi="Times New Roman" w:cs="Times New Roman"/>
                <w:sz w:val="20"/>
                <w:szCs w:val="20"/>
              </w:rPr>
            </w:pPr>
          </w:p>
          <w:p w14:paraId="3822F201" w14:textId="2631C1E0" w:rsidR="00882C25" w:rsidRDefault="00F42046" w:rsidP="003C53C5">
            <w:pPr>
              <w:jc w:val="both"/>
              <w:rPr>
                <w:rFonts w:ascii="Times New Roman" w:hAnsi="Times New Roman" w:cs="Times New Roman"/>
                <w:sz w:val="20"/>
                <w:szCs w:val="20"/>
              </w:rPr>
            </w:pPr>
            <w:r>
              <w:rPr>
                <w:rFonts w:ascii="Times New Roman" w:hAnsi="Times New Roman" w:cs="Times New Roman"/>
                <w:sz w:val="20"/>
                <w:szCs w:val="20"/>
              </w:rPr>
              <w:t>10.</w:t>
            </w:r>
            <w:r w:rsidR="00882C25" w:rsidRPr="00034E55">
              <w:rPr>
                <w:rFonts w:ascii="Times New Roman" w:hAnsi="Times New Roman" w:cs="Times New Roman"/>
                <w:sz w:val="20"/>
                <w:szCs w:val="20"/>
              </w:rPr>
              <w:t xml:space="preserve"> Akyol, S., &amp; Dikici, S. (2019). "Gesture-based human-computer interaction systems: A review." </w:t>
            </w:r>
            <w:r w:rsidR="00882C25" w:rsidRPr="00034E55">
              <w:rPr>
                <w:rFonts w:ascii="Times New Roman" w:hAnsi="Times New Roman" w:cs="Times New Roman"/>
                <w:i/>
                <w:iCs/>
                <w:sz w:val="20"/>
                <w:szCs w:val="20"/>
              </w:rPr>
              <w:t>Journal of Visual Communication and Image Representation</w:t>
            </w:r>
            <w:r w:rsidR="00882C25" w:rsidRPr="00034E55">
              <w:rPr>
                <w:rFonts w:ascii="Times New Roman" w:hAnsi="Times New Roman" w:cs="Times New Roman"/>
                <w:sz w:val="20"/>
                <w:szCs w:val="20"/>
              </w:rPr>
              <w:t xml:space="preserve">, 58, 311-325. </w:t>
            </w:r>
            <w:hyperlink r:id="rId17" w:history="1">
              <w:r w:rsidR="00882C25" w:rsidRPr="00034E55">
                <w:rPr>
                  <w:rStyle w:val="Hyperlink"/>
                  <w:rFonts w:ascii="Times New Roman" w:hAnsi="Times New Roman" w:cs="Times New Roman"/>
                  <w:sz w:val="20"/>
                  <w:szCs w:val="20"/>
                </w:rPr>
                <w:t>https://doi.org/10.1016/j.jvcir.2019.01.014</w:t>
              </w:r>
            </w:hyperlink>
          </w:p>
          <w:p w14:paraId="2B7AF55E" w14:textId="77777777" w:rsidR="00882C25" w:rsidRPr="00034E55" w:rsidRDefault="00882C25" w:rsidP="003C53C5">
            <w:pPr>
              <w:jc w:val="both"/>
              <w:rPr>
                <w:rFonts w:ascii="Times New Roman" w:hAnsi="Times New Roman" w:cs="Times New Roman"/>
                <w:sz w:val="20"/>
                <w:szCs w:val="20"/>
              </w:rPr>
            </w:pPr>
          </w:p>
          <w:p w14:paraId="2FAADE24" w14:textId="05011A56" w:rsidR="00882C25" w:rsidRDefault="00F42046" w:rsidP="003C53C5">
            <w:pPr>
              <w:jc w:val="both"/>
              <w:rPr>
                <w:rFonts w:ascii="Times New Roman" w:hAnsi="Times New Roman" w:cs="Times New Roman"/>
                <w:sz w:val="20"/>
                <w:szCs w:val="20"/>
              </w:rPr>
            </w:pPr>
            <w:r>
              <w:rPr>
                <w:rFonts w:ascii="Times New Roman" w:hAnsi="Times New Roman" w:cs="Times New Roman"/>
                <w:sz w:val="20"/>
                <w:szCs w:val="20"/>
              </w:rPr>
              <w:t>11.</w:t>
            </w:r>
            <w:r w:rsidR="00882C25" w:rsidRPr="00034E55">
              <w:rPr>
                <w:rFonts w:ascii="Times New Roman" w:hAnsi="Times New Roman" w:cs="Times New Roman"/>
                <w:sz w:val="20"/>
                <w:szCs w:val="20"/>
              </w:rPr>
              <w:t xml:space="preserve"> Intel Corporation. (2022). "Optimizing performance for real-time video processing." Retrieved from </w:t>
            </w:r>
            <w:hyperlink r:id="rId18" w:history="1">
              <w:r w:rsidR="00882C25" w:rsidRPr="00034E55">
                <w:rPr>
                  <w:rStyle w:val="Hyperlink"/>
                  <w:rFonts w:ascii="Times New Roman" w:hAnsi="Times New Roman" w:cs="Times New Roman"/>
                  <w:sz w:val="20"/>
                  <w:szCs w:val="20"/>
                </w:rPr>
                <w:t>https://software.intel.com/en-us/articles/real-time-video-processing</w:t>
              </w:r>
            </w:hyperlink>
          </w:p>
          <w:p w14:paraId="041EABC9" w14:textId="77777777" w:rsidR="00882C25" w:rsidRPr="00034E55" w:rsidRDefault="00882C25" w:rsidP="003C53C5">
            <w:pPr>
              <w:jc w:val="both"/>
              <w:rPr>
                <w:rFonts w:ascii="Times New Roman" w:hAnsi="Times New Roman" w:cs="Times New Roman"/>
                <w:sz w:val="20"/>
                <w:szCs w:val="20"/>
              </w:rPr>
            </w:pPr>
          </w:p>
          <w:p w14:paraId="4918D362" w14:textId="76B53817" w:rsidR="00882C25" w:rsidRDefault="00F42046" w:rsidP="003C53C5">
            <w:pPr>
              <w:jc w:val="both"/>
              <w:rPr>
                <w:rFonts w:ascii="Times New Roman" w:hAnsi="Times New Roman" w:cs="Times New Roman"/>
                <w:sz w:val="20"/>
                <w:szCs w:val="20"/>
              </w:rPr>
            </w:pPr>
            <w:r>
              <w:rPr>
                <w:rFonts w:ascii="Times New Roman" w:hAnsi="Times New Roman" w:cs="Times New Roman"/>
                <w:sz w:val="20"/>
                <w:szCs w:val="20"/>
              </w:rPr>
              <w:t>12.</w:t>
            </w:r>
            <w:r w:rsidR="00882C25" w:rsidRPr="00034E55">
              <w:rPr>
                <w:rFonts w:ascii="Times New Roman" w:hAnsi="Times New Roman" w:cs="Times New Roman"/>
                <w:sz w:val="20"/>
                <w:szCs w:val="20"/>
              </w:rPr>
              <w:t xml:space="preserve"> Singh, J., &amp; Kumar, R. (2020). "Hand gesture recognition for human-computer interaction: A comparative analysis." </w:t>
            </w:r>
            <w:r w:rsidR="00882C25" w:rsidRPr="00034E55">
              <w:rPr>
                <w:rFonts w:ascii="Times New Roman" w:hAnsi="Times New Roman" w:cs="Times New Roman"/>
                <w:i/>
                <w:iCs/>
                <w:sz w:val="20"/>
                <w:szCs w:val="20"/>
              </w:rPr>
              <w:t>Journal of Ambient Intelligence and Humanized Computing</w:t>
            </w:r>
            <w:r w:rsidR="00882C25" w:rsidRPr="00034E55">
              <w:rPr>
                <w:rFonts w:ascii="Times New Roman" w:hAnsi="Times New Roman" w:cs="Times New Roman"/>
                <w:sz w:val="20"/>
                <w:szCs w:val="20"/>
              </w:rPr>
              <w:t xml:space="preserve">, 11, 2715-2733. </w:t>
            </w:r>
            <w:hyperlink r:id="rId19" w:history="1">
              <w:r w:rsidR="00882C25" w:rsidRPr="00034E55">
                <w:rPr>
                  <w:rStyle w:val="Hyperlink"/>
                  <w:rFonts w:ascii="Times New Roman" w:hAnsi="Times New Roman" w:cs="Times New Roman"/>
                  <w:sz w:val="20"/>
                  <w:szCs w:val="20"/>
                </w:rPr>
                <w:t>https://doi.org/10.1007/s12652-019-01382-1</w:t>
              </w:r>
            </w:hyperlink>
          </w:p>
          <w:p w14:paraId="4FC2476C" w14:textId="77777777" w:rsidR="00882C25" w:rsidRPr="00034E55" w:rsidRDefault="00882C25" w:rsidP="003C53C5">
            <w:pPr>
              <w:jc w:val="both"/>
              <w:rPr>
                <w:rFonts w:ascii="Times New Roman" w:hAnsi="Times New Roman" w:cs="Times New Roman"/>
                <w:sz w:val="20"/>
                <w:szCs w:val="20"/>
              </w:rPr>
            </w:pPr>
          </w:p>
          <w:p w14:paraId="58723B4E" w14:textId="0B96FE41" w:rsidR="00882C25" w:rsidRDefault="00F42046" w:rsidP="003C53C5">
            <w:pPr>
              <w:jc w:val="both"/>
              <w:rPr>
                <w:rFonts w:ascii="Times New Roman" w:hAnsi="Times New Roman" w:cs="Times New Roman"/>
                <w:sz w:val="20"/>
                <w:szCs w:val="20"/>
              </w:rPr>
            </w:pPr>
            <w:r>
              <w:rPr>
                <w:rFonts w:ascii="Times New Roman" w:hAnsi="Times New Roman" w:cs="Times New Roman"/>
                <w:sz w:val="20"/>
                <w:szCs w:val="20"/>
              </w:rPr>
              <w:t>13.</w:t>
            </w:r>
            <w:r w:rsidR="00882C25" w:rsidRPr="00034E55">
              <w:rPr>
                <w:rFonts w:ascii="Times New Roman" w:hAnsi="Times New Roman" w:cs="Times New Roman"/>
                <w:sz w:val="20"/>
                <w:szCs w:val="20"/>
              </w:rPr>
              <w:t xml:space="preserve"> Ma, S., Zhang, L., &amp; Wong, K. (2021). "Hybrid learning for real-time hand gesture recognition." </w:t>
            </w:r>
            <w:r w:rsidR="00882C25" w:rsidRPr="00034E55">
              <w:rPr>
                <w:rFonts w:ascii="Times New Roman" w:hAnsi="Times New Roman" w:cs="Times New Roman"/>
                <w:i/>
                <w:iCs/>
                <w:sz w:val="20"/>
                <w:szCs w:val="20"/>
              </w:rPr>
              <w:t>IEEE Transactions on Neural Networks and Learning Systems</w:t>
            </w:r>
            <w:r w:rsidR="00882C25" w:rsidRPr="00034E55">
              <w:rPr>
                <w:rFonts w:ascii="Times New Roman" w:hAnsi="Times New Roman" w:cs="Times New Roman"/>
                <w:sz w:val="20"/>
                <w:szCs w:val="20"/>
              </w:rPr>
              <w:t xml:space="preserve">, 32(10), 4206-4216. </w:t>
            </w:r>
            <w:hyperlink r:id="rId20" w:history="1">
              <w:r w:rsidR="00882C25" w:rsidRPr="00034E55">
                <w:rPr>
                  <w:rStyle w:val="Hyperlink"/>
                  <w:rFonts w:ascii="Times New Roman" w:hAnsi="Times New Roman" w:cs="Times New Roman"/>
                  <w:sz w:val="20"/>
                  <w:szCs w:val="20"/>
                </w:rPr>
                <w:t>https://doi.org/10.1109/TNNLS.2020.3002517</w:t>
              </w:r>
            </w:hyperlink>
          </w:p>
          <w:p w14:paraId="3DC88849" w14:textId="77777777" w:rsidR="00882C25" w:rsidRPr="00034E55" w:rsidRDefault="00882C25" w:rsidP="003C53C5">
            <w:pPr>
              <w:jc w:val="both"/>
              <w:rPr>
                <w:rFonts w:ascii="Times New Roman" w:hAnsi="Times New Roman" w:cs="Times New Roman"/>
                <w:sz w:val="20"/>
                <w:szCs w:val="20"/>
              </w:rPr>
            </w:pPr>
          </w:p>
          <w:p w14:paraId="3159FDF9" w14:textId="3C9690D9" w:rsidR="00882C25" w:rsidRDefault="00F42046" w:rsidP="003C53C5">
            <w:pPr>
              <w:jc w:val="both"/>
              <w:rPr>
                <w:rFonts w:ascii="Times New Roman" w:hAnsi="Times New Roman" w:cs="Times New Roman"/>
                <w:sz w:val="20"/>
                <w:szCs w:val="20"/>
              </w:rPr>
            </w:pPr>
            <w:r>
              <w:rPr>
                <w:rFonts w:ascii="Times New Roman" w:hAnsi="Times New Roman" w:cs="Times New Roman"/>
                <w:sz w:val="20"/>
                <w:szCs w:val="20"/>
              </w:rPr>
              <w:t>14</w:t>
            </w:r>
            <w:r w:rsidR="008A39FF">
              <w:rPr>
                <w:rFonts w:ascii="Times New Roman" w:hAnsi="Times New Roman" w:cs="Times New Roman"/>
                <w:sz w:val="20"/>
                <w:szCs w:val="20"/>
              </w:rPr>
              <w:t>.</w:t>
            </w:r>
            <w:r w:rsidR="00882C25" w:rsidRPr="00034E55">
              <w:rPr>
                <w:rFonts w:ascii="Times New Roman" w:hAnsi="Times New Roman" w:cs="Times New Roman"/>
                <w:sz w:val="20"/>
                <w:szCs w:val="20"/>
              </w:rPr>
              <w:t xml:space="preserve"> OpenCV Community. (2023). "Guide to using OpenCV for computer vision applications." Retrieved from </w:t>
            </w:r>
            <w:hyperlink r:id="rId21" w:history="1">
              <w:r w:rsidR="00882C25" w:rsidRPr="00034E55">
                <w:rPr>
                  <w:rStyle w:val="Hyperlink"/>
                  <w:rFonts w:ascii="Times New Roman" w:hAnsi="Times New Roman" w:cs="Times New Roman"/>
                  <w:sz w:val="20"/>
                  <w:szCs w:val="20"/>
                </w:rPr>
                <w:t>https://docs.opencv.org/</w:t>
              </w:r>
            </w:hyperlink>
          </w:p>
          <w:p w14:paraId="17AAADA9" w14:textId="77777777" w:rsidR="00882C25" w:rsidRPr="00034E55" w:rsidRDefault="00882C25" w:rsidP="003C53C5">
            <w:pPr>
              <w:jc w:val="both"/>
              <w:rPr>
                <w:rFonts w:ascii="Times New Roman" w:hAnsi="Times New Roman" w:cs="Times New Roman"/>
                <w:sz w:val="20"/>
                <w:szCs w:val="20"/>
              </w:rPr>
            </w:pPr>
          </w:p>
          <w:p w14:paraId="6470FCBE" w14:textId="501B8A29" w:rsidR="00882C25" w:rsidRDefault="008A39FF" w:rsidP="003C53C5">
            <w:pPr>
              <w:jc w:val="both"/>
              <w:rPr>
                <w:rFonts w:ascii="Times New Roman" w:hAnsi="Times New Roman" w:cs="Times New Roman"/>
                <w:sz w:val="20"/>
                <w:szCs w:val="20"/>
              </w:rPr>
            </w:pPr>
            <w:r>
              <w:rPr>
                <w:rFonts w:ascii="Times New Roman" w:hAnsi="Times New Roman" w:cs="Times New Roman"/>
                <w:sz w:val="20"/>
                <w:szCs w:val="20"/>
              </w:rPr>
              <w:t>15.</w:t>
            </w:r>
            <w:r w:rsidR="00882C25" w:rsidRPr="00034E55">
              <w:rPr>
                <w:rFonts w:ascii="Times New Roman" w:hAnsi="Times New Roman" w:cs="Times New Roman"/>
                <w:sz w:val="20"/>
                <w:szCs w:val="20"/>
              </w:rPr>
              <w:t xml:space="preserve"> Yoon, S., Kim, K., &amp; Yoo, J. (2017). "Hand gesture recognition using combined features of location, angle, and distance." </w:t>
            </w:r>
            <w:r w:rsidR="00882C25" w:rsidRPr="00034E55">
              <w:rPr>
                <w:rFonts w:ascii="Times New Roman" w:hAnsi="Times New Roman" w:cs="Times New Roman"/>
                <w:i/>
                <w:iCs/>
                <w:sz w:val="20"/>
                <w:szCs w:val="20"/>
              </w:rPr>
              <w:t>Sensors</w:t>
            </w:r>
            <w:r w:rsidR="00882C25" w:rsidRPr="00034E55">
              <w:rPr>
                <w:rFonts w:ascii="Times New Roman" w:hAnsi="Times New Roman" w:cs="Times New Roman"/>
                <w:sz w:val="20"/>
                <w:szCs w:val="20"/>
              </w:rPr>
              <w:t xml:space="preserve">, 17(6), 1358. </w:t>
            </w:r>
            <w:hyperlink r:id="rId22" w:history="1">
              <w:r w:rsidR="0093679E" w:rsidRPr="00034E55">
                <w:rPr>
                  <w:rStyle w:val="Hyperlink"/>
                  <w:rFonts w:ascii="Times New Roman" w:hAnsi="Times New Roman" w:cs="Times New Roman"/>
                  <w:sz w:val="20"/>
                  <w:szCs w:val="20"/>
                </w:rPr>
                <w:t>https://doi.org/10.3390/s17061358</w:t>
              </w:r>
            </w:hyperlink>
          </w:p>
          <w:p w14:paraId="45A2E854" w14:textId="77777777" w:rsidR="0093679E" w:rsidRPr="00034E55" w:rsidRDefault="0093679E" w:rsidP="00882C25">
            <w:pPr>
              <w:rPr>
                <w:rFonts w:ascii="Times New Roman" w:hAnsi="Times New Roman" w:cs="Times New Roman"/>
                <w:sz w:val="20"/>
                <w:szCs w:val="20"/>
              </w:rPr>
            </w:pPr>
          </w:p>
          <w:p w14:paraId="204F743F" w14:textId="77777777" w:rsidR="003714AA" w:rsidRDefault="003714AA" w:rsidP="00345EE3">
            <w:pPr>
              <w:jc w:val="both"/>
              <w:rPr>
                <w:rFonts w:ascii="Times New Roman" w:hAnsi="Times New Roman" w:cs="Times New Roman"/>
                <w:sz w:val="20"/>
                <w:szCs w:val="20"/>
              </w:rPr>
            </w:pPr>
          </w:p>
          <w:p w14:paraId="52C83850" w14:textId="77777777" w:rsidR="006C6931" w:rsidRDefault="006C6931" w:rsidP="00345EE3">
            <w:pPr>
              <w:jc w:val="both"/>
              <w:rPr>
                <w:rFonts w:ascii="Times New Roman" w:hAnsi="Times New Roman" w:cs="Times New Roman"/>
                <w:sz w:val="20"/>
                <w:szCs w:val="20"/>
              </w:rPr>
            </w:pPr>
          </w:p>
          <w:p w14:paraId="19B81507" w14:textId="77777777" w:rsidR="006C6931" w:rsidRPr="007E6B42" w:rsidRDefault="006C6931" w:rsidP="00345EE3">
            <w:pPr>
              <w:jc w:val="both"/>
              <w:rPr>
                <w:rFonts w:ascii="Times New Roman" w:hAnsi="Times New Roman" w:cs="Times New Roman"/>
                <w:sz w:val="20"/>
                <w:szCs w:val="20"/>
              </w:rPr>
            </w:pPr>
          </w:p>
        </w:tc>
        <w:tc>
          <w:tcPr>
            <w:tcW w:w="4860" w:type="dxa"/>
          </w:tcPr>
          <w:p w14:paraId="10FB8A87" w14:textId="77777777" w:rsidR="00D92531" w:rsidRDefault="00817F03" w:rsidP="00B376CE">
            <w:pPr>
              <w:rPr>
                <w:rFonts w:ascii="Times New Roman" w:hAnsi="Times New Roman" w:cs="Times New Roman"/>
                <w:b/>
                <w:bCs/>
              </w:rPr>
            </w:pPr>
            <w:r>
              <w:rPr>
                <w:rFonts w:ascii="Times New Roman" w:hAnsi="Times New Roman" w:cs="Times New Roman"/>
                <w:b/>
                <w:bCs/>
              </w:rPr>
              <w:lastRenderedPageBreak/>
              <w:t xml:space="preserve">     5. Conclusion</w:t>
            </w:r>
          </w:p>
          <w:p w14:paraId="1189E928" w14:textId="77777777" w:rsidR="00817F03" w:rsidRDefault="00817F03" w:rsidP="00B376CE">
            <w:pPr>
              <w:rPr>
                <w:rFonts w:ascii="Times New Roman" w:hAnsi="Times New Roman" w:cs="Times New Roman"/>
                <w:b/>
                <w:bCs/>
              </w:rPr>
            </w:pPr>
          </w:p>
          <w:p w14:paraId="0577464F" w14:textId="77777777" w:rsidR="005B6CD3" w:rsidRPr="005B6CD3" w:rsidRDefault="005B6CD3" w:rsidP="003C53C5">
            <w:pPr>
              <w:jc w:val="both"/>
              <w:rPr>
                <w:rFonts w:ascii="Times New Roman" w:hAnsi="Times New Roman" w:cs="Times New Roman"/>
                <w:sz w:val="20"/>
                <w:szCs w:val="20"/>
              </w:rPr>
            </w:pPr>
            <w:r w:rsidRPr="005B6CD3">
              <w:rPr>
                <w:rFonts w:ascii="Times New Roman" w:hAnsi="Times New Roman" w:cs="Times New Roman"/>
                <w:sz w:val="20"/>
                <w:szCs w:val="20"/>
              </w:rPr>
              <w:t>The development of gesture recognition systems represents a significant step toward more intuitive and natural human-computer interaction. This research presents a robust and user-friendly system that leverages the power of Mediapipe and OpenCV to enable real-time gesture recognition and task execution. By incorporating state-of-the-art hand tracking technology, efficient algorithms, and optimized action mapping, the proposed system achieves high accuracy and responsiveness, making it suitable for a wide range of applications.</w:t>
            </w:r>
          </w:p>
          <w:p w14:paraId="4BD0F5C7" w14:textId="77777777" w:rsidR="005B6CD3" w:rsidRPr="005B6CD3" w:rsidRDefault="005B6CD3" w:rsidP="003C53C5">
            <w:pPr>
              <w:jc w:val="both"/>
              <w:rPr>
                <w:rFonts w:ascii="Times New Roman" w:hAnsi="Times New Roman" w:cs="Times New Roman"/>
                <w:sz w:val="20"/>
                <w:szCs w:val="20"/>
              </w:rPr>
            </w:pPr>
            <w:r w:rsidRPr="005B6CD3">
              <w:rPr>
                <w:rFonts w:ascii="Times New Roman" w:hAnsi="Times New Roman" w:cs="Times New Roman"/>
                <w:sz w:val="20"/>
                <w:szCs w:val="20"/>
              </w:rPr>
              <w:t>The system demonstrates its utility in tasks such as cursor movement, scrolling, and other computer interactions, providing a contactless and hygienic alternative to traditional input devices. Its lightweight architecture and reliance on readily available hardware ensure affordability and ease of adoption, making it accessible to diverse users.</w:t>
            </w:r>
          </w:p>
          <w:p w14:paraId="2A71AC29" w14:textId="71418E00" w:rsidR="005B6CD3" w:rsidRPr="005B6CD3" w:rsidRDefault="00F42F49" w:rsidP="003C53C5">
            <w:pPr>
              <w:jc w:val="both"/>
              <w:rPr>
                <w:rFonts w:ascii="Times New Roman" w:hAnsi="Times New Roman" w:cs="Times New Roman"/>
                <w:sz w:val="20"/>
                <w:szCs w:val="20"/>
              </w:rPr>
            </w:pPr>
            <w:r>
              <w:rPr>
                <w:rFonts w:ascii="Times New Roman" w:hAnsi="Times New Roman" w:cs="Times New Roman"/>
                <w:sz w:val="20"/>
                <w:szCs w:val="20"/>
              </w:rPr>
              <w:t>[11]</w:t>
            </w:r>
            <w:r w:rsidR="005B6CD3" w:rsidRPr="005B6CD3">
              <w:rPr>
                <w:rFonts w:ascii="Times New Roman" w:hAnsi="Times New Roman" w:cs="Times New Roman"/>
                <w:sz w:val="20"/>
                <w:szCs w:val="20"/>
              </w:rPr>
              <w:t>While the current system performs effectively in controlled environments, challenges such as environmental sensitivity, gesture complexity, and scalability highlight areas for future improvement. Suggestions for expanding the gesture vocabulary, incorporating advanced machine learning techniques, and enhancing environmental robustness provide a roadmap for further research and development. Additionally, the potential applications of this technology in accessibility, AR/VR, robotics, and smart environments underline its transformative impact on both personal and professional domains.</w:t>
            </w:r>
          </w:p>
          <w:p w14:paraId="65E664B4" w14:textId="77777777" w:rsidR="005B6CD3" w:rsidRPr="005B6CD3" w:rsidRDefault="005B6CD3" w:rsidP="003C53C5">
            <w:pPr>
              <w:jc w:val="both"/>
              <w:rPr>
                <w:rFonts w:ascii="Times New Roman" w:hAnsi="Times New Roman" w:cs="Times New Roman"/>
                <w:sz w:val="20"/>
                <w:szCs w:val="20"/>
              </w:rPr>
            </w:pPr>
            <w:r w:rsidRPr="005B6CD3">
              <w:rPr>
                <w:rFonts w:ascii="Times New Roman" w:hAnsi="Times New Roman" w:cs="Times New Roman"/>
                <w:sz w:val="20"/>
                <w:szCs w:val="20"/>
              </w:rPr>
              <w:t>In conclusion, the proposed gesture recognition system serves as a foundational step in advancing contactless interaction technologies. With continued research and innovation, such systems can play a pivotal role in shaping the future of human-computer interaction, offering seamless, intuitive, and inclusive solutions for diverse needs and scenarios.</w:t>
            </w:r>
          </w:p>
          <w:p w14:paraId="75B31B3C" w14:textId="77777777" w:rsidR="005B6CD3" w:rsidRDefault="005B6CD3" w:rsidP="003C53C5">
            <w:pPr>
              <w:jc w:val="both"/>
              <w:rPr>
                <w:rFonts w:ascii="Times New Roman" w:hAnsi="Times New Roman" w:cs="Times New Roman"/>
                <w:sz w:val="20"/>
                <w:szCs w:val="20"/>
              </w:rPr>
            </w:pPr>
          </w:p>
          <w:p w14:paraId="5DAFCFDE" w14:textId="77777777" w:rsidR="005B6CD3" w:rsidRDefault="004E79D6" w:rsidP="003C53C5">
            <w:pPr>
              <w:jc w:val="both"/>
              <w:rPr>
                <w:rFonts w:ascii="Times New Roman" w:hAnsi="Times New Roman" w:cs="Times New Roman"/>
                <w:b/>
                <w:bCs/>
              </w:rPr>
            </w:pPr>
            <w:r>
              <w:rPr>
                <w:rFonts w:ascii="Times New Roman" w:hAnsi="Times New Roman" w:cs="Times New Roman"/>
                <w:b/>
                <w:bCs/>
              </w:rPr>
              <w:t xml:space="preserve">     6. References</w:t>
            </w:r>
          </w:p>
          <w:p w14:paraId="20F725A7" w14:textId="77777777" w:rsidR="004E79D6" w:rsidRDefault="004E79D6" w:rsidP="003C53C5">
            <w:pPr>
              <w:jc w:val="both"/>
              <w:rPr>
                <w:rFonts w:ascii="Times New Roman" w:hAnsi="Times New Roman" w:cs="Times New Roman"/>
                <w:b/>
                <w:bCs/>
              </w:rPr>
            </w:pPr>
          </w:p>
          <w:p w14:paraId="116E3EDB" w14:textId="02F5BD09" w:rsidR="00034E55" w:rsidRDefault="004C38EB" w:rsidP="003C53C5">
            <w:pPr>
              <w:jc w:val="both"/>
              <w:rPr>
                <w:rFonts w:ascii="Times New Roman" w:hAnsi="Times New Roman" w:cs="Times New Roman"/>
                <w:sz w:val="20"/>
                <w:szCs w:val="20"/>
              </w:rPr>
            </w:pPr>
            <w:r>
              <w:rPr>
                <w:rFonts w:ascii="Times New Roman" w:hAnsi="Times New Roman" w:cs="Times New Roman"/>
                <w:sz w:val="20"/>
                <w:szCs w:val="20"/>
              </w:rPr>
              <w:t>1.</w:t>
            </w:r>
            <w:r w:rsidR="00034E55" w:rsidRPr="00034E55">
              <w:rPr>
                <w:rFonts w:ascii="Times New Roman" w:hAnsi="Times New Roman" w:cs="Times New Roman"/>
                <w:sz w:val="20"/>
                <w:szCs w:val="20"/>
              </w:rPr>
              <w:t xml:space="preserve"> Zhang, X., &amp; Tian, Y. (2019). "RGB-D-based hand gesture recognition for human-computer interaction: A survey." </w:t>
            </w:r>
            <w:r w:rsidR="00034E55" w:rsidRPr="00034E55">
              <w:rPr>
                <w:rFonts w:ascii="Times New Roman" w:hAnsi="Times New Roman" w:cs="Times New Roman"/>
                <w:i/>
                <w:iCs/>
                <w:sz w:val="20"/>
                <w:szCs w:val="20"/>
              </w:rPr>
              <w:t>Pattern Recognition Letters</w:t>
            </w:r>
            <w:r w:rsidR="00034E55" w:rsidRPr="00034E55">
              <w:rPr>
                <w:rFonts w:ascii="Times New Roman" w:hAnsi="Times New Roman" w:cs="Times New Roman"/>
                <w:sz w:val="20"/>
                <w:szCs w:val="20"/>
              </w:rPr>
              <w:t xml:space="preserve">, 125, 96-104. </w:t>
            </w:r>
            <w:hyperlink r:id="rId23" w:history="1">
              <w:r w:rsidR="00034E55" w:rsidRPr="00034E55">
                <w:rPr>
                  <w:rStyle w:val="Hyperlink"/>
                  <w:rFonts w:ascii="Times New Roman" w:hAnsi="Times New Roman" w:cs="Times New Roman"/>
                  <w:sz w:val="20"/>
                  <w:szCs w:val="20"/>
                </w:rPr>
                <w:t>https://doi.org/10.1016/j.patrec.2019.04.019</w:t>
              </w:r>
            </w:hyperlink>
          </w:p>
          <w:p w14:paraId="6EEF46A9" w14:textId="77777777" w:rsidR="00034E55" w:rsidRPr="00034E55" w:rsidRDefault="00034E55" w:rsidP="003C53C5">
            <w:pPr>
              <w:jc w:val="both"/>
              <w:rPr>
                <w:rFonts w:ascii="Times New Roman" w:hAnsi="Times New Roman" w:cs="Times New Roman"/>
                <w:sz w:val="20"/>
                <w:szCs w:val="20"/>
              </w:rPr>
            </w:pPr>
          </w:p>
          <w:p w14:paraId="4D6E09AF" w14:textId="139F2603" w:rsidR="00034E55" w:rsidRDefault="004C38EB" w:rsidP="003C53C5">
            <w:pPr>
              <w:jc w:val="both"/>
              <w:rPr>
                <w:rFonts w:ascii="Times New Roman" w:hAnsi="Times New Roman" w:cs="Times New Roman"/>
                <w:sz w:val="20"/>
                <w:szCs w:val="20"/>
              </w:rPr>
            </w:pPr>
            <w:r>
              <w:rPr>
                <w:rFonts w:ascii="Times New Roman" w:hAnsi="Times New Roman" w:cs="Times New Roman"/>
                <w:sz w:val="20"/>
                <w:szCs w:val="20"/>
              </w:rPr>
              <w:t>2.</w:t>
            </w:r>
            <w:r w:rsidR="00034E55" w:rsidRPr="00034E55">
              <w:rPr>
                <w:rFonts w:ascii="Times New Roman" w:hAnsi="Times New Roman" w:cs="Times New Roman"/>
                <w:sz w:val="20"/>
                <w:szCs w:val="20"/>
              </w:rPr>
              <w:t xml:space="preserve"> Google Research. (2023). "Mediapipe Hands: Real-time hand tracking and gesture recognition." Retrieved from </w:t>
            </w:r>
            <w:hyperlink r:id="rId24" w:history="1">
              <w:r w:rsidR="00034E55" w:rsidRPr="00034E55">
                <w:rPr>
                  <w:rStyle w:val="Hyperlink"/>
                  <w:rFonts w:ascii="Times New Roman" w:hAnsi="Times New Roman" w:cs="Times New Roman"/>
                  <w:sz w:val="20"/>
                  <w:szCs w:val="20"/>
                </w:rPr>
                <w:t>https://google.github.io/mediapipe/solutions/hands.html</w:t>
              </w:r>
            </w:hyperlink>
          </w:p>
          <w:p w14:paraId="2FE32076" w14:textId="77777777" w:rsidR="00034E55" w:rsidRPr="00034E55" w:rsidRDefault="00034E55" w:rsidP="003C53C5">
            <w:pPr>
              <w:jc w:val="both"/>
              <w:rPr>
                <w:rFonts w:ascii="Times New Roman" w:hAnsi="Times New Roman" w:cs="Times New Roman"/>
                <w:sz w:val="20"/>
                <w:szCs w:val="20"/>
              </w:rPr>
            </w:pPr>
          </w:p>
          <w:p w14:paraId="11766C46" w14:textId="7783287A" w:rsidR="00034E55" w:rsidRDefault="004C38EB" w:rsidP="003C53C5">
            <w:pPr>
              <w:jc w:val="both"/>
              <w:rPr>
                <w:rFonts w:ascii="Times New Roman" w:hAnsi="Times New Roman" w:cs="Times New Roman"/>
                <w:sz w:val="20"/>
                <w:szCs w:val="20"/>
              </w:rPr>
            </w:pPr>
            <w:r>
              <w:rPr>
                <w:rFonts w:ascii="Times New Roman" w:hAnsi="Times New Roman" w:cs="Times New Roman"/>
                <w:sz w:val="20"/>
                <w:szCs w:val="20"/>
              </w:rPr>
              <w:t>3.</w:t>
            </w:r>
            <w:r w:rsidR="00034E55" w:rsidRPr="00034E55">
              <w:rPr>
                <w:rFonts w:ascii="Times New Roman" w:hAnsi="Times New Roman" w:cs="Times New Roman"/>
                <w:sz w:val="20"/>
                <w:szCs w:val="20"/>
              </w:rPr>
              <w:t xml:space="preserve"> Bradski, G. (2000). "The OpenCV Library." </w:t>
            </w:r>
            <w:r w:rsidR="00034E55" w:rsidRPr="00034E55">
              <w:rPr>
                <w:rFonts w:ascii="Times New Roman" w:hAnsi="Times New Roman" w:cs="Times New Roman"/>
                <w:i/>
                <w:iCs/>
                <w:sz w:val="20"/>
                <w:szCs w:val="20"/>
              </w:rPr>
              <w:t>Dr. Dobb's Journal of Software Tools</w:t>
            </w:r>
            <w:r w:rsidR="00034E55" w:rsidRPr="00034E55">
              <w:rPr>
                <w:rFonts w:ascii="Times New Roman" w:hAnsi="Times New Roman" w:cs="Times New Roman"/>
                <w:sz w:val="20"/>
                <w:szCs w:val="20"/>
              </w:rPr>
              <w:t xml:space="preserve">. Retrieved from </w:t>
            </w:r>
            <w:hyperlink r:id="rId25" w:tgtFrame="_new" w:history="1">
              <w:r w:rsidR="00034E55" w:rsidRPr="00034E55">
                <w:rPr>
                  <w:rStyle w:val="Hyperlink"/>
                  <w:rFonts w:ascii="Times New Roman" w:hAnsi="Times New Roman" w:cs="Times New Roman"/>
                  <w:sz w:val="20"/>
                  <w:szCs w:val="20"/>
                </w:rPr>
                <w:t>https://opencv.org/</w:t>
              </w:r>
            </w:hyperlink>
          </w:p>
          <w:p w14:paraId="1A9A69CA" w14:textId="77777777" w:rsidR="00785C6F" w:rsidRDefault="00785C6F" w:rsidP="003C53C5">
            <w:pPr>
              <w:jc w:val="both"/>
              <w:rPr>
                <w:rFonts w:ascii="Times New Roman" w:hAnsi="Times New Roman" w:cs="Times New Roman"/>
                <w:sz w:val="20"/>
                <w:szCs w:val="20"/>
              </w:rPr>
            </w:pPr>
          </w:p>
          <w:p w14:paraId="148C3066" w14:textId="6C5F499D" w:rsidR="003A7F03" w:rsidRDefault="004C38EB" w:rsidP="003C53C5">
            <w:pPr>
              <w:jc w:val="both"/>
              <w:rPr>
                <w:rFonts w:ascii="Times New Roman" w:hAnsi="Times New Roman" w:cs="Times New Roman"/>
                <w:sz w:val="20"/>
                <w:szCs w:val="20"/>
              </w:rPr>
            </w:pPr>
            <w:r>
              <w:rPr>
                <w:rFonts w:ascii="Times New Roman" w:hAnsi="Times New Roman" w:cs="Times New Roman"/>
                <w:sz w:val="20"/>
                <w:szCs w:val="20"/>
              </w:rPr>
              <w:t>4.</w:t>
            </w:r>
            <w:r w:rsidR="0093679E">
              <w:rPr>
                <w:rFonts w:ascii="Times New Roman" w:hAnsi="Times New Roman" w:cs="Times New Roman"/>
                <w:sz w:val="20"/>
                <w:szCs w:val="20"/>
              </w:rPr>
              <w:t xml:space="preserve"> </w:t>
            </w:r>
            <w:r w:rsidR="0093679E" w:rsidRPr="0093679E">
              <w:rPr>
                <w:rFonts w:ascii="Times New Roman" w:hAnsi="Times New Roman" w:cs="Times New Roman"/>
                <w:sz w:val="20"/>
                <w:szCs w:val="20"/>
              </w:rPr>
              <w:t xml:space="preserve">Thakur, P., &amp; Dhiman, N. (2020). "Gesture recognition system for human-computer interaction using machine learning." </w:t>
            </w:r>
            <w:r w:rsidR="0093679E" w:rsidRPr="0093679E">
              <w:rPr>
                <w:rFonts w:ascii="Times New Roman" w:hAnsi="Times New Roman" w:cs="Times New Roman"/>
                <w:i/>
                <w:iCs/>
                <w:sz w:val="20"/>
                <w:szCs w:val="20"/>
              </w:rPr>
              <w:t>Procedia Computer Science</w:t>
            </w:r>
            <w:r w:rsidR="0093679E" w:rsidRPr="0093679E">
              <w:rPr>
                <w:rFonts w:ascii="Times New Roman" w:hAnsi="Times New Roman" w:cs="Times New Roman"/>
                <w:sz w:val="20"/>
                <w:szCs w:val="20"/>
              </w:rPr>
              <w:t xml:space="preserve">, 171, 1618-1625. </w:t>
            </w:r>
            <w:hyperlink r:id="rId26" w:history="1">
              <w:r w:rsidR="0093679E" w:rsidRPr="006C52EB">
                <w:rPr>
                  <w:rStyle w:val="Hyperlink"/>
                  <w:rFonts w:ascii="Times New Roman" w:hAnsi="Times New Roman" w:cs="Times New Roman"/>
                  <w:sz w:val="20"/>
                  <w:szCs w:val="20"/>
                </w:rPr>
                <w:t>https://doi.org/10.1016/j.procs.2020.04.173</w:t>
              </w:r>
            </w:hyperlink>
          </w:p>
          <w:p w14:paraId="45140D66" w14:textId="77777777" w:rsidR="0093679E" w:rsidRDefault="0093679E" w:rsidP="00557F9A">
            <w:pPr>
              <w:rPr>
                <w:rFonts w:ascii="Times New Roman" w:hAnsi="Times New Roman" w:cs="Times New Roman"/>
                <w:sz w:val="20"/>
                <w:szCs w:val="20"/>
              </w:rPr>
            </w:pPr>
          </w:p>
          <w:p w14:paraId="0E240459" w14:textId="77777777" w:rsidR="003A7F03" w:rsidRDefault="003A7F03" w:rsidP="00557F9A">
            <w:pPr>
              <w:rPr>
                <w:rFonts w:ascii="Times New Roman" w:hAnsi="Times New Roman" w:cs="Times New Roman"/>
                <w:sz w:val="20"/>
                <w:szCs w:val="20"/>
              </w:rPr>
            </w:pPr>
          </w:p>
          <w:p w14:paraId="7E9C9B15" w14:textId="77777777" w:rsidR="003A7F03" w:rsidRDefault="003A7F03" w:rsidP="00557F9A">
            <w:pPr>
              <w:rPr>
                <w:rFonts w:ascii="Times New Roman" w:hAnsi="Times New Roman" w:cs="Times New Roman"/>
                <w:sz w:val="20"/>
                <w:szCs w:val="20"/>
              </w:rPr>
            </w:pPr>
          </w:p>
          <w:p w14:paraId="460B5DB9" w14:textId="777B834E" w:rsidR="003A7F03" w:rsidRPr="00034E55" w:rsidRDefault="003A7F03" w:rsidP="00557F9A">
            <w:pPr>
              <w:rPr>
                <w:rFonts w:ascii="Times New Roman" w:hAnsi="Times New Roman" w:cs="Times New Roman"/>
                <w:sz w:val="20"/>
                <w:szCs w:val="20"/>
              </w:rPr>
            </w:pPr>
          </w:p>
        </w:tc>
      </w:tr>
    </w:tbl>
    <w:p w14:paraId="5E01EDDC" w14:textId="4CC4F718" w:rsidR="009C47DD" w:rsidRPr="009C47DD" w:rsidRDefault="009C47DD" w:rsidP="003A7F03">
      <w:pPr>
        <w:rPr>
          <w:rFonts w:ascii="Times New Roman" w:hAnsi="Times New Roman" w:cs="Times New Roman"/>
          <w:sz w:val="20"/>
          <w:szCs w:val="20"/>
        </w:rPr>
      </w:pPr>
    </w:p>
    <w:sectPr w:rsidR="009C47DD" w:rsidRPr="009C47DD" w:rsidSect="0088433D">
      <w:footerReference w:type="default" r:id="rId27"/>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0347" w14:textId="77777777" w:rsidR="006E7CA6" w:rsidRDefault="006E7CA6" w:rsidP="00775B40">
      <w:pPr>
        <w:spacing w:after="0" w:line="240" w:lineRule="auto"/>
      </w:pPr>
      <w:r>
        <w:separator/>
      </w:r>
    </w:p>
  </w:endnote>
  <w:endnote w:type="continuationSeparator" w:id="0">
    <w:p w14:paraId="17C1A4BB" w14:textId="77777777" w:rsidR="006E7CA6" w:rsidRDefault="006E7CA6" w:rsidP="00775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009491"/>
      <w:docPartObj>
        <w:docPartGallery w:val="Page Numbers (Bottom of Page)"/>
        <w:docPartUnique/>
      </w:docPartObj>
    </w:sdtPr>
    <w:sdtEndPr>
      <w:rPr>
        <w:color w:val="7F7F7F" w:themeColor="background1" w:themeShade="7F"/>
        <w:spacing w:val="60"/>
      </w:rPr>
    </w:sdtEndPr>
    <w:sdtContent>
      <w:p w14:paraId="6E0B960F" w14:textId="370BEBB5" w:rsidR="00775B40" w:rsidRDefault="00775B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1E3D06F" w14:textId="77777777" w:rsidR="00775B40" w:rsidRDefault="00775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E3AB" w14:textId="77777777" w:rsidR="006E7CA6" w:rsidRDefault="006E7CA6" w:rsidP="00775B40">
      <w:pPr>
        <w:spacing w:after="0" w:line="240" w:lineRule="auto"/>
      </w:pPr>
      <w:r>
        <w:separator/>
      </w:r>
    </w:p>
  </w:footnote>
  <w:footnote w:type="continuationSeparator" w:id="0">
    <w:p w14:paraId="207048CC" w14:textId="77777777" w:rsidR="006E7CA6" w:rsidRDefault="006E7CA6" w:rsidP="00775B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557E"/>
    <w:multiLevelType w:val="multilevel"/>
    <w:tmpl w:val="1D42C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41454"/>
    <w:multiLevelType w:val="hybridMultilevel"/>
    <w:tmpl w:val="941ED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168EE"/>
    <w:multiLevelType w:val="multilevel"/>
    <w:tmpl w:val="820E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EE4892"/>
    <w:multiLevelType w:val="multilevel"/>
    <w:tmpl w:val="8B9EB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556E4"/>
    <w:multiLevelType w:val="multilevel"/>
    <w:tmpl w:val="5BAA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43E62"/>
    <w:multiLevelType w:val="multilevel"/>
    <w:tmpl w:val="E570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F22171"/>
    <w:multiLevelType w:val="multilevel"/>
    <w:tmpl w:val="5CBE5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644420"/>
    <w:multiLevelType w:val="multilevel"/>
    <w:tmpl w:val="6D1C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E17D53"/>
    <w:multiLevelType w:val="multilevel"/>
    <w:tmpl w:val="6D12D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4312B5"/>
    <w:multiLevelType w:val="multilevel"/>
    <w:tmpl w:val="B058BDD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F73A5F"/>
    <w:multiLevelType w:val="multilevel"/>
    <w:tmpl w:val="0AA6F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375BA"/>
    <w:multiLevelType w:val="multilevel"/>
    <w:tmpl w:val="465A4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553BDF"/>
    <w:multiLevelType w:val="multilevel"/>
    <w:tmpl w:val="2A9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56A9E"/>
    <w:multiLevelType w:val="hybridMultilevel"/>
    <w:tmpl w:val="5686A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E875EC"/>
    <w:multiLevelType w:val="multilevel"/>
    <w:tmpl w:val="6CB6E5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E78DC"/>
    <w:multiLevelType w:val="multilevel"/>
    <w:tmpl w:val="A492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525ED"/>
    <w:multiLevelType w:val="multilevel"/>
    <w:tmpl w:val="5C20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0F6879"/>
    <w:multiLevelType w:val="multilevel"/>
    <w:tmpl w:val="75C44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53396648">
    <w:abstractNumId w:val="1"/>
  </w:num>
  <w:num w:numId="2" w16cid:durableId="784544054">
    <w:abstractNumId w:val="13"/>
  </w:num>
  <w:num w:numId="3" w16cid:durableId="1706711352">
    <w:abstractNumId w:val="0"/>
  </w:num>
  <w:num w:numId="4" w16cid:durableId="1421482865">
    <w:abstractNumId w:val="10"/>
  </w:num>
  <w:num w:numId="5" w16cid:durableId="1786458637">
    <w:abstractNumId w:val="16"/>
  </w:num>
  <w:num w:numId="6" w16cid:durableId="850410761">
    <w:abstractNumId w:val="6"/>
  </w:num>
  <w:num w:numId="7" w16cid:durableId="1083258266">
    <w:abstractNumId w:val="9"/>
  </w:num>
  <w:num w:numId="8" w16cid:durableId="799349452">
    <w:abstractNumId w:val="14"/>
  </w:num>
  <w:num w:numId="9" w16cid:durableId="1729449917">
    <w:abstractNumId w:val="4"/>
  </w:num>
  <w:num w:numId="10" w16cid:durableId="757597916">
    <w:abstractNumId w:val="15"/>
  </w:num>
  <w:num w:numId="11" w16cid:durableId="581260811">
    <w:abstractNumId w:val="12"/>
  </w:num>
  <w:num w:numId="12" w16cid:durableId="1280335443">
    <w:abstractNumId w:val="17"/>
  </w:num>
  <w:num w:numId="13" w16cid:durableId="507864024">
    <w:abstractNumId w:val="11"/>
  </w:num>
  <w:num w:numId="14" w16cid:durableId="974070258">
    <w:abstractNumId w:val="7"/>
  </w:num>
  <w:num w:numId="15" w16cid:durableId="1250384668">
    <w:abstractNumId w:val="5"/>
  </w:num>
  <w:num w:numId="16" w16cid:durableId="1918443658">
    <w:abstractNumId w:val="8"/>
  </w:num>
  <w:num w:numId="17" w16cid:durableId="606548914">
    <w:abstractNumId w:val="2"/>
  </w:num>
  <w:num w:numId="18" w16cid:durableId="253168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DC"/>
    <w:rsid w:val="00021C76"/>
    <w:rsid w:val="00034E55"/>
    <w:rsid w:val="0004148E"/>
    <w:rsid w:val="00046EAB"/>
    <w:rsid w:val="00051FB1"/>
    <w:rsid w:val="00062B23"/>
    <w:rsid w:val="00091EFA"/>
    <w:rsid w:val="000E1A42"/>
    <w:rsid w:val="000F368E"/>
    <w:rsid w:val="00100BA7"/>
    <w:rsid w:val="001272F1"/>
    <w:rsid w:val="0014271C"/>
    <w:rsid w:val="00151389"/>
    <w:rsid w:val="00153BA8"/>
    <w:rsid w:val="00155547"/>
    <w:rsid w:val="00175F07"/>
    <w:rsid w:val="001B116A"/>
    <w:rsid w:val="001D6023"/>
    <w:rsid w:val="001F2198"/>
    <w:rsid w:val="002222EE"/>
    <w:rsid w:val="00236CFC"/>
    <w:rsid w:val="00243C49"/>
    <w:rsid w:val="00264CEE"/>
    <w:rsid w:val="002E0993"/>
    <w:rsid w:val="00311126"/>
    <w:rsid w:val="0032363C"/>
    <w:rsid w:val="00345EE3"/>
    <w:rsid w:val="003714AA"/>
    <w:rsid w:val="00394D66"/>
    <w:rsid w:val="003A7F03"/>
    <w:rsid w:val="003C247F"/>
    <w:rsid w:val="003C53C5"/>
    <w:rsid w:val="003C6FDE"/>
    <w:rsid w:val="003F0F17"/>
    <w:rsid w:val="003F6005"/>
    <w:rsid w:val="0040699A"/>
    <w:rsid w:val="0043391A"/>
    <w:rsid w:val="004403FF"/>
    <w:rsid w:val="00461F7F"/>
    <w:rsid w:val="004665AE"/>
    <w:rsid w:val="00476E59"/>
    <w:rsid w:val="00480BBD"/>
    <w:rsid w:val="004B75BE"/>
    <w:rsid w:val="004C38EB"/>
    <w:rsid w:val="004E2C4E"/>
    <w:rsid w:val="004E79D6"/>
    <w:rsid w:val="00504EDA"/>
    <w:rsid w:val="00524F60"/>
    <w:rsid w:val="00547C63"/>
    <w:rsid w:val="005560D7"/>
    <w:rsid w:val="00557F9A"/>
    <w:rsid w:val="00594882"/>
    <w:rsid w:val="005A3688"/>
    <w:rsid w:val="005B23BF"/>
    <w:rsid w:val="005B5592"/>
    <w:rsid w:val="005B6CD3"/>
    <w:rsid w:val="005D0ED3"/>
    <w:rsid w:val="00603DE4"/>
    <w:rsid w:val="00621194"/>
    <w:rsid w:val="00626B1A"/>
    <w:rsid w:val="00626F43"/>
    <w:rsid w:val="006308B1"/>
    <w:rsid w:val="00633CF0"/>
    <w:rsid w:val="00684227"/>
    <w:rsid w:val="00687866"/>
    <w:rsid w:val="006A4AB7"/>
    <w:rsid w:val="006C07E8"/>
    <w:rsid w:val="006C6931"/>
    <w:rsid w:val="006E7CA6"/>
    <w:rsid w:val="00713292"/>
    <w:rsid w:val="00714B31"/>
    <w:rsid w:val="00717602"/>
    <w:rsid w:val="00740311"/>
    <w:rsid w:val="00763AB5"/>
    <w:rsid w:val="00763D4A"/>
    <w:rsid w:val="00775B40"/>
    <w:rsid w:val="00785C6F"/>
    <w:rsid w:val="007A3C76"/>
    <w:rsid w:val="007E6B42"/>
    <w:rsid w:val="00802778"/>
    <w:rsid w:val="00817F03"/>
    <w:rsid w:val="00827D98"/>
    <w:rsid w:val="0083307F"/>
    <w:rsid w:val="00866286"/>
    <w:rsid w:val="00882C25"/>
    <w:rsid w:val="0088433D"/>
    <w:rsid w:val="008A39FF"/>
    <w:rsid w:val="008A79F3"/>
    <w:rsid w:val="008C4679"/>
    <w:rsid w:val="008F6F02"/>
    <w:rsid w:val="008F7B69"/>
    <w:rsid w:val="009003DB"/>
    <w:rsid w:val="009026CA"/>
    <w:rsid w:val="00903922"/>
    <w:rsid w:val="009156F3"/>
    <w:rsid w:val="0093679E"/>
    <w:rsid w:val="00974E14"/>
    <w:rsid w:val="009C47DD"/>
    <w:rsid w:val="00A038B1"/>
    <w:rsid w:val="00A06720"/>
    <w:rsid w:val="00A1739F"/>
    <w:rsid w:val="00A3331C"/>
    <w:rsid w:val="00A35429"/>
    <w:rsid w:val="00A61A6B"/>
    <w:rsid w:val="00AC0EA2"/>
    <w:rsid w:val="00AC2883"/>
    <w:rsid w:val="00AE27AD"/>
    <w:rsid w:val="00B076DC"/>
    <w:rsid w:val="00B206BE"/>
    <w:rsid w:val="00B23D06"/>
    <w:rsid w:val="00B30918"/>
    <w:rsid w:val="00B35AAF"/>
    <w:rsid w:val="00B376CE"/>
    <w:rsid w:val="00B43602"/>
    <w:rsid w:val="00B46AAA"/>
    <w:rsid w:val="00B5069F"/>
    <w:rsid w:val="00B66159"/>
    <w:rsid w:val="00B74F3A"/>
    <w:rsid w:val="00B9375E"/>
    <w:rsid w:val="00BB2FD7"/>
    <w:rsid w:val="00BC4780"/>
    <w:rsid w:val="00BD3597"/>
    <w:rsid w:val="00BE63C3"/>
    <w:rsid w:val="00C072CC"/>
    <w:rsid w:val="00C341F1"/>
    <w:rsid w:val="00C5474F"/>
    <w:rsid w:val="00C607B2"/>
    <w:rsid w:val="00C86BFF"/>
    <w:rsid w:val="00C931BA"/>
    <w:rsid w:val="00C94AA6"/>
    <w:rsid w:val="00C97ACA"/>
    <w:rsid w:val="00CE2ECE"/>
    <w:rsid w:val="00CE6C18"/>
    <w:rsid w:val="00D11C13"/>
    <w:rsid w:val="00D44B91"/>
    <w:rsid w:val="00D46745"/>
    <w:rsid w:val="00D70C1D"/>
    <w:rsid w:val="00D77FB3"/>
    <w:rsid w:val="00D92531"/>
    <w:rsid w:val="00DA0946"/>
    <w:rsid w:val="00DF6FB5"/>
    <w:rsid w:val="00DF7653"/>
    <w:rsid w:val="00DF76B7"/>
    <w:rsid w:val="00E11DA9"/>
    <w:rsid w:val="00E27352"/>
    <w:rsid w:val="00E76C1F"/>
    <w:rsid w:val="00EA67AA"/>
    <w:rsid w:val="00F13AAE"/>
    <w:rsid w:val="00F32450"/>
    <w:rsid w:val="00F42046"/>
    <w:rsid w:val="00F42F49"/>
    <w:rsid w:val="00F9735C"/>
    <w:rsid w:val="00FA5EAB"/>
    <w:rsid w:val="00FC29B3"/>
    <w:rsid w:val="00FC2FA0"/>
    <w:rsid w:val="00FD71C7"/>
    <w:rsid w:val="00FE50BA"/>
    <w:rsid w:val="00FF0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82366"/>
  <w15:chartTrackingRefBased/>
  <w15:docId w15:val="{98B06ABB-1E16-40AE-A35A-53070F72F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450"/>
  </w:style>
  <w:style w:type="paragraph" w:styleId="Heading1">
    <w:name w:val="heading 1"/>
    <w:basedOn w:val="Normal"/>
    <w:next w:val="Normal"/>
    <w:link w:val="Heading1Char"/>
    <w:uiPriority w:val="9"/>
    <w:qFormat/>
    <w:rsid w:val="00B076D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076D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76D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076D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076D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076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76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76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76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76D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076D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076D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076D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076D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076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76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76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76DC"/>
    <w:rPr>
      <w:rFonts w:eastAsiaTheme="majorEastAsia" w:cstheme="majorBidi"/>
      <w:color w:val="272727" w:themeColor="text1" w:themeTint="D8"/>
    </w:rPr>
  </w:style>
  <w:style w:type="paragraph" w:styleId="Title">
    <w:name w:val="Title"/>
    <w:basedOn w:val="Normal"/>
    <w:next w:val="Normal"/>
    <w:link w:val="TitleChar"/>
    <w:uiPriority w:val="10"/>
    <w:qFormat/>
    <w:rsid w:val="00B076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76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76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76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76DC"/>
    <w:pPr>
      <w:spacing w:before="160"/>
      <w:jc w:val="center"/>
    </w:pPr>
    <w:rPr>
      <w:i/>
      <w:iCs/>
      <w:color w:val="404040" w:themeColor="text1" w:themeTint="BF"/>
    </w:rPr>
  </w:style>
  <w:style w:type="character" w:customStyle="1" w:styleId="QuoteChar">
    <w:name w:val="Quote Char"/>
    <w:basedOn w:val="DefaultParagraphFont"/>
    <w:link w:val="Quote"/>
    <w:uiPriority w:val="29"/>
    <w:rsid w:val="00B076DC"/>
    <w:rPr>
      <w:i/>
      <w:iCs/>
      <w:color w:val="404040" w:themeColor="text1" w:themeTint="BF"/>
    </w:rPr>
  </w:style>
  <w:style w:type="paragraph" w:styleId="ListParagraph">
    <w:name w:val="List Paragraph"/>
    <w:basedOn w:val="Normal"/>
    <w:uiPriority w:val="34"/>
    <w:qFormat/>
    <w:rsid w:val="00B076DC"/>
    <w:pPr>
      <w:ind w:left="720"/>
      <w:contextualSpacing/>
    </w:pPr>
  </w:style>
  <w:style w:type="character" w:styleId="IntenseEmphasis">
    <w:name w:val="Intense Emphasis"/>
    <w:basedOn w:val="DefaultParagraphFont"/>
    <w:uiPriority w:val="21"/>
    <w:qFormat/>
    <w:rsid w:val="00B076DC"/>
    <w:rPr>
      <w:i/>
      <w:iCs/>
      <w:color w:val="2F5496" w:themeColor="accent1" w:themeShade="BF"/>
    </w:rPr>
  </w:style>
  <w:style w:type="paragraph" w:styleId="IntenseQuote">
    <w:name w:val="Intense Quote"/>
    <w:basedOn w:val="Normal"/>
    <w:next w:val="Normal"/>
    <w:link w:val="IntenseQuoteChar"/>
    <w:uiPriority w:val="30"/>
    <w:qFormat/>
    <w:rsid w:val="00B076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076DC"/>
    <w:rPr>
      <w:i/>
      <w:iCs/>
      <w:color w:val="2F5496" w:themeColor="accent1" w:themeShade="BF"/>
    </w:rPr>
  </w:style>
  <w:style w:type="character" w:styleId="IntenseReference">
    <w:name w:val="Intense Reference"/>
    <w:basedOn w:val="DefaultParagraphFont"/>
    <w:uiPriority w:val="32"/>
    <w:qFormat/>
    <w:rsid w:val="00B076DC"/>
    <w:rPr>
      <w:b/>
      <w:bCs/>
      <w:smallCaps/>
      <w:color w:val="2F5496" w:themeColor="accent1" w:themeShade="BF"/>
      <w:spacing w:val="5"/>
    </w:rPr>
  </w:style>
  <w:style w:type="table" w:styleId="TableGrid">
    <w:name w:val="Table Grid"/>
    <w:basedOn w:val="TableNormal"/>
    <w:uiPriority w:val="39"/>
    <w:rsid w:val="0088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4E55"/>
    <w:rPr>
      <w:color w:val="0563C1" w:themeColor="hyperlink"/>
      <w:u w:val="single"/>
    </w:rPr>
  </w:style>
  <w:style w:type="character" w:styleId="UnresolvedMention">
    <w:name w:val="Unresolved Mention"/>
    <w:basedOn w:val="DefaultParagraphFont"/>
    <w:uiPriority w:val="99"/>
    <w:semiHidden/>
    <w:unhideWhenUsed/>
    <w:rsid w:val="00034E55"/>
    <w:rPr>
      <w:color w:val="605E5C"/>
      <w:shd w:val="clear" w:color="auto" w:fill="E1DFDD"/>
    </w:rPr>
  </w:style>
  <w:style w:type="paragraph" w:styleId="Header">
    <w:name w:val="header"/>
    <w:basedOn w:val="Normal"/>
    <w:link w:val="HeaderChar"/>
    <w:uiPriority w:val="99"/>
    <w:unhideWhenUsed/>
    <w:rsid w:val="00775B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5B40"/>
  </w:style>
  <w:style w:type="paragraph" w:styleId="Footer">
    <w:name w:val="footer"/>
    <w:basedOn w:val="Normal"/>
    <w:link w:val="FooterChar"/>
    <w:uiPriority w:val="99"/>
    <w:unhideWhenUsed/>
    <w:rsid w:val="00775B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6218">
      <w:bodyDiv w:val="1"/>
      <w:marLeft w:val="0"/>
      <w:marRight w:val="0"/>
      <w:marTop w:val="0"/>
      <w:marBottom w:val="0"/>
      <w:divBdr>
        <w:top w:val="none" w:sz="0" w:space="0" w:color="auto"/>
        <w:left w:val="none" w:sz="0" w:space="0" w:color="auto"/>
        <w:bottom w:val="none" w:sz="0" w:space="0" w:color="auto"/>
        <w:right w:val="none" w:sz="0" w:space="0" w:color="auto"/>
      </w:divBdr>
    </w:div>
    <w:div w:id="13390194">
      <w:bodyDiv w:val="1"/>
      <w:marLeft w:val="0"/>
      <w:marRight w:val="0"/>
      <w:marTop w:val="0"/>
      <w:marBottom w:val="0"/>
      <w:divBdr>
        <w:top w:val="none" w:sz="0" w:space="0" w:color="auto"/>
        <w:left w:val="none" w:sz="0" w:space="0" w:color="auto"/>
        <w:bottom w:val="none" w:sz="0" w:space="0" w:color="auto"/>
        <w:right w:val="none" w:sz="0" w:space="0" w:color="auto"/>
      </w:divBdr>
    </w:div>
    <w:div w:id="27150110">
      <w:bodyDiv w:val="1"/>
      <w:marLeft w:val="0"/>
      <w:marRight w:val="0"/>
      <w:marTop w:val="0"/>
      <w:marBottom w:val="0"/>
      <w:divBdr>
        <w:top w:val="none" w:sz="0" w:space="0" w:color="auto"/>
        <w:left w:val="none" w:sz="0" w:space="0" w:color="auto"/>
        <w:bottom w:val="none" w:sz="0" w:space="0" w:color="auto"/>
        <w:right w:val="none" w:sz="0" w:space="0" w:color="auto"/>
      </w:divBdr>
    </w:div>
    <w:div w:id="59444138">
      <w:bodyDiv w:val="1"/>
      <w:marLeft w:val="0"/>
      <w:marRight w:val="0"/>
      <w:marTop w:val="0"/>
      <w:marBottom w:val="0"/>
      <w:divBdr>
        <w:top w:val="none" w:sz="0" w:space="0" w:color="auto"/>
        <w:left w:val="none" w:sz="0" w:space="0" w:color="auto"/>
        <w:bottom w:val="none" w:sz="0" w:space="0" w:color="auto"/>
        <w:right w:val="none" w:sz="0" w:space="0" w:color="auto"/>
      </w:divBdr>
    </w:div>
    <w:div w:id="142083725">
      <w:bodyDiv w:val="1"/>
      <w:marLeft w:val="0"/>
      <w:marRight w:val="0"/>
      <w:marTop w:val="0"/>
      <w:marBottom w:val="0"/>
      <w:divBdr>
        <w:top w:val="none" w:sz="0" w:space="0" w:color="auto"/>
        <w:left w:val="none" w:sz="0" w:space="0" w:color="auto"/>
        <w:bottom w:val="none" w:sz="0" w:space="0" w:color="auto"/>
        <w:right w:val="none" w:sz="0" w:space="0" w:color="auto"/>
      </w:divBdr>
    </w:div>
    <w:div w:id="150030028">
      <w:bodyDiv w:val="1"/>
      <w:marLeft w:val="0"/>
      <w:marRight w:val="0"/>
      <w:marTop w:val="0"/>
      <w:marBottom w:val="0"/>
      <w:divBdr>
        <w:top w:val="none" w:sz="0" w:space="0" w:color="auto"/>
        <w:left w:val="none" w:sz="0" w:space="0" w:color="auto"/>
        <w:bottom w:val="none" w:sz="0" w:space="0" w:color="auto"/>
        <w:right w:val="none" w:sz="0" w:space="0" w:color="auto"/>
      </w:divBdr>
    </w:div>
    <w:div w:id="162279169">
      <w:bodyDiv w:val="1"/>
      <w:marLeft w:val="0"/>
      <w:marRight w:val="0"/>
      <w:marTop w:val="0"/>
      <w:marBottom w:val="0"/>
      <w:divBdr>
        <w:top w:val="none" w:sz="0" w:space="0" w:color="auto"/>
        <w:left w:val="none" w:sz="0" w:space="0" w:color="auto"/>
        <w:bottom w:val="none" w:sz="0" w:space="0" w:color="auto"/>
        <w:right w:val="none" w:sz="0" w:space="0" w:color="auto"/>
      </w:divBdr>
    </w:div>
    <w:div w:id="172840862">
      <w:bodyDiv w:val="1"/>
      <w:marLeft w:val="0"/>
      <w:marRight w:val="0"/>
      <w:marTop w:val="0"/>
      <w:marBottom w:val="0"/>
      <w:divBdr>
        <w:top w:val="none" w:sz="0" w:space="0" w:color="auto"/>
        <w:left w:val="none" w:sz="0" w:space="0" w:color="auto"/>
        <w:bottom w:val="none" w:sz="0" w:space="0" w:color="auto"/>
        <w:right w:val="none" w:sz="0" w:space="0" w:color="auto"/>
      </w:divBdr>
    </w:div>
    <w:div w:id="230966367">
      <w:bodyDiv w:val="1"/>
      <w:marLeft w:val="0"/>
      <w:marRight w:val="0"/>
      <w:marTop w:val="0"/>
      <w:marBottom w:val="0"/>
      <w:divBdr>
        <w:top w:val="none" w:sz="0" w:space="0" w:color="auto"/>
        <w:left w:val="none" w:sz="0" w:space="0" w:color="auto"/>
        <w:bottom w:val="none" w:sz="0" w:space="0" w:color="auto"/>
        <w:right w:val="none" w:sz="0" w:space="0" w:color="auto"/>
      </w:divBdr>
    </w:div>
    <w:div w:id="282537628">
      <w:bodyDiv w:val="1"/>
      <w:marLeft w:val="0"/>
      <w:marRight w:val="0"/>
      <w:marTop w:val="0"/>
      <w:marBottom w:val="0"/>
      <w:divBdr>
        <w:top w:val="none" w:sz="0" w:space="0" w:color="auto"/>
        <w:left w:val="none" w:sz="0" w:space="0" w:color="auto"/>
        <w:bottom w:val="none" w:sz="0" w:space="0" w:color="auto"/>
        <w:right w:val="none" w:sz="0" w:space="0" w:color="auto"/>
      </w:divBdr>
    </w:div>
    <w:div w:id="368459124">
      <w:bodyDiv w:val="1"/>
      <w:marLeft w:val="0"/>
      <w:marRight w:val="0"/>
      <w:marTop w:val="0"/>
      <w:marBottom w:val="0"/>
      <w:divBdr>
        <w:top w:val="none" w:sz="0" w:space="0" w:color="auto"/>
        <w:left w:val="none" w:sz="0" w:space="0" w:color="auto"/>
        <w:bottom w:val="none" w:sz="0" w:space="0" w:color="auto"/>
        <w:right w:val="none" w:sz="0" w:space="0" w:color="auto"/>
      </w:divBdr>
    </w:div>
    <w:div w:id="425880923">
      <w:bodyDiv w:val="1"/>
      <w:marLeft w:val="0"/>
      <w:marRight w:val="0"/>
      <w:marTop w:val="0"/>
      <w:marBottom w:val="0"/>
      <w:divBdr>
        <w:top w:val="none" w:sz="0" w:space="0" w:color="auto"/>
        <w:left w:val="none" w:sz="0" w:space="0" w:color="auto"/>
        <w:bottom w:val="none" w:sz="0" w:space="0" w:color="auto"/>
        <w:right w:val="none" w:sz="0" w:space="0" w:color="auto"/>
      </w:divBdr>
    </w:div>
    <w:div w:id="474369778">
      <w:bodyDiv w:val="1"/>
      <w:marLeft w:val="0"/>
      <w:marRight w:val="0"/>
      <w:marTop w:val="0"/>
      <w:marBottom w:val="0"/>
      <w:divBdr>
        <w:top w:val="none" w:sz="0" w:space="0" w:color="auto"/>
        <w:left w:val="none" w:sz="0" w:space="0" w:color="auto"/>
        <w:bottom w:val="none" w:sz="0" w:space="0" w:color="auto"/>
        <w:right w:val="none" w:sz="0" w:space="0" w:color="auto"/>
      </w:divBdr>
    </w:div>
    <w:div w:id="529026857">
      <w:bodyDiv w:val="1"/>
      <w:marLeft w:val="0"/>
      <w:marRight w:val="0"/>
      <w:marTop w:val="0"/>
      <w:marBottom w:val="0"/>
      <w:divBdr>
        <w:top w:val="none" w:sz="0" w:space="0" w:color="auto"/>
        <w:left w:val="none" w:sz="0" w:space="0" w:color="auto"/>
        <w:bottom w:val="none" w:sz="0" w:space="0" w:color="auto"/>
        <w:right w:val="none" w:sz="0" w:space="0" w:color="auto"/>
      </w:divBdr>
    </w:div>
    <w:div w:id="669522179">
      <w:bodyDiv w:val="1"/>
      <w:marLeft w:val="0"/>
      <w:marRight w:val="0"/>
      <w:marTop w:val="0"/>
      <w:marBottom w:val="0"/>
      <w:divBdr>
        <w:top w:val="none" w:sz="0" w:space="0" w:color="auto"/>
        <w:left w:val="none" w:sz="0" w:space="0" w:color="auto"/>
        <w:bottom w:val="none" w:sz="0" w:space="0" w:color="auto"/>
        <w:right w:val="none" w:sz="0" w:space="0" w:color="auto"/>
      </w:divBdr>
    </w:div>
    <w:div w:id="671032381">
      <w:bodyDiv w:val="1"/>
      <w:marLeft w:val="0"/>
      <w:marRight w:val="0"/>
      <w:marTop w:val="0"/>
      <w:marBottom w:val="0"/>
      <w:divBdr>
        <w:top w:val="none" w:sz="0" w:space="0" w:color="auto"/>
        <w:left w:val="none" w:sz="0" w:space="0" w:color="auto"/>
        <w:bottom w:val="none" w:sz="0" w:space="0" w:color="auto"/>
        <w:right w:val="none" w:sz="0" w:space="0" w:color="auto"/>
      </w:divBdr>
    </w:div>
    <w:div w:id="716274166">
      <w:bodyDiv w:val="1"/>
      <w:marLeft w:val="0"/>
      <w:marRight w:val="0"/>
      <w:marTop w:val="0"/>
      <w:marBottom w:val="0"/>
      <w:divBdr>
        <w:top w:val="none" w:sz="0" w:space="0" w:color="auto"/>
        <w:left w:val="none" w:sz="0" w:space="0" w:color="auto"/>
        <w:bottom w:val="none" w:sz="0" w:space="0" w:color="auto"/>
        <w:right w:val="none" w:sz="0" w:space="0" w:color="auto"/>
      </w:divBdr>
    </w:div>
    <w:div w:id="720131958">
      <w:bodyDiv w:val="1"/>
      <w:marLeft w:val="0"/>
      <w:marRight w:val="0"/>
      <w:marTop w:val="0"/>
      <w:marBottom w:val="0"/>
      <w:divBdr>
        <w:top w:val="none" w:sz="0" w:space="0" w:color="auto"/>
        <w:left w:val="none" w:sz="0" w:space="0" w:color="auto"/>
        <w:bottom w:val="none" w:sz="0" w:space="0" w:color="auto"/>
        <w:right w:val="none" w:sz="0" w:space="0" w:color="auto"/>
      </w:divBdr>
    </w:div>
    <w:div w:id="752315343">
      <w:bodyDiv w:val="1"/>
      <w:marLeft w:val="0"/>
      <w:marRight w:val="0"/>
      <w:marTop w:val="0"/>
      <w:marBottom w:val="0"/>
      <w:divBdr>
        <w:top w:val="none" w:sz="0" w:space="0" w:color="auto"/>
        <w:left w:val="none" w:sz="0" w:space="0" w:color="auto"/>
        <w:bottom w:val="none" w:sz="0" w:space="0" w:color="auto"/>
        <w:right w:val="none" w:sz="0" w:space="0" w:color="auto"/>
      </w:divBdr>
    </w:div>
    <w:div w:id="802310850">
      <w:bodyDiv w:val="1"/>
      <w:marLeft w:val="0"/>
      <w:marRight w:val="0"/>
      <w:marTop w:val="0"/>
      <w:marBottom w:val="0"/>
      <w:divBdr>
        <w:top w:val="none" w:sz="0" w:space="0" w:color="auto"/>
        <w:left w:val="none" w:sz="0" w:space="0" w:color="auto"/>
        <w:bottom w:val="none" w:sz="0" w:space="0" w:color="auto"/>
        <w:right w:val="none" w:sz="0" w:space="0" w:color="auto"/>
      </w:divBdr>
    </w:div>
    <w:div w:id="850677657">
      <w:bodyDiv w:val="1"/>
      <w:marLeft w:val="0"/>
      <w:marRight w:val="0"/>
      <w:marTop w:val="0"/>
      <w:marBottom w:val="0"/>
      <w:divBdr>
        <w:top w:val="none" w:sz="0" w:space="0" w:color="auto"/>
        <w:left w:val="none" w:sz="0" w:space="0" w:color="auto"/>
        <w:bottom w:val="none" w:sz="0" w:space="0" w:color="auto"/>
        <w:right w:val="none" w:sz="0" w:space="0" w:color="auto"/>
      </w:divBdr>
    </w:div>
    <w:div w:id="883251829">
      <w:bodyDiv w:val="1"/>
      <w:marLeft w:val="0"/>
      <w:marRight w:val="0"/>
      <w:marTop w:val="0"/>
      <w:marBottom w:val="0"/>
      <w:divBdr>
        <w:top w:val="none" w:sz="0" w:space="0" w:color="auto"/>
        <w:left w:val="none" w:sz="0" w:space="0" w:color="auto"/>
        <w:bottom w:val="none" w:sz="0" w:space="0" w:color="auto"/>
        <w:right w:val="none" w:sz="0" w:space="0" w:color="auto"/>
      </w:divBdr>
    </w:div>
    <w:div w:id="933056256">
      <w:bodyDiv w:val="1"/>
      <w:marLeft w:val="0"/>
      <w:marRight w:val="0"/>
      <w:marTop w:val="0"/>
      <w:marBottom w:val="0"/>
      <w:divBdr>
        <w:top w:val="none" w:sz="0" w:space="0" w:color="auto"/>
        <w:left w:val="none" w:sz="0" w:space="0" w:color="auto"/>
        <w:bottom w:val="none" w:sz="0" w:space="0" w:color="auto"/>
        <w:right w:val="none" w:sz="0" w:space="0" w:color="auto"/>
      </w:divBdr>
    </w:div>
    <w:div w:id="988947742">
      <w:bodyDiv w:val="1"/>
      <w:marLeft w:val="0"/>
      <w:marRight w:val="0"/>
      <w:marTop w:val="0"/>
      <w:marBottom w:val="0"/>
      <w:divBdr>
        <w:top w:val="none" w:sz="0" w:space="0" w:color="auto"/>
        <w:left w:val="none" w:sz="0" w:space="0" w:color="auto"/>
        <w:bottom w:val="none" w:sz="0" w:space="0" w:color="auto"/>
        <w:right w:val="none" w:sz="0" w:space="0" w:color="auto"/>
      </w:divBdr>
    </w:div>
    <w:div w:id="1040933376">
      <w:bodyDiv w:val="1"/>
      <w:marLeft w:val="0"/>
      <w:marRight w:val="0"/>
      <w:marTop w:val="0"/>
      <w:marBottom w:val="0"/>
      <w:divBdr>
        <w:top w:val="none" w:sz="0" w:space="0" w:color="auto"/>
        <w:left w:val="none" w:sz="0" w:space="0" w:color="auto"/>
        <w:bottom w:val="none" w:sz="0" w:space="0" w:color="auto"/>
        <w:right w:val="none" w:sz="0" w:space="0" w:color="auto"/>
      </w:divBdr>
    </w:div>
    <w:div w:id="1127579136">
      <w:bodyDiv w:val="1"/>
      <w:marLeft w:val="0"/>
      <w:marRight w:val="0"/>
      <w:marTop w:val="0"/>
      <w:marBottom w:val="0"/>
      <w:divBdr>
        <w:top w:val="none" w:sz="0" w:space="0" w:color="auto"/>
        <w:left w:val="none" w:sz="0" w:space="0" w:color="auto"/>
        <w:bottom w:val="none" w:sz="0" w:space="0" w:color="auto"/>
        <w:right w:val="none" w:sz="0" w:space="0" w:color="auto"/>
      </w:divBdr>
    </w:div>
    <w:div w:id="1155101701">
      <w:bodyDiv w:val="1"/>
      <w:marLeft w:val="0"/>
      <w:marRight w:val="0"/>
      <w:marTop w:val="0"/>
      <w:marBottom w:val="0"/>
      <w:divBdr>
        <w:top w:val="none" w:sz="0" w:space="0" w:color="auto"/>
        <w:left w:val="none" w:sz="0" w:space="0" w:color="auto"/>
        <w:bottom w:val="none" w:sz="0" w:space="0" w:color="auto"/>
        <w:right w:val="none" w:sz="0" w:space="0" w:color="auto"/>
      </w:divBdr>
    </w:div>
    <w:div w:id="1271163617">
      <w:bodyDiv w:val="1"/>
      <w:marLeft w:val="0"/>
      <w:marRight w:val="0"/>
      <w:marTop w:val="0"/>
      <w:marBottom w:val="0"/>
      <w:divBdr>
        <w:top w:val="none" w:sz="0" w:space="0" w:color="auto"/>
        <w:left w:val="none" w:sz="0" w:space="0" w:color="auto"/>
        <w:bottom w:val="none" w:sz="0" w:space="0" w:color="auto"/>
        <w:right w:val="none" w:sz="0" w:space="0" w:color="auto"/>
      </w:divBdr>
    </w:div>
    <w:div w:id="1401825023">
      <w:bodyDiv w:val="1"/>
      <w:marLeft w:val="0"/>
      <w:marRight w:val="0"/>
      <w:marTop w:val="0"/>
      <w:marBottom w:val="0"/>
      <w:divBdr>
        <w:top w:val="none" w:sz="0" w:space="0" w:color="auto"/>
        <w:left w:val="none" w:sz="0" w:space="0" w:color="auto"/>
        <w:bottom w:val="none" w:sz="0" w:space="0" w:color="auto"/>
        <w:right w:val="none" w:sz="0" w:space="0" w:color="auto"/>
      </w:divBdr>
    </w:div>
    <w:div w:id="1408501130">
      <w:bodyDiv w:val="1"/>
      <w:marLeft w:val="0"/>
      <w:marRight w:val="0"/>
      <w:marTop w:val="0"/>
      <w:marBottom w:val="0"/>
      <w:divBdr>
        <w:top w:val="none" w:sz="0" w:space="0" w:color="auto"/>
        <w:left w:val="none" w:sz="0" w:space="0" w:color="auto"/>
        <w:bottom w:val="none" w:sz="0" w:space="0" w:color="auto"/>
        <w:right w:val="none" w:sz="0" w:space="0" w:color="auto"/>
      </w:divBdr>
    </w:div>
    <w:div w:id="1471289133">
      <w:bodyDiv w:val="1"/>
      <w:marLeft w:val="0"/>
      <w:marRight w:val="0"/>
      <w:marTop w:val="0"/>
      <w:marBottom w:val="0"/>
      <w:divBdr>
        <w:top w:val="none" w:sz="0" w:space="0" w:color="auto"/>
        <w:left w:val="none" w:sz="0" w:space="0" w:color="auto"/>
        <w:bottom w:val="none" w:sz="0" w:space="0" w:color="auto"/>
        <w:right w:val="none" w:sz="0" w:space="0" w:color="auto"/>
      </w:divBdr>
    </w:div>
    <w:div w:id="1507861428">
      <w:bodyDiv w:val="1"/>
      <w:marLeft w:val="0"/>
      <w:marRight w:val="0"/>
      <w:marTop w:val="0"/>
      <w:marBottom w:val="0"/>
      <w:divBdr>
        <w:top w:val="none" w:sz="0" w:space="0" w:color="auto"/>
        <w:left w:val="none" w:sz="0" w:space="0" w:color="auto"/>
        <w:bottom w:val="none" w:sz="0" w:space="0" w:color="auto"/>
        <w:right w:val="none" w:sz="0" w:space="0" w:color="auto"/>
      </w:divBdr>
    </w:div>
    <w:div w:id="1511214588">
      <w:bodyDiv w:val="1"/>
      <w:marLeft w:val="0"/>
      <w:marRight w:val="0"/>
      <w:marTop w:val="0"/>
      <w:marBottom w:val="0"/>
      <w:divBdr>
        <w:top w:val="none" w:sz="0" w:space="0" w:color="auto"/>
        <w:left w:val="none" w:sz="0" w:space="0" w:color="auto"/>
        <w:bottom w:val="none" w:sz="0" w:space="0" w:color="auto"/>
        <w:right w:val="none" w:sz="0" w:space="0" w:color="auto"/>
      </w:divBdr>
    </w:div>
    <w:div w:id="1599287253">
      <w:bodyDiv w:val="1"/>
      <w:marLeft w:val="0"/>
      <w:marRight w:val="0"/>
      <w:marTop w:val="0"/>
      <w:marBottom w:val="0"/>
      <w:divBdr>
        <w:top w:val="none" w:sz="0" w:space="0" w:color="auto"/>
        <w:left w:val="none" w:sz="0" w:space="0" w:color="auto"/>
        <w:bottom w:val="none" w:sz="0" w:space="0" w:color="auto"/>
        <w:right w:val="none" w:sz="0" w:space="0" w:color="auto"/>
      </w:divBdr>
    </w:div>
    <w:div w:id="1618171953">
      <w:bodyDiv w:val="1"/>
      <w:marLeft w:val="0"/>
      <w:marRight w:val="0"/>
      <w:marTop w:val="0"/>
      <w:marBottom w:val="0"/>
      <w:divBdr>
        <w:top w:val="none" w:sz="0" w:space="0" w:color="auto"/>
        <w:left w:val="none" w:sz="0" w:space="0" w:color="auto"/>
        <w:bottom w:val="none" w:sz="0" w:space="0" w:color="auto"/>
        <w:right w:val="none" w:sz="0" w:space="0" w:color="auto"/>
      </w:divBdr>
    </w:div>
    <w:div w:id="1630011499">
      <w:bodyDiv w:val="1"/>
      <w:marLeft w:val="0"/>
      <w:marRight w:val="0"/>
      <w:marTop w:val="0"/>
      <w:marBottom w:val="0"/>
      <w:divBdr>
        <w:top w:val="none" w:sz="0" w:space="0" w:color="auto"/>
        <w:left w:val="none" w:sz="0" w:space="0" w:color="auto"/>
        <w:bottom w:val="none" w:sz="0" w:space="0" w:color="auto"/>
        <w:right w:val="none" w:sz="0" w:space="0" w:color="auto"/>
      </w:divBdr>
    </w:div>
    <w:div w:id="1752123747">
      <w:bodyDiv w:val="1"/>
      <w:marLeft w:val="0"/>
      <w:marRight w:val="0"/>
      <w:marTop w:val="0"/>
      <w:marBottom w:val="0"/>
      <w:divBdr>
        <w:top w:val="none" w:sz="0" w:space="0" w:color="auto"/>
        <w:left w:val="none" w:sz="0" w:space="0" w:color="auto"/>
        <w:bottom w:val="none" w:sz="0" w:space="0" w:color="auto"/>
        <w:right w:val="none" w:sz="0" w:space="0" w:color="auto"/>
      </w:divBdr>
    </w:div>
    <w:div w:id="1770544804">
      <w:bodyDiv w:val="1"/>
      <w:marLeft w:val="0"/>
      <w:marRight w:val="0"/>
      <w:marTop w:val="0"/>
      <w:marBottom w:val="0"/>
      <w:divBdr>
        <w:top w:val="none" w:sz="0" w:space="0" w:color="auto"/>
        <w:left w:val="none" w:sz="0" w:space="0" w:color="auto"/>
        <w:bottom w:val="none" w:sz="0" w:space="0" w:color="auto"/>
        <w:right w:val="none" w:sz="0" w:space="0" w:color="auto"/>
      </w:divBdr>
    </w:div>
    <w:div w:id="1783917897">
      <w:bodyDiv w:val="1"/>
      <w:marLeft w:val="0"/>
      <w:marRight w:val="0"/>
      <w:marTop w:val="0"/>
      <w:marBottom w:val="0"/>
      <w:divBdr>
        <w:top w:val="none" w:sz="0" w:space="0" w:color="auto"/>
        <w:left w:val="none" w:sz="0" w:space="0" w:color="auto"/>
        <w:bottom w:val="none" w:sz="0" w:space="0" w:color="auto"/>
        <w:right w:val="none" w:sz="0" w:space="0" w:color="auto"/>
      </w:divBdr>
    </w:div>
    <w:div w:id="1907455571">
      <w:bodyDiv w:val="1"/>
      <w:marLeft w:val="0"/>
      <w:marRight w:val="0"/>
      <w:marTop w:val="0"/>
      <w:marBottom w:val="0"/>
      <w:divBdr>
        <w:top w:val="none" w:sz="0" w:space="0" w:color="auto"/>
        <w:left w:val="none" w:sz="0" w:space="0" w:color="auto"/>
        <w:bottom w:val="none" w:sz="0" w:space="0" w:color="auto"/>
        <w:right w:val="none" w:sz="0" w:space="0" w:color="auto"/>
      </w:divBdr>
    </w:div>
    <w:div w:id="1936357638">
      <w:bodyDiv w:val="1"/>
      <w:marLeft w:val="0"/>
      <w:marRight w:val="0"/>
      <w:marTop w:val="0"/>
      <w:marBottom w:val="0"/>
      <w:divBdr>
        <w:top w:val="none" w:sz="0" w:space="0" w:color="auto"/>
        <w:left w:val="none" w:sz="0" w:space="0" w:color="auto"/>
        <w:bottom w:val="none" w:sz="0" w:space="0" w:color="auto"/>
        <w:right w:val="none" w:sz="0" w:space="0" w:color="auto"/>
      </w:divBdr>
    </w:div>
    <w:div w:id="1995793517">
      <w:bodyDiv w:val="1"/>
      <w:marLeft w:val="0"/>
      <w:marRight w:val="0"/>
      <w:marTop w:val="0"/>
      <w:marBottom w:val="0"/>
      <w:divBdr>
        <w:top w:val="none" w:sz="0" w:space="0" w:color="auto"/>
        <w:left w:val="none" w:sz="0" w:space="0" w:color="auto"/>
        <w:bottom w:val="none" w:sz="0" w:space="0" w:color="auto"/>
        <w:right w:val="none" w:sz="0" w:space="0" w:color="auto"/>
      </w:divBdr>
    </w:div>
    <w:div w:id="2009407669">
      <w:bodyDiv w:val="1"/>
      <w:marLeft w:val="0"/>
      <w:marRight w:val="0"/>
      <w:marTop w:val="0"/>
      <w:marBottom w:val="0"/>
      <w:divBdr>
        <w:top w:val="none" w:sz="0" w:space="0" w:color="auto"/>
        <w:left w:val="none" w:sz="0" w:space="0" w:color="auto"/>
        <w:bottom w:val="none" w:sz="0" w:space="0" w:color="auto"/>
        <w:right w:val="none" w:sz="0" w:space="0" w:color="auto"/>
      </w:divBdr>
    </w:div>
    <w:div w:id="2012365685">
      <w:bodyDiv w:val="1"/>
      <w:marLeft w:val="0"/>
      <w:marRight w:val="0"/>
      <w:marTop w:val="0"/>
      <w:marBottom w:val="0"/>
      <w:divBdr>
        <w:top w:val="none" w:sz="0" w:space="0" w:color="auto"/>
        <w:left w:val="none" w:sz="0" w:space="0" w:color="auto"/>
        <w:bottom w:val="none" w:sz="0" w:space="0" w:color="auto"/>
        <w:right w:val="none" w:sz="0" w:space="0" w:color="auto"/>
      </w:divBdr>
    </w:div>
    <w:div w:id="2016495637">
      <w:bodyDiv w:val="1"/>
      <w:marLeft w:val="0"/>
      <w:marRight w:val="0"/>
      <w:marTop w:val="0"/>
      <w:marBottom w:val="0"/>
      <w:divBdr>
        <w:top w:val="none" w:sz="0" w:space="0" w:color="auto"/>
        <w:left w:val="none" w:sz="0" w:space="0" w:color="auto"/>
        <w:bottom w:val="none" w:sz="0" w:space="0" w:color="auto"/>
        <w:right w:val="none" w:sz="0" w:space="0" w:color="auto"/>
      </w:divBdr>
    </w:div>
    <w:div w:id="202940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109/CVPR.2011.5995316" TargetMode="External"/><Relationship Id="rId18" Type="http://schemas.openxmlformats.org/officeDocument/2006/relationships/hyperlink" Target="https://software.intel.com/en-us/articles/real-time-video-processing" TargetMode="External"/><Relationship Id="rId26" Type="http://schemas.openxmlformats.org/officeDocument/2006/relationships/hyperlink" Target="https://doi.org/10.1016/j.procs.2020.04.173" TargetMode="External"/><Relationship Id="rId3" Type="http://schemas.openxmlformats.org/officeDocument/2006/relationships/styles" Target="styles.xml"/><Relationship Id="rId21" Type="http://schemas.openxmlformats.org/officeDocument/2006/relationships/hyperlink" Target="https://docs.opencv.org/" TargetMode="External"/><Relationship Id="rId7" Type="http://schemas.openxmlformats.org/officeDocument/2006/relationships/endnotes" Target="endnotes.xml"/><Relationship Id="rId12" Type="http://schemas.openxmlformats.org/officeDocument/2006/relationships/hyperlink" Target="https://doi.org/10.5120/ijca2015905731" TargetMode="External"/><Relationship Id="rId17" Type="http://schemas.openxmlformats.org/officeDocument/2006/relationships/hyperlink" Target="https://doi.org/10.1016/j.jvcir.2019.01.014" TargetMode="External"/><Relationship Id="rId25" Type="http://schemas.openxmlformats.org/officeDocument/2006/relationships/hyperlink" Target="https://opencv.org/" TargetMode="External"/><Relationship Id="rId2" Type="http://schemas.openxmlformats.org/officeDocument/2006/relationships/numbering" Target="numbering.xml"/><Relationship Id="rId16" Type="http://schemas.openxmlformats.org/officeDocument/2006/relationships/hyperlink" Target="https://doi.org/10.26483/ijarcs.v13i3.6725" TargetMode="External"/><Relationship Id="rId20" Type="http://schemas.openxmlformats.org/officeDocument/2006/relationships/hyperlink" Target="https://doi.org/10.1109/TNNLS.2020.300251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google.github.io/mediapipe/solutions/hands.html" TargetMode="External"/><Relationship Id="rId5" Type="http://schemas.openxmlformats.org/officeDocument/2006/relationships/webSettings" Target="webSettings.xml"/><Relationship Id="rId15" Type="http://schemas.openxmlformats.org/officeDocument/2006/relationships/hyperlink" Target="https://doi.org/10.1016/j.compeleceng.2020.106710" TargetMode="External"/><Relationship Id="rId23" Type="http://schemas.openxmlformats.org/officeDocument/2006/relationships/hyperlink" Target="https://doi.org/10.1016/j.patrec.2019.04.019"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doi.org/10.1007/s12652-019-0138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1042-021-10882-2" TargetMode="External"/><Relationship Id="rId22" Type="http://schemas.openxmlformats.org/officeDocument/2006/relationships/hyperlink" Target="https://doi.org/10.3390/s17061358"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5AACC-9DBA-4549-8D5F-5F82AE9D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2388</TotalTime>
  <Pages>5</Pages>
  <Words>3205</Words>
  <Characters>18271</Characters>
  <Application>Microsoft Office Word</Application>
  <DocSecurity>0</DocSecurity>
  <Lines>152</Lines>
  <Paragraphs>42</Paragraphs>
  <ScaleCrop>false</ScaleCrop>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Jha</dc:creator>
  <cp:keywords/>
  <dc:description/>
  <cp:lastModifiedBy>Hitesh Jha</cp:lastModifiedBy>
  <cp:revision>139</cp:revision>
  <cp:lastPrinted>2025-03-14T17:32:00Z</cp:lastPrinted>
  <dcterms:created xsi:type="dcterms:W3CDTF">2025-03-12T04:06:00Z</dcterms:created>
  <dcterms:modified xsi:type="dcterms:W3CDTF">2025-04-09T12:11:00Z</dcterms:modified>
</cp:coreProperties>
</file>