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9187CC" w14:textId="6D40029A" w:rsidR="006C2FAE" w:rsidRPr="008D7D5A" w:rsidRDefault="008D7D5A" w:rsidP="008D7D5A">
      <w:pPr>
        <w:jc w:val="center"/>
        <w:rPr>
          <w:rFonts w:ascii="Times New Roman" w:hAnsi="Times New Roman" w:cs="Times New Roman"/>
          <w:sz w:val="44"/>
          <w:szCs w:val="44"/>
        </w:rPr>
      </w:pPr>
      <w:r w:rsidRPr="008D7D5A">
        <w:rPr>
          <w:rFonts w:ascii="Times New Roman" w:hAnsi="Times New Roman" w:cs="Times New Roman"/>
          <w:sz w:val="44"/>
          <w:szCs w:val="44"/>
        </w:rPr>
        <w:t>"An Analysis of Customer Satisfaction with Tata Motors in Salem"</w:t>
      </w:r>
    </w:p>
    <w:p w14:paraId="736E0A4A" w14:textId="77777777" w:rsidR="008D7D5A" w:rsidRDefault="008D7D5A" w:rsidP="008D7D5A">
      <w:pPr>
        <w:jc w:val="center"/>
        <w:rPr>
          <w:rFonts w:ascii="Times New Roman" w:hAnsi="Times New Roman" w:cs="Times New Roman"/>
          <w:sz w:val="36"/>
          <w:szCs w:val="36"/>
        </w:rPr>
      </w:pPr>
    </w:p>
    <w:p w14:paraId="579E39CB" w14:textId="0E6715E7" w:rsidR="008D7D5A" w:rsidRDefault="008D7D5A" w:rsidP="008D7D5A">
      <w:pPr>
        <w:spacing w:line="240" w:lineRule="auto"/>
        <w:jc w:val="center"/>
        <w:rPr>
          <w:rFonts w:ascii="Times New Roman" w:hAnsi="Times New Roman" w:cs="Times New Roman"/>
        </w:rPr>
      </w:pPr>
      <w:r w:rsidRPr="008D7D5A">
        <w:rPr>
          <w:rFonts w:ascii="Times New Roman" w:hAnsi="Times New Roman" w:cs="Times New Roman"/>
        </w:rPr>
        <w:t>Vijayshri M</w:t>
      </w:r>
    </w:p>
    <w:p w14:paraId="79CD0B6B" w14:textId="422D24B1" w:rsidR="008D7D5A" w:rsidRPr="008D7D5A" w:rsidRDefault="008D7D5A" w:rsidP="008D7D5A">
      <w:pPr>
        <w:spacing w:line="240" w:lineRule="auto"/>
        <w:jc w:val="center"/>
        <w:rPr>
          <w:rFonts w:ascii="Times New Roman" w:hAnsi="Times New Roman" w:cs="Times New Roman"/>
        </w:rPr>
      </w:pPr>
      <w:r>
        <w:rPr>
          <w:rFonts w:ascii="Times New Roman" w:hAnsi="Times New Roman" w:cs="Times New Roman"/>
        </w:rPr>
        <w:t>PG Scholar</w:t>
      </w:r>
    </w:p>
    <w:p w14:paraId="189CFD84" w14:textId="03CDE0AC" w:rsidR="008D7D5A" w:rsidRPr="008D7D5A" w:rsidRDefault="008D7D5A" w:rsidP="008D7D5A">
      <w:pPr>
        <w:spacing w:line="240" w:lineRule="auto"/>
        <w:jc w:val="center"/>
        <w:rPr>
          <w:rFonts w:ascii="Times New Roman" w:hAnsi="Times New Roman" w:cs="Times New Roman"/>
        </w:rPr>
      </w:pPr>
      <w:r w:rsidRPr="008D7D5A">
        <w:rPr>
          <w:rFonts w:ascii="Times New Roman" w:hAnsi="Times New Roman" w:cs="Times New Roman"/>
        </w:rPr>
        <w:t>Department of Management studies</w:t>
      </w:r>
    </w:p>
    <w:p w14:paraId="4A853443" w14:textId="39C65B98" w:rsidR="008D7D5A" w:rsidRDefault="008D7D5A" w:rsidP="008D7D5A">
      <w:pPr>
        <w:spacing w:line="240" w:lineRule="auto"/>
        <w:jc w:val="center"/>
        <w:rPr>
          <w:rFonts w:ascii="Times New Roman" w:hAnsi="Times New Roman" w:cs="Times New Roman"/>
        </w:rPr>
      </w:pPr>
      <w:proofErr w:type="spellStart"/>
      <w:r w:rsidRPr="008D7D5A">
        <w:rPr>
          <w:rFonts w:ascii="Times New Roman" w:hAnsi="Times New Roman" w:cs="Times New Roman"/>
        </w:rPr>
        <w:t>Vivekanandha</w:t>
      </w:r>
      <w:proofErr w:type="spellEnd"/>
      <w:r w:rsidRPr="008D7D5A">
        <w:rPr>
          <w:rFonts w:ascii="Times New Roman" w:hAnsi="Times New Roman" w:cs="Times New Roman"/>
        </w:rPr>
        <w:t xml:space="preserve"> Institute of Information &amp; Management Studies</w:t>
      </w:r>
    </w:p>
    <w:p w14:paraId="7488C78D" w14:textId="49A16AE6" w:rsidR="008D7D5A" w:rsidRDefault="008D7D5A" w:rsidP="008D7D5A">
      <w:pPr>
        <w:spacing w:line="240" w:lineRule="auto"/>
        <w:jc w:val="center"/>
        <w:rPr>
          <w:rFonts w:ascii="Times New Roman" w:hAnsi="Times New Roman" w:cs="Times New Roman"/>
        </w:rPr>
      </w:pPr>
      <w:proofErr w:type="spellStart"/>
      <w:proofErr w:type="gramStart"/>
      <w:r>
        <w:rPr>
          <w:rFonts w:ascii="Times New Roman" w:hAnsi="Times New Roman" w:cs="Times New Roman"/>
        </w:rPr>
        <w:t>Namakkal,Tamilnadu</w:t>
      </w:r>
      <w:proofErr w:type="spellEnd"/>
      <w:proofErr w:type="gramEnd"/>
    </w:p>
    <w:p w14:paraId="12679A55" w14:textId="293FEFAC" w:rsidR="008D7D5A" w:rsidRPr="008D7D5A" w:rsidRDefault="008D7D5A" w:rsidP="008D7D5A">
      <w:pPr>
        <w:spacing w:line="240" w:lineRule="auto"/>
        <w:jc w:val="center"/>
        <w:rPr>
          <w:rFonts w:ascii="Times New Roman" w:hAnsi="Times New Roman" w:cs="Times New Roman"/>
        </w:rPr>
      </w:pPr>
      <w:hyperlink r:id="rId5" w:history="1">
        <w:r w:rsidRPr="008D7D5A">
          <w:rPr>
            <w:rStyle w:val="Hyperlink"/>
            <w:rFonts w:ascii="Times New Roman" w:hAnsi="Times New Roman" w:cs="Times New Roman"/>
          </w:rPr>
          <w:t>Vijayshri664@gmail.com</w:t>
        </w:r>
      </w:hyperlink>
    </w:p>
    <w:p w14:paraId="5645B889" w14:textId="77777777" w:rsidR="008D7D5A" w:rsidRDefault="008D7D5A" w:rsidP="008D7D5A">
      <w:pPr>
        <w:spacing w:line="240" w:lineRule="auto"/>
        <w:jc w:val="center"/>
        <w:rPr>
          <w:rFonts w:ascii="Times New Roman" w:hAnsi="Times New Roman" w:cs="Times New Roman"/>
        </w:rPr>
      </w:pPr>
    </w:p>
    <w:p w14:paraId="6A8D2CD4" w14:textId="77777777" w:rsidR="008D7D5A" w:rsidRDefault="008D7D5A" w:rsidP="008D7D5A">
      <w:pPr>
        <w:spacing w:line="240" w:lineRule="auto"/>
        <w:jc w:val="center"/>
        <w:rPr>
          <w:rFonts w:ascii="Times New Roman" w:hAnsi="Times New Roman" w:cs="Times New Roman"/>
        </w:rPr>
      </w:pPr>
    </w:p>
    <w:p w14:paraId="49C225C9" w14:textId="77777777" w:rsidR="008D7D5A" w:rsidRPr="008D7D5A" w:rsidRDefault="008D7D5A" w:rsidP="008D7D5A">
      <w:pPr>
        <w:pStyle w:val="BodyText"/>
        <w:spacing w:before="175"/>
        <w:ind w:left="3" w:right="16"/>
        <w:rPr>
          <w:b/>
          <w:bCs/>
          <w:sz w:val="24"/>
          <w:szCs w:val="24"/>
        </w:rPr>
      </w:pPr>
      <w:r w:rsidRPr="008D7D5A">
        <w:rPr>
          <w:b/>
          <w:bCs/>
          <w:sz w:val="24"/>
          <w:szCs w:val="24"/>
        </w:rPr>
        <w:t>ABSTRACT:</w:t>
      </w:r>
      <w:r w:rsidRPr="008D7D5A">
        <w:rPr>
          <w:b/>
          <w:bCs/>
          <w:sz w:val="24"/>
          <w:szCs w:val="24"/>
        </w:rPr>
        <w:tab/>
      </w:r>
    </w:p>
    <w:p w14:paraId="74CF70C2" w14:textId="2A4D31B2" w:rsidR="008D7D5A" w:rsidRDefault="008D7D5A" w:rsidP="008D7D5A">
      <w:pPr>
        <w:pStyle w:val="BodyText"/>
        <w:spacing w:before="175" w:line="360" w:lineRule="auto"/>
        <w:ind w:left="3" w:right="16"/>
        <w:jc w:val="both"/>
        <w:rPr>
          <w:sz w:val="24"/>
          <w:szCs w:val="24"/>
        </w:rPr>
      </w:pPr>
      <w:r w:rsidRPr="008D7D5A">
        <w:rPr>
          <w:sz w:val="24"/>
          <w:szCs w:val="24"/>
        </w:rPr>
        <w:t xml:space="preserve">One of the primary cornerstones of the Indian economy is the automobile sector. The purpose of the survey is to gauge customer satisfaction with a company. Customer satisfaction </w:t>
      </w:r>
      <w:proofErr w:type="gramStart"/>
      <w:r w:rsidRPr="008D7D5A">
        <w:rPr>
          <w:sz w:val="24"/>
          <w:szCs w:val="24"/>
        </w:rPr>
        <w:t>are</w:t>
      </w:r>
      <w:proofErr w:type="gramEnd"/>
      <w:r w:rsidRPr="008D7D5A">
        <w:rPr>
          <w:sz w:val="24"/>
          <w:szCs w:val="24"/>
        </w:rPr>
        <w:t xml:space="preserve"> measure of how well a business's goods along with services meet or exceed their potentials. Regarding future purchases and customer loyalty, it is the most important indicators. It helps generate revenue, as well as support business growth predictions. The key to satisfying customers is consistency. A sample size of </w:t>
      </w:r>
      <w:r w:rsidR="00FB5D74">
        <w:rPr>
          <w:sz w:val="24"/>
          <w:szCs w:val="24"/>
        </w:rPr>
        <w:t>210</w:t>
      </w:r>
      <w:r w:rsidRPr="008D7D5A">
        <w:rPr>
          <w:sz w:val="24"/>
          <w:szCs w:val="24"/>
        </w:rPr>
        <w:t xml:space="preserve"> responses will be collected for this investigation. The investigation was conducted at several Tata service centers and showrooms in the Salem area.</w:t>
      </w:r>
    </w:p>
    <w:p w14:paraId="75177767" w14:textId="77777777" w:rsidR="00BD5114" w:rsidRDefault="00BD5114" w:rsidP="00BD5114">
      <w:pPr>
        <w:rPr>
          <w:rFonts w:ascii="Times New Roman" w:hAnsi="Times New Roman" w:cs="Times New Roman"/>
          <w:b/>
          <w:i/>
          <w:sz w:val="24"/>
          <w:szCs w:val="24"/>
        </w:rPr>
      </w:pPr>
    </w:p>
    <w:p w14:paraId="4FC18659" w14:textId="5C95ACEA" w:rsidR="008D7D5A" w:rsidRPr="008D7D5A" w:rsidRDefault="008D7D5A" w:rsidP="00BD5114">
      <w:pPr>
        <w:rPr>
          <w:rFonts w:ascii="Times New Roman" w:hAnsi="Times New Roman" w:cs="Times New Roman"/>
          <w:i/>
          <w:sz w:val="24"/>
          <w:szCs w:val="24"/>
        </w:rPr>
      </w:pPr>
      <w:r w:rsidRPr="008D7D5A">
        <w:rPr>
          <w:rFonts w:ascii="Times New Roman" w:hAnsi="Times New Roman" w:cs="Times New Roman"/>
          <w:b/>
          <w:i/>
          <w:sz w:val="24"/>
          <w:szCs w:val="24"/>
        </w:rPr>
        <w:t>Key</w:t>
      </w:r>
      <w:r w:rsidRPr="008D7D5A">
        <w:rPr>
          <w:rFonts w:ascii="Times New Roman" w:hAnsi="Times New Roman" w:cs="Times New Roman"/>
          <w:b/>
          <w:i/>
          <w:spacing w:val="-13"/>
          <w:sz w:val="24"/>
          <w:szCs w:val="24"/>
        </w:rPr>
        <w:t xml:space="preserve"> </w:t>
      </w:r>
      <w:r w:rsidRPr="008D7D5A">
        <w:rPr>
          <w:rFonts w:ascii="Times New Roman" w:hAnsi="Times New Roman" w:cs="Times New Roman"/>
          <w:b/>
          <w:i/>
          <w:sz w:val="24"/>
          <w:szCs w:val="24"/>
        </w:rPr>
        <w:t>Words:</w:t>
      </w:r>
      <w:r w:rsidRPr="008D7D5A">
        <w:rPr>
          <w:rFonts w:ascii="Times New Roman" w:hAnsi="Times New Roman" w:cs="Times New Roman"/>
          <w:b/>
          <w:i/>
          <w:spacing w:val="-4"/>
          <w:sz w:val="24"/>
          <w:szCs w:val="24"/>
        </w:rPr>
        <w:t xml:space="preserve"> </w:t>
      </w:r>
      <w:r w:rsidRPr="008D7D5A">
        <w:rPr>
          <w:rFonts w:ascii="Times New Roman" w:hAnsi="Times New Roman" w:cs="Times New Roman"/>
          <w:i/>
          <w:sz w:val="24"/>
          <w:szCs w:val="24"/>
        </w:rPr>
        <w:t>Market, Automobile, Transportation, Customer Service, and Analysis</w:t>
      </w:r>
    </w:p>
    <w:p w14:paraId="455BD5B2" w14:textId="77777777" w:rsidR="008D7D5A" w:rsidRPr="008D7D5A" w:rsidRDefault="008D7D5A" w:rsidP="008D7D5A">
      <w:pPr>
        <w:spacing w:before="1"/>
        <w:ind w:left="154"/>
        <w:rPr>
          <w:rFonts w:ascii="Times New Roman" w:hAnsi="Times New Roman" w:cs="Times New Roman"/>
          <w:b/>
          <w:spacing w:val="-2"/>
          <w:sz w:val="24"/>
          <w:szCs w:val="24"/>
        </w:rPr>
      </w:pPr>
    </w:p>
    <w:p w14:paraId="03A9A6CE" w14:textId="69074BB4" w:rsidR="008D7D5A" w:rsidRDefault="008D7D5A" w:rsidP="008D7D5A">
      <w:pPr>
        <w:spacing w:before="1"/>
        <w:rPr>
          <w:rFonts w:ascii="Times New Roman" w:hAnsi="Times New Roman" w:cs="Times New Roman"/>
          <w:b/>
          <w:spacing w:val="-2"/>
          <w:sz w:val="24"/>
          <w:szCs w:val="24"/>
        </w:rPr>
      </w:pPr>
      <w:r w:rsidRPr="008D7D5A">
        <w:rPr>
          <w:rFonts w:ascii="Times New Roman" w:hAnsi="Times New Roman" w:cs="Times New Roman"/>
          <w:b/>
          <w:spacing w:val="-2"/>
          <w:sz w:val="24"/>
          <w:szCs w:val="24"/>
        </w:rPr>
        <w:t>INTRODUCTION</w:t>
      </w:r>
      <w:r>
        <w:rPr>
          <w:rFonts w:ascii="Times New Roman" w:hAnsi="Times New Roman" w:cs="Times New Roman"/>
          <w:b/>
          <w:spacing w:val="-2"/>
          <w:sz w:val="24"/>
          <w:szCs w:val="24"/>
        </w:rPr>
        <w:t>:</w:t>
      </w:r>
    </w:p>
    <w:p w14:paraId="6006B77D" w14:textId="77777777" w:rsidR="008D7D5A" w:rsidRDefault="008D7D5A" w:rsidP="008D7D5A">
      <w:pPr>
        <w:pStyle w:val="BodyText"/>
        <w:spacing w:line="357" w:lineRule="auto"/>
        <w:ind w:right="-46" w:hanging="8"/>
        <w:jc w:val="both"/>
        <w:rPr>
          <w:sz w:val="24"/>
          <w:szCs w:val="24"/>
        </w:rPr>
      </w:pPr>
      <w:r w:rsidRPr="00446ECA">
        <w:rPr>
          <w:sz w:val="24"/>
          <w:szCs w:val="24"/>
        </w:rPr>
        <w:t>In many industrialized nations,</w:t>
      </w:r>
      <w:r w:rsidRPr="00446ECA">
        <w:rPr>
          <w:spacing w:val="-5"/>
          <w:sz w:val="24"/>
          <w:szCs w:val="24"/>
        </w:rPr>
        <w:t xml:space="preserve"> </w:t>
      </w:r>
      <w:r w:rsidRPr="00446ECA">
        <w:rPr>
          <w:sz w:val="24"/>
          <w:szCs w:val="24"/>
        </w:rPr>
        <w:t>the vehicle</w:t>
      </w:r>
      <w:r w:rsidRPr="00446ECA">
        <w:rPr>
          <w:spacing w:val="-4"/>
          <w:sz w:val="24"/>
          <w:szCs w:val="24"/>
        </w:rPr>
        <w:t xml:space="preserve"> </w:t>
      </w:r>
      <w:r w:rsidRPr="00446ECA">
        <w:rPr>
          <w:sz w:val="24"/>
          <w:szCs w:val="24"/>
        </w:rPr>
        <w:t>serves</w:t>
      </w:r>
      <w:r w:rsidRPr="00446ECA">
        <w:rPr>
          <w:spacing w:val="-1"/>
          <w:sz w:val="24"/>
          <w:szCs w:val="24"/>
        </w:rPr>
        <w:t xml:space="preserve"> </w:t>
      </w:r>
      <w:r w:rsidRPr="00446ECA">
        <w:rPr>
          <w:sz w:val="24"/>
          <w:szCs w:val="24"/>
        </w:rPr>
        <w:t>as</w:t>
      </w:r>
      <w:r w:rsidRPr="00446ECA">
        <w:rPr>
          <w:spacing w:val="-1"/>
          <w:sz w:val="24"/>
          <w:szCs w:val="24"/>
        </w:rPr>
        <w:t xml:space="preserve"> </w:t>
      </w:r>
      <w:r w:rsidRPr="00446ECA">
        <w:rPr>
          <w:sz w:val="24"/>
          <w:szCs w:val="24"/>
        </w:rPr>
        <w:t>the</w:t>
      </w:r>
      <w:r w:rsidRPr="00446ECA">
        <w:rPr>
          <w:spacing w:val="-4"/>
          <w:sz w:val="24"/>
          <w:szCs w:val="24"/>
        </w:rPr>
        <w:t xml:space="preserve"> </w:t>
      </w:r>
      <w:r w:rsidRPr="00446ECA">
        <w:rPr>
          <w:sz w:val="24"/>
          <w:szCs w:val="24"/>
        </w:rPr>
        <w:t>main form of</w:t>
      </w:r>
      <w:r w:rsidRPr="00446ECA">
        <w:rPr>
          <w:spacing w:val="-6"/>
          <w:sz w:val="24"/>
          <w:szCs w:val="24"/>
        </w:rPr>
        <w:t xml:space="preserve"> </w:t>
      </w:r>
      <w:r w:rsidRPr="00446ECA">
        <w:rPr>
          <w:sz w:val="24"/>
          <w:szCs w:val="24"/>
        </w:rPr>
        <w:t>transportation. Mumbai is home to the global headquarters of the Indian carmaker TATA Group, which includes TATA Motors Limited. Jehangir</w:t>
      </w:r>
      <w:r w:rsidRPr="00446ECA">
        <w:rPr>
          <w:spacing w:val="-6"/>
          <w:sz w:val="24"/>
          <w:szCs w:val="24"/>
        </w:rPr>
        <w:t xml:space="preserve"> </w:t>
      </w:r>
      <w:r w:rsidRPr="00446ECA">
        <w:rPr>
          <w:sz w:val="24"/>
          <w:szCs w:val="24"/>
        </w:rPr>
        <w:t>Ratanji</w:t>
      </w:r>
      <w:r w:rsidRPr="00446ECA">
        <w:rPr>
          <w:spacing w:val="-10"/>
          <w:sz w:val="24"/>
          <w:szCs w:val="24"/>
        </w:rPr>
        <w:t xml:space="preserve"> </w:t>
      </w:r>
      <w:r w:rsidRPr="00446ECA">
        <w:rPr>
          <w:sz w:val="24"/>
          <w:szCs w:val="24"/>
        </w:rPr>
        <w:t xml:space="preserve">Dadabhoy Tata founded it first. It was 77 years ago, in 1945. Tata Motors was the first company in India to produce a competitive domestic vehicle when it made its debut with the Tata Sierra in 1991 after entering the passenger car market in 1988. Since the establishment of the latter, Tata Motors has held Jaguar and Land Rover, having purchased the brands from Ford in 2008. In India, Twelve percent of Gross value added (GVA) related to manufacturing comes from the automotive industry. and 49% of the manufacturing </w:t>
      </w:r>
      <w:r w:rsidRPr="00446ECA">
        <w:rPr>
          <w:sz w:val="24"/>
          <w:szCs w:val="24"/>
        </w:rPr>
        <w:lastRenderedPageBreak/>
        <w:t xml:space="preserve">GDP. By about 4%, TATA Motors contributes to the country's GDP growth. Because it believes in "Connecting Aspirations," Tata Motors provides creative mobility solutions that support their clients' objectives. The largest carmaker in India, Tata Motors, is leading the charge to transform the commercial vehicle industry in the nation when new electric solutions and powertrains are introduced that offer the lowest life-cycle costs, both user comfort and optimal power performance. With their remarkable blend of performance, connection, and </w:t>
      </w:r>
      <w:proofErr w:type="spellStart"/>
      <w:r w:rsidRPr="00446ECA">
        <w:rPr>
          <w:sz w:val="24"/>
          <w:szCs w:val="24"/>
        </w:rPr>
        <w:t>driveability</w:t>
      </w:r>
      <w:proofErr w:type="spellEnd"/>
      <w:r w:rsidRPr="00446ECA">
        <w:rPr>
          <w:sz w:val="24"/>
          <w:szCs w:val="24"/>
        </w:rPr>
        <w:t>, the new passenger cars and utility vehicles are built on Impact Design. To have a strong desire to anticipate and deliver the greatest vehicles and experiences that thrill clients everywhere.</w:t>
      </w:r>
    </w:p>
    <w:p w14:paraId="5FB59961" w14:textId="77777777" w:rsidR="008D7D5A" w:rsidRPr="00102B37" w:rsidRDefault="008D7D5A" w:rsidP="008D7D5A">
      <w:pPr>
        <w:pStyle w:val="BodyText"/>
        <w:spacing w:line="357" w:lineRule="auto"/>
        <w:ind w:right="-46" w:hanging="8"/>
        <w:jc w:val="both"/>
        <w:rPr>
          <w:b/>
          <w:bCs/>
          <w:sz w:val="24"/>
          <w:szCs w:val="24"/>
        </w:rPr>
      </w:pPr>
    </w:p>
    <w:p w14:paraId="670D7419" w14:textId="797DF8B5" w:rsidR="008D7D5A" w:rsidRPr="00102B37" w:rsidRDefault="008D7D5A" w:rsidP="008D7D5A">
      <w:pPr>
        <w:pStyle w:val="BodyText"/>
        <w:spacing w:line="357" w:lineRule="auto"/>
        <w:ind w:right="-46" w:hanging="8"/>
        <w:jc w:val="both"/>
        <w:rPr>
          <w:b/>
          <w:bCs/>
          <w:sz w:val="24"/>
          <w:szCs w:val="24"/>
        </w:rPr>
      </w:pPr>
      <w:r w:rsidRPr="00102B37">
        <w:rPr>
          <w:b/>
          <w:bCs/>
          <w:sz w:val="24"/>
          <w:szCs w:val="24"/>
        </w:rPr>
        <w:t>OBJECTIVES:</w:t>
      </w:r>
    </w:p>
    <w:p w14:paraId="35ACA560" w14:textId="71EBD1A8" w:rsidR="008D7D5A" w:rsidRPr="00102B37" w:rsidRDefault="008D7D5A" w:rsidP="00102B37">
      <w:pPr>
        <w:pStyle w:val="ListParagraph"/>
        <w:widowControl w:val="0"/>
        <w:numPr>
          <w:ilvl w:val="0"/>
          <w:numId w:val="3"/>
        </w:numPr>
        <w:tabs>
          <w:tab w:val="left" w:pos="1285"/>
        </w:tabs>
        <w:autoSpaceDE w:val="0"/>
        <w:autoSpaceDN w:val="0"/>
        <w:spacing w:after="0" w:line="360" w:lineRule="auto"/>
        <w:jc w:val="both"/>
        <w:rPr>
          <w:rFonts w:ascii="Times New Roman" w:hAnsi="Times New Roman" w:cs="Times New Roman"/>
          <w:sz w:val="24"/>
          <w:szCs w:val="24"/>
        </w:rPr>
      </w:pPr>
      <w:r w:rsidRPr="00102B37">
        <w:rPr>
          <w:rFonts w:ascii="Times New Roman" w:hAnsi="Times New Roman" w:cs="Times New Roman"/>
          <w:sz w:val="24"/>
          <w:szCs w:val="24"/>
        </w:rPr>
        <w:t>To</w:t>
      </w:r>
      <w:r w:rsidRPr="00102B37">
        <w:rPr>
          <w:rFonts w:ascii="Times New Roman" w:hAnsi="Times New Roman" w:cs="Times New Roman"/>
          <w:spacing w:val="-5"/>
          <w:sz w:val="24"/>
          <w:szCs w:val="24"/>
        </w:rPr>
        <w:t xml:space="preserve"> </w:t>
      </w:r>
      <w:r w:rsidRPr="00102B37">
        <w:rPr>
          <w:rFonts w:ascii="Times New Roman" w:hAnsi="Times New Roman" w:cs="Times New Roman"/>
          <w:sz w:val="24"/>
          <w:szCs w:val="24"/>
        </w:rPr>
        <w:t>evaluate</w:t>
      </w:r>
      <w:r w:rsidRPr="00102B37">
        <w:rPr>
          <w:rFonts w:ascii="Times New Roman" w:hAnsi="Times New Roman" w:cs="Times New Roman"/>
          <w:spacing w:val="-6"/>
          <w:sz w:val="24"/>
          <w:szCs w:val="24"/>
        </w:rPr>
        <w:t xml:space="preserve"> </w:t>
      </w:r>
      <w:r w:rsidRPr="00102B37">
        <w:rPr>
          <w:rFonts w:ascii="Times New Roman" w:hAnsi="Times New Roman" w:cs="Times New Roman"/>
          <w:sz w:val="24"/>
          <w:szCs w:val="24"/>
        </w:rPr>
        <w:t>how</w:t>
      </w:r>
      <w:r w:rsidRPr="00102B37">
        <w:rPr>
          <w:rFonts w:ascii="Times New Roman" w:hAnsi="Times New Roman" w:cs="Times New Roman"/>
          <w:spacing w:val="-5"/>
          <w:sz w:val="24"/>
          <w:szCs w:val="24"/>
        </w:rPr>
        <w:t xml:space="preserve"> </w:t>
      </w:r>
      <w:r w:rsidRPr="00102B37">
        <w:rPr>
          <w:rFonts w:ascii="Times New Roman" w:hAnsi="Times New Roman" w:cs="Times New Roman"/>
          <w:sz w:val="24"/>
          <w:szCs w:val="24"/>
        </w:rPr>
        <w:t>satisfied</w:t>
      </w:r>
      <w:r w:rsidRPr="00102B37">
        <w:rPr>
          <w:rFonts w:ascii="Times New Roman" w:hAnsi="Times New Roman" w:cs="Times New Roman"/>
          <w:spacing w:val="-3"/>
          <w:sz w:val="24"/>
          <w:szCs w:val="24"/>
        </w:rPr>
        <w:t xml:space="preserve"> </w:t>
      </w:r>
      <w:r w:rsidRPr="00102B37">
        <w:rPr>
          <w:rFonts w:ascii="Times New Roman" w:hAnsi="Times New Roman" w:cs="Times New Roman"/>
          <w:sz w:val="24"/>
          <w:szCs w:val="24"/>
        </w:rPr>
        <w:t>customers</w:t>
      </w:r>
      <w:r w:rsidRPr="00102B37">
        <w:rPr>
          <w:rFonts w:ascii="Times New Roman" w:hAnsi="Times New Roman" w:cs="Times New Roman"/>
          <w:spacing w:val="-3"/>
          <w:sz w:val="24"/>
          <w:szCs w:val="24"/>
        </w:rPr>
        <w:t xml:space="preserve"> </w:t>
      </w:r>
      <w:r w:rsidRPr="00102B37">
        <w:rPr>
          <w:rFonts w:ascii="Times New Roman" w:hAnsi="Times New Roman" w:cs="Times New Roman"/>
          <w:sz w:val="24"/>
          <w:szCs w:val="24"/>
        </w:rPr>
        <w:t>are</w:t>
      </w:r>
      <w:r w:rsidRPr="00102B37">
        <w:rPr>
          <w:rFonts w:ascii="Times New Roman" w:hAnsi="Times New Roman" w:cs="Times New Roman"/>
          <w:spacing w:val="-5"/>
          <w:sz w:val="24"/>
          <w:szCs w:val="24"/>
        </w:rPr>
        <w:t xml:space="preserve"> </w:t>
      </w:r>
      <w:r w:rsidRPr="00102B37">
        <w:rPr>
          <w:rFonts w:ascii="Times New Roman" w:hAnsi="Times New Roman" w:cs="Times New Roman"/>
          <w:sz w:val="24"/>
          <w:szCs w:val="24"/>
        </w:rPr>
        <w:t>with</w:t>
      </w:r>
      <w:r w:rsidRPr="00102B37">
        <w:rPr>
          <w:rFonts w:ascii="Times New Roman" w:hAnsi="Times New Roman" w:cs="Times New Roman"/>
          <w:spacing w:val="-3"/>
          <w:sz w:val="24"/>
          <w:szCs w:val="24"/>
        </w:rPr>
        <w:t xml:space="preserve"> </w:t>
      </w:r>
      <w:r w:rsidRPr="00102B37">
        <w:rPr>
          <w:rFonts w:ascii="Times New Roman" w:hAnsi="Times New Roman" w:cs="Times New Roman"/>
          <w:sz w:val="24"/>
          <w:szCs w:val="24"/>
        </w:rPr>
        <w:t>the</w:t>
      </w:r>
      <w:r w:rsidRPr="00102B37">
        <w:rPr>
          <w:rFonts w:ascii="Times New Roman" w:hAnsi="Times New Roman" w:cs="Times New Roman"/>
          <w:spacing w:val="-6"/>
          <w:sz w:val="24"/>
          <w:szCs w:val="24"/>
        </w:rPr>
        <w:t xml:space="preserve"> </w:t>
      </w:r>
      <w:r w:rsidRPr="00102B37">
        <w:rPr>
          <w:rFonts w:ascii="Times New Roman" w:hAnsi="Times New Roman" w:cs="Times New Roman"/>
          <w:sz w:val="24"/>
          <w:szCs w:val="24"/>
        </w:rPr>
        <w:t>cars</w:t>
      </w:r>
      <w:r w:rsidRPr="00102B37">
        <w:rPr>
          <w:rFonts w:ascii="Times New Roman" w:hAnsi="Times New Roman" w:cs="Times New Roman"/>
          <w:spacing w:val="-3"/>
          <w:sz w:val="24"/>
          <w:szCs w:val="24"/>
        </w:rPr>
        <w:t xml:space="preserve"> </w:t>
      </w:r>
      <w:r w:rsidRPr="00102B37">
        <w:rPr>
          <w:rFonts w:ascii="Times New Roman" w:hAnsi="Times New Roman" w:cs="Times New Roman"/>
          <w:sz w:val="24"/>
          <w:szCs w:val="24"/>
        </w:rPr>
        <w:t>and</w:t>
      </w:r>
      <w:r w:rsidRPr="00102B37">
        <w:rPr>
          <w:rFonts w:ascii="Times New Roman" w:hAnsi="Times New Roman" w:cs="Times New Roman"/>
          <w:spacing w:val="-2"/>
          <w:sz w:val="24"/>
          <w:szCs w:val="24"/>
        </w:rPr>
        <w:t xml:space="preserve"> </w:t>
      </w:r>
      <w:r w:rsidRPr="00102B37">
        <w:rPr>
          <w:rFonts w:ascii="Times New Roman" w:hAnsi="Times New Roman" w:cs="Times New Roman"/>
          <w:sz w:val="24"/>
          <w:szCs w:val="24"/>
        </w:rPr>
        <w:t>services</w:t>
      </w:r>
      <w:r w:rsidRPr="00102B37">
        <w:rPr>
          <w:rFonts w:ascii="Times New Roman" w:hAnsi="Times New Roman" w:cs="Times New Roman"/>
          <w:spacing w:val="-3"/>
          <w:sz w:val="24"/>
          <w:szCs w:val="24"/>
        </w:rPr>
        <w:t xml:space="preserve"> </w:t>
      </w:r>
      <w:r w:rsidRPr="00102B37">
        <w:rPr>
          <w:rFonts w:ascii="Times New Roman" w:hAnsi="Times New Roman" w:cs="Times New Roman"/>
          <w:sz w:val="24"/>
          <w:szCs w:val="24"/>
        </w:rPr>
        <w:t>offered</w:t>
      </w:r>
      <w:r w:rsidRPr="00102B37">
        <w:rPr>
          <w:rFonts w:ascii="Times New Roman" w:hAnsi="Times New Roman" w:cs="Times New Roman"/>
          <w:spacing w:val="-2"/>
          <w:sz w:val="24"/>
          <w:szCs w:val="24"/>
        </w:rPr>
        <w:t xml:space="preserve"> </w:t>
      </w:r>
      <w:r w:rsidRPr="00102B37">
        <w:rPr>
          <w:rFonts w:ascii="Times New Roman" w:hAnsi="Times New Roman" w:cs="Times New Roman"/>
          <w:sz w:val="24"/>
          <w:szCs w:val="24"/>
        </w:rPr>
        <w:t>by</w:t>
      </w:r>
      <w:r w:rsidRPr="00102B37">
        <w:rPr>
          <w:rFonts w:ascii="Times New Roman" w:hAnsi="Times New Roman" w:cs="Times New Roman"/>
          <w:spacing w:val="4"/>
          <w:sz w:val="24"/>
          <w:szCs w:val="24"/>
        </w:rPr>
        <w:t xml:space="preserve"> </w:t>
      </w:r>
      <w:r w:rsidRPr="00102B37">
        <w:rPr>
          <w:rFonts w:ascii="Times New Roman" w:hAnsi="Times New Roman" w:cs="Times New Roman"/>
          <w:sz w:val="24"/>
          <w:szCs w:val="24"/>
        </w:rPr>
        <w:t>Tata</w:t>
      </w:r>
      <w:r w:rsidRPr="00102B37">
        <w:rPr>
          <w:rFonts w:ascii="Times New Roman" w:hAnsi="Times New Roman" w:cs="Times New Roman"/>
          <w:spacing w:val="-5"/>
          <w:sz w:val="24"/>
          <w:szCs w:val="24"/>
        </w:rPr>
        <w:t xml:space="preserve"> </w:t>
      </w:r>
      <w:r w:rsidRPr="00102B37">
        <w:rPr>
          <w:rFonts w:ascii="Times New Roman" w:hAnsi="Times New Roman" w:cs="Times New Roman"/>
          <w:spacing w:val="-2"/>
          <w:sz w:val="24"/>
          <w:szCs w:val="24"/>
        </w:rPr>
        <w:t>Motors.</w:t>
      </w:r>
    </w:p>
    <w:p w14:paraId="3505CF23" w14:textId="77777777" w:rsidR="008D7D5A" w:rsidRPr="008D7D5A" w:rsidRDefault="008D7D5A" w:rsidP="00102B37">
      <w:pPr>
        <w:pStyle w:val="ListParagraph"/>
        <w:widowControl w:val="0"/>
        <w:numPr>
          <w:ilvl w:val="0"/>
          <w:numId w:val="3"/>
        </w:numPr>
        <w:tabs>
          <w:tab w:val="left" w:pos="1285"/>
        </w:tabs>
        <w:autoSpaceDE w:val="0"/>
        <w:autoSpaceDN w:val="0"/>
        <w:spacing w:after="0" w:line="360" w:lineRule="auto"/>
        <w:ind w:right="695"/>
        <w:jc w:val="both"/>
        <w:rPr>
          <w:rFonts w:ascii="Times New Roman" w:hAnsi="Times New Roman" w:cs="Times New Roman"/>
          <w:sz w:val="24"/>
          <w:szCs w:val="24"/>
        </w:rPr>
      </w:pPr>
      <w:r w:rsidRPr="008D7D5A">
        <w:rPr>
          <w:rFonts w:ascii="Times New Roman" w:hAnsi="Times New Roman" w:cs="Times New Roman"/>
          <w:sz w:val="24"/>
          <w:szCs w:val="24"/>
        </w:rPr>
        <w:t>To</w:t>
      </w:r>
      <w:r w:rsidRPr="008D7D5A">
        <w:rPr>
          <w:rFonts w:ascii="Times New Roman" w:hAnsi="Times New Roman" w:cs="Times New Roman"/>
          <w:spacing w:val="40"/>
          <w:sz w:val="24"/>
          <w:szCs w:val="24"/>
        </w:rPr>
        <w:t xml:space="preserve"> </w:t>
      </w:r>
      <w:r w:rsidRPr="008D7D5A">
        <w:rPr>
          <w:rFonts w:ascii="Times New Roman" w:hAnsi="Times New Roman" w:cs="Times New Roman"/>
          <w:sz w:val="24"/>
          <w:szCs w:val="24"/>
        </w:rPr>
        <w:t>determine</w:t>
      </w:r>
      <w:r w:rsidRPr="008D7D5A">
        <w:rPr>
          <w:rFonts w:ascii="Times New Roman" w:hAnsi="Times New Roman" w:cs="Times New Roman"/>
          <w:spacing w:val="39"/>
          <w:sz w:val="24"/>
          <w:szCs w:val="24"/>
        </w:rPr>
        <w:t xml:space="preserve"> </w:t>
      </w:r>
      <w:r w:rsidRPr="008D7D5A">
        <w:rPr>
          <w:rFonts w:ascii="Times New Roman" w:hAnsi="Times New Roman" w:cs="Times New Roman"/>
          <w:sz w:val="24"/>
          <w:szCs w:val="24"/>
        </w:rPr>
        <w:t>the</w:t>
      </w:r>
      <w:r w:rsidRPr="008D7D5A">
        <w:rPr>
          <w:rFonts w:ascii="Times New Roman" w:hAnsi="Times New Roman" w:cs="Times New Roman"/>
          <w:spacing w:val="39"/>
          <w:sz w:val="24"/>
          <w:szCs w:val="24"/>
        </w:rPr>
        <w:t xml:space="preserve"> </w:t>
      </w:r>
      <w:r w:rsidRPr="008D7D5A">
        <w:rPr>
          <w:rFonts w:ascii="Times New Roman" w:hAnsi="Times New Roman" w:cs="Times New Roman"/>
          <w:sz w:val="24"/>
          <w:szCs w:val="24"/>
        </w:rPr>
        <w:t>main</w:t>
      </w:r>
      <w:r w:rsidRPr="008D7D5A">
        <w:rPr>
          <w:rFonts w:ascii="Times New Roman" w:hAnsi="Times New Roman" w:cs="Times New Roman"/>
          <w:spacing w:val="40"/>
          <w:sz w:val="24"/>
          <w:szCs w:val="24"/>
        </w:rPr>
        <w:t xml:space="preserve"> </w:t>
      </w:r>
      <w:r w:rsidRPr="008D7D5A">
        <w:rPr>
          <w:rFonts w:ascii="Times New Roman" w:hAnsi="Times New Roman" w:cs="Times New Roman"/>
          <w:sz w:val="24"/>
          <w:szCs w:val="24"/>
        </w:rPr>
        <w:t>determinants</w:t>
      </w:r>
      <w:r w:rsidRPr="008D7D5A">
        <w:rPr>
          <w:rFonts w:ascii="Times New Roman" w:hAnsi="Times New Roman" w:cs="Times New Roman"/>
          <w:spacing w:val="40"/>
          <w:sz w:val="24"/>
          <w:szCs w:val="24"/>
        </w:rPr>
        <w:t xml:space="preserve"> </w:t>
      </w:r>
      <w:r w:rsidRPr="008D7D5A">
        <w:rPr>
          <w:rFonts w:ascii="Times New Roman" w:hAnsi="Times New Roman" w:cs="Times New Roman"/>
          <w:sz w:val="24"/>
          <w:szCs w:val="24"/>
        </w:rPr>
        <w:t>of</w:t>
      </w:r>
      <w:r w:rsidRPr="008D7D5A">
        <w:rPr>
          <w:rFonts w:ascii="Times New Roman" w:hAnsi="Times New Roman" w:cs="Times New Roman"/>
          <w:spacing w:val="37"/>
          <w:sz w:val="24"/>
          <w:szCs w:val="24"/>
        </w:rPr>
        <w:t xml:space="preserve"> </w:t>
      </w:r>
      <w:r w:rsidRPr="008D7D5A">
        <w:rPr>
          <w:rFonts w:ascii="Times New Roman" w:hAnsi="Times New Roman" w:cs="Times New Roman"/>
          <w:sz w:val="24"/>
          <w:szCs w:val="24"/>
        </w:rPr>
        <w:t>consumer</w:t>
      </w:r>
      <w:r w:rsidRPr="008D7D5A">
        <w:rPr>
          <w:rFonts w:ascii="Times New Roman" w:hAnsi="Times New Roman" w:cs="Times New Roman"/>
          <w:spacing w:val="37"/>
          <w:sz w:val="24"/>
          <w:szCs w:val="24"/>
        </w:rPr>
        <w:t xml:space="preserve"> </w:t>
      </w:r>
      <w:r w:rsidRPr="008D7D5A">
        <w:rPr>
          <w:rFonts w:ascii="Times New Roman" w:hAnsi="Times New Roman" w:cs="Times New Roman"/>
          <w:sz w:val="24"/>
          <w:szCs w:val="24"/>
        </w:rPr>
        <w:t>experience,</w:t>
      </w:r>
      <w:r w:rsidRPr="008D7D5A">
        <w:rPr>
          <w:rFonts w:ascii="Times New Roman" w:hAnsi="Times New Roman" w:cs="Times New Roman"/>
          <w:spacing w:val="38"/>
          <w:sz w:val="24"/>
          <w:szCs w:val="24"/>
        </w:rPr>
        <w:t xml:space="preserve"> </w:t>
      </w:r>
      <w:r w:rsidRPr="008D7D5A">
        <w:rPr>
          <w:rFonts w:ascii="Times New Roman" w:hAnsi="Times New Roman" w:cs="Times New Roman"/>
          <w:sz w:val="24"/>
          <w:szCs w:val="24"/>
        </w:rPr>
        <w:t>including</w:t>
      </w:r>
      <w:r w:rsidRPr="008D7D5A">
        <w:rPr>
          <w:rFonts w:ascii="Times New Roman" w:hAnsi="Times New Roman" w:cs="Times New Roman"/>
          <w:spacing w:val="36"/>
          <w:sz w:val="24"/>
          <w:szCs w:val="24"/>
        </w:rPr>
        <w:t xml:space="preserve"> </w:t>
      </w:r>
      <w:r w:rsidRPr="008D7D5A">
        <w:rPr>
          <w:rFonts w:ascii="Times New Roman" w:hAnsi="Times New Roman" w:cs="Times New Roman"/>
          <w:sz w:val="24"/>
          <w:szCs w:val="24"/>
        </w:rPr>
        <w:t>cost,</w:t>
      </w:r>
      <w:r w:rsidRPr="008D7D5A">
        <w:rPr>
          <w:rFonts w:ascii="Times New Roman" w:hAnsi="Times New Roman" w:cs="Times New Roman"/>
          <w:spacing w:val="38"/>
          <w:sz w:val="24"/>
          <w:szCs w:val="24"/>
        </w:rPr>
        <w:t xml:space="preserve"> </w:t>
      </w:r>
      <w:r w:rsidRPr="008D7D5A">
        <w:rPr>
          <w:rFonts w:ascii="Times New Roman" w:hAnsi="Times New Roman" w:cs="Times New Roman"/>
          <w:sz w:val="24"/>
          <w:szCs w:val="24"/>
        </w:rPr>
        <w:t>quality,</w:t>
      </w:r>
      <w:r w:rsidRPr="008D7D5A">
        <w:rPr>
          <w:rFonts w:ascii="Times New Roman" w:hAnsi="Times New Roman" w:cs="Times New Roman"/>
          <w:spacing w:val="38"/>
          <w:sz w:val="24"/>
          <w:szCs w:val="24"/>
        </w:rPr>
        <w:t xml:space="preserve"> </w:t>
      </w:r>
      <w:r w:rsidRPr="008D7D5A">
        <w:rPr>
          <w:rFonts w:ascii="Times New Roman" w:hAnsi="Times New Roman" w:cs="Times New Roman"/>
          <w:sz w:val="24"/>
          <w:szCs w:val="24"/>
        </w:rPr>
        <w:t>and</w:t>
      </w:r>
      <w:r w:rsidRPr="008D7D5A">
        <w:rPr>
          <w:rFonts w:ascii="Times New Roman" w:hAnsi="Times New Roman" w:cs="Times New Roman"/>
          <w:spacing w:val="40"/>
          <w:sz w:val="24"/>
          <w:szCs w:val="24"/>
        </w:rPr>
        <w:t xml:space="preserve"> </w:t>
      </w:r>
      <w:r w:rsidRPr="008D7D5A">
        <w:rPr>
          <w:rFonts w:ascii="Times New Roman" w:hAnsi="Times New Roman" w:cs="Times New Roman"/>
          <w:sz w:val="24"/>
          <w:szCs w:val="24"/>
        </w:rPr>
        <w:t>post-purchase</w:t>
      </w:r>
      <w:r w:rsidRPr="008D7D5A">
        <w:rPr>
          <w:rFonts w:ascii="Times New Roman" w:hAnsi="Times New Roman" w:cs="Times New Roman"/>
          <w:spacing w:val="39"/>
          <w:sz w:val="24"/>
          <w:szCs w:val="24"/>
        </w:rPr>
        <w:t xml:space="preserve"> </w:t>
      </w:r>
      <w:r w:rsidRPr="008D7D5A">
        <w:rPr>
          <w:rFonts w:ascii="Times New Roman" w:hAnsi="Times New Roman" w:cs="Times New Roman"/>
          <w:sz w:val="24"/>
          <w:szCs w:val="24"/>
        </w:rPr>
        <w:t xml:space="preserve">support. To assess post-purchase assistance, including warranty, maintenance, and service </w:t>
      </w:r>
      <w:proofErr w:type="spellStart"/>
      <w:r w:rsidRPr="008D7D5A">
        <w:rPr>
          <w:rFonts w:ascii="Times New Roman" w:hAnsi="Times New Roman" w:cs="Times New Roman"/>
          <w:sz w:val="24"/>
          <w:szCs w:val="24"/>
        </w:rPr>
        <w:t>centers</w:t>
      </w:r>
      <w:proofErr w:type="spellEnd"/>
      <w:r w:rsidRPr="008D7D5A">
        <w:rPr>
          <w:rFonts w:ascii="Times New Roman" w:hAnsi="Times New Roman" w:cs="Times New Roman"/>
          <w:sz w:val="24"/>
          <w:szCs w:val="24"/>
        </w:rPr>
        <w:t>.</w:t>
      </w:r>
    </w:p>
    <w:p w14:paraId="78CA84BE" w14:textId="77777777" w:rsidR="008D7D5A" w:rsidRPr="008D7D5A" w:rsidRDefault="008D7D5A" w:rsidP="00102B37">
      <w:pPr>
        <w:pStyle w:val="ListParagraph"/>
        <w:widowControl w:val="0"/>
        <w:numPr>
          <w:ilvl w:val="0"/>
          <w:numId w:val="3"/>
        </w:numPr>
        <w:tabs>
          <w:tab w:val="left" w:pos="1285"/>
        </w:tabs>
        <w:autoSpaceDE w:val="0"/>
        <w:autoSpaceDN w:val="0"/>
        <w:spacing w:after="0" w:line="360" w:lineRule="auto"/>
        <w:jc w:val="both"/>
        <w:rPr>
          <w:rFonts w:ascii="Times New Roman" w:hAnsi="Times New Roman" w:cs="Times New Roman"/>
          <w:sz w:val="24"/>
          <w:szCs w:val="24"/>
        </w:rPr>
      </w:pPr>
      <w:r w:rsidRPr="008D7D5A">
        <w:rPr>
          <w:rFonts w:ascii="Times New Roman" w:hAnsi="Times New Roman" w:cs="Times New Roman"/>
          <w:sz w:val="24"/>
          <w:szCs w:val="24"/>
        </w:rPr>
        <w:t>To</w:t>
      </w:r>
      <w:r w:rsidRPr="008D7D5A">
        <w:rPr>
          <w:rFonts w:ascii="Times New Roman" w:hAnsi="Times New Roman" w:cs="Times New Roman"/>
          <w:spacing w:val="-3"/>
          <w:sz w:val="24"/>
          <w:szCs w:val="24"/>
        </w:rPr>
        <w:t xml:space="preserve"> </w:t>
      </w:r>
      <w:r w:rsidRPr="008D7D5A">
        <w:rPr>
          <w:rFonts w:ascii="Times New Roman" w:hAnsi="Times New Roman" w:cs="Times New Roman"/>
          <w:sz w:val="24"/>
          <w:szCs w:val="24"/>
        </w:rPr>
        <w:t>examine</w:t>
      </w:r>
      <w:r w:rsidRPr="008D7D5A">
        <w:rPr>
          <w:rFonts w:ascii="Times New Roman" w:hAnsi="Times New Roman" w:cs="Times New Roman"/>
          <w:spacing w:val="-6"/>
          <w:sz w:val="24"/>
          <w:szCs w:val="24"/>
        </w:rPr>
        <w:t xml:space="preserve"> </w:t>
      </w:r>
      <w:r w:rsidRPr="008D7D5A">
        <w:rPr>
          <w:rFonts w:ascii="Times New Roman" w:hAnsi="Times New Roman" w:cs="Times New Roman"/>
          <w:sz w:val="24"/>
          <w:szCs w:val="24"/>
        </w:rPr>
        <w:t>brand</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perception</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and</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consumer</w:t>
      </w:r>
      <w:r w:rsidRPr="008D7D5A">
        <w:rPr>
          <w:rFonts w:ascii="Times New Roman" w:hAnsi="Times New Roman" w:cs="Times New Roman"/>
          <w:spacing w:val="-8"/>
          <w:sz w:val="24"/>
          <w:szCs w:val="24"/>
        </w:rPr>
        <w:t xml:space="preserve"> </w:t>
      </w:r>
      <w:r w:rsidRPr="008D7D5A">
        <w:rPr>
          <w:rFonts w:ascii="Times New Roman" w:hAnsi="Times New Roman" w:cs="Times New Roman"/>
          <w:sz w:val="24"/>
          <w:szCs w:val="24"/>
        </w:rPr>
        <w:t>loyalty</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in</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relation</w:t>
      </w:r>
      <w:r w:rsidRPr="008D7D5A">
        <w:rPr>
          <w:rFonts w:ascii="Times New Roman" w:hAnsi="Times New Roman" w:cs="Times New Roman"/>
          <w:spacing w:val="-2"/>
          <w:sz w:val="24"/>
          <w:szCs w:val="24"/>
        </w:rPr>
        <w:t xml:space="preserve"> </w:t>
      </w:r>
      <w:r w:rsidRPr="008D7D5A">
        <w:rPr>
          <w:rFonts w:ascii="Times New Roman" w:hAnsi="Times New Roman" w:cs="Times New Roman"/>
          <w:sz w:val="24"/>
          <w:szCs w:val="24"/>
        </w:rPr>
        <w:t>to</w:t>
      </w:r>
      <w:r w:rsidRPr="008D7D5A">
        <w:rPr>
          <w:rFonts w:ascii="Times New Roman" w:hAnsi="Times New Roman" w:cs="Times New Roman"/>
          <w:spacing w:val="-2"/>
          <w:sz w:val="24"/>
          <w:szCs w:val="24"/>
        </w:rPr>
        <w:t xml:space="preserve"> rivals.</w:t>
      </w:r>
    </w:p>
    <w:p w14:paraId="773BDFB2" w14:textId="77777777" w:rsidR="008D7D5A" w:rsidRDefault="008D7D5A" w:rsidP="00102B37">
      <w:pPr>
        <w:pStyle w:val="ListParagraph"/>
        <w:widowControl w:val="0"/>
        <w:numPr>
          <w:ilvl w:val="0"/>
          <w:numId w:val="3"/>
        </w:numPr>
        <w:tabs>
          <w:tab w:val="left" w:pos="1285"/>
          <w:tab w:val="left" w:pos="1846"/>
          <w:tab w:val="left" w:pos="2803"/>
          <w:tab w:val="left" w:pos="3479"/>
          <w:tab w:val="left" w:pos="4299"/>
          <w:tab w:val="left" w:pos="5393"/>
          <w:tab w:val="left" w:pos="6234"/>
          <w:tab w:val="left" w:pos="7306"/>
          <w:tab w:val="left" w:pos="8378"/>
          <w:tab w:val="left" w:pos="8996"/>
        </w:tabs>
        <w:autoSpaceDE w:val="0"/>
        <w:autoSpaceDN w:val="0"/>
        <w:spacing w:after="0" w:line="360" w:lineRule="auto"/>
        <w:ind w:right="720"/>
        <w:jc w:val="both"/>
        <w:rPr>
          <w:rFonts w:ascii="Times New Roman" w:hAnsi="Times New Roman" w:cs="Times New Roman"/>
          <w:sz w:val="24"/>
          <w:szCs w:val="24"/>
        </w:rPr>
      </w:pPr>
      <w:r w:rsidRPr="008D7D5A">
        <w:rPr>
          <w:rFonts w:ascii="Times New Roman" w:hAnsi="Times New Roman" w:cs="Times New Roman"/>
          <w:spacing w:val="-6"/>
          <w:sz w:val="24"/>
          <w:szCs w:val="24"/>
        </w:rPr>
        <w:t>To</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research</w:t>
      </w:r>
      <w:r w:rsidRPr="008D7D5A">
        <w:rPr>
          <w:rFonts w:ascii="Times New Roman" w:hAnsi="Times New Roman" w:cs="Times New Roman"/>
          <w:sz w:val="24"/>
          <w:szCs w:val="24"/>
        </w:rPr>
        <w:tab/>
      </w:r>
      <w:r w:rsidRPr="008D7D5A">
        <w:rPr>
          <w:rFonts w:ascii="Times New Roman" w:hAnsi="Times New Roman" w:cs="Times New Roman"/>
          <w:spacing w:val="-4"/>
          <w:sz w:val="24"/>
          <w:szCs w:val="24"/>
        </w:rPr>
        <w:t>how</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digital</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marketing</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affects</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consumer</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happiness</w:t>
      </w:r>
      <w:r w:rsidRPr="008D7D5A">
        <w:rPr>
          <w:rFonts w:ascii="Times New Roman" w:hAnsi="Times New Roman" w:cs="Times New Roman"/>
          <w:sz w:val="24"/>
          <w:szCs w:val="24"/>
        </w:rPr>
        <w:tab/>
      </w:r>
      <w:r w:rsidRPr="008D7D5A">
        <w:rPr>
          <w:rFonts w:ascii="Times New Roman" w:hAnsi="Times New Roman" w:cs="Times New Roman"/>
          <w:spacing w:val="-4"/>
          <w:sz w:val="24"/>
          <w:szCs w:val="24"/>
        </w:rPr>
        <w:t>and</w:t>
      </w:r>
      <w:r w:rsidRPr="008D7D5A">
        <w:rPr>
          <w:rFonts w:ascii="Times New Roman" w:hAnsi="Times New Roman" w:cs="Times New Roman"/>
          <w:sz w:val="24"/>
          <w:szCs w:val="24"/>
        </w:rPr>
        <w:tab/>
      </w:r>
      <w:r w:rsidRPr="008D7D5A">
        <w:rPr>
          <w:rFonts w:ascii="Times New Roman" w:hAnsi="Times New Roman" w:cs="Times New Roman"/>
          <w:spacing w:val="-2"/>
          <w:sz w:val="24"/>
          <w:szCs w:val="24"/>
        </w:rPr>
        <w:t xml:space="preserve">engagement. </w:t>
      </w:r>
      <w:r w:rsidRPr="008D7D5A">
        <w:rPr>
          <w:rFonts w:ascii="Times New Roman" w:hAnsi="Times New Roman" w:cs="Times New Roman"/>
          <w:sz w:val="24"/>
          <w:szCs w:val="24"/>
        </w:rPr>
        <w:t>To assess how consumers react to electric cars (EVs) made by Tata Motors.</w:t>
      </w:r>
    </w:p>
    <w:p w14:paraId="48434EC4" w14:textId="77777777" w:rsidR="00102B37" w:rsidRDefault="00102B37" w:rsidP="00102B37">
      <w:pPr>
        <w:widowControl w:val="0"/>
        <w:tabs>
          <w:tab w:val="left" w:pos="1285"/>
          <w:tab w:val="left" w:pos="1846"/>
          <w:tab w:val="left" w:pos="2803"/>
          <w:tab w:val="left" w:pos="3479"/>
          <w:tab w:val="left" w:pos="4299"/>
          <w:tab w:val="left" w:pos="5393"/>
          <w:tab w:val="left" w:pos="6234"/>
          <w:tab w:val="left" w:pos="7306"/>
          <w:tab w:val="left" w:pos="8378"/>
          <w:tab w:val="left" w:pos="8996"/>
        </w:tabs>
        <w:autoSpaceDE w:val="0"/>
        <w:autoSpaceDN w:val="0"/>
        <w:spacing w:after="0" w:line="360" w:lineRule="auto"/>
        <w:ind w:right="720"/>
        <w:jc w:val="both"/>
        <w:rPr>
          <w:rFonts w:ascii="Times New Roman" w:hAnsi="Times New Roman" w:cs="Times New Roman"/>
          <w:sz w:val="24"/>
          <w:szCs w:val="24"/>
        </w:rPr>
      </w:pPr>
    </w:p>
    <w:p w14:paraId="300CCF4A" w14:textId="3D5E9638" w:rsidR="00102B37" w:rsidRDefault="00102B37" w:rsidP="00102B37">
      <w:pPr>
        <w:widowControl w:val="0"/>
        <w:tabs>
          <w:tab w:val="left" w:pos="1285"/>
          <w:tab w:val="left" w:pos="1846"/>
          <w:tab w:val="left" w:pos="2803"/>
          <w:tab w:val="left" w:pos="3479"/>
          <w:tab w:val="left" w:pos="4299"/>
          <w:tab w:val="left" w:pos="5393"/>
          <w:tab w:val="left" w:pos="6234"/>
          <w:tab w:val="left" w:pos="7306"/>
          <w:tab w:val="left" w:pos="8378"/>
          <w:tab w:val="left" w:pos="8996"/>
        </w:tabs>
        <w:autoSpaceDE w:val="0"/>
        <w:autoSpaceDN w:val="0"/>
        <w:spacing w:after="0" w:line="360" w:lineRule="auto"/>
        <w:ind w:right="720"/>
        <w:jc w:val="both"/>
        <w:rPr>
          <w:rFonts w:ascii="Times New Roman" w:hAnsi="Times New Roman" w:cs="Times New Roman"/>
          <w:b/>
          <w:bCs/>
          <w:sz w:val="24"/>
          <w:szCs w:val="24"/>
        </w:rPr>
      </w:pPr>
      <w:r w:rsidRPr="00102B37">
        <w:rPr>
          <w:rFonts w:ascii="Times New Roman" w:hAnsi="Times New Roman" w:cs="Times New Roman"/>
          <w:b/>
          <w:bCs/>
          <w:sz w:val="24"/>
          <w:szCs w:val="24"/>
        </w:rPr>
        <w:t>METHODOLOGY</w:t>
      </w:r>
      <w:r>
        <w:rPr>
          <w:rFonts w:ascii="Times New Roman" w:hAnsi="Times New Roman" w:cs="Times New Roman"/>
          <w:b/>
          <w:bCs/>
          <w:sz w:val="24"/>
          <w:szCs w:val="24"/>
        </w:rPr>
        <w:t>:</w:t>
      </w:r>
    </w:p>
    <w:p w14:paraId="2000E67B" w14:textId="77777777" w:rsidR="00102B37" w:rsidRPr="00446ECA" w:rsidRDefault="00102B37" w:rsidP="00102B37">
      <w:pPr>
        <w:pStyle w:val="BodyText"/>
        <w:spacing w:line="360" w:lineRule="auto"/>
        <w:ind w:right="-46" w:firstLine="925"/>
        <w:jc w:val="both"/>
        <w:rPr>
          <w:sz w:val="24"/>
          <w:szCs w:val="24"/>
        </w:rPr>
      </w:pPr>
      <w:r>
        <w:rPr>
          <w:b/>
          <w:bCs/>
          <w:sz w:val="24"/>
          <w:szCs w:val="24"/>
        </w:rPr>
        <w:t xml:space="preserve"> </w:t>
      </w:r>
      <w:r w:rsidRPr="00446ECA">
        <w:rPr>
          <w:sz w:val="24"/>
          <w:szCs w:val="24"/>
        </w:rPr>
        <w:t>Any research topic may be solved methodically with research technique. It is the scientific study of methodical research methods. A research design is an exploratory plan, structure, and approach used to find solutions to research issues and questions. "Primary and Secondary Data" are two sources from which the study materials are gathered.</w:t>
      </w:r>
    </w:p>
    <w:p w14:paraId="04F8E028" w14:textId="5D96ADD6" w:rsidR="00102B37" w:rsidRPr="00102B37" w:rsidRDefault="00102B37" w:rsidP="00102B37">
      <w:pPr>
        <w:widowControl w:val="0"/>
        <w:tabs>
          <w:tab w:val="left" w:pos="1285"/>
          <w:tab w:val="left" w:pos="1846"/>
          <w:tab w:val="left" w:pos="2803"/>
          <w:tab w:val="left" w:pos="3479"/>
          <w:tab w:val="left" w:pos="4299"/>
          <w:tab w:val="left" w:pos="5393"/>
          <w:tab w:val="left" w:pos="6234"/>
          <w:tab w:val="left" w:pos="7306"/>
          <w:tab w:val="left" w:pos="8378"/>
          <w:tab w:val="left" w:pos="8996"/>
        </w:tabs>
        <w:autoSpaceDE w:val="0"/>
        <w:autoSpaceDN w:val="0"/>
        <w:spacing w:after="0" w:line="360" w:lineRule="auto"/>
        <w:ind w:right="720"/>
        <w:jc w:val="both"/>
        <w:rPr>
          <w:rFonts w:ascii="Times New Roman" w:hAnsi="Times New Roman" w:cs="Times New Roman"/>
          <w:b/>
          <w:bCs/>
          <w:sz w:val="24"/>
          <w:szCs w:val="24"/>
        </w:rPr>
      </w:pPr>
    </w:p>
    <w:p w14:paraId="55BE0D72" w14:textId="2176E960" w:rsidR="008D7D5A" w:rsidRDefault="00102B37" w:rsidP="00102B37">
      <w:pPr>
        <w:pStyle w:val="BodyText"/>
        <w:spacing w:line="360" w:lineRule="auto"/>
        <w:ind w:right="-46" w:hanging="8"/>
        <w:jc w:val="both"/>
        <w:rPr>
          <w:b/>
          <w:bCs/>
          <w:sz w:val="24"/>
          <w:szCs w:val="24"/>
        </w:rPr>
      </w:pPr>
      <w:r w:rsidRPr="00102B37">
        <w:rPr>
          <w:b/>
          <w:bCs/>
          <w:sz w:val="24"/>
          <w:szCs w:val="24"/>
        </w:rPr>
        <w:t>SAMPLING DESIGN</w:t>
      </w:r>
      <w:r>
        <w:rPr>
          <w:b/>
          <w:bCs/>
          <w:sz w:val="24"/>
          <w:szCs w:val="24"/>
        </w:rPr>
        <w:t>:</w:t>
      </w:r>
    </w:p>
    <w:p w14:paraId="57E2E596" w14:textId="77777777" w:rsidR="00102B37" w:rsidRDefault="00102B37" w:rsidP="00102B37">
      <w:pPr>
        <w:pStyle w:val="BodyText"/>
        <w:spacing w:line="360" w:lineRule="auto"/>
        <w:ind w:firstLine="1134"/>
        <w:rPr>
          <w:spacing w:val="-2"/>
          <w:sz w:val="24"/>
          <w:szCs w:val="24"/>
        </w:rPr>
      </w:pPr>
      <w:r w:rsidRPr="00446ECA">
        <w:rPr>
          <w:sz w:val="24"/>
          <w:szCs w:val="24"/>
        </w:rPr>
        <w:t>The</w:t>
      </w:r>
      <w:r w:rsidRPr="00446ECA">
        <w:rPr>
          <w:spacing w:val="-2"/>
          <w:sz w:val="24"/>
          <w:szCs w:val="24"/>
        </w:rPr>
        <w:t xml:space="preserve"> </w:t>
      </w:r>
      <w:r w:rsidRPr="00446ECA">
        <w:rPr>
          <w:sz w:val="24"/>
          <w:szCs w:val="24"/>
        </w:rPr>
        <w:t>guidelines</w:t>
      </w:r>
      <w:r w:rsidRPr="00446ECA">
        <w:rPr>
          <w:spacing w:val="-3"/>
          <w:sz w:val="24"/>
          <w:szCs w:val="24"/>
        </w:rPr>
        <w:t xml:space="preserve"> </w:t>
      </w:r>
      <w:r w:rsidRPr="00446ECA">
        <w:rPr>
          <w:sz w:val="24"/>
          <w:szCs w:val="24"/>
        </w:rPr>
        <w:t>and</w:t>
      </w:r>
      <w:r w:rsidRPr="00446ECA">
        <w:rPr>
          <w:spacing w:val="-2"/>
          <w:sz w:val="24"/>
          <w:szCs w:val="24"/>
        </w:rPr>
        <w:t xml:space="preserve"> </w:t>
      </w:r>
      <w:r w:rsidRPr="00446ECA">
        <w:rPr>
          <w:sz w:val="24"/>
          <w:szCs w:val="24"/>
        </w:rPr>
        <w:t>practices</w:t>
      </w:r>
      <w:r w:rsidRPr="00446ECA">
        <w:rPr>
          <w:spacing w:val="-3"/>
          <w:sz w:val="24"/>
          <w:szCs w:val="24"/>
        </w:rPr>
        <w:t xml:space="preserve"> </w:t>
      </w:r>
      <w:r w:rsidRPr="00446ECA">
        <w:rPr>
          <w:sz w:val="24"/>
          <w:szCs w:val="24"/>
        </w:rPr>
        <w:t>used</w:t>
      </w:r>
      <w:r w:rsidRPr="00446ECA">
        <w:rPr>
          <w:spacing w:val="-2"/>
          <w:sz w:val="24"/>
          <w:szCs w:val="24"/>
        </w:rPr>
        <w:t xml:space="preserve"> </w:t>
      </w:r>
      <w:r w:rsidRPr="00446ECA">
        <w:rPr>
          <w:sz w:val="24"/>
          <w:szCs w:val="24"/>
        </w:rPr>
        <w:t>to</w:t>
      </w:r>
      <w:r w:rsidRPr="00446ECA">
        <w:rPr>
          <w:spacing w:val="-2"/>
          <w:sz w:val="24"/>
          <w:szCs w:val="24"/>
        </w:rPr>
        <w:t xml:space="preserve"> </w:t>
      </w:r>
      <w:r w:rsidRPr="00446ECA">
        <w:rPr>
          <w:sz w:val="24"/>
          <w:szCs w:val="24"/>
        </w:rPr>
        <w:t>choose</w:t>
      </w:r>
      <w:r w:rsidRPr="00446ECA">
        <w:rPr>
          <w:spacing w:val="-6"/>
          <w:sz w:val="24"/>
          <w:szCs w:val="24"/>
        </w:rPr>
        <w:t xml:space="preserve"> </w:t>
      </w:r>
      <w:r w:rsidRPr="00446ECA">
        <w:rPr>
          <w:sz w:val="24"/>
          <w:szCs w:val="24"/>
        </w:rPr>
        <w:t>sample</w:t>
      </w:r>
      <w:r w:rsidRPr="00446ECA">
        <w:rPr>
          <w:spacing w:val="-6"/>
          <w:sz w:val="24"/>
          <w:szCs w:val="24"/>
        </w:rPr>
        <w:t xml:space="preserve"> </w:t>
      </w:r>
      <w:r w:rsidRPr="00446ECA">
        <w:rPr>
          <w:sz w:val="24"/>
          <w:szCs w:val="24"/>
        </w:rPr>
        <w:t>members</w:t>
      </w:r>
      <w:r w:rsidRPr="00446ECA">
        <w:rPr>
          <w:spacing w:val="-3"/>
          <w:sz w:val="24"/>
          <w:szCs w:val="24"/>
        </w:rPr>
        <w:t xml:space="preserve"> </w:t>
      </w:r>
      <w:r w:rsidRPr="00446ECA">
        <w:rPr>
          <w:sz w:val="24"/>
          <w:szCs w:val="24"/>
        </w:rPr>
        <w:t>from</w:t>
      </w:r>
      <w:r w:rsidRPr="00446ECA">
        <w:rPr>
          <w:spacing w:val="-2"/>
          <w:sz w:val="24"/>
          <w:szCs w:val="24"/>
        </w:rPr>
        <w:t xml:space="preserve"> </w:t>
      </w:r>
      <w:r w:rsidRPr="00446ECA">
        <w:rPr>
          <w:sz w:val="24"/>
          <w:szCs w:val="24"/>
        </w:rPr>
        <w:t>the</w:t>
      </w:r>
      <w:r w:rsidRPr="00446ECA">
        <w:rPr>
          <w:spacing w:val="2"/>
          <w:sz w:val="24"/>
          <w:szCs w:val="24"/>
        </w:rPr>
        <w:t xml:space="preserve"> </w:t>
      </w:r>
      <w:r w:rsidRPr="00446ECA">
        <w:rPr>
          <w:sz w:val="24"/>
          <w:szCs w:val="24"/>
        </w:rPr>
        <w:t>population</w:t>
      </w:r>
      <w:r w:rsidRPr="00446ECA">
        <w:rPr>
          <w:spacing w:val="-2"/>
          <w:sz w:val="24"/>
          <w:szCs w:val="24"/>
        </w:rPr>
        <w:t xml:space="preserve"> </w:t>
      </w:r>
      <w:r w:rsidRPr="00446ECA">
        <w:rPr>
          <w:sz w:val="24"/>
          <w:szCs w:val="24"/>
        </w:rPr>
        <w:t>are referred</w:t>
      </w:r>
      <w:r w:rsidRPr="00446ECA">
        <w:rPr>
          <w:spacing w:val="-2"/>
          <w:sz w:val="24"/>
          <w:szCs w:val="24"/>
        </w:rPr>
        <w:t xml:space="preserve"> </w:t>
      </w:r>
      <w:r w:rsidRPr="00446ECA">
        <w:rPr>
          <w:sz w:val="24"/>
          <w:szCs w:val="24"/>
        </w:rPr>
        <w:t>to</w:t>
      </w:r>
      <w:r w:rsidRPr="00446ECA">
        <w:rPr>
          <w:spacing w:val="-2"/>
          <w:sz w:val="24"/>
          <w:szCs w:val="24"/>
        </w:rPr>
        <w:t xml:space="preserve"> </w:t>
      </w:r>
      <w:r w:rsidRPr="00446ECA">
        <w:rPr>
          <w:sz w:val="24"/>
          <w:szCs w:val="24"/>
        </w:rPr>
        <w:t>as</w:t>
      </w:r>
      <w:r w:rsidRPr="00446ECA">
        <w:rPr>
          <w:spacing w:val="-3"/>
          <w:sz w:val="24"/>
          <w:szCs w:val="24"/>
        </w:rPr>
        <w:t xml:space="preserve"> </w:t>
      </w:r>
      <w:r w:rsidRPr="00446ECA">
        <w:rPr>
          <w:sz w:val="24"/>
          <w:szCs w:val="24"/>
        </w:rPr>
        <w:t>the</w:t>
      </w:r>
      <w:r w:rsidRPr="00446ECA">
        <w:rPr>
          <w:spacing w:val="-6"/>
          <w:sz w:val="24"/>
          <w:szCs w:val="24"/>
        </w:rPr>
        <w:t xml:space="preserve"> </w:t>
      </w:r>
      <w:r w:rsidRPr="00446ECA">
        <w:rPr>
          <w:sz w:val="24"/>
          <w:szCs w:val="24"/>
        </w:rPr>
        <w:t>sampling</w:t>
      </w:r>
      <w:r w:rsidRPr="00446ECA">
        <w:rPr>
          <w:spacing w:val="-8"/>
          <w:sz w:val="24"/>
          <w:szCs w:val="24"/>
        </w:rPr>
        <w:t xml:space="preserve"> </w:t>
      </w:r>
      <w:r w:rsidRPr="00446ECA">
        <w:rPr>
          <w:spacing w:val="-2"/>
          <w:sz w:val="24"/>
          <w:szCs w:val="24"/>
        </w:rPr>
        <w:t>design.</w:t>
      </w:r>
    </w:p>
    <w:p w14:paraId="63BED956" w14:textId="77777777" w:rsidR="00102B37" w:rsidRDefault="00102B37" w:rsidP="00102B37">
      <w:pPr>
        <w:pStyle w:val="BodyText"/>
        <w:spacing w:line="360" w:lineRule="auto"/>
        <w:rPr>
          <w:b/>
          <w:bCs/>
          <w:sz w:val="24"/>
          <w:szCs w:val="24"/>
        </w:rPr>
      </w:pPr>
    </w:p>
    <w:p w14:paraId="0162A1F2" w14:textId="33767DA4" w:rsidR="00102B37" w:rsidRDefault="00102B37" w:rsidP="00102B37">
      <w:pPr>
        <w:pStyle w:val="BodyText"/>
        <w:spacing w:line="360" w:lineRule="auto"/>
        <w:rPr>
          <w:b/>
          <w:bCs/>
          <w:sz w:val="24"/>
          <w:szCs w:val="24"/>
        </w:rPr>
      </w:pPr>
      <w:r w:rsidRPr="00102B37">
        <w:rPr>
          <w:b/>
          <w:bCs/>
          <w:sz w:val="24"/>
          <w:szCs w:val="24"/>
        </w:rPr>
        <w:t>SAMPLING METHOD</w:t>
      </w:r>
      <w:r>
        <w:rPr>
          <w:b/>
          <w:bCs/>
          <w:sz w:val="24"/>
          <w:szCs w:val="24"/>
        </w:rPr>
        <w:t>:</w:t>
      </w:r>
    </w:p>
    <w:p w14:paraId="003E8448" w14:textId="69998D34" w:rsidR="00102B37" w:rsidRDefault="00102B37" w:rsidP="00102B37">
      <w:pPr>
        <w:pStyle w:val="BodyText"/>
        <w:spacing w:before="1" w:line="360" w:lineRule="auto"/>
        <w:rPr>
          <w:spacing w:val="-2"/>
          <w:sz w:val="24"/>
          <w:szCs w:val="24"/>
        </w:rPr>
      </w:pPr>
      <w:r>
        <w:rPr>
          <w:sz w:val="24"/>
          <w:szCs w:val="24"/>
        </w:rPr>
        <w:t xml:space="preserve">                  </w:t>
      </w:r>
      <w:r w:rsidRPr="00446ECA">
        <w:rPr>
          <w:sz w:val="24"/>
          <w:szCs w:val="24"/>
        </w:rPr>
        <w:t>Simple</w:t>
      </w:r>
      <w:r w:rsidRPr="00446ECA">
        <w:rPr>
          <w:spacing w:val="-8"/>
          <w:sz w:val="24"/>
          <w:szCs w:val="24"/>
        </w:rPr>
        <w:t xml:space="preserve"> </w:t>
      </w:r>
      <w:r w:rsidRPr="00446ECA">
        <w:rPr>
          <w:sz w:val="24"/>
          <w:szCs w:val="24"/>
        </w:rPr>
        <w:t>random</w:t>
      </w:r>
      <w:r w:rsidRPr="00446ECA">
        <w:rPr>
          <w:spacing w:val="-2"/>
          <w:sz w:val="24"/>
          <w:szCs w:val="24"/>
        </w:rPr>
        <w:t xml:space="preserve"> </w:t>
      </w:r>
      <w:r w:rsidRPr="00446ECA">
        <w:rPr>
          <w:sz w:val="24"/>
          <w:szCs w:val="24"/>
        </w:rPr>
        <w:t>sampling</w:t>
      </w:r>
      <w:r w:rsidRPr="00446ECA">
        <w:rPr>
          <w:spacing w:val="4"/>
          <w:sz w:val="24"/>
          <w:szCs w:val="24"/>
        </w:rPr>
        <w:t xml:space="preserve"> </w:t>
      </w:r>
      <w:r w:rsidRPr="00446ECA">
        <w:rPr>
          <w:sz w:val="24"/>
          <w:szCs w:val="24"/>
        </w:rPr>
        <w:t>is</w:t>
      </w:r>
      <w:r w:rsidRPr="00446ECA">
        <w:rPr>
          <w:spacing w:val="-3"/>
          <w:sz w:val="24"/>
          <w:szCs w:val="24"/>
        </w:rPr>
        <w:t xml:space="preserve"> </w:t>
      </w:r>
      <w:r w:rsidRPr="00446ECA">
        <w:rPr>
          <w:sz w:val="24"/>
          <w:szCs w:val="24"/>
        </w:rPr>
        <w:t>the</w:t>
      </w:r>
      <w:r w:rsidRPr="00446ECA">
        <w:rPr>
          <w:spacing w:val="-6"/>
          <w:sz w:val="24"/>
          <w:szCs w:val="24"/>
        </w:rPr>
        <w:t xml:space="preserve"> </w:t>
      </w:r>
      <w:r w:rsidRPr="00446ECA">
        <w:rPr>
          <w:sz w:val="24"/>
          <w:szCs w:val="24"/>
        </w:rPr>
        <w:t>sampling technique employed in this study to collect</w:t>
      </w:r>
      <w:r w:rsidRPr="00446ECA">
        <w:rPr>
          <w:spacing w:val="-5"/>
          <w:sz w:val="24"/>
          <w:szCs w:val="24"/>
        </w:rPr>
        <w:t xml:space="preserve"> </w:t>
      </w:r>
      <w:r w:rsidRPr="00446ECA">
        <w:rPr>
          <w:sz w:val="24"/>
          <w:szCs w:val="24"/>
        </w:rPr>
        <w:t>information</w:t>
      </w:r>
      <w:r w:rsidRPr="00446ECA">
        <w:rPr>
          <w:spacing w:val="-2"/>
          <w:sz w:val="24"/>
          <w:szCs w:val="24"/>
        </w:rPr>
        <w:t xml:space="preserve"> </w:t>
      </w:r>
      <w:r w:rsidRPr="00446ECA">
        <w:rPr>
          <w:sz w:val="24"/>
          <w:szCs w:val="24"/>
        </w:rPr>
        <w:t>from</w:t>
      </w:r>
      <w:r w:rsidRPr="00446ECA">
        <w:rPr>
          <w:spacing w:val="-2"/>
          <w:sz w:val="24"/>
          <w:szCs w:val="24"/>
        </w:rPr>
        <w:t xml:space="preserve"> </w:t>
      </w:r>
      <w:r w:rsidRPr="00446ECA">
        <w:rPr>
          <w:sz w:val="24"/>
          <w:szCs w:val="24"/>
        </w:rPr>
        <w:t>the</w:t>
      </w:r>
      <w:r w:rsidRPr="00446ECA">
        <w:rPr>
          <w:spacing w:val="-5"/>
          <w:sz w:val="24"/>
          <w:szCs w:val="24"/>
        </w:rPr>
        <w:t xml:space="preserve"> </w:t>
      </w:r>
      <w:r w:rsidRPr="00446ECA">
        <w:rPr>
          <w:spacing w:val="-2"/>
          <w:sz w:val="24"/>
          <w:szCs w:val="24"/>
        </w:rPr>
        <w:t>participants.</w:t>
      </w:r>
    </w:p>
    <w:p w14:paraId="7FAE324E" w14:textId="77777777" w:rsidR="00102B37" w:rsidRDefault="00102B37" w:rsidP="00102B37">
      <w:pPr>
        <w:pStyle w:val="BodyText"/>
        <w:spacing w:before="1" w:line="360" w:lineRule="auto"/>
        <w:rPr>
          <w:spacing w:val="-2"/>
          <w:sz w:val="24"/>
          <w:szCs w:val="24"/>
        </w:rPr>
      </w:pPr>
    </w:p>
    <w:p w14:paraId="4336D0EB" w14:textId="6E8A90A2" w:rsidR="00102B37" w:rsidRDefault="00102B37" w:rsidP="00102B37">
      <w:pPr>
        <w:pStyle w:val="BodyText"/>
        <w:spacing w:before="1" w:line="360" w:lineRule="auto"/>
        <w:rPr>
          <w:b/>
          <w:bCs/>
          <w:spacing w:val="-2"/>
          <w:sz w:val="24"/>
          <w:szCs w:val="24"/>
        </w:rPr>
      </w:pPr>
      <w:r w:rsidRPr="00102B37">
        <w:rPr>
          <w:b/>
          <w:bCs/>
          <w:spacing w:val="-2"/>
          <w:sz w:val="24"/>
          <w:szCs w:val="24"/>
        </w:rPr>
        <w:lastRenderedPageBreak/>
        <w:t>DATA SOURCE</w:t>
      </w:r>
      <w:r>
        <w:rPr>
          <w:b/>
          <w:bCs/>
          <w:spacing w:val="-2"/>
          <w:sz w:val="24"/>
          <w:szCs w:val="24"/>
        </w:rPr>
        <w:t>:</w:t>
      </w:r>
    </w:p>
    <w:p w14:paraId="7F0FCBAD" w14:textId="77777777" w:rsidR="00102B37" w:rsidRDefault="00102B37" w:rsidP="00102B37">
      <w:pPr>
        <w:pStyle w:val="BodyText"/>
        <w:spacing w:before="103" w:line="355" w:lineRule="auto"/>
        <w:ind w:right="-46" w:firstLine="1134"/>
        <w:jc w:val="both"/>
        <w:rPr>
          <w:sz w:val="24"/>
          <w:szCs w:val="24"/>
        </w:rPr>
      </w:pPr>
      <w:r w:rsidRPr="00102B37">
        <w:rPr>
          <w:sz w:val="24"/>
          <w:szCs w:val="24"/>
        </w:rPr>
        <w:t>A newly created questionnaire was used to collect primary data from the sample respondents for this investigation. Websites, journals, magazines, and published as well as unpublished research projects are examples of secondary sources provided additional relevant data for the study.</w:t>
      </w:r>
    </w:p>
    <w:p w14:paraId="5F4F1A37" w14:textId="36480CF7" w:rsidR="00102B37" w:rsidRDefault="00102B37" w:rsidP="00102B37">
      <w:pPr>
        <w:pStyle w:val="BodyText"/>
        <w:spacing w:before="103" w:line="355" w:lineRule="auto"/>
        <w:ind w:right="-46"/>
        <w:jc w:val="both"/>
        <w:rPr>
          <w:b/>
          <w:bCs/>
          <w:sz w:val="24"/>
          <w:szCs w:val="24"/>
        </w:rPr>
      </w:pPr>
      <w:r w:rsidRPr="00102B37">
        <w:rPr>
          <w:b/>
          <w:bCs/>
          <w:sz w:val="24"/>
          <w:szCs w:val="24"/>
        </w:rPr>
        <w:t>REVIEW OF LITRETURE:</w:t>
      </w:r>
    </w:p>
    <w:p w14:paraId="5A2553E3" w14:textId="77777777" w:rsidR="00102B37" w:rsidRPr="00446ECA" w:rsidRDefault="00102B37" w:rsidP="00102B37">
      <w:pPr>
        <w:pStyle w:val="BodyText"/>
        <w:spacing w:before="1" w:line="357" w:lineRule="auto"/>
        <w:ind w:right="-188" w:firstLine="925"/>
        <w:jc w:val="both"/>
        <w:rPr>
          <w:sz w:val="24"/>
          <w:szCs w:val="24"/>
        </w:rPr>
      </w:pPr>
      <w:r>
        <w:rPr>
          <w:b/>
          <w:bCs/>
          <w:sz w:val="24"/>
          <w:szCs w:val="24"/>
        </w:rPr>
        <w:t xml:space="preserve"> </w:t>
      </w:r>
      <w:r w:rsidRPr="00446ECA">
        <w:rPr>
          <w:sz w:val="24"/>
          <w:szCs w:val="24"/>
        </w:rPr>
        <w:t>According to a 2020 study by Mehta and Sharma, customer happiness is influenced by digital marketing initiatives and online platform engagement. Tata Motors has improved brand-customer interactions by utilizing digital marketing and consumer</w:t>
      </w:r>
      <w:r w:rsidRPr="00446ECA">
        <w:rPr>
          <w:spacing w:val="-12"/>
          <w:sz w:val="24"/>
          <w:szCs w:val="24"/>
        </w:rPr>
        <w:t xml:space="preserve"> </w:t>
      </w:r>
      <w:r w:rsidRPr="00446ECA">
        <w:rPr>
          <w:sz w:val="24"/>
          <w:szCs w:val="24"/>
        </w:rPr>
        <w:t>feedback</w:t>
      </w:r>
      <w:r w:rsidRPr="00446ECA">
        <w:rPr>
          <w:spacing w:val="-11"/>
          <w:sz w:val="24"/>
          <w:szCs w:val="24"/>
        </w:rPr>
        <w:t xml:space="preserve"> </w:t>
      </w:r>
      <w:r w:rsidRPr="00446ECA">
        <w:rPr>
          <w:sz w:val="24"/>
          <w:szCs w:val="24"/>
        </w:rPr>
        <w:t>systems.</w:t>
      </w:r>
      <w:r w:rsidRPr="00446ECA">
        <w:rPr>
          <w:spacing w:val="-11"/>
          <w:sz w:val="24"/>
          <w:szCs w:val="24"/>
        </w:rPr>
        <w:t xml:space="preserve"> </w:t>
      </w:r>
      <w:r w:rsidRPr="00446ECA">
        <w:rPr>
          <w:sz w:val="24"/>
          <w:szCs w:val="24"/>
        </w:rPr>
        <w:t>Through</w:t>
      </w:r>
      <w:r w:rsidRPr="00446ECA">
        <w:rPr>
          <w:spacing w:val="-6"/>
          <w:sz w:val="24"/>
          <w:szCs w:val="24"/>
        </w:rPr>
        <w:t xml:space="preserve"> </w:t>
      </w:r>
      <w:r w:rsidRPr="00446ECA">
        <w:rPr>
          <w:sz w:val="24"/>
          <w:szCs w:val="24"/>
        </w:rPr>
        <w:t>social</w:t>
      </w:r>
      <w:r w:rsidRPr="00446ECA">
        <w:rPr>
          <w:spacing w:val="-9"/>
          <w:sz w:val="24"/>
          <w:szCs w:val="24"/>
        </w:rPr>
        <w:t xml:space="preserve"> </w:t>
      </w:r>
      <w:r w:rsidRPr="00446ECA">
        <w:rPr>
          <w:sz w:val="24"/>
          <w:szCs w:val="24"/>
        </w:rPr>
        <w:t>media,</w:t>
      </w:r>
      <w:r w:rsidRPr="00446ECA">
        <w:rPr>
          <w:spacing w:val="-4"/>
          <w:sz w:val="24"/>
          <w:szCs w:val="24"/>
        </w:rPr>
        <w:t xml:space="preserve"> </w:t>
      </w:r>
      <w:r w:rsidRPr="00446ECA">
        <w:rPr>
          <w:sz w:val="24"/>
          <w:szCs w:val="24"/>
        </w:rPr>
        <w:t>tailored email</w:t>
      </w:r>
      <w:r w:rsidRPr="00446ECA">
        <w:rPr>
          <w:spacing w:val="-9"/>
          <w:sz w:val="24"/>
          <w:szCs w:val="24"/>
        </w:rPr>
        <w:t xml:space="preserve"> </w:t>
      </w:r>
      <w:r w:rsidRPr="00446ECA">
        <w:rPr>
          <w:sz w:val="24"/>
          <w:szCs w:val="24"/>
        </w:rPr>
        <w:t>campaigns,</w:t>
      </w:r>
      <w:r w:rsidRPr="00446ECA">
        <w:rPr>
          <w:spacing w:val="-4"/>
          <w:sz w:val="24"/>
          <w:szCs w:val="24"/>
        </w:rPr>
        <w:t xml:space="preserve"> </w:t>
      </w:r>
      <w:r w:rsidRPr="00446ECA">
        <w:rPr>
          <w:sz w:val="24"/>
          <w:szCs w:val="24"/>
        </w:rPr>
        <w:t>and</w:t>
      </w:r>
      <w:r w:rsidRPr="00446ECA">
        <w:rPr>
          <w:spacing w:val="-6"/>
          <w:sz w:val="24"/>
          <w:szCs w:val="24"/>
        </w:rPr>
        <w:t xml:space="preserve"> </w:t>
      </w:r>
      <w:r w:rsidRPr="00446ECA">
        <w:rPr>
          <w:sz w:val="24"/>
          <w:szCs w:val="24"/>
        </w:rPr>
        <w:t>AI-powered</w:t>
      </w:r>
      <w:r w:rsidRPr="00446ECA">
        <w:rPr>
          <w:spacing w:val="-6"/>
          <w:sz w:val="24"/>
          <w:szCs w:val="24"/>
        </w:rPr>
        <w:t xml:space="preserve"> </w:t>
      </w:r>
      <w:r w:rsidRPr="00446ECA">
        <w:rPr>
          <w:sz w:val="24"/>
          <w:szCs w:val="24"/>
        </w:rPr>
        <w:t>chatbots,</w:t>
      </w:r>
      <w:r w:rsidRPr="00446ECA">
        <w:rPr>
          <w:spacing w:val="-11"/>
          <w:sz w:val="24"/>
          <w:szCs w:val="24"/>
        </w:rPr>
        <w:t xml:space="preserve"> </w:t>
      </w:r>
      <w:r w:rsidRPr="00446ECA">
        <w:rPr>
          <w:sz w:val="24"/>
          <w:szCs w:val="24"/>
        </w:rPr>
        <w:t>the</w:t>
      </w:r>
      <w:r w:rsidRPr="00446ECA">
        <w:rPr>
          <w:spacing w:val="-10"/>
          <w:sz w:val="24"/>
          <w:szCs w:val="24"/>
        </w:rPr>
        <w:t xml:space="preserve"> </w:t>
      </w:r>
      <w:r w:rsidRPr="00446ECA">
        <w:rPr>
          <w:sz w:val="24"/>
          <w:szCs w:val="24"/>
        </w:rPr>
        <w:t>business</w:t>
      </w:r>
      <w:r w:rsidRPr="00446ECA">
        <w:rPr>
          <w:spacing w:val="-8"/>
          <w:sz w:val="24"/>
          <w:szCs w:val="24"/>
        </w:rPr>
        <w:t xml:space="preserve"> </w:t>
      </w:r>
      <w:r w:rsidRPr="00446ECA">
        <w:rPr>
          <w:sz w:val="24"/>
          <w:szCs w:val="24"/>
        </w:rPr>
        <w:t>actively engages with clients, ensuring prompt response times and enhanced accessibility to services. Additionally, by enabling consumers</w:t>
      </w:r>
      <w:r w:rsidRPr="00446ECA">
        <w:rPr>
          <w:spacing w:val="-5"/>
          <w:sz w:val="24"/>
          <w:szCs w:val="24"/>
        </w:rPr>
        <w:t xml:space="preserve"> </w:t>
      </w:r>
      <w:r w:rsidRPr="00446ECA">
        <w:rPr>
          <w:sz w:val="24"/>
          <w:szCs w:val="24"/>
        </w:rPr>
        <w:t>to</w:t>
      </w:r>
      <w:r w:rsidRPr="00446ECA">
        <w:rPr>
          <w:spacing w:val="-2"/>
          <w:sz w:val="24"/>
          <w:szCs w:val="24"/>
        </w:rPr>
        <w:t xml:space="preserve"> </w:t>
      </w:r>
      <w:r w:rsidRPr="00446ECA">
        <w:rPr>
          <w:sz w:val="24"/>
          <w:szCs w:val="24"/>
        </w:rPr>
        <w:t>remotely</w:t>
      </w:r>
      <w:r w:rsidRPr="00446ECA">
        <w:rPr>
          <w:spacing w:val="-3"/>
          <w:sz w:val="24"/>
          <w:szCs w:val="24"/>
        </w:rPr>
        <w:t xml:space="preserve"> </w:t>
      </w:r>
      <w:r w:rsidRPr="00446ECA">
        <w:rPr>
          <w:sz w:val="24"/>
          <w:szCs w:val="24"/>
        </w:rPr>
        <w:t>examine</w:t>
      </w:r>
      <w:r w:rsidRPr="00446ECA">
        <w:rPr>
          <w:spacing w:val="-7"/>
          <w:sz w:val="24"/>
          <w:szCs w:val="24"/>
        </w:rPr>
        <w:t xml:space="preserve"> </w:t>
      </w:r>
      <w:r w:rsidRPr="00446ECA">
        <w:rPr>
          <w:sz w:val="24"/>
          <w:szCs w:val="24"/>
        </w:rPr>
        <w:t>vehicle</w:t>
      </w:r>
      <w:r w:rsidRPr="00446ECA">
        <w:rPr>
          <w:spacing w:val="-1"/>
          <w:sz w:val="24"/>
          <w:szCs w:val="24"/>
        </w:rPr>
        <w:t xml:space="preserve"> </w:t>
      </w:r>
      <w:r w:rsidRPr="00446ECA">
        <w:rPr>
          <w:sz w:val="24"/>
          <w:szCs w:val="24"/>
        </w:rPr>
        <w:t>features,</w:t>
      </w:r>
      <w:r w:rsidRPr="00446ECA">
        <w:rPr>
          <w:spacing w:val="-2"/>
          <w:sz w:val="24"/>
          <w:szCs w:val="24"/>
        </w:rPr>
        <w:t xml:space="preserve"> </w:t>
      </w:r>
      <w:r w:rsidRPr="00446ECA">
        <w:rPr>
          <w:sz w:val="24"/>
          <w:szCs w:val="24"/>
        </w:rPr>
        <w:t>Tata</w:t>
      </w:r>
      <w:r w:rsidRPr="00446ECA">
        <w:rPr>
          <w:spacing w:val="-7"/>
          <w:sz w:val="24"/>
          <w:szCs w:val="24"/>
        </w:rPr>
        <w:t xml:space="preserve"> </w:t>
      </w:r>
      <w:r w:rsidRPr="00446ECA">
        <w:rPr>
          <w:sz w:val="24"/>
          <w:szCs w:val="24"/>
        </w:rPr>
        <w:t>Motors'</w:t>
      </w:r>
      <w:r w:rsidRPr="00446ECA">
        <w:rPr>
          <w:spacing w:val="-3"/>
          <w:sz w:val="24"/>
          <w:szCs w:val="24"/>
        </w:rPr>
        <w:t xml:space="preserve"> </w:t>
      </w:r>
      <w:r w:rsidRPr="00446ECA">
        <w:rPr>
          <w:sz w:val="24"/>
          <w:szCs w:val="24"/>
        </w:rPr>
        <w:t>investments</w:t>
      </w:r>
      <w:r w:rsidRPr="00446ECA">
        <w:rPr>
          <w:spacing w:val="-4"/>
          <w:sz w:val="24"/>
          <w:szCs w:val="24"/>
        </w:rPr>
        <w:t xml:space="preserve"> </w:t>
      </w:r>
      <w:r w:rsidRPr="00446ECA">
        <w:rPr>
          <w:sz w:val="24"/>
          <w:szCs w:val="24"/>
        </w:rPr>
        <w:t>in</w:t>
      </w:r>
      <w:r w:rsidRPr="00446ECA">
        <w:rPr>
          <w:spacing w:val="-3"/>
          <w:sz w:val="24"/>
          <w:szCs w:val="24"/>
        </w:rPr>
        <w:t xml:space="preserve"> </w:t>
      </w:r>
      <w:r w:rsidRPr="00446ECA">
        <w:rPr>
          <w:sz w:val="24"/>
          <w:szCs w:val="24"/>
        </w:rPr>
        <w:t>virtual</w:t>
      </w:r>
      <w:r w:rsidRPr="00446ECA">
        <w:rPr>
          <w:spacing w:val="-12"/>
          <w:sz w:val="24"/>
          <w:szCs w:val="24"/>
        </w:rPr>
        <w:t xml:space="preserve"> </w:t>
      </w:r>
      <w:r w:rsidRPr="00446ECA">
        <w:rPr>
          <w:sz w:val="24"/>
          <w:szCs w:val="24"/>
        </w:rPr>
        <w:t>showrooms</w:t>
      </w:r>
      <w:r w:rsidRPr="00446ECA">
        <w:rPr>
          <w:spacing w:val="-4"/>
          <w:sz w:val="24"/>
          <w:szCs w:val="24"/>
        </w:rPr>
        <w:t xml:space="preserve"> </w:t>
      </w:r>
      <w:r w:rsidRPr="00446ECA">
        <w:rPr>
          <w:sz w:val="24"/>
          <w:szCs w:val="24"/>
        </w:rPr>
        <w:t>and</w:t>
      </w:r>
      <w:r w:rsidRPr="00446ECA">
        <w:rPr>
          <w:spacing w:val="-10"/>
          <w:sz w:val="24"/>
          <w:szCs w:val="24"/>
        </w:rPr>
        <w:t xml:space="preserve"> </w:t>
      </w:r>
      <w:r w:rsidRPr="00446ECA">
        <w:rPr>
          <w:sz w:val="24"/>
          <w:szCs w:val="24"/>
        </w:rPr>
        <w:t>augmented</w:t>
      </w:r>
      <w:r w:rsidRPr="00446ECA">
        <w:rPr>
          <w:spacing w:val="-3"/>
          <w:sz w:val="24"/>
          <w:szCs w:val="24"/>
        </w:rPr>
        <w:t xml:space="preserve"> </w:t>
      </w:r>
      <w:r w:rsidRPr="00446ECA">
        <w:rPr>
          <w:sz w:val="24"/>
          <w:szCs w:val="24"/>
        </w:rPr>
        <w:t>reality</w:t>
      </w:r>
      <w:r w:rsidRPr="00446ECA">
        <w:rPr>
          <w:spacing w:val="-3"/>
          <w:sz w:val="24"/>
          <w:szCs w:val="24"/>
        </w:rPr>
        <w:t xml:space="preserve"> </w:t>
      </w:r>
      <w:r w:rsidRPr="00446ECA">
        <w:rPr>
          <w:sz w:val="24"/>
          <w:szCs w:val="24"/>
        </w:rPr>
        <w:t>(AR) have improved the car-buying</w:t>
      </w:r>
      <w:r w:rsidRPr="00446ECA">
        <w:rPr>
          <w:spacing w:val="-2"/>
          <w:sz w:val="24"/>
          <w:szCs w:val="24"/>
        </w:rPr>
        <w:t xml:space="preserve"> </w:t>
      </w:r>
      <w:r w:rsidRPr="00446ECA">
        <w:rPr>
          <w:sz w:val="24"/>
          <w:szCs w:val="24"/>
        </w:rPr>
        <w:t>experience. Customer</w:t>
      </w:r>
      <w:r w:rsidRPr="00446ECA">
        <w:rPr>
          <w:spacing w:val="-1"/>
          <w:sz w:val="24"/>
          <w:szCs w:val="24"/>
        </w:rPr>
        <w:t xml:space="preserve"> </w:t>
      </w:r>
      <w:r w:rsidRPr="00446ECA">
        <w:rPr>
          <w:sz w:val="24"/>
          <w:szCs w:val="24"/>
        </w:rPr>
        <w:t>satisfaction and</w:t>
      </w:r>
      <w:r w:rsidRPr="00446ECA">
        <w:rPr>
          <w:spacing w:val="-2"/>
          <w:sz w:val="24"/>
          <w:szCs w:val="24"/>
        </w:rPr>
        <w:t xml:space="preserve"> </w:t>
      </w:r>
      <w:r w:rsidRPr="00446ECA">
        <w:rPr>
          <w:sz w:val="24"/>
          <w:szCs w:val="24"/>
        </w:rPr>
        <w:t>brand loyalty have increased as</w:t>
      </w:r>
      <w:r w:rsidRPr="00446ECA">
        <w:rPr>
          <w:spacing w:val="-3"/>
          <w:sz w:val="24"/>
          <w:szCs w:val="24"/>
        </w:rPr>
        <w:t xml:space="preserve"> </w:t>
      </w:r>
      <w:r w:rsidRPr="00446ECA">
        <w:rPr>
          <w:sz w:val="24"/>
          <w:szCs w:val="24"/>
        </w:rPr>
        <w:t>a result of</w:t>
      </w:r>
      <w:r w:rsidRPr="00446ECA">
        <w:rPr>
          <w:spacing w:val="-1"/>
          <w:sz w:val="24"/>
          <w:szCs w:val="24"/>
        </w:rPr>
        <w:t xml:space="preserve"> </w:t>
      </w:r>
      <w:r w:rsidRPr="00446ECA">
        <w:rPr>
          <w:sz w:val="24"/>
          <w:szCs w:val="24"/>
        </w:rPr>
        <w:t>these</w:t>
      </w:r>
      <w:r w:rsidRPr="00446ECA">
        <w:rPr>
          <w:spacing w:val="-6"/>
          <w:sz w:val="24"/>
          <w:szCs w:val="24"/>
        </w:rPr>
        <w:t xml:space="preserve"> </w:t>
      </w:r>
      <w:r w:rsidRPr="00446ECA">
        <w:rPr>
          <w:sz w:val="24"/>
          <w:szCs w:val="24"/>
        </w:rPr>
        <w:t>digital efforts, which have enhanced Tata Motors' interactions with its customers.</w:t>
      </w:r>
    </w:p>
    <w:p w14:paraId="6510199C" w14:textId="77777777" w:rsidR="00102B37" w:rsidRPr="00446ECA" w:rsidRDefault="00102B37" w:rsidP="00102B37">
      <w:pPr>
        <w:pStyle w:val="BodyText"/>
        <w:spacing w:before="47"/>
        <w:ind w:right="-188" w:firstLine="925"/>
        <w:rPr>
          <w:sz w:val="24"/>
          <w:szCs w:val="24"/>
        </w:rPr>
      </w:pPr>
    </w:p>
    <w:p w14:paraId="35B34FF6" w14:textId="77777777" w:rsidR="00102B37" w:rsidRPr="00446ECA" w:rsidRDefault="00102B37" w:rsidP="00102B37">
      <w:pPr>
        <w:pStyle w:val="BodyText"/>
        <w:spacing w:line="357" w:lineRule="auto"/>
        <w:ind w:right="-188" w:firstLine="925"/>
        <w:jc w:val="both"/>
        <w:rPr>
          <w:sz w:val="24"/>
          <w:szCs w:val="24"/>
        </w:rPr>
      </w:pPr>
      <w:r w:rsidRPr="00446ECA">
        <w:rPr>
          <w:sz w:val="24"/>
          <w:szCs w:val="24"/>
        </w:rPr>
        <w:t>According</w:t>
      </w:r>
      <w:r w:rsidRPr="00446ECA">
        <w:rPr>
          <w:spacing w:val="-12"/>
          <w:sz w:val="24"/>
          <w:szCs w:val="24"/>
        </w:rPr>
        <w:t xml:space="preserve"> </w:t>
      </w:r>
      <w:r w:rsidRPr="00446ECA">
        <w:rPr>
          <w:sz w:val="24"/>
          <w:szCs w:val="24"/>
        </w:rPr>
        <w:t>to</w:t>
      </w:r>
      <w:r w:rsidRPr="00446ECA">
        <w:rPr>
          <w:spacing w:val="-11"/>
          <w:sz w:val="24"/>
          <w:szCs w:val="24"/>
        </w:rPr>
        <w:t xml:space="preserve"> </w:t>
      </w:r>
      <w:r w:rsidRPr="00446ECA">
        <w:rPr>
          <w:sz w:val="24"/>
          <w:szCs w:val="24"/>
        </w:rPr>
        <w:t>a</w:t>
      </w:r>
      <w:r w:rsidRPr="00446ECA">
        <w:rPr>
          <w:spacing w:val="-11"/>
          <w:sz w:val="24"/>
          <w:szCs w:val="24"/>
        </w:rPr>
        <w:t xml:space="preserve"> </w:t>
      </w:r>
      <w:r w:rsidRPr="00446ECA">
        <w:rPr>
          <w:sz w:val="24"/>
          <w:szCs w:val="24"/>
        </w:rPr>
        <w:t>study</w:t>
      </w:r>
      <w:r w:rsidRPr="00446ECA">
        <w:rPr>
          <w:spacing w:val="-11"/>
          <w:sz w:val="24"/>
          <w:szCs w:val="24"/>
        </w:rPr>
        <w:t xml:space="preserve"> </w:t>
      </w:r>
      <w:r w:rsidRPr="00446ECA">
        <w:rPr>
          <w:sz w:val="24"/>
          <w:szCs w:val="24"/>
        </w:rPr>
        <w:t>on</w:t>
      </w:r>
      <w:r w:rsidRPr="00446ECA">
        <w:rPr>
          <w:spacing w:val="-12"/>
          <w:sz w:val="24"/>
          <w:szCs w:val="24"/>
        </w:rPr>
        <w:t xml:space="preserve"> </w:t>
      </w:r>
      <w:r w:rsidRPr="00446ECA">
        <w:rPr>
          <w:sz w:val="24"/>
          <w:szCs w:val="24"/>
        </w:rPr>
        <w:t>expectation-disconfirmation</w:t>
      </w:r>
      <w:r w:rsidRPr="00446ECA">
        <w:rPr>
          <w:spacing w:val="-11"/>
          <w:sz w:val="24"/>
          <w:szCs w:val="24"/>
        </w:rPr>
        <w:t xml:space="preserve"> </w:t>
      </w:r>
      <w:r w:rsidRPr="00446ECA">
        <w:rPr>
          <w:sz w:val="24"/>
          <w:szCs w:val="24"/>
        </w:rPr>
        <w:t>theory</w:t>
      </w:r>
      <w:r w:rsidRPr="00446ECA">
        <w:rPr>
          <w:spacing w:val="-11"/>
          <w:sz w:val="24"/>
          <w:szCs w:val="24"/>
        </w:rPr>
        <w:t xml:space="preserve"> </w:t>
      </w:r>
      <w:r w:rsidRPr="00446ECA">
        <w:rPr>
          <w:sz w:val="24"/>
          <w:szCs w:val="24"/>
        </w:rPr>
        <w:t>by</w:t>
      </w:r>
      <w:r w:rsidRPr="00446ECA">
        <w:rPr>
          <w:spacing w:val="-11"/>
          <w:sz w:val="24"/>
          <w:szCs w:val="24"/>
        </w:rPr>
        <w:t xml:space="preserve"> </w:t>
      </w:r>
      <w:r w:rsidRPr="00446ECA">
        <w:rPr>
          <w:sz w:val="24"/>
          <w:szCs w:val="24"/>
        </w:rPr>
        <w:t>Oliver</w:t>
      </w:r>
      <w:r w:rsidRPr="00446ECA">
        <w:rPr>
          <w:spacing w:val="-12"/>
          <w:sz w:val="24"/>
          <w:szCs w:val="24"/>
        </w:rPr>
        <w:t xml:space="preserve"> </w:t>
      </w:r>
      <w:r w:rsidRPr="00446ECA">
        <w:rPr>
          <w:sz w:val="24"/>
          <w:szCs w:val="24"/>
        </w:rPr>
        <w:t>(1999),</w:t>
      </w:r>
      <w:r w:rsidRPr="00446ECA">
        <w:rPr>
          <w:spacing w:val="-11"/>
          <w:sz w:val="24"/>
          <w:szCs w:val="24"/>
        </w:rPr>
        <w:t xml:space="preserve"> </w:t>
      </w:r>
      <w:r w:rsidRPr="00446ECA">
        <w:rPr>
          <w:sz w:val="24"/>
          <w:szCs w:val="24"/>
        </w:rPr>
        <w:t>the</w:t>
      </w:r>
      <w:r w:rsidRPr="00446ECA">
        <w:rPr>
          <w:spacing w:val="-11"/>
          <w:sz w:val="24"/>
          <w:szCs w:val="24"/>
        </w:rPr>
        <w:t xml:space="preserve"> </w:t>
      </w:r>
      <w:r w:rsidRPr="00446ECA">
        <w:rPr>
          <w:sz w:val="24"/>
          <w:szCs w:val="24"/>
        </w:rPr>
        <w:t>discrepancy</w:t>
      </w:r>
      <w:r w:rsidRPr="00446ECA">
        <w:rPr>
          <w:spacing w:val="-11"/>
          <w:sz w:val="24"/>
          <w:szCs w:val="24"/>
        </w:rPr>
        <w:t xml:space="preserve"> </w:t>
      </w:r>
      <w:r w:rsidRPr="00446ECA">
        <w:rPr>
          <w:sz w:val="24"/>
          <w:szCs w:val="24"/>
        </w:rPr>
        <w:t>between</w:t>
      </w:r>
      <w:r w:rsidRPr="00446ECA">
        <w:rPr>
          <w:spacing w:val="-12"/>
          <w:sz w:val="24"/>
          <w:szCs w:val="24"/>
        </w:rPr>
        <w:t xml:space="preserve"> </w:t>
      </w:r>
      <w:r w:rsidRPr="00446ECA">
        <w:rPr>
          <w:sz w:val="24"/>
          <w:szCs w:val="24"/>
        </w:rPr>
        <w:t>perceived</w:t>
      </w:r>
      <w:r w:rsidRPr="00446ECA">
        <w:rPr>
          <w:spacing w:val="-11"/>
          <w:sz w:val="24"/>
          <w:szCs w:val="24"/>
        </w:rPr>
        <w:t xml:space="preserve"> </w:t>
      </w:r>
      <w:r w:rsidRPr="00446ECA">
        <w:rPr>
          <w:sz w:val="24"/>
          <w:szCs w:val="24"/>
        </w:rPr>
        <w:t>and</w:t>
      </w:r>
      <w:r w:rsidRPr="00446ECA">
        <w:rPr>
          <w:spacing w:val="-11"/>
          <w:sz w:val="24"/>
          <w:szCs w:val="24"/>
        </w:rPr>
        <w:t xml:space="preserve"> </w:t>
      </w:r>
      <w:r w:rsidRPr="00446ECA">
        <w:rPr>
          <w:sz w:val="24"/>
          <w:szCs w:val="24"/>
        </w:rPr>
        <w:t>expected performance</w:t>
      </w:r>
      <w:r w:rsidRPr="00446ECA">
        <w:rPr>
          <w:spacing w:val="-3"/>
          <w:sz w:val="24"/>
          <w:szCs w:val="24"/>
        </w:rPr>
        <w:t xml:space="preserve"> </w:t>
      </w:r>
      <w:r w:rsidRPr="00446ECA">
        <w:rPr>
          <w:sz w:val="24"/>
          <w:szCs w:val="24"/>
        </w:rPr>
        <w:t>has an impact</w:t>
      </w:r>
      <w:r w:rsidRPr="00446ECA">
        <w:rPr>
          <w:spacing w:val="-2"/>
          <w:sz w:val="24"/>
          <w:szCs w:val="24"/>
        </w:rPr>
        <w:t xml:space="preserve"> </w:t>
      </w:r>
      <w:r w:rsidRPr="00446ECA">
        <w:rPr>
          <w:sz w:val="24"/>
          <w:szCs w:val="24"/>
        </w:rPr>
        <w:t>on consumer</w:t>
      </w:r>
      <w:r w:rsidRPr="00446ECA">
        <w:rPr>
          <w:spacing w:val="-5"/>
          <w:sz w:val="24"/>
          <w:szCs w:val="24"/>
        </w:rPr>
        <w:t xml:space="preserve"> </w:t>
      </w:r>
      <w:r w:rsidRPr="00446ECA">
        <w:rPr>
          <w:sz w:val="24"/>
          <w:szCs w:val="24"/>
        </w:rPr>
        <w:t>satisfaction.</w:t>
      </w:r>
      <w:r w:rsidRPr="00446ECA">
        <w:rPr>
          <w:spacing w:val="-4"/>
          <w:sz w:val="24"/>
          <w:szCs w:val="24"/>
        </w:rPr>
        <w:t xml:space="preserve"> </w:t>
      </w:r>
      <w:r w:rsidRPr="00446ECA">
        <w:rPr>
          <w:sz w:val="24"/>
          <w:szCs w:val="24"/>
        </w:rPr>
        <w:t>Advertising, brand reputation, and prior</w:t>
      </w:r>
      <w:r w:rsidRPr="00446ECA">
        <w:rPr>
          <w:spacing w:val="-5"/>
          <w:sz w:val="24"/>
          <w:szCs w:val="24"/>
        </w:rPr>
        <w:t xml:space="preserve"> </w:t>
      </w:r>
      <w:r w:rsidRPr="00446ECA">
        <w:rPr>
          <w:sz w:val="24"/>
          <w:szCs w:val="24"/>
        </w:rPr>
        <w:t>brand experiences are</w:t>
      </w:r>
      <w:r w:rsidRPr="00446ECA">
        <w:rPr>
          <w:spacing w:val="-3"/>
          <w:sz w:val="24"/>
          <w:szCs w:val="24"/>
        </w:rPr>
        <w:t xml:space="preserve"> </w:t>
      </w:r>
      <w:r w:rsidRPr="00446ECA">
        <w:rPr>
          <w:sz w:val="24"/>
          <w:szCs w:val="24"/>
        </w:rPr>
        <w:t>among the key elements that shape consumer expectations in the automotive</w:t>
      </w:r>
      <w:r w:rsidRPr="00446ECA">
        <w:rPr>
          <w:spacing w:val="-4"/>
          <w:sz w:val="24"/>
          <w:szCs w:val="24"/>
        </w:rPr>
        <w:t xml:space="preserve"> </w:t>
      </w:r>
      <w:r w:rsidRPr="00446ECA">
        <w:rPr>
          <w:sz w:val="24"/>
          <w:szCs w:val="24"/>
        </w:rPr>
        <w:t>sector. Maintaining</w:t>
      </w:r>
      <w:r w:rsidRPr="00446ECA">
        <w:rPr>
          <w:spacing w:val="-7"/>
          <w:sz w:val="24"/>
          <w:szCs w:val="24"/>
        </w:rPr>
        <w:t xml:space="preserve"> </w:t>
      </w:r>
      <w:r w:rsidRPr="00446ECA">
        <w:rPr>
          <w:sz w:val="24"/>
          <w:szCs w:val="24"/>
        </w:rPr>
        <w:t>client</w:t>
      </w:r>
      <w:r w:rsidRPr="00446ECA">
        <w:rPr>
          <w:spacing w:val="-3"/>
          <w:sz w:val="24"/>
          <w:szCs w:val="24"/>
        </w:rPr>
        <w:t xml:space="preserve"> </w:t>
      </w:r>
      <w:r w:rsidRPr="00446ECA">
        <w:rPr>
          <w:sz w:val="24"/>
          <w:szCs w:val="24"/>
        </w:rPr>
        <w:t>trust</w:t>
      </w:r>
      <w:r w:rsidRPr="00446ECA">
        <w:rPr>
          <w:spacing w:val="-3"/>
          <w:sz w:val="24"/>
          <w:szCs w:val="24"/>
        </w:rPr>
        <w:t xml:space="preserve"> </w:t>
      </w:r>
      <w:r w:rsidRPr="00446ECA">
        <w:rPr>
          <w:sz w:val="24"/>
          <w:szCs w:val="24"/>
        </w:rPr>
        <w:t>for</w:t>
      </w:r>
      <w:r w:rsidRPr="00446ECA">
        <w:rPr>
          <w:spacing w:val="-6"/>
          <w:sz w:val="24"/>
          <w:szCs w:val="24"/>
        </w:rPr>
        <w:t xml:space="preserve"> </w:t>
      </w:r>
      <w:r w:rsidRPr="00446ECA">
        <w:rPr>
          <w:sz w:val="24"/>
          <w:szCs w:val="24"/>
        </w:rPr>
        <w:t>Tata Motors</w:t>
      </w:r>
      <w:r w:rsidRPr="00446ECA">
        <w:rPr>
          <w:spacing w:val="-1"/>
          <w:sz w:val="24"/>
          <w:szCs w:val="24"/>
        </w:rPr>
        <w:t xml:space="preserve"> </w:t>
      </w:r>
      <w:r w:rsidRPr="00446ECA">
        <w:rPr>
          <w:sz w:val="24"/>
          <w:szCs w:val="24"/>
        </w:rPr>
        <w:t>depends on</w:t>
      </w:r>
      <w:r w:rsidRPr="00446ECA">
        <w:rPr>
          <w:spacing w:val="-12"/>
          <w:sz w:val="24"/>
          <w:szCs w:val="24"/>
        </w:rPr>
        <w:t xml:space="preserve"> </w:t>
      </w:r>
      <w:r w:rsidRPr="00446ECA">
        <w:rPr>
          <w:sz w:val="24"/>
          <w:szCs w:val="24"/>
        </w:rPr>
        <w:t>controlling</w:t>
      </w:r>
      <w:r w:rsidRPr="00446ECA">
        <w:rPr>
          <w:spacing w:val="-6"/>
          <w:sz w:val="24"/>
          <w:szCs w:val="24"/>
        </w:rPr>
        <w:t xml:space="preserve"> </w:t>
      </w:r>
      <w:r w:rsidRPr="00446ECA">
        <w:rPr>
          <w:sz w:val="24"/>
          <w:szCs w:val="24"/>
        </w:rPr>
        <w:t>consumer</w:t>
      </w:r>
      <w:r w:rsidRPr="00446ECA">
        <w:rPr>
          <w:spacing w:val="-12"/>
          <w:sz w:val="24"/>
          <w:szCs w:val="24"/>
        </w:rPr>
        <w:t xml:space="preserve"> </w:t>
      </w:r>
      <w:r w:rsidRPr="00446ECA">
        <w:rPr>
          <w:sz w:val="24"/>
          <w:szCs w:val="24"/>
        </w:rPr>
        <w:t>expectations</w:t>
      </w:r>
      <w:r w:rsidRPr="00446ECA">
        <w:rPr>
          <w:spacing w:val="-8"/>
          <w:sz w:val="24"/>
          <w:szCs w:val="24"/>
        </w:rPr>
        <w:t xml:space="preserve"> </w:t>
      </w:r>
      <w:r w:rsidRPr="00446ECA">
        <w:rPr>
          <w:sz w:val="24"/>
          <w:szCs w:val="24"/>
        </w:rPr>
        <w:t>through</w:t>
      </w:r>
      <w:r w:rsidRPr="00446ECA">
        <w:rPr>
          <w:spacing w:val="-7"/>
          <w:sz w:val="24"/>
          <w:szCs w:val="24"/>
        </w:rPr>
        <w:t xml:space="preserve"> </w:t>
      </w:r>
      <w:r w:rsidRPr="00446ECA">
        <w:rPr>
          <w:sz w:val="24"/>
          <w:szCs w:val="24"/>
        </w:rPr>
        <w:t>precise</w:t>
      </w:r>
      <w:r w:rsidRPr="00446ECA">
        <w:rPr>
          <w:spacing w:val="-11"/>
          <w:sz w:val="24"/>
          <w:szCs w:val="24"/>
        </w:rPr>
        <w:t xml:space="preserve"> </w:t>
      </w:r>
      <w:r w:rsidRPr="00446ECA">
        <w:rPr>
          <w:sz w:val="24"/>
          <w:szCs w:val="24"/>
        </w:rPr>
        <w:t>marketing</w:t>
      </w:r>
      <w:r w:rsidRPr="00446ECA">
        <w:rPr>
          <w:spacing w:val="-12"/>
          <w:sz w:val="24"/>
          <w:szCs w:val="24"/>
        </w:rPr>
        <w:t xml:space="preserve"> </w:t>
      </w:r>
      <w:r w:rsidRPr="00446ECA">
        <w:rPr>
          <w:sz w:val="24"/>
          <w:szCs w:val="24"/>
        </w:rPr>
        <w:t>and</w:t>
      </w:r>
      <w:r w:rsidRPr="00446ECA">
        <w:rPr>
          <w:spacing w:val="-6"/>
          <w:sz w:val="24"/>
          <w:szCs w:val="24"/>
        </w:rPr>
        <w:t xml:space="preserve"> </w:t>
      </w:r>
      <w:r w:rsidRPr="00446ECA">
        <w:rPr>
          <w:sz w:val="24"/>
          <w:szCs w:val="24"/>
        </w:rPr>
        <w:t>producing</w:t>
      </w:r>
      <w:r w:rsidRPr="00446ECA">
        <w:rPr>
          <w:spacing w:val="-12"/>
          <w:sz w:val="24"/>
          <w:szCs w:val="24"/>
        </w:rPr>
        <w:t xml:space="preserve"> </w:t>
      </w:r>
      <w:r w:rsidRPr="00446ECA">
        <w:rPr>
          <w:sz w:val="24"/>
          <w:szCs w:val="24"/>
        </w:rPr>
        <w:t>high-quality automobiles.</w:t>
      </w:r>
      <w:r w:rsidRPr="00446ECA">
        <w:rPr>
          <w:spacing w:val="-12"/>
          <w:sz w:val="24"/>
          <w:szCs w:val="24"/>
        </w:rPr>
        <w:t xml:space="preserve"> </w:t>
      </w:r>
      <w:r w:rsidRPr="00446ECA">
        <w:rPr>
          <w:sz w:val="24"/>
          <w:szCs w:val="24"/>
        </w:rPr>
        <w:t>According</w:t>
      </w:r>
      <w:r w:rsidRPr="00446ECA">
        <w:rPr>
          <w:spacing w:val="-6"/>
          <w:sz w:val="24"/>
          <w:szCs w:val="24"/>
        </w:rPr>
        <w:t xml:space="preserve"> </w:t>
      </w:r>
      <w:r w:rsidRPr="00446ECA">
        <w:rPr>
          <w:sz w:val="24"/>
          <w:szCs w:val="24"/>
        </w:rPr>
        <w:t>to</w:t>
      </w:r>
      <w:r w:rsidRPr="00446ECA">
        <w:rPr>
          <w:spacing w:val="-7"/>
          <w:sz w:val="24"/>
          <w:szCs w:val="24"/>
        </w:rPr>
        <w:t xml:space="preserve"> </w:t>
      </w:r>
      <w:r w:rsidRPr="00446ECA">
        <w:rPr>
          <w:sz w:val="24"/>
          <w:szCs w:val="24"/>
        </w:rPr>
        <w:t>Singh and</w:t>
      </w:r>
      <w:r w:rsidRPr="00446ECA">
        <w:rPr>
          <w:spacing w:val="-11"/>
          <w:sz w:val="24"/>
          <w:szCs w:val="24"/>
        </w:rPr>
        <w:t xml:space="preserve"> </w:t>
      </w:r>
      <w:r w:rsidRPr="00446ECA">
        <w:rPr>
          <w:sz w:val="24"/>
          <w:szCs w:val="24"/>
        </w:rPr>
        <w:t>Sharma</w:t>
      </w:r>
      <w:r w:rsidRPr="00446ECA">
        <w:rPr>
          <w:spacing w:val="-11"/>
          <w:sz w:val="24"/>
          <w:szCs w:val="24"/>
        </w:rPr>
        <w:t xml:space="preserve"> </w:t>
      </w:r>
      <w:r w:rsidRPr="00446ECA">
        <w:rPr>
          <w:sz w:val="24"/>
          <w:szCs w:val="24"/>
        </w:rPr>
        <w:t>(2022),</w:t>
      </w:r>
      <w:r w:rsidRPr="00446ECA">
        <w:rPr>
          <w:spacing w:val="-12"/>
          <w:sz w:val="24"/>
          <w:szCs w:val="24"/>
        </w:rPr>
        <w:t xml:space="preserve"> </w:t>
      </w:r>
      <w:r w:rsidRPr="00446ECA">
        <w:rPr>
          <w:sz w:val="24"/>
          <w:szCs w:val="24"/>
        </w:rPr>
        <w:t>customer</w:t>
      </w:r>
      <w:r w:rsidRPr="00446ECA">
        <w:rPr>
          <w:spacing w:val="-11"/>
          <w:sz w:val="24"/>
          <w:szCs w:val="24"/>
        </w:rPr>
        <w:t xml:space="preserve"> </w:t>
      </w:r>
      <w:r w:rsidRPr="00446ECA">
        <w:rPr>
          <w:sz w:val="24"/>
          <w:szCs w:val="24"/>
        </w:rPr>
        <w:t>satisfaction levels</w:t>
      </w:r>
      <w:r w:rsidRPr="00446ECA">
        <w:rPr>
          <w:spacing w:val="-1"/>
          <w:sz w:val="24"/>
          <w:szCs w:val="24"/>
        </w:rPr>
        <w:t xml:space="preserve"> </w:t>
      </w:r>
      <w:r w:rsidRPr="00446ECA">
        <w:rPr>
          <w:sz w:val="24"/>
          <w:szCs w:val="24"/>
        </w:rPr>
        <w:t>have</w:t>
      </w:r>
      <w:r w:rsidRPr="00446ECA">
        <w:rPr>
          <w:spacing w:val="-11"/>
          <w:sz w:val="24"/>
          <w:szCs w:val="24"/>
        </w:rPr>
        <w:t xml:space="preserve"> </w:t>
      </w:r>
      <w:r w:rsidRPr="00446ECA">
        <w:rPr>
          <w:sz w:val="24"/>
          <w:szCs w:val="24"/>
        </w:rPr>
        <w:t>been</w:t>
      </w:r>
      <w:r w:rsidRPr="00446ECA">
        <w:rPr>
          <w:spacing w:val="-7"/>
          <w:sz w:val="24"/>
          <w:szCs w:val="24"/>
        </w:rPr>
        <w:t xml:space="preserve"> </w:t>
      </w:r>
      <w:r w:rsidRPr="00446ECA">
        <w:rPr>
          <w:sz w:val="24"/>
          <w:szCs w:val="24"/>
        </w:rPr>
        <w:t>positively impacted</w:t>
      </w:r>
      <w:r w:rsidRPr="00446ECA">
        <w:rPr>
          <w:spacing w:val="-7"/>
          <w:sz w:val="24"/>
          <w:szCs w:val="24"/>
        </w:rPr>
        <w:t xml:space="preserve"> </w:t>
      </w:r>
      <w:r w:rsidRPr="00446ECA">
        <w:rPr>
          <w:sz w:val="24"/>
          <w:szCs w:val="24"/>
        </w:rPr>
        <w:t>by</w:t>
      </w:r>
      <w:r w:rsidRPr="00446ECA">
        <w:rPr>
          <w:spacing w:val="-7"/>
          <w:sz w:val="24"/>
          <w:szCs w:val="24"/>
        </w:rPr>
        <w:t xml:space="preserve"> </w:t>
      </w:r>
      <w:r w:rsidRPr="00446ECA">
        <w:rPr>
          <w:sz w:val="24"/>
          <w:szCs w:val="24"/>
        </w:rPr>
        <w:t>Tata</w:t>
      </w:r>
      <w:r w:rsidRPr="00446ECA">
        <w:rPr>
          <w:spacing w:val="-11"/>
          <w:sz w:val="24"/>
          <w:szCs w:val="24"/>
        </w:rPr>
        <w:t xml:space="preserve"> </w:t>
      </w:r>
      <w:r w:rsidRPr="00446ECA">
        <w:rPr>
          <w:sz w:val="24"/>
          <w:szCs w:val="24"/>
        </w:rPr>
        <w:t>Motors'</w:t>
      </w:r>
      <w:r w:rsidRPr="00446ECA">
        <w:rPr>
          <w:spacing w:val="-7"/>
          <w:sz w:val="24"/>
          <w:szCs w:val="24"/>
        </w:rPr>
        <w:t xml:space="preserve"> </w:t>
      </w:r>
      <w:r w:rsidRPr="00446ECA">
        <w:rPr>
          <w:sz w:val="24"/>
          <w:szCs w:val="24"/>
        </w:rPr>
        <w:t>longstanding</w:t>
      </w:r>
      <w:r w:rsidRPr="00446ECA">
        <w:rPr>
          <w:spacing w:val="-12"/>
          <w:sz w:val="24"/>
          <w:szCs w:val="24"/>
        </w:rPr>
        <w:t xml:space="preserve"> </w:t>
      </w:r>
      <w:r w:rsidRPr="00446ECA">
        <w:rPr>
          <w:sz w:val="24"/>
          <w:szCs w:val="24"/>
        </w:rPr>
        <w:t>reputation</w:t>
      </w:r>
      <w:r w:rsidRPr="00446ECA">
        <w:rPr>
          <w:spacing w:val="-7"/>
          <w:sz w:val="24"/>
          <w:szCs w:val="24"/>
        </w:rPr>
        <w:t xml:space="preserve"> </w:t>
      </w:r>
      <w:r w:rsidRPr="00446ECA">
        <w:rPr>
          <w:sz w:val="24"/>
          <w:szCs w:val="24"/>
        </w:rPr>
        <w:t>in the Indian car industry.</w:t>
      </w:r>
    </w:p>
    <w:p w14:paraId="3B0F657D" w14:textId="77777777" w:rsidR="00102B37" w:rsidRPr="00446ECA" w:rsidRDefault="00102B37" w:rsidP="00102B37">
      <w:pPr>
        <w:pStyle w:val="BodyText"/>
        <w:spacing w:before="46"/>
        <w:ind w:right="-188" w:firstLine="925"/>
        <w:rPr>
          <w:sz w:val="24"/>
          <w:szCs w:val="24"/>
        </w:rPr>
      </w:pPr>
    </w:p>
    <w:p w14:paraId="58B52D12" w14:textId="77777777" w:rsidR="00102B37" w:rsidRPr="00446ECA" w:rsidRDefault="00102B37" w:rsidP="00102B37">
      <w:pPr>
        <w:pStyle w:val="BodyText"/>
        <w:spacing w:line="360" w:lineRule="auto"/>
        <w:ind w:right="-188" w:firstLine="925"/>
        <w:jc w:val="both"/>
        <w:rPr>
          <w:sz w:val="24"/>
          <w:szCs w:val="24"/>
        </w:rPr>
      </w:pPr>
      <w:r w:rsidRPr="00446ECA">
        <w:rPr>
          <w:sz w:val="24"/>
          <w:szCs w:val="24"/>
        </w:rPr>
        <w:t>(2011)</w:t>
      </w:r>
      <w:r w:rsidRPr="00446ECA">
        <w:rPr>
          <w:spacing w:val="-6"/>
          <w:sz w:val="24"/>
          <w:szCs w:val="24"/>
        </w:rPr>
        <w:t xml:space="preserve"> </w:t>
      </w:r>
      <w:r w:rsidRPr="00446ECA">
        <w:rPr>
          <w:sz w:val="24"/>
          <w:szCs w:val="24"/>
        </w:rPr>
        <w:t>Dr. Sandesh Kumar</w:t>
      </w:r>
      <w:r w:rsidRPr="00446ECA">
        <w:rPr>
          <w:spacing w:val="-6"/>
          <w:sz w:val="24"/>
          <w:szCs w:val="24"/>
        </w:rPr>
        <w:t xml:space="preserve"> </w:t>
      </w:r>
      <w:r w:rsidRPr="00446ECA">
        <w:rPr>
          <w:sz w:val="24"/>
          <w:szCs w:val="24"/>
        </w:rPr>
        <w:t>Sharma.</w:t>
      </w:r>
      <w:r w:rsidRPr="00446ECA">
        <w:rPr>
          <w:spacing w:val="-4"/>
          <w:sz w:val="24"/>
          <w:szCs w:val="24"/>
        </w:rPr>
        <w:t xml:space="preserve"> </w:t>
      </w:r>
      <w:r w:rsidRPr="00446ECA">
        <w:rPr>
          <w:sz w:val="24"/>
          <w:szCs w:val="24"/>
        </w:rPr>
        <w:t>Customers</w:t>
      </w:r>
      <w:r w:rsidRPr="00446ECA">
        <w:rPr>
          <w:spacing w:val="-1"/>
          <w:sz w:val="24"/>
          <w:szCs w:val="24"/>
        </w:rPr>
        <w:t xml:space="preserve"> </w:t>
      </w:r>
      <w:r w:rsidRPr="00446ECA">
        <w:rPr>
          <w:sz w:val="24"/>
          <w:szCs w:val="24"/>
        </w:rPr>
        <w:t>are</w:t>
      </w:r>
      <w:r w:rsidRPr="00446ECA">
        <w:rPr>
          <w:spacing w:val="-4"/>
          <w:sz w:val="24"/>
          <w:szCs w:val="24"/>
        </w:rPr>
        <w:t xml:space="preserve"> </w:t>
      </w:r>
      <w:r w:rsidRPr="00446ECA">
        <w:rPr>
          <w:sz w:val="24"/>
          <w:szCs w:val="24"/>
        </w:rPr>
        <w:t>happy with the</w:t>
      </w:r>
      <w:r w:rsidRPr="00446ECA">
        <w:rPr>
          <w:spacing w:val="-4"/>
          <w:sz w:val="24"/>
          <w:szCs w:val="24"/>
        </w:rPr>
        <w:t xml:space="preserve"> </w:t>
      </w:r>
      <w:r w:rsidRPr="00446ECA">
        <w:rPr>
          <w:sz w:val="24"/>
          <w:szCs w:val="24"/>
        </w:rPr>
        <w:t>pricing,</w:t>
      </w:r>
      <w:r w:rsidRPr="00446ECA">
        <w:rPr>
          <w:spacing w:val="-5"/>
          <w:sz w:val="24"/>
          <w:szCs w:val="24"/>
        </w:rPr>
        <w:t xml:space="preserve"> </w:t>
      </w:r>
      <w:r w:rsidRPr="00446ECA">
        <w:rPr>
          <w:sz w:val="24"/>
          <w:szCs w:val="24"/>
        </w:rPr>
        <w:t>according to his</w:t>
      </w:r>
      <w:r w:rsidRPr="00446ECA">
        <w:rPr>
          <w:spacing w:val="-1"/>
          <w:sz w:val="24"/>
          <w:szCs w:val="24"/>
        </w:rPr>
        <w:t xml:space="preserve"> </w:t>
      </w:r>
      <w:r w:rsidRPr="00446ECA">
        <w:rPr>
          <w:sz w:val="24"/>
          <w:szCs w:val="24"/>
        </w:rPr>
        <w:t>research,</w:t>
      </w:r>
      <w:r w:rsidRPr="00446ECA">
        <w:rPr>
          <w:spacing w:val="-5"/>
          <w:sz w:val="24"/>
          <w:szCs w:val="24"/>
        </w:rPr>
        <w:t xml:space="preserve"> </w:t>
      </w:r>
      <w:r w:rsidRPr="00446ECA">
        <w:rPr>
          <w:sz w:val="24"/>
          <w:szCs w:val="24"/>
        </w:rPr>
        <w:t>but</w:t>
      </w:r>
      <w:r w:rsidRPr="00446ECA">
        <w:rPr>
          <w:spacing w:val="-3"/>
          <w:sz w:val="24"/>
          <w:szCs w:val="24"/>
        </w:rPr>
        <w:t xml:space="preserve"> </w:t>
      </w:r>
      <w:r w:rsidRPr="00446ECA">
        <w:rPr>
          <w:sz w:val="24"/>
          <w:szCs w:val="24"/>
        </w:rPr>
        <w:t>there</w:t>
      </w:r>
      <w:r w:rsidRPr="00446ECA">
        <w:rPr>
          <w:spacing w:val="-4"/>
          <w:sz w:val="24"/>
          <w:szCs w:val="24"/>
        </w:rPr>
        <w:t xml:space="preserve"> </w:t>
      </w:r>
      <w:r w:rsidRPr="00446ECA">
        <w:rPr>
          <w:sz w:val="24"/>
          <w:szCs w:val="24"/>
        </w:rPr>
        <w:t>are</w:t>
      </w:r>
      <w:r w:rsidRPr="00446ECA">
        <w:rPr>
          <w:spacing w:val="-4"/>
          <w:sz w:val="24"/>
          <w:szCs w:val="24"/>
        </w:rPr>
        <w:t xml:space="preserve"> </w:t>
      </w:r>
      <w:r w:rsidRPr="00446ECA">
        <w:rPr>
          <w:sz w:val="24"/>
          <w:szCs w:val="24"/>
        </w:rPr>
        <w:t>issues</w:t>
      </w:r>
      <w:r w:rsidRPr="00446ECA">
        <w:rPr>
          <w:spacing w:val="-1"/>
          <w:sz w:val="24"/>
          <w:szCs w:val="24"/>
        </w:rPr>
        <w:t xml:space="preserve"> </w:t>
      </w:r>
      <w:r w:rsidRPr="00446ECA">
        <w:rPr>
          <w:sz w:val="24"/>
          <w:szCs w:val="24"/>
        </w:rPr>
        <w:t>with upkeep and the property's poor resale value. These two main factors, among others, include disgruntled customers who are not attended to by customer support. It is imperative that TATA Motors improve its customer service, reduce the price of replacement components, and make them available nationwide.</w:t>
      </w:r>
    </w:p>
    <w:p w14:paraId="398F0260" w14:textId="77777777" w:rsidR="00102B37" w:rsidRPr="00446ECA" w:rsidRDefault="00102B37" w:rsidP="00102B37">
      <w:pPr>
        <w:pStyle w:val="BodyText"/>
        <w:spacing w:before="34"/>
        <w:ind w:right="-188" w:firstLine="925"/>
        <w:rPr>
          <w:sz w:val="24"/>
          <w:szCs w:val="24"/>
        </w:rPr>
      </w:pPr>
    </w:p>
    <w:p w14:paraId="3E5AF9DD" w14:textId="11450588" w:rsidR="00102B37" w:rsidRDefault="00102B37" w:rsidP="00102B37">
      <w:pPr>
        <w:pStyle w:val="BodyText"/>
        <w:spacing w:before="1" w:line="360" w:lineRule="auto"/>
        <w:ind w:right="-188" w:firstLine="925"/>
        <w:jc w:val="both"/>
        <w:rPr>
          <w:sz w:val="24"/>
          <w:szCs w:val="24"/>
        </w:rPr>
      </w:pPr>
      <w:r w:rsidRPr="00446ECA">
        <w:rPr>
          <w:sz w:val="24"/>
          <w:szCs w:val="24"/>
        </w:rPr>
        <w:t>In 2013, S Arun Priya and M Shanthini Devi. The results of the current survey show that consumers favor the TATA Nano vehicle.</w:t>
      </w:r>
      <w:r w:rsidRPr="00446ECA">
        <w:rPr>
          <w:spacing w:val="-7"/>
          <w:sz w:val="24"/>
          <w:szCs w:val="24"/>
        </w:rPr>
        <w:t xml:space="preserve"> </w:t>
      </w:r>
      <w:r w:rsidRPr="00446ECA">
        <w:rPr>
          <w:sz w:val="24"/>
          <w:szCs w:val="24"/>
        </w:rPr>
        <w:t>The</w:t>
      </w:r>
      <w:r w:rsidRPr="00446ECA">
        <w:rPr>
          <w:spacing w:val="-12"/>
          <w:sz w:val="24"/>
          <w:szCs w:val="24"/>
        </w:rPr>
        <w:t xml:space="preserve"> </w:t>
      </w:r>
      <w:r w:rsidRPr="00446ECA">
        <w:rPr>
          <w:sz w:val="24"/>
          <w:szCs w:val="24"/>
        </w:rPr>
        <w:t>car's</w:t>
      </w:r>
      <w:r w:rsidRPr="00446ECA">
        <w:rPr>
          <w:spacing w:val="-9"/>
          <w:sz w:val="24"/>
          <w:szCs w:val="24"/>
        </w:rPr>
        <w:t xml:space="preserve"> </w:t>
      </w:r>
      <w:r w:rsidRPr="00446ECA">
        <w:rPr>
          <w:sz w:val="24"/>
          <w:szCs w:val="24"/>
        </w:rPr>
        <w:t>price</w:t>
      </w:r>
      <w:r w:rsidRPr="00446ECA">
        <w:rPr>
          <w:spacing w:val="-5"/>
          <w:sz w:val="24"/>
          <w:szCs w:val="24"/>
        </w:rPr>
        <w:t xml:space="preserve"> </w:t>
      </w:r>
      <w:r w:rsidRPr="00446ECA">
        <w:rPr>
          <w:sz w:val="24"/>
          <w:szCs w:val="24"/>
        </w:rPr>
        <w:t>is</w:t>
      </w:r>
      <w:r w:rsidRPr="00446ECA">
        <w:rPr>
          <w:spacing w:val="-10"/>
          <w:sz w:val="24"/>
          <w:szCs w:val="24"/>
        </w:rPr>
        <w:t xml:space="preserve"> </w:t>
      </w:r>
      <w:r w:rsidRPr="00446ECA">
        <w:rPr>
          <w:sz w:val="24"/>
          <w:szCs w:val="24"/>
        </w:rPr>
        <w:t>the</w:t>
      </w:r>
      <w:r w:rsidRPr="00446ECA">
        <w:rPr>
          <w:spacing w:val="-12"/>
          <w:sz w:val="24"/>
          <w:szCs w:val="24"/>
        </w:rPr>
        <w:t xml:space="preserve"> </w:t>
      </w:r>
      <w:r w:rsidRPr="00446ECA">
        <w:rPr>
          <w:sz w:val="24"/>
          <w:szCs w:val="24"/>
        </w:rPr>
        <w:t>primary</w:t>
      </w:r>
      <w:r w:rsidRPr="00446ECA">
        <w:rPr>
          <w:spacing w:val="-8"/>
          <w:sz w:val="24"/>
          <w:szCs w:val="24"/>
        </w:rPr>
        <w:t xml:space="preserve"> </w:t>
      </w:r>
      <w:r w:rsidRPr="00446ECA">
        <w:rPr>
          <w:sz w:val="24"/>
          <w:szCs w:val="24"/>
        </w:rPr>
        <w:t>motivator</w:t>
      </w:r>
      <w:r w:rsidRPr="00446ECA">
        <w:rPr>
          <w:spacing w:val="-12"/>
          <w:sz w:val="24"/>
          <w:szCs w:val="24"/>
        </w:rPr>
        <w:t xml:space="preserve"> </w:t>
      </w:r>
      <w:r w:rsidRPr="00446ECA">
        <w:rPr>
          <w:sz w:val="24"/>
          <w:szCs w:val="24"/>
        </w:rPr>
        <w:t>for</w:t>
      </w:r>
      <w:r w:rsidRPr="00446ECA">
        <w:rPr>
          <w:spacing w:val="-11"/>
          <w:sz w:val="24"/>
          <w:szCs w:val="24"/>
        </w:rPr>
        <w:t xml:space="preserve"> </w:t>
      </w:r>
      <w:r w:rsidRPr="00446ECA">
        <w:rPr>
          <w:sz w:val="24"/>
          <w:szCs w:val="24"/>
        </w:rPr>
        <w:t>them.</w:t>
      </w:r>
      <w:r w:rsidRPr="00446ECA">
        <w:rPr>
          <w:spacing w:val="-6"/>
          <w:sz w:val="24"/>
          <w:szCs w:val="24"/>
        </w:rPr>
        <w:t xml:space="preserve"> </w:t>
      </w:r>
      <w:r w:rsidRPr="00446ECA">
        <w:rPr>
          <w:sz w:val="24"/>
          <w:szCs w:val="24"/>
        </w:rPr>
        <w:t>The</w:t>
      </w:r>
      <w:r w:rsidRPr="00446ECA">
        <w:rPr>
          <w:spacing w:val="-12"/>
          <w:sz w:val="24"/>
          <w:szCs w:val="24"/>
        </w:rPr>
        <w:t xml:space="preserve"> </w:t>
      </w:r>
      <w:r w:rsidRPr="00446ECA">
        <w:rPr>
          <w:sz w:val="24"/>
          <w:szCs w:val="24"/>
        </w:rPr>
        <w:t>brand's</w:t>
      </w:r>
      <w:r w:rsidRPr="00446ECA">
        <w:rPr>
          <w:spacing w:val="-9"/>
          <w:sz w:val="24"/>
          <w:szCs w:val="24"/>
        </w:rPr>
        <w:t xml:space="preserve"> </w:t>
      </w:r>
      <w:r w:rsidRPr="00446ECA">
        <w:rPr>
          <w:sz w:val="24"/>
          <w:szCs w:val="24"/>
        </w:rPr>
        <w:t>popularity</w:t>
      </w:r>
      <w:r w:rsidRPr="00446ECA">
        <w:rPr>
          <w:spacing w:val="-8"/>
          <w:sz w:val="24"/>
          <w:szCs w:val="24"/>
        </w:rPr>
        <w:t xml:space="preserve"> </w:t>
      </w:r>
      <w:r w:rsidRPr="00446ECA">
        <w:rPr>
          <w:sz w:val="24"/>
          <w:szCs w:val="24"/>
        </w:rPr>
        <w:t>is</w:t>
      </w:r>
      <w:r w:rsidRPr="00446ECA">
        <w:rPr>
          <w:spacing w:val="-10"/>
          <w:sz w:val="24"/>
          <w:szCs w:val="24"/>
        </w:rPr>
        <w:t xml:space="preserve"> </w:t>
      </w:r>
      <w:r w:rsidRPr="00446ECA">
        <w:rPr>
          <w:sz w:val="24"/>
          <w:szCs w:val="24"/>
        </w:rPr>
        <w:t>another</w:t>
      </w:r>
      <w:r w:rsidRPr="00446ECA">
        <w:rPr>
          <w:spacing w:val="-12"/>
          <w:sz w:val="24"/>
          <w:szCs w:val="24"/>
        </w:rPr>
        <w:t xml:space="preserve"> </w:t>
      </w:r>
      <w:r w:rsidRPr="00446ECA">
        <w:rPr>
          <w:sz w:val="24"/>
          <w:szCs w:val="24"/>
        </w:rPr>
        <w:t>factor that influences consumers' purchasing decisions.</w:t>
      </w:r>
      <w:r w:rsidRPr="00446ECA">
        <w:rPr>
          <w:spacing w:val="-6"/>
          <w:sz w:val="24"/>
          <w:szCs w:val="24"/>
        </w:rPr>
        <w:t xml:space="preserve"> </w:t>
      </w:r>
      <w:r w:rsidRPr="00446ECA">
        <w:rPr>
          <w:sz w:val="24"/>
          <w:szCs w:val="24"/>
        </w:rPr>
        <w:lastRenderedPageBreak/>
        <w:t>Although they do wish there were more options for customization, price, look, and comfort of the car, in congested areas, satisfy the majority of buyers.</w:t>
      </w:r>
    </w:p>
    <w:p w14:paraId="7BE8B225" w14:textId="77777777" w:rsidR="00102B37" w:rsidRDefault="00102B37" w:rsidP="00102B37">
      <w:pPr>
        <w:pStyle w:val="BodyText"/>
        <w:spacing w:before="1" w:line="360" w:lineRule="auto"/>
        <w:ind w:right="-188"/>
        <w:jc w:val="both"/>
        <w:rPr>
          <w:sz w:val="24"/>
          <w:szCs w:val="24"/>
        </w:rPr>
      </w:pPr>
    </w:p>
    <w:p w14:paraId="1611BC23" w14:textId="1FF1F099" w:rsidR="00102B37" w:rsidRDefault="00102B37" w:rsidP="00102B37">
      <w:pPr>
        <w:pStyle w:val="BodyText"/>
        <w:spacing w:before="1" w:line="360" w:lineRule="auto"/>
        <w:ind w:right="-188"/>
        <w:jc w:val="both"/>
        <w:rPr>
          <w:b/>
          <w:bCs/>
          <w:sz w:val="24"/>
          <w:szCs w:val="24"/>
        </w:rPr>
      </w:pPr>
      <w:r w:rsidRPr="00102B37">
        <w:rPr>
          <w:b/>
          <w:bCs/>
          <w:sz w:val="24"/>
          <w:szCs w:val="24"/>
        </w:rPr>
        <w:t>SUMMARY OF TATA MOTORS:</w:t>
      </w:r>
    </w:p>
    <w:p w14:paraId="2F8D952B" w14:textId="063864CE" w:rsidR="00102B37" w:rsidRDefault="00102B37" w:rsidP="00102B37">
      <w:pPr>
        <w:pStyle w:val="BodyText"/>
        <w:spacing w:before="77" w:line="360" w:lineRule="auto"/>
        <w:ind w:right="-330"/>
        <w:jc w:val="both"/>
        <w:rPr>
          <w:sz w:val="24"/>
          <w:szCs w:val="24"/>
        </w:rPr>
      </w:pPr>
      <w:r>
        <w:rPr>
          <w:sz w:val="24"/>
          <w:szCs w:val="24"/>
        </w:rPr>
        <w:t xml:space="preserve">           </w:t>
      </w:r>
      <w:r w:rsidRPr="00446ECA">
        <w:rPr>
          <w:sz w:val="24"/>
          <w:szCs w:val="24"/>
        </w:rPr>
        <w:t xml:space="preserve">With annual sales of USD 42 billion, India's largest carmaker is TML. The company is focusing on developing Intelligent transportation options for intelligent cities along with being one of the world's top </w:t>
      </w:r>
      <w:proofErr w:type="gramStart"/>
      <w:r w:rsidRPr="00446ECA">
        <w:rPr>
          <w:sz w:val="24"/>
          <w:szCs w:val="24"/>
        </w:rPr>
        <w:t>producers</w:t>
      </w:r>
      <w:proofErr w:type="gramEnd"/>
      <w:r w:rsidRPr="00446ECA">
        <w:rPr>
          <w:sz w:val="24"/>
          <w:szCs w:val="24"/>
        </w:rPr>
        <w:t xml:space="preserve"> military vehicles, trucks, buses, cars, also utility vehicles. Additionally, Tata Motors is creating a line within intelligent EVs to assist the government in electrifying all vehicles, which will hasten the adoption of EVs across the </w:t>
      </w:r>
      <w:proofErr w:type="gramStart"/>
      <w:r w:rsidRPr="00446ECA">
        <w:rPr>
          <w:sz w:val="24"/>
          <w:szCs w:val="24"/>
        </w:rPr>
        <w:t>country..</w:t>
      </w:r>
      <w:proofErr w:type="gramEnd"/>
      <w:r w:rsidRPr="00446ECA">
        <w:rPr>
          <w:sz w:val="24"/>
          <w:szCs w:val="24"/>
        </w:rPr>
        <w:t xml:space="preserve"> Originally from India, Tata Motors operates in Thailand, South Korea, Indonesia, South Africa, and the United Kingdom. It is a member of the $100 billion Tata group. Tata Motors is a prominent player in the Indian commercial vehicle sector and one of the top producers of passenger automobiles, with over 9 million vehicles on Indian roads. Due in large part to the corporation, the country has become a hub for luxury car production and continues to promote its expansion. Tata Motors has consistently set the benchmark for providing goods and services that live up to the high standards of our clients while utilizing technical both commercial and passenger car innovation. Tata Motors' commitment to providing better travel experiences has been emphasized with the introduction of its new corporate brand identity, Connecting Aspirations. pursuing the development of creative products that would appeal to customers alike. Participating in the Tata Motors Group, which comprises 76 businesses globally and includes some of the world's most renowned brands, such as Tata Daewoo in the business has built a solid name in South Korea and in the UK thanks to Jaguar Land </w:t>
      </w:r>
      <w:proofErr w:type="gramStart"/>
      <w:r w:rsidRPr="00446ECA">
        <w:rPr>
          <w:sz w:val="24"/>
          <w:szCs w:val="24"/>
        </w:rPr>
        <w:t>Rover..</w:t>
      </w:r>
      <w:proofErr w:type="gramEnd"/>
      <w:r w:rsidRPr="00446ECA">
        <w:rPr>
          <w:sz w:val="24"/>
          <w:szCs w:val="24"/>
        </w:rPr>
        <w:t xml:space="preserve"> Tata Motors' production facilities are spread across India's main industrial hubs, including Sanand (Gujarat), Dharwad (Karnataka), Pune (Maharashtra), Lucknow (Uttar Pradesh), and Jamshedpur (Jharkhand). The company is well-positioned to influence India's transportation scene thanks to its exceptional quality, uniqueness, and technical and design know-how. The company’s Engineering Research Center employs 4,500 scientists, engineers, and technicians. In addition to Pune, India, Tata Motors has Facilities for research and development in United Kingdom and South Korea. In reaction to the situation, Tata Motors launched the TAMO sub-brand. quickly evolving automotive sector. By encouraging new collaborations, business plans, and technological advancements that contribute to the development of future mobility solutions, TAMO acts as a center for innovation. To produce quick prototypes of concepts and advancements, it initially employs a low-volume, low-cost strategy as a flexible, ring-fenced vertical. TAMO will completely transform how people engage and communicate with customers </w:t>
      </w:r>
      <w:r w:rsidRPr="00446ECA">
        <w:rPr>
          <w:sz w:val="24"/>
          <w:szCs w:val="24"/>
        </w:rPr>
        <w:lastRenderedPageBreak/>
        <w:t>and the broader community. In the future, Tata Motors will be able to serve the mainstream sector by utilizing the digital environment it will give. Sustainability as well as the notion of "giving back to society" are two of Tata Motors' core values. Good corporate responsibility also has a strong foundation in the company's culture. In FY 23–24, as per the Affirmative Action Program, about 5 lakh people.</w:t>
      </w:r>
    </w:p>
    <w:p w14:paraId="5B4896B9" w14:textId="2FC01B19" w:rsidR="009246FB" w:rsidRPr="009246FB" w:rsidRDefault="009246FB" w:rsidP="00102B37">
      <w:pPr>
        <w:pStyle w:val="BodyText"/>
        <w:spacing w:before="77" w:line="360" w:lineRule="auto"/>
        <w:ind w:right="-330"/>
        <w:jc w:val="both"/>
        <w:rPr>
          <w:b/>
          <w:bCs/>
          <w:sz w:val="24"/>
          <w:szCs w:val="24"/>
        </w:rPr>
      </w:pPr>
      <w:r w:rsidRPr="009246FB">
        <w:rPr>
          <w:b/>
          <w:bCs/>
          <w:sz w:val="24"/>
          <w:szCs w:val="24"/>
        </w:rPr>
        <w:t>DATA ANALYSIS AND INTERPRETATION:</w:t>
      </w:r>
    </w:p>
    <w:p w14:paraId="56ECFC3E" w14:textId="77777777" w:rsidR="00BD5114" w:rsidRDefault="00BD5114" w:rsidP="00BD5114">
      <w:pPr>
        <w:pStyle w:val="BodyText"/>
        <w:spacing w:before="1" w:line="360" w:lineRule="auto"/>
        <w:ind w:right="-188"/>
        <w:jc w:val="center"/>
        <w:rPr>
          <w:b/>
          <w:sz w:val="24"/>
          <w:szCs w:val="24"/>
        </w:rPr>
      </w:pPr>
    </w:p>
    <w:p w14:paraId="086D0BB0" w14:textId="70E33173" w:rsidR="00102B37" w:rsidRDefault="00BD5114" w:rsidP="00BD5114">
      <w:pPr>
        <w:pStyle w:val="BodyText"/>
        <w:spacing w:before="1" w:line="360" w:lineRule="auto"/>
        <w:ind w:right="-188"/>
        <w:jc w:val="center"/>
        <w:rPr>
          <w:b/>
          <w:sz w:val="24"/>
          <w:szCs w:val="24"/>
        </w:rPr>
      </w:pPr>
      <w:r w:rsidRPr="00BD5114">
        <w:rPr>
          <w:b/>
          <w:sz w:val="24"/>
          <w:szCs w:val="24"/>
        </w:rPr>
        <w:t>Table</w:t>
      </w:r>
      <w:r w:rsidRPr="00BD5114">
        <w:rPr>
          <w:b/>
          <w:spacing w:val="-12"/>
          <w:sz w:val="24"/>
          <w:szCs w:val="24"/>
        </w:rPr>
        <w:t xml:space="preserve"> </w:t>
      </w:r>
      <w:r w:rsidRPr="00BD5114">
        <w:rPr>
          <w:b/>
          <w:sz w:val="24"/>
          <w:szCs w:val="24"/>
        </w:rPr>
        <w:t>1:</w:t>
      </w:r>
      <w:r w:rsidRPr="00BD5114">
        <w:rPr>
          <w:b/>
          <w:spacing w:val="-11"/>
          <w:sz w:val="24"/>
          <w:szCs w:val="24"/>
        </w:rPr>
        <w:t xml:space="preserve"> </w:t>
      </w:r>
      <w:r w:rsidRPr="00BD5114">
        <w:rPr>
          <w:b/>
          <w:sz w:val="24"/>
          <w:szCs w:val="24"/>
        </w:rPr>
        <w:t>Respondents'</w:t>
      </w:r>
      <w:r w:rsidRPr="00BD5114">
        <w:rPr>
          <w:b/>
          <w:spacing w:val="-10"/>
          <w:sz w:val="24"/>
          <w:szCs w:val="24"/>
        </w:rPr>
        <w:t xml:space="preserve"> </w:t>
      </w:r>
      <w:r w:rsidRPr="00BD5114">
        <w:rPr>
          <w:b/>
          <w:sz w:val="24"/>
          <w:szCs w:val="24"/>
        </w:rPr>
        <w:t>Age</w:t>
      </w:r>
      <w:r w:rsidRPr="00BD5114">
        <w:rPr>
          <w:b/>
          <w:spacing w:val="-11"/>
          <w:sz w:val="24"/>
          <w:szCs w:val="24"/>
        </w:rPr>
        <w:t xml:space="preserve"> </w:t>
      </w:r>
      <w:r w:rsidRPr="00BD5114">
        <w:rPr>
          <w:b/>
          <w:sz w:val="24"/>
          <w:szCs w:val="24"/>
        </w:rPr>
        <w:t>Group</w:t>
      </w:r>
    </w:p>
    <w:tbl>
      <w:tblPr>
        <w:tblW w:w="8981"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1"/>
        <w:gridCol w:w="2999"/>
        <w:gridCol w:w="2991"/>
      </w:tblGrid>
      <w:tr w:rsidR="00BD5114" w14:paraId="41D34B73" w14:textId="77777777" w:rsidTr="00BD5114">
        <w:trPr>
          <w:trHeight w:val="1089"/>
        </w:trPr>
        <w:tc>
          <w:tcPr>
            <w:tcW w:w="2991" w:type="dxa"/>
          </w:tcPr>
          <w:p w14:paraId="62D15A66" w14:textId="77777777" w:rsidR="00BD5114" w:rsidRDefault="00BD5114" w:rsidP="00176664">
            <w:pPr>
              <w:pStyle w:val="TableParagraph"/>
              <w:spacing w:before="3"/>
              <w:rPr>
                <w:b/>
                <w:sz w:val="18"/>
              </w:rPr>
            </w:pPr>
            <w:r>
              <w:rPr>
                <w:b/>
                <w:spacing w:val="-5"/>
                <w:sz w:val="18"/>
              </w:rPr>
              <w:t>Age</w:t>
            </w:r>
          </w:p>
        </w:tc>
        <w:tc>
          <w:tcPr>
            <w:tcW w:w="2999" w:type="dxa"/>
          </w:tcPr>
          <w:p w14:paraId="1485E2C2" w14:textId="77777777" w:rsidR="00BD5114" w:rsidRDefault="00BD5114" w:rsidP="00176664">
            <w:pPr>
              <w:pStyle w:val="TableParagraph"/>
              <w:spacing w:before="3"/>
              <w:ind w:left="565" w:right="708"/>
              <w:jc w:val="center"/>
              <w:rPr>
                <w:b/>
                <w:sz w:val="18"/>
              </w:rPr>
            </w:pPr>
            <w:r>
              <w:rPr>
                <w:b/>
                <w:sz w:val="18"/>
              </w:rPr>
              <w:t>No.</w:t>
            </w:r>
            <w:r>
              <w:rPr>
                <w:b/>
                <w:spacing w:val="-8"/>
                <w:sz w:val="18"/>
              </w:rPr>
              <w:t xml:space="preserve"> </w:t>
            </w:r>
            <w:r>
              <w:rPr>
                <w:b/>
                <w:spacing w:val="-5"/>
                <w:sz w:val="18"/>
              </w:rPr>
              <w:t>of</w:t>
            </w:r>
            <w:r>
              <w:rPr>
                <w:b/>
                <w:sz w:val="18"/>
              </w:rPr>
              <w:t xml:space="preserve"> </w:t>
            </w:r>
            <w:r>
              <w:rPr>
                <w:b/>
                <w:spacing w:val="-2"/>
                <w:sz w:val="18"/>
              </w:rPr>
              <w:t>Respondent</w:t>
            </w:r>
            <w:r>
              <w:rPr>
                <w:b/>
                <w:spacing w:val="-6"/>
                <w:sz w:val="18"/>
              </w:rPr>
              <w:t>s</w:t>
            </w:r>
          </w:p>
        </w:tc>
        <w:tc>
          <w:tcPr>
            <w:tcW w:w="2991" w:type="dxa"/>
          </w:tcPr>
          <w:p w14:paraId="6F58EEEF" w14:textId="77777777" w:rsidR="00BD5114" w:rsidRDefault="00BD5114" w:rsidP="00176664">
            <w:pPr>
              <w:pStyle w:val="TableParagraph"/>
              <w:spacing w:line="316" w:lineRule="auto"/>
              <w:ind w:left="487" w:right="623"/>
              <w:jc w:val="center"/>
              <w:rPr>
                <w:sz w:val="18"/>
              </w:rPr>
            </w:pPr>
            <w:r>
              <w:rPr>
                <w:b/>
                <w:spacing w:val="-2"/>
                <w:sz w:val="18"/>
              </w:rPr>
              <w:t xml:space="preserve">Percentage </w:t>
            </w:r>
            <w:r>
              <w:rPr>
                <w:b/>
                <w:spacing w:val="-4"/>
                <w:sz w:val="18"/>
              </w:rPr>
              <w:t>(</w:t>
            </w:r>
            <w:r>
              <w:rPr>
                <w:spacing w:val="-4"/>
                <w:sz w:val="18"/>
              </w:rPr>
              <w:t>%)</w:t>
            </w:r>
          </w:p>
        </w:tc>
      </w:tr>
      <w:tr w:rsidR="00BD5114" w14:paraId="796F5F96" w14:textId="77777777" w:rsidTr="00BD5114">
        <w:trPr>
          <w:trHeight w:val="534"/>
        </w:trPr>
        <w:tc>
          <w:tcPr>
            <w:tcW w:w="2991" w:type="dxa"/>
          </w:tcPr>
          <w:p w14:paraId="620241BC" w14:textId="7FAD7A42" w:rsidR="00BD5114" w:rsidRDefault="00BD5114" w:rsidP="00176664">
            <w:pPr>
              <w:pStyle w:val="TableParagraph"/>
              <w:rPr>
                <w:sz w:val="18"/>
              </w:rPr>
            </w:pPr>
            <w:r>
              <w:rPr>
                <w:sz w:val="18"/>
              </w:rPr>
              <w:t>21-30</w:t>
            </w:r>
            <w:r>
              <w:rPr>
                <w:spacing w:val="-9"/>
                <w:sz w:val="18"/>
              </w:rPr>
              <w:t xml:space="preserve"> </w:t>
            </w:r>
            <w:r>
              <w:rPr>
                <w:spacing w:val="-2"/>
                <w:sz w:val="18"/>
              </w:rPr>
              <w:t>y</w:t>
            </w:r>
            <w:r>
              <w:rPr>
                <w:spacing w:val="-2"/>
                <w:sz w:val="18"/>
              </w:rPr>
              <w:t>rs</w:t>
            </w:r>
          </w:p>
        </w:tc>
        <w:tc>
          <w:tcPr>
            <w:tcW w:w="2999" w:type="dxa"/>
          </w:tcPr>
          <w:p w14:paraId="0BA0A3AA" w14:textId="77777777" w:rsidR="00BD5114" w:rsidRDefault="00BD5114" w:rsidP="00176664">
            <w:pPr>
              <w:pStyle w:val="TableParagraph"/>
              <w:ind w:left="0" w:right="1059"/>
              <w:jc w:val="right"/>
              <w:rPr>
                <w:sz w:val="18"/>
              </w:rPr>
            </w:pPr>
            <w:r>
              <w:rPr>
                <w:spacing w:val="-5"/>
                <w:sz w:val="18"/>
              </w:rPr>
              <w:t>90</w:t>
            </w:r>
          </w:p>
        </w:tc>
        <w:tc>
          <w:tcPr>
            <w:tcW w:w="2991" w:type="dxa"/>
          </w:tcPr>
          <w:p w14:paraId="2CB3667C" w14:textId="77777777" w:rsidR="00BD5114" w:rsidRDefault="00BD5114" w:rsidP="00176664">
            <w:pPr>
              <w:pStyle w:val="TableParagraph"/>
              <w:ind w:left="487" w:right="633"/>
              <w:jc w:val="center"/>
              <w:rPr>
                <w:sz w:val="18"/>
              </w:rPr>
            </w:pPr>
            <w:r>
              <w:rPr>
                <w:spacing w:val="-2"/>
                <w:sz w:val="18"/>
              </w:rPr>
              <w:t>47.33</w:t>
            </w:r>
          </w:p>
        </w:tc>
      </w:tr>
      <w:tr w:rsidR="00BD5114" w14:paraId="441611A3" w14:textId="77777777" w:rsidTr="00BD5114">
        <w:trPr>
          <w:trHeight w:val="543"/>
        </w:trPr>
        <w:tc>
          <w:tcPr>
            <w:tcW w:w="2991" w:type="dxa"/>
          </w:tcPr>
          <w:p w14:paraId="40B2F4B4" w14:textId="44BFBE45" w:rsidR="00BD5114" w:rsidRDefault="00BD5114" w:rsidP="00176664">
            <w:pPr>
              <w:pStyle w:val="TableParagraph"/>
              <w:rPr>
                <w:sz w:val="18"/>
              </w:rPr>
            </w:pPr>
            <w:r>
              <w:rPr>
                <w:spacing w:val="-2"/>
                <w:sz w:val="18"/>
              </w:rPr>
              <w:t>31-40</w:t>
            </w:r>
            <w:r>
              <w:rPr>
                <w:spacing w:val="-4"/>
                <w:sz w:val="18"/>
              </w:rPr>
              <w:t xml:space="preserve"> </w:t>
            </w:r>
            <w:r>
              <w:rPr>
                <w:spacing w:val="-2"/>
                <w:sz w:val="18"/>
              </w:rPr>
              <w:t>yrs</w:t>
            </w:r>
          </w:p>
        </w:tc>
        <w:tc>
          <w:tcPr>
            <w:tcW w:w="2999" w:type="dxa"/>
          </w:tcPr>
          <w:p w14:paraId="2C6276EE" w14:textId="77777777" w:rsidR="00BD5114" w:rsidRDefault="00BD5114" w:rsidP="00176664">
            <w:pPr>
              <w:pStyle w:val="TableParagraph"/>
              <w:ind w:left="0" w:right="1059"/>
              <w:jc w:val="right"/>
              <w:rPr>
                <w:sz w:val="18"/>
              </w:rPr>
            </w:pPr>
            <w:r>
              <w:rPr>
                <w:spacing w:val="-5"/>
                <w:sz w:val="18"/>
              </w:rPr>
              <w:t>65</w:t>
            </w:r>
          </w:p>
        </w:tc>
        <w:tc>
          <w:tcPr>
            <w:tcW w:w="2991" w:type="dxa"/>
          </w:tcPr>
          <w:p w14:paraId="5879649F" w14:textId="77777777" w:rsidR="00BD5114" w:rsidRDefault="00BD5114" w:rsidP="00176664">
            <w:pPr>
              <w:pStyle w:val="TableParagraph"/>
              <w:ind w:left="487" w:right="633"/>
              <w:jc w:val="center"/>
              <w:rPr>
                <w:sz w:val="18"/>
              </w:rPr>
            </w:pPr>
            <w:r>
              <w:rPr>
                <w:spacing w:val="-2"/>
                <w:sz w:val="18"/>
              </w:rPr>
              <w:t>32.66</w:t>
            </w:r>
          </w:p>
        </w:tc>
      </w:tr>
      <w:tr w:rsidR="00BD5114" w14:paraId="0BA49C8B" w14:textId="77777777" w:rsidTr="00BD5114">
        <w:trPr>
          <w:trHeight w:val="543"/>
        </w:trPr>
        <w:tc>
          <w:tcPr>
            <w:tcW w:w="2991" w:type="dxa"/>
          </w:tcPr>
          <w:p w14:paraId="1DAF66F2" w14:textId="2EFB9A8D" w:rsidR="00BD5114" w:rsidRDefault="00BD5114" w:rsidP="00176664">
            <w:pPr>
              <w:pStyle w:val="TableParagraph"/>
              <w:spacing w:before="61"/>
              <w:rPr>
                <w:sz w:val="18"/>
              </w:rPr>
            </w:pPr>
            <w:r>
              <w:rPr>
                <w:spacing w:val="-2"/>
                <w:sz w:val="18"/>
              </w:rPr>
              <w:t>41-50</w:t>
            </w:r>
            <w:r>
              <w:rPr>
                <w:spacing w:val="-4"/>
                <w:sz w:val="18"/>
              </w:rPr>
              <w:t xml:space="preserve"> </w:t>
            </w:r>
            <w:r>
              <w:rPr>
                <w:spacing w:val="-2"/>
                <w:sz w:val="18"/>
              </w:rPr>
              <w:t>yrs</w:t>
            </w:r>
          </w:p>
        </w:tc>
        <w:tc>
          <w:tcPr>
            <w:tcW w:w="2999" w:type="dxa"/>
          </w:tcPr>
          <w:p w14:paraId="6D0D0563" w14:textId="77777777" w:rsidR="00BD5114" w:rsidRDefault="00BD5114" w:rsidP="00176664">
            <w:pPr>
              <w:pStyle w:val="TableParagraph"/>
              <w:spacing w:before="61"/>
              <w:ind w:left="0" w:right="1059"/>
              <w:jc w:val="right"/>
              <w:rPr>
                <w:sz w:val="18"/>
              </w:rPr>
            </w:pPr>
            <w:r>
              <w:rPr>
                <w:spacing w:val="-5"/>
                <w:sz w:val="18"/>
              </w:rPr>
              <w:t>45</w:t>
            </w:r>
          </w:p>
        </w:tc>
        <w:tc>
          <w:tcPr>
            <w:tcW w:w="2991" w:type="dxa"/>
          </w:tcPr>
          <w:p w14:paraId="27949F00" w14:textId="77777777" w:rsidR="00BD5114" w:rsidRDefault="00BD5114" w:rsidP="00176664">
            <w:pPr>
              <w:pStyle w:val="TableParagraph"/>
              <w:spacing w:before="61"/>
              <w:ind w:left="487" w:right="633"/>
              <w:jc w:val="center"/>
              <w:rPr>
                <w:sz w:val="18"/>
              </w:rPr>
            </w:pPr>
            <w:r>
              <w:rPr>
                <w:spacing w:val="-2"/>
                <w:sz w:val="18"/>
              </w:rPr>
              <w:t>16.66</w:t>
            </w:r>
          </w:p>
        </w:tc>
      </w:tr>
      <w:tr w:rsidR="00BD5114" w14:paraId="70AF7DBF" w14:textId="77777777" w:rsidTr="00BD5114">
        <w:trPr>
          <w:trHeight w:val="564"/>
        </w:trPr>
        <w:tc>
          <w:tcPr>
            <w:tcW w:w="2991" w:type="dxa"/>
          </w:tcPr>
          <w:p w14:paraId="4516364B" w14:textId="2AF09249" w:rsidR="00BD5114" w:rsidRDefault="00BD5114" w:rsidP="00176664">
            <w:pPr>
              <w:pStyle w:val="TableParagraph"/>
              <w:spacing w:before="0" w:line="274" w:lineRule="exact"/>
              <w:ind w:right="987"/>
              <w:rPr>
                <w:sz w:val="18"/>
              </w:rPr>
            </w:pPr>
            <w:r>
              <w:rPr>
                <w:spacing w:val="-2"/>
                <w:sz w:val="18"/>
              </w:rPr>
              <w:t>51</w:t>
            </w:r>
            <w:r>
              <w:rPr>
                <w:spacing w:val="-10"/>
                <w:sz w:val="18"/>
              </w:rPr>
              <w:t xml:space="preserve"> </w:t>
            </w:r>
            <w:r>
              <w:rPr>
                <w:spacing w:val="-2"/>
                <w:sz w:val="18"/>
              </w:rPr>
              <w:t>yrs</w:t>
            </w:r>
            <w:r>
              <w:rPr>
                <w:spacing w:val="-2"/>
                <w:sz w:val="18"/>
              </w:rPr>
              <w:t xml:space="preserve"> </w:t>
            </w:r>
            <w:r>
              <w:rPr>
                <w:spacing w:val="-2"/>
                <w:sz w:val="18"/>
              </w:rPr>
              <w:t>above</w:t>
            </w:r>
          </w:p>
        </w:tc>
        <w:tc>
          <w:tcPr>
            <w:tcW w:w="2999" w:type="dxa"/>
          </w:tcPr>
          <w:p w14:paraId="002DC520" w14:textId="38137D4F" w:rsidR="00BD5114" w:rsidRDefault="00BD5114" w:rsidP="00176664">
            <w:pPr>
              <w:pStyle w:val="TableParagraph"/>
              <w:ind w:left="565" w:right="689"/>
              <w:jc w:val="center"/>
              <w:rPr>
                <w:sz w:val="18"/>
              </w:rPr>
            </w:pPr>
            <w:r>
              <w:rPr>
                <w:spacing w:val="-10"/>
                <w:sz w:val="18"/>
              </w:rPr>
              <w:t xml:space="preserve">                       </w:t>
            </w:r>
            <w:r>
              <w:rPr>
                <w:spacing w:val="-10"/>
                <w:sz w:val="18"/>
              </w:rPr>
              <w:t>10</w:t>
            </w:r>
          </w:p>
        </w:tc>
        <w:tc>
          <w:tcPr>
            <w:tcW w:w="2991" w:type="dxa"/>
          </w:tcPr>
          <w:p w14:paraId="76F002FC" w14:textId="77777777" w:rsidR="00BD5114" w:rsidRDefault="00BD5114" w:rsidP="00176664">
            <w:pPr>
              <w:pStyle w:val="TableParagraph"/>
              <w:ind w:left="492" w:right="623"/>
              <w:jc w:val="center"/>
              <w:rPr>
                <w:sz w:val="18"/>
              </w:rPr>
            </w:pPr>
            <w:r>
              <w:rPr>
                <w:spacing w:val="-4"/>
                <w:sz w:val="18"/>
              </w:rPr>
              <w:t>3.33</w:t>
            </w:r>
          </w:p>
        </w:tc>
      </w:tr>
      <w:tr w:rsidR="00BD5114" w14:paraId="3E01199F" w14:textId="77777777" w:rsidTr="00BD5114">
        <w:trPr>
          <w:trHeight w:val="534"/>
        </w:trPr>
        <w:tc>
          <w:tcPr>
            <w:tcW w:w="2991" w:type="dxa"/>
          </w:tcPr>
          <w:p w14:paraId="17780EE3" w14:textId="77777777" w:rsidR="00BD5114" w:rsidRDefault="00BD5114" w:rsidP="00176664">
            <w:pPr>
              <w:pStyle w:val="TableParagraph"/>
              <w:rPr>
                <w:b/>
                <w:sz w:val="18"/>
              </w:rPr>
            </w:pPr>
            <w:r>
              <w:rPr>
                <w:b/>
                <w:spacing w:val="-2"/>
                <w:sz w:val="18"/>
              </w:rPr>
              <w:t>Total</w:t>
            </w:r>
          </w:p>
        </w:tc>
        <w:tc>
          <w:tcPr>
            <w:tcW w:w="2999" w:type="dxa"/>
          </w:tcPr>
          <w:p w14:paraId="73DFCFBC" w14:textId="77777777" w:rsidR="00BD5114" w:rsidRDefault="00BD5114" w:rsidP="00176664">
            <w:pPr>
              <w:pStyle w:val="TableParagraph"/>
              <w:ind w:left="0" w:right="1015"/>
              <w:jc w:val="right"/>
              <w:rPr>
                <w:b/>
                <w:sz w:val="18"/>
              </w:rPr>
            </w:pPr>
            <w:r>
              <w:rPr>
                <w:b/>
                <w:spacing w:val="-5"/>
                <w:sz w:val="18"/>
              </w:rPr>
              <w:t>210</w:t>
            </w:r>
          </w:p>
        </w:tc>
        <w:tc>
          <w:tcPr>
            <w:tcW w:w="2991" w:type="dxa"/>
          </w:tcPr>
          <w:p w14:paraId="6C31651E" w14:textId="77777777" w:rsidR="00BD5114" w:rsidRDefault="00BD5114" w:rsidP="00176664">
            <w:pPr>
              <w:pStyle w:val="TableParagraph"/>
              <w:ind w:left="488" w:right="623"/>
              <w:jc w:val="center"/>
              <w:rPr>
                <w:b/>
                <w:sz w:val="18"/>
              </w:rPr>
            </w:pPr>
            <w:r>
              <w:rPr>
                <w:b/>
                <w:spacing w:val="-5"/>
                <w:sz w:val="18"/>
              </w:rPr>
              <w:t>100</w:t>
            </w:r>
          </w:p>
        </w:tc>
      </w:tr>
    </w:tbl>
    <w:p w14:paraId="1468B4A2" w14:textId="77777777" w:rsidR="00BD5114" w:rsidRDefault="00BD5114" w:rsidP="00BD5114">
      <w:pPr>
        <w:pStyle w:val="BodyText"/>
        <w:spacing w:before="1" w:line="360" w:lineRule="auto"/>
        <w:ind w:right="-188"/>
        <w:jc w:val="center"/>
        <w:rPr>
          <w:b/>
          <w:bCs/>
          <w:sz w:val="24"/>
          <w:szCs w:val="24"/>
        </w:rPr>
      </w:pPr>
    </w:p>
    <w:p w14:paraId="0EE42E50" w14:textId="0FE65590" w:rsidR="00BD5114" w:rsidRPr="00BD5114" w:rsidRDefault="00BD5114" w:rsidP="00BD5114">
      <w:pPr>
        <w:pStyle w:val="BodyText"/>
        <w:spacing w:before="1" w:line="360" w:lineRule="auto"/>
        <w:ind w:right="-188"/>
        <w:jc w:val="center"/>
        <w:rPr>
          <w:b/>
          <w:bCs/>
          <w:sz w:val="24"/>
          <w:szCs w:val="24"/>
        </w:rPr>
      </w:pPr>
      <w:r w:rsidRPr="00BD5114">
        <w:rPr>
          <w:b/>
          <w:sz w:val="24"/>
          <w:szCs w:val="24"/>
        </w:rPr>
        <w:t>Age</w:t>
      </w:r>
      <w:r w:rsidRPr="00BD5114">
        <w:rPr>
          <w:b/>
          <w:spacing w:val="-8"/>
          <w:sz w:val="24"/>
          <w:szCs w:val="24"/>
        </w:rPr>
        <w:t xml:space="preserve"> </w:t>
      </w:r>
      <w:r w:rsidRPr="00BD5114">
        <w:rPr>
          <w:b/>
          <w:sz w:val="24"/>
          <w:szCs w:val="24"/>
        </w:rPr>
        <w:t>Group</w:t>
      </w:r>
      <w:r w:rsidRPr="00BD5114">
        <w:rPr>
          <w:b/>
          <w:spacing w:val="-5"/>
          <w:sz w:val="24"/>
          <w:szCs w:val="24"/>
        </w:rPr>
        <w:t xml:space="preserve"> </w:t>
      </w:r>
      <w:r w:rsidRPr="00BD5114">
        <w:rPr>
          <w:b/>
          <w:sz w:val="24"/>
          <w:szCs w:val="24"/>
        </w:rPr>
        <w:t>of</w:t>
      </w:r>
      <w:r w:rsidRPr="00BD5114">
        <w:rPr>
          <w:b/>
          <w:spacing w:val="-7"/>
          <w:sz w:val="24"/>
          <w:szCs w:val="24"/>
        </w:rPr>
        <w:t xml:space="preserve"> </w:t>
      </w:r>
      <w:r w:rsidRPr="00BD5114">
        <w:rPr>
          <w:b/>
          <w:sz w:val="24"/>
          <w:szCs w:val="24"/>
        </w:rPr>
        <w:t>Respondents</w:t>
      </w:r>
      <w:r w:rsidRPr="00BD5114">
        <w:rPr>
          <w:b/>
          <w:spacing w:val="3"/>
          <w:sz w:val="24"/>
          <w:szCs w:val="24"/>
        </w:rPr>
        <w:t xml:space="preserve"> </w:t>
      </w:r>
      <w:r w:rsidRPr="00BD5114">
        <w:rPr>
          <w:b/>
          <w:sz w:val="24"/>
          <w:szCs w:val="24"/>
        </w:rPr>
        <w:t>in</w:t>
      </w:r>
      <w:r w:rsidRPr="00BD5114">
        <w:rPr>
          <w:b/>
          <w:spacing w:val="-4"/>
          <w:sz w:val="24"/>
          <w:szCs w:val="24"/>
        </w:rPr>
        <w:t xml:space="preserve"> </w:t>
      </w:r>
      <w:r w:rsidRPr="00BD5114">
        <w:rPr>
          <w:b/>
          <w:sz w:val="24"/>
          <w:szCs w:val="24"/>
        </w:rPr>
        <w:t xml:space="preserve">Chart </w:t>
      </w:r>
      <w:r w:rsidRPr="00BD5114">
        <w:rPr>
          <w:b/>
          <w:spacing w:val="-10"/>
          <w:sz w:val="24"/>
          <w:szCs w:val="24"/>
        </w:rPr>
        <w:t>1</w:t>
      </w:r>
      <w:r w:rsidRPr="00BD5114">
        <w:rPr>
          <w:b/>
          <w:bCs/>
          <w:sz w:val="24"/>
          <w:szCs w:val="24"/>
        </w:rPr>
        <w:t xml:space="preserve">    </w:t>
      </w:r>
    </w:p>
    <w:p w14:paraId="055BDB90" w14:textId="32B3070A" w:rsidR="00102B37" w:rsidRPr="00102B37" w:rsidRDefault="00BD5114" w:rsidP="00102B37">
      <w:pPr>
        <w:pStyle w:val="BodyText"/>
        <w:spacing w:before="1" w:line="360" w:lineRule="auto"/>
        <w:rPr>
          <w:b/>
          <w:bCs/>
          <w:spacing w:val="-2"/>
          <w:sz w:val="24"/>
          <w:szCs w:val="24"/>
        </w:rPr>
      </w:pPr>
      <w:r>
        <w:rPr>
          <w:noProof/>
        </w:rPr>
        <w:drawing>
          <wp:inline distT="0" distB="0" distL="0" distR="0" wp14:anchorId="74DC74EC" wp14:editId="0D63D8B6">
            <wp:extent cx="5731510" cy="2750820"/>
            <wp:effectExtent l="0" t="0" r="2540" b="0"/>
            <wp:docPr id="55859980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750820"/>
                    </a:xfrm>
                    <a:prstGeom prst="rect">
                      <a:avLst/>
                    </a:prstGeom>
                    <a:noFill/>
                    <a:ln>
                      <a:noFill/>
                    </a:ln>
                  </pic:spPr>
                </pic:pic>
              </a:graphicData>
            </a:graphic>
          </wp:inline>
        </w:drawing>
      </w:r>
    </w:p>
    <w:p w14:paraId="7E115A56" w14:textId="77777777" w:rsidR="009F707F" w:rsidRDefault="009F707F" w:rsidP="009F707F">
      <w:pPr>
        <w:rPr>
          <w:rFonts w:ascii="Times New Roman" w:hAnsi="Times New Roman" w:cs="Times New Roman"/>
          <w:b/>
          <w:spacing w:val="-2"/>
          <w:sz w:val="24"/>
          <w:szCs w:val="24"/>
        </w:rPr>
      </w:pPr>
      <w:r w:rsidRPr="009F707F">
        <w:rPr>
          <w:rFonts w:ascii="Times New Roman" w:hAnsi="Times New Roman" w:cs="Times New Roman"/>
          <w:b/>
          <w:spacing w:val="-2"/>
          <w:sz w:val="24"/>
          <w:szCs w:val="24"/>
        </w:rPr>
        <w:t>Interpretation:</w:t>
      </w:r>
    </w:p>
    <w:p w14:paraId="37405DA6" w14:textId="32146774" w:rsidR="009F707F" w:rsidRPr="009F707F" w:rsidRDefault="009F707F" w:rsidP="009F707F">
      <w:pPr>
        <w:pStyle w:val="BodyText"/>
        <w:spacing w:line="360" w:lineRule="auto"/>
        <w:ind w:right="559"/>
        <w:jc w:val="both"/>
        <w:rPr>
          <w:sz w:val="24"/>
          <w:szCs w:val="24"/>
        </w:rPr>
      </w:pPr>
      <w:r w:rsidRPr="008A5CCF">
        <w:rPr>
          <w:sz w:val="24"/>
          <w:szCs w:val="24"/>
        </w:rPr>
        <w:t>According</w:t>
      </w:r>
      <w:r w:rsidRPr="008A5CCF">
        <w:rPr>
          <w:spacing w:val="-13"/>
          <w:sz w:val="24"/>
          <w:szCs w:val="24"/>
        </w:rPr>
        <w:t xml:space="preserve"> </w:t>
      </w:r>
      <w:r w:rsidRPr="008A5CCF">
        <w:rPr>
          <w:sz w:val="24"/>
          <w:szCs w:val="24"/>
        </w:rPr>
        <w:t>to</w:t>
      </w:r>
      <w:r w:rsidRPr="008A5CCF">
        <w:rPr>
          <w:spacing w:val="-12"/>
          <w:sz w:val="24"/>
          <w:szCs w:val="24"/>
        </w:rPr>
        <w:t xml:space="preserve"> </w:t>
      </w:r>
      <w:r w:rsidRPr="008A5CCF">
        <w:rPr>
          <w:sz w:val="24"/>
          <w:szCs w:val="24"/>
        </w:rPr>
        <w:t>the</w:t>
      </w:r>
      <w:r w:rsidRPr="008A5CCF">
        <w:rPr>
          <w:spacing w:val="-11"/>
          <w:sz w:val="24"/>
          <w:szCs w:val="24"/>
        </w:rPr>
        <w:t xml:space="preserve"> </w:t>
      </w:r>
      <w:r w:rsidRPr="008A5CCF">
        <w:rPr>
          <w:sz w:val="24"/>
          <w:szCs w:val="24"/>
        </w:rPr>
        <w:t>data,</w:t>
      </w:r>
      <w:r w:rsidRPr="008A5CCF">
        <w:rPr>
          <w:spacing w:val="-12"/>
          <w:sz w:val="24"/>
          <w:szCs w:val="24"/>
        </w:rPr>
        <w:t xml:space="preserve"> </w:t>
      </w:r>
      <w:r w:rsidRPr="008A5CCF">
        <w:rPr>
          <w:sz w:val="24"/>
          <w:szCs w:val="24"/>
        </w:rPr>
        <w:t>the</w:t>
      </w:r>
      <w:r w:rsidRPr="008A5CCF">
        <w:rPr>
          <w:spacing w:val="-14"/>
          <w:sz w:val="24"/>
          <w:szCs w:val="24"/>
        </w:rPr>
        <w:t xml:space="preserve"> </w:t>
      </w:r>
      <w:r w:rsidRPr="008A5CCF">
        <w:rPr>
          <w:sz w:val="24"/>
          <w:szCs w:val="24"/>
        </w:rPr>
        <w:t>majority</w:t>
      </w:r>
      <w:r w:rsidRPr="008A5CCF">
        <w:rPr>
          <w:spacing w:val="-11"/>
          <w:sz w:val="24"/>
          <w:szCs w:val="24"/>
        </w:rPr>
        <w:t xml:space="preserve"> </w:t>
      </w:r>
      <w:r w:rsidRPr="008A5CCF">
        <w:rPr>
          <w:sz w:val="24"/>
          <w:szCs w:val="24"/>
        </w:rPr>
        <w:t>of</w:t>
      </w:r>
      <w:r w:rsidRPr="008A5CCF">
        <w:rPr>
          <w:spacing w:val="-12"/>
          <w:sz w:val="24"/>
          <w:szCs w:val="24"/>
        </w:rPr>
        <w:t xml:space="preserve"> </w:t>
      </w:r>
      <w:r w:rsidRPr="008A5CCF">
        <w:rPr>
          <w:sz w:val="24"/>
          <w:szCs w:val="24"/>
        </w:rPr>
        <w:t>respondents,</w:t>
      </w:r>
      <w:r w:rsidRPr="008A5CCF">
        <w:rPr>
          <w:spacing w:val="-18"/>
          <w:sz w:val="24"/>
          <w:szCs w:val="24"/>
        </w:rPr>
        <w:t xml:space="preserve"> </w:t>
      </w:r>
      <w:r w:rsidRPr="008A5CCF">
        <w:rPr>
          <w:sz w:val="24"/>
          <w:szCs w:val="24"/>
        </w:rPr>
        <w:t>or</w:t>
      </w:r>
      <w:r w:rsidRPr="008A5CCF">
        <w:rPr>
          <w:spacing w:val="-12"/>
          <w:sz w:val="24"/>
          <w:szCs w:val="24"/>
        </w:rPr>
        <w:t xml:space="preserve"> </w:t>
      </w:r>
      <w:r w:rsidRPr="008A5CCF">
        <w:rPr>
          <w:sz w:val="24"/>
          <w:szCs w:val="24"/>
        </w:rPr>
        <w:t>47.33%,</w:t>
      </w:r>
      <w:r w:rsidRPr="008A5CCF">
        <w:rPr>
          <w:spacing w:val="-11"/>
          <w:sz w:val="24"/>
          <w:szCs w:val="24"/>
        </w:rPr>
        <w:t xml:space="preserve"> </w:t>
      </w:r>
      <w:r w:rsidRPr="008A5CCF">
        <w:rPr>
          <w:sz w:val="24"/>
          <w:szCs w:val="24"/>
        </w:rPr>
        <w:t>fall within the age range of 21 to</w:t>
      </w:r>
      <w:r w:rsidRPr="008A5CCF">
        <w:rPr>
          <w:spacing w:val="-8"/>
          <w:sz w:val="24"/>
          <w:szCs w:val="24"/>
        </w:rPr>
        <w:t xml:space="preserve"> </w:t>
      </w:r>
      <w:r w:rsidRPr="008A5CCF">
        <w:rPr>
          <w:sz w:val="24"/>
          <w:szCs w:val="24"/>
        </w:rPr>
        <w:t>30.</w:t>
      </w:r>
      <w:r w:rsidRPr="008A5CCF">
        <w:rPr>
          <w:spacing w:val="-6"/>
          <w:sz w:val="24"/>
          <w:szCs w:val="24"/>
        </w:rPr>
        <w:t xml:space="preserve"> </w:t>
      </w:r>
      <w:r w:rsidRPr="008A5CCF">
        <w:rPr>
          <w:sz w:val="24"/>
          <w:szCs w:val="24"/>
        </w:rPr>
        <w:t>The</w:t>
      </w:r>
      <w:r w:rsidRPr="008A5CCF">
        <w:rPr>
          <w:spacing w:val="-12"/>
          <w:sz w:val="24"/>
          <w:szCs w:val="24"/>
        </w:rPr>
        <w:t xml:space="preserve"> </w:t>
      </w:r>
      <w:r w:rsidRPr="008A5CCF">
        <w:rPr>
          <w:sz w:val="24"/>
          <w:szCs w:val="24"/>
        </w:rPr>
        <w:t>remaining</w:t>
      </w:r>
      <w:r w:rsidRPr="008A5CCF">
        <w:rPr>
          <w:spacing w:val="-13"/>
          <w:sz w:val="24"/>
          <w:szCs w:val="24"/>
        </w:rPr>
        <w:t xml:space="preserve"> </w:t>
      </w:r>
      <w:r w:rsidRPr="008A5CCF">
        <w:rPr>
          <w:sz w:val="24"/>
          <w:szCs w:val="24"/>
        </w:rPr>
        <w:t>3.33%</w:t>
      </w:r>
      <w:r w:rsidRPr="008A5CCF">
        <w:rPr>
          <w:spacing w:val="-9"/>
          <w:sz w:val="24"/>
          <w:szCs w:val="24"/>
        </w:rPr>
        <w:t xml:space="preserve"> </w:t>
      </w:r>
      <w:r w:rsidRPr="008A5CCF">
        <w:rPr>
          <w:sz w:val="24"/>
          <w:szCs w:val="24"/>
        </w:rPr>
        <w:t>are</w:t>
      </w:r>
      <w:r w:rsidRPr="008A5CCF">
        <w:rPr>
          <w:spacing w:val="-12"/>
          <w:sz w:val="24"/>
          <w:szCs w:val="24"/>
        </w:rPr>
        <w:t xml:space="preserve"> </w:t>
      </w:r>
      <w:r w:rsidRPr="008A5CCF">
        <w:rPr>
          <w:sz w:val="24"/>
          <w:szCs w:val="24"/>
        </w:rPr>
        <w:t>aged 51 and above.</w:t>
      </w:r>
    </w:p>
    <w:p w14:paraId="3E646FD6" w14:textId="77777777" w:rsidR="009F707F" w:rsidRDefault="009F707F" w:rsidP="009F707F">
      <w:pPr>
        <w:ind w:left="572"/>
        <w:jc w:val="center"/>
        <w:rPr>
          <w:rFonts w:ascii="Times New Roman" w:hAnsi="Times New Roman" w:cs="Times New Roman"/>
          <w:b/>
          <w:spacing w:val="-2"/>
          <w:sz w:val="24"/>
          <w:szCs w:val="24"/>
        </w:rPr>
      </w:pPr>
      <w:r w:rsidRPr="009F707F">
        <w:rPr>
          <w:rFonts w:ascii="Times New Roman" w:hAnsi="Times New Roman" w:cs="Times New Roman"/>
          <w:b/>
          <w:sz w:val="24"/>
          <w:szCs w:val="24"/>
        </w:rPr>
        <w:lastRenderedPageBreak/>
        <w:t>Tab</w:t>
      </w:r>
      <w:r w:rsidRPr="009F707F">
        <w:rPr>
          <w:rFonts w:ascii="Times New Roman" w:hAnsi="Times New Roman" w:cs="Times New Roman"/>
          <w:b/>
          <w:spacing w:val="-3"/>
          <w:sz w:val="24"/>
          <w:szCs w:val="24"/>
        </w:rPr>
        <w:t xml:space="preserve"> </w:t>
      </w:r>
      <w:r w:rsidRPr="009F707F">
        <w:rPr>
          <w:rFonts w:ascii="Times New Roman" w:hAnsi="Times New Roman" w:cs="Times New Roman"/>
          <w:b/>
          <w:sz w:val="24"/>
          <w:szCs w:val="24"/>
        </w:rPr>
        <w:t>2:</w:t>
      </w:r>
      <w:r w:rsidRPr="009F707F">
        <w:rPr>
          <w:rFonts w:ascii="Times New Roman" w:hAnsi="Times New Roman" w:cs="Times New Roman"/>
          <w:b/>
          <w:spacing w:val="-6"/>
          <w:sz w:val="24"/>
          <w:szCs w:val="24"/>
        </w:rPr>
        <w:t xml:space="preserve"> </w:t>
      </w:r>
      <w:r w:rsidRPr="009F707F">
        <w:rPr>
          <w:rFonts w:ascii="Times New Roman" w:hAnsi="Times New Roman" w:cs="Times New Roman"/>
          <w:b/>
          <w:sz w:val="24"/>
          <w:szCs w:val="24"/>
        </w:rPr>
        <w:t>Respondents'</w:t>
      </w:r>
      <w:r w:rsidRPr="009F707F">
        <w:rPr>
          <w:rFonts w:ascii="Times New Roman" w:hAnsi="Times New Roman" w:cs="Times New Roman"/>
          <w:b/>
          <w:spacing w:val="-3"/>
          <w:sz w:val="24"/>
          <w:szCs w:val="24"/>
        </w:rPr>
        <w:t xml:space="preserve"> </w:t>
      </w:r>
      <w:r w:rsidRPr="009F707F">
        <w:rPr>
          <w:rFonts w:ascii="Times New Roman" w:hAnsi="Times New Roman" w:cs="Times New Roman"/>
          <w:b/>
          <w:sz w:val="24"/>
          <w:szCs w:val="24"/>
        </w:rPr>
        <w:t>Annual</w:t>
      </w:r>
      <w:r w:rsidRPr="009F707F">
        <w:rPr>
          <w:rFonts w:ascii="Times New Roman" w:hAnsi="Times New Roman" w:cs="Times New Roman"/>
          <w:b/>
          <w:spacing w:val="-2"/>
          <w:sz w:val="24"/>
          <w:szCs w:val="24"/>
        </w:rPr>
        <w:t xml:space="preserve"> Income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09"/>
        <w:gridCol w:w="2909"/>
        <w:gridCol w:w="2909"/>
      </w:tblGrid>
      <w:tr w:rsidR="009F707F" w14:paraId="77B8604D" w14:textId="77777777" w:rsidTr="009F707F">
        <w:trPr>
          <w:trHeight w:val="881"/>
        </w:trPr>
        <w:tc>
          <w:tcPr>
            <w:tcW w:w="2909" w:type="dxa"/>
          </w:tcPr>
          <w:p w14:paraId="74E62E98" w14:textId="77777777" w:rsidR="009F707F" w:rsidRDefault="009F707F" w:rsidP="00176664">
            <w:pPr>
              <w:pStyle w:val="TableParagraph"/>
              <w:spacing w:before="10"/>
              <w:ind w:right="1174"/>
              <w:rPr>
                <w:b/>
                <w:sz w:val="18"/>
              </w:rPr>
            </w:pPr>
            <w:r>
              <w:rPr>
                <w:b/>
                <w:spacing w:val="-2"/>
                <w:sz w:val="18"/>
              </w:rPr>
              <w:t>Annual Income</w:t>
            </w:r>
          </w:p>
          <w:p w14:paraId="3D968045" w14:textId="77777777" w:rsidR="009F707F" w:rsidRDefault="009F707F" w:rsidP="00176664">
            <w:pPr>
              <w:pStyle w:val="TableParagraph"/>
              <w:spacing w:before="133"/>
              <w:rPr>
                <w:b/>
                <w:sz w:val="18"/>
              </w:rPr>
            </w:pPr>
            <w:r>
              <w:rPr>
                <w:b/>
                <w:spacing w:val="-2"/>
                <w:sz w:val="18"/>
              </w:rPr>
              <w:t>Level</w:t>
            </w:r>
          </w:p>
        </w:tc>
        <w:tc>
          <w:tcPr>
            <w:tcW w:w="2909" w:type="dxa"/>
          </w:tcPr>
          <w:p w14:paraId="51C3A511" w14:textId="77777777" w:rsidR="009F707F" w:rsidRDefault="009F707F" w:rsidP="00176664">
            <w:pPr>
              <w:pStyle w:val="TableParagraph"/>
              <w:spacing w:before="10" w:line="400" w:lineRule="auto"/>
              <w:ind w:left="614" w:right="644" w:firstLine="273"/>
              <w:rPr>
                <w:b/>
                <w:sz w:val="18"/>
              </w:rPr>
            </w:pPr>
            <w:r>
              <w:rPr>
                <w:b/>
                <w:sz w:val="18"/>
              </w:rPr>
              <w:t>No</w:t>
            </w:r>
            <w:r>
              <w:rPr>
                <w:b/>
                <w:spacing w:val="-8"/>
                <w:sz w:val="18"/>
              </w:rPr>
              <w:t xml:space="preserve"> </w:t>
            </w:r>
            <w:r>
              <w:rPr>
                <w:b/>
                <w:sz w:val="18"/>
              </w:rPr>
              <w:t xml:space="preserve">of </w:t>
            </w:r>
            <w:r>
              <w:rPr>
                <w:b/>
                <w:spacing w:val="-4"/>
                <w:sz w:val="18"/>
              </w:rPr>
              <w:t>Respondents</w:t>
            </w:r>
          </w:p>
        </w:tc>
        <w:tc>
          <w:tcPr>
            <w:tcW w:w="2909" w:type="dxa"/>
          </w:tcPr>
          <w:p w14:paraId="59A05A63" w14:textId="77777777" w:rsidR="009F707F" w:rsidRDefault="009F707F" w:rsidP="00176664">
            <w:pPr>
              <w:pStyle w:val="TableParagraph"/>
              <w:spacing w:before="10" w:line="400" w:lineRule="auto"/>
              <w:ind w:left="569" w:right="696"/>
              <w:jc w:val="center"/>
              <w:rPr>
                <w:b/>
                <w:sz w:val="18"/>
              </w:rPr>
            </w:pPr>
            <w:r>
              <w:rPr>
                <w:b/>
                <w:spacing w:val="-4"/>
                <w:sz w:val="18"/>
              </w:rPr>
              <w:t>Percentage (%)</w:t>
            </w:r>
          </w:p>
        </w:tc>
      </w:tr>
      <w:tr w:rsidR="009F707F" w14:paraId="55F4EA26" w14:textId="77777777" w:rsidTr="009F707F">
        <w:trPr>
          <w:trHeight w:val="606"/>
        </w:trPr>
        <w:tc>
          <w:tcPr>
            <w:tcW w:w="2909" w:type="dxa"/>
          </w:tcPr>
          <w:p w14:paraId="77537017" w14:textId="77777777" w:rsidR="009F707F" w:rsidRDefault="009F707F" w:rsidP="00176664">
            <w:pPr>
              <w:pStyle w:val="TableParagraph"/>
              <w:spacing w:before="0" w:line="274" w:lineRule="exact"/>
              <w:ind w:right="644"/>
              <w:rPr>
                <w:sz w:val="18"/>
              </w:rPr>
            </w:pPr>
            <w:r>
              <w:rPr>
                <w:spacing w:val="-2"/>
                <w:sz w:val="18"/>
              </w:rPr>
              <w:t>1Lakhs</w:t>
            </w:r>
            <w:r>
              <w:rPr>
                <w:spacing w:val="-10"/>
                <w:sz w:val="18"/>
              </w:rPr>
              <w:t xml:space="preserve"> </w:t>
            </w:r>
            <w:r>
              <w:rPr>
                <w:spacing w:val="-2"/>
                <w:sz w:val="18"/>
              </w:rPr>
              <w:t>- 2Lakhs</w:t>
            </w:r>
          </w:p>
        </w:tc>
        <w:tc>
          <w:tcPr>
            <w:tcW w:w="2909" w:type="dxa"/>
          </w:tcPr>
          <w:p w14:paraId="570027F4" w14:textId="77777777" w:rsidR="009F707F" w:rsidRDefault="009F707F" w:rsidP="00176664">
            <w:pPr>
              <w:pStyle w:val="TableParagraph"/>
              <w:spacing w:before="61"/>
              <w:ind w:left="1003"/>
              <w:rPr>
                <w:sz w:val="18"/>
              </w:rPr>
            </w:pPr>
            <w:r>
              <w:rPr>
                <w:spacing w:val="-5"/>
                <w:sz w:val="18"/>
              </w:rPr>
              <w:t>70</w:t>
            </w:r>
          </w:p>
        </w:tc>
        <w:tc>
          <w:tcPr>
            <w:tcW w:w="2909" w:type="dxa"/>
          </w:tcPr>
          <w:p w14:paraId="3C099063" w14:textId="77777777" w:rsidR="009F707F" w:rsidRDefault="009F707F" w:rsidP="00176664">
            <w:pPr>
              <w:pStyle w:val="TableParagraph"/>
              <w:spacing w:before="61"/>
              <w:ind w:left="1003"/>
              <w:rPr>
                <w:sz w:val="18"/>
              </w:rPr>
            </w:pPr>
            <w:r>
              <w:rPr>
                <w:spacing w:val="-5"/>
                <w:sz w:val="18"/>
              </w:rPr>
              <w:t>20</w:t>
            </w:r>
          </w:p>
        </w:tc>
      </w:tr>
      <w:tr w:rsidR="009F707F" w14:paraId="4D9A86C1" w14:textId="77777777" w:rsidTr="009F707F">
        <w:trPr>
          <w:trHeight w:val="604"/>
        </w:trPr>
        <w:tc>
          <w:tcPr>
            <w:tcW w:w="2909" w:type="dxa"/>
          </w:tcPr>
          <w:p w14:paraId="2FC798E2" w14:textId="77777777" w:rsidR="009F707F" w:rsidRDefault="009F707F" w:rsidP="00176664">
            <w:pPr>
              <w:pStyle w:val="TableParagraph"/>
              <w:rPr>
                <w:sz w:val="18"/>
              </w:rPr>
            </w:pPr>
            <w:r>
              <w:rPr>
                <w:sz w:val="18"/>
              </w:rPr>
              <w:t>2Lakhs</w:t>
            </w:r>
            <w:r>
              <w:rPr>
                <w:spacing w:val="-8"/>
                <w:sz w:val="18"/>
              </w:rPr>
              <w:t xml:space="preserve"> </w:t>
            </w:r>
            <w:r>
              <w:rPr>
                <w:spacing w:val="-10"/>
                <w:sz w:val="18"/>
              </w:rPr>
              <w:t>-</w:t>
            </w:r>
          </w:p>
          <w:p w14:paraId="1740F138" w14:textId="77777777" w:rsidR="009F707F" w:rsidRDefault="009F707F" w:rsidP="00176664">
            <w:pPr>
              <w:pStyle w:val="TableParagraph"/>
              <w:spacing w:before="74" w:line="197" w:lineRule="exact"/>
              <w:rPr>
                <w:sz w:val="18"/>
              </w:rPr>
            </w:pPr>
            <w:r>
              <w:rPr>
                <w:spacing w:val="-2"/>
                <w:sz w:val="18"/>
              </w:rPr>
              <w:t>3Lakhs</w:t>
            </w:r>
          </w:p>
        </w:tc>
        <w:tc>
          <w:tcPr>
            <w:tcW w:w="2909" w:type="dxa"/>
          </w:tcPr>
          <w:p w14:paraId="3172A006" w14:textId="77777777" w:rsidR="009F707F" w:rsidRDefault="009F707F" w:rsidP="00176664">
            <w:pPr>
              <w:pStyle w:val="TableParagraph"/>
              <w:ind w:left="1003"/>
              <w:rPr>
                <w:sz w:val="18"/>
              </w:rPr>
            </w:pPr>
            <w:r>
              <w:rPr>
                <w:spacing w:val="-5"/>
                <w:sz w:val="18"/>
              </w:rPr>
              <w:t>85</w:t>
            </w:r>
          </w:p>
        </w:tc>
        <w:tc>
          <w:tcPr>
            <w:tcW w:w="2909" w:type="dxa"/>
          </w:tcPr>
          <w:p w14:paraId="1571E63E" w14:textId="77777777" w:rsidR="009F707F" w:rsidRDefault="009F707F" w:rsidP="00176664">
            <w:pPr>
              <w:pStyle w:val="TableParagraph"/>
              <w:ind w:left="1003"/>
              <w:rPr>
                <w:sz w:val="18"/>
              </w:rPr>
            </w:pPr>
            <w:r>
              <w:rPr>
                <w:spacing w:val="-5"/>
                <w:sz w:val="18"/>
              </w:rPr>
              <w:t>52</w:t>
            </w:r>
          </w:p>
        </w:tc>
      </w:tr>
      <w:tr w:rsidR="009F707F" w14:paraId="59D9B6DE" w14:textId="77777777" w:rsidTr="009F707F">
        <w:trPr>
          <w:trHeight w:val="518"/>
        </w:trPr>
        <w:tc>
          <w:tcPr>
            <w:tcW w:w="2909" w:type="dxa"/>
          </w:tcPr>
          <w:p w14:paraId="3C3076BA" w14:textId="77777777" w:rsidR="009F707F" w:rsidRDefault="009F707F" w:rsidP="00176664">
            <w:pPr>
              <w:pStyle w:val="TableParagraph"/>
              <w:spacing w:before="54"/>
              <w:rPr>
                <w:sz w:val="18"/>
              </w:rPr>
            </w:pPr>
            <w:r>
              <w:rPr>
                <w:sz w:val="18"/>
              </w:rPr>
              <w:t>Above</w:t>
            </w:r>
            <w:r>
              <w:rPr>
                <w:spacing w:val="-10"/>
                <w:sz w:val="18"/>
              </w:rPr>
              <w:t xml:space="preserve"> </w:t>
            </w:r>
            <w:r>
              <w:rPr>
                <w:spacing w:val="-2"/>
                <w:sz w:val="18"/>
              </w:rPr>
              <w:t>3Lakhs</w:t>
            </w:r>
          </w:p>
        </w:tc>
        <w:tc>
          <w:tcPr>
            <w:tcW w:w="2909" w:type="dxa"/>
          </w:tcPr>
          <w:p w14:paraId="2A478487" w14:textId="77777777" w:rsidR="009F707F" w:rsidRDefault="009F707F" w:rsidP="00176664">
            <w:pPr>
              <w:pStyle w:val="TableParagraph"/>
              <w:spacing w:before="54"/>
              <w:ind w:left="1003"/>
              <w:rPr>
                <w:sz w:val="18"/>
              </w:rPr>
            </w:pPr>
            <w:r>
              <w:rPr>
                <w:spacing w:val="-5"/>
                <w:sz w:val="18"/>
              </w:rPr>
              <w:t>55</w:t>
            </w:r>
          </w:p>
        </w:tc>
        <w:tc>
          <w:tcPr>
            <w:tcW w:w="2909" w:type="dxa"/>
          </w:tcPr>
          <w:p w14:paraId="14B40969" w14:textId="77777777" w:rsidR="009F707F" w:rsidRDefault="009F707F" w:rsidP="00176664">
            <w:pPr>
              <w:pStyle w:val="TableParagraph"/>
              <w:spacing w:before="54"/>
              <w:ind w:left="1003"/>
              <w:rPr>
                <w:sz w:val="18"/>
              </w:rPr>
            </w:pPr>
            <w:r>
              <w:rPr>
                <w:spacing w:val="-5"/>
                <w:sz w:val="18"/>
              </w:rPr>
              <w:t>28</w:t>
            </w:r>
          </w:p>
        </w:tc>
      </w:tr>
      <w:tr w:rsidR="009F707F" w14:paraId="24F5FA94" w14:textId="77777777" w:rsidTr="009F707F">
        <w:trPr>
          <w:trHeight w:val="557"/>
        </w:trPr>
        <w:tc>
          <w:tcPr>
            <w:tcW w:w="2909" w:type="dxa"/>
          </w:tcPr>
          <w:p w14:paraId="1049458F" w14:textId="77777777" w:rsidR="009F707F" w:rsidRDefault="009F707F" w:rsidP="00176664">
            <w:pPr>
              <w:pStyle w:val="TableParagraph"/>
              <w:spacing w:before="61"/>
              <w:rPr>
                <w:b/>
                <w:sz w:val="18"/>
              </w:rPr>
            </w:pPr>
            <w:r>
              <w:rPr>
                <w:b/>
                <w:spacing w:val="-2"/>
                <w:sz w:val="18"/>
              </w:rPr>
              <w:t>Total</w:t>
            </w:r>
          </w:p>
        </w:tc>
        <w:tc>
          <w:tcPr>
            <w:tcW w:w="2909" w:type="dxa"/>
          </w:tcPr>
          <w:p w14:paraId="65FE296E" w14:textId="77777777" w:rsidR="009F707F" w:rsidRDefault="009F707F" w:rsidP="00176664">
            <w:pPr>
              <w:pStyle w:val="TableParagraph"/>
              <w:spacing w:before="61"/>
              <w:ind w:left="967"/>
              <w:rPr>
                <w:b/>
                <w:sz w:val="18"/>
              </w:rPr>
            </w:pPr>
            <w:r>
              <w:rPr>
                <w:b/>
                <w:spacing w:val="-5"/>
                <w:sz w:val="18"/>
              </w:rPr>
              <w:t>210</w:t>
            </w:r>
          </w:p>
        </w:tc>
        <w:tc>
          <w:tcPr>
            <w:tcW w:w="2909" w:type="dxa"/>
          </w:tcPr>
          <w:p w14:paraId="628860C9" w14:textId="77777777" w:rsidR="009F707F" w:rsidRDefault="009F707F" w:rsidP="00176664">
            <w:pPr>
              <w:pStyle w:val="TableParagraph"/>
              <w:spacing w:before="61"/>
              <w:ind w:left="967"/>
              <w:rPr>
                <w:b/>
                <w:sz w:val="18"/>
              </w:rPr>
            </w:pPr>
            <w:r>
              <w:rPr>
                <w:b/>
                <w:spacing w:val="-5"/>
                <w:sz w:val="18"/>
              </w:rPr>
              <w:t>100</w:t>
            </w:r>
          </w:p>
        </w:tc>
      </w:tr>
    </w:tbl>
    <w:p w14:paraId="0ADB3857" w14:textId="77777777" w:rsidR="009F707F" w:rsidRDefault="009F707F" w:rsidP="009F707F">
      <w:pPr>
        <w:ind w:left="572"/>
        <w:rPr>
          <w:rFonts w:ascii="Times New Roman" w:hAnsi="Times New Roman" w:cs="Times New Roman"/>
          <w:b/>
          <w:sz w:val="24"/>
          <w:szCs w:val="24"/>
        </w:rPr>
      </w:pPr>
    </w:p>
    <w:p w14:paraId="35309F88" w14:textId="75C93DB6" w:rsidR="009F707F" w:rsidRPr="009F707F" w:rsidRDefault="009F707F" w:rsidP="009F707F">
      <w:pPr>
        <w:spacing w:before="206"/>
        <w:ind w:left="363"/>
        <w:jc w:val="center"/>
        <w:rPr>
          <w:rFonts w:ascii="Times New Roman" w:hAnsi="Times New Roman" w:cs="Times New Roman"/>
          <w:b/>
          <w:sz w:val="24"/>
          <w:szCs w:val="24"/>
        </w:rPr>
      </w:pPr>
      <w:r w:rsidRPr="009F707F">
        <w:rPr>
          <w:rFonts w:ascii="Times New Roman" w:hAnsi="Times New Roman" w:cs="Times New Roman"/>
          <w:b/>
          <w:sz w:val="24"/>
          <w:szCs w:val="24"/>
        </w:rPr>
        <w:t>Chart</w:t>
      </w:r>
      <w:r w:rsidRPr="009F707F">
        <w:rPr>
          <w:rFonts w:ascii="Times New Roman" w:hAnsi="Times New Roman" w:cs="Times New Roman"/>
          <w:b/>
          <w:spacing w:val="-5"/>
          <w:sz w:val="24"/>
          <w:szCs w:val="24"/>
        </w:rPr>
        <w:t xml:space="preserve"> </w:t>
      </w:r>
      <w:r w:rsidRPr="009F707F">
        <w:rPr>
          <w:rFonts w:ascii="Times New Roman" w:hAnsi="Times New Roman" w:cs="Times New Roman"/>
          <w:b/>
          <w:sz w:val="24"/>
          <w:szCs w:val="24"/>
        </w:rPr>
        <w:t>2:</w:t>
      </w:r>
      <w:r w:rsidRPr="009F707F">
        <w:rPr>
          <w:rFonts w:ascii="Times New Roman" w:hAnsi="Times New Roman" w:cs="Times New Roman"/>
          <w:b/>
          <w:spacing w:val="-5"/>
          <w:sz w:val="24"/>
          <w:szCs w:val="24"/>
        </w:rPr>
        <w:t xml:space="preserve"> </w:t>
      </w:r>
      <w:r w:rsidRPr="009F707F">
        <w:rPr>
          <w:rFonts w:ascii="Times New Roman" w:hAnsi="Times New Roman" w:cs="Times New Roman"/>
          <w:b/>
          <w:sz w:val="24"/>
          <w:szCs w:val="24"/>
        </w:rPr>
        <w:t>Respondents'</w:t>
      </w:r>
      <w:r w:rsidRPr="009F707F">
        <w:rPr>
          <w:rFonts w:ascii="Times New Roman" w:hAnsi="Times New Roman" w:cs="Times New Roman"/>
          <w:b/>
          <w:spacing w:val="-2"/>
          <w:sz w:val="24"/>
          <w:szCs w:val="24"/>
        </w:rPr>
        <w:t xml:space="preserve"> </w:t>
      </w:r>
      <w:r w:rsidRPr="009F707F">
        <w:rPr>
          <w:rFonts w:ascii="Times New Roman" w:hAnsi="Times New Roman" w:cs="Times New Roman"/>
          <w:b/>
          <w:sz w:val="24"/>
          <w:szCs w:val="24"/>
        </w:rPr>
        <w:t>Annual</w:t>
      </w:r>
      <w:r w:rsidRPr="009F707F">
        <w:rPr>
          <w:rFonts w:ascii="Times New Roman" w:hAnsi="Times New Roman" w:cs="Times New Roman"/>
          <w:b/>
          <w:spacing w:val="-1"/>
          <w:sz w:val="24"/>
          <w:szCs w:val="24"/>
        </w:rPr>
        <w:t xml:space="preserve"> </w:t>
      </w:r>
      <w:r w:rsidRPr="009F707F">
        <w:rPr>
          <w:rFonts w:ascii="Times New Roman" w:hAnsi="Times New Roman" w:cs="Times New Roman"/>
          <w:b/>
          <w:spacing w:val="-2"/>
          <w:sz w:val="24"/>
          <w:szCs w:val="24"/>
        </w:rPr>
        <w:t>Income</w:t>
      </w:r>
    </w:p>
    <w:p w14:paraId="5E2CC281" w14:textId="3F8170AC" w:rsidR="009F707F" w:rsidRPr="009F707F" w:rsidRDefault="009F707F" w:rsidP="009F707F">
      <w:pPr>
        <w:ind w:left="572"/>
        <w:rPr>
          <w:rFonts w:ascii="Times New Roman" w:hAnsi="Times New Roman" w:cs="Times New Roman"/>
          <w:b/>
          <w:sz w:val="24"/>
          <w:szCs w:val="24"/>
        </w:rPr>
      </w:pPr>
      <w:r>
        <w:rPr>
          <w:noProof/>
        </w:rPr>
        <w:drawing>
          <wp:inline distT="0" distB="0" distL="0" distR="0" wp14:anchorId="0DB75463" wp14:editId="1CB2AB57">
            <wp:extent cx="4923790" cy="2987040"/>
            <wp:effectExtent l="0" t="0" r="0" b="3810"/>
            <wp:docPr id="1378855762"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utput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923790" cy="2987040"/>
                    </a:xfrm>
                    <a:prstGeom prst="rect">
                      <a:avLst/>
                    </a:prstGeom>
                    <a:noFill/>
                    <a:ln>
                      <a:noFill/>
                    </a:ln>
                  </pic:spPr>
                </pic:pic>
              </a:graphicData>
            </a:graphic>
          </wp:inline>
        </w:drawing>
      </w:r>
    </w:p>
    <w:p w14:paraId="70160532" w14:textId="77777777" w:rsidR="00102B37" w:rsidRPr="00446ECA" w:rsidRDefault="00102B37" w:rsidP="00102B37">
      <w:pPr>
        <w:pStyle w:val="BodyText"/>
        <w:spacing w:before="1" w:line="360" w:lineRule="auto"/>
        <w:ind w:firstLine="1276"/>
        <w:rPr>
          <w:sz w:val="24"/>
          <w:szCs w:val="24"/>
        </w:rPr>
      </w:pPr>
    </w:p>
    <w:p w14:paraId="6E27321C" w14:textId="77777777" w:rsidR="009F707F" w:rsidRPr="008A5CCF" w:rsidRDefault="009F707F" w:rsidP="009F707F">
      <w:pPr>
        <w:spacing w:before="172"/>
        <w:rPr>
          <w:rFonts w:ascii="Times New Roman" w:hAnsi="Times New Roman" w:cs="Times New Roman"/>
          <w:b/>
          <w:sz w:val="24"/>
          <w:szCs w:val="24"/>
        </w:rPr>
      </w:pPr>
      <w:r w:rsidRPr="008A5CCF">
        <w:rPr>
          <w:rFonts w:ascii="Times New Roman" w:hAnsi="Times New Roman" w:cs="Times New Roman"/>
          <w:b/>
          <w:spacing w:val="-2"/>
          <w:sz w:val="24"/>
          <w:szCs w:val="24"/>
        </w:rPr>
        <w:t>Interpretation:</w:t>
      </w:r>
    </w:p>
    <w:p w14:paraId="70BA51CF" w14:textId="77777777" w:rsidR="009F707F" w:rsidRDefault="009F707F" w:rsidP="005C6B3A">
      <w:pPr>
        <w:pStyle w:val="BodyText"/>
        <w:spacing w:before="196"/>
        <w:ind w:right="-188" w:firstLine="421"/>
        <w:jc w:val="both"/>
        <w:rPr>
          <w:sz w:val="24"/>
          <w:szCs w:val="24"/>
        </w:rPr>
      </w:pPr>
      <w:r w:rsidRPr="008A5CCF">
        <w:rPr>
          <w:sz w:val="24"/>
          <w:szCs w:val="24"/>
        </w:rPr>
        <w:t>According</w:t>
      </w:r>
      <w:r w:rsidRPr="008A5CCF">
        <w:rPr>
          <w:spacing w:val="-7"/>
          <w:sz w:val="24"/>
          <w:szCs w:val="24"/>
        </w:rPr>
        <w:t xml:space="preserve"> </w:t>
      </w:r>
      <w:r w:rsidRPr="008A5CCF">
        <w:rPr>
          <w:sz w:val="24"/>
          <w:szCs w:val="24"/>
        </w:rPr>
        <w:t>to this</w:t>
      </w:r>
      <w:r w:rsidRPr="008A5CCF">
        <w:rPr>
          <w:spacing w:val="-2"/>
          <w:sz w:val="24"/>
          <w:szCs w:val="24"/>
        </w:rPr>
        <w:t xml:space="preserve"> </w:t>
      </w:r>
      <w:r w:rsidRPr="008A5CCF">
        <w:rPr>
          <w:sz w:val="24"/>
          <w:szCs w:val="24"/>
        </w:rPr>
        <w:t>following table,</w:t>
      </w:r>
      <w:r w:rsidRPr="008A5CCF">
        <w:rPr>
          <w:spacing w:val="-5"/>
          <w:sz w:val="24"/>
          <w:szCs w:val="24"/>
        </w:rPr>
        <w:t xml:space="preserve"> </w:t>
      </w:r>
      <w:r w:rsidRPr="008A5CCF">
        <w:rPr>
          <w:sz w:val="24"/>
          <w:szCs w:val="24"/>
        </w:rPr>
        <w:t>20%</w:t>
      </w:r>
      <w:r w:rsidRPr="008A5CCF">
        <w:rPr>
          <w:spacing w:val="-2"/>
          <w:sz w:val="24"/>
          <w:szCs w:val="24"/>
        </w:rPr>
        <w:t xml:space="preserve"> </w:t>
      </w:r>
      <w:r w:rsidRPr="008A5CCF">
        <w:rPr>
          <w:sz w:val="24"/>
          <w:szCs w:val="24"/>
        </w:rPr>
        <w:t>of</w:t>
      </w:r>
      <w:r w:rsidRPr="008A5CCF">
        <w:rPr>
          <w:spacing w:val="-6"/>
          <w:sz w:val="24"/>
          <w:szCs w:val="24"/>
        </w:rPr>
        <w:t xml:space="preserve"> </w:t>
      </w:r>
      <w:r w:rsidRPr="008A5CCF">
        <w:rPr>
          <w:sz w:val="24"/>
          <w:szCs w:val="24"/>
        </w:rPr>
        <w:t>respondents</w:t>
      </w:r>
      <w:r w:rsidRPr="008A5CCF">
        <w:rPr>
          <w:spacing w:val="-1"/>
          <w:sz w:val="24"/>
          <w:szCs w:val="24"/>
        </w:rPr>
        <w:t xml:space="preserve"> </w:t>
      </w:r>
      <w:r w:rsidRPr="008A5CCF">
        <w:rPr>
          <w:sz w:val="24"/>
          <w:szCs w:val="24"/>
        </w:rPr>
        <w:t>make</w:t>
      </w:r>
      <w:r w:rsidRPr="008A5CCF">
        <w:rPr>
          <w:spacing w:val="-4"/>
          <w:sz w:val="24"/>
          <w:szCs w:val="24"/>
        </w:rPr>
        <w:t xml:space="preserve"> </w:t>
      </w:r>
      <w:r w:rsidRPr="008A5CCF">
        <w:rPr>
          <w:sz w:val="24"/>
          <w:szCs w:val="24"/>
        </w:rPr>
        <w:t>between one</w:t>
      </w:r>
      <w:r w:rsidRPr="008A5CCF">
        <w:rPr>
          <w:spacing w:val="-4"/>
          <w:sz w:val="24"/>
          <w:szCs w:val="24"/>
        </w:rPr>
        <w:t xml:space="preserve"> </w:t>
      </w:r>
      <w:r w:rsidRPr="008A5CCF">
        <w:rPr>
          <w:sz w:val="24"/>
          <w:szCs w:val="24"/>
        </w:rPr>
        <w:t>and two lakhs</w:t>
      </w:r>
      <w:r w:rsidRPr="008A5CCF">
        <w:rPr>
          <w:spacing w:val="-1"/>
          <w:sz w:val="24"/>
          <w:szCs w:val="24"/>
        </w:rPr>
        <w:t xml:space="preserve"> </w:t>
      </w:r>
      <w:r w:rsidRPr="008A5CCF">
        <w:rPr>
          <w:sz w:val="24"/>
          <w:szCs w:val="24"/>
        </w:rPr>
        <w:t>per</w:t>
      </w:r>
      <w:r w:rsidRPr="008A5CCF">
        <w:rPr>
          <w:spacing w:val="-6"/>
          <w:sz w:val="24"/>
          <w:szCs w:val="24"/>
        </w:rPr>
        <w:t xml:space="preserve"> </w:t>
      </w:r>
      <w:r w:rsidRPr="008A5CCF">
        <w:rPr>
          <w:sz w:val="24"/>
          <w:szCs w:val="24"/>
        </w:rPr>
        <w:t>year,</w:t>
      </w:r>
      <w:r w:rsidRPr="008A5CCF">
        <w:rPr>
          <w:spacing w:val="-5"/>
          <w:sz w:val="24"/>
          <w:szCs w:val="24"/>
        </w:rPr>
        <w:t xml:space="preserve"> </w:t>
      </w:r>
      <w:r w:rsidRPr="008A5CCF">
        <w:rPr>
          <w:sz w:val="24"/>
          <w:szCs w:val="24"/>
        </w:rPr>
        <w:t>while</w:t>
      </w:r>
      <w:r w:rsidRPr="008A5CCF">
        <w:rPr>
          <w:spacing w:val="-4"/>
          <w:sz w:val="24"/>
          <w:szCs w:val="24"/>
        </w:rPr>
        <w:t xml:space="preserve"> </w:t>
      </w:r>
      <w:r w:rsidRPr="008A5CCF">
        <w:rPr>
          <w:sz w:val="24"/>
          <w:szCs w:val="24"/>
        </w:rPr>
        <w:t>52%</w:t>
      </w:r>
      <w:r w:rsidRPr="008A5CCF">
        <w:rPr>
          <w:spacing w:val="-2"/>
          <w:sz w:val="24"/>
          <w:szCs w:val="24"/>
        </w:rPr>
        <w:t xml:space="preserve"> </w:t>
      </w:r>
      <w:r w:rsidRPr="008A5CCF">
        <w:rPr>
          <w:sz w:val="24"/>
          <w:szCs w:val="24"/>
        </w:rPr>
        <w:t>of respondents</w:t>
      </w:r>
      <w:r w:rsidRPr="008A5CCF">
        <w:rPr>
          <w:spacing w:val="-1"/>
          <w:sz w:val="24"/>
          <w:szCs w:val="24"/>
        </w:rPr>
        <w:t xml:space="preserve"> </w:t>
      </w:r>
      <w:r w:rsidRPr="008A5CCF">
        <w:rPr>
          <w:sz w:val="24"/>
          <w:szCs w:val="24"/>
        </w:rPr>
        <w:t>make between two and three lakhs.</w:t>
      </w:r>
    </w:p>
    <w:p w14:paraId="28C055EE" w14:textId="037ADF1C" w:rsidR="009F707F" w:rsidRDefault="009F707F" w:rsidP="009F707F">
      <w:pPr>
        <w:pStyle w:val="BodyText"/>
        <w:spacing w:before="196"/>
        <w:ind w:right="559"/>
        <w:jc w:val="both"/>
        <w:rPr>
          <w:b/>
          <w:bCs/>
          <w:sz w:val="24"/>
          <w:szCs w:val="24"/>
        </w:rPr>
      </w:pPr>
      <w:r w:rsidRPr="009F707F">
        <w:rPr>
          <w:b/>
          <w:bCs/>
          <w:sz w:val="24"/>
          <w:szCs w:val="24"/>
        </w:rPr>
        <w:t>FINDINGS:</w:t>
      </w:r>
    </w:p>
    <w:p w14:paraId="1563ECF8" w14:textId="77777777" w:rsidR="009F707F" w:rsidRDefault="009F707F" w:rsidP="009F707F">
      <w:pPr>
        <w:pStyle w:val="BodyText"/>
        <w:spacing w:before="2" w:line="360" w:lineRule="auto"/>
        <w:ind w:right="-188" w:firstLine="1134"/>
        <w:jc w:val="both"/>
        <w:rPr>
          <w:sz w:val="24"/>
          <w:szCs w:val="24"/>
        </w:rPr>
      </w:pPr>
      <w:r w:rsidRPr="008A5CCF">
        <w:rPr>
          <w:sz w:val="24"/>
          <w:szCs w:val="24"/>
        </w:rPr>
        <w:t>The study discovered a statistically significant correlation between customer satisfaction and age. The bulk of responders are "between the ages of 21 and 30." The mean customer satisfaction scores were lower for those over 51. Because of their power, performance, ease of</w:t>
      </w:r>
      <w:r w:rsidRPr="008A5CCF">
        <w:rPr>
          <w:spacing w:val="-7"/>
          <w:sz w:val="24"/>
          <w:szCs w:val="24"/>
        </w:rPr>
        <w:t xml:space="preserve"> </w:t>
      </w:r>
      <w:r w:rsidRPr="008A5CCF">
        <w:rPr>
          <w:sz w:val="24"/>
          <w:szCs w:val="24"/>
        </w:rPr>
        <w:t>maintenance, and</w:t>
      </w:r>
      <w:r w:rsidRPr="008A5CCF">
        <w:rPr>
          <w:spacing w:val="-1"/>
          <w:sz w:val="24"/>
          <w:szCs w:val="24"/>
        </w:rPr>
        <w:t xml:space="preserve"> </w:t>
      </w:r>
      <w:r w:rsidRPr="008A5CCF">
        <w:rPr>
          <w:sz w:val="24"/>
          <w:szCs w:val="24"/>
        </w:rPr>
        <w:t>driving</w:t>
      </w:r>
      <w:r w:rsidRPr="008A5CCF">
        <w:rPr>
          <w:spacing w:val="-1"/>
          <w:sz w:val="24"/>
          <w:szCs w:val="24"/>
        </w:rPr>
        <w:t xml:space="preserve"> </w:t>
      </w:r>
      <w:r w:rsidRPr="008A5CCF">
        <w:rPr>
          <w:sz w:val="24"/>
          <w:szCs w:val="24"/>
        </w:rPr>
        <w:t>comfort, Tata motors are frequently chosen over competing</w:t>
      </w:r>
      <w:r w:rsidRPr="008A5CCF">
        <w:rPr>
          <w:spacing w:val="-1"/>
          <w:sz w:val="24"/>
          <w:szCs w:val="24"/>
        </w:rPr>
        <w:t xml:space="preserve"> </w:t>
      </w:r>
      <w:r w:rsidRPr="008A5CCF">
        <w:rPr>
          <w:sz w:val="24"/>
          <w:szCs w:val="24"/>
        </w:rPr>
        <w:t>models. The majority of</w:t>
      </w:r>
      <w:r w:rsidRPr="008A5CCF">
        <w:rPr>
          <w:spacing w:val="-7"/>
          <w:sz w:val="24"/>
          <w:szCs w:val="24"/>
        </w:rPr>
        <w:t xml:space="preserve"> </w:t>
      </w:r>
      <w:r w:rsidRPr="008A5CCF">
        <w:rPr>
          <w:sz w:val="24"/>
          <w:szCs w:val="24"/>
        </w:rPr>
        <w:t>customers</w:t>
      </w:r>
      <w:r w:rsidRPr="008A5CCF">
        <w:rPr>
          <w:spacing w:val="-3"/>
          <w:sz w:val="24"/>
          <w:szCs w:val="24"/>
        </w:rPr>
        <w:t xml:space="preserve"> </w:t>
      </w:r>
      <w:r w:rsidRPr="008A5CCF">
        <w:rPr>
          <w:sz w:val="24"/>
          <w:szCs w:val="24"/>
        </w:rPr>
        <w:t>are</w:t>
      </w:r>
      <w:r w:rsidRPr="008A5CCF">
        <w:rPr>
          <w:spacing w:val="-5"/>
          <w:sz w:val="24"/>
          <w:szCs w:val="24"/>
        </w:rPr>
        <w:t xml:space="preserve"> </w:t>
      </w:r>
      <w:r w:rsidRPr="008A5CCF">
        <w:rPr>
          <w:sz w:val="24"/>
          <w:szCs w:val="24"/>
        </w:rPr>
        <w:t>happy</w:t>
      </w:r>
      <w:r w:rsidRPr="008A5CCF">
        <w:rPr>
          <w:spacing w:val="-8"/>
          <w:sz w:val="24"/>
          <w:szCs w:val="24"/>
        </w:rPr>
        <w:t xml:space="preserve"> </w:t>
      </w:r>
      <w:r w:rsidRPr="008A5CCF">
        <w:rPr>
          <w:sz w:val="24"/>
          <w:szCs w:val="24"/>
        </w:rPr>
        <w:t>with</w:t>
      </w:r>
      <w:r w:rsidRPr="008A5CCF">
        <w:rPr>
          <w:spacing w:val="-2"/>
          <w:sz w:val="24"/>
          <w:szCs w:val="24"/>
        </w:rPr>
        <w:t xml:space="preserve"> </w:t>
      </w:r>
      <w:r w:rsidRPr="008A5CCF">
        <w:rPr>
          <w:sz w:val="24"/>
          <w:szCs w:val="24"/>
        </w:rPr>
        <w:t>the</w:t>
      </w:r>
      <w:r w:rsidRPr="008A5CCF">
        <w:rPr>
          <w:spacing w:val="-5"/>
          <w:sz w:val="24"/>
          <w:szCs w:val="24"/>
        </w:rPr>
        <w:t xml:space="preserve"> </w:t>
      </w:r>
      <w:r w:rsidRPr="008A5CCF">
        <w:rPr>
          <w:sz w:val="24"/>
          <w:szCs w:val="24"/>
        </w:rPr>
        <w:t>Tata</w:t>
      </w:r>
      <w:r w:rsidRPr="008A5CCF">
        <w:rPr>
          <w:spacing w:val="-5"/>
          <w:sz w:val="24"/>
          <w:szCs w:val="24"/>
        </w:rPr>
        <w:t xml:space="preserve"> </w:t>
      </w:r>
      <w:r w:rsidRPr="008A5CCF">
        <w:rPr>
          <w:sz w:val="24"/>
          <w:szCs w:val="24"/>
        </w:rPr>
        <w:t>Motor</w:t>
      </w:r>
      <w:r w:rsidRPr="008A5CCF">
        <w:rPr>
          <w:spacing w:val="-7"/>
          <w:sz w:val="24"/>
          <w:szCs w:val="24"/>
        </w:rPr>
        <w:t xml:space="preserve"> </w:t>
      </w:r>
      <w:r w:rsidRPr="008A5CCF">
        <w:rPr>
          <w:sz w:val="24"/>
          <w:szCs w:val="24"/>
        </w:rPr>
        <w:t>dealerships'</w:t>
      </w:r>
      <w:r w:rsidRPr="008A5CCF">
        <w:rPr>
          <w:spacing w:val="-8"/>
          <w:sz w:val="24"/>
          <w:szCs w:val="24"/>
        </w:rPr>
        <w:t xml:space="preserve"> </w:t>
      </w:r>
      <w:r w:rsidRPr="008A5CCF">
        <w:rPr>
          <w:sz w:val="24"/>
          <w:szCs w:val="24"/>
        </w:rPr>
        <w:t>purchase</w:t>
      </w:r>
      <w:r w:rsidRPr="008A5CCF">
        <w:rPr>
          <w:spacing w:val="-5"/>
          <w:sz w:val="24"/>
          <w:szCs w:val="24"/>
        </w:rPr>
        <w:t xml:space="preserve"> </w:t>
      </w:r>
      <w:r w:rsidRPr="008A5CCF">
        <w:rPr>
          <w:sz w:val="24"/>
          <w:szCs w:val="24"/>
        </w:rPr>
        <w:t>pricing,</w:t>
      </w:r>
      <w:r w:rsidRPr="008A5CCF">
        <w:rPr>
          <w:spacing w:val="-6"/>
          <w:sz w:val="24"/>
          <w:szCs w:val="24"/>
        </w:rPr>
        <w:t xml:space="preserve"> </w:t>
      </w:r>
      <w:r w:rsidRPr="008A5CCF">
        <w:rPr>
          <w:sz w:val="24"/>
          <w:szCs w:val="24"/>
        </w:rPr>
        <w:lastRenderedPageBreak/>
        <w:t>service,</w:t>
      </w:r>
      <w:r w:rsidRPr="008A5CCF">
        <w:rPr>
          <w:spacing w:val="-6"/>
          <w:sz w:val="24"/>
          <w:szCs w:val="24"/>
        </w:rPr>
        <w:t xml:space="preserve"> </w:t>
      </w:r>
      <w:r w:rsidRPr="008A5CCF">
        <w:rPr>
          <w:sz w:val="24"/>
          <w:szCs w:val="24"/>
        </w:rPr>
        <w:t>and</w:t>
      </w:r>
      <w:r w:rsidRPr="008A5CCF">
        <w:rPr>
          <w:spacing w:val="-2"/>
          <w:sz w:val="24"/>
          <w:szCs w:val="24"/>
        </w:rPr>
        <w:t xml:space="preserve"> </w:t>
      </w:r>
      <w:r w:rsidRPr="008A5CCF">
        <w:rPr>
          <w:sz w:val="24"/>
          <w:szCs w:val="24"/>
        </w:rPr>
        <w:t>test</w:t>
      </w:r>
      <w:r w:rsidRPr="008A5CCF">
        <w:rPr>
          <w:spacing w:val="-5"/>
          <w:sz w:val="24"/>
          <w:szCs w:val="24"/>
        </w:rPr>
        <w:t xml:space="preserve"> </w:t>
      </w:r>
      <w:r w:rsidRPr="008A5CCF">
        <w:rPr>
          <w:sz w:val="24"/>
          <w:szCs w:val="24"/>
        </w:rPr>
        <w:t>drive</w:t>
      </w:r>
      <w:r w:rsidRPr="008A5CCF">
        <w:rPr>
          <w:spacing w:val="-5"/>
          <w:sz w:val="24"/>
          <w:szCs w:val="24"/>
        </w:rPr>
        <w:t xml:space="preserve"> </w:t>
      </w:r>
      <w:r w:rsidRPr="008A5CCF">
        <w:rPr>
          <w:sz w:val="24"/>
          <w:szCs w:val="24"/>
        </w:rPr>
        <w:t>options.</w:t>
      </w:r>
      <w:r w:rsidRPr="008A5CCF">
        <w:rPr>
          <w:spacing w:val="-6"/>
          <w:sz w:val="24"/>
          <w:szCs w:val="24"/>
        </w:rPr>
        <w:t xml:space="preserve"> </w:t>
      </w:r>
      <w:r w:rsidRPr="008A5CCF">
        <w:rPr>
          <w:sz w:val="24"/>
          <w:szCs w:val="24"/>
        </w:rPr>
        <w:t>Additionally, it indicates that customers are more affected by the inadequacy service centers. By concentrating on these concerns, Tata Motors can increase market performance and establish adequate service centers to meet customer needs.</w:t>
      </w:r>
    </w:p>
    <w:p w14:paraId="11795F87" w14:textId="77777777" w:rsidR="005C6B3A" w:rsidRDefault="005C6B3A" w:rsidP="005C6B3A">
      <w:pPr>
        <w:pStyle w:val="BodyText"/>
        <w:spacing w:before="2" w:line="360" w:lineRule="auto"/>
        <w:ind w:right="-188"/>
        <w:jc w:val="both"/>
        <w:rPr>
          <w:sz w:val="24"/>
          <w:szCs w:val="24"/>
        </w:rPr>
      </w:pPr>
    </w:p>
    <w:p w14:paraId="0FB417A7" w14:textId="11F76D88" w:rsidR="005C6B3A" w:rsidRDefault="005C6B3A" w:rsidP="005C6B3A">
      <w:pPr>
        <w:pStyle w:val="BodyText"/>
        <w:spacing w:before="2" w:line="360" w:lineRule="auto"/>
        <w:ind w:right="-188"/>
        <w:jc w:val="both"/>
        <w:rPr>
          <w:b/>
          <w:bCs/>
          <w:sz w:val="24"/>
          <w:szCs w:val="24"/>
        </w:rPr>
      </w:pPr>
      <w:r w:rsidRPr="005C6B3A">
        <w:rPr>
          <w:b/>
          <w:bCs/>
          <w:sz w:val="24"/>
          <w:szCs w:val="24"/>
        </w:rPr>
        <w:t>CONCLUSION:</w:t>
      </w:r>
    </w:p>
    <w:p w14:paraId="54149D4E" w14:textId="77777777" w:rsidR="005C6B3A" w:rsidRPr="004A41A6" w:rsidRDefault="005C6B3A" w:rsidP="005C6B3A">
      <w:pPr>
        <w:pStyle w:val="BodyText"/>
        <w:spacing w:line="360" w:lineRule="auto"/>
        <w:ind w:right="-188" w:firstLine="572"/>
        <w:jc w:val="both"/>
        <w:rPr>
          <w:sz w:val="24"/>
          <w:szCs w:val="24"/>
        </w:rPr>
      </w:pPr>
      <w:r w:rsidRPr="004A41A6">
        <w:rPr>
          <w:sz w:val="24"/>
          <w:szCs w:val="24"/>
        </w:rPr>
        <w:t>The goals of</w:t>
      </w:r>
      <w:r w:rsidRPr="004A41A6">
        <w:rPr>
          <w:spacing w:val="-5"/>
          <w:sz w:val="24"/>
          <w:szCs w:val="24"/>
        </w:rPr>
        <w:t xml:space="preserve"> </w:t>
      </w:r>
      <w:r w:rsidRPr="004A41A6">
        <w:rPr>
          <w:sz w:val="24"/>
          <w:szCs w:val="24"/>
        </w:rPr>
        <w:t>the</w:t>
      </w:r>
      <w:r w:rsidRPr="004A41A6">
        <w:rPr>
          <w:spacing w:val="-3"/>
          <w:sz w:val="24"/>
          <w:szCs w:val="24"/>
        </w:rPr>
        <w:t xml:space="preserve"> </w:t>
      </w:r>
      <w:r w:rsidRPr="004A41A6">
        <w:rPr>
          <w:sz w:val="24"/>
          <w:szCs w:val="24"/>
        </w:rPr>
        <w:t>current</w:t>
      </w:r>
      <w:r w:rsidRPr="004A41A6">
        <w:rPr>
          <w:spacing w:val="-2"/>
          <w:sz w:val="24"/>
          <w:szCs w:val="24"/>
        </w:rPr>
        <w:t xml:space="preserve"> </w:t>
      </w:r>
      <w:r w:rsidRPr="004A41A6">
        <w:rPr>
          <w:sz w:val="24"/>
          <w:szCs w:val="24"/>
        </w:rPr>
        <w:t>study have</w:t>
      </w:r>
      <w:r w:rsidRPr="004A41A6">
        <w:rPr>
          <w:spacing w:val="-3"/>
          <w:sz w:val="24"/>
          <w:szCs w:val="24"/>
        </w:rPr>
        <w:t xml:space="preserve"> </w:t>
      </w:r>
      <w:r w:rsidRPr="004A41A6">
        <w:rPr>
          <w:sz w:val="24"/>
          <w:szCs w:val="24"/>
        </w:rPr>
        <w:t>all</w:t>
      </w:r>
      <w:r w:rsidRPr="004A41A6">
        <w:rPr>
          <w:spacing w:val="-2"/>
          <w:sz w:val="24"/>
          <w:szCs w:val="24"/>
        </w:rPr>
        <w:t xml:space="preserve"> </w:t>
      </w:r>
      <w:r w:rsidRPr="004A41A6">
        <w:rPr>
          <w:sz w:val="24"/>
          <w:szCs w:val="24"/>
        </w:rPr>
        <w:t>been met.</w:t>
      </w:r>
      <w:r w:rsidRPr="004A41A6">
        <w:rPr>
          <w:spacing w:val="-4"/>
          <w:sz w:val="24"/>
          <w:szCs w:val="24"/>
        </w:rPr>
        <w:t xml:space="preserve"> </w:t>
      </w:r>
      <w:r w:rsidRPr="004A41A6">
        <w:rPr>
          <w:sz w:val="24"/>
          <w:szCs w:val="24"/>
        </w:rPr>
        <w:t>Numerous important</w:t>
      </w:r>
      <w:r w:rsidRPr="004A41A6">
        <w:rPr>
          <w:spacing w:val="-2"/>
          <w:sz w:val="24"/>
          <w:szCs w:val="24"/>
        </w:rPr>
        <w:t xml:space="preserve"> </w:t>
      </w:r>
      <w:r w:rsidRPr="004A41A6">
        <w:rPr>
          <w:sz w:val="24"/>
          <w:szCs w:val="24"/>
        </w:rPr>
        <w:t>criteria that</w:t>
      </w:r>
      <w:r w:rsidRPr="004A41A6">
        <w:rPr>
          <w:spacing w:val="-2"/>
          <w:sz w:val="24"/>
          <w:szCs w:val="24"/>
        </w:rPr>
        <w:t xml:space="preserve"> </w:t>
      </w:r>
      <w:r w:rsidRPr="004A41A6">
        <w:rPr>
          <w:sz w:val="24"/>
          <w:szCs w:val="24"/>
        </w:rPr>
        <w:t>guarantee greater customer</w:t>
      </w:r>
      <w:r w:rsidRPr="004A41A6">
        <w:rPr>
          <w:spacing w:val="-5"/>
          <w:sz w:val="24"/>
          <w:szCs w:val="24"/>
        </w:rPr>
        <w:t xml:space="preserve"> </w:t>
      </w:r>
      <w:r w:rsidRPr="004A41A6">
        <w:rPr>
          <w:sz w:val="24"/>
          <w:szCs w:val="24"/>
        </w:rPr>
        <w:t>satisfaction among automobile customers</w:t>
      </w:r>
      <w:r w:rsidRPr="004A41A6">
        <w:rPr>
          <w:spacing w:val="-2"/>
          <w:sz w:val="24"/>
          <w:szCs w:val="24"/>
        </w:rPr>
        <w:t xml:space="preserve"> </w:t>
      </w:r>
      <w:r w:rsidRPr="004A41A6">
        <w:rPr>
          <w:sz w:val="24"/>
          <w:szCs w:val="24"/>
        </w:rPr>
        <w:t>have been identified according</w:t>
      </w:r>
      <w:r w:rsidRPr="004A41A6">
        <w:rPr>
          <w:spacing w:val="-1"/>
          <w:sz w:val="24"/>
          <w:szCs w:val="24"/>
        </w:rPr>
        <w:t xml:space="preserve"> </w:t>
      </w:r>
      <w:r w:rsidRPr="004A41A6">
        <w:rPr>
          <w:sz w:val="24"/>
          <w:szCs w:val="24"/>
        </w:rPr>
        <w:t>to the study. The key findings will benefit not only Tata Motors but also all other automakers. in carrying</w:t>
      </w:r>
      <w:r w:rsidRPr="004A41A6">
        <w:rPr>
          <w:spacing w:val="-5"/>
          <w:sz w:val="24"/>
          <w:szCs w:val="24"/>
        </w:rPr>
        <w:t xml:space="preserve"> </w:t>
      </w:r>
      <w:r w:rsidRPr="004A41A6">
        <w:rPr>
          <w:sz w:val="24"/>
          <w:szCs w:val="24"/>
        </w:rPr>
        <w:t>out</w:t>
      </w:r>
      <w:r w:rsidRPr="004A41A6">
        <w:rPr>
          <w:spacing w:val="-1"/>
          <w:sz w:val="24"/>
          <w:szCs w:val="24"/>
        </w:rPr>
        <w:t xml:space="preserve"> </w:t>
      </w:r>
      <w:r w:rsidRPr="004A41A6">
        <w:rPr>
          <w:sz w:val="24"/>
          <w:szCs w:val="24"/>
        </w:rPr>
        <w:t>their</w:t>
      </w:r>
      <w:r w:rsidRPr="004A41A6">
        <w:rPr>
          <w:spacing w:val="-3"/>
          <w:sz w:val="24"/>
          <w:szCs w:val="24"/>
        </w:rPr>
        <w:t xml:space="preserve"> </w:t>
      </w:r>
      <w:r w:rsidRPr="004A41A6">
        <w:rPr>
          <w:sz w:val="24"/>
          <w:szCs w:val="24"/>
        </w:rPr>
        <w:t>operations more</w:t>
      </w:r>
      <w:r w:rsidRPr="004A41A6">
        <w:rPr>
          <w:spacing w:val="-2"/>
          <w:sz w:val="24"/>
          <w:szCs w:val="24"/>
        </w:rPr>
        <w:t xml:space="preserve"> </w:t>
      </w:r>
      <w:r w:rsidRPr="004A41A6">
        <w:rPr>
          <w:sz w:val="24"/>
          <w:szCs w:val="24"/>
        </w:rPr>
        <w:t>efficiently. Tata will continue to be a pride of our nation in the future.</w:t>
      </w:r>
    </w:p>
    <w:p w14:paraId="17C3F82D" w14:textId="0002027E" w:rsidR="005C6B3A" w:rsidRDefault="005C6B3A" w:rsidP="005C6B3A">
      <w:pPr>
        <w:pStyle w:val="BodyText"/>
        <w:spacing w:before="2" w:line="360" w:lineRule="auto"/>
        <w:ind w:right="-188"/>
        <w:jc w:val="both"/>
        <w:rPr>
          <w:b/>
          <w:bCs/>
          <w:sz w:val="24"/>
          <w:szCs w:val="24"/>
        </w:rPr>
      </w:pPr>
      <w:r>
        <w:rPr>
          <w:b/>
          <w:bCs/>
          <w:sz w:val="24"/>
          <w:szCs w:val="24"/>
        </w:rPr>
        <w:t>REFERENCE</w:t>
      </w:r>
    </w:p>
    <w:p w14:paraId="2DA9071B" w14:textId="0F514E2B" w:rsidR="005C6B3A" w:rsidRDefault="005C6B3A" w:rsidP="005C6B3A">
      <w:pPr>
        <w:pStyle w:val="BodyText"/>
        <w:numPr>
          <w:ilvl w:val="0"/>
          <w:numId w:val="4"/>
        </w:numPr>
        <w:spacing w:line="242" w:lineRule="auto"/>
        <w:ind w:left="426" w:right="703" w:hanging="568"/>
        <w:jc w:val="both"/>
        <w:rPr>
          <w:sz w:val="24"/>
          <w:szCs w:val="24"/>
          <w:lang w:val="en-IN"/>
        </w:rPr>
      </w:pPr>
      <w:r w:rsidRPr="004A41A6">
        <w:rPr>
          <w:sz w:val="24"/>
          <w:szCs w:val="24"/>
          <w:lang w:val="en-IN"/>
        </w:rPr>
        <w:t xml:space="preserve">S </w:t>
      </w:r>
      <w:proofErr w:type="spellStart"/>
      <w:r w:rsidRPr="004A41A6">
        <w:rPr>
          <w:sz w:val="24"/>
          <w:szCs w:val="24"/>
          <w:lang w:val="en-IN"/>
        </w:rPr>
        <w:t>Jyothirmayi</w:t>
      </w:r>
      <w:proofErr w:type="spellEnd"/>
      <w:r w:rsidRPr="004A41A6">
        <w:rPr>
          <w:sz w:val="24"/>
          <w:szCs w:val="24"/>
          <w:lang w:val="en-IN"/>
        </w:rPr>
        <w:t xml:space="preserve"> Reddy, B Venkateswara Reddy, Prof S Durga Rao (2016), Study on customer Satisfaction towards Tata Motor cars in Andhra Pradesh.</w:t>
      </w:r>
    </w:p>
    <w:p w14:paraId="083B6C55" w14:textId="77777777" w:rsidR="005C6B3A" w:rsidRDefault="005C6B3A" w:rsidP="005C6B3A">
      <w:pPr>
        <w:pStyle w:val="BodyText"/>
        <w:spacing w:line="242" w:lineRule="auto"/>
        <w:ind w:left="426" w:right="703" w:hanging="568"/>
        <w:jc w:val="both"/>
        <w:rPr>
          <w:sz w:val="24"/>
          <w:szCs w:val="24"/>
          <w:lang w:val="en-IN"/>
        </w:rPr>
      </w:pPr>
    </w:p>
    <w:p w14:paraId="488252D3" w14:textId="4C7F4CCC" w:rsidR="005C6B3A" w:rsidRDefault="005C6B3A" w:rsidP="005C6B3A">
      <w:pPr>
        <w:pStyle w:val="BodyText"/>
        <w:numPr>
          <w:ilvl w:val="0"/>
          <w:numId w:val="4"/>
        </w:numPr>
        <w:spacing w:line="242" w:lineRule="auto"/>
        <w:ind w:left="426" w:right="703" w:hanging="568"/>
        <w:jc w:val="both"/>
        <w:rPr>
          <w:sz w:val="24"/>
          <w:szCs w:val="24"/>
          <w:lang w:val="en-IN"/>
        </w:rPr>
      </w:pPr>
      <w:r w:rsidRPr="004A41A6">
        <w:rPr>
          <w:sz w:val="24"/>
          <w:szCs w:val="24"/>
          <w:lang w:val="en-IN"/>
        </w:rPr>
        <w:t>M Shanthini Devi, S Arun Priya (2013), Study on customer satisfaction towards Tata nano car with special reference to Coimbatore city. Volume-2, issue:8, ISSN No 2277-8160.</w:t>
      </w:r>
    </w:p>
    <w:p w14:paraId="214DE866" w14:textId="77777777" w:rsidR="005C6B3A" w:rsidRDefault="005C6B3A" w:rsidP="005C6B3A">
      <w:pPr>
        <w:pStyle w:val="BodyText"/>
        <w:spacing w:line="242" w:lineRule="auto"/>
        <w:ind w:left="426" w:right="703" w:hanging="568"/>
        <w:jc w:val="both"/>
        <w:rPr>
          <w:sz w:val="24"/>
          <w:szCs w:val="24"/>
          <w:lang w:val="en-IN"/>
        </w:rPr>
      </w:pPr>
    </w:p>
    <w:p w14:paraId="4AB05573" w14:textId="77777777" w:rsidR="005C6B3A" w:rsidRDefault="005C6B3A" w:rsidP="005C6B3A">
      <w:pPr>
        <w:pStyle w:val="BodyText"/>
        <w:numPr>
          <w:ilvl w:val="0"/>
          <w:numId w:val="4"/>
        </w:numPr>
        <w:spacing w:line="242" w:lineRule="auto"/>
        <w:ind w:left="426" w:right="703" w:hanging="568"/>
        <w:jc w:val="both"/>
        <w:rPr>
          <w:sz w:val="24"/>
          <w:szCs w:val="24"/>
          <w:lang w:val="en-IN"/>
        </w:rPr>
      </w:pPr>
      <w:r w:rsidRPr="004A41A6">
        <w:rPr>
          <w:sz w:val="24"/>
          <w:szCs w:val="24"/>
          <w:lang w:val="en-IN"/>
        </w:rPr>
        <w:t xml:space="preserve">Dr Sandesh Kumar Sharma, Kiran Sharma, </w:t>
      </w:r>
      <w:proofErr w:type="spellStart"/>
      <w:r w:rsidRPr="004A41A6">
        <w:rPr>
          <w:sz w:val="24"/>
          <w:szCs w:val="24"/>
          <w:lang w:val="en-IN"/>
        </w:rPr>
        <w:t>Makshud</w:t>
      </w:r>
      <w:proofErr w:type="spellEnd"/>
      <w:r w:rsidRPr="004A41A6">
        <w:rPr>
          <w:sz w:val="24"/>
          <w:szCs w:val="24"/>
          <w:lang w:val="en-IN"/>
        </w:rPr>
        <w:t xml:space="preserve"> Khan (2011), A Study and Analysis of Customer Satisfaction of Tata Motors in Jaipur, Rajasthan. Volume-2(4),2011,250-257, ISSN:2229-6247. </w:t>
      </w:r>
    </w:p>
    <w:p w14:paraId="61DE5C45" w14:textId="77777777" w:rsidR="005C6B3A" w:rsidRDefault="005C6B3A" w:rsidP="005C6B3A">
      <w:pPr>
        <w:pStyle w:val="BodyText"/>
        <w:spacing w:line="242" w:lineRule="auto"/>
        <w:ind w:left="426" w:right="703" w:hanging="568"/>
        <w:jc w:val="both"/>
        <w:rPr>
          <w:sz w:val="24"/>
          <w:szCs w:val="24"/>
          <w:lang w:val="en-IN"/>
        </w:rPr>
      </w:pPr>
    </w:p>
    <w:p w14:paraId="69CAECB9" w14:textId="77777777" w:rsidR="005C6B3A" w:rsidRDefault="005C6B3A" w:rsidP="005C6B3A">
      <w:pPr>
        <w:pStyle w:val="BodyText"/>
        <w:numPr>
          <w:ilvl w:val="0"/>
          <w:numId w:val="4"/>
        </w:numPr>
        <w:spacing w:line="242" w:lineRule="auto"/>
        <w:ind w:left="426" w:right="703" w:hanging="568"/>
        <w:jc w:val="both"/>
        <w:rPr>
          <w:sz w:val="24"/>
          <w:szCs w:val="24"/>
          <w:lang w:val="en-IN"/>
        </w:rPr>
      </w:pPr>
      <w:r w:rsidRPr="004A41A6">
        <w:rPr>
          <w:sz w:val="24"/>
          <w:szCs w:val="24"/>
          <w:lang w:val="en-IN"/>
        </w:rPr>
        <w:t>Dr P Kuppuraj, G Sabarinathan and M Mohan (2019), A Study on Customer Satisfaction towards Tata Motors in Coimbatore North. Volume-4, Issue-03, March-2019, ISSN:2455-385(Online</w:t>
      </w:r>
      <w:proofErr w:type="gramStart"/>
      <w:r w:rsidRPr="004A41A6">
        <w:rPr>
          <w:sz w:val="24"/>
          <w:szCs w:val="24"/>
          <w:lang w:val="en-IN"/>
        </w:rPr>
        <w:t>) ,</w:t>
      </w:r>
      <w:proofErr w:type="gramEnd"/>
      <w:r w:rsidRPr="004A41A6">
        <w:rPr>
          <w:sz w:val="24"/>
          <w:szCs w:val="24"/>
          <w:lang w:val="en-IN"/>
        </w:rPr>
        <w:t xml:space="preserve"> Research Review International Journal of Multidisciplinary www.rrjournals.com (UGC listed Journal). </w:t>
      </w:r>
    </w:p>
    <w:p w14:paraId="28E86E25" w14:textId="77777777" w:rsidR="005C6B3A" w:rsidRDefault="005C6B3A" w:rsidP="005C6B3A">
      <w:pPr>
        <w:pStyle w:val="BodyText"/>
        <w:spacing w:line="242" w:lineRule="auto"/>
        <w:ind w:left="426" w:right="703" w:hanging="568"/>
        <w:jc w:val="both"/>
        <w:rPr>
          <w:sz w:val="24"/>
          <w:szCs w:val="24"/>
          <w:lang w:val="en-IN"/>
        </w:rPr>
      </w:pPr>
    </w:p>
    <w:p w14:paraId="77D63B5C" w14:textId="2DF94368" w:rsidR="005C6B3A" w:rsidRPr="004A41A6" w:rsidRDefault="005C6B3A" w:rsidP="005C6B3A">
      <w:pPr>
        <w:pStyle w:val="BodyText"/>
        <w:numPr>
          <w:ilvl w:val="0"/>
          <w:numId w:val="4"/>
        </w:numPr>
        <w:spacing w:line="242" w:lineRule="auto"/>
        <w:ind w:left="426" w:right="703" w:hanging="568"/>
        <w:jc w:val="both"/>
        <w:rPr>
          <w:sz w:val="24"/>
          <w:szCs w:val="24"/>
        </w:rPr>
      </w:pPr>
      <w:hyperlink r:id="rId8" w:history="1">
        <w:r w:rsidRPr="005C6B3A">
          <w:rPr>
            <w:rStyle w:val="Hyperlink"/>
            <w:sz w:val="24"/>
            <w:szCs w:val="24"/>
            <w:lang w:val="en-IN"/>
          </w:rPr>
          <w:t>https://www.tatamotors.com/wp-content/uploads/gms2018/tata-motors-profile-english.pdf</w:t>
        </w:r>
      </w:hyperlink>
    </w:p>
    <w:p w14:paraId="70B021EB" w14:textId="77777777" w:rsidR="005C6B3A" w:rsidRPr="008A5CCF" w:rsidRDefault="005C6B3A" w:rsidP="005C6B3A">
      <w:pPr>
        <w:pStyle w:val="BodyText"/>
        <w:spacing w:before="2"/>
        <w:ind w:left="572" w:right="701"/>
        <w:jc w:val="both"/>
        <w:rPr>
          <w:sz w:val="24"/>
          <w:szCs w:val="24"/>
        </w:rPr>
      </w:pPr>
    </w:p>
    <w:p w14:paraId="30122AFC" w14:textId="77777777" w:rsidR="005C6B3A" w:rsidRPr="008A5CCF" w:rsidRDefault="005C6B3A" w:rsidP="005C6B3A">
      <w:pPr>
        <w:pStyle w:val="BodyText"/>
        <w:spacing w:before="196"/>
        <w:ind w:left="572" w:right="559"/>
        <w:rPr>
          <w:sz w:val="24"/>
          <w:szCs w:val="24"/>
        </w:rPr>
      </w:pPr>
    </w:p>
    <w:p w14:paraId="1FE6657F" w14:textId="77777777" w:rsidR="005C6B3A" w:rsidRPr="005C6B3A" w:rsidRDefault="005C6B3A" w:rsidP="005C6B3A">
      <w:pPr>
        <w:pStyle w:val="BodyText"/>
        <w:spacing w:before="2" w:line="360" w:lineRule="auto"/>
        <w:ind w:right="-188"/>
        <w:jc w:val="both"/>
        <w:rPr>
          <w:b/>
          <w:bCs/>
          <w:sz w:val="24"/>
          <w:szCs w:val="24"/>
        </w:rPr>
      </w:pPr>
    </w:p>
    <w:p w14:paraId="3586A389" w14:textId="77777777" w:rsidR="009F707F" w:rsidRPr="008A5CCF" w:rsidRDefault="009F707F" w:rsidP="009F707F">
      <w:pPr>
        <w:pStyle w:val="BodyText"/>
        <w:spacing w:before="196"/>
        <w:ind w:left="572" w:right="559"/>
        <w:rPr>
          <w:sz w:val="24"/>
          <w:szCs w:val="24"/>
        </w:rPr>
      </w:pPr>
    </w:p>
    <w:p w14:paraId="2D9DAF89" w14:textId="77777777" w:rsidR="009F707F" w:rsidRPr="009F707F" w:rsidRDefault="009F707F" w:rsidP="009F707F">
      <w:pPr>
        <w:pStyle w:val="BodyText"/>
        <w:spacing w:before="196"/>
        <w:ind w:right="559"/>
        <w:jc w:val="both"/>
        <w:rPr>
          <w:b/>
          <w:bCs/>
          <w:sz w:val="24"/>
          <w:szCs w:val="24"/>
        </w:rPr>
      </w:pPr>
    </w:p>
    <w:p w14:paraId="62B3A50D" w14:textId="77777777" w:rsidR="00102B37" w:rsidRPr="00102B37" w:rsidRDefault="00102B37" w:rsidP="00102B37">
      <w:pPr>
        <w:pStyle w:val="BodyText"/>
        <w:spacing w:line="360" w:lineRule="auto"/>
        <w:ind w:right="-46" w:hanging="8"/>
        <w:jc w:val="both"/>
        <w:rPr>
          <w:b/>
          <w:bCs/>
          <w:sz w:val="24"/>
          <w:szCs w:val="24"/>
        </w:rPr>
      </w:pPr>
    </w:p>
    <w:p w14:paraId="3222FA26" w14:textId="77777777" w:rsidR="008D7D5A" w:rsidRPr="008D7D5A" w:rsidRDefault="008D7D5A" w:rsidP="008D7D5A">
      <w:pPr>
        <w:spacing w:before="1"/>
        <w:ind w:left="154"/>
        <w:rPr>
          <w:rFonts w:ascii="Times New Roman" w:hAnsi="Times New Roman" w:cs="Times New Roman"/>
          <w:b/>
          <w:sz w:val="24"/>
          <w:szCs w:val="24"/>
        </w:rPr>
      </w:pPr>
    </w:p>
    <w:p w14:paraId="3650AB1F" w14:textId="77777777" w:rsidR="008D7D5A" w:rsidRPr="008D7D5A" w:rsidRDefault="008D7D5A" w:rsidP="008D7D5A">
      <w:pPr>
        <w:pStyle w:val="BodyText"/>
        <w:spacing w:before="175"/>
        <w:ind w:left="3" w:right="16"/>
        <w:jc w:val="both"/>
        <w:rPr>
          <w:sz w:val="24"/>
          <w:szCs w:val="24"/>
        </w:rPr>
      </w:pPr>
    </w:p>
    <w:p w14:paraId="55B97537" w14:textId="38B816C2" w:rsidR="008D7D5A" w:rsidRPr="008D7D5A" w:rsidRDefault="00BD5114" w:rsidP="008D7D5A">
      <w:pPr>
        <w:tabs>
          <w:tab w:val="left" w:pos="324"/>
        </w:tabs>
        <w:spacing w:line="240" w:lineRule="auto"/>
        <w:rPr>
          <w:rFonts w:ascii="Times New Roman" w:hAnsi="Times New Roman" w:cs="Times New Roman"/>
          <w:b/>
          <w:bCs/>
        </w:rPr>
      </w:pPr>
      <w:r>
        <w:rPr>
          <w:rFonts w:ascii="Times New Roman" w:hAnsi="Times New Roman" w:cs="Times New Roman"/>
          <w:b/>
          <w:bCs/>
        </w:rPr>
        <w:t xml:space="preserve"> </w:t>
      </w:r>
    </w:p>
    <w:sectPr w:rsidR="008D7D5A" w:rsidRPr="008D7D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173480"/>
    <w:multiLevelType w:val="hybridMultilevel"/>
    <w:tmpl w:val="BF4AECAC"/>
    <w:lvl w:ilvl="0" w:tplc="D0863E32">
      <w:start w:val="1"/>
      <w:numFmt w:val="decimal"/>
      <w:lvlText w:val="[%1]"/>
      <w:lvlJc w:val="left"/>
      <w:pPr>
        <w:ind w:left="186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F078A2"/>
    <w:multiLevelType w:val="hybridMultilevel"/>
    <w:tmpl w:val="86804AF6"/>
    <w:lvl w:ilvl="0" w:tplc="353CB5F6">
      <w:numFmt w:val="bullet"/>
      <w:lvlText w:val=""/>
      <w:lvlJc w:val="left"/>
      <w:pPr>
        <w:ind w:left="1285" w:hanging="360"/>
      </w:pPr>
      <w:rPr>
        <w:rFonts w:ascii="Wingdings" w:eastAsia="Wingdings" w:hAnsi="Wingdings" w:cs="Wingdings" w:hint="default"/>
        <w:b w:val="0"/>
        <w:bCs w:val="0"/>
        <w:i w:val="0"/>
        <w:iCs w:val="0"/>
        <w:spacing w:val="0"/>
        <w:w w:val="100"/>
        <w:sz w:val="18"/>
        <w:szCs w:val="18"/>
        <w:lang w:val="en-US" w:eastAsia="en-US" w:bidi="ar-SA"/>
      </w:rPr>
    </w:lvl>
    <w:lvl w:ilvl="1" w:tplc="309049EC">
      <w:numFmt w:val="bullet"/>
      <w:lvlText w:val="•"/>
      <w:lvlJc w:val="left"/>
      <w:pPr>
        <w:ind w:left="2215" w:hanging="360"/>
      </w:pPr>
      <w:rPr>
        <w:rFonts w:hint="default"/>
        <w:lang w:val="en-US" w:eastAsia="en-US" w:bidi="ar-SA"/>
      </w:rPr>
    </w:lvl>
    <w:lvl w:ilvl="2" w:tplc="47562E74">
      <w:numFmt w:val="bullet"/>
      <w:lvlText w:val="•"/>
      <w:lvlJc w:val="left"/>
      <w:pPr>
        <w:ind w:left="3150" w:hanging="360"/>
      </w:pPr>
      <w:rPr>
        <w:rFonts w:hint="default"/>
        <w:lang w:val="en-US" w:eastAsia="en-US" w:bidi="ar-SA"/>
      </w:rPr>
    </w:lvl>
    <w:lvl w:ilvl="3" w:tplc="96DACD98">
      <w:numFmt w:val="bullet"/>
      <w:lvlText w:val="•"/>
      <w:lvlJc w:val="left"/>
      <w:pPr>
        <w:ind w:left="4086" w:hanging="360"/>
      </w:pPr>
      <w:rPr>
        <w:rFonts w:hint="default"/>
        <w:lang w:val="en-US" w:eastAsia="en-US" w:bidi="ar-SA"/>
      </w:rPr>
    </w:lvl>
    <w:lvl w:ilvl="4" w:tplc="F1888392">
      <w:numFmt w:val="bullet"/>
      <w:lvlText w:val="•"/>
      <w:lvlJc w:val="left"/>
      <w:pPr>
        <w:ind w:left="5021" w:hanging="360"/>
      </w:pPr>
      <w:rPr>
        <w:rFonts w:hint="default"/>
        <w:lang w:val="en-US" w:eastAsia="en-US" w:bidi="ar-SA"/>
      </w:rPr>
    </w:lvl>
    <w:lvl w:ilvl="5" w:tplc="1BA04B1C">
      <w:numFmt w:val="bullet"/>
      <w:lvlText w:val="•"/>
      <w:lvlJc w:val="left"/>
      <w:pPr>
        <w:ind w:left="5957" w:hanging="360"/>
      </w:pPr>
      <w:rPr>
        <w:rFonts w:hint="default"/>
        <w:lang w:val="en-US" w:eastAsia="en-US" w:bidi="ar-SA"/>
      </w:rPr>
    </w:lvl>
    <w:lvl w:ilvl="6" w:tplc="F8649C8E">
      <w:numFmt w:val="bullet"/>
      <w:lvlText w:val="•"/>
      <w:lvlJc w:val="left"/>
      <w:pPr>
        <w:ind w:left="6892" w:hanging="360"/>
      </w:pPr>
      <w:rPr>
        <w:rFonts w:hint="default"/>
        <w:lang w:val="en-US" w:eastAsia="en-US" w:bidi="ar-SA"/>
      </w:rPr>
    </w:lvl>
    <w:lvl w:ilvl="7" w:tplc="63AEA1D2">
      <w:numFmt w:val="bullet"/>
      <w:lvlText w:val="•"/>
      <w:lvlJc w:val="left"/>
      <w:pPr>
        <w:ind w:left="7828" w:hanging="360"/>
      </w:pPr>
      <w:rPr>
        <w:rFonts w:hint="default"/>
        <w:lang w:val="en-US" w:eastAsia="en-US" w:bidi="ar-SA"/>
      </w:rPr>
    </w:lvl>
    <w:lvl w:ilvl="8" w:tplc="6D108A4A">
      <w:numFmt w:val="bullet"/>
      <w:lvlText w:val="•"/>
      <w:lvlJc w:val="left"/>
      <w:pPr>
        <w:ind w:left="8763" w:hanging="360"/>
      </w:pPr>
      <w:rPr>
        <w:rFonts w:hint="default"/>
        <w:lang w:val="en-US" w:eastAsia="en-US" w:bidi="ar-SA"/>
      </w:rPr>
    </w:lvl>
  </w:abstractNum>
  <w:abstractNum w:abstractNumId="2" w15:restartNumberingAfterBreak="0">
    <w:nsid w:val="53C20752"/>
    <w:multiLevelType w:val="hybridMultilevel"/>
    <w:tmpl w:val="F81CEF3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CFE3B80"/>
    <w:multiLevelType w:val="hybridMultilevel"/>
    <w:tmpl w:val="DB32BC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05185020">
    <w:abstractNumId w:val="1"/>
  </w:num>
  <w:num w:numId="2" w16cid:durableId="161966872">
    <w:abstractNumId w:val="2"/>
  </w:num>
  <w:num w:numId="3" w16cid:durableId="415170768">
    <w:abstractNumId w:val="3"/>
  </w:num>
  <w:num w:numId="4" w16cid:durableId="677733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D5A"/>
    <w:rsid w:val="00102B37"/>
    <w:rsid w:val="005C6B3A"/>
    <w:rsid w:val="005D17A7"/>
    <w:rsid w:val="006C2FAE"/>
    <w:rsid w:val="008D7D5A"/>
    <w:rsid w:val="009246FB"/>
    <w:rsid w:val="00985BCE"/>
    <w:rsid w:val="009F707F"/>
    <w:rsid w:val="00BD5114"/>
    <w:rsid w:val="00FB5D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F5F1"/>
  <w15:chartTrackingRefBased/>
  <w15:docId w15:val="{A6F5077E-E805-4E4B-AF9F-E0FCD83FE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7D5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7D5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7D5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7D5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7D5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7D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D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D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D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D5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7D5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7D5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7D5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7D5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7D5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D5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D5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D5A"/>
    <w:rPr>
      <w:rFonts w:eastAsiaTheme="majorEastAsia" w:cstheme="majorBidi"/>
      <w:color w:val="272727" w:themeColor="text1" w:themeTint="D8"/>
    </w:rPr>
  </w:style>
  <w:style w:type="paragraph" w:styleId="Title">
    <w:name w:val="Title"/>
    <w:basedOn w:val="Normal"/>
    <w:next w:val="Normal"/>
    <w:link w:val="TitleChar"/>
    <w:uiPriority w:val="10"/>
    <w:qFormat/>
    <w:rsid w:val="008D7D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D5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D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D5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D5A"/>
    <w:pPr>
      <w:spacing w:before="160"/>
      <w:jc w:val="center"/>
    </w:pPr>
    <w:rPr>
      <w:i/>
      <w:iCs/>
      <w:color w:val="404040" w:themeColor="text1" w:themeTint="BF"/>
    </w:rPr>
  </w:style>
  <w:style w:type="character" w:customStyle="1" w:styleId="QuoteChar">
    <w:name w:val="Quote Char"/>
    <w:basedOn w:val="DefaultParagraphFont"/>
    <w:link w:val="Quote"/>
    <w:uiPriority w:val="29"/>
    <w:rsid w:val="008D7D5A"/>
    <w:rPr>
      <w:i/>
      <w:iCs/>
      <w:color w:val="404040" w:themeColor="text1" w:themeTint="BF"/>
    </w:rPr>
  </w:style>
  <w:style w:type="paragraph" w:styleId="ListParagraph">
    <w:name w:val="List Paragraph"/>
    <w:basedOn w:val="Normal"/>
    <w:uiPriority w:val="1"/>
    <w:qFormat/>
    <w:rsid w:val="008D7D5A"/>
    <w:pPr>
      <w:ind w:left="720"/>
      <w:contextualSpacing/>
    </w:pPr>
  </w:style>
  <w:style w:type="character" w:styleId="IntenseEmphasis">
    <w:name w:val="Intense Emphasis"/>
    <w:basedOn w:val="DefaultParagraphFont"/>
    <w:uiPriority w:val="21"/>
    <w:qFormat/>
    <w:rsid w:val="008D7D5A"/>
    <w:rPr>
      <w:i/>
      <w:iCs/>
      <w:color w:val="2F5496" w:themeColor="accent1" w:themeShade="BF"/>
    </w:rPr>
  </w:style>
  <w:style w:type="paragraph" w:styleId="IntenseQuote">
    <w:name w:val="Intense Quote"/>
    <w:basedOn w:val="Normal"/>
    <w:next w:val="Normal"/>
    <w:link w:val="IntenseQuoteChar"/>
    <w:uiPriority w:val="30"/>
    <w:qFormat/>
    <w:rsid w:val="008D7D5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7D5A"/>
    <w:rPr>
      <w:i/>
      <w:iCs/>
      <w:color w:val="2F5496" w:themeColor="accent1" w:themeShade="BF"/>
    </w:rPr>
  </w:style>
  <w:style w:type="character" w:styleId="IntenseReference">
    <w:name w:val="Intense Reference"/>
    <w:basedOn w:val="DefaultParagraphFont"/>
    <w:uiPriority w:val="32"/>
    <w:qFormat/>
    <w:rsid w:val="008D7D5A"/>
    <w:rPr>
      <w:b/>
      <w:bCs/>
      <w:smallCaps/>
      <w:color w:val="2F5496" w:themeColor="accent1" w:themeShade="BF"/>
      <w:spacing w:val="5"/>
    </w:rPr>
  </w:style>
  <w:style w:type="character" w:styleId="Hyperlink">
    <w:name w:val="Hyperlink"/>
    <w:basedOn w:val="DefaultParagraphFont"/>
    <w:uiPriority w:val="99"/>
    <w:unhideWhenUsed/>
    <w:rsid w:val="008D7D5A"/>
    <w:rPr>
      <w:color w:val="0563C1" w:themeColor="hyperlink"/>
      <w:u w:val="single"/>
    </w:rPr>
  </w:style>
  <w:style w:type="character" w:styleId="UnresolvedMention">
    <w:name w:val="Unresolved Mention"/>
    <w:basedOn w:val="DefaultParagraphFont"/>
    <w:uiPriority w:val="99"/>
    <w:semiHidden/>
    <w:unhideWhenUsed/>
    <w:rsid w:val="008D7D5A"/>
    <w:rPr>
      <w:color w:val="605E5C"/>
      <w:shd w:val="clear" w:color="auto" w:fill="E1DFDD"/>
    </w:rPr>
  </w:style>
  <w:style w:type="paragraph" w:styleId="BodyText">
    <w:name w:val="Body Text"/>
    <w:basedOn w:val="Normal"/>
    <w:link w:val="BodyTextChar"/>
    <w:uiPriority w:val="1"/>
    <w:qFormat/>
    <w:rsid w:val="008D7D5A"/>
    <w:pPr>
      <w:widowControl w:val="0"/>
      <w:autoSpaceDE w:val="0"/>
      <w:autoSpaceDN w:val="0"/>
      <w:spacing w:after="0" w:line="240" w:lineRule="auto"/>
    </w:pPr>
    <w:rPr>
      <w:rFonts w:ascii="Times New Roman" w:eastAsia="Times New Roman" w:hAnsi="Times New Roman" w:cs="Times New Roman"/>
      <w:kern w:val="0"/>
      <w:sz w:val="18"/>
      <w:szCs w:val="18"/>
      <w:lang w:val="en-US"/>
      <w14:ligatures w14:val="none"/>
    </w:rPr>
  </w:style>
  <w:style w:type="character" w:customStyle="1" w:styleId="BodyTextChar">
    <w:name w:val="Body Text Char"/>
    <w:basedOn w:val="DefaultParagraphFont"/>
    <w:link w:val="BodyText"/>
    <w:uiPriority w:val="1"/>
    <w:rsid w:val="008D7D5A"/>
    <w:rPr>
      <w:rFonts w:ascii="Times New Roman" w:eastAsia="Times New Roman" w:hAnsi="Times New Roman" w:cs="Times New Roman"/>
      <w:kern w:val="0"/>
      <w:sz w:val="18"/>
      <w:szCs w:val="18"/>
      <w:lang w:val="en-US"/>
      <w14:ligatures w14:val="none"/>
    </w:rPr>
  </w:style>
  <w:style w:type="paragraph" w:customStyle="1" w:styleId="TableParagraph">
    <w:name w:val="Table Paragraph"/>
    <w:basedOn w:val="Normal"/>
    <w:uiPriority w:val="1"/>
    <w:qFormat/>
    <w:rsid w:val="00BD5114"/>
    <w:pPr>
      <w:widowControl w:val="0"/>
      <w:autoSpaceDE w:val="0"/>
      <w:autoSpaceDN w:val="0"/>
      <w:spacing w:before="53" w:after="0" w:line="240" w:lineRule="auto"/>
      <w:ind w:left="571"/>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amotors.com/wp-content/uploads/gms2018/tata-motors-profile-english.pdf"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Vijayshri66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panjumin s</dc:creator>
  <cp:keywords/>
  <dc:description/>
  <cp:lastModifiedBy>panjumin s</cp:lastModifiedBy>
  <cp:revision>2</cp:revision>
  <dcterms:created xsi:type="dcterms:W3CDTF">2025-04-08T06:29:00Z</dcterms:created>
  <dcterms:modified xsi:type="dcterms:W3CDTF">2025-04-08T06:29:00Z</dcterms:modified>
</cp:coreProperties>
</file>