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376A57" w14:textId="4A3D1075" w:rsidR="00E3466B" w:rsidRDefault="00E3466B" w:rsidP="00B60A6C">
      <w:pPr>
        <w:spacing w:line="36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TITLE:</w:t>
      </w:r>
    </w:p>
    <w:p w14:paraId="6E5B0DE8" w14:textId="745CD716" w:rsidR="00E3466B" w:rsidRDefault="00E3466B" w:rsidP="00B60A6C">
      <w:pPr>
        <w:spacing w:line="36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WEALTHWISE – AI COMPANION FOR FINANCIAL MANAGEMANT</w:t>
      </w:r>
    </w:p>
    <w:p w14:paraId="2883A1F8" w14:textId="77777777" w:rsidR="00B60A6C" w:rsidRDefault="00B60A6C" w:rsidP="00B60A6C">
      <w:pPr>
        <w:spacing w:line="36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6CEC0EE2" w14:textId="6FFE8F93" w:rsidR="00E3466B" w:rsidRPr="00E3466B" w:rsidRDefault="00E3466B" w:rsidP="00B60A6C">
      <w:pPr>
        <w:spacing w:line="360" w:lineRule="auto"/>
        <w:jc w:val="both"/>
        <w:rPr>
          <w:rFonts w:ascii="Times New Roman" w:hAnsi="Times New Roman" w:cs="Times New Roman"/>
          <w:b/>
          <w:bCs/>
          <w:sz w:val="40"/>
          <w:szCs w:val="40"/>
        </w:rPr>
      </w:pPr>
      <w:r w:rsidRPr="00E3466B">
        <w:rPr>
          <w:rFonts w:ascii="Times New Roman" w:hAnsi="Times New Roman" w:cs="Times New Roman"/>
          <w:b/>
          <w:bCs/>
          <w:sz w:val="40"/>
          <w:szCs w:val="40"/>
        </w:rPr>
        <w:t>ABSTRACT</w:t>
      </w:r>
      <w:r>
        <w:rPr>
          <w:rFonts w:ascii="Times New Roman" w:hAnsi="Times New Roman" w:cs="Times New Roman"/>
          <w:b/>
          <w:bCs/>
          <w:sz w:val="40"/>
          <w:szCs w:val="40"/>
        </w:rPr>
        <w:t>:</w:t>
      </w:r>
    </w:p>
    <w:p w14:paraId="16AF842F" w14:textId="77777777" w:rsidR="00E3466B" w:rsidRDefault="00E3466B" w:rsidP="00B60A6C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E3466B">
        <w:rPr>
          <w:rFonts w:ascii="Times New Roman" w:hAnsi="Times New Roman" w:cs="Times New Roman"/>
        </w:rPr>
        <w:t>Despite living in a digital transformation era, managing</w:t>
      </w:r>
      <w:r w:rsidRPr="00E3466B">
        <w:rPr>
          <w:rFonts w:ascii="Times New Roman" w:hAnsi="Times New Roman" w:cs="Times New Roman"/>
        </w:rPr>
        <w:t> </w:t>
      </w:r>
      <w:r w:rsidRPr="00E3466B">
        <w:rPr>
          <w:rFonts w:ascii="Times New Roman" w:hAnsi="Times New Roman" w:cs="Times New Roman"/>
        </w:rPr>
        <w:t>personal finance is still a tough nut for many people to crack. We describe an AI-based personal finance</w:t>
      </w:r>
      <w:r w:rsidRPr="00E3466B">
        <w:rPr>
          <w:rFonts w:ascii="Times New Roman" w:hAnsi="Times New Roman" w:cs="Times New Roman"/>
        </w:rPr>
        <w:t> </w:t>
      </w:r>
      <w:r w:rsidRPr="00E3466B">
        <w:rPr>
          <w:rFonts w:ascii="Times New Roman" w:hAnsi="Times New Roman" w:cs="Times New Roman"/>
        </w:rPr>
        <w:t>assistant, which is a web approach that automates and simplifies financial management tasks. With real-time budget tracking, intelligent expense monitoring, and personalized financial recommendations, the system</w:t>
      </w:r>
      <w:r w:rsidRPr="00E3466B">
        <w:rPr>
          <w:rFonts w:ascii="Times New Roman" w:hAnsi="Times New Roman" w:cs="Times New Roman"/>
        </w:rPr>
        <w:t> </w:t>
      </w:r>
      <w:r w:rsidRPr="00E3466B">
        <w:rPr>
          <w:rFonts w:ascii="Times New Roman" w:hAnsi="Times New Roman" w:cs="Times New Roman"/>
        </w:rPr>
        <w:t xml:space="preserve">legs customers achieve financial stability and independence. </w:t>
      </w:r>
    </w:p>
    <w:p w14:paraId="3703F308" w14:textId="19EC3B66" w:rsidR="00E3466B" w:rsidRDefault="00E3466B" w:rsidP="00B60A6C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E3466B">
        <w:rPr>
          <w:rFonts w:ascii="Times New Roman" w:hAnsi="Times New Roman" w:cs="Times New Roman"/>
        </w:rPr>
        <w:t xml:space="preserve">Deployed using Flask for the backend, and </w:t>
      </w:r>
      <w:proofErr w:type="spellStart"/>
      <w:r w:rsidRPr="00E3466B">
        <w:rPr>
          <w:rFonts w:ascii="Times New Roman" w:hAnsi="Times New Roman" w:cs="Times New Roman"/>
        </w:rPr>
        <w:t>SQLAlchemy</w:t>
      </w:r>
      <w:proofErr w:type="spellEnd"/>
      <w:r w:rsidRPr="00E3466B">
        <w:rPr>
          <w:rFonts w:ascii="Times New Roman" w:hAnsi="Times New Roman" w:cs="Times New Roman"/>
        </w:rPr>
        <w:t xml:space="preserve"> for interacting with the database, all front end code was written using HTML,</w:t>
      </w:r>
      <w:r w:rsidRPr="00E3466B">
        <w:rPr>
          <w:rFonts w:ascii="Times New Roman" w:hAnsi="Times New Roman" w:cs="Times New Roman"/>
        </w:rPr>
        <w:t> </w:t>
      </w:r>
      <w:r w:rsidRPr="00E3466B">
        <w:rPr>
          <w:rFonts w:ascii="Times New Roman" w:hAnsi="Times New Roman" w:cs="Times New Roman"/>
        </w:rPr>
        <w:t xml:space="preserve">CSS and </w:t>
      </w:r>
      <w:proofErr w:type="spellStart"/>
      <w:r w:rsidRPr="00E3466B">
        <w:rPr>
          <w:rFonts w:ascii="Times New Roman" w:hAnsi="Times New Roman" w:cs="Times New Roman"/>
        </w:rPr>
        <w:t>JQuery</w:t>
      </w:r>
      <w:proofErr w:type="spellEnd"/>
      <w:r w:rsidRPr="00E3466B">
        <w:rPr>
          <w:rFonts w:ascii="Times New Roman" w:hAnsi="Times New Roman" w:cs="Times New Roman"/>
        </w:rPr>
        <w:t xml:space="preserve"> to provide for a seamless user </w:t>
      </w:r>
      <w:proofErr w:type="spellStart"/>
      <w:proofErr w:type="gramStart"/>
      <w:r w:rsidRPr="00E3466B">
        <w:rPr>
          <w:rFonts w:ascii="Times New Roman" w:hAnsi="Times New Roman" w:cs="Times New Roman"/>
        </w:rPr>
        <w:t>experience.Important</w:t>
      </w:r>
      <w:proofErr w:type="spellEnd"/>
      <w:proofErr w:type="gramEnd"/>
      <w:r w:rsidRPr="00E3466B">
        <w:rPr>
          <w:rFonts w:ascii="Times New Roman" w:hAnsi="Times New Roman" w:cs="Times New Roman"/>
        </w:rPr>
        <w:t xml:space="preserve"> features include</w:t>
      </w:r>
      <w:r w:rsidRPr="00E3466B">
        <w:rPr>
          <w:rFonts w:ascii="Times New Roman" w:hAnsi="Times New Roman" w:cs="Times New Roman"/>
        </w:rPr>
        <w:t> </w:t>
      </w:r>
      <w:r w:rsidRPr="00E3466B">
        <w:rPr>
          <w:rFonts w:ascii="Times New Roman" w:hAnsi="Times New Roman" w:cs="Times New Roman"/>
        </w:rPr>
        <w:t>budget creation, real-time notifications, savings goal tracking, and data visualizations. Examples include suggestions based on insights that businesses learn</w:t>
      </w:r>
      <w:r w:rsidRPr="00E3466B">
        <w:rPr>
          <w:rFonts w:ascii="Times New Roman" w:hAnsi="Times New Roman" w:cs="Times New Roman"/>
        </w:rPr>
        <w:t> </w:t>
      </w:r>
      <w:r w:rsidRPr="00E3466B">
        <w:rPr>
          <w:rFonts w:ascii="Times New Roman" w:hAnsi="Times New Roman" w:cs="Times New Roman"/>
        </w:rPr>
        <w:t>from AI, track behaviour patterns and ultimately process the deal with additional recommendations to further improve efficiency, making it a new-age toolbox of sorts for financial management for users on the go.</w:t>
      </w:r>
    </w:p>
    <w:p w14:paraId="1AD97605" w14:textId="77777777" w:rsidR="00830EAA" w:rsidRDefault="00830EAA" w:rsidP="00B60A6C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</w:p>
    <w:p w14:paraId="15E79376" w14:textId="7BC7F927" w:rsidR="00830EAA" w:rsidRPr="00830EAA" w:rsidRDefault="003F780F" w:rsidP="00830EAA">
      <w:pPr>
        <w:spacing w:line="360" w:lineRule="auto"/>
        <w:jc w:val="both"/>
        <w:rPr>
          <w:rFonts w:ascii="Times New Roman" w:hAnsi="Times New Roman" w:cs="Times New Roman"/>
          <w:b/>
          <w:bCs/>
          <w:sz w:val="40"/>
          <w:szCs w:val="40"/>
        </w:rPr>
      </w:pPr>
      <w:r w:rsidRPr="00830EAA">
        <w:rPr>
          <w:rFonts w:ascii="Times New Roman" w:hAnsi="Times New Roman" w:cs="Times New Roman"/>
          <w:b/>
          <w:bCs/>
          <w:sz w:val="40"/>
          <w:szCs w:val="40"/>
        </w:rPr>
        <w:t>KEYWORDS</w:t>
      </w:r>
      <w:r>
        <w:rPr>
          <w:rFonts w:ascii="Times New Roman" w:hAnsi="Times New Roman" w:cs="Times New Roman"/>
          <w:b/>
          <w:bCs/>
          <w:sz w:val="40"/>
          <w:szCs w:val="40"/>
        </w:rPr>
        <w:t>:</w:t>
      </w:r>
    </w:p>
    <w:p w14:paraId="52AA8EE1" w14:textId="7B535DFA" w:rsidR="0045007A" w:rsidRPr="0045007A" w:rsidRDefault="0045007A" w:rsidP="0045007A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45007A">
        <w:rPr>
          <w:rFonts w:ascii="Times New Roman" w:hAnsi="Times New Roman" w:cs="Times New Roman"/>
        </w:rPr>
        <w:t>AI-enhanced budget management, automated spending analysis, background</w:t>
      </w:r>
      <w:r w:rsidRPr="0045007A">
        <w:rPr>
          <w:rFonts w:ascii="Times New Roman" w:hAnsi="Times New Roman" w:cs="Times New Roman"/>
        </w:rPr>
        <w:t> </w:t>
      </w:r>
      <w:r w:rsidRPr="0045007A">
        <w:rPr>
          <w:rFonts w:ascii="Times New Roman" w:hAnsi="Times New Roman" w:cs="Times New Roman"/>
        </w:rPr>
        <w:t xml:space="preserve">information setting, human behaviour-driven analysis, budget monitoring across platforms, perception of individual financial </w:t>
      </w:r>
      <w:r w:rsidR="00241FCD" w:rsidRPr="0045007A">
        <w:rPr>
          <w:rFonts w:ascii="Times New Roman" w:hAnsi="Times New Roman" w:cs="Times New Roman"/>
        </w:rPr>
        <w:t>flows</w:t>
      </w:r>
      <w:r w:rsidRPr="0045007A">
        <w:rPr>
          <w:rFonts w:ascii="Times New Roman" w:hAnsi="Times New Roman" w:cs="Times New Roman"/>
        </w:rPr>
        <w:t>, real-time expenditure tracking, goal optimisation and tracking framework.</w:t>
      </w:r>
    </w:p>
    <w:p w14:paraId="3F2135BF" w14:textId="77777777" w:rsidR="003F780F" w:rsidRDefault="003F780F" w:rsidP="003F780F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</w:p>
    <w:p w14:paraId="104FF373" w14:textId="77777777" w:rsidR="0045007A" w:rsidRPr="00E3466B" w:rsidRDefault="0045007A" w:rsidP="003F780F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</w:p>
    <w:p w14:paraId="28E37176" w14:textId="78F1734B" w:rsidR="00E3466B" w:rsidRPr="00E3466B" w:rsidRDefault="00E3466B" w:rsidP="00B60A6C">
      <w:pPr>
        <w:spacing w:line="360" w:lineRule="auto"/>
        <w:jc w:val="both"/>
        <w:rPr>
          <w:rFonts w:ascii="Times New Roman" w:hAnsi="Times New Roman" w:cs="Times New Roman"/>
          <w:b/>
          <w:bCs/>
          <w:sz w:val="40"/>
          <w:szCs w:val="40"/>
        </w:rPr>
      </w:pPr>
      <w:r w:rsidRPr="00E3466B">
        <w:rPr>
          <w:rFonts w:ascii="Times New Roman" w:hAnsi="Times New Roman" w:cs="Times New Roman"/>
          <w:b/>
          <w:bCs/>
          <w:sz w:val="40"/>
          <w:szCs w:val="40"/>
        </w:rPr>
        <w:lastRenderedPageBreak/>
        <w:t>1.INTRODUCTION</w:t>
      </w:r>
      <w:r>
        <w:rPr>
          <w:rFonts w:ascii="Times New Roman" w:hAnsi="Times New Roman" w:cs="Times New Roman"/>
          <w:b/>
          <w:bCs/>
          <w:sz w:val="40"/>
          <w:szCs w:val="40"/>
        </w:rPr>
        <w:t>:</w:t>
      </w:r>
    </w:p>
    <w:p w14:paraId="38847796" w14:textId="77777777" w:rsidR="00E3466B" w:rsidRPr="00E3466B" w:rsidRDefault="00E3466B" w:rsidP="00B60A6C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E3466B">
        <w:rPr>
          <w:rFonts w:ascii="Times New Roman" w:hAnsi="Times New Roman" w:cs="Times New Roman"/>
        </w:rPr>
        <w:t>But how well do you know and manage it and also understand the tools available, which are often are not</w:t>
      </w:r>
      <w:r w:rsidRPr="00E3466B">
        <w:rPr>
          <w:rFonts w:ascii="Times New Roman" w:hAnsi="Times New Roman" w:cs="Times New Roman"/>
        </w:rPr>
        <w:t> </w:t>
      </w:r>
      <w:r w:rsidRPr="00E3466B">
        <w:rPr>
          <w:rFonts w:ascii="Times New Roman" w:hAnsi="Times New Roman" w:cs="Times New Roman"/>
        </w:rPr>
        <w:t>given to you in school. Amidst rising living costs and increasingly complex financial products, the opportunity to provide smart tools that assist in everyday finance decisions is</w:t>
      </w:r>
      <w:r w:rsidRPr="00E3466B">
        <w:rPr>
          <w:rFonts w:ascii="Times New Roman" w:hAnsi="Times New Roman" w:cs="Times New Roman"/>
        </w:rPr>
        <w:t> </w:t>
      </w:r>
      <w:r w:rsidRPr="00E3466B">
        <w:rPr>
          <w:rFonts w:ascii="Times New Roman" w:hAnsi="Times New Roman" w:cs="Times New Roman"/>
        </w:rPr>
        <w:t>growing. In this paper, we present an artificial intelligent based personal finance assistant to</w:t>
      </w:r>
      <w:r w:rsidRPr="00E3466B">
        <w:rPr>
          <w:rFonts w:ascii="Times New Roman" w:hAnsi="Times New Roman" w:cs="Times New Roman"/>
        </w:rPr>
        <w:t> </w:t>
      </w:r>
      <w:r w:rsidRPr="00E3466B">
        <w:rPr>
          <w:rFonts w:ascii="Times New Roman" w:hAnsi="Times New Roman" w:cs="Times New Roman"/>
        </w:rPr>
        <w:t>help a user with the budget management, analysis of expenditure and savings out in a web based natural and more automated interface.</w:t>
      </w:r>
    </w:p>
    <w:p w14:paraId="4CEC866A" w14:textId="77777777" w:rsidR="00E3466B" w:rsidRPr="00E3466B" w:rsidRDefault="00E3466B" w:rsidP="00B60A6C">
      <w:pPr>
        <w:spacing w:line="360" w:lineRule="auto"/>
        <w:jc w:val="both"/>
        <w:rPr>
          <w:rFonts w:ascii="Times New Roman" w:hAnsi="Times New Roman" w:cs="Times New Roman"/>
        </w:rPr>
      </w:pPr>
    </w:p>
    <w:p w14:paraId="38129EA0" w14:textId="72787ADE" w:rsidR="00E3466B" w:rsidRPr="00E3466B" w:rsidRDefault="00E3466B" w:rsidP="00B60A6C">
      <w:pPr>
        <w:spacing w:line="360" w:lineRule="auto"/>
        <w:jc w:val="both"/>
        <w:rPr>
          <w:rFonts w:ascii="Times New Roman" w:hAnsi="Times New Roman" w:cs="Times New Roman"/>
          <w:b/>
          <w:bCs/>
          <w:sz w:val="40"/>
          <w:szCs w:val="40"/>
        </w:rPr>
      </w:pPr>
      <w:r w:rsidRPr="00E3466B">
        <w:rPr>
          <w:rFonts w:ascii="Times New Roman" w:hAnsi="Times New Roman" w:cs="Times New Roman"/>
          <w:b/>
          <w:bCs/>
          <w:sz w:val="40"/>
          <w:szCs w:val="40"/>
        </w:rPr>
        <w:t>2.LITERATURE REVIEW</w:t>
      </w:r>
      <w:r>
        <w:rPr>
          <w:rFonts w:ascii="Times New Roman" w:hAnsi="Times New Roman" w:cs="Times New Roman"/>
          <w:b/>
          <w:bCs/>
          <w:sz w:val="40"/>
          <w:szCs w:val="40"/>
        </w:rPr>
        <w:t>:</w:t>
      </w:r>
    </w:p>
    <w:p w14:paraId="3D5C2822" w14:textId="77777777" w:rsidR="00E3466B" w:rsidRPr="00E3466B" w:rsidRDefault="00E3466B" w:rsidP="00B60A6C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E3466B">
        <w:rPr>
          <w:rFonts w:ascii="Times New Roman" w:hAnsi="Times New Roman" w:cs="Times New Roman"/>
        </w:rPr>
        <w:t>Most</w:t>
      </w:r>
      <w:r w:rsidRPr="00E3466B">
        <w:rPr>
          <w:rFonts w:ascii="Times New Roman" w:hAnsi="Times New Roman" w:cs="Times New Roman"/>
        </w:rPr>
        <w:t> </w:t>
      </w:r>
      <w:r w:rsidRPr="00E3466B">
        <w:rPr>
          <w:rFonts w:ascii="Times New Roman" w:hAnsi="Times New Roman" w:cs="Times New Roman"/>
        </w:rPr>
        <w:t>personal finance analysis has been static budgeting or manual tracking. There are finance management applications like Mint and YNAB, but they do not have</w:t>
      </w:r>
      <w:r w:rsidRPr="00E3466B">
        <w:rPr>
          <w:rFonts w:ascii="Times New Roman" w:hAnsi="Times New Roman" w:cs="Times New Roman"/>
        </w:rPr>
        <w:t> </w:t>
      </w:r>
      <w:r w:rsidRPr="00E3466B">
        <w:rPr>
          <w:rFonts w:ascii="Times New Roman" w:hAnsi="Times New Roman" w:cs="Times New Roman"/>
        </w:rPr>
        <w:t>adaptive intelligence. And new advances in both AIs and</w:t>
      </w:r>
      <w:r w:rsidRPr="00E3466B">
        <w:rPr>
          <w:rFonts w:ascii="Times New Roman" w:hAnsi="Times New Roman" w:cs="Times New Roman"/>
        </w:rPr>
        <w:t> </w:t>
      </w:r>
      <w:proofErr w:type="spellStart"/>
      <w:r w:rsidRPr="00E3466B">
        <w:rPr>
          <w:rFonts w:ascii="Times New Roman" w:hAnsi="Times New Roman" w:cs="Times New Roman"/>
        </w:rPr>
        <w:t>behavioral</w:t>
      </w:r>
      <w:proofErr w:type="spellEnd"/>
      <w:r w:rsidRPr="00E3466B">
        <w:rPr>
          <w:rFonts w:ascii="Times New Roman" w:hAnsi="Times New Roman" w:cs="Times New Roman"/>
        </w:rPr>
        <w:t xml:space="preserve"> analytics have opened the door for customized financial advice. However, our project extends these innovations through the incorporation of AI to understand</w:t>
      </w:r>
      <w:r w:rsidRPr="00E3466B">
        <w:rPr>
          <w:rFonts w:ascii="Times New Roman" w:hAnsi="Times New Roman" w:cs="Times New Roman"/>
        </w:rPr>
        <w:t> </w:t>
      </w:r>
      <w:r w:rsidRPr="00E3466B">
        <w:rPr>
          <w:rFonts w:ascii="Times New Roman" w:hAnsi="Times New Roman" w:cs="Times New Roman"/>
        </w:rPr>
        <w:t xml:space="preserve">user </w:t>
      </w:r>
      <w:proofErr w:type="spellStart"/>
      <w:r w:rsidRPr="00E3466B">
        <w:rPr>
          <w:rFonts w:ascii="Times New Roman" w:hAnsi="Times New Roman" w:cs="Times New Roman"/>
        </w:rPr>
        <w:t>behavior</w:t>
      </w:r>
      <w:proofErr w:type="spellEnd"/>
      <w:r w:rsidRPr="00E3466B">
        <w:rPr>
          <w:rFonts w:ascii="Times New Roman" w:hAnsi="Times New Roman" w:cs="Times New Roman"/>
        </w:rPr>
        <w:t xml:space="preserve"> and provide contextual suggestions.</w:t>
      </w:r>
    </w:p>
    <w:p w14:paraId="137C692F" w14:textId="77777777" w:rsidR="00E3466B" w:rsidRPr="00E3466B" w:rsidRDefault="00E3466B" w:rsidP="00B60A6C">
      <w:pPr>
        <w:spacing w:line="360" w:lineRule="auto"/>
        <w:jc w:val="both"/>
        <w:rPr>
          <w:rFonts w:ascii="Times New Roman" w:hAnsi="Times New Roman" w:cs="Times New Roman"/>
        </w:rPr>
      </w:pPr>
    </w:p>
    <w:p w14:paraId="5FE5C52A" w14:textId="3E85B9FC" w:rsidR="00E3466B" w:rsidRPr="00E3466B" w:rsidRDefault="00E3466B" w:rsidP="00B60A6C">
      <w:pPr>
        <w:spacing w:line="360" w:lineRule="auto"/>
        <w:jc w:val="both"/>
        <w:rPr>
          <w:rFonts w:ascii="Times New Roman" w:hAnsi="Times New Roman" w:cs="Times New Roman"/>
          <w:b/>
          <w:bCs/>
          <w:sz w:val="40"/>
          <w:szCs w:val="40"/>
        </w:rPr>
      </w:pPr>
      <w:r w:rsidRPr="00E3466B">
        <w:rPr>
          <w:rFonts w:ascii="Times New Roman" w:hAnsi="Times New Roman" w:cs="Times New Roman"/>
          <w:b/>
          <w:bCs/>
          <w:sz w:val="40"/>
          <w:szCs w:val="40"/>
        </w:rPr>
        <w:t>3.SYSTEM DESIGN</w:t>
      </w:r>
      <w:r w:rsidRPr="00E3466B">
        <w:rPr>
          <w:rFonts w:ascii="Times New Roman" w:hAnsi="Times New Roman" w:cs="Times New Roman"/>
          <w:b/>
          <w:bCs/>
          <w:sz w:val="40"/>
          <w:szCs w:val="40"/>
        </w:rPr>
        <w:t> </w:t>
      </w:r>
      <w:r w:rsidRPr="00E3466B">
        <w:rPr>
          <w:rFonts w:ascii="Times New Roman" w:hAnsi="Times New Roman" w:cs="Times New Roman"/>
          <w:b/>
          <w:bCs/>
          <w:sz w:val="40"/>
          <w:szCs w:val="40"/>
        </w:rPr>
        <w:t>AND APPROAC</w:t>
      </w:r>
      <w:r>
        <w:rPr>
          <w:rFonts w:ascii="Times New Roman" w:hAnsi="Times New Roman" w:cs="Times New Roman"/>
          <w:b/>
          <w:bCs/>
          <w:sz w:val="40"/>
          <w:szCs w:val="40"/>
        </w:rPr>
        <w:t>H:</w:t>
      </w:r>
    </w:p>
    <w:p w14:paraId="341ECEF1" w14:textId="59CEFA15" w:rsidR="00E3466B" w:rsidRPr="00E3466B" w:rsidRDefault="00E3466B" w:rsidP="00B60A6C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E3466B">
        <w:rPr>
          <w:rFonts w:ascii="Times New Roman" w:hAnsi="Times New Roman" w:cs="Times New Roman"/>
          <w:b/>
          <w:bCs/>
        </w:rPr>
        <w:t>Proposed System:</w:t>
      </w:r>
      <w:r w:rsidRPr="00E3466B">
        <w:rPr>
          <w:rFonts w:ascii="Times New Roman" w:hAnsi="Times New Roman" w:cs="Times New Roman"/>
        </w:rPr>
        <w:t xml:space="preserve"> The</w:t>
      </w:r>
      <w:r w:rsidRPr="00E3466B">
        <w:rPr>
          <w:rFonts w:ascii="Times New Roman" w:hAnsi="Times New Roman" w:cs="Times New Roman"/>
        </w:rPr>
        <w:t> </w:t>
      </w:r>
      <w:r w:rsidRPr="00E3466B">
        <w:rPr>
          <w:rFonts w:ascii="Times New Roman" w:hAnsi="Times New Roman" w:cs="Times New Roman"/>
        </w:rPr>
        <w:t>proposed system is a full stack web application which has the following architecture:</w:t>
      </w:r>
    </w:p>
    <w:p w14:paraId="1A5163F9" w14:textId="6C7C346F" w:rsidR="00E3466B" w:rsidRPr="00E3466B" w:rsidRDefault="00E3466B" w:rsidP="00B60A6C">
      <w:pPr>
        <w:spacing w:line="360" w:lineRule="auto"/>
        <w:jc w:val="both"/>
        <w:rPr>
          <w:rFonts w:ascii="Times New Roman" w:hAnsi="Times New Roman" w:cs="Times New Roman"/>
          <w:b/>
          <w:bCs/>
          <w:sz w:val="40"/>
          <w:szCs w:val="40"/>
        </w:rPr>
      </w:pPr>
      <w:r w:rsidRPr="00E3466B">
        <w:rPr>
          <w:rFonts w:ascii="Times New Roman" w:hAnsi="Times New Roman" w:cs="Times New Roman"/>
          <w:b/>
          <w:bCs/>
          <w:sz w:val="40"/>
          <w:szCs w:val="40"/>
        </w:rPr>
        <w:t>3.1 Frontend</w:t>
      </w:r>
      <w:r>
        <w:rPr>
          <w:rFonts w:ascii="Times New Roman" w:hAnsi="Times New Roman" w:cs="Times New Roman"/>
          <w:b/>
          <w:bCs/>
          <w:sz w:val="40"/>
          <w:szCs w:val="40"/>
        </w:rPr>
        <w:t>:</w:t>
      </w:r>
    </w:p>
    <w:p w14:paraId="06163123" w14:textId="4C9CEE0C" w:rsidR="00E3466B" w:rsidRPr="00E3466B" w:rsidRDefault="00E3466B" w:rsidP="00B60A6C">
      <w:pPr>
        <w:spacing w:line="360" w:lineRule="auto"/>
        <w:jc w:val="both"/>
        <w:rPr>
          <w:rFonts w:ascii="Times New Roman" w:hAnsi="Times New Roman" w:cs="Times New Roman"/>
        </w:rPr>
      </w:pPr>
      <w:r w:rsidRPr="00E3466B">
        <w:rPr>
          <w:rFonts w:ascii="Times New Roman" w:hAnsi="Times New Roman" w:cs="Times New Roman"/>
          <w:b/>
          <w:bCs/>
        </w:rPr>
        <w:t>Technologies Used:</w:t>
      </w:r>
      <w:r w:rsidRPr="00E3466B">
        <w:rPr>
          <w:rFonts w:ascii="Times New Roman" w:hAnsi="Times New Roman" w:cs="Times New Roman"/>
        </w:rPr>
        <w:t xml:space="preserve"> HTML5,</w:t>
      </w:r>
      <w:r w:rsidRPr="00E3466B">
        <w:rPr>
          <w:rFonts w:ascii="Times New Roman" w:hAnsi="Times New Roman" w:cs="Times New Roman"/>
        </w:rPr>
        <w:t> </w:t>
      </w:r>
      <w:r w:rsidRPr="00E3466B">
        <w:rPr>
          <w:rFonts w:ascii="Times New Roman" w:hAnsi="Times New Roman" w:cs="Times New Roman"/>
        </w:rPr>
        <w:t xml:space="preserve">CSS3, </w:t>
      </w:r>
      <w:proofErr w:type="spellStart"/>
      <w:r w:rsidRPr="00E3466B">
        <w:rPr>
          <w:rFonts w:ascii="Times New Roman" w:hAnsi="Times New Roman" w:cs="Times New Roman"/>
        </w:rPr>
        <w:t>Javascript</w:t>
      </w:r>
      <w:proofErr w:type="spellEnd"/>
    </w:p>
    <w:p w14:paraId="543DFF8A" w14:textId="5C418D1A" w:rsidR="00E3466B" w:rsidRPr="00E3466B" w:rsidRDefault="00E3466B" w:rsidP="00B60A6C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E3466B">
        <w:rPr>
          <w:rFonts w:ascii="Times New Roman" w:hAnsi="Times New Roman" w:cs="Times New Roman"/>
        </w:rPr>
        <w:t>The features of Budget App Include Interactive Dashboards, Responsive</w:t>
      </w:r>
      <w:r w:rsidRPr="00E3466B">
        <w:rPr>
          <w:rFonts w:ascii="Times New Roman" w:hAnsi="Times New Roman" w:cs="Times New Roman"/>
        </w:rPr>
        <w:t> </w:t>
      </w:r>
      <w:r w:rsidRPr="00E3466B">
        <w:rPr>
          <w:rFonts w:ascii="Times New Roman" w:hAnsi="Times New Roman" w:cs="Times New Roman"/>
        </w:rPr>
        <w:t>Design, and Visualization components for monitoring expenses and savings goals.</w:t>
      </w:r>
    </w:p>
    <w:p w14:paraId="1CC493D6" w14:textId="3730F6E3" w:rsidR="00E3466B" w:rsidRPr="00E3466B" w:rsidRDefault="00E3466B" w:rsidP="00B60A6C">
      <w:pPr>
        <w:spacing w:line="360" w:lineRule="auto"/>
        <w:jc w:val="both"/>
        <w:rPr>
          <w:rFonts w:ascii="Times New Roman" w:hAnsi="Times New Roman" w:cs="Times New Roman"/>
          <w:b/>
          <w:bCs/>
          <w:sz w:val="40"/>
          <w:szCs w:val="40"/>
        </w:rPr>
      </w:pPr>
      <w:r w:rsidRPr="00E3466B">
        <w:rPr>
          <w:rFonts w:ascii="Times New Roman" w:hAnsi="Times New Roman" w:cs="Times New Roman"/>
          <w:b/>
          <w:bCs/>
          <w:sz w:val="40"/>
          <w:szCs w:val="40"/>
        </w:rPr>
        <w:t>3.2 Backend</w:t>
      </w:r>
      <w:r>
        <w:rPr>
          <w:rFonts w:ascii="Times New Roman" w:hAnsi="Times New Roman" w:cs="Times New Roman"/>
          <w:b/>
          <w:bCs/>
          <w:sz w:val="40"/>
          <w:szCs w:val="40"/>
        </w:rPr>
        <w:t>:</w:t>
      </w:r>
    </w:p>
    <w:p w14:paraId="06101404" w14:textId="5A5E30B9" w:rsidR="00E3466B" w:rsidRPr="00E3466B" w:rsidRDefault="00E3466B" w:rsidP="00B60A6C">
      <w:pPr>
        <w:spacing w:line="360" w:lineRule="auto"/>
        <w:jc w:val="both"/>
        <w:rPr>
          <w:rFonts w:ascii="Times New Roman" w:hAnsi="Times New Roman" w:cs="Times New Roman"/>
        </w:rPr>
      </w:pPr>
      <w:r w:rsidRPr="00E3466B">
        <w:rPr>
          <w:rFonts w:ascii="Times New Roman" w:hAnsi="Times New Roman" w:cs="Times New Roman"/>
          <w:b/>
          <w:bCs/>
        </w:rPr>
        <w:t>Framework:</w:t>
      </w:r>
      <w:r w:rsidRPr="00E3466B">
        <w:rPr>
          <w:rFonts w:ascii="Times New Roman" w:hAnsi="Times New Roman" w:cs="Times New Roman"/>
        </w:rPr>
        <w:t xml:space="preserve"> Flask (Python)</w:t>
      </w:r>
    </w:p>
    <w:p w14:paraId="761287BC" w14:textId="572FA873" w:rsidR="00E3466B" w:rsidRPr="00E3466B" w:rsidRDefault="00E3466B" w:rsidP="00B60A6C">
      <w:pPr>
        <w:spacing w:line="360" w:lineRule="auto"/>
        <w:jc w:val="both"/>
        <w:rPr>
          <w:rFonts w:ascii="Times New Roman" w:hAnsi="Times New Roman" w:cs="Times New Roman"/>
        </w:rPr>
      </w:pPr>
      <w:r w:rsidRPr="00E3466B">
        <w:rPr>
          <w:rFonts w:ascii="Times New Roman" w:hAnsi="Times New Roman" w:cs="Times New Roman"/>
          <w:b/>
          <w:bCs/>
        </w:rPr>
        <w:t>Database:</w:t>
      </w:r>
      <w:r w:rsidRPr="00E3466B">
        <w:rPr>
          <w:rFonts w:ascii="Times New Roman" w:hAnsi="Times New Roman" w:cs="Times New Roman"/>
        </w:rPr>
        <w:t xml:space="preserve"> </w:t>
      </w:r>
      <w:proofErr w:type="spellStart"/>
      <w:r w:rsidRPr="00E3466B">
        <w:rPr>
          <w:rFonts w:ascii="Times New Roman" w:hAnsi="Times New Roman" w:cs="Times New Roman"/>
        </w:rPr>
        <w:t>SQLAlchemy</w:t>
      </w:r>
      <w:proofErr w:type="spellEnd"/>
      <w:r w:rsidRPr="00E3466B">
        <w:rPr>
          <w:rFonts w:ascii="Times New Roman" w:hAnsi="Times New Roman" w:cs="Times New Roman"/>
        </w:rPr>
        <w:t xml:space="preserve"> (with</w:t>
      </w:r>
      <w:r w:rsidRPr="00E3466B">
        <w:rPr>
          <w:rFonts w:ascii="Times New Roman" w:hAnsi="Times New Roman" w:cs="Times New Roman"/>
        </w:rPr>
        <w:t> </w:t>
      </w:r>
      <w:r w:rsidRPr="00E3466B">
        <w:rPr>
          <w:rFonts w:ascii="Times New Roman" w:hAnsi="Times New Roman" w:cs="Times New Roman"/>
        </w:rPr>
        <w:t>SQLite as the back store)</w:t>
      </w:r>
    </w:p>
    <w:p w14:paraId="2D02A738" w14:textId="71DD9246" w:rsidR="00E3466B" w:rsidRPr="00E3466B" w:rsidRDefault="00E3466B" w:rsidP="00B60A6C">
      <w:pPr>
        <w:spacing w:line="360" w:lineRule="auto"/>
        <w:jc w:val="both"/>
        <w:rPr>
          <w:rFonts w:ascii="Times New Roman" w:hAnsi="Times New Roman" w:cs="Times New Roman"/>
        </w:rPr>
      </w:pPr>
      <w:r w:rsidRPr="00E3466B">
        <w:rPr>
          <w:rFonts w:ascii="Times New Roman" w:hAnsi="Times New Roman" w:cs="Times New Roman"/>
          <w:b/>
          <w:bCs/>
        </w:rPr>
        <w:lastRenderedPageBreak/>
        <w:t xml:space="preserve">Functionality: </w:t>
      </w:r>
      <w:r w:rsidRPr="00E3466B">
        <w:rPr>
          <w:rFonts w:ascii="Times New Roman" w:hAnsi="Times New Roman" w:cs="Times New Roman"/>
        </w:rPr>
        <w:t>User authentication (JWT), secure</w:t>
      </w:r>
      <w:r w:rsidRPr="00E3466B">
        <w:rPr>
          <w:rFonts w:ascii="Times New Roman" w:hAnsi="Times New Roman" w:cs="Times New Roman"/>
        </w:rPr>
        <w:t> </w:t>
      </w:r>
      <w:r w:rsidRPr="00E3466B">
        <w:rPr>
          <w:rFonts w:ascii="Times New Roman" w:hAnsi="Times New Roman" w:cs="Times New Roman"/>
        </w:rPr>
        <w:t>data handling, budget calculations, AI processing logic.</w:t>
      </w:r>
    </w:p>
    <w:p w14:paraId="7C9C360C" w14:textId="446AFB18" w:rsidR="00E3466B" w:rsidRPr="00E3466B" w:rsidRDefault="00E3466B" w:rsidP="00B60A6C">
      <w:pPr>
        <w:spacing w:line="360" w:lineRule="auto"/>
        <w:jc w:val="both"/>
        <w:rPr>
          <w:rFonts w:ascii="Times New Roman" w:hAnsi="Times New Roman" w:cs="Times New Roman"/>
          <w:b/>
          <w:bCs/>
          <w:sz w:val="40"/>
          <w:szCs w:val="40"/>
        </w:rPr>
      </w:pPr>
      <w:r w:rsidRPr="00E3466B">
        <w:rPr>
          <w:rFonts w:ascii="Times New Roman" w:hAnsi="Times New Roman" w:cs="Times New Roman"/>
          <w:b/>
          <w:bCs/>
          <w:sz w:val="40"/>
          <w:szCs w:val="40"/>
        </w:rPr>
        <w:t>3.3 AI Component</w:t>
      </w:r>
      <w:r>
        <w:rPr>
          <w:rFonts w:ascii="Times New Roman" w:hAnsi="Times New Roman" w:cs="Times New Roman"/>
          <w:b/>
          <w:bCs/>
          <w:sz w:val="40"/>
          <w:szCs w:val="40"/>
        </w:rPr>
        <w:t>:</w:t>
      </w:r>
    </w:p>
    <w:p w14:paraId="0FD264F2" w14:textId="77777777" w:rsidR="00E3466B" w:rsidRPr="00E3466B" w:rsidRDefault="00E3466B" w:rsidP="00B60A6C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E3466B">
        <w:rPr>
          <w:rFonts w:ascii="Times New Roman" w:hAnsi="Times New Roman" w:cs="Times New Roman"/>
        </w:rPr>
        <w:t>The AI</w:t>
      </w:r>
      <w:r w:rsidRPr="00E3466B">
        <w:rPr>
          <w:rFonts w:ascii="Times New Roman" w:hAnsi="Times New Roman" w:cs="Times New Roman"/>
        </w:rPr>
        <w:t> </w:t>
      </w:r>
      <w:r w:rsidRPr="00E3466B">
        <w:rPr>
          <w:rFonts w:ascii="Times New Roman" w:hAnsi="Times New Roman" w:cs="Times New Roman"/>
        </w:rPr>
        <w:t xml:space="preserve">module assesses historical spending </w:t>
      </w:r>
      <w:proofErr w:type="spellStart"/>
      <w:r w:rsidRPr="00E3466B">
        <w:rPr>
          <w:rFonts w:ascii="Times New Roman" w:hAnsi="Times New Roman" w:cs="Times New Roman"/>
        </w:rPr>
        <w:t>behavior</w:t>
      </w:r>
      <w:proofErr w:type="spellEnd"/>
      <w:r w:rsidRPr="00E3466B">
        <w:rPr>
          <w:rFonts w:ascii="Times New Roman" w:hAnsi="Times New Roman" w:cs="Times New Roman"/>
        </w:rPr>
        <w:t xml:space="preserve"> through rule-based logic and learning algorithms to provide tailored recommendations, identify areas of overspending, and devise saving strategies.</w:t>
      </w:r>
    </w:p>
    <w:p w14:paraId="157751B0" w14:textId="77777777" w:rsidR="00E3466B" w:rsidRPr="00E3466B" w:rsidRDefault="00E3466B" w:rsidP="00B60A6C">
      <w:pPr>
        <w:spacing w:line="360" w:lineRule="auto"/>
        <w:jc w:val="both"/>
        <w:rPr>
          <w:rFonts w:ascii="Times New Roman" w:hAnsi="Times New Roman" w:cs="Times New Roman"/>
        </w:rPr>
      </w:pPr>
    </w:p>
    <w:p w14:paraId="25DE5135" w14:textId="13D6EC39" w:rsidR="00E3466B" w:rsidRPr="00E3466B" w:rsidRDefault="00E3466B" w:rsidP="00B60A6C">
      <w:pPr>
        <w:spacing w:line="360" w:lineRule="auto"/>
        <w:jc w:val="both"/>
        <w:rPr>
          <w:rFonts w:ascii="Times New Roman" w:hAnsi="Times New Roman" w:cs="Times New Roman"/>
          <w:b/>
          <w:bCs/>
          <w:sz w:val="40"/>
          <w:szCs w:val="40"/>
        </w:rPr>
      </w:pPr>
      <w:r w:rsidRPr="00E3466B">
        <w:rPr>
          <w:rFonts w:ascii="Times New Roman" w:hAnsi="Times New Roman" w:cs="Times New Roman"/>
          <w:b/>
          <w:bCs/>
          <w:sz w:val="40"/>
          <w:szCs w:val="40"/>
        </w:rPr>
        <w:t>4.FEATURES AND IMPLEMENTATION</w:t>
      </w:r>
      <w:r>
        <w:rPr>
          <w:rFonts w:ascii="Times New Roman" w:hAnsi="Times New Roman" w:cs="Times New Roman"/>
          <w:b/>
          <w:bCs/>
          <w:sz w:val="40"/>
          <w:szCs w:val="40"/>
        </w:rPr>
        <w:t>:</w:t>
      </w:r>
    </w:p>
    <w:p w14:paraId="5154C255" w14:textId="35A485C1" w:rsidR="00E3466B" w:rsidRPr="00E3466B" w:rsidRDefault="00E3466B" w:rsidP="00B60A6C">
      <w:pPr>
        <w:spacing w:line="360" w:lineRule="auto"/>
        <w:jc w:val="both"/>
        <w:rPr>
          <w:rFonts w:ascii="Times New Roman" w:hAnsi="Times New Roman" w:cs="Times New Roman"/>
          <w:b/>
          <w:bCs/>
          <w:sz w:val="40"/>
          <w:szCs w:val="40"/>
        </w:rPr>
      </w:pPr>
      <w:r w:rsidRPr="00E3466B">
        <w:rPr>
          <w:rFonts w:ascii="Times New Roman" w:hAnsi="Times New Roman" w:cs="Times New Roman"/>
          <w:b/>
          <w:bCs/>
          <w:sz w:val="40"/>
          <w:szCs w:val="40"/>
        </w:rPr>
        <w:t>4.1 Budget Management</w:t>
      </w:r>
      <w:r>
        <w:rPr>
          <w:rFonts w:ascii="Times New Roman" w:hAnsi="Times New Roman" w:cs="Times New Roman"/>
          <w:b/>
          <w:bCs/>
          <w:sz w:val="40"/>
          <w:szCs w:val="40"/>
        </w:rPr>
        <w:t>:</w:t>
      </w:r>
    </w:p>
    <w:p w14:paraId="6F7DB1FC" w14:textId="2F3A7D16" w:rsidR="00E3466B" w:rsidRPr="00E3466B" w:rsidRDefault="00E3466B" w:rsidP="00B60A6C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E3466B">
        <w:rPr>
          <w:rFonts w:ascii="Times New Roman" w:hAnsi="Times New Roman" w:cs="Times New Roman"/>
        </w:rPr>
        <w:t>Users can input monthly income and then budget for various categories like groceries, utilities,</w:t>
      </w:r>
      <w:r w:rsidRPr="00E3466B">
        <w:rPr>
          <w:rFonts w:ascii="Times New Roman" w:hAnsi="Times New Roman" w:cs="Times New Roman"/>
        </w:rPr>
        <w:t> </w:t>
      </w:r>
      <w:r w:rsidRPr="00E3466B">
        <w:rPr>
          <w:rFonts w:ascii="Times New Roman" w:hAnsi="Times New Roman" w:cs="Times New Roman"/>
        </w:rPr>
        <w:t>entertainment and savings.</w:t>
      </w:r>
    </w:p>
    <w:p w14:paraId="65ECF555" w14:textId="7CC0D7A1" w:rsidR="00E3466B" w:rsidRPr="00E3466B" w:rsidRDefault="00E3466B" w:rsidP="00B60A6C">
      <w:pPr>
        <w:spacing w:line="360" w:lineRule="auto"/>
        <w:jc w:val="both"/>
        <w:rPr>
          <w:rFonts w:ascii="Times New Roman" w:hAnsi="Times New Roman" w:cs="Times New Roman"/>
          <w:b/>
          <w:bCs/>
          <w:sz w:val="40"/>
          <w:szCs w:val="40"/>
        </w:rPr>
      </w:pPr>
      <w:r w:rsidRPr="00E3466B">
        <w:rPr>
          <w:rFonts w:ascii="Times New Roman" w:hAnsi="Times New Roman" w:cs="Times New Roman"/>
          <w:b/>
          <w:bCs/>
          <w:sz w:val="40"/>
          <w:szCs w:val="40"/>
        </w:rPr>
        <w:t>4.2 Recording Expenses</w:t>
      </w:r>
      <w:r w:rsidRPr="00E3466B">
        <w:rPr>
          <w:rFonts w:ascii="Times New Roman" w:hAnsi="Times New Roman" w:cs="Times New Roman"/>
          <w:b/>
          <w:bCs/>
          <w:sz w:val="40"/>
          <w:szCs w:val="40"/>
        </w:rPr>
        <w:t> </w:t>
      </w:r>
      <w:r w:rsidRPr="00E3466B">
        <w:rPr>
          <w:rFonts w:ascii="Times New Roman" w:hAnsi="Times New Roman" w:cs="Times New Roman"/>
          <w:b/>
          <w:bCs/>
          <w:sz w:val="40"/>
          <w:szCs w:val="40"/>
        </w:rPr>
        <w:t>and Notifications</w:t>
      </w:r>
      <w:r>
        <w:rPr>
          <w:rFonts w:ascii="Times New Roman" w:hAnsi="Times New Roman" w:cs="Times New Roman"/>
          <w:b/>
          <w:bCs/>
          <w:sz w:val="40"/>
          <w:szCs w:val="40"/>
        </w:rPr>
        <w:t>:</w:t>
      </w:r>
    </w:p>
    <w:p w14:paraId="035A575F" w14:textId="794480EE" w:rsidR="00E3466B" w:rsidRPr="00E3466B" w:rsidRDefault="00E3466B" w:rsidP="00B60A6C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E3466B">
        <w:rPr>
          <w:rFonts w:ascii="Times New Roman" w:hAnsi="Times New Roman" w:cs="Times New Roman"/>
        </w:rPr>
        <w:t>A central</w:t>
      </w:r>
      <w:r w:rsidRPr="00E3466B">
        <w:rPr>
          <w:rFonts w:ascii="Times New Roman" w:hAnsi="Times New Roman" w:cs="Times New Roman"/>
        </w:rPr>
        <w:t> </w:t>
      </w:r>
      <w:r w:rsidRPr="00E3466B">
        <w:rPr>
          <w:rFonts w:ascii="Times New Roman" w:hAnsi="Times New Roman" w:cs="Times New Roman"/>
        </w:rPr>
        <w:t>component of an expense tracking app is to record expenses, either manually or automatically categorized. The</w:t>
      </w:r>
      <w:r w:rsidRPr="00E3466B">
        <w:rPr>
          <w:rFonts w:ascii="Times New Roman" w:hAnsi="Times New Roman" w:cs="Times New Roman"/>
        </w:rPr>
        <w:t> </w:t>
      </w:r>
      <w:r w:rsidRPr="00E3466B">
        <w:rPr>
          <w:rFonts w:ascii="Times New Roman" w:hAnsi="Times New Roman" w:cs="Times New Roman"/>
        </w:rPr>
        <w:t>assistant sends alerts when spending approaches or exceeds budgeted amounts.</w:t>
      </w:r>
    </w:p>
    <w:p w14:paraId="31E3AEF8" w14:textId="4014CD71" w:rsidR="00E3466B" w:rsidRPr="00E3466B" w:rsidRDefault="00E3466B" w:rsidP="00B60A6C">
      <w:pPr>
        <w:spacing w:line="360" w:lineRule="auto"/>
        <w:jc w:val="both"/>
        <w:rPr>
          <w:rFonts w:ascii="Times New Roman" w:hAnsi="Times New Roman" w:cs="Times New Roman"/>
          <w:b/>
          <w:bCs/>
          <w:sz w:val="40"/>
          <w:szCs w:val="40"/>
        </w:rPr>
      </w:pPr>
      <w:r w:rsidRPr="00E3466B">
        <w:rPr>
          <w:rFonts w:ascii="Times New Roman" w:hAnsi="Times New Roman" w:cs="Times New Roman"/>
          <w:b/>
          <w:bCs/>
          <w:sz w:val="40"/>
          <w:szCs w:val="40"/>
        </w:rPr>
        <w:t>4.3 Savings Goal Tracker</w:t>
      </w:r>
      <w:r>
        <w:rPr>
          <w:rFonts w:ascii="Times New Roman" w:hAnsi="Times New Roman" w:cs="Times New Roman"/>
          <w:b/>
          <w:bCs/>
          <w:sz w:val="40"/>
          <w:szCs w:val="40"/>
        </w:rPr>
        <w:t>:</w:t>
      </w:r>
    </w:p>
    <w:p w14:paraId="7D2A0173" w14:textId="54131828" w:rsidR="00E3466B" w:rsidRPr="00E3466B" w:rsidRDefault="00E3466B" w:rsidP="00B60A6C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E3466B">
        <w:rPr>
          <w:rFonts w:ascii="Times New Roman" w:hAnsi="Times New Roman" w:cs="Times New Roman"/>
        </w:rPr>
        <w:t>Users are able to establish savings goals and monitor</w:t>
      </w:r>
      <w:r w:rsidRPr="00E3466B">
        <w:rPr>
          <w:rFonts w:ascii="Times New Roman" w:hAnsi="Times New Roman" w:cs="Times New Roman"/>
        </w:rPr>
        <w:t> </w:t>
      </w:r>
      <w:r w:rsidRPr="00E3466B">
        <w:rPr>
          <w:rFonts w:ascii="Times New Roman" w:hAnsi="Times New Roman" w:cs="Times New Roman"/>
        </w:rPr>
        <w:t>them through visual indicators and motivational prompts.</w:t>
      </w:r>
    </w:p>
    <w:p w14:paraId="7B25F5A7" w14:textId="4B491682" w:rsidR="00E3466B" w:rsidRPr="00E3466B" w:rsidRDefault="00E3466B" w:rsidP="00B60A6C">
      <w:pPr>
        <w:spacing w:line="360" w:lineRule="auto"/>
        <w:jc w:val="both"/>
        <w:rPr>
          <w:rFonts w:ascii="Times New Roman" w:hAnsi="Times New Roman" w:cs="Times New Roman"/>
          <w:b/>
          <w:bCs/>
          <w:sz w:val="40"/>
          <w:szCs w:val="40"/>
        </w:rPr>
      </w:pPr>
      <w:r w:rsidRPr="00E3466B">
        <w:rPr>
          <w:rFonts w:ascii="Times New Roman" w:hAnsi="Times New Roman" w:cs="Times New Roman"/>
          <w:b/>
          <w:bCs/>
          <w:sz w:val="40"/>
          <w:szCs w:val="40"/>
        </w:rPr>
        <w:t>4.4 Real-Time Insights</w:t>
      </w:r>
      <w:r>
        <w:rPr>
          <w:rFonts w:ascii="Times New Roman" w:hAnsi="Times New Roman" w:cs="Times New Roman"/>
          <w:b/>
          <w:bCs/>
          <w:sz w:val="40"/>
          <w:szCs w:val="40"/>
        </w:rPr>
        <w:t>:</w:t>
      </w:r>
    </w:p>
    <w:p w14:paraId="1CD8FB9F" w14:textId="7B928D5F" w:rsidR="00E3466B" w:rsidRDefault="00E3466B" w:rsidP="00B60A6C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E3466B">
        <w:rPr>
          <w:rFonts w:ascii="Times New Roman" w:hAnsi="Times New Roman" w:cs="Times New Roman"/>
        </w:rPr>
        <w:t>Users get an</w:t>
      </w:r>
      <w:r w:rsidRPr="00E3466B">
        <w:rPr>
          <w:rFonts w:ascii="Times New Roman" w:hAnsi="Times New Roman" w:cs="Times New Roman"/>
        </w:rPr>
        <w:t> </w:t>
      </w:r>
      <w:r w:rsidRPr="00E3466B">
        <w:rPr>
          <w:rFonts w:ascii="Times New Roman" w:hAnsi="Times New Roman" w:cs="Times New Roman"/>
        </w:rPr>
        <w:t>insight into their financial behaviour and highlights to improve it through graphical representation.</w:t>
      </w:r>
    </w:p>
    <w:p w14:paraId="675E7EFC" w14:textId="77777777" w:rsidR="00B60A6C" w:rsidRPr="00E3466B" w:rsidRDefault="00B60A6C" w:rsidP="00B60A6C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</w:p>
    <w:p w14:paraId="049A5F97" w14:textId="2B419102" w:rsidR="00E3466B" w:rsidRPr="00E3466B" w:rsidRDefault="00E3466B" w:rsidP="00B60A6C">
      <w:pPr>
        <w:spacing w:line="360" w:lineRule="auto"/>
        <w:jc w:val="both"/>
        <w:rPr>
          <w:rFonts w:ascii="Times New Roman" w:hAnsi="Times New Roman" w:cs="Times New Roman"/>
          <w:b/>
          <w:bCs/>
          <w:sz w:val="40"/>
          <w:szCs w:val="40"/>
        </w:rPr>
      </w:pPr>
      <w:r w:rsidRPr="00E3466B">
        <w:rPr>
          <w:rFonts w:ascii="Times New Roman" w:hAnsi="Times New Roman" w:cs="Times New Roman"/>
          <w:b/>
          <w:bCs/>
          <w:sz w:val="40"/>
          <w:szCs w:val="40"/>
        </w:rPr>
        <w:t>5.RESULTS AND DISCUSSION</w:t>
      </w:r>
      <w:r>
        <w:rPr>
          <w:rFonts w:ascii="Times New Roman" w:hAnsi="Times New Roman" w:cs="Times New Roman"/>
          <w:b/>
          <w:bCs/>
          <w:sz w:val="40"/>
          <w:szCs w:val="40"/>
        </w:rPr>
        <w:t>:</w:t>
      </w:r>
    </w:p>
    <w:p w14:paraId="296304B6" w14:textId="064102F4" w:rsidR="00E3466B" w:rsidRDefault="00E3466B" w:rsidP="00B60A6C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E3466B">
        <w:rPr>
          <w:rFonts w:ascii="Times New Roman" w:hAnsi="Times New Roman" w:cs="Times New Roman"/>
        </w:rPr>
        <w:lastRenderedPageBreak/>
        <w:t>Early testing revealed strong user</w:t>
      </w:r>
      <w:r w:rsidRPr="00E3466B">
        <w:rPr>
          <w:rFonts w:ascii="Times New Roman" w:hAnsi="Times New Roman" w:cs="Times New Roman"/>
        </w:rPr>
        <w:t> </w:t>
      </w:r>
      <w:r w:rsidRPr="00E3466B">
        <w:rPr>
          <w:rFonts w:ascii="Times New Roman" w:hAnsi="Times New Roman" w:cs="Times New Roman"/>
        </w:rPr>
        <w:t xml:space="preserve">engagement and positive budgeting </w:t>
      </w:r>
      <w:proofErr w:type="spellStart"/>
      <w:r w:rsidRPr="00E3466B">
        <w:rPr>
          <w:rFonts w:ascii="Times New Roman" w:hAnsi="Times New Roman" w:cs="Times New Roman"/>
        </w:rPr>
        <w:t>behavior</w:t>
      </w:r>
      <w:proofErr w:type="spellEnd"/>
      <w:r w:rsidRPr="00E3466B">
        <w:rPr>
          <w:rFonts w:ascii="Times New Roman" w:hAnsi="Times New Roman" w:cs="Times New Roman"/>
        </w:rPr>
        <w:t>. “Users</w:t>
      </w:r>
      <w:r w:rsidRPr="00E3466B">
        <w:rPr>
          <w:rFonts w:ascii="Times New Roman" w:hAnsi="Times New Roman" w:cs="Times New Roman"/>
        </w:rPr>
        <w:t> </w:t>
      </w:r>
      <w:r w:rsidRPr="00E3466B">
        <w:rPr>
          <w:rFonts w:ascii="Times New Roman" w:hAnsi="Times New Roman" w:cs="Times New Roman"/>
        </w:rPr>
        <w:t>reported higher awareness of how, where and when they spent their money. The AI suggestions were perceived as useful in identifying wasteful spending and</w:t>
      </w:r>
      <w:r w:rsidRPr="00E3466B">
        <w:rPr>
          <w:rFonts w:ascii="Times New Roman" w:hAnsi="Times New Roman" w:cs="Times New Roman"/>
        </w:rPr>
        <w:t> </w:t>
      </w:r>
      <w:r w:rsidRPr="00E3466B">
        <w:rPr>
          <w:rFonts w:ascii="Times New Roman" w:hAnsi="Times New Roman" w:cs="Times New Roman"/>
        </w:rPr>
        <w:t>promoting savings.</w:t>
      </w:r>
    </w:p>
    <w:p w14:paraId="2EE7755A" w14:textId="77777777" w:rsidR="00E3466B" w:rsidRPr="00E3466B" w:rsidRDefault="00E3466B" w:rsidP="00B60A6C">
      <w:pPr>
        <w:spacing w:line="360" w:lineRule="auto"/>
        <w:jc w:val="both"/>
        <w:rPr>
          <w:rFonts w:ascii="Times New Roman" w:hAnsi="Times New Roman" w:cs="Times New Roman"/>
        </w:rPr>
      </w:pPr>
    </w:p>
    <w:p w14:paraId="7F760DAD" w14:textId="06188A5D" w:rsidR="00E3466B" w:rsidRPr="00E3466B" w:rsidRDefault="00E3466B" w:rsidP="00B60A6C">
      <w:pPr>
        <w:spacing w:line="360" w:lineRule="auto"/>
        <w:jc w:val="both"/>
        <w:rPr>
          <w:rFonts w:ascii="Times New Roman" w:hAnsi="Times New Roman" w:cs="Times New Roman"/>
          <w:b/>
          <w:bCs/>
          <w:sz w:val="40"/>
          <w:szCs w:val="40"/>
        </w:rPr>
      </w:pPr>
      <w:r w:rsidRPr="00E3466B">
        <w:rPr>
          <w:rFonts w:ascii="Times New Roman" w:hAnsi="Times New Roman" w:cs="Times New Roman"/>
          <w:b/>
          <w:bCs/>
          <w:sz w:val="40"/>
          <w:szCs w:val="40"/>
        </w:rPr>
        <w:t>6.CONCLUSION AND FUTURE SCOPE</w:t>
      </w:r>
      <w:r>
        <w:rPr>
          <w:rFonts w:ascii="Times New Roman" w:hAnsi="Times New Roman" w:cs="Times New Roman"/>
          <w:b/>
          <w:bCs/>
          <w:sz w:val="40"/>
          <w:szCs w:val="40"/>
        </w:rPr>
        <w:t>:</w:t>
      </w:r>
    </w:p>
    <w:p w14:paraId="6EF7A29A" w14:textId="77777777" w:rsidR="00E3466B" w:rsidRPr="00E3466B" w:rsidRDefault="00E3466B" w:rsidP="00B60A6C">
      <w:pPr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E3466B">
        <w:rPr>
          <w:rFonts w:ascii="Times New Roman" w:hAnsi="Times New Roman" w:cs="Times New Roman"/>
        </w:rPr>
        <w:t>We propose an AI-based intelligent personal</w:t>
      </w:r>
      <w:r w:rsidRPr="00E3466B">
        <w:rPr>
          <w:rFonts w:ascii="Times New Roman" w:hAnsi="Times New Roman" w:cs="Times New Roman"/>
        </w:rPr>
        <w:t> </w:t>
      </w:r>
      <w:r w:rsidRPr="00E3466B">
        <w:rPr>
          <w:rFonts w:ascii="Times New Roman" w:hAnsi="Times New Roman" w:cs="Times New Roman"/>
        </w:rPr>
        <w:t>finance assistant that improves financial literacy and preparation in this paper. It could also be integrated to provide automatic fetching of statistics from bank</w:t>
      </w:r>
      <w:r w:rsidRPr="00E3466B">
        <w:rPr>
          <w:rFonts w:ascii="Times New Roman" w:hAnsi="Times New Roman" w:cs="Times New Roman"/>
        </w:rPr>
        <w:t> </w:t>
      </w:r>
      <w:r w:rsidRPr="00E3466B">
        <w:rPr>
          <w:rFonts w:ascii="Times New Roman" w:hAnsi="Times New Roman" w:cs="Times New Roman"/>
        </w:rPr>
        <w:t>APIs in the future, predictive analysis on the data, and investment tracking.</w:t>
      </w:r>
    </w:p>
    <w:p w14:paraId="2D25D86B" w14:textId="77777777" w:rsidR="00E3466B" w:rsidRPr="00E3466B" w:rsidRDefault="00E3466B" w:rsidP="00B60A6C">
      <w:pPr>
        <w:spacing w:line="360" w:lineRule="auto"/>
        <w:jc w:val="both"/>
        <w:rPr>
          <w:rFonts w:ascii="Times New Roman" w:hAnsi="Times New Roman" w:cs="Times New Roman"/>
        </w:rPr>
      </w:pPr>
    </w:p>
    <w:p w14:paraId="4A07824A" w14:textId="73F47B96" w:rsidR="00E3466B" w:rsidRPr="00E3466B" w:rsidRDefault="00E3466B" w:rsidP="00B60A6C">
      <w:pPr>
        <w:spacing w:line="360" w:lineRule="auto"/>
        <w:jc w:val="both"/>
        <w:rPr>
          <w:rFonts w:ascii="Times New Roman" w:hAnsi="Times New Roman" w:cs="Times New Roman"/>
          <w:b/>
          <w:bCs/>
          <w:sz w:val="40"/>
          <w:szCs w:val="40"/>
        </w:rPr>
      </w:pPr>
      <w:r w:rsidRPr="00E3466B">
        <w:rPr>
          <w:rFonts w:ascii="Times New Roman" w:hAnsi="Times New Roman" w:cs="Times New Roman"/>
          <w:b/>
          <w:bCs/>
          <w:sz w:val="40"/>
          <w:szCs w:val="40"/>
        </w:rPr>
        <w:t>REFERENCES</w:t>
      </w:r>
      <w:r>
        <w:rPr>
          <w:rFonts w:ascii="Times New Roman" w:hAnsi="Times New Roman" w:cs="Times New Roman"/>
          <w:b/>
          <w:bCs/>
          <w:sz w:val="40"/>
          <w:szCs w:val="40"/>
        </w:rPr>
        <w:t>:</w:t>
      </w:r>
    </w:p>
    <w:p w14:paraId="28E391E5" w14:textId="77777777" w:rsidR="00B60A6C" w:rsidRDefault="00B60A6C" w:rsidP="00B60A6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B60A6C">
        <w:rPr>
          <w:rFonts w:ascii="Times New Roman" w:hAnsi="Times New Roman" w:cs="Times New Roman"/>
        </w:rPr>
        <w:t xml:space="preserve">S. Gupta and R. Verma, “Applications of Artificial Intelligence in Personal Finance Management,” </w:t>
      </w:r>
      <w:r w:rsidRPr="00B60A6C">
        <w:rPr>
          <w:rFonts w:ascii="Times New Roman" w:hAnsi="Times New Roman" w:cs="Times New Roman"/>
          <w:i/>
          <w:iCs/>
        </w:rPr>
        <w:t>International Journal of Computer Applications</w:t>
      </w:r>
      <w:r w:rsidRPr="00B60A6C">
        <w:rPr>
          <w:rFonts w:ascii="Times New Roman" w:hAnsi="Times New Roman" w:cs="Times New Roman"/>
        </w:rPr>
        <w:t>, vol. 182, no. 27, pp. 12–18, 2021.</w:t>
      </w:r>
    </w:p>
    <w:p w14:paraId="42903B97" w14:textId="77777777" w:rsidR="00B60A6C" w:rsidRDefault="00E3466B" w:rsidP="00B60A6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E3466B">
        <w:rPr>
          <w:rFonts w:ascii="Times New Roman" w:hAnsi="Times New Roman" w:cs="Times New Roman"/>
        </w:rPr>
        <w:t>L. Smith, “Budgeting Tools</w:t>
      </w:r>
      <w:r w:rsidRPr="00E3466B">
        <w:t> </w:t>
      </w:r>
      <w:r w:rsidRPr="00E3466B">
        <w:rPr>
          <w:rFonts w:ascii="Times New Roman" w:hAnsi="Times New Roman" w:cs="Times New Roman"/>
        </w:rPr>
        <w:t xml:space="preserve">and User </w:t>
      </w:r>
      <w:proofErr w:type="spellStart"/>
      <w:r w:rsidRPr="00E3466B">
        <w:rPr>
          <w:rFonts w:ascii="Times New Roman" w:hAnsi="Times New Roman" w:cs="Times New Roman"/>
        </w:rPr>
        <w:t>Behavior</w:t>
      </w:r>
      <w:proofErr w:type="spellEnd"/>
      <w:r w:rsidRPr="00E3466B">
        <w:rPr>
          <w:rFonts w:ascii="Times New Roman" w:hAnsi="Times New Roman" w:cs="Times New Roman"/>
        </w:rPr>
        <w:t>,” Int. J. Personal Finance, 2022.</w:t>
      </w:r>
    </w:p>
    <w:p w14:paraId="4A19A1A3" w14:textId="77777777" w:rsidR="00B60A6C" w:rsidRPr="00B60A6C" w:rsidRDefault="00B60A6C" w:rsidP="00B60A6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B60A6C">
        <w:rPr>
          <w:rFonts w:ascii="Times New Roman" w:eastAsia="Times New Roman" w:hAnsi="Times New Roman" w:cs="Times New Roman"/>
          <w:kern w:val="0"/>
          <w:lang w:eastAsia="en-IN"/>
          <w14:ligatures w14:val="none"/>
        </w:rPr>
        <w:t xml:space="preserve">A. </w:t>
      </w:r>
      <w:proofErr w:type="spellStart"/>
      <w:r w:rsidRPr="00B60A6C">
        <w:rPr>
          <w:rFonts w:ascii="Times New Roman" w:eastAsia="Times New Roman" w:hAnsi="Times New Roman" w:cs="Times New Roman"/>
          <w:kern w:val="0"/>
          <w:lang w:eastAsia="en-IN"/>
          <w14:ligatures w14:val="none"/>
        </w:rPr>
        <w:t>Ronacher</w:t>
      </w:r>
      <w:proofErr w:type="spellEnd"/>
      <w:r w:rsidRPr="00B60A6C">
        <w:rPr>
          <w:rFonts w:ascii="Times New Roman" w:eastAsia="Times New Roman" w:hAnsi="Times New Roman" w:cs="Times New Roman"/>
          <w:kern w:val="0"/>
          <w:lang w:eastAsia="en-IN"/>
          <w14:ligatures w14:val="none"/>
        </w:rPr>
        <w:t xml:space="preserve">, “Flask Web Development: Developing Web Applications with Python,” </w:t>
      </w:r>
      <w:r w:rsidRPr="00B60A6C">
        <w:rPr>
          <w:rFonts w:ascii="Times New Roman" w:eastAsia="Times New Roman" w:hAnsi="Times New Roman" w:cs="Times New Roman"/>
          <w:i/>
          <w:iCs/>
          <w:kern w:val="0"/>
          <w:lang w:eastAsia="en-IN"/>
          <w14:ligatures w14:val="none"/>
        </w:rPr>
        <w:t>O’Reilly Media</w:t>
      </w:r>
      <w:r w:rsidRPr="00B60A6C">
        <w:rPr>
          <w:rFonts w:ascii="Times New Roman" w:eastAsia="Times New Roman" w:hAnsi="Times New Roman" w:cs="Times New Roman"/>
          <w:kern w:val="0"/>
          <w:lang w:eastAsia="en-IN"/>
          <w14:ligatures w14:val="none"/>
        </w:rPr>
        <w:t>, 2nd ed., 2018.</w:t>
      </w:r>
    </w:p>
    <w:p w14:paraId="171B3554" w14:textId="3340701C" w:rsidR="00B60A6C" w:rsidRPr="00B60A6C" w:rsidRDefault="00B60A6C" w:rsidP="00B60A6C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B60A6C">
        <w:rPr>
          <w:rFonts w:ascii="Times New Roman" w:eastAsia="Times New Roman" w:hAnsi="Times New Roman" w:cs="Times New Roman"/>
          <w:kern w:val="0"/>
          <w:lang w:eastAsia="en-IN"/>
          <w14:ligatures w14:val="none"/>
        </w:rPr>
        <w:t xml:space="preserve">M. Bayer, “Essential </w:t>
      </w:r>
      <w:proofErr w:type="spellStart"/>
      <w:r w:rsidRPr="00B60A6C">
        <w:rPr>
          <w:rFonts w:ascii="Times New Roman" w:eastAsia="Times New Roman" w:hAnsi="Times New Roman" w:cs="Times New Roman"/>
          <w:kern w:val="0"/>
          <w:lang w:eastAsia="en-IN"/>
          <w14:ligatures w14:val="none"/>
        </w:rPr>
        <w:t>SQLAlchemy</w:t>
      </w:r>
      <w:proofErr w:type="spellEnd"/>
      <w:r w:rsidRPr="00B60A6C">
        <w:rPr>
          <w:rFonts w:ascii="Times New Roman" w:eastAsia="Times New Roman" w:hAnsi="Times New Roman" w:cs="Times New Roman"/>
          <w:kern w:val="0"/>
          <w:lang w:eastAsia="en-IN"/>
          <w14:ligatures w14:val="none"/>
        </w:rPr>
        <w:t xml:space="preserve">: Mapping Python to Databases,” </w:t>
      </w:r>
      <w:r w:rsidRPr="00B60A6C">
        <w:rPr>
          <w:rFonts w:ascii="Times New Roman" w:eastAsia="Times New Roman" w:hAnsi="Times New Roman" w:cs="Times New Roman"/>
          <w:i/>
          <w:iCs/>
          <w:kern w:val="0"/>
          <w:lang w:eastAsia="en-IN"/>
          <w14:ligatures w14:val="none"/>
        </w:rPr>
        <w:t>O’Reilly Media</w:t>
      </w:r>
      <w:r w:rsidRPr="00B60A6C">
        <w:rPr>
          <w:rFonts w:ascii="Times New Roman" w:eastAsia="Times New Roman" w:hAnsi="Times New Roman" w:cs="Times New Roman"/>
          <w:kern w:val="0"/>
          <w:lang w:eastAsia="en-IN"/>
          <w14:ligatures w14:val="none"/>
        </w:rPr>
        <w:t>, 2nd ed., 2016.</w:t>
      </w:r>
    </w:p>
    <w:p w14:paraId="352AF796" w14:textId="77777777" w:rsidR="00897FA8" w:rsidRPr="00E3466B" w:rsidRDefault="00897FA8" w:rsidP="00B60A6C">
      <w:pPr>
        <w:spacing w:line="360" w:lineRule="auto"/>
        <w:jc w:val="both"/>
        <w:rPr>
          <w:rFonts w:ascii="Times New Roman" w:hAnsi="Times New Roman" w:cs="Times New Roman"/>
        </w:rPr>
      </w:pPr>
    </w:p>
    <w:sectPr w:rsidR="00897FA8" w:rsidRPr="00E3466B" w:rsidSect="00E3466B">
      <w:footerReference w:type="default" r:id="rId8"/>
      <w:pgSz w:w="11906" w:h="16838"/>
      <w:pgMar w:top="1440" w:right="1440" w:bottom="1440" w:left="1440" w:header="454" w:footer="22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7B0F0E" w14:textId="77777777" w:rsidR="003311CA" w:rsidRDefault="003311CA" w:rsidP="00E3466B">
      <w:pPr>
        <w:spacing w:after="0" w:line="240" w:lineRule="auto"/>
      </w:pPr>
      <w:r>
        <w:separator/>
      </w:r>
    </w:p>
  </w:endnote>
  <w:endnote w:type="continuationSeparator" w:id="0">
    <w:p w14:paraId="78A3821C" w14:textId="77777777" w:rsidR="003311CA" w:rsidRDefault="003311CA" w:rsidP="00E346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498001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A6ED9F9" w14:textId="2BE129EE" w:rsidR="00E3466B" w:rsidRDefault="00E3466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EADF0F7" w14:textId="77777777" w:rsidR="00E3466B" w:rsidRDefault="00E346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D9E86C" w14:textId="77777777" w:rsidR="003311CA" w:rsidRDefault="003311CA" w:rsidP="00E3466B">
      <w:pPr>
        <w:spacing w:after="0" w:line="240" w:lineRule="auto"/>
      </w:pPr>
      <w:r>
        <w:separator/>
      </w:r>
    </w:p>
  </w:footnote>
  <w:footnote w:type="continuationSeparator" w:id="0">
    <w:p w14:paraId="6F1AFC8F" w14:textId="77777777" w:rsidR="003311CA" w:rsidRDefault="003311CA" w:rsidP="00E346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4B4989"/>
    <w:multiLevelType w:val="multilevel"/>
    <w:tmpl w:val="825811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A5D30CB"/>
    <w:multiLevelType w:val="hybridMultilevel"/>
    <w:tmpl w:val="10A8563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326FAF"/>
    <w:multiLevelType w:val="multilevel"/>
    <w:tmpl w:val="A442ED7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53384048">
    <w:abstractNumId w:val="1"/>
  </w:num>
  <w:num w:numId="2" w16cid:durableId="457994707">
    <w:abstractNumId w:val="0"/>
  </w:num>
  <w:num w:numId="3" w16cid:durableId="18937363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66B"/>
    <w:rsid w:val="00241FCD"/>
    <w:rsid w:val="002C014B"/>
    <w:rsid w:val="003311CA"/>
    <w:rsid w:val="00365650"/>
    <w:rsid w:val="003F780F"/>
    <w:rsid w:val="0045007A"/>
    <w:rsid w:val="007B28F1"/>
    <w:rsid w:val="00830EAA"/>
    <w:rsid w:val="00897FA8"/>
    <w:rsid w:val="00B60A6C"/>
    <w:rsid w:val="00D34F90"/>
    <w:rsid w:val="00E34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A97AF"/>
  <w15:chartTrackingRefBased/>
  <w15:docId w15:val="{B5B09CF7-50FE-433A-86F5-5B859CBE5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346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46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346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46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46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46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46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46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46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46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346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E346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3466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3466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3466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3466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466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466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346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346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46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346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346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3466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3466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3466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46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3466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3466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346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466B"/>
  </w:style>
  <w:style w:type="paragraph" w:styleId="Footer">
    <w:name w:val="footer"/>
    <w:basedOn w:val="Normal"/>
    <w:link w:val="FooterChar"/>
    <w:uiPriority w:val="99"/>
    <w:unhideWhenUsed/>
    <w:rsid w:val="00E346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466B"/>
  </w:style>
  <w:style w:type="character" w:styleId="Emphasis">
    <w:name w:val="Emphasis"/>
    <w:basedOn w:val="DefaultParagraphFont"/>
    <w:uiPriority w:val="20"/>
    <w:qFormat/>
    <w:rsid w:val="00B60A6C"/>
    <w:rPr>
      <w:i/>
      <w:iCs/>
    </w:rPr>
  </w:style>
  <w:style w:type="character" w:styleId="Strong">
    <w:name w:val="Strong"/>
    <w:basedOn w:val="DefaultParagraphFont"/>
    <w:uiPriority w:val="22"/>
    <w:qFormat/>
    <w:rsid w:val="00B60A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80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2AEF85-0FB2-4A43-8270-1AD9E9449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731</Words>
  <Characters>4172</Characters>
  <Application>Microsoft Office Word</Application>
  <DocSecurity>0</DocSecurity>
  <Lines>34</Lines>
  <Paragraphs>9</Paragraphs>
  <ScaleCrop>false</ScaleCrop>
  <Company/>
  <LinksUpToDate>false</LinksUpToDate>
  <CharactersWithSpaces>4894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Indhu Ik</dc:creator>
  <cp:keywords/>
  <dc:description/>
  <cp:lastModifiedBy>Indhu Ik</cp:lastModifiedBy>
  <cp:revision>6</cp:revision>
  <cp:lastPrinted>2025-04-05T17:24:00Z</cp:lastPrinted>
  <dcterms:created xsi:type="dcterms:W3CDTF">2025-04-05T16:15:00Z</dcterms:created>
  <dcterms:modified xsi:type="dcterms:W3CDTF">2025-04-05T17:32:00Z</dcterms:modified>
</cp:coreProperties>
</file>