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4" w:lineRule="auto"/>
      </w:pPr>
      <w:r>
        <w:rPr/>
        <w:t>Machine</w:t>
      </w:r>
      <w:r>
        <w:rPr>
          <w:spacing w:val="-4"/>
        </w:rPr>
        <w:t> </w:t>
      </w:r>
      <w:r>
        <w:rPr/>
        <w:t>for</w:t>
      </w:r>
      <w:r>
        <w:rPr>
          <w:spacing w:val="-7"/>
        </w:rPr>
        <w:t> </w:t>
      </w:r>
      <w:r>
        <w:rPr/>
        <w:t>Multi-utility</w:t>
      </w:r>
      <w:r>
        <w:rPr>
          <w:spacing w:val="-5"/>
        </w:rPr>
        <w:t> </w:t>
      </w:r>
      <w:r>
        <w:rPr/>
        <w:t>Incense</w:t>
      </w:r>
      <w:r>
        <w:rPr>
          <w:spacing w:val="-4"/>
        </w:rPr>
        <w:t> </w:t>
      </w:r>
      <w:r>
        <w:rPr/>
        <w:t>Products</w:t>
      </w:r>
      <w:r>
        <w:rPr>
          <w:spacing w:val="-5"/>
        </w:rPr>
        <w:t> </w:t>
      </w:r>
      <w:r>
        <w:rPr/>
        <w:t>from</w:t>
      </w:r>
      <w:r>
        <w:rPr>
          <w:spacing w:val="-10"/>
        </w:rPr>
        <w:t> </w:t>
      </w:r>
      <w:r>
        <w:rPr/>
        <w:t>Agriculture Waste to Uplift Farmer Economy</w:t>
      </w:r>
    </w:p>
    <w:p>
      <w:pPr>
        <w:spacing w:line="244" w:lineRule="auto" w:before="242"/>
        <w:ind w:left="384" w:right="787" w:firstLine="0"/>
        <w:jc w:val="center"/>
        <w:rPr>
          <w:sz w:val="26"/>
        </w:rPr>
      </w:pPr>
      <w:r>
        <w:rPr>
          <w:sz w:val="26"/>
        </w:rPr>
        <w:t>Prof.</w:t>
      </w:r>
      <w:r>
        <w:rPr>
          <w:spacing w:val="-4"/>
          <w:sz w:val="26"/>
        </w:rPr>
        <w:t> </w:t>
      </w:r>
      <w:r>
        <w:rPr>
          <w:sz w:val="26"/>
        </w:rPr>
        <w:t>Abhijeet</w:t>
      </w:r>
      <w:r>
        <w:rPr>
          <w:spacing w:val="-4"/>
          <w:sz w:val="26"/>
        </w:rPr>
        <w:t> </w:t>
      </w:r>
      <w:r>
        <w:rPr>
          <w:sz w:val="26"/>
        </w:rPr>
        <w:t>Raut</w:t>
      </w:r>
      <w:r>
        <w:rPr>
          <w:sz w:val="26"/>
          <w:vertAlign w:val="superscript"/>
        </w:rPr>
        <w:t>1</w:t>
      </w:r>
      <w:r>
        <w:rPr>
          <w:sz w:val="26"/>
          <w:vertAlign w:val="baseline"/>
        </w:rPr>
        <w:t>,</w:t>
      </w:r>
      <w:r>
        <w:rPr>
          <w:spacing w:val="-4"/>
          <w:sz w:val="26"/>
          <w:vertAlign w:val="baseline"/>
        </w:rPr>
        <w:t> </w:t>
      </w:r>
      <w:r>
        <w:rPr>
          <w:sz w:val="26"/>
          <w:vertAlign w:val="baseline"/>
        </w:rPr>
        <w:t>Prof.</w:t>
      </w:r>
      <w:r>
        <w:rPr>
          <w:spacing w:val="-4"/>
          <w:sz w:val="26"/>
          <w:vertAlign w:val="baseline"/>
        </w:rPr>
        <w:t> </w:t>
      </w:r>
      <w:r>
        <w:rPr>
          <w:sz w:val="26"/>
          <w:vertAlign w:val="baseline"/>
        </w:rPr>
        <w:t>Piyush</w:t>
      </w:r>
      <w:r>
        <w:rPr>
          <w:spacing w:val="-4"/>
          <w:sz w:val="26"/>
          <w:vertAlign w:val="baseline"/>
        </w:rPr>
        <w:t> </w:t>
      </w:r>
      <w:r>
        <w:rPr>
          <w:sz w:val="26"/>
          <w:vertAlign w:val="baseline"/>
        </w:rPr>
        <w:t>Pande</w:t>
      </w:r>
      <w:r>
        <w:rPr>
          <w:sz w:val="26"/>
          <w:vertAlign w:val="superscript"/>
        </w:rPr>
        <w:t>2</w:t>
      </w:r>
      <w:r>
        <w:rPr>
          <w:sz w:val="26"/>
          <w:vertAlign w:val="baseline"/>
        </w:rPr>
        <w:t>,</w:t>
      </w:r>
      <w:r>
        <w:rPr>
          <w:spacing w:val="-4"/>
          <w:sz w:val="26"/>
          <w:vertAlign w:val="baseline"/>
        </w:rPr>
        <w:t> </w:t>
      </w:r>
      <w:r>
        <w:rPr>
          <w:sz w:val="26"/>
          <w:vertAlign w:val="baseline"/>
        </w:rPr>
        <w:t>Abhay</w:t>
      </w:r>
      <w:r>
        <w:rPr>
          <w:spacing w:val="-4"/>
          <w:sz w:val="26"/>
          <w:vertAlign w:val="baseline"/>
        </w:rPr>
        <w:t> </w:t>
      </w:r>
      <w:r>
        <w:rPr>
          <w:sz w:val="26"/>
          <w:vertAlign w:val="baseline"/>
        </w:rPr>
        <w:t>Gedam</w:t>
      </w:r>
      <w:r>
        <w:rPr>
          <w:sz w:val="26"/>
          <w:vertAlign w:val="superscript"/>
        </w:rPr>
        <w:t>3</w:t>
      </w:r>
      <w:r>
        <w:rPr>
          <w:sz w:val="26"/>
          <w:vertAlign w:val="baseline"/>
        </w:rPr>
        <w:t>,</w:t>
      </w:r>
      <w:r>
        <w:rPr>
          <w:spacing w:val="-4"/>
          <w:sz w:val="26"/>
          <w:vertAlign w:val="baseline"/>
        </w:rPr>
        <w:t> </w:t>
      </w:r>
      <w:r>
        <w:rPr>
          <w:sz w:val="26"/>
          <w:vertAlign w:val="baseline"/>
        </w:rPr>
        <w:t>Pavan</w:t>
      </w:r>
      <w:r>
        <w:rPr>
          <w:spacing w:val="-4"/>
          <w:sz w:val="26"/>
          <w:vertAlign w:val="baseline"/>
        </w:rPr>
        <w:t> </w:t>
      </w:r>
      <w:r>
        <w:rPr>
          <w:sz w:val="26"/>
          <w:vertAlign w:val="baseline"/>
        </w:rPr>
        <w:t>Patil</w:t>
      </w:r>
      <w:r>
        <w:rPr>
          <w:sz w:val="26"/>
          <w:vertAlign w:val="superscript"/>
        </w:rPr>
        <w:t>4</w:t>
      </w:r>
      <w:r>
        <w:rPr>
          <w:sz w:val="26"/>
          <w:vertAlign w:val="baseline"/>
        </w:rPr>
        <w:t>,</w:t>
      </w:r>
      <w:r>
        <w:rPr>
          <w:spacing w:val="-4"/>
          <w:sz w:val="26"/>
          <w:vertAlign w:val="baseline"/>
        </w:rPr>
        <w:t> </w:t>
      </w:r>
      <w:r>
        <w:rPr>
          <w:sz w:val="26"/>
          <w:vertAlign w:val="baseline"/>
        </w:rPr>
        <w:t>Ankush Baheshwar</w:t>
      </w:r>
      <w:r>
        <w:rPr>
          <w:sz w:val="26"/>
          <w:vertAlign w:val="superscript"/>
        </w:rPr>
        <w:t>5</w:t>
      </w:r>
      <w:r>
        <w:rPr>
          <w:sz w:val="26"/>
          <w:vertAlign w:val="baseline"/>
        </w:rPr>
        <w:t>, Utkarsh Dhore</w:t>
      </w:r>
      <w:r>
        <w:rPr>
          <w:sz w:val="26"/>
          <w:vertAlign w:val="superscript"/>
        </w:rPr>
        <w:t>6</w:t>
      </w:r>
    </w:p>
    <w:p>
      <w:pPr>
        <w:spacing w:line="247" w:lineRule="auto" w:before="58"/>
        <w:ind w:left="387" w:right="758" w:firstLine="0"/>
        <w:jc w:val="center"/>
        <w:rPr>
          <w:sz w:val="18"/>
        </w:rPr>
      </w:pPr>
      <w:r>
        <w:rPr>
          <w:sz w:val="18"/>
        </w:rPr>
        <w:t>(Assistant Professor, Department of Mechanical Engineering, Nagpur Institute of Technology,</w:t>
      </w:r>
      <w:r>
        <w:rPr>
          <w:spacing w:val="29"/>
          <w:sz w:val="18"/>
        </w:rPr>
        <w:t> </w:t>
      </w:r>
      <w:r>
        <w:rPr>
          <w:sz w:val="18"/>
        </w:rPr>
        <w:t>Nagpur</w:t>
      </w:r>
      <w:r>
        <w:rPr>
          <w:spacing w:val="34"/>
          <w:sz w:val="18"/>
        </w:rPr>
        <w:t> </w:t>
      </w:r>
      <w:r>
        <w:rPr>
          <w:sz w:val="18"/>
        </w:rPr>
        <w:t>Email:</w:t>
      </w:r>
      <w:r>
        <w:rPr>
          <w:w w:val="105"/>
          <w:sz w:val="18"/>
        </w:rPr>
        <w:t> </w:t>
      </w:r>
      <w:hyperlink r:id="rId6">
        <w:r>
          <w:rPr>
            <w:color w:val="0461C1"/>
            <w:w w:val="105"/>
            <w:sz w:val="18"/>
            <w:u w:val="single" w:color="0461C1"/>
          </w:rPr>
          <w:t>abhijeetraut21@gmail.com</w:t>
        </w:r>
      </w:hyperlink>
      <w:r>
        <w:rPr>
          <w:color w:val="0461C1"/>
          <w:w w:val="105"/>
          <w:sz w:val="18"/>
        </w:rPr>
        <w:t> </w:t>
      </w:r>
      <w:r>
        <w:rPr>
          <w:w w:val="105"/>
          <w:sz w:val="18"/>
        </w:rPr>
        <w:t>)</w:t>
      </w:r>
    </w:p>
    <w:p>
      <w:pPr>
        <w:spacing w:line="247" w:lineRule="auto" w:before="6"/>
        <w:ind w:left="389" w:right="758" w:firstLine="0"/>
        <w:jc w:val="center"/>
        <w:rPr>
          <w:sz w:val="18"/>
        </w:rPr>
      </w:pPr>
      <w:r>
        <w:rPr>
          <w:sz w:val="18"/>
        </w:rPr>
        <w:t>(Assistant Professor, Department of Mechanical Engineering, Nagpur Institute of Technology,</w:t>
      </w:r>
      <w:r>
        <w:rPr>
          <w:spacing w:val="32"/>
          <w:sz w:val="18"/>
        </w:rPr>
        <w:t> </w:t>
      </w:r>
      <w:r>
        <w:rPr>
          <w:sz w:val="18"/>
        </w:rPr>
        <w:t>Nagpur</w:t>
      </w:r>
      <w:r>
        <w:rPr>
          <w:spacing w:val="33"/>
          <w:sz w:val="18"/>
        </w:rPr>
        <w:t> </w:t>
      </w:r>
      <w:r>
        <w:rPr>
          <w:sz w:val="18"/>
        </w:rPr>
        <w:t>Email:</w:t>
      </w:r>
      <w:r>
        <w:rPr>
          <w:w w:val="105"/>
          <w:sz w:val="18"/>
        </w:rPr>
        <w:t> </w:t>
      </w:r>
      <w:hyperlink r:id="rId7">
        <w:r>
          <w:rPr>
            <w:color w:val="0461C1"/>
            <w:spacing w:val="-2"/>
            <w:w w:val="105"/>
            <w:sz w:val="18"/>
            <w:u w:val="single" w:color="0461C1"/>
          </w:rPr>
          <w:t>piyushspande@gmail.com</w:t>
        </w:r>
        <w:r>
          <w:rPr>
            <w:spacing w:val="-2"/>
            <w:w w:val="105"/>
            <w:sz w:val="18"/>
          </w:rPr>
          <w:t>)</w:t>
        </w:r>
      </w:hyperlink>
    </w:p>
    <w:p>
      <w:pPr>
        <w:spacing w:line="247" w:lineRule="auto" w:before="5"/>
        <w:ind w:left="384" w:right="758" w:firstLine="0"/>
        <w:jc w:val="center"/>
        <w:rPr>
          <w:sz w:val="18"/>
        </w:rPr>
      </w:pPr>
      <w:r>
        <w:rPr>
          <w:sz w:val="18"/>
        </w:rPr>
        <w:t>(Student, Department of Mechanical Engineering, Nagpur Institute of Technology, Nagpur</w:t>
      </w:r>
      <w:r>
        <w:rPr>
          <w:spacing w:val="33"/>
          <w:sz w:val="18"/>
        </w:rPr>
        <w:t> </w:t>
      </w:r>
      <w:r>
        <w:rPr>
          <w:sz w:val="18"/>
        </w:rPr>
        <w:t>Email:</w:t>
      </w:r>
      <w:r>
        <w:rPr>
          <w:spacing w:val="40"/>
          <w:w w:val="105"/>
          <w:sz w:val="18"/>
        </w:rPr>
        <w:t> </w:t>
      </w:r>
      <w:hyperlink r:id="rId8">
        <w:r>
          <w:rPr>
            <w:color w:val="0461C1"/>
            <w:spacing w:val="-2"/>
            <w:w w:val="105"/>
            <w:sz w:val="18"/>
            <w:u w:val="single" w:color="0461C1"/>
          </w:rPr>
          <w:t>gedamabhay898@gmail.com</w:t>
        </w:r>
        <w:r>
          <w:rPr>
            <w:spacing w:val="-2"/>
            <w:w w:val="105"/>
            <w:sz w:val="18"/>
          </w:rPr>
          <w:t>)</w:t>
        </w:r>
      </w:hyperlink>
    </w:p>
    <w:p>
      <w:pPr>
        <w:spacing w:line="252" w:lineRule="auto" w:before="3"/>
        <w:ind w:left="1606" w:right="1977" w:firstLine="4"/>
        <w:jc w:val="both"/>
        <w:rPr>
          <w:sz w:val="18"/>
        </w:rPr>
      </w:pPr>
      <w:r>
        <w:rPr>
          <w:sz w:val="18"/>
        </w:rPr>
        <w:t>(Student, Department of Mechanical Engineering, Nagpur Institute of Technology, Nagpur) (Student, Department of Mechanical Engineering, Nagpur Institute of Technology, Nagpur) (Student,</w:t>
      </w:r>
      <w:r>
        <w:rPr>
          <w:spacing w:val="21"/>
          <w:sz w:val="18"/>
        </w:rPr>
        <w:t> </w:t>
      </w:r>
      <w:r>
        <w:rPr>
          <w:sz w:val="18"/>
        </w:rPr>
        <w:t>Department</w:t>
      </w:r>
      <w:r>
        <w:rPr>
          <w:spacing w:val="22"/>
          <w:sz w:val="18"/>
        </w:rPr>
        <w:t> </w:t>
      </w:r>
      <w:r>
        <w:rPr>
          <w:sz w:val="18"/>
        </w:rPr>
        <w:t>of</w:t>
      </w:r>
      <w:r>
        <w:rPr>
          <w:spacing w:val="22"/>
          <w:sz w:val="18"/>
        </w:rPr>
        <w:t> </w:t>
      </w:r>
      <w:r>
        <w:rPr>
          <w:sz w:val="18"/>
        </w:rPr>
        <w:t>Mechanical</w:t>
      </w:r>
      <w:r>
        <w:rPr>
          <w:spacing w:val="17"/>
          <w:sz w:val="18"/>
        </w:rPr>
        <w:t> </w:t>
      </w:r>
      <w:r>
        <w:rPr>
          <w:sz w:val="18"/>
        </w:rPr>
        <w:t>Engineering,</w:t>
      </w:r>
      <w:r>
        <w:rPr>
          <w:spacing w:val="23"/>
          <w:sz w:val="18"/>
        </w:rPr>
        <w:t> </w:t>
      </w:r>
      <w:r>
        <w:rPr>
          <w:sz w:val="18"/>
        </w:rPr>
        <w:t>Nagpur</w:t>
      </w:r>
      <w:r>
        <w:rPr>
          <w:spacing w:val="17"/>
          <w:sz w:val="18"/>
        </w:rPr>
        <w:t> </w:t>
      </w:r>
      <w:r>
        <w:rPr>
          <w:sz w:val="18"/>
        </w:rPr>
        <w:t>Institute</w:t>
      </w:r>
      <w:r>
        <w:rPr>
          <w:spacing w:val="18"/>
          <w:sz w:val="18"/>
        </w:rPr>
        <w:t> </w:t>
      </w:r>
      <w:r>
        <w:rPr>
          <w:sz w:val="18"/>
        </w:rPr>
        <w:t>of</w:t>
      </w:r>
      <w:r>
        <w:rPr>
          <w:spacing w:val="18"/>
          <w:sz w:val="18"/>
        </w:rPr>
        <w:t> </w:t>
      </w:r>
      <w:r>
        <w:rPr>
          <w:sz w:val="18"/>
        </w:rPr>
        <w:t>Technology,</w:t>
      </w:r>
      <w:r>
        <w:rPr>
          <w:spacing w:val="27"/>
          <w:sz w:val="18"/>
        </w:rPr>
        <w:t> </w:t>
      </w:r>
      <w:r>
        <w:rPr>
          <w:spacing w:val="-2"/>
          <w:sz w:val="18"/>
        </w:rPr>
        <w:t>Nagpur)</w:t>
      </w:r>
    </w:p>
    <w:p>
      <w:pPr>
        <w:spacing w:line="333" w:lineRule="exact" w:before="0"/>
        <w:ind w:left="0" w:right="0" w:firstLine="0"/>
        <w:jc w:val="left"/>
        <w:rPr>
          <w:b/>
          <w:sz w:val="30"/>
        </w:rPr>
      </w:pPr>
      <w:r>
        <w:rPr>
          <w:b/>
          <w:spacing w:val="-4"/>
          <w:sz w:val="30"/>
        </w:rPr>
        <w:t>-----------------------------------------------------------------------------------------------------</w:t>
      </w:r>
      <w:r>
        <w:rPr>
          <w:b/>
          <w:spacing w:val="-10"/>
          <w:sz w:val="30"/>
        </w:rPr>
        <w:t>-</w:t>
      </w:r>
    </w:p>
    <w:p>
      <w:pPr>
        <w:spacing w:line="344" w:lineRule="exact" w:before="1"/>
        <w:ind w:left="0" w:right="0" w:firstLine="0"/>
        <w:jc w:val="left"/>
        <w:rPr>
          <w:b/>
          <w:sz w:val="30"/>
        </w:rPr>
      </w:pPr>
      <w:r>
        <w:rPr>
          <w:b/>
          <w:spacing w:val="-2"/>
          <w:sz w:val="30"/>
        </w:rPr>
        <w:t>Abstract:</w:t>
      </w:r>
    </w:p>
    <w:p>
      <w:pPr>
        <w:pStyle w:val="BodyText"/>
        <w:ind w:right="353"/>
        <w:jc w:val="both"/>
      </w:pPr>
      <w:r>
        <w:rPr/>
        <w:t>The purpose of this project is to address the economic challenges faced by farmers, particularly smallholders, by introducing</w:t>
      </w:r>
      <w:r>
        <w:rPr>
          <w:spacing w:val="-16"/>
        </w:rPr>
        <w:t> </w:t>
      </w:r>
      <w:r>
        <w:rPr/>
        <w:t>an</w:t>
      </w:r>
      <w:r>
        <w:rPr>
          <w:spacing w:val="-14"/>
        </w:rPr>
        <w:t> </w:t>
      </w:r>
      <w:r>
        <w:rPr/>
        <w:t>innovative</w:t>
      </w:r>
      <w:r>
        <w:rPr>
          <w:spacing w:val="-14"/>
        </w:rPr>
        <w:t> </w:t>
      </w:r>
      <w:r>
        <w:rPr/>
        <w:t>machine</w:t>
      </w:r>
      <w:r>
        <w:rPr>
          <w:spacing w:val="-13"/>
        </w:rPr>
        <w:t> </w:t>
      </w:r>
      <w:r>
        <w:rPr/>
        <w:t>that</w:t>
      </w:r>
      <w:r>
        <w:rPr>
          <w:spacing w:val="-14"/>
        </w:rPr>
        <w:t> </w:t>
      </w:r>
      <w:r>
        <w:rPr/>
        <w:t>transforms</w:t>
      </w:r>
      <w:r>
        <w:rPr>
          <w:spacing w:val="-14"/>
        </w:rPr>
        <w:t> </w:t>
      </w:r>
      <w:r>
        <w:rPr/>
        <w:t>agricultural</w:t>
      </w:r>
      <w:r>
        <w:rPr>
          <w:spacing w:val="-14"/>
        </w:rPr>
        <w:t> </w:t>
      </w:r>
      <w:r>
        <w:rPr/>
        <w:t>waste</w:t>
      </w:r>
      <w:r>
        <w:rPr>
          <w:spacing w:val="-13"/>
        </w:rPr>
        <w:t> </w:t>
      </w:r>
      <w:r>
        <w:rPr/>
        <w:t>into</w:t>
      </w:r>
      <w:r>
        <w:rPr>
          <w:spacing w:val="-14"/>
        </w:rPr>
        <w:t> </w:t>
      </w:r>
      <w:r>
        <w:rPr/>
        <w:t>multi-utility</w:t>
      </w:r>
      <w:r>
        <w:rPr>
          <w:spacing w:val="-14"/>
        </w:rPr>
        <w:t> </w:t>
      </w:r>
      <w:r>
        <w:rPr/>
        <w:t>products,</w:t>
      </w:r>
      <w:r>
        <w:rPr>
          <w:spacing w:val="-14"/>
        </w:rPr>
        <w:t> </w:t>
      </w:r>
      <w:r>
        <w:rPr/>
        <w:t>specifically</w:t>
      </w:r>
      <w:r>
        <w:rPr>
          <w:spacing w:val="-13"/>
        </w:rPr>
        <w:t> </w:t>
      </w:r>
      <w:r>
        <w:rPr/>
        <w:t>incense products. The methodology involves developing a specialized machine designed to process various agricultural residues, such as crop residues, husks, and stalks, which are often discarded or burned, contributing to environmental pollution. The findings indicate that this machine not only reduces waste but also creates a sustainable and profitable value chain for farmers, enabling them to diversify their income streams and reduce dependency on traditional crop sales. Furthermore, the project fosters community engagement and collaboration among</w:t>
      </w:r>
      <w:r>
        <w:rPr>
          <w:spacing w:val="-13"/>
        </w:rPr>
        <w:t> </w:t>
      </w:r>
      <w:r>
        <w:rPr/>
        <w:t>farmers,</w:t>
      </w:r>
      <w:r>
        <w:rPr>
          <w:spacing w:val="-11"/>
        </w:rPr>
        <w:t> </w:t>
      </w:r>
      <w:r>
        <w:rPr/>
        <w:t>encouraging</w:t>
      </w:r>
      <w:r>
        <w:rPr>
          <w:spacing w:val="-9"/>
        </w:rPr>
        <w:t> </w:t>
      </w:r>
      <w:r>
        <w:rPr/>
        <w:t>them</w:t>
      </w:r>
      <w:r>
        <w:rPr>
          <w:spacing w:val="-12"/>
        </w:rPr>
        <w:t> </w:t>
      </w:r>
      <w:r>
        <w:rPr/>
        <w:t>to</w:t>
      </w:r>
      <w:r>
        <w:rPr>
          <w:spacing w:val="-9"/>
        </w:rPr>
        <w:t> </w:t>
      </w:r>
      <w:r>
        <w:rPr/>
        <w:t>work</w:t>
      </w:r>
      <w:r>
        <w:rPr>
          <w:spacing w:val="-11"/>
        </w:rPr>
        <w:t> </w:t>
      </w:r>
      <w:r>
        <w:rPr/>
        <w:t>together</w:t>
      </w:r>
      <w:r>
        <w:rPr>
          <w:spacing w:val="-10"/>
        </w:rPr>
        <w:t> </w:t>
      </w:r>
      <w:r>
        <w:rPr/>
        <w:t>in</w:t>
      </w:r>
      <w:r>
        <w:rPr>
          <w:spacing w:val="-11"/>
        </w:rPr>
        <w:t> </w:t>
      </w:r>
      <w:r>
        <w:rPr/>
        <w:t>collecting</w:t>
      </w:r>
      <w:r>
        <w:rPr>
          <w:spacing w:val="-11"/>
        </w:rPr>
        <w:t> </w:t>
      </w:r>
      <w:r>
        <w:rPr/>
        <w:t>and</w:t>
      </w:r>
      <w:r>
        <w:rPr>
          <w:spacing w:val="-11"/>
        </w:rPr>
        <w:t> </w:t>
      </w:r>
      <w:r>
        <w:rPr/>
        <w:t>processing</w:t>
      </w:r>
      <w:r>
        <w:rPr>
          <w:spacing w:val="-11"/>
        </w:rPr>
        <w:t> </w:t>
      </w:r>
      <w:r>
        <w:rPr/>
        <w:t>agricultural</w:t>
      </w:r>
      <w:r>
        <w:rPr>
          <w:spacing w:val="-8"/>
        </w:rPr>
        <w:t> </w:t>
      </w:r>
      <w:r>
        <w:rPr/>
        <w:t>waste</w:t>
      </w:r>
      <w:r>
        <w:rPr>
          <w:spacing w:val="-11"/>
        </w:rPr>
        <w:t> </w:t>
      </w:r>
      <w:r>
        <w:rPr/>
        <w:t>on</w:t>
      </w:r>
      <w:r>
        <w:rPr>
          <w:spacing w:val="-11"/>
        </w:rPr>
        <w:t> </w:t>
      </w:r>
      <w:r>
        <w:rPr/>
        <w:t>a</w:t>
      </w:r>
      <w:r>
        <w:rPr>
          <w:spacing w:val="-11"/>
        </w:rPr>
        <w:t> </w:t>
      </w:r>
      <w:r>
        <w:rPr/>
        <w:t>larger</w:t>
      </w:r>
      <w:r>
        <w:rPr>
          <w:spacing w:val="-10"/>
        </w:rPr>
        <w:t> </w:t>
      </w:r>
      <w:r>
        <w:rPr/>
        <w:t>scale. The research implications highlight the potential for this initiative to uplift the farmer economy, particularly in regions</w:t>
      </w:r>
      <w:r>
        <w:rPr>
          <w:spacing w:val="-12"/>
        </w:rPr>
        <w:t> </w:t>
      </w:r>
      <w:r>
        <w:rPr/>
        <w:t>struggling</w:t>
      </w:r>
      <w:r>
        <w:rPr>
          <w:spacing w:val="-10"/>
        </w:rPr>
        <w:t> </w:t>
      </w:r>
      <w:r>
        <w:rPr/>
        <w:t>with</w:t>
      </w:r>
      <w:r>
        <w:rPr>
          <w:spacing w:val="-12"/>
        </w:rPr>
        <w:t> </w:t>
      </w:r>
      <w:r>
        <w:rPr/>
        <w:t>low</w:t>
      </w:r>
      <w:r>
        <w:rPr>
          <w:spacing w:val="-13"/>
        </w:rPr>
        <w:t> </w:t>
      </w:r>
      <w:r>
        <w:rPr/>
        <w:t>profitability</w:t>
      </w:r>
      <w:r>
        <w:rPr>
          <w:spacing w:val="-12"/>
        </w:rPr>
        <w:t> </w:t>
      </w:r>
      <w:r>
        <w:rPr/>
        <w:t>and</w:t>
      </w:r>
      <w:r>
        <w:rPr>
          <w:spacing w:val="-12"/>
        </w:rPr>
        <w:t> </w:t>
      </w:r>
      <w:r>
        <w:rPr/>
        <w:t>economic</w:t>
      </w:r>
      <w:r>
        <w:rPr>
          <w:spacing w:val="-12"/>
        </w:rPr>
        <w:t> </w:t>
      </w:r>
      <w:r>
        <w:rPr/>
        <w:t>instability.</w:t>
      </w:r>
      <w:r>
        <w:rPr>
          <w:spacing w:val="-10"/>
        </w:rPr>
        <w:t> </w:t>
      </w:r>
      <w:r>
        <w:rPr/>
        <w:t>Additionally,</w:t>
      </w:r>
      <w:r>
        <w:rPr>
          <w:spacing w:val="-12"/>
        </w:rPr>
        <w:t> </w:t>
      </w:r>
      <w:r>
        <w:rPr/>
        <w:t>it</w:t>
      </w:r>
      <w:r>
        <w:rPr>
          <w:spacing w:val="-9"/>
        </w:rPr>
        <w:t> </w:t>
      </w:r>
      <w:r>
        <w:rPr/>
        <w:t>promotes</w:t>
      </w:r>
      <w:r>
        <w:rPr>
          <w:spacing w:val="-11"/>
        </w:rPr>
        <w:t> </w:t>
      </w:r>
      <w:r>
        <w:rPr/>
        <w:t>sustainable</w:t>
      </w:r>
      <w:r>
        <w:rPr>
          <w:spacing w:val="-12"/>
        </w:rPr>
        <w:t> </w:t>
      </w:r>
      <w:r>
        <w:rPr/>
        <w:t>agricultural practices by encouraging efficient resource use and aligning with global efforts towards a circular economy. The value</w:t>
      </w:r>
      <w:r>
        <w:rPr>
          <w:spacing w:val="-8"/>
        </w:rPr>
        <w:t> </w:t>
      </w:r>
      <w:r>
        <w:rPr/>
        <w:t>of</w:t>
      </w:r>
      <w:r>
        <w:rPr>
          <w:spacing w:val="-8"/>
        </w:rPr>
        <w:t> </w:t>
      </w:r>
      <w:r>
        <w:rPr/>
        <w:t>this</w:t>
      </w:r>
      <w:r>
        <w:rPr>
          <w:spacing w:val="-8"/>
        </w:rPr>
        <w:t> </w:t>
      </w:r>
      <w:r>
        <w:rPr/>
        <w:t>project</w:t>
      </w:r>
      <w:r>
        <w:rPr>
          <w:spacing w:val="-7"/>
        </w:rPr>
        <w:t> </w:t>
      </w:r>
      <w:r>
        <w:rPr/>
        <w:t>lies</w:t>
      </w:r>
      <w:r>
        <w:rPr>
          <w:spacing w:val="-10"/>
        </w:rPr>
        <w:t> </w:t>
      </w:r>
      <w:r>
        <w:rPr/>
        <w:t>in</w:t>
      </w:r>
      <w:r>
        <w:rPr>
          <w:spacing w:val="-9"/>
        </w:rPr>
        <w:t> </w:t>
      </w:r>
      <w:r>
        <w:rPr/>
        <w:t>its</w:t>
      </w:r>
      <w:r>
        <w:rPr>
          <w:spacing w:val="-8"/>
        </w:rPr>
        <w:t> </w:t>
      </w:r>
      <w:r>
        <w:rPr/>
        <w:t>dual</w:t>
      </w:r>
      <w:r>
        <w:rPr>
          <w:spacing w:val="-8"/>
        </w:rPr>
        <w:t> </w:t>
      </w:r>
      <w:r>
        <w:rPr/>
        <w:t>impact:</w:t>
      </w:r>
      <w:r>
        <w:rPr>
          <w:spacing w:val="-10"/>
        </w:rPr>
        <w:t> </w:t>
      </w:r>
      <w:r>
        <w:rPr/>
        <w:t>it</w:t>
      </w:r>
      <w:r>
        <w:rPr>
          <w:spacing w:val="-8"/>
        </w:rPr>
        <w:t> </w:t>
      </w:r>
      <w:r>
        <w:rPr/>
        <w:t>not</w:t>
      </w:r>
      <w:r>
        <w:rPr>
          <w:spacing w:val="-8"/>
        </w:rPr>
        <w:t> </w:t>
      </w:r>
      <w:r>
        <w:rPr/>
        <w:t>only</w:t>
      </w:r>
      <w:r>
        <w:rPr>
          <w:spacing w:val="-9"/>
        </w:rPr>
        <w:t> </w:t>
      </w:r>
      <w:r>
        <w:rPr/>
        <w:t>provides</w:t>
      </w:r>
      <w:r>
        <w:rPr>
          <w:spacing w:val="-8"/>
        </w:rPr>
        <w:t> </w:t>
      </w:r>
      <w:r>
        <w:rPr/>
        <w:t>farmers</w:t>
      </w:r>
      <w:r>
        <w:rPr>
          <w:spacing w:val="-8"/>
        </w:rPr>
        <w:t> </w:t>
      </w:r>
      <w:r>
        <w:rPr/>
        <w:t>with</w:t>
      </w:r>
      <w:r>
        <w:rPr>
          <w:spacing w:val="-9"/>
        </w:rPr>
        <w:t> </w:t>
      </w:r>
      <w:r>
        <w:rPr/>
        <w:t>an</w:t>
      </w:r>
      <w:r>
        <w:rPr>
          <w:spacing w:val="-8"/>
        </w:rPr>
        <w:t> </w:t>
      </w:r>
      <w:r>
        <w:rPr/>
        <w:t>additional</w:t>
      </w:r>
      <w:r>
        <w:rPr>
          <w:spacing w:val="-7"/>
        </w:rPr>
        <w:t> </w:t>
      </w:r>
      <w:r>
        <w:rPr/>
        <w:t>source</w:t>
      </w:r>
      <w:r>
        <w:rPr>
          <w:spacing w:val="-8"/>
        </w:rPr>
        <w:t> </w:t>
      </w:r>
      <w:r>
        <w:rPr/>
        <w:t>of</w:t>
      </w:r>
      <w:r>
        <w:rPr>
          <w:spacing w:val="-8"/>
        </w:rPr>
        <w:t> </w:t>
      </w:r>
      <w:r>
        <w:rPr/>
        <w:t>income</w:t>
      </w:r>
      <w:r>
        <w:rPr>
          <w:spacing w:val="-8"/>
        </w:rPr>
        <w:t> </w:t>
      </w:r>
      <w:r>
        <w:rPr/>
        <w:t>but</w:t>
      </w:r>
      <w:r>
        <w:rPr>
          <w:spacing w:val="-10"/>
        </w:rPr>
        <w:t> </w:t>
      </w:r>
      <w:r>
        <w:rPr/>
        <w:t>also contributes to environmental conservation by minimizing waste and reducing the carbon footprint associated with conventional</w:t>
      </w:r>
      <w:r>
        <w:rPr>
          <w:spacing w:val="-4"/>
        </w:rPr>
        <w:t> </w:t>
      </w:r>
      <w:r>
        <w:rPr/>
        <w:t>manufacturing</w:t>
      </w:r>
      <w:r>
        <w:rPr>
          <w:spacing w:val="-5"/>
        </w:rPr>
        <w:t> </w:t>
      </w:r>
      <w:r>
        <w:rPr/>
        <w:t>processes.</w:t>
      </w:r>
      <w:r>
        <w:rPr>
          <w:spacing w:val="-5"/>
        </w:rPr>
        <w:t> </w:t>
      </w:r>
      <w:r>
        <w:rPr/>
        <w:t>This</w:t>
      </w:r>
      <w:r>
        <w:rPr>
          <w:spacing w:val="-4"/>
        </w:rPr>
        <w:t> </w:t>
      </w:r>
      <w:r>
        <w:rPr/>
        <w:t>project</w:t>
      </w:r>
      <w:r>
        <w:rPr>
          <w:spacing w:val="-4"/>
        </w:rPr>
        <w:t> </w:t>
      </w:r>
      <w:r>
        <w:rPr/>
        <w:t>represents</w:t>
      </w:r>
      <w:r>
        <w:rPr>
          <w:spacing w:val="-4"/>
        </w:rPr>
        <w:t> </w:t>
      </w:r>
      <w:r>
        <w:rPr/>
        <w:t>a</w:t>
      </w:r>
      <w:r>
        <w:rPr>
          <w:spacing w:val="-2"/>
        </w:rPr>
        <w:t> </w:t>
      </w:r>
      <w:r>
        <w:rPr/>
        <w:t>significant</w:t>
      </w:r>
      <w:r>
        <w:rPr>
          <w:spacing w:val="-4"/>
        </w:rPr>
        <w:t> </w:t>
      </w:r>
      <w:r>
        <w:rPr/>
        <w:t>step</w:t>
      </w:r>
      <w:r>
        <w:rPr>
          <w:spacing w:val="-7"/>
        </w:rPr>
        <w:t> </w:t>
      </w:r>
      <w:r>
        <w:rPr/>
        <w:t>towards</w:t>
      </w:r>
      <w:r>
        <w:rPr>
          <w:spacing w:val="-4"/>
        </w:rPr>
        <w:t> </w:t>
      </w:r>
      <w:r>
        <w:rPr/>
        <w:t>enhancing</w:t>
      </w:r>
      <w:r>
        <w:rPr>
          <w:spacing w:val="-7"/>
        </w:rPr>
        <w:t> </w:t>
      </w:r>
      <w:r>
        <w:rPr/>
        <w:t>the</w:t>
      </w:r>
      <w:r>
        <w:rPr>
          <w:spacing w:val="-4"/>
        </w:rPr>
        <w:t> </w:t>
      </w:r>
      <w:r>
        <w:rPr/>
        <w:t>livelihoods of farmers while promoting sustainable practices in agriculture.</w:t>
      </w:r>
    </w:p>
    <w:p>
      <w:pPr>
        <w:pStyle w:val="BodyText"/>
        <w:spacing w:before="247"/>
        <w:jc w:val="both"/>
      </w:pPr>
      <w:r>
        <w:rPr>
          <w:b/>
          <w:i/>
        </w:rPr>
        <w:t>Keywords</w:t>
      </w:r>
      <w:r>
        <w:rPr>
          <w:b/>
          <w:i/>
          <w:spacing w:val="1"/>
        </w:rPr>
        <w:t> </w:t>
      </w:r>
      <w:r>
        <w:rPr>
          <w:sz w:val="17"/>
        </w:rPr>
        <w:t>—</w:t>
      </w:r>
      <w:r>
        <w:rPr>
          <w:spacing w:val="-6"/>
          <w:sz w:val="17"/>
        </w:rPr>
        <w:t> </w:t>
      </w:r>
      <w:r>
        <w:rPr/>
        <w:t>Agricultural</w:t>
      </w:r>
      <w:r>
        <w:rPr>
          <w:spacing w:val="-6"/>
        </w:rPr>
        <w:t> </w:t>
      </w:r>
      <w:r>
        <w:rPr/>
        <w:t>waste,</w:t>
      </w:r>
      <w:r>
        <w:rPr>
          <w:spacing w:val="-5"/>
        </w:rPr>
        <w:t> </w:t>
      </w:r>
      <w:r>
        <w:rPr/>
        <w:t>incense</w:t>
      </w:r>
      <w:r>
        <w:rPr>
          <w:spacing w:val="-5"/>
        </w:rPr>
        <w:t> </w:t>
      </w:r>
      <w:r>
        <w:rPr/>
        <w:t>products,</w:t>
      </w:r>
      <w:r>
        <w:rPr>
          <w:spacing w:val="-7"/>
        </w:rPr>
        <w:t> </w:t>
      </w:r>
      <w:r>
        <w:rPr/>
        <w:t>farmer</w:t>
      </w:r>
      <w:r>
        <w:rPr>
          <w:spacing w:val="-4"/>
        </w:rPr>
        <w:t> </w:t>
      </w:r>
      <w:r>
        <w:rPr/>
        <w:t>economy,</w:t>
      </w:r>
      <w:r>
        <w:rPr>
          <w:spacing w:val="-5"/>
        </w:rPr>
        <w:t> </w:t>
      </w:r>
      <w:r>
        <w:rPr/>
        <w:t>sustainability,</w:t>
      </w:r>
      <w:r>
        <w:rPr>
          <w:spacing w:val="-3"/>
        </w:rPr>
        <w:t> </w:t>
      </w:r>
      <w:r>
        <w:rPr/>
        <w:t>multi-</w:t>
      </w:r>
      <w:r>
        <w:rPr>
          <w:spacing w:val="-2"/>
        </w:rPr>
        <w:t>utility.</w:t>
      </w:r>
    </w:p>
    <w:p>
      <w:pPr>
        <w:pStyle w:val="BodyText"/>
        <w:rPr>
          <w:sz w:val="20"/>
        </w:rPr>
      </w:pPr>
    </w:p>
    <w:p>
      <w:pPr>
        <w:pStyle w:val="BodyText"/>
        <w:spacing w:before="50"/>
        <w:rPr>
          <w:sz w:val="20"/>
        </w:rPr>
      </w:pPr>
      <w:r>
        <w:rPr>
          <w:sz w:val="20"/>
        </w:rPr>
        <mc:AlternateContent>
          <mc:Choice Requires="wps">
            <w:drawing>
              <wp:anchor distT="0" distB="0" distL="0" distR="0" allowOverlap="1" layoutInCell="1" locked="0" behindDoc="1" simplePos="0" relativeHeight="487587840">
                <wp:simplePos x="0" y="0"/>
                <wp:positionH relativeFrom="page">
                  <wp:posOffset>685800</wp:posOffset>
                </wp:positionH>
                <wp:positionV relativeFrom="paragraph">
                  <wp:posOffset>193091</wp:posOffset>
                </wp:positionV>
                <wp:extent cx="6372225"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372225" cy="1270"/>
                        </a:xfrm>
                        <a:custGeom>
                          <a:avLst/>
                          <a:gdLst/>
                          <a:ahLst/>
                          <a:cxnLst/>
                          <a:rect l="l" t="t" r="r" b="b"/>
                          <a:pathLst>
                            <a:path w="6372225" h="0">
                              <a:moveTo>
                                <a:pt x="0" y="0"/>
                              </a:moveTo>
                              <a:lnTo>
                                <a:pt x="6371706" y="0"/>
                              </a:lnTo>
                            </a:path>
                          </a:pathLst>
                        </a:custGeom>
                        <a:ln w="10346">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54pt;margin-top:15.204031pt;width:501.75pt;height:.1pt;mso-position-horizontal-relative:page;mso-position-vertical-relative:paragraph;z-index:-15728640;mso-wrap-distance-left:0;mso-wrap-distance-right:0" id="docshape2" coordorigin="1080,304" coordsize="10035,0" path="m1080,304l11114,304e" filled="false" stroked="true" strokeweight=".814718pt" strokecolor="#000000">
                <v:path arrowok="t"/>
                <v:stroke dashstyle="shortdash"/>
                <w10:wrap type="topAndBottom"/>
              </v:shape>
            </w:pict>
          </mc:Fallback>
        </mc:AlternateContent>
      </w:r>
    </w:p>
    <w:p>
      <w:pPr>
        <w:pStyle w:val="BodyText"/>
        <w:spacing w:before="7"/>
      </w:pPr>
    </w:p>
    <w:p>
      <w:pPr>
        <w:pStyle w:val="Heading1"/>
        <w:numPr>
          <w:ilvl w:val="0"/>
          <w:numId w:val="1"/>
        </w:numPr>
        <w:tabs>
          <w:tab w:pos="653" w:val="left" w:leader="none"/>
        </w:tabs>
        <w:spacing w:line="240" w:lineRule="auto" w:before="0" w:after="0"/>
        <w:ind w:left="653" w:right="0" w:hanging="452"/>
        <w:jc w:val="left"/>
      </w:pPr>
      <w:r>
        <w:rPr>
          <w:spacing w:val="-2"/>
        </w:rPr>
        <w:t>INTRODUCTION</w:t>
      </w:r>
    </w:p>
    <w:p>
      <w:pPr>
        <w:pStyle w:val="BodyText"/>
        <w:spacing w:line="278" w:lineRule="auto" w:before="220"/>
        <w:ind w:left="653" w:right="353"/>
        <w:jc w:val="both"/>
      </w:pPr>
      <w:r>
        <w:rPr/>
        <w:t>Agriculture is the backbone of many economies, particularly in developing countries, but it generates significant amounts of waste, including crop residues, husks, stalks, and other by-products. These residues are often burned or left to decompose, contributing to environmental pollution, greenhouse gas emissions, and the loss of valuable resources. At the same time, farmers, especially smallholders, face economic hardships due to fluctuating market prices, low productivity, and limited access to value-added </w:t>
      </w:r>
      <w:r>
        <w:rPr>
          <w:spacing w:val="-2"/>
        </w:rPr>
        <w:t>opportunities.</w:t>
      </w:r>
    </w:p>
    <w:p>
      <w:pPr>
        <w:pStyle w:val="BodyText"/>
        <w:spacing w:line="278" w:lineRule="auto" w:before="158"/>
        <w:ind w:left="653" w:right="360"/>
        <w:jc w:val="both"/>
      </w:pPr>
      <w:r>
        <w:rPr/>
        <w:t>This project seeks to bridge these gaps by introducing an innovative machine that transforms agricultural waste</w:t>
      </w:r>
      <w:r>
        <w:rPr>
          <w:spacing w:val="-9"/>
        </w:rPr>
        <w:t> </w:t>
      </w:r>
      <w:r>
        <w:rPr/>
        <w:t>into</w:t>
      </w:r>
      <w:r>
        <w:rPr>
          <w:spacing w:val="-7"/>
        </w:rPr>
        <w:t> </w:t>
      </w:r>
      <w:r>
        <w:rPr/>
        <w:t>multi-utility</w:t>
      </w:r>
      <w:r>
        <w:rPr>
          <w:spacing w:val="-10"/>
        </w:rPr>
        <w:t> </w:t>
      </w:r>
      <w:r>
        <w:rPr/>
        <w:t>products,</w:t>
      </w:r>
      <w:r>
        <w:rPr>
          <w:spacing w:val="-7"/>
        </w:rPr>
        <w:t> </w:t>
      </w:r>
      <w:r>
        <w:rPr/>
        <w:t>particularly</w:t>
      </w:r>
      <w:r>
        <w:rPr>
          <w:spacing w:val="-7"/>
        </w:rPr>
        <w:t> </w:t>
      </w:r>
      <w:r>
        <w:rPr/>
        <w:t>incense</w:t>
      </w:r>
      <w:r>
        <w:rPr>
          <w:spacing w:val="-6"/>
        </w:rPr>
        <w:t> </w:t>
      </w:r>
      <w:r>
        <w:rPr/>
        <w:t>products,</w:t>
      </w:r>
      <w:r>
        <w:rPr>
          <w:spacing w:val="-9"/>
        </w:rPr>
        <w:t> </w:t>
      </w:r>
      <w:r>
        <w:rPr/>
        <w:t>thereby</w:t>
      </w:r>
      <w:r>
        <w:rPr>
          <w:spacing w:val="-9"/>
        </w:rPr>
        <w:t> </w:t>
      </w:r>
      <w:r>
        <w:rPr/>
        <w:t>creating</w:t>
      </w:r>
      <w:r>
        <w:rPr>
          <w:spacing w:val="-7"/>
        </w:rPr>
        <w:t> </w:t>
      </w:r>
      <w:r>
        <w:rPr/>
        <w:t>a</w:t>
      </w:r>
      <w:r>
        <w:rPr>
          <w:spacing w:val="-9"/>
        </w:rPr>
        <w:t> </w:t>
      </w:r>
      <w:r>
        <w:rPr/>
        <w:t>sustainable</w:t>
      </w:r>
      <w:r>
        <w:rPr>
          <w:spacing w:val="-9"/>
        </w:rPr>
        <w:t> </w:t>
      </w:r>
      <w:r>
        <w:rPr/>
        <w:t>and</w:t>
      </w:r>
      <w:r>
        <w:rPr>
          <w:spacing w:val="-7"/>
        </w:rPr>
        <w:t> </w:t>
      </w:r>
      <w:r>
        <w:rPr/>
        <w:t>profitable value chain</w:t>
      </w:r>
      <w:r>
        <w:rPr>
          <w:spacing w:val="2"/>
        </w:rPr>
        <w:t> </w:t>
      </w:r>
      <w:r>
        <w:rPr/>
        <w:t>for</w:t>
      </w:r>
      <w:r>
        <w:rPr>
          <w:spacing w:val="2"/>
        </w:rPr>
        <w:t> </w:t>
      </w:r>
      <w:r>
        <w:rPr/>
        <w:t>farmers.</w:t>
      </w:r>
      <w:r>
        <w:rPr>
          <w:spacing w:val="8"/>
        </w:rPr>
        <w:t> </w:t>
      </w:r>
      <w:r>
        <w:rPr/>
        <w:t>The</w:t>
      </w:r>
      <w:r>
        <w:rPr>
          <w:spacing w:val="4"/>
        </w:rPr>
        <w:t> </w:t>
      </w:r>
      <w:r>
        <w:rPr/>
        <w:t>core</w:t>
      </w:r>
      <w:r>
        <w:rPr>
          <w:spacing w:val="3"/>
        </w:rPr>
        <w:t> </w:t>
      </w:r>
      <w:r>
        <w:rPr/>
        <w:t>of</w:t>
      </w:r>
      <w:r>
        <w:rPr>
          <w:spacing w:val="2"/>
        </w:rPr>
        <w:t> </w:t>
      </w:r>
      <w:r>
        <w:rPr/>
        <w:t>the</w:t>
      </w:r>
      <w:r>
        <w:rPr>
          <w:spacing w:val="5"/>
        </w:rPr>
        <w:t> </w:t>
      </w:r>
      <w:r>
        <w:rPr/>
        <w:t>project</w:t>
      </w:r>
      <w:r>
        <w:rPr>
          <w:spacing w:val="2"/>
        </w:rPr>
        <w:t> </w:t>
      </w:r>
      <w:r>
        <w:rPr/>
        <w:t>lies</w:t>
      </w:r>
      <w:r>
        <w:rPr>
          <w:spacing w:val="3"/>
        </w:rPr>
        <w:t> </w:t>
      </w:r>
      <w:r>
        <w:rPr/>
        <w:t>in</w:t>
      </w:r>
      <w:r>
        <w:rPr>
          <w:spacing w:val="1"/>
        </w:rPr>
        <w:t> </w:t>
      </w:r>
      <w:r>
        <w:rPr/>
        <w:t>the</w:t>
      </w:r>
      <w:r>
        <w:rPr>
          <w:spacing w:val="3"/>
        </w:rPr>
        <w:t> </w:t>
      </w:r>
      <w:r>
        <w:rPr/>
        <w:t>development</w:t>
      </w:r>
      <w:r>
        <w:rPr>
          <w:spacing w:val="2"/>
        </w:rPr>
        <w:t> </w:t>
      </w:r>
      <w:r>
        <w:rPr/>
        <w:t>of</w:t>
      </w:r>
      <w:r>
        <w:rPr>
          <w:spacing w:val="3"/>
        </w:rPr>
        <w:t> </w:t>
      </w:r>
      <w:r>
        <w:rPr/>
        <w:t>a</w:t>
      </w:r>
      <w:r>
        <w:rPr>
          <w:spacing w:val="2"/>
        </w:rPr>
        <w:t> </w:t>
      </w:r>
      <w:r>
        <w:rPr/>
        <w:t>specialized</w:t>
      </w:r>
      <w:r>
        <w:rPr>
          <w:spacing w:val="2"/>
        </w:rPr>
        <w:t> </w:t>
      </w:r>
      <w:r>
        <w:rPr/>
        <w:t>machine</w:t>
      </w:r>
      <w:r>
        <w:rPr>
          <w:spacing w:val="3"/>
        </w:rPr>
        <w:t> </w:t>
      </w:r>
      <w:r>
        <w:rPr>
          <w:spacing w:val="-2"/>
        </w:rPr>
        <w:t>designed</w:t>
      </w:r>
    </w:p>
    <w:p>
      <w:pPr>
        <w:pStyle w:val="BodyText"/>
        <w:spacing w:after="0" w:line="278" w:lineRule="auto"/>
        <w:jc w:val="both"/>
        <w:sectPr>
          <w:footerReference w:type="default" r:id="rId5"/>
          <w:type w:val="continuous"/>
          <w:pgSz w:w="12240" w:h="15840"/>
          <w:pgMar w:header="0" w:footer="1286" w:top="1460" w:bottom="1480" w:left="1080" w:right="720"/>
          <w:pgNumType w:start="1"/>
        </w:sectPr>
      </w:pPr>
    </w:p>
    <w:p>
      <w:pPr>
        <w:pStyle w:val="BodyText"/>
        <w:spacing w:line="278" w:lineRule="auto" w:before="62"/>
        <w:ind w:left="653" w:right="354"/>
        <w:jc w:val="both"/>
      </w:pPr>
      <w:r>
        <w:rPr/>
        <w:t>to process agricultural waste into high-quality incense sticks, cones, and other related products. Incense products</w:t>
      </w:r>
      <w:r>
        <w:rPr>
          <w:spacing w:val="-3"/>
        </w:rPr>
        <w:t> </w:t>
      </w:r>
      <w:r>
        <w:rPr/>
        <w:t>are</w:t>
      </w:r>
      <w:r>
        <w:rPr>
          <w:spacing w:val="-1"/>
        </w:rPr>
        <w:t> </w:t>
      </w:r>
      <w:r>
        <w:rPr/>
        <w:t>widely</w:t>
      </w:r>
      <w:r>
        <w:rPr>
          <w:spacing w:val="-4"/>
        </w:rPr>
        <w:t> </w:t>
      </w:r>
      <w:r>
        <w:rPr/>
        <w:t>used</w:t>
      </w:r>
      <w:r>
        <w:rPr>
          <w:spacing w:val="-6"/>
        </w:rPr>
        <w:t> </w:t>
      </w:r>
      <w:r>
        <w:rPr/>
        <w:t>in</w:t>
      </w:r>
      <w:r>
        <w:rPr>
          <w:spacing w:val="-4"/>
        </w:rPr>
        <w:t> </w:t>
      </w:r>
      <w:r>
        <w:rPr/>
        <w:t>religious,</w:t>
      </w:r>
      <w:r>
        <w:rPr>
          <w:spacing w:val="-3"/>
        </w:rPr>
        <w:t> </w:t>
      </w:r>
      <w:r>
        <w:rPr/>
        <w:t>cultural,</w:t>
      </w:r>
      <w:r>
        <w:rPr>
          <w:spacing w:val="-4"/>
        </w:rPr>
        <w:t> </w:t>
      </w:r>
      <w:r>
        <w:rPr/>
        <w:t>and</w:t>
      </w:r>
      <w:r>
        <w:rPr>
          <w:spacing w:val="-4"/>
        </w:rPr>
        <w:t> </w:t>
      </w:r>
      <w:r>
        <w:rPr/>
        <w:t>therapeutic</w:t>
      </w:r>
      <w:r>
        <w:rPr>
          <w:spacing w:val="-3"/>
        </w:rPr>
        <w:t> </w:t>
      </w:r>
      <w:r>
        <w:rPr/>
        <w:t>practices</w:t>
      </w:r>
      <w:r>
        <w:rPr>
          <w:spacing w:val="-3"/>
        </w:rPr>
        <w:t> </w:t>
      </w:r>
      <w:r>
        <w:rPr/>
        <w:t>across</w:t>
      </w:r>
      <w:r>
        <w:rPr>
          <w:spacing w:val="-3"/>
        </w:rPr>
        <w:t> </w:t>
      </w:r>
      <w:r>
        <w:rPr/>
        <w:t>the</w:t>
      </w:r>
      <w:r>
        <w:rPr>
          <w:spacing w:val="-6"/>
        </w:rPr>
        <w:t> </w:t>
      </w:r>
      <w:r>
        <w:rPr/>
        <w:t>global,</w:t>
      </w:r>
      <w:r>
        <w:rPr>
          <w:spacing w:val="-4"/>
        </w:rPr>
        <w:t> </w:t>
      </w:r>
      <w:r>
        <w:rPr/>
        <w:t>creating</w:t>
      </w:r>
      <w:r>
        <w:rPr>
          <w:spacing w:val="-4"/>
        </w:rPr>
        <w:t> </w:t>
      </w:r>
      <w:r>
        <w:rPr/>
        <w:t>a</w:t>
      </w:r>
      <w:r>
        <w:rPr>
          <w:spacing w:val="-3"/>
        </w:rPr>
        <w:t> </w:t>
      </w:r>
      <w:r>
        <w:rPr/>
        <w:t>steady and growing market demand. By utilizing agricultural waste as the primary raw material, the machine not only</w:t>
      </w:r>
      <w:r>
        <w:rPr>
          <w:spacing w:val="-12"/>
        </w:rPr>
        <w:t> </w:t>
      </w:r>
      <w:r>
        <w:rPr/>
        <w:t>reduces</w:t>
      </w:r>
      <w:r>
        <w:rPr>
          <w:spacing w:val="-9"/>
        </w:rPr>
        <w:t> </w:t>
      </w:r>
      <w:r>
        <w:rPr/>
        <w:t>the</w:t>
      </w:r>
      <w:r>
        <w:rPr>
          <w:spacing w:val="-12"/>
        </w:rPr>
        <w:t> </w:t>
      </w:r>
      <w:r>
        <w:rPr/>
        <w:t>environmental</w:t>
      </w:r>
      <w:r>
        <w:rPr>
          <w:spacing w:val="-11"/>
        </w:rPr>
        <w:t> </w:t>
      </w:r>
      <w:r>
        <w:rPr/>
        <w:t>impact</w:t>
      </w:r>
      <w:r>
        <w:rPr>
          <w:spacing w:val="-9"/>
        </w:rPr>
        <w:t> </w:t>
      </w:r>
      <w:r>
        <w:rPr/>
        <w:t>of</w:t>
      </w:r>
      <w:r>
        <w:rPr>
          <w:spacing w:val="-9"/>
        </w:rPr>
        <w:t> </w:t>
      </w:r>
      <w:r>
        <w:rPr/>
        <w:t>waste</w:t>
      </w:r>
      <w:r>
        <w:rPr>
          <w:spacing w:val="-12"/>
        </w:rPr>
        <w:t> </w:t>
      </w:r>
      <w:r>
        <w:rPr/>
        <w:t>disposal</w:t>
      </w:r>
      <w:r>
        <w:rPr>
          <w:spacing w:val="-8"/>
        </w:rPr>
        <w:t> </w:t>
      </w:r>
      <w:r>
        <w:rPr/>
        <w:t>but</w:t>
      </w:r>
      <w:r>
        <w:rPr>
          <w:spacing w:val="-11"/>
        </w:rPr>
        <w:t> </w:t>
      </w:r>
      <w:r>
        <w:rPr/>
        <w:t>also</w:t>
      </w:r>
      <w:r>
        <w:rPr>
          <w:spacing w:val="-11"/>
        </w:rPr>
        <w:t> </w:t>
      </w:r>
      <w:r>
        <w:rPr/>
        <w:t>provides</w:t>
      </w:r>
      <w:r>
        <w:rPr>
          <w:spacing w:val="-11"/>
        </w:rPr>
        <w:t> </w:t>
      </w:r>
      <w:r>
        <w:rPr/>
        <w:t>farmers</w:t>
      </w:r>
      <w:r>
        <w:rPr>
          <w:spacing w:val="-12"/>
        </w:rPr>
        <w:t> </w:t>
      </w:r>
      <w:r>
        <w:rPr/>
        <w:t>with</w:t>
      </w:r>
      <w:r>
        <w:rPr>
          <w:spacing w:val="-12"/>
        </w:rPr>
        <w:t> </w:t>
      </w:r>
      <w:r>
        <w:rPr/>
        <w:t>an</w:t>
      </w:r>
      <w:r>
        <w:rPr>
          <w:spacing w:val="-12"/>
        </w:rPr>
        <w:t> </w:t>
      </w:r>
      <w:r>
        <w:rPr/>
        <w:t>additional</w:t>
      </w:r>
      <w:r>
        <w:rPr>
          <w:spacing w:val="-11"/>
        </w:rPr>
        <w:t> </w:t>
      </w:r>
      <w:r>
        <w:rPr/>
        <w:t>source of income. The machine is designed to be cost-effective, energy-efficient, and easy to operate, making it accessible to farmers in rural areas with limited technical expertise or financial resources. It integrates various processes, such as shredding, mixing, binding, and shaping, to convert raw agricultural waste into finished incense products ready for market distribution.</w:t>
      </w:r>
    </w:p>
    <w:p>
      <w:pPr>
        <w:pStyle w:val="BodyText"/>
        <w:spacing w:before="155"/>
        <w:ind w:left="653" w:right="353"/>
        <w:jc w:val="both"/>
      </w:pPr>
      <w:r>
        <w:rPr/>
        <w:t>One of</w:t>
      </w:r>
      <w:r>
        <w:rPr>
          <w:spacing w:val="-1"/>
        </w:rPr>
        <w:t> </w:t>
      </w:r>
      <w:r>
        <w:rPr/>
        <w:t>the</w:t>
      </w:r>
      <w:r>
        <w:rPr>
          <w:spacing w:val="-1"/>
        </w:rPr>
        <w:t> </w:t>
      </w:r>
      <w:r>
        <w:rPr/>
        <w:t>key</w:t>
      </w:r>
      <w:r>
        <w:rPr>
          <w:spacing w:val="-1"/>
        </w:rPr>
        <w:t> </w:t>
      </w:r>
      <w:r>
        <w:rPr/>
        <w:t>advantages</w:t>
      </w:r>
      <w:r>
        <w:rPr>
          <w:spacing w:val="-1"/>
        </w:rPr>
        <w:t> </w:t>
      </w:r>
      <w:r>
        <w:rPr/>
        <w:t>of this</w:t>
      </w:r>
      <w:r>
        <w:rPr>
          <w:spacing w:val="-1"/>
        </w:rPr>
        <w:t> </w:t>
      </w:r>
      <w:r>
        <w:rPr/>
        <w:t>project is</w:t>
      </w:r>
      <w:r>
        <w:rPr>
          <w:spacing w:val="-1"/>
        </w:rPr>
        <w:t> </w:t>
      </w:r>
      <w:r>
        <w:rPr/>
        <w:t>its potential to uplift the farmer economy. By</w:t>
      </w:r>
      <w:r>
        <w:rPr>
          <w:spacing w:val="-2"/>
        </w:rPr>
        <w:t> </w:t>
      </w:r>
      <w:r>
        <w:rPr/>
        <w:t>enabling</w:t>
      </w:r>
      <w:r>
        <w:rPr>
          <w:spacing w:val="-1"/>
        </w:rPr>
        <w:t> </w:t>
      </w:r>
      <w:r>
        <w:rPr/>
        <w:t>farmers to</w:t>
      </w:r>
      <w:r>
        <w:rPr>
          <w:spacing w:val="-1"/>
        </w:rPr>
        <w:t> </w:t>
      </w:r>
      <w:r>
        <w:rPr/>
        <w:t>convert waste</w:t>
      </w:r>
      <w:r>
        <w:rPr>
          <w:spacing w:val="-1"/>
        </w:rPr>
        <w:t> </w:t>
      </w:r>
      <w:r>
        <w:rPr/>
        <w:t>into</w:t>
      </w:r>
      <w:r>
        <w:rPr>
          <w:spacing w:val="-2"/>
        </w:rPr>
        <w:t> </w:t>
      </w:r>
      <w:r>
        <w:rPr/>
        <w:t>valuable</w:t>
      </w:r>
      <w:r>
        <w:rPr>
          <w:spacing w:val="-1"/>
        </w:rPr>
        <w:t> </w:t>
      </w:r>
      <w:r>
        <w:rPr/>
        <w:t>products,</w:t>
      </w:r>
      <w:r>
        <w:rPr>
          <w:spacing w:val="-1"/>
        </w:rPr>
        <w:t> </w:t>
      </w:r>
      <w:r>
        <w:rPr/>
        <w:t>the</w:t>
      </w:r>
      <w:r>
        <w:rPr>
          <w:spacing w:val="-3"/>
        </w:rPr>
        <w:t> </w:t>
      </w:r>
      <w:r>
        <w:rPr/>
        <w:t>machine</w:t>
      </w:r>
      <w:r>
        <w:rPr>
          <w:spacing w:val="-1"/>
        </w:rPr>
        <w:t> </w:t>
      </w:r>
      <w:r>
        <w:rPr/>
        <w:t>empowers</w:t>
      </w:r>
      <w:r>
        <w:rPr>
          <w:spacing w:val="-1"/>
        </w:rPr>
        <w:t> </w:t>
      </w:r>
      <w:r>
        <w:rPr/>
        <w:t>them to</w:t>
      </w:r>
      <w:r>
        <w:rPr>
          <w:spacing w:val="-2"/>
        </w:rPr>
        <w:t> </w:t>
      </w:r>
      <w:r>
        <w:rPr/>
        <w:t>diversify</w:t>
      </w:r>
      <w:r>
        <w:rPr>
          <w:spacing w:val="-4"/>
        </w:rPr>
        <w:t> </w:t>
      </w:r>
      <w:r>
        <w:rPr/>
        <w:t>their</w:t>
      </w:r>
      <w:r>
        <w:rPr>
          <w:spacing w:val="-1"/>
        </w:rPr>
        <w:t> </w:t>
      </w:r>
      <w:r>
        <w:rPr/>
        <w:t>income</w:t>
      </w:r>
      <w:r>
        <w:rPr>
          <w:spacing w:val="-1"/>
        </w:rPr>
        <w:t> </w:t>
      </w:r>
      <w:r>
        <w:rPr/>
        <w:t>streams</w:t>
      </w:r>
      <w:r>
        <w:rPr>
          <w:spacing w:val="-1"/>
        </w:rPr>
        <w:t> </w:t>
      </w:r>
      <w:r>
        <w:rPr/>
        <w:t>and reduce dependency on traditional crop sales. This is particularly significant in regions where farmers struggle with low profitability and economic instability. Additionally, the project promotes sustainable agricultural</w:t>
      </w:r>
      <w:r>
        <w:rPr>
          <w:spacing w:val="-5"/>
        </w:rPr>
        <w:t> </w:t>
      </w:r>
      <w:r>
        <w:rPr/>
        <w:t>practices</w:t>
      </w:r>
      <w:r>
        <w:rPr>
          <w:spacing w:val="-6"/>
        </w:rPr>
        <w:t> </w:t>
      </w:r>
      <w:r>
        <w:rPr/>
        <w:t>by</w:t>
      </w:r>
      <w:r>
        <w:rPr>
          <w:spacing w:val="-6"/>
        </w:rPr>
        <w:t> </w:t>
      </w:r>
      <w:r>
        <w:rPr/>
        <w:t>encouraging</w:t>
      </w:r>
      <w:r>
        <w:rPr>
          <w:spacing w:val="-9"/>
        </w:rPr>
        <w:t> </w:t>
      </w:r>
      <w:r>
        <w:rPr/>
        <w:t>the</w:t>
      </w:r>
      <w:r>
        <w:rPr>
          <w:spacing w:val="-6"/>
        </w:rPr>
        <w:t> </w:t>
      </w:r>
      <w:r>
        <w:rPr/>
        <w:t>efficient</w:t>
      </w:r>
      <w:r>
        <w:rPr>
          <w:spacing w:val="-5"/>
        </w:rPr>
        <w:t> </w:t>
      </w:r>
      <w:r>
        <w:rPr/>
        <w:t>use</w:t>
      </w:r>
      <w:r>
        <w:rPr>
          <w:spacing w:val="-6"/>
        </w:rPr>
        <w:t> </w:t>
      </w:r>
      <w:r>
        <w:rPr/>
        <w:t>of</w:t>
      </w:r>
      <w:r>
        <w:rPr>
          <w:spacing w:val="-5"/>
        </w:rPr>
        <w:t> </w:t>
      </w:r>
      <w:r>
        <w:rPr/>
        <w:t>resources</w:t>
      </w:r>
      <w:r>
        <w:rPr>
          <w:spacing w:val="-5"/>
        </w:rPr>
        <w:t> </w:t>
      </w:r>
      <w:r>
        <w:rPr/>
        <w:t>and</w:t>
      </w:r>
      <w:r>
        <w:rPr>
          <w:spacing w:val="-6"/>
        </w:rPr>
        <w:t> </w:t>
      </w:r>
      <w:r>
        <w:rPr/>
        <w:t>reducing</w:t>
      </w:r>
      <w:r>
        <w:rPr>
          <w:spacing w:val="-9"/>
        </w:rPr>
        <w:t> </w:t>
      </w:r>
      <w:r>
        <w:rPr/>
        <w:t>waste.</w:t>
      </w:r>
      <w:r>
        <w:rPr>
          <w:spacing w:val="-6"/>
        </w:rPr>
        <w:t> </w:t>
      </w:r>
      <w:r>
        <w:rPr/>
        <w:t>It</w:t>
      </w:r>
      <w:r>
        <w:rPr>
          <w:spacing w:val="-5"/>
        </w:rPr>
        <w:t> </w:t>
      </w:r>
      <w:r>
        <w:rPr/>
        <w:t>aligns</w:t>
      </w:r>
      <w:r>
        <w:rPr>
          <w:spacing w:val="-6"/>
        </w:rPr>
        <w:t> </w:t>
      </w:r>
      <w:r>
        <w:rPr/>
        <w:t>with</w:t>
      </w:r>
      <w:r>
        <w:rPr>
          <w:spacing w:val="-6"/>
        </w:rPr>
        <w:t> </w:t>
      </w:r>
      <w:r>
        <w:rPr/>
        <w:t>global efforts to promote a circular economy, where waste is minimized, and materials are reused to create new </w:t>
      </w:r>
      <w:r>
        <w:rPr>
          <w:spacing w:val="-2"/>
        </w:rPr>
        <w:t>products.</w:t>
      </w:r>
    </w:p>
    <w:p>
      <w:pPr>
        <w:pStyle w:val="BodyText"/>
      </w:pPr>
    </w:p>
    <w:p>
      <w:pPr>
        <w:pStyle w:val="BodyText"/>
        <w:ind w:left="653" w:right="354"/>
        <w:jc w:val="both"/>
      </w:pPr>
      <w:r>
        <w:rPr/>
        <w:t>The production of incense products from agricultural waste also has a lower carbon footprint compared to conventional manufacturing processes, contributing to environmental conservation and climate change mitigation.</w:t>
      </w:r>
      <w:r>
        <w:rPr>
          <w:spacing w:val="-14"/>
        </w:rPr>
        <w:t> </w:t>
      </w:r>
      <w:r>
        <w:rPr/>
        <w:t>Furthermore,</w:t>
      </w:r>
      <w:r>
        <w:rPr>
          <w:spacing w:val="-14"/>
        </w:rPr>
        <w:t> </w:t>
      </w:r>
      <w:r>
        <w:rPr/>
        <w:t>the</w:t>
      </w:r>
      <w:r>
        <w:rPr>
          <w:spacing w:val="-12"/>
        </w:rPr>
        <w:t> </w:t>
      </w:r>
      <w:r>
        <w:rPr/>
        <w:t>project</w:t>
      </w:r>
      <w:r>
        <w:rPr>
          <w:spacing w:val="-13"/>
        </w:rPr>
        <w:t> </w:t>
      </w:r>
      <w:r>
        <w:rPr/>
        <w:t>has</w:t>
      </w:r>
      <w:r>
        <w:rPr>
          <w:spacing w:val="-13"/>
        </w:rPr>
        <w:t> </w:t>
      </w:r>
      <w:r>
        <w:rPr/>
        <w:t>the</w:t>
      </w:r>
      <w:r>
        <w:rPr>
          <w:spacing w:val="-12"/>
        </w:rPr>
        <w:t> </w:t>
      </w:r>
      <w:r>
        <w:rPr/>
        <w:t>potential</w:t>
      </w:r>
      <w:r>
        <w:rPr>
          <w:spacing w:val="-13"/>
        </w:rPr>
        <w:t> </w:t>
      </w:r>
      <w:r>
        <w:rPr/>
        <w:t>to</w:t>
      </w:r>
      <w:r>
        <w:rPr>
          <w:spacing w:val="-14"/>
        </w:rPr>
        <w:t> </w:t>
      </w:r>
      <w:r>
        <w:rPr/>
        <w:t>create</w:t>
      </w:r>
      <w:r>
        <w:rPr>
          <w:spacing w:val="-12"/>
        </w:rPr>
        <w:t> </w:t>
      </w:r>
      <w:r>
        <w:rPr/>
        <w:t>employment</w:t>
      </w:r>
      <w:r>
        <w:rPr>
          <w:spacing w:val="-11"/>
        </w:rPr>
        <w:t> </w:t>
      </w:r>
      <w:r>
        <w:rPr/>
        <w:t>opportunities</w:t>
      </w:r>
      <w:r>
        <w:rPr>
          <w:spacing w:val="-13"/>
        </w:rPr>
        <w:t> </w:t>
      </w:r>
      <w:r>
        <w:rPr/>
        <w:t>in</w:t>
      </w:r>
      <w:r>
        <w:rPr>
          <w:spacing w:val="-14"/>
        </w:rPr>
        <w:t> </w:t>
      </w:r>
      <w:r>
        <w:rPr/>
        <w:t>rural</w:t>
      </w:r>
      <w:r>
        <w:rPr>
          <w:spacing w:val="-13"/>
        </w:rPr>
        <w:t> </w:t>
      </w:r>
      <w:r>
        <w:rPr/>
        <w:t>areas,</w:t>
      </w:r>
      <w:r>
        <w:rPr>
          <w:spacing w:val="-14"/>
        </w:rPr>
        <w:t> </w:t>
      </w:r>
      <w:r>
        <w:rPr/>
        <w:t>from operating the machine to marketing and distributing the final products. It fosters community engagement and collaboration, as farmers can work together to collect and process agricultural waste on a larger scale. The project also encourages innovation and entrepreneurship, as farmers can explore new markets and product variations, such as organic or scented incense, to cater to diverse consumer preferences.</w:t>
      </w:r>
    </w:p>
    <w:p>
      <w:pPr>
        <w:pStyle w:val="BodyText"/>
      </w:pPr>
    </w:p>
    <w:p>
      <w:pPr>
        <w:pStyle w:val="BodyText"/>
        <w:ind w:left="653" w:right="354"/>
        <w:jc w:val="both"/>
      </w:pPr>
      <w:r>
        <w:rPr/>
        <w:t>By turning agricultural waste into valuable incense products, the project not only addresses environmental concerns but also provides a practical solution to improve the livelihoods of farmers. It represents a step towards</w:t>
      </w:r>
      <w:r>
        <w:rPr>
          <w:spacing w:val="-8"/>
        </w:rPr>
        <w:t> </w:t>
      </w:r>
      <w:r>
        <w:rPr/>
        <w:t>a</w:t>
      </w:r>
      <w:r>
        <w:rPr>
          <w:spacing w:val="-13"/>
        </w:rPr>
        <w:t> </w:t>
      </w:r>
      <w:r>
        <w:rPr/>
        <w:t>more</w:t>
      </w:r>
      <w:r>
        <w:rPr>
          <w:spacing w:val="-11"/>
        </w:rPr>
        <w:t> </w:t>
      </w:r>
      <w:r>
        <w:rPr/>
        <w:t>sustainable</w:t>
      </w:r>
      <w:r>
        <w:rPr>
          <w:spacing w:val="-13"/>
        </w:rPr>
        <w:t> </w:t>
      </w:r>
      <w:r>
        <w:rPr/>
        <w:t>and</w:t>
      </w:r>
      <w:r>
        <w:rPr>
          <w:spacing w:val="-8"/>
        </w:rPr>
        <w:t> </w:t>
      </w:r>
      <w:r>
        <w:rPr/>
        <w:t>equitable</w:t>
      </w:r>
      <w:r>
        <w:rPr>
          <w:spacing w:val="-11"/>
        </w:rPr>
        <w:t> </w:t>
      </w:r>
      <w:r>
        <w:rPr/>
        <w:t>agricultural</w:t>
      </w:r>
      <w:r>
        <w:rPr>
          <w:spacing w:val="-10"/>
        </w:rPr>
        <w:t> </w:t>
      </w:r>
      <w:r>
        <w:rPr/>
        <w:t>system,</w:t>
      </w:r>
      <w:r>
        <w:rPr>
          <w:spacing w:val="-9"/>
        </w:rPr>
        <w:t> </w:t>
      </w:r>
      <w:r>
        <w:rPr/>
        <w:t>where</w:t>
      </w:r>
      <w:r>
        <w:rPr>
          <w:spacing w:val="-8"/>
        </w:rPr>
        <w:t> </w:t>
      </w:r>
      <w:r>
        <w:rPr/>
        <w:t>waste</w:t>
      </w:r>
      <w:r>
        <w:rPr>
          <w:spacing w:val="-11"/>
        </w:rPr>
        <w:t> </w:t>
      </w:r>
      <w:r>
        <w:rPr/>
        <w:t>is</w:t>
      </w:r>
      <w:r>
        <w:rPr>
          <w:spacing w:val="-11"/>
        </w:rPr>
        <w:t> </w:t>
      </w:r>
      <w:r>
        <w:rPr/>
        <w:t>seen</w:t>
      </w:r>
      <w:r>
        <w:rPr>
          <w:spacing w:val="-11"/>
        </w:rPr>
        <w:t> </w:t>
      </w:r>
      <w:r>
        <w:rPr/>
        <w:t>as</w:t>
      </w:r>
      <w:r>
        <w:rPr>
          <w:spacing w:val="-8"/>
        </w:rPr>
        <w:t> </w:t>
      </w:r>
      <w:r>
        <w:rPr/>
        <w:t>a</w:t>
      </w:r>
      <w:r>
        <w:rPr>
          <w:spacing w:val="-11"/>
        </w:rPr>
        <w:t> </w:t>
      </w:r>
      <w:r>
        <w:rPr/>
        <w:t>resource,</w:t>
      </w:r>
      <w:r>
        <w:rPr>
          <w:spacing w:val="-11"/>
        </w:rPr>
        <w:t> </w:t>
      </w:r>
      <w:r>
        <w:rPr/>
        <w:t>and</w:t>
      </w:r>
      <w:r>
        <w:rPr>
          <w:spacing w:val="-11"/>
        </w:rPr>
        <w:t> </w:t>
      </w:r>
      <w:r>
        <w:rPr/>
        <w:t>farmers are empowered to thrive in a competitive global market.</w:t>
      </w:r>
    </w:p>
    <w:p>
      <w:pPr>
        <w:pStyle w:val="BodyText"/>
        <w:spacing w:before="182"/>
      </w:pPr>
    </w:p>
    <w:p>
      <w:pPr>
        <w:pStyle w:val="Heading1"/>
        <w:numPr>
          <w:ilvl w:val="0"/>
          <w:numId w:val="1"/>
        </w:numPr>
        <w:tabs>
          <w:tab w:pos="516" w:val="left" w:leader="none"/>
        </w:tabs>
        <w:spacing w:line="240" w:lineRule="auto" w:before="1" w:after="0"/>
        <w:ind w:left="516" w:right="0" w:hanging="336"/>
        <w:jc w:val="left"/>
      </w:pPr>
      <w:r>
        <w:rPr/>
        <w:t>WORKING</w:t>
      </w:r>
      <w:r>
        <w:rPr>
          <w:spacing w:val="1"/>
        </w:rPr>
        <w:t> </w:t>
      </w:r>
      <w:r>
        <w:rPr>
          <w:spacing w:val="-2"/>
        </w:rPr>
        <w:t>PRINCIPLE</w:t>
      </w:r>
    </w:p>
    <w:p>
      <w:pPr>
        <w:pStyle w:val="BodyText"/>
        <w:spacing w:before="251"/>
        <w:ind w:left="653" w:right="353"/>
        <w:jc w:val="both"/>
      </w:pPr>
      <w:r>
        <w:rPr/>
        <w:t>This project is designed to process cow dung and agricultural waste into various incense-related products such as Agarbatti (incense sticks), Dhoop, Diyas, and Sambrani cups. The machine is manually operated using</w:t>
      </w:r>
      <w:r>
        <w:rPr>
          <w:spacing w:val="-12"/>
        </w:rPr>
        <w:t> </w:t>
      </w:r>
      <w:r>
        <w:rPr/>
        <w:t>a</w:t>
      </w:r>
      <w:r>
        <w:rPr>
          <w:spacing w:val="-12"/>
        </w:rPr>
        <w:t> </w:t>
      </w:r>
      <w:r>
        <w:rPr/>
        <w:t>pedal</w:t>
      </w:r>
      <w:r>
        <w:rPr>
          <w:spacing w:val="-11"/>
        </w:rPr>
        <w:t> </w:t>
      </w:r>
      <w:r>
        <w:rPr/>
        <w:t>mechanism,</w:t>
      </w:r>
      <w:r>
        <w:rPr>
          <w:spacing w:val="-10"/>
        </w:rPr>
        <w:t> </w:t>
      </w:r>
      <w:r>
        <w:rPr/>
        <w:t>which</w:t>
      </w:r>
      <w:r>
        <w:rPr>
          <w:spacing w:val="-12"/>
        </w:rPr>
        <w:t> </w:t>
      </w:r>
      <w:r>
        <w:rPr/>
        <w:t>ensures</w:t>
      </w:r>
      <w:r>
        <w:rPr>
          <w:spacing w:val="-9"/>
        </w:rPr>
        <w:t> </w:t>
      </w:r>
      <w:r>
        <w:rPr/>
        <w:t>ease</w:t>
      </w:r>
      <w:r>
        <w:rPr>
          <w:spacing w:val="-12"/>
        </w:rPr>
        <w:t> </w:t>
      </w:r>
      <w:r>
        <w:rPr/>
        <w:t>of</w:t>
      </w:r>
      <w:r>
        <w:rPr>
          <w:spacing w:val="-11"/>
        </w:rPr>
        <w:t> </w:t>
      </w:r>
      <w:r>
        <w:rPr/>
        <w:t>use,</w:t>
      </w:r>
      <w:r>
        <w:rPr>
          <w:spacing w:val="-12"/>
        </w:rPr>
        <w:t> </w:t>
      </w:r>
      <w:r>
        <w:rPr/>
        <w:t>cost-effectiveness,</w:t>
      </w:r>
      <w:r>
        <w:rPr>
          <w:spacing w:val="-12"/>
        </w:rPr>
        <w:t> </w:t>
      </w:r>
      <w:r>
        <w:rPr/>
        <w:t>and</w:t>
      </w:r>
      <w:r>
        <w:rPr>
          <w:spacing w:val="-12"/>
        </w:rPr>
        <w:t> </w:t>
      </w:r>
      <w:r>
        <w:rPr/>
        <w:t>sustainability.</w:t>
      </w:r>
      <w:r>
        <w:rPr>
          <w:spacing w:val="-7"/>
        </w:rPr>
        <w:t> </w:t>
      </w:r>
      <w:r>
        <w:rPr/>
        <w:t>The</w:t>
      </w:r>
      <w:r>
        <w:rPr>
          <w:spacing w:val="24"/>
        </w:rPr>
        <w:t> </w:t>
      </w:r>
      <w:r>
        <w:rPr/>
        <w:t>process</w:t>
      </w:r>
      <w:r>
        <w:rPr>
          <w:spacing w:val="24"/>
        </w:rPr>
        <w:t> </w:t>
      </w:r>
      <w:r>
        <w:rPr/>
        <w:t>can be broken down into the following steps:</w:t>
      </w:r>
    </w:p>
    <w:p>
      <w:pPr>
        <w:pStyle w:val="BodyText"/>
        <w:spacing w:before="4"/>
      </w:pPr>
    </w:p>
    <w:p>
      <w:pPr>
        <w:pStyle w:val="Heading2"/>
        <w:numPr>
          <w:ilvl w:val="1"/>
          <w:numId w:val="1"/>
        </w:numPr>
        <w:tabs>
          <w:tab w:pos="496" w:val="left" w:leader="none"/>
        </w:tabs>
        <w:spacing w:line="240" w:lineRule="auto" w:before="0" w:after="0"/>
        <w:ind w:left="496" w:right="0" w:hanging="220"/>
        <w:jc w:val="left"/>
      </w:pPr>
      <w:r>
        <w:rPr/>
        <w:t>Raw</w:t>
      </w:r>
      <w:r>
        <w:rPr>
          <w:spacing w:val="-6"/>
        </w:rPr>
        <w:t> </w:t>
      </w:r>
      <w:r>
        <w:rPr/>
        <w:t>Material</w:t>
      </w:r>
      <w:r>
        <w:rPr>
          <w:spacing w:val="-3"/>
        </w:rPr>
        <w:t> </w:t>
      </w:r>
      <w:r>
        <w:rPr>
          <w:spacing w:val="-2"/>
        </w:rPr>
        <w:t>Preparation</w:t>
      </w:r>
    </w:p>
    <w:p>
      <w:pPr>
        <w:pStyle w:val="ListParagraph"/>
        <w:numPr>
          <w:ilvl w:val="2"/>
          <w:numId w:val="1"/>
        </w:numPr>
        <w:tabs>
          <w:tab w:pos="720" w:val="left" w:leader="none"/>
        </w:tabs>
        <w:spacing w:line="278" w:lineRule="auto" w:before="252" w:after="0"/>
        <w:ind w:left="720" w:right="363" w:hanging="360"/>
        <w:jc w:val="left"/>
        <w:rPr>
          <w:sz w:val="22"/>
        </w:rPr>
      </w:pPr>
      <w:r>
        <w:rPr>
          <w:sz w:val="22"/>
        </w:rPr>
        <w:t>The primary raw materials, cow dung and agricultural waste (sawdust, husk, or dried leaves), are finely</w:t>
      </w:r>
      <w:r>
        <w:rPr>
          <w:spacing w:val="40"/>
          <w:sz w:val="22"/>
        </w:rPr>
        <w:t> </w:t>
      </w:r>
      <w:r>
        <w:rPr>
          <w:sz w:val="22"/>
        </w:rPr>
        <w:t>ground and mixed with natural binding agents such as gum or herbal resins.</w:t>
      </w:r>
    </w:p>
    <w:p>
      <w:pPr>
        <w:pStyle w:val="ListParagraph"/>
        <w:numPr>
          <w:ilvl w:val="2"/>
          <w:numId w:val="1"/>
        </w:numPr>
        <w:tabs>
          <w:tab w:pos="720" w:val="left" w:leader="none"/>
        </w:tabs>
        <w:spacing w:line="266" w:lineRule="exact" w:before="0" w:after="0"/>
        <w:ind w:left="720" w:right="0" w:hanging="360"/>
        <w:jc w:val="left"/>
        <w:rPr>
          <w:sz w:val="22"/>
        </w:rPr>
      </w:pPr>
      <w:r>
        <w:rPr>
          <w:sz w:val="22"/>
        </w:rPr>
        <w:t>Water</w:t>
      </w:r>
      <w:r>
        <w:rPr>
          <w:spacing w:val="-8"/>
          <w:sz w:val="22"/>
        </w:rPr>
        <w:t> </w:t>
      </w:r>
      <w:r>
        <w:rPr>
          <w:sz w:val="22"/>
        </w:rPr>
        <w:t>is</w:t>
      </w:r>
      <w:r>
        <w:rPr>
          <w:spacing w:val="-3"/>
          <w:sz w:val="22"/>
        </w:rPr>
        <w:t> </w:t>
      </w:r>
      <w:r>
        <w:rPr>
          <w:sz w:val="22"/>
        </w:rPr>
        <w:t>added</w:t>
      </w:r>
      <w:r>
        <w:rPr>
          <w:spacing w:val="-5"/>
          <w:sz w:val="22"/>
        </w:rPr>
        <w:t> </w:t>
      </w:r>
      <w:r>
        <w:rPr>
          <w:sz w:val="22"/>
        </w:rPr>
        <w:t>in</w:t>
      </w:r>
      <w:r>
        <w:rPr>
          <w:spacing w:val="-3"/>
          <w:sz w:val="22"/>
        </w:rPr>
        <w:t> </w:t>
      </w:r>
      <w:r>
        <w:rPr>
          <w:sz w:val="22"/>
        </w:rPr>
        <w:t>controlled</w:t>
      </w:r>
      <w:r>
        <w:rPr>
          <w:spacing w:val="-3"/>
          <w:sz w:val="22"/>
        </w:rPr>
        <w:t> </w:t>
      </w:r>
      <w:r>
        <w:rPr>
          <w:sz w:val="22"/>
        </w:rPr>
        <w:t>quantities</w:t>
      </w:r>
      <w:r>
        <w:rPr>
          <w:spacing w:val="-3"/>
          <w:sz w:val="22"/>
        </w:rPr>
        <w:t> </w:t>
      </w:r>
      <w:r>
        <w:rPr>
          <w:sz w:val="22"/>
        </w:rPr>
        <w:t>to</w:t>
      </w:r>
      <w:r>
        <w:rPr>
          <w:spacing w:val="-4"/>
          <w:sz w:val="22"/>
        </w:rPr>
        <w:t> </w:t>
      </w:r>
      <w:r>
        <w:rPr>
          <w:sz w:val="22"/>
        </w:rPr>
        <w:t>achieve</w:t>
      </w:r>
      <w:r>
        <w:rPr>
          <w:spacing w:val="-3"/>
          <w:sz w:val="22"/>
        </w:rPr>
        <w:t> </w:t>
      </w:r>
      <w:r>
        <w:rPr>
          <w:sz w:val="22"/>
        </w:rPr>
        <w:t>the</w:t>
      </w:r>
      <w:r>
        <w:rPr>
          <w:spacing w:val="-3"/>
          <w:sz w:val="22"/>
        </w:rPr>
        <w:t> </w:t>
      </w:r>
      <w:r>
        <w:rPr>
          <w:sz w:val="22"/>
        </w:rPr>
        <w:t>required</w:t>
      </w:r>
      <w:r>
        <w:rPr>
          <w:spacing w:val="-5"/>
          <w:sz w:val="22"/>
        </w:rPr>
        <w:t> </w:t>
      </w:r>
      <w:r>
        <w:rPr>
          <w:sz w:val="22"/>
        </w:rPr>
        <w:t>consistency</w:t>
      </w:r>
      <w:r>
        <w:rPr>
          <w:spacing w:val="-6"/>
          <w:sz w:val="22"/>
        </w:rPr>
        <w:t> </w:t>
      </w:r>
      <w:r>
        <w:rPr>
          <w:sz w:val="22"/>
        </w:rPr>
        <w:t>for</w:t>
      </w:r>
      <w:r>
        <w:rPr>
          <w:spacing w:val="-3"/>
          <w:sz w:val="22"/>
        </w:rPr>
        <w:t> </w:t>
      </w:r>
      <w:r>
        <w:rPr>
          <w:sz w:val="22"/>
        </w:rPr>
        <w:t>molding</w:t>
      </w:r>
      <w:r>
        <w:rPr>
          <w:spacing w:val="-3"/>
          <w:sz w:val="22"/>
        </w:rPr>
        <w:t> </w:t>
      </w:r>
      <w:r>
        <w:rPr>
          <w:sz w:val="22"/>
        </w:rPr>
        <w:t>or</w:t>
      </w:r>
      <w:r>
        <w:rPr>
          <w:spacing w:val="-3"/>
          <w:sz w:val="22"/>
        </w:rPr>
        <w:t> </w:t>
      </w:r>
      <w:r>
        <w:rPr>
          <w:spacing w:val="-2"/>
          <w:sz w:val="22"/>
        </w:rPr>
        <w:t>extrusion.</w:t>
      </w:r>
    </w:p>
    <w:p>
      <w:pPr>
        <w:pStyle w:val="Heading2"/>
        <w:numPr>
          <w:ilvl w:val="1"/>
          <w:numId w:val="1"/>
        </w:numPr>
        <w:tabs>
          <w:tab w:pos="496" w:val="left" w:leader="none"/>
        </w:tabs>
        <w:spacing w:line="240" w:lineRule="auto" w:before="200" w:after="0"/>
        <w:ind w:left="496" w:right="0" w:hanging="220"/>
        <w:jc w:val="left"/>
      </w:pPr>
      <w:r>
        <w:rPr/>
        <w:t>Pedal-Operated</w:t>
      </w:r>
      <w:r>
        <w:rPr>
          <w:spacing w:val="-10"/>
        </w:rPr>
        <w:t> </w:t>
      </w:r>
      <w:r>
        <w:rPr>
          <w:spacing w:val="-2"/>
        </w:rPr>
        <w:t>Mechanism</w:t>
      </w:r>
    </w:p>
    <w:p>
      <w:pPr>
        <w:pStyle w:val="ListParagraph"/>
        <w:numPr>
          <w:ilvl w:val="2"/>
          <w:numId w:val="1"/>
        </w:numPr>
        <w:tabs>
          <w:tab w:pos="720" w:val="left" w:leader="none"/>
        </w:tabs>
        <w:spacing w:line="276" w:lineRule="auto" w:before="252" w:after="0"/>
        <w:ind w:left="720" w:right="358" w:hanging="360"/>
        <w:jc w:val="left"/>
        <w:rPr>
          <w:sz w:val="22"/>
        </w:rPr>
      </w:pPr>
      <w:r>
        <w:rPr>
          <w:sz w:val="22"/>
        </w:rPr>
        <w:t>The</w:t>
      </w:r>
      <w:r>
        <w:rPr>
          <w:spacing w:val="-10"/>
          <w:sz w:val="22"/>
        </w:rPr>
        <w:t> </w:t>
      </w:r>
      <w:r>
        <w:rPr>
          <w:sz w:val="22"/>
        </w:rPr>
        <w:t>machine</w:t>
      </w:r>
      <w:r>
        <w:rPr>
          <w:spacing w:val="-12"/>
          <w:sz w:val="22"/>
        </w:rPr>
        <w:t> </w:t>
      </w:r>
      <w:r>
        <w:rPr>
          <w:sz w:val="22"/>
        </w:rPr>
        <w:t>operates</w:t>
      </w:r>
      <w:r>
        <w:rPr>
          <w:spacing w:val="-11"/>
          <w:sz w:val="22"/>
        </w:rPr>
        <w:t> </w:t>
      </w:r>
      <w:r>
        <w:rPr>
          <w:sz w:val="22"/>
        </w:rPr>
        <w:t>using</w:t>
      </w:r>
      <w:r>
        <w:rPr>
          <w:spacing w:val="-12"/>
          <w:sz w:val="22"/>
        </w:rPr>
        <w:t> </w:t>
      </w:r>
      <w:r>
        <w:rPr>
          <w:sz w:val="22"/>
        </w:rPr>
        <w:t>a</w:t>
      </w:r>
      <w:r>
        <w:rPr>
          <w:spacing w:val="-9"/>
          <w:sz w:val="22"/>
        </w:rPr>
        <w:t> </w:t>
      </w:r>
      <w:r>
        <w:rPr>
          <w:sz w:val="22"/>
        </w:rPr>
        <w:t>pedal-driven</w:t>
      </w:r>
      <w:r>
        <w:rPr>
          <w:spacing w:val="-10"/>
          <w:sz w:val="22"/>
        </w:rPr>
        <w:t> </w:t>
      </w:r>
      <w:r>
        <w:rPr>
          <w:sz w:val="22"/>
        </w:rPr>
        <w:t>system</w:t>
      </w:r>
      <w:r>
        <w:rPr>
          <w:spacing w:val="-11"/>
          <w:sz w:val="22"/>
        </w:rPr>
        <w:t> </w:t>
      </w:r>
      <w:r>
        <w:rPr>
          <w:sz w:val="22"/>
        </w:rPr>
        <w:t>that</w:t>
      </w:r>
      <w:r>
        <w:rPr>
          <w:spacing w:val="-11"/>
          <w:sz w:val="22"/>
        </w:rPr>
        <w:t> </w:t>
      </w:r>
      <w:r>
        <w:rPr>
          <w:sz w:val="22"/>
        </w:rPr>
        <w:t>transmits</w:t>
      </w:r>
      <w:r>
        <w:rPr>
          <w:spacing w:val="-12"/>
          <w:sz w:val="22"/>
        </w:rPr>
        <w:t> </w:t>
      </w:r>
      <w:r>
        <w:rPr>
          <w:sz w:val="22"/>
        </w:rPr>
        <w:t>motion</w:t>
      </w:r>
      <w:r>
        <w:rPr>
          <w:spacing w:val="-12"/>
          <w:sz w:val="22"/>
        </w:rPr>
        <w:t> </w:t>
      </w:r>
      <w:r>
        <w:rPr>
          <w:sz w:val="22"/>
        </w:rPr>
        <w:t>through</w:t>
      </w:r>
      <w:r>
        <w:rPr>
          <w:spacing w:val="-12"/>
          <w:sz w:val="22"/>
        </w:rPr>
        <w:t> </w:t>
      </w:r>
      <w:r>
        <w:rPr>
          <w:sz w:val="22"/>
        </w:rPr>
        <w:t>a</w:t>
      </w:r>
      <w:r>
        <w:rPr>
          <w:spacing w:val="-9"/>
          <w:sz w:val="22"/>
        </w:rPr>
        <w:t> </w:t>
      </w:r>
      <w:r>
        <w:rPr>
          <w:sz w:val="22"/>
        </w:rPr>
        <w:t>chain</w:t>
      </w:r>
      <w:r>
        <w:rPr>
          <w:spacing w:val="-12"/>
          <w:sz w:val="22"/>
        </w:rPr>
        <w:t> </w:t>
      </w:r>
      <w:r>
        <w:rPr>
          <w:sz w:val="22"/>
        </w:rPr>
        <w:t>and</w:t>
      </w:r>
      <w:r>
        <w:rPr>
          <w:spacing w:val="-12"/>
          <w:sz w:val="22"/>
        </w:rPr>
        <w:t> </w:t>
      </w:r>
      <w:r>
        <w:rPr>
          <w:sz w:val="22"/>
        </w:rPr>
        <w:t>sprocket</w:t>
      </w:r>
      <w:r>
        <w:rPr>
          <w:spacing w:val="-9"/>
          <w:sz w:val="22"/>
        </w:rPr>
        <w:t> </w:t>
      </w:r>
      <w:r>
        <w:rPr>
          <w:sz w:val="22"/>
        </w:rPr>
        <w:t>drive or rack-and-pinion mechanism to power different components.</w:t>
      </w:r>
    </w:p>
    <w:p>
      <w:pPr>
        <w:pStyle w:val="ListParagraph"/>
        <w:numPr>
          <w:ilvl w:val="2"/>
          <w:numId w:val="1"/>
        </w:numPr>
        <w:tabs>
          <w:tab w:pos="720" w:val="left" w:leader="none"/>
        </w:tabs>
        <w:spacing w:line="276" w:lineRule="auto" w:before="2" w:after="0"/>
        <w:ind w:left="720" w:right="356" w:hanging="360"/>
        <w:jc w:val="left"/>
        <w:rPr>
          <w:sz w:val="22"/>
        </w:rPr>
      </w:pPr>
      <w:r>
        <w:rPr>
          <w:sz w:val="22"/>
        </w:rPr>
        <w:t>Pressing</w:t>
      </w:r>
      <w:r>
        <w:rPr>
          <w:spacing w:val="-14"/>
          <w:sz w:val="22"/>
        </w:rPr>
        <w:t> </w:t>
      </w:r>
      <w:r>
        <w:rPr>
          <w:sz w:val="22"/>
        </w:rPr>
        <w:t>the</w:t>
      </w:r>
      <w:r>
        <w:rPr>
          <w:spacing w:val="-12"/>
          <w:sz w:val="22"/>
        </w:rPr>
        <w:t> </w:t>
      </w:r>
      <w:r>
        <w:rPr>
          <w:sz w:val="22"/>
        </w:rPr>
        <w:t>pedal</w:t>
      </w:r>
      <w:r>
        <w:rPr>
          <w:spacing w:val="-13"/>
          <w:sz w:val="22"/>
        </w:rPr>
        <w:t> </w:t>
      </w:r>
      <w:r>
        <w:rPr>
          <w:sz w:val="22"/>
        </w:rPr>
        <w:t>moves</w:t>
      </w:r>
      <w:r>
        <w:rPr>
          <w:spacing w:val="-14"/>
          <w:sz w:val="22"/>
        </w:rPr>
        <w:t> </w:t>
      </w:r>
      <w:r>
        <w:rPr>
          <w:sz w:val="22"/>
        </w:rPr>
        <w:t>a</w:t>
      </w:r>
      <w:r>
        <w:rPr>
          <w:spacing w:val="-14"/>
          <w:sz w:val="22"/>
        </w:rPr>
        <w:t> </w:t>
      </w:r>
      <w:r>
        <w:rPr>
          <w:sz w:val="22"/>
        </w:rPr>
        <w:t>compression</w:t>
      </w:r>
      <w:r>
        <w:rPr>
          <w:spacing w:val="-12"/>
          <w:sz w:val="22"/>
        </w:rPr>
        <w:t> </w:t>
      </w:r>
      <w:r>
        <w:rPr>
          <w:sz w:val="22"/>
        </w:rPr>
        <w:t>plate,</w:t>
      </w:r>
      <w:r>
        <w:rPr>
          <w:spacing w:val="-14"/>
          <w:sz w:val="22"/>
        </w:rPr>
        <w:t> </w:t>
      </w:r>
      <w:r>
        <w:rPr>
          <w:sz w:val="22"/>
        </w:rPr>
        <w:t>extruder,</w:t>
      </w:r>
      <w:r>
        <w:rPr>
          <w:spacing w:val="-12"/>
          <w:sz w:val="22"/>
        </w:rPr>
        <w:t> </w:t>
      </w:r>
      <w:r>
        <w:rPr>
          <w:sz w:val="22"/>
        </w:rPr>
        <w:t>or</w:t>
      </w:r>
      <w:r>
        <w:rPr>
          <w:spacing w:val="-13"/>
          <w:sz w:val="22"/>
        </w:rPr>
        <w:t> </w:t>
      </w:r>
      <w:r>
        <w:rPr>
          <w:sz w:val="22"/>
        </w:rPr>
        <w:t>molding</w:t>
      </w:r>
      <w:r>
        <w:rPr>
          <w:spacing w:val="-14"/>
          <w:sz w:val="22"/>
        </w:rPr>
        <w:t> </w:t>
      </w:r>
      <w:r>
        <w:rPr>
          <w:sz w:val="22"/>
        </w:rPr>
        <w:t>system,</w:t>
      </w:r>
      <w:r>
        <w:rPr>
          <w:spacing w:val="-14"/>
          <w:sz w:val="22"/>
        </w:rPr>
        <w:t> </w:t>
      </w:r>
      <w:r>
        <w:rPr>
          <w:sz w:val="22"/>
        </w:rPr>
        <w:t>depending</w:t>
      </w:r>
      <w:r>
        <w:rPr>
          <w:spacing w:val="-14"/>
          <w:sz w:val="22"/>
        </w:rPr>
        <w:t> </w:t>
      </w:r>
      <w:r>
        <w:rPr>
          <w:sz w:val="22"/>
        </w:rPr>
        <w:t>on</w:t>
      </w:r>
      <w:r>
        <w:rPr>
          <w:spacing w:val="-13"/>
          <w:sz w:val="22"/>
        </w:rPr>
        <w:t> </w:t>
      </w:r>
      <w:r>
        <w:rPr>
          <w:sz w:val="22"/>
        </w:rPr>
        <w:t>the</w:t>
      </w:r>
      <w:r>
        <w:rPr>
          <w:spacing w:val="-14"/>
          <w:sz w:val="22"/>
        </w:rPr>
        <w:t> </w:t>
      </w:r>
      <w:r>
        <w:rPr>
          <w:sz w:val="22"/>
        </w:rPr>
        <w:t>product</w:t>
      </w:r>
      <w:r>
        <w:rPr>
          <w:spacing w:val="-11"/>
          <w:sz w:val="22"/>
        </w:rPr>
        <w:t> </w:t>
      </w:r>
      <w:r>
        <w:rPr>
          <w:sz w:val="22"/>
        </w:rPr>
        <w:t>being </w:t>
      </w:r>
      <w:r>
        <w:rPr>
          <w:spacing w:val="-2"/>
          <w:sz w:val="22"/>
        </w:rPr>
        <w:t>manufactured.</w:t>
      </w:r>
    </w:p>
    <w:p>
      <w:pPr>
        <w:pStyle w:val="ListParagraph"/>
        <w:spacing w:after="0" w:line="276" w:lineRule="auto"/>
        <w:jc w:val="left"/>
        <w:rPr>
          <w:sz w:val="22"/>
        </w:rPr>
        <w:sectPr>
          <w:footerReference w:type="default" r:id="rId9"/>
          <w:pgSz w:w="12240" w:h="15840"/>
          <w:pgMar w:header="0" w:footer="1358" w:top="1120" w:bottom="1540" w:left="1080" w:right="720"/>
          <w:pgNumType w:start="2"/>
        </w:sectPr>
      </w:pPr>
    </w:p>
    <w:p>
      <w:pPr>
        <w:pStyle w:val="Heading2"/>
        <w:numPr>
          <w:ilvl w:val="1"/>
          <w:numId w:val="1"/>
        </w:numPr>
        <w:tabs>
          <w:tab w:pos="441" w:val="left" w:leader="none"/>
        </w:tabs>
        <w:spacing w:line="252" w:lineRule="exact" w:before="79" w:after="0"/>
        <w:ind w:left="441" w:right="0" w:hanging="220"/>
        <w:jc w:val="left"/>
      </w:pPr>
      <w:r>
        <w:rPr/>
        <w:t>Product</w:t>
      </w:r>
      <w:r>
        <w:rPr>
          <w:spacing w:val="-3"/>
        </w:rPr>
        <w:t> </w:t>
      </w:r>
      <w:r>
        <w:rPr>
          <w:spacing w:val="-2"/>
        </w:rPr>
        <w:t>Manufacturing</w:t>
      </w:r>
    </w:p>
    <w:p>
      <w:pPr>
        <w:pStyle w:val="ListParagraph"/>
        <w:numPr>
          <w:ilvl w:val="0"/>
          <w:numId w:val="2"/>
        </w:numPr>
        <w:tabs>
          <w:tab w:pos="574" w:val="left" w:leader="none"/>
        </w:tabs>
        <w:spacing w:line="252" w:lineRule="exact" w:before="0" w:after="0"/>
        <w:ind w:left="574" w:right="0" w:hanging="298"/>
        <w:jc w:val="left"/>
        <w:rPr>
          <w:sz w:val="22"/>
        </w:rPr>
      </w:pPr>
      <w:r>
        <w:rPr>
          <w:sz w:val="22"/>
        </w:rPr>
        <w:t>Agarbatti</w:t>
      </w:r>
      <w:r>
        <w:rPr>
          <w:spacing w:val="-5"/>
          <w:sz w:val="22"/>
        </w:rPr>
        <w:t> </w:t>
      </w:r>
      <w:r>
        <w:rPr>
          <w:sz w:val="22"/>
        </w:rPr>
        <w:t>(Incense</w:t>
      </w:r>
      <w:r>
        <w:rPr>
          <w:spacing w:val="-6"/>
          <w:sz w:val="22"/>
        </w:rPr>
        <w:t> </w:t>
      </w:r>
      <w:r>
        <w:rPr>
          <w:sz w:val="22"/>
        </w:rPr>
        <w:t>Stick)</w:t>
      </w:r>
      <w:r>
        <w:rPr>
          <w:spacing w:val="-6"/>
          <w:sz w:val="22"/>
        </w:rPr>
        <w:t> </w:t>
      </w:r>
      <w:r>
        <w:rPr>
          <w:spacing w:val="-2"/>
          <w:sz w:val="22"/>
        </w:rPr>
        <w:t>Making</w:t>
      </w:r>
    </w:p>
    <w:p>
      <w:pPr>
        <w:pStyle w:val="ListParagraph"/>
        <w:numPr>
          <w:ilvl w:val="1"/>
          <w:numId w:val="2"/>
        </w:numPr>
        <w:tabs>
          <w:tab w:pos="720" w:val="left" w:leader="none"/>
        </w:tabs>
        <w:spacing w:line="240" w:lineRule="auto" w:before="3" w:after="0"/>
        <w:ind w:left="720" w:right="0" w:hanging="360"/>
        <w:jc w:val="left"/>
        <w:rPr>
          <w:sz w:val="22"/>
        </w:rPr>
      </w:pPr>
      <w:r>
        <w:rPr>
          <w:sz w:val="22"/>
        </w:rPr>
        <w:t>The</w:t>
      </w:r>
      <w:r>
        <w:rPr>
          <w:spacing w:val="-4"/>
          <w:sz w:val="22"/>
        </w:rPr>
        <w:t> </w:t>
      </w:r>
      <w:r>
        <w:rPr>
          <w:sz w:val="22"/>
        </w:rPr>
        <w:t>prepared</w:t>
      </w:r>
      <w:r>
        <w:rPr>
          <w:spacing w:val="-5"/>
          <w:sz w:val="22"/>
        </w:rPr>
        <w:t> </w:t>
      </w:r>
      <w:r>
        <w:rPr>
          <w:sz w:val="22"/>
        </w:rPr>
        <w:t>mixture</w:t>
      </w:r>
      <w:r>
        <w:rPr>
          <w:spacing w:val="-3"/>
          <w:sz w:val="22"/>
        </w:rPr>
        <w:t> </w:t>
      </w:r>
      <w:r>
        <w:rPr>
          <w:sz w:val="22"/>
        </w:rPr>
        <w:t>is</w:t>
      </w:r>
      <w:r>
        <w:rPr>
          <w:spacing w:val="-3"/>
          <w:sz w:val="22"/>
        </w:rPr>
        <w:t> </w:t>
      </w:r>
      <w:r>
        <w:rPr>
          <w:sz w:val="22"/>
        </w:rPr>
        <w:t>loaded</w:t>
      </w:r>
      <w:r>
        <w:rPr>
          <w:spacing w:val="-4"/>
          <w:sz w:val="22"/>
        </w:rPr>
        <w:t> </w:t>
      </w:r>
      <w:r>
        <w:rPr>
          <w:sz w:val="22"/>
        </w:rPr>
        <w:t>into</w:t>
      </w:r>
      <w:r>
        <w:rPr>
          <w:spacing w:val="-3"/>
          <w:sz w:val="22"/>
        </w:rPr>
        <w:t> </w:t>
      </w:r>
      <w:r>
        <w:rPr>
          <w:sz w:val="22"/>
        </w:rPr>
        <w:t>an</w:t>
      </w:r>
      <w:r>
        <w:rPr>
          <w:spacing w:val="-3"/>
          <w:sz w:val="22"/>
        </w:rPr>
        <w:t> </w:t>
      </w:r>
      <w:r>
        <w:rPr>
          <w:sz w:val="22"/>
        </w:rPr>
        <w:t>extrusion</w:t>
      </w:r>
      <w:r>
        <w:rPr>
          <w:spacing w:val="-3"/>
          <w:sz w:val="22"/>
        </w:rPr>
        <w:t> </w:t>
      </w:r>
      <w:r>
        <w:rPr>
          <w:spacing w:val="-2"/>
          <w:sz w:val="22"/>
        </w:rPr>
        <w:t>chamber.</w:t>
      </w:r>
    </w:p>
    <w:p>
      <w:pPr>
        <w:pStyle w:val="ListParagraph"/>
        <w:numPr>
          <w:ilvl w:val="1"/>
          <w:numId w:val="2"/>
        </w:numPr>
        <w:tabs>
          <w:tab w:pos="720" w:val="left" w:leader="none"/>
        </w:tabs>
        <w:spacing w:line="273" w:lineRule="auto" w:before="40" w:after="0"/>
        <w:ind w:left="720" w:right="364" w:hanging="360"/>
        <w:jc w:val="left"/>
        <w:rPr>
          <w:sz w:val="22"/>
        </w:rPr>
      </w:pPr>
      <w:r>
        <w:rPr>
          <w:sz w:val="22"/>
        </w:rPr>
        <w:t>A screw or piston extruder (driven by pedal movement) pushes the material through a nozzle to form thin cylindrical sticks.</w:t>
      </w:r>
    </w:p>
    <w:p>
      <w:pPr>
        <w:pStyle w:val="ListParagraph"/>
        <w:numPr>
          <w:ilvl w:val="1"/>
          <w:numId w:val="2"/>
        </w:numPr>
        <w:tabs>
          <w:tab w:pos="720" w:val="left" w:leader="none"/>
        </w:tabs>
        <w:spacing w:line="240" w:lineRule="auto" w:before="4" w:after="0"/>
        <w:ind w:left="720" w:right="0" w:hanging="360"/>
        <w:jc w:val="left"/>
        <w:rPr>
          <w:sz w:val="22"/>
        </w:rPr>
      </w:pPr>
      <w:r>
        <w:rPr>
          <w:sz w:val="22"/>
        </w:rPr>
        <w:t>Bamboo</w:t>
      </w:r>
      <w:r>
        <w:rPr>
          <w:spacing w:val="-8"/>
          <w:sz w:val="22"/>
        </w:rPr>
        <w:t> </w:t>
      </w:r>
      <w:r>
        <w:rPr>
          <w:sz w:val="22"/>
        </w:rPr>
        <w:t>sticks</w:t>
      </w:r>
      <w:r>
        <w:rPr>
          <w:spacing w:val="-3"/>
          <w:sz w:val="22"/>
        </w:rPr>
        <w:t> </w:t>
      </w:r>
      <w:r>
        <w:rPr>
          <w:sz w:val="22"/>
        </w:rPr>
        <w:t>are</w:t>
      </w:r>
      <w:r>
        <w:rPr>
          <w:spacing w:val="-5"/>
          <w:sz w:val="22"/>
        </w:rPr>
        <w:t> </w:t>
      </w:r>
      <w:r>
        <w:rPr>
          <w:sz w:val="22"/>
        </w:rPr>
        <w:t>manually</w:t>
      </w:r>
      <w:r>
        <w:rPr>
          <w:spacing w:val="-3"/>
          <w:sz w:val="22"/>
        </w:rPr>
        <w:t> </w:t>
      </w:r>
      <w:r>
        <w:rPr>
          <w:sz w:val="22"/>
        </w:rPr>
        <w:t>inserted</w:t>
      </w:r>
      <w:r>
        <w:rPr>
          <w:spacing w:val="-3"/>
          <w:sz w:val="22"/>
        </w:rPr>
        <w:t> </w:t>
      </w:r>
      <w:r>
        <w:rPr>
          <w:sz w:val="22"/>
        </w:rPr>
        <w:t>and</w:t>
      </w:r>
      <w:r>
        <w:rPr>
          <w:spacing w:val="-3"/>
          <w:sz w:val="22"/>
        </w:rPr>
        <w:t> </w:t>
      </w:r>
      <w:r>
        <w:rPr>
          <w:sz w:val="22"/>
        </w:rPr>
        <w:t>coated</w:t>
      </w:r>
      <w:r>
        <w:rPr>
          <w:spacing w:val="-3"/>
          <w:sz w:val="22"/>
        </w:rPr>
        <w:t> </w:t>
      </w:r>
      <w:r>
        <w:rPr>
          <w:sz w:val="22"/>
        </w:rPr>
        <w:t>with</w:t>
      </w:r>
      <w:r>
        <w:rPr>
          <w:spacing w:val="-3"/>
          <w:sz w:val="22"/>
        </w:rPr>
        <w:t> </w:t>
      </w:r>
      <w:r>
        <w:rPr>
          <w:sz w:val="22"/>
        </w:rPr>
        <w:t>the</w:t>
      </w:r>
      <w:r>
        <w:rPr>
          <w:spacing w:val="-2"/>
          <w:sz w:val="22"/>
        </w:rPr>
        <w:t> material.</w:t>
      </w:r>
    </w:p>
    <w:p>
      <w:pPr>
        <w:pStyle w:val="ListParagraph"/>
        <w:numPr>
          <w:ilvl w:val="1"/>
          <w:numId w:val="2"/>
        </w:numPr>
        <w:tabs>
          <w:tab w:pos="720" w:val="left" w:leader="none"/>
        </w:tabs>
        <w:spacing w:line="240" w:lineRule="auto" w:before="40" w:after="0"/>
        <w:ind w:left="720" w:right="0" w:hanging="360"/>
        <w:jc w:val="left"/>
        <w:rPr>
          <w:sz w:val="22"/>
        </w:rPr>
      </w:pPr>
      <w:r>
        <w:rPr>
          <w:sz w:val="22"/>
        </w:rPr>
        <w:t>The</w:t>
      </w:r>
      <w:r>
        <w:rPr>
          <w:spacing w:val="-3"/>
          <w:sz w:val="22"/>
        </w:rPr>
        <w:t> </w:t>
      </w:r>
      <w:r>
        <w:rPr>
          <w:sz w:val="22"/>
        </w:rPr>
        <w:t>formed</w:t>
      </w:r>
      <w:r>
        <w:rPr>
          <w:spacing w:val="-2"/>
          <w:sz w:val="22"/>
        </w:rPr>
        <w:t> </w:t>
      </w:r>
      <w:r>
        <w:rPr>
          <w:sz w:val="22"/>
        </w:rPr>
        <w:t>agarbatti</w:t>
      </w:r>
      <w:r>
        <w:rPr>
          <w:spacing w:val="-4"/>
          <w:sz w:val="22"/>
        </w:rPr>
        <w:t> </w:t>
      </w:r>
      <w:r>
        <w:rPr>
          <w:sz w:val="22"/>
        </w:rPr>
        <w:t>sticks</w:t>
      </w:r>
      <w:r>
        <w:rPr>
          <w:spacing w:val="-4"/>
          <w:sz w:val="22"/>
        </w:rPr>
        <w:t> </w:t>
      </w:r>
      <w:r>
        <w:rPr>
          <w:sz w:val="22"/>
        </w:rPr>
        <w:t>are</w:t>
      </w:r>
      <w:r>
        <w:rPr>
          <w:spacing w:val="-4"/>
          <w:sz w:val="22"/>
        </w:rPr>
        <w:t> </w:t>
      </w:r>
      <w:r>
        <w:rPr>
          <w:sz w:val="22"/>
        </w:rPr>
        <w:t>then</w:t>
      </w:r>
      <w:r>
        <w:rPr>
          <w:spacing w:val="-4"/>
          <w:sz w:val="22"/>
        </w:rPr>
        <w:t> </w:t>
      </w:r>
      <w:r>
        <w:rPr>
          <w:sz w:val="22"/>
        </w:rPr>
        <w:t>set</w:t>
      </w:r>
      <w:r>
        <w:rPr>
          <w:spacing w:val="-1"/>
          <w:sz w:val="22"/>
        </w:rPr>
        <w:t> </w:t>
      </w:r>
      <w:r>
        <w:rPr>
          <w:sz w:val="22"/>
        </w:rPr>
        <w:t>aside</w:t>
      </w:r>
      <w:r>
        <w:rPr>
          <w:spacing w:val="-4"/>
          <w:sz w:val="22"/>
        </w:rPr>
        <w:t> </w:t>
      </w:r>
      <w:r>
        <w:rPr>
          <w:sz w:val="22"/>
        </w:rPr>
        <w:t>for</w:t>
      </w:r>
      <w:r>
        <w:rPr>
          <w:spacing w:val="-2"/>
          <w:sz w:val="22"/>
        </w:rPr>
        <w:t> drying.</w:t>
      </w:r>
    </w:p>
    <w:p>
      <w:pPr>
        <w:pStyle w:val="ListParagraph"/>
        <w:numPr>
          <w:ilvl w:val="0"/>
          <w:numId w:val="2"/>
        </w:numPr>
        <w:tabs>
          <w:tab w:pos="312" w:val="left" w:leader="none"/>
        </w:tabs>
        <w:spacing w:line="240" w:lineRule="auto" w:before="198" w:after="0"/>
        <w:ind w:left="312" w:right="0" w:hanging="312"/>
        <w:jc w:val="left"/>
        <w:rPr>
          <w:sz w:val="22"/>
        </w:rPr>
      </w:pPr>
      <w:r>
        <w:rPr>
          <w:sz w:val="22"/>
        </w:rPr>
        <w:t>Dhoop</w:t>
      </w:r>
      <w:r>
        <w:rPr>
          <w:spacing w:val="-5"/>
          <w:sz w:val="22"/>
        </w:rPr>
        <w:t> </w:t>
      </w:r>
      <w:r>
        <w:rPr>
          <w:spacing w:val="-2"/>
          <w:sz w:val="22"/>
        </w:rPr>
        <w:t>Making</w:t>
      </w:r>
    </w:p>
    <w:p>
      <w:pPr>
        <w:pStyle w:val="ListParagraph"/>
        <w:numPr>
          <w:ilvl w:val="1"/>
          <w:numId w:val="2"/>
        </w:numPr>
        <w:tabs>
          <w:tab w:pos="720" w:val="left" w:leader="none"/>
        </w:tabs>
        <w:spacing w:line="240" w:lineRule="auto" w:before="2" w:after="0"/>
        <w:ind w:left="720" w:right="0" w:hanging="360"/>
        <w:jc w:val="left"/>
        <w:rPr>
          <w:sz w:val="22"/>
        </w:rPr>
      </w:pPr>
      <w:r>
        <w:rPr>
          <w:sz w:val="22"/>
        </w:rPr>
        <w:t>A</w:t>
      </w:r>
      <w:r>
        <w:rPr>
          <w:spacing w:val="-7"/>
          <w:sz w:val="22"/>
        </w:rPr>
        <w:t> </w:t>
      </w:r>
      <w:r>
        <w:rPr>
          <w:sz w:val="22"/>
        </w:rPr>
        <w:t>compression</w:t>
      </w:r>
      <w:r>
        <w:rPr>
          <w:spacing w:val="-6"/>
          <w:sz w:val="22"/>
        </w:rPr>
        <w:t> </w:t>
      </w:r>
      <w:r>
        <w:rPr>
          <w:sz w:val="22"/>
        </w:rPr>
        <w:t>molding</w:t>
      </w:r>
      <w:r>
        <w:rPr>
          <w:spacing w:val="-3"/>
          <w:sz w:val="22"/>
        </w:rPr>
        <w:t> </w:t>
      </w:r>
      <w:r>
        <w:rPr>
          <w:sz w:val="22"/>
        </w:rPr>
        <w:t>system</w:t>
      </w:r>
      <w:r>
        <w:rPr>
          <w:spacing w:val="-2"/>
          <w:sz w:val="22"/>
        </w:rPr>
        <w:t> </w:t>
      </w:r>
      <w:r>
        <w:rPr>
          <w:sz w:val="22"/>
        </w:rPr>
        <w:t>is</w:t>
      </w:r>
      <w:r>
        <w:rPr>
          <w:spacing w:val="-5"/>
          <w:sz w:val="22"/>
        </w:rPr>
        <w:t> </w:t>
      </w:r>
      <w:r>
        <w:rPr>
          <w:sz w:val="22"/>
        </w:rPr>
        <w:t>used,</w:t>
      </w:r>
      <w:r>
        <w:rPr>
          <w:spacing w:val="-3"/>
          <w:sz w:val="22"/>
        </w:rPr>
        <w:t> </w:t>
      </w:r>
      <w:r>
        <w:rPr>
          <w:sz w:val="22"/>
        </w:rPr>
        <w:t>where</w:t>
      </w:r>
      <w:r>
        <w:rPr>
          <w:spacing w:val="-4"/>
          <w:sz w:val="22"/>
        </w:rPr>
        <w:t> </w:t>
      </w:r>
      <w:r>
        <w:rPr>
          <w:sz w:val="22"/>
        </w:rPr>
        <w:t>the</w:t>
      </w:r>
      <w:r>
        <w:rPr>
          <w:spacing w:val="-5"/>
          <w:sz w:val="22"/>
        </w:rPr>
        <w:t> </w:t>
      </w:r>
      <w:r>
        <w:rPr>
          <w:sz w:val="22"/>
        </w:rPr>
        <w:t>mixture</w:t>
      </w:r>
      <w:r>
        <w:rPr>
          <w:spacing w:val="-5"/>
          <w:sz w:val="22"/>
        </w:rPr>
        <w:t> </w:t>
      </w:r>
      <w:r>
        <w:rPr>
          <w:sz w:val="22"/>
        </w:rPr>
        <w:t>is</w:t>
      </w:r>
      <w:r>
        <w:rPr>
          <w:spacing w:val="-3"/>
          <w:sz w:val="22"/>
        </w:rPr>
        <w:t> </w:t>
      </w:r>
      <w:r>
        <w:rPr>
          <w:sz w:val="22"/>
        </w:rPr>
        <w:t>placed</w:t>
      </w:r>
      <w:r>
        <w:rPr>
          <w:spacing w:val="-3"/>
          <w:sz w:val="22"/>
        </w:rPr>
        <w:t> </w:t>
      </w:r>
      <w:r>
        <w:rPr>
          <w:sz w:val="22"/>
        </w:rPr>
        <w:t>into</w:t>
      </w:r>
      <w:r>
        <w:rPr>
          <w:spacing w:val="-6"/>
          <w:sz w:val="22"/>
        </w:rPr>
        <w:t> </w:t>
      </w:r>
      <w:r>
        <w:rPr>
          <w:sz w:val="22"/>
        </w:rPr>
        <w:t>a</w:t>
      </w:r>
      <w:r>
        <w:rPr>
          <w:spacing w:val="-3"/>
          <w:sz w:val="22"/>
        </w:rPr>
        <w:t> </w:t>
      </w:r>
      <w:r>
        <w:rPr>
          <w:sz w:val="22"/>
        </w:rPr>
        <w:t>cylindrical</w:t>
      </w:r>
      <w:r>
        <w:rPr>
          <w:spacing w:val="-5"/>
          <w:sz w:val="22"/>
        </w:rPr>
        <w:t> </w:t>
      </w:r>
      <w:r>
        <w:rPr>
          <w:spacing w:val="-2"/>
          <w:sz w:val="22"/>
        </w:rPr>
        <w:t>mold.</w:t>
      </w:r>
    </w:p>
    <w:p>
      <w:pPr>
        <w:pStyle w:val="ListParagraph"/>
        <w:numPr>
          <w:ilvl w:val="1"/>
          <w:numId w:val="2"/>
        </w:numPr>
        <w:tabs>
          <w:tab w:pos="720" w:val="left" w:leader="none"/>
        </w:tabs>
        <w:spacing w:line="240" w:lineRule="auto" w:before="38" w:after="0"/>
        <w:ind w:left="720" w:right="0" w:hanging="360"/>
        <w:jc w:val="left"/>
        <w:rPr>
          <w:sz w:val="22"/>
        </w:rPr>
      </w:pPr>
      <w:r>
        <w:rPr>
          <w:sz w:val="22"/>
        </w:rPr>
        <w:t>Pedal</w:t>
      </w:r>
      <w:r>
        <w:rPr>
          <w:spacing w:val="-7"/>
          <w:sz w:val="22"/>
        </w:rPr>
        <w:t> </w:t>
      </w:r>
      <w:r>
        <w:rPr>
          <w:sz w:val="22"/>
        </w:rPr>
        <w:t>action</w:t>
      </w:r>
      <w:r>
        <w:rPr>
          <w:spacing w:val="-6"/>
          <w:sz w:val="22"/>
        </w:rPr>
        <w:t> </w:t>
      </w:r>
      <w:r>
        <w:rPr>
          <w:sz w:val="22"/>
        </w:rPr>
        <w:t>compresses</w:t>
      </w:r>
      <w:r>
        <w:rPr>
          <w:spacing w:val="-5"/>
          <w:sz w:val="22"/>
        </w:rPr>
        <w:t> </w:t>
      </w:r>
      <w:r>
        <w:rPr>
          <w:sz w:val="22"/>
        </w:rPr>
        <w:t>the</w:t>
      </w:r>
      <w:r>
        <w:rPr>
          <w:spacing w:val="-3"/>
          <w:sz w:val="22"/>
        </w:rPr>
        <w:t> </w:t>
      </w:r>
      <w:r>
        <w:rPr>
          <w:sz w:val="22"/>
        </w:rPr>
        <w:t>material</w:t>
      </w:r>
      <w:r>
        <w:rPr>
          <w:spacing w:val="-5"/>
          <w:sz w:val="22"/>
        </w:rPr>
        <w:t> </w:t>
      </w:r>
      <w:r>
        <w:rPr>
          <w:sz w:val="22"/>
        </w:rPr>
        <w:t>into</w:t>
      </w:r>
      <w:r>
        <w:rPr>
          <w:spacing w:val="-3"/>
          <w:sz w:val="22"/>
        </w:rPr>
        <w:t> </w:t>
      </w:r>
      <w:r>
        <w:rPr>
          <w:sz w:val="22"/>
        </w:rPr>
        <w:t>uniform</w:t>
      </w:r>
      <w:r>
        <w:rPr>
          <w:spacing w:val="-5"/>
          <w:sz w:val="22"/>
        </w:rPr>
        <w:t> </w:t>
      </w:r>
      <w:r>
        <w:rPr>
          <w:sz w:val="22"/>
        </w:rPr>
        <w:t>dhoop</w:t>
      </w:r>
      <w:r>
        <w:rPr>
          <w:spacing w:val="-3"/>
          <w:sz w:val="22"/>
        </w:rPr>
        <w:t> </w:t>
      </w:r>
      <w:r>
        <w:rPr>
          <w:sz w:val="22"/>
        </w:rPr>
        <w:t>sticks</w:t>
      </w:r>
      <w:r>
        <w:rPr>
          <w:spacing w:val="-3"/>
          <w:sz w:val="22"/>
        </w:rPr>
        <w:t> </w:t>
      </w:r>
      <w:r>
        <w:rPr>
          <w:sz w:val="22"/>
        </w:rPr>
        <w:t>or</w:t>
      </w:r>
      <w:r>
        <w:rPr>
          <w:spacing w:val="-4"/>
          <w:sz w:val="22"/>
        </w:rPr>
        <w:t> </w:t>
      </w:r>
      <w:r>
        <w:rPr>
          <w:spacing w:val="-2"/>
          <w:sz w:val="22"/>
        </w:rPr>
        <w:t>cones.</w:t>
      </w:r>
    </w:p>
    <w:p>
      <w:pPr>
        <w:pStyle w:val="ListParagraph"/>
        <w:numPr>
          <w:ilvl w:val="1"/>
          <w:numId w:val="2"/>
        </w:numPr>
        <w:tabs>
          <w:tab w:pos="720" w:val="left" w:leader="none"/>
        </w:tabs>
        <w:spacing w:line="240" w:lineRule="auto" w:before="40" w:after="0"/>
        <w:ind w:left="720" w:right="0" w:hanging="360"/>
        <w:jc w:val="left"/>
        <w:rPr>
          <w:sz w:val="22"/>
        </w:rPr>
      </w:pPr>
      <w:r>
        <w:rPr>
          <w:sz w:val="22"/>
        </w:rPr>
        <w:t>The</w:t>
      </w:r>
      <w:r>
        <w:rPr>
          <w:spacing w:val="-3"/>
          <w:sz w:val="22"/>
        </w:rPr>
        <w:t> </w:t>
      </w:r>
      <w:r>
        <w:rPr>
          <w:sz w:val="22"/>
        </w:rPr>
        <w:t>formed</w:t>
      </w:r>
      <w:r>
        <w:rPr>
          <w:spacing w:val="-3"/>
          <w:sz w:val="22"/>
        </w:rPr>
        <w:t> </w:t>
      </w:r>
      <w:r>
        <w:rPr>
          <w:sz w:val="22"/>
        </w:rPr>
        <w:t>dhoop</w:t>
      </w:r>
      <w:r>
        <w:rPr>
          <w:spacing w:val="-3"/>
          <w:sz w:val="22"/>
        </w:rPr>
        <w:t> </w:t>
      </w:r>
      <w:r>
        <w:rPr>
          <w:sz w:val="22"/>
        </w:rPr>
        <w:t>sticks</w:t>
      </w:r>
      <w:r>
        <w:rPr>
          <w:spacing w:val="-3"/>
          <w:sz w:val="22"/>
        </w:rPr>
        <w:t> </w:t>
      </w:r>
      <w:r>
        <w:rPr>
          <w:sz w:val="22"/>
        </w:rPr>
        <w:t>are</w:t>
      </w:r>
      <w:r>
        <w:rPr>
          <w:spacing w:val="-3"/>
          <w:sz w:val="22"/>
        </w:rPr>
        <w:t> </w:t>
      </w:r>
      <w:r>
        <w:rPr>
          <w:sz w:val="22"/>
        </w:rPr>
        <w:t>ejected</w:t>
      </w:r>
      <w:r>
        <w:rPr>
          <w:spacing w:val="-3"/>
          <w:sz w:val="22"/>
        </w:rPr>
        <w:t> </w:t>
      </w:r>
      <w:r>
        <w:rPr>
          <w:sz w:val="22"/>
        </w:rPr>
        <w:t>and</w:t>
      </w:r>
      <w:r>
        <w:rPr>
          <w:spacing w:val="-3"/>
          <w:sz w:val="22"/>
        </w:rPr>
        <w:t> </w:t>
      </w:r>
      <w:r>
        <w:rPr>
          <w:sz w:val="22"/>
        </w:rPr>
        <w:t>kept</w:t>
      </w:r>
      <w:r>
        <w:rPr>
          <w:spacing w:val="-2"/>
          <w:sz w:val="22"/>
        </w:rPr>
        <w:t> </w:t>
      </w:r>
      <w:r>
        <w:rPr>
          <w:sz w:val="22"/>
        </w:rPr>
        <w:t>for</w:t>
      </w:r>
      <w:r>
        <w:rPr>
          <w:spacing w:val="-2"/>
          <w:sz w:val="22"/>
        </w:rPr>
        <w:t> drying.</w:t>
      </w:r>
    </w:p>
    <w:p>
      <w:pPr>
        <w:pStyle w:val="ListParagraph"/>
        <w:numPr>
          <w:ilvl w:val="0"/>
          <w:numId w:val="2"/>
        </w:numPr>
        <w:tabs>
          <w:tab w:pos="301" w:val="left" w:leader="none"/>
        </w:tabs>
        <w:spacing w:line="240" w:lineRule="auto" w:before="198" w:after="0"/>
        <w:ind w:left="301" w:right="0" w:hanging="301"/>
        <w:jc w:val="left"/>
        <w:rPr>
          <w:sz w:val="22"/>
        </w:rPr>
      </w:pPr>
      <w:r>
        <w:rPr>
          <w:sz w:val="22"/>
        </w:rPr>
        <w:t>Diya</w:t>
      </w:r>
      <w:r>
        <w:rPr>
          <w:spacing w:val="-6"/>
          <w:sz w:val="22"/>
        </w:rPr>
        <w:t> </w:t>
      </w:r>
      <w:r>
        <w:rPr>
          <w:spacing w:val="-2"/>
          <w:sz w:val="22"/>
        </w:rPr>
        <w:t>Manufacturing</w:t>
      </w:r>
    </w:p>
    <w:p>
      <w:pPr>
        <w:pStyle w:val="ListParagraph"/>
        <w:numPr>
          <w:ilvl w:val="1"/>
          <w:numId w:val="2"/>
        </w:numPr>
        <w:tabs>
          <w:tab w:pos="720" w:val="left" w:leader="none"/>
        </w:tabs>
        <w:spacing w:line="276" w:lineRule="auto" w:before="3" w:after="0"/>
        <w:ind w:left="720" w:right="356" w:hanging="360"/>
        <w:jc w:val="left"/>
        <w:rPr>
          <w:sz w:val="22"/>
        </w:rPr>
      </w:pPr>
      <w:r>
        <w:rPr>
          <w:sz w:val="22"/>
        </w:rPr>
        <w:t>A mold pressing plate (activated by the pedal mechanism) shapes the semi-solid cow dung mixture into</w:t>
      </w:r>
      <w:r>
        <w:rPr>
          <w:spacing w:val="40"/>
          <w:sz w:val="22"/>
        </w:rPr>
        <w:t> </w:t>
      </w:r>
      <w:r>
        <w:rPr>
          <w:sz w:val="22"/>
        </w:rPr>
        <w:t>diya molds.</w:t>
      </w:r>
    </w:p>
    <w:p>
      <w:pPr>
        <w:pStyle w:val="ListParagraph"/>
        <w:numPr>
          <w:ilvl w:val="1"/>
          <w:numId w:val="2"/>
        </w:numPr>
        <w:tabs>
          <w:tab w:pos="720" w:val="left" w:leader="none"/>
        </w:tabs>
        <w:spacing w:line="240" w:lineRule="auto" w:before="1" w:after="0"/>
        <w:ind w:left="720" w:right="0" w:hanging="360"/>
        <w:jc w:val="left"/>
        <w:rPr>
          <w:sz w:val="22"/>
        </w:rPr>
      </w:pPr>
      <w:r>
        <w:rPr>
          <w:sz w:val="22"/>
        </w:rPr>
        <w:t>The</w:t>
      </w:r>
      <w:r>
        <w:rPr>
          <w:spacing w:val="-4"/>
          <w:sz w:val="22"/>
        </w:rPr>
        <w:t> </w:t>
      </w:r>
      <w:r>
        <w:rPr>
          <w:sz w:val="22"/>
        </w:rPr>
        <w:t>pressed</w:t>
      </w:r>
      <w:r>
        <w:rPr>
          <w:spacing w:val="-2"/>
          <w:sz w:val="22"/>
        </w:rPr>
        <w:t> </w:t>
      </w:r>
      <w:r>
        <w:rPr>
          <w:sz w:val="22"/>
        </w:rPr>
        <w:t>diyas</w:t>
      </w:r>
      <w:r>
        <w:rPr>
          <w:spacing w:val="-4"/>
          <w:sz w:val="22"/>
        </w:rPr>
        <w:t> </w:t>
      </w:r>
      <w:r>
        <w:rPr>
          <w:sz w:val="22"/>
        </w:rPr>
        <w:t>are</w:t>
      </w:r>
      <w:r>
        <w:rPr>
          <w:spacing w:val="-4"/>
          <w:sz w:val="22"/>
        </w:rPr>
        <w:t> </w:t>
      </w:r>
      <w:r>
        <w:rPr>
          <w:sz w:val="22"/>
        </w:rPr>
        <w:t>carefully</w:t>
      </w:r>
      <w:r>
        <w:rPr>
          <w:spacing w:val="-5"/>
          <w:sz w:val="22"/>
        </w:rPr>
        <w:t> </w:t>
      </w:r>
      <w:r>
        <w:rPr>
          <w:sz w:val="22"/>
        </w:rPr>
        <w:t>removed</w:t>
      </w:r>
      <w:r>
        <w:rPr>
          <w:spacing w:val="-2"/>
          <w:sz w:val="22"/>
        </w:rPr>
        <w:t> </w:t>
      </w:r>
      <w:r>
        <w:rPr>
          <w:sz w:val="22"/>
        </w:rPr>
        <w:t>and</w:t>
      </w:r>
      <w:r>
        <w:rPr>
          <w:spacing w:val="-5"/>
          <w:sz w:val="22"/>
        </w:rPr>
        <w:t> </w:t>
      </w:r>
      <w:r>
        <w:rPr>
          <w:sz w:val="22"/>
        </w:rPr>
        <w:t>sun-dried</w:t>
      </w:r>
      <w:r>
        <w:rPr>
          <w:spacing w:val="-4"/>
          <w:sz w:val="22"/>
        </w:rPr>
        <w:t> </w:t>
      </w:r>
      <w:r>
        <w:rPr>
          <w:sz w:val="22"/>
        </w:rPr>
        <w:t>for</w:t>
      </w:r>
      <w:r>
        <w:rPr>
          <w:spacing w:val="-4"/>
          <w:sz w:val="22"/>
        </w:rPr>
        <w:t> </w:t>
      </w:r>
      <w:r>
        <w:rPr>
          <w:sz w:val="22"/>
        </w:rPr>
        <w:t>further</w:t>
      </w:r>
      <w:r>
        <w:rPr>
          <w:spacing w:val="-1"/>
          <w:sz w:val="22"/>
        </w:rPr>
        <w:t> </w:t>
      </w:r>
      <w:r>
        <w:rPr>
          <w:spacing w:val="-2"/>
          <w:sz w:val="22"/>
        </w:rPr>
        <w:t>hardening.</w:t>
      </w:r>
    </w:p>
    <w:p>
      <w:pPr>
        <w:pStyle w:val="ListParagraph"/>
        <w:numPr>
          <w:ilvl w:val="0"/>
          <w:numId w:val="2"/>
        </w:numPr>
        <w:tabs>
          <w:tab w:pos="312" w:val="left" w:leader="none"/>
        </w:tabs>
        <w:spacing w:line="240" w:lineRule="auto" w:before="198" w:after="0"/>
        <w:ind w:left="312" w:right="0" w:hanging="312"/>
        <w:jc w:val="left"/>
        <w:rPr>
          <w:sz w:val="22"/>
        </w:rPr>
      </w:pPr>
      <w:r>
        <w:rPr>
          <w:sz w:val="22"/>
        </w:rPr>
        <w:t>Sambrani</w:t>
      </w:r>
      <w:r>
        <w:rPr>
          <w:spacing w:val="-3"/>
          <w:sz w:val="22"/>
        </w:rPr>
        <w:t> </w:t>
      </w:r>
      <w:r>
        <w:rPr>
          <w:sz w:val="22"/>
        </w:rPr>
        <w:t>Cup</w:t>
      </w:r>
      <w:r>
        <w:rPr>
          <w:spacing w:val="-6"/>
          <w:sz w:val="22"/>
        </w:rPr>
        <w:t> </w:t>
      </w:r>
      <w:r>
        <w:rPr>
          <w:sz w:val="22"/>
        </w:rPr>
        <w:t>(Incense</w:t>
      </w:r>
      <w:r>
        <w:rPr>
          <w:spacing w:val="-5"/>
          <w:sz w:val="22"/>
        </w:rPr>
        <w:t> </w:t>
      </w:r>
      <w:r>
        <w:rPr>
          <w:sz w:val="22"/>
        </w:rPr>
        <w:t>Cup)</w:t>
      </w:r>
      <w:r>
        <w:rPr>
          <w:spacing w:val="-3"/>
          <w:sz w:val="22"/>
        </w:rPr>
        <w:t> </w:t>
      </w:r>
      <w:r>
        <w:rPr>
          <w:spacing w:val="-2"/>
          <w:sz w:val="22"/>
        </w:rPr>
        <w:t>Making</w:t>
      </w:r>
    </w:p>
    <w:p>
      <w:pPr>
        <w:pStyle w:val="ListParagraph"/>
        <w:numPr>
          <w:ilvl w:val="1"/>
          <w:numId w:val="2"/>
        </w:numPr>
        <w:tabs>
          <w:tab w:pos="720" w:val="left" w:leader="none"/>
        </w:tabs>
        <w:spacing w:line="240" w:lineRule="auto" w:before="0" w:after="0"/>
        <w:ind w:left="720" w:right="0" w:hanging="360"/>
        <w:jc w:val="left"/>
        <w:rPr>
          <w:sz w:val="22"/>
        </w:rPr>
      </w:pPr>
      <w:r>
        <w:rPr>
          <w:sz w:val="22"/>
        </w:rPr>
        <w:t>The</w:t>
      </w:r>
      <w:r>
        <w:rPr>
          <w:spacing w:val="-4"/>
          <w:sz w:val="22"/>
        </w:rPr>
        <w:t> </w:t>
      </w:r>
      <w:r>
        <w:rPr>
          <w:sz w:val="22"/>
        </w:rPr>
        <w:t>material</w:t>
      </w:r>
      <w:r>
        <w:rPr>
          <w:spacing w:val="-4"/>
          <w:sz w:val="22"/>
        </w:rPr>
        <w:t> </w:t>
      </w:r>
      <w:r>
        <w:rPr>
          <w:sz w:val="22"/>
        </w:rPr>
        <w:t>is</w:t>
      </w:r>
      <w:r>
        <w:rPr>
          <w:spacing w:val="-2"/>
          <w:sz w:val="22"/>
        </w:rPr>
        <w:t> </w:t>
      </w:r>
      <w:r>
        <w:rPr>
          <w:sz w:val="22"/>
        </w:rPr>
        <w:t>placed</w:t>
      </w:r>
      <w:r>
        <w:rPr>
          <w:spacing w:val="-5"/>
          <w:sz w:val="22"/>
        </w:rPr>
        <w:t> </w:t>
      </w:r>
      <w:r>
        <w:rPr>
          <w:sz w:val="22"/>
        </w:rPr>
        <w:t>in</w:t>
      </w:r>
      <w:r>
        <w:rPr>
          <w:spacing w:val="-2"/>
          <w:sz w:val="22"/>
        </w:rPr>
        <w:t> </w:t>
      </w:r>
      <w:r>
        <w:rPr>
          <w:sz w:val="22"/>
        </w:rPr>
        <w:t>a</w:t>
      </w:r>
      <w:r>
        <w:rPr>
          <w:spacing w:val="-4"/>
          <w:sz w:val="22"/>
        </w:rPr>
        <w:t> </w:t>
      </w:r>
      <w:r>
        <w:rPr>
          <w:sz w:val="22"/>
        </w:rPr>
        <w:t>cup-shaped</w:t>
      </w:r>
      <w:r>
        <w:rPr>
          <w:spacing w:val="-2"/>
          <w:sz w:val="22"/>
        </w:rPr>
        <w:t> </w:t>
      </w:r>
      <w:r>
        <w:rPr>
          <w:sz w:val="22"/>
        </w:rPr>
        <w:t>mold,</w:t>
      </w:r>
      <w:r>
        <w:rPr>
          <w:spacing w:val="-5"/>
          <w:sz w:val="22"/>
        </w:rPr>
        <w:t> </w:t>
      </w:r>
      <w:r>
        <w:rPr>
          <w:sz w:val="22"/>
        </w:rPr>
        <w:t>and</w:t>
      </w:r>
      <w:r>
        <w:rPr>
          <w:spacing w:val="-4"/>
          <w:sz w:val="22"/>
        </w:rPr>
        <w:t> </w:t>
      </w:r>
      <w:r>
        <w:rPr>
          <w:sz w:val="22"/>
        </w:rPr>
        <w:t>the</w:t>
      </w:r>
      <w:r>
        <w:rPr>
          <w:spacing w:val="-2"/>
          <w:sz w:val="22"/>
        </w:rPr>
        <w:t> </w:t>
      </w:r>
      <w:r>
        <w:rPr>
          <w:sz w:val="22"/>
        </w:rPr>
        <w:t>pedal</w:t>
      </w:r>
      <w:r>
        <w:rPr>
          <w:spacing w:val="-4"/>
          <w:sz w:val="22"/>
        </w:rPr>
        <w:t> </w:t>
      </w:r>
      <w:r>
        <w:rPr>
          <w:sz w:val="22"/>
        </w:rPr>
        <w:t>action</w:t>
      </w:r>
      <w:r>
        <w:rPr>
          <w:spacing w:val="-5"/>
          <w:sz w:val="22"/>
        </w:rPr>
        <w:t> </w:t>
      </w:r>
      <w:r>
        <w:rPr>
          <w:sz w:val="22"/>
        </w:rPr>
        <w:t>ensures</w:t>
      </w:r>
      <w:r>
        <w:rPr>
          <w:spacing w:val="-2"/>
          <w:sz w:val="22"/>
        </w:rPr>
        <w:t> </w:t>
      </w:r>
      <w:r>
        <w:rPr>
          <w:sz w:val="22"/>
        </w:rPr>
        <w:t>uniform</w:t>
      </w:r>
      <w:r>
        <w:rPr>
          <w:spacing w:val="-3"/>
          <w:sz w:val="22"/>
        </w:rPr>
        <w:t> </w:t>
      </w:r>
      <w:r>
        <w:rPr>
          <w:spacing w:val="-2"/>
          <w:sz w:val="22"/>
        </w:rPr>
        <w:t>pressing.</w:t>
      </w:r>
    </w:p>
    <w:p>
      <w:pPr>
        <w:pStyle w:val="ListParagraph"/>
        <w:numPr>
          <w:ilvl w:val="1"/>
          <w:numId w:val="2"/>
        </w:numPr>
        <w:tabs>
          <w:tab w:pos="720" w:val="left" w:leader="none"/>
        </w:tabs>
        <w:spacing w:line="240" w:lineRule="auto" w:before="40" w:after="0"/>
        <w:ind w:left="720" w:right="0" w:hanging="360"/>
        <w:jc w:val="left"/>
        <w:rPr>
          <w:sz w:val="22"/>
        </w:rPr>
      </w:pPr>
      <w:r>
        <w:rPr>
          <w:sz w:val="22"/>
        </w:rPr>
        <w:t>The</w:t>
      </w:r>
      <w:r>
        <w:rPr>
          <w:spacing w:val="-4"/>
          <w:sz w:val="22"/>
        </w:rPr>
        <w:t> </w:t>
      </w:r>
      <w:r>
        <w:rPr>
          <w:sz w:val="22"/>
        </w:rPr>
        <w:t>compacted</w:t>
      </w:r>
      <w:r>
        <w:rPr>
          <w:spacing w:val="-3"/>
          <w:sz w:val="22"/>
        </w:rPr>
        <w:t> </w:t>
      </w:r>
      <w:r>
        <w:rPr>
          <w:sz w:val="22"/>
        </w:rPr>
        <w:t>sambrani</w:t>
      </w:r>
      <w:r>
        <w:rPr>
          <w:spacing w:val="-2"/>
          <w:sz w:val="22"/>
        </w:rPr>
        <w:t> </w:t>
      </w:r>
      <w:r>
        <w:rPr>
          <w:sz w:val="22"/>
        </w:rPr>
        <w:t>cups</w:t>
      </w:r>
      <w:r>
        <w:rPr>
          <w:spacing w:val="-3"/>
          <w:sz w:val="22"/>
        </w:rPr>
        <w:t> </w:t>
      </w:r>
      <w:r>
        <w:rPr>
          <w:sz w:val="22"/>
        </w:rPr>
        <w:t>are</w:t>
      </w:r>
      <w:r>
        <w:rPr>
          <w:spacing w:val="-3"/>
          <w:sz w:val="22"/>
        </w:rPr>
        <w:t> </w:t>
      </w:r>
      <w:r>
        <w:rPr>
          <w:sz w:val="22"/>
        </w:rPr>
        <w:t>released</w:t>
      </w:r>
      <w:r>
        <w:rPr>
          <w:spacing w:val="-3"/>
          <w:sz w:val="22"/>
        </w:rPr>
        <w:t> </w:t>
      </w:r>
      <w:r>
        <w:rPr>
          <w:sz w:val="22"/>
        </w:rPr>
        <w:t>and</w:t>
      </w:r>
      <w:r>
        <w:rPr>
          <w:spacing w:val="-5"/>
          <w:sz w:val="22"/>
        </w:rPr>
        <w:t> </w:t>
      </w:r>
      <w:r>
        <w:rPr>
          <w:sz w:val="22"/>
        </w:rPr>
        <w:t>dried</w:t>
      </w:r>
      <w:r>
        <w:rPr>
          <w:spacing w:val="-3"/>
          <w:sz w:val="22"/>
        </w:rPr>
        <w:t> </w:t>
      </w:r>
      <w:r>
        <w:rPr>
          <w:sz w:val="22"/>
        </w:rPr>
        <w:t>before</w:t>
      </w:r>
      <w:r>
        <w:rPr>
          <w:spacing w:val="-3"/>
          <w:sz w:val="22"/>
        </w:rPr>
        <w:t> </w:t>
      </w:r>
      <w:r>
        <w:rPr>
          <w:spacing w:val="-4"/>
          <w:sz w:val="22"/>
        </w:rPr>
        <w:t>use.</w:t>
      </w:r>
    </w:p>
    <w:p>
      <w:pPr>
        <w:pStyle w:val="Heading2"/>
        <w:numPr>
          <w:ilvl w:val="1"/>
          <w:numId w:val="1"/>
        </w:numPr>
        <w:tabs>
          <w:tab w:pos="220" w:val="left" w:leader="none"/>
        </w:tabs>
        <w:spacing w:line="240" w:lineRule="auto" w:before="197" w:after="0"/>
        <w:ind w:left="220" w:right="0" w:hanging="220"/>
        <w:jc w:val="left"/>
      </w:pPr>
      <w:r>
        <w:rPr/>
        <w:t>Cutting</w:t>
      </w:r>
      <w:r>
        <w:rPr>
          <w:spacing w:val="-4"/>
        </w:rPr>
        <w:t> </w:t>
      </w:r>
      <w:r>
        <w:rPr>
          <w:spacing w:val="-2"/>
        </w:rPr>
        <w:t>Mechanism</w:t>
      </w:r>
    </w:p>
    <w:p>
      <w:pPr>
        <w:pStyle w:val="ListParagraph"/>
        <w:numPr>
          <w:ilvl w:val="2"/>
          <w:numId w:val="1"/>
        </w:numPr>
        <w:tabs>
          <w:tab w:pos="720" w:val="left" w:leader="none"/>
        </w:tabs>
        <w:spacing w:line="240" w:lineRule="auto" w:before="3" w:after="0"/>
        <w:ind w:left="720" w:right="0" w:hanging="360"/>
        <w:jc w:val="left"/>
        <w:rPr>
          <w:sz w:val="22"/>
        </w:rPr>
      </w:pPr>
      <w:r>
        <w:rPr>
          <w:sz w:val="22"/>
        </w:rPr>
        <w:t>Once</w:t>
      </w:r>
      <w:r>
        <w:rPr>
          <w:spacing w:val="-5"/>
          <w:sz w:val="22"/>
        </w:rPr>
        <w:t> </w:t>
      </w:r>
      <w:r>
        <w:rPr>
          <w:sz w:val="22"/>
        </w:rPr>
        <w:t>the</w:t>
      </w:r>
      <w:r>
        <w:rPr>
          <w:spacing w:val="-3"/>
          <w:sz w:val="22"/>
        </w:rPr>
        <w:t> </w:t>
      </w:r>
      <w:r>
        <w:rPr>
          <w:sz w:val="22"/>
        </w:rPr>
        <w:t>dhoop</w:t>
      </w:r>
      <w:r>
        <w:rPr>
          <w:spacing w:val="-2"/>
          <w:sz w:val="22"/>
        </w:rPr>
        <w:t> </w:t>
      </w:r>
      <w:r>
        <w:rPr>
          <w:sz w:val="22"/>
        </w:rPr>
        <w:t>sticks</w:t>
      </w:r>
      <w:r>
        <w:rPr>
          <w:spacing w:val="-3"/>
          <w:sz w:val="22"/>
        </w:rPr>
        <w:t> </w:t>
      </w:r>
      <w:r>
        <w:rPr>
          <w:sz w:val="22"/>
        </w:rPr>
        <w:t>are</w:t>
      </w:r>
      <w:r>
        <w:rPr>
          <w:spacing w:val="-3"/>
          <w:sz w:val="22"/>
        </w:rPr>
        <w:t> </w:t>
      </w:r>
      <w:r>
        <w:rPr>
          <w:sz w:val="22"/>
        </w:rPr>
        <w:t>extruded,</w:t>
      </w:r>
      <w:r>
        <w:rPr>
          <w:spacing w:val="-4"/>
          <w:sz w:val="22"/>
        </w:rPr>
        <w:t> </w:t>
      </w:r>
      <w:r>
        <w:rPr>
          <w:sz w:val="22"/>
        </w:rPr>
        <w:t>they</w:t>
      </w:r>
      <w:r>
        <w:rPr>
          <w:spacing w:val="-5"/>
          <w:sz w:val="22"/>
        </w:rPr>
        <w:t> </w:t>
      </w:r>
      <w:r>
        <w:rPr>
          <w:sz w:val="22"/>
        </w:rPr>
        <w:t>move</w:t>
      </w:r>
      <w:r>
        <w:rPr>
          <w:spacing w:val="-2"/>
          <w:sz w:val="22"/>
        </w:rPr>
        <w:t> </w:t>
      </w:r>
      <w:r>
        <w:rPr>
          <w:sz w:val="22"/>
        </w:rPr>
        <w:t>towards</w:t>
      </w:r>
      <w:r>
        <w:rPr>
          <w:spacing w:val="-5"/>
          <w:sz w:val="22"/>
        </w:rPr>
        <w:t> </w:t>
      </w:r>
      <w:r>
        <w:rPr>
          <w:sz w:val="22"/>
        </w:rPr>
        <w:t>the</w:t>
      </w:r>
      <w:r>
        <w:rPr>
          <w:spacing w:val="-4"/>
          <w:sz w:val="22"/>
        </w:rPr>
        <w:t> </w:t>
      </w:r>
      <w:r>
        <w:rPr>
          <w:sz w:val="22"/>
        </w:rPr>
        <w:t>left</w:t>
      </w:r>
      <w:r>
        <w:rPr>
          <w:spacing w:val="-2"/>
          <w:sz w:val="22"/>
        </w:rPr>
        <w:t> </w:t>
      </w:r>
      <w:r>
        <w:rPr>
          <w:sz w:val="22"/>
        </w:rPr>
        <w:t>side</w:t>
      </w:r>
      <w:r>
        <w:rPr>
          <w:spacing w:val="-4"/>
          <w:sz w:val="22"/>
        </w:rPr>
        <w:t> </w:t>
      </w:r>
      <w:r>
        <w:rPr>
          <w:sz w:val="22"/>
        </w:rPr>
        <w:t>cutting</w:t>
      </w:r>
      <w:r>
        <w:rPr>
          <w:spacing w:val="-3"/>
          <w:sz w:val="22"/>
        </w:rPr>
        <w:t> </w:t>
      </w:r>
      <w:r>
        <w:rPr>
          <w:sz w:val="22"/>
        </w:rPr>
        <w:t>station</w:t>
      </w:r>
      <w:r>
        <w:rPr>
          <w:spacing w:val="-5"/>
          <w:sz w:val="22"/>
        </w:rPr>
        <w:t> </w:t>
      </w:r>
      <w:r>
        <w:rPr>
          <w:sz w:val="22"/>
        </w:rPr>
        <w:t>for</w:t>
      </w:r>
      <w:r>
        <w:rPr>
          <w:spacing w:val="-5"/>
          <w:sz w:val="22"/>
        </w:rPr>
        <w:t> </w:t>
      </w:r>
      <w:r>
        <w:rPr>
          <w:sz w:val="22"/>
        </w:rPr>
        <w:t>size</w:t>
      </w:r>
      <w:r>
        <w:rPr>
          <w:spacing w:val="-2"/>
          <w:sz w:val="22"/>
        </w:rPr>
        <w:t> adjustment.</w:t>
      </w:r>
    </w:p>
    <w:p>
      <w:pPr>
        <w:pStyle w:val="ListParagraph"/>
        <w:numPr>
          <w:ilvl w:val="2"/>
          <w:numId w:val="1"/>
        </w:numPr>
        <w:tabs>
          <w:tab w:pos="720" w:val="left" w:leader="none"/>
        </w:tabs>
        <w:spacing w:line="240" w:lineRule="auto" w:before="40" w:after="0"/>
        <w:ind w:left="720" w:right="0" w:hanging="360"/>
        <w:jc w:val="left"/>
        <w:rPr>
          <w:sz w:val="22"/>
        </w:rPr>
      </w:pPr>
      <w:r>
        <w:rPr>
          <w:sz w:val="22"/>
        </w:rPr>
        <w:t>A</w:t>
      </w:r>
      <w:r>
        <w:rPr>
          <w:spacing w:val="-5"/>
          <w:sz w:val="22"/>
        </w:rPr>
        <w:t> </w:t>
      </w:r>
      <w:r>
        <w:rPr>
          <w:sz w:val="22"/>
        </w:rPr>
        <w:t>manual</w:t>
      </w:r>
      <w:r>
        <w:rPr>
          <w:spacing w:val="-2"/>
          <w:sz w:val="22"/>
        </w:rPr>
        <w:t> </w:t>
      </w:r>
      <w:r>
        <w:rPr>
          <w:sz w:val="22"/>
        </w:rPr>
        <w:t>cutter</w:t>
      </w:r>
      <w:r>
        <w:rPr>
          <w:spacing w:val="-5"/>
          <w:sz w:val="22"/>
        </w:rPr>
        <w:t> </w:t>
      </w:r>
      <w:r>
        <w:rPr>
          <w:sz w:val="22"/>
        </w:rPr>
        <w:t>precisely</w:t>
      </w:r>
      <w:r>
        <w:rPr>
          <w:spacing w:val="-3"/>
          <w:sz w:val="22"/>
        </w:rPr>
        <w:t> </w:t>
      </w:r>
      <w:r>
        <w:rPr>
          <w:sz w:val="22"/>
        </w:rPr>
        <w:t>slices</w:t>
      </w:r>
      <w:r>
        <w:rPr>
          <w:spacing w:val="-6"/>
          <w:sz w:val="22"/>
        </w:rPr>
        <w:t> </w:t>
      </w:r>
      <w:r>
        <w:rPr>
          <w:sz w:val="22"/>
        </w:rPr>
        <w:t>the</w:t>
      </w:r>
      <w:r>
        <w:rPr>
          <w:spacing w:val="-3"/>
          <w:sz w:val="22"/>
        </w:rPr>
        <w:t> </w:t>
      </w:r>
      <w:r>
        <w:rPr>
          <w:sz w:val="22"/>
        </w:rPr>
        <w:t>sticks</w:t>
      </w:r>
      <w:r>
        <w:rPr>
          <w:spacing w:val="-6"/>
          <w:sz w:val="22"/>
        </w:rPr>
        <w:t> </w:t>
      </w:r>
      <w:r>
        <w:rPr>
          <w:sz w:val="22"/>
        </w:rPr>
        <w:t>into</w:t>
      </w:r>
      <w:r>
        <w:rPr>
          <w:spacing w:val="-3"/>
          <w:sz w:val="22"/>
        </w:rPr>
        <w:t> </w:t>
      </w:r>
      <w:r>
        <w:rPr>
          <w:sz w:val="22"/>
        </w:rPr>
        <w:t>uniform</w:t>
      </w:r>
      <w:r>
        <w:rPr>
          <w:spacing w:val="-5"/>
          <w:sz w:val="22"/>
        </w:rPr>
        <w:t> </w:t>
      </w:r>
      <w:r>
        <w:rPr>
          <w:spacing w:val="-2"/>
          <w:sz w:val="22"/>
        </w:rPr>
        <w:t>lengths.</w:t>
      </w:r>
    </w:p>
    <w:p>
      <w:pPr>
        <w:pStyle w:val="ListParagraph"/>
        <w:numPr>
          <w:ilvl w:val="2"/>
          <w:numId w:val="1"/>
        </w:numPr>
        <w:tabs>
          <w:tab w:pos="720" w:val="left" w:leader="none"/>
        </w:tabs>
        <w:spacing w:line="240" w:lineRule="auto" w:before="37" w:after="0"/>
        <w:ind w:left="720" w:right="0" w:hanging="360"/>
        <w:jc w:val="left"/>
        <w:rPr>
          <w:sz w:val="22"/>
        </w:rPr>
      </w:pPr>
      <w:r>
        <w:rPr>
          <w:sz w:val="22"/>
        </w:rPr>
        <w:t>The</w:t>
      </w:r>
      <w:r>
        <w:rPr>
          <w:spacing w:val="-3"/>
          <w:sz w:val="22"/>
        </w:rPr>
        <w:t> </w:t>
      </w:r>
      <w:r>
        <w:rPr>
          <w:sz w:val="22"/>
        </w:rPr>
        <w:t>cut</w:t>
      </w:r>
      <w:r>
        <w:rPr>
          <w:spacing w:val="-2"/>
          <w:sz w:val="22"/>
        </w:rPr>
        <w:t> </w:t>
      </w:r>
      <w:r>
        <w:rPr>
          <w:sz w:val="22"/>
        </w:rPr>
        <w:t>products</w:t>
      </w:r>
      <w:r>
        <w:rPr>
          <w:spacing w:val="-2"/>
          <w:sz w:val="22"/>
        </w:rPr>
        <w:t> </w:t>
      </w:r>
      <w:r>
        <w:rPr>
          <w:sz w:val="22"/>
        </w:rPr>
        <w:t>are</w:t>
      </w:r>
      <w:r>
        <w:rPr>
          <w:spacing w:val="-5"/>
          <w:sz w:val="22"/>
        </w:rPr>
        <w:t> </w:t>
      </w:r>
      <w:r>
        <w:rPr>
          <w:sz w:val="22"/>
        </w:rPr>
        <w:t>then</w:t>
      </w:r>
      <w:r>
        <w:rPr>
          <w:spacing w:val="-4"/>
          <w:sz w:val="22"/>
        </w:rPr>
        <w:t> </w:t>
      </w:r>
      <w:r>
        <w:rPr>
          <w:sz w:val="22"/>
        </w:rPr>
        <w:t>collected</w:t>
      </w:r>
      <w:r>
        <w:rPr>
          <w:spacing w:val="-3"/>
          <w:sz w:val="22"/>
        </w:rPr>
        <w:t> </w:t>
      </w:r>
      <w:r>
        <w:rPr>
          <w:sz w:val="22"/>
        </w:rPr>
        <w:t>for</w:t>
      </w:r>
      <w:r>
        <w:rPr>
          <w:spacing w:val="-2"/>
          <w:sz w:val="22"/>
        </w:rPr>
        <w:t> </w:t>
      </w:r>
      <w:r>
        <w:rPr>
          <w:sz w:val="22"/>
        </w:rPr>
        <w:t>drying</w:t>
      </w:r>
      <w:r>
        <w:rPr>
          <w:spacing w:val="-3"/>
          <w:sz w:val="22"/>
        </w:rPr>
        <w:t> </w:t>
      </w:r>
      <w:r>
        <w:rPr>
          <w:sz w:val="22"/>
        </w:rPr>
        <w:t>and</w:t>
      </w:r>
      <w:r>
        <w:rPr>
          <w:spacing w:val="-4"/>
          <w:sz w:val="22"/>
        </w:rPr>
        <w:t> </w:t>
      </w:r>
      <w:r>
        <w:rPr>
          <w:spacing w:val="-2"/>
          <w:sz w:val="22"/>
        </w:rPr>
        <w:t>finishing</w:t>
      </w:r>
    </w:p>
    <w:p>
      <w:pPr>
        <w:pStyle w:val="Heading2"/>
        <w:numPr>
          <w:ilvl w:val="1"/>
          <w:numId w:val="1"/>
        </w:numPr>
        <w:tabs>
          <w:tab w:pos="220" w:val="left" w:leader="none"/>
        </w:tabs>
        <w:spacing w:line="240" w:lineRule="auto" w:before="201" w:after="0"/>
        <w:ind w:left="220" w:right="0" w:hanging="220"/>
        <w:jc w:val="left"/>
      </w:pPr>
      <w:r>
        <w:rPr/>
        <w:t>Drying</w:t>
      </w:r>
      <w:r>
        <w:rPr>
          <w:spacing w:val="-4"/>
        </w:rPr>
        <w:t> </w:t>
      </w:r>
      <w:r>
        <w:rPr/>
        <w:t>and</w:t>
      </w:r>
      <w:r>
        <w:rPr>
          <w:spacing w:val="-1"/>
        </w:rPr>
        <w:t> </w:t>
      </w:r>
      <w:r>
        <w:rPr>
          <w:spacing w:val="-2"/>
        </w:rPr>
        <w:t>Finishing</w:t>
      </w:r>
    </w:p>
    <w:p>
      <w:pPr>
        <w:pStyle w:val="ListParagraph"/>
        <w:numPr>
          <w:ilvl w:val="2"/>
          <w:numId w:val="1"/>
        </w:numPr>
        <w:tabs>
          <w:tab w:pos="720" w:val="left" w:leader="none"/>
        </w:tabs>
        <w:spacing w:line="276" w:lineRule="auto" w:before="0" w:after="0"/>
        <w:ind w:left="720" w:right="356" w:hanging="360"/>
        <w:jc w:val="left"/>
        <w:rPr>
          <w:sz w:val="22"/>
        </w:rPr>
      </w:pPr>
      <w:r>
        <w:rPr>
          <w:sz w:val="22"/>
        </w:rPr>
        <w:t>The finished products are dried naturally under sunlight or in a low-heat chamber to remove moisture and improve strength.</w:t>
      </w:r>
    </w:p>
    <w:p>
      <w:pPr>
        <w:pStyle w:val="ListParagraph"/>
        <w:numPr>
          <w:ilvl w:val="2"/>
          <w:numId w:val="1"/>
        </w:numPr>
        <w:tabs>
          <w:tab w:pos="720" w:val="left" w:leader="none"/>
        </w:tabs>
        <w:spacing w:line="240" w:lineRule="auto" w:before="1" w:after="0"/>
        <w:ind w:left="720" w:right="0" w:hanging="360"/>
        <w:jc w:val="left"/>
        <w:rPr>
          <w:sz w:val="22"/>
        </w:rPr>
      </w:pPr>
      <w:r>
        <w:rPr>
          <w:sz w:val="22"/>
        </w:rPr>
        <w:t>Optional</w:t>
      </w:r>
      <w:r>
        <w:rPr>
          <w:spacing w:val="-5"/>
          <w:sz w:val="22"/>
        </w:rPr>
        <w:t> </w:t>
      </w:r>
      <w:r>
        <w:rPr>
          <w:sz w:val="22"/>
        </w:rPr>
        <w:t>scenting,</w:t>
      </w:r>
      <w:r>
        <w:rPr>
          <w:spacing w:val="-3"/>
          <w:sz w:val="22"/>
        </w:rPr>
        <w:t> </w:t>
      </w:r>
      <w:r>
        <w:rPr>
          <w:sz w:val="22"/>
        </w:rPr>
        <w:t>coating,</w:t>
      </w:r>
      <w:r>
        <w:rPr>
          <w:spacing w:val="-6"/>
          <w:sz w:val="22"/>
        </w:rPr>
        <w:t> </w:t>
      </w:r>
      <w:r>
        <w:rPr>
          <w:sz w:val="22"/>
        </w:rPr>
        <w:t>or</w:t>
      </w:r>
      <w:r>
        <w:rPr>
          <w:spacing w:val="-3"/>
          <w:sz w:val="22"/>
        </w:rPr>
        <w:t> </w:t>
      </w:r>
      <w:r>
        <w:rPr>
          <w:sz w:val="22"/>
        </w:rPr>
        <w:t>packaging</w:t>
      </w:r>
      <w:r>
        <w:rPr>
          <w:spacing w:val="-3"/>
          <w:sz w:val="22"/>
        </w:rPr>
        <w:t> </w:t>
      </w:r>
      <w:r>
        <w:rPr>
          <w:sz w:val="22"/>
        </w:rPr>
        <w:t>can</w:t>
      </w:r>
      <w:r>
        <w:rPr>
          <w:spacing w:val="-2"/>
          <w:sz w:val="22"/>
        </w:rPr>
        <w:t> </w:t>
      </w:r>
      <w:r>
        <w:rPr>
          <w:sz w:val="22"/>
        </w:rPr>
        <w:t>be</w:t>
      </w:r>
      <w:r>
        <w:rPr>
          <w:spacing w:val="-5"/>
          <w:sz w:val="22"/>
        </w:rPr>
        <w:t> </w:t>
      </w:r>
      <w:r>
        <w:rPr>
          <w:sz w:val="22"/>
        </w:rPr>
        <w:t>done</w:t>
      </w:r>
      <w:r>
        <w:rPr>
          <w:spacing w:val="-5"/>
          <w:sz w:val="22"/>
        </w:rPr>
        <w:t> </w:t>
      </w:r>
      <w:r>
        <w:rPr>
          <w:sz w:val="22"/>
        </w:rPr>
        <w:t>after</w:t>
      </w:r>
      <w:r>
        <w:rPr>
          <w:spacing w:val="-3"/>
          <w:sz w:val="22"/>
        </w:rPr>
        <w:t> </w:t>
      </w:r>
      <w:r>
        <w:rPr>
          <w:sz w:val="22"/>
        </w:rPr>
        <w:t>the</w:t>
      </w:r>
      <w:r>
        <w:rPr>
          <w:spacing w:val="-3"/>
          <w:sz w:val="22"/>
        </w:rPr>
        <w:t> </w:t>
      </w:r>
      <w:r>
        <w:rPr>
          <w:sz w:val="22"/>
        </w:rPr>
        <w:t>drying</w:t>
      </w:r>
      <w:r>
        <w:rPr>
          <w:spacing w:val="-2"/>
          <w:sz w:val="22"/>
        </w:rPr>
        <w:t> process.</w:t>
      </w:r>
    </w:p>
    <w:p>
      <w:pPr>
        <w:pStyle w:val="BodyText"/>
        <w:spacing w:before="76"/>
        <w:rPr>
          <w:sz w:val="20"/>
        </w:rPr>
      </w:pPr>
      <w:r>
        <w:rPr>
          <w:sz w:val="20"/>
        </w:rPr>
        <w:drawing>
          <wp:anchor distT="0" distB="0" distL="0" distR="0" allowOverlap="1" layoutInCell="1" locked="0" behindDoc="1" simplePos="0" relativeHeight="487588352">
            <wp:simplePos x="0" y="0"/>
            <wp:positionH relativeFrom="page">
              <wp:posOffset>1422400</wp:posOffset>
            </wp:positionH>
            <wp:positionV relativeFrom="paragraph">
              <wp:posOffset>226789</wp:posOffset>
            </wp:positionV>
            <wp:extent cx="2193505" cy="1658778"/>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10" cstate="print"/>
                    <a:stretch>
                      <a:fillRect/>
                    </a:stretch>
                  </pic:blipFill>
                  <pic:spPr>
                    <a:xfrm>
                      <a:off x="0" y="0"/>
                      <a:ext cx="2193505" cy="1658778"/>
                    </a:xfrm>
                    <a:prstGeom prst="rect">
                      <a:avLst/>
                    </a:prstGeom>
                  </pic:spPr>
                </pic:pic>
              </a:graphicData>
            </a:graphic>
          </wp:anchor>
        </w:drawing>
      </w:r>
      <w:r>
        <w:rPr>
          <w:sz w:val="20"/>
        </w:rPr>
        <w:drawing>
          <wp:anchor distT="0" distB="0" distL="0" distR="0" allowOverlap="1" layoutInCell="1" locked="0" behindDoc="1" simplePos="0" relativeHeight="487588864">
            <wp:simplePos x="0" y="0"/>
            <wp:positionH relativeFrom="page">
              <wp:posOffset>4159884</wp:posOffset>
            </wp:positionH>
            <wp:positionV relativeFrom="paragraph">
              <wp:posOffset>210152</wp:posOffset>
            </wp:positionV>
            <wp:extent cx="2256389" cy="1658778"/>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11" cstate="print"/>
                    <a:stretch>
                      <a:fillRect/>
                    </a:stretch>
                  </pic:blipFill>
                  <pic:spPr>
                    <a:xfrm>
                      <a:off x="0" y="0"/>
                      <a:ext cx="2256389" cy="1658778"/>
                    </a:xfrm>
                    <a:prstGeom prst="rect">
                      <a:avLst/>
                    </a:prstGeom>
                  </pic:spPr>
                </pic:pic>
              </a:graphicData>
            </a:graphic>
          </wp:anchor>
        </w:drawing>
      </w:r>
    </w:p>
    <w:p>
      <w:pPr>
        <w:pStyle w:val="BodyText"/>
        <w:tabs>
          <w:tab w:pos="4460" w:val="left" w:leader="none"/>
        </w:tabs>
        <w:spacing w:before="183"/>
        <w:ind w:right="281"/>
        <w:jc w:val="center"/>
      </w:pPr>
      <w:r>
        <w:rPr/>
        <w:t>Fig</w:t>
      </w:r>
      <w:r>
        <w:rPr>
          <w:spacing w:val="-2"/>
        </w:rPr>
        <w:t> </w:t>
      </w:r>
      <w:r>
        <w:rPr/>
        <w:t>no.</w:t>
      </w:r>
      <w:r>
        <w:rPr>
          <w:spacing w:val="-4"/>
        </w:rPr>
        <w:t> </w:t>
      </w:r>
      <w:r>
        <w:rPr/>
        <w:t>1:</w:t>
      </w:r>
      <w:r>
        <w:rPr>
          <w:spacing w:val="-4"/>
        </w:rPr>
        <w:t> </w:t>
      </w:r>
      <w:r>
        <w:rPr/>
        <w:t>Frame</w:t>
      </w:r>
      <w:r>
        <w:rPr>
          <w:spacing w:val="-1"/>
        </w:rPr>
        <w:t> </w:t>
      </w:r>
      <w:r>
        <w:rPr/>
        <w:t>for</w:t>
      </w:r>
      <w:r>
        <w:rPr>
          <w:spacing w:val="-3"/>
        </w:rPr>
        <w:t> </w:t>
      </w:r>
      <w:r>
        <w:rPr>
          <w:spacing w:val="-2"/>
        </w:rPr>
        <w:t>Machine</w:t>
      </w:r>
      <w:r>
        <w:rPr/>
        <w:tab/>
        <w:t>Fig</w:t>
      </w:r>
      <w:r>
        <w:rPr>
          <w:spacing w:val="-4"/>
        </w:rPr>
        <w:t> </w:t>
      </w:r>
      <w:r>
        <w:rPr/>
        <w:t>no.</w:t>
      </w:r>
      <w:r>
        <w:rPr>
          <w:spacing w:val="-2"/>
        </w:rPr>
        <w:t> </w:t>
      </w:r>
      <w:r>
        <w:rPr/>
        <w:t>2:</w:t>
      </w:r>
      <w:r>
        <w:rPr>
          <w:spacing w:val="-1"/>
        </w:rPr>
        <w:t> </w:t>
      </w:r>
      <w:r>
        <w:rPr/>
        <w:t>Cutting</w:t>
      </w:r>
      <w:r>
        <w:rPr>
          <w:spacing w:val="-2"/>
        </w:rPr>
        <w:t> arrangement</w:t>
      </w:r>
    </w:p>
    <w:p>
      <w:pPr>
        <w:pStyle w:val="BodyText"/>
        <w:spacing w:after="0"/>
        <w:jc w:val="center"/>
        <w:sectPr>
          <w:pgSz w:w="12240" w:h="15840"/>
          <w:pgMar w:header="0" w:footer="1358" w:top="1100" w:bottom="1580" w:left="1080" w:right="720"/>
        </w:sectPr>
      </w:pPr>
    </w:p>
    <w:p>
      <w:pPr>
        <w:pStyle w:val="Heading2"/>
        <w:spacing w:line="251" w:lineRule="exact" w:before="79"/>
        <w:ind w:left="105" w:firstLine="0"/>
      </w:pPr>
      <w:r>
        <w:rPr/>
        <w:drawing>
          <wp:anchor distT="0" distB="0" distL="0" distR="0" allowOverlap="1" layoutInCell="1" locked="0" behindDoc="0" simplePos="0" relativeHeight="15730176">
            <wp:simplePos x="0" y="0"/>
            <wp:positionH relativeFrom="page">
              <wp:posOffset>2710179</wp:posOffset>
            </wp:positionH>
            <wp:positionV relativeFrom="paragraph">
              <wp:posOffset>153035</wp:posOffset>
            </wp:positionV>
            <wp:extent cx="2071116" cy="1554861"/>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2" cstate="print"/>
                    <a:stretch>
                      <a:fillRect/>
                    </a:stretch>
                  </pic:blipFill>
                  <pic:spPr>
                    <a:xfrm>
                      <a:off x="0" y="0"/>
                      <a:ext cx="2071116" cy="1554861"/>
                    </a:xfrm>
                    <a:prstGeom prst="rect">
                      <a:avLst/>
                    </a:prstGeom>
                  </pic:spPr>
                </pic:pic>
              </a:graphicData>
            </a:graphic>
          </wp:anchor>
        </w:drawing>
      </w:r>
      <w:r>
        <w:rPr/>
        <w:t>Components</w:t>
      </w:r>
      <w:r>
        <w:rPr>
          <w:spacing w:val="-16"/>
        </w:rPr>
        <w:t> </w:t>
      </w:r>
      <w:r>
        <w:rPr/>
        <w:t>and</w:t>
      </w:r>
      <w:r>
        <w:rPr>
          <w:spacing w:val="-7"/>
        </w:rPr>
        <w:t> </w:t>
      </w:r>
      <w:r>
        <w:rPr>
          <w:spacing w:val="-4"/>
        </w:rPr>
        <w:t>Tools</w:t>
      </w:r>
    </w:p>
    <w:p>
      <w:pPr>
        <w:pStyle w:val="ListParagraph"/>
        <w:numPr>
          <w:ilvl w:val="0"/>
          <w:numId w:val="3"/>
        </w:numPr>
        <w:tabs>
          <w:tab w:pos="971" w:val="left" w:leader="none"/>
        </w:tabs>
        <w:spacing w:line="251" w:lineRule="exact" w:before="0" w:after="0"/>
        <w:ind w:left="971" w:right="0" w:hanging="335"/>
        <w:jc w:val="left"/>
        <w:rPr>
          <w:sz w:val="22"/>
        </w:rPr>
      </w:pPr>
      <w:r>
        <w:rPr>
          <w:spacing w:val="-2"/>
          <w:sz w:val="22"/>
        </w:rPr>
        <w:t>Angles</w:t>
      </w:r>
    </w:p>
    <w:p>
      <w:pPr>
        <w:pStyle w:val="ListParagraph"/>
        <w:numPr>
          <w:ilvl w:val="0"/>
          <w:numId w:val="3"/>
        </w:numPr>
        <w:tabs>
          <w:tab w:pos="971" w:val="left" w:leader="none"/>
        </w:tabs>
        <w:spacing w:line="252" w:lineRule="exact" w:before="0" w:after="0"/>
        <w:ind w:left="971" w:right="0" w:hanging="335"/>
        <w:jc w:val="left"/>
        <w:rPr>
          <w:sz w:val="22"/>
        </w:rPr>
      </w:pPr>
      <w:r>
        <w:rPr>
          <w:sz w:val="22"/>
        </w:rPr>
        <w:t>Rack</w:t>
      </w:r>
      <w:r>
        <w:rPr>
          <w:spacing w:val="-12"/>
          <w:sz w:val="22"/>
        </w:rPr>
        <w:t> </w:t>
      </w:r>
      <w:r>
        <w:rPr>
          <w:sz w:val="22"/>
        </w:rPr>
        <w:t>and</w:t>
      </w:r>
      <w:r>
        <w:rPr>
          <w:spacing w:val="-11"/>
          <w:sz w:val="22"/>
        </w:rPr>
        <w:t> </w:t>
      </w:r>
      <w:r>
        <w:rPr>
          <w:spacing w:val="-2"/>
          <w:sz w:val="22"/>
        </w:rPr>
        <w:t>pinion</w:t>
      </w:r>
    </w:p>
    <w:p>
      <w:pPr>
        <w:pStyle w:val="ListParagraph"/>
        <w:numPr>
          <w:ilvl w:val="0"/>
          <w:numId w:val="3"/>
        </w:numPr>
        <w:tabs>
          <w:tab w:pos="971" w:val="left" w:leader="none"/>
        </w:tabs>
        <w:spacing w:line="252" w:lineRule="exact" w:before="0" w:after="0"/>
        <w:ind w:left="971" w:right="0" w:hanging="335"/>
        <w:jc w:val="left"/>
        <w:rPr>
          <w:sz w:val="22"/>
        </w:rPr>
      </w:pPr>
      <w:r>
        <w:rPr>
          <w:sz w:val="22"/>
        </w:rPr>
        <w:drawing>
          <wp:anchor distT="0" distB="0" distL="0" distR="0" allowOverlap="1" layoutInCell="1" locked="0" behindDoc="0" simplePos="0" relativeHeight="15730688">
            <wp:simplePos x="0" y="0"/>
            <wp:positionH relativeFrom="page">
              <wp:posOffset>4962325</wp:posOffset>
            </wp:positionH>
            <wp:positionV relativeFrom="paragraph">
              <wp:posOffset>11178</wp:posOffset>
            </wp:positionV>
            <wp:extent cx="1815523" cy="764881"/>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13" cstate="print"/>
                    <a:stretch>
                      <a:fillRect/>
                    </a:stretch>
                  </pic:blipFill>
                  <pic:spPr>
                    <a:xfrm>
                      <a:off x="0" y="0"/>
                      <a:ext cx="1815523" cy="764881"/>
                    </a:xfrm>
                    <a:prstGeom prst="rect">
                      <a:avLst/>
                    </a:prstGeom>
                  </pic:spPr>
                </pic:pic>
              </a:graphicData>
            </a:graphic>
          </wp:anchor>
        </w:drawing>
      </w:r>
      <w:r>
        <w:rPr>
          <w:spacing w:val="-2"/>
          <w:sz w:val="22"/>
        </w:rPr>
        <w:t>Spring</w:t>
      </w:r>
    </w:p>
    <w:p>
      <w:pPr>
        <w:pStyle w:val="ListParagraph"/>
        <w:numPr>
          <w:ilvl w:val="0"/>
          <w:numId w:val="3"/>
        </w:numPr>
        <w:tabs>
          <w:tab w:pos="971" w:val="left" w:leader="none"/>
        </w:tabs>
        <w:spacing w:line="252" w:lineRule="exact" w:before="0" w:after="0"/>
        <w:ind w:left="971" w:right="0" w:hanging="335"/>
        <w:jc w:val="left"/>
        <w:rPr>
          <w:sz w:val="22"/>
        </w:rPr>
      </w:pPr>
      <w:r>
        <w:rPr>
          <w:spacing w:val="-2"/>
          <w:sz w:val="22"/>
        </w:rPr>
        <w:t>Rocket</w:t>
      </w:r>
    </w:p>
    <w:p>
      <w:pPr>
        <w:pStyle w:val="ListParagraph"/>
        <w:numPr>
          <w:ilvl w:val="0"/>
          <w:numId w:val="3"/>
        </w:numPr>
        <w:tabs>
          <w:tab w:pos="971" w:val="left" w:leader="none"/>
        </w:tabs>
        <w:spacing w:line="252" w:lineRule="exact" w:before="0" w:after="0"/>
        <w:ind w:left="971" w:right="0" w:hanging="335"/>
        <w:jc w:val="left"/>
        <w:rPr>
          <w:sz w:val="22"/>
        </w:rPr>
      </w:pPr>
      <w:r>
        <w:rPr>
          <w:spacing w:val="-4"/>
          <w:sz w:val="22"/>
        </w:rPr>
        <w:t>Dies</w:t>
      </w:r>
    </w:p>
    <w:p>
      <w:pPr>
        <w:pStyle w:val="ListParagraph"/>
        <w:numPr>
          <w:ilvl w:val="0"/>
          <w:numId w:val="3"/>
        </w:numPr>
        <w:tabs>
          <w:tab w:pos="971" w:val="left" w:leader="none"/>
        </w:tabs>
        <w:spacing w:line="252" w:lineRule="exact" w:before="0" w:after="0"/>
        <w:ind w:left="971" w:right="0" w:hanging="335"/>
        <w:jc w:val="left"/>
        <w:rPr>
          <w:sz w:val="22"/>
        </w:rPr>
      </w:pPr>
      <w:r>
        <w:rPr>
          <w:sz w:val="22"/>
        </w:rPr>
        <w:t>Cutting</w:t>
      </w:r>
      <w:r>
        <w:rPr>
          <w:spacing w:val="-6"/>
          <w:sz w:val="22"/>
        </w:rPr>
        <w:t> </w:t>
      </w:r>
      <w:r>
        <w:rPr>
          <w:spacing w:val="-2"/>
          <w:sz w:val="22"/>
        </w:rPr>
        <w:t>mechanism</w:t>
      </w:r>
    </w:p>
    <w:p>
      <w:pPr>
        <w:pStyle w:val="ListParagraph"/>
        <w:numPr>
          <w:ilvl w:val="0"/>
          <w:numId w:val="3"/>
        </w:numPr>
        <w:tabs>
          <w:tab w:pos="971" w:val="left" w:leader="none"/>
        </w:tabs>
        <w:spacing w:line="252" w:lineRule="exact" w:before="0" w:after="0"/>
        <w:ind w:left="971" w:right="0" w:hanging="335"/>
        <w:jc w:val="left"/>
        <w:rPr>
          <w:sz w:val="22"/>
        </w:rPr>
      </w:pPr>
      <w:r>
        <w:rPr>
          <w:sz w:val="22"/>
        </w:rPr>
        <w:t>Flat</w:t>
      </w:r>
      <w:r>
        <w:rPr>
          <w:spacing w:val="-2"/>
          <w:sz w:val="22"/>
        </w:rPr>
        <w:t> </w:t>
      </w:r>
      <w:r>
        <w:rPr>
          <w:spacing w:val="-4"/>
          <w:sz w:val="22"/>
        </w:rPr>
        <w:t>plate</w:t>
      </w:r>
    </w:p>
    <w:p>
      <w:pPr>
        <w:pStyle w:val="ListParagraph"/>
        <w:numPr>
          <w:ilvl w:val="0"/>
          <w:numId w:val="3"/>
        </w:numPr>
        <w:tabs>
          <w:tab w:pos="971" w:val="left" w:leader="none"/>
        </w:tabs>
        <w:spacing w:line="252" w:lineRule="exact" w:before="0" w:after="0"/>
        <w:ind w:left="971" w:right="0" w:hanging="335"/>
        <w:jc w:val="left"/>
        <w:rPr>
          <w:sz w:val="22"/>
        </w:rPr>
      </w:pPr>
      <w:r>
        <w:rPr>
          <w:sz w:val="22"/>
        </w:rPr>
        <w:t>Hand</w:t>
      </w:r>
      <w:r>
        <w:rPr>
          <w:spacing w:val="-2"/>
          <w:sz w:val="22"/>
        </w:rPr>
        <w:t> lever</w:t>
      </w:r>
    </w:p>
    <w:p>
      <w:pPr>
        <w:pStyle w:val="ListParagraph"/>
        <w:numPr>
          <w:ilvl w:val="0"/>
          <w:numId w:val="3"/>
        </w:numPr>
        <w:tabs>
          <w:tab w:pos="971" w:val="left" w:leader="none"/>
        </w:tabs>
        <w:spacing w:line="240" w:lineRule="auto" w:before="9" w:after="0"/>
        <w:ind w:left="971" w:right="0" w:hanging="335"/>
        <w:jc w:val="left"/>
        <w:rPr>
          <w:sz w:val="22"/>
        </w:rPr>
      </w:pPr>
      <w:r>
        <w:rPr>
          <w:sz w:val="22"/>
        </w:rPr>
        <w:t>Chain</w:t>
      </w:r>
      <w:r>
        <w:rPr>
          <w:spacing w:val="10"/>
          <w:sz w:val="22"/>
        </w:rPr>
        <w:t> </w:t>
      </w:r>
      <w:r>
        <w:rPr>
          <w:spacing w:val="-2"/>
          <w:sz w:val="22"/>
        </w:rPr>
        <w:t>drive</w:t>
      </w:r>
    </w:p>
    <w:p>
      <w:pPr>
        <w:pStyle w:val="ListParagraph"/>
        <w:numPr>
          <w:ilvl w:val="0"/>
          <w:numId w:val="3"/>
        </w:numPr>
        <w:tabs>
          <w:tab w:pos="971" w:val="left" w:leader="none"/>
        </w:tabs>
        <w:spacing w:line="240" w:lineRule="auto" w:before="6" w:after="0"/>
        <w:ind w:left="971" w:right="0" w:hanging="335"/>
        <w:jc w:val="left"/>
        <w:rPr>
          <w:sz w:val="22"/>
        </w:rPr>
      </w:pPr>
      <w:r>
        <w:rPr>
          <w:sz w:val="22"/>
        </w:rPr>
        <w:t>Spur</w:t>
      </w:r>
      <w:r>
        <w:rPr>
          <w:spacing w:val="7"/>
          <w:sz w:val="22"/>
        </w:rPr>
        <w:t> </w:t>
      </w:r>
      <w:r>
        <w:rPr>
          <w:spacing w:val="-4"/>
          <w:sz w:val="22"/>
        </w:rPr>
        <w:t>Gear</w:t>
      </w:r>
    </w:p>
    <w:p>
      <w:pPr>
        <w:pStyle w:val="ListParagraph"/>
        <w:numPr>
          <w:ilvl w:val="0"/>
          <w:numId w:val="3"/>
        </w:numPr>
        <w:tabs>
          <w:tab w:pos="971" w:val="left" w:leader="none"/>
          <w:tab w:pos="5398" w:val="left" w:leader="none"/>
        </w:tabs>
        <w:spacing w:line="240" w:lineRule="auto" w:before="6" w:after="0"/>
        <w:ind w:left="971" w:right="0" w:hanging="335"/>
        <w:jc w:val="left"/>
        <w:rPr>
          <w:sz w:val="22"/>
        </w:rPr>
      </w:pPr>
      <w:r>
        <w:rPr>
          <w:spacing w:val="-2"/>
          <w:sz w:val="22"/>
        </w:rPr>
        <w:t>Shaft</w:t>
      </w:r>
      <w:r>
        <w:rPr>
          <w:sz w:val="22"/>
        </w:rPr>
        <w:tab/>
      </w:r>
      <w:r>
        <w:rPr>
          <w:spacing w:val="-2"/>
          <w:sz w:val="22"/>
        </w:rPr>
        <w:t>fig.</w:t>
      </w:r>
      <w:r>
        <w:rPr>
          <w:spacing w:val="-6"/>
          <w:sz w:val="22"/>
        </w:rPr>
        <w:t> </w:t>
      </w:r>
      <w:r>
        <w:rPr>
          <w:spacing w:val="-2"/>
          <w:sz w:val="22"/>
        </w:rPr>
        <w:t>no.3:</w:t>
      </w:r>
      <w:r>
        <w:rPr>
          <w:spacing w:val="-4"/>
          <w:sz w:val="22"/>
        </w:rPr>
        <w:t> </w:t>
      </w:r>
      <w:r>
        <w:rPr>
          <w:spacing w:val="-2"/>
          <w:sz w:val="22"/>
        </w:rPr>
        <w:t>Machine</w:t>
      </w:r>
      <w:r>
        <w:rPr>
          <w:spacing w:val="-5"/>
          <w:sz w:val="22"/>
        </w:rPr>
        <w:t> </w:t>
      </w:r>
      <w:r>
        <w:rPr>
          <w:spacing w:val="-2"/>
          <w:sz w:val="22"/>
        </w:rPr>
        <w:t>components</w:t>
      </w:r>
    </w:p>
    <w:p>
      <w:pPr>
        <w:pStyle w:val="ListParagraph"/>
        <w:numPr>
          <w:ilvl w:val="0"/>
          <w:numId w:val="3"/>
        </w:numPr>
        <w:tabs>
          <w:tab w:pos="971" w:val="left" w:leader="none"/>
        </w:tabs>
        <w:spacing w:line="240" w:lineRule="auto" w:before="6" w:after="0"/>
        <w:ind w:left="971" w:right="0" w:hanging="335"/>
        <w:jc w:val="left"/>
        <w:rPr>
          <w:sz w:val="22"/>
        </w:rPr>
      </w:pPr>
      <w:r>
        <w:rPr>
          <w:sz w:val="22"/>
        </w:rPr>
        <w:t>Pedal</w:t>
      </w:r>
      <w:r>
        <w:rPr>
          <w:spacing w:val="-2"/>
          <w:sz w:val="22"/>
        </w:rPr>
        <w:t> </w:t>
      </w:r>
      <w:r>
        <w:rPr>
          <w:spacing w:val="-4"/>
          <w:sz w:val="22"/>
        </w:rPr>
        <w:t>drive</w:t>
      </w:r>
    </w:p>
    <w:p>
      <w:pPr>
        <w:pStyle w:val="ListParagraph"/>
        <w:numPr>
          <w:ilvl w:val="0"/>
          <w:numId w:val="3"/>
        </w:numPr>
        <w:tabs>
          <w:tab w:pos="971" w:val="left" w:leader="none"/>
        </w:tabs>
        <w:spacing w:line="240" w:lineRule="auto" w:before="7" w:after="0"/>
        <w:ind w:left="971" w:right="0" w:hanging="335"/>
        <w:jc w:val="left"/>
        <w:rPr>
          <w:sz w:val="22"/>
        </w:rPr>
      </w:pPr>
      <w:r>
        <w:rPr>
          <w:spacing w:val="-2"/>
          <w:sz w:val="22"/>
        </w:rPr>
        <w:t>Bearing</w:t>
      </w:r>
    </w:p>
    <w:p>
      <w:pPr>
        <w:pStyle w:val="BodyText"/>
      </w:pPr>
    </w:p>
    <w:p>
      <w:pPr>
        <w:pStyle w:val="BodyText"/>
      </w:pPr>
    </w:p>
    <w:p>
      <w:pPr>
        <w:pStyle w:val="BodyText"/>
        <w:spacing w:before="140"/>
      </w:pPr>
    </w:p>
    <w:p>
      <w:pPr>
        <w:pStyle w:val="Heading3"/>
        <w:numPr>
          <w:ilvl w:val="0"/>
          <w:numId w:val="1"/>
        </w:numPr>
        <w:tabs>
          <w:tab w:pos="649" w:val="left" w:leader="none"/>
        </w:tabs>
        <w:spacing w:line="240" w:lineRule="auto" w:before="0" w:after="0"/>
        <w:ind w:left="649" w:right="0" w:hanging="450"/>
        <w:jc w:val="both"/>
      </w:pPr>
      <w:r>
        <w:rPr/>
        <w:t>Material</w:t>
      </w:r>
      <w:r>
        <w:rPr>
          <w:spacing w:val="-5"/>
        </w:rPr>
        <w:t> </w:t>
      </w:r>
      <w:r>
        <w:rPr/>
        <w:t>Selection</w:t>
      </w:r>
      <w:r>
        <w:rPr>
          <w:spacing w:val="-6"/>
        </w:rPr>
        <w:t> </w:t>
      </w:r>
      <w:r>
        <w:rPr/>
        <w:t>for</w:t>
      </w:r>
      <w:r>
        <w:rPr>
          <w:spacing w:val="-5"/>
        </w:rPr>
        <w:t> </w:t>
      </w:r>
      <w:r>
        <w:rPr/>
        <w:t>Multi-utility</w:t>
      </w:r>
      <w:r>
        <w:rPr>
          <w:spacing w:val="-5"/>
        </w:rPr>
        <w:t> </w:t>
      </w:r>
      <w:r>
        <w:rPr>
          <w:spacing w:val="-2"/>
        </w:rPr>
        <w:t>machine</w:t>
      </w:r>
    </w:p>
    <w:p>
      <w:pPr>
        <w:pStyle w:val="BodyText"/>
        <w:spacing w:line="247" w:lineRule="auto" w:before="4"/>
        <w:ind w:left="201" w:right="355"/>
        <w:jc w:val="both"/>
      </w:pPr>
      <w:r>
        <w:rPr/>
        <w:t>The Processing Unit (WPU) is designed for durability and efficient operation.</w:t>
      </w:r>
      <w:r>
        <w:rPr>
          <w:spacing w:val="40"/>
        </w:rPr>
        <w:t> </w:t>
      </w:r>
      <w:r>
        <w:rPr/>
        <w:t>To</w:t>
      </w:r>
      <w:r>
        <w:rPr>
          <w:spacing w:val="40"/>
        </w:rPr>
        <w:t> </w:t>
      </w:r>
      <w:r>
        <w:rPr/>
        <w:t>achieve</w:t>
      </w:r>
      <w:r>
        <w:rPr>
          <w:spacing w:val="40"/>
        </w:rPr>
        <w:t> </w:t>
      </w:r>
      <w:r>
        <w:rPr/>
        <w:t>this,</w:t>
      </w:r>
      <w:r>
        <w:rPr>
          <w:spacing w:val="40"/>
        </w:rPr>
        <w:t> </w:t>
      </w:r>
      <w:r>
        <w:rPr/>
        <w:t>careful consideration was given to the selection of materials for each component. The frame, which provides the core structure</w:t>
      </w:r>
      <w:r>
        <w:rPr>
          <w:spacing w:val="-2"/>
        </w:rPr>
        <w:t> </w:t>
      </w:r>
      <w:r>
        <w:rPr/>
        <w:t>of</w:t>
      </w:r>
      <w:r>
        <w:rPr>
          <w:spacing w:val="-1"/>
        </w:rPr>
        <w:t> </w:t>
      </w:r>
      <w:r>
        <w:rPr/>
        <w:t>the</w:t>
      </w:r>
      <w:r>
        <w:rPr>
          <w:spacing w:val="-2"/>
        </w:rPr>
        <w:t> </w:t>
      </w:r>
      <w:r>
        <w:rPr/>
        <w:t>unit,</w:t>
      </w:r>
      <w:r>
        <w:rPr>
          <w:spacing w:val="-2"/>
        </w:rPr>
        <w:t> </w:t>
      </w:r>
      <w:r>
        <w:rPr/>
        <w:t>is constructed</w:t>
      </w:r>
      <w:r>
        <w:rPr>
          <w:spacing w:val="-2"/>
        </w:rPr>
        <w:t> </w:t>
      </w:r>
      <w:r>
        <w:rPr/>
        <w:t>from</w:t>
      </w:r>
      <w:r>
        <w:rPr>
          <w:spacing w:val="-1"/>
        </w:rPr>
        <w:t> </w:t>
      </w:r>
      <w:r>
        <w:rPr/>
        <w:t>mild steel angles. This</w:t>
      </w:r>
      <w:r>
        <w:rPr>
          <w:spacing w:val="-2"/>
        </w:rPr>
        <w:t> </w:t>
      </w:r>
      <w:r>
        <w:rPr/>
        <w:t>material offers</w:t>
      </w:r>
      <w:r>
        <w:rPr>
          <w:spacing w:val="-2"/>
        </w:rPr>
        <w:t> </w:t>
      </w:r>
      <w:r>
        <w:rPr/>
        <w:t>a good balance between strength and</w:t>
      </w:r>
      <w:r>
        <w:rPr>
          <w:spacing w:val="-12"/>
        </w:rPr>
        <w:t> </w:t>
      </w:r>
      <w:r>
        <w:rPr/>
        <w:t>weight,</w:t>
      </w:r>
      <w:r>
        <w:rPr>
          <w:spacing w:val="-14"/>
        </w:rPr>
        <w:t> </w:t>
      </w:r>
      <w:r>
        <w:rPr/>
        <w:t>making</w:t>
      </w:r>
      <w:r>
        <w:rPr>
          <w:spacing w:val="-11"/>
        </w:rPr>
        <w:t> </w:t>
      </w:r>
      <w:r>
        <w:rPr/>
        <w:t>it</w:t>
      </w:r>
      <w:r>
        <w:rPr>
          <w:spacing w:val="-11"/>
        </w:rPr>
        <w:t> </w:t>
      </w:r>
      <w:r>
        <w:rPr/>
        <w:t>suitable</w:t>
      </w:r>
      <w:r>
        <w:rPr>
          <w:spacing w:val="-12"/>
        </w:rPr>
        <w:t> </w:t>
      </w:r>
      <w:r>
        <w:rPr/>
        <w:t>for</w:t>
      </w:r>
      <w:r>
        <w:rPr>
          <w:spacing w:val="22"/>
        </w:rPr>
        <w:t> </w:t>
      </w:r>
      <w:r>
        <w:rPr/>
        <w:t>supporting</w:t>
      </w:r>
      <w:r>
        <w:rPr>
          <w:spacing w:val="-12"/>
        </w:rPr>
        <w:t> </w:t>
      </w:r>
      <w:r>
        <w:rPr/>
        <w:t>the</w:t>
      </w:r>
      <w:r>
        <w:rPr>
          <w:spacing w:val="-12"/>
        </w:rPr>
        <w:t> </w:t>
      </w:r>
      <w:r>
        <w:rPr/>
        <w:t>weight</w:t>
      </w:r>
      <w:r>
        <w:rPr>
          <w:spacing w:val="-11"/>
        </w:rPr>
        <w:t> </w:t>
      </w:r>
      <w:r>
        <w:rPr/>
        <w:t>of</w:t>
      </w:r>
      <w:r>
        <w:rPr>
          <w:spacing w:val="-14"/>
        </w:rPr>
        <w:t> </w:t>
      </w:r>
      <w:r>
        <w:rPr/>
        <w:t>the</w:t>
      </w:r>
      <w:r>
        <w:rPr>
          <w:spacing w:val="-11"/>
        </w:rPr>
        <w:t> </w:t>
      </w:r>
      <w:r>
        <w:rPr/>
        <w:t>processing</w:t>
      </w:r>
      <w:r>
        <w:rPr>
          <w:spacing w:val="-12"/>
        </w:rPr>
        <w:t> </w:t>
      </w:r>
      <w:r>
        <w:rPr/>
        <w:t>components</w:t>
      </w:r>
      <w:r>
        <w:rPr>
          <w:spacing w:val="-11"/>
        </w:rPr>
        <w:t> </w:t>
      </w:r>
      <w:r>
        <w:rPr/>
        <w:t>while</w:t>
      </w:r>
      <w:r>
        <w:rPr>
          <w:spacing w:val="-12"/>
        </w:rPr>
        <w:t> </w:t>
      </w:r>
      <w:r>
        <w:rPr/>
        <w:t>maintaining</w:t>
      </w:r>
      <w:r>
        <w:rPr>
          <w:spacing w:val="-12"/>
        </w:rPr>
        <w:t> </w:t>
      </w:r>
      <w:r>
        <w:rPr/>
        <w:t>a</w:t>
      </w:r>
      <w:r>
        <w:rPr>
          <w:spacing w:val="-12"/>
        </w:rPr>
        <w:t> </w:t>
      </w:r>
      <w:r>
        <w:rPr/>
        <w:t>stable </w:t>
      </w:r>
      <w:r>
        <w:rPr>
          <w:spacing w:val="-2"/>
        </w:rPr>
        <w:t>platform.</w:t>
      </w:r>
    </w:p>
    <w:p>
      <w:pPr>
        <w:pStyle w:val="BodyText"/>
        <w:spacing w:line="247" w:lineRule="auto" w:before="245"/>
        <w:ind w:left="201" w:right="355"/>
        <w:jc w:val="both"/>
      </w:pPr>
      <w:r>
        <w:rPr/>
        <w:t>For power transmission and the cutting assembly, a combination</w:t>
      </w:r>
      <w:r>
        <w:rPr>
          <w:spacing w:val="40"/>
        </w:rPr>
        <w:t> </w:t>
      </w:r>
      <w:r>
        <w:rPr/>
        <w:t>of</w:t>
      </w:r>
      <w:r>
        <w:rPr>
          <w:spacing w:val="40"/>
        </w:rPr>
        <w:t> </w:t>
      </w:r>
      <w:r>
        <w:rPr/>
        <w:t>materials</w:t>
      </w:r>
      <w:r>
        <w:rPr>
          <w:spacing w:val="40"/>
        </w:rPr>
        <w:t> </w:t>
      </w:r>
      <w:r>
        <w:rPr/>
        <w:t>was</w:t>
      </w:r>
      <w:r>
        <w:rPr>
          <w:spacing w:val="40"/>
        </w:rPr>
        <w:t> </w:t>
      </w:r>
      <w:r>
        <w:rPr/>
        <w:t>selected</w:t>
      </w:r>
      <w:r>
        <w:rPr>
          <w:spacing w:val="40"/>
        </w:rPr>
        <w:t> </w:t>
      </w:r>
      <w:r>
        <w:rPr/>
        <w:t>based</w:t>
      </w:r>
      <w:r>
        <w:rPr>
          <w:spacing w:val="40"/>
        </w:rPr>
        <w:t> </w:t>
      </w:r>
      <w:r>
        <w:rPr/>
        <w:t>on their specific properties. Mild steel is used for the</w:t>
      </w:r>
      <w:r>
        <w:rPr>
          <w:spacing w:val="80"/>
        </w:rPr>
        <w:t> </w:t>
      </w:r>
      <w:r>
        <w:rPr/>
        <w:t>chain sprocket and the stainless steel is used for hopper, dies and rocket due</w:t>
      </w:r>
      <w:r>
        <w:rPr>
          <w:spacing w:val="40"/>
        </w:rPr>
        <w:t> </w:t>
      </w:r>
      <w:r>
        <w:rPr/>
        <w:t>to</w:t>
      </w:r>
      <w:r>
        <w:rPr>
          <w:spacing w:val="40"/>
        </w:rPr>
        <w:t> </w:t>
      </w:r>
      <w:r>
        <w:rPr/>
        <w:t>its high strength and wear resistance, crucial for handling the forces involved in the processing mechanism.</w:t>
      </w:r>
      <w:r>
        <w:rPr>
          <w:spacing w:val="37"/>
        </w:rPr>
        <w:t> </w:t>
      </w:r>
      <w:r>
        <w:rPr/>
        <w:t>Mild steel is</w:t>
      </w:r>
      <w:r>
        <w:rPr>
          <w:spacing w:val="35"/>
        </w:rPr>
        <w:t> </w:t>
      </w:r>
      <w:r>
        <w:rPr/>
        <w:t>chosen</w:t>
      </w:r>
      <w:r>
        <w:rPr>
          <w:spacing w:val="-1"/>
        </w:rPr>
        <w:t> </w:t>
      </w:r>
      <w:r>
        <w:rPr/>
        <w:t>for</w:t>
      </w:r>
      <w:r>
        <w:rPr>
          <w:spacing w:val="31"/>
        </w:rPr>
        <w:t> </w:t>
      </w:r>
      <w:r>
        <w:rPr/>
        <w:t>the shafts due to</w:t>
      </w:r>
      <w:r>
        <w:rPr>
          <w:spacing w:val="40"/>
        </w:rPr>
        <w:t> </w:t>
      </w:r>
      <w:r>
        <w:rPr/>
        <w:t>its</w:t>
      </w:r>
      <w:r>
        <w:rPr>
          <w:spacing w:val="40"/>
        </w:rPr>
        <w:t> </w:t>
      </w:r>
      <w:r>
        <w:rPr/>
        <w:t>machinability</w:t>
      </w:r>
      <w:r>
        <w:rPr>
          <w:spacing w:val="40"/>
        </w:rPr>
        <w:t> </w:t>
      </w:r>
      <w:r>
        <w:rPr/>
        <w:t>and</w:t>
      </w:r>
      <w:r>
        <w:rPr>
          <w:spacing w:val="40"/>
        </w:rPr>
        <w:t> </w:t>
      </w:r>
      <w:r>
        <w:rPr/>
        <w:t>affordability. Hard plastic is used for gripper handle and pedal press due to its high strength, durability and cost-effectiveness.</w:t>
      </w:r>
    </w:p>
    <w:p>
      <w:pPr>
        <w:pStyle w:val="BodyText"/>
      </w:pPr>
    </w:p>
    <w:p>
      <w:pPr>
        <w:pStyle w:val="BodyText"/>
        <w:spacing w:before="114"/>
      </w:pPr>
    </w:p>
    <w:p>
      <w:pPr>
        <w:pStyle w:val="Heading3"/>
        <w:ind w:firstLine="0"/>
      </w:pPr>
      <w:r>
        <w:rPr/>
        <w:t>Material</w:t>
      </w:r>
      <w:r>
        <w:rPr>
          <w:spacing w:val="16"/>
        </w:rPr>
        <w:t> </w:t>
      </w:r>
      <w:r>
        <w:rPr>
          <w:spacing w:val="-4"/>
        </w:rPr>
        <w:t>used</w:t>
      </w:r>
    </w:p>
    <w:p>
      <w:pPr>
        <w:pStyle w:val="ListParagraph"/>
        <w:numPr>
          <w:ilvl w:val="0"/>
          <w:numId w:val="4"/>
        </w:numPr>
        <w:tabs>
          <w:tab w:pos="948" w:val="left" w:leader="none"/>
        </w:tabs>
        <w:spacing w:line="240" w:lineRule="auto" w:before="47" w:after="0"/>
        <w:ind w:left="948" w:right="0" w:hanging="334"/>
        <w:jc w:val="left"/>
        <w:rPr>
          <w:sz w:val="22"/>
        </w:rPr>
      </w:pPr>
      <w:r>
        <w:rPr>
          <w:sz w:val="22"/>
        </w:rPr>
        <w:t>Material</w:t>
      </w:r>
      <w:r>
        <w:rPr>
          <w:spacing w:val="7"/>
          <w:sz w:val="22"/>
        </w:rPr>
        <w:t> </w:t>
      </w:r>
      <w:r>
        <w:rPr>
          <w:sz w:val="22"/>
        </w:rPr>
        <w:t>And</w:t>
      </w:r>
      <w:r>
        <w:rPr>
          <w:spacing w:val="9"/>
          <w:sz w:val="22"/>
        </w:rPr>
        <w:t> </w:t>
      </w:r>
      <w:r>
        <w:rPr>
          <w:sz w:val="22"/>
        </w:rPr>
        <w:t>Process</w:t>
      </w:r>
      <w:r>
        <w:rPr>
          <w:spacing w:val="10"/>
          <w:sz w:val="22"/>
        </w:rPr>
        <w:t> </w:t>
      </w:r>
      <w:r>
        <w:rPr>
          <w:spacing w:val="-2"/>
          <w:sz w:val="22"/>
        </w:rPr>
        <w:t>Selection</w:t>
      </w:r>
    </w:p>
    <w:p>
      <w:pPr>
        <w:spacing w:before="34"/>
        <w:ind w:left="180" w:right="0" w:firstLine="0"/>
        <w:jc w:val="left"/>
        <w:rPr>
          <w:i/>
          <w:sz w:val="22"/>
        </w:rPr>
      </w:pPr>
      <w:r>
        <w:rPr>
          <w:i/>
          <w:spacing w:val="-2"/>
          <w:sz w:val="22"/>
        </w:rPr>
        <w:t>Materials</w:t>
      </w:r>
    </w:p>
    <w:p>
      <w:pPr>
        <w:pStyle w:val="ListParagraph"/>
        <w:numPr>
          <w:ilvl w:val="1"/>
          <w:numId w:val="4"/>
        </w:numPr>
        <w:tabs>
          <w:tab w:pos="948" w:val="left" w:leader="none"/>
        </w:tabs>
        <w:spacing w:line="240" w:lineRule="auto" w:before="47" w:after="0"/>
        <w:ind w:left="948" w:right="0" w:hanging="334"/>
        <w:jc w:val="left"/>
        <w:rPr>
          <w:sz w:val="22"/>
        </w:rPr>
      </w:pPr>
      <w:r>
        <w:rPr>
          <w:sz w:val="22"/>
        </w:rPr>
        <w:t>Mild</w:t>
      </w:r>
      <w:r>
        <w:rPr>
          <w:spacing w:val="4"/>
          <w:sz w:val="22"/>
        </w:rPr>
        <w:t> </w:t>
      </w:r>
      <w:r>
        <w:rPr>
          <w:sz w:val="22"/>
        </w:rPr>
        <w:t>Steel:</w:t>
      </w:r>
      <w:r>
        <w:rPr>
          <w:spacing w:val="-1"/>
          <w:sz w:val="22"/>
        </w:rPr>
        <w:t> </w:t>
      </w:r>
      <w:r>
        <w:rPr>
          <w:spacing w:val="-10"/>
          <w:sz w:val="22"/>
        </w:rPr>
        <w:t>-</w:t>
      </w:r>
    </w:p>
    <w:p>
      <w:pPr>
        <w:pStyle w:val="ListParagraph"/>
        <w:numPr>
          <w:ilvl w:val="2"/>
          <w:numId w:val="4"/>
        </w:numPr>
        <w:tabs>
          <w:tab w:pos="1440" w:val="left" w:leader="none"/>
        </w:tabs>
        <w:spacing w:line="240" w:lineRule="auto" w:before="82" w:after="0"/>
        <w:ind w:left="1440" w:right="0" w:hanging="360"/>
        <w:jc w:val="left"/>
        <w:rPr>
          <w:sz w:val="22"/>
        </w:rPr>
      </w:pPr>
      <w:r>
        <w:rPr>
          <w:sz w:val="22"/>
        </w:rPr>
        <w:t>Low</w:t>
      </w:r>
      <w:r>
        <w:rPr>
          <w:spacing w:val="8"/>
          <w:sz w:val="22"/>
        </w:rPr>
        <w:t> </w:t>
      </w:r>
      <w:r>
        <w:rPr>
          <w:sz w:val="22"/>
        </w:rPr>
        <w:t>Carbon</w:t>
      </w:r>
      <w:r>
        <w:rPr>
          <w:spacing w:val="9"/>
          <w:sz w:val="22"/>
        </w:rPr>
        <w:t> </w:t>
      </w:r>
      <w:r>
        <w:rPr>
          <w:spacing w:val="-2"/>
          <w:sz w:val="22"/>
        </w:rPr>
        <w:t>Content</w:t>
      </w:r>
    </w:p>
    <w:p>
      <w:pPr>
        <w:pStyle w:val="ListParagraph"/>
        <w:numPr>
          <w:ilvl w:val="2"/>
          <w:numId w:val="4"/>
        </w:numPr>
        <w:tabs>
          <w:tab w:pos="1440" w:val="left" w:leader="none"/>
          <w:tab w:pos="6913" w:val="left" w:leader="none"/>
        </w:tabs>
        <w:spacing w:line="280" w:lineRule="auto" w:before="47" w:after="0"/>
        <w:ind w:left="1440" w:right="687" w:hanging="360"/>
        <w:jc w:val="left"/>
        <w:rPr>
          <w:sz w:val="22"/>
        </w:rPr>
      </w:pPr>
      <w:r>
        <w:rPr>
          <w:sz w:val="22"/>
        </w:rPr>
        <w:t>Mild steel is highly malleable and ductile, which means it</w:t>
        <w:tab/>
        <w:t>can be easily bent, formed, and welded into various shapes without cracking or breaking.</w:t>
      </w:r>
    </w:p>
    <w:p>
      <w:pPr>
        <w:pStyle w:val="ListParagraph"/>
        <w:numPr>
          <w:ilvl w:val="2"/>
          <w:numId w:val="4"/>
        </w:numPr>
        <w:tabs>
          <w:tab w:pos="1440" w:val="left" w:leader="none"/>
        </w:tabs>
        <w:spacing w:line="240" w:lineRule="auto" w:before="1" w:after="0"/>
        <w:ind w:left="1440" w:right="0" w:hanging="360"/>
        <w:jc w:val="left"/>
        <w:rPr>
          <w:sz w:val="22"/>
        </w:rPr>
      </w:pPr>
      <w:r>
        <w:rPr>
          <w:sz w:val="22"/>
        </w:rPr>
        <w:t>Mild</w:t>
      </w:r>
      <w:r>
        <w:rPr>
          <w:spacing w:val="-2"/>
          <w:sz w:val="22"/>
        </w:rPr>
        <w:t> </w:t>
      </w:r>
      <w:r>
        <w:rPr>
          <w:sz w:val="22"/>
        </w:rPr>
        <w:t>steel</w:t>
      </w:r>
      <w:r>
        <w:rPr>
          <w:spacing w:val="-1"/>
          <w:sz w:val="22"/>
        </w:rPr>
        <w:t> </w:t>
      </w:r>
      <w:r>
        <w:rPr>
          <w:sz w:val="22"/>
        </w:rPr>
        <w:t>is</w:t>
      </w:r>
      <w:r>
        <w:rPr>
          <w:spacing w:val="-2"/>
          <w:sz w:val="22"/>
        </w:rPr>
        <w:t> </w:t>
      </w:r>
      <w:r>
        <w:rPr>
          <w:sz w:val="22"/>
        </w:rPr>
        <w:t>known</w:t>
      </w:r>
      <w:r>
        <w:rPr>
          <w:spacing w:val="-5"/>
          <w:sz w:val="22"/>
        </w:rPr>
        <w:t> </w:t>
      </w:r>
      <w:r>
        <w:rPr>
          <w:sz w:val="22"/>
        </w:rPr>
        <w:t>for</w:t>
      </w:r>
      <w:r>
        <w:rPr>
          <w:spacing w:val="-4"/>
          <w:sz w:val="22"/>
        </w:rPr>
        <w:t> </w:t>
      </w:r>
      <w:r>
        <w:rPr>
          <w:sz w:val="22"/>
        </w:rPr>
        <w:t>its</w:t>
      </w:r>
      <w:r>
        <w:rPr>
          <w:spacing w:val="-4"/>
          <w:sz w:val="22"/>
        </w:rPr>
        <w:t> </w:t>
      </w:r>
      <w:r>
        <w:rPr>
          <w:sz w:val="22"/>
        </w:rPr>
        <w:t>excellent </w:t>
      </w:r>
      <w:r>
        <w:rPr>
          <w:spacing w:val="-2"/>
          <w:sz w:val="22"/>
        </w:rPr>
        <w:t>weldability.</w:t>
      </w:r>
    </w:p>
    <w:p>
      <w:pPr>
        <w:pStyle w:val="ListParagraph"/>
        <w:numPr>
          <w:ilvl w:val="2"/>
          <w:numId w:val="4"/>
        </w:numPr>
        <w:tabs>
          <w:tab w:pos="1440" w:val="left" w:leader="none"/>
        </w:tabs>
        <w:spacing w:line="240" w:lineRule="auto" w:before="47" w:after="0"/>
        <w:ind w:left="1440" w:right="0" w:hanging="360"/>
        <w:jc w:val="left"/>
        <w:rPr>
          <w:sz w:val="22"/>
        </w:rPr>
      </w:pPr>
      <w:r>
        <w:rPr>
          <w:sz w:val="22"/>
        </w:rPr>
        <w:t>Mild</w:t>
      </w:r>
      <w:r>
        <w:rPr>
          <w:spacing w:val="-4"/>
          <w:sz w:val="22"/>
        </w:rPr>
        <w:t> </w:t>
      </w:r>
      <w:r>
        <w:rPr>
          <w:sz w:val="22"/>
        </w:rPr>
        <w:t>steel</w:t>
      </w:r>
      <w:r>
        <w:rPr>
          <w:spacing w:val="-2"/>
          <w:sz w:val="22"/>
        </w:rPr>
        <w:t> </w:t>
      </w:r>
      <w:r>
        <w:rPr>
          <w:sz w:val="22"/>
        </w:rPr>
        <w:t>is</w:t>
      </w:r>
      <w:r>
        <w:rPr>
          <w:spacing w:val="-4"/>
          <w:sz w:val="22"/>
        </w:rPr>
        <w:t> </w:t>
      </w:r>
      <w:r>
        <w:rPr>
          <w:sz w:val="22"/>
        </w:rPr>
        <w:t>cost-effective</w:t>
      </w:r>
      <w:r>
        <w:rPr>
          <w:spacing w:val="-5"/>
          <w:sz w:val="22"/>
        </w:rPr>
        <w:t> </w:t>
      </w:r>
      <w:r>
        <w:rPr>
          <w:sz w:val="22"/>
        </w:rPr>
        <w:t>and</w:t>
      </w:r>
      <w:r>
        <w:rPr>
          <w:spacing w:val="-3"/>
          <w:sz w:val="22"/>
        </w:rPr>
        <w:t> </w:t>
      </w:r>
      <w:r>
        <w:rPr>
          <w:sz w:val="22"/>
        </w:rPr>
        <w:t>readily</w:t>
      </w:r>
      <w:r>
        <w:rPr>
          <w:spacing w:val="-6"/>
          <w:sz w:val="22"/>
        </w:rPr>
        <w:t> </w:t>
      </w:r>
      <w:r>
        <w:rPr>
          <w:spacing w:val="-2"/>
          <w:sz w:val="22"/>
        </w:rPr>
        <w:t>available.</w:t>
      </w:r>
    </w:p>
    <w:p>
      <w:pPr>
        <w:pStyle w:val="BodyText"/>
        <w:spacing w:before="120"/>
      </w:pPr>
    </w:p>
    <w:p>
      <w:pPr>
        <w:pStyle w:val="ListParagraph"/>
        <w:numPr>
          <w:ilvl w:val="1"/>
          <w:numId w:val="4"/>
        </w:numPr>
        <w:tabs>
          <w:tab w:pos="948" w:val="left" w:leader="none"/>
        </w:tabs>
        <w:spacing w:line="240" w:lineRule="auto" w:before="0" w:after="0"/>
        <w:ind w:left="948" w:right="0" w:hanging="334"/>
        <w:jc w:val="left"/>
        <w:rPr>
          <w:sz w:val="22"/>
        </w:rPr>
      </w:pPr>
      <w:r>
        <w:rPr>
          <w:sz w:val="22"/>
        </w:rPr>
        <w:t>Stainless</w:t>
      </w:r>
      <w:r>
        <w:rPr>
          <w:spacing w:val="-6"/>
          <w:sz w:val="22"/>
        </w:rPr>
        <w:t> </w:t>
      </w:r>
      <w:r>
        <w:rPr>
          <w:sz w:val="22"/>
        </w:rPr>
        <w:t>Steel:</w:t>
      </w:r>
      <w:r>
        <w:rPr>
          <w:spacing w:val="-2"/>
          <w:sz w:val="22"/>
        </w:rPr>
        <w:t> </w:t>
      </w:r>
      <w:r>
        <w:rPr>
          <w:spacing w:val="-10"/>
          <w:sz w:val="22"/>
        </w:rPr>
        <w:t>-</w:t>
      </w:r>
    </w:p>
    <w:p>
      <w:pPr>
        <w:pStyle w:val="ListParagraph"/>
        <w:numPr>
          <w:ilvl w:val="2"/>
          <w:numId w:val="4"/>
        </w:numPr>
        <w:tabs>
          <w:tab w:pos="1440" w:val="left" w:leader="none"/>
        </w:tabs>
        <w:spacing w:line="240" w:lineRule="auto" w:before="0" w:after="0"/>
        <w:ind w:left="1440" w:right="359" w:hanging="360"/>
        <w:jc w:val="left"/>
        <w:rPr>
          <w:sz w:val="22"/>
        </w:rPr>
      </w:pPr>
      <w:r>
        <w:rPr>
          <w:sz w:val="22"/>
        </w:rPr>
        <w:t>Stainless</w:t>
      </w:r>
      <w:r>
        <w:rPr>
          <w:spacing w:val="40"/>
          <w:sz w:val="22"/>
        </w:rPr>
        <w:t> </w:t>
      </w:r>
      <w:r>
        <w:rPr>
          <w:sz w:val="22"/>
        </w:rPr>
        <w:t>steel</w:t>
      </w:r>
      <w:r>
        <w:rPr>
          <w:spacing w:val="40"/>
          <w:sz w:val="22"/>
        </w:rPr>
        <w:t> </w:t>
      </w:r>
      <w:r>
        <w:rPr>
          <w:sz w:val="22"/>
        </w:rPr>
        <w:t>is</w:t>
      </w:r>
      <w:r>
        <w:rPr>
          <w:spacing w:val="40"/>
          <w:sz w:val="22"/>
        </w:rPr>
        <w:t> </w:t>
      </w:r>
      <w:r>
        <w:rPr>
          <w:sz w:val="22"/>
        </w:rPr>
        <w:t>a</w:t>
      </w:r>
      <w:r>
        <w:rPr>
          <w:spacing w:val="40"/>
          <w:sz w:val="22"/>
        </w:rPr>
        <w:t> </w:t>
      </w:r>
      <w:r>
        <w:rPr>
          <w:sz w:val="22"/>
        </w:rPr>
        <w:t>durable,</w:t>
      </w:r>
      <w:r>
        <w:rPr>
          <w:spacing w:val="40"/>
          <w:sz w:val="22"/>
        </w:rPr>
        <w:t> </w:t>
      </w:r>
      <w:r>
        <w:rPr>
          <w:sz w:val="22"/>
        </w:rPr>
        <w:t>corrosion-resistant</w:t>
      </w:r>
      <w:r>
        <w:rPr>
          <w:spacing w:val="40"/>
          <w:sz w:val="22"/>
        </w:rPr>
        <w:t> </w:t>
      </w:r>
      <w:r>
        <w:rPr>
          <w:sz w:val="22"/>
        </w:rPr>
        <w:t>alloy</w:t>
      </w:r>
      <w:r>
        <w:rPr>
          <w:spacing w:val="40"/>
          <w:sz w:val="22"/>
        </w:rPr>
        <w:t> </w:t>
      </w:r>
      <w:r>
        <w:rPr>
          <w:sz w:val="22"/>
        </w:rPr>
        <w:t>composed</w:t>
      </w:r>
      <w:r>
        <w:rPr>
          <w:spacing w:val="40"/>
          <w:sz w:val="22"/>
        </w:rPr>
        <w:t> </w:t>
      </w:r>
      <w:r>
        <w:rPr>
          <w:sz w:val="22"/>
        </w:rPr>
        <w:t>of</w:t>
      </w:r>
      <w:r>
        <w:rPr>
          <w:spacing w:val="40"/>
          <w:sz w:val="22"/>
        </w:rPr>
        <w:t> </w:t>
      </w:r>
      <w:r>
        <w:rPr>
          <w:sz w:val="22"/>
        </w:rPr>
        <w:t>iron,</w:t>
      </w:r>
      <w:r>
        <w:rPr>
          <w:spacing w:val="40"/>
          <w:sz w:val="22"/>
        </w:rPr>
        <w:t> </w:t>
      </w:r>
      <w:r>
        <w:rPr>
          <w:sz w:val="22"/>
        </w:rPr>
        <w:t>chromium,</w:t>
      </w:r>
      <w:r>
        <w:rPr>
          <w:spacing w:val="40"/>
          <w:sz w:val="22"/>
        </w:rPr>
        <w:t> </w:t>
      </w:r>
      <w:r>
        <w:rPr>
          <w:sz w:val="22"/>
        </w:rPr>
        <w:t>and</w:t>
      </w:r>
      <w:r>
        <w:rPr>
          <w:spacing w:val="40"/>
          <w:sz w:val="22"/>
        </w:rPr>
        <w:t> </w:t>
      </w:r>
      <w:r>
        <w:rPr>
          <w:sz w:val="22"/>
        </w:rPr>
        <w:t>other elements like nickel and manganese.</w:t>
      </w:r>
    </w:p>
    <w:p>
      <w:pPr>
        <w:pStyle w:val="ListParagraph"/>
        <w:numPr>
          <w:ilvl w:val="2"/>
          <w:numId w:val="4"/>
        </w:numPr>
        <w:tabs>
          <w:tab w:pos="1440" w:val="left" w:leader="none"/>
        </w:tabs>
        <w:spacing w:line="267" w:lineRule="exact" w:before="0" w:after="0"/>
        <w:ind w:left="1440" w:right="0" w:hanging="360"/>
        <w:jc w:val="left"/>
        <w:rPr>
          <w:sz w:val="22"/>
        </w:rPr>
      </w:pPr>
      <w:r>
        <w:rPr>
          <w:sz w:val="22"/>
        </w:rPr>
        <w:t>It</w:t>
      </w:r>
      <w:r>
        <w:rPr>
          <w:spacing w:val="-3"/>
          <w:sz w:val="22"/>
        </w:rPr>
        <w:t> </w:t>
      </w:r>
      <w:r>
        <w:rPr>
          <w:sz w:val="22"/>
        </w:rPr>
        <w:t>exhibits</w:t>
      </w:r>
      <w:r>
        <w:rPr>
          <w:spacing w:val="-4"/>
          <w:sz w:val="22"/>
        </w:rPr>
        <w:t> </w:t>
      </w:r>
      <w:r>
        <w:rPr>
          <w:sz w:val="22"/>
        </w:rPr>
        <w:t>high</w:t>
      </w:r>
      <w:r>
        <w:rPr>
          <w:spacing w:val="-4"/>
          <w:sz w:val="22"/>
        </w:rPr>
        <w:t> </w:t>
      </w:r>
      <w:r>
        <w:rPr>
          <w:sz w:val="22"/>
        </w:rPr>
        <w:t>strength,</w:t>
      </w:r>
      <w:r>
        <w:rPr>
          <w:spacing w:val="-3"/>
          <w:sz w:val="22"/>
        </w:rPr>
        <w:t> </w:t>
      </w:r>
      <w:r>
        <w:rPr>
          <w:sz w:val="22"/>
        </w:rPr>
        <w:t>excellent</w:t>
      </w:r>
      <w:r>
        <w:rPr>
          <w:spacing w:val="-3"/>
          <w:sz w:val="22"/>
        </w:rPr>
        <w:t> </w:t>
      </w:r>
      <w:r>
        <w:rPr>
          <w:sz w:val="22"/>
        </w:rPr>
        <w:t>heat</w:t>
      </w:r>
      <w:r>
        <w:rPr>
          <w:spacing w:val="-5"/>
          <w:sz w:val="22"/>
        </w:rPr>
        <w:t> </w:t>
      </w:r>
      <w:r>
        <w:rPr>
          <w:spacing w:val="-2"/>
          <w:sz w:val="22"/>
        </w:rPr>
        <w:t>resistance.</w:t>
      </w:r>
    </w:p>
    <w:p>
      <w:pPr>
        <w:pStyle w:val="ListParagraph"/>
        <w:numPr>
          <w:ilvl w:val="2"/>
          <w:numId w:val="4"/>
        </w:numPr>
        <w:tabs>
          <w:tab w:pos="1440" w:val="left" w:leader="none"/>
        </w:tabs>
        <w:spacing w:line="240" w:lineRule="auto" w:before="0" w:after="0"/>
        <w:ind w:left="614" w:right="4243" w:firstLine="465"/>
        <w:jc w:val="left"/>
        <w:rPr>
          <w:sz w:val="22"/>
        </w:rPr>
      </w:pPr>
      <w:r>
        <w:rPr>
          <w:sz w:val="22"/>
        </w:rPr>
        <w:t>Hopper,</w:t>
      </w:r>
      <w:r>
        <w:rPr>
          <w:spacing w:val="-7"/>
          <w:sz w:val="22"/>
        </w:rPr>
        <w:t> </w:t>
      </w:r>
      <w:r>
        <w:rPr>
          <w:sz w:val="22"/>
        </w:rPr>
        <w:t>rocket</w:t>
      </w:r>
      <w:r>
        <w:rPr>
          <w:spacing w:val="-6"/>
          <w:sz w:val="22"/>
        </w:rPr>
        <w:t> </w:t>
      </w:r>
      <w:r>
        <w:rPr>
          <w:sz w:val="22"/>
        </w:rPr>
        <w:t>and</w:t>
      </w:r>
      <w:r>
        <w:rPr>
          <w:spacing w:val="-4"/>
          <w:sz w:val="22"/>
        </w:rPr>
        <w:t> </w:t>
      </w:r>
      <w:r>
        <w:rPr>
          <w:sz w:val="22"/>
        </w:rPr>
        <w:t>dies</w:t>
      </w:r>
      <w:r>
        <w:rPr>
          <w:spacing w:val="-6"/>
          <w:sz w:val="22"/>
        </w:rPr>
        <w:t> </w:t>
      </w:r>
      <w:r>
        <w:rPr>
          <w:sz w:val="22"/>
        </w:rPr>
        <w:t>are</w:t>
      </w:r>
      <w:r>
        <w:rPr>
          <w:spacing w:val="-6"/>
          <w:sz w:val="22"/>
        </w:rPr>
        <w:t> </w:t>
      </w:r>
      <w:r>
        <w:rPr>
          <w:sz w:val="22"/>
        </w:rPr>
        <w:t>made</w:t>
      </w:r>
      <w:r>
        <w:rPr>
          <w:spacing w:val="-4"/>
          <w:sz w:val="22"/>
        </w:rPr>
        <w:t> </w:t>
      </w:r>
      <w:r>
        <w:rPr>
          <w:sz w:val="22"/>
        </w:rPr>
        <w:t>from</w:t>
      </w:r>
      <w:r>
        <w:rPr>
          <w:spacing w:val="-6"/>
          <w:sz w:val="22"/>
        </w:rPr>
        <w:t> </w:t>
      </w:r>
      <w:r>
        <w:rPr>
          <w:sz w:val="22"/>
        </w:rPr>
        <w:t>stainless</w:t>
      </w:r>
      <w:r>
        <w:rPr>
          <w:spacing w:val="-3"/>
          <w:sz w:val="22"/>
        </w:rPr>
        <w:t> </w:t>
      </w:r>
      <w:r>
        <w:rPr>
          <w:sz w:val="22"/>
        </w:rPr>
        <w:t>steel. Hard plastic: -</w:t>
      </w:r>
    </w:p>
    <w:p>
      <w:pPr>
        <w:pStyle w:val="ListParagraph"/>
        <w:spacing w:after="0" w:line="240" w:lineRule="auto"/>
        <w:jc w:val="left"/>
        <w:rPr>
          <w:sz w:val="22"/>
        </w:rPr>
        <w:sectPr>
          <w:pgSz w:w="12240" w:h="15840"/>
          <w:pgMar w:header="0" w:footer="1358" w:top="1100" w:bottom="1580" w:left="1080" w:right="720"/>
        </w:sectPr>
      </w:pPr>
    </w:p>
    <w:p>
      <w:pPr>
        <w:pStyle w:val="ListParagraph"/>
        <w:numPr>
          <w:ilvl w:val="2"/>
          <w:numId w:val="4"/>
        </w:numPr>
        <w:tabs>
          <w:tab w:pos="1440" w:val="left" w:leader="none"/>
        </w:tabs>
        <w:spacing w:line="280" w:lineRule="auto" w:before="80" w:after="0"/>
        <w:ind w:left="1440" w:right="360" w:hanging="360"/>
        <w:jc w:val="left"/>
        <w:rPr>
          <w:sz w:val="22"/>
        </w:rPr>
      </w:pPr>
      <w:r>
        <w:rPr>
          <w:sz w:val="22"/>
        </w:rPr>
        <w:t>Hard</w:t>
      </w:r>
      <w:r>
        <w:rPr>
          <w:spacing w:val="-5"/>
          <w:sz w:val="22"/>
        </w:rPr>
        <w:t> </w:t>
      </w:r>
      <w:r>
        <w:rPr>
          <w:sz w:val="22"/>
        </w:rPr>
        <w:t>plastic</w:t>
      </w:r>
      <w:r>
        <w:rPr>
          <w:spacing w:val="-7"/>
          <w:sz w:val="22"/>
        </w:rPr>
        <w:t> </w:t>
      </w:r>
      <w:r>
        <w:rPr>
          <w:sz w:val="22"/>
        </w:rPr>
        <w:t>is</w:t>
      </w:r>
      <w:r>
        <w:rPr>
          <w:spacing w:val="-6"/>
          <w:sz w:val="22"/>
        </w:rPr>
        <w:t> </w:t>
      </w:r>
      <w:r>
        <w:rPr>
          <w:sz w:val="22"/>
        </w:rPr>
        <w:t>a</w:t>
      </w:r>
      <w:r>
        <w:rPr>
          <w:spacing w:val="-4"/>
          <w:sz w:val="22"/>
        </w:rPr>
        <w:t> </w:t>
      </w:r>
      <w:r>
        <w:rPr>
          <w:sz w:val="22"/>
        </w:rPr>
        <w:t>robust,</w:t>
      </w:r>
      <w:r>
        <w:rPr>
          <w:spacing w:val="-7"/>
          <w:sz w:val="22"/>
        </w:rPr>
        <w:t> </w:t>
      </w:r>
      <w:r>
        <w:rPr>
          <w:sz w:val="22"/>
        </w:rPr>
        <w:t>lightweight</w:t>
      </w:r>
      <w:r>
        <w:rPr>
          <w:spacing w:val="-6"/>
          <w:sz w:val="22"/>
        </w:rPr>
        <w:t> </w:t>
      </w:r>
      <w:r>
        <w:rPr>
          <w:sz w:val="22"/>
        </w:rPr>
        <w:t>material</w:t>
      </w:r>
      <w:r>
        <w:rPr>
          <w:spacing w:val="-4"/>
          <w:sz w:val="22"/>
        </w:rPr>
        <w:t> </w:t>
      </w:r>
      <w:r>
        <w:rPr>
          <w:sz w:val="22"/>
        </w:rPr>
        <w:t>known</w:t>
      </w:r>
      <w:r>
        <w:rPr>
          <w:spacing w:val="-7"/>
          <w:sz w:val="22"/>
        </w:rPr>
        <w:t> </w:t>
      </w:r>
      <w:r>
        <w:rPr>
          <w:sz w:val="22"/>
        </w:rPr>
        <w:t>for</w:t>
      </w:r>
      <w:r>
        <w:rPr>
          <w:spacing w:val="-4"/>
          <w:sz w:val="22"/>
        </w:rPr>
        <w:t> </w:t>
      </w:r>
      <w:r>
        <w:rPr>
          <w:sz w:val="22"/>
        </w:rPr>
        <w:t>its</w:t>
      </w:r>
      <w:r>
        <w:rPr>
          <w:spacing w:val="-4"/>
          <w:sz w:val="22"/>
        </w:rPr>
        <w:t> </w:t>
      </w:r>
      <w:r>
        <w:rPr>
          <w:sz w:val="22"/>
        </w:rPr>
        <w:t>high</w:t>
      </w:r>
      <w:r>
        <w:rPr>
          <w:spacing w:val="-5"/>
          <w:sz w:val="22"/>
        </w:rPr>
        <w:t> </w:t>
      </w:r>
      <w:r>
        <w:rPr>
          <w:sz w:val="22"/>
        </w:rPr>
        <w:t>strength,</w:t>
      </w:r>
      <w:r>
        <w:rPr>
          <w:spacing w:val="-5"/>
          <w:sz w:val="22"/>
        </w:rPr>
        <w:t> </w:t>
      </w:r>
      <w:r>
        <w:rPr>
          <w:sz w:val="22"/>
        </w:rPr>
        <w:t>durability,</w:t>
      </w:r>
      <w:r>
        <w:rPr>
          <w:spacing w:val="-5"/>
          <w:sz w:val="22"/>
        </w:rPr>
        <w:t> </w:t>
      </w:r>
      <w:r>
        <w:rPr>
          <w:sz w:val="22"/>
        </w:rPr>
        <w:t>and</w:t>
      </w:r>
      <w:r>
        <w:rPr>
          <w:spacing w:val="-4"/>
          <w:sz w:val="22"/>
        </w:rPr>
        <w:t> </w:t>
      </w:r>
      <w:r>
        <w:rPr>
          <w:sz w:val="22"/>
        </w:rPr>
        <w:t>resistance to impact, chemicals, and moisture.</w:t>
      </w:r>
    </w:p>
    <w:p>
      <w:pPr>
        <w:pStyle w:val="ListParagraph"/>
        <w:numPr>
          <w:ilvl w:val="2"/>
          <w:numId w:val="4"/>
        </w:numPr>
        <w:tabs>
          <w:tab w:pos="1440" w:val="left" w:leader="none"/>
        </w:tabs>
        <w:spacing w:line="240" w:lineRule="auto" w:before="1" w:after="0"/>
        <w:ind w:left="1440" w:right="0" w:hanging="360"/>
        <w:jc w:val="left"/>
        <w:rPr>
          <w:sz w:val="22"/>
        </w:rPr>
      </w:pPr>
      <w:r>
        <w:rPr>
          <w:sz w:val="22"/>
        </w:rPr>
        <w:t>It</w:t>
      </w:r>
      <w:r>
        <w:rPr>
          <w:spacing w:val="-3"/>
          <w:sz w:val="22"/>
        </w:rPr>
        <w:t> </w:t>
      </w:r>
      <w:r>
        <w:rPr>
          <w:sz w:val="22"/>
        </w:rPr>
        <w:t>is</w:t>
      </w:r>
      <w:r>
        <w:rPr>
          <w:spacing w:val="-3"/>
          <w:sz w:val="22"/>
        </w:rPr>
        <w:t> </w:t>
      </w:r>
      <w:r>
        <w:rPr>
          <w:sz w:val="22"/>
        </w:rPr>
        <w:t>versatile,</w:t>
      </w:r>
      <w:r>
        <w:rPr>
          <w:spacing w:val="-2"/>
          <w:sz w:val="22"/>
        </w:rPr>
        <w:t> </w:t>
      </w:r>
      <w:r>
        <w:rPr>
          <w:sz w:val="22"/>
        </w:rPr>
        <w:t>cost-effective</w:t>
      </w:r>
      <w:r>
        <w:rPr>
          <w:spacing w:val="-5"/>
          <w:sz w:val="22"/>
        </w:rPr>
        <w:t> </w:t>
      </w:r>
      <w:r>
        <w:rPr>
          <w:sz w:val="22"/>
        </w:rPr>
        <w:t>and</w:t>
      </w:r>
      <w:r>
        <w:rPr>
          <w:spacing w:val="-3"/>
          <w:sz w:val="22"/>
        </w:rPr>
        <w:t> </w:t>
      </w:r>
      <w:r>
        <w:rPr>
          <w:sz w:val="22"/>
        </w:rPr>
        <w:t>widely</w:t>
      </w:r>
      <w:r>
        <w:rPr>
          <w:spacing w:val="-6"/>
          <w:sz w:val="22"/>
        </w:rPr>
        <w:t> </w:t>
      </w:r>
      <w:r>
        <w:rPr>
          <w:sz w:val="22"/>
        </w:rPr>
        <w:t>used</w:t>
      </w:r>
      <w:r>
        <w:rPr>
          <w:spacing w:val="-6"/>
          <w:sz w:val="22"/>
        </w:rPr>
        <w:t> </w:t>
      </w:r>
      <w:r>
        <w:rPr>
          <w:sz w:val="22"/>
        </w:rPr>
        <w:t>in</w:t>
      </w:r>
      <w:r>
        <w:rPr>
          <w:spacing w:val="-6"/>
          <w:sz w:val="22"/>
        </w:rPr>
        <w:t> </w:t>
      </w:r>
      <w:r>
        <w:rPr>
          <w:sz w:val="22"/>
        </w:rPr>
        <w:t>manufacturing</w:t>
      </w:r>
      <w:r>
        <w:rPr>
          <w:spacing w:val="-4"/>
          <w:sz w:val="22"/>
        </w:rPr>
        <w:t> </w:t>
      </w:r>
      <w:r>
        <w:rPr>
          <w:sz w:val="22"/>
        </w:rPr>
        <w:t>and</w:t>
      </w:r>
      <w:r>
        <w:rPr>
          <w:spacing w:val="-3"/>
          <w:sz w:val="22"/>
        </w:rPr>
        <w:t> </w:t>
      </w:r>
      <w:r>
        <w:rPr>
          <w:sz w:val="22"/>
        </w:rPr>
        <w:t>construction</w:t>
      </w:r>
      <w:r>
        <w:rPr>
          <w:spacing w:val="-2"/>
          <w:sz w:val="22"/>
        </w:rPr>
        <w:t> work.</w:t>
      </w:r>
    </w:p>
    <w:p>
      <w:pPr>
        <w:pStyle w:val="ListParagraph"/>
        <w:numPr>
          <w:ilvl w:val="2"/>
          <w:numId w:val="4"/>
        </w:numPr>
        <w:tabs>
          <w:tab w:pos="1440" w:val="left" w:leader="none"/>
        </w:tabs>
        <w:spacing w:line="240" w:lineRule="auto" w:before="45" w:after="0"/>
        <w:ind w:left="1440" w:right="0" w:hanging="360"/>
        <w:jc w:val="left"/>
        <w:rPr>
          <w:sz w:val="22"/>
        </w:rPr>
      </w:pPr>
      <w:r>
        <w:rPr>
          <w:sz w:val="22"/>
        </w:rPr>
        <w:t>Gripper</w:t>
      </w:r>
      <w:r>
        <w:rPr>
          <w:spacing w:val="-3"/>
          <w:sz w:val="22"/>
        </w:rPr>
        <w:t> </w:t>
      </w:r>
      <w:r>
        <w:rPr>
          <w:sz w:val="22"/>
        </w:rPr>
        <w:t>handle</w:t>
      </w:r>
      <w:r>
        <w:rPr>
          <w:spacing w:val="-3"/>
          <w:sz w:val="22"/>
        </w:rPr>
        <w:t> </w:t>
      </w:r>
      <w:r>
        <w:rPr>
          <w:sz w:val="22"/>
        </w:rPr>
        <w:t>and</w:t>
      </w:r>
      <w:r>
        <w:rPr>
          <w:spacing w:val="-3"/>
          <w:sz w:val="22"/>
        </w:rPr>
        <w:t> </w:t>
      </w:r>
      <w:r>
        <w:rPr>
          <w:sz w:val="22"/>
        </w:rPr>
        <w:t>Pedal</w:t>
      </w:r>
      <w:r>
        <w:rPr>
          <w:spacing w:val="-2"/>
          <w:sz w:val="22"/>
        </w:rPr>
        <w:t> </w:t>
      </w:r>
      <w:r>
        <w:rPr>
          <w:sz w:val="22"/>
        </w:rPr>
        <w:t>press</w:t>
      </w:r>
      <w:r>
        <w:rPr>
          <w:spacing w:val="-5"/>
          <w:sz w:val="22"/>
        </w:rPr>
        <w:t> </w:t>
      </w:r>
      <w:r>
        <w:rPr>
          <w:sz w:val="22"/>
        </w:rPr>
        <w:t>made</w:t>
      </w:r>
      <w:r>
        <w:rPr>
          <w:spacing w:val="-5"/>
          <w:sz w:val="22"/>
        </w:rPr>
        <w:t> </w:t>
      </w:r>
      <w:r>
        <w:rPr>
          <w:sz w:val="22"/>
        </w:rPr>
        <w:t>from</w:t>
      </w:r>
      <w:r>
        <w:rPr>
          <w:spacing w:val="-2"/>
          <w:sz w:val="22"/>
        </w:rPr>
        <w:t> </w:t>
      </w:r>
      <w:r>
        <w:rPr>
          <w:sz w:val="22"/>
        </w:rPr>
        <w:t>hard</w:t>
      </w:r>
      <w:r>
        <w:rPr>
          <w:spacing w:val="-2"/>
          <w:sz w:val="22"/>
        </w:rPr>
        <w:t> plastic.</w:t>
      </w:r>
    </w:p>
    <w:p>
      <w:pPr>
        <w:pStyle w:val="BodyText"/>
        <w:rPr>
          <w:sz w:val="20"/>
        </w:rPr>
      </w:pPr>
    </w:p>
    <w:p>
      <w:pPr>
        <w:pStyle w:val="BodyText"/>
        <w:rPr>
          <w:sz w:val="20"/>
        </w:rPr>
      </w:pPr>
    </w:p>
    <w:p>
      <w:pPr>
        <w:pStyle w:val="BodyText"/>
        <w:spacing w:before="174"/>
        <w:rPr>
          <w:sz w:val="20"/>
        </w:rPr>
      </w:pPr>
      <w:r>
        <w:rPr>
          <w:sz w:val="20"/>
        </w:rPr>
        <w:drawing>
          <wp:anchor distT="0" distB="0" distL="0" distR="0" allowOverlap="1" layoutInCell="1" locked="0" behindDoc="1" simplePos="0" relativeHeight="487590400">
            <wp:simplePos x="0" y="0"/>
            <wp:positionH relativeFrom="page">
              <wp:posOffset>918210</wp:posOffset>
            </wp:positionH>
            <wp:positionV relativeFrom="paragraph">
              <wp:posOffset>272333</wp:posOffset>
            </wp:positionV>
            <wp:extent cx="2776403" cy="2488406"/>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4" cstate="print"/>
                    <a:stretch>
                      <a:fillRect/>
                    </a:stretch>
                  </pic:blipFill>
                  <pic:spPr>
                    <a:xfrm>
                      <a:off x="0" y="0"/>
                      <a:ext cx="2776403" cy="2488406"/>
                    </a:xfrm>
                    <a:prstGeom prst="rect">
                      <a:avLst/>
                    </a:prstGeom>
                  </pic:spPr>
                </pic:pic>
              </a:graphicData>
            </a:graphic>
          </wp:anchor>
        </w:drawing>
      </w:r>
      <w:r>
        <w:rPr>
          <w:sz w:val="20"/>
        </w:rPr>
        <w:drawing>
          <wp:anchor distT="0" distB="0" distL="0" distR="0" allowOverlap="1" layoutInCell="1" locked="0" behindDoc="1" simplePos="0" relativeHeight="487590912">
            <wp:simplePos x="0" y="0"/>
            <wp:positionH relativeFrom="page">
              <wp:posOffset>4102100</wp:posOffset>
            </wp:positionH>
            <wp:positionV relativeFrom="paragraph">
              <wp:posOffset>280842</wp:posOffset>
            </wp:positionV>
            <wp:extent cx="2792590" cy="2477928"/>
            <wp:effectExtent l="0" t="0" r="0" b="0"/>
            <wp:wrapTopAndBottom/>
            <wp:docPr id="9" name="Image 9"/>
            <wp:cNvGraphicFramePr>
              <a:graphicFrameLocks/>
            </wp:cNvGraphicFramePr>
            <a:graphic>
              <a:graphicData uri="http://schemas.openxmlformats.org/drawingml/2006/picture">
                <pic:pic>
                  <pic:nvPicPr>
                    <pic:cNvPr id="9" name="Image 9"/>
                    <pic:cNvPicPr/>
                  </pic:nvPicPr>
                  <pic:blipFill>
                    <a:blip r:embed="rId15" cstate="print"/>
                    <a:stretch>
                      <a:fillRect/>
                    </a:stretch>
                  </pic:blipFill>
                  <pic:spPr>
                    <a:xfrm>
                      <a:off x="0" y="0"/>
                      <a:ext cx="2792590" cy="2477928"/>
                    </a:xfrm>
                    <a:prstGeom prst="rect">
                      <a:avLst/>
                    </a:prstGeom>
                  </pic:spPr>
                </pic:pic>
              </a:graphicData>
            </a:graphic>
          </wp:anchor>
        </w:drawing>
      </w:r>
    </w:p>
    <w:p>
      <w:pPr>
        <w:pStyle w:val="BodyText"/>
        <w:tabs>
          <w:tab w:pos="5331" w:val="left" w:leader="none"/>
        </w:tabs>
        <w:spacing w:before="186"/>
        <w:ind w:left="1061"/>
      </w:pPr>
      <w:r>
        <w:rPr/>
        <w:t>Fig</w:t>
      </w:r>
      <w:r>
        <w:rPr>
          <w:spacing w:val="-3"/>
        </w:rPr>
        <w:t> </w:t>
      </w:r>
      <w:r>
        <w:rPr/>
        <w:t>No:</w:t>
      </w:r>
      <w:r>
        <w:rPr>
          <w:spacing w:val="-1"/>
        </w:rPr>
        <w:t> </w:t>
      </w:r>
      <w:r>
        <w:rPr/>
        <w:t>4</w:t>
      </w:r>
      <w:r>
        <w:rPr>
          <w:spacing w:val="-3"/>
        </w:rPr>
        <w:t> </w:t>
      </w:r>
      <w:r>
        <w:rPr/>
        <w:t>CAD</w:t>
      </w:r>
      <w:r>
        <w:rPr>
          <w:spacing w:val="-3"/>
        </w:rPr>
        <w:t> </w:t>
      </w:r>
      <w:r>
        <w:rPr/>
        <w:t>model</w:t>
      </w:r>
      <w:r>
        <w:rPr>
          <w:spacing w:val="-3"/>
        </w:rPr>
        <w:t> </w:t>
      </w:r>
      <w:r>
        <w:rPr/>
        <w:t>of</w:t>
      </w:r>
      <w:r>
        <w:rPr>
          <w:spacing w:val="-4"/>
        </w:rPr>
        <w:t> </w:t>
      </w:r>
      <w:r>
        <w:rPr>
          <w:spacing w:val="-2"/>
        </w:rPr>
        <w:t>machine</w:t>
      </w:r>
      <w:r>
        <w:rPr/>
        <w:tab/>
        <w:t>Fig</w:t>
      </w:r>
      <w:r>
        <w:rPr>
          <w:spacing w:val="-12"/>
        </w:rPr>
        <w:t> </w:t>
      </w:r>
      <w:r>
        <w:rPr/>
        <w:t>No:</w:t>
      </w:r>
      <w:r>
        <w:rPr>
          <w:spacing w:val="-9"/>
        </w:rPr>
        <w:t> </w:t>
      </w:r>
      <w:r>
        <w:rPr/>
        <w:t>5</w:t>
      </w:r>
      <w:r>
        <w:rPr>
          <w:spacing w:val="24"/>
        </w:rPr>
        <w:t> </w:t>
      </w:r>
      <w:r>
        <w:rPr/>
        <w:t>Fabricated</w:t>
      </w:r>
      <w:r>
        <w:rPr>
          <w:spacing w:val="-9"/>
        </w:rPr>
        <w:t> </w:t>
      </w:r>
      <w:r>
        <w:rPr/>
        <w:t>Incense</w:t>
      </w:r>
      <w:r>
        <w:rPr>
          <w:spacing w:val="-3"/>
        </w:rPr>
        <w:t> </w:t>
      </w:r>
      <w:r>
        <w:rPr/>
        <w:t>Products</w:t>
      </w:r>
      <w:r>
        <w:rPr>
          <w:spacing w:val="-4"/>
        </w:rPr>
        <w:t> </w:t>
      </w:r>
      <w:r>
        <w:rPr>
          <w:spacing w:val="-2"/>
        </w:rPr>
        <w:t>Machine</w:t>
      </w:r>
    </w:p>
    <w:p>
      <w:pPr>
        <w:pStyle w:val="BodyText"/>
      </w:pPr>
    </w:p>
    <w:p>
      <w:pPr>
        <w:pStyle w:val="BodyText"/>
        <w:spacing w:before="122"/>
      </w:pPr>
    </w:p>
    <w:p>
      <w:pPr>
        <w:pStyle w:val="Heading1"/>
        <w:numPr>
          <w:ilvl w:val="0"/>
          <w:numId w:val="1"/>
        </w:numPr>
        <w:tabs>
          <w:tab w:pos="651" w:val="left" w:leader="none"/>
        </w:tabs>
        <w:spacing w:line="240" w:lineRule="auto" w:before="0" w:after="0"/>
        <w:ind w:left="651" w:right="0" w:hanging="452"/>
        <w:jc w:val="left"/>
      </w:pPr>
      <w:r>
        <w:rPr/>
        <w:t>DESIGN</w:t>
      </w:r>
      <w:r>
        <w:rPr>
          <w:spacing w:val="-4"/>
        </w:rPr>
        <w:t> </w:t>
      </w:r>
      <w:r>
        <w:rPr>
          <w:spacing w:val="-2"/>
        </w:rPr>
        <w:t>CALCULATIONS</w:t>
      </w:r>
    </w:p>
    <w:p>
      <w:pPr>
        <w:pStyle w:val="BodyText"/>
        <w:spacing w:before="123"/>
        <w:rPr>
          <w:b/>
        </w:rPr>
      </w:pPr>
    </w:p>
    <w:p>
      <w:pPr>
        <w:pStyle w:val="ListParagraph"/>
        <w:numPr>
          <w:ilvl w:val="0"/>
          <w:numId w:val="5"/>
        </w:numPr>
        <w:tabs>
          <w:tab w:pos="719" w:val="left" w:leader="none"/>
        </w:tabs>
        <w:spacing w:line="240" w:lineRule="auto" w:before="0" w:after="0"/>
        <w:ind w:left="719" w:right="0" w:hanging="359"/>
        <w:jc w:val="left"/>
        <w:rPr>
          <w:b/>
          <w:sz w:val="22"/>
        </w:rPr>
      </w:pPr>
      <w:r>
        <w:rPr>
          <w:b/>
          <w:sz w:val="22"/>
        </w:rPr>
        <w:t>FOR</w:t>
      </w:r>
      <w:r>
        <w:rPr>
          <w:b/>
          <w:spacing w:val="-3"/>
          <w:sz w:val="22"/>
        </w:rPr>
        <w:t> </w:t>
      </w:r>
      <w:r>
        <w:rPr>
          <w:b/>
          <w:sz w:val="22"/>
        </w:rPr>
        <w:t>FOUR</w:t>
      </w:r>
      <w:r>
        <w:rPr>
          <w:b/>
          <w:spacing w:val="-2"/>
          <w:sz w:val="22"/>
        </w:rPr>
        <w:t> COLUMNS</w:t>
      </w:r>
    </w:p>
    <w:p>
      <w:pPr>
        <w:pStyle w:val="BodyText"/>
        <w:rPr>
          <w:b/>
        </w:rPr>
      </w:pPr>
    </w:p>
    <w:p>
      <w:pPr>
        <w:pStyle w:val="BodyText"/>
        <w:ind w:left="921"/>
      </w:pPr>
      <w:r>
        <w:rPr>
          <w:color w:val="1B1C1D"/>
        </w:rPr>
        <w:t>To</w:t>
      </w:r>
      <w:r>
        <w:rPr>
          <w:color w:val="1B1C1D"/>
          <w:spacing w:val="19"/>
        </w:rPr>
        <w:t> </w:t>
      </w:r>
      <w:r>
        <w:rPr>
          <w:color w:val="1B1C1D"/>
        </w:rPr>
        <w:t>calculate,</w:t>
      </w:r>
      <w:r>
        <w:rPr>
          <w:color w:val="1B1C1D"/>
          <w:spacing w:val="19"/>
        </w:rPr>
        <w:t> </w:t>
      </w:r>
      <w:r>
        <w:rPr>
          <w:color w:val="1B1C1D"/>
        </w:rPr>
        <w:t>whether</w:t>
      </w:r>
      <w:r>
        <w:rPr>
          <w:color w:val="1B1C1D"/>
          <w:spacing w:val="18"/>
        </w:rPr>
        <w:t> </w:t>
      </w:r>
      <w:r>
        <w:rPr>
          <w:color w:val="1B1C1D"/>
        </w:rPr>
        <w:t>35mm</w:t>
      </w:r>
      <w:r>
        <w:rPr>
          <w:color w:val="1B1C1D"/>
          <w:spacing w:val="20"/>
        </w:rPr>
        <w:t> </w:t>
      </w:r>
      <w:r>
        <w:rPr>
          <w:color w:val="1B1C1D"/>
        </w:rPr>
        <w:t>x</w:t>
      </w:r>
      <w:r>
        <w:rPr>
          <w:color w:val="1B1C1D"/>
          <w:spacing w:val="19"/>
        </w:rPr>
        <w:t> </w:t>
      </w:r>
      <w:r>
        <w:rPr>
          <w:color w:val="1B1C1D"/>
        </w:rPr>
        <w:t>35mm</w:t>
      </w:r>
      <w:r>
        <w:rPr>
          <w:color w:val="1B1C1D"/>
          <w:spacing w:val="20"/>
        </w:rPr>
        <w:t> </w:t>
      </w:r>
      <w:r>
        <w:rPr>
          <w:color w:val="1B1C1D"/>
        </w:rPr>
        <w:t>MS</w:t>
      </w:r>
      <w:r>
        <w:rPr>
          <w:color w:val="1B1C1D"/>
          <w:spacing w:val="19"/>
        </w:rPr>
        <w:t> </w:t>
      </w:r>
      <w:r>
        <w:rPr>
          <w:color w:val="1B1C1D"/>
        </w:rPr>
        <w:t>angle</w:t>
      </w:r>
      <w:r>
        <w:rPr>
          <w:color w:val="1B1C1D"/>
          <w:spacing w:val="19"/>
        </w:rPr>
        <w:t> </w:t>
      </w:r>
      <w:r>
        <w:rPr>
          <w:color w:val="1B1C1D"/>
        </w:rPr>
        <w:t>columns</w:t>
      </w:r>
      <w:r>
        <w:rPr>
          <w:color w:val="1B1C1D"/>
          <w:spacing w:val="17"/>
        </w:rPr>
        <w:t> </w:t>
      </w:r>
      <w:r>
        <w:rPr>
          <w:color w:val="1B1C1D"/>
        </w:rPr>
        <w:t>are</w:t>
      </w:r>
      <w:r>
        <w:rPr>
          <w:color w:val="1B1C1D"/>
          <w:spacing w:val="17"/>
        </w:rPr>
        <w:t> </w:t>
      </w:r>
      <w:r>
        <w:rPr>
          <w:color w:val="1B1C1D"/>
        </w:rPr>
        <w:t>sufficient</w:t>
      </w:r>
      <w:r>
        <w:rPr>
          <w:color w:val="1B1C1D"/>
          <w:spacing w:val="18"/>
        </w:rPr>
        <w:t> </w:t>
      </w:r>
      <w:r>
        <w:rPr>
          <w:color w:val="1B1C1D"/>
        </w:rPr>
        <w:t>to</w:t>
      </w:r>
      <w:r>
        <w:rPr>
          <w:color w:val="1B1C1D"/>
          <w:spacing w:val="19"/>
        </w:rPr>
        <w:t> </w:t>
      </w:r>
      <w:r>
        <w:rPr>
          <w:color w:val="1B1C1D"/>
        </w:rPr>
        <w:t>support</w:t>
      </w:r>
      <w:r>
        <w:rPr>
          <w:color w:val="1B1C1D"/>
          <w:spacing w:val="20"/>
        </w:rPr>
        <w:t> </w:t>
      </w:r>
      <w:r>
        <w:rPr>
          <w:color w:val="1B1C1D"/>
        </w:rPr>
        <w:t>a</w:t>
      </w:r>
      <w:r>
        <w:rPr>
          <w:color w:val="1B1C1D"/>
          <w:spacing w:val="17"/>
        </w:rPr>
        <w:t> </w:t>
      </w:r>
      <w:r>
        <w:rPr>
          <w:color w:val="1B1C1D"/>
        </w:rPr>
        <w:t>10</w:t>
      </w:r>
      <w:r>
        <w:rPr>
          <w:color w:val="1B1C1D"/>
          <w:spacing w:val="19"/>
        </w:rPr>
        <w:t> </w:t>
      </w:r>
      <w:r>
        <w:rPr>
          <w:color w:val="1B1C1D"/>
        </w:rPr>
        <w:t>kN</w:t>
      </w:r>
      <w:r>
        <w:rPr>
          <w:color w:val="1B1C1D"/>
          <w:spacing w:val="26"/>
        </w:rPr>
        <w:t> </w:t>
      </w:r>
      <w:r>
        <w:rPr>
          <w:color w:val="1B1C1D"/>
        </w:rPr>
        <w:t>load</w:t>
      </w:r>
      <w:r>
        <w:rPr>
          <w:color w:val="1B1C1D"/>
          <w:spacing w:val="19"/>
        </w:rPr>
        <w:t> </w:t>
      </w:r>
      <w:r>
        <w:rPr>
          <w:color w:val="1B1C1D"/>
        </w:rPr>
        <w:t>on</w:t>
      </w:r>
      <w:r>
        <w:rPr>
          <w:color w:val="1B1C1D"/>
          <w:spacing w:val="17"/>
        </w:rPr>
        <w:t> </w:t>
      </w:r>
      <w:r>
        <w:rPr>
          <w:color w:val="1B1C1D"/>
        </w:rPr>
        <w:t>a tabletop with dimensions 0.68m x 0.30m, and a column height of 0.70m.</w:t>
      </w:r>
    </w:p>
    <w:p>
      <w:pPr>
        <w:pStyle w:val="ListParagraph"/>
        <w:numPr>
          <w:ilvl w:val="1"/>
          <w:numId w:val="5"/>
        </w:numPr>
        <w:tabs>
          <w:tab w:pos="1257" w:val="left" w:leader="none"/>
        </w:tabs>
        <w:spacing w:line="264" w:lineRule="exact" w:before="1" w:after="0"/>
        <w:ind w:left="1257" w:right="0" w:hanging="227"/>
        <w:jc w:val="left"/>
        <w:rPr>
          <w:sz w:val="22"/>
        </w:rPr>
      </w:pPr>
      <w:r>
        <w:rPr>
          <w:color w:val="1B1C1D"/>
          <w:spacing w:val="-2"/>
          <w:sz w:val="22"/>
        </w:rPr>
        <w:t>Calculations:</w:t>
      </w:r>
    </w:p>
    <w:p>
      <w:pPr>
        <w:pStyle w:val="BodyText"/>
        <w:spacing w:line="248" w:lineRule="exact"/>
        <w:ind w:left="1440"/>
      </w:pPr>
      <w:r>
        <w:rPr>
          <w:color w:val="1B1C1D"/>
        </w:rPr>
        <w:t>Compressive</w:t>
      </w:r>
      <w:r>
        <w:rPr>
          <w:color w:val="1B1C1D"/>
          <w:spacing w:val="-3"/>
        </w:rPr>
        <w:t> </w:t>
      </w:r>
      <w:r>
        <w:rPr>
          <w:color w:val="1B1C1D"/>
        </w:rPr>
        <w:t>Stress:</w:t>
      </w:r>
      <w:r>
        <w:rPr>
          <w:color w:val="1B1C1D"/>
          <w:spacing w:val="-1"/>
        </w:rPr>
        <w:t> </w:t>
      </w:r>
      <w:r>
        <w:rPr>
          <w:color w:val="1B1C1D"/>
        </w:rPr>
        <w:t>Stress</w:t>
      </w:r>
      <w:r>
        <w:rPr>
          <w:color w:val="1B1C1D"/>
          <w:spacing w:val="-5"/>
        </w:rPr>
        <w:t> </w:t>
      </w:r>
      <w:r>
        <w:rPr>
          <w:color w:val="1B1C1D"/>
        </w:rPr>
        <w:t>=</w:t>
      </w:r>
      <w:r>
        <w:rPr>
          <w:color w:val="1B1C1D"/>
          <w:spacing w:val="-3"/>
        </w:rPr>
        <w:t> </w:t>
      </w:r>
      <w:r>
        <w:rPr>
          <w:color w:val="1B1C1D"/>
        </w:rPr>
        <w:t>Force</w:t>
      </w:r>
      <w:r>
        <w:rPr>
          <w:color w:val="1B1C1D"/>
          <w:spacing w:val="-3"/>
        </w:rPr>
        <w:t> </w:t>
      </w:r>
      <w:r>
        <w:rPr>
          <w:color w:val="1B1C1D"/>
        </w:rPr>
        <w:t>/</w:t>
      </w:r>
      <w:r>
        <w:rPr>
          <w:color w:val="1B1C1D"/>
          <w:spacing w:val="-2"/>
        </w:rPr>
        <w:t> </w:t>
      </w:r>
      <w:r>
        <w:rPr>
          <w:color w:val="1B1C1D"/>
          <w:spacing w:val="-4"/>
        </w:rPr>
        <w:t>Area</w:t>
      </w:r>
    </w:p>
    <w:p>
      <w:pPr>
        <w:pStyle w:val="BodyText"/>
        <w:spacing w:before="2"/>
        <w:ind w:left="1440"/>
      </w:pPr>
      <w:r>
        <w:rPr>
          <w:color w:val="1B1C1D"/>
        </w:rPr>
        <w:t>Stress</w:t>
      </w:r>
      <w:r>
        <w:rPr>
          <w:color w:val="1B1C1D"/>
          <w:spacing w:val="-2"/>
        </w:rPr>
        <w:t> </w:t>
      </w:r>
      <w:r>
        <w:rPr>
          <w:color w:val="1B1C1D"/>
        </w:rPr>
        <w:t>=</w:t>
      </w:r>
      <w:r>
        <w:rPr>
          <w:color w:val="1B1C1D"/>
          <w:spacing w:val="-3"/>
        </w:rPr>
        <w:t> </w:t>
      </w:r>
      <w:r>
        <w:rPr>
          <w:color w:val="1B1C1D"/>
        </w:rPr>
        <w:t>2,500</w:t>
      </w:r>
      <w:r>
        <w:rPr>
          <w:color w:val="1B1C1D"/>
          <w:spacing w:val="-1"/>
        </w:rPr>
        <w:t> </w:t>
      </w:r>
      <w:r>
        <w:rPr>
          <w:color w:val="1B1C1D"/>
        </w:rPr>
        <w:t>N</w:t>
      </w:r>
      <w:r>
        <w:rPr>
          <w:color w:val="1B1C1D"/>
          <w:spacing w:val="-5"/>
        </w:rPr>
        <w:t> </w:t>
      </w:r>
      <w:r>
        <w:rPr>
          <w:color w:val="1B1C1D"/>
        </w:rPr>
        <w:t>/ 0.000325</w:t>
      </w:r>
      <w:r>
        <w:rPr>
          <w:color w:val="1B1C1D"/>
          <w:spacing w:val="-1"/>
        </w:rPr>
        <w:t> </w:t>
      </w:r>
      <w:r>
        <w:rPr>
          <w:color w:val="1B1C1D"/>
        </w:rPr>
        <w:t>m^2</w:t>
      </w:r>
      <w:r>
        <w:rPr>
          <w:color w:val="1B1C1D"/>
          <w:spacing w:val="-1"/>
        </w:rPr>
        <w:t> </w:t>
      </w:r>
      <w:r>
        <w:rPr>
          <w:color w:val="1B1C1D"/>
        </w:rPr>
        <w:t>=</w:t>
      </w:r>
      <w:r>
        <w:rPr>
          <w:color w:val="1B1C1D"/>
          <w:spacing w:val="-4"/>
        </w:rPr>
        <w:t> </w:t>
      </w:r>
      <w:r>
        <w:rPr>
          <w:color w:val="1B1C1D"/>
        </w:rPr>
        <w:t>7,692,307</w:t>
      </w:r>
      <w:r>
        <w:rPr>
          <w:color w:val="1B1C1D"/>
          <w:spacing w:val="-1"/>
        </w:rPr>
        <w:t> </w:t>
      </w:r>
      <w:r>
        <w:rPr>
          <w:color w:val="1B1C1D"/>
        </w:rPr>
        <w:t>Pa</w:t>
      </w:r>
      <w:r>
        <w:rPr>
          <w:color w:val="1B1C1D"/>
          <w:spacing w:val="-4"/>
        </w:rPr>
        <w:t> </w:t>
      </w:r>
      <w:r>
        <w:rPr>
          <w:color w:val="1B1C1D"/>
        </w:rPr>
        <w:t>(7.69</w:t>
      </w:r>
      <w:r>
        <w:rPr>
          <w:color w:val="1B1C1D"/>
          <w:spacing w:val="-3"/>
        </w:rPr>
        <w:t> </w:t>
      </w:r>
      <w:r>
        <w:rPr>
          <w:color w:val="1B1C1D"/>
          <w:spacing w:val="-4"/>
        </w:rPr>
        <w:t>MPa)</w:t>
      </w:r>
    </w:p>
    <w:p>
      <w:pPr>
        <w:pStyle w:val="BodyText"/>
        <w:spacing w:line="252" w:lineRule="exact" w:before="1"/>
        <w:ind w:left="1440"/>
      </w:pPr>
      <w:r>
        <w:rPr>
          <w:color w:val="1B1C1D"/>
        </w:rPr>
        <w:t>Allowable</w:t>
      </w:r>
      <w:r>
        <w:rPr>
          <w:color w:val="1B1C1D"/>
          <w:spacing w:val="-5"/>
        </w:rPr>
        <w:t> </w:t>
      </w:r>
      <w:r>
        <w:rPr>
          <w:color w:val="1B1C1D"/>
          <w:spacing w:val="-2"/>
        </w:rPr>
        <w:t>Stress:</w:t>
      </w:r>
    </w:p>
    <w:p>
      <w:pPr>
        <w:pStyle w:val="BodyText"/>
        <w:ind w:left="1440" w:right="2253"/>
      </w:pPr>
      <w:r>
        <w:rPr>
          <w:color w:val="1B1C1D"/>
        </w:rPr>
        <w:t>Buckling</w:t>
      </w:r>
      <w:r>
        <w:rPr>
          <w:color w:val="1B1C1D"/>
          <w:spacing w:val="-4"/>
        </w:rPr>
        <w:t> </w:t>
      </w:r>
      <w:r>
        <w:rPr>
          <w:color w:val="1B1C1D"/>
        </w:rPr>
        <w:t>Check:</w:t>
      </w:r>
      <w:r>
        <w:rPr>
          <w:color w:val="1B1C1D"/>
          <w:spacing w:val="-2"/>
        </w:rPr>
        <w:t> </w:t>
      </w:r>
      <w:r>
        <w:rPr>
          <w:color w:val="1B1C1D"/>
        </w:rPr>
        <w:t>Euler's</w:t>
      </w:r>
      <w:r>
        <w:rPr>
          <w:color w:val="1B1C1D"/>
          <w:spacing w:val="-4"/>
        </w:rPr>
        <w:t> </w:t>
      </w:r>
      <w:r>
        <w:rPr>
          <w:color w:val="1B1C1D"/>
        </w:rPr>
        <w:t>buckling</w:t>
      </w:r>
      <w:r>
        <w:rPr>
          <w:color w:val="1B1C1D"/>
          <w:spacing w:val="-4"/>
        </w:rPr>
        <w:t> </w:t>
      </w:r>
      <w:r>
        <w:rPr>
          <w:color w:val="1B1C1D"/>
        </w:rPr>
        <w:t>formula</w:t>
      </w:r>
      <w:r>
        <w:rPr>
          <w:color w:val="1B1C1D"/>
          <w:spacing w:val="-4"/>
        </w:rPr>
        <w:t> </w:t>
      </w:r>
      <w:r>
        <w:rPr>
          <w:color w:val="1B1C1D"/>
        </w:rPr>
        <w:t>for</w:t>
      </w:r>
      <w:r>
        <w:rPr>
          <w:color w:val="1B1C1D"/>
          <w:spacing w:val="-4"/>
        </w:rPr>
        <w:t> </w:t>
      </w:r>
      <w:r>
        <w:rPr>
          <w:color w:val="1B1C1D"/>
        </w:rPr>
        <w:t>a</w:t>
      </w:r>
      <w:r>
        <w:rPr>
          <w:color w:val="1B1C1D"/>
          <w:spacing w:val="-6"/>
        </w:rPr>
        <w:t> </w:t>
      </w:r>
      <w:r>
        <w:rPr>
          <w:color w:val="1B1C1D"/>
        </w:rPr>
        <w:t>column</w:t>
      </w:r>
      <w:r>
        <w:rPr>
          <w:color w:val="1B1C1D"/>
          <w:spacing w:val="-4"/>
        </w:rPr>
        <w:t> </w:t>
      </w:r>
      <w:r>
        <w:rPr>
          <w:color w:val="1B1C1D"/>
        </w:rPr>
        <w:t>with</w:t>
      </w:r>
      <w:r>
        <w:rPr>
          <w:color w:val="1B1C1D"/>
          <w:spacing w:val="-7"/>
        </w:rPr>
        <w:t> </w:t>
      </w:r>
      <w:r>
        <w:rPr>
          <w:color w:val="1B1C1D"/>
        </w:rPr>
        <w:t>pinned</w:t>
      </w:r>
      <w:r>
        <w:rPr>
          <w:color w:val="1B1C1D"/>
          <w:spacing w:val="-4"/>
        </w:rPr>
        <w:t> </w:t>
      </w:r>
      <w:r>
        <w:rPr>
          <w:color w:val="1B1C1D"/>
        </w:rPr>
        <w:t>ends: Pcr = (π² * E * I) / (L²)</w:t>
      </w:r>
    </w:p>
    <w:p>
      <w:pPr>
        <w:pStyle w:val="BodyText"/>
        <w:spacing w:before="3"/>
        <w:ind w:left="1440"/>
      </w:pPr>
      <w:r>
        <w:rPr>
          <w:color w:val="1B1C1D"/>
        </w:rPr>
        <w:t>Pcr</w:t>
      </w:r>
      <w:r>
        <w:rPr>
          <w:color w:val="1B1C1D"/>
          <w:spacing w:val="-1"/>
        </w:rPr>
        <w:t> </w:t>
      </w:r>
      <w:r>
        <w:rPr>
          <w:color w:val="1B1C1D"/>
        </w:rPr>
        <w:t>=</w:t>
      </w:r>
      <w:r>
        <w:rPr>
          <w:color w:val="1B1C1D"/>
          <w:spacing w:val="-1"/>
        </w:rPr>
        <w:t> </w:t>
      </w:r>
      <w:r>
        <w:rPr>
          <w:color w:val="1B1C1D"/>
        </w:rPr>
        <w:t>6386</w:t>
      </w:r>
      <w:r>
        <w:rPr>
          <w:color w:val="1B1C1D"/>
          <w:spacing w:val="-1"/>
        </w:rPr>
        <w:t> </w:t>
      </w:r>
      <w:r>
        <w:rPr>
          <w:color w:val="1B1C1D"/>
          <w:spacing w:val="-5"/>
        </w:rPr>
        <w:t>N.</w:t>
      </w:r>
    </w:p>
    <w:p>
      <w:pPr>
        <w:pStyle w:val="BodyText"/>
        <w:spacing w:before="2"/>
        <w:ind w:left="1440"/>
      </w:pPr>
      <w:r>
        <w:rPr>
          <w:color w:val="1B1C1D"/>
        </w:rPr>
        <w:t>The</w:t>
      </w:r>
      <w:r>
        <w:rPr>
          <w:color w:val="1B1C1D"/>
          <w:spacing w:val="-3"/>
        </w:rPr>
        <w:t> </w:t>
      </w:r>
      <w:r>
        <w:rPr>
          <w:color w:val="1B1C1D"/>
        </w:rPr>
        <w:t>critical</w:t>
      </w:r>
      <w:r>
        <w:rPr>
          <w:color w:val="1B1C1D"/>
          <w:spacing w:val="-2"/>
        </w:rPr>
        <w:t> </w:t>
      </w:r>
      <w:r>
        <w:rPr>
          <w:color w:val="1B1C1D"/>
        </w:rPr>
        <w:t>buckling</w:t>
      </w:r>
      <w:r>
        <w:rPr>
          <w:color w:val="1B1C1D"/>
          <w:spacing w:val="-5"/>
        </w:rPr>
        <w:t> </w:t>
      </w:r>
      <w:r>
        <w:rPr>
          <w:color w:val="1B1C1D"/>
        </w:rPr>
        <w:t>load</w:t>
      </w:r>
      <w:r>
        <w:rPr>
          <w:color w:val="1B1C1D"/>
          <w:spacing w:val="-3"/>
        </w:rPr>
        <w:t> </w:t>
      </w:r>
      <w:r>
        <w:rPr>
          <w:color w:val="1B1C1D"/>
        </w:rPr>
        <w:t>(6386</w:t>
      </w:r>
      <w:r>
        <w:rPr>
          <w:color w:val="1B1C1D"/>
          <w:spacing w:val="-2"/>
        </w:rPr>
        <w:t> </w:t>
      </w:r>
      <w:r>
        <w:rPr>
          <w:color w:val="1B1C1D"/>
        </w:rPr>
        <w:t>N)</w:t>
      </w:r>
      <w:r>
        <w:rPr>
          <w:color w:val="1B1C1D"/>
          <w:spacing w:val="-5"/>
        </w:rPr>
        <w:t> </w:t>
      </w:r>
      <w:r>
        <w:rPr>
          <w:color w:val="1B1C1D"/>
        </w:rPr>
        <w:t>is</w:t>
      </w:r>
      <w:r>
        <w:rPr>
          <w:color w:val="1B1C1D"/>
          <w:spacing w:val="-2"/>
        </w:rPr>
        <w:t> </w:t>
      </w:r>
      <w:r>
        <w:rPr>
          <w:color w:val="1B1C1D"/>
        </w:rPr>
        <w:t>greater</w:t>
      </w:r>
      <w:r>
        <w:rPr>
          <w:color w:val="1B1C1D"/>
          <w:spacing w:val="-3"/>
        </w:rPr>
        <w:t> </w:t>
      </w:r>
      <w:r>
        <w:rPr>
          <w:color w:val="1B1C1D"/>
        </w:rPr>
        <w:t>than</w:t>
      </w:r>
      <w:r>
        <w:rPr>
          <w:color w:val="1B1C1D"/>
          <w:spacing w:val="-2"/>
        </w:rPr>
        <w:t> </w:t>
      </w:r>
      <w:r>
        <w:rPr>
          <w:color w:val="1B1C1D"/>
        </w:rPr>
        <w:t>the</w:t>
      </w:r>
      <w:r>
        <w:rPr>
          <w:color w:val="1B1C1D"/>
          <w:spacing w:val="-5"/>
        </w:rPr>
        <w:t> </w:t>
      </w:r>
      <w:r>
        <w:rPr>
          <w:color w:val="1B1C1D"/>
        </w:rPr>
        <w:t>load</w:t>
      </w:r>
      <w:r>
        <w:rPr>
          <w:color w:val="1B1C1D"/>
          <w:spacing w:val="-2"/>
        </w:rPr>
        <w:t> </w:t>
      </w:r>
      <w:r>
        <w:rPr>
          <w:color w:val="1B1C1D"/>
        </w:rPr>
        <w:t>per</w:t>
      </w:r>
      <w:r>
        <w:rPr>
          <w:color w:val="1B1C1D"/>
          <w:spacing w:val="-5"/>
        </w:rPr>
        <w:t> </w:t>
      </w:r>
      <w:r>
        <w:rPr>
          <w:color w:val="1B1C1D"/>
        </w:rPr>
        <w:t>column</w:t>
      </w:r>
      <w:r>
        <w:rPr>
          <w:color w:val="1B1C1D"/>
          <w:spacing w:val="-5"/>
        </w:rPr>
        <w:t> </w:t>
      </w:r>
      <w:r>
        <w:rPr>
          <w:color w:val="1B1C1D"/>
        </w:rPr>
        <w:t>(2500</w:t>
      </w:r>
      <w:r>
        <w:rPr>
          <w:color w:val="1B1C1D"/>
          <w:spacing w:val="-2"/>
        </w:rPr>
        <w:t> </w:t>
      </w:r>
      <w:r>
        <w:rPr>
          <w:color w:val="1B1C1D"/>
          <w:spacing w:val="-5"/>
        </w:rPr>
        <w:t>N).</w:t>
      </w:r>
    </w:p>
    <w:p>
      <w:pPr>
        <w:pStyle w:val="BodyText"/>
        <w:spacing w:before="1"/>
      </w:pPr>
    </w:p>
    <w:p>
      <w:pPr>
        <w:pStyle w:val="ListParagraph"/>
        <w:numPr>
          <w:ilvl w:val="1"/>
          <w:numId w:val="5"/>
        </w:numPr>
        <w:tabs>
          <w:tab w:pos="1257" w:val="left" w:leader="none"/>
        </w:tabs>
        <w:spacing w:line="264" w:lineRule="exact" w:before="0" w:after="0"/>
        <w:ind w:left="1257" w:right="0" w:hanging="227"/>
        <w:jc w:val="left"/>
        <w:rPr>
          <w:sz w:val="22"/>
        </w:rPr>
      </w:pPr>
      <w:r>
        <w:rPr>
          <w:color w:val="1B1C1D"/>
          <w:spacing w:val="-2"/>
          <w:sz w:val="22"/>
        </w:rPr>
        <w:t>Result:</w:t>
      </w:r>
    </w:p>
    <w:p>
      <w:pPr>
        <w:pStyle w:val="BodyText"/>
        <w:ind w:left="1440" w:right="256"/>
      </w:pPr>
      <w:r>
        <w:rPr>
          <w:color w:val="1B1C1D"/>
        </w:rPr>
        <w:t>Based</w:t>
      </w:r>
      <w:r>
        <w:rPr>
          <w:color w:val="1B1C1D"/>
          <w:spacing w:val="-3"/>
        </w:rPr>
        <w:t> </w:t>
      </w:r>
      <w:r>
        <w:rPr>
          <w:color w:val="1B1C1D"/>
        </w:rPr>
        <w:t>on</w:t>
      </w:r>
      <w:r>
        <w:rPr>
          <w:color w:val="1B1C1D"/>
          <w:spacing w:val="-5"/>
        </w:rPr>
        <w:t> </w:t>
      </w:r>
      <w:r>
        <w:rPr>
          <w:color w:val="1B1C1D"/>
        </w:rPr>
        <w:t>these</w:t>
      </w:r>
      <w:r>
        <w:rPr>
          <w:color w:val="1B1C1D"/>
          <w:spacing w:val="-3"/>
        </w:rPr>
        <w:t> </w:t>
      </w:r>
      <w:r>
        <w:rPr>
          <w:color w:val="1B1C1D"/>
        </w:rPr>
        <w:t>calculations,</w:t>
      </w:r>
      <w:r>
        <w:rPr>
          <w:color w:val="1B1C1D"/>
          <w:spacing w:val="-3"/>
        </w:rPr>
        <w:t> </w:t>
      </w:r>
      <w:r>
        <w:rPr>
          <w:color w:val="1B1C1D"/>
        </w:rPr>
        <w:t>the</w:t>
      </w:r>
      <w:r>
        <w:rPr>
          <w:color w:val="1B1C1D"/>
          <w:spacing w:val="-3"/>
        </w:rPr>
        <w:t> </w:t>
      </w:r>
      <w:r>
        <w:rPr>
          <w:color w:val="1B1C1D"/>
        </w:rPr>
        <w:t>35mm</w:t>
      </w:r>
      <w:r>
        <w:rPr>
          <w:color w:val="1B1C1D"/>
          <w:spacing w:val="-2"/>
        </w:rPr>
        <w:t> </w:t>
      </w:r>
      <w:r>
        <w:rPr>
          <w:color w:val="1B1C1D"/>
        </w:rPr>
        <w:t>x</w:t>
      </w:r>
      <w:r>
        <w:rPr>
          <w:color w:val="1B1C1D"/>
          <w:spacing w:val="-3"/>
        </w:rPr>
        <w:t> </w:t>
      </w:r>
      <w:r>
        <w:rPr>
          <w:color w:val="1B1C1D"/>
        </w:rPr>
        <w:t>35mm</w:t>
      </w:r>
      <w:r>
        <w:rPr>
          <w:color w:val="1B1C1D"/>
          <w:spacing w:val="-5"/>
        </w:rPr>
        <w:t> </w:t>
      </w:r>
      <w:r>
        <w:rPr>
          <w:color w:val="1B1C1D"/>
        </w:rPr>
        <w:t>MS</w:t>
      </w:r>
      <w:r>
        <w:rPr>
          <w:color w:val="1B1C1D"/>
          <w:spacing w:val="-3"/>
        </w:rPr>
        <w:t> </w:t>
      </w:r>
      <w:r>
        <w:rPr>
          <w:color w:val="1B1C1D"/>
        </w:rPr>
        <w:t>angle</w:t>
      </w:r>
      <w:r>
        <w:rPr>
          <w:color w:val="1B1C1D"/>
          <w:spacing w:val="-3"/>
        </w:rPr>
        <w:t> </w:t>
      </w:r>
      <w:r>
        <w:rPr>
          <w:color w:val="1B1C1D"/>
        </w:rPr>
        <w:t>columns,</w:t>
      </w:r>
      <w:r>
        <w:rPr>
          <w:color w:val="1B1C1D"/>
          <w:spacing w:val="-3"/>
        </w:rPr>
        <w:t> </w:t>
      </w:r>
      <w:r>
        <w:rPr>
          <w:color w:val="1B1C1D"/>
        </w:rPr>
        <w:t>with</w:t>
      </w:r>
      <w:r>
        <w:rPr>
          <w:color w:val="1B1C1D"/>
          <w:spacing w:val="-3"/>
        </w:rPr>
        <w:t> </w:t>
      </w:r>
      <w:r>
        <w:rPr>
          <w:color w:val="1B1C1D"/>
        </w:rPr>
        <w:t>a</w:t>
      </w:r>
      <w:r>
        <w:rPr>
          <w:color w:val="1B1C1D"/>
          <w:spacing w:val="-3"/>
        </w:rPr>
        <w:t> </w:t>
      </w:r>
      <w:r>
        <w:rPr>
          <w:color w:val="1B1C1D"/>
        </w:rPr>
        <w:t>5mm thickness,</w:t>
      </w:r>
      <w:r>
        <w:rPr>
          <w:color w:val="1B1C1D"/>
          <w:spacing w:val="-5"/>
        </w:rPr>
        <w:t> </w:t>
      </w:r>
      <w:r>
        <w:rPr>
          <w:color w:val="1B1C1D"/>
        </w:rPr>
        <w:t>appear to be sufficient to support the 10 kN load.</w:t>
      </w:r>
    </w:p>
    <w:p>
      <w:pPr>
        <w:pStyle w:val="BodyText"/>
        <w:spacing w:after="0"/>
        <w:sectPr>
          <w:pgSz w:w="12240" w:h="15840"/>
          <w:pgMar w:header="0" w:footer="1358" w:top="1100" w:bottom="1580" w:left="1080" w:right="720"/>
        </w:sectPr>
      </w:pPr>
    </w:p>
    <w:p>
      <w:pPr>
        <w:pStyle w:val="Heading1"/>
        <w:numPr>
          <w:ilvl w:val="0"/>
          <w:numId w:val="6"/>
        </w:numPr>
        <w:tabs>
          <w:tab w:pos="359" w:val="left" w:leader="none"/>
        </w:tabs>
        <w:spacing w:line="240" w:lineRule="auto" w:before="79" w:after="0"/>
        <w:ind w:left="359" w:right="0" w:hanging="359"/>
        <w:jc w:val="left"/>
      </w:pPr>
      <w:r>
        <w:rPr/>
        <w:t>FOR</w:t>
      </w:r>
      <w:r>
        <w:rPr>
          <w:spacing w:val="-1"/>
        </w:rPr>
        <w:t> </w:t>
      </w:r>
      <w:r>
        <w:rPr/>
        <w:t>C- </w:t>
      </w:r>
      <w:r>
        <w:rPr>
          <w:spacing w:val="-2"/>
        </w:rPr>
        <w:t>CHANNEL</w:t>
      </w:r>
    </w:p>
    <w:p>
      <w:pPr>
        <w:pStyle w:val="BodyText"/>
        <w:spacing w:before="82"/>
        <w:rPr>
          <w:b/>
        </w:rPr>
      </w:pPr>
    </w:p>
    <w:p>
      <w:pPr>
        <w:pStyle w:val="BodyText"/>
        <w:spacing w:before="1"/>
        <w:ind w:left="905" w:right="356"/>
        <w:jc w:val="both"/>
      </w:pPr>
      <w:r>
        <w:rPr/>
        <w:t>To determine the safe thickness in millimeters for the mild steel C-channel of size 0.285meters * 0.125meters</w:t>
      </w:r>
      <w:r>
        <w:rPr>
          <w:spacing w:val="-6"/>
        </w:rPr>
        <w:t> </w:t>
      </w:r>
      <w:r>
        <w:rPr/>
        <w:t>and</w:t>
      </w:r>
      <w:r>
        <w:rPr>
          <w:spacing w:val="-4"/>
        </w:rPr>
        <w:t> </w:t>
      </w:r>
      <w:r>
        <w:rPr/>
        <w:t>0.065meters</w:t>
      </w:r>
      <w:r>
        <w:rPr>
          <w:spacing w:val="-4"/>
        </w:rPr>
        <w:t> </w:t>
      </w:r>
      <w:r>
        <w:rPr/>
        <w:t>height</w:t>
      </w:r>
      <w:r>
        <w:rPr>
          <w:spacing w:val="-4"/>
        </w:rPr>
        <w:t> </w:t>
      </w:r>
      <w:r>
        <w:rPr/>
        <w:t>which</w:t>
      </w:r>
      <w:r>
        <w:rPr>
          <w:spacing w:val="-5"/>
        </w:rPr>
        <w:t> </w:t>
      </w:r>
      <w:r>
        <w:rPr/>
        <w:t>is</w:t>
      </w:r>
      <w:r>
        <w:rPr>
          <w:spacing w:val="-4"/>
        </w:rPr>
        <w:t> </w:t>
      </w:r>
      <w:r>
        <w:rPr/>
        <w:t>welded</w:t>
      </w:r>
      <w:r>
        <w:rPr>
          <w:spacing w:val="-5"/>
        </w:rPr>
        <w:t> </w:t>
      </w:r>
      <w:r>
        <w:rPr/>
        <w:t>on</w:t>
      </w:r>
      <w:r>
        <w:rPr>
          <w:spacing w:val="-5"/>
        </w:rPr>
        <w:t> </w:t>
      </w:r>
      <w:r>
        <w:rPr/>
        <w:t>the</w:t>
      </w:r>
      <w:r>
        <w:rPr>
          <w:spacing w:val="-7"/>
        </w:rPr>
        <w:t> </w:t>
      </w:r>
      <w:r>
        <w:rPr/>
        <w:t>MS</w:t>
      </w:r>
      <w:r>
        <w:rPr>
          <w:spacing w:val="-4"/>
        </w:rPr>
        <w:t> </w:t>
      </w:r>
      <w:r>
        <w:rPr/>
        <w:t>plate</w:t>
      </w:r>
      <w:r>
        <w:rPr>
          <w:spacing w:val="-4"/>
        </w:rPr>
        <w:t> </w:t>
      </w:r>
      <w:r>
        <w:rPr/>
        <w:t>of</w:t>
      </w:r>
      <w:r>
        <w:rPr>
          <w:spacing w:val="-4"/>
        </w:rPr>
        <w:t> </w:t>
      </w:r>
      <w:r>
        <w:rPr/>
        <w:t>size</w:t>
      </w:r>
      <w:r>
        <w:rPr>
          <w:spacing w:val="-4"/>
        </w:rPr>
        <w:t> </w:t>
      </w:r>
      <w:r>
        <w:rPr/>
        <w:t>0.68</w:t>
      </w:r>
      <w:r>
        <w:rPr>
          <w:spacing w:val="-7"/>
        </w:rPr>
        <w:t> </w:t>
      </w:r>
      <w:r>
        <w:rPr/>
        <w:t>meters</w:t>
      </w:r>
      <w:r>
        <w:rPr>
          <w:spacing w:val="-4"/>
        </w:rPr>
        <w:t> </w:t>
      </w:r>
      <w:r>
        <w:rPr/>
        <w:t>*</w:t>
      </w:r>
      <w:r>
        <w:rPr>
          <w:spacing w:val="-5"/>
        </w:rPr>
        <w:t> </w:t>
      </w:r>
      <w:r>
        <w:rPr/>
        <w:t>0.3</w:t>
      </w:r>
      <w:r>
        <w:rPr>
          <w:spacing w:val="-7"/>
        </w:rPr>
        <w:t> </w:t>
      </w:r>
      <w:r>
        <w:rPr/>
        <w:t>meters</w:t>
      </w:r>
      <w:r>
        <w:rPr>
          <w:spacing w:val="-4"/>
        </w:rPr>
        <w:t> </w:t>
      </w:r>
      <w:r>
        <w:rPr/>
        <w:t>to keep on table top of the mechanical press machine to bear 10 KN force safely without bending, design calculations for mechanical press application.</w:t>
      </w:r>
    </w:p>
    <w:p>
      <w:pPr>
        <w:pStyle w:val="ListParagraph"/>
        <w:numPr>
          <w:ilvl w:val="1"/>
          <w:numId w:val="6"/>
        </w:numPr>
        <w:tabs>
          <w:tab w:pos="1315" w:val="left" w:leader="none"/>
        </w:tabs>
        <w:spacing w:line="240" w:lineRule="auto" w:before="40" w:after="0"/>
        <w:ind w:left="1315" w:right="0" w:hanging="285"/>
        <w:jc w:val="both"/>
        <w:rPr>
          <w:sz w:val="22"/>
        </w:rPr>
      </w:pPr>
      <w:r>
        <w:rPr>
          <w:sz w:val="22"/>
        </w:rPr>
        <w:t>Calculating</w:t>
      </w:r>
      <w:r>
        <w:rPr>
          <w:spacing w:val="-6"/>
          <w:sz w:val="22"/>
        </w:rPr>
        <w:t> </w:t>
      </w:r>
      <w:r>
        <w:rPr>
          <w:sz w:val="22"/>
        </w:rPr>
        <w:t>the</w:t>
      </w:r>
      <w:r>
        <w:rPr>
          <w:spacing w:val="-4"/>
          <w:sz w:val="22"/>
        </w:rPr>
        <w:t> </w:t>
      </w:r>
      <w:r>
        <w:rPr>
          <w:sz w:val="22"/>
        </w:rPr>
        <w:t>Bending</w:t>
      </w:r>
      <w:r>
        <w:rPr>
          <w:spacing w:val="-2"/>
          <w:sz w:val="22"/>
        </w:rPr>
        <w:t> Moment:</w:t>
      </w:r>
    </w:p>
    <w:p>
      <w:pPr>
        <w:pStyle w:val="BodyText"/>
        <w:spacing w:before="28"/>
        <w:ind w:left="1567"/>
      </w:pPr>
      <w:r>
        <w:rPr/>
        <w:t>Load</w:t>
      </w:r>
      <w:r>
        <w:rPr>
          <w:spacing w:val="-2"/>
        </w:rPr>
        <w:t> </w:t>
      </w:r>
      <w:r>
        <w:rPr/>
        <w:t>per</w:t>
      </w:r>
      <w:r>
        <w:rPr>
          <w:spacing w:val="-1"/>
        </w:rPr>
        <w:t> </w:t>
      </w:r>
      <w:r>
        <w:rPr/>
        <w:t>length</w:t>
      </w:r>
      <w:r>
        <w:rPr>
          <w:spacing w:val="-2"/>
        </w:rPr>
        <w:t> </w:t>
      </w:r>
      <w:r>
        <w:rPr/>
        <w:t>(w)</w:t>
      </w:r>
      <w:r>
        <w:rPr>
          <w:spacing w:val="-3"/>
        </w:rPr>
        <w:t> </w:t>
      </w:r>
      <w:r>
        <w:rPr/>
        <w:t>=</w:t>
      </w:r>
      <w:r>
        <w:rPr>
          <w:spacing w:val="-2"/>
        </w:rPr>
        <w:t> </w:t>
      </w:r>
      <w:r>
        <w:rPr/>
        <w:t>10,000</w:t>
      </w:r>
      <w:r>
        <w:rPr>
          <w:spacing w:val="-1"/>
        </w:rPr>
        <w:t> </w:t>
      </w:r>
      <w:r>
        <w:rPr/>
        <w:t>N</w:t>
      </w:r>
      <w:r>
        <w:rPr>
          <w:spacing w:val="-4"/>
        </w:rPr>
        <w:t> </w:t>
      </w:r>
      <w:r>
        <w:rPr/>
        <w:t>/</w:t>
      </w:r>
      <w:r>
        <w:rPr>
          <w:spacing w:val="-1"/>
        </w:rPr>
        <w:t> </w:t>
      </w:r>
      <w:r>
        <w:rPr/>
        <w:t>0.285</w:t>
      </w:r>
      <w:r>
        <w:rPr>
          <w:spacing w:val="-1"/>
        </w:rPr>
        <w:t> </w:t>
      </w:r>
      <w:r>
        <w:rPr/>
        <w:t>m</w:t>
      </w:r>
      <w:r>
        <w:rPr>
          <w:spacing w:val="-4"/>
        </w:rPr>
        <w:t> </w:t>
      </w:r>
      <w:r>
        <w:rPr/>
        <w:t>=</w:t>
      </w:r>
      <w:r>
        <w:rPr>
          <w:spacing w:val="-1"/>
        </w:rPr>
        <w:t> </w:t>
      </w:r>
      <w:r>
        <w:rPr/>
        <w:t>35087.7</w:t>
      </w:r>
      <w:r>
        <w:rPr>
          <w:spacing w:val="-1"/>
        </w:rPr>
        <w:t> </w:t>
      </w:r>
      <w:r>
        <w:rPr>
          <w:spacing w:val="-5"/>
        </w:rPr>
        <w:t>N/m</w:t>
      </w:r>
    </w:p>
    <w:p>
      <w:pPr>
        <w:pStyle w:val="BodyText"/>
        <w:spacing w:line="278" w:lineRule="auto" w:before="40"/>
        <w:ind w:left="1567" w:right="1154"/>
      </w:pPr>
      <w:r>
        <w:rPr/>
        <w:t>The</w:t>
      </w:r>
      <w:r>
        <w:rPr>
          <w:spacing w:val="-6"/>
        </w:rPr>
        <w:t> </w:t>
      </w:r>
      <w:r>
        <w:rPr/>
        <w:t>maximum</w:t>
      </w:r>
      <w:r>
        <w:rPr>
          <w:spacing w:val="-2"/>
        </w:rPr>
        <w:t> </w:t>
      </w:r>
      <w:r>
        <w:rPr/>
        <w:t>bending</w:t>
      </w:r>
      <w:r>
        <w:rPr>
          <w:spacing w:val="-6"/>
        </w:rPr>
        <w:t> </w:t>
      </w:r>
      <w:r>
        <w:rPr/>
        <w:t>moment</w:t>
      </w:r>
      <w:r>
        <w:rPr>
          <w:spacing w:val="-4"/>
        </w:rPr>
        <w:t> </w:t>
      </w:r>
      <w:r>
        <w:rPr/>
        <w:t>(M)</w:t>
      </w:r>
      <w:r>
        <w:rPr>
          <w:spacing w:val="-5"/>
        </w:rPr>
        <w:t> </w:t>
      </w:r>
      <w:r>
        <w:rPr/>
        <w:t>for</w:t>
      </w:r>
      <w:r>
        <w:rPr>
          <w:spacing w:val="-5"/>
        </w:rPr>
        <w:t> </w:t>
      </w:r>
      <w:r>
        <w:rPr/>
        <w:t>a</w:t>
      </w:r>
      <w:r>
        <w:rPr>
          <w:spacing w:val="-3"/>
        </w:rPr>
        <w:t> </w:t>
      </w:r>
      <w:r>
        <w:rPr/>
        <w:t>simply</w:t>
      </w:r>
      <w:r>
        <w:rPr>
          <w:spacing w:val="-3"/>
        </w:rPr>
        <w:t> </w:t>
      </w:r>
      <w:r>
        <w:rPr/>
        <w:t>supported</w:t>
      </w:r>
      <w:r>
        <w:rPr>
          <w:spacing w:val="-3"/>
        </w:rPr>
        <w:t> </w:t>
      </w:r>
      <w:r>
        <w:rPr/>
        <w:t>beam</w:t>
      </w:r>
      <w:r>
        <w:rPr>
          <w:spacing w:val="-2"/>
        </w:rPr>
        <w:t> </w:t>
      </w:r>
      <w:r>
        <w:rPr/>
        <w:t>with</w:t>
      </w:r>
      <w:r>
        <w:rPr>
          <w:spacing w:val="-3"/>
        </w:rPr>
        <w:t> </w:t>
      </w:r>
      <w:r>
        <w:rPr/>
        <w:t>a</w:t>
      </w:r>
      <w:r>
        <w:rPr>
          <w:spacing w:val="-5"/>
        </w:rPr>
        <w:t> </w:t>
      </w:r>
      <w:r>
        <w:rPr/>
        <w:t>uniform</w:t>
      </w:r>
      <w:r>
        <w:rPr>
          <w:spacing w:val="-5"/>
        </w:rPr>
        <w:t> </w:t>
      </w:r>
      <w:r>
        <w:rPr/>
        <w:t>load M = (w * L²) / 8</w:t>
      </w:r>
    </w:p>
    <w:p>
      <w:pPr>
        <w:pStyle w:val="BodyText"/>
        <w:spacing w:line="252" w:lineRule="exact"/>
        <w:ind w:left="1567"/>
      </w:pPr>
      <w:r>
        <w:rPr/>
        <w:t>M</w:t>
      </w:r>
      <w:r>
        <w:rPr>
          <w:spacing w:val="-4"/>
        </w:rPr>
        <w:t> </w:t>
      </w:r>
      <w:r>
        <w:rPr/>
        <w:t>=</w:t>
      </w:r>
      <w:r>
        <w:rPr>
          <w:spacing w:val="-1"/>
        </w:rPr>
        <w:t> </w:t>
      </w:r>
      <w:r>
        <w:rPr/>
        <w:t>356.5</w:t>
      </w:r>
      <w:r>
        <w:rPr>
          <w:spacing w:val="-1"/>
        </w:rPr>
        <w:t> </w:t>
      </w:r>
      <w:r>
        <w:rPr/>
        <w:t>Nm</w:t>
      </w:r>
      <w:r>
        <w:rPr>
          <w:spacing w:val="-4"/>
        </w:rPr>
        <w:t> </w:t>
      </w:r>
      <w:r>
        <w:rPr/>
        <w:t>=</w:t>
      </w:r>
      <w:r>
        <w:rPr>
          <w:spacing w:val="-1"/>
        </w:rPr>
        <w:t> </w:t>
      </w:r>
      <w:r>
        <w:rPr/>
        <w:t>356,500</w:t>
      </w:r>
      <w:r>
        <w:rPr>
          <w:spacing w:val="-1"/>
        </w:rPr>
        <w:t> </w:t>
      </w:r>
      <w:r>
        <w:rPr>
          <w:spacing w:val="-5"/>
        </w:rPr>
        <w:t>Nmm</w:t>
      </w:r>
    </w:p>
    <w:p>
      <w:pPr>
        <w:pStyle w:val="ListParagraph"/>
        <w:numPr>
          <w:ilvl w:val="1"/>
          <w:numId w:val="6"/>
        </w:numPr>
        <w:tabs>
          <w:tab w:pos="1314" w:val="left" w:leader="none"/>
          <w:tab w:pos="1603" w:val="left" w:leader="none"/>
        </w:tabs>
        <w:spacing w:line="266" w:lineRule="auto" w:before="40" w:after="0"/>
        <w:ind w:left="1603" w:right="5270" w:hanging="574"/>
        <w:jc w:val="left"/>
        <w:rPr>
          <w:sz w:val="22"/>
        </w:rPr>
      </w:pPr>
      <w:r>
        <w:rPr>
          <w:sz w:val="22"/>
        </w:rPr>
        <w:t>Determining</w:t>
      </w:r>
      <w:r>
        <w:rPr>
          <w:spacing w:val="-8"/>
          <w:sz w:val="22"/>
        </w:rPr>
        <w:t> </w:t>
      </w:r>
      <w:r>
        <w:rPr>
          <w:sz w:val="22"/>
        </w:rPr>
        <w:t>the</w:t>
      </w:r>
      <w:r>
        <w:rPr>
          <w:spacing w:val="-8"/>
          <w:sz w:val="22"/>
        </w:rPr>
        <w:t> </w:t>
      </w:r>
      <w:r>
        <w:rPr>
          <w:sz w:val="22"/>
        </w:rPr>
        <w:t>Required</w:t>
      </w:r>
      <w:r>
        <w:rPr>
          <w:spacing w:val="-10"/>
          <w:sz w:val="22"/>
        </w:rPr>
        <w:t> </w:t>
      </w:r>
      <w:r>
        <w:rPr>
          <w:sz w:val="22"/>
        </w:rPr>
        <w:t>Section</w:t>
      </w:r>
      <w:r>
        <w:rPr>
          <w:spacing w:val="-10"/>
          <w:sz w:val="22"/>
        </w:rPr>
        <w:t> </w:t>
      </w:r>
      <w:r>
        <w:rPr>
          <w:sz w:val="22"/>
        </w:rPr>
        <w:t>Modulus σ = M / Z</w:t>
      </w:r>
    </w:p>
    <w:p>
      <w:pPr>
        <w:pStyle w:val="BodyText"/>
        <w:spacing w:line="226" w:lineRule="exact"/>
        <w:ind w:left="1596"/>
      </w:pPr>
      <w:r>
        <w:rPr/>
        <w:t>σ</w:t>
      </w:r>
      <w:r>
        <w:rPr>
          <w:spacing w:val="-1"/>
        </w:rPr>
        <w:t> </w:t>
      </w:r>
      <w:r>
        <w:rPr/>
        <w:t>allowable</w:t>
      </w:r>
      <w:r>
        <w:rPr>
          <w:spacing w:val="-1"/>
        </w:rPr>
        <w:t> </w:t>
      </w:r>
      <w:r>
        <w:rPr/>
        <w:t>=</w:t>
      </w:r>
      <w:r>
        <w:rPr>
          <w:spacing w:val="-3"/>
        </w:rPr>
        <w:t> </w:t>
      </w:r>
      <w:r>
        <w:rPr/>
        <w:t>σy</w:t>
      </w:r>
      <w:r>
        <w:rPr>
          <w:spacing w:val="-4"/>
        </w:rPr>
        <w:t> </w:t>
      </w:r>
      <w:r>
        <w:rPr/>
        <w:t>/ SF</w:t>
      </w:r>
      <w:r>
        <w:rPr>
          <w:spacing w:val="-2"/>
        </w:rPr>
        <w:t> </w:t>
      </w:r>
      <w:r>
        <w:rPr/>
        <w:t>=</w:t>
      </w:r>
      <w:r>
        <w:rPr>
          <w:spacing w:val="-3"/>
        </w:rPr>
        <w:t> </w:t>
      </w:r>
      <w:r>
        <w:rPr/>
        <w:t>250</w:t>
      </w:r>
      <w:r>
        <w:rPr>
          <w:spacing w:val="-1"/>
        </w:rPr>
        <w:t> </w:t>
      </w:r>
      <w:r>
        <w:rPr/>
        <w:t>MPa</w:t>
      </w:r>
      <w:r>
        <w:rPr>
          <w:spacing w:val="-1"/>
        </w:rPr>
        <w:t> </w:t>
      </w:r>
      <w:r>
        <w:rPr/>
        <w:t>/</w:t>
      </w:r>
      <w:r>
        <w:rPr>
          <w:spacing w:val="-3"/>
        </w:rPr>
        <w:t> </w:t>
      </w:r>
      <w:r>
        <w:rPr/>
        <w:t>2</w:t>
      </w:r>
      <w:r>
        <w:rPr>
          <w:spacing w:val="-1"/>
        </w:rPr>
        <w:t> </w:t>
      </w:r>
      <w:r>
        <w:rPr/>
        <w:t>=</w:t>
      </w:r>
      <w:r>
        <w:rPr>
          <w:spacing w:val="-1"/>
        </w:rPr>
        <w:t> </w:t>
      </w:r>
      <w:r>
        <w:rPr/>
        <w:t>125</w:t>
      </w:r>
      <w:r>
        <w:rPr>
          <w:spacing w:val="-3"/>
        </w:rPr>
        <w:t> </w:t>
      </w:r>
      <w:r>
        <w:rPr>
          <w:spacing w:val="-4"/>
        </w:rPr>
        <w:t>MPa.</w:t>
      </w:r>
    </w:p>
    <w:p>
      <w:pPr>
        <w:pStyle w:val="BodyText"/>
        <w:spacing w:before="21"/>
        <w:ind w:left="1598"/>
      </w:pPr>
      <w:r>
        <w:rPr/>
        <w:t>Z</w:t>
      </w:r>
      <w:r>
        <w:rPr>
          <w:spacing w:val="-5"/>
        </w:rPr>
        <w:t> </w:t>
      </w:r>
      <w:r>
        <w:rPr/>
        <w:t>=</w:t>
      </w:r>
      <w:r>
        <w:rPr>
          <w:spacing w:val="-2"/>
        </w:rPr>
        <w:t> </w:t>
      </w:r>
      <w:r>
        <w:rPr/>
        <w:t>M</w:t>
      </w:r>
      <w:r>
        <w:rPr>
          <w:spacing w:val="-3"/>
        </w:rPr>
        <w:t> </w:t>
      </w:r>
      <w:r>
        <w:rPr/>
        <w:t>/</w:t>
      </w:r>
      <w:r>
        <w:rPr>
          <w:spacing w:val="-4"/>
        </w:rPr>
        <w:t> </w:t>
      </w:r>
      <w:r>
        <w:rPr/>
        <w:t>σ</w:t>
      </w:r>
      <w:r>
        <w:rPr>
          <w:spacing w:val="-4"/>
        </w:rPr>
        <w:t> </w:t>
      </w:r>
      <w:r>
        <w:rPr/>
        <w:t>allowable</w:t>
      </w:r>
      <w:r>
        <w:rPr>
          <w:spacing w:val="-1"/>
        </w:rPr>
        <w:t> </w:t>
      </w:r>
      <w:r>
        <w:rPr/>
        <w:t>=</w:t>
      </w:r>
      <w:r>
        <w:rPr>
          <w:spacing w:val="-2"/>
        </w:rPr>
        <w:t> </w:t>
      </w:r>
      <w:r>
        <w:rPr/>
        <w:t>356,500</w:t>
      </w:r>
      <w:r>
        <w:rPr>
          <w:spacing w:val="-2"/>
        </w:rPr>
        <w:t> </w:t>
      </w:r>
      <w:r>
        <w:rPr/>
        <w:t>Nmm</w:t>
      </w:r>
      <w:r>
        <w:rPr>
          <w:spacing w:val="-3"/>
        </w:rPr>
        <w:t> </w:t>
      </w:r>
      <w:r>
        <w:rPr/>
        <w:t>/</w:t>
      </w:r>
      <w:r>
        <w:rPr>
          <w:spacing w:val="-1"/>
        </w:rPr>
        <w:t> </w:t>
      </w:r>
      <w:r>
        <w:rPr/>
        <w:t>125</w:t>
      </w:r>
      <w:r>
        <w:rPr>
          <w:spacing w:val="-2"/>
        </w:rPr>
        <w:t> </w:t>
      </w:r>
      <w:r>
        <w:rPr/>
        <w:t>N/mm²</w:t>
      </w:r>
      <w:r>
        <w:rPr>
          <w:spacing w:val="-3"/>
        </w:rPr>
        <w:t> </w:t>
      </w:r>
      <w:r>
        <w:rPr/>
        <w:t>=</w:t>
      </w:r>
      <w:r>
        <w:rPr>
          <w:spacing w:val="-2"/>
        </w:rPr>
        <w:t> </w:t>
      </w:r>
      <w:r>
        <w:rPr/>
        <w:t>2852</w:t>
      </w:r>
      <w:r>
        <w:rPr>
          <w:spacing w:val="-1"/>
        </w:rPr>
        <w:t> </w:t>
      </w:r>
      <w:r>
        <w:rPr>
          <w:spacing w:val="-5"/>
        </w:rPr>
        <w:t>mm³</w:t>
      </w:r>
    </w:p>
    <w:p>
      <w:pPr>
        <w:pStyle w:val="ListParagraph"/>
        <w:numPr>
          <w:ilvl w:val="1"/>
          <w:numId w:val="6"/>
        </w:numPr>
        <w:tabs>
          <w:tab w:pos="1389" w:val="left" w:leader="none"/>
        </w:tabs>
        <w:spacing w:line="240" w:lineRule="auto" w:before="16" w:after="0"/>
        <w:ind w:left="1389" w:right="0" w:hanging="359"/>
        <w:jc w:val="left"/>
        <w:rPr>
          <w:sz w:val="22"/>
        </w:rPr>
      </w:pPr>
      <w:r>
        <w:rPr>
          <w:sz w:val="22"/>
        </w:rPr>
        <w:t>Calculating</w:t>
      </w:r>
      <w:r>
        <w:rPr>
          <w:spacing w:val="-8"/>
          <w:sz w:val="22"/>
        </w:rPr>
        <w:t> </w:t>
      </w:r>
      <w:r>
        <w:rPr>
          <w:sz w:val="22"/>
        </w:rPr>
        <w:t>the</w:t>
      </w:r>
      <w:r>
        <w:rPr>
          <w:spacing w:val="-5"/>
          <w:sz w:val="22"/>
        </w:rPr>
        <w:t> </w:t>
      </w:r>
      <w:r>
        <w:rPr>
          <w:sz w:val="22"/>
        </w:rPr>
        <w:t>Thickness</w:t>
      </w:r>
      <w:r>
        <w:rPr>
          <w:spacing w:val="-2"/>
          <w:sz w:val="22"/>
        </w:rPr>
        <w:t> </w:t>
      </w:r>
      <w:r>
        <w:rPr>
          <w:sz w:val="22"/>
        </w:rPr>
        <w:t>of</w:t>
      </w:r>
      <w:r>
        <w:rPr>
          <w:spacing w:val="-3"/>
          <w:sz w:val="22"/>
        </w:rPr>
        <w:t> </w:t>
      </w:r>
      <w:r>
        <w:rPr>
          <w:sz w:val="22"/>
        </w:rPr>
        <w:t>the</w:t>
      </w:r>
      <w:r>
        <w:rPr>
          <w:spacing w:val="-2"/>
          <w:sz w:val="22"/>
        </w:rPr>
        <w:t> </w:t>
      </w:r>
      <w:r>
        <w:rPr>
          <w:sz w:val="22"/>
        </w:rPr>
        <w:t>C-</w:t>
      </w:r>
      <w:r>
        <w:rPr>
          <w:spacing w:val="-2"/>
          <w:sz w:val="22"/>
        </w:rPr>
        <w:t>Channel</w:t>
      </w:r>
    </w:p>
    <w:p>
      <w:pPr>
        <w:pStyle w:val="BodyText"/>
        <w:spacing w:line="256" w:lineRule="auto" w:before="12"/>
        <w:ind w:left="1625" w:right="1964"/>
      </w:pPr>
      <w:r>
        <w:rPr/>
        <w:t>We</w:t>
      </w:r>
      <w:r>
        <w:rPr>
          <w:spacing w:val="-2"/>
        </w:rPr>
        <w:t> </w:t>
      </w:r>
      <w:r>
        <w:rPr/>
        <w:t>will</w:t>
      </w:r>
      <w:r>
        <w:rPr>
          <w:spacing w:val="-4"/>
        </w:rPr>
        <w:t> </w:t>
      </w:r>
      <w:r>
        <w:rPr/>
        <w:t>assume</w:t>
      </w:r>
      <w:r>
        <w:rPr>
          <w:spacing w:val="-4"/>
        </w:rPr>
        <w:t> </w:t>
      </w:r>
      <w:r>
        <w:rPr/>
        <w:t>that</w:t>
      </w:r>
      <w:r>
        <w:rPr>
          <w:spacing w:val="-4"/>
        </w:rPr>
        <w:t> </w:t>
      </w:r>
      <w:r>
        <w:rPr/>
        <w:t>the</w:t>
      </w:r>
      <w:r>
        <w:rPr>
          <w:spacing w:val="-4"/>
        </w:rPr>
        <w:t> </w:t>
      </w:r>
      <w:r>
        <w:rPr/>
        <w:t>flanges</w:t>
      </w:r>
      <w:r>
        <w:rPr>
          <w:spacing w:val="-2"/>
        </w:rPr>
        <w:t> </w:t>
      </w:r>
      <w:r>
        <w:rPr/>
        <w:t>are</w:t>
      </w:r>
      <w:r>
        <w:rPr>
          <w:spacing w:val="-2"/>
        </w:rPr>
        <w:t> </w:t>
      </w:r>
      <w:r>
        <w:rPr/>
        <w:t>125mm</w:t>
      </w:r>
      <w:r>
        <w:rPr>
          <w:spacing w:val="-1"/>
        </w:rPr>
        <w:t> </w:t>
      </w:r>
      <w:r>
        <w:rPr/>
        <w:t>wide,</w:t>
      </w:r>
      <w:r>
        <w:rPr>
          <w:spacing w:val="-2"/>
        </w:rPr>
        <w:t> </w:t>
      </w:r>
      <w:r>
        <w:rPr/>
        <w:t>and</w:t>
      </w:r>
      <w:r>
        <w:rPr>
          <w:spacing w:val="-5"/>
        </w:rPr>
        <w:t> </w:t>
      </w:r>
      <w:r>
        <w:rPr/>
        <w:t>the</w:t>
      </w:r>
      <w:r>
        <w:rPr>
          <w:spacing w:val="-2"/>
        </w:rPr>
        <w:t> </w:t>
      </w:r>
      <w:r>
        <w:rPr/>
        <w:t>web</w:t>
      </w:r>
      <w:r>
        <w:rPr>
          <w:spacing w:val="-5"/>
        </w:rPr>
        <w:t> </w:t>
      </w:r>
      <w:r>
        <w:rPr/>
        <w:t>is</w:t>
      </w:r>
      <w:r>
        <w:rPr>
          <w:spacing w:val="-4"/>
        </w:rPr>
        <w:t> </w:t>
      </w:r>
      <w:r>
        <w:rPr/>
        <w:t>65mm</w:t>
      </w:r>
      <w:r>
        <w:rPr>
          <w:spacing w:val="-1"/>
        </w:rPr>
        <w:t> </w:t>
      </w:r>
      <w:r>
        <w:rPr/>
        <w:t>high. Let the thickness be "t".</w:t>
      </w:r>
    </w:p>
    <w:p>
      <w:pPr>
        <w:pStyle w:val="BodyText"/>
        <w:spacing w:line="259" w:lineRule="auto" w:before="3"/>
        <w:ind w:left="1639" w:right="1964" w:hanging="15"/>
      </w:pPr>
      <w:r>
        <w:rPr/>
        <w:t>The</w:t>
      </w:r>
      <w:r>
        <w:rPr>
          <w:spacing w:val="-3"/>
        </w:rPr>
        <w:t> </w:t>
      </w:r>
      <w:r>
        <w:rPr/>
        <w:t>moment</w:t>
      </w:r>
      <w:r>
        <w:rPr>
          <w:spacing w:val="-2"/>
        </w:rPr>
        <w:t> </w:t>
      </w:r>
      <w:r>
        <w:rPr/>
        <w:t>of</w:t>
      </w:r>
      <w:r>
        <w:rPr>
          <w:spacing w:val="-3"/>
        </w:rPr>
        <w:t> </w:t>
      </w:r>
      <w:r>
        <w:rPr/>
        <w:t>inertia</w:t>
      </w:r>
      <w:r>
        <w:rPr>
          <w:spacing w:val="-3"/>
        </w:rPr>
        <w:t> </w:t>
      </w:r>
      <w:r>
        <w:rPr/>
        <w:t>of</w:t>
      </w:r>
      <w:r>
        <w:rPr>
          <w:spacing w:val="-4"/>
        </w:rPr>
        <w:t> </w:t>
      </w:r>
      <w:r>
        <w:rPr/>
        <w:t>the</w:t>
      </w:r>
      <w:r>
        <w:rPr>
          <w:spacing w:val="-3"/>
        </w:rPr>
        <w:t> </w:t>
      </w:r>
      <w:r>
        <w:rPr/>
        <w:t>flanges</w:t>
      </w:r>
      <w:r>
        <w:rPr>
          <w:spacing w:val="-3"/>
        </w:rPr>
        <w:t> </w:t>
      </w:r>
      <w:r>
        <w:rPr/>
        <w:t>about</w:t>
      </w:r>
      <w:r>
        <w:rPr>
          <w:spacing w:val="-5"/>
        </w:rPr>
        <w:t> </w:t>
      </w:r>
      <w:r>
        <w:rPr/>
        <w:t>the</w:t>
      </w:r>
      <w:r>
        <w:rPr>
          <w:spacing w:val="-3"/>
        </w:rPr>
        <w:t> </w:t>
      </w:r>
      <w:r>
        <w:rPr/>
        <w:t>neutral</w:t>
      </w:r>
      <w:r>
        <w:rPr>
          <w:spacing w:val="-5"/>
        </w:rPr>
        <w:t> </w:t>
      </w:r>
      <w:r>
        <w:rPr/>
        <w:t>axis</w:t>
      </w:r>
      <w:r>
        <w:rPr>
          <w:spacing w:val="-5"/>
        </w:rPr>
        <w:t> </w:t>
      </w:r>
      <w:r>
        <w:rPr/>
        <w:t>is</w:t>
      </w:r>
      <w:r>
        <w:rPr>
          <w:spacing w:val="-5"/>
        </w:rPr>
        <w:t> </w:t>
      </w:r>
      <w:r>
        <w:rPr/>
        <w:t>approximately 2* (1/12) * 125 * t³ + 2 * 125 * t * (65/2)^2.</w:t>
      </w:r>
    </w:p>
    <w:p>
      <w:pPr>
        <w:pStyle w:val="BodyText"/>
        <w:spacing w:before="1"/>
        <w:ind w:left="1630"/>
      </w:pPr>
      <w:r>
        <w:rPr/>
        <w:t>The</w:t>
      </w:r>
      <w:r>
        <w:rPr>
          <w:spacing w:val="-5"/>
        </w:rPr>
        <w:t> </w:t>
      </w:r>
      <w:r>
        <w:rPr/>
        <w:t>moment of</w:t>
      </w:r>
      <w:r>
        <w:rPr>
          <w:spacing w:val="-4"/>
        </w:rPr>
        <w:t> </w:t>
      </w:r>
      <w:r>
        <w:rPr/>
        <w:t>inertia</w:t>
      </w:r>
      <w:r>
        <w:rPr>
          <w:spacing w:val="-1"/>
        </w:rPr>
        <w:t> </w:t>
      </w:r>
      <w:r>
        <w:rPr/>
        <w:t>of</w:t>
      </w:r>
      <w:r>
        <w:rPr>
          <w:spacing w:val="-2"/>
        </w:rPr>
        <w:t> </w:t>
      </w:r>
      <w:r>
        <w:rPr/>
        <w:t>the</w:t>
      </w:r>
      <w:r>
        <w:rPr>
          <w:spacing w:val="-1"/>
        </w:rPr>
        <w:t> </w:t>
      </w:r>
      <w:r>
        <w:rPr/>
        <w:t>web</w:t>
      </w:r>
      <w:r>
        <w:rPr>
          <w:spacing w:val="-4"/>
        </w:rPr>
        <w:t> </w:t>
      </w:r>
      <w:r>
        <w:rPr/>
        <w:t>is</w:t>
      </w:r>
      <w:r>
        <w:rPr>
          <w:spacing w:val="-4"/>
        </w:rPr>
        <w:t> </w:t>
      </w:r>
      <w:r>
        <w:rPr/>
        <w:t>(1/12)</w:t>
      </w:r>
      <w:r>
        <w:rPr>
          <w:spacing w:val="-3"/>
        </w:rPr>
        <w:t> </w:t>
      </w:r>
      <w:r>
        <w:rPr/>
        <w:t>*</w:t>
      </w:r>
      <w:r>
        <w:rPr>
          <w:spacing w:val="-2"/>
        </w:rPr>
        <w:t> </w:t>
      </w:r>
      <w:r>
        <w:rPr/>
        <w:t>t *</w:t>
      </w:r>
      <w:r>
        <w:rPr>
          <w:spacing w:val="-1"/>
        </w:rPr>
        <w:t> </w:t>
      </w:r>
      <w:r>
        <w:rPr>
          <w:spacing w:val="-5"/>
        </w:rPr>
        <w:t>65³</w:t>
      </w:r>
    </w:p>
    <w:p>
      <w:pPr>
        <w:pStyle w:val="BodyText"/>
        <w:spacing w:before="21"/>
        <w:ind w:left="1639"/>
      </w:pPr>
      <w:r>
        <w:rPr/>
        <w:t>The</w:t>
      </w:r>
      <w:r>
        <w:rPr>
          <w:spacing w:val="-5"/>
        </w:rPr>
        <w:t> </w:t>
      </w:r>
      <w:r>
        <w:rPr/>
        <w:t>distance</w:t>
      </w:r>
      <w:r>
        <w:rPr>
          <w:spacing w:val="-3"/>
        </w:rPr>
        <w:t> </w:t>
      </w:r>
      <w:r>
        <w:rPr/>
        <w:t>from</w:t>
      </w:r>
      <w:r>
        <w:rPr>
          <w:spacing w:val="-4"/>
        </w:rPr>
        <w:t> </w:t>
      </w:r>
      <w:r>
        <w:rPr/>
        <w:t>the</w:t>
      </w:r>
      <w:r>
        <w:rPr>
          <w:spacing w:val="-1"/>
        </w:rPr>
        <w:t> </w:t>
      </w:r>
      <w:r>
        <w:rPr/>
        <w:t>neutral</w:t>
      </w:r>
      <w:r>
        <w:rPr>
          <w:spacing w:val="-1"/>
        </w:rPr>
        <w:t> </w:t>
      </w:r>
      <w:r>
        <w:rPr/>
        <w:t>axis</w:t>
      </w:r>
      <w:r>
        <w:rPr>
          <w:spacing w:val="-3"/>
        </w:rPr>
        <w:t> </w:t>
      </w:r>
      <w:r>
        <w:rPr/>
        <w:t>to</w:t>
      </w:r>
      <w:r>
        <w:rPr>
          <w:spacing w:val="-5"/>
        </w:rPr>
        <w:t> </w:t>
      </w:r>
      <w:r>
        <w:rPr/>
        <w:t>the</w:t>
      </w:r>
      <w:r>
        <w:rPr>
          <w:spacing w:val="-3"/>
        </w:rPr>
        <w:t> </w:t>
      </w:r>
      <w:r>
        <w:rPr/>
        <w:t>extreme</w:t>
      </w:r>
      <w:r>
        <w:rPr>
          <w:spacing w:val="-4"/>
        </w:rPr>
        <w:t> </w:t>
      </w:r>
      <w:r>
        <w:rPr/>
        <w:t>fibre</w:t>
      </w:r>
      <w:r>
        <w:rPr>
          <w:spacing w:val="-3"/>
        </w:rPr>
        <w:t> </w:t>
      </w:r>
      <w:r>
        <w:rPr/>
        <w:t>is</w:t>
      </w:r>
      <w:r>
        <w:rPr>
          <w:spacing w:val="-1"/>
        </w:rPr>
        <w:t> </w:t>
      </w:r>
      <w:r>
        <w:rPr>
          <w:spacing w:val="-2"/>
        </w:rPr>
        <w:t>65/2.</w:t>
      </w:r>
    </w:p>
    <w:p>
      <w:pPr>
        <w:pStyle w:val="BodyText"/>
        <w:spacing w:before="37"/>
      </w:pPr>
    </w:p>
    <w:p>
      <w:pPr>
        <w:pStyle w:val="ListParagraph"/>
        <w:numPr>
          <w:ilvl w:val="1"/>
          <w:numId w:val="6"/>
        </w:numPr>
        <w:tabs>
          <w:tab w:pos="1389" w:val="left" w:leader="none"/>
        </w:tabs>
        <w:spacing w:line="240" w:lineRule="auto" w:before="0" w:after="0"/>
        <w:ind w:left="1389" w:right="0" w:hanging="359"/>
        <w:jc w:val="left"/>
        <w:rPr>
          <w:sz w:val="22"/>
        </w:rPr>
      </w:pPr>
      <w:r>
        <w:rPr>
          <w:sz w:val="22"/>
        </w:rPr>
        <w:t>Result:</w:t>
      </w:r>
      <w:r>
        <w:rPr>
          <w:spacing w:val="-2"/>
          <w:sz w:val="22"/>
        </w:rPr>
        <w:t> </w:t>
      </w:r>
      <w:r>
        <w:rPr>
          <w:sz w:val="22"/>
        </w:rPr>
        <w:t>A</w:t>
      </w:r>
      <w:r>
        <w:rPr>
          <w:spacing w:val="-7"/>
          <w:sz w:val="22"/>
        </w:rPr>
        <w:t> </w:t>
      </w:r>
      <w:r>
        <w:rPr>
          <w:sz w:val="22"/>
        </w:rPr>
        <w:t>safe</w:t>
      </w:r>
      <w:r>
        <w:rPr>
          <w:spacing w:val="-2"/>
          <w:sz w:val="22"/>
        </w:rPr>
        <w:t> </w:t>
      </w:r>
      <w:r>
        <w:rPr>
          <w:sz w:val="22"/>
        </w:rPr>
        <w:t>thickness</w:t>
      </w:r>
      <w:r>
        <w:rPr>
          <w:spacing w:val="-3"/>
          <w:sz w:val="22"/>
        </w:rPr>
        <w:t> </w:t>
      </w:r>
      <w:r>
        <w:rPr>
          <w:sz w:val="22"/>
        </w:rPr>
        <w:t>for</w:t>
      </w:r>
      <w:r>
        <w:rPr>
          <w:spacing w:val="-4"/>
          <w:sz w:val="22"/>
        </w:rPr>
        <w:t> </w:t>
      </w:r>
      <w:r>
        <w:rPr>
          <w:sz w:val="22"/>
        </w:rPr>
        <w:t>the</w:t>
      </w:r>
      <w:r>
        <w:rPr>
          <w:spacing w:val="-5"/>
          <w:sz w:val="22"/>
        </w:rPr>
        <w:t> </w:t>
      </w:r>
      <w:r>
        <w:rPr>
          <w:sz w:val="22"/>
        </w:rPr>
        <w:t>mild</w:t>
      </w:r>
      <w:r>
        <w:rPr>
          <w:spacing w:val="-2"/>
          <w:sz w:val="22"/>
        </w:rPr>
        <w:t> </w:t>
      </w:r>
      <w:r>
        <w:rPr>
          <w:sz w:val="22"/>
        </w:rPr>
        <w:t>steel</w:t>
      </w:r>
      <w:r>
        <w:rPr>
          <w:spacing w:val="-2"/>
          <w:sz w:val="22"/>
        </w:rPr>
        <w:t> </w:t>
      </w:r>
      <w:r>
        <w:rPr>
          <w:sz w:val="22"/>
        </w:rPr>
        <w:t>C-channel</w:t>
      </w:r>
      <w:r>
        <w:rPr>
          <w:spacing w:val="-2"/>
          <w:sz w:val="22"/>
        </w:rPr>
        <w:t> </w:t>
      </w:r>
      <w:r>
        <w:rPr>
          <w:sz w:val="22"/>
        </w:rPr>
        <w:t>is</w:t>
      </w:r>
      <w:r>
        <w:rPr>
          <w:spacing w:val="-7"/>
          <w:sz w:val="22"/>
        </w:rPr>
        <w:t> </w:t>
      </w:r>
      <w:r>
        <w:rPr>
          <w:sz w:val="22"/>
        </w:rPr>
        <w:t>approximately</w:t>
      </w:r>
      <w:r>
        <w:rPr>
          <w:spacing w:val="-2"/>
          <w:sz w:val="22"/>
        </w:rPr>
        <w:t> </w:t>
      </w:r>
      <w:r>
        <w:rPr>
          <w:b/>
          <w:sz w:val="22"/>
        </w:rPr>
        <w:t>6</w:t>
      </w:r>
      <w:r>
        <w:rPr>
          <w:b/>
          <w:spacing w:val="-2"/>
          <w:sz w:val="22"/>
        </w:rPr>
        <w:t> </w:t>
      </w:r>
      <w:r>
        <w:rPr>
          <w:b/>
          <w:spacing w:val="-5"/>
          <w:sz w:val="22"/>
        </w:rPr>
        <w:t>mm</w:t>
      </w:r>
      <w:r>
        <w:rPr>
          <w:spacing w:val="-5"/>
          <w:sz w:val="22"/>
        </w:rPr>
        <w:t>.</w:t>
      </w:r>
    </w:p>
    <w:p>
      <w:pPr>
        <w:pStyle w:val="BodyText"/>
        <w:spacing w:before="183"/>
      </w:pPr>
    </w:p>
    <w:p>
      <w:pPr>
        <w:pStyle w:val="Heading1"/>
        <w:numPr>
          <w:ilvl w:val="0"/>
          <w:numId w:val="6"/>
        </w:numPr>
        <w:tabs>
          <w:tab w:pos="904" w:val="left" w:leader="none"/>
        </w:tabs>
        <w:spacing w:line="240" w:lineRule="auto" w:before="1" w:after="0"/>
        <w:ind w:left="904" w:right="0" w:hanging="359"/>
        <w:jc w:val="left"/>
      </w:pPr>
      <w:r>
        <w:rPr/>
        <w:t>TOP</w:t>
      </w:r>
      <w:r>
        <w:rPr>
          <w:spacing w:val="-3"/>
        </w:rPr>
        <w:t> </w:t>
      </w:r>
      <w:r>
        <w:rPr>
          <w:spacing w:val="-2"/>
        </w:rPr>
        <w:t>PLATE</w:t>
      </w:r>
    </w:p>
    <w:p>
      <w:pPr>
        <w:pStyle w:val="BodyText"/>
        <w:spacing w:before="157"/>
        <w:ind w:left="1258" w:right="353"/>
        <w:jc w:val="both"/>
      </w:pPr>
      <w:r>
        <w:rPr/>
        <w:t>To determine safe thickness in millimeters for the MS (Mild Steel) plate of size 0.68 meters * 0.3 meters to keep on table top of the mechanical press machine to bear 10 KN force safely without bending, design calculations for mechanical press application.</w:t>
      </w:r>
    </w:p>
    <w:p>
      <w:pPr>
        <w:pStyle w:val="ListParagraph"/>
        <w:numPr>
          <w:ilvl w:val="1"/>
          <w:numId w:val="6"/>
        </w:numPr>
        <w:tabs>
          <w:tab w:pos="1257" w:val="left" w:leader="none"/>
        </w:tabs>
        <w:spacing w:line="240" w:lineRule="auto" w:before="156" w:after="0"/>
        <w:ind w:left="1257" w:right="0" w:hanging="227"/>
        <w:jc w:val="left"/>
        <w:rPr>
          <w:sz w:val="22"/>
        </w:rPr>
      </w:pPr>
      <w:r>
        <w:rPr>
          <w:spacing w:val="-2"/>
          <w:sz w:val="22"/>
        </w:rPr>
        <w:t>Formulae:</w:t>
      </w:r>
    </w:p>
    <w:p>
      <w:pPr>
        <w:pStyle w:val="BodyText"/>
        <w:spacing w:before="144"/>
        <w:ind w:left="1260"/>
        <w:jc w:val="both"/>
      </w:pPr>
      <w:r>
        <w:rPr/>
        <w:t>Stress</w:t>
      </w:r>
      <w:r>
        <w:rPr>
          <w:spacing w:val="-4"/>
        </w:rPr>
        <w:t> </w:t>
      </w:r>
      <w:r>
        <w:rPr/>
        <w:t>(σ):</w:t>
      </w:r>
      <w:r>
        <w:rPr>
          <w:spacing w:val="-1"/>
        </w:rPr>
        <w:t> </w:t>
      </w:r>
      <w:r>
        <w:rPr/>
        <w:t>Force</w:t>
      </w:r>
      <w:r>
        <w:rPr>
          <w:spacing w:val="-4"/>
        </w:rPr>
        <w:t> </w:t>
      </w:r>
      <w:r>
        <w:rPr/>
        <w:t>per</w:t>
      </w:r>
      <w:r>
        <w:rPr>
          <w:spacing w:val="-2"/>
        </w:rPr>
        <w:t> </w:t>
      </w:r>
      <w:r>
        <w:rPr/>
        <w:t>unit</w:t>
      </w:r>
      <w:r>
        <w:rPr>
          <w:spacing w:val="-1"/>
        </w:rPr>
        <w:t> </w:t>
      </w:r>
      <w:r>
        <w:rPr/>
        <w:t>area</w:t>
      </w:r>
      <w:r>
        <w:rPr>
          <w:spacing w:val="-2"/>
        </w:rPr>
        <w:t> </w:t>
      </w:r>
      <w:r>
        <w:rPr/>
        <w:t>(σ</w:t>
      </w:r>
      <w:r>
        <w:rPr>
          <w:spacing w:val="-2"/>
        </w:rPr>
        <w:t> </w:t>
      </w:r>
      <w:r>
        <w:rPr/>
        <w:t>=</w:t>
      </w:r>
      <w:r>
        <w:rPr>
          <w:spacing w:val="-1"/>
        </w:rPr>
        <w:t> </w:t>
      </w:r>
      <w:r>
        <w:rPr>
          <w:spacing w:val="-4"/>
        </w:rPr>
        <w:t>F/A)</w:t>
      </w:r>
    </w:p>
    <w:p>
      <w:pPr>
        <w:pStyle w:val="ListParagraph"/>
        <w:numPr>
          <w:ilvl w:val="1"/>
          <w:numId w:val="6"/>
        </w:numPr>
        <w:tabs>
          <w:tab w:pos="1257" w:val="left" w:leader="none"/>
        </w:tabs>
        <w:spacing w:line="262" w:lineRule="exact" w:before="156" w:after="0"/>
        <w:ind w:left="1257" w:right="0" w:hanging="227"/>
        <w:jc w:val="left"/>
        <w:rPr>
          <w:sz w:val="22"/>
        </w:rPr>
      </w:pPr>
      <w:r>
        <w:rPr>
          <w:spacing w:val="-2"/>
          <w:sz w:val="22"/>
        </w:rPr>
        <w:t>Calculations:</w:t>
      </w:r>
    </w:p>
    <w:p>
      <w:pPr>
        <w:pStyle w:val="BodyText"/>
        <w:spacing w:line="242" w:lineRule="auto"/>
        <w:ind w:left="1260" w:right="2793"/>
      </w:pPr>
      <w:r>
        <w:rPr/>
        <w:t>Allowable</w:t>
      </w:r>
      <w:r>
        <w:rPr>
          <w:spacing w:val="-1"/>
        </w:rPr>
        <w:t> </w:t>
      </w:r>
      <w:r>
        <w:rPr/>
        <w:t>Stress</w:t>
      </w:r>
      <w:r>
        <w:rPr>
          <w:spacing w:val="-3"/>
        </w:rPr>
        <w:t> </w:t>
      </w:r>
      <w:r>
        <w:rPr/>
        <w:t>(σ):</w:t>
      </w:r>
      <w:r>
        <w:rPr>
          <w:spacing w:val="-3"/>
        </w:rPr>
        <w:t> </w:t>
      </w:r>
      <w:r>
        <w:rPr/>
        <w:t>σy</w:t>
      </w:r>
      <w:r>
        <w:rPr>
          <w:spacing w:val="-5"/>
        </w:rPr>
        <w:t> </w:t>
      </w:r>
      <w:r>
        <w:rPr/>
        <w:t>/</w:t>
      </w:r>
      <w:r>
        <w:rPr>
          <w:spacing w:val="-1"/>
        </w:rPr>
        <w:t> </w:t>
      </w:r>
      <w:r>
        <w:rPr/>
        <w:t>FOS</w:t>
      </w:r>
      <w:r>
        <w:rPr>
          <w:spacing w:val="-2"/>
        </w:rPr>
        <w:t> </w:t>
      </w:r>
      <w:r>
        <w:rPr/>
        <w:t>=</w:t>
      </w:r>
      <w:r>
        <w:rPr>
          <w:spacing w:val="-2"/>
        </w:rPr>
        <w:t> </w:t>
      </w:r>
      <w:r>
        <w:rPr/>
        <w:t>250</w:t>
      </w:r>
      <w:r>
        <w:rPr>
          <w:spacing w:val="-2"/>
        </w:rPr>
        <w:t> </w:t>
      </w:r>
      <w:r>
        <w:rPr/>
        <w:t>MPa</w:t>
      </w:r>
      <w:r>
        <w:rPr>
          <w:spacing w:val="-2"/>
        </w:rPr>
        <w:t> </w:t>
      </w:r>
      <w:r>
        <w:rPr/>
        <w:t>/</w:t>
      </w:r>
      <w:r>
        <w:rPr>
          <w:spacing w:val="-4"/>
        </w:rPr>
        <w:t> </w:t>
      </w:r>
      <w:r>
        <w:rPr/>
        <w:t>2</w:t>
      </w:r>
      <w:r>
        <w:rPr>
          <w:spacing w:val="-2"/>
        </w:rPr>
        <w:t> </w:t>
      </w:r>
      <w:r>
        <w:rPr/>
        <w:t>=</w:t>
      </w:r>
      <w:r>
        <w:rPr>
          <w:spacing w:val="-2"/>
        </w:rPr>
        <w:t> </w:t>
      </w:r>
      <w:r>
        <w:rPr/>
        <w:t>125</w:t>
      </w:r>
      <w:r>
        <w:rPr>
          <w:spacing w:val="-4"/>
        </w:rPr>
        <w:t> </w:t>
      </w:r>
      <w:r>
        <w:rPr/>
        <w:t>MPa</w:t>
      </w:r>
      <w:r>
        <w:rPr>
          <w:spacing w:val="-2"/>
        </w:rPr>
        <w:t> </w:t>
      </w:r>
      <w:r>
        <w:rPr/>
        <w:t>(125</w:t>
      </w:r>
      <w:r>
        <w:rPr>
          <w:spacing w:val="-2"/>
        </w:rPr>
        <w:t> </w:t>
      </w:r>
      <w:r>
        <w:rPr/>
        <w:t>N/mm²) M = (F * L) / 4 = 750,000 N-mm</w:t>
      </w:r>
    </w:p>
    <w:p>
      <w:pPr>
        <w:pStyle w:val="BodyText"/>
        <w:spacing w:line="248" w:lineRule="exact"/>
        <w:ind w:left="1260"/>
      </w:pPr>
      <w:r>
        <w:rPr/>
        <w:t>Z</w:t>
      </w:r>
      <w:r>
        <w:rPr>
          <w:spacing w:val="-1"/>
        </w:rPr>
        <w:t> </w:t>
      </w:r>
      <w:r>
        <w:rPr/>
        <w:t>=</w:t>
      </w:r>
      <w:r>
        <w:rPr>
          <w:spacing w:val="-1"/>
        </w:rPr>
        <w:t> </w:t>
      </w:r>
      <w:r>
        <w:rPr/>
        <w:t>I</w:t>
      </w:r>
      <w:r>
        <w:rPr>
          <w:spacing w:val="-3"/>
        </w:rPr>
        <w:t> </w:t>
      </w:r>
      <w:r>
        <w:rPr/>
        <w:t>/ (h/2)</w:t>
      </w:r>
      <w:r>
        <w:rPr>
          <w:spacing w:val="-2"/>
        </w:rPr>
        <w:t> </w:t>
      </w:r>
      <w:r>
        <w:rPr/>
        <w:t>=</w:t>
      </w:r>
      <w:r>
        <w:rPr>
          <w:spacing w:val="-1"/>
        </w:rPr>
        <w:t> </w:t>
      </w:r>
      <w:r>
        <w:rPr/>
        <w:t>(b</w:t>
      </w:r>
      <w:r>
        <w:rPr>
          <w:spacing w:val="-1"/>
        </w:rPr>
        <w:t> </w:t>
      </w:r>
      <w:r>
        <w:rPr/>
        <w:t>*</w:t>
      </w:r>
      <w:r>
        <w:rPr>
          <w:spacing w:val="-1"/>
        </w:rPr>
        <w:t> </w:t>
      </w:r>
      <w:r>
        <w:rPr/>
        <w:t>h^2)</w:t>
      </w:r>
      <w:r>
        <w:rPr>
          <w:spacing w:val="-1"/>
        </w:rPr>
        <w:t> </w:t>
      </w:r>
      <w:r>
        <w:rPr/>
        <w:t>/</w:t>
      </w:r>
      <w:r>
        <w:rPr>
          <w:spacing w:val="1"/>
        </w:rPr>
        <w:t> </w:t>
      </w:r>
      <w:r>
        <w:rPr>
          <w:spacing w:val="-10"/>
        </w:rPr>
        <w:t>6</w:t>
      </w:r>
    </w:p>
    <w:p>
      <w:pPr>
        <w:pStyle w:val="ListParagraph"/>
        <w:numPr>
          <w:ilvl w:val="1"/>
          <w:numId w:val="6"/>
        </w:numPr>
        <w:tabs>
          <w:tab w:pos="1257" w:val="left" w:leader="none"/>
        </w:tabs>
        <w:spacing w:line="262" w:lineRule="exact" w:before="152" w:after="0"/>
        <w:ind w:left="1257" w:right="0" w:hanging="227"/>
        <w:jc w:val="left"/>
        <w:rPr>
          <w:sz w:val="22"/>
        </w:rPr>
      </w:pPr>
      <w:r>
        <w:rPr>
          <w:sz w:val="22"/>
        </w:rPr>
        <w:t>Solving</w:t>
      </w:r>
      <w:r>
        <w:rPr>
          <w:spacing w:val="-3"/>
          <w:sz w:val="22"/>
        </w:rPr>
        <w:t> </w:t>
      </w:r>
      <w:r>
        <w:rPr>
          <w:sz w:val="22"/>
        </w:rPr>
        <w:t>for</w:t>
      </w:r>
      <w:r>
        <w:rPr>
          <w:spacing w:val="-3"/>
          <w:sz w:val="22"/>
        </w:rPr>
        <w:t> </w:t>
      </w:r>
      <w:r>
        <w:rPr>
          <w:sz w:val="22"/>
        </w:rPr>
        <w:t>Thickness</w:t>
      </w:r>
      <w:r>
        <w:rPr>
          <w:spacing w:val="-3"/>
          <w:sz w:val="22"/>
        </w:rPr>
        <w:t> </w:t>
      </w:r>
      <w:r>
        <w:rPr>
          <w:spacing w:val="-4"/>
          <w:sz w:val="22"/>
        </w:rPr>
        <w:t>(h):</w:t>
      </w:r>
    </w:p>
    <w:p>
      <w:pPr>
        <w:pStyle w:val="BodyText"/>
        <w:spacing w:line="246" w:lineRule="exact"/>
        <w:ind w:left="1282"/>
      </w:pPr>
      <w:r>
        <w:rPr/>
        <w:t>125</w:t>
      </w:r>
      <w:r>
        <w:rPr>
          <w:spacing w:val="-1"/>
        </w:rPr>
        <w:t> </w:t>
      </w:r>
      <w:r>
        <w:rPr/>
        <w:t>&gt;=750000 *</w:t>
      </w:r>
      <w:r>
        <w:rPr>
          <w:spacing w:val="-4"/>
        </w:rPr>
        <w:t> </w:t>
      </w:r>
      <w:r>
        <w:rPr/>
        <w:t>6 /</w:t>
      </w:r>
      <w:r>
        <w:rPr>
          <w:spacing w:val="-3"/>
        </w:rPr>
        <w:t> </w:t>
      </w:r>
      <w:r>
        <w:rPr/>
        <w:t>(680</w:t>
      </w:r>
      <w:r>
        <w:rPr>
          <w:spacing w:val="-3"/>
        </w:rPr>
        <w:t> </w:t>
      </w:r>
      <w:r>
        <w:rPr/>
        <w:t>*</w:t>
      </w:r>
      <w:r>
        <w:rPr>
          <w:spacing w:val="-3"/>
        </w:rPr>
        <w:t> </w:t>
      </w:r>
      <w:r>
        <w:rPr>
          <w:spacing w:val="-4"/>
        </w:rPr>
        <w:t>h^2)</w:t>
      </w:r>
    </w:p>
    <w:p>
      <w:pPr>
        <w:pStyle w:val="BodyText"/>
        <w:spacing w:line="252" w:lineRule="exact"/>
        <w:ind w:left="1282"/>
      </w:pPr>
      <w:r>
        <w:rPr/>
        <w:t>h &gt;= 7.27</w:t>
      </w:r>
      <w:r>
        <w:rPr>
          <w:spacing w:val="-2"/>
        </w:rPr>
        <w:t> </w:t>
      </w:r>
      <w:r>
        <w:rPr>
          <w:spacing w:val="-5"/>
        </w:rPr>
        <w:t>mm</w:t>
      </w:r>
    </w:p>
    <w:p>
      <w:pPr>
        <w:pStyle w:val="ListParagraph"/>
        <w:numPr>
          <w:ilvl w:val="1"/>
          <w:numId w:val="6"/>
        </w:numPr>
        <w:tabs>
          <w:tab w:pos="1257" w:val="left" w:leader="none"/>
        </w:tabs>
        <w:spacing w:line="240" w:lineRule="auto" w:before="158" w:after="0"/>
        <w:ind w:left="1257" w:right="0" w:hanging="227"/>
        <w:jc w:val="left"/>
        <w:rPr>
          <w:sz w:val="22"/>
        </w:rPr>
      </w:pPr>
      <w:r>
        <w:rPr>
          <w:sz w:val="22"/>
        </w:rPr>
        <w:t>Result:</w:t>
      </w:r>
      <w:r>
        <w:rPr>
          <w:spacing w:val="-2"/>
          <w:sz w:val="22"/>
        </w:rPr>
        <w:t> </w:t>
      </w:r>
      <w:r>
        <w:rPr>
          <w:sz w:val="22"/>
        </w:rPr>
        <w:t>The</w:t>
      </w:r>
      <w:r>
        <w:rPr>
          <w:spacing w:val="-5"/>
          <w:sz w:val="22"/>
        </w:rPr>
        <w:t> </w:t>
      </w:r>
      <w:r>
        <w:rPr>
          <w:sz w:val="22"/>
        </w:rPr>
        <w:t>minimum</w:t>
      </w:r>
      <w:r>
        <w:rPr>
          <w:spacing w:val="-5"/>
          <w:sz w:val="22"/>
        </w:rPr>
        <w:t> </w:t>
      </w:r>
      <w:r>
        <w:rPr>
          <w:sz w:val="22"/>
        </w:rPr>
        <w:t>safe</w:t>
      </w:r>
      <w:r>
        <w:rPr>
          <w:spacing w:val="-5"/>
          <w:sz w:val="22"/>
        </w:rPr>
        <w:t> </w:t>
      </w:r>
      <w:r>
        <w:rPr>
          <w:sz w:val="22"/>
        </w:rPr>
        <w:t>thickness</w:t>
      </w:r>
      <w:r>
        <w:rPr>
          <w:spacing w:val="-3"/>
          <w:sz w:val="22"/>
        </w:rPr>
        <w:t> </w:t>
      </w:r>
      <w:r>
        <w:rPr>
          <w:sz w:val="22"/>
        </w:rPr>
        <w:t>of</w:t>
      </w:r>
      <w:r>
        <w:rPr>
          <w:spacing w:val="-3"/>
          <w:sz w:val="22"/>
        </w:rPr>
        <w:t> </w:t>
      </w:r>
      <w:r>
        <w:rPr>
          <w:sz w:val="22"/>
        </w:rPr>
        <w:t>the</w:t>
      </w:r>
      <w:r>
        <w:rPr>
          <w:spacing w:val="-3"/>
          <w:sz w:val="22"/>
        </w:rPr>
        <w:t> </w:t>
      </w:r>
      <w:r>
        <w:rPr>
          <w:sz w:val="22"/>
        </w:rPr>
        <w:t>MS</w:t>
      </w:r>
      <w:r>
        <w:rPr>
          <w:spacing w:val="-3"/>
          <w:sz w:val="22"/>
        </w:rPr>
        <w:t> </w:t>
      </w:r>
      <w:r>
        <w:rPr>
          <w:sz w:val="22"/>
        </w:rPr>
        <w:t>plate</w:t>
      </w:r>
      <w:r>
        <w:rPr>
          <w:spacing w:val="-5"/>
          <w:sz w:val="22"/>
        </w:rPr>
        <w:t> </w:t>
      </w:r>
      <w:r>
        <w:rPr>
          <w:sz w:val="22"/>
        </w:rPr>
        <w:t>is</w:t>
      </w:r>
      <w:r>
        <w:rPr>
          <w:spacing w:val="-5"/>
          <w:sz w:val="22"/>
        </w:rPr>
        <w:t> </w:t>
      </w:r>
      <w:r>
        <w:rPr>
          <w:sz w:val="22"/>
        </w:rPr>
        <w:t>approximately</w:t>
      </w:r>
      <w:r>
        <w:rPr>
          <w:spacing w:val="1"/>
          <w:sz w:val="22"/>
        </w:rPr>
        <w:t> </w:t>
      </w:r>
      <w:r>
        <w:rPr>
          <w:sz w:val="22"/>
        </w:rPr>
        <w:t>7.27</w:t>
      </w:r>
      <w:r>
        <w:rPr>
          <w:spacing w:val="-5"/>
          <w:sz w:val="22"/>
        </w:rPr>
        <w:t> mm</w:t>
      </w:r>
    </w:p>
    <w:p>
      <w:pPr>
        <w:spacing w:before="144"/>
        <w:ind w:left="0" w:right="0" w:firstLine="0"/>
        <w:jc w:val="left"/>
        <w:rPr>
          <w:sz w:val="22"/>
        </w:rPr>
      </w:pPr>
      <w:r>
        <w:rPr>
          <w:color w:val="1B1C1D"/>
          <w:spacing w:val="-10"/>
          <w:sz w:val="22"/>
        </w:rPr>
        <w:t>.</w:t>
      </w:r>
    </w:p>
    <w:p>
      <w:pPr>
        <w:spacing w:after="0"/>
        <w:jc w:val="left"/>
        <w:rPr>
          <w:sz w:val="22"/>
        </w:rPr>
        <w:sectPr>
          <w:pgSz w:w="12240" w:h="15840"/>
          <w:pgMar w:header="0" w:footer="1358" w:top="1100" w:bottom="1580" w:left="1080" w:right="720"/>
        </w:sectPr>
      </w:pPr>
    </w:p>
    <w:p>
      <w:pPr>
        <w:pStyle w:val="Heading1"/>
        <w:numPr>
          <w:ilvl w:val="0"/>
          <w:numId w:val="6"/>
        </w:numPr>
        <w:tabs>
          <w:tab w:pos="904" w:val="left" w:leader="none"/>
        </w:tabs>
        <w:spacing w:line="240" w:lineRule="auto" w:before="79" w:after="0"/>
        <w:ind w:left="904" w:right="0" w:hanging="359"/>
        <w:jc w:val="left"/>
      </w:pPr>
      <w:r>
        <w:rPr/>
        <w:t>FOR</w:t>
      </w:r>
      <w:r>
        <w:rPr>
          <w:spacing w:val="-2"/>
        </w:rPr>
        <w:t> </w:t>
      </w:r>
      <w:r>
        <w:rPr/>
        <w:t>CHAIN</w:t>
      </w:r>
      <w:r>
        <w:rPr>
          <w:spacing w:val="-2"/>
        </w:rPr>
        <w:t> </w:t>
      </w:r>
      <w:r>
        <w:rPr>
          <w:spacing w:val="-4"/>
        </w:rPr>
        <w:t>DRIVE</w:t>
      </w:r>
    </w:p>
    <w:p>
      <w:pPr>
        <w:pStyle w:val="BodyText"/>
        <w:spacing w:before="46"/>
        <w:rPr>
          <w:b/>
        </w:rPr>
      </w:pPr>
    </w:p>
    <w:p>
      <w:pPr>
        <w:pStyle w:val="BodyText"/>
        <w:spacing w:before="1"/>
        <w:ind w:left="1260" w:right="362"/>
        <w:jc w:val="both"/>
      </w:pPr>
      <w:r>
        <w:rPr/>
        <w:t>To determine the safe thickness of a chain sprocket, drive to transmit a force of 10 kN, we need to consider the mechanical design principles, including the tensile strength of the chain, the load distribution, and the safety factors.</w:t>
      </w:r>
    </w:p>
    <w:p>
      <w:pPr>
        <w:pStyle w:val="ListParagraph"/>
        <w:numPr>
          <w:ilvl w:val="1"/>
          <w:numId w:val="6"/>
        </w:numPr>
        <w:tabs>
          <w:tab w:pos="1389" w:val="left" w:leader="none"/>
        </w:tabs>
        <w:spacing w:line="262" w:lineRule="exact" w:before="0" w:after="0"/>
        <w:ind w:left="1389" w:right="0" w:hanging="359"/>
        <w:jc w:val="both"/>
        <w:rPr>
          <w:sz w:val="22"/>
        </w:rPr>
      </w:pPr>
      <w:r>
        <w:rPr>
          <w:spacing w:val="-2"/>
          <w:sz w:val="22"/>
        </w:rPr>
        <w:t>Problem:</w:t>
      </w:r>
    </w:p>
    <w:p>
      <w:pPr>
        <w:pStyle w:val="BodyText"/>
        <w:ind w:left="1862" w:right="5170"/>
        <w:jc w:val="both"/>
      </w:pPr>
      <w:r>
        <w:rPr/>
        <w:t>Transmitted force, F=10</w:t>
      </w:r>
      <w:r>
        <w:rPr>
          <w:spacing w:val="-8"/>
        </w:rPr>
        <w:t> </w:t>
      </w:r>
      <w:r>
        <w:rPr/>
        <w:t>kN=10,000N Driven</w:t>
      </w:r>
      <w:r>
        <w:rPr>
          <w:spacing w:val="-13"/>
        </w:rPr>
        <w:t> </w:t>
      </w:r>
      <w:r>
        <w:rPr/>
        <w:t>sprocket</w:t>
      </w:r>
      <w:r>
        <w:rPr>
          <w:spacing w:val="-14"/>
        </w:rPr>
        <w:t> </w:t>
      </w:r>
      <w:r>
        <w:rPr/>
        <w:t>diameter,</w:t>
      </w:r>
      <w:r>
        <w:rPr>
          <w:spacing w:val="-11"/>
        </w:rPr>
        <w:t> </w:t>
      </w:r>
      <w:r>
        <w:rPr/>
        <w:t>D2=0.135m Driven sprocket teeth, N2=26</w:t>
      </w:r>
    </w:p>
    <w:p>
      <w:pPr>
        <w:pStyle w:val="BodyText"/>
        <w:ind w:left="1862" w:right="5206"/>
        <w:jc w:val="both"/>
      </w:pPr>
      <w:r>
        <w:rPr/>
        <w:t>Driving</w:t>
      </w:r>
      <w:r>
        <w:rPr>
          <w:spacing w:val="-14"/>
        </w:rPr>
        <w:t> </w:t>
      </w:r>
      <w:r>
        <w:rPr/>
        <w:t>sprocket</w:t>
      </w:r>
      <w:r>
        <w:rPr>
          <w:spacing w:val="-12"/>
        </w:rPr>
        <w:t> </w:t>
      </w:r>
      <w:r>
        <w:rPr/>
        <w:t>diameter,</w:t>
      </w:r>
      <w:r>
        <w:rPr>
          <w:spacing w:val="-11"/>
        </w:rPr>
        <w:t> </w:t>
      </w:r>
      <w:r>
        <w:rPr/>
        <w:t>D1=0.08m Driving sprocket teeth, N1=15</w:t>
      </w:r>
    </w:p>
    <w:p>
      <w:pPr>
        <w:pStyle w:val="BodyText"/>
        <w:ind w:left="1862"/>
        <w:jc w:val="both"/>
      </w:pPr>
      <w:r>
        <w:rPr/>
        <w:t>Center</w:t>
      </w:r>
      <w:r>
        <w:rPr>
          <w:spacing w:val="-4"/>
        </w:rPr>
        <w:t> </w:t>
      </w:r>
      <w:r>
        <w:rPr/>
        <w:t>distance,</w:t>
      </w:r>
      <w:r>
        <w:rPr>
          <w:spacing w:val="-3"/>
        </w:rPr>
        <w:t> </w:t>
      </w:r>
      <w:r>
        <w:rPr>
          <w:spacing w:val="-2"/>
        </w:rPr>
        <w:t>C=0.250m</w:t>
      </w:r>
    </w:p>
    <w:p>
      <w:pPr>
        <w:pStyle w:val="ListParagraph"/>
        <w:numPr>
          <w:ilvl w:val="1"/>
          <w:numId w:val="6"/>
        </w:numPr>
        <w:tabs>
          <w:tab w:pos="1389" w:val="left" w:leader="none"/>
        </w:tabs>
        <w:spacing w:line="263" w:lineRule="exact" w:before="248" w:after="0"/>
        <w:ind w:left="1389" w:right="0" w:hanging="359"/>
        <w:jc w:val="both"/>
        <w:rPr>
          <w:sz w:val="22"/>
        </w:rPr>
      </w:pPr>
      <w:r>
        <w:rPr>
          <w:sz w:val="22"/>
        </w:rPr>
        <w:t>Chain</w:t>
      </w:r>
      <w:r>
        <w:rPr>
          <w:spacing w:val="-3"/>
          <w:sz w:val="22"/>
        </w:rPr>
        <w:t> </w:t>
      </w:r>
      <w:r>
        <w:rPr>
          <w:sz w:val="22"/>
        </w:rPr>
        <w:t>Pitch</w:t>
      </w:r>
      <w:r>
        <w:rPr>
          <w:spacing w:val="-2"/>
          <w:sz w:val="22"/>
        </w:rPr>
        <w:t> Calculation:</w:t>
      </w:r>
    </w:p>
    <w:p>
      <w:pPr>
        <w:pStyle w:val="BodyText"/>
        <w:spacing w:line="251" w:lineRule="exact"/>
        <w:ind w:left="1814"/>
      </w:pPr>
      <w:r>
        <w:rPr>
          <w:spacing w:val="-2"/>
        </w:rPr>
        <w:t>p=D</w:t>
      </w:r>
      <w:r>
        <w:rPr>
          <w:rFonts w:ascii="Cambria Math" w:hAnsi="Cambria Math"/>
          <w:spacing w:val="-2"/>
        </w:rPr>
        <w:t>⋅</w:t>
      </w:r>
      <w:r>
        <w:rPr>
          <w:spacing w:val="-2"/>
        </w:rPr>
        <w:t>πN</w:t>
      </w:r>
    </w:p>
    <w:p>
      <w:pPr>
        <w:pStyle w:val="BodyText"/>
        <w:ind w:left="1814" w:right="5216"/>
      </w:pPr>
      <w:r>
        <w:rPr/>
        <w:t>For the driven sprocket: p=16.3mm For</w:t>
      </w:r>
      <w:r>
        <w:rPr>
          <w:spacing w:val="-9"/>
        </w:rPr>
        <w:t> </w:t>
      </w:r>
      <w:r>
        <w:rPr/>
        <w:t>the</w:t>
      </w:r>
      <w:r>
        <w:rPr>
          <w:spacing w:val="-9"/>
        </w:rPr>
        <w:t> </w:t>
      </w:r>
      <w:r>
        <w:rPr/>
        <w:t>driving</w:t>
      </w:r>
      <w:r>
        <w:rPr>
          <w:spacing w:val="-9"/>
        </w:rPr>
        <w:t> </w:t>
      </w:r>
      <w:r>
        <w:rPr/>
        <w:t>sprocket:</w:t>
      </w:r>
      <w:r>
        <w:rPr>
          <w:spacing w:val="-7"/>
        </w:rPr>
        <w:t> </w:t>
      </w:r>
      <w:r>
        <w:rPr/>
        <w:t>p=16.8mm</w:t>
      </w:r>
    </w:p>
    <w:p>
      <w:pPr>
        <w:pStyle w:val="BodyText"/>
        <w:ind w:left="1814"/>
      </w:pPr>
      <w:r>
        <w:rPr/>
        <w:t>The</w:t>
      </w:r>
      <w:r>
        <w:rPr>
          <w:spacing w:val="-6"/>
        </w:rPr>
        <w:t> </w:t>
      </w:r>
      <w:r>
        <w:rPr/>
        <w:t>average</w:t>
      </w:r>
      <w:r>
        <w:rPr>
          <w:spacing w:val="-3"/>
        </w:rPr>
        <w:t> </w:t>
      </w:r>
      <w:r>
        <w:rPr/>
        <w:t>pitch</w:t>
      </w:r>
      <w:r>
        <w:rPr>
          <w:spacing w:val="-5"/>
        </w:rPr>
        <w:t> </w:t>
      </w:r>
      <w:r>
        <w:rPr/>
        <w:t>is</w:t>
      </w:r>
      <w:r>
        <w:rPr>
          <w:spacing w:val="-4"/>
        </w:rPr>
        <w:t> </w:t>
      </w:r>
      <w:r>
        <w:rPr/>
        <w:t>approximately</w:t>
      </w:r>
      <w:r>
        <w:rPr>
          <w:spacing w:val="-1"/>
        </w:rPr>
        <w:t> </w:t>
      </w:r>
      <w:r>
        <w:rPr/>
        <w:t>p=16.5</w:t>
      </w:r>
      <w:r>
        <w:rPr>
          <w:spacing w:val="-14"/>
        </w:rPr>
        <w:t> </w:t>
      </w:r>
      <w:r>
        <w:rPr>
          <w:spacing w:val="-5"/>
        </w:rPr>
        <w:t>mm</w:t>
      </w:r>
    </w:p>
    <w:p>
      <w:pPr>
        <w:pStyle w:val="BodyText"/>
      </w:pPr>
    </w:p>
    <w:p>
      <w:pPr>
        <w:pStyle w:val="ListParagraph"/>
        <w:numPr>
          <w:ilvl w:val="1"/>
          <w:numId w:val="6"/>
        </w:numPr>
        <w:tabs>
          <w:tab w:pos="1389" w:val="left" w:leader="none"/>
        </w:tabs>
        <w:spacing w:line="262" w:lineRule="exact" w:before="0" w:after="0"/>
        <w:ind w:left="1389" w:right="0" w:hanging="359"/>
        <w:jc w:val="left"/>
        <w:rPr>
          <w:sz w:val="22"/>
        </w:rPr>
      </w:pPr>
      <w:r>
        <w:rPr>
          <w:sz w:val="22"/>
        </w:rPr>
        <w:t>Chain </w:t>
      </w:r>
      <w:r>
        <w:rPr>
          <w:spacing w:val="-2"/>
          <w:sz w:val="22"/>
        </w:rPr>
        <w:t>Selection:</w:t>
      </w:r>
    </w:p>
    <w:p>
      <w:pPr>
        <w:pStyle w:val="BodyText"/>
        <w:spacing w:line="247" w:lineRule="exact"/>
        <w:ind w:left="1814"/>
      </w:pPr>
      <w:r>
        <w:rPr/>
        <w:t>Based</w:t>
      </w:r>
      <w:r>
        <w:rPr>
          <w:spacing w:val="9"/>
        </w:rPr>
        <w:t> </w:t>
      </w:r>
      <w:r>
        <w:rPr/>
        <w:t>on</w:t>
      </w:r>
      <w:r>
        <w:rPr>
          <w:spacing w:val="9"/>
        </w:rPr>
        <w:t> </w:t>
      </w:r>
      <w:r>
        <w:rPr/>
        <w:t>the</w:t>
      </w:r>
      <w:r>
        <w:rPr>
          <w:spacing w:val="9"/>
        </w:rPr>
        <w:t> </w:t>
      </w:r>
      <w:r>
        <w:rPr/>
        <w:t>pitch,</w:t>
      </w:r>
      <w:r>
        <w:rPr>
          <w:spacing w:val="10"/>
        </w:rPr>
        <w:t> </w:t>
      </w:r>
      <w:r>
        <w:rPr/>
        <w:t>select</w:t>
      </w:r>
      <w:r>
        <w:rPr>
          <w:spacing w:val="10"/>
        </w:rPr>
        <w:t> </w:t>
      </w:r>
      <w:r>
        <w:rPr/>
        <w:t>a</w:t>
      </w:r>
      <w:r>
        <w:rPr>
          <w:spacing w:val="11"/>
        </w:rPr>
        <w:t> </w:t>
      </w:r>
      <w:r>
        <w:rPr/>
        <w:t>standard</w:t>
      </w:r>
      <w:r>
        <w:rPr>
          <w:spacing w:val="12"/>
        </w:rPr>
        <w:t> </w:t>
      </w:r>
      <w:r>
        <w:rPr/>
        <w:t>roller</w:t>
      </w:r>
      <w:r>
        <w:rPr>
          <w:spacing w:val="11"/>
        </w:rPr>
        <w:t> </w:t>
      </w:r>
      <w:r>
        <w:rPr/>
        <w:t>chain</w:t>
      </w:r>
      <w:r>
        <w:rPr>
          <w:spacing w:val="11"/>
        </w:rPr>
        <w:t> </w:t>
      </w:r>
      <w:r>
        <w:rPr/>
        <w:t>(e.g.,</w:t>
      </w:r>
      <w:r>
        <w:rPr>
          <w:spacing w:val="12"/>
        </w:rPr>
        <w:t> </w:t>
      </w:r>
      <w:r>
        <w:rPr/>
        <w:t>ANSI</w:t>
      </w:r>
      <w:r>
        <w:rPr>
          <w:spacing w:val="10"/>
        </w:rPr>
        <w:t> </w:t>
      </w:r>
      <w:r>
        <w:rPr/>
        <w:t>standard</w:t>
      </w:r>
      <w:r>
        <w:rPr>
          <w:spacing w:val="11"/>
        </w:rPr>
        <w:t> </w:t>
      </w:r>
      <w:r>
        <w:rPr/>
        <w:t>chain).</w:t>
      </w:r>
      <w:r>
        <w:rPr>
          <w:spacing w:val="12"/>
        </w:rPr>
        <w:t> </w:t>
      </w:r>
      <w:r>
        <w:rPr/>
        <w:t>For</w:t>
      </w:r>
      <w:r>
        <w:rPr>
          <w:spacing w:val="12"/>
        </w:rPr>
        <w:t> </w:t>
      </w:r>
      <w:r>
        <w:rPr/>
        <w:t>a</w:t>
      </w:r>
      <w:r>
        <w:rPr>
          <w:spacing w:val="12"/>
        </w:rPr>
        <w:t> </w:t>
      </w:r>
      <w:r>
        <w:rPr/>
        <w:t>pitch</w:t>
      </w:r>
      <w:r>
        <w:rPr>
          <w:spacing w:val="12"/>
        </w:rPr>
        <w:t> </w:t>
      </w:r>
      <w:r>
        <w:rPr>
          <w:spacing w:val="-5"/>
        </w:rPr>
        <w:t>of</w:t>
      </w:r>
    </w:p>
    <w:p>
      <w:pPr>
        <w:pStyle w:val="BodyText"/>
        <w:spacing w:before="2"/>
        <w:ind w:left="1814" w:right="2253"/>
      </w:pPr>
      <w:r>
        <w:rPr/>
        <w:t>16.5 mm, a suitable chain is </w:t>
      </w:r>
      <w:r>
        <w:rPr>
          <w:b/>
        </w:rPr>
        <w:t>ANSI 100 </w:t>
      </w:r>
      <w:r>
        <w:rPr/>
        <w:t>with a pitch of p=15.875</w:t>
      </w:r>
      <w:r>
        <w:rPr>
          <w:spacing w:val="-5"/>
        </w:rPr>
        <w:t> </w:t>
      </w:r>
      <w:r>
        <w:rPr/>
        <w:t>mm Tensile</w:t>
      </w:r>
      <w:r>
        <w:rPr>
          <w:spacing w:val="-9"/>
        </w:rPr>
        <w:t> </w:t>
      </w:r>
      <w:r>
        <w:rPr/>
        <w:t>strength,</w:t>
      </w:r>
      <w:r>
        <w:rPr>
          <w:spacing w:val="-5"/>
        </w:rPr>
        <w:t> </w:t>
      </w:r>
      <w:r>
        <w:rPr/>
        <w:t>T</w:t>
      </w:r>
      <w:r>
        <w:rPr>
          <w:spacing w:val="-6"/>
        </w:rPr>
        <w:t> </w:t>
      </w:r>
      <w:r>
        <w:rPr/>
        <w:t>chain=22,000</w:t>
      </w:r>
      <w:r>
        <w:rPr>
          <w:spacing w:val="-14"/>
        </w:rPr>
        <w:t> </w:t>
      </w:r>
      <w:r>
        <w:rPr/>
        <w:t>N</w:t>
      </w:r>
      <w:r>
        <w:rPr>
          <w:spacing w:val="-6"/>
        </w:rPr>
        <w:t> </w:t>
      </w:r>
      <w:r>
        <w:rPr/>
        <w:t>(from</w:t>
      </w:r>
      <w:r>
        <w:rPr>
          <w:spacing w:val="-5"/>
        </w:rPr>
        <w:t> </w:t>
      </w:r>
      <w:r>
        <w:rPr/>
        <w:t>manufacturer</w:t>
      </w:r>
      <w:r>
        <w:rPr>
          <w:spacing w:val="-5"/>
        </w:rPr>
        <w:t> </w:t>
      </w:r>
      <w:r>
        <w:rPr/>
        <w:t>specifications). Chain Thickness:</w:t>
      </w:r>
    </w:p>
    <w:p>
      <w:pPr>
        <w:pStyle w:val="BodyText"/>
        <w:ind w:left="1870"/>
      </w:pPr>
      <w:r>
        <w:rPr>
          <w:spacing w:val="-2"/>
        </w:rPr>
        <w:t>t</w:t>
      </w:r>
      <w:r>
        <w:rPr>
          <w:spacing w:val="30"/>
        </w:rPr>
        <w:t> </w:t>
      </w:r>
      <w:r>
        <w:rPr>
          <w:spacing w:val="-2"/>
        </w:rPr>
        <w:t>chain=2</w:t>
      </w:r>
      <w:r>
        <w:rPr>
          <w:rFonts w:ascii="Cambria Math" w:hAnsi="Cambria Math"/>
          <w:spacing w:val="-2"/>
        </w:rPr>
        <w:t>⋅</w:t>
      </w:r>
      <w:r>
        <w:rPr>
          <w:spacing w:val="-2"/>
        </w:rPr>
        <w:t>tp+dr=2</w:t>
      </w:r>
      <w:r>
        <w:rPr>
          <w:rFonts w:ascii="Cambria Math" w:hAnsi="Cambria Math"/>
          <w:spacing w:val="-2"/>
        </w:rPr>
        <w:t>⋅</w:t>
      </w:r>
      <w:r>
        <w:rPr>
          <w:spacing w:val="-2"/>
        </w:rPr>
        <w:t>3.18+10.16=16.52</w:t>
      </w:r>
      <w:r>
        <w:rPr>
          <w:spacing w:val="8"/>
        </w:rPr>
        <w:t> </w:t>
      </w:r>
      <w:r>
        <w:rPr>
          <w:spacing w:val="-5"/>
        </w:rPr>
        <w:t>mm</w:t>
      </w:r>
    </w:p>
    <w:p>
      <w:pPr>
        <w:pStyle w:val="BodyText"/>
        <w:spacing w:before="11"/>
      </w:pPr>
    </w:p>
    <w:p>
      <w:pPr>
        <w:pStyle w:val="ListParagraph"/>
        <w:numPr>
          <w:ilvl w:val="1"/>
          <w:numId w:val="6"/>
        </w:numPr>
        <w:tabs>
          <w:tab w:pos="1389" w:val="left" w:leader="none"/>
          <w:tab w:pos="1814" w:val="left" w:leader="none"/>
        </w:tabs>
        <w:spacing w:line="228" w:lineRule="auto" w:before="0" w:after="0"/>
        <w:ind w:left="1814" w:right="5692" w:hanging="785"/>
        <w:jc w:val="left"/>
        <w:rPr>
          <w:sz w:val="22"/>
        </w:rPr>
      </w:pPr>
      <w:r>
        <w:rPr>
          <w:sz w:val="22"/>
        </w:rPr>
        <w:t>Verification of Center Distance: </w:t>
      </w:r>
      <w:r>
        <w:rPr>
          <w:spacing w:val="-2"/>
          <w:sz w:val="22"/>
        </w:rPr>
        <w:t>L=2C+N1+N22+(N2−N1)24π2C</w:t>
      </w:r>
    </w:p>
    <w:p>
      <w:pPr>
        <w:pStyle w:val="BodyText"/>
        <w:spacing w:before="2"/>
        <w:ind w:left="1814"/>
      </w:pPr>
      <w:r>
        <w:rPr/>
        <w:t>Substituting</w:t>
      </w:r>
      <w:r>
        <w:rPr>
          <w:spacing w:val="-7"/>
        </w:rPr>
        <w:t> </w:t>
      </w:r>
      <w:r>
        <w:rPr/>
        <w:t>the</w:t>
      </w:r>
      <w:r>
        <w:rPr>
          <w:spacing w:val="-5"/>
        </w:rPr>
        <w:t> </w:t>
      </w:r>
      <w:r>
        <w:rPr/>
        <w:t>values:26</w:t>
      </w:r>
      <w:r>
        <w:rPr>
          <w:spacing w:val="-13"/>
        </w:rPr>
        <w:t> </w:t>
      </w:r>
      <w:r>
        <w:rPr>
          <w:spacing w:val="-2"/>
        </w:rPr>
        <w:t>links.</w:t>
      </w:r>
    </w:p>
    <w:p>
      <w:pPr>
        <w:pStyle w:val="BodyText"/>
        <w:spacing w:before="46"/>
      </w:pPr>
    </w:p>
    <w:p>
      <w:pPr>
        <w:pStyle w:val="Heading1"/>
        <w:numPr>
          <w:ilvl w:val="0"/>
          <w:numId w:val="6"/>
        </w:numPr>
        <w:tabs>
          <w:tab w:pos="904" w:val="left" w:leader="none"/>
        </w:tabs>
        <w:spacing w:line="240" w:lineRule="auto" w:before="0" w:after="0"/>
        <w:ind w:left="904" w:right="0" w:hanging="359"/>
        <w:jc w:val="left"/>
      </w:pPr>
      <w:r>
        <w:rPr/>
        <w:t>FOR</w:t>
      </w:r>
      <w:r>
        <w:rPr>
          <w:spacing w:val="-4"/>
        </w:rPr>
        <w:t> </w:t>
      </w:r>
      <w:r>
        <w:rPr/>
        <w:t>RACK</w:t>
      </w:r>
      <w:r>
        <w:rPr>
          <w:spacing w:val="-2"/>
        </w:rPr>
        <w:t> </w:t>
      </w:r>
      <w:r>
        <w:rPr/>
        <w:t>AND</w:t>
      </w:r>
      <w:r>
        <w:rPr>
          <w:spacing w:val="-4"/>
        </w:rPr>
        <w:t> </w:t>
      </w:r>
      <w:r>
        <w:rPr>
          <w:spacing w:val="-2"/>
        </w:rPr>
        <w:t>PINION</w:t>
      </w:r>
    </w:p>
    <w:p>
      <w:pPr>
        <w:pStyle w:val="BodyText"/>
        <w:spacing w:before="45"/>
        <w:ind w:left="1653"/>
        <w:jc w:val="both"/>
      </w:pPr>
      <w:r>
        <w:rPr/>
        <w:t>Consider</w:t>
      </w:r>
      <w:r>
        <w:rPr>
          <w:spacing w:val="-4"/>
        </w:rPr>
        <w:t> </w:t>
      </w:r>
      <w:r>
        <w:rPr/>
        <w:t>Rack</w:t>
      </w:r>
      <w:r>
        <w:rPr>
          <w:spacing w:val="-2"/>
        </w:rPr>
        <w:t> </w:t>
      </w:r>
      <w:r>
        <w:rPr/>
        <w:t>as</w:t>
      </w:r>
      <w:r>
        <w:rPr>
          <w:spacing w:val="-5"/>
        </w:rPr>
        <w:t> </w:t>
      </w:r>
      <w:r>
        <w:rPr/>
        <w:t>a</w:t>
      </w:r>
      <w:r>
        <w:rPr>
          <w:spacing w:val="-2"/>
        </w:rPr>
        <w:t> </w:t>
      </w:r>
      <w:r>
        <w:rPr/>
        <w:t>column</w:t>
      </w:r>
      <w:r>
        <w:rPr>
          <w:spacing w:val="-3"/>
        </w:rPr>
        <w:t> </w:t>
      </w:r>
      <w:r>
        <w:rPr/>
        <w:t>which</w:t>
      </w:r>
      <w:r>
        <w:rPr>
          <w:spacing w:val="-4"/>
        </w:rPr>
        <w:t> </w:t>
      </w:r>
      <w:r>
        <w:rPr/>
        <w:t>is</w:t>
      </w:r>
      <w:r>
        <w:rPr>
          <w:spacing w:val="-4"/>
        </w:rPr>
        <w:t> </w:t>
      </w:r>
      <w:r>
        <w:rPr/>
        <w:t>used</w:t>
      </w:r>
      <w:r>
        <w:rPr>
          <w:spacing w:val="-6"/>
        </w:rPr>
        <w:t> </w:t>
      </w:r>
      <w:r>
        <w:rPr/>
        <w:t>for</w:t>
      </w:r>
      <w:r>
        <w:rPr>
          <w:spacing w:val="-2"/>
        </w:rPr>
        <w:t> </w:t>
      </w:r>
      <w:r>
        <w:rPr/>
        <w:t>pressing</w:t>
      </w:r>
      <w:r>
        <w:rPr>
          <w:spacing w:val="-2"/>
        </w:rPr>
        <w:t> operation.</w:t>
      </w:r>
    </w:p>
    <w:p>
      <w:pPr>
        <w:pStyle w:val="BodyText"/>
        <w:spacing w:before="45"/>
        <w:ind w:left="1642" w:right="355"/>
        <w:jc w:val="both"/>
      </w:pPr>
      <w:r>
        <w:rPr/>
        <w:t>To determine the safe thickness of the rack in a rack and pinion mechanism, we need to ensure that the rack can withstand a compressive force of 10 kN without buckling. The rack can be modeled as a column, and we will use Euler's buckling formula to calculate the required </w:t>
      </w:r>
      <w:r>
        <w:rPr>
          <w:spacing w:val="-2"/>
        </w:rPr>
        <w:t>thickness.</w:t>
      </w:r>
    </w:p>
    <w:p>
      <w:pPr>
        <w:pStyle w:val="ListParagraph"/>
        <w:numPr>
          <w:ilvl w:val="1"/>
          <w:numId w:val="6"/>
        </w:numPr>
        <w:tabs>
          <w:tab w:pos="1389" w:val="left" w:leader="none"/>
        </w:tabs>
        <w:spacing w:line="262" w:lineRule="exact" w:before="1" w:after="0"/>
        <w:ind w:left="1389" w:right="0" w:hanging="359"/>
        <w:jc w:val="both"/>
        <w:rPr>
          <w:sz w:val="22"/>
        </w:rPr>
      </w:pPr>
      <w:r>
        <w:rPr>
          <w:spacing w:val="-2"/>
          <w:sz w:val="22"/>
        </w:rPr>
        <w:t>Problem:</w:t>
      </w:r>
    </w:p>
    <w:p>
      <w:pPr>
        <w:pStyle w:val="BodyText"/>
        <w:ind w:left="1713" w:right="5216"/>
      </w:pPr>
      <w:r>
        <w:rPr/>
        <w:t>Compressive</w:t>
      </w:r>
      <w:r>
        <w:rPr>
          <w:spacing w:val="-14"/>
        </w:rPr>
        <w:t> </w:t>
      </w:r>
      <w:r>
        <w:rPr/>
        <w:t>force,</w:t>
      </w:r>
      <w:r>
        <w:rPr>
          <w:spacing w:val="-14"/>
        </w:rPr>
        <w:t> </w:t>
      </w:r>
      <w:r>
        <w:rPr/>
        <w:t>P=10</w:t>
      </w:r>
      <w:r>
        <w:rPr>
          <w:spacing w:val="-14"/>
        </w:rPr>
        <w:t> </w:t>
      </w:r>
      <w:r>
        <w:rPr/>
        <w:t>kN=10,000</w:t>
      </w:r>
      <w:r>
        <w:rPr>
          <w:spacing w:val="-13"/>
        </w:rPr>
        <w:t> </w:t>
      </w:r>
      <w:r>
        <w:rPr/>
        <w:t>N Height of the rack, L=0.50 m</w:t>
      </w:r>
    </w:p>
    <w:p>
      <w:pPr>
        <w:pStyle w:val="BodyText"/>
        <w:ind w:left="1713" w:right="5412"/>
      </w:pPr>
      <w:r>
        <w:rPr/>
        <w:t>Width of the rack, b=0.025 m Young's</w:t>
      </w:r>
      <w:r>
        <w:rPr>
          <w:spacing w:val="-14"/>
        </w:rPr>
        <w:t> </w:t>
      </w:r>
      <w:r>
        <w:rPr/>
        <w:t>modulus,</w:t>
      </w:r>
      <w:r>
        <w:rPr>
          <w:spacing w:val="-14"/>
        </w:rPr>
        <w:t> </w:t>
      </w:r>
      <w:r>
        <w:rPr/>
        <w:t>E=210×10^9</w:t>
      </w:r>
      <w:r>
        <w:rPr>
          <w:spacing w:val="-14"/>
        </w:rPr>
        <w:t> </w:t>
      </w:r>
      <w:r>
        <w:rPr/>
        <w:t>Pa</w:t>
      </w:r>
    </w:p>
    <w:p>
      <w:pPr>
        <w:pStyle w:val="BodyText"/>
        <w:spacing w:line="252" w:lineRule="exact"/>
        <w:ind w:left="1713"/>
      </w:pPr>
      <w:r>
        <w:rPr/>
        <w:t>Factor</w:t>
      </w:r>
      <w:r>
        <w:rPr>
          <w:spacing w:val="-4"/>
        </w:rPr>
        <w:t> </w:t>
      </w:r>
      <w:r>
        <w:rPr/>
        <w:t>of</w:t>
      </w:r>
      <w:r>
        <w:rPr>
          <w:spacing w:val="-2"/>
        </w:rPr>
        <w:t> </w:t>
      </w:r>
      <w:r>
        <w:rPr/>
        <w:t>safety,</w:t>
      </w:r>
      <w:r>
        <w:rPr>
          <w:spacing w:val="-3"/>
        </w:rPr>
        <w:t> </w:t>
      </w:r>
      <w:r>
        <w:rPr/>
        <w:t>FOS=3</w:t>
      </w:r>
      <w:r>
        <w:rPr>
          <w:spacing w:val="-6"/>
        </w:rPr>
        <w:t> </w:t>
      </w:r>
      <w:r>
        <w:rPr/>
        <w:t>(typical</w:t>
      </w:r>
      <w:r>
        <w:rPr>
          <w:spacing w:val="-3"/>
        </w:rPr>
        <w:t> </w:t>
      </w:r>
      <w:r>
        <w:rPr/>
        <w:t>for</w:t>
      </w:r>
      <w:r>
        <w:rPr>
          <w:spacing w:val="-5"/>
        </w:rPr>
        <w:t> </w:t>
      </w:r>
      <w:r>
        <w:rPr/>
        <w:t>mechanical</w:t>
      </w:r>
      <w:r>
        <w:rPr>
          <w:spacing w:val="-2"/>
        </w:rPr>
        <w:t> designs)</w:t>
      </w:r>
    </w:p>
    <w:p>
      <w:pPr>
        <w:pStyle w:val="BodyText"/>
        <w:spacing w:before="6"/>
      </w:pPr>
    </w:p>
    <w:p>
      <w:pPr>
        <w:pStyle w:val="ListParagraph"/>
        <w:numPr>
          <w:ilvl w:val="1"/>
          <w:numId w:val="6"/>
        </w:numPr>
        <w:tabs>
          <w:tab w:pos="1389" w:val="left" w:leader="none"/>
          <w:tab w:pos="1713" w:val="left" w:leader="none"/>
        </w:tabs>
        <w:spacing w:line="228" w:lineRule="auto" w:before="0" w:after="0"/>
        <w:ind w:left="1713" w:right="6720" w:hanging="684"/>
        <w:jc w:val="left"/>
        <w:rPr>
          <w:sz w:val="22"/>
        </w:rPr>
      </w:pPr>
      <w:r>
        <w:rPr>
          <w:sz w:val="22"/>
        </w:rPr>
        <w:t>Euler's</w:t>
      </w:r>
      <w:r>
        <w:rPr>
          <w:spacing w:val="-14"/>
          <w:sz w:val="22"/>
        </w:rPr>
        <w:t> </w:t>
      </w:r>
      <w:r>
        <w:rPr>
          <w:sz w:val="22"/>
        </w:rPr>
        <w:t>Buckling</w:t>
      </w:r>
      <w:r>
        <w:rPr>
          <w:spacing w:val="-14"/>
          <w:sz w:val="22"/>
        </w:rPr>
        <w:t> </w:t>
      </w:r>
      <w:r>
        <w:rPr>
          <w:sz w:val="22"/>
        </w:rPr>
        <w:t>Formula: P critical=π2EI(KL)2</w:t>
      </w:r>
    </w:p>
    <w:p>
      <w:pPr>
        <w:pStyle w:val="BodyText"/>
        <w:spacing w:before="5"/>
        <w:ind w:left="1713" w:right="2793"/>
      </w:pPr>
      <w:r>
        <w:rPr/>
        <w:t>Moment of Inertia for Rectangular Cross-Section: I=12</w:t>
      </w:r>
      <w:r>
        <w:rPr>
          <w:i/>
        </w:rPr>
        <w:t>bt^</w:t>
      </w:r>
      <w:r>
        <w:rPr/>
        <w:t>3. Critical</w:t>
      </w:r>
      <w:r>
        <w:rPr>
          <w:spacing w:val="-3"/>
        </w:rPr>
        <w:t> </w:t>
      </w:r>
      <w:r>
        <w:rPr/>
        <w:t>Buckling</w:t>
      </w:r>
      <w:r>
        <w:rPr>
          <w:spacing w:val="-4"/>
        </w:rPr>
        <w:t> </w:t>
      </w:r>
      <w:r>
        <w:rPr/>
        <w:t>Load</w:t>
      </w:r>
      <w:r>
        <w:rPr>
          <w:spacing w:val="-4"/>
        </w:rPr>
        <w:t> </w:t>
      </w:r>
      <w:r>
        <w:rPr/>
        <w:t>with</w:t>
      </w:r>
      <w:r>
        <w:rPr>
          <w:spacing w:val="-4"/>
        </w:rPr>
        <w:t> </w:t>
      </w:r>
      <w:r>
        <w:rPr/>
        <w:t>Factor</w:t>
      </w:r>
      <w:r>
        <w:rPr>
          <w:spacing w:val="-4"/>
        </w:rPr>
        <w:t> </w:t>
      </w:r>
      <w:r>
        <w:rPr/>
        <w:t>of</w:t>
      </w:r>
      <w:r>
        <w:rPr>
          <w:spacing w:val="-4"/>
        </w:rPr>
        <w:t> </w:t>
      </w:r>
      <w:r>
        <w:rPr/>
        <w:t>Safety:</w:t>
      </w:r>
      <w:r>
        <w:rPr>
          <w:spacing w:val="-3"/>
        </w:rPr>
        <w:t> </w:t>
      </w:r>
      <w:r>
        <w:rPr/>
        <w:t>P</w:t>
      </w:r>
      <w:r>
        <w:rPr>
          <w:spacing w:val="-7"/>
        </w:rPr>
        <w:t> </w:t>
      </w:r>
      <w:r>
        <w:rPr/>
        <w:t>critical</w:t>
      </w:r>
      <w:r>
        <w:rPr>
          <w:spacing w:val="-3"/>
        </w:rPr>
        <w:t> </w:t>
      </w:r>
      <w:r>
        <w:rPr/>
        <w:t>≥</w:t>
      </w:r>
      <w:r>
        <w:rPr>
          <w:spacing w:val="-3"/>
        </w:rPr>
        <w:t> </w:t>
      </w:r>
      <w:r>
        <w:rPr/>
        <w:t>P×FOS Substitute P critical from Euler's formula: π2EI(KL)2≥P×FOS</w:t>
      </w:r>
    </w:p>
    <w:p>
      <w:pPr>
        <w:pStyle w:val="BodyText"/>
        <w:spacing w:after="0"/>
        <w:sectPr>
          <w:pgSz w:w="12240" w:h="15840"/>
          <w:pgMar w:header="0" w:footer="1358" w:top="1100" w:bottom="1580" w:left="1080" w:right="720"/>
        </w:sectPr>
      </w:pPr>
    </w:p>
    <w:p>
      <w:pPr>
        <w:pStyle w:val="ListParagraph"/>
        <w:numPr>
          <w:ilvl w:val="1"/>
          <w:numId w:val="6"/>
        </w:numPr>
        <w:tabs>
          <w:tab w:pos="1389" w:val="left" w:leader="none"/>
        </w:tabs>
        <w:spacing w:line="262" w:lineRule="exact" w:before="60" w:after="0"/>
        <w:ind w:left="1389" w:right="0" w:hanging="359"/>
        <w:jc w:val="left"/>
        <w:rPr>
          <w:sz w:val="22"/>
        </w:rPr>
      </w:pPr>
      <w:r>
        <w:rPr>
          <w:sz w:val="22"/>
        </w:rPr>
        <w:t>Substitute</w:t>
      </w:r>
      <w:r>
        <w:rPr>
          <w:spacing w:val="-1"/>
          <w:sz w:val="22"/>
        </w:rPr>
        <w:t> </w:t>
      </w:r>
      <w:r>
        <w:rPr>
          <w:sz w:val="22"/>
        </w:rPr>
        <w:t>I</w:t>
      </w:r>
      <w:r>
        <w:rPr>
          <w:spacing w:val="-4"/>
          <w:sz w:val="22"/>
        </w:rPr>
        <w:t> </w:t>
      </w:r>
      <w:r>
        <w:rPr>
          <w:sz w:val="22"/>
        </w:rPr>
        <w:t>and</w:t>
      </w:r>
      <w:r>
        <w:rPr>
          <w:spacing w:val="-2"/>
          <w:sz w:val="22"/>
        </w:rPr>
        <w:t> </w:t>
      </w:r>
      <w:r>
        <w:rPr>
          <w:sz w:val="22"/>
        </w:rPr>
        <w:t>solve</w:t>
      </w:r>
      <w:r>
        <w:rPr>
          <w:spacing w:val="-4"/>
          <w:sz w:val="22"/>
        </w:rPr>
        <w:t> </w:t>
      </w:r>
      <w:r>
        <w:rPr>
          <w:sz w:val="22"/>
        </w:rPr>
        <w:t>for</w:t>
      </w:r>
      <w:r>
        <w:rPr>
          <w:spacing w:val="-2"/>
          <w:sz w:val="22"/>
        </w:rPr>
        <w:t> </w:t>
      </w:r>
      <w:r>
        <w:rPr>
          <w:spacing w:val="-10"/>
          <w:sz w:val="22"/>
        </w:rPr>
        <w:t>t</w:t>
      </w:r>
    </w:p>
    <w:p>
      <w:pPr>
        <w:pStyle w:val="BodyText"/>
        <w:spacing w:line="242" w:lineRule="auto"/>
        <w:ind w:left="1713" w:right="2793"/>
      </w:pPr>
      <w:r>
        <w:rPr/>
        <w:t>Substitute</w:t>
      </w:r>
      <w:r>
        <w:rPr>
          <w:spacing w:val="-4"/>
        </w:rPr>
        <w:t> </w:t>
      </w:r>
      <w:r>
        <w:rPr/>
        <w:t>I=12</w:t>
      </w:r>
      <w:r>
        <w:rPr>
          <w:i/>
        </w:rPr>
        <w:t>bt^</w:t>
      </w:r>
      <w:r>
        <w:rPr/>
        <w:t>3</w:t>
      </w:r>
      <w:r>
        <w:rPr>
          <w:spacing w:val="-5"/>
        </w:rPr>
        <w:t> </w:t>
      </w:r>
      <w:r>
        <w:rPr/>
        <w:t>into</w:t>
      </w:r>
      <w:r>
        <w:rPr>
          <w:spacing w:val="-8"/>
        </w:rPr>
        <w:t> </w:t>
      </w:r>
      <w:r>
        <w:rPr/>
        <w:t>the</w:t>
      </w:r>
      <w:r>
        <w:rPr>
          <w:spacing w:val="-7"/>
        </w:rPr>
        <w:t> </w:t>
      </w:r>
      <w:r>
        <w:rPr/>
        <w:t>inequality:</w:t>
      </w:r>
      <w:r>
        <w:rPr>
          <w:spacing w:val="-4"/>
        </w:rPr>
        <w:t> </w:t>
      </w:r>
      <w:r>
        <w:rPr/>
        <w:t>π2E(12bt3)</w:t>
      </w:r>
      <w:r>
        <w:rPr>
          <w:spacing w:val="-7"/>
        </w:rPr>
        <w:t> </w:t>
      </w:r>
      <w:r>
        <w:rPr/>
        <w:t>(KL)2≥P×FOS Solve for t^3: t3≥12(KL)2P×FOS*π2Eb</w:t>
      </w:r>
    </w:p>
    <w:p>
      <w:pPr>
        <w:pStyle w:val="ListParagraph"/>
        <w:numPr>
          <w:ilvl w:val="1"/>
          <w:numId w:val="6"/>
        </w:numPr>
        <w:tabs>
          <w:tab w:pos="1389" w:val="left" w:leader="none"/>
        </w:tabs>
        <w:spacing w:line="264" w:lineRule="exact" w:before="242" w:after="0"/>
        <w:ind w:left="1389" w:right="0" w:hanging="359"/>
        <w:jc w:val="left"/>
        <w:rPr>
          <w:sz w:val="22"/>
        </w:rPr>
      </w:pPr>
      <w:r>
        <w:rPr>
          <w:sz w:val="22"/>
        </w:rPr>
        <w:t>Solve</w:t>
      </w:r>
      <w:r>
        <w:rPr>
          <w:spacing w:val="-2"/>
          <w:sz w:val="22"/>
        </w:rPr>
        <w:t> </w:t>
      </w:r>
      <w:r>
        <w:rPr>
          <w:sz w:val="22"/>
        </w:rPr>
        <w:t>for</w:t>
      </w:r>
      <w:r>
        <w:rPr>
          <w:spacing w:val="-1"/>
          <w:sz w:val="22"/>
        </w:rPr>
        <w:t> </w:t>
      </w:r>
      <w:r>
        <w:rPr>
          <w:spacing w:val="-5"/>
          <w:sz w:val="22"/>
        </w:rPr>
        <w:t>t:</w:t>
      </w:r>
    </w:p>
    <w:p>
      <w:pPr>
        <w:pStyle w:val="BodyText"/>
        <w:spacing w:line="247" w:lineRule="exact"/>
        <w:ind w:left="1713"/>
      </w:pPr>
      <w:r>
        <w:rPr/>
        <w:t>Take</w:t>
      </w:r>
      <w:r>
        <w:rPr>
          <w:spacing w:val="-2"/>
        </w:rPr>
        <w:t> </w:t>
      </w:r>
      <w:r>
        <w:rPr/>
        <w:t>the</w:t>
      </w:r>
      <w:r>
        <w:rPr>
          <w:spacing w:val="-1"/>
        </w:rPr>
        <w:t> </w:t>
      </w:r>
      <w:r>
        <w:rPr/>
        <w:t>cube</w:t>
      </w:r>
      <w:r>
        <w:rPr>
          <w:spacing w:val="-2"/>
        </w:rPr>
        <w:t> </w:t>
      </w:r>
      <w:r>
        <w:rPr/>
        <w:t>root</w:t>
      </w:r>
      <w:r>
        <w:rPr>
          <w:spacing w:val="-3"/>
        </w:rPr>
        <w:t> </w:t>
      </w:r>
      <w:r>
        <w:rPr/>
        <w:t>to</w:t>
      </w:r>
      <w:r>
        <w:rPr>
          <w:spacing w:val="-4"/>
        </w:rPr>
        <w:t> </w:t>
      </w:r>
      <w:r>
        <w:rPr/>
        <w:t>find</w:t>
      </w:r>
      <w:r>
        <w:rPr>
          <w:spacing w:val="-2"/>
        </w:rPr>
        <w:t> </w:t>
      </w:r>
      <w:r>
        <w:rPr>
          <w:spacing w:val="-5"/>
        </w:rPr>
        <w:t>t:</w:t>
      </w:r>
    </w:p>
    <w:p>
      <w:pPr>
        <w:pStyle w:val="BodyText"/>
        <w:spacing w:line="252" w:lineRule="exact"/>
        <w:ind w:left="1713"/>
      </w:pPr>
      <w:r>
        <w:rPr>
          <w:spacing w:val="-2"/>
        </w:rPr>
        <w:t>t≥1.737×10^-6*3≈0.012</w:t>
      </w:r>
      <w:r>
        <w:rPr>
          <w:spacing w:val="6"/>
        </w:rPr>
        <w:t> </w:t>
      </w:r>
      <w:r>
        <w:rPr>
          <w:spacing w:val="-2"/>
        </w:rPr>
        <w:t>m=22</w:t>
      </w:r>
      <w:r>
        <w:rPr>
          <w:spacing w:val="7"/>
        </w:rPr>
        <w:t> </w:t>
      </w:r>
      <w:r>
        <w:rPr>
          <w:spacing w:val="-5"/>
        </w:rPr>
        <w:t>mm</w:t>
      </w:r>
    </w:p>
    <w:p>
      <w:pPr>
        <w:pStyle w:val="BodyText"/>
        <w:spacing w:before="1"/>
      </w:pPr>
    </w:p>
    <w:p>
      <w:pPr>
        <w:pStyle w:val="ListParagraph"/>
        <w:numPr>
          <w:ilvl w:val="1"/>
          <w:numId w:val="6"/>
        </w:numPr>
        <w:tabs>
          <w:tab w:pos="1389" w:val="left" w:leader="none"/>
        </w:tabs>
        <w:spacing w:line="240" w:lineRule="auto" w:before="0" w:after="0"/>
        <w:ind w:left="1389" w:right="0" w:hanging="359"/>
        <w:jc w:val="left"/>
        <w:rPr>
          <w:sz w:val="22"/>
        </w:rPr>
      </w:pPr>
      <w:r>
        <w:rPr>
          <w:spacing w:val="-2"/>
          <w:sz w:val="22"/>
        </w:rPr>
        <w:t>Conclusion:</w:t>
      </w:r>
    </w:p>
    <w:p>
      <w:pPr>
        <w:pStyle w:val="BodyText"/>
        <w:spacing w:before="33"/>
        <w:ind w:left="1642"/>
        <w:rPr>
          <w:b/>
        </w:rPr>
      </w:pPr>
      <w:r>
        <w:rPr/>
        <w:t>The</w:t>
      </w:r>
      <w:r>
        <w:rPr>
          <w:spacing w:val="-3"/>
        </w:rPr>
        <w:t> </w:t>
      </w:r>
      <w:r>
        <w:rPr/>
        <w:t>safe</w:t>
      </w:r>
      <w:r>
        <w:rPr>
          <w:spacing w:val="-5"/>
        </w:rPr>
        <w:t> </w:t>
      </w:r>
      <w:r>
        <w:rPr/>
        <w:t>thickness</w:t>
      </w:r>
      <w:r>
        <w:rPr>
          <w:spacing w:val="-2"/>
        </w:rPr>
        <w:t> </w:t>
      </w:r>
      <w:r>
        <w:rPr/>
        <w:t>of</w:t>
      </w:r>
      <w:r>
        <w:rPr>
          <w:spacing w:val="-3"/>
        </w:rPr>
        <w:t> </w:t>
      </w:r>
      <w:r>
        <w:rPr/>
        <w:t>the</w:t>
      </w:r>
      <w:r>
        <w:rPr>
          <w:spacing w:val="-3"/>
        </w:rPr>
        <w:t> </w:t>
      </w:r>
      <w:r>
        <w:rPr/>
        <w:t>rack</w:t>
      </w:r>
      <w:r>
        <w:rPr>
          <w:spacing w:val="-3"/>
        </w:rPr>
        <w:t> </w:t>
      </w:r>
      <w:r>
        <w:rPr/>
        <w:t>to</w:t>
      </w:r>
      <w:r>
        <w:rPr>
          <w:spacing w:val="-1"/>
        </w:rPr>
        <w:t> </w:t>
      </w:r>
      <w:r>
        <w:rPr/>
        <w:t>prevent</w:t>
      </w:r>
      <w:r>
        <w:rPr>
          <w:spacing w:val="-4"/>
        </w:rPr>
        <w:t> </w:t>
      </w:r>
      <w:r>
        <w:rPr/>
        <w:t>buckling</w:t>
      </w:r>
      <w:r>
        <w:rPr>
          <w:spacing w:val="-3"/>
        </w:rPr>
        <w:t> </w:t>
      </w:r>
      <w:r>
        <w:rPr/>
        <w:t>under</w:t>
      </w:r>
      <w:r>
        <w:rPr>
          <w:spacing w:val="-3"/>
        </w:rPr>
        <w:t> </w:t>
      </w:r>
      <w:r>
        <w:rPr/>
        <w:t>a</w:t>
      </w:r>
      <w:r>
        <w:rPr>
          <w:spacing w:val="-3"/>
        </w:rPr>
        <w:t> </w:t>
      </w:r>
      <w:r>
        <w:rPr/>
        <w:t>compressive</w:t>
      </w:r>
      <w:r>
        <w:rPr>
          <w:spacing w:val="-3"/>
        </w:rPr>
        <w:t> </w:t>
      </w:r>
      <w:r>
        <w:rPr/>
        <w:t>force</w:t>
      </w:r>
      <w:r>
        <w:rPr>
          <w:spacing w:val="-3"/>
        </w:rPr>
        <w:t> </w:t>
      </w:r>
      <w:r>
        <w:rPr/>
        <w:t>of</w:t>
      </w:r>
      <w:r>
        <w:rPr>
          <w:spacing w:val="-2"/>
        </w:rPr>
        <w:t> </w:t>
      </w:r>
      <w:r>
        <w:rPr/>
        <w:t>10</w:t>
      </w:r>
      <w:r>
        <w:rPr>
          <w:spacing w:val="-6"/>
        </w:rPr>
        <w:t> </w:t>
      </w:r>
      <w:r>
        <w:rPr/>
        <w:t>kN</w:t>
      </w:r>
      <w:r>
        <w:rPr>
          <w:spacing w:val="-4"/>
        </w:rPr>
        <w:t> </w:t>
      </w:r>
      <w:r>
        <w:rPr/>
        <w:t>is approximately </w:t>
      </w:r>
      <w:r>
        <w:rPr>
          <w:b/>
        </w:rPr>
        <w:t>22 mm.</w:t>
      </w:r>
    </w:p>
    <w:p>
      <w:pPr>
        <w:pStyle w:val="BodyText"/>
        <w:rPr>
          <w:b/>
        </w:rPr>
      </w:pPr>
    </w:p>
    <w:p>
      <w:pPr>
        <w:pStyle w:val="BodyText"/>
        <w:rPr>
          <w:b/>
        </w:rPr>
      </w:pPr>
    </w:p>
    <w:p>
      <w:pPr>
        <w:pStyle w:val="BodyText"/>
        <w:spacing w:before="70"/>
        <w:rPr>
          <w:b/>
        </w:rPr>
      </w:pPr>
    </w:p>
    <w:p>
      <w:pPr>
        <w:pStyle w:val="Heading2"/>
        <w:numPr>
          <w:ilvl w:val="0"/>
          <w:numId w:val="6"/>
        </w:numPr>
        <w:tabs>
          <w:tab w:pos="904" w:val="left" w:leader="none"/>
        </w:tabs>
        <w:spacing w:line="240" w:lineRule="auto" w:before="0" w:after="0"/>
        <w:ind w:left="904" w:right="0" w:hanging="359"/>
        <w:jc w:val="left"/>
      </w:pPr>
      <w:r>
        <w:rPr/>
        <w:t>Performance</w:t>
      </w:r>
      <w:r>
        <w:rPr>
          <w:spacing w:val="3"/>
        </w:rPr>
        <w:t> </w:t>
      </w:r>
      <w:r>
        <w:rPr/>
        <w:t>Test</w:t>
      </w:r>
      <w:r>
        <w:rPr>
          <w:spacing w:val="8"/>
        </w:rPr>
        <w:t> </w:t>
      </w:r>
      <w:r>
        <w:rPr/>
        <w:t>Results</w:t>
      </w:r>
      <w:r>
        <w:rPr>
          <w:spacing w:val="-11"/>
        </w:rPr>
        <w:t> </w:t>
      </w:r>
      <w:r>
        <w:rPr/>
        <w:t>of</w:t>
      </w:r>
      <w:r>
        <w:rPr>
          <w:spacing w:val="-10"/>
        </w:rPr>
        <w:t> </w:t>
      </w:r>
      <w:r>
        <w:rPr>
          <w:spacing w:val="-2"/>
        </w:rPr>
        <w:t>machine</w:t>
      </w:r>
    </w:p>
    <w:p>
      <w:pPr>
        <w:pStyle w:val="BodyText"/>
        <w:spacing w:before="232"/>
        <w:ind w:left="811" w:right="439"/>
      </w:pPr>
      <w:r>
        <w:rPr/>
        <w:t>The</w:t>
      </w:r>
      <w:r>
        <w:rPr>
          <w:spacing w:val="16"/>
        </w:rPr>
        <w:t> </w:t>
      </w:r>
      <w:r>
        <w:rPr/>
        <w:t>result</w:t>
      </w:r>
      <w:r>
        <w:rPr>
          <w:spacing w:val="21"/>
        </w:rPr>
        <w:t> </w:t>
      </w:r>
      <w:r>
        <w:rPr/>
        <w:t>of the performance</w:t>
      </w:r>
      <w:r>
        <w:rPr>
          <w:spacing w:val="19"/>
        </w:rPr>
        <w:t> </w:t>
      </w:r>
      <w:r>
        <w:rPr/>
        <w:t>test</w:t>
      </w:r>
      <w:r>
        <w:rPr>
          <w:spacing w:val="19"/>
        </w:rPr>
        <w:t> </w:t>
      </w:r>
      <w:r>
        <w:rPr/>
        <w:t>of the</w:t>
      </w:r>
      <w:r>
        <w:rPr>
          <w:spacing w:val="15"/>
        </w:rPr>
        <w:t> </w:t>
      </w:r>
      <w:r>
        <w:rPr/>
        <w:t>incense products manufacturing machine</w:t>
      </w:r>
      <w:r>
        <w:rPr>
          <w:spacing w:val="15"/>
        </w:rPr>
        <w:t> </w:t>
      </w:r>
      <w:r>
        <w:rPr/>
        <w:t>with</w:t>
      </w:r>
      <w:r>
        <w:rPr>
          <w:spacing w:val="26"/>
        </w:rPr>
        <w:t> </w:t>
      </w:r>
      <w:r>
        <w:rPr/>
        <w:t>Profit</w:t>
      </w:r>
      <w:r>
        <w:rPr>
          <w:spacing w:val="25"/>
        </w:rPr>
        <w:t> </w:t>
      </w:r>
      <w:r>
        <w:rPr/>
        <w:t>Margin is shown in Table.</w:t>
      </w:r>
    </w:p>
    <w:p>
      <w:pPr>
        <w:spacing w:before="234"/>
        <w:ind w:left="0" w:right="39" w:firstLine="0"/>
        <w:jc w:val="center"/>
        <w:rPr>
          <w:b/>
          <w:sz w:val="22"/>
        </w:rPr>
      </w:pPr>
      <w:r>
        <w:rPr>
          <w:sz w:val="22"/>
        </w:rPr>
        <w:t>Table</w:t>
      </w:r>
      <w:r>
        <w:rPr>
          <w:spacing w:val="8"/>
          <w:sz w:val="22"/>
        </w:rPr>
        <w:t> </w:t>
      </w:r>
      <w:r>
        <w:rPr>
          <w:sz w:val="22"/>
        </w:rPr>
        <w:t>1:</w:t>
      </w:r>
      <w:r>
        <w:rPr>
          <w:spacing w:val="10"/>
          <w:sz w:val="22"/>
        </w:rPr>
        <w:t> </w:t>
      </w:r>
      <w:r>
        <w:rPr>
          <w:b/>
          <w:sz w:val="22"/>
        </w:rPr>
        <w:t>Performance</w:t>
      </w:r>
      <w:r>
        <w:rPr>
          <w:b/>
          <w:spacing w:val="11"/>
          <w:sz w:val="22"/>
        </w:rPr>
        <w:t> </w:t>
      </w:r>
      <w:r>
        <w:rPr>
          <w:b/>
          <w:sz w:val="22"/>
        </w:rPr>
        <w:t>Testing</w:t>
      </w:r>
      <w:r>
        <w:rPr>
          <w:b/>
          <w:spacing w:val="9"/>
          <w:sz w:val="22"/>
        </w:rPr>
        <w:t> </w:t>
      </w:r>
      <w:r>
        <w:rPr>
          <w:b/>
          <w:spacing w:val="-2"/>
          <w:sz w:val="22"/>
        </w:rPr>
        <w:t>Result</w:t>
      </w:r>
    </w:p>
    <w:p>
      <w:pPr>
        <w:pStyle w:val="BodyText"/>
        <w:rPr>
          <w:b/>
          <w:sz w:val="20"/>
        </w:rPr>
      </w:pPr>
    </w:p>
    <w:p>
      <w:pPr>
        <w:pStyle w:val="BodyText"/>
        <w:spacing w:before="27"/>
        <w:rPr>
          <w:b/>
          <w:sz w:val="20"/>
        </w:rPr>
      </w:pPr>
    </w:p>
    <w:tbl>
      <w:tblPr>
        <w:tblW w:w="0" w:type="auto"/>
        <w:jc w:val="left"/>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1255"/>
        <w:gridCol w:w="989"/>
        <w:gridCol w:w="1159"/>
        <w:gridCol w:w="1195"/>
        <w:gridCol w:w="1180"/>
        <w:gridCol w:w="1243"/>
        <w:gridCol w:w="1108"/>
      </w:tblGrid>
      <w:tr>
        <w:trPr>
          <w:trHeight w:val="712" w:hRule="atLeast"/>
        </w:trPr>
        <w:tc>
          <w:tcPr>
            <w:tcW w:w="540" w:type="dxa"/>
          </w:tcPr>
          <w:p>
            <w:pPr>
              <w:pStyle w:val="TableParagraph"/>
              <w:spacing w:line="251" w:lineRule="exact" w:before="0"/>
              <w:ind w:left="148"/>
              <w:jc w:val="left"/>
              <w:rPr>
                <w:sz w:val="22"/>
              </w:rPr>
            </w:pPr>
            <w:r>
              <w:rPr>
                <w:spacing w:val="-5"/>
                <w:sz w:val="22"/>
              </w:rPr>
              <w:t>Sr.</w:t>
            </w:r>
          </w:p>
          <w:p>
            <w:pPr>
              <w:pStyle w:val="TableParagraph"/>
              <w:spacing w:line="252" w:lineRule="exact" w:before="0"/>
              <w:ind w:left="107"/>
              <w:jc w:val="left"/>
              <w:rPr>
                <w:sz w:val="22"/>
              </w:rPr>
            </w:pPr>
            <w:r>
              <w:rPr>
                <w:spacing w:val="-5"/>
                <w:sz w:val="22"/>
              </w:rPr>
              <w:t>No.</w:t>
            </w:r>
          </w:p>
        </w:tc>
        <w:tc>
          <w:tcPr>
            <w:tcW w:w="1255" w:type="dxa"/>
          </w:tcPr>
          <w:p>
            <w:pPr>
              <w:pStyle w:val="TableParagraph"/>
              <w:spacing w:line="251" w:lineRule="exact" w:before="0"/>
              <w:ind w:left="11"/>
              <w:rPr>
                <w:sz w:val="22"/>
              </w:rPr>
            </w:pPr>
            <w:r>
              <w:rPr>
                <w:spacing w:val="-2"/>
                <w:sz w:val="22"/>
              </w:rPr>
              <w:t>Products</w:t>
            </w:r>
          </w:p>
        </w:tc>
        <w:tc>
          <w:tcPr>
            <w:tcW w:w="989" w:type="dxa"/>
          </w:tcPr>
          <w:p>
            <w:pPr>
              <w:pStyle w:val="TableParagraph"/>
              <w:spacing w:line="240" w:lineRule="auto" w:before="0"/>
              <w:ind w:left="132" w:hanging="15"/>
              <w:jc w:val="left"/>
              <w:rPr>
                <w:sz w:val="22"/>
              </w:rPr>
            </w:pPr>
            <w:r>
              <w:rPr>
                <w:spacing w:val="-2"/>
                <w:sz w:val="22"/>
              </w:rPr>
              <w:t>Material quantity</w:t>
            </w:r>
          </w:p>
        </w:tc>
        <w:tc>
          <w:tcPr>
            <w:tcW w:w="1159" w:type="dxa"/>
          </w:tcPr>
          <w:p>
            <w:pPr>
              <w:pStyle w:val="TableParagraph"/>
              <w:spacing w:line="240" w:lineRule="auto" w:before="0"/>
              <w:ind w:left="305" w:right="283" w:hanging="8"/>
              <w:jc w:val="left"/>
              <w:rPr>
                <w:sz w:val="22"/>
              </w:rPr>
            </w:pPr>
            <w:r>
              <w:rPr>
                <w:sz w:val="22"/>
              </w:rPr>
              <w:t>No.</w:t>
            </w:r>
            <w:r>
              <w:rPr>
                <w:spacing w:val="-14"/>
                <w:sz w:val="22"/>
              </w:rPr>
              <w:t> </w:t>
            </w:r>
            <w:r>
              <w:rPr>
                <w:sz w:val="22"/>
              </w:rPr>
              <w:t>of </w:t>
            </w:r>
            <w:r>
              <w:rPr>
                <w:spacing w:val="-2"/>
                <w:sz w:val="22"/>
              </w:rPr>
              <w:t>pieces</w:t>
            </w:r>
          </w:p>
        </w:tc>
        <w:tc>
          <w:tcPr>
            <w:tcW w:w="1195" w:type="dxa"/>
          </w:tcPr>
          <w:p>
            <w:pPr>
              <w:pStyle w:val="TableParagraph"/>
              <w:spacing w:line="251" w:lineRule="exact" w:before="0"/>
              <w:ind w:left="10"/>
              <w:rPr>
                <w:sz w:val="22"/>
              </w:rPr>
            </w:pPr>
            <w:r>
              <w:rPr>
                <w:spacing w:val="-2"/>
                <w:sz w:val="22"/>
              </w:rPr>
              <w:t>Price/piece</w:t>
            </w:r>
          </w:p>
        </w:tc>
        <w:tc>
          <w:tcPr>
            <w:tcW w:w="1180" w:type="dxa"/>
          </w:tcPr>
          <w:p>
            <w:pPr>
              <w:pStyle w:val="TableParagraph"/>
              <w:spacing w:line="240" w:lineRule="auto" w:before="0"/>
              <w:ind w:left="109" w:firstLine="168"/>
              <w:jc w:val="left"/>
              <w:rPr>
                <w:sz w:val="22"/>
              </w:rPr>
            </w:pPr>
            <w:r>
              <w:rPr>
                <w:spacing w:val="-2"/>
                <w:sz w:val="22"/>
              </w:rPr>
              <w:t>Selling price/piece</w:t>
            </w:r>
          </w:p>
        </w:tc>
        <w:tc>
          <w:tcPr>
            <w:tcW w:w="1243" w:type="dxa"/>
          </w:tcPr>
          <w:p>
            <w:pPr>
              <w:pStyle w:val="TableParagraph"/>
              <w:spacing w:line="251" w:lineRule="exact" w:before="0"/>
              <w:ind w:left="15"/>
              <w:rPr>
                <w:sz w:val="22"/>
              </w:rPr>
            </w:pPr>
            <w:r>
              <w:rPr>
                <w:spacing w:val="-2"/>
                <w:sz w:val="22"/>
              </w:rPr>
              <w:t>Profit/piece</w:t>
            </w:r>
          </w:p>
        </w:tc>
        <w:tc>
          <w:tcPr>
            <w:tcW w:w="1108" w:type="dxa"/>
          </w:tcPr>
          <w:p>
            <w:pPr>
              <w:pStyle w:val="TableParagraph"/>
              <w:spacing w:line="251" w:lineRule="exact" w:before="0"/>
              <w:ind w:left="165"/>
              <w:jc w:val="left"/>
              <w:rPr>
                <w:sz w:val="22"/>
              </w:rPr>
            </w:pPr>
            <w:r>
              <w:rPr>
                <w:spacing w:val="-2"/>
                <w:sz w:val="22"/>
              </w:rPr>
              <w:t>Profit/kg</w:t>
            </w:r>
          </w:p>
        </w:tc>
      </w:tr>
      <w:tr>
        <w:trPr>
          <w:trHeight w:val="784" w:hRule="atLeast"/>
        </w:trPr>
        <w:tc>
          <w:tcPr>
            <w:tcW w:w="540" w:type="dxa"/>
          </w:tcPr>
          <w:p>
            <w:pPr>
              <w:pStyle w:val="TableParagraph"/>
              <w:spacing w:line="251" w:lineRule="exact" w:before="0"/>
              <w:ind w:left="7"/>
              <w:rPr>
                <w:sz w:val="22"/>
              </w:rPr>
            </w:pPr>
            <w:r>
              <w:rPr>
                <w:spacing w:val="-10"/>
                <w:sz w:val="22"/>
              </w:rPr>
              <w:t>1</w:t>
            </w:r>
          </w:p>
        </w:tc>
        <w:tc>
          <w:tcPr>
            <w:tcW w:w="1255" w:type="dxa"/>
          </w:tcPr>
          <w:p>
            <w:pPr>
              <w:pStyle w:val="TableParagraph"/>
              <w:spacing w:line="240" w:lineRule="auto" w:before="0"/>
              <w:ind w:left="467" w:right="247" w:hanging="209"/>
              <w:jc w:val="left"/>
              <w:rPr>
                <w:sz w:val="22"/>
              </w:rPr>
            </w:pPr>
            <w:r>
              <w:rPr>
                <w:spacing w:val="-2"/>
                <w:sz w:val="22"/>
              </w:rPr>
              <w:t>Samrani </w:t>
            </w:r>
            <w:r>
              <w:rPr>
                <w:spacing w:val="-4"/>
                <w:sz w:val="22"/>
              </w:rPr>
              <w:t>cup</w:t>
            </w:r>
          </w:p>
        </w:tc>
        <w:tc>
          <w:tcPr>
            <w:tcW w:w="989" w:type="dxa"/>
          </w:tcPr>
          <w:p>
            <w:pPr>
              <w:pStyle w:val="TableParagraph"/>
              <w:spacing w:line="240" w:lineRule="auto" w:before="250"/>
              <w:ind w:left="6"/>
              <w:rPr>
                <w:sz w:val="22"/>
              </w:rPr>
            </w:pPr>
            <w:r>
              <w:rPr>
                <w:spacing w:val="-5"/>
                <w:sz w:val="22"/>
              </w:rPr>
              <w:t>1kg</w:t>
            </w:r>
          </w:p>
        </w:tc>
        <w:tc>
          <w:tcPr>
            <w:tcW w:w="1159" w:type="dxa"/>
          </w:tcPr>
          <w:p>
            <w:pPr>
              <w:pStyle w:val="TableParagraph"/>
              <w:spacing w:line="240" w:lineRule="auto" w:before="250"/>
              <w:ind w:left="13"/>
              <w:rPr>
                <w:sz w:val="22"/>
              </w:rPr>
            </w:pPr>
            <w:r>
              <w:rPr>
                <w:spacing w:val="-5"/>
                <w:sz w:val="22"/>
              </w:rPr>
              <w:t>67</w:t>
            </w:r>
          </w:p>
        </w:tc>
        <w:tc>
          <w:tcPr>
            <w:tcW w:w="1195" w:type="dxa"/>
          </w:tcPr>
          <w:p>
            <w:pPr>
              <w:pStyle w:val="TableParagraph"/>
              <w:spacing w:line="240" w:lineRule="auto" w:before="250"/>
              <w:ind w:left="10"/>
              <w:rPr>
                <w:sz w:val="22"/>
              </w:rPr>
            </w:pPr>
            <w:r>
              <w:rPr>
                <w:sz w:val="22"/>
              </w:rPr>
              <w:t>Rs.</w:t>
            </w:r>
            <w:r>
              <w:rPr>
                <w:spacing w:val="-1"/>
                <w:sz w:val="22"/>
              </w:rPr>
              <w:t> </w:t>
            </w:r>
            <w:r>
              <w:rPr>
                <w:spacing w:val="-4"/>
                <w:sz w:val="22"/>
              </w:rPr>
              <w:t>0.50</w:t>
            </w:r>
          </w:p>
        </w:tc>
        <w:tc>
          <w:tcPr>
            <w:tcW w:w="1180" w:type="dxa"/>
          </w:tcPr>
          <w:p>
            <w:pPr>
              <w:pStyle w:val="TableParagraph"/>
              <w:spacing w:line="240" w:lineRule="auto" w:before="250"/>
              <w:rPr>
                <w:sz w:val="22"/>
              </w:rPr>
            </w:pPr>
            <w:r>
              <w:rPr>
                <w:sz w:val="22"/>
              </w:rPr>
              <w:t>Rs.</w:t>
            </w:r>
            <w:r>
              <w:rPr>
                <w:spacing w:val="-1"/>
                <w:sz w:val="22"/>
              </w:rPr>
              <w:t> </w:t>
            </w:r>
            <w:r>
              <w:rPr>
                <w:spacing w:val="-4"/>
                <w:sz w:val="22"/>
              </w:rPr>
              <w:t>3.00</w:t>
            </w:r>
          </w:p>
        </w:tc>
        <w:tc>
          <w:tcPr>
            <w:tcW w:w="1243" w:type="dxa"/>
          </w:tcPr>
          <w:p>
            <w:pPr>
              <w:pStyle w:val="TableParagraph"/>
              <w:spacing w:line="240" w:lineRule="auto" w:before="250"/>
              <w:ind w:left="15" w:right="2"/>
              <w:rPr>
                <w:sz w:val="22"/>
              </w:rPr>
            </w:pPr>
            <w:r>
              <w:rPr>
                <w:sz w:val="22"/>
              </w:rPr>
              <w:t>Rs.</w:t>
            </w:r>
            <w:r>
              <w:rPr>
                <w:spacing w:val="-1"/>
                <w:sz w:val="22"/>
              </w:rPr>
              <w:t> </w:t>
            </w:r>
            <w:r>
              <w:rPr>
                <w:spacing w:val="-4"/>
                <w:sz w:val="22"/>
              </w:rPr>
              <w:t>2.50</w:t>
            </w:r>
          </w:p>
        </w:tc>
        <w:tc>
          <w:tcPr>
            <w:tcW w:w="1108" w:type="dxa"/>
          </w:tcPr>
          <w:p>
            <w:pPr>
              <w:pStyle w:val="TableParagraph"/>
              <w:spacing w:line="240" w:lineRule="auto" w:before="221"/>
              <w:ind w:left="110"/>
              <w:jc w:val="left"/>
              <w:rPr>
                <w:sz w:val="22"/>
              </w:rPr>
            </w:pPr>
            <w:r>
              <w:rPr>
                <w:spacing w:val="-2"/>
                <w:sz w:val="22"/>
              </w:rPr>
              <w:t>Rs.167.50</w:t>
            </w:r>
          </w:p>
        </w:tc>
      </w:tr>
      <w:tr>
        <w:trPr>
          <w:trHeight w:val="784" w:hRule="atLeast"/>
        </w:trPr>
        <w:tc>
          <w:tcPr>
            <w:tcW w:w="540" w:type="dxa"/>
          </w:tcPr>
          <w:p>
            <w:pPr>
              <w:pStyle w:val="TableParagraph"/>
              <w:spacing w:line="252" w:lineRule="exact" w:before="0"/>
              <w:ind w:left="7"/>
              <w:rPr>
                <w:sz w:val="22"/>
              </w:rPr>
            </w:pPr>
            <w:r>
              <w:rPr>
                <w:spacing w:val="-10"/>
                <w:sz w:val="22"/>
              </w:rPr>
              <w:t>2</w:t>
            </w:r>
          </w:p>
        </w:tc>
        <w:tc>
          <w:tcPr>
            <w:tcW w:w="1255" w:type="dxa"/>
          </w:tcPr>
          <w:p>
            <w:pPr>
              <w:pStyle w:val="TableParagraph"/>
              <w:spacing w:line="252" w:lineRule="exact" w:before="0"/>
              <w:ind w:left="11" w:right="4"/>
              <w:rPr>
                <w:sz w:val="22"/>
              </w:rPr>
            </w:pPr>
            <w:r>
              <w:rPr>
                <w:spacing w:val="-2"/>
                <w:sz w:val="22"/>
              </w:rPr>
              <w:t>Dhoop</w:t>
            </w:r>
          </w:p>
        </w:tc>
        <w:tc>
          <w:tcPr>
            <w:tcW w:w="989" w:type="dxa"/>
          </w:tcPr>
          <w:p>
            <w:pPr>
              <w:pStyle w:val="TableParagraph"/>
              <w:spacing w:line="240" w:lineRule="auto" w:before="0"/>
              <w:ind w:left="0"/>
              <w:jc w:val="left"/>
              <w:rPr>
                <w:b/>
                <w:sz w:val="22"/>
              </w:rPr>
            </w:pPr>
          </w:p>
          <w:p>
            <w:pPr>
              <w:pStyle w:val="TableParagraph"/>
              <w:spacing w:line="240" w:lineRule="auto" w:before="0"/>
              <w:ind w:left="6"/>
              <w:rPr>
                <w:sz w:val="22"/>
              </w:rPr>
            </w:pPr>
            <w:r>
              <w:rPr>
                <w:spacing w:val="-5"/>
                <w:sz w:val="22"/>
              </w:rPr>
              <w:t>1kg</w:t>
            </w:r>
          </w:p>
        </w:tc>
        <w:tc>
          <w:tcPr>
            <w:tcW w:w="1159" w:type="dxa"/>
          </w:tcPr>
          <w:p>
            <w:pPr>
              <w:pStyle w:val="TableParagraph"/>
              <w:spacing w:line="240" w:lineRule="auto" w:before="0"/>
              <w:ind w:left="0"/>
              <w:jc w:val="left"/>
              <w:rPr>
                <w:b/>
                <w:sz w:val="22"/>
              </w:rPr>
            </w:pPr>
          </w:p>
          <w:p>
            <w:pPr>
              <w:pStyle w:val="TableParagraph"/>
              <w:spacing w:line="240" w:lineRule="auto" w:before="0"/>
              <w:ind w:left="13"/>
              <w:rPr>
                <w:sz w:val="22"/>
              </w:rPr>
            </w:pPr>
            <w:r>
              <w:rPr>
                <w:spacing w:val="-5"/>
                <w:sz w:val="22"/>
              </w:rPr>
              <w:t>232</w:t>
            </w:r>
          </w:p>
        </w:tc>
        <w:tc>
          <w:tcPr>
            <w:tcW w:w="1195" w:type="dxa"/>
          </w:tcPr>
          <w:p>
            <w:pPr>
              <w:pStyle w:val="TableParagraph"/>
              <w:spacing w:line="240" w:lineRule="auto" w:before="0"/>
              <w:ind w:left="0"/>
              <w:jc w:val="left"/>
              <w:rPr>
                <w:b/>
                <w:sz w:val="22"/>
              </w:rPr>
            </w:pPr>
          </w:p>
          <w:p>
            <w:pPr>
              <w:pStyle w:val="TableParagraph"/>
              <w:spacing w:line="240" w:lineRule="auto" w:before="0"/>
              <w:ind w:left="10"/>
              <w:rPr>
                <w:sz w:val="22"/>
              </w:rPr>
            </w:pPr>
            <w:r>
              <w:rPr>
                <w:sz w:val="22"/>
              </w:rPr>
              <w:t>Rs.</w:t>
            </w:r>
            <w:r>
              <w:rPr>
                <w:spacing w:val="-1"/>
                <w:sz w:val="22"/>
              </w:rPr>
              <w:t> </w:t>
            </w:r>
            <w:r>
              <w:rPr>
                <w:spacing w:val="-4"/>
                <w:sz w:val="22"/>
              </w:rPr>
              <w:t>0.10</w:t>
            </w:r>
          </w:p>
        </w:tc>
        <w:tc>
          <w:tcPr>
            <w:tcW w:w="1180" w:type="dxa"/>
          </w:tcPr>
          <w:p>
            <w:pPr>
              <w:pStyle w:val="TableParagraph"/>
              <w:spacing w:line="240" w:lineRule="auto" w:before="0"/>
              <w:ind w:left="0"/>
              <w:jc w:val="left"/>
              <w:rPr>
                <w:b/>
                <w:sz w:val="22"/>
              </w:rPr>
            </w:pPr>
          </w:p>
          <w:p>
            <w:pPr>
              <w:pStyle w:val="TableParagraph"/>
              <w:spacing w:line="240" w:lineRule="auto" w:before="0"/>
              <w:rPr>
                <w:sz w:val="22"/>
              </w:rPr>
            </w:pPr>
            <w:r>
              <w:rPr>
                <w:sz w:val="22"/>
              </w:rPr>
              <w:t>Rs.</w:t>
            </w:r>
            <w:r>
              <w:rPr>
                <w:spacing w:val="-1"/>
                <w:sz w:val="22"/>
              </w:rPr>
              <w:t> </w:t>
            </w:r>
            <w:r>
              <w:rPr>
                <w:spacing w:val="-4"/>
                <w:sz w:val="22"/>
              </w:rPr>
              <w:t>1.00</w:t>
            </w:r>
          </w:p>
        </w:tc>
        <w:tc>
          <w:tcPr>
            <w:tcW w:w="1243" w:type="dxa"/>
          </w:tcPr>
          <w:p>
            <w:pPr>
              <w:pStyle w:val="TableParagraph"/>
              <w:spacing w:line="240" w:lineRule="auto" w:before="0"/>
              <w:ind w:left="0"/>
              <w:jc w:val="left"/>
              <w:rPr>
                <w:b/>
                <w:sz w:val="22"/>
              </w:rPr>
            </w:pPr>
          </w:p>
          <w:p>
            <w:pPr>
              <w:pStyle w:val="TableParagraph"/>
              <w:spacing w:line="240" w:lineRule="auto" w:before="0"/>
              <w:ind w:left="15" w:right="2"/>
              <w:rPr>
                <w:sz w:val="22"/>
              </w:rPr>
            </w:pPr>
            <w:r>
              <w:rPr>
                <w:sz w:val="22"/>
              </w:rPr>
              <w:t>Rs.</w:t>
            </w:r>
            <w:r>
              <w:rPr>
                <w:spacing w:val="-1"/>
                <w:sz w:val="22"/>
              </w:rPr>
              <w:t> </w:t>
            </w:r>
            <w:r>
              <w:rPr>
                <w:spacing w:val="-4"/>
                <w:sz w:val="22"/>
              </w:rPr>
              <w:t>0.90</w:t>
            </w:r>
          </w:p>
        </w:tc>
        <w:tc>
          <w:tcPr>
            <w:tcW w:w="1108" w:type="dxa"/>
          </w:tcPr>
          <w:p>
            <w:pPr>
              <w:pStyle w:val="TableParagraph"/>
              <w:spacing w:line="240" w:lineRule="auto" w:before="222"/>
              <w:ind w:left="137"/>
              <w:jc w:val="left"/>
              <w:rPr>
                <w:sz w:val="22"/>
              </w:rPr>
            </w:pPr>
            <w:r>
              <w:rPr>
                <w:sz w:val="22"/>
              </w:rPr>
              <w:t>Rs.</w:t>
            </w:r>
            <w:r>
              <w:rPr>
                <w:spacing w:val="-1"/>
                <w:sz w:val="22"/>
              </w:rPr>
              <w:t> </w:t>
            </w:r>
            <w:r>
              <w:rPr>
                <w:spacing w:val="-2"/>
                <w:sz w:val="22"/>
              </w:rPr>
              <w:t>208.8</w:t>
            </w:r>
          </w:p>
        </w:tc>
      </w:tr>
      <w:tr>
        <w:trPr>
          <w:trHeight w:val="784" w:hRule="atLeast"/>
        </w:trPr>
        <w:tc>
          <w:tcPr>
            <w:tcW w:w="540" w:type="dxa"/>
          </w:tcPr>
          <w:p>
            <w:pPr>
              <w:pStyle w:val="TableParagraph"/>
              <w:spacing w:line="251" w:lineRule="exact" w:before="0"/>
              <w:ind w:left="7"/>
              <w:rPr>
                <w:sz w:val="22"/>
              </w:rPr>
            </w:pPr>
            <w:r>
              <w:rPr>
                <w:spacing w:val="-10"/>
                <w:sz w:val="22"/>
              </w:rPr>
              <w:t>3</w:t>
            </w:r>
          </w:p>
        </w:tc>
        <w:tc>
          <w:tcPr>
            <w:tcW w:w="1255" w:type="dxa"/>
          </w:tcPr>
          <w:p>
            <w:pPr>
              <w:pStyle w:val="TableParagraph"/>
              <w:spacing w:line="251" w:lineRule="exact" w:before="0"/>
              <w:ind w:left="11" w:right="3"/>
              <w:rPr>
                <w:sz w:val="22"/>
              </w:rPr>
            </w:pPr>
            <w:r>
              <w:rPr>
                <w:spacing w:val="-2"/>
                <w:sz w:val="22"/>
              </w:rPr>
              <w:t>Agarbatti</w:t>
            </w:r>
          </w:p>
        </w:tc>
        <w:tc>
          <w:tcPr>
            <w:tcW w:w="989" w:type="dxa"/>
          </w:tcPr>
          <w:p>
            <w:pPr>
              <w:pStyle w:val="TableParagraph"/>
              <w:spacing w:line="240" w:lineRule="auto" w:before="253"/>
              <w:ind w:left="6"/>
              <w:rPr>
                <w:sz w:val="22"/>
              </w:rPr>
            </w:pPr>
            <w:r>
              <w:rPr>
                <w:spacing w:val="-5"/>
                <w:sz w:val="22"/>
              </w:rPr>
              <w:t>1kg</w:t>
            </w:r>
          </w:p>
        </w:tc>
        <w:tc>
          <w:tcPr>
            <w:tcW w:w="1159" w:type="dxa"/>
          </w:tcPr>
          <w:p>
            <w:pPr>
              <w:pStyle w:val="TableParagraph"/>
              <w:spacing w:line="240" w:lineRule="auto" w:before="253"/>
              <w:ind w:left="13"/>
              <w:rPr>
                <w:sz w:val="22"/>
              </w:rPr>
            </w:pPr>
            <w:r>
              <w:rPr>
                <w:spacing w:val="-4"/>
                <w:sz w:val="22"/>
              </w:rPr>
              <w:t>1200</w:t>
            </w:r>
          </w:p>
        </w:tc>
        <w:tc>
          <w:tcPr>
            <w:tcW w:w="1195" w:type="dxa"/>
          </w:tcPr>
          <w:p>
            <w:pPr>
              <w:pStyle w:val="TableParagraph"/>
              <w:spacing w:line="240" w:lineRule="auto" w:before="253"/>
              <w:ind w:left="10"/>
              <w:rPr>
                <w:sz w:val="22"/>
              </w:rPr>
            </w:pPr>
            <w:r>
              <w:rPr>
                <w:sz w:val="22"/>
              </w:rPr>
              <w:t>Rs.</w:t>
            </w:r>
            <w:r>
              <w:rPr>
                <w:spacing w:val="-1"/>
                <w:sz w:val="22"/>
              </w:rPr>
              <w:t> </w:t>
            </w:r>
            <w:r>
              <w:rPr>
                <w:spacing w:val="-4"/>
                <w:sz w:val="22"/>
              </w:rPr>
              <w:t>0.10</w:t>
            </w:r>
          </w:p>
        </w:tc>
        <w:tc>
          <w:tcPr>
            <w:tcW w:w="1180" w:type="dxa"/>
          </w:tcPr>
          <w:p>
            <w:pPr>
              <w:pStyle w:val="TableParagraph"/>
              <w:spacing w:line="240" w:lineRule="auto" w:before="253"/>
              <w:rPr>
                <w:sz w:val="22"/>
              </w:rPr>
            </w:pPr>
            <w:r>
              <w:rPr>
                <w:sz w:val="22"/>
              </w:rPr>
              <w:t>Rs.</w:t>
            </w:r>
            <w:r>
              <w:rPr>
                <w:spacing w:val="-1"/>
                <w:sz w:val="22"/>
              </w:rPr>
              <w:t> </w:t>
            </w:r>
            <w:r>
              <w:rPr>
                <w:spacing w:val="-4"/>
                <w:sz w:val="22"/>
              </w:rPr>
              <w:t>0.50</w:t>
            </w:r>
          </w:p>
        </w:tc>
        <w:tc>
          <w:tcPr>
            <w:tcW w:w="1243" w:type="dxa"/>
          </w:tcPr>
          <w:p>
            <w:pPr>
              <w:pStyle w:val="TableParagraph"/>
              <w:spacing w:line="240" w:lineRule="auto" w:before="253"/>
              <w:ind w:left="15" w:right="2"/>
              <w:rPr>
                <w:sz w:val="22"/>
              </w:rPr>
            </w:pPr>
            <w:r>
              <w:rPr>
                <w:sz w:val="22"/>
              </w:rPr>
              <w:t>Rs.</w:t>
            </w:r>
            <w:r>
              <w:rPr>
                <w:spacing w:val="-1"/>
                <w:sz w:val="22"/>
              </w:rPr>
              <w:t> </w:t>
            </w:r>
            <w:r>
              <w:rPr>
                <w:spacing w:val="-4"/>
                <w:sz w:val="22"/>
              </w:rPr>
              <w:t>0.40</w:t>
            </w:r>
          </w:p>
        </w:tc>
        <w:tc>
          <w:tcPr>
            <w:tcW w:w="1108" w:type="dxa"/>
          </w:tcPr>
          <w:p>
            <w:pPr>
              <w:pStyle w:val="TableParagraph"/>
              <w:spacing w:line="240" w:lineRule="auto" w:before="221"/>
              <w:ind w:left="110"/>
              <w:jc w:val="left"/>
              <w:rPr>
                <w:sz w:val="22"/>
              </w:rPr>
            </w:pPr>
            <w:r>
              <w:rPr>
                <w:sz w:val="22"/>
              </w:rPr>
              <w:t>Rs.</w:t>
            </w:r>
            <w:r>
              <w:rPr>
                <w:spacing w:val="-1"/>
                <w:sz w:val="22"/>
              </w:rPr>
              <w:t> </w:t>
            </w:r>
            <w:r>
              <w:rPr>
                <w:spacing w:val="-5"/>
                <w:sz w:val="22"/>
              </w:rPr>
              <w:t>480</w:t>
            </w:r>
          </w:p>
        </w:tc>
      </w:tr>
      <w:tr>
        <w:trPr>
          <w:trHeight w:val="786" w:hRule="atLeast"/>
        </w:trPr>
        <w:tc>
          <w:tcPr>
            <w:tcW w:w="540" w:type="dxa"/>
          </w:tcPr>
          <w:p>
            <w:pPr>
              <w:pStyle w:val="TableParagraph"/>
              <w:spacing w:line="240" w:lineRule="auto" w:before="1"/>
              <w:ind w:left="7"/>
              <w:rPr>
                <w:sz w:val="22"/>
              </w:rPr>
            </w:pPr>
            <w:r>
              <w:rPr>
                <w:spacing w:val="-10"/>
                <w:sz w:val="22"/>
              </w:rPr>
              <w:t>4</w:t>
            </w:r>
          </w:p>
        </w:tc>
        <w:tc>
          <w:tcPr>
            <w:tcW w:w="1255" w:type="dxa"/>
          </w:tcPr>
          <w:p>
            <w:pPr>
              <w:pStyle w:val="TableParagraph"/>
              <w:spacing w:line="240" w:lineRule="auto" w:before="1"/>
              <w:ind w:left="11" w:right="2"/>
              <w:rPr>
                <w:sz w:val="22"/>
              </w:rPr>
            </w:pPr>
            <w:r>
              <w:rPr>
                <w:spacing w:val="-4"/>
                <w:sz w:val="22"/>
              </w:rPr>
              <w:t>Diya</w:t>
            </w:r>
          </w:p>
        </w:tc>
        <w:tc>
          <w:tcPr>
            <w:tcW w:w="989" w:type="dxa"/>
          </w:tcPr>
          <w:p>
            <w:pPr>
              <w:pStyle w:val="TableParagraph"/>
              <w:spacing w:line="240" w:lineRule="auto" w:before="253"/>
              <w:ind w:left="6"/>
              <w:rPr>
                <w:sz w:val="22"/>
              </w:rPr>
            </w:pPr>
            <w:r>
              <w:rPr>
                <w:spacing w:val="-5"/>
                <w:sz w:val="22"/>
              </w:rPr>
              <w:t>1kg</w:t>
            </w:r>
          </w:p>
        </w:tc>
        <w:tc>
          <w:tcPr>
            <w:tcW w:w="1159" w:type="dxa"/>
          </w:tcPr>
          <w:p>
            <w:pPr>
              <w:pStyle w:val="TableParagraph"/>
              <w:spacing w:line="240" w:lineRule="auto" w:before="253"/>
              <w:ind w:left="13"/>
              <w:rPr>
                <w:sz w:val="22"/>
              </w:rPr>
            </w:pPr>
            <w:r>
              <w:rPr>
                <w:spacing w:val="-5"/>
                <w:sz w:val="22"/>
              </w:rPr>
              <w:t>35</w:t>
            </w:r>
          </w:p>
        </w:tc>
        <w:tc>
          <w:tcPr>
            <w:tcW w:w="1195" w:type="dxa"/>
          </w:tcPr>
          <w:p>
            <w:pPr>
              <w:pStyle w:val="TableParagraph"/>
              <w:spacing w:line="240" w:lineRule="auto" w:before="253"/>
              <w:ind w:left="10"/>
              <w:rPr>
                <w:sz w:val="22"/>
              </w:rPr>
            </w:pPr>
            <w:r>
              <w:rPr>
                <w:sz w:val="22"/>
              </w:rPr>
              <w:t>Rs.</w:t>
            </w:r>
            <w:r>
              <w:rPr>
                <w:spacing w:val="-1"/>
                <w:sz w:val="22"/>
              </w:rPr>
              <w:t> </w:t>
            </w:r>
            <w:r>
              <w:rPr>
                <w:spacing w:val="-4"/>
                <w:sz w:val="22"/>
              </w:rPr>
              <w:t>1.00</w:t>
            </w:r>
          </w:p>
        </w:tc>
        <w:tc>
          <w:tcPr>
            <w:tcW w:w="1180" w:type="dxa"/>
          </w:tcPr>
          <w:p>
            <w:pPr>
              <w:pStyle w:val="TableParagraph"/>
              <w:spacing w:line="240" w:lineRule="auto" w:before="253"/>
              <w:rPr>
                <w:sz w:val="22"/>
              </w:rPr>
            </w:pPr>
            <w:r>
              <w:rPr>
                <w:sz w:val="22"/>
              </w:rPr>
              <w:t>Rs.</w:t>
            </w:r>
            <w:r>
              <w:rPr>
                <w:spacing w:val="-1"/>
                <w:sz w:val="22"/>
              </w:rPr>
              <w:t> </w:t>
            </w:r>
            <w:r>
              <w:rPr>
                <w:spacing w:val="-4"/>
                <w:sz w:val="22"/>
              </w:rPr>
              <w:t>4.00</w:t>
            </w:r>
          </w:p>
        </w:tc>
        <w:tc>
          <w:tcPr>
            <w:tcW w:w="1243" w:type="dxa"/>
          </w:tcPr>
          <w:p>
            <w:pPr>
              <w:pStyle w:val="TableParagraph"/>
              <w:spacing w:line="240" w:lineRule="auto" w:before="253"/>
              <w:ind w:left="15" w:right="2"/>
              <w:rPr>
                <w:sz w:val="22"/>
              </w:rPr>
            </w:pPr>
            <w:r>
              <w:rPr>
                <w:sz w:val="22"/>
              </w:rPr>
              <w:t>Rs.</w:t>
            </w:r>
            <w:r>
              <w:rPr>
                <w:spacing w:val="-1"/>
                <w:sz w:val="22"/>
              </w:rPr>
              <w:t> </w:t>
            </w:r>
            <w:r>
              <w:rPr>
                <w:spacing w:val="-4"/>
                <w:sz w:val="22"/>
              </w:rPr>
              <w:t>3.00</w:t>
            </w:r>
          </w:p>
        </w:tc>
        <w:tc>
          <w:tcPr>
            <w:tcW w:w="1108" w:type="dxa"/>
          </w:tcPr>
          <w:p>
            <w:pPr>
              <w:pStyle w:val="TableParagraph"/>
              <w:spacing w:line="240" w:lineRule="auto" w:before="221"/>
              <w:ind w:left="110"/>
              <w:jc w:val="left"/>
              <w:rPr>
                <w:sz w:val="22"/>
              </w:rPr>
            </w:pPr>
            <w:r>
              <w:rPr>
                <w:sz w:val="22"/>
              </w:rPr>
              <w:t>Rs.</w:t>
            </w:r>
            <w:r>
              <w:rPr>
                <w:spacing w:val="-1"/>
                <w:sz w:val="22"/>
              </w:rPr>
              <w:t> </w:t>
            </w:r>
            <w:r>
              <w:rPr>
                <w:spacing w:val="-5"/>
                <w:sz w:val="22"/>
              </w:rPr>
              <w:t>105</w:t>
            </w:r>
          </w:p>
        </w:tc>
      </w:tr>
    </w:tbl>
    <w:p>
      <w:pPr>
        <w:pStyle w:val="BodyText"/>
        <w:spacing w:before="5"/>
        <w:rPr>
          <w:b/>
          <w:sz w:val="20"/>
        </w:rPr>
      </w:pPr>
    </w:p>
    <w:p>
      <w:pPr>
        <w:spacing w:before="0"/>
        <w:ind w:left="499" w:right="758" w:firstLine="0"/>
        <w:jc w:val="center"/>
        <w:rPr>
          <w:sz w:val="20"/>
        </w:rPr>
      </w:pPr>
      <w:r>
        <w:rPr>
          <w:sz w:val="20"/>
        </w:rPr>
        <w:t>Table</w:t>
      </w:r>
      <w:r>
        <w:rPr>
          <w:spacing w:val="-9"/>
          <w:sz w:val="20"/>
        </w:rPr>
        <w:t> </w:t>
      </w:r>
      <w:r>
        <w:rPr>
          <w:sz w:val="20"/>
        </w:rPr>
        <w:t>No:</w:t>
      </w:r>
      <w:r>
        <w:rPr>
          <w:spacing w:val="-11"/>
          <w:sz w:val="20"/>
        </w:rPr>
        <w:t> </w:t>
      </w:r>
      <w:r>
        <w:rPr>
          <w:sz w:val="20"/>
        </w:rPr>
        <w:t>1</w:t>
      </w:r>
      <w:r>
        <w:rPr>
          <w:spacing w:val="-6"/>
          <w:sz w:val="20"/>
        </w:rPr>
        <w:t> </w:t>
      </w:r>
      <w:r>
        <w:rPr>
          <w:sz w:val="20"/>
        </w:rPr>
        <w:t>–</w:t>
      </w:r>
      <w:r>
        <w:rPr>
          <w:spacing w:val="-10"/>
          <w:sz w:val="20"/>
        </w:rPr>
        <w:t> </w:t>
      </w:r>
      <w:r>
        <w:rPr>
          <w:sz w:val="20"/>
        </w:rPr>
        <w:t>Performance</w:t>
      </w:r>
      <w:r>
        <w:rPr>
          <w:spacing w:val="-7"/>
          <w:sz w:val="20"/>
        </w:rPr>
        <w:t> </w:t>
      </w:r>
      <w:r>
        <w:rPr>
          <w:sz w:val="20"/>
        </w:rPr>
        <w:t>Testing</w:t>
      </w:r>
      <w:r>
        <w:rPr>
          <w:spacing w:val="-5"/>
          <w:sz w:val="20"/>
        </w:rPr>
        <w:t> </w:t>
      </w:r>
      <w:r>
        <w:rPr>
          <w:spacing w:val="-2"/>
          <w:sz w:val="20"/>
        </w:rPr>
        <w:t>Result</w:t>
      </w:r>
    </w:p>
    <w:p>
      <w:pPr>
        <w:spacing w:after="0"/>
        <w:jc w:val="center"/>
        <w:rPr>
          <w:sz w:val="20"/>
        </w:rPr>
        <w:sectPr>
          <w:pgSz w:w="12240" w:h="15840"/>
          <w:pgMar w:header="0" w:footer="1358" w:top="1120" w:bottom="1580" w:left="1080" w:right="720"/>
        </w:sectPr>
      </w:pPr>
    </w:p>
    <w:tbl>
      <w:tblPr>
        <w:tblW w:w="0" w:type="auto"/>
        <w:jc w:val="left"/>
        <w:tblInd w:w="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83"/>
        <w:gridCol w:w="1726"/>
        <w:gridCol w:w="1080"/>
        <w:gridCol w:w="1080"/>
        <w:gridCol w:w="1080"/>
        <w:gridCol w:w="1080"/>
        <w:gridCol w:w="1549"/>
      </w:tblGrid>
      <w:tr>
        <w:trPr>
          <w:trHeight w:val="376" w:hRule="atLeast"/>
        </w:trPr>
        <w:tc>
          <w:tcPr>
            <w:tcW w:w="8478" w:type="dxa"/>
            <w:gridSpan w:val="7"/>
          </w:tcPr>
          <w:p>
            <w:pPr>
              <w:pStyle w:val="TableParagraph"/>
              <w:spacing w:line="240" w:lineRule="auto" w:before="61"/>
              <w:ind w:left="13"/>
              <w:rPr>
                <w:b/>
                <w:sz w:val="22"/>
              </w:rPr>
            </w:pPr>
            <w:r>
              <w:rPr>
                <w:b/>
                <w:sz w:val="22"/>
              </w:rPr>
              <w:t>Composition</w:t>
            </w:r>
            <w:r>
              <w:rPr>
                <w:b/>
                <w:spacing w:val="-5"/>
                <w:sz w:val="22"/>
              </w:rPr>
              <w:t> </w:t>
            </w:r>
            <w:r>
              <w:rPr>
                <w:b/>
                <w:sz w:val="22"/>
              </w:rPr>
              <w:t>of</w:t>
            </w:r>
            <w:r>
              <w:rPr>
                <w:b/>
                <w:spacing w:val="-5"/>
                <w:sz w:val="22"/>
              </w:rPr>
              <w:t> </w:t>
            </w:r>
            <w:r>
              <w:rPr>
                <w:b/>
                <w:sz w:val="22"/>
              </w:rPr>
              <w:t>raw</w:t>
            </w:r>
            <w:r>
              <w:rPr>
                <w:b/>
                <w:spacing w:val="-7"/>
                <w:sz w:val="22"/>
              </w:rPr>
              <w:t> </w:t>
            </w:r>
            <w:r>
              <w:rPr>
                <w:b/>
                <w:sz w:val="22"/>
              </w:rPr>
              <w:t>material</w:t>
            </w:r>
            <w:r>
              <w:rPr>
                <w:b/>
                <w:spacing w:val="-3"/>
                <w:sz w:val="22"/>
              </w:rPr>
              <w:t> </w:t>
            </w:r>
            <w:r>
              <w:rPr>
                <w:b/>
                <w:sz w:val="22"/>
              </w:rPr>
              <w:t>for</w:t>
            </w:r>
            <w:r>
              <w:rPr>
                <w:b/>
                <w:spacing w:val="-2"/>
                <w:sz w:val="22"/>
              </w:rPr>
              <w:t> </w:t>
            </w:r>
            <w:r>
              <w:rPr>
                <w:b/>
                <w:sz w:val="22"/>
              </w:rPr>
              <w:t>Mosquito</w:t>
            </w:r>
            <w:r>
              <w:rPr>
                <w:b/>
                <w:spacing w:val="-5"/>
                <w:sz w:val="22"/>
              </w:rPr>
              <w:t> </w:t>
            </w:r>
            <w:r>
              <w:rPr>
                <w:b/>
                <w:sz w:val="22"/>
              </w:rPr>
              <w:t>Repellent</w:t>
            </w:r>
            <w:r>
              <w:rPr>
                <w:b/>
                <w:spacing w:val="-5"/>
                <w:sz w:val="22"/>
              </w:rPr>
              <w:t> </w:t>
            </w:r>
            <w:r>
              <w:rPr>
                <w:b/>
                <w:sz w:val="22"/>
              </w:rPr>
              <w:t>(For</w:t>
            </w:r>
            <w:r>
              <w:rPr>
                <w:b/>
                <w:spacing w:val="-4"/>
                <w:sz w:val="22"/>
              </w:rPr>
              <w:t> </w:t>
            </w:r>
            <w:r>
              <w:rPr>
                <w:b/>
                <w:spacing w:val="-2"/>
                <w:sz w:val="22"/>
              </w:rPr>
              <w:t>100%)</w:t>
            </w:r>
          </w:p>
        </w:tc>
      </w:tr>
      <w:tr>
        <w:trPr>
          <w:trHeight w:val="376" w:hRule="atLeast"/>
        </w:trPr>
        <w:tc>
          <w:tcPr>
            <w:tcW w:w="883" w:type="dxa"/>
          </w:tcPr>
          <w:p>
            <w:pPr>
              <w:pStyle w:val="TableParagraph"/>
              <w:ind w:left="9" w:right="33"/>
              <w:rPr>
                <w:sz w:val="22"/>
              </w:rPr>
            </w:pPr>
            <w:r>
              <w:rPr>
                <w:sz w:val="22"/>
              </w:rPr>
              <w:t>Sr. </w:t>
            </w:r>
            <w:r>
              <w:rPr>
                <w:spacing w:val="-5"/>
                <w:sz w:val="22"/>
              </w:rPr>
              <w:t>No.</w:t>
            </w:r>
          </w:p>
        </w:tc>
        <w:tc>
          <w:tcPr>
            <w:tcW w:w="1726" w:type="dxa"/>
          </w:tcPr>
          <w:p>
            <w:pPr>
              <w:pStyle w:val="TableParagraph"/>
              <w:ind w:left="105"/>
              <w:jc w:val="left"/>
              <w:rPr>
                <w:sz w:val="22"/>
              </w:rPr>
            </w:pPr>
            <w:r>
              <w:rPr>
                <w:spacing w:val="-2"/>
                <w:sz w:val="22"/>
              </w:rPr>
              <w:t>Ingredients</w:t>
            </w:r>
          </w:p>
        </w:tc>
        <w:tc>
          <w:tcPr>
            <w:tcW w:w="1080" w:type="dxa"/>
          </w:tcPr>
          <w:p>
            <w:pPr>
              <w:pStyle w:val="TableParagraph"/>
              <w:ind w:right="1"/>
              <w:rPr>
                <w:sz w:val="22"/>
              </w:rPr>
            </w:pPr>
            <w:r>
              <w:rPr>
                <w:sz w:val="22"/>
              </w:rPr>
              <w:t>Sample</w:t>
            </w:r>
            <w:r>
              <w:rPr>
                <w:spacing w:val="-3"/>
                <w:sz w:val="22"/>
              </w:rPr>
              <w:t> </w:t>
            </w:r>
            <w:r>
              <w:rPr>
                <w:spacing w:val="-10"/>
                <w:sz w:val="22"/>
              </w:rPr>
              <w:t>1</w:t>
            </w:r>
          </w:p>
        </w:tc>
        <w:tc>
          <w:tcPr>
            <w:tcW w:w="1080" w:type="dxa"/>
          </w:tcPr>
          <w:p>
            <w:pPr>
              <w:pStyle w:val="TableParagraph"/>
              <w:ind w:right="1"/>
              <w:rPr>
                <w:sz w:val="22"/>
              </w:rPr>
            </w:pPr>
            <w:r>
              <w:rPr>
                <w:sz w:val="22"/>
              </w:rPr>
              <w:t>Sample</w:t>
            </w:r>
            <w:r>
              <w:rPr>
                <w:spacing w:val="-3"/>
                <w:sz w:val="22"/>
              </w:rPr>
              <w:t> </w:t>
            </w:r>
            <w:r>
              <w:rPr>
                <w:spacing w:val="-10"/>
                <w:sz w:val="22"/>
              </w:rPr>
              <w:t>2</w:t>
            </w:r>
          </w:p>
        </w:tc>
        <w:tc>
          <w:tcPr>
            <w:tcW w:w="1080" w:type="dxa"/>
          </w:tcPr>
          <w:p>
            <w:pPr>
              <w:pStyle w:val="TableParagraph"/>
              <w:rPr>
                <w:sz w:val="22"/>
              </w:rPr>
            </w:pPr>
            <w:r>
              <w:rPr>
                <w:sz w:val="22"/>
              </w:rPr>
              <w:t>Sample</w:t>
            </w:r>
            <w:r>
              <w:rPr>
                <w:spacing w:val="-3"/>
                <w:sz w:val="22"/>
              </w:rPr>
              <w:t> </w:t>
            </w:r>
            <w:r>
              <w:rPr>
                <w:spacing w:val="-10"/>
                <w:sz w:val="22"/>
              </w:rPr>
              <w:t>3</w:t>
            </w:r>
          </w:p>
        </w:tc>
        <w:tc>
          <w:tcPr>
            <w:tcW w:w="1080" w:type="dxa"/>
          </w:tcPr>
          <w:p>
            <w:pPr>
              <w:pStyle w:val="TableParagraph"/>
              <w:rPr>
                <w:sz w:val="22"/>
              </w:rPr>
            </w:pPr>
            <w:r>
              <w:rPr>
                <w:sz w:val="22"/>
              </w:rPr>
              <w:t>Sample</w:t>
            </w:r>
            <w:r>
              <w:rPr>
                <w:spacing w:val="-3"/>
                <w:sz w:val="22"/>
              </w:rPr>
              <w:t> </w:t>
            </w:r>
            <w:r>
              <w:rPr>
                <w:spacing w:val="-10"/>
                <w:sz w:val="22"/>
              </w:rPr>
              <w:t>4</w:t>
            </w:r>
          </w:p>
        </w:tc>
        <w:tc>
          <w:tcPr>
            <w:tcW w:w="1549" w:type="dxa"/>
          </w:tcPr>
          <w:p>
            <w:pPr>
              <w:pStyle w:val="TableParagraph"/>
              <w:ind w:left="10"/>
              <w:rPr>
                <w:sz w:val="22"/>
              </w:rPr>
            </w:pPr>
            <w:r>
              <w:rPr>
                <w:sz w:val="22"/>
              </w:rPr>
              <w:t>Sample</w:t>
            </w:r>
            <w:r>
              <w:rPr>
                <w:spacing w:val="-3"/>
                <w:sz w:val="22"/>
              </w:rPr>
              <w:t> </w:t>
            </w:r>
            <w:r>
              <w:rPr>
                <w:spacing w:val="-10"/>
                <w:sz w:val="22"/>
              </w:rPr>
              <w:t>5</w:t>
            </w:r>
          </w:p>
        </w:tc>
      </w:tr>
      <w:tr>
        <w:trPr>
          <w:trHeight w:val="506" w:hRule="atLeast"/>
        </w:trPr>
        <w:tc>
          <w:tcPr>
            <w:tcW w:w="883" w:type="dxa"/>
          </w:tcPr>
          <w:p>
            <w:pPr>
              <w:pStyle w:val="TableParagraph"/>
              <w:spacing w:before="250"/>
              <w:ind w:left="33" w:right="24"/>
              <w:rPr>
                <w:sz w:val="22"/>
              </w:rPr>
            </w:pPr>
            <w:r>
              <w:rPr>
                <w:spacing w:val="-10"/>
                <w:sz w:val="22"/>
              </w:rPr>
              <w:t>1</w:t>
            </w:r>
          </w:p>
        </w:tc>
        <w:tc>
          <w:tcPr>
            <w:tcW w:w="1726" w:type="dxa"/>
          </w:tcPr>
          <w:p>
            <w:pPr>
              <w:pStyle w:val="TableParagraph"/>
              <w:spacing w:line="252" w:lineRule="exact" w:before="0"/>
              <w:ind w:left="105" w:right="645"/>
              <w:jc w:val="left"/>
              <w:rPr>
                <w:sz w:val="22"/>
              </w:rPr>
            </w:pPr>
            <w:r>
              <w:rPr>
                <w:sz w:val="22"/>
              </w:rPr>
              <w:t>Cow</w:t>
            </w:r>
            <w:r>
              <w:rPr>
                <w:spacing w:val="-14"/>
                <w:sz w:val="22"/>
              </w:rPr>
              <w:t> </w:t>
            </w:r>
            <w:r>
              <w:rPr>
                <w:sz w:val="22"/>
              </w:rPr>
              <w:t>Dung </w:t>
            </w:r>
            <w:r>
              <w:rPr>
                <w:spacing w:val="-2"/>
                <w:sz w:val="22"/>
              </w:rPr>
              <w:t>Powder</w:t>
            </w:r>
          </w:p>
        </w:tc>
        <w:tc>
          <w:tcPr>
            <w:tcW w:w="1080" w:type="dxa"/>
          </w:tcPr>
          <w:p>
            <w:pPr>
              <w:pStyle w:val="TableParagraph"/>
              <w:spacing w:before="250"/>
              <w:ind w:right="1"/>
              <w:rPr>
                <w:sz w:val="22"/>
              </w:rPr>
            </w:pPr>
            <w:r>
              <w:rPr>
                <w:spacing w:val="-5"/>
                <w:sz w:val="22"/>
              </w:rPr>
              <w:t>40%</w:t>
            </w:r>
          </w:p>
        </w:tc>
        <w:tc>
          <w:tcPr>
            <w:tcW w:w="1080" w:type="dxa"/>
          </w:tcPr>
          <w:p>
            <w:pPr>
              <w:pStyle w:val="TableParagraph"/>
              <w:spacing w:before="250"/>
              <w:ind w:right="1"/>
              <w:rPr>
                <w:sz w:val="22"/>
              </w:rPr>
            </w:pPr>
            <w:r>
              <w:rPr>
                <w:spacing w:val="-5"/>
                <w:sz w:val="22"/>
              </w:rPr>
              <w:t>40%</w:t>
            </w:r>
          </w:p>
        </w:tc>
        <w:tc>
          <w:tcPr>
            <w:tcW w:w="1080" w:type="dxa"/>
          </w:tcPr>
          <w:p>
            <w:pPr>
              <w:pStyle w:val="TableParagraph"/>
              <w:spacing w:before="250"/>
              <w:rPr>
                <w:sz w:val="22"/>
              </w:rPr>
            </w:pPr>
            <w:r>
              <w:rPr>
                <w:spacing w:val="-5"/>
                <w:sz w:val="22"/>
              </w:rPr>
              <w:t>40%</w:t>
            </w:r>
          </w:p>
        </w:tc>
        <w:tc>
          <w:tcPr>
            <w:tcW w:w="1080" w:type="dxa"/>
          </w:tcPr>
          <w:p>
            <w:pPr>
              <w:pStyle w:val="TableParagraph"/>
              <w:spacing w:before="250"/>
              <w:rPr>
                <w:sz w:val="22"/>
              </w:rPr>
            </w:pPr>
            <w:r>
              <w:rPr>
                <w:spacing w:val="-5"/>
                <w:sz w:val="22"/>
              </w:rPr>
              <w:t>40%</w:t>
            </w:r>
          </w:p>
        </w:tc>
        <w:tc>
          <w:tcPr>
            <w:tcW w:w="1549" w:type="dxa"/>
          </w:tcPr>
          <w:p>
            <w:pPr>
              <w:pStyle w:val="TableParagraph"/>
              <w:spacing w:before="250"/>
              <w:ind w:left="10"/>
              <w:rPr>
                <w:sz w:val="22"/>
              </w:rPr>
            </w:pPr>
            <w:r>
              <w:rPr>
                <w:spacing w:val="-5"/>
                <w:sz w:val="22"/>
              </w:rPr>
              <w:t>40%</w:t>
            </w:r>
          </w:p>
        </w:tc>
      </w:tr>
      <w:tr>
        <w:trPr>
          <w:trHeight w:val="505" w:hRule="atLeast"/>
        </w:trPr>
        <w:tc>
          <w:tcPr>
            <w:tcW w:w="883" w:type="dxa"/>
          </w:tcPr>
          <w:p>
            <w:pPr>
              <w:pStyle w:val="TableParagraph"/>
              <w:spacing w:before="250"/>
              <w:ind w:left="33" w:right="24"/>
              <w:rPr>
                <w:sz w:val="22"/>
              </w:rPr>
            </w:pPr>
            <w:r>
              <w:rPr>
                <w:spacing w:val="-10"/>
                <w:sz w:val="22"/>
              </w:rPr>
              <w:t>2</w:t>
            </w:r>
          </w:p>
        </w:tc>
        <w:tc>
          <w:tcPr>
            <w:tcW w:w="1726" w:type="dxa"/>
          </w:tcPr>
          <w:p>
            <w:pPr>
              <w:pStyle w:val="TableParagraph"/>
              <w:spacing w:line="252" w:lineRule="exact" w:before="0"/>
              <w:ind w:left="105" w:right="670"/>
              <w:jc w:val="left"/>
              <w:rPr>
                <w:sz w:val="22"/>
              </w:rPr>
            </w:pPr>
            <w:r>
              <w:rPr>
                <w:sz w:val="22"/>
              </w:rPr>
              <w:t>Gaur</w:t>
            </w:r>
            <w:r>
              <w:rPr>
                <w:spacing w:val="-14"/>
                <w:sz w:val="22"/>
              </w:rPr>
              <w:t> </w:t>
            </w:r>
            <w:r>
              <w:rPr>
                <w:sz w:val="22"/>
              </w:rPr>
              <w:t>Gum </w:t>
            </w:r>
            <w:r>
              <w:rPr>
                <w:spacing w:val="-2"/>
                <w:sz w:val="22"/>
              </w:rPr>
              <w:t>Powder</w:t>
            </w:r>
          </w:p>
        </w:tc>
        <w:tc>
          <w:tcPr>
            <w:tcW w:w="1080" w:type="dxa"/>
          </w:tcPr>
          <w:p>
            <w:pPr>
              <w:pStyle w:val="TableParagraph"/>
              <w:spacing w:before="250"/>
              <w:ind w:right="1"/>
              <w:rPr>
                <w:sz w:val="22"/>
              </w:rPr>
            </w:pPr>
            <w:r>
              <w:rPr>
                <w:spacing w:val="-5"/>
                <w:sz w:val="22"/>
              </w:rPr>
              <w:t>8%</w:t>
            </w:r>
          </w:p>
        </w:tc>
        <w:tc>
          <w:tcPr>
            <w:tcW w:w="1080" w:type="dxa"/>
          </w:tcPr>
          <w:p>
            <w:pPr>
              <w:pStyle w:val="TableParagraph"/>
              <w:spacing w:before="250"/>
              <w:ind w:right="1"/>
              <w:rPr>
                <w:sz w:val="22"/>
              </w:rPr>
            </w:pPr>
            <w:r>
              <w:rPr>
                <w:spacing w:val="-5"/>
                <w:sz w:val="22"/>
              </w:rPr>
              <w:t>8%</w:t>
            </w:r>
          </w:p>
        </w:tc>
        <w:tc>
          <w:tcPr>
            <w:tcW w:w="1080" w:type="dxa"/>
          </w:tcPr>
          <w:p>
            <w:pPr>
              <w:pStyle w:val="TableParagraph"/>
              <w:spacing w:before="250"/>
              <w:rPr>
                <w:sz w:val="22"/>
              </w:rPr>
            </w:pPr>
            <w:r>
              <w:rPr>
                <w:spacing w:val="-5"/>
                <w:sz w:val="22"/>
              </w:rPr>
              <w:t>8%</w:t>
            </w:r>
          </w:p>
        </w:tc>
        <w:tc>
          <w:tcPr>
            <w:tcW w:w="1080" w:type="dxa"/>
          </w:tcPr>
          <w:p>
            <w:pPr>
              <w:pStyle w:val="TableParagraph"/>
              <w:spacing w:before="250"/>
              <w:rPr>
                <w:sz w:val="22"/>
              </w:rPr>
            </w:pPr>
            <w:r>
              <w:rPr>
                <w:spacing w:val="-5"/>
                <w:sz w:val="22"/>
              </w:rPr>
              <w:t>8%</w:t>
            </w:r>
          </w:p>
        </w:tc>
        <w:tc>
          <w:tcPr>
            <w:tcW w:w="1549" w:type="dxa"/>
          </w:tcPr>
          <w:p>
            <w:pPr>
              <w:pStyle w:val="TableParagraph"/>
              <w:spacing w:before="250"/>
              <w:ind w:left="10"/>
              <w:rPr>
                <w:sz w:val="22"/>
              </w:rPr>
            </w:pPr>
            <w:r>
              <w:rPr>
                <w:spacing w:val="-5"/>
                <w:sz w:val="22"/>
              </w:rPr>
              <w:t>8%</w:t>
            </w:r>
          </w:p>
        </w:tc>
      </w:tr>
      <w:tr>
        <w:trPr>
          <w:trHeight w:val="506" w:hRule="atLeast"/>
        </w:trPr>
        <w:tc>
          <w:tcPr>
            <w:tcW w:w="883" w:type="dxa"/>
          </w:tcPr>
          <w:p>
            <w:pPr>
              <w:pStyle w:val="TableParagraph"/>
              <w:spacing w:before="250"/>
              <w:ind w:left="33" w:right="24"/>
              <w:rPr>
                <w:sz w:val="22"/>
              </w:rPr>
            </w:pPr>
            <w:r>
              <w:rPr>
                <w:spacing w:val="-10"/>
                <w:sz w:val="22"/>
              </w:rPr>
              <w:t>3</w:t>
            </w:r>
          </w:p>
        </w:tc>
        <w:tc>
          <w:tcPr>
            <w:tcW w:w="1726" w:type="dxa"/>
          </w:tcPr>
          <w:p>
            <w:pPr>
              <w:pStyle w:val="TableParagraph"/>
              <w:spacing w:line="252" w:lineRule="exact" w:before="0"/>
              <w:ind w:left="105" w:right="474"/>
              <w:jc w:val="left"/>
              <w:rPr>
                <w:sz w:val="22"/>
              </w:rPr>
            </w:pPr>
            <w:r>
              <w:rPr>
                <w:sz w:val="22"/>
              </w:rPr>
              <w:t>Maida</w:t>
            </w:r>
            <w:r>
              <w:rPr>
                <w:spacing w:val="-14"/>
                <w:sz w:val="22"/>
              </w:rPr>
              <w:t> </w:t>
            </w:r>
            <w:r>
              <w:rPr>
                <w:sz w:val="22"/>
              </w:rPr>
              <w:t>Lakdi </w:t>
            </w:r>
            <w:r>
              <w:rPr>
                <w:spacing w:val="-2"/>
                <w:sz w:val="22"/>
              </w:rPr>
              <w:t>Powder</w:t>
            </w:r>
          </w:p>
        </w:tc>
        <w:tc>
          <w:tcPr>
            <w:tcW w:w="1080" w:type="dxa"/>
          </w:tcPr>
          <w:p>
            <w:pPr>
              <w:pStyle w:val="TableParagraph"/>
              <w:spacing w:before="250"/>
              <w:ind w:right="1"/>
              <w:rPr>
                <w:sz w:val="22"/>
              </w:rPr>
            </w:pPr>
            <w:r>
              <w:rPr>
                <w:spacing w:val="-5"/>
                <w:sz w:val="22"/>
              </w:rPr>
              <w:t>6%</w:t>
            </w:r>
          </w:p>
        </w:tc>
        <w:tc>
          <w:tcPr>
            <w:tcW w:w="1080" w:type="dxa"/>
          </w:tcPr>
          <w:p>
            <w:pPr>
              <w:pStyle w:val="TableParagraph"/>
              <w:spacing w:before="250"/>
              <w:ind w:right="1"/>
              <w:rPr>
                <w:sz w:val="22"/>
              </w:rPr>
            </w:pPr>
            <w:r>
              <w:rPr>
                <w:spacing w:val="-5"/>
                <w:sz w:val="22"/>
              </w:rPr>
              <w:t>6%</w:t>
            </w:r>
          </w:p>
        </w:tc>
        <w:tc>
          <w:tcPr>
            <w:tcW w:w="1080" w:type="dxa"/>
          </w:tcPr>
          <w:p>
            <w:pPr>
              <w:pStyle w:val="TableParagraph"/>
              <w:spacing w:before="250"/>
              <w:rPr>
                <w:sz w:val="22"/>
              </w:rPr>
            </w:pPr>
            <w:r>
              <w:rPr>
                <w:spacing w:val="-5"/>
                <w:sz w:val="22"/>
              </w:rPr>
              <w:t>6%</w:t>
            </w:r>
          </w:p>
        </w:tc>
        <w:tc>
          <w:tcPr>
            <w:tcW w:w="1080" w:type="dxa"/>
          </w:tcPr>
          <w:p>
            <w:pPr>
              <w:pStyle w:val="TableParagraph"/>
              <w:spacing w:before="250"/>
              <w:rPr>
                <w:sz w:val="22"/>
              </w:rPr>
            </w:pPr>
            <w:r>
              <w:rPr>
                <w:spacing w:val="-5"/>
                <w:sz w:val="22"/>
              </w:rPr>
              <w:t>4%</w:t>
            </w:r>
          </w:p>
        </w:tc>
        <w:tc>
          <w:tcPr>
            <w:tcW w:w="1549" w:type="dxa"/>
          </w:tcPr>
          <w:p>
            <w:pPr>
              <w:pStyle w:val="TableParagraph"/>
              <w:spacing w:before="250"/>
              <w:ind w:left="10"/>
              <w:rPr>
                <w:sz w:val="22"/>
              </w:rPr>
            </w:pPr>
            <w:r>
              <w:rPr>
                <w:spacing w:val="-5"/>
                <w:sz w:val="22"/>
              </w:rPr>
              <w:t>4%</w:t>
            </w:r>
          </w:p>
        </w:tc>
      </w:tr>
      <w:tr>
        <w:trPr>
          <w:trHeight w:val="376" w:hRule="atLeast"/>
        </w:trPr>
        <w:tc>
          <w:tcPr>
            <w:tcW w:w="883" w:type="dxa"/>
          </w:tcPr>
          <w:p>
            <w:pPr>
              <w:pStyle w:val="TableParagraph"/>
              <w:ind w:left="33" w:right="24"/>
              <w:rPr>
                <w:sz w:val="22"/>
              </w:rPr>
            </w:pPr>
            <w:r>
              <w:rPr>
                <w:spacing w:val="-10"/>
                <w:sz w:val="22"/>
              </w:rPr>
              <w:t>4</w:t>
            </w:r>
          </w:p>
        </w:tc>
        <w:tc>
          <w:tcPr>
            <w:tcW w:w="1726" w:type="dxa"/>
          </w:tcPr>
          <w:p>
            <w:pPr>
              <w:pStyle w:val="TableParagraph"/>
              <w:ind w:left="105"/>
              <w:jc w:val="left"/>
              <w:rPr>
                <w:sz w:val="22"/>
              </w:rPr>
            </w:pPr>
            <w:r>
              <w:rPr>
                <w:sz w:val="22"/>
              </w:rPr>
              <w:t>Tulsi</w:t>
            </w:r>
            <w:r>
              <w:rPr>
                <w:spacing w:val="-1"/>
                <w:sz w:val="22"/>
              </w:rPr>
              <w:t> </w:t>
            </w:r>
            <w:r>
              <w:rPr>
                <w:spacing w:val="-2"/>
                <w:sz w:val="22"/>
              </w:rPr>
              <w:t>Powder</w:t>
            </w:r>
          </w:p>
        </w:tc>
        <w:tc>
          <w:tcPr>
            <w:tcW w:w="1080" w:type="dxa"/>
          </w:tcPr>
          <w:p>
            <w:pPr>
              <w:pStyle w:val="TableParagraph"/>
              <w:ind w:right="1"/>
              <w:rPr>
                <w:sz w:val="22"/>
              </w:rPr>
            </w:pPr>
            <w:r>
              <w:rPr>
                <w:spacing w:val="-5"/>
                <w:sz w:val="22"/>
              </w:rPr>
              <w:t>10%</w:t>
            </w:r>
          </w:p>
        </w:tc>
        <w:tc>
          <w:tcPr>
            <w:tcW w:w="1080" w:type="dxa"/>
          </w:tcPr>
          <w:p>
            <w:pPr>
              <w:pStyle w:val="TableParagraph"/>
              <w:ind w:right="1"/>
              <w:rPr>
                <w:sz w:val="22"/>
              </w:rPr>
            </w:pPr>
            <w:r>
              <w:rPr>
                <w:spacing w:val="-5"/>
                <w:sz w:val="22"/>
              </w:rPr>
              <w:t>6%</w:t>
            </w:r>
          </w:p>
        </w:tc>
        <w:tc>
          <w:tcPr>
            <w:tcW w:w="1080" w:type="dxa"/>
          </w:tcPr>
          <w:p>
            <w:pPr>
              <w:pStyle w:val="TableParagraph"/>
              <w:rPr>
                <w:sz w:val="22"/>
              </w:rPr>
            </w:pPr>
            <w:r>
              <w:rPr>
                <w:spacing w:val="-5"/>
                <w:sz w:val="22"/>
              </w:rPr>
              <w:t>10%</w:t>
            </w:r>
          </w:p>
        </w:tc>
        <w:tc>
          <w:tcPr>
            <w:tcW w:w="1080" w:type="dxa"/>
          </w:tcPr>
          <w:p>
            <w:pPr>
              <w:pStyle w:val="TableParagraph"/>
              <w:rPr>
                <w:sz w:val="22"/>
              </w:rPr>
            </w:pPr>
            <w:r>
              <w:rPr>
                <w:spacing w:val="-5"/>
                <w:sz w:val="22"/>
              </w:rPr>
              <w:t>10%</w:t>
            </w:r>
          </w:p>
        </w:tc>
        <w:tc>
          <w:tcPr>
            <w:tcW w:w="1549" w:type="dxa"/>
          </w:tcPr>
          <w:p>
            <w:pPr>
              <w:pStyle w:val="TableParagraph"/>
              <w:ind w:left="10"/>
              <w:rPr>
                <w:sz w:val="22"/>
              </w:rPr>
            </w:pPr>
            <w:r>
              <w:rPr>
                <w:spacing w:val="-5"/>
                <w:sz w:val="22"/>
              </w:rPr>
              <w:t>10%</w:t>
            </w:r>
          </w:p>
        </w:tc>
      </w:tr>
      <w:tr>
        <w:trPr>
          <w:trHeight w:val="374" w:hRule="atLeast"/>
        </w:trPr>
        <w:tc>
          <w:tcPr>
            <w:tcW w:w="883" w:type="dxa"/>
          </w:tcPr>
          <w:p>
            <w:pPr>
              <w:pStyle w:val="TableParagraph"/>
              <w:spacing w:line="233" w:lineRule="exact"/>
              <w:ind w:left="33" w:right="24"/>
              <w:rPr>
                <w:sz w:val="22"/>
              </w:rPr>
            </w:pPr>
            <w:r>
              <w:rPr>
                <w:spacing w:val="-10"/>
                <w:sz w:val="22"/>
              </w:rPr>
              <w:t>5</w:t>
            </w:r>
          </w:p>
        </w:tc>
        <w:tc>
          <w:tcPr>
            <w:tcW w:w="1726" w:type="dxa"/>
          </w:tcPr>
          <w:p>
            <w:pPr>
              <w:pStyle w:val="TableParagraph"/>
              <w:spacing w:line="233" w:lineRule="exact"/>
              <w:ind w:left="105"/>
              <w:jc w:val="left"/>
              <w:rPr>
                <w:sz w:val="22"/>
              </w:rPr>
            </w:pPr>
            <w:r>
              <w:rPr>
                <w:sz w:val="22"/>
              </w:rPr>
              <w:t>Neem</w:t>
            </w:r>
            <w:r>
              <w:rPr>
                <w:spacing w:val="-3"/>
                <w:sz w:val="22"/>
              </w:rPr>
              <w:t> </w:t>
            </w:r>
            <w:r>
              <w:rPr>
                <w:spacing w:val="-2"/>
                <w:sz w:val="22"/>
              </w:rPr>
              <w:t>Powder</w:t>
            </w:r>
          </w:p>
        </w:tc>
        <w:tc>
          <w:tcPr>
            <w:tcW w:w="1080" w:type="dxa"/>
          </w:tcPr>
          <w:p>
            <w:pPr>
              <w:pStyle w:val="TableParagraph"/>
              <w:spacing w:line="233" w:lineRule="exact"/>
              <w:ind w:right="1"/>
              <w:rPr>
                <w:sz w:val="22"/>
              </w:rPr>
            </w:pPr>
            <w:r>
              <w:rPr>
                <w:spacing w:val="-5"/>
                <w:sz w:val="22"/>
              </w:rPr>
              <w:t>10%</w:t>
            </w:r>
          </w:p>
        </w:tc>
        <w:tc>
          <w:tcPr>
            <w:tcW w:w="1080" w:type="dxa"/>
          </w:tcPr>
          <w:p>
            <w:pPr>
              <w:pStyle w:val="TableParagraph"/>
              <w:spacing w:line="233" w:lineRule="exact"/>
              <w:ind w:right="1"/>
              <w:rPr>
                <w:sz w:val="22"/>
              </w:rPr>
            </w:pPr>
            <w:r>
              <w:rPr>
                <w:spacing w:val="-5"/>
                <w:sz w:val="22"/>
              </w:rPr>
              <w:t>10%</w:t>
            </w:r>
          </w:p>
        </w:tc>
        <w:tc>
          <w:tcPr>
            <w:tcW w:w="1080" w:type="dxa"/>
          </w:tcPr>
          <w:p>
            <w:pPr>
              <w:pStyle w:val="TableParagraph"/>
              <w:spacing w:line="233" w:lineRule="exact"/>
              <w:rPr>
                <w:sz w:val="22"/>
              </w:rPr>
            </w:pPr>
            <w:r>
              <w:rPr>
                <w:spacing w:val="-5"/>
                <w:sz w:val="22"/>
              </w:rPr>
              <w:t>6%</w:t>
            </w:r>
          </w:p>
        </w:tc>
        <w:tc>
          <w:tcPr>
            <w:tcW w:w="1080" w:type="dxa"/>
          </w:tcPr>
          <w:p>
            <w:pPr>
              <w:pStyle w:val="TableParagraph"/>
              <w:spacing w:line="233" w:lineRule="exact"/>
              <w:rPr>
                <w:sz w:val="22"/>
              </w:rPr>
            </w:pPr>
            <w:r>
              <w:rPr>
                <w:spacing w:val="-5"/>
                <w:sz w:val="22"/>
              </w:rPr>
              <w:t>10%</w:t>
            </w:r>
          </w:p>
        </w:tc>
        <w:tc>
          <w:tcPr>
            <w:tcW w:w="1549" w:type="dxa"/>
          </w:tcPr>
          <w:p>
            <w:pPr>
              <w:pStyle w:val="TableParagraph"/>
              <w:spacing w:line="233" w:lineRule="exact"/>
              <w:ind w:left="10"/>
              <w:rPr>
                <w:sz w:val="22"/>
              </w:rPr>
            </w:pPr>
            <w:r>
              <w:rPr>
                <w:spacing w:val="-5"/>
                <w:sz w:val="22"/>
              </w:rPr>
              <w:t>6%</w:t>
            </w:r>
          </w:p>
        </w:tc>
      </w:tr>
      <w:tr>
        <w:trPr>
          <w:trHeight w:val="376" w:hRule="atLeast"/>
        </w:trPr>
        <w:tc>
          <w:tcPr>
            <w:tcW w:w="883" w:type="dxa"/>
          </w:tcPr>
          <w:p>
            <w:pPr>
              <w:pStyle w:val="TableParagraph"/>
              <w:spacing w:line="233" w:lineRule="exact" w:before="123"/>
              <w:ind w:left="33" w:right="24"/>
              <w:rPr>
                <w:sz w:val="22"/>
              </w:rPr>
            </w:pPr>
            <w:r>
              <w:rPr>
                <w:spacing w:val="-10"/>
                <w:sz w:val="22"/>
              </w:rPr>
              <w:t>6</w:t>
            </w:r>
          </w:p>
        </w:tc>
        <w:tc>
          <w:tcPr>
            <w:tcW w:w="1726" w:type="dxa"/>
          </w:tcPr>
          <w:p>
            <w:pPr>
              <w:pStyle w:val="TableParagraph"/>
              <w:spacing w:line="233" w:lineRule="exact" w:before="123"/>
              <w:ind w:left="105"/>
              <w:jc w:val="left"/>
              <w:rPr>
                <w:sz w:val="22"/>
              </w:rPr>
            </w:pPr>
            <w:r>
              <w:rPr>
                <w:sz w:val="22"/>
              </w:rPr>
              <w:t>Purna</w:t>
            </w:r>
            <w:r>
              <w:rPr>
                <w:spacing w:val="-1"/>
                <w:sz w:val="22"/>
              </w:rPr>
              <w:t> </w:t>
            </w:r>
            <w:r>
              <w:rPr>
                <w:spacing w:val="-2"/>
                <w:sz w:val="22"/>
              </w:rPr>
              <w:t>Powder</w:t>
            </w:r>
          </w:p>
        </w:tc>
        <w:tc>
          <w:tcPr>
            <w:tcW w:w="1080" w:type="dxa"/>
          </w:tcPr>
          <w:p>
            <w:pPr>
              <w:pStyle w:val="TableParagraph"/>
              <w:spacing w:line="233" w:lineRule="exact" w:before="123"/>
              <w:ind w:right="1"/>
              <w:rPr>
                <w:sz w:val="22"/>
              </w:rPr>
            </w:pPr>
            <w:r>
              <w:rPr>
                <w:spacing w:val="-5"/>
                <w:sz w:val="22"/>
              </w:rPr>
              <w:t>4%</w:t>
            </w:r>
          </w:p>
        </w:tc>
        <w:tc>
          <w:tcPr>
            <w:tcW w:w="1080" w:type="dxa"/>
          </w:tcPr>
          <w:p>
            <w:pPr>
              <w:pStyle w:val="TableParagraph"/>
              <w:spacing w:line="233" w:lineRule="exact" w:before="123"/>
              <w:ind w:right="1"/>
              <w:rPr>
                <w:sz w:val="22"/>
              </w:rPr>
            </w:pPr>
            <w:r>
              <w:rPr>
                <w:spacing w:val="-5"/>
                <w:sz w:val="22"/>
              </w:rPr>
              <w:t>10%</w:t>
            </w:r>
          </w:p>
        </w:tc>
        <w:tc>
          <w:tcPr>
            <w:tcW w:w="1080" w:type="dxa"/>
          </w:tcPr>
          <w:p>
            <w:pPr>
              <w:pStyle w:val="TableParagraph"/>
              <w:spacing w:line="233" w:lineRule="exact" w:before="123"/>
              <w:rPr>
                <w:sz w:val="22"/>
              </w:rPr>
            </w:pPr>
            <w:r>
              <w:rPr>
                <w:spacing w:val="-5"/>
                <w:sz w:val="22"/>
              </w:rPr>
              <w:t>10%</w:t>
            </w:r>
          </w:p>
        </w:tc>
        <w:tc>
          <w:tcPr>
            <w:tcW w:w="1080" w:type="dxa"/>
          </w:tcPr>
          <w:p>
            <w:pPr>
              <w:pStyle w:val="TableParagraph"/>
              <w:spacing w:line="233" w:lineRule="exact" w:before="123"/>
              <w:rPr>
                <w:sz w:val="22"/>
              </w:rPr>
            </w:pPr>
            <w:r>
              <w:rPr>
                <w:spacing w:val="-5"/>
                <w:sz w:val="22"/>
              </w:rPr>
              <w:t>10%</w:t>
            </w:r>
          </w:p>
        </w:tc>
        <w:tc>
          <w:tcPr>
            <w:tcW w:w="1549" w:type="dxa"/>
          </w:tcPr>
          <w:p>
            <w:pPr>
              <w:pStyle w:val="TableParagraph"/>
              <w:spacing w:line="233" w:lineRule="exact" w:before="123"/>
              <w:ind w:left="10"/>
              <w:rPr>
                <w:sz w:val="22"/>
              </w:rPr>
            </w:pPr>
            <w:r>
              <w:rPr>
                <w:spacing w:val="-5"/>
                <w:sz w:val="22"/>
              </w:rPr>
              <w:t>6%</w:t>
            </w:r>
          </w:p>
        </w:tc>
      </w:tr>
      <w:tr>
        <w:trPr>
          <w:trHeight w:val="377" w:hRule="atLeast"/>
        </w:trPr>
        <w:tc>
          <w:tcPr>
            <w:tcW w:w="883" w:type="dxa"/>
          </w:tcPr>
          <w:p>
            <w:pPr>
              <w:pStyle w:val="TableParagraph"/>
              <w:spacing w:line="234" w:lineRule="exact" w:before="123"/>
              <w:ind w:left="33" w:right="24"/>
              <w:rPr>
                <w:sz w:val="22"/>
              </w:rPr>
            </w:pPr>
            <w:r>
              <w:rPr>
                <w:spacing w:val="-10"/>
                <w:sz w:val="22"/>
              </w:rPr>
              <w:t>7</w:t>
            </w:r>
          </w:p>
        </w:tc>
        <w:tc>
          <w:tcPr>
            <w:tcW w:w="1726" w:type="dxa"/>
          </w:tcPr>
          <w:p>
            <w:pPr>
              <w:pStyle w:val="TableParagraph"/>
              <w:spacing w:line="234" w:lineRule="exact" w:before="123"/>
              <w:ind w:left="105"/>
              <w:jc w:val="left"/>
              <w:rPr>
                <w:sz w:val="22"/>
              </w:rPr>
            </w:pPr>
            <w:r>
              <w:rPr>
                <w:sz w:val="22"/>
              </w:rPr>
              <w:t>Jatamasi</w:t>
            </w:r>
            <w:r>
              <w:rPr>
                <w:spacing w:val="-4"/>
                <w:sz w:val="22"/>
              </w:rPr>
              <w:t> </w:t>
            </w:r>
            <w:r>
              <w:rPr>
                <w:spacing w:val="-2"/>
                <w:sz w:val="22"/>
              </w:rPr>
              <w:t>Powder</w:t>
            </w:r>
          </w:p>
        </w:tc>
        <w:tc>
          <w:tcPr>
            <w:tcW w:w="1080" w:type="dxa"/>
          </w:tcPr>
          <w:p>
            <w:pPr>
              <w:pStyle w:val="TableParagraph"/>
              <w:spacing w:line="234" w:lineRule="exact" w:before="123"/>
              <w:ind w:right="1"/>
              <w:rPr>
                <w:sz w:val="22"/>
              </w:rPr>
            </w:pPr>
            <w:r>
              <w:rPr>
                <w:spacing w:val="-5"/>
                <w:sz w:val="22"/>
              </w:rPr>
              <w:t>6%</w:t>
            </w:r>
          </w:p>
        </w:tc>
        <w:tc>
          <w:tcPr>
            <w:tcW w:w="1080" w:type="dxa"/>
          </w:tcPr>
          <w:p>
            <w:pPr>
              <w:pStyle w:val="TableParagraph"/>
              <w:spacing w:line="234" w:lineRule="exact" w:before="123"/>
              <w:ind w:right="1"/>
              <w:rPr>
                <w:sz w:val="22"/>
              </w:rPr>
            </w:pPr>
            <w:r>
              <w:rPr>
                <w:spacing w:val="-5"/>
                <w:sz w:val="22"/>
              </w:rPr>
              <w:t>4%</w:t>
            </w:r>
          </w:p>
        </w:tc>
        <w:tc>
          <w:tcPr>
            <w:tcW w:w="1080" w:type="dxa"/>
          </w:tcPr>
          <w:p>
            <w:pPr>
              <w:pStyle w:val="TableParagraph"/>
              <w:spacing w:line="234" w:lineRule="exact" w:before="123"/>
              <w:rPr>
                <w:sz w:val="22"/>
              </w:rPr>
            </w:pPr>
            <w:r>
              <w:rPr>
                <w:spacing w:val="-5"/>
                <w:sz w:val="22"/>
              </w:rPr>
              <w:t>4%</w:t>
            </w:r>
          </w:p>
        </w:tc>
        <w:tc>
          <w:tcPr>
            <w:tcW w:w="1080" w:type="dxa"/>
          </w:tcPr>
          <w:p>
            <w:pPr>
              <w:pStyle w:val="TableParagraph"/>
              <w:spacing w:line="234" w:lineRule="exact" w:before="123"/>
              <w:rPr>
                <w:sz w:val="22"/>
              </w:rPr>
            </w:pPr>
            <w:r>
              <w:rPr>
                <w:spacing w:val="-5"/>
                <w:sz w:val="22"/>
              </w:rPr>
              <w:t>4%</w:t>
            </w:r>
          </w:p>
        </w:tc>
        <w:tc>
          <w:tcPr>
            <w:tcW w:w="1549" w:type="dxa"/>
          </w:tcPr>
          <w:p>
            <w:pPr>
              <w:pStyle w:val="TableParagraph"/>
              <w:spacing w:line="234" w:lineRule="exact" w:before="123"/>
              <w:ind w:left="10"/>
              <w:rPr>
                <w:sz w:val="22"/>
              </w:rPr>
            </w:pPr>
            <w:r>
              <w:rPr>
                <w:spacing w:val="-5"/>
                <w:sz w:val="22"/>
              </w:rPr>
              <w:t>6%</w:t>
            </w:r>
          </w:p>
        </w:tc>
      </w:tr>
      <w:tr>
        <w:trPr>
          <w:trHeight w:val="376" w:hRule="atLeast"/>
        </w:trPr>
        <w:tc>
          <w:tcPr>
            <w:tcW w:w="883" w:type="dxa"/>
          </w:tcPr>
          <w:p>
            <w:pPr>
              <w:pStyle w:val="TableParagraph"/>
              <w:ind w:left="33" w:right="24"/>
              <w:rPr>
                <w:sz w:val="22"/>
              </w:rPr>
            </w:pPr>
            <w:r>
              <w:rPr>
                <w:spacing w:val="-10"/>
                <w:sz w:val="22"/>
              </w:rPr>
              <w:t>8</w:t>
            </w:r>
          </w:p>
        </w:tc>
        <w:tc>
          <w:tcPr>
            <w:tcW w:w="1726" w:type="dxa"/>
          </w:tcPr>
          <w:p>
            <w:pPr>
              <w:pStyle w:val="TableParagraph"/>
              <w:ind w:left="105"/>
              <w:jc w:val="left"/>
              <w:rPr>
                <w:sz w:val="22"/>
              </w:rPr>
            </w:pPr>
            <w:r>
              <w:rPr>
                <w:sz w:val="22"/>
              </w:rPr>
              <w:t>Chandan</w:t>
            </w:r>
            <w:r>
              <w:rPr>
                <w:spacing w:val="-3"/>
                <w:sz w:val="22"/>
              </w:rPr>
              <w:t> </w:t>
            </w:r>
            <w:r>
              <w:rPr>
                <w:spacing w:val="-2"/>
                <w:sz w:val="22"/>
              </w:rPr>
              <w:t>Powder</w:t>
            </w:r>
          </w:p>
        </w:tc>
        <w:tc>
          <w:tcPr>
            <w:tcW w:w="1080" w:type="dxa"/>
          </w:tcPr>
          <w:p>
            <w:pPr>
              <w:pStyle w:val="TableParagraph"/>
              <w:ind w:right="1"/>
              <w:rPr>
                <w:sz w:val="22"/>
              </w:rPr>
            </w:pPr>
            <w:r>
              <w:rPr>
                <w:spacing w:val="-5"/>
                <w:sz w:val="22"/>
              </w:rPr>
              <w:t>6%</w:t>
            </w:r>
          </w:p>
        </w:tc>
        <w:tc>
          <w:tcPr>
            <w:tcW w:w="1080" w:type="dxa"/>
          </w:tcPr>
          <w:p>
            <w:pPr>
              <w:pStyle w:val="TableParagraph"/>
              <w:ind w:right="1"/>
              <w:rPr>
                <w:sz w:val="22"/>
              </w:rPr>
            </w:pPr>
            <w:r>
              <w:rPr>
                <w:spacing w:val="-5"/>
                <w:sz w:val="22"/>
              </w:rPr>
              <w:t>6%</w:t>
            </w:r>
          </w:p>
        </w:tc>
        <w:tc>
          <w:tcPr>
            <w:tcW w:w="1080" w:type="dxa"/>
          </w:tcPr>
          <w:p>
            <w:pPr>
              <w:pStyle w:val="TableParagraph"/>
              <w:rPr>
                <w:sz w:val="22"/>
              </w:rPr>
            </w:pPr>
            <w:r>
              <w:rPr>
                <w:spacing w:val="-5"/>
                <w:sz w:val="22"/>
              </w:rPr>
              <w:t>6%</w:t>
            </w:r>
          </w:p>
        </w:tc>
        <w:tc>
          <w:tcPr>
            <w:tcW w:w="1080" w:type="dxa"/>
          </w:tcPr>
          <w:p>
            <w:pPr>
              <w:pStyle w:val="TableParagraph"/>
              <w:rPr>
                <w:sz w:val="22"/>
              </w:rPr>
            </w:pPr>
            <w:r>
              <w:rPr>
                <w:spacing w:val="-5"/>
                <w:sz w:val="22"/>
              </w:rPr>
              <w:t>4%</w:t>
            </w:r>
          </w:p>
        </w:tc>
        <w:tc>
          <w:tcPr>
            <w:tcW w:w="1549" w:type="dxa"/>
          </w:tcPr>
          <w:p>
            <w:pPr>
              <w:pStyle w:val="TableParagraph"/>
              <w:ind w:left="10"/>
              <w:rPr>
                <w:sz w:val="22"/>
              </w:rPr>
            </w:pPr>
            <w:r>
              <w:rPr>
                <w:spacing w:val="-5"/>
                <w:sz w:val="22"/>
              </w:rPr>
              <w:t>8%</w:t>
            </w:r>
          </w:p>
        </w:tc>
      </w:tr>
      <w:tr>
        <w:trPr>
          <w:trHeight w:val="505" w:hRule="atLeast"/>
        </w:trPr>
        <w:tc>
          <w:tcPr>
            <w:tcW w:w="883" w:type="dxa"/>
          </w:tcPr>
          <w:p>
            <w:pPr>
              <w:pStyle w:val="TableParagraph"/>
              <w:spacing w:before="250"/>
              <w:ind w:left="33" w:right="24"/>
              <w:rPr>
                <w:sz w:val="22"/>
              </w:rPr>
            </w:pPr>
            <w:r>
              <w:rPr>
                <w:spacing w:val="-10"/>
                <w:sz w:val="22"/>
              </w:rPr>
              <w:t>9</w:t>
            </w:r>
          </w:p>
        </w:tc>
        <w:tc>
          <w:tcPr>
            <w:tcW w:w="1726" w:type="dxa"/>
          </w:tcPr>
          <w:p>
            <w:pPr>
              <w:pStyle w:val="TableParagraph"/>
              <w:spacing w:line="252" w:lineRule="exact" w:before="0"/>
              <w:ind w:left="105" w:right="474"/>
              <w:jc w:val="left"/>
              <w:rPr>
                <w:sz w:val="22"/>
              </w:rPr>
            </w:pPr>
            <w:r>
              <w:rPr>
                <w:spacing w:val="-2"/>
                <w:sz w:val="22"/>
              </w:rPr>
              <w:t>Kaurkachri Powder</w:t>
            </w:r>
          </w:p>
        </w:tc>
        <w:tc>
          <w:tcPr>
            <w:tcW w:w="1080" w:type="dxa"/>
          </w:tcPr>
          <w:p>
            <w:pPr>
              <w:pStyle w:val="TableParagraph"/>
              <w:spacing w:before="250"/>
              <w:ind w:right="1"/>
              <w:rPr>
                <w:sz w:val="22"/>
              </w:rPr>
            </w:pPr>
            <w:r>
              <w:rPr>
                <w:spacing w:val="-5"/>
                <w:sz w:val="22"/>
              </w:rPr>
              <w:t>4%</w:t>
            </w:r>
          </w:p>
        </w:tc>
        <w:tc>
          <w:tcPr>
            <w:tcW w:w="1080" w:type="dxa"/>
          </w:tcPr>
          <w:p>
            <w:pPr>
              <w:pStyle w:val="TableParagraph"/>
              <w:spacing w:before="250"/>
              <w:ind w:right="1"/>
              <w:rPr>
                <w:sz w:val="22"/>
              </w:rPr>
            </w:pPr>
            <w:r>
              <w:rPr>
                <w:spacing w:val="-5"/>
                <w:sz w:val="22"/>
              </w:rPr>
              <w:t>4%</w:t>
            </w:r>
          </w:p>
        </w:tc>
        <w:tc>
          <w:tcPr>
            <w:tcW w:w="1080" w:type="dxa"/>
          </w:tcPr>
          <w:p>
            <w:pPr>
              <w:pStyle w:val="TableParagraph"/>
              <w:spacing w:before="250"/>
              <w:rPr>
                <w:sz w:val="22"/>
              </w:rPr>
            </w:pPr>
            <w:r>
              <w:rPr>
                <w:spacing w:val="-5"/>
                <w:sz w:val="22"/>
              </w:rPr>
              <w:t>4%</w:t>
            </w:r>
          </w:p>
        </w:tc>
        <w:tc>
          <w:tcPr>
            <w:tcW w:w="1080" w:type="dxa"/>
          </w:tcPr>
          <w:p>
            <w:pPr>
              <w:pStyle w:val="TableParagraph"/>
              <w:spacing w:before="250"/>
              <w:rPr>
                <w:sz w:val="22"/>
              </w:rPr>
            </w:pPr>
            <w:r>
              <w:rPr>
                <w:spacing w:val="-5"/>
                <w:sz w:val="22"/>
              </w:rPr>
              <w:t>6%</w:t>
            </w:r>
          </w:p>
        </w:tc>
        <w:tc>
          <w:tcPr>
            <w:tcW w:w="1549" w:type="dxa"/>
          </w:tcPr>
          <w:p>
            <w:pPr>
              <w:pStyle w:val="TableParagraph"/>
              <w:spacing w:before="250"/>
              <w:ind w:left="10"/>
              <w:rPr>
                <w:sz w:val="22"/>
              </w:rPr>
            </w:pPr>
            <w:r>
              <w:rPr>
                <w:spacing w:val="-5"/>
                <w:sz w:val="22"/>
              </w:rPr>
              <w:t>6%</w:t>
            </w:r>
          </w:p>
        </w:tc>
      </w:tr>
      <w:tr>
        <w:trPr>
          <w:trHeight w:val="376" w:hRule="atLeast"/>
        </w:trPr>
        <w:tc>
          <w:tcPr>
            <w:tcW w:w="883" w:type="dxa"/>
          </w:tcPr>
          <w:p>
            <w:pPr>
              <w:pStyle w:val="TableParagraph"/>
              <w:ind w:left="33" w:right="24"/>
              <w:rPr>
                <w:sz w:val="22"/>
              </w:rPr>
            </w:pPr>
            <w:r>
              <w:rPr>
                <w:spacing w:val="-5"/>
                <w:sz w:val="22"/>
              </w:rPr>
              <w:t>10</w:t>
            </w:r>
          </w:p>
        </w:tc>
        <w:tc>
          <w:tcPr>
            <w:tcW w:w="1726" w:type="dxa"/>
          </w:tcPr>
          <w:p>
            <w:pPr>
              <w:pStyle w:val="TableParagraph"/>
              <w:ind w:left="105"/>
              <w:jc w:val="left"/>
              <w:rPr>
                <w:sz w:val="22"/>
              </w:rPr>
            </w:pPr>
            <w:r>
              <w:rPr>
                <w:sz w:val="22"/>
              </w:rPr>
              <w:t>Ral </w:t>
            </w:r>
            <w:r>
              <w:rPr>
                <w:spacing w:val="-2"/>
                <w:sz w:val="22"/>
              </w:rPr>
              <w:t>Powder</w:t>
            </w:r>
          </w:p>
        </w:tc>
        <w:tc>
          <w:tcPr>
            <w:tcW w:w="1080" w:type="dxa"/>
          </w:tcPr>
          <w:p>
            <w:pPr>
              <w:pStyle w:val="TableParagraph"/>
              <w:ind w:right="1"/>
              <w:rPr>
                <w:sz w:val="22"/>
              </w:rPr>
            </w:pPr>
            <w:r>
              <w:rPr>
                <w:spacing w:val="-5"/>
                <w:sz w:val="22"/>
              </w:rPr>
              <w:t>6%</w:t>
            </w:r>
          </w:p>
        </w:tc>
        <w:tc>
          <w:tcPr>
            <w:tcW w:w="1080" w:type="dxa"/>
          </w:tcPr>
          <w:p>
            <w:pPr>
              <w:pStyle w:val="TableParagraph"/>
              <w:ind w:right="1"/>
              <w:rPr>
                <w:sz w:val="22"/>
              </w:rPr>
            </w:pPr>
            <w:r>
              <w:rPr>
                <w:spacing w:val="-5"/>
                <w:sz w:val="22"/>
              </w:rPr>
              <w:t>6%</w:t>
            </w:r>
          </w:p>
        </w:tc>
        <w:tc>
          <w:tcPr>
            <w:tcW w:w="1080" w:type="dxa"/>
          </w:tcPr>
          <w:p>
            <w:pPr>
              <w:pStyle w:val="TableParagraph"/>
              <w:rPr>
                <w:sz w:val="22"/>
              </w:rPr>
            </w:pPr>
            <w:r>
              <w:rPr>
                <w:spacing w:val="-5"/>
                <w:sz w:val="22"/>
              </w:rPr>
              <w:t>6%</w:t>
            </w:r>
          </w:p>
        </w:tc>
        <w:tc>
          <w:tcPr>
            <w:tcW w:w="1080" w:type="dxa"/>
          </w:tcPr>
          <w:p>
            <w:pPr>
              <w:pStyle w:val="TableParagraph"/>
              <w:rPr>
                <w:sz w:val="22"/>
              </w:rPr>
            </w:pPr>
            <w:r>
              <w:rPr>
                <w:spacing w:val="-5"/>
                <w:sz w:val="22"/>
              </w:rPr>
              <w:t>4%</w:t>
            </w:r>
          </w:p>
        </w:tc>
        <w:tc>
          <w:tcPr>
            <w:tcW w:w="1549" w:type="dxa"/>
          </w:tcPr>
          <w:p>
            <w:pPr>
              <w:pStyle w:val="TableParagraph"/>
              <w:ind w:left="10"/>
              <w:rPr>
                <w:sz w:val="22"/>
              </w:rPr>
            </w:pPr>
            <w:r>
              <w:rPr>
                <w:spacing w:val="-5"/>
                <w:sz w:val="22"/>
              </w:rPr>
              <w:t>6%</w:t>
            </w:r>
          </w:p>
        </w:tc>
      </w:tr>
    </w:tbl>
    <w:p>
      <w:pPr>
        <w:spacing w:before="145"/>
        <w:ind w:left="396" w:right="758" w:firstLine="0"/>
        <w:jc w:val="center"/>
        <w:rPr>
          <w:sz w:val="20"/>
        </w:rPr>
      </w:pPr>
      <w:r>
        <w:rPr>
          <w:sz w:val="20"/>
        </w:rPr>
        <w:t>Table</w:t>
      </w:r>
      <w:r>
        <w:rPr>
          <w:spacing w:val="-5"/>
          <w:sz w:val="20"/>
        </w:rPr>
        <w:t> </w:t>
      </w:r>
      <w:r>
        <w:rPr>
          <w:sz w:val="20"/>
        </w:rPr>
        <w:t>No.2:</w:t>
      </w:r>
      <w:r>
        <w:rPr>
          <w:spacing w:val="-6"/>
          <w:sz w:val="20"/>
        </w:rPr>
        <w:t> </w:t>
      </w:r>
      <w:r>
        <w:rPr>
          <w:sz w:val="20"/>
        </w:rPr>
        <w:t>Composition</w:t>
      </w:r>
      <w:r>
        <w:rPr>
          <w:spacing w:val="-4"/>
          <w:sz w:val="20"/>
        </w:rPr>
        <w:t> </w:t>
      </w:r>
      <w:r>
        <w:rPr>
          <w:sz w:val="20"/>
        </w:rPr>
        <w:t>for</w:t>
      </w:r>
      <w:r>
        <w:rPr>
          <w:spacing w:val="-9"/>
          <w:sz w:val="20"/>
        </w:rPr>
        <w:t> </w:t>
      </w:r>
      <w:r>
        <w:rPr>
          <w:sz w:val="20"/>
        </w:rPr>
        <w:t>mosquito</w:t>
      </w:r>
      <w:r>
        <w:rPr>
          <w:spacing w:val="-5"/>
          <w:sz w:val="20"/>
        </w:rPr>
        <w:t> </w:t>
      </w:r>
      <w:r>
        <w:rPr>
          <w:spacing w:val="-2"/>
          <w:sz w:val="20"/>
        </w:rPr>
        <w:t>repellent</w:t>
      </w:r>
    </w:p>
    <w:p>
      <w:pPr>
        <w:pStyle w:val="BodyText"/>
        <w:rPr>
          <w:sz w:val="20"/>
        </w:rPr>
      </w:pPr>
    </w:p>
    <w:p>
      <w:pPr>
        <w:pStyle w:val="BodyText"/>
        <w:rPr>
          <w:sz w:val="20"/>
        </w:rPr>
      </w:pPr>
    </w:p>
    <w:p>
      <w:pPr>
        <w:pStyle w:val="BodyText"/>
        <w:rPr>
          <w:sz w:val="20"/>
        </w:rPr>
      </w:pPr>
    </w:p>
    <w:p>
      <w:pPr>
        <w:pStyle w:val="BodyText"/>
        <w:spacing w:before="29"/>
        <w:rPr>
          <w:sz w:val="20"/>
        </w:rPr>
      </w:pPr>
    </w:p>
    <w:p>
      <w:pPr>
        <w:pStyle w:val="Heading1"/>
        <w:numPr>
          <w:ilvl w:val="0"/>
          <w:numId w:val="1"/>
        </w:numPr>
        <w:tabs>
          <w:tab w:pos="653" w:val="left" w:leader="none"/>
        </w:tabs>
        <w:spacing w:line="240" w:lineRule="auto" w:before="0" w:after="0"/>
        <w:ind w:left="653" w:right="0" w:hanging="454"/>
        <w:jc w:val="left"/>
      </w:pPr>
      <w:r>
        <w:rPr>
          <w:spacing w:val="-2"/>
        </w:rPr>
        <w:t>CONCLUSIONS</w:t>
      </w:r>
    </w:p>
    <w:p>
      <w:pPr>
        <w:pStyle w:val="ListParagraph"/>
        <w:numPr>
          <w:ilvl w:val="0"/>
          <w:numId w:val="7"/>
        </w:numPr>
        <w:tabs>
          <w:tab w:pos="720" w:val="left" w:leader="none"/>
        </w:tabs>
        <w:spacing w:line="240" w:lineRule="auto" w:before="207" w:after="0"/>
        <w:ind w:left="720" w:right="355" w:hanging="360"/>
        <w:jc w:val="both"/>
        <w:rPr>
          <w:sz w:val="22"/>
        </w:rPr>
      </w:pPr>
      <w:r>
        <w:rPr>
          <w:sz w:val="22"/>
        </w:rPr>
        <w:t>Machine for Multi-utility Products from Agriculture Waste to Uplift Farmer Economy is a transformative initiative that combines technology, sustainability, and economic development. By turning agricultural waste into valuable incense products, the project not only addresses environmental concerns but also provides a practical solution to improve the livelihoods of farmers.</w:t>
      </w:r>
    </w:p>
    <w:p>
      <w:pPr>
        <w:pStyle w:val="ListParagraph"/>
        <w:numPr>
          <w:ilvl w:val="0"/>
          <w:numId w:val="7"/>
        </w:numPr>
        <w:tabs>
          <w:tab w:pos="720" w:val="left" w:leader="none"/>
        </w:tabs>
        <w:spacing w:line="240" w:lineRule="auto" w:before="1" w:after="0"/>
        <w:ind w:left="720" w:right="363" w:hanging="360"/>
        <w:jc w:val="both"/>
        <w:rPr>
          <w:sz w:val="22"/>
        </w:rPr>
      </w:pPr>
      <w:r>
        <w:rPr>
          <w:sz w:val="22"/>
        </w:rPr>
        <w:t>It represents a step towards a more sustainable and equitable agricultural system,</w:t>
      </w:r>
      <w:r>
        <w:rPr>
          <w:spacing w:val="-2"/>
          <w:sz w:val="22"/>
        </w:rPr>
        <w:t> </w:t>
      </w:r>
      <w:r>
        <w:rPr>
          <w:sz w:val="22"/>
        </w:rPr>
        <w:t>where waste is seen as a resource, and farmers are empowered to thrive in a competitive global market.</w:t>
      </w:r>
    </w:p>
    <w:p>
      <w:pPr>
        <w:pStyle w:val="ListParagraph"/>
        <w:spacing w:after="0" w:line="240" w:lineRule="auto"/>
        <w:jc w:val="both"/>
        <w:rPr>
          <w:sz w:val="22"/>
        </w:rPr>
        <w:sectPr>
          <w:pgSz w:w="12240" w:h="15840"/>
          <w:pgMar w:header="0" w:footer="1358" w:top="1160" w:bottom="1580" w:left="1080" w:right="720"/>
        </w:sectPr>
      </w:pPr>
    </w:p>
    <w:p>
      <w:pPr>
        <w:pStyle w:val="Heading1"/>
        <w:numPr>
          <w:ilvl w:val="0"/>
          <w:numId w:val="1"/>
        </w:numPr>
        <w:tabs>
          <w:tab w:pos="651" w:val="left" w:leader="none"/>
        </w:tabs>
        <w:spacing w:line="240" w:lineRule="auto" w:before="71" w:after="0"/>
        <w:ind w:left="651" w:right="0" w:hanging="452"/>
        <w:jc w:val="left"/>
      </w:pPr>
      <w:r>
        <w:rPr>
          <w:spacing w:val="-2"/>
        </w:rPr>
        <w:t>REFERENCES</w:t>
      </w:r>
    </w:p>
    <w:p>
      <w:pPr>
        <w:pStyle w:val="BodyText"/>
        <w:spacing w:before="3"/>
        <w:rPr>
          <w:b/>
        </w:rPr>
      </w:pPr>
    </w:p>
    <w:p>
      <w:pPr>
        <w:pStyle w:val="ListParagraph"/>
        <w:numPr>
          <w:ilvl w:val="0"/>
          <w:numId w:val="8"/>
        </w:numPr>
        <w:tabs>
          <w:tab w:pos="583" w:val="left" w:leader="none"/>
          <w:tab w:pos="586" w:val="left" w:leader="none"/>
        </w:tabs>
        <w:spacing w:line="278" w:lineRule="auto" w:before="0" w:after="0"/>
        <w:ind w:left="586" w:right="565" w:hanging="407"/>
        <w:jc w:val="left"/>
        <w:rPr>
          <w:sz w:val="22"/>
        </w:rPr>
      </w:pPr>
      <w:r>
        <w:rPr>
          <w:sz w:val="22"/>
        </w:rPr>
        <w:t>Bakhle,</w:t>
      </w:r>
      <w:r>
        <w:rPr>
          <w:spacing w:val="-14"/>
          <w:sz w:val="22"/>
        </w:rPr>
        <w:t> </w:t>
      </w:r>
      <w:r>
        <w:rPr>
          <w:sz w:val="22"/>
        </w:rPr>
        <w:t>M.,</w:t>
      </w:r>
      <w:r>
        <w:rPr>
          <w:spacing w:val="-11"/>
          <w:sz w:val="22"/>
        </w:rPr>
        <w:t> </w:t>
      </w:r>
      <w:r>
        <w:rPr>
          <w:sz w:val="22"/>
        </w:rPr>
        <w:t>Gite,</w:t>
      </w:r>
      <w:r>
        <w:rPr>
          <w:spacing w:val="-12"/>
          <w:sz w:val="22"/>
        </w:rPr>
        <w:t> </w:t>
      </w:r>
      <w:r>
        <w:rPr>
          <w:sz w:val="22"/>
        </w:rPr>
        <w:t>S.,</w:t>
      </w:r>
      <w:r>
        <w:rPr>
          <w:spacing w:val="-12"/>
          <w:sz w:val="22"/>
        </w:rPr>
        <w:t> </w:t>
      </w:r>
      <w:r>
        <w:rPr>
          <w:sz w:val="22"/>
        </w:rPr>
        <w:t>Poyarekar,</w:t>
      </w:r>
      <w:r>
        <w:rPr>
          <w:spacing w:val="-12"/>
          <w:sz w:val="22"/>
        </w:rPr>
        <w:t> </w:t>
      </w:r>
      <w:r>
        <w:rPr>
          <w:sz w:val="22"/>
        </w:rPr>
        <w:t>A.,</w:t>
      </w:r>
      <w:r>
        <w:rPr>
          <w:spacing w:val="-12"/>
          <w:sz w:val="22"/>
        </w:rPr>
        <w:t> </w:t>
      </w:r>
      <w:r>
        <w:rPr>
          <w:sz w:val="22"/>
        </w:rPr>
        <w:t>Siddiqui,</w:t>
      </w:r>
      <w:r>
        <w:rPr>
          <w:spacing w:val="-12"/>
          <w:sz w:val="22"/>
        </w:rPr>
        <w:t> </w:t>
      </w:r>
      <w:r>
        <w:rPr>
          <w:sz w:val="22"/>
        </w:rPr>
        <w:t>A.,</w:t>
      </w:r>
      <w:r>
        <w:rPr>
          <w:spacing w:val="-14"/>
          <w:sz w:val="22"/>
        </w:rPr>
        <w:t> </w:t>
      </w:r>
      <w:r>
        <w:rPr>
          <w:sz w:val="22"/>
        </w:rPr>
        <w:t>&amp;</w:t>
      </w:r>
      <w:r>
        <w:rPr>
          <w:spacing w:val="-11"/>
          <w:sz w:val="22"/>
        </w:rPr>
        <w:t> </w:t>
      </w:r>
      <w:r>
        <w:rPr>
          <w:sz w:val="22"/>
        </w:rPr>
        <w:t>Patil,</w:t>
      </w:r>
      <w:r>
        <w:rPr>
          <w:spacing w:val="-12"/>
          <w:sz w:val="22"/>
        </w:rPr>
        <w:t> </w:t>
      </w:r>
      <w:r>
        <w:rPr>
          <w:sz w:val="22"/>
        </w:rPr>
        <w:t>S.</w:t>
      </w:r>
      <w:r>
        <w:rPr>
          <w:spacing w:val="-12"/>
          <w:sz w:val="22"/>
        </w:rPr>
        <w:t> </w:t>
      </w:r>
      <w:r>
        <w:rPr>
          <w:sz w:val="22"/>
        </w:rPr>
        <w:t>(2016).</w:t>
      </w:r>
      <w:r>
        <w:rPr>
          <w:spacing w:val="-12"/>
          <w:sz w:val="22"/>
        </w:rPr>
        <w:t> </w:t>
      </w:r>
      <w:r>
        <w:rPr>
          <w:sz w:val="22"/>
        </w:rPr>
        <w:t>Design</w:t>
      </w:r>
      <w:r>
        <w:rPr>
          <w:spacing w:val="-12"/>
          <w:sz w:val="22"/>
        </w:rPr>
        <w:t> </w:t>
      </w:r>
      <w:r>
        <w:rPr>
          <w:sz w:val="22"/>
        </w:rPr>
        <w:t>And</w:t>
      </w:r>
      <w:r>
        <w:rPr>
          <w:spacing w:val="-12"/>
          <w:sz w:val="22"/>
        </w:rPr>
        <w:t> </w:t>
      </w:r>
      <w:r>
        <w:rPr>
          <w:sz w:val="22"/>
        </w:rPr>
        <w:t>Fabrication</w:t>
      </w:r>
      <w:r>
        <w:rPr>
          <w:spacing w:val="-8"/>
          <w:sz w:val="22"/>
        </w:rPr>
        <w:t> </w:t>
      </w:r>
      <w:r>
        <w:rPr>
          <w:sz w:val="22"/>
        </w:rPr>
        <w:t>of</w:t>
      </w:r>
      <w:r>
        <w:rPr>
          <w:spacing w:val="-11"/>
          <w:sz w:val="22"/>
        </w:rPr>
        <w:t> </w:t>
      </w:r>
      <w:r>
        <w:rPr>
          <w:sz w:val="22"/>
        </w:rPr>
        <w:t>An</w:t>
      </w:r>
      <w:r>
        <w:rPr>
          <w:spacing w:val="-12"/>
          <w:sz w:val="22"/>
        </w:rPr>
        <w:t> </w:t>
      </w:r>
      <w:r>
        <w:rPr>
          <w:sz w:val="22"/>
        </w:rPr>
        <w:t>Incense Stick</w:t>
      </w:r>
      <w:r>
        <w:rPr>
          <w:spacing w:val="-1"/>
          <w:sz w:val="22"/>
        </w:rPr>
        <w:t> </w:t>
      </w:r>
      <w:r>
        <w:rPr>
          <w:sz w:val="22"/>
        </w:rPr>
        <w:t>Making</w:t>
      </w:r>
      <w:r>
        <w:rPr>
          <w:spacing w:val="-3"/>
          <w:sz w:val="22"/>
        </w:rPr>
        <w:t> </w:t>
      </w:r>
      <w:r>
        <w:rPr>
          <w:sz w:val="22"/>
        </w:rPr>
        <w:t>Machine. </w:t>
      </w:r>
      <w:r>
        <w:rPr>
          <w:i/>
          <w:sz w:val="22"/>
        </w:rPr>
        <w:t>INTERNATIONAL</w:t>
      </w:r>
      <w:r>
        <w:rPr>
          <w:i/>
          <w:spacing w:val="-2"/>
          <w:sz w:val="22"/>
        </w:rPr>
        <w:t> </w:t>
      </w:r>
      <w:r>
        <w:rPr>
          <w:i/>
          <w:sz w:val="22"/>
        </w:rPr>
        <w:t>JOURNAL</w:t>
      </w:r>
      <w:r>
        <w:rPr>
          <w:i/>
          <w:spacing w:val="-2"/>
          <w:sz w:val="22"/>
        </w:rPr>
        <w:t> </w:t>
      </w:r>
      <w:r>
        <w:rPr>
          <w:i/>
          <w:sz w:val="22"/>
        </w:rPr>
        <w:t>OF</w:t>
      </w:r>
      <w:r>
        <w:rPr>
          <w:i/>
          <w:spacing w:val="-2"/>
          <w:sz w:val="22"/>
        </w:rPr>
        <w:t> </w:t>
      </w:r>
      <w:r>
        <w:rPr>
          <w:i/>
          <w:sz w:val="22"/>
        </w:rPr>
        <w:t>SCIENTIFIC</w:t>
      </w:r>
      <w:r>
        <w:rPr>
          <w:i/>
          <w:spacing w:val="-2"/>
          <w:sz w:val="22"/>
        </w:rPr>
        <w:t> </w:t>
      </w:r>
      <w:r>
        <w:rPr>
          <w:i/>
          <w:sz w:val="22"/>
        </w:rPr>
        <w:t>&amp; TECHNOLOGY</w:t>
      </w:r>
      <w:r>
        <w:rPr>
          <w:i/>
          <w:spacing w:val="-2"/>
          <w:sz w:val="22"/>
        </w:rPr>
        <w:t> </w:t>
      </w:r>
      <w:r>
        <w:rPr>
          <w:i/>
          <w:sz w:val="22"/>
        </w:rPr>
        <w:t>RESEARCH</w:t>
      </w:r>
      <w:r>
        <w:rPr>
          <w:sz w:val="22"/>
        </w:rPr>
        <w:t>,</w:t>
      </w:r>
    </w:p>
    <w:p>
      <w:pPr>
        <w:pStyle w:val="BodyText"/>
        <w:spacing w:line="249" w:lineRule="exact"/>
        <w:ind w:left="586"/>
      </w:pPr>
      <w:r>
        <w:rPr>
          <w:i/>
        </w:rPr>
        <w:t>5</w:t>
      </w:r>
      <w:r>
        <w:rPr/>
        <w:t>(04).</w:t>
      </w:r>
      <w:r>
        <w:rPr>
          <w:spacing w:val="-2"/>
        </w:rPr>
        <w:t> </w:t>
      </w:r>
      <w:hyperlink r:id="rId16">
        <w:r>
          <w:rPr>
            <w:color w:val="0000FF"/>
            <w:spacing w:val="-2"/>
            <w:u w:val="single" w:color="0000FF"/>
          </w:rPr>
          <w:t>www.ijstr.org</w:t>
        </w:r>
      </w:hyperlink>
    </w:p>
    <w:p>
      <w:pPr>
        <w:pStyle w:val="BodyText"/>
        <w:spacing w:before="75"/>
      </w:pPr>
    </w:p>
    <w:p>
      <w:pPr>
        <w:pStyle w:val="ListParagraph"/>
        <w:numPr>
          <w:ilvl w:val="0"/>
          <w:numId w:val="8"/>
        </w:numPr>
        <w:tabs>
          <w:tab w:pos="582" w:val="left" w:leader="none"/>
          <w:tab w:pos="586" w:val="left" w:leader="none"/>
        </w:tabs>
        <w:spacing w:line="276" w:lineRule="auto" w:before="0" w:after="0"/>
        <w:ind w:left="586" w:right="566" w:hanging="407"/>
        <w:jc w:val="both"/>
        <w:rPr>
          <w:sz w:val="22"/>
        </w:rPr>
      </w:pPr>
      <w:r>
        <w:rPr>
          <w:sz w:val="22"/>
        </w:rPr>
        <w:t>Ghinmine,</w:t>
      </w:r>
      <w:r>
        <w:rPr>
          <w:spacing w:val="-7"/>
          <w:sz w:val="22"/>
        </w:rPr>
        <w:t> </w:t>
      </w:r>
      <w:r>
        <w:rPr>
          <w:sz w:val="22"/>
        </w:rPr>
        <w:t>S.</w:t>
      </w:r>
      <w:r>
        <w:rPr>
          <w:spacing w:val="-7"/>
          <w:sz w:val="22"/>
        </w:rPr>
        <w:t> </w:t>
      </w:r>
      <w:r>
        <w:rPr>
          <w:sz w:val="22"/>
        </w:rPr>
        <w:t>v,</w:t>
      </w:r>
      <w:r>
        <w:rPr>
          <w:spacing w:val="-5"/>
          <w:sz w:val="22"/>
        </w:rPr>
        <w:t> </w:t>
      </w:r>
      <w:r>
        <w:rPr>
          <w:sz w:val="22"/>
        </w:rPr>
        <w:t>Pradhan,</w:t>
      </w:r>
      <w:r>
        <w:rPr>
          <w:spacing w:val="-4"/>
          <w:sz w:val="22"/>
        </w:rPr>
        <w:t> </w:t>
      </w:r>
      <w:r>
        <w:rPr>
          <w:sz w:val="22"/>
        </w:rPr>
        <w:t>S.</w:t>
      </w:r>
      <w:r>
        <w:rPr>
          <w:spacing w:val="-8"/>
          <w:sz w:val="22"/>
        </w:rPr>
        <w:t> </w:t>
      </w:r>
      <w:r>
        <w:rPr>
          <w:sz w:val="22"/>
        </w:rPr>
        <w:t>K.,</w:t>
      </w:r>
      <w:r>
        <w:rPr>
          <w:spacing w:val="-5"/>
          <w:sz w:val="22"/>
        </w:rPr>
        <w:t> </w:t>
      </w:r>
      <w:r>
        <w:rPr>
          <w:sz w:val="22"/>
        </w:rPr>
        <w:t>Hunge,</w:t>
      </w:r>
      <w:r>
        <w:rPr>
          <w:spacing w:val="-5"/>
          <w:sz w:val="22"/>
        </w:rPr>
        <w:t> </w:t>
      </w:r>
      <w:r>
        <w:rPr>
          <w:sz w:val="22"/>
        </w:rPr>
        <w:t>P.</w:t>
      </w:r>
      <w:r>
        <w:rPr>
          <w:spacing w:val="-8"/>
          <w:sz w:val="22"/>
        </w:rPr>
        <w:t> </w:t>
      </w:r>
      <w:r>
        <w:rPr>
          <w:sz w:val="22"/>
        </w:rPr>
        <w:t>D.,</w:t>
      </w:r>
      <w:r>
        <w:rPr>
          <w:spacing w:val="-5"/>
          <w:sz w:val="22"/>
        </w:rPr>
        <w:t> </w:t>
      </w:r>
      <w:r>
        <w:rPr>
          <w:sz w:val="22"/>
        </w:rPr>
        <w:t>Girade,</w:t>
      </w:r>
      <w:r>
        <w:rPr>
          <w:spacing w:val="-4"/>
          <w:sz w:val="22"/>
        </w:rPr>
        <w:t> </w:t>
      </w:r>
      <w:r>
        <w:rPr>
          <w:sz w:val="22"/>
        </w:rPr>
        <w:t>S.</w:t>
      </w:r>
      <w:r>
        <w:rPr>
          <w:spacing w:val="-5"/>
          <w:sz w:val="22"/>
        </w:rPr>
        <w:t> </w:t>
      </w:r>
      <w:r>
        <w:rPr>
          <w:sz w:val="22"/>
        </w:rPr>
        <w:t>A.,</w:t>
      </w:r>
      <w:r>
        <w:rPr>
          <w:spacing w:val="-5"/>
          <w:sz w:val="22"/>
        </w:rPr>
        <w:t> </w:t>
      </w:r>
      <w:r>
        <w:rPr>
          <w:sz w:val="22"/>
        </w:rPr>
        <w:t>Taiwade,</w:t>
      </w:r>
      <w:r>
        <w:rPr>
          <w:spacing w:val="-7"/>
          <w:sz w:val="22"/>
        </w:rPr>
        <w:t> </w:t>
      </w:r>
      <w:r>
        <w:rPr>
          <w:sz w:val="22"/>
        </w:rPr>
        <w:t>A.</w:t>
      </w:r>
      <w:r>
        <w:rPr>
          <w:spacing w:val="-5"/>
          <w:sz w:val="22"/>
        </w:rPr>
        <w:t> </w:t>
      </w:r>
      <w:r>
        <w:rPr>
          <w:sz w:val="22"/>
        </w:rPr>
        <w:t>P.,</w:t>
      </w:r>
      <w:r>
        <w:rPr>
          <w:spacing w:val="-8"/>
          <w:sz w:val="22"/>
        </w:rPr>
        <w:t> </w:t>
      </w:r>
      <w:r>
        <w:rPr>
          <w:sz w:val="22"/>
        </w:rPr>
        <w:t>Pinjare,</w:t>
      </w:r>
      <w:r>
        <w:rPr>
          <w:spacing w:val="-5"/>
          <w:sz w:val="22"/>
        </w:rPr>
        <w:t> </w:t>
      </w:r>
      <w:r>
        <w:rPr>
          <w:sz w:val="22"/>
        </w:rPr>
        <w:t>A.</w:t>
      </w:r>
      <w:r>
        <w:rPr>
          <w:spacing w:val="-5"/>
          <w:sz w:val="22"/>
        </w:rPr>
        <w:t> </w:t>
      </w:r>
      <w:r>
        <w:rPr>
          <w:sz w:val="22"/>
        </w:rPr>
        <w:t>K.,</w:t>
      </w:r>
      <w:r>
        <w:rPr>
          <w:spacing w:val="-7"/>
          <w:sz w:val="22"/>
        </w:rPr>
        <w:t> </w:t>
      </w:r>
      <w:r>
        <w:rPr>
          <w:sz w:val="22"/>
        </w:rPr>
        <w:t>Waghmare,</w:t>
      </w:r>
      <w:r>
        <w:rPr>
          <w:spacing w:val="-5"/>
          <w:sz w:val="22"/>
        </w:rPr>
        <w:t> </w:t>
      </w:r>
      <w:r>
        <w:rPr>
          <w:sz w:val="22"/>
        </w:rPr>
        <w:t>P. S., &amp; Tote, S. S. (n.d.). </w:t>
      </w:r>
      <w:r>
        <w:rPr>
          <w:i/>
          <w:sz w:val="22"/>
        </w:rPr>
        <w:t>Development &amp; Fabrication of Pedal Operated Multi-Purpose Incense Stick Making Machine </w:t>
      </w:r>
      <w:r>
        <w:rPr>
          <w:sz w:val="22"/>
        </w:rPr>
        <w:t>(Vol. 5). </w:t>
      </w:r>
      <w:hyperlink r:id="rId17">
        <w:r>
          <w:rPr>
            <w:color w:val="0000FF"/>
            <w:sz w:val="22"/>
            <w:u w:val="single" w:color="0000FF"/>
          </w:rPr>
          <w:t>www.ijariie.com</w:t>
        </w:r>
      </w:hyperlink>
    </w:p>
    <w:p>
      <w:pPr>
        <w:pStyle w:val="BodyText"/>
        <w:spacing w:before="38"/>
      </w:pPr>
    </w:p>
    <w:p>
      <w:pPr>
        <w:pStyle w:val="ListParagraph"/>
        <w:numPr>
          <w:ilvl w:val="0"/>
          <w:numId w:val="8"/>
        </w:numPr>
        <w:tabs>
          <w:tab w:pos="582" w:val="left" w:leader="none"/>
          <w:tab w:pos="586" w:val="left" w:leader="none"/>
        </w:tabs>
        <w:spacing w:line="276" w:lineRule="auto" w:before="0" w:after="0"/>
        <w:ind w:left="586" w:right="569" w:hanging="407"/>
        <w:jc w:val="both"/>
        <w:rPr>
          <w:sz w:val="22"/>
        </w:rPr>
      </w:pPr>
      <w:r>
        <w:rPr>
          <w:sz w:val="22"/>
        </w:rPr>
        <w:t>Ragul,</w:t>
      </w:r>
      <w:r>
        <w:rPr>
          <w:spacing w:val="-5"/>
          <w:sz w:val="22"/>
        </w:rPr>
        <w:t> </w:t>
      </w:r>
      <w:r>
        <w:rPr>
          <w:sz w:val="22"/>
        </w:rPr>
        <w:t>S.,</w:t>
      </w:r>
      <w:r>
        <w:rPr>
          <w:spacing w:val="-5"/>
          <w:sz w:val="22"/>
        </w:rPr>
        <w:t> </w:t>
      </w:r>
      <w:r>
        <w:rPr>
          <w:sz w:val="22"/>
        </w:rPr>
        <w:t>Arunkumar,</w:t>
      </w:r>
      <w:r>
        <w:rPr>
          <w:spacing w:val="-7"/>
          <w:sz w:val="22"/>
        </w:rPr>
        <w:t> </w:t>
      </w:r>
      <w:r>
        <w:rPr>
          <w:sz w:val="22"/>
        </w:rPr>
        <w:t>M.,</w:t>
      </w:r>
      <w:r>
        <w:rPr>
          <w:spacing w:val="-9"/>
          <w:sz w:val="22"/>
        </w:rPr>
        <w:t> </w:t>
      </w:r>
      <w:r>
        <w:rPr>
          <w:sz w:val="22"/>
        </w:rPr>
        <w:t>Diviyan,</w:t>
      </w:r>
      <w:r>
        <w:rPr>
          <w:spacing w:val="-5"/>
          <w:sz w:val="22"/>
        </w:rPr>
        <w:t> </w:t>
      </w:r>
      <w:r>
        <w:rPr>
          <w:sz w:val="22"/>
        </w:rPr>
        <w:t>S.,</w:t>
      </w:r>
      <w:r>
        <w:rPr>
          <w:spacing w:val="-8"/>
          <w:sz w:val="22"/>
        </w:rPr>
        <w:t> </w:t>
      </w:r>
      <w:r>
        <w:rPr>
          <w:sz w:val="22"/>
        </w:rPr>
        <w:t>Gowtham,</w:t>
      </w:r>
      <w:r>
        <w:rPr>
          <w:spacing w:val="-7"/>
          <w:sz w:val="22"/>
        </w:rPr>
        <w:t> </w:t>
      </w:r>
      <w:r>
        <w:rPr>
          <w:sz w:val="22"/>
        </w:rPr>
        <w:t>M.</w:t>
      </w:r>
      <w:r>
        <w:rPr>
          <w:spacing w:val="-6"/>
          <w:sz w:val="22"/>
        </w:rPr>
        <w:t> </w:t>
      </w:r>
      <w:r>
        <w:rPr>
          <w:sz w:val="22"/>
        </w:rPr>
        <w:t>C.,</w:t>
      </w:r>
      <w:r>
        <w:rPr>
          <w:spacing w:val="-5"/>
          <w:sz w:val="22"/>
        </w:rPr>
        <w:t> </w:t>
      </w:r>
      <w:r>
        <w:rPr>
          <w:sz w:val="22"/>
        </w:rPr>
        <w:t>&amp;</w:t>
      </w:r>
      <w:r>
        <w:rPr>
          <w:spacing w:val="-4"/>
          <w:sz w:val="22"/>
        </w:rPr>
        <w:t> </w:t>
      </w:r>
      <w:r>
        <w:rPr>
          <w:sz w:val="22"/>
        </w:rPr>
        <w:t>Kumaravel,</w:t>
      </w:r>
      <w:r>
        <w:rPr>
          <w:spacing w:val="-5"/>
          <w:sz w:val="22"/>
        </w:rPr>
        <w:t> </w:t>
      </w:r>
      <w:r>
        <w:rPr>
          <w:sz w:val="22"/>
        </w:rPr>
        <w:t>G.</w:t>
      </w:r>
      <w:r>
        <w:rPr>
          <w:spacing w:val="-7"/>
          <w:sz w:val="22"/>
        </w:rPr>
        <w:t> </w:t>
      </w:r>
      <w:r>
        <w:rPr>
          <w:sz w:val="22"/>
        </w:rPr>
        <w:t>(n.d.).</w:t>
      </w:r>
      <w:r>
        <w:rPr>
          <w:spacing w:val="-7"/>
          <w:sz w:val="22"/>
        </w:rPr>
        <w:t> </w:t>
      </w:r>
      <w:r>
        <w:rPr>
          <w:sz w:val="22"/>
        </w:rPr>
        <w:t>Design</w:t>
      </w:r>
      <w:r>
        <w:rPr>
          <w:spacing w:val="-5"/>
          <w:sz w:val="22"/>
        </w:rPr>
        <w:t> </w:t>
      </w:r>
      <w:r>
        <w:rPr>
          <w:sz w:val="22"/>
        </w:rPr>
        <w:t>and</w:t>
      </w:r>
      <w:r>
        <w:rPr>
          <w:spacing w:val="-5"/>
          <w:sz w:val="22"/>
        </w:rPr>
        <w:t> </w:t>
      </w:r>
      <w:r>
        <w:rPr>
          <w:sz w:val="22"/>
        </w:rPr>
        <w:t>Fabrication of Incense Stick Making Machine. </w:t>
      </w:r>
      <w:r>
        <w:rPr>
          <w:i/>
          <w:sz w:val="22"/>
        </w:rPr>
        <w:t>International Journal of New Innovations in Engineering and Technology Special Issue on ICET</w:t>
      </w:r>
      <w:r>
        <w:rPr>
          <w:sz w:val="22"/>
        </w:rPr>
        <w:t>, 2020.</w:t>
      </w:r>
    </w:p>
    <w:p>
      <w:pPr>
        <w:pStyle w:val="BodyText"/>
        <w:spacing w:before="39"/>
      </w:pPr>
    </w:p>
    <w:p>
      <w:pPr>
        <w:pStyle w:val="ListParagraph"/>
        <w:numPr>
          <w:ilvl w:val="0"/>
          <w:numId w:val="8"/>
        </w:numPr>
        <w:tabs>
          <w:tab w:pos="582" w:val="left" w:leader="none"/>
          <w:tab w:pos="586" w:val="left" w:leader="none"/>
        </w:tabs>
        <w:spacing w:line="276" w:lineRule="auto" w:before="0" w:after="0"/>
        <w:ind w:left="586" w:right="565" w:hanging="407"/>
        <w:jc w:val="both"/>
        <w:rPr>
          <w:sz w:val="22"/>
        </w:rPr>
      </w:pPr>
      <w:r>
        <w:rPr>
          <w:sz w:val="22"/>
        </w:rPr>
        <w:t>Yadav,</w:t>
      </w:r>
      <w:r>
        <w:rPr>
          <w:spacing w:val="-12"/>
          <w:sz w:val="22"/>
        </w:rPr>
        <w:t> </w:t>
      </w:r>
      <w:r>
        <w:rPr>
          <w:sz w:val="22"/>
        </w:rPr>
        <w:t>V.</w:t>
      </w:r>
      <w:r>
        <w:rPr>
          <w:spacing w:val="-14"/>
          <w:sz w:val="22"/>
        </w:rPr>
        <w:t> </w:t>
      </w:r>
      <w:r>
        <w:rPr>
          <w:sz w:val="22"/>
        </w:rPr>
        <w:t>K.</w:t>
      </w:r>
      <w:r>
        <w:rPr>
          <w:spacing w:val="-12"/>
          <w:sz w:val="22"/>
        </w:rPr>
        <w:t> </w:t>
      </w:r>
      <w:r>
        <w:rPr>
          <w:sz w:val="22"/>
        </w:rPr>
        <w:t>(2020).</w:t>
      </w:r>
      <w:r>
        <w:rPr>
          <w:spacing w:val="-12"/>
          <w:sz w:val="22"/>
        </w:rPr>
        <w:t> </w:t>
      </w:r>
      <w:r>
        <w:rPr>
          <w:sz w:val="22"/>
        </w:rPr>
        <w:t>The</w:t>
      </w:r>
      <w:r>
        <w:rPr>
          <w:spacing w:val="-14"/>
          <w:sz w:val="22"/>
        </w:rPr>
        <w:t> </w:t>
      </w:r>
      <w:r>
        <w:rPr>
          <w:sz w:val="22"/>
        </w:rPr>
        <w:t>Current</w:t>
      </w:r>
      <w:r>
        <w:rPr>
          <w:spacing w:val="-13"/>
          <w:sz w:val="22"/>
        </w:rPr>
        <w:t> </w:t>
      </w:r>
      <w:r>
        <w:rPr>
          <w:sz w:val="22"/>
        </w:rPr>
        <w:t>Scenario</w:t>
      </w:r>
      <w:r>
        <w:rPr>
          <w:spacing w:val="-12"/>
          <w:sz w:val="22"/>
        </w:rPr>
        <w:t> </w:t>
      </w:r>
      <w:r>
        <w:rPr>
          <w:sz w:val="22"/>
        </w:rPr>
        <w:t>of</w:t>
      </w:r>
      <w:r>
        <w:rPr>
          <w:spacing w:val="-11"/>
          <w:sz w:val="22"/>
        </w:rPr>
        <w:t> </w:t>
      </w:r>
      <w:r>
        <w:rPr>
          <w:sz w:val="22"/>
        </w:rPr>
        <w:t>Indian</w:t>
      </w:r>
      <w:r>
        <w:rPr>
          <w:spacing w:val="-14"/>
          <w:sz w:val="22"/>
        </w:rPr>
        <w:t> </w:t>
      </w:r>
      <w:r>
        <w:rPr>
          <w:sz w:val="22"/>
        </w:rPr>
        <w:t>Incense</w:t>
      </w:r>
      <w:r>
        <w:rPr>
          <w:spacing w:val="-13"/>
          <w:sz w:val="22"/>
        </w:rPr>
        <w:t> </w:t>
      </w:r>
      <w:r>
        <w:rPr>
          <w:sz w:val="22"/>
        </w:rPr>
        <w:t>Sticks</w:t>
      </w:r>
      <w:r>
        <w:rPr>
          <w:spacing w:val="-14"/>
          <w:sz w:val="22"/>
        </w:rPr>
        <w:t> </w:t>
      </w:r>
      <w:r>
        <w:rPr>
          <w:sz w:val="22"/>
        </w:rPr>
        <w:t>Market</w:t>
      </w:r>
      <w:r>
        <w:rPr>
          <w:spacing w:val="-13"/>
          <w:sz w:val="22"/>
        </w:rPr>
        <w:t> </w:t>
      </w:r>
      <w:r>
        <w:rPr>
          <w:sz w:val="22"/>
        </w:rPr>
        <w:t>and</w:t>
      </w:r>
      <w:r>
        <w:rPr>
          <w:spacing w:val="-14"/>
          <w:sz w:val="22"/>
        </w:rPr>
        <w:t> </w:t>
      </w:r>
      <w:r>
        <w:rPr>
          <w:sz w:val="22"/>
        </w:rPr>
        <w:t>Their</w:t>
      </w:r>
      <w:r>
        <w:rPr>
          <w:spacing w:val="-13"/>
          <w:sz w:val="22"/>
        </w:rPr>
        <w:t> </w:t>
      </w:r>
      <w:r>
        <w:rPr>
          <w:sz w:val="22"/>
        </w:rPr>
        <w:t>Impact</w:t>
      </w:r>
      <w:r>
        <w:rPr>
          <w:spacing w:val="-13"/>
          <w:sz w:val="22"/>
        </w:rPr>
        <w:t> </w:t>
      </w:r>
      <w:r>
        <w:rPr>
          <w:sz w:val="22"/>
        </w:rPr>
        <w:t>on</w:t>
      </w:r>
      <w:r>
        <w:rPr>
          <w:spacing w:val="-14"/>
          <w:sz w:val="22"/>
        </w:rPr>
        <w:t> </w:t>
      </w:r>
      <w:r>
        <w:rPr>
          <w:sz w:val="22"/>
        </w:rPr>
        <w:t>the</w:t>
      </w:r>
      <w:r>
        <w:rPr>
          <w:spacing w:val="-14"/>
          <w:sz w:val="22"/>
        </w:rPr>
        <w:t> </w:t>
      </w:r>
      <w:r>
        <w:rPr>
          <w:sz w:val="22"/>
        </w:rPr>
        <w:t>Indian Economy. </w:t>
      </w:r>
      <w:r>
        <w:rPr>
          <w:i/>
          <w:sz w:val="22"/>
        </w:rPr>
        <w:t>Indian Journal of Pure &amp; Applied Biosciences</w:t>
      </w:r>
      <w:r>
        <w:rPr>
          <w:sz w:val="22"/>
        </w:rPr>
        <w:t>, </w:t>
      </w:r>
      <w:r>
        <w:rPr>
          <w:i/>
          <w:sz w:val="22"/>
        </w:rPr>
        <w:t>8</w:t>
      </w:r>
      <w:r>
        <w:rPr>
          <w:sz w:val="22"/>
        </w:rPr>
        <w:t>(3), 627–636. </w:t>
      </w:r>
      <w:hyperlink r:id="rId18">
        <w:r>
          <w:rPr>
            <w:color w:val="0000FF"/>
            <w:sz w:val="22"/>
            <w:u w:val="single" w:color="0000FF"/>
          </w:rPr>
          <w:t>https://doi.org/10.18782/2582-</w:t>
        </w:r>
      </w:hyperlink>
      <w:r>
        <w:rPr>
          <w:color w:val="0000FF"/>
          <w:sz w:val="22"/>
        </w:rPr>
        <w:t> </w:t>
      </w:r>
      <w:hyperlink r:id="rId18">
        <w:r>
          <w:rPr>
            <w:color w:val="0000FF"/>
            <w:spacing w:val="-2"/>
            <w:sz w:val="22"/>
            <w:u w:val="single" w:color="0000FF"/>
          </w:rPr>
          <w:t>2845.8168</w:t>
        </w:r>
        <w:r>
          <w:rPr>
            <w:spacing w:val="-2"/>
            <w:sz w:val="22"/>
          </w:rPr>
          <w:t>.</w:t>
        </w:r>
      </w:hyperlink>
    </w:p>
    <w:p>
      <w:pPr>
        <w:pStyle w:val="BodyText"/>
        <w:spacing w:before="38"/>
      </w:pPr>
    </w:p>
    <w:p>
      <w:pPr>
        <w:pStyle w:val="ListParagraph"/>
        <w:numPr>
          <w:ilvl w:val="0"/>
          <w:numId w:val="8"/>
        </w:numPr>
        <w:tabs>
          <w:tab w:pos="582" w:val="left" w:leader="none"/>
          <w:tab w:pos="586" w:val="left" w:leader="none"/>
        </w:tabs>
        <w:spacing w:line="276" w:lineRule="auto" w:before="1" w:after="0"/>
        <w:ind w:left="586" w:right="568" w:hanging="407"/>
        <w:jc w:val="both"/>
        <w:rPr>
          <w:sz w:val="22"/>
        </w:rPr>
      </w:pPr>
      <w:r>
        <w:rPr>
          <w:sz w:val="22"/>
        </w:rPr>
        <w:t>Qin,</w:t>
      </w:r>
      <w:r>
        <w:rPr>
          <w:spacing w:val="-4"/>
          <w:sz w:val="22"/>
        </w:rPr>
        <w:t> </w:t>
      </w:r>
      <w:r>
        <w:rPr>
          <w:sz w:val="22"/>
        </w:rPr>
        <w:t>Z.,</w:t>
      </w:r>
      <w:r>
        <w:rPr>
          <w:spacing w:val="-4"/>
          <w:sz w:val="22"/>
        </w:rPr>
        <w:t> </w:t>
      </w:r>
      <w:r>
        <w:rPr>
          <w:sz w:val="22"/>
        </w:rPr>
        <w:t>Song,</w:t>
      </w:r>
      <w:r>
        <w:rPr>
          <w:spacing w:val="-4"/>
          <w:sz w:val="22"/>
        </w:rPr>
        <w:t> </w:t>
      </w:r>
      <w:r>
        <w:rPr>
          <w:sz w:val="22"/>
        </w:rPr>
        <w:t>Y.,</w:t>
      </w:r>
      <w:r>
        <w:rPr>
          <w:spacing w:val="-4"/>
          <w:sz w:val="22"/>
        </w:rPr>
        <w:t> </w:t>
      </w:r>
      <w:r>
        <w:rPr>
          <w:sz w:val="22"/>
        </w:rPr>
        <w:t>&amp;</w:t>
      </w:r>
      <w:r>
        <w:rPr>
          <w:spacing w:val="-3"/>
          <w:sz w:val="22"/>
        </w:rPr>
        <w:t> </w:t>
      </w:r>
      <w:r>
        <w:rPr>
          <w:sz w:val="22"/>
        </w:rPr>
        <w:t>Jin,</w:t>
      </w:r>
      <w:r>
        <w:rPr>
          <w:spacing w:val="-4"/>
          <w:sz w:val="22"/>
        </w:rPr>
        <w:t> </w:t>
      </w:r>
      <w:r>
        <w:rPr>
          <w:sz w:val="22"/>
        </w:rPr>
        <w:t>Y.</w:t>
      </w:r>
      <w:r>
        <w:rPr>
          <w:spacing w:val="-4"/>
          <w:sz w:val="22"/>
        </w:rPr>
        <w:t> </w:t>
      </w:r>
      <w:r>
        <w:rPr>
          <w:sz w:val="22"/>
        </w:rPr>
        <w:t>(2019).</w:t>
      </w:r>
      <w:r>
        <w:rPr>
          <w:spacing w:val="-4"/>
          <w:sz w:val="22"/>
        </w:rPr>
        <w:t> </w:t>
      </w:r>
      <w:r>
        <w:rPr>
          <w:sz w:val="22"/>
        </w:rPr>
        <w:t>Green</w:t>
      </w:r>
      <w:r>
        <w:rPr>
          <w:spacing w:val="-4"/>
          <w:sz w:val="22"/>
        </w:rPr>
        <w:t> </w:t>
      </w:r>
      <w:r>
        <w:rPr>
          <w:sz w:val="22"/>
        </w:rPr>
        <w:t>Worship:</w:t>
      </w:r>
      <w:r>
        <w:rPr>
          <w:spacing w:val="-3"/>
          <w:sz w:val="22"/>
        </w:rPr>
        <w:t> </w:t>
      </w:r>
      <w:r>
        <w:rPr>
          <w:sz w:val="22"/>
        </w:rPr>
        <w:t>The</w:t>
      </w:r>
      <w:r>
        <w:rPr>
          <w:spacing w:val="-3"/>
          <w:sz w:val="22"/>
        </w:rPr>
        <w:t> </w:t>
      </w:r>
      <w:r>
        <w:rPr>
          <w:sz w:val="22"/>
        </w:rPr>
        <w:t>Effects</w:t>
      </w:r>
      <w:r>
        <w:rPr>
          <w:spacing w:val="-3"/>
          <w:sz w:val="22"/>
        </w:rPr>
        <w:t> </w:t>
      </w:r>
      <w:r>
        <w:rPr>
          <w:sz w:val="22"/>
        </w:rPr>
        <w:t>of</w:t>
      </w:r>
      <w:r>
        <w:rPr>
          <w:spacing w:val="-3"/>
          <w:sz w:val="22"/>
        </w:rPr>
        <w:t> </w:t>
      </w:r>
      <w:r>
        <w:rPr>
          <w:sz w:val="22"/>
        </w:rPr>
        <w:t>Devotional</w:t>
      </w:r>
      <w:r>
        <w:rPr>
          <w:spacing w:val="-3"/>
          <w:sz w:val="22"/>
        </w:rPr>
        <w:t> </w:t>
      </w:r>
      <w:r>
        <w:rPr>
          <w:sz w:val="22"/>
        </w:rPr>
        <w:t>and</w:t>
      </w:r>
      <w:r>
        <w:rPr>
          <w:spacing w:val="-6"/>
          <w:sz w:val="22"/>
        </w:rPr>
        <w:t> </w:t>
      </w:r>
      <w:r>
        <w:rPr>
          <w:sz w:val="22"/>
        </w:rPr>
        <w:t>Behavioral</w:t>
      </w:r>
      <w:r>
        <w:rPr>
          <w:spacing w:val="-3"/>
          <w:sz w:val="22"/>
        </w:rPr>
        <w:t> </w:t>
      </w:r>
      <w:r>
        <w:rPr>
          <w:sz w:val="22"/>
        </w:rPr>
        <w:t>Factors</w:t>
      </w:r>
      <w:r>
        <w:rPr>
          <w:spacing w:val="-3"/>
          <w:sz w:val="22"/>
        </w:rPr>
        <w:t> </w:t>
      </w:r>
      <w:r>
        <w:rPr>
          <w:sz w:val="22"/>
        </w:rPr>
        <w:t>on Adopting Electronic Incense Products in Religious Practices. </w:t>
      </w:r>
      <w:r>
        <w:rPr>
          <w:i/>
          <w:sz w:val="22"/>
        </w:rPr>
        <w:t>International Journal of Environmental Research and Public Health</w:t>
      </w:r>
      <w:r>
        <w:rPr>
          <w:sz w:val="22"/>
        </w:rPr>
        <w:t>, </w:t>
      </w:r>
      <w:r>
        <w:rPr>
          <w:i/>
          <w:sz w:val="22"/>
        </w:rPr>
        <w:t>16</w:t>
      </w:r>
      <w:r>
        <w:rPr>
          <w:sz w:val="22"/>
        </w:rPr>
        <w:t>(19), 3618.</w:t>
      </w:r>
    </w:p>
    <w:p>
      <w:pPr>
        <w:pStyle w:val="ListParagraph"/>
        <w:numPr>
          <w:ilvl w:val="0"/>
          <w:numId w:val="8"/>
        </w:numPr>
        <w:tabs>
          <w:tab w:pos="585" w:val="left" w:leader="none"/>
        </w:tabs>
        <w:spacing w:line="252" w:lineRule="exact" w:before="250" w:after="0"/>
        <w:ind w:left="585" w:right="0" w:hanging="405"/>
        <w:jc w:val="left"/>
        <w:rPr>
          <w:sz w:val="22"/>
        </w:rPr>
      </w:pPr>
      <w:r>
        <w:rPr>
          <w:sz w:val="22"/>
        </w:rPr>
        <w:t>Lui,</w:t>
      </w:r>
      <w:r>
        <w:rPr>
          <w:spacing w:val="-9"/>
          <w:sz w:val="22"/>
        </w:rPr>
        <w:t> </w:t>
      </w:r>
      <w:r>
        <w:rPr>
          <w:sz w:val="22"/>
        </w:rPr>
        <w:t>K.H.,</w:t>
      </w:r>
      <w:r>
        <w:rPr>
          <w:spacing w:val="-7"/>
          <w:sz w:val="22"/>
        </w:rPr>
        <w:t> </w:t>
      </w:r>
      <w:r>
        <w:rPr>
          <w:sz w:val="22"/>
        </w:rPr>
        <w:t>Bandowe,</w:t>
      </w:r>
      <w:r>
        <w:rPr>
          <w:spacing w:val="-7"/>
          <w:sz w:val="22"/>
        </w:rPr>
        <w:t> </w:t>
      </w:r>
      <w:r>
        <w:rPr>
          <w:sz w:val="22"/>
        </w:rPr>
        <w:t>B.A.M.,</w:t>
      </w:r>
      <w:r>
        <w:rPr>
          <w:spacing w:val="-6"/>
          <w:sz w:val="22"/>
        </w:rPr>
        <w:t> </w:t>
      </w:r>
      <w:r>
        <w:rPr>
          <w:sz w:val="22"/>
        </w:rPr>
        <w:t>Ho,</w:t>
      </w:r>
      <w:r>
        <w:rPr>
          <w:spacing w:val="-7"/>
          <w:sz w:val="22"/>
        </w:rPr>
        <w:t> </w:t>
      </w:r>
      <w:r>
        <w:rPr>
          <w:sz w:val="22"/>
        </w:rPr>
        <w:t>S.S.H.,</w:t>
      </w:r>
      <w:r>
        <w:rPr>
          <w:spacing w:val="-8"/>
          <w:sz w:val="22"/>
        </w:rPr>
        <w:t> </w:t>
      </w:r>
      <w:r>
        <w:rPr>
          <w:sz w:val="22"/>
        </w:rPr>
        <w:t>Chuang,</w:t>
      </w:r>
      <w:r>
        <w:rPr>
          <w:spacing w:val="-7"/>
          <w:sz w:val="22"/>
        </w:rPr>
        <w:t> </w:t>
      </w:r>
      <w:r>
        <w:rPr>
          <w:sz w:val="22"/>
        </w:rPr>
        <w:t>H.C.,</w:t>
      </w:r>
      <w:r>
        <w:rPr>
          <w:spacing w:val="-7"/>
          <w:sz w:val="22"/>
        </w:rPr>
        <w:t> </w:t>
      </w:r>
      <w:r>
        <w:rPr>
          <w:sz w:val="22"/>
        </w:rPr>
        <w:t>Cao,</w:t>
      </w:r>
      <w:r>
        <w:rPr>
          <w:spacing w:val="-7"/>
          <w:sz w:val="22"/>
        </w:rPr>
        <w:t> </w:t>
      </w:r>
      <w:r>
        <w:rPr>
          <w:sz w:val="22"/>
        </w:rPr>
        <w:t>J.J.,</w:t>
      </w:r>
      <w:r>
        <w:rPr>
          <w:spacing w:val="-7"/>
          <w:sz w:val="22"/>
        </w:rPr>
        <w:t> </w:t>
      </w:r>
      <w:r>
        <w:rPr>
          <w:sz w:val="22"/>
        </w:rPr>
        <w:t>Chuang,</w:t>
      </w:r>
      <w:r>
        <w:rPr>
          <w:spacing w:val="-8"/>
          <w:sz w:val="22"/>
        </w:rPr>
        <w:t> </w:t>
      </w:r>
      <w:r>
        <w:rPr>
          <w:sz w:val="22"/>
        </w:rPr>
        <w:t>K.J.,</w:t>
      </w:r>
      <w:r>
        <w:rPr>
          <w:spacing w:val="-9"/>
          <w:sz w:val="22"/>
        </w:rPr>
        <w:t> </w:t>
      </w:r>
      <w:r>
        <w:rPr>
          <w:sz w:val="22"/>
        </w:rPr>
        <w:t>Lee,</w:t>
      </w:r>
      <w:r>
        <w:rPr>
          <w:spacing w:val="-7"/>
          <w:sz w:val="22"/>
        </w:rPr>
        <w:t> </w:t>
      </w:r>
      <w:r>
        <w:rPr>
          <w:sz w:val="22"/>
        </w:rPr>
        <w:t>S.C.,</w:t>
      </w:r>
      <w:r>
        <w:rPr>
          <w:spacing w:val="-7"/>
          <w:sz w:val="22"/>
        </w:rPr>
        <w:t> </w:t>
      </w:r>
      <w:r>
        <w:rPr>
          <w:sz w:val="22"/>
        </w:rPr>
        <w:t>Hu,</w:t>
      </w:r>
      <w:r>
        <w:rPr>
          <w:spacing w:val="-7"/>
          <w:sz w:val="22"/>
        </w:rPr>
        <w:t> </w:t>
      </w:r>
      <w:r>
        <w:rPr>
          <w:sz w:val="22"/>
        </w:rPr>
        <w:t>D.,</w:t>
      </w:r>
      <w:r>
        <w:rPr>
          <w:spacing w:val="-7"/>
          <w:sz w:val="22"/>
        </w:rPr>
        <w:t> </w:t>
      </w:r>
      <w:r>
        <w:rPr>
          <w:sz w:val="22"/>
        </w:rPr>
        <w:t>Ho,</w:t>
      </w:r>
      <w:r>
        <w:rPr>
          <w:spacing w:val="-7"/>
          <w:sz w:val="22"/>
        </w:rPr>
        <w:t> </w:t>
      </w:r>
      <w:r>
        <w:rPr>
          <w:spacing w:val="-4"/>
          <w:sz w:val="22"/>
        </w:rPr>
        <w:t>K.F.</w:t>
      </w:r>
    </w:p>
    <w:p>
      <w:pPr>
        <w:pStyle w:val="BodyText"/>
        <w:ind w:left="586" w:right="355"/>
        <w:jc w:val="both"/>
      </w:pPr>
      <w:r>
        <w:rPr/>
        <w:t>(2016). Chemical characterization and bioreactivity of fine particulate matter (PM2.5) during incense burning. </w:t>
      </w:r>
      <w:r>
        <w:rPr>
          <w:i/>
        </w:rPr>
        <w:t>Environmental Pollution, 213</w:t>
      </w:r>
      <w:r>
        <w:rPr/>
        <w:t>, 524-532.</w:t>
      </w:r>
    </w:p>
    <w:p>
      <w:pPr>
        <w:pStyle w:val="BodyText"/>
        <w:spacing w:before="2"/>
      </w:pPr>
    </w:p>
    <w:p>
      <w:pPr>
        <w:pStyle w:val="ListParagraph"/>
        <w:numPr>
          <w:ilvl w:val="0"/>
          <w:numId w:val="8"/>
        </w:numPr>
        <w:tabs>
          <w:tab w:pos="585" w:val="left" w:leader="none"/>
        </w:tabs>
        <w:spacing w:line="252" w:lineRule="exact" w:before="0" w:after="0"/>
        <w:ind w:left="585" w:right="0" w:hanging="405"/>
        <w:jc w:val="left"/>
        <w:rPr>
          <w:sz w:val="22"/>
        </w:rPr>
      </w:pPr>
      <w:r>
        <w:rPr>
          <w:sz w:val="22"/>
        </w:rPr>
        <w:t>Lee,</w:t>
      </w:r>
      <w:r>
        <w:rPr>
          <w:spacing w:val="-2"/>
          <w:sz w:val="22"/>
        </w:rPr>
        <w:t> </w:t>
      </w:r>
      <w:r>
        <w:rPr>
          <w:sz w:val="22"/>
        </w:rPr>
        <w:t>C.</w:t>
      </w:r>
      <w:r>
        <w:rPr>
          <w:spacing w:val="1"/>
          <w:sz w:val="22"/>
        </w:rPr>
        <w:t> </w:t>
      </w:r>
      <w:r>
        <w:rPr>
          <w:sz w:val="22"/>
        </w:rPr>
        <w:t>W.,</w:t>
      </w:r>
      <w:r>
        <w:rPr>
          <w:spacing w:val="1"/>
          <w:sz w:val="22"/>
        </w:rPr>
        <w:t> </w:t>
      </w:r>
      <w:r>
        <w:rPr>
          <w:sz w:val="22"/>
        </w:rPr>
        <w:t>Vo,</w:t>
      </w:r>
      <w:r>
        <w:rPr>
          <w:spacing w:val="1"/>
          <w:sz w:val="22"/>
        </w:rPr>
        <w:t> </w:t>
      </w:r>
      <w:r>
        <w:rPr>
          <w:sz w:val="22"/>
        </w:rPr>
        <w:t>T. T. T.,</w:t>
      </w:r>
      <w:r>
        <w:rPr>
          <w:spacing w:val="-2"/>
          <w:sz w:val="22"/>
        </w:rPr>
        <w:t> </w:t>
      </w:r>
      <w:r>
        <w:rPr>
          <w:sz w:val="22"/>
        </w:rPr>
        <w:t>Wee,</w:t>
      </w:r>
      <w:r>
        <w:rPr>
          <w:spacing w:val="1"/>
          <w:sz w:val="22"/>
        </w:rPr>
        <w:t> </w:t>
      </w:r>
      <w:r>
        <w:rPr>
          <w:sz w:val="22"/>
        </w:rPr>
        <w:t>Y.,</w:t>
      </w:r>
      <w:r>
        <w:rPr>
          <w:spacing w:val="1"/>
          <w:sz w:val="22"/>
        </w:rPr>
        <w:t> </w:t>
      </w:r>
      <w:r>
        <w:rPr>
          <w:sz w:val="22"/>
        </w:rPr>
        <w:t>Chiang,</w:t>
      </w:r>
      <w:r>
        <w:rPr>
          <w:spacing w:val="1"/>
          <w:sz w:val="22"/>
        </w:rPr>
        <w:t> </w:t>
      </w:r>
      <w:r>
        <w:rPr>
          <w:sz w:val="22"/>
        </w:rPr>
        <w:t>Y.</w:t>
      </w:r>
      <w:r>
        <w:rPr>
          <w:spacing w:val="1"/>
          <w:sz w:val="22"/>
        </w:rPr>
        <w:t> </w:t>
      </w:r>
      <w:r>
        <w:rPr>
          <w:sz w:val="22"/>
        </w:rPr>
        <w:t>C.,</w:t>
      </w:r>
      <w:r>
        <w:rPr>
          <w:spacing w:val="1"/>
          <w:sz w:val="22"/>
        </w:rPr>
        <w:t> </w:t>
      </w:r>
      <w:r>
        <w:rPr>
          <w:sz w:val="22"/>
        </w:rPr>
        <w:t>Chi, M.</w:t>
      </w:r>
      <w:r>
        <w:rPr>
          <w:spacing w:val="1"/>
          <w:sz w:val="22"/>
        </w:rPr>
        <w:t> </w:t>
      </w:r>
      <w:r>
        <w:rPr>
          <w:sz w:val="22"/>
        </w:rPr>
        <w:t>C.,</w:t>
      </w:r>
      <w:r>
        <w:rPr>
          <w:spacing w:val="1"/>
          <w:sz w:val="22"/>
        </w:rPr>
        <w:t> </w:t>
      </w:r>
      <w:r>
        <w:rPr>
          <w:sz w:val="22"/>
        </w:rPr>
        <w:t>Chen,</w:t>
      </w:r>
      <w:r>
        <w:rPr>
          <w:spacing w:val="1"/>
          <w:sz w:val="22"/>
        </w:rPr>
        <w:t> </w:t>
      </w:r>
      <w:r>
        <w:rPr>
          <w:sz w:val="22"/>
        </w:rPr>
        <w:t>M.</w:t>
      </w:r>
      <w:r>
        <w:rPr>
          <w:spacing w:val="1"/>
          <w:sz w:val="22"/>
        </w:rPr>
        <w:t> </w:t>
      </w:r>
      <w:r>
        <w:rPr>
          <w:sz w:val="22"/>
        </w:rPr>
        <w:t>L., Hsu,</w:t>
      </w:r>
      <w:r>
        <w:rPr>
          <w:spacing w:val="-2"/>
          <w:sz w:val="22"/>
        </w:rPr>
        <w:t> </w:t>
      </w:r>
      <w:r>
        <w:rPr>
          <w:sz w:val="22"/>
        </w:rPr>
        <w:t>L.</w:t>
      </w:r>
      <w:r>
        <w:rPr>
          <w:spacing w:val="1"/>
          <w:sz w:val="22"/>
        </w:rPr>
        <w:t> </w:t>
      </w:r>
      <w:r>
        <w:rPr>
          <w:sz w:val="22"/>
        </w:rPr>
        <w:t>F., Fang,</w:t>
      </w:r>
      <w:r>
        <w:rPr>
          <w:spacing w:val="1"/>
          <w:sz w:val="22"/>
        </w:rPr>
        <w:t> </w:t>
      </w:r>
      <w:r>
        <w:rPr>
          <w:sz w:val="22"/>
        </w:rPr>
        <w:t>M.</w:t>
      </w:r>
      <w:r>
        <w:rPr>
          <w:spacing w:val="1"/>
          <w:sz w:val="22"/>
        </w:rPr>
        <w:t> </w:t>
      </w:r>
      <w:r>
        <w:rPr>
          <w:sz w:val="22"/>
        </w:rPr>
        <w:t>L., Lee,</w:t>
      </w:r>
      <w:r>
        <w:rPr>
          <w:spacing w:val="1"/>
          <w:sz w:val="22"/>
        </w:rPr>
        <w:t> </w:t>
      </w:r>
      <w:r>
        <w:rPr>
          <w:spacing w:val="-5"/>
          <w:sz w:val="22"/>
        </w:rPr>
        <w:t>K.</w:t>
      </w:r>
    </w:p>
    <w:p>
      <w:pPr>
        <w:pStyle w:val="BodyText"/>
        <w:ind w:left="586" w:right="353"/>
        <w:jc w:val="both"/>
      </w:pPr>
      <w:r>
        <w:rPr/>
        <w:t>H.,</w:t>
      </w:r>
      <w:r>
        <w:rPr>
          <w:spacing w:val="-2"/>
        </w:rPr>
        <w:t> </w:t>
      </w:r>
      <w:r>
        <w:rPr/>
        <w:t>Guo,</w:t>
      </w:r>
      <w:r>
        <w:rPr>
          <w:spacing w:val="-2"/>
        </w:rPr>
        <w:t> </w:t>
      </w:r>
      <w:r>
        <w:rPr/>
        <w:t>S.</w:t>
      </w:r>
      <w:r>
        <w:rPr>
          <w:spacing w:val="-2"/>
        </w:rPr>
        <w:t> </w:t>
      </w:r>
      <w:r>
        <w:rPr/>
        <w:t>E.,</w:t>
      </w:r>
      <w:r>
        <w:rPr>
          <w:spacing w:val="-5"/>
        </w:rPr>
        <w:t> </w:t>
      </w:r>
      <w:r>
        <w:rPr/>
        <w:t>Cheng,</w:t>
      </w:r>
      <w:r>
        <w:rPr>
          <w:spacing w:val="-2"/>
        </w:rPr>
        <w:t> </w:t>
      </w:r>
      <w:r>
        <w:rPr/>
        <w:t>H.</w:t>
      </w:r>
      <w:r>
        <w:rPr>
          <w:spacing w:val="-2"/>
        </w:rPr>
        <w:t> </w:t>
      </w:r>
      <w:r>
        <w:rPr/>
        <w:t>C.,</w:t>
      </w:r>
      <w:r>
        <w:rPr>
          <w:spacing w:val="-2"/>
        </w:rPr>
        <w:t> </w:t>
      </w:r>
      <w:r>
        <w:rPr/>
        <w:t>&amp;</w:t>
      </w:r>
      <w:r>
        <w:rPr>
          <w:spacing w:val="-4"/>
        </w:rPr>
        <w:t> </w:t>
      </w:r>
      <w:r>
        <w:rPr/>
        <w:t>Lee,</w:t>
      </w:r>
      <w:r>
        <w:rPr>
          <w:spacing w:val="-4"/>
        </w:rPr>
        <w:t> </w:t>
      </w:r>
      <w:r>
        <w:rPr/>
        <w:t>I.</w:t>
      </w:r>
      <w:r>
        <w:rPr>
          <w:spacing w:val="-2"/>
        </w:rPr>
        <w:t> </w:t>
      </w:r>
      <w:r>
        <w:rPr/>
        <w:t>T.</w:t>
      </w:r>
      <w:r>
        <w:rPr>
          <w:spacing w:val="-2"/>
        </w:rPr>
        <w:t> </w:t>
      </w:r>
      <w:r>
        <w:rPr/>
        <w:t>(2021).</w:t>
      </w:r>
      <w:r>
        <w:rPr>
          <w:spacing w:val="-2"/>
        </w:rPr>
        <w:t> </w:t>
      </w:r>
      <w:r>
        <w:rPr/>
        <w:t>The</w:t>
      </w:r>
      <w:r>
        <w:rPr>
          <w:spacing w:val="-7"/>
        </w:rPr>
        <w:t> </w:t>
      </w:r>
      <w:r>
        <w:rPr/>
        <w:t>Adverse</w:t>
      </w:r>
      <w:r>
        <w:rPr>
          <w:spacing w:val="-2"/>
        </w:rPr>
        <w:t> </w:t>
      </w:r>
      <w:r>
        <w:rPr/>
        <w:t>Impact</w:t>
      </w:r>
      <w:r>
        <w:rPr>
          <w:spacing w:val="-4"/>
        </w:rPr>
        <w:t> </w:t>
      </w:r>
      <w:r>
        <w:rPr/>
        <w:t>of</w:t>
      </w:r>
      <w:r>
        <w:rPr>
          <w:spacing w:val="-4"/>
        </w:rPr>
        <w:t> </w:t>
      </w:r>
      <w:r>
        <w:rPr/>
        <w:t>Incense</w:t>
      </w:r>
      <w:r>
        <w:rPr>
          <w:spacing w:val="-4"/>
        </w:rPr>
        <w:t> </w:t>
      </w:r>
      <w:r>
        <w:rPr/>
        <w:t>Smoke</w:t>
      </w:r>
      <w:r>
        <w:rPr>
          <w:spacing w:val="-4"/>
        </w:rPr>
        <w:t> </w:t>
      </w:r>
      <w:r>
        <w:rPr/>
        <w:t>on</w:t>
      </w:r>
      <w:r>
        <w:rPr>
          <w:spacing w:val="-2"/>
        </w:rPr>
        <w:t> </w:t>
      </w:r>
      <w:r>
        <w:rPr/>
        <w:t>Human</w:t>
      </w:r>
      <w:r>
        <w:rPr>
          <w:spacing w:val="-4"/>
        </w:rPr>
        <w:t> </w:t>
      </w:r>
      <w:r>
        <w:rPr/>
        <w:t>Health: From</w:t>
      </w:r>
      <w:r>
        <w:rPr>
          <w:spacing w:val="80"/>
          <w:w w:val="150"/>
        </w:rPr>
        <w:t>  </w:t>
      </w:r>
      <w:r>
        <w:rPr/>
        <w:t>Mechanisms</w:t>
      </w:r>
      <w:r>
        <w:rPr>
          <w:spacing w:val="80"/>
          <w:w w:val="150"/>
        </w:rPr>
        <w:t>  </w:t>
      </w:r>
      <w:r>
        <w:rPr/>
        <w:t>to</w:t>
      </w:r>
      <w:r>
        <w:rPr>
          <w:spacing w:val="80"/>
          <w:w w:val="150"/>
        </w:rPr>
        <w:t>  </w:t>
      </w:r>
      <w:r>
        <w:rPr/>
        <w:t>Implications. </w:t>
      </w:r>
      <w:r>
        <w:rPr>
          <w:i/>
        </w:rPr>
        <w:t>Journal</w:t>
      </w:r>
      <w:r>
        <w:rPr>
          <w:i/>
          <w:spacing w:val="80"/>
          <w:w w:val="150"/>
        </w:rPr>
        <w:t>  </w:t>
      </w:r>
      <w:r>
        <w:rPr>
          <w:i/>
        </w:rPr>
        <w:t>of</w:t>
      </w:r>
      <w:r>
        <w:rPr>
          <w:i/>
          <w:spacing w:val="80"/>
          <w:w w:val="150"/>
        </w:rPr>
        <w:t>  </w:t>
      </w:r>
      <w:r>
        <w:rPr>
          <w:i/>
        </w:rPr>
        <w:t>Inflammation</w:t>
      </w:r>
      <w:r>
        <w:rPr>
          <w:i/>
          <w:spacing w:val="80"/>
          <w:w w:val="150"/>
        </w:rPr>
        <w:t>  </w:t>
      </w:r>
      <w:r>
        <w:rPr>
          <w:i/>
        </w:rPr>
        <w:t>Research</w:t>
      </w:r>
      <w:r>
        <w:rPr/>
        <w:t>,</w:t>
      </w:r>
      <w:r>
        <w:rPr>
          <w:spacing w:val="-4"/>
        </w:rPr>
        <w:t> </w:t>
      </w:r>
      <w:r>
        <w:rPr>
          <w:i/>
        </w:rPr>
        <w:t>14</w:t>
      </w:r>
      <w:r>
        <w:rPr/>
        <w:t>,</w:t>
      </w:r>
      <w:r>
        <w:rPr>
          <w:spacing w:val="80"/>
          <w:w w:val="150"/>
        </w:rPr>
        <w:t>  </w:t>
      </w:r>
      <w:r>
        <w:rPr/>
        <w:t>5451– 5472. </w:t>
      </w:r>
      <w:hyperlink r:id="rId19">
        <w:r>
          <w:rPr>
            <w:color w:val="0000FF"/>
            <w:u w:val="single" w:color="0000FF"/>
          </w:rPr>
          <w:t>https://doi.org/10.2147/JIR.S332771</w:t>
        </w:r>
        <w:r>
          <w:rPr/>
          <w:t>.</w:t>
        </w:r>
      </w:hyperlink>
    </w:p>
    <w:p>
      <w:pPr>
        <w:pStyle w:val="BodyText"/>
        <w:spacing w:after="0"/>
        <w:jc w:val="both"/>
        <w:sectPr>
          <w:pgSz w:w="12240" w:h="15840"/>
          <w:pgMar w:header="0" w:footer="1358" w:top="1360" w:bottom="1580" w:left="1080" w:right="720"/>
        </w:sectPr>
      </w:pPr>
    </w:p>
    <w:p>
      <w:pPr>
        <w:pStyle w:val="BodyText"/>
        <w:spacing w:before="4"/>
        <w:rPr>
          <w:sz w:val="17"/>
        </w:rPr>
      </w:pPr>
    </w:p>
    <w:sectPr>
      <w:pgSz w:w="12240" w:h="15840"/>
      <w:pgMar w:header="0" w:footer="1358" w:top="1820" w:bottom="1580" w:left="10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Math">
    <w:altName w:val="Cambria Math"/>
    <w:charset w:val="1"/>
    <w:family w:val="roman"/>
    <w:pitch w:val="variable"/>
  </w:font>
  <w:font w:name="Symbol">
    <w:altName w:val="Symbol"/>
    <w:charset w:val="2"/>
    <w:family w:val="decorative"/>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35072">
              <wp:simplePos x="0" y="0"/>
              <wp:positionH relativeFrom="page">
                <wp:posOffset>6410705</wp:posOffset>
              </wp:positionH>
              <wp:positionV relativeFrom="page">
                <wp:posOffset>9102066</wp:posOffset>
              </wp:positionV>
              <wp:extent cx="40957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409575" cy="180975"/>
                      </a:xfrm>
                      <a:prstGeom prst="rect">
                        <a:avLst/>
                      </a:prstGeom>
                    </wps:spPr>
                    <wps:txbx>
                      <w:txbxContent>
                        <w:p>
                          <w:pPr>
                            <w:pStyle w:val="BodyText"/>
                            <w:spacing w:before="11"/>
                            <w:ind w:left="20"/>
                          </w:pPr>
                          <w:r>
                            <w:rPr/>
                            <w:t>Page</w:t>
                          </w:r>
                          <w:r>
                            <w:rPr>
                              <w:spacing w:val="10"/>
                            </w:rPr>
                            <w:t> </w:t>
                          </w:r>
                          <w:r>
                            <w:rPr>
                              <w:spacing w:val="-10"/>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04.779999pt;margin-top:716.69812pt;width:32.25pt;height:14.25pt;mso-position-horizontal-relative:page;mso-position-vertical-relative:page;z-index:-16081408" type="#_x0000_t202" id="docshape1" filled="false" stroked="false">
              <v:textbox inset="0,0,0,0">
                <w:txbxContent>
                  <w:p>
                    <w:pPr>
                      <w:pStyle w:val="BodyText"/>
                      <w:spacing w:before="11"/>
                      <w:ind w:left="20"/>
                    </w:pPr>
                    <w:r>
                      <w:rPr/>
                      <w:t>Page</w:t>
                    </w:r>
                    <w:r>
                      <w:rPr>
                        <w:spacing w:val="10"/>
                      </w:rPr>
                      <w:t> </w:t>
                    </w:r>
                    <w:r>
                      <w:rPr>
                        <w:spacing w:val="-10"/>
                      </w:rPr>
                      <w:t>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mc:AlternateContent>
        <mc:Choice Requires="wps">
          <w:drawing>
            <wp:anchor distT="0" distB="0" distL="0" distR="0" allowOverlap="1" layoutInCell="1" locked="0" behindDoc="1" simplePos="0" relativeHeight="487235584">
              <wp:simplePos x="0" y="0"/>
              <wp:positionH relativeFrom="page">
                <wp:posOffset>6628638</wp:posOffset>
              </wp:positionH>
              <wp:positionV relativeFrom="page">
                <wp:posOffset>9041106</wp:posOffset>
              </wp:positionV>
              <wp:extent cx="511809" cy="1809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511809" cy="180975"/>
                      </a:xfrm>
                      <a:prstGeom prst="rect">
                        <a:avLst/>
                      </a:prstGeom>
                    </wps:spPr>
                    <wps:txbx>
                      <w:txbxContent>
                        <w:p>
                          <w:pPr>
                            <w:pStyle w:val="BodyText"/>
                            <w:spacing w:before="11"/>
                            <w:ind w:left="20"/>
                          </w:pPr>
                          <w:r>
                            <w:rPr/>
                            <w:t>Page </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521.940002pt;margin-top:711.898132pt;width:40.3pt;height:14.25pt;mso-position-horizontal-relative:page;mso-position-vertical-relative:page;z-index:-16080896" type="#_x0000_t202" id="docshape3" filled="false" stroked="false">
              <v:textbox inset="0,0,0,0">
                <w:txbxContent>
                  <w:p>
                    <w:pPr>
                      <w:pStyle w:val="BodyText"/>
                      <w:spacing w:before="11"/>
                      <w:ind w:left="20"/>
                    </w:pPr>
                    <w:r>
                      <w:rPr/>
                      <w:t>Page </w:t>
                    </w: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586" w:hanging="404"/>
        <w:jc w:val="left"/>
      </w:pPr>
      <w:rPr>
        <w:rFonts w:hint="default" w:ascii="Times New Roman" w:hAnsi="Times New Roman" w:eastAsia="Times New Roman" w:cs="Times New Roman"/>
        <w:b w:val="0"/>
        <w:bCs w:val="0"/>
        <w:i w:val="0"/>
        <w:iCs w:val="0"/>
        <w:spacing w:val="-7"/>
        <w:w w:val="96"/>
        <w:sz w:val="17"/>
        <w:szCs w:val="17"/>
        <w:lang w:val="en-US" w:eastAsia="en-US" w:bidi="ar-SA"/>
      </w:rPr>
    </w:lvl>
    <w:lvl w:ilvl="1">
      <w:start w:val="0"/>
      <w:numFmt w:val="bullet"/>
      <w:lvlText w:val="•"/>
      <w:lvlJc w:val="left"/>
      <w:pPr>
        <w:ind w:left="1566" w:hanging="404"/>
      </w:pPr>
      <w:rPr>
        <w:rFonts w:hint="default"/>
        <w:lang w:val="en-US" w:eastAsia="en-US" w:bidi="ar-SA"/>
      </w:rPr>
    </w:lvl>
    <w:lvl w:ilvl="2">
      <w:start w:val="0"/>
      <w:numFmt w:val="bullet"/>
      <w:lvlText w:val="•"/>
      <w:lvlJc w:val="left"/>
      <w:pPr>
        <w:ind w:left="2552" w:hanging="404"/>
      </w:pPr>
      <w:rPr>
        <w:rFonts w:hint="default"/>
        <w:lang w:val="en-US" w:eastAsia="en-US" w:bidi="ar-SA"/>
      </w:rPr>
    </w:lvl>
    <w:lvl w:ilvl="3">
      <w:start w:val="0"/>
      <w:numFmt w:val="bullet"/>
      <w:lvlText w:val="•"/>
      <w:lvlJc w:val="left"/>
      <w:pPr>
        <w:ind w:left="3538" w:hanging="404"/>
      </w:pPr>
      <w:rPr>
        <w:rFonts w:hint="default"/>
        <w:lang w:val="en-US" w:eastAsia="en-US" w:bidi="ar-SA"/>
      </w:rPr>
    </w:lvl>
    <w:lvl w:ilvl="4">
      <w:start w:val="0"/>
      <w:numFmt w:val="bullet"/>
      <w:lvlText w:val="•"/>
      <w:lvlJc w:val="left"/>
      <w:pPr>
        <w:ind w:left="4524" w:hanging="404"/>
      </w:pPr>
      <w:rPr>
        <w:rFonts w:hint="default"/>
        <w:lang w:val="en-US" w:eastAsia="en-US" w:bidi="ar-SA"/>
      </w:rPr>
    </w:lvl>
    <w:lvl w:ilvl="5">
      <w:start w:val="0"/>
      <w:numFmt w:val="bullet"/>
      <w:lvlText w:val="•"/>
      <w:lvlJc w:val="left"/>
      <w:pPr>
        <w:ind w:left="5510" w:hanging="404"/>
      </w:pPr>
      <w:rPr>
        <w:rFonts w:hint="default"/>
        <w:lang w:val="en-US" w:eastAsia="en-US" w:bidi="ar-SA"/>
      </w:rPr>
    </w:lvl>
    <w:lvl w:ilvl="6">
      <w:start w:val="0"/>
      <w:numFmt w:val="bullet"/>
      <w:lvlText w:val="•"/>
      <w:lvlJc w:val="left"/>
      <w:pPr>
        <w:ind w:left="6496" w:hanging="404"/>
      </w:pPr>
      <w:rPr>
        <w:rFonts w:hint="default"/>
        <w:lang w:val="en-US" w:eastAsia="en-US" w:bidi="ar-SA"/>
      </w:rPr>
    </w:lvl>
    <w:lvl w:ilvl="7">
      <w:start w:val="0"/>
      <w:numFmt w:val="bullet"/>
      <w:lvlText w:val="•"/>
      <w:lvlJc w:val="left"/>
      <w:pPr>
        <w:ind w:left="7482" w:hanging="404"/>
      </w:pPr>
      <w:rPr>
        <w:rFonts w:hint="default"/>
        <w:lang w:val="en-US" w:eastAsia="en-US" w:bidi="ar-SA"/>
      </w:rPr>
    </w:lvl>
    <w:lvl w:ilvl="8">
      <w:start w:val="0"/>
      <w:numFmt w:val="bullet"/>
      <w:lvlText w:val="•"/>
      <w:lvlJc w:val="left"/>
      <w:pPr>
        <w:ind w:left="8468" w:hanging="404"/>
      </w:pPr>
      <w:rPr>
        <w:rFonts w:hint="default"/>
        <w:lang w:val="en-US" w:eastAsia="en-US" w:bidi="ar-SA"/>
      </w:rPr>
    </w:lvl>
  </w:abstractNum>
  <w:abstractNum w:abstractNumId="6">
    <w:multiLevelType w:val="hybridMultilevel"/>
    <w:lvl w:ilvl="0">
      <w:start w:val="0"/>
      <w:numFmt w:val="bullet"/>
      <w:lvlText w:val=""/>
      <w:lvlJc w:val="left"/>
      <w:pPr>
        <w:ind w:left="720" w:hanging="360"/>
      </w:pPr>
      <w:rPr>
        <w:rFonts w:hint="default" w:ascii="Symbol" w:hAnsi="Symbol" w:eastAsia="Symbol" w:cs="Symbol"/>
        <w:b w:val="0"/>
        <w:bCs w:val="0"/>
        <w:i w:val="0"/>
        <w:iCs w:val="0"/>
        <w:spacing w:val="0"/>
        <w:w w:val="100"/>
        <w:sz w:val="22"/>
        <w:szCs w:val="22"/>
        <w:lang w:val="en-US" w:eastAsia="en-US" w:bidi="ar-SA"/>
      </w:rPr>
    </w:lvl>
    <w:lvl w:ilvl="1">
      <w:start w:val="0"/>
      <w:numFmt w:val="bullet"/>
      <w:lvlText w:val="•"/>
      <w:lvlJc w:val="left"/>
      <w:pPr>
        <w:ind w:left="1692" w:hanging="360"/>
      </w:pPr>
      <w:rPr>
        <w:rFonts w:hint="default"/>
        <w:lang w:val="en-US" w:eastAsia="en-US" w:bidi="ar-SA"/>
      </w:rPr>
    </w:lvl>
    <w:lvl w:ilvl="2">
      <w:start w:val="0"/>
      <w:numFmt w:val="bullet"/>
      <w:lvlText w:val="•"/>
      <w:lvlJc w:val="left"/>
      <w:pPr>
        <w:ind w:left="2664" w:hanging="360"/>
      </w:pPr>
      <w:rPr>
        <w:rFonts w:hint="default"/>
        <w:lang w:val="en-US" w:eastAsia="en-US" w:bidi="ar-SA"/>
      </w:rPr>
    </w:lvl>
    <w:lvl w:ilvl="3">
      <w:start w:val="0"/>
      <w:numFmt w:val="bullet"/>
      <w:lvlText w:val="•"/>
      <w:lvlJc w:val="left"/>
      <w:pPr>
        <w:ind w:left="3636" w:hanging="360"/>
      </w:pPr>
      <w:rPr>
        <w:rFonts w:hint="default"/>
        <w:lang w:val="en-US" w:eastAsia="en-US" w:bidi="ar-SA"/>
      </w:rPr>
    </w:lvl>
    <w:lvl w:ilvl="4">
      <w:start w:val="0"/>
      <w:numFmt w:val="bullet"/>
      <w:lvlText w:val="•"/>
      <w:lvlJc w:val="left"/>
      <w:pPr>
        <w:ind w:left="4608" w:hanging="360"/>
      </w:pPr>
      <w:rPr>
        <w:rFonts w:hint="default"/>
        <w:lang w:val="en-US" w:eastAsia="en-US" w:bidi="ar-SA"/>
      </w:rPr>
    </w:lvl>
    <w:lvl w:ilvl="5">
      <w:start w:val="0"/>
      <w:numFmt w:val="bullet"/>
      <w:lvlText w:val="•"/>
      <w:lvlJc w:val="left"/>
      <w:pPr>
        <w:ind w:left="5580" w:hanging="360"/>
      </w:pPr>
      <w:rPr>
        <w:rFonts w:hint="default"/>
        <w:lang w:val="en-US" w:eastAsia="en-US" w:bidi="ar-SA"/>
      </w:rPr>
    </w:lvl>
    <w:lvl w:ilvl="6">
      <w:start w:val="0"/>
      <w:numFmt w:val="bullet"/>
      <w:lvlText w:val="•"/>
      <w:lvlJc w:val="left"/>
      <w:pPr>
        <w:ind w:left="6552" w:hanging="360"/>
      </w:pPr>
      <w:rPr>
        <w:rFonts w:hint="default"/>
        <w:lang w:val="en-US" w:eastAsia="en-US" w:bidi="ar-SA"/>
      </w:rPr>
    </w:lvl>
    <w:lvl w:ilvl="7">
      <w:start w:val="0"/>
      <w:numFmt w:val="bullet"/>
      <w:lvlText w:val="•"/>
      <w:lvlJc w:val="left"/>
      <w:pPr>
        <w:ind w:left="7524" w:hanging="360"/>
      </w:pPr>
      <w:rPr>
        <w:rFonts w:hint="default"/>
        <w:lang w:val="en-US" w:eastAsia="en-US" w:bidi="ar-SA"/>
      </w:rPr>
    </w:lvl>
    <w:lvl w:ilvl="8">
      <w:start w:val="0"/>
      <w:numFmt w:val="bullet"/>
      <w:lvlText w:val="•"/>
      <w:lvlJc w:val="left"/>
      <w:pPr>
        <w:ind w:left="8496" w:hanging="360"/>
      </w:pPr>
      <w:rPr>
        <w:rFonts w:hint="default"/>
        <w:lang w:val="en-US" w:eastAsia="en-US" w:bidi="ar-SA"/>
      </w:rPr>
    </w:lvl>
  </w:abstractNum>
  <w:abstractNum w:abstractNumId="5">
    <w:multiLevelType w:val="hybridMultilevel"/>
    <w:lvl w:ilvl="0">
      <w:start w:val="0"/>
      <w:numFmt w:val="bullet"/>
      <w:lvlText w:val=""/>
      <w:lvlJc w:val="left"/>
      <w:pPr>
        <w:ind w:left="360" w:hanging="361"/>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603" w:hanging="286"/>
      </w:pPr>
      <w:rPr>
        <w:rFonts w:hint="default" w:ascii="Calibri" w:hAnsi="Calibri" w:eastAsia="Calibri" w:cs="Calibri"/>
        <w:b w:val="0"/>
        <w:bCs w:val="0"/>
        <w:i w:val="0"/>
        <w:iCs w:val="0"/>
        <w:spacing w:val="0"/>
        <w:w w:val="94"/>
        <w:sz w:val="22"/>
        <w:szCs w:val="22"/>
        <w:lang w:val="en-US" w:eastAsia="en-US" w:bidi="ar-SA"/>
      </w:rPr>
    </w:lvl>
    <w:lvl w:ilvl="2">
      <w:start w:val="0"/>
      <w:numFmt w:val="bullet"/>
      <w:lvlText w:val="•"/>
      <w:lvlJc w:val="left"/>
      <w:pPr>
        <w:ind w:left="1600" w:hanging="286"/>
      </w:pPr>
      <w:rPr>
        <w:rFonts w:hint="default"/>
        <w:lang w:val="en-US" w:eastAsia="en-US" w:bidi="ar-SA"/>
      </w:rPr>
    </w:lvl>
    <w:lvl w:ilvl="3">
      <w:start w:val="0"/>
      <w:numFmt w:val="bullet"/>
      <w:lvlText w:val="•"/>
      <w:lvlJc w:val="left"/>
      <w:pPr>
        <w:ind w:left="1720" w:hanging="286"/>
      </w:pPr>
      <w:rPr>
        <w:rFonts w:hint="default"/>
        <w:lang w:val="en-US" w:eastAsia="en-US" w:bidi="ar-SA"/>
      </w:rPr>
    </w:lvl>
    <w:lvl w:ilvl="4">
      <w:start w:val="0"/>
      <w:numFmt w:val="bullet"/>
      <w:lvlText w:val="•"/>
      <w:lvlJc w:val="left"/>
      <w:pPr>
        <w:ind w:left="1820" w:hanging="286"/>
      </w:pPr>
      <w:rPr>
        <w:rFonts w:hint="default"/>
        <w:lang w:val="en-US" w:eastAsia="en-US" w:bidi="ar-SA"/>
      </w:rPr>
    </w:lvl>
    <w:lvl w:ilvl="5">
      <w:start w:val="0"/>
      <w:numFmt w:val="bullet"/>
      <w:lvlText w:val="•"/>
      <w:lvlJc w:val="left"/>
      <w:pPr>
        <w:ind w:left="3256" w:hanging="286"/>
      </w:pPr>
      <w:rPr>
        <w:rFonts w:hint="default"/>
        <w:lang w:val="en-US" w:eastAsia="en-US" w:bidi="ar-SA"/>
      </w:rPr>
    </w:lvl>
    <w:lvl w:ilvl="6">
      <w:start w:val="0"/>
      <w:numFmt w:val="bullet"/>
      <w:lvlText w:val="•"/>
      <w:lvlJc w:val="left"/>
      <w:pPr>
        <w:ind w:left="4693" w:hanging="286"/>
      </w:pPr>
      <w:rPr>
        <w:rFonts w:hint="default"/>
        <w:lang w:val="en-US" w:eastAsia="en-US" w:bidi="ar-SA"/>
      </w:rPr>
    </w:lvl>
    <w:lvl w:ilvl="7">
      <w:start w:val="0"/>
      <w:numFmt w:val="bullet"/>
      <w:lvlText w:val="•"/>
      <w:lvlJc w:val="left"/>
      <w:pPr>
        <w:ind w:left="6130" w:hanging="286"/>
      </w:pPr>
      <w:rPr>
        <w:rFonts w:hint="default"/>
        <w:lang w:val="en-US" w:eastAsia="en-US" w:bidi="ar-SA"/>
      </w:rPr>
    </w:lvl>
    <w:lvl w:ilvl="8">
      <w:start w:val="0"/>
      <w:numFmt w:val="bullet"/>
      <w:lvlText w:val="•"/>
      <w:lvlJc w:val="left"/>
      <w:pPr>
        <w:ind w:left="7566" w:hanging="286"/>
      </w:pPr>
      <w:rPr>
        <w:rFonts w:hint="default"/>
        <w:lang w:val="en-US" w:eastAsia="en-US" w:bidi="ar-SA"/>
      </w:rPr>
    </w:lvl>
  </w:abstractNum>
  <w:abstractNum w:abstractNumId="4">
    <w:multiLevelType w:val="hybridMultilevel"/>
    <w:lvl w:ilvl="0">
      <w:start w:val="0"/>
      <w:numFmt w:val="bullet"/>
      <w:lvlText w:val=""/>
      <w:lvlJc w:val="left"/>
      <w:pPr>
        <w:ind w:left="720" w:hanging="360"/>
      </w:pPr>
      <w:rPr>
        <w:rFonts w:hint="default" w:ascii="Wingdings" w:hAnsi="Wingdings" w:eastAsia="Wingdings" w:cs="Wingdings"/>
        <w:b w:val="0"/>
        <w:bCs w:val="0"/>
        <w:i w:val="0"/>
        <w:iCs w:val="0"/>
        <w:spacing w:val="0"/>
        <w:w w:val="100"/>
        <w:sz w:val="22"/>
        <w:szCs w:val="22"/>
        <w:lang w:val="en-US" w:eastAsia="en-US" w:bidi="ar-SA"/>
      </w:rPr>
    </w:lvl>
    <w:lvl w:ilvl="1">
      <w:start w:val="0"/>
      <w:numFmt w:val="bullet"/>
      <w:lvlText w:val="•"/>
      <w:lvlJc w:val="left"/>
      <w:pPr>
        <w:ind w:left="1258" w:hanging="228"/>
      </w:pPr>
      <w:rPr>
        <w:rFonts w:hint="default" w:ascii="Calibri" w:hAnsi="Calibri" w:eastAsia="Calibri" w:cs="Calibri"/>
        <w:b w:val="0"/>
        <w:bCs w:val="0"/>
        <w:i w:val="0"/>
        <w:iCs w:val="0"/>
        <w:color w:val="1B1C1D"/>
        <w:spacing w:val="0"/>
        <w:w w:val="94"/>
        <w:sz w:val="22"/>
        <w:szCs w:val="22"/>
        <w:lang w:val="en-US" w:eastAsia="en-US" w:bidi="ar-SA"/>
      </w:rPr>
    </w:lvl>
    <w:lvl w:ilvl="2">
      <w:start w:val="0"/>
      <w:numFmt w:val="bullet"/>
      <w:lvlText w:val="•"/>
      <w:lvlJc w:val="left"/>
      <w:pPr>
        <w:ind w:left="2280" w:hanging="228"/>
      </w:pPr>
      <w:rPr>
        <w:rFonts w:hint="default"/>
        <w:lang w:val="en-US" w:eastAsia="en-US" w:bidi="ar-SA"/>
      </w:rPr>
    </w:lvl>
    <w:lvl w:ilvl="3">
      <w:start w:val="0"/>
      <w:numFmt w:val="bullet"/>
      <w:lvlText w:val="•"/>
      <w:lvlJc w:val="left"/>
      <w:pPr>
        <w:ind w:left="3300" w:hanging="228"/>
      </w:pPr>
      <w:rPr>
        <w:rFonts w:hint="default"/>
        <w:lang w:val="en-US" w:eastAsia="en-US" w:bidi="ar-SA"/>
      </w:rPr>
    </w:lvl>
    <w:lvl w:ilvl="4">
      <w:start w:val="0"/>
      <w:numFmt w:val="bullet"/>
      <w:lvlText w:val="•"/>
      <w:lvlJc w:val="left"/>
      <w:pPr>
        <w:ind w:left="4320" w:hanging="228"/>
      </w:pPr>
      <w:rPr>
        <w:rFonts w:hint="default"/>
        <w:lang w:val="en-US" w:eastAsia="en-US" w:bidi="ar-SA"/>
      </w:rPr>
    </w:lvl>
    <w:lvl w:ilvl="5">
      <w:start w:val="0"/>
      <w:numFmt w:val="bullet"/>
      <w:lvlText w:val="•"/>
      <w:lvlJc w:val="left"/>
      <w:pPr>
        <w:ind w:left="5340" w:hanging="228"/>
      </w:pPr>
      <w:rPr>
        <w:rFonts w:hint="default"/>
        <w:lang w:val="en-US" w:eastAsia="en-US" w:bidi="ar-SA"/>
      </w:rPr>
    </w:lvl>
    <w:lvl w:ilvl="6">
      <w:start w:val="0"/>
      <w:numFmt w:val="bullet"/>
      <w:lvlText w:val="•"/>
      <w:lvlJc w:val="left"/>
      <w:pPr>
        <w:ind w:left="6360" w:hanging="228"/>
      </w:pPr>
      <w:rPr>
        <w:rFonts w:hint="default"/>
        <w:lang w:val="en-US" w:eastAsia="en-US" w:bidi="ar-SA"/>
      </w:rPr>
    </w:lvl>
    <w:lvl w:ilvl="7">
      <w:start w:val="0"/>
      <w:numFmt w:val="bullet"/>
      <w:lvlText w:val="•"/>
      <w:lvlJc w:val="left"/>
      <w:pPr>
        <w:ind w:left="7380" w:hanging="228"/>
      </w:pPr>
      <w:rPr>
        <w:rFonts w:hint="default"/>
        <w:lang w:val="en-US" w:eastAsia="en-US" w:bidi="ar-SA"/>
      </w:rPr>
    </w:lvl>
    <w:lvl w:ilvl="8">
      <w:start w:val="0"/>
      <w:numFmt w:val="bullet"/>
      <w:lvlText w:val="•"/>
      <w:lvlJc w:val="left"/>
      <w:pPr>
        <w:ind w:left="8400" w:hanging="228"/>
      </w:pPr>
      <w:rPr>
        <w:rFonts w:hint="default"/>
        <w:lang w:val="en-US" w:eastAsia="en-US" w:bidi="ar-SA"/>
      </w:rPr>
    </w:lvl>
  </w:abstractNum>
  <w:abstractNum w:abstractNumId="3">
    <w:multiLevelType w:val="hybridMultilevel"/>
    <w:lvl w:ilvl="0">
      <w:start w:val="1"/>
      <w:numFmt w:val="upperLetter"/>
      <w:lvlText w:val="%1."/>
      <w:lvlJc w:val="left"/>
      <w:pPr>
        <w:ind w:left="950" w:hanging="336"/>
        <w:jc w:val="left"/>
      </w:pPr>
      <w:rPr>
        <w:rFonts w:hint="default" w:ascii="Calibri" w:hAnsi="Calibri" w:eastAsia="Calibri" w:cs="Calibri"/>
        <w:b/>
        <w:bCs/>
        <w:i w:val="0"/>
        <w:iCs w:val="0"/>
        <w:spacing w:val="-4"/>
        <w:w w:val="101"/>
        <w:sz w:val="20"/>
        <w:szCs w:val="20"/>
        <w:lang w:val="en-US" w:eastAsia="en-US" w:bidi="ar-SA"/>
      </w:rPr>
    </w:lvl>
    <w:lvl w:ilvl="1">
      <w:start w:val="1"/>
      <w:numFmt w:val="decimal"/>
      <w:lvlText w:val="%2."/>
      <w:lvlJc w:val="left"/>
      <w:pPr>
        <w:ind w:left="950" w:hanging="336"/>
        <w:jc w:val="left"/>
      </w:pPr>
      <w:rPr>
        <w:rFonts w:hint="default" w:ascii="Times New Roman" w:hAnsi="Times New Roman" w:eastAsia="Times New Roman" w:cs="Times New Roman"/>
        <w:b w:val="0"/>
        <w:bCs w:val="0"/>
        <w:i w:val="0"/>
        <w:iCs w:val="0"/>
        <w:spacing w:val="-3"/>
        <w:w w:val="100"/>
        <w:sz w:val="22"/>
        <w:szCs w:val="22"/>
        <w:lang w:val="en-US" w:eastAsia="en-US" w:bidi="ar-SA"/>
      </w:rPr>
    </w:lvl>
    <w:lvl w:ilvl="2">
      <w:start w:val="0"/>
      <w:numFmt w:val="bullet"/>
      <w:lvlText w:val=""/>
      <w:lvlJc w:val="left"/>
      <w:pPr>
        <w:ind w:left="1440" w:hanging="360"/>
      </w:pPr>
      <w:rPr>
        <w:rFonts w:hint="default" w:ascii="Symbol" w:hAnsi="Symbol" w:eastAsia="Symbol" w:cs="Symbol"/>
        <w:b w:val="0"/>
        <w:bCs w:val="0"/>
        <w:i w:val="0"/>
        <w:iCs w:val="0"/>
        <w:spacing w:val="0"/>
        <w:w w:val="100"/>
        <w:sz w:val="22"/>
        <w:szCs w:val="22"/>
        <w:lang w:val="en-US" w:eastAsia="en-US" w:bidi="ar-SA"/>
      </w:rPr>
    </w:lvl>
    <w:lvl w:ilvl="3">
      <w:start w:val="0"/>
      <w:numFmt w:val="bullet"/>
      <w:lvlText w:val="•"/>
      <w:lvlJc w:val="left"/>
      <w:pPr>
        <w:ind w:left="3440" w:hanging="360"/>
      </w:pPr>
      <w:rPr>
        <w:rFonts w:hint="default"/>
        <w:lang w:val="en-US" w:eastAsia="en-US" w:bidi="ar-SA"/>
      </w:rPr>
    </w:lvl>
    <w:lvl w:ilvl="4">
      <w:start w:val="0"/>
      <w:numFmt w:val="bullet"/>
      <w:lvlText w:val="•"/>
      <w:lvlJc w:val="left"/>
      <w:pPr>
        <w:ind w:left="4440" w:hanging="360"/>
      </w:pPr>
      <w:rPr>
        <w:rFonts w:hint="default"/>
        <w:lang w:val="en-US" w:eastAsia="en-US" w:bidi="ar-SA"/>
      </w:rPr>
    </w:lvl>
    <w:lvl w:ilvl="5">
      <w:start w:val="0"/>
      <w:numFmt w:val="bullet"/>
      <w:lvlText w:val="•"/>
      <w:lvlJc w:val="left"/>
      <w:pPr>
        <w:ind w:left="5440" w:hanging="360"/>
      </w:pPr>
      <w:rPr>
        <w:rFonts w:hint="default"/>
        <w:lang w:val="en-US" w:eastAsia="en-US" w:bidi="ar-SA"/>
      </w:rPr>
    </w:lvl>
    <w:lvl w:ilvl="6">
      <w:start w:val="0"/>
      <w:numFmt w:val="bullet"/>
      <w:lvlText w:val="•"/>
      <w:lvlJc w:val="left"/>
      <w:pPr>
        <w:ind w:left="6440" w:hanging="360"/>
      </w:pPr>
      <w:rPr>
        <w:rFonts w:hint="default"/>
        <w:lang w:val="en-US" w:eastAsia="en-US" w:bidi="ar-SA"/>
      </w:rPr>
    </w:lvl>
    <w:lvl w:ilvl="7">
      <w:start w:val="0"/>
      <w:numFmt w:val="bullet"/>
      <w:lvlText w:val="•"/>
      <w:lvlJc w:val="left"/>
      <w:pPr>
        <w:ind w:left="7440" w:hanging="360"/>
      </w:pPr>
      <w:rPr>
        <w:rFonts w:hint="default"/>
        <w:lang w:val="en-US" w:eastAsia="en-US" w:bidi="ar-SA"/>
      </w:rPr>
    </w:lvl>
    <w:lvl w:ilvl="8">
      <w:start w:val="0"/>
      <w:numFmt w:val="bullet"/>
      <w:lvlText w:val="•"/>
      <w:lvlJc w:val="left"/>
      <w:pPr>
        <w:ind w:left="8440" w:hanging="360"/>
      </w:pPr>
      <w:rPr>
        <w:rFonts w:hint="default"/>
        <w:lang w:val="en-US" w:eastAsia="en-US" w:bidi="ar-SA"/>
      </w:rPr>
    </w:lvl>
  </w:abstractNum>
  <w:abstractNum w:abstractNumId="2">
    <w:multiLevelType w:val="hybridMultilevel"/>
    <w:lvl w:ilvl="0">
      <w:start w:val="1"/>
      <w:numFmt w:val="decimal"/>
      <w:lvlText w:val="%1."/>
      <w:lvlJc w:val="left"/>
      <w:pPr>
        <w:ind w:left="972" w:hanging="336"/>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926" w:hanging="336"/>
      </w:pPr>
      <w:rPr>
        <w:rFonts w:hint="default"/>
        <w:lang w:val="en-US" w:eastAsia="en-US" w:bidi="ar-SA"/>
      </w:rPr>
    </w:lvl>
    <w:lvl w:ilvl="2">
      <w:start w:val="0"/>
      <w:numFmt w:val="bullet"/>
      <w:lvlText w:val="•"/>
      <w:lvlJc w:val="left"/>
      <w:pPr>
        <w:ind w:left="2872" w:hanging="336"/>
      </w:pPr>
      <w:rPr>
        <w:rFonts w:hint="default"/>
        <w:lang w:val="en-US" w:eastAsia="en-US" w:bidi="ar-SA"/>
      </w:rPr>
    </w:lvl>
    <w:lvl w:ilvl="3">
      <w:start w:val="0"/>
      <w:numFmt w:val="bullet"/>
      <w:lvlText w:val="•"/>
      <w:lvlJc w:val="left"/>
      <w:pPr>
        <w:ind w:left="3818" w:hanging="336"/>
      </w:pPr>
      <w:rPr>
        <w:rFonts w:hint="default"/>
        <w:lang w:val="en-US" w:eastAsia="en-US" w:bidi="ar-SA"/>
      </w:rPr>
    </w:lvl>
    <w:lvl w:ilvl="4">
      <w:start w:val="0"/>
      <w:numFmt w:val="bullet"/>
      <w:lvlText w:val="•"/>
      <w:lvlJc w:val="left"/>
      <w:pPr>
        <w:ind w:left="4764" w:hanging="336"/>
      </w:pPr>
      <w:rPr>
        <w:rFonts w:hint="default"/>
        <w:lang w:val="en-US" w:eastAsia="en-US" w:bidi="ar-SA"/>
      </w:rPr>
    </w:lvl>
    <w:lvl w:ilvl="5">
      <w:start w:val="0"/>
      <w:numFmt w:val="bullet"/>
      <w:lvlText w:val="•"/>
      <w:lvlJc w:val="left"/>
      <w:pPr>
        <w:ind w:left="5710" w:hanging="336"/>
      </w:pPr>
      <w:rPr>
        <w:rFonts w:hint="default"/>
        <w:lang w:val="en-US" w:eastAsia="en-US" w:bidi="ar-SA"/>
      </w:rPr>
    </w:lvl>
    <w:lvl w:ilvl="6">
      <w:start w:val="0"/>
      <w:numFmt w:val="bullet"/>
      <w:lvlText w:val="•"/>
      <w:lvlJc w:val="left"/>
      <w:pPr>
        <w:ind w:left="6656" w:hanging="336"/>
      </w:pPr>
      <w:rPr>
        <w:rFonts w:hint="default"/>
        <w:lang w:val="en-US" w:eastAsia="en-US" w:bidi="ar-SA"/>
      </w:rPr>
    </w:lvl>
    <w:lvl w:ilvl="7">
      <w:start w:val="0"/>
      <w:numFmt w:val="bullet"/>
      <w:lvlText w:val="•"/>
      <w:lvlJc w:val="left"/>
      <w:pPr>
        <w:ind w:left="7602" w:hanging="336"/>
      </w:pPr>
      <w:rPr>
        <w:rFonts w:hint="default"/>
        <w:lang w:val="en-US" w:eastAsia="en-US" w:bidi="ar-SA"/>
      </w:rPr>
    </w:lvl>
    <w:lvl w:ilvl="8">
      <w:start w:val="0"/>
      <w:numFmt w:val="bullet"/>
      <w:lvlText w:val="•"/>
      <w:lvlJc w:val="left"/>
      <w:pPr>
        <w:ind w:left="8548" w:hanging="336"/>
      </w:pPr>
      <w:rPr>
        <w:rFonts w:hint="default"/>
        <w:lang w:val="en-US" w:eastAsia="en-US" w:bidi="ar-SA"/>
      </w:rPr>
    </w:lvl>
  </w:abstractNum>
  <w:abstractNum w:abstractNumId="1">
    <w:multiLevelType w:val="hybridMultilevel"/>
    <w:lvl w:ilvl="0">
      <w:start w:val="1"/>
      <w:numFmt w:val="lowerLetter"/>
      <w:lvlText w:val="(%1)"/>
      <w:lvlJc w:val="left"/>
      <w:pPr>
        <w:ind w:left="576" w:hanging="300"/>
        <w:jc w:val="right"/>
      </w:pPr>
      <w:rPr>
        <w:rFonts w:hint="default" w:ascii="Times New Roman" w:hAnsi="Times New Roman" w:eastAsia="Times New Roman" w:cs="Times New Roman"/>
        <w:b w:val="0"/>
        <w:bCs w:val="0"/>
        <w:i w:val="0"/>
        <w:iCs w:val="0"/>
        <w:spacing w:val="-2"/>
        <w:w w:val="100"/>
        <w:sz w:val="22"/>
        <w:szCs w:val="22"/>
        <w:lang w:val="en-US" w:eastAsia="en-US" w:bidi="ar-SA"/>
      </w:rPr>
    </w:lvl>
    <w:lvl w:ilvl="1">
      <w:start w:val="0"/>
      <w:numFmt w:val="bullet"/>
      <w:lvlText w:val=""/>
      <w:lvlJc w:val="left"/>
      <w:pPr>
        <w:ind w:left="720" w:hanging="360"/>
      </w:pPr>
      <w:rPr>
        <w:rFonts w:hint="default" w:ascii="Symbol" w:hAnsi="Symbol" w:eastAsia="Symbol" w:cs="Symbol"/>
        <w:b w:val="0"/>
        <w:bCs w:val="0"/>
        <w:i w:val="0"/>
        <w:iCs w:val="0"/>
        <w:spacing w:val="0"/>
        <w:w w:val="100"/>
        <w:sz w:val="22"/>
        <w:szCs w:val="22"/>
        <w:lang w:val="en-US" w:eastAsia="en-US" w:bidi="ar-SA"/>
      </w:rPr>
    </w:lvl>
    <w:lvl w:ilvl="2">
      <w:start w:val="0"/>
      <w:numFmt w:val="bullet"/>
      <w:lvlText w:val="•"/>
      <w:lvlJc w:val="left"/>
      <w:pPr>
        <w:ind w:left="1800" w:hanging="360"/>
      </w:pPr>
      <w:rPr>
        <w:rFonts w:hint="default"/>
        <w:lang w:val="en-US" w:eastAsia="en-US" w:bidi="ar-SA"/>
      </w:rPr>
    </w:lvl>
    <w:lvl w:ilvl="3">
      <w:start w:val="0"/>
      <w:numFmt w:val="bullet"/>
      <w:lvlText w:val="•"/>
      <w:lvlJc w:val="left"/>
      <w:pPr>
        <w:ind w:left="2880" w:hanging="360"/>
      </w:pPr>
      <w:rPr>
        <w:rFonts w:hint="default"/>
        <w:lang w:val="en-US" w:eastAsia="en-US" w:bidi="ar-SA"/>
      </w:rPr>
    </w:lvl>
    <w:lvl w:ilvl="4">
      <w:start w:val="0"/>
      <w:numFmt w:val="bullet"/>
      <w:lvlText w:val="•"/>
      <w:lvlJc w:val="left"/>
      <w:pPr>
        <w:ind w:left="3960" w:hanging="360"/>
      </w:pPr>
      <w:rPr>
        <w:rFonts w:hint="default"/>
        <w:lang w:val="en-US" w:eastAsia="en-US" w:bidi="ar-SA"/>
      </w:rPr>
    </w:lvl>
    <w:lvl w:ilvl="5">
      <w:start w:val="0"/>
      <w:numFmt w:val="bullet"/>
      <w:lvlText w:val="•"/>
      <w:lvlJc w:val="left"/>
      <w:pPr>
        <w:ind w:left="5040" w:hanging="360"/>
      </w:pPr>
      <w:rPr>
        <w:rFonts w:hint="default"/>
        <w:lang w:val="en-US" w:eastAsia="en-US" w:bidi="ar-SA"/>
      </w:rPr>
    </w:lvl>
    <w:lvl w:ilvl="6">
      <w:start w:val="0"/>
      <w:numFmt w:val="bullet"/>
      <w:lvlText w:val="•"/>
      <w:lvlJc w:val="left"/>
      <w:pPr>
        <w:ind w:left="6120" w:hanging="360"/>
      </w:pPr>
      <w:rPr>
        <w:rFonts w:hint="default"/>
        <w:lang w:val="en-US" w:eastAsia="en-US" w:bidi="ar-SA"/>
      </w:rPr>
    </w:lvl>
    <w:lvl w:ilvl="7">
      <w:start w:val="0"/>
      <w:numFmt w:val="bullet"/>
      <w:lvlText w:val="•"/>
      <w:lvlJc w:val="left"/>
      <w:pPr>
        <w:ind w:left="7200" w:hanging="360"/>
      </w:pPr>
      <w:rPr>
        <w:rFonts w:hint="default"/>
        <w:lang w:val="en-US" w:eastAsia="en-US" w:bidi="ar-SA"/>
      </w:rPr>
    </w:lvl>
    <w:lvl w:ilvl="8">
      <w:start w:val="0"/>
      <w:numFmt w:val="bullet"/>
      <w:lvlText w:val="•"/>
      <w:lvlJc w:val="left"/>
      <w:pPr>
        <w:ind w:left="8280" w:hanging="360"/>
      </w:pPr>
      <w:rPr>
        <w:rFonts w:hint="default"/>
        <w:lang w:val="en-US" w:eastAsia="en-US" w:bidi="ar-SA"/>
      </w:rPr>
    </w:lvl>
  </w:abstractNum>
  <w:abstractNum w:abstractNumId="0">
    <w:multiLevelType w:val="hybridMultilevel"/>
    <w:lvl w:ilvl="0">
      <w:start w:val="1"/>
      <w:numFmt w:val="upperRoman"/>
      <w:lvlText w:val="%1."/>
      <w:lvlJc w:val="left"/>
      <w:pPr>
        <w:ind w:left="653" w:hanging="452"/>
        <w:jc w:val="left"/>
      </w:pPr>
      <w:rPr>
        <w:rFonts w:hint="default"/>
        <w:spacing w:val="-3"/>
        <w:w w:val="97"/>
        <w:lang w:val="en-US" w:eastAsia="en-US" w:bidi="ar-SA"/>
      </w:rPr>
    </w:lvl>
    <w:lvl w:ilvl="1">
      <w:start w:val="1"/>
      <w:numFmt w:val="decimal"/>
      <w:lvlText w:val="%2."/>
      <w:lvlJc w:val="left"/>
      <w:pPr>
        <w:ind w:left="497" w:hanging="221"/>
        <w:jc w:val="righ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
      <w:lvlJc w:val="left"/>
      <w:pPr>
        <w:ind w:left="720" w:hanging="360"/>
      </w:pPr>
      <w:rPr>
        <w:rFonts w:hint="default" w:ascii="Symbol" w:hAnsi="Symbol" w:eastAsia="Symbol" w:cs="Symbol"/>
        <w:b w:val="0"/>
        <w:bCs w:val="0"/>
        <w:i w:val="0"/>
        <w:iCs w:val="0"/>
        <w:spacing w:val="0"/>
        <w:w w:val="100"/>
        <w:sz w:val="22"/>
        <w:szCs w:val="22"/>
        <w:lang w:val="en-US" w:eastAsia="en-US" w:bidi="ar-SA"/>
      </w:rPr>
    </w:lvl>
    <w:lvl w:ilvl="3">
      <w:start w:val="0"/>
      <w:numFmt w:val="bullet"/>
      <w:lvlText w:val="•"/>
      <w:lvlJc w:val="left"/>
      <w:pPr>
        <w:ind w:left="1935" w:hanging="360"/>
      </w:pPr>
      <w:rPr>
        <w:rFonts w:hint="default"/>
        <w:lang w:val="en-US" w:eastAsia="en-US" w:bidi="ar-SA"/>
      </w:rPr>
    </w:lvl>
    <w:lvl w:ilvl="4">
      <w:start w:val="0"/>
      <w:numFmt w:val="bullet"/>
      <w:lvlText w:val="•"/>
      <w:lvlJc w:val="left"/>
      <w:pPr>
        <w:ind w:left="3150" w:hanging="360"/>
      </w:pPr>
      <w:rPr>
        <w:rFonts w:hint="default"/>
        <w:lang w:val="en-US" w:eastAsia="en-US" w:bidi="ar-SA"/>
      </w:rPr>
    </w:lvl>
    <w:lvl w:ilvl="5">
      <w:start w:val="0"/>
      <w:numFmt w:val="bullet"/>
      <w:lvlText w:val="•"/>
      <w:lvlJc w:val="left"/>
      <w:pPr>
        <w:ind w:left="4365" w:hanging="360"/>
      </w:pPr>
      <w:rPr>
        <w:rFonts w:hint="default"/>
        <w:lang w:val="en-US" w:eastAsia="en-US" w:bidi="ar-SA"/>
      </w:rPr>
    </w:lvl>
    <w:lvl w:ilvl="6">
      <w:start w:val="0"/>
      <w:numFmt w:val="bullet"/>
      <w:lvlText w:val="•"/>
      <w:lvlJc w:val="left"/>
      <w:pPr>
        <w:ind w:left="5580" w:hanging="360"/>
      </w:pPr>
      <w:rPr>
        <w:rFonts w:hint="default"/>
        <w:lang w:val="en-US" w:eastAsia="en-US" w:bidi="ar-SA"/>
      </w:rPr>
    </w:lvl>
    <w:lvl w:ilvl="7">
      <w:start w:val="0"/>
      <w:numFmt w:val="bullet"/>
      <w:lvlText w:val="•"/>
      <w:lvlJc w:val="left"/>
      <w:pPr>
        <w:ind w:left="6795" w:hanging="360"/>
      </w:pPr>
      <w:rPr>
        <w:rFonts w:hint="default"/>
        <w:lang w:val="en-US" w:eastAsia="en-US" w:bidi="ar-SA"/>
      </w:rPr>
    </w:lvl>
    <w:lvl w:ilvl="8">
      <w:start w:val="0"/>
      <w:numFmt w:val="bullet"/>
      <w:lvlText w:val="•"/>
      <w:lvlJc w:val="left"/>
      <w:pPr>
        <w:ind w:left="8010" w:hanging="360"/>
      </w:pPr>
      <w:rPr>
        <w:rFonts w:hint="default"/>
        <w:lang w:val="en-US"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904" w:hanging="359"/>
      <w:outlineLvl w:val="1"/>
    </w:pPr>
    <w:rPr>
      <w:rFonts w:ascii="Times New Roman" w:hAnsi="Times New Roman" w:eastAsia="Times New Roman" w:cs="Times New Roman"/>
      <w:b/>
      <w:bCs/>
      <w:sz w:val="22"/>
      <w:szCs w:val="22"/>
      <w:lang w:val="en-US" w:eastAsia="en-US" w:bidi="ar-SA"/>
    </w:rPr>
  </w:style>
  <w:style w:styleId="Heading2" w:type="paragraph">
    <w:name w:val="Heading 2"/>
    <w:basedOn w:val="Normal"/>
    <w:uiPriority w:val="1"/>
    <w:qFormat/>
    <w:pPr>
      <w:ind w:left="220" w:hanging="220"/>
      <w:outlineLvl w:val="2"/>
    </w:pPr>
    <w:rPr>
      <w:rFonts w:ascii="Times New Roman" w:hAnsi="Times New Roman" w:eastAsia="Times New Roman" w:cs="Times New Roman"/>
      <w:b/>
      <w:bCs/>
      <w:sz w:val="22"/>
      <w:szCs w:val="22"/>
      <w:lang w:val="en-US" w:eastAsia="en-US" w:bidi="ar-SA"/>
    </w:rPr>
  </w:style>
  <w:style w:styleId="Heading3" w:type="paragraph">
    <w:name w:val="Heading 3"/>
    <w:basedOn w:val="Normal"/>
    <w:uiPriority w:val="1"/>
    <w:qFormat/>
    <w:pPr>
      <w:ind w:hanging="450"/>
      <w:outlineLvl w:val="3"/>
    </w:pPr>
    <w:rPr>
      <w:rFonts w:ascii="Times New Roman" w:hAnsi="Times New Roman" w:eastAsia="Times New Roman" w:cs="Times New Roman"/>
      <w:b/>
      <w:bCs/>
      <w:i/>
      <w:iCs/>
      <w:sz w:val="22"/>
      <w:szCs w:val="22"/>
      <w:lang w:val="en-US" w:eastAsia="en-US" w:bidi="ar-SA"/>
    </w:rPr>
  </w:style>
  <w:style w:styleId="Title" w:type="paragraph">
    <w:name w:val="Title"/>
    <w:basedOn w:val="Normal"/>
    <w:uiPriority w:val="1"/>
    <w:qFormat/>
    <w:pPr>
      <w:spacing w:before="63"/>
      <w:ind w:left="384" w:right="788"/>
      <w:jc w:val="center"/>
    </w:pPr>
    <w:rPr>
      <w:rFonts w:ascii="Times New Roman" w:hAnsi="Times New Roman" w:eastAsia="Times New Roman" w:cs="Times New Roman"/>
      <w:b/>
      <w:bCs/>
      <w:sz w:val="34"/>
      <w:szCs w:val="34"/>
      <w:lang w:val="en-US" w:eastAsia="en-US" w:bidi="ar-SA"/>
    </w:rPr>
  </w:style>
  <w:style w:styleId="ListParagraph" w:type="paragraph">
    <w:name w:val="List Paragraph"/>
    <w:basedOn w:val="Normal"/>
    <w:uiPriority w:val="1"/>
    <w:qFormat/>
    <w:pPr>
      <w:ind w:left="7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21" w:line="236" w:lineRule="exact"/>
      <w:ind w:left="12"/>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abhijeetraut21@gmail.com" TargetMode="External"/><Relationship Id="rId7" Type="http://schemas.openxmlformats.org/officeDocument/2006/relationships/hyperlink" Target="mailto:piyushspande@gmail.com" TargetMode="External"/><Relationship Id="rId8" Type="http://schemas.openxmlformats.org/officeDocument/2006/relationships/hyperlink" Target="mailto:nikodepiyush05@gmail.com" TargetMode="External"/><Relationship Id="rId9" Type="http://schemas.openxmlformats.org/officeDocument/2006/relationships/footer" Target="footer2.xm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hyperlink" Target="http://www.ijstr.org/" TargetMode="External"/><Relationship Id="rId17" Type="http://schemas.openxmlformats.org/officeDocument/2006/relationships/hyperlink" Target="http://www.ijariie.com/" TargetMode="External"/><Relationship Id="rId18" Type="http://schemas.openxmlformats.org/officeDocument/2006/relationships/hyperlink" Target="https://doi.org/10.18782/2582-2845.8168" TargetMode="External"/><Relationship Id="rId19" Type="http://schemas.openxmlformats.org/officeDocument/2006/relationships/hyperlink" Target="https://doi.org/10.2147/JIR.S332771" TargetMode="External"/><Relationship Id="rId2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dc:subject>Design and Development of Coconut Temple Waste ProcessingUnit for Multi-utility Products</dc:subject>
  <dc:title>Design and Development of Coconut Temple Waste ProcessingUnit for Multi-utility Products</dc:title>
  <dcterms:created xsi:type="dcterms:W3CDTF">2025-04-04T10:36:07Z</dcterms:created>
  <dcterms:modified xsi:type="dcterms:W3CDTF">2025-04-04T10:36:07Z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2025-04-02T00:00:00Z</vt:filetime>
  </property>
  <property fmtid="{D5CDD505-2E9C-101B-9397-08002B2CF9AE}" pid="3" name="Creator">
    <vt:lpwstr>Microsoft® Word 2016</vt:lpwstr>
  </property>
  <property fmtid="{D5CDD505-2E9C-101B-9397-08002B2CF9AE}" pid="4" name="LastSaved">
    <vt:filetime>2025-04-04T00:00:00Z</vt:filetime>
  </property>
  <property fmtid="{D5CDD505-2E9C-101B-9397-08002B2CF9AE}" pid="5" name="Producer">
    <vt:lpwstr>Microsoft® Word 2016</vt:lpwstr>
  </property>
</Properties>
</file>