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D8E60C" w14:textId="77777777" w:rsidR="00ED531D" w:rsidRPr="00B97AA1" w:rsidRDefault="00ED531D" w:rsidP="00ED531D">
      <w:pPr>
        <w:spacing w:line="240" w:lineRule="auto"/>
        <w:jc w:val="center"/>
        <w:rPr>
          <w:rFonts w:cs="Times New Roman"/>
          <w:b/>
          <w:sz w:val="32"/>
          <w:szCs w:val="31"/>
        </w:rPr>
      </w:pPr>
      <w:r w:rsidRPr="00320AEA">
        <w:rPr>
          <w:rFonts w:cs="Times New Roman"/>
          <w:b/>
          <w:sz w:val="32"/>
          <w:szCs w:val="31"/>
        </w:rPr>
        <w:t>TRANSDISCIPLINARY PROJECT CENTRIC LEARNING</w:t>
      </w:r>
    </w:p>
    <w:p w14:paraId="7FFE2103" w14:textId="77777777" w:rsidR="00ED531D" w:rsidRPr="00EB7E5F" w:rsidRDefault="00ED531D" w:rsidP="00ED531D">
      <w:pPr>
        <w:jc w:val="center"/>
        <w:rPr>
          <w:b/>
          <w:sz w:val="32"/>
          <w:szCs w:val="32"/>
        </w:rPr>
      </w:pPr>
      <w:r w:rsidRPr="00EB7E5F">
        <w:rPr>
          <w:sz w:val="32"/>
          <w:szCs w:val="32"/>
        </w:rPr>
        <w:t>TD-PCL Report submitted in partial fulfillment of the requirement for the award of the degree of</w:t>
      </w:r>
      <w:r w:rsidRPr="00EB7E5F">
        <w:rPr>
          <w:b/>
          <w:sz w:val="32"/>
          <w:szCs w:val="32"/>
        </w:rPr>
        <w:t xml:space="preserve"> </w:t>
      </w:r>
    </w:p>
    <w:p w14:paraId="53457B4E" w14:textId="77777777" w:rsidR="00ED531D" w:rsidRDefault="00ED531D" w:rsidP="00ED531D">
      <w:pPr>
        <w:jc w:val="center"/>
        <w:rPr>
          <w:b/>
          <w:sz w:val="32"/>
          <w:szCs w:val="32"/>
        </w:rPr>
      </w:pPr>
    </w:p>
    <w:p w14:paraId="2B984C0F" w14:textId="77777777" w:rsidR="00ED531D" w:rsidRPr="00BA1FB0" w:rsidRDefault="00ED531D" w:rsidP="00ED531D">
      <w:pPr>
        <w:jc w:val="center"/>
        <w:rPr>
          <w:sz w:val="32"/>
          <w:szCs w:val="32"/>
        </w:rPr>
      </w:pPr>
      <w:r w:rsidRPr="00BA1FB0">
        <w:rPr>
          <w:b/>
          <w:sz w:val="32"/>
          <w:szCs w:val="32"/>
        </w:rPr>
        <w:t>Ma</w:t>
      </w:r>
      <w:r>
        <w:rPr>
          <w:b/>
          <w:sz w:val="32"/>
          <w:szCs w:val="32"/>
        </w:rPr>
        <w:t>ster of Business Administration (MBA)</w:t>
      </w:r>
    </w:p>
    <w:p w14:paraId="0CAAA46F" w14:textId="77777777" w:rsidR="00ED531D" w:rsidRDefault="00ED531D" w:rsidP="00ED531D">
      <w:pPr>
        <w:spacing w:line="240" w:lineRule="auto"/>
        <w:jc w:val="center"/>
        <w:rPr>
          <w:sz w:val="32"/>
          <w:szCs w:val="32"/>
        </w:rPr>
      </w:pPr>
    </w:p>
    <w:p w14:paraId="0972E6A8" w14:textId="77777777" w:rsidR="00ED531D" w:rsidRDefault="00ED531D" w:rsidP="00ED531D">
      <w:pPr>
        <w:spacing w:line="240" w:lineRule="auto"/>
        <w:jc w:val="center"/>
        <w:rPr>
          <w:sz w:val="32"/>
          <w:szCs w:val="32"/>
        </w:rPr>
      </w:pPr>
      <w:r>
        <w:rPr>
          <w:sz w:val="32"/>
          <w:szCs w:val="32"/>
        </w:rPr>
        <w:t xml:space="preserve">Submitted </w:t>
      </w:r>
      <w:r w:rsidRPr="00BD5A2E">
        <w:rPr>
          <w:sz w:val="32"/>
          <w:szCs w:val="32"/>
        </w:rPr>
        <w:t>By</w:t>
      </w:r>
    </w:p>
    <w:p w14:paraId="62D5BDBA" w14:textId="77777777" w:rsidR="00581DFB" w:rsidRPr="00BD5A2E" w:rsidRDefault="00581DFB" w:rsidP="00ED531D">
      <w:pPr>
        <w:spacing w:line="240" w:lineRule="auto"/>
        <w:jc w:val="center"/>
        <w:rPr>
          <w:sz w:val="32"/>
          <w:szCs w:val="32"/>
        </w:rPr>
      </w:pPr>
    </w:p>
    <w:p w14:paraId="18077494" w14:textId="77777777" w:rsidR="00ED531D" w:rsidRDefault="00ED531D" w:rsidP="00ED531D">
      <w:pPr>
        <w:pStyle w:val="ListParagraph"/>
        <w:numPr>
          <w:ilvl w:val="0"/>
          <w:numId w:val="18"/>
        </w:numPr>
        <w:spacing w:after="200" w:line="360" w:lineRule="auto"/>
        <w:rPr>
          <w:szCs w:val="24"/>
        </w:rPr>
      </w:pPr>
      <w:r>
        <w:rPr>
          <w:szCs w:val="24"/>
        </w:rPr>
        <w:t xml:space="preserve">24MBAR0794 / </w:t>
      </w:r>
      <w:proofErr w:type="spellStart"/>
      <w:r>
        <w:rPr>
          <w:szCs w:val="24"/>
        </w:rPr>
        <w:t>Ayush</w:t>
      </w:r>
      <w:proofErr w:type="spellEnd"/>
      <w:r>
        <w:rPr>
          <w:szCs w:val="24"/>
        </w:rPr>
        <w:t xml:space="preserve"> </w:t>
      </w:r>
      <w:proofErr w:type="spellStart"/>
      <w:r>
        <w:rPr>
          <w:szCs w:val="24"/>
        </w:rPr>
        <w:t>Agrawalla</w:t>
      </w:r>
      <w:proofErr w:type="spellEnd"/>
    </w:p>
    <w:p w14:paraId="7110186C" w14:textId="77777777" w:rsidR="00ED531D" w:rsidRDefault="00ED531D" w:rsidP="00ED531D">
      <w:pPr>
        <w:pStyle w:val="ListParagraph"/>
        <w:numPr>
          <w:ilvl w:val="0"/>
          <w:numId w:val="18"/>
        </w:numPr>
        <w:spacing w:after="200" w:line="360" w:lineRule="auto"/>
        <w:rPr>
          <w:szCs w:val="24"/>
        </w:rPr>
      </w:pPr>
      <w:r>
        <w:rPr>
          <w:szCs w:val="24"/>
        </w:rPr>
        <w:t xml:space="preserve">24MBAR0973 / </w:t>
      </w:r>
      <w:proofErr w:type="spellStart"/>
      <w:r>
        <w:rPr>
          <w:szCs w:val="24"/>
        </w:rPr>
        <w:t>Amisha</w:t>
      </w:r>
      <w:proofErr w:type="spellEnd"/>
    </w:p>
    <w:p w14:paraId="1185CC17" w14:textId="77777777" w:rsidR="00ED531D" w:rsidRDefault="00ED531D" w:rsidP="00ED531D">
      <w:pPr>
        <w:pStyle w:val="ListParagraph"/>
        <w:numPr>
          <w:ilvl w:val="0"/>
          <w:numId w:val="18"/>
        </w:numPr>
        <w:spacing w:after="200" w:line="360" w:lineRule="auto"/>
        <w:rPr>
          <w:szCs w:val="24"/>
        </w:rPr>
      </w:pPr>
      <w:r>
        <w:rPr>
          <w:szCs w:val="24"/>
        </w:rPr>
        <w:t xml:space="preserve">24MBAR0485 / </w:t>
      </w:r>
      <w:proofErr w:type="spellStart"/>
      <w:r>
        <w:rPr>
          <w:szCs w:val="24"/>
        </w:rPr>
        <w:t>Pranav</w:t>
      </w:r>
      <w:proofErr w:type="spellEnd"/>
      <w:r>
        <w:rPr>
          <w:szCs w:val="24"/>
        </w:rPr>
        <w:t xml:space="preserve"> Sharma</w:t>
      </w:r>
    </w:p>
    <w:p w14:paraId="54F354B6" w14:textId="77777777" w:rsidR="00ED531D" w:rsidRDefault="00ED531D" w:rsidP="00ED531D">
      <w:pPr>
        <w:pStyle w:val="ListParagraph"/>
        <w:numPr>
          <w:ilvl w:val="0"/>
          <w:numId w:val="18"/>
        </w:numPr>
        <w:spacing w:after="200" w:line="360" w:lineRule="auto"/>
        <w:rPr>
          <w:szCs w:val="24"/>
        </w:rPr>
      </w:pPr>
      <w:r>
        <w:rPr>
          <w:szCs w:val="24"/>
        </w:rPr>
        <w:t xml:space="preserve">24MBAR0350 / </w:t>
      </w:r>
      <w:proofErr w:type="spellStart"/>
      <w:r>
        <w:rPr>
          <w:szCs w:val="24"/>
        </w:rPr>
        <w:t>Azraa</w:t>
      </w:r>
      <w:proofErr w:type="spellEnd"/>
    </w:p>
    <w:p w14:paraId="1605B977" w14:textId="77777777" w:rsidR="00ED531D" w:rsidRDefault="00ED531D" w:rsidP="00ED531D">
      <w:pPr>
        <w:pStyle w:val="ListParagraph"/>
        <w:numPr>
          <w:ilvl w:val="0"/>
          <w:numId w:val="18"/>
        </w:numPr>
        <w:spacing w:after="200" w:line="360" w:lineRule="auto"/>
        <w:rPr>
          <w:szCs w:val="24"/>
        </w:rPr>
      </w:pPr>
      <w:r>
        <w:rPr>
          <w:szCs w:val="24"/>
        </w:rPr>
        <w:t xml:space="preserve">24MBAR0583 / Chris </w:t>
      </w:r>
      <w:proofErr w:type="spellStart"/>
      <w:r>
        <w:rPr>
          <w:szCs w:val="24"/>
        </w:rPr>
        <w:t>Kosala</w:t>
      </w:r>
      <w:proofErr w:type="spellEnd"/>
    </w:p>
    <w:p w14:paraId="74A8BA8E" w14:textId="77777777" w:rsidR="00ED531D" w:rsidRPr="00C44BD8" w:rsidRDefault="00ED531D" w:rsidP="00ED531D">
      <w:pPr>
        <w:pStyle w:val="ListParagraph"/>
        <w:numPr>
          <w:ilvl w:val="0"/>
          <w:numId w:val="18"/>
        </w:numPr>
        <w:spacing w:after="200" w:line="360" w:lineRule="auto"/>
        <w:rPr>
          <w:szCs w:val="24"/>
        </w:rPr>
      </w:pPr>
      <w:r>
        <w:rPr>
          <w:szCs w:val="24"/>
        </w:rPr>
        <w:t xml:space="preserve">24MBAR0891 / </w:t>
      </w:r>
      <w:proofErr w:type="spellStart"/>
      <w:r>
        <w:rPr>
          <w:szCs w:val="24"/>
        </w:rPr>
        <w:t>Bhanu</w:t>
      </w:r>
      <w:proofErr w:type="spellEnd"/>
      <w:r>
        <w:rPr>
          <w:szCs w:val="24"/>
        </w:rPr>
        <w:t xml:space="preserve"> </w:t>
      </w:r>
      <w:proofErr w:type="spellStart"/>
      <w:r>
        <w:rPr>
          <w:szCs w:val="24"/>
        </w:rPr>
        <w:t>Swarn</w:t>
      </w:r>
      <w:proofErr w:type="spellEnd"/>
    </w:p>
    <w:p w14:paraId="0809DFDC" w14:textId="77777777" w:rsidR="00ED531D" w:rsidRDefault="00ED531D" w:rsidP="00ED531D">
      <w:pPr>
        <w:spacing w:line="240" w:lineRule="auto"/>
        <w:jc w:val="center"/>
        <w:rPr>
          <w:sz w:val="32"/>
          <w:szCs w:val="32"/>
        </w:rPr>
      </w:pPr>
    </w:p>
    <w:p w14:paraId="7DDDC193" w14:textId="77777777" w:rsidR="00ED531D" w:rsidRDefault="00ED531D" w:rsidP="00ED531D">
      <w:pPr>
        <w:spacing w:line="240" w:lineRule="auto"/>
        <w:jc w:val="center"/>
        <w:rPr>
          <w:sz w:val="32"/>
          <w:szCs w:val="32"/>
        </w:rPr>
      </w:pPr>
      <w:r>
        <w:rPr>
          <w:sz w:val="32"/>
          <w:szCs w:val="32"/>
        </w:rPr>
        <w:t>Under the Guidance of</w:t>
      </w:r>
    </w:p>
    <w:p w14:paraId="3F582F9F" w14:textId="77777777" w:rsidR="00ED531D" w:rsidRDefault="00ED531D" w:rsidP="00ED531D">
      <w:pPr>
        <w:spacing w:line="240" w:lineRule="auto"/>
        <w:jc w:val="center"/>
        <w:rPr>
          <w:sz w:val="32"/>
          <w:szCs w:val="32"/>
        </w:rPr>
      </w:pPr>
      <w:r w:rsidRPr="00640AAF">
        <w:rPr>
          <w:b/>
          <w:sz w:val="32"/>
          <w:szCs w:val="32"/>
        </w:rPr>
        <w:t xml:space="preserve">Dr. </w:t>
      </w:r>
      <w:proofErr w:type="spellStart"/>
      <w:r>
        <w:rPr>
          <w:b/>
          <w:sz w:val="32"/>
          <w:szCs w:val="32"/>
        </w:rPr>
        <w:t>Smita</w:t>
      </w:r>
      <w:proofErr w:type="spellEnd"/>
      <w:r>
        <w:rPr>
          <w:b/>
          <w:sz w:val="32"/>
          <w:szCs w:val="32"/>
        </w:rPr>
        <w:t xml:space="preserve"> M </w:t>
      </w:r>
      <w:proofErr w:type="spellStart"/>
      <w:r>
        <w:rPr>
          <w:b/>
          <w:sz w:val="32"/>
          <w:szCs w:val="32"/>
        </w:rPr>
        <w:t>Gaikwad</w:t>
      </w:r>
      <w:proofErr w:type="spellEnd"/>
      <w:r>
        <w:rPr>
          <w:sz w:val="32"/>
          <w:szCs w:val="32"/>
        </w:rPr>
        <w:t>,</w:t>
      </w:r>
    </w:p>
    <w:p w14:paraId="3527AD1F" w14:textId="77777777" w:rsidR="00ED531D" w:rsidRDefault="00ED531D" w:rsidP="00ED531D">
      <w:pPr>
        <w:spacing w:line="240" w:lineRule="auto"/>
        <w:jc w:val="center"/>
        <w:rPr>
          <w:sz w:val="32"/>
          <w:szCs w:val="32"/>
        </w:rPr>
      </w:pPr>
      <w:r>
        <w:rPr>
          <w:sz w:val="32"/>
          <w:szCs w:val="32"/>
        </w:rPr>
        <w:t>Assistant Professor,</w:t>
      </w:r>
    </w:p>
    <w:p w14:paraId="3CDC834E" w14:textId="77777777" w:rsidR="00581DFB" w:rsidRDefault="00581DFB" w:rsidP="00ED531D">
      <w:pPr>
        <w:spacing w:line="240" w:lineRule="auto"/>
        <w:jc w:val="center"/>
        <w:rPr>
          <w:sz w:val="32"/>
          <w:szCs w:val="32"/>
        </w:rPr>
      </w:pPr>
    </w:p>
    <w:p w14:paraId="679BEC50" w14:textId="77777777" w:rsidR="00581DFB" w:rsidRDefault="00581DFB" w:rsidP="00ED531D">
      <w:pPr>
        <w:spacing w:line="240" w:lineRule="auto"/>
        <w:jc w:val="center"/>
        <w:rPr>
          <w:sz w:val="32"/>
          <w:szCs w:val="32"/>
        </w:rPr>
      </w:pPr>
    </w:p>
    <w:p w14:paraId="4E29473E" w14:textId="77777777" w:rsidR="00ED531D" w:rsidRDefault="00ED531D" w:rsidP="00ED531D">
      <w:pPr>
        <w:spacing w:line="240" w:lineRule="auto"/>
        <w:jc w:val="center"/>
        <w:rPr>
          <w:sz w:val="32"/>
          <w:szCs w:val="32"/>
        </w:rPr>
      </w:pPr>
      <w:r>
        <w:rPr>
          <w:sz w:val="32"/>
          <w:szCs w:val="32"/>
        </w:rPr>
        <w:t>Faculty of Management Studies, CMS Business School</w:t>
      </w:r>
    </w:p>
    <w:p w14:paraId="209EEC38" w14:textId="77777777" w:rsidR="00ED531D" w:rsidRDefault="00ED531D" w:rsidP="00ED531D">
      <w:pPr>
        <w:ind w:hanging="270"/>
        <w:jc w:val="center"/>
        <w:rPr>
          <w:rFonts w:cs="Times New Roman"/>
          <w:sz w:val="20"/>
          <w:szCs w:val="20"/>
        </w:rPr>
      </w:pPr>
    </w:p>
    <w:p w14:paraId="0BD8D9E4" w14:textId="77777777" w:rsidR="00ED531D" w:rsidRDefault="00ED531D" w:rsidP="00ED531D">
      <w:pPr>
        <w:spacing w:after="160" w:line="259" w:lineRule="auto"/>
        <w:jc w:val="center"/>
        <w:rPr>
          <w:color w:val="000000" w:themeColor="text1"/>
          <w:szCs w:val="24"/>
          <w:shd w:val="clear" w:color="auto" w:fill="FFFFFF"/>
        </w:rPr>
      </w:pPr>
      <w:r w:rsidRPr="00F36ADA">
        <w:rPr>
          <w:noProof/>
          <w:color w:val="000000" w:themeColor="text1"/>
          <w:szCs w:val="24"/>
          <w:shd w:val="clear" w:color="auto" w:fill="FFFFFF"/>
        </w:rPr>
        <w:drawing>
          <wp:inline distT="0" distB="0" distL="0" distR="0" wp14:anchorId="6320A2E6" wp14:editId="76163E6C">
            <wp:extent cx="1895475" cy="742950"/>
            <wp:effectExtent l="0" t="0" r="9525" b="0"/>
            <wp:docPr id="8" name="Picture 8" descr="C:\Users\Staff106\Desktop\Desk top files\jai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106\Desktop\Desk top files\jain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5475" cy="742950"/>
                    </a:xfrm>
                    <a:prstGeom prst="rect">
                      <a:avLst/>
                    </a:prstGeom>
                    <a:noFill/>
                    <a:ln>
                      <a:noFill/>
                    </a:ln>
                  </pic:spPr>
                </pic:pic>
              </a:graphicData>
            </a:graphic>
          </wp:inline>
        </w:drawing>
      </w:r>
    </w:p>
    <w:p w14:paraId="72A60F0A" w14:textId="77777777" w:rsidR="00581DFB" w:rsidRDefault="00581DFB" w:rsidP="00ED531D">
      <w:pPr>
        <w:spacing w:after="160" w:line="259" w:lineRule="auto"/>
        <w:jc w:val="center"/>
        <w:rPr>
          <w:color w:val="000000" w:themeColor="text1"/>
          <w:szCs w:val="24"/>
          <w:shd w:val="clear" w:color="auto" w:fill="FFFFFF"/>
        </w:rPr>
      </w:pPr>
    </w:p>
    <w:p w14:paraId="192BC67D" w14:textId="77777777" w:rsidR="00ED531D" w:rsidRPr="003F61FF" w:rsidRDefault="00ED531D" w:rsidP="00ED531D">
      <w:pPr>
        <w:spacing w:after="160" w:line="259" w:lineRule="auto"/>
        <w:jc w:val="center"/>
        <w:rPr>
          <w:rFonts w:cs="Times New Roman"/>
          <w:color w:val="000000" w:themeColor="text1"/>
          <w:szCs w:val="24"/>
        </w:rPr>
      </w:pPr>
      <w:r w:rsidRPr="003F61FF">
        <w:rPr>
          <w:rFonts w:cs="Times New Roman"/>
          <w:color w:val="000000" w:themeColor="text1"/>
          <w:szCs w:val="24"/>
          <w:shd w:val="clear" w:color="auto" w:fill="FFFFFF"/>
        </w:rPr>
        <w:t xml:space="preserve">No.17, </w:t>
      </w:r>
      <w:proofErr w:type="spellStart"/>
      <w:r w:rsidRPr="003F61FF">
        <w:rPr>
          <w:rFonts w:cs="Times New Roman"/>
          <w:color w:val="000000" w:themeColor="text1"/>
          <w:szCs w:val="24"/>
          <w:shd w:val="clear" w:color="auto" w:fill="FFFFFF"/>
        </w:rPr>
        <w:t>Seshadri</w:t>
      </w:r>
      <w:proofErr w:type="spellEnd"/>
      <w:r w:rsidRPr="003F61FF">
        <w:rPr>
          <w:rFonts w:cs="Times New Roman"/>
          <w:color w:val="000000" w:themeColor="text1"/>
          <w:szCs w:val="24"/>
          <w:shd w:val="clear" w:color="auto" w:fill="FFFFFF"/>
        </w:rPr>
        <w:t xml:space="preserve"> Rd, Gandhi Nagar, Bengaluru, Karnataka 560009</w:t>
      </w:r>
    </w:p>
    <w:p w14:paraId="3F6A67E7" w14:textId="77777777" w:rsidR="00ED531D" w:rsidRDefault="00ED531D" w:rsidP="00ED531D">
      <w:pPr>
        <w:ind w:hanging="270"/>
        <w:jc w:val="center"/>
        <w:rPr>
          <w:rStyle w:val="lrzxr"/>
          <w:rFonts w:cs="Times New Roman"/>
          <w:color w:val="000000" w:themeColor="text1"/>
          <w:szCs w:val="24"/>
          <w:shd w:val="clear" w:color="auto" w:fill="FFFFFF"/>
        </w:rPr>
      </w:pPr>
      <w:hyperlink r:id="rId9" w:history="1">
        <w:r w:rsidRPr="003F61FF">
          <w:rPr>
            <w:rStyle w:val="Hyperlink"/>
            <w:color w:val="000000" w:themeColor="text1"/>
            <w:szCs w:val="24"/>
            <w:shd w:val="clear" w:color="auto" w:fill="FFFFFF"/>
          </w:rPr>
          <w:t>Phone</w:t>
        </w:r>
      </w:hyperlink>
      <w:r w:rsidRPr="003F61FF">
        <w:rPr>
          <w:rStyle w:val="w8qarf"/>
          <w:rFonts w:cs="Times New Roman"/>
          <w:b/>
          <w:bCs/>
          <w:color w:val="000000" w:themeColor="text1"/>
          <w:szCs w:val="24"/>
          <w:shd w:val="clear" w:color="auto" w:fill="FFFFFF"/>
        </w:rPr>
        <w:t>: </w:t>
      </w:r>
      <w:r w:rsidRPr="003F61FF">
        <w:rPr>
          <w:rStyle w:val="lrzxr"/>
          <w:rFonts w:cs="Times New Roman"/>
          <w:color w:val="000000" w:themeColor="text1"/>
          <w:szCs w:val="24"/>
          <w:shd w:val="clear" w:color="auto" w:fill="FFFFFF"/>
        </w:rPr>
        <w:t>080 4684 0400</w:t>
      </w:r>
    </w:p>
    <w:p w14:paraId="7020CF20" w14:textId="77777777" w:rsidR="00ED531D" w:rsidRDefault="00ED531D" w:rsidP="00ED531D">
      <w:pPr>
        <w:ind w:hanging="270"/>
        <w:jc w:val="center"/>
        <w:rPr>
          <w:rStyle w:val="lrzxr"/>
          <w:rFonts w:cs="Times New Roman"/>
          <w:color w:val="000000" w:themeColor="text1"/>
          <w:szCs w:val="24"/>
          <w:shd w:val="clear" w:color="auto" w:fill="FFFFFF"/>
        </w:rPr>
      </w:pPr>
    </w:p>
    <w:p w14:paraId="3A337A3C" w14:textId="77777777" w:rsidR="00ED531D" w:rsidRDefault="00ED531D" w:rsidP="00ED531D">
      <w:pPr>
        <w:ind w:hanging="270"/>
        <w:jc w:val="center"/>
        <w:rPr>
          <w:rStyle w:val="lrzxr"/>
          <w:rFonts w:cs="Times New Roman"/>
          <w:color w:val="000000" w:themeColor="text1"/>
          <w:szCs w:val="24"/>
          <w:shd w:val="clear" w:color="auto" w:fill="FFFFFF"/>
        </w:rPr>
      </w:pPr>
    </w:p>
    <w:p w14:paraId="335DC4C3" w14:textId="77777777" w:rsidR="00ED531D" w:rsidRDefault="00ED531D" w:rsidP="00581DFB">
      <w:pPr>
        <w:rPr>
          <w:rStyle w:val="lrzxr"/>
          <w:rFonts w:cs="Times New Roman"/>
          <w:color w:val="000000" w:themeColor="text1"/>
          <w:szCs w:val="24"/>
          <w:shd w:val="clear" w:color="auto" w:fill="FFFFFF"/>
        </w:rPr>
      </w:pPr>
    </w:p>
    <w:p w14:paraId="2F522DE1" w14:textId="77777777" w:rsidR="00ED531D" w:rsidRDefault="00ED531D" w:rsidP="00ED531D">
      <w:pPr>
        <w:ind w:hanging="270"/>
        <w:jc w:val="center"/>
        <w:rPr>
          <w:rStyle w:val="lrzxr"/>
          <w:rFonts w:cs="Times New Roman"/>
          <w:color w:val="000000" w:themeColor="text1"/>
          <w:szCs w:val="24"/>
          <w:shd w:val="clear" w:color="auto" w:fill="FFFFFF"/>
        </w:rPr>
      </w:pPr>
    </w:p>
    <w:p w14:paraId="7EB6DDB0" w14:textId="77777777" w:rsidR="00ED531D" w:rsidRDefault="00ED531D" w:rsidP="00ED531D">
      <w:pPr>
        <w:ind w:hanging="270"/>
        <w:jc w:val="center"/>
        <w:rPr>
          <w:rStyle w:val="lrzxr"/>
          <w:rFonts w:cs="Times New Roman"/>
          <w:color w:val="000000" w:themeColor="text1"/>
          <w:szCs w:val="24"/>
          <w:shd w:val="clear" w:color="auto" w:fill="FFFFFF"/>
        </w:rPr>
      </w:pPr>
    </w:p>
    <w:p w14:paraId="35B6E008" w14:textId="77777777" w:rsidR="00ED531D" w:rsidRDefault="00ED531D" w:rsidP="00ED531D">
      <w:pPr>
        <w:ind w:hanging="270"/>
        <w:jc w:val="center"/>
        <w:rPr>
          <w:rStyle w:val="lrzxr"/>
          <w:rFonts w:cs="Times New Roman"/>
          <w:color w:val="000000" w:themeColor="text1"/>
          <w:szCs w:val="24"/>
          <w:shd w:val="clear" w:color="auto" w:fill="FFFFFF"/>
        </w:rPr>
      </w:pPr>
      <w:r>
        <w:rPr>
          <w:rStyle w:val="lrzxr"/>
          <w:rFonts w:cs="Times New Roman"/>
          <w:color w:val="000000" w:themeColor="text1"/>
          <w:szCs w:val="24"/>
          <w:shd w:val="clear" w:color="auto" w:fill="FFFFFF"/>
        </w:rPr>
        <w:t>2025</w:t>
      </w:r>
    </w:p>
    <w:p w14:paraId="43BD71D7" w14:textId="77777777" w:rsidR="00ED531D" w:rsidRDefault="00ED531D" w:rsidP="00ED531D">
      <w:pPr>
        <w:ind w:hanging="270"/>
        <w:jc w:val="center"/>
        <w:rPr>
          <w:noProof/>
        </w:rPr>
      </w:pPr>
      <w:r>
        <w:rPr>
          <w:noProof/>
        </w:rPr>
        <w:lastRenderedPageBreak/>
        <w:drawing>
          <wp:anchor distT="0" distB="0" distL="114300" distR="114300" simplePos="0" relativeHeight="251659264" behindDoc="1" locked="0" layoutInCell="1" allowOverlap="1" wp14:anchorId="4E65B284" wp14:editId="2E7E4068">
            <wp:simplePos x="0" y="0"/>
            <wp:positionH relativeFrom="margin">
              <wp:posOffset>2017395</wp:posOffset>
            </wp:positionH>
            <wp:positionV relativeFrom="paragraph">
              <wp:posOffset>-236855</wp:posOffset>
            </wp:positionV>
            <wp:extent cx="1938655" cy="365125"/>
            <wp:effectExtent l="0" t="0" r="4445" b="0"/>
            <wp:wrapTight wrapText="bothSides">
              <wp:wrapPolygon edited="0">
                <wp:start x="637" y="0"/>
                <wp:lineTo x="0" y="3381"/>
                <wp:lineTo x="0" y="18031"/>
                <wp:lineTo x="3608" y="20285"/>
                <wp:lineTo x="20801" y="20285"/>
                <wp:lineTo x="20376" y="18031"/>
                <wp:lineTo x="21437" y="13523"/>
                <wp:lineTo x="21437" y="5635"/>
                <wp:lineTo x="18041" y="0"/>
                <wp:lineTo x="637" y="0"/>
              </wp:wrapPolygon>
            </wp:wrapTight>
            <wp:docPr id="10" name="Picture 10">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3000000}"/>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8655" cy="365125"/>
                    </a:xfrm>
                    <a:prstGeom prst="rect">
                      <a:avLst/>
                    </a:prstGeom>
                  </pic:spPr>
                </pic:pic>
              </a:graphicData>
            </a:graphic>
            <wp14:sizeRelH relativeFrom="margin">
              <wp14:pctWidth>0</wp14:pctWidth>
            </wp14:sizeRelH>
            <wp14:sizeRelV relativeFrom="margin">
              <wp14:pctHeight>0</wp14:pctHeight>
            </wp14:sizeRelV>
          </wp:anchor>
        </w:drawing>
      </w:r>
    </w:p>
    <w:p w14:paraId="4C4243B0" w14:textId="77777777" w:rsidR="003A35DB" w:rsidRDefault="003A35DB" w:rsidP="00ED531D">
      <w:pPr>
        <w:jc w:val="center"/>
        <w:rPr>
          <w:rFonts w:ascii="Times New Roman" w:hAnsi="Times New Roman"/>
          <w:b/>
          <w:sz w:val="32"/>
          <w:szCs w:val="28"/>
        </w:rPr>
      </w:pPr>
    </w:p>
    <w:p w14:paraId="55C52443" w14:textId="158B9AE1" w:rsidR="00ED531D" w:rsidRDefault="00ED531D" w:rsidP="00ED531D">
      <w:pPr>
        <w:jc w:val="center"/>
        <w:rPr>
          <w:rFonts w:ascii="Times New Roman" w:hAnsi="Times New Roman"/>
          <w:b/>
          <w:sz w:val="32"/>
          <w:szCs w:val="28"/>
        </w:rPr>
      </w:pPr>
      <w:r w:rsidRPr="00205234">
        <w:rPr>
          <w:rFonts w:ascii="Times New Roman" w:hAnsi="Times New Roman"/>
          <w:b/>
          <w:sz w:val="32"/>
          <w:szCs w:val="28"/>
        </w:rPr>
        <w:t>CERTIFICATE</w:t>
      </w:r>
    </w:p>
    <w:p w14:paraId="27C162E9" w14:textId="77777777" w:rsidR="003A35DB" w:rsidRPr="0005419F" w:rsidRDefault="003A35DB" w:rsidP="00ED531D">
      <w:pPr>
        <w:jc w:val="center"/>
        <w:rPr>
          <w:rFonts w:ascii="Times New Roman" w:hAnsi="Times New Roman"/>
          <w:b/>
          <w:sz w:val="32"/>
          <w:szCs w:val="28"/>
        </w:rPr>
      </w:pPr>
    </w:p>
    <w:p w14:paraId="070D1268" w14:textId="77777777" w:rsidR="00ED531D" w:rsidRDefault="00ED531D" w:rsidP="00ED531D">
      <w:pPr>
        <w:pStyle w:val="BodyTextIndent2"/>
        <w:spacing w:line="360" w:lineRule="auto"/>
        <w:ind w:left="0"/>
        <w:jc w:val="both"/>
        <w:rPr>
          <w:rFonts w:ascii="Times New Roman" w:hAnsi="Times New Roman"/>
          <w:sz w:val="28"/>
          <w:szCs w:val="28"/>
        </w:rPr>
      </w:pPr>
      <w:r w:rsidRPr="001D600B">
        <w:rPr>
          <w:rFonts w:ascii="Times New Roman" w:hAnsi="Times New Roman"/>
          <w:sz w:val="28"/>
          <w:szCs w:val="28"/>
        </w:rPr>
        <w:t>This is to certify that this TD-PCL report submitted to Faculty of Management Studies, CMS Business School, JAIN (Deemed-to-be University), Bangalore, by</w:t>
      </w:r>
      <w:r w:rsidRPr="001D600B">
        <w:rPr>
          <w:rFonts w:ascii="Times New Roman" w:hAnsi="Times New Roman"/>
          <w:b/>
          <w:sz w:val="28"/>
          <w:szCs w:val="28"/>
        </w:rPr>
        <w:t xml:space="preserve"> </w:t>
      </w:r>
      <w:r w:rsidRPr="001D600B">
        <w:rPr>
          <w:rFonts w:ascii="Times New Roman" w:hAnsi="Times New Roman"/>
          <w:sz w:val="28"/>
          <w:szCs w:val="28"/>
        </w:rPr>
        <w:t>the following Students a record of project work done on the topic</w:t>
      </w:r>
      <w:r>
        <w:rPr>
          <w:rFonts w:ascii="Times New Roman" w:hAnsi="Times New Roman"/>
          <w:sz w:val="28"/>
          <w:szCs w:val="28"/>
        </w:rPr>
        <w:t xml:space="preserve"> </w:t>
      </w:r>
    </w:p>
    <w:p w14:paraId="1B87E11F" w14:textId="77777777" w:rsidR="00ED531D" w:rsidRDefault="00ED531D" w:rsidP="00ED531D">
      <w:pPr>
        <w:spacing w:line="360" w:lineRule="auto"/>
        <w:jc w:val="both"/>
        <w:rPr>
          <w:rFonts w:ascii="Times New Roman" w:hAnsi="Times New Roman"/>
          <w:sz w:val="28"/>
          <w:szCs w:val="28"/>
        </w:rPr>
      </w:pPr>
      <w:r>
        <w:rPr>
          <w:rFonts w:ascii="Times New Roman" w:hAnsi="Times New Roman"/>
          <w:sz w:val="28"/>
          <w:szCs w:val="28"/>
        </w:rPr>
        <w:t xml:space="preserve">Part A - Title </w:t>
      </w:r>
      <w:r w:rsidRPr="001D600B">
        <w:rPr>
          <w:rFonts w:ascii="Times New Roman" w:hAnsi="Times New Roman"/>
          <w:b/>
          <w:sz w:val="28"/>
          <w:szCs w:val="28"/>
        </w:rPr>
        <w:t>“</w:t>
      </w:r>
      <w:r>
        <w:rPr>
          <w:rFonts w:ascii="Times New Roman" w:hAnsi="Times New Roman"/>
          <w:sz w:val="28"/>
          <w:szCs w:val="28"/>
        </w:rPr>
        <w:t>Project Report on Dairy Manufacturing Unit</w:t>
      </w:r>
      <w:r w:rsidRPr="001D600B">
        <w:rPr>
          <w:rFonts w:ascii="Times New Roman" w:hAnsi="Times New Roman"/>
          <w:b/>
          <w:sz w:val="28"/>
          <w:szCs w:val="28"/>
        </w:rPr>
        <w:t>”.</w:t>
      </w:r>
    </w:p>
    <w:p w14:paraId="46D424B9" w14:textId="77777777" w:rsidR="00ED531D" w:rsidRDefault="00ED531D" w:rsidP="00ED531D">
      <w:pPr>
        <w:spacing w:line="360" w:lineRule="auto"/>
        <w:jc w:val="both"/>
        <w:rPr>
          <w:rFonts w:ascii="Times New Roman" w:hAnsi="Times New Roman"/>
          <w:sz w:val="28"/>
          <w:szCs w:val="28"/>
        </w:rPr>
      </w:pPr>
      <w:r>
        <w:rPr>
          <w:rFonts w:ascii="Times New Roman" w:hAnsi="Times New Roman"/>
          <w:sz w:val="28"/>
          <w:szCs w:val="28"/>
        </w:rPr>
        <w:t xml:space="preserve">Part B - Title </w:t>
      </w:r>
      <w:r w:rsidRPr="001D600B">
        <w:rPr>
          <w:rFonts w:ascii="Times New Roman" w:hAnsi="Times New Roman"/>
          <w:b/>
          <w:sz w:val="28"/>
          <w:szCs w:val="28"/>
        </w:rPr>
        <w:t>“</w:t>
      </w:r>
      <w:r>
        <w:rPr>
          <w:rFonts w:ascii="Times New Roman" w:hAnsi="Times New Roman"/>
          <w:sz w:val="28"/>
          <w:szCs w:val="28"/>
        </w:rPr>
        <w:t xml:space="preserve">Research Paper on </w:t>
      </w:r>
      <w:proofErr w:type="gramStart"/>
      <w:r>
        <w:rPr>
          <w:rFonts w:ascii="Times New Roman" w:hAnsi="Times New Roman"/>
          <w:sz w:val="28"/>
          <w:szCs w:val="28"/>
        </w:rPr>
        <w:t>The</w:t>
      </w:r>
      <w:proofErr w:type="gramEnd"/>
      <w:r>
        <w:rPr>
          <w:rFonts w:ascii="Times New Roman" w:hAnsi="Times New Roman"/>
          <w:sz w:val="28"/>
          <w:szCs w:val="28"/>
        </w:rPr>
        <w:t xml:space="preserve"> Role of Dairy Industry in Rural Economic Development</w:t>
      </w:r>
      <w:r w:rsidRPr="001D600B">
        <w:rPr>
          <w:rFonts w:ascii="Times New Roman" w:hAnsi="Times New Roman"/>
          <w:b/>
          <w:sz w:val="28"/>
          <w:szCs w:val="28"/>
        </w:rPr>
        <w:t>”.</w:t>
      </w:r>
    </w:p>
    <w:p w14:paraId="5391AB77" w14:textId="77777777" w:rsidR="00ED531D" w:rsidRPr="001D600B" w:rsidRDefault="00ED531D" w:rsidP="00ED531D">
      <w:pPr>
        <w:pStyle w:val="BodyTextIndent2"/>
        <w:spacing w:line="360" w:lineRule="auto"/>
        <w:ind w:left="0"/>
        <w:jc w:val="both"/>
        <w:rPr>
          <w:rFonts w:ascii="Times New Roman" w:hAnsi="Times New Roman"/>
          <w:sz w:val="28"/>
          <w:szCs w:val="28"/>
        </w:rPr>
      </w:pPr>
      <w:r w:rsidRPr="001D600B">
        <w:rPr>
          <w:rFonts w:ascii="Times New Roman" w:hAnsi="Times New Roman"/>
          <w:sz w:val="28"/>
          <w:szCs w:val="28"/>
        </w:rPr>
        <w:t>This work was done during the academic year 2024 - 25, under my guidance and supervision.</w:t>
      </w:r>
    </w:p>
    <w:p w14:paraId="166BE167" w14:textId="77777777" w:rsidR="00ED531D" w:rsidRDefault="00ED531D" w:rsidP="00ED531D">
      <w:r>
        <w:t xml:space="preserve">1. 24MBAR0794 / </w:t>
      </w:r>
      <w:proofErr w:type="spellStart"/>
      <w:r>
        <w:t>Ayush</w:t>
      </w:r>
      <w:proofErr w:type="spellEnd"/>
      <w:r>
        <w:t xml:space="preserve"> </w:t>
      </w:r>
      <w:proofErr w:type="spellStart"/>
      <w:r>
        <w:t>Agrawalla</w:t>
      </w:r>
      <w:proofErr w:type="spellEnd"/>
    </w:p>
    <w:p w14:paraId="43B2F8D8" w14:textId="77777777" w:rsidR="00ED531D" w:rsidRDefault="00ED531D" w:rsidP="00ED531D">
      <w:r>
        <w:t xml:space="preserve">2. 24MBAR0973 / </w:t>
      </w:r>
      <w:proofErr w:type="spellStart"/>
      <w:r>
        <w:t>Amisha</w:t>
      </w:r>
      <w:proofErr w:type="spellEnd"/>
    </w:p>
    <w:p w14:paraId="44015ACC" w14:textId="77777777" w:rsidR="00ED531D" w:rsidRDefault="00ED531D" w:rsidP="00ED531D">
      <w:r>
        <w:t xml:space="preserve">3. 24MBAR0485 / </w:t>
      </w:r>
      <w:proofErr w:type="spellStart"/>
      <w:r>
        <w:t>Pranav</w:t>
      </w:r>
      <w:proofErr w:type="spellEnd"/>
      <w:r>
        <w:t xml:space="preserve"> Sharma</w:t>
      </w:r>
    </w:p>
    <w:p w14:paraId="03052645" w14:textId="77777777" w:rsidR="00ED531D" w:rsidRDefault="00ED531D" w:rsidP="00ED531D">
      <w:r>
        <w:t xml:space="preserve">4. 24MBAR0350 / </w:t>
      </w:r>
      <w:proofErr w:type="spellStart"/>
      <w:r>
        <w:t>Azraa</w:t>
      </w:r>
      <w:proofErr w:type="spellEnd"/>
    </w:p>
    <w:p w14:paraId="7799D697" w14:textId="77777777" w:rsidR="00ED531D" w:rsidRDefault="00ED531D" w:rsidP="00ED531D">
      <w:r>
        <w:t xml:space="preserve">5. 24MBAR0583 / Chris </w:t>
      </w:r>
      <w:proofErr w:type="spellStart"/>
      <w:r>
        <w:t>Kosala</w:t>
      </w:r>
      <w:proofErr w:type="spellEnd"/>
    </w:p>
    <w:p w14:paraId="63CA6188" w14:textId="77777777" w:rsidR="00ED531D" w:rsidRPr="00C44BD8" w:rsidRDefault="00ED531D" w:rsidP="00ED531D">
      <w:r>
        <w:t xml:space="preserve">6. 24MBAR0891 / </w:t>
      </w:r>
      <w:proofErr w:type="spellStart"/>
      <w:r>
        <w:t>Bhanu</w:t>
      </w:r>
      <w:proofErr w:type="spellEnd"/>
      <w:r>
        <w:t xml:space="preserve"> </w:t>
      </w:r>
      <w:proofErr w:type="spellStart"/>
      <w:r>
        <w:t>Swarn</w:t>
      </w:r>
      <w:proofErr w:type="spellEnd"/>
    </w:p>
    <w:p w14:paraId="660C86EE" w14:textId="77777777" w:rsidR="00ED531D" w:rsidRPr="001D600B" w:rsidRDefault="00ED531D" w:rsidP="00ED531D">
      <w:pPr>
        <w:pStyle w:val="BodyTextIndent2"/>
        <w:spacing w:line="360" w:lineRule="auto"/>
        <w:ind w:left="0"/>
        <w:jc w:val="both"/>
        <w:rPr>
          <w:rFonts w:ascii="Times New Roman" w:hAnsi="Times New Roman"/>
          <w:sz w:val="28"/>
          <w:szCs w:val="28"/>
        </w:rPr>
      </w:pPr>
    </w:p>
    <w:p w14:paraId="09A14137" w14:textId="77777777" w:rsidR="00ED531D" w:rsidRPr="001D600B" w:rsidRDefault="00ED531D" w:rsidP="00ED531D">
      <w:pPr>
        <w:pStyle w:val="BodyTextIndent2"/>
        <w:spacing w:line="360" w:lineRule="auto"/>
        <w:ind w:left="0"/>
        <w:jc w:val="both"/>
        <w:rPr>
          <w:rFonts w:ascii="Times New Roman" w:hAnsi="Times New Roman"/>
          <w:sz w:val="28"/>
          <w:szCs w:val="28"/>
        </w:rPr>
      </w:pPr>
      <w:r w:rsidRPr="001D600B">
        <w:rPr>
          <w:rFonts w:ascii="Times New Roman" w:hAnsi="Times New Roman"/>
          <w:sz w:val="28"/>
          <w:szCs w:val="28"/>
        </w:rPr>
        <w:t xml:space="preserve">This TD-PCL report has not been submitted for the award of any Degree, Diploma, </w:t>
      </w:r>
      <w:proofErr w:type="spellStart"/>
      <w:r w:rsidRPr="001D600B">
        <w:rPr>
          <w:rFonts w:ascii="Times New Roman" w:hAnsi="Times New Roman"/>
          <w:sz w:val="28"/>
          <w:szCs w:val="28"/>
        </w:rPr>
        <w:t>Associateship</w:t>
      </w:r>
      <w:proofErr w:type="spellEnd"/>
      <w:r w:rsidRPr="001D600B">
        <w:rPr>
          <w:rFonts w:ascii="Times New Roman" w:hAnsi="Times New Roman"/>
          <w:sz w:val="28"/>
          <w:szCs w:val="28"/>
        </w:rPr>
        <w:t xml:space="preserve"> or Fellowship or any other title in this University or any other University.</w:t>
      </w:r>
    </w:p>
    <w:p w14:paraId="0A4F8BEA" w14:textId="77777777" w:rsidR="00ED531D" w:rsidRDefault="00ED531D" w:rsidP="00ED531D">
      <w:pPr>
        <w:spacing w:line="360" w:lineRule="auto"/>
        <w:jc w:val="both"/>
        <w:rPr>
          <w:rFonts w:ascii="Times New Roman" w:hAnsi="Times New Roman"/>
          <w:sz w:val="28"/>
          <w:szCs w:val="28"/>
        </w:rPr>
      </w:pPr>
    </w:p>
    <w:p w14:paraId="28B73493" w14:textId="77777777" w:rsidR="00ED531D" w:rsidRPr="001D600B" w:rsidRDefault="00ED531D" w:rsidP="00ED531D">
      <w:pPr>
        <w:jc w:val="both"/>
        <w:rPr>
          <w:rFonts w:ascii="Times New Roman" w:hAnsi="Times New Roman"/>
          <w:sz w:val="28"/>
          <w:szCs w:val="28"/>
        </w:rPr>
      </w:pPr>
      <w:r w:rsidRPr="001D600B">
        <w:rPr>
          <w:rFonts w:ascii="Times New Roman" w:hAnsi="Times New Roman"/>
          <w:sz w:val="28"/>
          <w:szCs w:val="28"/>
        </w:rPr>
        <w:t>Place: Bangalore</w: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Dr. </w:t>
      </w:r>
      <w:proofErr w:type="spellStart"/>
      <w:r>
        <w:rPr>
          <w:rFonts w:ascii="Times New Roman" w:hAnsi="Times New Roman"/>
          <w:sz w:val="28"/>
          <w:szCs w:val="28"/>
        </w:rPr>
        <w:t>Smita</w:t>
      </w:r>
      <w:proofErr w:type="spellEnd"/>
      <w:r>
        <w:rPr>
          <w:rFonts w:ascii="Times New Roman" w:hAnsi="Times New Roman"/>
          <w:sz w:val="28"/>
          <w:szCs w:val="28"/>
        </w:rPr>
        <w:t xml:space="preserve"> M </w:t>
      </w:r>
      <w:proofErr w:type="spellStart"/>
      <w:r>
        <w:rPr>
          <w:rFonts w:ascii="Times New Roman" w:hAnsi="Times New Roman"/>
          <w:sz w:val="28"/>
          <w:szCs w:val="28"/>
        </w:rPr>
        <w:t>Gaikwad</w:t>
      </w:r>
      <w:proofErr w:type="spellEnd"/>
      <w:r>
        <w:rPr>
          <w:rFonts w:ascii="Times New Roman" w:hAnsi="Times New Roman"/>
          <w:sz w:val="28"/>
          <w:szCs w:val="28"/>
        </w:rPr>
        <w:t>.</w:t>
      </w:r>
      <w:r w:rsidRPr="001D600B">
        <w:rPr>
          <w:rFonts w:ascii="Times New Roman" w:hAnsi="Times New Roman"/>
          <w:sz w:val="28"/>
          <w:szCs w:val="28"/>
        </w:rPr>
        <w:t xml:space="preserve">                                                                </w:t>
      </w:r>
    </w:p>
    <w:p w14:paraId="4B616498" w14:textId="77777777" w:rsidR="000F0D88" w:rsidRDefault="00ED531D" w:rsidP="00ED531D">
      <w:pPr>
        <w:pStyle w:val="NormalWeb"/>
        <w:spacing w:before="0" w:beforeAutospacing="0" w:after="0" w:afterAutospacing="0" w:line="276" w:lineRule="auto"/>
        <w:rPr>
          <w:sz w:val="28"/>
          <w:szCs w:val="28"/>
        </w:rPr>
      </w:pPr>
      <w:r w:rsidRPr="001D600B">
        <w:rPr>
          <w:sz w:val="28"/>
          <w:szCs w:val="28"/>
        </w:rPr>
        <w:t>Date:</w:t>
      </w:r>
      <w:r w:rsidRPr="001D600B">
        <w:rPr>
          <w:sz w:val="28"/>
          <w:szCs w:val="28"/>
        </w:rPr>
        <w:tab/>
      </w:r>
      <w:r w:rsidRPr="001D600B">
        <w:rPr>
          <w:sz w:val="28"/>
          <w:szCs w:val="28"/>
        </w:rPr>
        <w:tab/>
      </w:r>
      <w:r w:rsidRPr="001D600B">
        <w:rPr>
          <w:sz w:val="28"/>
          <w:szCs w:val="28"/>
        </w:rPr>
        <w:tab/>
      </w:r>
      <w:r w:rsidRPr="001D600B">
        <w:rPr>
          <w:sz w:val="28"/>
          <w:szCs w:val="28"/>
        </w:rPr>
        <w:tab/>
      </w:r>
      <w:r w:rsidRPr="001D600B">
        <w:rPr>
          <w:sz w:val="28"/>
          <w:szCs w:val="28"/>
        </w:rPr>
        <w:tab/>
      </w:r>
      <w:r w:rsidRPr="001D600B">
        <w:rPr>
          <w:sz w:val="28"/>
          <w:szCs w:val="28"/>
        </w:rPr>
        <w:tab/>
      </w:r>
      <w:r w:rsidRPr="001D600B">
        <w:rPr>
          <w:sz w:val="28"/>
          <w:szCs w:val="28"/>
        </w:rPr>
        <w:tab/>
      </w:r>
      <w:r w:rsidRPr="001D600B">
        <w:rPr>
          <w:sz w:val="28"/>
          <w:szCs w:val="28"/>
        </w:rPr>
        <w:tab/>
      </w:r>
      <w:r w:rsidRPr="001D600B">
        <w:rPr>
          <w:sz w:val="28"/>
          <w:szCs w:val="28"/>
        </w:rPr>
        <w:tab/>
      </w:r>
      <w:r>
        <w:rPr>
          <w:sz w:val="28"/>
          <w:szCs w:val="28"/>
        </w:rPr>
        <w:t xml:space="preserve">Assistant </w:t>
      </w:r>
      <w:r w:rsidRPr="001D600B">
        <w:rPr>
          <w:sz w:val="28"/>
          <w:szCs w:val="28"/>
        </w:rPr>
        <w:t>Professor</w:t>
      </w:r>
      <w:r w:rsidRPr="001D600B">
        <w:rPr>
          <w:sz w:val="28"/>
          <w:szCs w:val="28"/>
        </w:rPr>
        <w:tab/>
      </w:r>
      <w:r w:rsidRPr="001D600B">
        <w:rPr>
          <w:sz w:val="28"/>
          <w:szCs w:val="28"/>
        </w:rPr>
        <w:tab/>
      </w:r>
      <w:r w:rsidRPr="001D600B">
        <w:rPr>
          <w:sz w:val="28"/>
          <w:szCs w:val="28"/>
        </w:rPr>
        <w:tab/>
      </w:r>
      <w:r w:rsidRPr="001D600B">
        <w:rPr>
          <w:sz w:val="28"/>
          <w:szCs w:val="28"/>
        </w:rPr>
        <w:tab/>
      </w:r>
      <w:r w:rsidRPr="001D600B">
        <w:rPr>
          <w:sz w:val="28"/>
          <w:szCs w:val="28"/>
        </w:rPr>
        <w:tab/>
      </w:r>
      <w:r w:rsidRPr="001D600B">
        <w:rPr>
          <w:sz w:val="28"/>
          <w:szCs w:val="28"/>
        </w:rPr>
        <w:tab/>
      </w:r>
    </w:p>
    <w:p w14:paraId="75C174A2" w14:textId="77777777" w:rsidR="000F0D88" w:rsidRDefault="000F0D88" w:rsidP="00ED531D">
      <w:pPr>
        <w:pStyle w:val="NormalWeb"/>
        <w:spacing w:before="0" w:beforeAutospacing="0" w:after="0" w:afterAutospacing="0" w:line="276" w:lineRule="auto"/>
        <w:rPr>
          <w:sz w:val="28"/>
          <w:szCs w:val="28"/>
        </w:rPr>
      </w:pPr>
    </w:p>
    <w:p w14:paraId="19A457E0" w14:textId="77777777" w:rsidR="000F0D88" w:rsidRDefault="000F0D88" w:rsidP="00ED531D">
      <w:pPr>
        <w:pStyle w:val="NormalWeb"/>
        <w:spacing w:before="0" w:beforeAutospacing="0" w:after="0" w:afterAutospacing="0" w:line="276" w:lineRule="auto"/>
        <w:rPr>
          <w:sz w:val="28"/>
          <w:szCs w:val="28"/>
        </w:rPr>
      </w:pPr>
    </w:p>
    <w:p w14:paraId="508678DB" w14:textId="77777777" w:rsidR="000F0D88" w:rsidRDefault="000F0D88" w:rsidP="00ED531D">
      <w:pPr>
        <w:pStyle w:val="NormalWeb"/>
        <w:spacing w:before="0" w:beforeAutospacing="0" w:after="0" w:afterAutospacing="0" w:line="276" w:lineRule="auto"/>
        <w:rPr>
          <w:sz w:val="28"/>
          <w:szCs w:val="28"/>
        </w:rPr>
      </w:pPr>
    </w:p>
    <w:p w14:paraId="1768B775" w14:textId="725D0624" w:rsidR="00ED531D" w:rsidRPr="001D600B" w:rsidRDefault="00ED531D" w:rsidP="00ED531D">
      <w:pPr>
        <w:pStyle w:val="NormalWeb"/>
        <w:spacing w:before="0" w:beforeAutospacing="0" w:after="0" w:afterAutospacing="0" w:line="276" w:lineRule="auto"/>
        <w:rPr>
          <w:sz w:val="28"/>
          <w:szCs w:val="28"/>
        </w:rPr>
      </w:pPr>
      <w:r w:rsidRPr="001D600B">
        <w:rPr>
          <w:sz w:val="28"/>
          <w:szCs w:val="28"/>
        </w:rPr>
        <w:tab/>
      </w:r>
      <w:r w:rsidRPr="001D600B">
        <w:rPr>
          <w:sz w:val="28"/>
          <w:szCs w:val="28"/>
        </w:rPr>
        <w:tab/>
      </w:r>
      <w:r w:rsidRPr="001D600B">
        <w:rPr>
          <w:sz w:val="28"/>
          <w:szCs w:val="28"/>
        </w:rPr>
        <w:tab/>
      </w:r>
      <w:r w:rsidRPr="001D600B">
        <w:rPr>
          <w:sz w:val="28"/>
          <w:szCs w:val="28"/>
        </w:rPr>
        <w:tab/>
      </w:r>
      <w:r w:rsidRPr="001D600B">
        <w:rPr>
          <w:sz w:val="28"/>
          <w:szCs w:val="28"/>
        </w:rPr>
        <w:tab/>
      </w:r>
    </w:p>
    <w:p w14:paraId="2752C4FE" w14:textId="77777777" w:rsidR="00ED531D" w:rsidRDefault="00ED531D" w:rsidP="00ED531D">
      <w:pPr>
        <w:ind w:hanging="270"/>
        <w:rPr>
          <w:noProof/>
        </w:rPr>
      </w:pPr>
    </w:p>
    <w:p w14:paraId="2D5C14AC" w14:textId="77777777" w:rsidR="00ED531D" w:rsidRDefault="00ED531D" w:rsidP="00ED531D">
      <w:pPr>
        <w:jc w:val="center"/>
        <w:rPr>
          <w:rFonts w:ascii="Times New Roman" w:hAnsi="Times New Roman"/>
          <w:b/>
          <w:sz w:val="36"/>
          <w:szCs w:val="28"/>
          <w:u w:val="single"/>
        </w:rPr>
      </w:pPr>
      <w:r>
        <w:rPr>
          <w:noProof/>
        </w:rPr>
        <w:lastRenderedPageBreak/>
        <w:drawing>
          <wp:anchor distT="0" distB="0" distL="114300" distR="114300" simplePos="0" relativeHeight="251660288" behindDoc="1" locked="0" layoutInCell="1" allowOverlap="1" wp14:anchorId="3C799013" wp14:editId="1E990EE2">
            <wp:simplePos x="0" y="0"/>
            <wp:positionH relativeFrom="margin">
              <wp:posOffset>2075180</wp:posOffset>
            </wp:positionH>
            <wp:positionV relativeFrom="paragraph">
              <wp:posOffset>-194310</wp:posOffset>
            </wp:positionV>
            <wp:extent cx="1844040" cy="347345"/>
            <wp:effectExtent l="0" t="0" r="3810" b="0"/>
            <wp:wrapTight wrapText="bothSides">
              <wp:wrapPolygon edited="0">
                <wp:start x="446" y="0"/>
                <wp:lineTo x="0" y="2369"/>
                <wp:lineTo x="0" y="17770"/>
                <wp:lineTo x="3570" y="20139"/>
                <wp:lineTo x="20752" y="20139"/>
                <wp:lineTo x="20306" y="18954"/>
                <wp:lineTo x="21421" y="14216"/>
                <wp:lineTo x="21421" y="5923"/>
                <wp:lineTo x="18074" y="0"/>
                <wp:lineTo x="446" y="0"/>
              </wp:wrapPolygon>
            </wp:wrapTight>
            <wp:docPr id="15" name="Picture 2">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3000000}"/>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4040" cy="347345"/>
                    </a:xfrm>
                    <a:prstGeom prst="rect">
                      <a:avLst/>
                    </a:prstGeom>
                  </pic:spPr>
                </pic:pic>
              </a:graphicData>
            </a:graphic>
            <wp14:sizeRelH relativeFrom="margin">
              <wp14:pctWidth>0</wp14:pctWidth>
            </wp14:sizeRelH>
            <wp14:sizeRelV relativeFrom="margin">
              <wp14:pctHeight>0</wp14:pctHeight>
            </wp14:sizeRelV>
          </wp:anchor>
        </w:drawing>
      </w:r>
    </w:p>
    <w:p w14:paraId="242D57AB" w14:textId="77777777" w:rsidR="00250A0F" w:rsidRDefault="00250A0F" w:rsidP="00ED531D">
      <w:pPr>
        <w:jc w:val="center"/>
        <w:rPr>
          <w:rFonts w:ascii="Times New Roman" w:hAnsi="Times New Roman"/>
          <w:b/>
          <w:sz w:val="36"/>
          <w:szCs w:val="28"/>
          <w:u w:val="single"/>
        </w:rPr>
      </w:pPr>
    </w:p>
    <w:p w14:paraId="4091E081" w14:textId="77777777" w:rsidR="00ED531D" w:rsidRDefault="00ED531D" w:rsidP="00ED531D">
      <w:pPr>
        <w:jc w:val="center"/>
        <w:rPr>
          <w:rFonts w:ascii="Times New Roman" w:hAnsi="Times New Roman"/>
          <w:b/>
          <w:sz w:val="36"/>
          <w:szCs w:val="28"/>
          <w:u w:val="single"/>
        </w:rPr>
      </w:pPr>
      <w:r>
        <w:rPr>
          <w:rFonts w:ascii="Times New Roman" w:hAnsi="Times New Roman"/>
          <w:b/>
          <w:sz w:val="36"/>
          <w:szCs w:val="28"/>
          <w:u w:val="single"/>
        </w:rPr>
        <w:t>DECLARATION</w:t>
      </w:r>
    </w:p>
    <w:p w14:paraId="2928DA1F" w14:textId="77777777" w:rsidR="0003774D" w:rsidRPr="00414CB7" w:rsidRDefault="0003774D" w:rsidP="00ED531D">
      <w:pPr>
        <w:jc w:val="center"/>
        <w:rPr>
          <w:rFonts w:ascii="Times New Roman" w:hAnsi="Times New Roman"/>
          <w:b/>
          <w:sz w:val="36"/>
          <w:szCs w:val="28"/>
          <w:u w:val="single"/>
        </w:rPr>
      </w:pPr>
    </w:p>
    <w:p w14:paraId="375E7C6C" w14:textId="77777777" w:rsidR="00ED531D" w:rsidRPr="00525E00" w:rsidRDefault="00ED531D" w:rsidP="00ED531D">
      <w:pPr>
        <w:pStyle w:val="NormalWeb"/>
        <w:spacing w:before="0" w:beforeAutospacing="0" w:after="0" w:afterAutospacing="0" w:line="360" w:lineRule="auto"/>
        <w:jc w:val="both"/>
        <w:rPr>
          <w:sz w:val="28"/>
          <w:szCs w:val="28"/>
        </w:rPr>
      </w:pPr>
      <w:r w:rsidRPr="00525E00">
        <w:rPr>
          <w:sz w:val="28"/>
          <w:szCs w:val="28"/>
        </w:rPr>
        <w:t xml:space="preserve">I, hereby declare that this TD-PCL Project Report on </w:t>
      </w:r>
    </w:p>
    <w:p w14:paraId="3ED8009E" w14:textId="77777777" w:rsidR="00ED531D" w:rsidRPr="00525E00" w:rsidRDefault="00ED531D" w:rsidP="00ED531D">
      <w:pPr>
        <w:spacing w:line="360" w:lineRule="auto"/>
        <w:jc w:val="both"/>
        <w:rPr>
          <w:rFonts w:ascii="Times New Roman" w:hAnsi="Times New Roman"/>
          <w:sz w:val="28"/>
          <w:szCs w:val="28"/>
        </w:rPr>
      </w:pPr>
      <w:r w:rsidRPr="00525E00">
        <w:rPr>
          <w:rFonts w:ascii="Times New Roman" w:hAnsi="Times New Roman"/>
          <w:sz w:val="28"/>
          <w:szCs w:val="28"/>
        </w:rPr>
        <w:t xml:space="preserve">Part A - Title </w:t>
      </w:r>
      <w:r w:rsidRPr="00525E00">
        <w:rPr>
          <w:rFonts w:ascii="Times New Roman" w:hAnsi="Times New Roman"/>
          <w:b/>
          <w:sz w:val="28"/>
          <w:szCs w:val="28"/>
        </w:rPr>
        <w:t>“</w:t>
      </w:r>
      <w:r>
        <w:rPr>
          <w:rFonts w:ascii="Times New Roman" w:hAnsi="Times New Roman"/>
          <w:sz w:val="28"/>
          <w:szCs w:val="28"/>
        </w:rPr>
        <w:t>Project Report on Dairy Manufacturing Unit</w:t>
      </w:r>
      <w:r w:rsidRPr="00525E00">
        <w:rPr>
          <w:rFonts w:ascii="Times New Roman" w:hAnsi="Times New Roman"/>
          <w:b/>
          <w:sz w:val="28"/>
          <w:szCs w:val="28"/>
        </w:rPr>
        <w:t>”.</w:t>
      </w:r>
    </w:p>
    <w:p w14:paraId="7F9C8EE0" w14:textId="77777777" w:rsidR="00ED531D" w:rsidRPr="00525E00" w:rsidRDefault="00ED531D" w:rsidP="00ED531D">
      <w:pPr>
        <w:spacing w:line="360" w:lineRule="auto"/>
        <w:jc w:val="both"/>
        <w:rPr>
          <w:rFonts w:ascii="Times New Roman" w:hAnsi="Times New Roman"/>
          <w:sz w:val="28"/>
          <w:szCs w:val="28"/>
        </w:rPr>
      </w:pPr>
      <w:r w:rsidRPr="00525E00">
        <w:rPr>
          <w:rFonts w:ascii="Times New Roman" w:hAnsi="Times New Roman"/>
          <w:sz w:val="28"/>
          <w:szCs w:val="28"/>
        </w:rPr>
        <w:t xml:space="preserve">Part B - Title </w:t>
      </w:r>
      <w:r w:rsidRPr="00525E00">
        <w:rPr>
          <w:rFonts w:ascii="Times New Roman" w:hAnsi="Times New Roman"/>
          <w:b/>
          <w:sz w:val="28"/>
          <w:szCs w:val="28"/>
        </w:rPr>
        <w:t>“</w:t>
      </w:r>
      <w:r>
        <w:rPr>
          <w:rFonts w:ascii="Times New Roman" w:hAnsi="Times New Roman"/>
          <w:sz w:val="28"/>
          <w:szCs w:val="28"/>
        </w:rPr>
        <w:t>Research Paper on the Role of Dairy Industry in Rural Economic Development</w:t>
      </w:r>
      <w:r w:rsidRPr="00525E00">
        <w:rPr>
          <w:rFonts w:ascii="Times New Roman" w:hAnsi="Times New Roman"/>
          <w:b/>
          <w:sz w:val="28"/>
          <w:szCs w:val="28"/>
        </w:rPr>
        <w:t>”.</w:t>
      </w:r>
    </w:p>
    <w:p w14:paraId="342233A4" w14:textId="77777777" w:rsidR="00ED531D" w:rsidRPr="00525E00" w:rsidRDefault="00ED531D" w:rsidP="00ED531D">
      <w:pPr>
        <w:pStyle w:val="NormalWeb"/>
        <w:spacing w:before="0" w:beforeAutospacing="0" w:after="0" w:afterAutospacing="0" w:line="360" w:lineRule="auto"/>
        <w:jc w:val="both"/>
        <w:rPr>
          <w:sz w:val="28"/>
          <w:szCs w:val="28"/>
        </w:rPr>
      </w:pPr>
      <w:proofErr w:type="gramStart"/>
      <w:r w:rsidRPr="00525E00">
        <w:rPr>
          <w:sz w:val="28"/>
          <w:szCs w:val="28"/>
        </w:rPr>
        <w:t>is</w:t>
      </w:r>
      <w:proofErr w:type="gramEnd"/>
      <w:r w:rsidRPr="00525E00">
        <w:rPr>
          <w:sz w:val="28"/>
          <w:szCs w:val="28"/>
        </w:rPr>
        <w:t xml:space="preserve"> prepared by us during the academic year 2024 - 25 unde</w:t>
      </w:r>
      <w:r>
        <w:rPr>
          <w:sz w:val="28"/>
          <w:szCs w:val="28"/>
        </w:rPr>
        <w:t>r the guidance of Dr</w:t>
      </w:r>
      <w:r w:rsidRPr="00525E00">
        <w:rPr>
          <w:sz w:val="28"/>
          <w:szCs w:val="28"/>
        </w:rPr>
        <w:t>.</w:t>
      </w:r>
      <w:r>
        <w:rPr>
          <w:sz w:val="28"/>
          <w:szCs w:val="28"/>
        </w:rPr>
        <w:t xml:space="preserve"> </w:t>
      </w:r>
      <w:proofErr w:type="spellStart"/>
      <w:r>
        <w:rPr>
          <w:sz w:val="28"/>
          <w:szCs w:val="28"/>
        </w:rPr>
        <w:t>Smita</w:t>
      </w:r>
      <w:proofErr w:type="spellEnd"/>
      <w:r>
        <w:rPr>
          <w:sz w:val="28"/>
          <w:szCs w:val="28"/>
        </w:rPr>
        <w:t xml:space="preserve"> M </w:t>
      </w:r>
      <w:proofErr w:type="spellStart"/>
      <w:r>
        <w:rPr>
          <w:sz w:val="28"/>
          <w:szCs w:val="28"/>
        </w:rPr>
        <w:t>Gaikwad</w:t>
      </w:r>
      <w:proofErr w:type="spellEnd"/>
      <w:r>
        <w:rPr>
          <w:sz w:val="28"/>
          <w:szCs w:val="28"/>
        </w:rPr>
        <w:t>.</w:t>
      </w:r>
    </w:p>
    <w:p w14:paraId="1F23F59E" w14:textId="77777777" w:rsidR="00ED531D" w:rsidRPr="00525E00" w:rsidRDefault="00ED531D" w:rsidP="00ED531D">
      <w:pPr>
        <w:pStyle w:val="NormalWeb"/>
        <w:spacing w:before="0" w:beforeAutospacing="0" w:after="0" w:afterAutospacing="0" w:line="360" w:lineRule="auto"/>
        <w:jc w:val="both"/>
        <w:rPr>
          <w:sz w:val="28"/>
          <w:szCs w:val="28"/>
        </w:rPr>
      </w:pPr>
      <w:r w:rsidRPr="00525E00">
        <w:rPr>
          <w:sz w:val="28"/>
          <w:szCs w:val="28"/>
        </w:rPr>
        <w:t>This report is not based on any previously submitted project for the award of Degree or Diploma offered by any University.  It is the result of our own effort.</w:t>
      </w:r>
    </w:p>
    <w:p w14:paraId="41927C79" w14:textId="77777777" w:rsidR="00ED531D" w:rsidRPr="00525E00" w:rsidRDefault="00ED531D" w:rsidP="00ED531D">
      <w:pPr>
        <w:pStyle w:val="NormalWeb"/>
        <w:spacing w:before="0" w:beforeAutospacing="0" w:after="0" w:afterAutospacing="0" w:line="360" w:lineRule="auto"/>
        <w:rPr>
          <w:sz w:val="28"/>
          <w:szCs w:val="28"/>
        </w:rPr>
      </w:pPr>
    </w:p>
    <w:p w14:paraId="2BBE1223" w14:textId="77777777" w:rsidR="00ED531D" w:rsidRPr="00525E00" w:rsidRDefault="00ED531D" w:rsidP="00ED531D"/>
    <w:p w14:paraId="35CA9CEF" w14:textId="77777777" w:rsidR="00ED531D" w:rsidRDefault="00ED531D" w:rsidP="00ED531D">
      <w:pPr>
        <w:rPr>
          <w:szCs w:val="24"/>
        </w:rPr>
      </w:pPr>
      <w:r>
        <w:rPr>
          <w:szCs w:val="24"/>
        </w:rPr>
        <w:t xml:space="preserve">1. 24MBAR0794 / </w:t>
      </w:r>
      <w:proofErr w:type="spellStart"/>
      <w:r>
        <w:rPr>
          <w:szCs w:val="24"/>
        </w:rPr>
        <w:t>Ayush</w:t>
      </w:r>
      <w:proofErr w:type="spellEnd"/>
      <w:r>
        <w:rPr>
          <w:szCs w:val="24"/>
        </w:rPr>
        <w:t xml:space="preserve"> </w:t>
      </w:r>
      <w:proofErr w:type="spellStart"/>
      <w:r>
        <w:rPr>
          <w:szCs w:val="24"/>
        </w:rPr>
        <w:t>Agrawalla</w:t>
      </w:r>
      <w:proofErr w:type="spellEnd"/>
    </w:p>
    <w:p w14:paraId="38F35CF5" w14:textId="77777777" w:rsidR="00ED531D" w:rsidRDefault="00ED531D" w:rsidP="00ED531D">
      <w:pPr>
        <w:rPr>
          <w:szCs w:val="24"/>
        </w:rPr>
      </w:pPr>
      <w:r>
        <w:rPr>
          <w:szCs w:val="24"/>
        </w:rPr>
        <w:t xml:space="preserve">2. 24MBAR0973 / </w:t>
      </w:r>
      <w:proofErr w:type="spellStart"/>
      <w:r>
        <w:rPr>
          <w:szCs w:val="24"/>
        </w:rPr>
        <w:t>Amisha</w:t>
      </w:r>
      <w:proofErr w:type="spellEnd"/>
    </w:p>
    <w:p w14:paraId="6B41FE90" w14:textId="77777777" w:rsidR="00ED531D" w:rsidRDefault="00ED531D" w:rsidP="00ED531D">
      <w:pPr>
        <w:rPr>
          <w:szCs w:val="24"/>
        </w:rPr>
      </w:pPr>
      <w:r>
        <w:rPr>
          <w:szCs w:val="24"/>
        </w:rPr>
        <w:t xml:space="preserve">3. 24MBAR0485 / </w:t>
      </w:r>
      <w:proofErr w:type="spellStart"/>
      <w:r>
        <w:rPr>
          <w:szCs w:val="24"/>
        </w:rPr>
        <w:t>Pranav</w:t>
      </w:r>
      <w:proofErr w:type="spellEnd"/>
      <w:r>
        <w:rPr>
          <w:szCs w:val="24"/>
        </w:rPr>
        <w:t xml:space="preserve"> Sharma</w:t>
      </w:r>
    </w:p>
    <w:p w14:paraId="5DCFD92A" w14:textId="77777777" w:rsidR="00ED531D" w:rsidRDefault="00ED531D" w:rsidP="00ED531D">
      <w:pPr>
        <w:rPr>
          <w:szCs w:val="24"/>
        </w:rPr>
      </w:pPr>
      <w:r>
        <w:rPr>
          <w:szCs w:val="24"/>
        </w:rPr>
        <w:t xml:space="preserve">4. 24MBAR0350 / </w:t>
      </w:r>
      <w:proofErr w:type="spellStart"/>
      <w:r>
        <w:rPr>
          <w:szCs w:val="24"/>
        </w:rPr>
        <w:t>Azraa</w:t>
      </w:r>
      <w:proofErr w:type="spellEnd"/>
    </w:p>
    <w:p w14:paraId="09CB0E08" w14:textId="77777777" w:rsidR="00ED531D" w:rsidRDefault="00ED531D" w:rsidP="00ED531D">
      <w:pPr>
        <w:rPr>
          <w:szCs w:val="24"/>
        </w:rPr>
      </w:pPr>
      <w:r>
        <w:rPr>
          <w:szCs w:val="24"/>
        </w:rPr>
        <w:t xml:space="preserve">5. 24MBAR0583 / Chris </w:t>
      </w:r>
      <w:proofErr w:type="spellStart"/>
      <w:r>
        <w:rPr>
          <w:szCs w:val="24"/>
        </w:rPr>
        <w:t>Kosala</w:t>
      </w:r>
      <w:proofErr w:type="spellEnd"/>
    </w:p>
    <w:p w14:paraId="4DE6005A" w14:textId="77777777" w:rsidR="00ED531D" w:rsidRPr="00C44BD8" w:rsidRDefault="00ED531D" w:rsidP="00ED531D">
      <w:pPr>
        <w:rPr>
          <w:szCs w:val="24"/>
        </w:rPr>
      </w:pPr>
      <w:r>
        <w:rPr>
          <w:szCs w:val="24"/>
        </w:rPr>
        <w:t xml:space="preserve">6. 24MBAR0891 / </w:t>
      </w:r>
      <w:proofErr w:type="spellStart"/>
      <w:r>
        <w:rPr>
          <w:szCs w:val="24"/>
        </w:rPr>
        <w:t>Bhanu</w:t>
      </w:r>
      <w:proofErr w:type="spellEnd"/>
      <w:r>
        <w:rPr>
          <w:szCs w:val="24"/>
        </w:rPr>
        <w:t xml:space="preserve"> </w:t>
      </w:r>
      <w:proofErr w:type="spellStart"/>
      <w:r>
        <w:rPr>
          <w:szCs w:val="24"/>
        </w:rPr>
        <w:t>Swarn</w:t>
      </w:r>
      <w:proofErr w:type="spellEnd"/>
    </w:p>
    <w:p w14:paraId="0BA8666C" w14:textId="77777777" w:rsidR="00ED531D" w:rsidRPr="00525E00" w:rsidRDefault="00ED531D" w:rsidP="00ED531D">
      <w:pPr>
        <w:pStyle w:val="NormalWeb"/>
        <w:spacing w:before="0" w:beforeAutospacing="0" w:after="0" w:afterAutospacing="0" w:line="360" w:lineRule="auto"/>
        <w:jc w:val="both"/>
        <w:rPr>
          <w:sz w:val="28"/>
          <w:szCs w:val="28"/>
        </w:rPr>
      </w:pPr>
    </w:p>
    <w:p w14:paraId="566DFC06" w14:textId="77777777" w:rsidR="00ED531D" w:rsidRPr="00525E00" w:rsidRDefault="00ED531D" w:rsidP="00ED531D">
      <w:pPr>
        <w:pStyle w:val="NormalWeb"/>
        <w:spacing w:before="0" w:beforeAutospacing="0" w:after="0" w:afterAutospacing="0" w:line="360" w:lineRule="auto"/>
        <w:rPr>
          <w:sz w:val="28"/>
          <w:szCs w:val="28"/>
        </w:rPr>
      </w:pPr>
    </w:p>
    <w:p w14:paraId="546A5443" w14:textId="77777777" w:rsidR="00ED531D" w:rsidRDefault="00ED531D" w:rsidP="00ED531D">
      <w:pPr>
        <w:pStyle w:val="NormalWeb"/>
        <w:spacing w:before="0" w:beforeAutospacing="0" w:after="0" w:afterAutospacing="0" w:line="360" w:lineRule="auto"/>
        <w:rPr>
          <w:sz w:val="28"/>
          <w:szCs w:val="28"/>
        </w:rPr>
      </w:pPr>
      <w:r w:rsidRPr="00525E00">
        <w:rPr>
          <w:sz w:val="28"/>
          <w:szCs w:val="28"/>
        </w:rPr>
        <w:t>Date:</w:t>
      </w:r>
    </w:p>
    <w:p w14:paraId="51D748DE" w14:textId="77777777" w:rsidR="000F0D88" w:rsidRDefault="000F0D88" w:rsidP="00ED531D">
      <w:pPr>
        <w:pStyle w:val="NormalWeb"/>
        <w:spacing w:before="0" w:beforeAutospacing="0" w:after="0" w:afterAutospacing="0" w:line="360" w:lineRule="auto"/>
        <w:rPr>
          <w:sz w:val="28"/>
          <w:szCs w:val="28"/>
        </w:rPr>
      </w:pPr>
    </w:p>
    <w:p w14:paraId="4B134849" w14:textId="77777777" w:rsidR="000F0D88" w:rsidRDefault="000F0D88" w:rsidP="00ED531D">
      <w:pPr>
        <w:pStyle w:val="NormalWeb"/>
        <w:spacing w:before="0" w:beforeAutospacing="0" w:after="0" w:afterAutospacing="0" w:line="360" w:lineRule="auto"/>
        <w:rPr>
          <w:sz w:val="28"/>
          <w:szCs w:val="28"/>
        </w:rPr>
      </w:pPr>
    </w:p>
    <w:p w14:paraId="3DC8F7FB" w14:textId="77777777" w:rsidR="000F0D88" w:rsidRDefault="000F0D88" w:rsidP="00ED531D">
      <w:pPr>
        <w:pStyle w:val="NormalWeb"/>
        <w:spacing w:before="0" w:beforeAutospacing="0" w:after="0" w:afterAutospacing="0" w:line="360" w:lineRule="auto"/>
        <w:rPr>
          <w:sz w:val="28"/>
          <w:szCs w:val="28"/>
        </w:rPr>
      </w:pPr>
    </w:p>
    <w:p w14:paraId="61DE1B64" w14:textId="77777777" w:rsidR="000F0D88" w:rsidRPr="00525E00" w:rsidRDefault="000F0D88" w:rsidP="00ED531D">
      <w:pPr>
        <w:pStyle w:val="NormalWeb"/>
        <w:spacing w:before="0" w:beforeAutospacing="0" w:after="0" w:afterAutospacing="0" w:line="360" w:lineRule="auto"/>
        <w:rPr>
          <w:sz w:val="28"/>
          <w:szCs w:val="28"/>
        </w:rPr>
      </w:pPr>
    </w:p>
    <w:p w14:paraId="20CDC8E9" w14:textId="77777777" w:rsidR="000F0D88" w:rsidRDefault="000F0D88" w:rsidP="00ED531D">
      <w:pPr>
        <w:pStyle w:val="NormalWeb"/>
        <w:spacing w:before="0" w:beforeAutospacing="0" w:after="0" w:afterAutospacing="0" w:line="276" w:lineRule="auto"/>
        <w:rPr>
          <w:sz w:val="28"/>
          <w:szCs w:val="28"/>
        </w:rPr>
      </w:pPr>
    </w:p>
    <w:p w14:paraId="0E2F5F44" w14:textId="05959FA0" w:rsidR="00ED531D" w:rsidRPr="00525E00" w:rsidRDefault="00ED531D" w:rsidP="00ED531D">
      <w:pPr>
        <w:pStyle w:val="NormalWeb"/>
        <w:spacing w:before="0" w:beforeAutospacing="0" w:after="0" w:afterAutospacing="0" w:line="276" w:lineRule="auto"/>
      </w:pPr>
    </w:p>
    <w:p w14:paraId="4A666DC6" w14:textId="77777777" w:rsidR="00ED531D" w:rsidRPr="00525E00" w:rsidRDefault="00ED531D" w:rsidP="00ED531D">
      <w:pPr>
        <w:jc w:val="center"/>
        <w:rPr>
          <w:rFonts w:ascii="Times New Roman" w:hAnsi="Times New Roman"/>
          <w:b/>
          <w:sz w:val="28"/>
        </w:rPr>
      </w:pPr>
    </w:p>
    <w:p w14:paraId="568E1600" w14:textId="77777777" w:rsidR="00ED531D" w:rsidRDefault="00ED531D" w:rsidP="00ED531D">
      <w:pPr>
        <w:ind w:hanging="270"/>
        <w:jc w:val="center"/>
        <w:rPr>
          <w:noProof/>
        </w:rPr>
      </w:pPr>
    </w:p>
    <w:p w14:paraId="23EEEC5F" w14:textId="77777777" w:rsidR="00ED531D" w:rsidRDefault="00ED531D" w:rsidP="00ED531D">
      <w:pPr>
        <w:ind w:hanging="270"/>
        <w:jc w:val="center"/>
        <w:rPr>
          <w:noProof/>
        </w:rPr>
      </w:pPr>
      <w:r>
        <w:rPr>
          <w:noProof/>
        </w:rPr>
        <w:drawing>
          <wp:anchor distT="0" distB="0" distL="114300" distR="114300" simplePos="0" relativeHeight="251661312" behindDoc="1" locked="0" layoutInCell="1" allowOverlap="1" wp14:anchorId="70DCAFBE" wp14:editId="5D4EFC57">
            <wp:simplePos x="0" y="0"/>
            <wp:positionH relativeFrom="margin">
              <wp:posOffset>1734185</wp:posOffset>
            </wp:positionH>
            <wp:positionV relativeFrom="paragraph">
              <wp:posOffset>-379095</wp:posOffset>
            </wp:positionV>
            <wp:extent cx="2509520" cy="472440"/>
            <wp:effectExtent l="0" t="0" r="5080" b="3810"/>
            <wp:wrapTight wrapText="bothSides">
              <wp:wrapPolygon edited="0">
                <wp:start x="820" y="0"/>
                <wp:lineTo x="0" y="2613"/>
                <wp:lineTo x="0" y="15677"/>
                <wp:lineTo x="2951" y="20903"/>
                <wp:lineTo x="3771" y="20903"/>
                <wp:lineTo x="20824" y="20903"/>
                <wp:lineTo x="21480" y="13935"/>
                <wp:lineTo x="21480" y="6968"/>
                <wp:lineTo x="17872" y="0"/>
                <wp:lineTo x="820" y="0"/>
              </wp:wrapPolygon>
            </wp:wrapTight>
            <wp:docPr id="16" name="Picture 2">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3000000}"/>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9520" cy="472440"/>
                    </a:xfrm>
                    <a:prstGeom prst="rect">
                      <a:avLst/>
                    </a:prstGeom>
                  </pic:spPr>
                </pic:pic>
              </a:graphicData>
            </a:graphic>
            <wp14:sizeRelH relativeFrom="margin">
              <wp14:pctWidth>0</wp14:pctWidth>
            </wp14:sizeRelH>
            <wp14:sizeRelV relativeFrom="margin">
              <wp14:pctHeight>0</wp14:pctHeight>
            </wp14:sizeRelV>
          </wp:anchor>
        </w:drawing>
      </w:r>
    </w:p>
    <w:p w14:paraId="58197CAA" w14:textId="77777777" w:rsidR="003A7C51" w:rsidRDefault="003A7C51" w:rsidP="00ED531D">
      <w:pPr>
        <w:jc w:val="center"/>
        <w:rPr>
          <w:rFonts w:ascii="Times New Roman" w:hAnsi="Times New Roman" w:cs="Times New Roman"/>
          <w:b/>
          <w:sz w:val="28"/>
        </w:rPr>
      </w:pPr>
    </w:p>
    <w:p w14:paraId="1FEEC158" w14:textId="77777777" w:rsidR="00ED531D" w:rsidRPr="00A96758" w:rsidRDefault="00ED531D" w:rsidP="00ED531D">
      <w:pPr>
        <w:jc w:val="center"/>
        <w:rPr>
          <w:rFonts w:ascii="Times New Roman" w:hAnsi="Times New Roman" w:cs="Times New Roman"/>
          <w:b/>
          <w:sz w:val="28"/>
        </w:rPr>
      </w:pPr>
      <w:r w:rsidRPr="00A96758">
        <w:rPr>
          <w:rFonts w:ascii="Times New Roman" w:hAnsi="Times New Roman" w:cs="Times New Roman"/>
          <w:b/>
          <w:sz w:val="28"/>
        </w:rPr>
        <w:t>NO OBJECTION FOR PUBLICATION / IPR PROCESSING</w:t>
      </w:r>
    </w:p>
    <w:p w14:paraId="257C15BA" w14:textId="77777777" w:rsidR="00ED531D" w:rsidRPr="00A96758" w:rsidRDefault="00ED531D" w:rsidP="00ED531D">
      <w:pPr>
        <w:rPr>
          <w:rFonts w:ascii="Times New Roman" w:hAnsi="Times New Roman" w:cs="Times New Roman"/>
          <w:sz w:val="24"/>
        </w:rPr>
      </w:pPr>
    </w:p>
    <w:p w14:paraId="245A425C" w14:textId="77777777" w:rsidR="00ED531D" w:rsidRDefault="00ED531D" w:rsidP="00ED531D">
      <w:pPr>
        <w:spacing w:line="360" w:lineRule="auto"/>
        <w:jc w:val="both"/>
        <w:rPr>
          <w:rFonts w:ascii="Times New Roman" w:hAnsi="Times New Roman" w:cs="Times New Roman"/>
          <w:sz w:val="28"/>
          <w:szCs w:val="28"/>
        </w:rPr>
      </w:pPr>
      <w:r w:rsidRPr="005F2920">
        <w:rPr>
          <w:rFonts w:ascii="Times New Roman" w:hAnsi="Times New Roman" w:cs="Times New Roman"/>
          <w:sz w:val="28"/>
          <w:szCs w:val="28"/>
        </w:rPr>
        <w:t xml:space="preserve">This is to certify that the </w:t>
      </w:r>
      <w:proofErr w:type="spellStart"/>
      <w:r w:rsidRPr="004F03BA">
        <w:rPr>
          <w:rFonts w:ascii="Times New Roman" w:hAnsi="Times New Roman" w:cs="Times New Roman"/>
          <w:sz w:val="28"/>
          <w:szCs w:val="28"/>
        </w:rPr>
        <w:t>Transdisciplinary</w:t>
      </w:r>
      <w:proofErr w:type="spellEnd"/>
      <w:r w:rsidRPr="005F2920">
        <w:rPr>
          <w:rFonts w:ascii="Times New Roman" w:hAnsi="Times New Roman" w:cs="Times New Roman"/>
          <w:sz w:val="28"/>
          <w:szCs w:val="28"/>
        </w:rPr>
        <w:t xml:space="preserve"> Project Centric Learning </w:t>
      </w:r>
      <w:r>
        <w:rPr>
          <w:rFonts w:ascii="Times New Roman" w:hAnsi="Times New Roman" w:cs="Times New Roman"/>
          <w:sz w:val="28"/>
          <w:szCs w:val="28"/>
        </w:rPr>
        <w:t xml:space="preserve">Report titled Part A - Title </w:t>
      </w:r>
      <w:r w:rsidRPr="001D600B">
        <w:rPr>
          <w:rFonts w:ascii="Times New Roman" w:hAnsi="Times New Roman"/>
          <w:b/>
          <w:sz w:val="28"/>
          <w:szCs w:val="28"/>
        </w:rPr>
        <w:t>“</w:t>
      </w:r>
      <w:r>
        <w:rPr>
          <w:rFonts w:ascii="Times New Roman" w:hAnsi="Times New Roman" w:cs="Times New Roman"/>
          <w:sz w:val="28"/>
          <w:szCs w:val="28"/>
        </w:rPr>
        <w:t>Project Report on Dairy Manufacturing Unit</w:t>
      </w:r>
      <w:r w:rsidRPr="001D600B">
        <w:rPr>
          <w:rFonts w:ascii="Times New Roman" w:hAnsi="Times New Roman"/>
          <w:b/>
          <w:sz w:val="28"/>
          <w:szCs w:val="28"/>
        </w:rPr>
        <w:t>”.</w:t>
      </w:r>
    </w:p>
    <w:p w14:paraId="35B08955" w14:textId="77777777" w:rsidR="00ED531D" w:rsidRDefault="00ED531D" w:rsidP="00ED531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Part B - Title </w:t>
      </w:r>
      <w:r w:rsidRPr="001D600B">
        <w:rPr>
          <w:rFonts w:ascii="Times New Roman" w:hAnsi="Times New Roman"/>
          <w:b/>
          <w:sz w:val="28"/>
          <w:szCs w:val="28"/>
        </w:rPr>
        <w:t>“</w:t>
      </w:r>
      <w:r>
        <w:rPr>
          <w:rFonts w:ascii="Times New Roman" w:hAnsi="Times New Roman" w:cs="Times New Roman"/>
          <w:sz w:val="28"/>
          <w:szCs w:val="28"/>
        </w:rPr>
        <w:t>Research Paper on the Role of Dairy Industry in Rural Economic Development</w:t>
      </w:r>
      <w:r w:rsidRPr="001D600B">
        <w:rPr>
          <w:rFonts w:ascii="Times New Roman" w:hAnsi="Times New Roman"/>
          <w:b/>
          <w:sz w:val="28"/>
          <w:szCs w:val="28"/>
        </w:rPr>
        <w:t>”.</w:t>
      </w:r>
    </w:p>
    <w:p w14:paraId="50914769" w14:textId="77777777" w:rsidR="00ED531D" w:rsidRPr="005F2920" w:rsidRDefault="00ED531D" w:rsidP="00ED531D">
      <w:pPr>
        <w:spacing w:line="360" w:lineRule="auto"/>
        <w:jc w:val="both"/>
        <w:rPr>
          <w:rFonts w:ascii="Times New Roman" w:hAnsi="Times New Roman" w:cs="Times New Roman"/>
          <w:sz w:val="28"/>
          <w:szCs w:val="28"/>
        </w:rPr>
      </w:pPr>
      <w:proofErr w:type="gramStart"/>
      <w:r w:rsidRPr="005F2920">
        <w:rPr>
          <w:rFonts w:ascii="Times New Roman" w:hAnsi="Times New Roman" w:cs="Times New Roman"/>
          <w:sz w:val="28"/>
          <w:szCs w:val="28"/>
        </w:rPr>
        <w:t>was</w:t>
      </w:r>
      <w:proofErr w:type="gramEnd"/>
      <w:r w:rsidRPr="005F2920">
        <w:rPr>
          <w:rFonts w:ascii="Times New Roman" w:hAnsi="Times New Roman" w:cs="Times New Roman"/>
          <w:sz w:val="28"/>
          <w:szCs w:val="28"/>
        </w:rPr>
        <w:t xml:space="preserve"> completed at </w:t>
      </w:r>
      <w:r w:rsidRPr="001D600B">
        <w:rPr>
          <w:rFonts w:ascii="Times New Roman" w:hAnsi="Times New Roman"/>
          <w:sz w:val="28"/>
          <w:szCs w:val="28"/>
        </w:rPr>
        <w:t>Faculty of Management Studies,</w:t>
      </w:r>
      <w:r>
        <w:rPr>
          <w:rFonts w:ascii="Times New Roman" w:hAnsi="Times New Roman"/>
          <w:sz w:val="28"/>
          <w:szCs w:val="28"/>
        </w:rPr>
        <w:t xml:space="preserve"> </w:t>
      </w:r>
      <w:r w:rsidRPr="005F2920">
        <w:rPr>
          <w:rFonts w:ascii="Times New Roman" w:hAnsi="Times New Roman" w:cs="Times New Roman"/>
          <w:sz w:val="28"/>
          <w:szCs w:val="28"/>
        </w:rPr>
        <w:t>CMS Business School, JAIN (Deemed-to-be University)</w:t>
      </w:r>
      <w:r>
        <w:rPr>
          <w:rFonts w:ascii="Times New Roman" w:hAnsi="Times New Roman" w:cs="Times New Roman"/>
          <w:sz w:val="28"/>
          <w:szCs w:val="28"/>
        </w:rPr>
        <w:t xml:space="preserve"> under the supervision of </w:t>
      </w:r>
      <w:r w:rsidRPr="005F2920">
        <w:rPr>
          <w:rFonts w:ascii="Times New Roman" w:hAnsi="Times New Roman" w:cs="Times New Roman"/>
          <w:sz w:val="28"/>
          <w:szCs w:val="28"/>
        </w:rPr>
        <w:t>D</w:t>
      </w:r>
      <w:r>
        <w:rPr>
          <w:rFonts w:ascii="Times New Roman" w:hAnsi="Times New Roman" w:cs="Times New Roman"/>
          <w:sz w:val="28"/>
          <w:szCs w:val="28"/>
        </w:rPr>
        <w:t xml:space="preserve">r. </w:t>
      </w:r>
      <w:proofErr w:type="spellStart"/>
      <w:r>
        <w:rPr>
          <w:rFonts w:ascii="Times New Roman" w:hAnsi="Times New Roman" w:cs="Times New Roman"/>
          <w:sz w:val="28"/>
          <w:szCs w:val="28"/>
        </w:rPr>
        <w:t>Smita</w:t>
      </w:r>
      <w:proofErr w:type="spellEnd"/>
      <w:r>
        <w:rPr>
          <w:rFonts w:ascii="Times New Roman" w:hAnsi="Times New Roman" w:cs="Times New Roman"/>
          <w:sz w:val="28"/>
          <w:szCs w:val="28"/>
        </w:rPr>
        <w:t xml:space="preserve"> M </w:t>
      </w:r>
      <w:proofErr w:type="spellStart"/>
      <w:r>
        <w:rPr>
          <w:rFonts w:ascii="Times New Roman" w:hAnsi="Times New Roman" w:cs="Times New Roman"/>
          <w:sz w:val="28"/>
          <w:szCs w:val="28"/>
        </w:rPr>
        <w:t>Gaikwad</w:t>
      </w:r>
      <w:proofErr w:type="spellEnd"/>
      <w:r w:rsidRPr="005F2920">
        <w:rPr>
          <w:rFonts w:ascii="Times New Roman" w:hAnsi="Times New Roman" w:cs="Times New Roman"/>
          <w:sz w:val="28"/>
          <w:szCs w:val="28"/>
        </w:rPr>
        <w:t>.</w:t>
      </w:r>
    </w:p>
    <w:p w14:paraId="706D768F" w14:textId="77777777" w:rsidR="00ED531D" w:rsidRPr="005F2920" w:rsidRDefault="00ED531D" w:rsidP="00ED531D">
      <w:pPr>
        <w:spacing w:line="360" w:lineRule="auto"/>
        <w:jc w:val="both"/>
        <w:rPr>
          <w:rFonts w:ascii="Times New Roman" w:hAnsi="Times New Roman" w:cs="Times New Roman"/>
          <w:sz w:val="28"/>
          <w:szCs w:val="28"/>
        </w:rPr>
      </w:pPr>
      <w:r w:rsidRPr="005F2920">
        <w:rPr>
          <w:rFonts w:ascii="Times New Roman" w:hAnsi="Times New Roman" w:cs="Times New Roman"/>
          <w:sz w:val="28"/>
          <w:szCs w:val="28"/>
        </w:rPr>
        <w:t>We have no objection if the University uses the contents for any kind of publication – print/online, including but not limited to IPR-related processing in the future. We hereby, authorize the University authorities to take all decisions pertaining to the same and will abide by their decisions.</w:t>
      </w:r>
    </w:p>
    <w:p w14:paraId="326A4FF9" w14:textId="77777777" w:rsidR="00ED531D" w:rsidRPr="005F2920" w:rsidRDefault="00ED531D" w:rsidP="00ED531D"/>
    <w:p w14:paraId="338ADF65" w14:textId="77777777" w:rsidR="00ED531D" w:rsidRDefault="00ED531D" w:rsidP="00ED531D">
      <w:pPr>
        <w:rPr>
          <w:szCs w:val="24"/>
        </w:rPr>
      </w:pPr>
      <w:r>
        <w:rPr>
          <w:szCs w:val="24"/>
        </w:rPr>
        <w:t xml:space="preserve">1. 24MBAR0794 / </w:t>
      </w:r>
      <w:proofErr w:type="spellStart"/>
      <w:r>
        <w:rPr>
          <w:szCs w:val="24"/>
        </w:rPr>
        <w:t>Ayush</w:t>
      </w:r>
      <w:proofErr w:type="spellEnd"/>
      <w:r>
        <w:rPr>
          <w:szCs w:val="24"/>
        </w:rPr>
        <w:t xml:space="preserve"> </w:t>
      </w:r>
      <w:proofErr w:type="spellStart"/>
      <w:r>
        <w:rPr>
          <w:szCs w:val="24"/>
        </w:rPr>
        <w:t>Agrawalla</w:t>
      </w:r>
      <w:proofErr w:type="spellEnd"/>
    </w:p>
    <w:p w14:paraId="71A8FAA8" w14:textId="77777777" w:rsidR="00ED531D" w:rsidRDefault="00ED531D" w:rsidP="00ED531D">
      <w:pPr>
        <w:rPr>
          <w:szCs w:val="24"/>
        </w:rPr>
      </w:pPr>
      <w:r>
        <w:rPr>
          <w:szCs w:val="24"/>
        </w:rPr>
        <w:t xml:space="preserve">2. 24MBAR0973 / </w:t>
      </w:r>
      <w:proofErr w:type="spellStart"/>
      <w:r>
        <w:rPr>
          <w:szCs w:val="24"/>
        </w:rPr>
        <w:t>Amisha</w:t>
      </w:r>
      <w:proofErr w:type="spellEnd"/>
    </w:p>
    <w:p w14:paraId="7AA4FE7B" w14:textId="77777777" w:rsidR="00ED531D" w:rsidRDefault="00ED531D" w:rsidP="00ED531D">
      <w:pPr>
        <w:rPr>
          <w:szCs w:val="24"/>
        </w:rPr>
      </w:pPr>
      <w:r>
        <w:rPr>
          <w:szCs w:val="24"/>
        </w:rPr>
        <w:t xml:space="preserve">3. 24MBAR0485 / </w:t>
      </w:r>
      <w:proofErr w:type="spellStart"/>
      <w:r>
        <w:rPr>
          <w:szCs w:val="24"/>
        </w:rPr>
        <w:t>Pranav</w:t>
      </w:r>
      <w:proofErr w:type="spellEnd"/>
      <w:r>
        <w:rPr>
          <w:szCs w:val="24"/>
        </w:rPr>
        <w:t xml:space="preserve"> Sharma</w:t>
      </w:r>
    </w:p>
    <w:p w14:paraId="26C3B3D7" w14:textId="77777777" w:rsidR="00ED531D" w:rsidRDefault="00ED531D" w:rsidP="00ED531D">
      <w:pPr>
        <w:rPr>
          <w:szCs w:val="24"/>
        </w:rPr>
      </w:pPr>
      <w:r>
        <w:rPr>
          <w:szCs w:val="24"/>
        </w:rPr>
        <w:t xml:space="preserve">4. 24MBAR0350 / </w:t>
      </w:r>
      <w:proofErr w:type="spellStart"/>
      <w:r>
        <w:rPr>
          <w:szCs w:val="24"/>
        </w:rPr>
        <w:t>Azraa</w:t>
      </w:r>
      <w:proofErr w:type="spellEnd"/>
    </w:p>
    <w:p w14:paraId="3CD6FC06" w14:textId="77777777" w:rsidR="00ED531D" w:rsidRDefault="00ED531D" w:rsidP="00ED531D">
      <w:pPr>
        <w:rPr>
          <w:szCs w:val="24"/>
        </w:rPr>
      </w:pPr>
      <w:r>
        <w:rPr>
          <w:szCs w:val="24"/>
        </w:rPr>
        <w:t xml:space="preserve">5. 24MBAR0583 / Chris </w:t>
      </w:r>
      <w:proofErr w:type="spellStart"/>
      <w:r>
        <w:rPr>
          <w:szCs w:val="24"/>
        </w:rPr>
        <w:t>Kosala</w:t>
      </w:r>
      <w:proofErr w:type="spellEnd"/>
    </w:p>
    <w:p w14:paraId="1E8F3F82" w14:textId="77777777" w:rsidR="00ED531D" w:rsidRPr="00C44BD8" w:rsidRDefault="00ED531D" w:rsidP="00ED531D">
      <w:pPr>
        <w:rPr>
          <w:szCs w:val="24"/>
        </w:rPr>
      </w:pPr>
      <w:r>
        <w:rPr>
          <w:szCs w:val="24"/>
        </w:rPr>
        <w:t xml:space="preserve">6. 24MBAR0891 / </w:t>
      </w:r>
      <w:proofErr w:type="spellStart"/>
      <w:r>
        <w:rPr>
          <w:szCs w:val="24"/>
        </w:rPr>
        <w:t>Bhanu</w:t>
      </w:r>
      <w:proofErr w:type="spellEnd"/>
      <w:r>
        <w:rPr>
          <w:szCs w:val="24"/>
        </w:rPr>
        <w:t xml:space="preserve"> </w:t>
      </w:r>
      <w:proofErr w:type="spellStart"/>
      <w:r>
        <w:rPr>
          <w:szCs w:val="24"/>
        </w:rPr>
        <w:t>Swarn</w:t>
      </w:r>
      <w:proofErr w:type="spellEnd"/>
    </w:p>
    <w:p w14:paraId="78842315" w14:textId="77777777" w:rsidR="00ED531D" w:rsidRPr="005F2920" w:rsidRDefault="00ED531D" w:rsidP="00ED531D">
      <w:pPr>
        <w:pStyle w:val="NormalWeb"/>
        <w:spacing w:before="0" w:beforeAutospacing="0" w:after="0" w:afterAutospacing="0" w:line="360" w:lineRule="auto"/>
        <w:jc w:val="both"/>
        <w:rPr>
          <w:sz w:val="28"/>
          <w:szCs w:val="28"/>
        </w:rPr>
      </w:pPr>
    </w:p>
    <w:p w14:paraId="0042DA10" w14:textId="77777777" w:rsidR="00ED531D" w:rsidRPr="005F2920" w:rsidRDefault="00ED531D" w:rsidP="00ED531D">
      <w:pPr>
        <w:pStyle w:val="NormalWeb"/>
        <w:spacing w:before="0" w:beforeAutospacing="0" w:after="0" w:afterAutospacing="0" w:line="360" w:lineRule="auto"/>
        <w:rPr>
          <w:sz w:val="28"/>
          <w:szCs w:val="28"/>
        </w:rPr>
      </w:pPr>
    </w:p>
    <w:p w14:paraId="1FB44DFD" w14:textId="77777777" w:rsidR="00ED531D" w:rsidRPr="00020F09" w:rsidRDefault="00ED531D" w:rsidP="00ED531D">
      <w:pPr>
        <w:pStyle w:val="NormalWeb"/>
        <w:spacing w:before="0" w:beforeAutospacing="0" w:after="0" w:afterAutospacing="0" w:line="360" w:lineRule="auto"/>
        <w:rPr>
          <w:sz w:val="28"/>
          <w:szCs w:val="28"/>
        </w:rPr>
      </w:pPr>
      <w:r>
        <w:rPr>
          <w:sz w:val="28"/>
          <w:szCs w:val="28"/>
        </w:rPr>
        <w:t>Date:</w:t>
      </w:r>
    </w:p>
    <w:p w14:paraId="0F511680" w14:textId="77777777" w:rsidR="00ED531D" w:rsidRDefault="00ED531D">
      <w:pPr>
        <w:jc w:val="center"/>
        <w:rPr>
          <w:rFonts w:ascii="Times New Roman" w:eastAsia="Times New Roman" w:hAnsi="Times New Roman" w:cs="Times New Roman"/>
          <w:b/>
          <w:sz w:val="40"/>
          <w:szCs w:val="40"/>
        </w:rPr>
      </w:pPr>
    </w:p>
    <w:p w14:paraId="60F1BD20" w14:textId="77777777" w:rsidR="00B765FD" w:rsidRDefault="00B765FD">
      <w:pPr>
        <w:jc w:val="center"/>
        <w:rPr>
          <w:rFonts w:ascii="Times New Roman" w:eastAsia="Times New Roman" w:hAnsi="Times New Roman" w:cs="Times New Roman"/>
          <w:b/>
          <w:sz w:val="40"/>
          <w:szCs w:val="40"/>
        </w:rPr>
      </w:pPr>
    </w:p>
    <w:p w14:paraId="34F1561C" w14:textId="77777777" w:rsidR="00B765FD" w:rsidRDefault="00B765FD">
      <w:pPr>
        <w:jc w:val="center"/>
        <w:rPr>
          <w:rFonts w:ascii="Times New Roman" w:eastAsia="Times New Roman" w:hAnsi="Times New Roman" w:cs="Times New Roman"/>
          <w:b/>
          <w:sz w:val="40"/>
          <w:szCs w:val="40"/>
        </w:rPr>
      </w:pPr>
    </w:p>
    <w:p w14:paraId="29812FB6" w14:textId="77777777" w:rsidR="00B765FD" w:rsidRDefault="00B765FD">
      <w:pPr>
        <w:jc w:val="center"/>
        <w:rPr>
          <w:rFonts w:ascii="Times New Roman" w:eastAsia="Times New Roman" w:hAnsi="Times New Roman" w:cs="Times New Roman"/>
          <w:b/>
          <w:sz w:val="40"/>
          <w:szCs w:val="40"/>
        </w:rPr>
      </w:pPr>
    </w:p>
    <w:p w14:paraId="5C103427" w14:textId="77777777" w:rsidR="00B765FD" w:rsidRDefault="00B765FD">
      <w:pPr>
        <w:jc w:val="center"/>
        <w:rPr>
          <w:rFonts w:ascii="Times New Roman" w:eastAsia="Times New Roman" w:hAnsi="Times New Roman" w:cs="Times New Roman"/>
          <w:b/>
          <w:sz w:val="40"/>
          <w:szCs w:val="40"/>
        </w:rPr>
      </w:pPr>
    </w:p>
    <w:p w14:paraId="15B2CD7E" w14:textId="03069863" w:rsidR="00CC5A17" w:rsidRPr="00971862" w:rsidRDefault="00475A7A">
      <w:pPr>
        <w:jc w:val="center"/>
        <w:rPr>
          <w:rFonts w:ascii="Times New Roman" w:hAnsi="Times New Roman" w:cs="Times New Roman"/>
          <w:b/>
          <w:sz w:val="40"/>
          <w:szCs w:val="40"/>
        </w:rPr>
      </w:pPr>
      <w:r w:rsidRPr="00971862">
        <w:rPr>
          <w:rFonts w:ascii="Times New Roman" w:eastAsia="Times New Roman" w:hAnsi="Times New Roman" w:cs="Times New Roman"/>
          <w:b/>
          <w:sz w:val="40"/>
          <w:szCs w:val="40"/>
        </w:rPr>
        <w:lastRenderedPageBreak/>
        <w:t xml:space="preserve">The </w:t>
      </w:r>
      <w:r w:rsidR="007B7C33">
        <w:rPr>
          <w:rFonts w:ascii="Times New Roman" w:eastAsia="Times New Roman" w:hAnsi="Times New Roman" w:cs="Times New Roman"/>
          <w:b/>
          <w:sz w:val="40"/>
          <w:szCs w:val="40"/>
        </w:rPr>
        <w:t>R</w:t>
      </w:r>
      <w:r w:rsidRPr="00971862">
        <w:rPr>
          <w:rFonts w:ascii="Times New Roman" w:eastAsia="Times New Roman" w:hAnsi="Times New Roman" w:cs="Times New Roman"/>
          <w:b/>
          <w:sz w:val="40"/>
          <w:szCs w:val="40"/>
        </w:rPr>
        <w:t xml:space="preserve">ole </w:t>
      </w:r>
      <w:proofErr w:type="gramStart"/>
      <w:r w:rsidR="007B7C33">
        <w:rPr>
          <w:rFonts w:ascii="Times New Roman" w:eastAsia="Times New Roman" w:hAnsi="Times New Roman" w:cs="Times New Roman"/>
          <w:b/>
          <w:sz w:val="40"/>
          <w:szCs w:val="40"/>
        </w:rPr>
        <w:t>O</w:t>
      </w:r>
      <w:r w:rsidRPr="00971862">
        <w:rPr>
          <w:rFonts w:ascii="Times New Roman" w:eastAsia="Times New Roman" w:hAnsi="Times New Roman" w:cs="Times New Roman"/>
          <w:b/>
          <w:sz w:val="40"/>
          <w:szCs w:val="40"/>
        </w:rPr>
        <w:t>f</w:t>
      </w:r>
      <w:proofErr w:type="gramEnd"/>
      <w:r w:rsidRPr="00971862">
        <w:rPr>
          <w:rFonts w:ascii="Times New Roman" w:eastAsia="Times New Roman" w:hAnsi="Times New Roman" w:cs="Times New Roman"/>
          <w:b/>
          <w:sz w:val="40"/>
          <w:szCs w:val="40"/>
        </w:rPr>
        <w:t xml:space="preserve"> </w:t>
      </w:r>
      <w:r w:rsidR="007B7C33">
        <w:rPr>
          <w:rFonts w:ascii="Times New Roman" w:eastAsia="Times New Roman" w:hAnsi="Times New Roman" w:cs="Times New Roman"/>
          <w:b/>
          <w:sz w:val="40"/>
          <w:szCs w:val="40"/>
        </w:rPr>
        <w:t>D</w:t>
      </w:r>
      <w:r w:rsidRPr="00971862">
        <w:rPr>
          <w:rFonts w:ascii="Times New Roman" w:eastAsia="Times New Roman" w:hAnsi="Times New Roman" w:cs="Times New Roman"/>
          <w:b/>
          <w:sz w:val="40"/>
          <w:szCs w:val="40"/>
        </w:rPr>
        <w:t xml:space="preserve">airy </w:t>
      </w:r>
      <w:r w:rsidR="007B7C33">
        <w:rPr>
          <w:rFonts w:ascii="Times New Roman" w:eastAsia="Times New Roman" w:hAnsi="Times New Roman" w:cs="Times New Roman"/>
          <w:b/>
          <w:sz w:val="40"/>
          <w:szCs w:val="40"/>
        </w:rPr>
        <w:t>I</w:t>
      </w:r>
      <w:r w:rsidRPr="00971862">
        <w:rPr>
          <w:rFonts w:ascii="Times New Roman" w:eastAsia="Times New Roman" w:hAnsi="Times New Roman" w:cs="Times New Roman"/>
          <w:b/>
          <w:sz w:val="40"/>
          <w:szCs w:val="40"/>
        </w:rPr>
        <w:t xml:space="preserve">ndustry </w:t>
      </w:r>
      <w:r w:rsidR="007B7C33">
        <w:rPr>
          <w:rFonts w:ascii="Times New Roman" w:eastAsia="Times New Roman" w:hAnsi="Times New Roman" w:cs="Times New Roman"/>
          <w:b/>
          <w:sz w:val="40"/>
          <w:szCs w:val="40"/>
        </w:rPr>
        <w:t>I</w:t>
      </w:r>
      <w:r w:rsidRPr="00971862">
        <w:rPr>
          <w:rFonts w:ascii="Times New Roman" w:eastAsia="Times New Roman" w:hAnsi="Times New Roman" w:cs="Times New Roman"/>
          <w:b/>
          <w:sz w:val="40"/>
          <w:szCs w:val="40"/>
        </w:rPr>
        <w:t xml:space="preserve">n </w:t>
      </w:r>
      <w:r w:rsidR="007B7C33">
        <w:rPr>
          <w:rFonts w:ascii="Times New Roman" w:eastAsia="Times New Roman" w:hAnsi="Times New Roman" w:cs="Times New Roman"/>
          <w:b/>
          <w:sz w:val="40"/>
          <w:szCs w:val="40"/>
        </w:rPr>
        <w:t>R</w:t>
      </w:r>
      <w:r w:rsidRPr="00971862">
        <w:rPr>
          <w:rFonts w:ascii="Times New Roman" w:eastAsia="Times New Roman" w:hAnsi="Times New Roman" w:cs="Times New Roman"/>
          <w:b/>
          <w:sz w:val="40"/>
          <w:szCs w:val="40"/>
        </w:rPr>
        <w:t xml:space="preserve">ural </w:t>
      </w:r>
      <w:r w:rsidR="007B7C33">
        <w:rPr>
          <w:rFonts w:ascii="Times New Roman" w:eastAsia="Times New Roman" w:hAnsi="Times New Roman" w:cs="Times New Roman"/>
          <w:b/>
          <w:sz w:val="40"/>
          <w:szCs w:val="40"/>
        </w:rPr>
        <w:t>E</w:t>
      </w:r>
      <w:r w:rsidRPr="00971862">
        <w:rPr>
          <w:rFonts w:ascii="Times New Roman" w:eastAsia="Times New Roman" w:hAnsi="Times New Roman" w:cs="Times New Roman"/>
          <w:b/>
          <w:sz w:val="40"/>
          <w:szCs w:val="40"/>
        </w:rPr>
        <w:t xml:space="preserve">conomic </w:t>
      </w:r>
      <w:r w:rsidR="007B7C33">
        <w:rPr>
          <w:rFonts w:ascii="Times New Roman" w:eastAsia="Times New Roman" w:hAnsi="Times New Roman" w:cs="Times New Roman"/>
          <w:b/>
          <w:sz w:val="40"/>
          <w:szCs w:val="40"/>
        </w:rPr>
        <w:t>D</w:t>
      </w:r>
      <w:r w:rsidRPr="00971862">
        <w:rPr>
          <w:rFonts w:ascii="Times New Roman" w:eastAsia="Times New Roman" w:hAnsi="Times New Roman" w:cs="Times New Roman"/>
          <w:b/>
          <w:sz w:val="40"/>
          <w:szCs w:val="40"/>
        </w:rPr>
        <w:t>evelopment</w:t>
      </w:r>
    </w:p>
    <w:p w14:paraId="07820556" w14:textId="77777777" w:rsidR="00CC5A17" w:rsidRPr="00971862" w:rsidRDefault="00CC5A17">
      <w:pPr>
        <w:jc w:val="center"/>
        <w:rPr>
          <w:rFonts w:ascii="Times New Roman" w:hAnsi="Times New Roman" w:cs="Times New Roman"/>
          <w:sz w:val="24"/>
          <w:szCs w:val="24"/>
        </w:rPr>
      </w:pPr>
    </w:p>
    <w:p w14:paraId="22136E50" w14:textId="77777777" w:rsidR="00CC5A17" w:rsidRPr="00971862" w:rsidRDefault="00CC5A17">
      <w:pPr>
        <w:rPr>
          <w:rFonts w:ascii="Times New Roman" w:hAnsi="Times New Roman" w:cs="Times New Roman"/>
          <w:sz w:val="24"/>
          <w:szCs w:val="24"/>
        </w:rPr>
      </w:pPr>
    </w:p>
    <w:p w14:paraId="5E7BC422" w14:textId="77777777" w:rsidR="00CC5A17" w:rsidRPr="00971862" w:rsidRDefault="00CC5A17">
      <w:pPr>
        <w:rPr>
          <w:rFonts w:ascii="Times New Roman" w:hAnsi="Times New Roman" w:cs="Times New Roman"/>
          <w:sz w:val="24"/>
          <w:szCs w:val="24"/>
        </w:rPr>
      </w:pPr>
    </w:p>
    <w:tbl>
      <w:tblPr>
        <w:tblStyle w:val="a"/>
        <w:tblW w:w="9345" w:type="dxa"/>
        <w:tblBorders>
          <w:top w:val="nil"/>
          <w:left w:val="nil"/>
          <w:bottom w:val="nil"/>
          <w:right w:val="nil"/>
          <w:insideH w:val="nil"/>
          <w:insideV w:val="nil"/>
        </w:tblBorders>
        <w:tblLayout w:type="fixed"/>
        <w:tblLook w:val="0600" w:firstRow="0" w:lastRow="0" w:firstColumn="0" w:lastColumn="0" w:noHBand="1" w:noVBand="1"/>
      </w:tblPr>
      <w:tblGrid>
        <w:gridCol w:w="4665"/>
        <w:gridCol w:w="4680"/>
      </w:tblGrid>
      <w:tr w:rsidR="00CC5A17" w:rsidRPr="00971862" w14:paraId="1B310C64" w14:textId="77777777">
        <w:trPr>
          <w:trHeight w:val="600"/>
        </w:trPr>
        <w:tc>
          <w:tcPr>
            <w:tcW w:w="466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4D203AB8" w14:textId="77777777" w:rsidR="00CC5A17" w:rsidRPr="00971862" w:rsidRDefault="00475A7A">
            <w:pPr>
              <w:jc w:val="center"/>
              <w:rPr>
                <w:rFonts w:ascii="Times New Roman" w:hAnsi="Times New Roman" w:cs="Times New Roman"/>
                <w:b/>
                <w:sz w:val="28"/>
                <w:szCs w:val="28"/>
              </w:rPr>
            </w:pPr>
            <w:r w:rsidRPr="00971862">
              <w:rPr>
                <w:rFonts w:ascii="Times New Roman" w:hAnsi="Times New Roman" w:cs="Times New Roman"/>
                <w:b/>
                <w:sz w:val="28"/>
                <w:szCs w:val="28"/>
              </w:rPr>
              <w:t>Name</w:t>
            </w:r>
          </w:p>
        </w:tc>
        <w:tc>
          <w:tcPr>
            <w:tcW w:w="468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68799409" w14:textId="77777777" w:rsidR="00CC5A17" w:rsidRPr="00971862" w:rsidRDefault="00475A7A">
            <w:pPr>
              <w:jc w:val="center"/>
              <w:rPr>
                <w:rFonts w:ascii="Times New Roman" w:hAnsi="Times New Roman" w:cs="Times New Roman"/>
                <w:b/>
                <w:sz w:val="28"/>
                <w:szCs w:val="28"/>
              </w:rPr>
            </w:pPr>
            <w:r w:rsidRPr="00971862">
              <w:rPr>
                <w:rFonts w:ascii="Times New Roman" w:hAnsi="Times New Roman" w:cs="Times New Roman"/>
                <w:b/>
                <w:sz w:val="28"/>
                <w:szCs w:val="28"/>
              </w:rPr>
              <w:t>Reg No</w:t>
            </w:r>
          </w:p>
        </w:tc>
      </w:tr>
      <w:tr w:rsidR="00CC5A17" w:rsidRPr="00971862" w14:paraId="43ECE8BC" w14:textId="77777777">
        <w:trPr>
          <w:trHeight w:val="600"/>
        </w:trPr>
        <w:tc>
          <w:tcPr>
            <w:tcW w:w="46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3B51A1E" w14:textId="77777777" w:rsidR="00CC5A17" w:rsidRPr="00971862" w:rsidRDefault="00475A7A" w:rsidP="00971862">
            <w:pPr>
              <w:rPr>
                <w:rFonts w:ascii="Times New Roman" w:hAnsi="Times New Roman" w:cs="Times New Roman"/>
                <w:sz w:val="28"/>
                <w:szCs w:val="28"/>
              </w:rPr>
            </w:pPr>
            <w:r w:rsidRPr="00971862">
              <w:rPr>
                <w:rFonts w:ascii="Times New Roman" w:hAnsi="Times New Roman" w:cs="Times New Roman"/>
                <w:sz w:val="28"/>
                <w:szCs w:val="28"/>
              </w:rPr>
              <w:t>AMISHA</w:t>
            </w:r>
          </w:p>
        </w:tc>
        <w:tc>
          <w:tcPr>
            <w:tcW w:w="4680" w:type="dxa"/>
            <w:tcBorders>
              <w:top w:val="nil"/>
              <w:left w:val="nil"/>
              <w:bottom w:val="single" w:sz="5" w:space="0" w:color="000000"/>
              <w:right w:val="single" w:sz="5" w:space="0" w:color="000000"/>
            </w:tcBorders>
            <w:tcMar>
              <w:top w:w="100" w:type="dxa"/>
              <w:left w:w="100" w:type="dxa"/>
              <w:bottom w:w="100" w:type="dxa"/>
              <w:right w:w="100" w:type="dxa"/>
            </w:tcMar>
          </w:tcPr>
          <w:p w14:paraId="15B7B6CF" w14:textId="77777777" w:rsidR="00CC5A17" w:rsidRPr="00971862" w:rsidRDefault="00475A7A" w:rsidP="00971862">
            <w:pPr>
              <w:rPr>
                <w:rFonts w:ascii="Times New Roman" w:hAnsi="Times New Roman" w:cs="Times New Roman"/>
                <w:sz w:val="28"/>
                <w:szCs w:val="28"/>
              </w:rPr>
            </w:pPr>
            <w:r w:rsidRPr="00971862">
              <w:rPr>
                <w:rFonts w:ascii="Times New Roman" w:hAnsi="Times New Roman" w:cs="Times New Roman"/>
                <w:sz w:val="28"/>
                <w:szCs w:val="28"/>
              </w:rPr>
              <w:t>24MBAR0973</w:t>
            </w:r>
          </w:p>
        </w:tc>
      </w:tr>
      <w:tr w:rsidR="00CC5A17" w:rsidRPr="00971862" w14:paraId="58F315FF" w14:textId="77777777">
        <w:trPr>
          <w:trHeight w:val="600"/>
        </w:trPr>
        <w:tc>
          <w:tcPr>
            <w:tcW w:w="46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2A93D59" w14:textId="77777777" w:rsidR="00CC5A17" w:rsidRPr="00971862" w:rsidRDefault="00475A7A" w:rsidP="00971862">
            <w:pPr>
              <w:rPr>
                <w:rFonts w:ascii="Times New Roman" w:hAnsi="Times New Roman" w:cs="Times New Roman"/>
                <w:sz w:val="28"/>
                <w:szCs w:val="28"/>
              </w:rPr>
            </w:pPr>
            <w:r w:rsidRPr="00971862">
              <w:rPr>
                <w:rFonts w:ascii="Times New Roman" w:hAnsi="Times New Roman" w:cs="Times New Roman"/>
                <w:sz w:val="28"/>
                <w:szCs w:val="28"/>
              </w:rPr>
              <w:t>Azraa</w:t>
            </w:r>
          </w:p>
        </w:tc>
        <w:tc>
          <w:tcPr>
            <w:tcW w:w="4680" w:type="dxa"/>
            <w:tcBorders>
              <w:top w:val="nil"/>
              <w:left w:val="nil"/>
              <w:bottom w:val="single" w:sz="5" w:space="0" w:color="000000"/>
              <w:right w:val="single" w:sz="5" w:space="0" w:color="000000"/>
            </w:tcBorders>
            <w:tcMar>
              <w:top w:w="100" w:type="dxa"/>
              <w:left w:w="100" w:type="dxa"/>
              <w:bottom w:w="100" w:type="dxa"/>
              <w:right w:w="100" w:type="dxa"/>
            </w:tcMar>
          </w:tcPr>
          <w:p w14:paraId="61A3835B" w14:textId="77777777" w:rsidR="00CC5A17" w:rsidRPr="00971862" w:rsidRDefault="00475A7A" w:rsidP="00971862">
            <w:pPr>
              <w:rPr>
                <w:rFonts w:ascii="Times New Roman" w:hAnsi="Times New Roman" w:cs="Times New Roman"/>
                <w:sz w:val="28"/>
                <w:szCs w:val="28"/>
              </w:rPr>
            </w:pPr>
            <w:r w:rsidRPr="00971862">
              <w:rPr>
                <w:rFonts w:ascii="Times New Roman" w:hAnsi="Times New Roman" w:cs="Times New Roman"/>
                <w:sz w:val="28"/>
                <w:szCs w:val="28"/>
              </w:rPr>
              <w:t>24MBAR0350</w:t>
            </w:r>
          </w:p>
        </w:tc>
      </w:tr>
      <w:tr w:rsidR="00CC5A17" w:rsidRPr="00971862" w14:paraId="056314C6" w14:textId="77777777">
        <w:trPr>
          <w:trHeight w:val="600"/>
        </w:trPr>
        <w:tc>
          <w:tcPr>
            <w:tcW w:w="46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09FAC9C" w14:textId="77777777" w:rsidR="00CC5A17" w:rsidRPr="00971862" w:rsidRDefault="00475A7A" w:rsidP="00971862">
            <w:pPr>
              <w:rPr>
                <w:rFonts w:ascii="Times New Roman" w:hAnsi="Times New Roman" w:cs="Times New Roman"/>
                <w:sz w:val="28"/>
                <w:szCs w:val="28"/>
              </w:rPr>
            </w:pPr>
            <w:proofErr w:type="spellStart"/>
            <w:r w:rsidRPr="00971862">
              <w:rPr>
                <w:rFonts w:ascii="Times New Roman" w:hAnsi="Times New Roman" w:cs="Times New Roman"/>
                <w:sz w:val="28"/>
                <w:szCs w:val="28"/>
              </w:rPr>
              <w:t>Aayush</w:t>
            </w:r>
            <w:proofErr w:type="spellEnd"/>
            <w:r w:rsidRPr="00971862">
              <w:rPr>
                <w:rFonts w:ascii="Times New Roman" w:hAnsi="Times New Roman" w:cs="Times New Roman"/>
                <w:sz w:val="28"/>
                <w:szCs w:val="28"/>
              </w:rPr>
              <w:t xml:space="preserve"> </w:t>
            </w:r>
            <w:proofErr w:type="spellStart"/>
            <w:r w:rsidRPr="00971862">
              <w:rPr>
                <w:rFonts w:ascii="Times New Roman" w:hAnsi="Times New Roman" w:cs="Times New Roman"/>
                <w:sz w:val="28"/>
                <w:szCs w:val="28"/>
              </w:rPr>
              <w:t>Agarwalla</w:t>
            </w:r>
            <w:proofErr w:type="spellEnd"/>
            <w:r w:rsidRPr="00971862">
              <w:rPr>
                <w:rFonts w:ascii="Times New Roman" w:hAnsi="Times New Roman" w:cs="Times New Roman"/>
                <w:sz w:val="28"/>
                <w:szCs w:val="28"/>
              </w:rPr>
              <w:t xml:space="preserve"> </w:t>
            </w:r>
          </w:p>
        </w:tc>
        <w:tc>
          <w:tcPr>
            <w:tcW w:w="4680" w:type="dxa"/>
            <w:tcBorders>
              <w:top w:val="nil"/>
              <w:left w:val="nil"/>
              <w:bottom w:val="single" w:sz="5" w:space="0" w:color="000000"/>
              <w:right w:val="single" w:sz="5" w:space="0" w:color="000000"/>
            </w:tcBorders>
            <w:tcMar>
              <w:top w:w="100" w:type="dxa"/>
              <w:left w:w="100" w:type="dxa"/>
              <w:bottom w:w="100" w:type="dxa"/>
              <w:right w:w="100" w:type="dxa"/>
            </w:tcMar>
          </w:tcPr>
          <w:p w14:paraId="08AD8F67" w14:textId="694DD888" w:rsidR="00CC5A17" w:rsidRPr="009F430A" w:rsidRDefault="009F430A" w:rsidP="00971862">
            <w:pPr>
              <w:rPr>
                <w:rFonts w:ascii="Times New Roman" w:hAnsi="Times New Roman" w:cs="Times New Roman"/>
                <w:bCs/>
                <w:sz w:val="28"/>
                <w:szCs w:val="28"/>
              </w:rPr>
            </w:pPr>
            <w:r w:rsidRPr="009F430A">
              <w:rPr>
                <w:rFonts w:ascii="Times New Roman" w:hAnsi="Times New Roman" w:cs="Times New Roman"/>
                <w:bCs/>
                <w:sz w:val="28"/>
                <w:szCs w:val="28"/>
              </w:rPr>
              <w:t>24MBAR0794</w:t>
            </w:r>
          </w:p>
        </w:tc>
      </w:tr>
      <w:tr w:rsidR="00CC5A17" w:rsidRPr="00971862" w14:paraId="0FB65C37" w14:textId="77777777">
        <w:trPr>
          <w:trHeight w:val="600"/>
        </w:trPr>
        <w:tc>
          <w:tcPr>
            <w:tcW w:w="46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520B14E" w14:textId="77777777" w:rsidR="00CC5A17" w:rsidRPr="00971862" w:rsidRDefault="00475A7A" w:rsidP="00971862">
            <w:pPr>
              <w:rPr>
                <w:rFonts w:ascii="Times New Roman" w:hAnsi="Times New Roman" w:cs="Times New Roman"/>
                <w:sz w:val="28"/>
                <w:szCs w:val="28"/>
              </w:rPr>
            </w:pPr>
            <w:r w:rsidRPr="00971862">
              <w:rPr>
                <w:rFonts w:ascii="Times New Roman" w:hAnsi="Times New Roman" w:cs="Times New Roman"/>
                <w:sz w:val="28"/>
                <w:szCs w:val="28"/>
              </w:rPr>
              <w:t>Bhanu Swarn</w:t>
            </w:r>
          </w:p>
        </w:tc>
        <w:tc>
          <w:tcPr>
            <w:tcW w:w="4680" w:type="dxa"/>
            <w:tcBorders>
              <w:top w:val="nil"/>
              <w:left w:val="nil"/>
              <w:bottom w:val="single" w:sz="5" w:space="0" w:color="000000"/>
              <w:right w:val="single" w:sz="5" w:space="0" w:color="000000"/>
            </w:tcBorders>
            <w:tcMar>
              <w:top w:w="100" w:type="dxa"/>
              <w:left w:w="100" w:type="dxa"/>
              <w:bottom w:w="100" w:type="dxa"/>
              <w:right w:w="100" w:type="dxa"/>
            </w:tcMar>
          </w:tcPr>
          <w:p w14:paraId="123ED677" w14:textId="77777777" w:rsidR="00CC5A17" w:rsidRPr="00971862" w:rsidRDefault="00475A7A" w:rsidP="00971862">
            <w:pPr>
              <w:rPr>
                <w:rFonts w:ascii="Times New Roman" w:hAnsi="Times New Roman" w:cs="Times New Roman"/>
                <w:sz w:val="28"/>
                <w:szCs w:val="28"/>
              </w:rPr>
            </w:pPr>
            <w:r w:rsidRPr="00971862">
              <w:rPr>
                <w:rFonts w:ascii="Times New Roman" w:hAnsi="Times New Roman" w:cs="Times New Roman"/>
                <w:sz w:val="28"/>
                <w:szCs w:val="28"/>
              </w:rPr>
              <w:t>24MBAR0891</w:t>
            </w:r>
          </w:p>
        </w:tc>
      </w:tr>
      <w:tr w:rsidR="00CC5A17" w:rsidRPr="00971862" w14:paraId="01B6EF55" w14:textId="77777777">
        <w:trPr>
          <w:trHeight w:val="600"/>
        </w:trPr>
        <w:tc>
          <w:tcPr>
            <w:tcW w:w="46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1FC5A4F" w14:textId="77777777" w:rsidR="00CC5A17" w:rsidRPr="00971862" w:rsidRDefault="00475A7A" w:rsidP="00971862">
            <w:pPr>
              <w:rPr>
                <w:rFonts w:ascii="Times New Roman" w:hAnsi="Times New Roman" w:cs="Times New Roman"/>
                <w:sz w:val="28"/>
                <w:szCs w:val="28"/>
              </w:rPr>
            </w:pPr>
            <w:r w:rsidRPr="00971862">
              <w:rPr>
                <w:rFonts w:ascii="Times New Roman" w:hAnsi="Times New Roman" w:cs="Times New Roman"/>
                <w:sz w:val="28"/>
                <w:szCs w:val="28"/>
              </w:rPr>
              <w:t>Chris Kosala</w:t>
            </w:r>
          </w:p>
        </w:tc>
        <w:tc>
          <w:tcPr>
            <w:tcW w:w="4680" w:type="dxa"/>
            <w:tcBorders>
              <w:top w:val="nil"/>
              <w:left w:val="nil"/>
              <w:bottom w:val="single" w:sz="5" w:space="0" w:color="000000"/>
              <w:right w:val="single" w:sz="5" w:space="0" w:color="000000"/>
            </w:tcBorders>
            <w:tcMar>
              <w:top w:w="100" w:type="dxa"/>
              <w:left w:w="100" w:type="dxa"/>
              <w:bottom w:w="100" w:type="dxa"/>
              <w:right w:w="100" w:type="dxa"/>
            </w:tcMar>
          </w:tcPr>
          <w:p w14:paraId="2921689C" w14:textId="77777777" w:rsidR="00CC5A17" w:rsidRPr="00971862" w:rsidRDefault="00475A7A" w:rsidP="00971862">
            <w:pPr>
              <w:rPr>
                <w:rFonts w:ascii="Times New Roman" w:hAnsi="Times New Roman" w:cs="Times New Roman"/>
                <w:sz w:val="28"/>
                <w:szCs w:val="28"/>
              </w:rPr>
            </w:pPr>
            <w:r w:rsidRPr="00971862">
              <w:rPr>
                <w:rFonts w:ascii="Times New Roman" w:hAnsi="Times New Roman" w:cs="Times New Roman"/>
                <w:sz w:val="28"/>
                <w:szCs w:val="28"/>
              </w:rPr>
              <w:t>24MBAR0583</w:t>
            </w:r>
          </w:p>
        </w:tc>
      </w:tr>
      <w:tr w:rsidR="00CC5A17" w:rsidRPr="00971862" w14:paraId="425F8341" w14:textId="77777777">
        <w:trPr>
          <w:trHeight w:val="600"/>
        </w:trPr>
        <w:tc>
          <w:tcPr>
            <w:tcW w:w="46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2084E5E" w14:textId="77777777" w:rsidR="00CC5A17" w:rsidRPr="00971862" w:rsidRDefault="00475A7A" w:rsidP="00971862">
            <w:pPr>
              <w:rPr>
                <w:rFonts w:ascii="Times New Roman" w:hAnsi="Times New Roman" w:cs="Times New Roman"/>
                <w:sz w:val="28"/>
                <w:szCs w:val="28"/>
              </w:rPr>
            </w:pPr>
            <w:r w:rsidRPr="00971862">
              <w:rPr>
                <w:rFonts w:ascii="Times New Roman" w:hAnsi="Times New Roman" w:cs="Times New Roman"/>
                <w:sz w:val="28"/>
                <w:szCs w:val="28"/>
              </w:rPr>
              <w:t>Pranav Sharma</w:t>
            </w:r>
          </w:p>
        </w:tc>
        <w:tc>
          <w:tcPr>
            <w:tcW w:w="4680" w:type="dxa"/>
            <w:tcBorders>
              <w:top w:val="nil"/>
              <w:left w:val="nil"/>
              <w:bottom w:val="single" w:sz="5" w:space="0" w:color="000000"/>
              <w:right w:val="single" w:sz="5" w:space="0" w:color="000000"/>
            </w:tcBorders>
            <w:tcMar>
              <w:top w:w="100" w:type="dxa"/>
              <w:left w:w="100" w:type="dxa"/>
              <w:bottom w:w="100" w:type="dxa"/>
              <w:right w:w="100" w:type="dxa"/>
            </w:tcMar>
          </w:tcPr>
          <w:p w14:paraId="73B358B8" w14:textId="77777777" w:rsidR="00CC5A17" w:rsidRPr="00971862" w:rsidRDefault="00475A7A" w:rsidP="00971862">
            <w:pPr>
              <w:rPr>
                <w:rFonts w:ascii="Times New Roman" w:hAnsi="Times New Roman" w:cs="Times New Roman"/>
                <w:sz w:val="28"/>
                <w:szCs w:val="28"/>
              </w:rPr>
            </w:pPr>
            <w:r w:rsidRPr="00971862">
              <w:rPr>
                <w:rFonts w:ascii="Times New Roman" w:hAnsi="Times New Roman" w:cs="Times New Roman"/>
                <w:sz w:val="28"/>
                <w:szCs w:val="28"/>
              </w:rPr>
              <w:t>24MBAR0485</w:t>
            </w:r>
          </w:p>
        </w:tc>
      </w:tr>
    </w:tbl>
    <w:p w14:paraId="653B2A8E" w14:textId="77777777" w:rsidR="00CC5A17" w:rsidRPr="00971862" w:rsidRDefault="00CC5A17">
      <w:pPr>
        <w:rPr>
          <w:rFonts w:ascii="Times New Roman" w:hAnsi="Times New Roman" w:cs="Times New Roman"/>
          <w:sz w:val="24"/>
          <w:szCs w:val="24"/>
        </w:rPr>
      </w:pPr>
    </w:p>
    <w:p w14:paraId="29DC708A" w14:textId="77777777" w:rsidR="00CC5A17" w:rsidRPr="00971862" w:rsidRDefault="00CC5A17">
      <w:pPr>
        <w:rPr>
          <w:rFonts w:ascii="Times New Roman" w:hAnsi="Times New Roman" w:cs="Times New Roman"/>
          <w:sz w:val="24"/>
          <w:szCs w:val="24"/>
        </w:rPr>
      </w:pPr>
    </w:p>
    <w:p w14:paraId="08D627A4" w14:textId="77777777" w:rsidR="00CC5A17" w:rsidRPr="00971862" w:rsidRDefault="00CC5A17">
      <w:pPr>
        <w:rPr>
          <w:rFonts w:ascii="Times New Roman" w:hAnsi="Times New Roman" w:cs="Times New Roman"/>
          <w:sz w:val="24"/>
          <w:szCs w:val="24"/>
        </w:rPr>
      </w:pPr>
    </w:p>
    <w:p w14:paraId="1ABB7953" w14:textId="77777777" w:rsidR="00CC5A17" w:rsidRPr="00971862" w:rsidRDefault="00CC5A17">
      <w:pPr>
        <w:rPr>
          <w:rFonts w:ascii="Times New Roman" w:hAnsi="Times New Roman" w:cs="Times New Roman"/>
          <w:sz w:val="24"/>
          <w:szCs w:val="24"/>
        </w:rPr>
      </w:pPr>
    </w:p>
    <w:p w14:paraId="252A2837" w14:textId="77777777" w:rsidR="00CC5A17" w:rsidRDefault="00CC5A17">
      <w:pPr>
        <w:rPr>
          <w:rFonts w:ascii="Times New Roman" w:hAnsi="Times New Roman" w:cs="Times New Roman"/>
          <w:sz w:val="24"/>
          <w:szCs w:val="24"/>
        </w:rPr>
      </w:pPr>
    </w:p>
    <w:p w14:paraId="673A67B1" w14:textId="77777777" w:rsidR="00971862" w:rsidRDefault="00971862">
      <w:pPr>
        <w:rPr>
          <w:rFonts w:ascii="Times New Roman" w:hAnsi="Times New Roman" w:cs="Times New Roman"/>
          <w:sz w:val="24"/>
          <w:szCs w:val="24"/>
        </w:rPr>
      </w:pPr>
    </w:p>
    <w:p w14:paraId="5A42D3AA" w14:textId="77777777" w:rsidR="00971862" w:rsidRPr="00971862" w:rsidRDefault="00971862">
      <w:pPr>
        <w:rPr>
          <w:rFonts w:ascii="Times New Roman" w:hAnsi="Times New Roman" w:cs="Times New Roman"/>
          <w:sz w:val="24"/>
          <w:szCs w:val="24"/>
        </w:rPr>
      </w:pPr>
    </w:p>
    <w:p w14:paraId="5D558F42" w14:textId="77777777" w:rsidR="00CC5A17" w:rsidRPr="00971862" w:rsidRDefault="00CC5A17">
      <w:pPr>
        <w:rPr>
          <w:rFonts w:ascii="Times New Roman" w:hAnsi="Times New Roman" w:cs="Times New Roman"/>
          <w:sz w:val="24"/>
          <w:szCs w:val="24"/>
        </w:rPr>
      </w:pPr>
    </w:p>
    <w:p w14:paraId="3665C98B" w14:textId="77777777" w:rsidR="00CC5A17" w:rsidRPr="00971862" w:rsidRDefault="00CC5A17">
      <w:pPr>
        <w:rPr>
          <w:rFonts w:ascii="Times New Roman" w:hAnsi="Times New Roman" w:cs="Times New Roman"/>
          <w:sz w:val="24"/>
          <w:szCs w:val="24"/>
        </w:rPr>
      </w:pPr>
    </w:p>
    <w:p w14:paraId="79F1A8EB" w14:textId="77777777" w:rsidR="00CC5A17" w:rsidRPr="00971862" w:rsidRDefault="00CC5A17">
      <w:pPr>
        <w:rPr>
          <w:rFonts w:ascii="Times New Roman" w:hAnsi="Times New Roman" w:cs="Times New Roman"/>
          <w:sz w:val="24"/>
          <w:szCs w:val="24"/>
        </w:rPr>
      </w:pPr>
    </w:p>
    <w:p w14:paraId="46EA2DE4" w14:textId="77777777" w:rsidR="00CC5A17" w:rsidRPr="00971862" w:rsidRDefault="00CC5A17">
      <w:pPr>
        <w:rPr>
          <w:rFonts w:ascii="Times New Roman" w:hAnsi="Times New Roman" w:cs="Times New Roman"/>
          <w:sz w:val="24"/>
          <w:szCs w:val="24"/>
        </w:rPr>
      </w:pPr>
    </w:p>
    <w:p w14:paraId="20EF5AAC" w14:textId="77777777" w:rsidR="00CC5A17" w:rsidRPr="00971862" w:rsidRDefault="00CC5A17">
      <w:pPr>
        <w:rPr>
          <w:rFonts w:ascii="Times New Roman" w:hAnsi="Times New Roman" w:cs="Times New Roman"/>
          <w:sz w:val="24"/>
          <w:szCs w:val="24"/>
        </w:rPr>
      </w:pPr>
    </w:p>
    <w:p w14:paraId="19763FF8" w14:textId="77777777" w:rsidR="00CC5A17" w:rsidRPr="00971862" w:rsidRDefault="00CC5A17">
      <w:pPr>
        <w:rPr>
          <w:rFonts w:ascii="Times New Roman" w:hAnsi="Times New Roman" w:cs="Times New Roman"/>
          <w:sz w:val="24"/>
          <w:szCs w:val="24"/>
        </w:rPr>
      </w:pPr>
    </w:p>
    <w:p w14:paraId="6880CB82" w14:textId="77777777" w:rsidR="00CC5A17" w:rsidRPr="00971862" w:rsidRDefault="00CC5A17">
      <w:pPr>
        <w:rPr>
          <w:rFonts w:ascii="Times New Roman" w:hAnsi="Times New Roman" w:cs="Times New Roman"/>
          <w:sz w:val="24"/>
          <w:szCs w:val="24"/>
        </w:rPr>
      </w:pPr>
    </w:p>
    <w:p w14:paraId="300C1FD5" w14:textId="77777777" w:rsidR="00CC5A17" w:rsidRPr="00971862" w:rsidRDefault="00CC5A17">
      <w:pPr>
        <w:rPr>
          <w:rFonts w:ascii="Times New Roman" w:hAnsi="Times New Roman" w:cs="Times New Roman"/>
          <w:sz w:val="24"/>
          <w:szCs w:val="24"/>
        </w:rPr>
      </w:pPr>
    </w:p>
    <w:tbl>
      <w:tblPr>
        <w:tblStyle w:val="a0"/>
        <w:tblW w:w="9285" w:type="dxa"/>
        <w:tblBorders>
          <w:top w:val="nil"/>
          <w:left w:val="nil"/>
          <w:bottom w:val="nil"/>
          <w:right w:val="nil"/>
          <w:insideH w:val="nil"/>
          <w:insideV w:val="nil"/>
        </w:tblBorders>
        <w:tblLayout w:type="fixed"/>
        <w:tblLook w:val="0600" w:firstRow="0" w:lastRow="0" w:firstColumn="0" w:lastColumn="0" w:noHBand="1" w:noVBand="1"/>
      </w:tblPr>
      <w:tblGrid>
        <w:gridCol w:w="8115"/>
        <w:gridCol w:w="1170"/>
      </w:tblGrid>
      <w:tr w:rsidR="00CC5A17" w:rsidRPr="00971862" w14:paraId="68FECC0E" w14:textId="77777777">
        <w:trPr>
          <w:trHeight w:val="600"/>
        </w:trPr>
        <w:tc>
          <w:tcPr>
            <w:tcW w:w="9285" w:type="dxa"/>
            <w:gridSpan w:val="2"/>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5C2DED8B" w14:textId="77777777" w:rsidR="00CC5A17" w:rsidRPr="00971862" w:rsidRDefault="00475A7A">
            <w:pPr>
              <w:spacing w:before="240"/>
              <w:ind w:left="100"/>
              <w:jc w:val="center"/>
              <w:rPr>
                <w:rFonts w:ascii="Times New Roman" w:eastAsia="Times New Roman" w:hAnsi="Times New Roman" w:cs="Times New Roman"/>
                <w:b/>
                <w:sz w:val="24"/>
                <w:szCs w:val="24"/>
              </w:rPr>
            </w:pPr>
            <w:r w:rsidRPr="00971862">
              <w:rPr>
                <w:rFonts w:ascii="Times New Roman" w:eastAsia="Times New Roman" w:hAnsi="Times New Roman" w:cs="Times New Roman"/>
                <w:b/>
                <w:sz w:val="24"/>
                <w:szCs w:val="24"/>
              </w:rPr>
              <w:lastRenderedPageBreak/>
              <w:t>Table of Contents</w:t>
            </w:r>
          </w:p>
        </w:tc>
      </w:tr>
      <w:tr w:rsidR="00CC5A17" w:rsidRPr="00971862" w14:paraId="128C0D0F" w14:textId="77777777">
        <w:trPr>
          <w:trHeight w:val="315"/>
        </w:trPr>
        <w:tc>
          <w:tcPr>
            <w:tcW w:w="811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1E717C5" w14:textId="77777777" w:rsidR="00CC5A17" w:rsidRPr="007B7C33" w:rsidRDefault="00475A7A" w:rsidP="007B7C33">
            <w:pPr>
              <w:spacing w:before="240"/>
              <w:ind w:left="100"/>
              <w:rPr>
                <w:rFonts w:ascii="Times New Roman" w:eastAsia="Times New Roman" w:hAnsi="Times New Roman" w:cs="Times New Roman"/>
                <w:b/>
                <w:sz w:val="24"/>
                <w:szCs w:val="24"/>
              </w:rPr>
            </w:pPr>
            <w:r w:rsidRPr="007B7C33">
              <w:rPr>
                <w:rFonts w:ascii="Times New Roman" w:eastAsia="Times New Roman" w:hAnsi="Times New Roman" w:cs="Times New Roman"/>
                <w:b/>
                <w:sz w:val="24"/>
                <w:szCs w:val="24"/>
              </w:rPr>
              <w:t>Particulars</w:t>
            </w:r>
          </w:p>
        </w:tc>
        <w:tc>
          <w:tcPr>
            <w:tcW w:w="11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14:paraId="69879C82" w14:textId="77777777" w:rsidR="00CC5A17" w:rsidRPr="007B7C33" w:rsidRDefault="00475A7A" w:rsidP="007B7C33">
            <w:pPr>
              <w:spacing w:before="240"/>
              <w:ind w:left="100"/>
              <w:rPr>
                <w:rFonts w:ascii="Times New Roman" w:eastAsia="Times New Roman" w:hAnsi="Times New Roman" w:cs="Times New Roman"/>
                <w:b/>
                <w:sz w:val="24"/>
                <w:szCs w:val="24"/>
              </w:rPr>
            </w:pPr>
            <w:r w:rsidRPr="007B7C33">
              <w:rPr>
                <w:rFonts w:ascii="Times New Roman" w:eastAsia="Times New Roman" w:hAnsi="Times New Roman" w:cs="Times New Roman"/>
                <w:b/>
                <w:sz w:val="24"/>
                <w:szCs w:val="24"/>
              </w:rPr>
              <w:t>Page No:</w:t>
            </w:r>
          </w:p>
        </w:tc>
      </w:tr>
      <w:tr w:rsidR="00CC5A17" w:rsidRPr="00971862" w14:paraId="5073A960" w14:textId="77777777">
        <w:trPr>
          <w:trHeight w:val="345"/>
        </w:trPr>
        <w:tc>
          <w:tcPr>
            <w:tcW w:w="811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1DDA628" w14:textId="77777777" w:rsidR="00CC5A17" w:rsidRPr="007B7C33" w:rsidRDefault="00475A7A" w:rsidP="007B7C33">
            <w:pPr>
              <w:spacing w:before="240"/>
              <w:ind w:left="100"/>
              <w:rPr>
                <w:rFonts w:ascii="Times New Roman" w:eastAsia="Times New Roman" w:hAnsi="Times New Roman" w:cs="Times New Roman"/>
                <w:b/>
                <w:sz w:val="24"/>
                <w:szCs w:val="24"/>
              </w:rPr>
            </w:pPr>
            <w:r w:rsidRPr="007B7C33">
              <w:rPr>
                <w:rFonts w:ascii="Times New Roman" w:eastAsia="Times New Roman" w:hAnsi="Times New Roman" w:cs="Times New Roman"/>
                <w:b/>
                <w:sz w:val="24"/>
                <w:szCs w:val="24"/>
              </w:rPr>
              <w:t>1. Executive Summary</w:t>
            </w:r>
          </w:p>
        </w:tc>
        <w:tc>
          <w:tcPr>
            <w:tcW w:w="11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14:paraId="4F3C1EBA" w14:textId="4BF06229" w:rsidR="00CC5A17" w:rsidRPr="007B7C33" w:rsidRDefault="00475A7A" w:rsidP="007B7C33">
            <w:pPr>
              <w:spacing w:before="240"/>
              <w:ind w:left="100"/>
              <w:rPr>
                <w:rFonts w:ascii="Times New Roman" w:hAnsi="Times New Roman" w:cs="Times New Roman"/>
                <w:b/>
                <w:sz w:val="24"/>
                <w:szCs w:val="24"/>
              </w:rPr>
            </w:pPr>
            <w:r w:rsidRPr="007B7C33">
              <w:rPr>
                <w:rFonts w:ascii="Times New Roman" w:hAnsi="Times New Roman" w:cs="Times New Roman"/>
                <w:b/>
                <w:sz w:val="24"/>
                <w:szCs w:val="24"/>
              </w:rPr>
              <w:t xml:space="preserve"> </w:t>
            </w:r>
            <w:r w:rsidR="009F430A" w:rsidRPr="007B7C33">
              <w:rPr>
                <w:rFonts w:ascii="Times New Roman" w:hAnsi="Times New Roman" w:cs="Times New Roman"/>
                <w:b/>
                <w:sz w:val="24"/>
                <w:szCs w:val="24"/>
              </w:rPr>
              <w:t>3</w:t>
            </w:r>
          </w:p>
        </w:tc>
      </w:tr>
      <w:tr w:rsidR="00CC5A17" w:rsidRPr="00971862" w14:paraId="432A0B9F" w14:textId="77777777">
        <w:trPr>
          <w:trHeight w:val="345"/>
        </w:trPr>
        <w:tc>
          <w:tcPr>
            <w:tcW w:w="811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359F9F" w14:textId="177910D8" w:rsidR="00CC5A17" w:rsidRPr="007B7C33" w:rsidRDefault="00475A7A" w:rsidP="007B7C33">
            <w:pPr>
              <w:spacing w:before="240"/>
              <w:ind w:left="100"/>
              <w:rPr>
                <w:rFonts w:ascii="Times New Roman" w:eastAsia="Times New Roman" w:hAnsi="Times New Roman" w:cs="Times New Roman"/>
                <w:b/>
                <w:sz w:val="24"/>
                <w:szCs w:val="24"/>
              </w:rPr>
            </w:pPr>
            <w:r w:rsidRPr="007B7C33">
              <w:rPr>
                <w:rFonts w:ascii="Times New Roman" w:eastAsia="Times New Roman" w:hAnsi="Times New Roman" w:cs="Times New Roman"/>
                <w:b/>
                <w:sz w:val="24"/>
                <w:szCs w:val="24"/>
              </w:rPr>
              <w:t xml:space="preserve">2. </w:t>
            </w:r>
            <w:r w:rsidR="007B7C33" w:rsidRPr="007B7C33">
              <w:rPr>
                <w:rFonts w:ascii="Times New Roman" w:eastAsia="Times New Roman" w:hAnsi="Times New Roman" w:cs="Times New Roman"/>
                <w:b/>
                <w:sz w:val="24"/>
                <w:szCs w:val="24"/>
              </w:rPr>
              <w:t>Introduction</w:t>
            </w:r>
          </w:p>
        </w:tc>
        <w:tc>
          <w:tcPr>
            <w:tcW w:w="11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14:paraId="24393EC7" w14:textId="1A87E4F2" w:rsidR="00CC5A17" w:rsidRPr="007B7C33" w:rsidRDefault="00475A7A" w:rsidP="007B7C33">
            <w:pPr>
              <w:spacing w:before="240"/>
              <w:ind w:left="100"/>
              <w:rPr>
                <w:rFonts w:ascii="Times New Roman" w:hAnsi="Times New Roman" w:cs="Times New Roman"/>
                <w:b/>
                <w:sz w:val="24"/>
                <w:szCs w:val="24"/>
              </w:rPr>
            </w:pPr>
            <w:r w:rsidRPr="007B7C33">
              <w:rPr>
                <w:rFonts w:ascii="Times New Roman" w:hAnsi="Times New Roman" w:cs="Times New Roman"/>
                <w:b/>
                <w:sz w:val="24"/>
                <w:szCs w:val="24"/>
              </w:rPr>
              <w:t xml:space="preserve"> </w:t>
            </w:r>
            <w:r w:rsidR="007B7C33" w:rsidRPr="007B7C33">
              <w:rPr>
                <w:rFonts w:ascii="Times New Roman" w:hAnsi="Times New Roman" w:cs="Times New Roman"/>
                <w:b/>
                <w:sz w:val="24"/>
                <w:szCs w:val="24"/>
              </w:rPr>
              <w:t>4</w:t>
            </w:r>
          </w:p>
        </w:tc>
      </w:tr>
      <w:tr w:rsidR="00CC5A17" w:rsidRPr="00971862" w14:paraId="1CC7290D" w14:textId="77777777">
        <w:trPr>
          <w:trHeight w:val="345"/>
        </w:trPr>
        <w:tc>
          <w:tcPr>
            <w:tcW w:w="811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F0CA4E2" w14:textId="63BDEB5E" w:rsidR="00CC5A17" w:rsidRPr="007B7C33" w:rsidRDefault="00475A7A" w:rsidP="007B7C33">
            <w:pPr>
              <w:spacing w:before="240"/>
              <w:ind w:left="100"/>
              <w:rPr>
                <w:rFonts w:ascii="Times New Roman" w:eastAsia="Times New Roman" w:hAnsi="Times New Roman" w:cs="Times New Roman"/>
                <w:b/>
                <w:sz w:val="24"/>
                <w:szCs w:val="24"/>
              </w:rPr>
            </w:pPr>
            <w:r w:rsidRPr="007B7C33">
              <w:rPr>
                <w:rFonts w:ascii="Times New Roman" w:eastAsia="Times New Roman" w:hAnsi="Times New Roman" w:cs="Times New Roman"/>
                <w:b/>
                <w:sz w:val="24"/>
                <w:szCs w:val="24"/>
              </w:rPr>
              <w:t xml:space="preserve">3. </w:t>
            </w:r>
            <w:r w:rsidR="007B7C33" w:rsidRPr="007B7C33">
              <w:rPr>
                <w:rFonts w:ascii="Times New Roman" w:eastAsia="Times New Roman" w:hAnsi="Times New Roman" w:cs="Times New Roman"/>
                <w:b/>
                <w:sz w:val="24"/>
                <w:szCs w:val="24"/>
              </w:rPr>
              <w:t>Review of Literature</w:t>
            </w:r>
          </w:p>
        </w:tc>
        <w:tc>
          <w:tcPr>
            <w:tcW w:w="11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14:paraId="631E4EF0" w14:textId="6262EE2B" w:rsidR="00CC5A17" w:rsidRPr="007B7C33" w:rsidRDefault="007B7C33" w:rsidP="007B7C33">
            <w:pPr>
              <w:spacing w:before="240"/>
              <w:ind w:left="100"/>
              <w:rPr>
                <w:rFonts w:ascii="Times New Roman" w:hAnsi="Times New Roman" w:cs="Times New Roman"/>
                <w:b/>
                <w:sz w:val="24"/>
                <w:szCs w:val="24"/>
              </w:rPr>
            </w:pPr>
            <w:r w:rsidRPr="007B7C33">
              <w:rPr>
                <w:rFonts w:ascii="Times New Roman" w:hAnsi="Times New Roman" w:cs="Times New Roman"/>
                <w:b/>
                <w:sz w:val="24"/>
                <w:szCs w:val="24"/>
              </w:rPr>
              <w:t>5-9</w:t>
            </w:r>
          </w:p>
        </w:tc>
      </w:tr>
      <w:tr w:rsidR="00CC5A17" w:rsidRPr="00971862" w14:paraId="545FEC36" w14:textId="77777777">
        <w:trPr>
          <w:trHeight w:val="345"/>
        </w:trPr>
        <w:tc>
          <w:tcPr>
            <w:tcW w:w="811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F7EA5BA" w14:textId="0406A9AD" w:rsidR="00CC5A17" w:rsidRPr="007B7C33" w:rsidRDefault="00475A7A" w:rsidP="007B7C33">
            <w:pPr>
              <w:spacing w:before="240"/>
              <w:ind w:left="100"/>
              <w:rPr>
                <w:rFonts w:ascii="Times New Roman" w:eastAsia="Times New Roman" w:hAnsi="Times New Roman" w:cs="Times New Roman"/>
                <w:b/>
                <w:sz w:val="24"/>
                <w:szCs w:val="24"/>
              </w:rPr>
            </w:pPr>
            <w:r w:rsidRPr="007B7C33">
              <w:rPr>
                <w:rFonts w:ascii="Times New Roman" w:eastAsia="Times New Roman" w:hAnsi="Times New Roman" w:cs="Times New Roman"/>
                <w:b/>
                <w:sz w:val="24"/>
                <w:szCs w:val="24"/>
              </w:rPr>
              <w:t xml:space="preserve">4. </w:t>
            </w:r>
            <w:r w:rsidR="007B7C33" w:rsidRPr="007B7C33">
              <w:rPr>
                <w:rFonts w:ascii="Times New Roman" w:eastAsia="Times New Roman" w:hAnsi="Times New Roman" w:cs="Times New Roman"/>
                <w:b/>
                <w:sz w:val="24"/>
                <w:szCs w:val="24"/>
              </w:rPr>
              <w:t>Data Analysis and Interpretation</w:t>
            </w:r>
          </w:p>
        </w:tc>
        <w:tc>
          <w:tcPr>
            <w:tcW w:w="11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14:paraId="58A8876B" w14:textId="52D221AE" w:rsidR="00CC5A17" w:rsidRPr="007B7C33" w:rsidRDefault="007B7C33" w:rsidP="007B7C33">
            <w:pPr>
              <w:spacing w:before="240"/>
              <w:ind w:left="100"/>
              <w:rPr>
                <w:rFonts w:ascii="Times New Roman" w:hAnsi="Times New Roman" w:cs="Times New Roman"/>
                <w:b/>
                <w:sz w:val="24"/>
                <w:szCs w:val="24"/>
              </w:rPr>
            </w:pPr>
            <w:r w:rsidRPr="007B7C33">
              <w:rPr>
                <w:rFonts w:ascii="Times New Roman" w:hAnsi="Times New Roman" w:cs="Times New Roman"/>
                <w:b/>
                <w:sz w:val="24"/>
                <w:szCs w:val="24"/>
              </w:rPr>
              <w:t>10-15</w:t>
            </w:r>
          </w:p>
        </w:tc>
      </w:tr>
      <w:tr w:rsidR="00CC5A17" w:rsidRPr="00971862" w14:paraId="20CECC2D" w14:textId="77777777">
        <w:trPr>
          <w:trHeight w:val="345"/>
        </w:trPr>
        <w:tc>
          <w:tcPr>
            <w:tcW w:w="811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EF5B35F" w14:textId="75768716" w:rsidR="00CC5A17" w:rsidRPr="007B7C33" w:rsidRDefault="00475A7A" w:rsidP="007B7C33">
            <w:pPr>
              <w:spacing w:before="240"/>
              <w:ind w:left="100"/>
              <w:rPr>
                <w:rFonts w:ascii="Times New Roman" w:eastAsia="Times New Roman" w:hAnsi="Times New Roman" w:cs="Times New Roman"/>
                <w:b/>
                <w:sz w:val="24"/>
                <w:szCs w:val="24"/>
              </w:rPr>
            </w:pPr>
            <w:r w:rsidRPr="007B7C33">
              <w:rPr>
                <w:rFonts w:ascii="Times New Roman" w:eastAsia="Times New Roman" w:hAnsi="Times New Roman" w:cs="Times New Roman"/>
                <w:b/>
                <w:sz w:val="24"/>
                <w:szCs w:val="24"/>
              </w:rPr>
              <w:t xml:space="preserve">5. </w:t>
            </w:r>
            <w:r w:rsidR="007B7C33" w:rsidRPr="007B7C33">
              <w:rPr>
                <w:rFonts w:ascii="Times New Roman" w:eastAsia="Times New Roman" w:hAnsi="Times New Roman" w:cs="Times New Roman"/>
                <w:b/>
                <w:sz w:val="24"/>
                <w:szCs w:val="24"/>
              </w:rPr>
              <w:t>Finding and Recommendation</w:t>
            </w:r>
          </w:p>
        </w:tc>
        <w:tc>
          <w:tcPr>
            <w:tcW w:w="11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14:paraId="32EF48F6" w14:textId="1D9F5A3B" w:rsidR="00CC5A17" w:rsidRPr="007B7C33" w:rsidRDefault="00475A7A" w:rsidP="007B7C33">
            <w:pPr>
              <w:spacing w:before="240"/>
              <w:ind w:left="100"/>
              <w:rPr>
                <w:rFonts w:ascii="Times New Roman" w:hAnsi="Times New Roman" w:cs="Times New Roman"/>
                <w:b/>
                <w:sz w:val="24"/>
                <w:szCs w:val="24"/>
              </w:rPr>
            </w:pPr>
            <w:r w:rsidRPr="007B7C33">
              <w:rPr>
                <w:rFonts w:ascii="Times New Roman" w:hAnsi="Times New Roman" w:cs="Times New Roman"/>
                <w:b/>
                <w:sz w:val="24"/>
                <w:szCs w:val="24"/>
              </w:rPr>
              <w:t xml:space="preserve"> </w:t>
            </w:r>
            <w:r w:rsidR="007B7C33" w:rsidRPr="007B7C33">
              <w:rPr>
                <w:rFonts w:ascii="Times New Roman" w:hAnsi="Times New Roman" w:cs="Times New Roman"/>
                <w:b/>
                <w:sz w:val="24"/>
                <w:szCs w:val="24"/>
              </w:rPr>
              <w:t>16-17</w:t>
            </w:r>
          </w:p>
        </w:tc>
      </w:tr>
      <w:tr w:rsidR="00CC5A17" w:rsidRPr="00971862" w14:paraId="47906C22" w14:textId="77777777" w:rsidTr="007B7C33">
        <w:trPr>
          <w:trHeight w:val="345"/>
        </w:trPr>
        <w:tc>
          <w:tcPr>
            <w:tcW w:w="8115" w:type="dxa"/>
            <w:tcBorders>
              <w:top w:val="nil"/>
              <w:left w:val="single" w:sz="5" w:space="0" w:color="000000"/>
              <w:bottom w:val="nil"/>
              <w:right w:val="single" w:sz="5" w:space="0" w:color="000000"/>
            </w:tcBorders>
            <w:shd w:val="clear" w:color="auto" w:fill="auto"/>
            <w:tcMar>
              <w:top w:w="0" w:type="dxa"/>
              <w:left w:w="100" w:type="dxa"/>
              <w:bottom w:w="0" w:type="dxa"/>
              <w:right w:w="100" w:type="dxa"/>
            </w:tcMar>
          </w:tcPr>
          <w:p w14:paraId="387BA6C6" w14:textId="65330C86" w:rsidR="00CC5A17" w:rsidRPr="007B7C33" w:rsidRDefault="00475A7A" w:rsidP="007B7C33">
            <w:pPr>
              <w:spacing w:before="240"/>
              <w:ind w:left="100"/>
              <w:rPr>
                <w:rFonts w:ascii="Times New Roman" w:eastAsia="Times New Roman" w:hAnsi="Times New Roman" w:cs="Times New Roman"/>
                <w:b/>
                <w:sz w:val="24"/>
                <w:szCs w:val="24"/>
              </w:rPr>
            </w:pPr>
            <w:r w:rsidRPr="007B7C33">
              <w:rPr>
                <w:rFonts w:ascii="Times New Roman" w:eastAsia="Times New Roman" w:hAnsi="Times New Roman" w:cs="Times New Roman"/>
                <w:b/>
                <w:sz w:val="24"/>
                <w:szCs w:val="24"/>
              </w:rPr>
              <w:t xml:space="preserve">6. </w:t>
            </w:r>
            <w:r w:rsidR="007B7C33" w:rsidRPr="007B7C33">
              <w:rPr>
                <w:rFonts w:ascii="Times New Roman" w:eastAsia="Times New Roman" w:hAnsi="Times New Roman" w:cs="Times New Roman"/>
                <w:b/>
                <w:sz w:val="24"/>
                <w:szCs w:val="24"/>
              </w:rPr>
              <w:t>Conclusion</w:t>
            </w:r>
          </w:p>
        </w:tc>
        <w:tc>
          <w:tcPr>
            <w:tcW w:w="1170" w:type="dxa"/>
            <w:tcBorders>
              <w:top w:val="nil"/>
              <w:left w:val="nil"/>
              <w:bottom w:val="nil"/>
              <w:right w:val="single" w:sz="5" w:space="0" w:color="000000"/>
            </w:tcBorders>
            <w:shd w:val="clear" w:color="auto" w:fill="auto"/>
            <w:tcMar>
              <w:top w:w="0" w:type="dxa"/>
              <w:left w:w="100" w:type="dxa"/>
              <w:bottom w:w="0" w:type="dxa"/>
              <w:right w:w="100" w:type="dxa"/>
            </w:tcMar>
            <w:vAlign w:val="bottom"/>
          </w:tcPr>
          <w:p w14:paraId="7AB9DE41" w14:textId="35198545" w:rsidR="00CC5A17" w:rsidRPr="007B7C33" w:rsidRDefault="00475A7A" w:rsidP="007B7C33">
            <w:pPr>
              <w:spacing w:before="240"/>
              <w:ind w:left="100"/>
              <w:rPr>
                <w:rFonts w:ascii="Times New Roman" w:hAnsi="Times New Roman" w:cs="Times New Roman"/>
                <w:b/>
                <w:sz w:val="24"/>
                <w:szCs w:val="24"/>
              </w:rPr>
            </w:pPr>
            <w:r w:rsidRPr="007B7C33">
              <w:rPr>
                <w:rFonts w:ascii="Times New Roman" w:hAnsi="Times New Roman" w:cs="Times New Roman"/>
                <w:b/>
                <w:sz w:val="24"/>
                <w:szCs w:val="24"/>
              </w:rPr>
              <w:t xml:space="preserve"> </w:t>
            </w:r>
            <w:r w:rsidR="007B7C33" w:rsidRPr="007B7C33">
              <w:rPr>
                <w:rFonts w:ascii="Times New Roman" w:hAnsi="Times New Roman" w:cs="Times New Roman"/>
                <w:b/>
                <w:sz w:val="24"/>
                <w:szCs w:val="24"/>
              </w:rPr>
              <w:t>18</w:t>
            </w:r>
          </w:p>
        </w:tc>
      </w:tr>
      <w:tr w:rsidR="007B7C33" w:rsidRPr="00971862" w14:paraId="7E8323B1" w14:textId="77777777">
        <w:trPr>
          <w:trHeight w:val="345"/>
        </w:trPr>
        <w:tc>
          <w:tcPr>
            <w:tcW w:w="811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C7EE64D" w14:textId="1A832E5D" w:rsidR="007B7C33" w:rsidRPr="007B7C33" w:rsidRDefault="007B7C33" w:rsidP="007B7C33">
            <w:pPr>
              <w:spacing w:before="240"/>
              <w:ind w:left="100"/>
              <w:rPr>
                <w:rFonts w:ascii="Times New Roman" w:eastAsia="Times New Roman" w:hAnsi="Times New Roman" w:cs="Times New Roman"/>
                <w:b/>
                <w:sz w:val="24"/>
                <w:szCs w:val="24"/>
              </w:rPr>
            </w:pPr>
            <w:r w:rsidRPr="007B7C33">
              <w:rPr>
                <w:rFonts w:ascii="Times New Roman" w:eastAsia="Times New Roman" w:hAnsi="Times New Roman" w:cs="Times New Roman"/>
                <w:b/>
                <w:sz w:val="24"/>
                <w:szCs w:val="24"/>
              </w:rPr>
              <w:t>7. Bibliography</w:t>
            </w:r>
          </w:p>
        </w:tc>
        <w:tc>
          <w:tcPr>
            <w:tcW w:w="11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14:paraId="0B560825" w14:textId="0EA7B4DC" w:rsidR="007B7C33" w:rsidRPr="007B7C33" w:rsidRDefault="007B7C33" w:rsidP="007B7C33">
            <w:pPr>
              <w:spacing w:before="240"/>
              <w:ind w:left="100"/>
              <w:rPr>
                <w:rFonts w:ascii="Times New Roman" w:hAnsi="Times New Roman" w:cs="Times New Roman"/>
                <w:b/>
                <w:sz w:val="24"/>
                <w:szCs w:val="24"/>
              </w:rPr>
            </w:pPr>
            <w:r w:rsidRPr="007B7C33">
              <w:rPr>
                <w:rFonts w:ascii="Times New Roman" w:hAnsi="Times New Roman" w:cs="Times New Roman"/>
                <w:b/>
                <w:sz w:val="24"/>
                <w:szCs w:val="24"/>
              </w:rPr>
              <w:t>19-20</w:t>
            </w:r>
          </w:p>
        </w:tc>
      </w:tr>
    </w:tbl>
    <w:p w14:paraId="0A912C65" w14:textId="77777777" w:rsidR="00CC5A17" w:rsidRPr="00971862" w:rsidRDefault="00475A7A">
      <w:pPr>
        <w:spacing w:before="240" w:after="240"/>
        <w:rPr>
          <w:rFonts w:ascii="Times New Roman" w:eastAsia="Times New Roman" w:hAnsi="Times New Roman" w:cs="Times New Roman"/>
          <w:b/>
          <w:sz w:val="24"/>
          <w:szCs w:val="24"/>
        </w:rPr>
      </w:pPr>
      <w:r w:rsidRPr="00971862">
        <w:rPr>
          <w:rFonts w:ascii="Times New Roman" w:eastAsia="Times New Roman" w:hAnsi="Times New Roman" w:cs="Times New Roman"/>
          <w:b/>
          <w:sz w:val="24"/>
          <w:szCs w:val="24"/>
        </w:rPr>
        <w:t xml:space="preserve"> </w:t>
      </w:r>
    </w:p>
    <w:p w14:paraId="7E60E293" w14:textId="77777777" w:rsidR="00CC5A17" w:rsidRPr="00971862" w:rsidRDefault="00CC5A17">
      <w:pPr>
        <w:rPr>
          <w:rFonts w:ascii="Times New Roman" w:hAnsi="Times New Roman" w:cs="Times New Roman"/>
          <w:sz w:val="24"/>
          <w:szCs w:val="24"/>
        </w:rPr>
      </w:pPr>
    </w:p>
    <w:p w14:paraId="65E110F8" w14:textId="77777777" w:rsidR="00CC5A17" w:rsidRPr="00971862" w:rsidRDefault="00CC5A17">
      <w:pPr>
        <w:rPr>
          <w:rFonts w:ascii="Times New Roman" w:hAnsi="Times New Roman" w:cs="Times New Roman"/>
          <w:sz w:val="24"/>
          <w:szCs w:val="24"/>
        </w:rPr>
      </w:pPr>
    </w:p>
    <w:p w14:paraId="0654E5C5" w14:textId="77777777" w:rsidR="00CC5A17" w:rsidRPr="00971862" w:rsidRDefault="00CC5A17">
      <w:pPr>
        <w:rPr>
          <w:rFonts w:ascii="Times New Roman" w:hAnsi="Times New Roman" w:cs="Times New Roman"/>
          <w:sz w:val="24"/>
          <w:szCs w:val="24"/>
        </w:rPr>
      </w:pPr>
    </w:p>
    <w:p w14:paraId="01FF6AB8" w14:textId="77777777" w:rsidR="00CC5A17" w:rsidRPr="00971862" w:rsidRDefault="00CC5A17">
      <w:pPr>
        <w:rPr>
          <w:rFonts w:ascii="Times New Roman" w:hAnsi="Times New Roman" w:cs="Times New Roman"/>
          <w:sz w:val="24"/>
          <w:szCs w:val="24"/>
        </w:rPr>
      </w:pPr>
    </w:p>
    <w:p w14:paraId="3EADD881" w14:textId="77777777" w:rsidR="00CC5A17" w:rsidRPr="00971862" w:rsidRDefault="00CC5A17">
      <w:pPr>
        <w:rPr>
          <w:rFonts w:ascii="Times New Roman" w:hAnsi="Times New Roman" w:cs="Times New Roman"/>
          <w:sz w:val="24"/>
          <w:szCs w:val="24"/>
        </w:rPr>
      </w:pPr>
    </w:p>
    <w:p w14:paraId="2E57A788" w14:textId="77777777" w:rsidR="00CC5A17" w:rsidRPr="00971862" w:rsidRDefault="00CC5A17">
      <w:pPr>
        <w:rPr>
          <w:rFonts w:ascii="Times New Roman" w:hAnsi="Times New Roman" w:cs="Times New Roman"/>
          <w:sz w:val="24"/>
          <w:szCs w:val="24"/>
        </w:rPr>
      </w:pPr>
    </w:p>
    <w:p w14:paraId="73C2CEA4" w14:textId="77777777" w:rsidR="00CC5A17" w:rsidRPr="00971862" w:rsidRDefault="00CC5A17">
      <w:pPr>
        <w:rPr>
          <w:rFonts w:ascii="Times New Roman" w:hAnsi="Times New Roman" w:cs="Times New Roman"/>
          <w:sz w:val="24"/>
          <w:szCs w:val="24"/>
        </w:rPr>
      </w:pPr>
    </w:p>
    <w:p w14:paraId="137E594D" w14:textId="77777777" w:rsidR="00CC5A17" w:rsidRPr="00971862" w:rsidRDefault="00CC5A17">
      <w:pPr>
        <w:rPr>
          <w:rFonts w:ascii="Times New Roman" w:hAnsi="Times New Roman" w:cs="Times New Roman"/>
          <w:sz w:val="24"/>
          <w:szCs w:val="24"/>
        </w:rPr>
      </w:pPr>
    </w:p>
    <w:p w14:paraId="71348BDA" w14:textId="77777777" w:rsidR="00CC5A17" w:rsidRPr="00971862" w:rsidRDefault="00CC5A17">
      <w:pPr>
        <w:rPr>
          <w:rFonts w:ascii="Times New Roman" w:hAnsi="Times New Roman" w:cs="Times New Roman"/>
          <w:sz w:val="24"/>
          <w:szCs w:val="24"/>
        </w:rPr>
      </w:pPr>
    </w:p>
    <w:p w14:paraId="07E622D5" w14:textId="77777777" w:rsidR="00CC5A17" w:rsidRPr="00971862" w:rsidRDefault="00CC5A17">
      <w:pPr>
        <w:rPr>
          <w:rFonts w:ascii="Times New Roman" w:hAnsi="Times New Roman" w:cs="Times New Roman"/>
          <w:sz w:val="24"/>
          <w:szCs w:val="24"/>
        </w:rPr>
      </w:pPr>
    </w:p>
    <w:p w14:paraId="22D309F1" w14:textId="77777777" w:rsidR="00CC5A17" w:rsidRPr="00971862" w:rsidRDefault="00CC5A17">
      <w:pPr>
        <w:rPr>
          <w:rFonts w:ascii="Times New Roman" w:hAnsi="Times New Roman" w:cs="Times New Roman"/>
          <w:sz w:val="24"/>
          <w:szCs w:val="24"/>
        </w:rPr>
      </w:pPr>
    </w:p>
    <w:p w14:paraId="15311DBF" w14:textId="77777777" w:rsidR="00CC5A17" w:rsidRPr="00971862" w:rsidRDefault="00CC5A17">
      <w:pPr>
        <w:rPr>
          <w:rFonts w:ascii="Times New Roman" w:hAnsi="Times New Roman" w:cs="Times New Roman"/>
          <w:sz w:val="24"/>
          <w:szCs w:val="24"/>
        </w:rPr>
      </w:pPr>
    </w:p>
    <w:p w14:paraId="184EEEE6" w14:textId="77777777" w:rsidR="00CC5A17" w:rsidRPr="00971862" w:rsidRDefault="00CC5A17">
      <w:pPr>
        <w:rPr>
          <w:rFonts w:ascii="Times New Roman" w:hAnsi="Times New Roman" w:cs="Times New Roman"/>
          <w:sz w:val="24"/>
          <w:szCs w:val="24"/>
        </w:rPr>
      </w:pPr>
    </w:p>
    <w:p w14:paraId="272F9E1C" w14:textId="77777777" w:rsidR="00CC5A17" w:rsidRPr="00971862" w:rsidRDefault="00CC5A17">
      <w:pPr>
        <w:rPr>
          <w:rFonts w:ascii="Times New Roman" w:hAnsi="Times New Roman" w:cs="Times New Roman"/>
          <w:sz w:val="24"/>
          <w:szCs w:val="24"/>
        </w:rPr>
      </w:pPr>
    </w:p>
    <w:p w14:paraId="68D1669F" w14:textId="77777777" w:rsidR="00CC5A17" w:rsidRPr="00971862" w:rsidRDefault="00CC5A17">
      <w:pPr>
        <w:rPr>
          <w:rFonts w:ascii="Times New Roman" w:hAnsi="Times New Roman" w:cs="Times New Roman"/>
          <w:sz w:val="24"/>
          <w:szCs w:val="24"/>
        </w:rPr>
      </w:pPr>
    </w:p>
    <w:p w14:paraId="445AC26B" w14:textId="77777777" w:rsidR="00CC5A17" w:rsidRPr="00971862" w:rsidRDefault="00CC5A17">
      <w:pPr>
        <w:rPr>
          <w:rFonts w:ascii="Times New Roman" w:hAnsi="Times New Roman" w:cs="Times New Roman"/>
          <w:sz w:val="24"/>
          <w:szCs w:val="24"/>
        </w:rPr>
      </w:pPr>
    </w:p>
    <w:p w14:paraId="68E168D9" w14:textId="77777777" w:rsidR="00CC5A17" w:rsidRPr="00971862" w:rsidRDefault="00CC5A17">
      <w:pPr>
        <w:rPr>
          <w:rFonts w:ascii="Times New Roman" w:hAnsi="Times New Roman" w:cs="Times New Roman"/>
          <w:sz w:val="24"/>
          <w:szCs w:val="24"/>
        </w:rPr>
      </w:pPr>
    </w:p>
    <w:p w14:paraId="2A802ED7" w14:textId="77777777" w:rsidR="00CC5A17" w:rsidRPr="00971862" w:rsidRDefault="00CC5A17">
      <w:pPr>
        <w:rPr>
          <w:rFonts w:ascii="Times New Roman" w:hAnsi="Times New Roman" w:cs="Times New Roman"/>
          <w:sz w:val="24"/>
          <w:szCs w:val="24"/>
        </w:rPr>
      </w:pPr>
    </w:p>
    <w:p w14:paraId="1291B810" w14:textId="77777777" w:rsidR="00CC5A17" w:rsidRPr="00971862" w:rsidRDefault="00CC5A17">
      <w:pPr>
        <w:rPr>
          <w:rFonts w:ascii="Times New Roman" w:hAnsi="Times New Roman" w:cs="Times New Roman"/>
          <w:sz w:val="24"/>
          <w:szCs w:val="24"/>
        </w:rPr>
      </w:pPr>
    </w:p>
    <w:p w14:paraId="7B4EFC00" w14:textId="77777777" w:rsidR="00CC5A17" w:rsidRPr="00971862" w:rsidRDefault="00CC5A17">
      <w:pPr>
        <w:rPr>
          <w:rFonts w:ascii="Times New Roman" w:hAnsi="Times New Roman" w:cs="Times New Roman"/>
          <w:sz w:val="24"/>
          <w:szCs w:val="24"/>
        </w:rPr>
      </w:pPr>
    </w:p>
    <w:p w14:paraId="20268310" w14:textId="77777777" w:rsidR="00CC5A17" w:rsidRPr="00971862" w:rsidRDefault="00CC5A17">
      <w:pPr>
        <w:rPr>
          <w:rFonts w:ascii="Times New Roman" w:hAnsi="Times New Roman" w:cs="Times New Roman"/>
          <w:sz w:val="24"/>
          <w:szCs w:val="24"/>
        </w:rPr>
      </w:pPr>
    </w:p>
    <w:p w14:paraId="007EC86B" w14:textId="77777777" w:rsidR="00CC5A17" w:rsidRPr="00971862" w:rsidRDefault="00CC5A17">
      <w:pPr>
        <w:rPr>
          <w:rFonts w:ascii="Times New Roman" w:hAnsi="Times New Roman" w:cs="Times New Roman"/>
          <w:sz w:val="24"/>
          <w:szCs w:val="24"/>
        </w:rPr>
      </w:pPr>
    </w:p>
    <w:p w14:paraId="1ADB6EEA" w14:textId="77777777" w:rsidR="00CC5A17" w:rsidRPr="00971862" w:rsidRDefault="00475A7A" w:rsidP="007E72D5">
      <w:pPr>
        <w:jc w:val="both"/>
        <w:rPr>
          <w:rFonts w:ascii="Times New Roman" w:eastAsia="Times New Roman" w:hAnsi="Times New Roman" w:cs="Times New Roman"/>
          <w:b/>
          <w:sz w:val="28"/>
          <w:szCs w:val="28"/>
        </w:rPr>
      </w:pPr>
      <w:r w:rsidRPr="00971862">
        <w:rPr>
          <w:rFonts w:ascii="Times New Roman" w:eastAsia="Times New Roman" w:hAnsi="Times New Roman" w:cs="Times New Roman"/>
          <w:b/>
          <w:sz w:val="28"/>
          <w:szCs w:val="28"/>
        </w:rPr>
        <w:t xml:space="preserve">Executive Summary </w:t>
      </w:r>
    </w:p>
    <w:p w14:paraId="6F3AC9C4" w14:textId="77777777" w:rsidR="00CC5A17" w:rsidRPr="00971862" w:rsidRDefault="00CC5A17" w:rsidP="007E72D5">
      <w:pPr>
        <w:jc w:val="both"/>
        <w:rPr>
          <w:rFonts w:ascii="Times New Roman" w:eastAsia="Times New Roman" w:hAnsi="Times New Roman" w:cs="Times New Roman"/>
          <w:b/>
          <w:sz w:val="24"/>
          <w:szCs w:val="24"/>
        </w:rPr>
      </w:pPr>
    </w:p>
    <w:p w14:paraId="3EF5463D" w14:textId="3EC6F30A" w:rsidR="00971862" w:rsidRPr="00971862" w:rsidRDefault="00475A7A" w:rsidP="007E72D5">
      <w:pPr>
        <w:jc w:val="both"/>
        <w:rPr>
          <w:rFonts w:ascii="Times New Roman" w:eastAsia="Times New Roman" w:hAnsi="Times New Roman" w:cs="Times New Roman"/>
          <w:sz w:val="24"/>
          <w:szCs w:val="24"/>
          <w:lang w:val="en-IN"/>
        </w:rPr>
      </w:pPr>
      <w:r w:rsidRPr="00971862">
        <w:rPr>
          <w:rFonts w:ascii="Times New Roman" w:eastAsia="Times New Roman" w:hAnsi="Times New Roman" w:cs="Times New Roman"/>
          <w:sz w:val="24"/>
          <w:szCs w:val="24"/>
        </w:rPr>
        <w:t xml:space="preserve">Since it gives millions of rural households, especially in agrarian nations, a stable source of income, the dairy business is essential to the growth of the rural economy. </w:t>
      </w:r>
      <w:r w:rsidRPr="00971862">
        <w:rPr>
          <w:rFonts w:ascii="Times New Roman" w:eastAsia="Times New Roman" w:hAnsi="Times New Roman" w:cs="Times New Roman"/>
          <w:sz w:val="24"/>
          <w:szCs w:val="24"/>
        </w:rPr>
        <w:t>It has a major impact on raising living standards, creating jobs, and reducing poverty in rural regions. In addition to providing small and marginal farmers with a source of income, the dairy industry also contributes to the reduction of income gaps betwee</w:t>
      </w:r>
      <w:r w:rsidRPr="00971862">
        <w:rPr>
          <w:rFonts w:ascii="Times New Roman" w:eastAsia="Times New Roman" w:hAnsi="Times New Roman" w:cs="Times New Roman"/>
          <w:sz w:val="24"/>
          <w:szCs w:val="24"/>
        </w:rPr>
        <w:t>n urban and rural areas. By evaluating the body of research on the topic, this paper investigates how the dairy business promotes economic growth in rural areas. It explores important topics like women's empowerment, rural entrepreneurship, poverty allevia</w:t>
      </w:r>
      <w:r w:rsidRPr="00971862">
        <w:rPr>
          <w:rFonts w:ascii="Times New Roman" w:eastAsia="Times New Roman" w:hAnsi="Times New Roman" w:cs="Times New Roman"/>
          <w:sz w:val="24"/>
          <w:szCs w:val="24"/>
        </w:rPr>
        <w:t>tion, and the effects of dairy farming on rural employment. The results highlight the significance of bolstering government assistance, cooperative structures, financial inclusion, and dairy infrastructure in advancing sustainable rural development via the</w:t>
      </w:r>
      <w:r w:rsidRPr="00971862">
        <w:rPr>
          <w:rFonts w:ascii="Times New Roman" w:eastAsia="Times New Roman" w:hAnsi="Times New Roman" w:cs="Times New Roman"/>
          <w:sz w:val="24"/>
          <w:szCs w:val="24"/>
        </w:rPr>
        <w:t xml:space="preserve"> dairy sector.</w:t>
      </w:r>
      <w:r w:rsidR="00971862">
        <w:rPr>
          <w:rFonts w:ascii="Times New Roman" w:eastAsia="Times New Roman" w:hAnsi="Times New Roman" w:cs="Times New Roman"/>
          <w:sz w:val="24"/>
          <w:szCs w:val="24"/>
        </w:rPr>
        <w:t xml:space="preserve"> </w:t>
      </w:r>
      <w:r w:rsidR="00971862" w:rsidRPr="00971862">
        <w:rPr>
          <w:rFonts w:ascii="Times New Roman" w:eastAsia="Times New Roman" w:hAnsi="Times New Roman" w:cs="Times New Roman"/>
          <w:sz w:val="24"/>
          <w:szCs w:val="24"/>
          <w:lang w:val="en-IN"/>
        </w:rPr>
        <w:t>Millions of small and marginal farmers rely on the dairy business for employment, income stability, and nutritional security, making it a major contributor to rural economic growth. Over 80 million rural households in India alone are supported by dairy farming, which provides a consistent income year-round in contrast to seasonal crops. Because women make up the majority of dairy farmers and benefit from self-help organizations, cooperatives, and microfinance, the industry also plays a significant role in women's empowerment.</w:t>
      </w:r>
      <w:r w:rsidR="00971862" w:rsidRPr="00971862">
        <w:rPr>
          <w:rFonts w:ascii="Times New Roman" w:eastAsia="Times New Roman" w:hAnsi="Times New Roman" w:cs="Times New Roman"/>
          <w:sz w:val="24"/>
          <w:szCs w:val="24"/>
          <w:lang w:val="en-IN"/>
        </w:rPr>
        <w:br/>
        <w:t>Farmers benefit from dairy cooperatives like Amul and NDDB programs, which increase rural incomes by guaranteeing fair pricing, market access, and financial support. Dairy products also support nutritional security by offering vital nutrients that fight malnutrition. India is the largest milk producer in the world, and the sector makes a substantial contribution to GDP growth.</w:t>
      </w:r>
    </w:p>
    <w:p w14:paraId="6E8C3ACE" w14:textId="77777777" w:rsidR="00E61AFF" w:rsidRDefault="00971862" w:rsidP="007E72D5">
      <w:pPr>
        <w:jc w:val="both"/>
        <w:rPr>
          <w:rFonts w:ascii="Times New Roman" w:eastAsia="Times New Roman" w:hAnsi="Times New Roman" w:cs="Times New Roman"/>
          <w:sz w:val="24"/>
          <w:szCs w:val="24"/>
          <w:lang w:val="en-IN"/>
        </w:rPr>
      </w:pPr>
      <w:r w:rsidRPr="00971862">
        <w:rPr>
          <w:rFonts w:ascii="Times New Roman" w:eastAsia="Times New Roman" w:hAnsi="Times New Roman" w:cs="Times New Roman"/>
          <w:sz w:val="24"/>
          <w:szCs w:val="24"/>
          <w:lang w:val="en-IN"/>
        </w:rPr>
        <w:t xml:space="preserve">Notwithstanding its contributions, the dairy industry faces difficulties like low productivity, a lack of fodder, managing illness, and the effects of climate change. The sustainability of the sector can be improved by addressing these through improved infrastructure, digital platforms, breed improvement, and technology developments. The goal of government programs like the </w:t>
      </w:r>
      <w:proofErr w:type="spellStart"/>
      <w:r w:rsidRPr="00971862">
        <w:rPr>
          <w:rFonts w:ascii="Times New Roman" w:eastAsia="Times New Roman" w:hAnsi="Times New Roman" w:cs="Times New Roman"/>
          <w:sz w:val="24"/>
          <w:szCs w:val="24"/>
          <w:lang w:val="en-IN"/>
        </w:rPr>
        <w:t>Rashtriya</w:t>
      </w:r>
      <w:proofErr w:type="spellEnd"/>
      <w:r w:rsidRPr="00971862">
        <w:rPr>
          <w:rFonts w:ascii="Times New Roman" w:eastAsia="Times New Roman" w:hAnsi="Times New Roman" w:cs="Times New Roman"/>
          <w:sz w:val="24"/>
          <w:szCs w:val="24"/>
          <w:lang w:val="en-IN"/>
        </w:rPr>
        <w:t xml:space="preserve"> </w:t>
      </w:r>
      <w:proofErr w:type="spellStart"/>
      <w:r w:rsidRPr="00971862">
        <w:rPr>
          <w:rFonts w:ascii="Times New Roman" w:eastAsia="Times New Roman" w:hAnsi="Times New Roman" w:cs="Times New Roman"/>
          <w:sz w:val="24"/>
          <w:szCs w:val="24"/>
          <w:lang w:val="en-IN"/>
        </w:rPr>
        <w:t>Gokul</w:t>
      </w:r>
      <w:proofErr w:type="spellEnd"/>
      <w:r w:rsidRPr="00971862">
        <w:rPr>
          <w:rFonts w:ascii="Times New Roman" w:eastAsia="Times New Roman" w:hAnsi="Times New Roman" w:cs="Times New Roman"/>
          <w:sz w:val="24"/>
          <w:szCs w:val="24"/>
          <w:lang w:val="en-IN"/>
        </w:rPr>
        <w:t xml:space="preserve"> Mission and the National Dairy Plan is to increase productivity and efficiency.</w:t>
      </w:r>
      <w:r w:rsidRPr="00971862">
        <w:rPr>
          <w:rFonts w:ascii="Times New Roman" w:eastAsia="Times New Roman" w:hAnsi="Times New Roman" w:cs="Times New Roman"/>
          <w:sz w:val="24"/>
          <w:szCs w:val="24"/>
          <w:lang w:val="en-IN"/>
        </w:rPr>
        <w:br/>
        <w:t>All things considered, the dairy sector continues to be a cornerstone of rural economic growth, sustaining livelihoods and promoting inclusive development. Its influence on rural economies will be further increased by fortifying infrastructure, cooperatives, and sustainable practices.</w:t>
      </w:r>
      <w:r w:rsidR="00E61AFF">
        <w:rPr>
          <w:rFonts w:ascii="Times New Roman" w:eastAsia="Times New Roman" w:hAnsi="Times New Roman" w:cs="Times New Roman"/>
          <w:sz w:val="24"/>
          <w:szCs w:val="24"/>
          <w:lang w:val="en-IN"/>
        </w:rPr>
        <w:t xml:space="preserve"> </w:t>
      </w:r>
      <w:r w:rsidR="00E61AFF" w:rsidRPr="00E61AFF">
        <w:rPr>
          <w:rFonts w:ascii="Times New Roman" w:eastAsia="Times New Roman" w:hAnsi="Times New Roman" w:cs="Times New Roman"/>
          <w:sz w:val="24"/>
          <w:szCs w:val="24"/>
          <w:lang w:val="en-IN"/>
        </w:rPr>
        <w:t>The dairy business remains a crucial component of rural economic development, contributing to employment generation, nutritional security, female empowerment, and GDP growth. By addressing challenges through technological advancements, improved cooperative models, and policy interventions, the sector can unlock its full economic potential. Expanding veterinary services, investing in cold-storage infrastructure, and fortifying supply chains will guarantee increased productivity and stable incomes for millions of rural households.</w:t>
      </w:r>
    </w:p>
    <w:p w14:paraId="2ADF3C56" w14:textId="3596767C" w:rsidR="00E61AFF" w:rsidRDefault="00E61AFF" w:rsidP="007E72D5">
      <w:pPr>
        <w:jc w:val="both"/>
        <w:rPr>
          <w:rFonts w:ascii="Times New Roman" w:eastAsia="Times New Roman" w:hAnsi="Times New Roman" w:cs="Times New Roman"/>
          <w:sz w:val="24"/>
          <w:szCs w:val="24"/>
          <w:lang w:val="en-IN"/>
        </w:rPr>
      </w:pPr>
      <w:r w:rsidRPr="00E61AFF">
        <w:rPr>
          <w:rFonts w:ascii="Times New Roman" w:eastAsia="Times New Roman" w:hAnsi="Times New Roman" w:cs="Times New Roman"/>
          <w:sz w:val="24"/>
          <w:szCs w:val="24"/>
          <w:lang w:val="en-IN"/>
        </w:rPr>
        <w:t xml:space="preserve">As worldwide demand for dairy products continues to rise, governments must implement innovative and sustainable dairy farming techniques to maximize economic and social benefits. </w:t>
      </w:r>
    </w:p>
    <w:p w14:paraId="50096AD6" w14:textId="77777777" w:rsidR="007B7C33" w:rsidRDefault="007B7C33" w:rsidP="007E72D5">
      <w:pPr>
        <w:jc w:val="both"/>
        <w:rPr>
          <w:rFonts w:ascii="Times New Roman" w:eastAsia="Times New Roman" w:hAnsi="Times New Roman" w:cs="Times New Roman"/>
          <w:b/>
          <w:sz w:val="28"/>
          <w:szCs w:val="28"/>
        </w:rPr>
      </w:pPr>
    </w:p>
    <w:p w14:paraId="775F5D46" w14:textId="684C3E93" w:rsidR="00CC5A17" w:rsidRPr="00E61AFF" w:rsidRDefault="00475A7A" w:rsidP="007E72D5">
      <w:pPr>
        <w:jc w:val="both"/>
        <w:rPr>
          <w:rFonts w:ascii="Times New Roman" w:eastAsia="Times New Roman" w:hAnsi="Times New Roman" w:cs="Times New Roman"/>
          <w:sz w:val="24"/>
          <w:szCs w:val="24"/>
          <w:lang w:val="en-IN"/>
        </w:rPr>
      </w:pPr>
      <w:r w:rsidRPr="00971862">
        <w:rPr>
          <w:rFonts w:ascii="Times New Roman" w:eastAsia="Times New Roman" w:hAnsi="Times New Roman" w:cs="Times New Roman"/>
          <w:b/>
          <w:sz w:val="28"/>
          <w:szCs w:val="28"/>
        </w:rPr>
        <w:lastRenderedPageBreak/>
        <w:t>Introduction</w:t>
      </w:r>
    </w:p>
    <w:p w14:paraId="208A45F6" w14:textId="77777777" w:rsidR="00CC5A17" w:rsidRDefault="00CC5A17" w:rsidP="007E72D5">
      <w:pPr>
        <w:jc w:val="both"/>
        <w:rPr>
          <w:rFonts w:ascii="Times New Roman" w:eastAsia="Times New Roman" w:hAnsi="Times New Roman" w:cs="Times New Roman"/>
          <w:sz w:val="24"/>
          <w:szCs w:val="24"/>
        </w:rPr>
      </w:pPr>
    </w:p>
    <w:p w14:paraId="2DA4FB16" w14:textId="77777777" w:rsidR="00E61AFF" w:rsidRPr="00971862" w:rsidRDefault="00E61AFF" w:rsidP="007E72D5">
      <w:pPr>
        <w:jc w:val="both"/>
        <w:rPr>
          <w:rFonts w:ascii="Times New Roman" w:eastAsia="Times New Roman" w:hAnsi="Times New Roman" w:cs="Times New Roman"/>
          <w:sz w:val="24"/>
          <w:szCs w:val="24"/>
        </w:rPr>
      </w:pPr>
    </w:p>
    <w:p w14:paraId="2100D50D" w14:textId="3A836D8A" w:rsidR="00E61AFF" w:rsidRDefault="00475A7A" w:rsidP="007E72D5">
      <w:pPr>
        <w:jc w:val="both"/>
        <w:rPr>
          <w:rFonts w:ascii="Times New Roman" w:eastAsia="Times New Roman" w:hAnsi="Times New Roman" w:cs="Times New Roman"/>
          <w:sz w:val="24"/>
          <w:szCs w:val="24"/>
          <w:lang w:val="en-IN"/>
        </w:rPr>
      </w:pPr>
      <w:r w:rsidRPr="00971862">
        <w:rPr>
          <w:rFonts w:ascii="Times New Roman" w:eastAsia="Times New Roman" w:hAnsi="Times New Roman" w:cs="Times New Roman"/>
          <w:sz w:val="24"/>
          <w:szCs w:val="24"/>
        </w:rPr>
        <w:t xml:space="preserve">Particularly in nations with a </w:t>
      </w:r>
      <w:r w:rsidR="00E61AFF">
        <w:rPr>
          <w:rFonts w:ascii="Times New Roman" w:eastAsia="Times New Roman" w:hAnsi="Times New Roman" w:cs="Times New Roman"/>
          <w:sz w:val="24"/>
          <w:szCs w:val="24"/>
        </w:rPr>
        <w:t>predominantly</w:t>
      </w:r>
      <w:r w:rsidRPr="00971862">
        <w:rPr>
          <w:rFonts w:ascii="Times New Roman" w:eastAsia="Times New Roman" w:hAnsi="Times New Roman" w:cs="Times New Roman"/>
          <w:sz w:val="24"/>
          <w:szCs w:val="24"/>
        </w:rPr>
        <w:t xml:space="preserve"> agrarian economy, rural economic development is essential to overall national growth. Rural towns' socioeconomic fabric is significantly shaped by the dairy industry, which is a part of the agricultural economy. It supports rural jobs, gives smallholder f</w:t>
      </w:r>
      <w:r w:rsidRPr="00971862">
        <w:rPr>
          <w:rFonts w:ascii="Times New Roman" w:eastAsia="Times New Roman" w:hAnsi="Times New Roman" w:cs="Times New Roman"/>
          <w:sz w:val="24"/>
          <w:szCs w:val="24"/>
        </w:rPr>
        <w:t>armers a steady income, and helps ensure food security. Millions of rural households depend on the dairy industry for their livelihoods, making it one of the largest agricultural subsectors in the world, according to the Food and Agriculture Organization (</w:t>
      </w:r>
      <w:r w:rsidRPr="00971862">
        <w:rPr>
          <w:rFonts w:ascii="Times New Roman" w:eastAsia="Times New Roman" w:hAnsi="Times New Roman" w:cs="Times New Roman"/>
          <w:sz w:val="24"/>
          <w:szCs w:val="24"/>
        </w:rPr>
        <w:t>FAO). The dairy industry supports rural economies in emerging nations like India by creating steady revenue and job opportunities. Since dairy farming is frequently run at the home level, the sector not only helps small and marginal farmers but also increa</w:t>
      </w:r>
      <w:r w:rsidRPr="00971862">
        <w:rPr>
          <w:rFonts w:ascii="Times New Roman" w:eastAsia="Times New Roman" w:hAnsi="Times New Roman" w:cs="Times New Roman"/>
          <w:sz w:val="24"/>
          <w:szCs w:val="24"/>
        </w:rPr>
        <w:t>ses women's employment. Dairy cooperatives have also been essential in coordinating rural milk producers and guaranteeing that their produce is sold at reasonable prices. The purpose of this essay is to investigate how the dairy industry contributes to rur</w:t>
      </w:r>
      <w:r w:rsidRPr="00971862">
        <w:rPr>
          <w:rFonts w:ascii="Times New Roman" w:eastAsia="Times New Roman" w:hAnsi="Times New Roman" w:cs="Times New Roman"/>
          <w:sz w:val="24"/>
          <w:szCs w:val="24"/>
        </w:rPr>
        <w:t>al economic development by looking at the main advantages, difficulties, and legislative measures that affect the industry.</w:t>
      </w:r>
      <w:r w:rsidR="00E61AFF">
        <w:rPr>
          <w:rFonts w:ascii="Times New Roman" w:eastAsia="Times New Roman" w:hAnsi="Times New Roman" w:cs="Times New Roman"/>
          <w:sz w:val="24"/>
          <w:szCs w:val="24"/>
        </w:rPr>
        <w:t xml:space="preserve"> </w:t>
      </w:r>
      <w:r w:rsidR="00E61AFF" w:rsidRPr="00E61AFF">
        <w:rPr>
          <w:rFonts w:ascii="Times New Roman" w:eastAsia="Times New Roman" w:hAnsi="Times New Roman" w:cs="Times New Roman"/>
          <w:sz w:val="24"/>
          <w:szCs w:val="24"/>
          <w:lang w:val="en-IN"/>
        </w:rPr>
        <w:t>For millions of small and marginal farmers, the dairy business offers employment possibilities, income security, and a means of subsistence, making it a crucial contributor to rural economic growth. Dairy farming, as opposed to seasonal agriculture, provides a steady income stream, lowering rural poverty and fostering economic resilience. Because women make up a large portion of dairy-related operations and gain from cooperatives, self-help groups (SHGs), and microfinance programs, it also plays a critical role in women's empowerment.</w:t>
      </w:r>
      <w:r w:rsidR="00E61AFF">
        <w:rPr>
          <w:rFonts w:ascii="Times New Roman" w:eastAsia="Times New Roman" w:hAnsi="Times New Roman" w:cs="Times New Roman"/>
          <w:sz w:val="24"/>
          <w:szCs w:val="24"/>
          <w:lang w:val="en-IN"/>
        </w:rPr>
        <w:t xml:space="preserve"> </w:t>
      </w:r>
      <w:r w:rsidR="00E61AFF" w:rsidRPr="00E61AFF">
        <w:rPr>
          <w:rFonts w:ascii="Times New Roman" w:eastAsia="Times New Roman" w:hAnsi="Times New Roman" w:cs="Times New Roman"/>
          <w:sz w:val="24"/>
          <w:szCs w:val="24"/>
          <w:lang w:val="en-IN"/>
        </w:rPr>
        <w:t xml:space="preserve">By guaranteeing equitable pricing, financial support, and market access, dairy cooperatives like Fonterra in New Zealand, </w:t>
      </w:r>
      <w:proofErr w:type="spellStart"/>
      <w:r w:rsidR="00E61AFF" w:rsidRPr="00E61AFF">
        <w:rPr>
          <w:rFonts w:ascii="Times New Roman" w:eastAsia="Times New Roman" w:hAnsi="Times New Roman" w:cs="Times New Roman"/>
          <w:sz w:val="24"/>
          <w:szCs w:val="24"/>
          <w:lang w:val="en-IN"/>
        </w:rPr>
        <w:t>FrieslandCampina</w:t>
      </w:r>
      <w:proofErr w:type="spellEnd"/>
      <w:r w:rsidR="00E61AFF" w:rsidRPr="00E61AFF">
        <w:rPr>
          <w:rFonts w:ascii="Times New Roman" w:eastAsia="Times New Roman" w:hAnsi="Times New Roman" w:cs="Times New Roman"/>
          <w:sz w:val="24"/>
          <w:szCs w:val="24"/>
          <w:lang w:val="en-IN"/>
        </w:rPr>
        <w:t xml:space="preserve"> in the Netherlands, and Amul in India have transformed the industry and allowed small-scale farmers to compete on a global scale. Dairy production also improves nutritional security by giving rural populations access to vital proteins and vitamins, which helps to combat the problem of malnutrition.</w:t>
      </w:r>
      <w:r w:rsidR="00E61AFF">
        <w:rPr>
          <w:rFonts w:ascii="Times New Roman" w:eastAsia="Times New Roman" w:hAnsi="Times New Roman" w:cs="Times New Roman"/>
          <w:sz w:val="24"/>
          <w:szCs w:val="24"/>
          <w:lang w:val="en-IN"/>
        </w:rPr>
        <w:t xml:space="preserve"> </w:t>
      </w:r>
      <w:r w:rsidR="00E61AFF" w:rsidRPr="00E61AFF">
        <w:rPr>
          <w:rFonts w:ascii="Times New Roman" w:eastAsia="Times New Roman" w:hAnsi="Times New Roman" w:cs="Times New Roman"/>
          <w:sz w:val="24"/>
          <w:szCs w:val="24"/>
          <w:lang w:val="en-IN"/>
        </w:rPr>
        <w:t xml:space="preserve">In terms of economic impact, the dairy industry significantly contributes to GDP, with India being the largest producer of milk globally. But even with its significant contribution, the industry still has to deal with issues like low productivity, disease outbreaks, climate change, a lack of fodder, and inadequate cold-chain infrastructure. Addressing these issues through technology-driven solutions, improved breeding practices, AI-based dairy management, and government support programs like the National Dairy Plan will strengthen the industry’s </w:t>
      </w:r>
      <w:r w:rsidR="00E61AFF">
        <w:rPr>
          <w:rFonts w:ascii="Times New Roman" w:eastAsia="Times New Roman" w:hAnsi="Times New Roman" w:cs="Times New Roman"/>
          <w:sz w:val="24"/>
          <w:szCs w:val="24"/>
          <w:lang w:val="en-IN"/>
        </w:rPr>
        <w:t xml:space="preserve">sustainability. </w:t>
      </w:r>
    </w:p>
    <w:p w14:paraId="03DF0BA9" w14:textId="0C874F2F" w:rsidR="00E61AFF" w:rsidRPr="00E61AFF" w:rsidRDefault="00E61AFF" w:rsidP="007E72D5">
      <w:pPr>
        <w:jc w:val="both"/>
        <w:rPr>
          <w:rFonts w:ascii="Times New Roman" w:eastAsia="Times New Roman" w:hAnsi="Times New Roman" w:cs="Times New Roman"/>
          <w:sz w:val="24"/>
          <w:szCs w:val="24"/>
          <w:lang w:val="en-IN"/>
        </w:rPr>
      </w:pPr>
      <w:r w:rsidRPr="00E61AFF">
        <w:rPr>
          <w:rFonts w:ascii="Times New Roman" w:eastAsia="Times New Roman" w:hAnsi="Times New Roman" w:cs="Times New Roman"/>
          <w:sz w:val="24"/>
          <w:szCs w:val="24"/>
          <w:lang w:val="en-IN"/>
        </w:rPr>
        <w:t>Overall, the dairy sector acts as a cornerstone of rural development, encouraging inclusive growth, financial stability, and long-term economic improvement. The sector may continue to propel rural development and the expansion of the national economy by supporting cooperative models, technology advancements, and sustainable practices.</w:t>
      </w:r>
    </w:p>
    <w:p w14:paraId="4C68B6F9" w14:textId="1ECEF2FE" w:rsidR="00E61AFF" w:rsidRPr="00E61AFF" w:rsidRDefault="00E61AFF" w:rsidP="007E72D5">
      <w:pPr>
        <w:jc w:val="both"/>
        <w:rPr>
          <w:rFonts w:ascii="Times New Roman" w:eastAsia="Times New Roman" w:hAnsi="Times New Roman" w:cs="Times New Roman"/>
          <w:sz w:val="24"/>
          <w:szCs w:val="24"/>
          <w:lang w:val="en-IN"/>
        </w:rPr>
      </w:pPr>
    </w:p>
    <w:p w14:paraId="4025F0FA" w14:textId="77777777" w:rsidR="00971862" w:rsidRDefault="00971862" w:rsidP="007E72D5">
      <w:pPr>
        <w:jc w:val="both"/>
        <w:rPr>
          <w:rFonts w:ascii="Times New Roman" w:eastAsia="Times New Roman" w:hAnsi="Times New Roman" w:cs="Times New Roman"/>
          <w:b/>
          <w:sz w:val="24"/>
          <w:szCs w:val="24"/>
        </w:rPr>
      </w:pPr>
    </w:p>
    <w:p w14:paraId="625B1B2E" w14:textId="77777777" w:rsidR="00971862" w:rsidRDefault="00971862" w:rsidP="007E72D5">
      <w:pPr>
        <w:jc w:val="both"/>
        <w:rPr>
          <w:rFonts w:ascii="Times New Roman" w:eastAsia="Times New Roman" w:hAnsi="Times New Roman" w:cs="Times New Roman"/>
          <w:b/>
          <w:sz w:val="24"/>
          <w:szCs w:val="24"/>
        </w:rPr>
      </w:pPr>
    </w:p>
    <w:p w14:paraId="74F5A2CB" w14:textId="0A9A73DA" w:rsidR="00CC5A17" w:rsidRPr="00E61AFF" w:rsidRDefault="00475A7A" w:rsidP="007E72D5">
      <w:pPr>
        <w:jc w:val="both"/>
        <w:rPr>
          <w:rFonts w:ascii="Times New Roman" w:eastAsia="Times New Roman" w:hAnsi="Times New Roman" w:cs="Times New Roman"/>
          <w:b/>
          <w:sz w:val="28"/>
          <w:szCs w:val="28"/>
        </w:rPr>
      </w:pPr>
      <w:r w:rsidRPr="00E61AFF">
        <w:rPr>
          <w:rFonts w:ascii="Times New Roman" w:eastAsia="Times New Roman" w:hAnsi="Times New Roman" w:cs="Times New Roman"/>
          <w:b/>
          <w:sz w:val="28"/>
          <w:szCs w:val="28"/>
        </w:rPr>
        <w:lastRenderedPageBreak/>
        <w:t xml:space="preserve">Review of Literature </w:t>
      </w:r>
    </w:p>
    <w:p w14:paraId="0E732EE0" w14:textId="77777777" w:rsidR="00CC5A17" w:rsidRPr="00971862" w:rsidRDefault="00CC5A17" w:rsidP="007E72D5">
      <w:pPr>
        <w:jc w:val="both"/>
        <w:rPr>
          <w:rFonts w:ascii="Times New Roman" w:eastAsia="Times New Roman" w:hAnsi="Times New Roman" w:cs="Times New Roman"/>
          <w:b/>
          <w:sz w:val="24"/>
          <w:szCs w:val="24"/>
        </w:rPr>
      </w:pPr>
    </w:p>
    <w:p w14:paraId="73D9F4DB" w14:textId="77777777" w:rsidR="00CC5A17" w:rsidRPr="00E61AFF" w:rsidRDefault="00475A7A" w:rsidP="007E72D5">
      <w:pPr>
        <w:numPr>
          <w:ilvl w:val="0"/>
          <w:numId w:val="1"/>
        </w:numPr>
        <w:jc w:val="both"/>
        <w:rPr>
          <w:rFonts w:ascii="Times New Roman" w:eastAsia="Times New Roman" w:hAnsi="Times New Roman" w:cs="Times New Roman"/>
          <w:b/>
          <w:bCs/>
          <w:sz w:val="24"/>
          <w:szCs w:val="24"/>
        </w:rPr>
      </w:pPr>
      <w:r w:rsidRPr="00E61AFF">
        <w:rPr>
          <w:rFonts w:ascii="Times New Roman" w:eastAsia="Times New Roman" w:hAnsi="Times New Roman" w:cs="Times New Roman"/>
          <w:b/>
          <w:bCs/>
          <w:sz w:val="24"/>
          <w:szCs w:val="24"/>
        </w:rPr>
        <w:t>Rural Develo</w:t>
      </w:r>
      <w:r w:rsidRPr="00E61AFF">
        <w:rPr>
          <w:rFonts w:ascii="Times New Roman" w:eastAsia="Times New Roman" w:hAnsi="Times New Roman" w:cs="Times New Roman"/>
          <w:b/>
          <w:bCs/>
          <w:sz w:val="24"/>
          <w:szCs w:val="24"/>
        </w:rPr>
        <w:t>pment and Dairy Cooperatives</w:t>
      </w:r>
    </w:p>
    <w:p w14:paraId="0B935937" w14:textId="77777777" w:rsidR="00CC5A17" w:rsidRPr="00E61AFF" w:rsidRDefault="00475A7A" w:rsidP="007E72D5">
      <w:pPr>
        <w:jc w:val="both"/>
        <w:rPr>
          <w:rFonts w:ascii="Times New Roman" w:eastAsia="Times New Roman" w:hAnsi="Times New Roman" w:cs="Times New Roman"/>
          <w:b/>
          <w:bCs/>
          <w:sz w:val="24"/>
          <w:szCs w:val="24"/>
        </w:rPr>
      </w:pPr>
      <w:r w:rsidRPr="00E61AFF">
        <w:rPr>
          <w:rFonts w:ascii="Times New Roman" w:eastAsia="Times New Roman" w:hAnsi="Times New Roman" w:cs="Times New Roman"/>
          <w:b/>
          <w:bCs/>
          <w:sz w:val="24"/>
          <w:szCs w:val="24"/>
        </w:rPr>
        <w:t>Kumar, P., and Singh, R. (2018). A case study of Amul demonstrates the function of dairy cooperatives in rural economic development. Journal of Rural Development, 35(4), 512-530.</w:t>
      </w:r>
    </w:p>
    <w:p w14:paraId="57442160" w14:textId="77777777" w:rsidR="00CC5A17" w:rsidRPr="00971862" w:rsidRDefault="00475A7A" w:rsidP="007E72D5">
      <w:pPr>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 xml:space="preserve">The cooperative model is one of the most </w:t>
      </w:r>
      <w:r w:rsidRPr="00971862">
        <w:rPr>
          <w:rFonts w:ascii="Times New Roman" w:eastAsia="Times New Roman" w:hAnsi="Times New Roman" w:cs="Times New Roman"/>
          <w:sz w:val="24"/>
          <w:szCs w:val="24"/>
        </w:rPr>
        <w:t>important ways that the dairy sector supports rural economic development. Dairy cooperatives have been crucial in raising rural incomes, generating jobs, and expanding farmers' access to markets, claim Singh and Kumar (2018). By combining milk from small-s</w:t>
      </w:r>
      <w:r w:rsidRPr="00971862">
        <w:rPr>
          <w:rFonts w:ascii="Times New Roman" w:eastAsia="Times New Roman" w:hAnsi="Times New Roman" w:cs="Times New Roman"/>
          <w:sz w:val="24"/>
          <w:szCs w:val="24"/>
        </w:rPr>
        <w:t>cale producers, processing it, and successfully marketing it, these cooperatives give rural producers a higher price realization and do away with the need for middlemen. According to the study, by uniting farmers and giving them economic power, cooperative</w:t>
      </w:r>
      <w:r w:rsidRPr="00971862">
        <w:rPr>
          <w:rFonts w:ascii="Times New Roman" w:eastAsia="Times New Roman" w:hAnsi="Times New Roman" w:cs="Times New Roman"/>
          <w:sz w:val="24"/>
          <w:szCs w:val="24"/>
        </w:rPr>
        <w:t xml:space="preserve"> models like India's Amul have significantly reduced rural poverty and promoted social cohesion. The cooperative approach opens doors in associated industries including transportation, milk processing, and retailing in addition to providing direct jobs in </w:t>
      </w:r>
      <w:r w:rsidRPr="00971862">
        <w:rPr>
          <w:rFonts w:ascii="Times New Roman" w:eastAsia="Times New Roman" w:hAnsi="Times New Roman" w:cs="Times New Roman"/>
          <w:sz w:val="24"/>
          <w:szCs w:val="24"/>
        </w:rPr>
        <w:t xml:space="preserve">dairy farming. Additionally, it has been discovered that by providing leadership positions and encouraging financial independence, dairy cooperatives increase women's involvement in the rural economy. Increasing funding for dairy cooperatives and training </w:t>
      </w:r>
      <w:r w:rsidRPr="00971862">
        <w:rPr>
          <w:rFonts w:ascii="Times New Roman" w:eastAsia="Times New Roman" w:hAnsi="Times New Roman" w:cs="Times New Roman"/>
          <w:sz w:val="24"/>
          <w:szCs w:val="24"/>
        </w:rPr>
        <w:t>farmers in rural areas can further improve rural livelihoods and promote inclusive economic growth, according to Singh and Kumar (2018).</w:t>
      </w:r>
    </w:p>
    <w:p w14:paraId="24C76C99" w14:textId="77777777" w:rsidR="00CC5A17" w:rsidRPr="00971862" w:rsidRDefault="00CC5A17" w:rsidP="007E72D5">
      <w:pPr>
        <w:jc w:val="both"/>
        <w:rPr>
          <w:rFonts w:ascii="Times New Roman" w:eastAsia="Times New Roman" w:hAnsi="Times New Roman" w:cs="Times New Roman"/>
          <w:sz w:val="24"/>
          <w:szCs w:val="24"/>
        </w:rPr>
      </w:pPr>
    </w:p>
    <w:p w14:paraId="119DF137" w14:textId="77777777" w:rsidR="00CC5A17" w:rsidRPr="00971862" w:rsidRDefault="00CC5A17" w:rsidP="007E72D5">
      <w:pPr>
        <w:jc w:val="both"/>
        <w:rPr>
          <w:rFonts w:ascii="Times New Roman" w:eastAsia="Times New Roman" w:hAnsi="Times New Roman" w:cs="Times New Roman"/>
          <w:sz w:val="24"/>
          <w:szCs w:val="24"/>
        </w:rPr>
      </w:pPr>
    </w:p>
    <w:p w14:paraId="733B9754" w14:textId="77777777" w:rsidR="00CC5A17" w:rsidRPr="00E61AFF" w:rsidRDefault="00475A7A" w:rsidP="007E72D5">
      <w:pPr>
        <w:numPr>
          <w:ilvl w:val="0"/>
          <w:numId w:val="1"/>
        </w:numPr>
        <w:jc w:val="both"/>
        <w:rPr>
          <w:rFonts w:ascii="Times New Roman" w:eastAsia="Times New Roman" w:hAnsi="Times New Roman" w:cs="Times New Roman"/>
          <w:b/>
          <w:bCs/>
          <w:sz w:val="24"/>
          <w:szCs w:val="24"/>
        </w:rPr>
      </w:pPr>
      <w:r w:rsidRPr="00E61AFF">
        <w:rPr>
          <w:rFonts w:ascii="Times New Roman" w:eastAsia="Times New Roman" w:hAnsi="Times New Roman" w:cs="Times New Roman"/>
          <w:b/>
          <w:bCs/>
          <w:sz w:val="24"/>
          <w:szCs w:val="24"/>
        </w:rPr>
        <w:t>Women's Empowerment and Dairy Farming</w:t>
      </w:r>
    </w:p>
    <w:p w14:paraId="5029753D" w14:textId="77777777" w:rsidR="00CC5A17" w:rsidRPr="00E61AFF" w:rsidRDefault="00475A7A" w:rsidP="007E72D5">
      <w:pPr>
        <w:jc w:val="both"/>
        <w:rPr>
          <w:rFonts w:ascii="Times New Roman" w:eastAsia="Times New Roman" w:hAnsi="Times New Roman" w:cs="Times New Roman"/>
          <w:b/>
          <w:bCs/>
          <w:sz w:val="24"/>
          <w:szCs w:val="24"/>
        </w:rPr>
      </w:pPr>
      <w:r w:rsidRPr="00E61AFF">
        <w:rPr>
          <w:rFonts w:ascii="Times New Roman" w:eastAsia="Times New Roman" w:hAnsi="Times New Roman" w:cs="Times New Roman"/>
          <w:b/>
          <w:bCs/>
          <w:sz w:val="24"/>
          <w:szCs w:val="24"/>
        </w:rPr>
        <w:t xml:space="preserve">Gupta, N., and Sharma, M. (2020). Evidence from India shows that dairy farming </w:t>
      </w:r>
      <w:r w:rsidRPr="00E61AFF">
        <w:rPr>
          <w:rFonts w:ascii="Times New Roman" w:eastAsia="Times New Roman" w:hAnsi="Times New Roman" w:cs="Times New Roman"/>
          <w:b/>
          <w:bCs/>
          <w:sz w:val="24"/>
          <w:szCs w:val="24"/>
        </w:rPr>
        <w:t>in rural areas empowers women. Journal of Agricultural Economics and Development, 45(2), pages 187–204.</w:t>
      </w:r>
    </w:p>
    <w:p w14:paraId="61838B96" w14:textId="77777777" w:rsidR="00CC5A17" w:rsidRPr="00E61AFF" w:rsidRDefault="00CC5A17" w:rsidP="007E72D5">
      <w:pPr>
        <w:jc w:val="both"/>
        <w:rPr>
          <w:rFonts w:ascii="Times New Roman" w:eastAsia="Times New Roman" w:hAnsi="Times New Roman" w:cs="Times New Roman"/>
          <w:b/>
          <w:bCs/>
          <w:sz w:val="24"/>
          <w:szCs w:val="24"/>
        </w:rPr>
      </w:pPr>
    </w:p>
    <w:p w14:paraId="0E8EDEF3" w14:textId="77777777" w:rsidR="00CC5A17" w:rsidRPr="00971862" w:rsidRDefault="00475A7A" w:rsidP="007E72D5">
      <w:pPr>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Given that dairy farming is frequently viewed as a domestic activity in which women perform essential duties like milking, feeding, and handling livest</w:t>
      </w:r>
      <w:r w:rsidRPr="00971862">
        <w:rPr>
          <w:rFonts w:ascii="Times New Roman" w:eastAsia="Times New Roman" w:hAnsi="Times New Roman" w:cs="Times New Roman"/>
          <w:sz w:val="24"/>
          <w:szCs w:val="24"/>
        </w:rPr>
        <w:t xml:space="preserve">ock, the involvement of women in the dairy business is vital. Sharma and Gupta's (2020) study investigates how dairy farming affects rural women's empowerment. According to the study, women's involvement in dairy operations improves their social standing, </w:t>
      </w:r>
      <w:r w:rsidRPr="00971862">
        <w:rPr>
          <w:rFonts w:ascii="Times New Roman" w:eastAsia="Times New Roman" w:hAnsi="Times New Roman" w:cs="Times New Roman"/>
          <w:sz w:val="24"/>
          <w:szCs w:val="24"/>
        </w:rPr>
        <w:t xml:space="preserve">decision-making ability, and access to financial resources in addition to increasing household income. According to Sharma and Gupta (2020), dairy farming gives women the chance to make a living on their own, which they may then put toward savings, family </w:t>
      </w:r>
      <w:r w:rsidRPr="00971862">
        <w:rPr>
          <w:rFonts w:ascii="Times New Roman" w:eastAsia="Times New Roman" w:hAnsi="Times New Roman" w:cs="Times New Roman"/>
          <w:sz w:val="24"/>
          <w:szCs w:val="24"/>
        </w:rPr>
        <w:t xml:space="preserve">bills, and their children's </w:t>
      </w:r>
      <w:proofErr w:type="spellStart"/>
      <w:r w:rsidRPr="00971862">
        <w:rPr>
          <w:rFonts w:ascii="Times New Roman" w:eastAsia="Times New Roman" w:hAnsi="Times New Roman" w:cs="Times New Roman"/>
          <w:sz w:val="24"/>
          <w:szCs w:val="24"/>
        </w:rPr>
        <w:t>education.Women's</w:t>
      </w:r>
      <w:proofErr w:type="spellEnd"/>
      <w:r w:rsidRPr="00971862">
        <w:rPr>
          <w:rFonts w:ascii="Times New Roman" w:eastAsia="Times New Roman" w:hAnsi="Times New Roman" w:cs="Times New Roman"/>
          <w:sz w:val="24"/>
          <w:szCs w:val="24"/>
        </w:rPr>
        <w:t xml:space="preserve"> participation in dairy cooperatives has also been linked to improvements in leadership abilities, financial literacy, and self-assurance.</w:t>
      </w:r>
    </w:p>
    <w:p w14:paraId="1A0BC182" w14:textId="77777777" w:rsidR="00CC5A17" w:rsidRPr="00971862" w:rsidRDefault="00CC5A17" w:rsidP="007E72D5">
      <w:pPr>
        <w:jc w:val="both"/>
        <w:rPr>
          <w:rFonts w:ascii="Times New Roman" w:eastAsia="Times New Roman" w:hAnsi="Times New Roman" w:cs="Times New Roman"/>
          <w:sz w:val="24"/>
          <w:szCs w:val="24"/>
        </w:rPr>
      </w:pPr>
    </w:p>
    <w:p w14:paraId="500B58AA" w14:textId="77777777" w:rsidR="00CC5A17" w:rsidRPr="00971862" w:rsidRDefault="00475A7A" w:rsidP="007E72D5">
      <w:pPr>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 xml:space="preserve">The study points out that despite these benefits, women in rural areas </w:t>
      </w:r>
      <w:r w:rsidRPr="00971862">
        <w:rPr>
          <w:rFonts w:ascii="Times New Roman" w:eastAsia="Times New Roman" w:hAnsi="Times New Roman" w:cs="Times New Roman"/>
          <w:sz w:val="24"/>
          <w:szCs w:val="24"/>
        </w:rPr>
        <w:t xml:space="preserve">still face obstacles such discrimination based on gender, lack of infrastructure, and restricted access to financing. The importance of the dairy industry in advancing gender equality and rural economic development </w:t>
      </w:r>
      <w:r w:rsidRPr="00971862">
        <w:rPr>
          <w:rFonts w:ascii="Times New Roman" w:eastAsia="Times New Roman" w:hAnsi="Times New Roman" w:cs="Times New Roman"/>
          <w:sz w:val="24"/>
          <w:szCs w:val="24"/>
        </w:rPr>
        <w:lastRenderedPageBreak/>
        <w:t>can be strengthened by addressing these i</w:t>
      </w:r>
      <w:r w:rsidRPr="00971862">
        <w:rPr>
          <w:rFonts w:ascii="Times New Roman" w:eastAsia="Times New Roman" w:hAnsi="Times New Roman" w:cs="Times New Roman"/>
          <w:sz w:val="24"/>
          <w:szCs w:val="24"/>
        </w:rPr>
        <w:t>ssues with specialized interventions, such as financial inclusion programs and women-centered dairy development programs.</w:t>
      </w:r>
    </w:p>
    <w:p w14:paraId="5E5553B0" w14:textId="77777777" w:rsidR="00CC5A17" w:rsidRPr="00971862" w:rsidRDefault="00CC5A17" w:rsidP="007E72D5">
      <w:pPr>
        <w:jc w:val="both"/>
        <w:rPr>
          <w:rFonts w:ascii="Times New Roman" w:eastAsia="Times New Roman" w:hAnsi="Times New Roman" w:cs="Times New Roman"/>
          <w:sz w:val="24"/>
          <w:szCs w:val="24"/>
        </w:rPr>
      </w:pPr>
    </w:p>
    <w:p w14:paraId="0A78704A" w14:textId="77777777" w:rsidR="00CC5A17" w:rsidRPr="00E61AFF" w:rsidRDefault="00475A7A" w:rsidP="007E72D5">
      <w:pPr>
        <w:jc w:val="both"/>
        <w:rPr>
          <w:rFonts w:ascii="Times New Roman" w:eastAsia="Times New Roman" w:hAnsi="Times New Roman" w:cs="Times New Roman"/>
          <w:b/>
          <w:bCs/>
          <w:sz w:val="24"/>
          <w:szCs w:val="24"/>
        </w:rPr>
      </w:pPr>
      <w:r w:rsidRPr="00E61AFF">
        <w:rPr>
          <w:rFonts w:ascii="Times New Roman" w:eastAsia="Times New Roman" w:hAnsi="Times New Roman" w:cs="Times New Roman"/>
          <w:b/>
          <w:bCs/>
          <w:sz w:val="24"/>
          <w:szCs w:val="24"/>
        </w:rPr>
        <w:t xml:space="preserve"> 3</w:t>
      </w:r>
      <w:r w:rsidRPr="00E61AFF">
        <w:rPr>
          <w:rFonts w:ascii="Times New Roman" w:eastAsia="Times New Roman" w:hAnsi="Times New Roman" w:cs="Times New Roman"/>
          <w:b/>
          <w:bCs/>
          <w:color w:val="000000"/>
          <w:sz w:val="24"/>
          <w:szCs w:val="24"/>
        </w:rPr>
        <w:t xml:space="preserve">. </w:t>
      </w:r>
      <w:r w:rsidRPr="00E61AFF">
        <w:rPr>
          <w:rFonts w:ascii="Times New Roman" w:eastAsia="Times New Roman" w:hAnsi="Times New Roman" w:cs="Times New Roman"/>
          <w:b/>
          <w:bCs/>
          <w:sz w:val="24"/>
          <w:szCs w:val="24"/>
        </w:rPr>
        <w:t xml:space="preserve"> </w:t>
      </w:r>
      <w:proofErr w:type="spellStart"/>
      <w:r w:rsidRPr="00E61AFF">
        <w:rPr>
          <w:rFonts w:ascii="Times New Roman" w:eastAsia="Times New Roman" w:hAnsi="Times New Roman" w:cs="Times New Roman"/>
          <w:b/>
          <w:bCs/>
          <w:sz w:val="24"/>
          <w:szCs w:val="24"/>
        </w:rPr>
        <w:t>Birthal</w:t>
      </w:r>
      <w:proofErr w:type="spellEnd"/>
      <w:r w:rsidRPr="00E61AFF">
        <w:rPr>
          <w:rFonts w:ascii="Times New Roman" w:eastAsia="Times New Roman" w:hAnsi="Times New Roman" w:cs="Times New Roman"/>
          <w:b/>
          <w:bCs/>
          <w:sz w:val="24"/>
          <w:szCs w:val="24"/>
        </w:rPr>
        <w:t>, P. S., Joshi, P. K., &amp; Kumar, A. (2002). Assessment of Livestock Production System in India: A Spatial Analysis. Nation</w:t>
      </w:r>
      <w:r w:rsidRPr="00E61AFF">
        <w:rPr>
          <w:rFonts w:ascii="Times New Roman" w:eastAsia="Times New Roman" w:hAnsi="Times New Roman" w:cs="Times New Roman"/>
          <w:b/>
          <w:bCs/>
          <w:sz w:val="24"/>
          <w:szCs w:val="24"/>
        </w:rPr>
        <w:t>al Centre for Agricultural Economics and Policy Research.</w:t>
      </w:r>
    </w:p>
    <w:p w14:paraId="49788932" w14:textId="77777777" w:rsidR="00CC5A17" w:rsidRPr="00971862" w:rsidRDefault="00475A7A" w:rsidP="007E72D5">
      <w:pPr>
        <w:spacing w:before="240" w:after="240"/>
        <w:jc w:val="both"/>
        <w:rPr>
          <w:rFonts w:ascii="Times New Roman" w:eastAsia="Times New Roman" w:hAnsi="Times New Roman" w:cs="Times New Roman"/>
          <w:sz w:val="24"/>
          <w:szCs w:val="24"/>
        </w:rPr>
      </w:pPr>
      <w:proofErr w:type="spellStart"/>
      <w:r w:rsidRPr="00971862">
        <w:rPr>
          <w:rFonts w:ascii="Times New Roman" w:eastAsia="Times New Roman" w:hAnsi="Times New Roman" w:cs="Times New Roman"/>
          <w:sz w:val="24"/>
          <w:szCs w:val="24"/>
        </w:rPr>
        <w:t>Birthal</w:t>
      </w:r>
      <w:proofErr w:type="spellEnd"/>
      <w:r w:rsidRPr="00971862">
        <w:rPr>
          <w:rFonts w:ascii="Times New Roman" w:eastAsia="Times New Roman" w:hAnsi="Times New Roman" w:cs="Times New Roman"/>
          <w:sz w:val="24"/>
          <w:szCs w:val="24"/>
        </w:rPr>
        <w:t xml:space="preserve"> et al. (2002) examine the role of dairy farming in enhancing rural economic development in India. The study highlights that dairy farming serves as a crucial livelihood source for rural hous</w:t>
      </w:r>
      <w:r w:rsidRPr="00971862">
        <w:rPr>
          <w:rFonts w:ascii="Times New Roman" w:eastAsia="Times New Roman" w:hAnsi="Times New Roman" w:cs="Times New Roman"/>
          <w:sz w:val="24"/>
          <w:szCs w:val="24"/>
        </w:rPr>
        <w:t>eholds by providing stable income and employment opportunities. It notes that smallholder farmers benefit significantly, as dairy production requires low initial investment and offers regular cash flow, making it an accessible and viable economic activity.</w:t>
      </w:r>
      <w:r w:rsidRPr="00971862">
        <w:rPr>
          <w:rFonts w:ascii="Times New Roman" w:eastAsia="Times New Roman" w:hAnsi="Times New Roman" w:cs="Times New Roman"/>
          <w:sz w:val="24"/>
          <w:szCs w:val="24"/>
        </w:rPr>
        <w:t xml:space="preserve"> The authors point out that women and marginal farmers are particularly reliant on dairy farming as a means of supplementing their agricultural income.</w:t>
      </w:r>
    </w:p>
    <w:p w14:paraId="3034137D" w14:textId="77777777" w:rsidR="00CC5A17" w:rsidRPr="00971862" w:rsidRDefault="00475A7A" w:rsidP="007E72D5">
      <w:pPr>
        <w:spacing w:before="240" w:after="240"/>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The research reveals that dairy farming contributes to poverty reduction by boosting rural household ear</w:t>
      </w:r>
      <w:r w:rsidRPr="00971862">
        <w:rPr>
          <w:rFonts w:ascii="Times New Roman" w:eastAsia="Times New Roman" w:hAnsi="Times New Roman" w:cs="Times New Roman"/>
          <w:sz w:val="24"/>
          <w:szCs w:val="24"/>
        </w:rPr>
        <w:t xml:space="preserve">nings and improves nutritional security through increased milk consumption. It also highlights the positive spillover effects, such as better access to veterinary services, enhanced breeding practices, and improved livestock management skills. The authors </w:t>
      </w:r>
      <w:r w:rsidRPr="00971862">
        <w:rPr>
          <w:rFonts w:ascii="Times New Roman" w:eastAsia="Times New Roman" w:hAnsi="Times New Roman" w:cs="Times New Roman"/>
          <w:sz w:val="24"/>
          <w:szCs w:val="24"/>
        </w:rPr>
        <w:t>emphasize that strengthening dairy infrastructure, promoting cooperatives, and expanding access to credit facilities can further enhance the dairy sector’s contribution to rural economic growth.</w:t>
      </w:r>
    </w:p>
    <w:p w14:paraId="58DC7175" w14:textId="77777777" w:rsidR="00CC5A17" w:rsidRPr="00971862" w:rsidRDefault="00CC5A17" w:rsidP="007E72D5">
      <w:pPr>
        <w:spacing w:before="240" w:after="240"/>
        <w:jc w:val="both"/>
        <w:rPr>
          <w:rFonts w:ascii="Times New Roman" w:eastAsia="Times New Roman" w:hAnsi="Times New Roman" w:cs="Times New Roman"/>
          <w:sz w:val="24"/>
          <w:szCs w:val="24"/>
        </w:rPr>
      </w:pPr>
    </w:p>
    <w:p w14:paraId="1BF9878C" w14:textId="77777777" w:rsidR="00CC5A17" w:rsidRPr="00E61AFF" w:rsidRDefault="00475A7A" w:rsidP="007E72D5">
      <w:pPr>
        <w:spacing w:before="240" w:after="240"/>
        <w:jc w:val="both"/>
        <w:rPr>
          <w:rFonts w:ascii="Times New Roman" w:eastAsia="Times New Roman" w:hAnsi="Times New Roman" w:cs="Times New Roman"/>
          <w:b/>
          <w:bCs/>
          <w:color w:val="000000"/>
          <w:sz w:val="24"/>
          <w:szCs w:val="24"/>
        </w:rPr>
      </w:pPr>
      <w:r w:rsidRPr="00E61AFF">
        <w:rPr>
          <w:rFonts w:ascii="Times New Roman" w:eastAsia="Times New Roman" w:hAnsi="Times New Roman" w:cs="Times New Roman"/>
          <w:b/>
          <w:bCs/>
          <w:sz w:val="24"/>
          <w:szCs w:val="24"/>
        </w:rPr>
        <w:t xml:space="preserve">  4. </w:t>
      </w:r>
      <w:r w:rsidRPr="00E61AFF">
        <w:rPr>
          <w:rFonts w:ascii="Times New Roman" w:eastAsia="Times New Roman" w:hAnsi="Times New Roman" w:cs="Times New Roman"/>
          <w:b/>
          <w:bCs/>
          <w:color w:val="000000"/>
          <w:sz w:val="24"/>
          <w:szCs w:val="24"/>
        </w:rPr>
        <w:t xml:space="preserve"> Sharma, V. P., &amp; Gulati, A. (2003). Trade Liberalizati</w:t>
      </w:r>
      <w:r w:rsidRPr="00E61AFF">
        <w:rPr>
          <w:rFonts w:ascii="Times New Roman" w:eastAsia="Times New Roman" w:hAnsi="Times New Roman" w:cs="Times New Roman"/>
          <w:b/>
          <w:bCs/>
          <w:color w:val="000000"/>
          <w:sz w:val="24"/>
          <w:szCs w:val="24"/>
        </w:rPr>
        <w:t>on and Indian Dairy Industry. Institute of Economic Growth.</w:t>
      </w:r>
    </w:p>
    <w:p w14:paraId="4ED1CADE" w14:textId="77777777" w:rsidR="00CC5A17" w:rsidRPr="00971862" w:rsidRDefault="00475A7A" w:rsidP="007E72D5">
      <w:pPr>
        <w:spacing w:before="240" w:after="240"/>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Sharma and Gulati (2003) explore the impact of trade liberalization on the Indian dairy sector and its contribution to rural economic development. The study highlights that post-liberalization, da</w:t>
      </w:r>
      <w:r w:rsidRPr="00971862">
        <w:rPr>
          <w:rFonts w:ascii="Times New Roman" w:eastAsia="Times New Roman" w:hAnsi="Times New Roman" w:cs="Times New Roman"/>
          <w:sz w:val="24"/>
          <w:szCs w:val="24"/>
        </w:rPr>
        <w:t>iry cooperatives, such as Amul and Nandini, played a significant role in boosting farmer incomes by providing better market access, fair pricing, and organized marketing channels. The authors note that dairy farming has become a sustainable income source f</w:t>
      </w:r>
      <w:r w:rsidRPr="00971862">
        <w:rPr>
          <w:rFonts w:ascii="Times New Roman" w:eastAsia="Times New Roman" w:hAnsi="Times New Roman" w:cs="Times New Roman"/>
          <w:sz w:val="24"/>
          <w:szCs w:val="24"/>
        </w:rPr>
        <w:t>or rural households, reducing their dependence on seasonal agriculture and contributing to income stability.</w:t>
      </w:r>
    </w:p>
    <w:p w14:paraId="61608BA6" w14:textId="77777777" w:rsidR="00CC5A17" w:rsidRPr="00971862" w:rsidRDefault="00475A7A" w:rsidP="007E72D5">
      <w:pPr>
        <w:spacing w:before="240" w:after="240"/>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The study emphasizes that dairy farming promotes rural employment, not only through direct involvement in milk production but also by generating an</w:t>
      </w:r>
      <w:r w:rsidRPr="00971862">
        <w:rPr>
          <w:rFonts w:ascii="Times New Roman" w:eastAsia="Times New Roman" w:hAnsi="Times New Roman" w:cs="Times New Roman"/>
          <w:sz w:val="24"/>
          <w:szCs w:val="24"/>
        </w:rPr>
        <w:t>cillary jobs in processing, transportation, and distribution. It reveals that the empowerment of rural women is another positive outcome, as dairy farming enables them to participate in cooperatives, enhancing their financial independence and leadership sk</w:t>
      </w:r>
      <w:r w:rsidRPr="00971862">
        <w:rPr>
          <w:rFonts w:ascii="Times New Roman" w:eastAsia="Times New Roman" w:hAnsi="Times New Roman" w:cs="Times New Roman"/>
          <w:sz w:val="24"/>
          <w:szCs w:val="24"/>
        </w:rPr>
        <w:t xml:space="preserve">ills. The authors argue that micro-financing, self-help groups (SHGs), and financial inclusion programs can further strengthen the dairy sector’s role in rural economic growth. They recommend improving access to credit, investing in infrastructure, </w:t>
      </w:r>
      <w:r w:rsidRPr="00971862">
        <w:rPr>
          <w:rFonts w:ascii="Times New Roman" w:eastAsia="Times New Roman" w:hAnsi="Times New Roman" w:cs="Times New Roman"/>
          <w:sz w:val="24"/>
          <w:szCs w:val="24"/>
        </w:rPr>
        <w:lastRenderedPageBreak/>
        <w:t>and pro</w:t>
      </w:r>
      <w:r w:rsidRPr="00971862">
        <w:rPr>
          <w:rFonts w:ascii="Times New Roman" w:eastAsia="Times New Roman" w:hAnsi="Times New Roman" w:cs="Times New Roman"/>
          <w:sz w:val="24"/>
          <w:szCs w:val="24"/>
        </w:rPr>
        <w:t>moting value-added dairy products to increase the industry's profitability and long-term sustainability.</w:t>
      </w:r>
    </w:p>
    <w:p w14:paraId="4FDA59D0" w14:textId="77777777" w:rsidR="00CC5A17" w:rsidRPr="00E61AFF" w:rsidRDefault="00475A7A" w:rsidP="007E72D5">
      <w:pPr>
        <w:spacing w:before="240" w:after="240"/>
        <w:jc w:val="both"/>
        <w:rPr>
          <w:rFonts w:ascii="Times New Roman" w:eastAsia="Times New Roman" w:hAnsi="Times New Roman" w:cs="Times New Roman"/>
          <w:b/>
          <w:bCs/>
          <w:sz w:val="24"/>
          <w:szCs w:val="24"/>
        </w:rPr>
      </w:pPr>
      <w:r w:rsidRPr="00E61AFF">
        <w:rPr>
          <w:rFonts w:ascii="Times New Roman" w:eastAsia="Times New Roman" w:hAnsi="Times New Roman" w:cs="Times New Roman"/>
          <w:b/>
          <w:bCs/>
          <w:sz w:val="24"/>
          <w:szCs w:val="24"/>
        </w:rPr>
        <w:t>5. Sivasubramanian, K., Adarsh, R., Krishnamurthy, A. (2024</w:t>
      </w:r>
      <w:proofErr w:type="gramStart"/>
      <w:r w:rsidRPr="00E61AFF">
        <w:rPr>
          <w:rFonts w:ascii="Times New Roman" w:eastAsia="Times New Roman" w:hAnsi="Times New Roman" w:cs="Times New Roman"/>
          <w:b/>
          <w:bCs/>
          <w:sz w:val="24"/>
          <w:szCs w:val="24"/>
        </w:rPr>
        <w:t>) :</w:t>
      </w:r>
      <w:proofErr w:type="gramEnd"/>
      <w:r w:rsidRPr="00E61AFF">
        <w:rPr>
          <w:rFonts w:ascii="Times New Roman" w:eastAsia="Times New Roman" w:hAnsi="Times New Roman" w:cs="Times New Roman"/>
          <w:b/>
          <w:bCs/>
          <w:sz w:val="24"/>
          <w:szCs w:val="24"/>
        </w:rPr>
        <w:t xml:space="preserve"> Economic empowerment of Women Through Household Dairy Farming in Rural India</w:t>
      </w:r>
    </w:p>
    <w:p w14:paraId="06B459BB" w14:textId="77777777" w:rsidR="00CC5A17" w:rsidRPr="00971862" w:rsidRDefault="00475A7A" w:rsidP="007E72D5">
      <w:pPr>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 xml:space="preserve">This study </w:t>
      </w:r>
      <w:r w:rsidRPr="00971862">
        <w:rPr>
          <w:rFonts w:ascii="Times New Roman" w:eastAsia="Times New Roman" w:hAnsi="Times New Roman" w:cs="Times New Roman"/>
          <w:sz w:val="24"/>
          <w:szCs w:val="24"/>
        </w:rPr>
        <w:t>examines the influence of dairy farming, based at the household level, on improving rural women's socio-economic conditions and wellbeing in India. It highlights how dairy farming can afford rural women a means of income, employment, and a degree of financ</w:t>
      </w:r>
      <w:r w:rsidRPr="00971862">
        <w:rPr>
          <w:rFonts w:ascii="Times New Roman" w:eastAsia="Times New Roman" w:hAnsi="Times New Roman" w:cs="Times New Roman"/>
          <w:sz w:val="24"/>
          <w:szCs w:val="24"/>
        </w:rPr>
        <w:t>ial autonomy. The findings of the study reveal that dairy farms not only provide supplementary household income, but also enhance women's decision-making authority in the family. One important finding from the research is how women engaged in dairy farming</w:t>
      </w:r>
      <w:r w:rsidRPr="00971862">
        <w:rPr>
          <w:rFonts w:ascii="Times New Roman" w:eastAsia="Times New Roman" w:hAnsi="Times New Roman" w:cs="Times New Roman"/>
          <w:sz w:val="24"/>
          <w:szCs w:val="24"/>
        </w:rPr>
        <w:t xml:space="preserve"> support rural economies through local entrepreneurship and the provision of nutritional security. The study highlights the various challenges rural women face which may inhibit their full participation in the dairy industry, such as limited access to reso</w:t>
      </w:r>
      <w:r w:rsidRPr="00971862">
        <w:rPr>
          <w:rFonts w:ascii="Times New Roman" w:eastAsia="Times New Roman" w:hAnsi="Times New Roman" w:cs="Times New Roman"/>
          <w:sz w:val="24"/>
          <w:szCs w:val="24"/>
        </w:rPr>
        <w:t>urces, women are under-serviced/ your very satisfied with writing therefore are not investing efforts in your consumption/are under-serviced limited credit and limitations indicated limited extent of plans. The relatively expensive cost of participation in</w:t>
      </w:r>
      <w:r w:rsidRPr="00971862">
        <w:rPr>
          <w:rFonts w:ascii="Times New Roman" w:eastAsia="Times New Roman" w:hAnsi="Times New Roman" w:cs="Times New Roman"/>
          <w:sz w:val="24"/>
          <w:szCs w:val="24"/>
        </w:rPr>
        <w:t xml:space="preserve"> the dairy industry can improve the situation of gender equality through dairy farming. The policy approach recommended is to provide more conducive policy measures, or financial subsidies, to support women dairy farmers, to provide opportunities to develo</w:t>
      </w:r>
      <w:r w:rsidRPr="00971862">
        <w:rPr>
          <w:rFonts w:ascii="Times New Roman" w:eastAsia="Times New Roman" w:hAnsi="Times New Roman" w:cs="Times New Roman"/>
          <w:sz w:val="24"/>
          <w:szCs w:val="24"/>
        </w:rPr>
        <w:t xml:space="preserve">p skills, and provide more access to rural women's dairy farms in rural areas. </w:t>
      </w:r>
    </w:p>
    <w:p w14:paraId="4FE31441" w14:textId="77777777" w:rsidR="00CC5A17" w:rsidRPr="00971862" w:rsidRDefault="00CC5A17" w:rsidP="007E72D5">
      <w:pPr>
        <w:jc w:val="both"/>
        <w:rPr>
          <w:rFonts w:ascii="Times New Roman" w:eastAsia="Times New Roman" w:hAnsi="Times New Roman" w:cs="Times New Roman"/>
          <w:sz w:val="24"/>
          <w:szCs w:val="24"/>
        </w:rPr>
      </w:pPr>
    </w:p>
    <w:p w14:paraId="558CD9BA" w14:textId="77777777" w:rsidR="00CC5A17" w:rsidRPr="00E61AFF" w:rsidRDefault="00475A7A" w:rsidP="007E72D5">
      <w:pPr>
        <w:jc w:val="both"/>
        <w:rPr>
          <w:rFonts w:ascii="Times New Roman" w:eastAsia="Times New Roman" w:hAnsi="Times New Roman" w:cs="Times New Roman"/>
          <w:b/>
          <w:bCs/>
          <w:sz w:val="24"/>
          <w:szCs w:val="24"/>
        </w:rPr>
      </w:pPr>
      <w:r w:rsidRPr="00E61AFF">
        <w:rPr>
          <w:rFonts w:ascii="Times New Roman" w:eastAsia="Times New Roman" w:hAnsi="Times New Roman" w:cs="Times New Roman"/>
          <w:b/>
          <w:bCs/>
          <w:sz w:val="24"/>
          <w:szCs w:val="24"/>
        </w:rPr>
        <w:t xml:space="preserve">6. </w:t>
      </w:r>
      <w:proofErr w:type="spellStart"/>
      <w:r w:rsidRPr="00E61AFF">
        <w:rPr>
          <w:rFonts w:ascii="Times New Roman" w:eastAsia="Times New Roman" w:hAnsi="Times New Roman" w:cs="Times New Roman"/>
          <w:b/>
          <w:bCs/>
          <w:sz w:val="24"/>
          <w:szCs w:val="24"/>
        </w:rPr>
        <w:t>Ohlan</w:t>
      </w:r>
      <w:proofErr w:type="spellEnd"/>
      <w:r w:rsidRPr="00E61AFF">
        <w:rPr>
          <w:rFonts w:ascii="Times New Roman" w:eastAsia="Times New Roman" w:hAnsi="Times New Roman" w:cs="Times New Roman"/>
          <w:b/>
          <w:bCs/>
          <w:sz w:val="24"/>
          <w:szCs w:val="24"/>
        </w:rPr>
        <w:t>, R. (2016): Dairy Economy of India: Structural Changes in Consumption and Production</w:t>
      </w:r>
    </w:p>
    <w:p w14:paraId="1789A5CA" w14:textId="77777777" w:rsidR="00CC5A17" w:rsidRPr="00971862" w:rsidRDefault="00CC5A17" w:rsidP="007E72D5">
      <w:pPr>
        <w:jc w:val="both"/>
        <w:rPr>
          <w:rFonts w:ascii="Times New Roman" w:eastAsia="Times New Roman" w:hAnsi="Times New Roman" w:cs="Times New Roman"/>
          <w:sz w:val="24"/>
          <w:szCs w:val="24"/>
        </w:rPr>
      </w:pPr>
    </w:p>
    <w:p w14:paraId="16A9FB78" w14:textId="77777777" w:rsidR="00CC5A17" w:rsidRPr="00971862" w:rsidRDefault="00475A7A" w:rsidP="007E72D5">
      <w:pPr>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This paper provides a thorough assessment of the shift taking place within India</w:t>
      </w:r>
      <w:r w:rsidRPr="00971862">
        <w:rPr>
          <w:rFonts w:ascii="Times New Roman" w:eastAsia="Times New Roman" w:hAnsi="Times New Roman" w:cs="Times New Roman"/>
          <w:sz w:val="24"/>
          <w:szCs w:val="24"/>
        </w:rPr>
        <w:t>'s dairy sector, closely examining alterations in trends associated with the production and consumption of milk. American dairy tradition has progressed from a traditional, non-market type of production to a well-organized, industrialized activity. The dai</w:t>
      </w:r>
      <w:r w:rsidRPr="00971862">
        <w:rPr>
          <w:rFonts w:ascii="Times New Roman" w:eastAsia="Times New Roman" w:hAnsi="Times New Roman" w:cs="Times New Roman"/>
          <w:sz w:val="24"/>
          <w:szCs w:val="24"/>
        </w:rPr>
        <w:t>ry cooperatives, the spread of technology, and policy responses are of more significance. The study argues that smallholder farming is a necessary contribution to the dairy economy, as they contribute a considerable share of milk production in India. Nonet</w:t>
      </w:r>
      <w:r w:rsidRPr="00971862">
        <w:rPr>
          <w:rFonts w:ascii="Times New Roman" w:eastAsia="Times New Roman" w:hAnsi="Times New Roman" w:cs="Times New Roman"/>
          <w:sz w:val="24"/>
          <w:szCs w:val="24"/>
        </w:rPr>
        <w:t xml:space="preserve">heless, that share is limited due to constraints such as price uncertainty, lack of access to more advanced inputs, and supply chains that are poorly organized. The focus of the report is on the need to strengthen cold storage, distribution, and marketing </w:t>
      </w:r>
      <w:r w:rsidRPr="00971862">
        <w:rPr>
          <w:rFonts w:ascii="Times New Roman" w:eastAsia="Times New Roman" w:hAnsi="Times New Roman" w:cs="Times New Roman"/>
          <w:sz w:val="24"/>
          <w:szCs w:val="24"/>
        </w:rPr>
        <w:t>in order to create value in post-harvest waste and therefore augment profit and returns on investment. The article also considers how the growing demand for dairy is promoting scale dairy systems with greater urbanization, changes in diets, and rising midd</w:t>
      </w:r>
      <w:r w:rsidRPr="00971862">
        <w:rPr>
          <w:rFonts w:ascii="Times New Roman" w:eastAsia="Times New Roman" w:hAnsi="Times New Roman" w:cs="Times New Roman"/>
          <w:sz w:val="24"/>
          <w:szCs w:val="24"/>
        </w:rPr>
        <w:t>le-class populations. The article argues that private involvement and support for increasing agroecological practices, and public sector support for smallholder dairy value chains should help sustain the growth of the dairy sector in India.</w:t>
      </w:r>
    </w:p>
    <w:p w14:paraId="1220F035" w14:textId="77777777" w:rsidR="00CC5A17" w:rsidRPr="00971862" w:rsidRDefault="00CC5A17" w:rsidP="007E72D5">
      <w:pPr>
        <w:jc w:val="both"/>
        <w:rPr>
          <w:rFonts w:ascii="Times New Roman" w:eastAsia="Times New Roman" w:hAnsi="Times New Roman" w:cs="Times New Roman"/>
          <w:sz w:val="24"/>
          <w:szCs w:val="24"/>
        </w:rPr>
      </w:pPr>
    </w:p>
    <w:p w14:paraId="14ABCAEB" w14:textId="77777777" w:rsidR="00CC5A17" w:rsidRPr="00971862" w:rsidRDefault="00CC5A17" w:rsidP="007E72D5">
      <w:pPr>
        <w:jc w:val="both"/>
        <w:rPr>
          <w:rFonts w:ascii="Times New Roman" w:eastAsia="Times New Roman" w:hAnsi="Times New Roman" w:cs="Times New Roman"/>
          <w:sz w:val="24"/>
          <w:szCs w:val="24"/>
        </w:rPr>
      </w:pPr>
    </w:p>
    <w:p w14:paraId="1D944C8D" w14:textId="77777777" w:rsidR="00CC5A17" w:rsidRPr="00E61AFF" w:rsidRDefault="00475A7A" w:rsidP="007E72D5">
      <w:pPr>
        <w:jc w:val="both"/>
        <w:rPr>
          <w:rFonts w:ascii="Times New Roman" w:eastAsia="Times New Roman" w:hAnsi="Times New Roman" w:cs="Times New Roman"/>
          <w:b/>
          <w:bCs/>
          <w:sz w:val="24"/>
          <w:szCs w:val="24"/>
        </w:rPr>
      </w:pPr>
      <w:r w:rsidRPr="00E61AFF">
        <w:rPr>
          <w:rFonts w:ascii="Times New Roman" w:eastAsia="Times New Roman" w:hAnsi="Times New Roman" w:cs="Times New Roman"/>
          <w:b/>
          <w:bCs/>
          <w:sz w:val="24"/>
          <w:szCs w:val="24"/>
        </w:rPr>
        <w:t xml:space="preserve">7.  </w:t>
      </w:r>
      <w:proofErr w:type="spellStart"/>
      <w:r w:rsidRPr="00E61AFF">
        <w:rPr>
          <w:rFonts w:ascii="Times New Roman" w:eastAsia="Times New Roman" w:hAnsi="Times New Roman" w:cs="Times New Roman"/>
          <w:b/>
          <w:bCs/>
          <w:sz w:val="24"/>
          <w:szCs w:val="24"/>
        </w:rPr>
        <w:t>Birthal</w:t>
      </w:r>
      <w:proofErr w:type="spellEnd"/>
      <w:r w:rsidRPr="00E61AFF">
        <w:rPr>
          <w:rFonts w:ascii="Times New Roman" w:eastAsia="Times New Roman" w:hAnsi="Times New Roman" w:cs="Times New Roman"/>
          <w:b/>
          <w:bCs/>
          <w:sz w:val="24"/>
          <w:szCs w:val="24"/>
        </w:rPr>
        <w:t xml:space="preserve"> e</w:t>
      </w:r>
      <w:r w:rsidRPr="00E61AFF">
        <w:rPr>
          <w:rFonts w:ascii="Times New Roman" w:eastAsia="Times New Roman" w:hAnsi="Times New Roman" w:cs="Times New Roman"/>
          <w:b/>
          <w:bCs/>
          <w:sz w:val="24"/>
          <w:szCs w:val="24"/>
        </w:rPr>
        <w:t>t al. (2017) - Formal versus Informal: Efficiency, Inclusiveness, and Financing of Dairy Value Chains in Indian Punjab</w:t>
      </w:r>
    </w:p>
    <w:p w14:paraId="5D497305" w14:textId="77777777" w:rsidR="00CC5A17" w:rsidRPr="00971862" w:rsidRDefault="00CC5A17" w:rsidP="007E72D5">
      <w:pPr>
        <w:jc w:val="both"/>
        <w:rPr>
          <w:rFonts w:ascii="Times New Roman" w:eastAsia="Times New Roman" w:hAnsi="Times New Roman" w:cs="Times New Roman"/>
          <w:sz w:val="24"/>
          <w:szCs w:val="24"/>
        </w:rPr>
      </w:pPr>
    </w:p>
    <w:p w14:paraId="65CE70B0" w14:textId="77777777" w:rsidR="00CC5A17" w:rsidRPr="00971862" w:rsidRDefault="00475A7A" w:rsidP="007E72D5">
      <w:pPr>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 xml:space="preserve">The research focuses on the differences in efficiency, inclusiveness, and financing in formal (organized) and informal (unorganized) </w:t>
      </w:r>
      <w:r w:rsidRPr="00971862">
        <w:rPr>
          <w:rFonts w:ascii="Times New Roman" w:eastAsia="Times New Roman" w:hAnsi="Times New Roman" w:cs="Times New Roman"/>
          <w:sz w:val="24"/>
          <w:szCs w:val="24"/>
        </w:rPr>
        <w:t>dairy value chains in Punjab, India. The findings suggest that while formal dairy chains, involving dairy cooperatives and large private dairy companies, can provide small and marginal dairy farmers the stability of prices, veterinary services and better a</w:t>
      </w:r>
      <w:r w:rsidRPr="00971862">
        <w:rPr>
          <w:rFonts w:ascii="Times New Roman" w:eastAsia="Times New Roman" w:hAnsi="Times New Roman" w:cs="Times New Roman"/>
          <w:sz w:val="24"/>
          <w:szCs w:val="24"/>
        </w:rPr>
        <w:t>ccess to financial services, improving income, productivity, profitability, and quality of milk production, many farmers still rely on informal dairy value chains due to ease of access to market facilitation and limited regulatory compliance. The study est</w:t>
      </w:r>
      <w:r w:rsidRPr="00971862">
        <w:rPr>
          <w:rFonts w:ascii="Times New Roman" w:eastAsia="Times New Roman" w:hAnsi="Times New Roman" w:cs="Times New Roman"/>
          <w:sz w:val="24"/>
          <w:szCs w:val="24"/>
        </w:rPr>
        <w:t>ablished fundamental barriers to small dairy farmers transitioning to the formal dairy value chain, such as lack of financial literacy, cost of operation outweighing potential profit, and limited access to cold storage and transport. Additionally, the anal</w:t>
      </w:r>
      <w:r w:rsidRPr="00971862">
        <w:rPr>
          <w:rFonts w:ascii="Times New Roman" w:eastAsia="Times New Roman" w:hAnsi="Times New Roman" w:cs="Times New Roman"/>
          <w:sz w:val="24"/>
          <w:szCs w:val="24"/>
        </w:rPr>
        <w:t>ysis suggests that if government and regional agencies adequately invest in strengthening institutional support through financial inclusion, cooperative development, and improved infrastructure, rural dairy farmers will benefit economically and the sustain</w:t>
      </w:r>
      <w:r w:rsidRPr="00971862">
        <w:rPr>
          <w:rFonts w:ascii="Times New Roman" w:eastAsia="Times New Roman" w:hAnsi="Times New Roman" w:cs="Times New Roman"/>
          <w:sz w:val="24"/>
          <w:szCs w:val="24"/>
        </w:rPr>
        <w:t>ability of rural dairy farms will improve. The researchers also recommend that the government enhance the accessibility and inclusiveness of the formal dairy value chain for smallholder farmers through providing shop subsidies, practical training, and impr</w:t>
      </w:r>
      <w:r w:rsidRPr="00971862">
        <w:rPr>
          <w:rFonts w:ascii="Times New Roman" w:eastAsia="Times New Roman" w:hAnsi="Times New Roman" w:cs="Times New Roman"/>
          <w:sz w:val="24"/>
          <w:szCs w:val="24"/>
        </w:rPr>
        <w:t>oved policies.</w:t>
      </w:r>
    </w:p>
    <w:p w14:paraId="3BC60307" w14:textId="77777777" w:rsidR="00CC5A17" w:rsidRPr="00971862" w:rsidRDefault="00CC5A17" w:rsidP="007E72D5">
      <w:pPr>
        <w:jc w:val="both"/>
        <w:rPr>
          <w:rFonts w:ascii="Times New Roman" w:eastAsia="Times New Roman" w:hAnsi="Times New Roman" w:cs="Times New Roman"/>
          <w:sz w:val="24"/>
          <w:szCs w:val="24"/>
        </w:rPr>
      </w:pPr>
    </w:p>
    <w:p w14:paraId="366EFD62" w14:textId="77777777" w:rsidR="00CC5A17" w:rsidRPr="00E61AFF" w:rsidRDefault="00475A7A" w:rsidP="007E72D5">
      <w:pPr>
        <w:jc w:val="both"/>
        <w:rPr>
          <w:rFonts w:ascii="Times New Roman" w:eastAsia="Times New Roman" w:hAnsi="Times New Roman" w:cs="Times New Roman"/>
          <w:b/>
          <w:bCs/>
          <w:sz w:val="24"/>
          <w:szCs w:val="24"/>
        </w:rPr>
      </w:pPr>
      <w:r w:rsidRPr="00E61AFF">
        <w:rPr>
          <w:rFonts w:ascii="Times New Roman" w:eastAsia="Times New Roman" w:hAnsi="Times New Roman" w:cs="Times New Roman"/>
          <w:b/>
          <w:bCs/>
          <w:sz w:val="24"/>
          <w:szCs w:val="24"/>
        </w:rPr>
        <w:t>8.  Garai et al. (2019) - Development and Application of Dairy-Based Sustainable Livelihood Security Index in the Districts of West Bengal, India</w:t>
      </w:r>
    </w:p>
    <w:p w14:paraId="5AFB6A46" w14:textId="77777777" w:rsidR="00CC5A17" w:rsidRPr="00971862" w:rsidRDefault="00CC5A17" w:rsidP="007E72D5">
      <w:pPr>
        <w:jc w:val="both"/>
        <w:rPr>
          <w:rFonts w:ascii="Times New Roman" w:eastAsia="Times New Roman" w:hAnsi="Times New Roman" w:cs="Times New Roman"/>
          <w:sz w:val="24"/>
          <w:szCs w:val="24"/>
        </w:rPr>
      </w:pPr>
    </w:p>
    <w:p w14:paraId="7A28D8D1" w14:textId="77777777" w:rsidR="00CC5A17" w:rsidRPr="00971862" w:rsidRDefault="00475A7A" w:rsidP="007E72D5">
      <w:pPr>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This article creates and validates a Dairy-Based Sustainable Livelihood Security Index (DBSLS</w:t>
      </w:r>
      <w:r w:rsidRPr="00971862">
        <w:rPr>
          <w:rFonts w:ascii="Times New Roman" w:eastAsia="Times New Roman" w:hAnsi="Times New Roman" w:cs="Times New Roman"/>
          <w:sz w:val="24"/>
          <w:szCs w:val="24"/>
        </w:rPr>
        <w:t xml:space="preserve">I) for assessing dairy farming contributions to rural livelihood security in West Bengal. The research indicates that dairy farming is a significant livelihood security strategy for rural households and has tangible socio-economic positive implications as </w:t>
      </w:r>
      <w:r w:rsidRPr="00971862">
        <w:rPr>
          <w:rFonts w:ascii="Times New Roman" w:eastAsia="Times New Roman" w:hAnsi="Times New Roman" w:cs="Times New Roman"/>
          <w:sz w:val="24"/>
          <w:szCs w:val="24"/>
        </w:rPr>
        <w:t>a source of constant employment, and an avenue of generating surplus income while enabling improved access to nutrition. The paper identifies the social, economic, and environmental aspects relevant to livelihood security through measures of income, produc</w:t>
      </w:r>
      <w:r w:rsidRPr="00971862">
        <w:rPr>
          <w:rFonts w:ascii="Times New Roman" w:eastAsia="Times New Roman" w:hAnsi="Times New Roman" w:cs="Times New Roman"/>
          <w:sz w:val="24"/>
          <w:szCs w:val="24"/>
        </w:rPr>
        <w:t>tivity, market access, credit access, and dairy farming sustainability. Results demonstrate a positive contribution to rural economies through dairy farming via lowering income risks, especially small or marginal producers, while improving women's economic</w:t>
      </w:r>
      <w:r w:rsidRPr="00971862">
        <w:rPr>
          <w:rFonts w:ascii="Times New Roman" w:eastAsia="Times New Roman" w:hAnsi="Times New Roman" w:cs="Times New Roman"/>
          <w:sz w:val="24"/>
          <w:szCs w:val="24"/>
        </w:rPr>
        <w:t xml:space="preserve"> status by allowing them to assist with dairy activities, like milking, collecting fodder, or selling products to supplement household income. However, the research highlights limitations on realizing the full potential of the dairy industry resulting from</w:t>
      </w:r>
      <w:r w:rsidRPr="00971862">
        <w:rPr>
          <w:rFonts w:ascii="Times New Roman" w:eastAsia="Times New Roman" w:hAnsi="Times New Roman" w:cs="Times New Roman"/>
          <w:sz w:val="24"/>
          <w:szCs w:val="24"/>
        </w:rPr>
        <w:t xml:space="preserve"> lack of organized markets to link farmers with access to dairy markets; inadequate veterinary health support; and limited availability of insurance and credit, and market fluctuations on milk prices.</w:t>
      </w:r>
    </w:p>
    <w:p w14:paraId="0C12BE85" w14:textId="77777777" w:rsidR="00CC5A17" w:rsidRPr="00971862" w:rsidRDefault="00CC5A17" w:rsidP="007E72D5">
      <w:pPr>
        <w:jc w:val="both"/>
        <w:rPr>
          <w:rFonts w:ascii="Times New Roman" w:eastAsia="Times New Roman" w:hAnsi="Times New Roman" w:cs="Times New Roman"/>
          <w:sz w:val="24"/>
          <w:szCs w:val="24"/>
        </w:rPr>
      </w:pPr>
    </w:p>
    <w:p w14:paraId="462399B5" w14:textId="77777777" w:rsidR="00CC5A17" w:rsidRPr="00971862" w:rsidRDefault="00475A7A" w:rsidP="007E72D5">
      <w:pPr>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lastRenderedPageBreak/>
        <w:t xml:space="preserve">To address these issues, this study proposes a number </w:t>
      </w:r>
      <w:r w:rsidRPr="00971862">
        <w:rPr>
          <w:rFonts w:ascii="Times New Roman" w:eastAsia="Times New Roman" w:hAnsi="Times New Roman" w:cs="Times New Roman"/>
          <w:sz w:val="24"/>
          <w:szCs w:val="24"/>
        </w:rPr>
        <w:t xml:space="preserve">of policy initiatives, including: </w:t>
      </w:r>
    </w:p>
    <w:p w14:paraId="5ECC80BB" w14:textId="77777777" w:rsidR="00CC5A17" w:rsidRPr="00971862" w:rsidRDefault="00CC5A17" w:rsidP="007E72D5">
      <w:pPr>
        <w:jc w:val="both"/>
        <w:rPr>
          <w:rFonts w:ascii="Times New Roman" w:eastAsia="Times New Roman" w:hAnsi="Times New Roman" w:cs="Times New Roman"/>
          <w:sz w:val="24"/>
          <w:szCs w:val="24"/>
        </w:rPr>
      </w:pPr>
    </w:p>
    <w:p w14:paraId="667366D0" w14:textId="77777777" w:rsidR="00CC5A17" w:rsidRPr="00971862" w:rsidRDefault="00475A7A" w:rsidP="007E72D5">
      <w:pPr>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Strengthening dairy cooperatives to provide better market access and fair prices.</w:t>
      </w:r>
    </w:p>
    <w:p w14:paraId="743C3471" w14:textId="77777777" w:rsidR="00CC5A17" w:rsidRPr="00971862" w:rsidRDefault="00475A7A" w:rsidP="007E72D5">
      <w:pPr>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Expanding financial inclusion initiatives such as microloans and dairy insurance programs.</w:t>
      </w:r>
    </w:p>
    <w:p w14:paraId="44B4CF0F" w14:textId="77777777" w:rsidR="00CC5A17" w:rsidRPr="00971862" w:rsidRDefault="00475A7A" w:rsidP="007E72D5">
      <w:pPr>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 xml:space="preserve">Improving rural infrastructure for milk </w:t>
      </w:r>
      <w:r w:rsidRPr="00971862">
        <w:rPr>
          <w:rFonts w:ascii="Times New Roman" w:eastAsia="Times New Roman" w:hAnsi="Times New Roman" w:cs="Times New Roman"/>
          <w:sz w:val="24"/>
          <w:szCs w:val="24"/>
        </w:rPr>
        <w:t>storage, transportation, and processing.</w:t>
      </w:r>
    </w:p>
    <w:p w14:paraId="67783D9A" w14:textId="77777777" w:rsidR="00CC5A17" w:rsidRPr="00971862" w:rsidRDefault="00475A7A" w:rsidP="007E72D5">
      <w:pPr>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Providing improved dairy education and training initiatives for on-farm modern dairy practices. The contributions of this study will be useful for policymakers, researchers and stakeholders in the dairy sector. This</w:t>
      </w:r>
      <w:r w:rsidRPr="00971862">
        <w:rPr>
          <w:rFonts w:ascii="Times New Roman" w:eastAsia="Times New Roman" w:hAnsi="Times New Roman" w:cs="Times New Roman"/>
          <w:sz w:val="24"/>
          <w:szCs w:val="24"/>
        </w:rPr>
        <w:t xml:space="preserve"> study provides a well-rounded framework to assess and improve the contributions of dairy farming to rural economic development. With careful implementation of specific policy programs and enhancements to rural infrastructure, the dairy sector can continue</w:t>
      </w:r>
      <w:r w:rsidRPr="00971862">
        <w:rPr>
          <w:rFonts w:ascii="Times New Roman" w:eastAsia="Times New Roman" w:hAnsi="Times New Roman" w:cs="Times New Roman"/>
          <w:sz w:val="24"/>
          <w:szCs w:val="24"/>
        </w:rPr>
        <w:t xml:space="preserve"> to meaningfully improve rural economic development and contribute to sustainable rural economic growth.</w:t>
      </w:r>
    </w:p>
    <w:p w14:paraId="0AE01DE8" w14:textId="77777777" w:rsidR="00CC5A17" w:rsidRPr="00971862" w:rsidRDefault="00CC5A17" w:rsidP="007E72D5">
      <w:pPr>
        <w:jc w:val="both"/>
        <w:rPr>
          <w:rFonts w:ascii="Times New Roman" w:eastAsia="Times New Roman" w:hAnsi="Times New Roman" w:cs="Times New Roman"/>
          <w:sz w:val="24"/>
          <w:szCs w:val="24"/>
        </w:rPr>
      </w:pPr>
    </w:p>
    <w:p w14:paraId="258CF7B4" w14:textId="77777777" w:rsidR="00CC5A17" w:rsidRDefault="00CC5A17" w:rsidP="007E72D5">
      <w:pPr>
        <w:jc w:val="both"/>
        <w:rPr>
          <w:rFonts w:ascii="Times New Roman" w:eastAsia="Times New Roman" w:hAnsi="Times New Roman" w:cs="Times New Roman"/>
          <w:b/>
          <w:sz w:val="24"/>
          <w:szCs w:val="24"/>
        </w:rPr>
      </w:pPr>
    </w:p>
    <w:p w14:paraId="08E53D4F" w14:textId="77777777" w:rsidR="007B7C33" w:rsidRDefault="007B7C33" w:rsidP="007E72D5">
      <w:pPr>
        <w:jc w:val="both"/>
        <w:rPr>
          <w:rFonts w:ascii="Times New Roman" w:eastAsia="Times New Roman" w:hAnsi="Times New Roman" w:cs="Times New Roman"/>
          <w:b/>
          <w:sz w:val="24"/>
          <w:szCs w:val="24"/>
        </w:rPr>
      </w:pPr>
    </w:p>
    <w:p w14:paraId="5573EC07" w14:textId="77777777" w:rsidR="007B7C33" w:rsidRDefault="007B7C33" w:rsidP="007E72D5">
      <w:pPr>
        <w:jc w:val="both"/>
        <w:rPr>
          <w:rFonts w:ascii="Times New Roman" w:eastAsia="Times New Roman" w:hAnsi="Times New Roman" w:cs="Times New Roman"/>
          <w:b/>
          <w:sz w:val="24"/>
          <w:szCs w:val="24"/>
        </w:rPr>
      </w:pPr>
    </w:p>
    <w:p w14:paraId="3FBA84B7" w14:textId="77777777" w:rsidR="007B7C33" w:rsidRDefault="007B7C33" w:rsidP="007E72D5">
      <w:pPr>
        <w:jc w:val="both"/>
        <w:rPr>
          <w:rFonts w:ascii="Times New Roman" w:eastAsia="Times New Roman" w:hAnsi="Times New Roman" w:cs="Times New Roman"/>
          <w:b/>
          <w:sz w:val="24"/>
          <w:szCs w:val="24"/>
        </w:rPr>
      </w:pPr>
    </w:p>
    <w:p w14:paraId="2B0A18B7" w14:textId="77777777" w:rsidR="007B7C33" w:rsidRDefault="007B7C33" w:rsidP="007E72D5">
      <w:pPr>
        <w:jc w:val="both"/>
        <w:rPr>
          <w:rFonts w:ascii="Times New Roman" w:eastAsia="Times New Roman" w:hAnsi="Times New Roman" w:cs="Times New Roman"/>
          <w:b/>
          <w:sz w:val="24"/>
          <w:szCs w:val="24"/>
        </w:rPr>
      </w:pPr>
    </w:p>
    <w:p w14:paraId="15F20D6F" w14:textId="77777777" w:rsidR="007B7C33" w:rsidRDefault="007B7C33" w:rsidP="007E72D5">
      <w:pPr>
        <w:jc w:val="both"/>
        <w:rPr>
          <w:rFonts w:ascii="Times New Roman" w:eastAsia="Times New Roman" w:hAnsi="Times New Roman" w:cs="Times New Roman"/>
          <w:b/>
          <w:sz w:val="24"/>
          <w:szCs w:val="24"/>
        </w:rPr>
      </w:pPr>
    </w:p>
    <w:p w14:paraId="7407BE42" w14:textId="77777777" w:rsidR="007B7C33" w:rsidRDefault="007B7C33" w:rsidP="007E72D5">
      <w:pPr>
        <w:jc w:val="both"/>
        <w:rPr>
          <w:rFonts w:ascii="Times New Roman" w:eastAsia="Times New Roman" w:hAnsi="Times New Roman" w:cs="Times New Roman"/>
          <w:b/>
          <w:sz w:val="24"/>
          <w:szCs w:val="24"/>
        </w:rPr>
      </w:pPr>
    </w:p>
    <w:p w14:paraId="6AB0D9BB" w14:textId="77777777" w:rsidR="007B7C33" w:rsidRDefault="007B7C33" w:rsidP="007E72D5">
      <w:pPr>
        <w:jc w:val="both"/>
        <w:rPr>
          <w:rFonts w:ascii="Times New Roman" w:eastAsia="Times New Roman" w:hAnsi="Times New Roman" w:cs="Times New Roman"/>
          <w:b/>
          <w:sz w:val="24"/>
          <w:szCs w:val="24"/>
        </w:rPr>
      </w:pPr>
    </w:p>
    <w:p w14:paraId="4829AAB6" w14:textId="77777777" w:rsidR="007B7C33" w:rsidRDefault="007B7C33" w:rsidP="007E72D5">
      <w:pPr>
        <w:jc w:val="both"/>
        <w:rPr>
          <w:rFonts w:ascii="Times New Roman" w:eastAsia="Times New Roman" w:hAnsi="Times New Roman" w:cs="Times New Roman"/>
          <w:b/>
          <w:sz w:val="24"/>
          <w:szCs w:val="24"/>
        </w:rPr>
      </w:pPr>
    </w:p>
    <w:p w14:paraId="2E71E75C" w14:textId="77777777" w:rsidR="007B7C33" w:rsidRDefault="007B7C33" w:rsidP="007E72D5">
      <w:pPr>
        <w:jc w:val="both"/>
        <w:rPr>
          <w:rFonts w:ascii="Times New Roman" w:eastAsia="Times New Roman" w:hAnsi="Times New Roman" w:cs="Times New Roman"/>
          <w:b/>
          <w:sz w:val="24"/>
          <w:szCs w:val="24"/>
        </w:rPr>
      </w:pPr>
    </w:p>
    <w:p w14:paraId="4C660640" w14:textId="77777777" w:rsidR="007B7C33" w:rsidRDefault="007B7C33" w:rsidP="007E72D5">
      <w:pPr>
        <w:jc w:val="both"/>
        <w:rPr>
          <w:rFonts w:ascii="Times New Roman" w:eastAsia="Times New Roman" w:hAnsi="Times New Roman" w:cs="Times New Roman"/>
          <w:b/>
          <w:sz w:val="24"/>
          <w:szCs w:val="24"/>
        </w:rPr>
      </w:pPr>
    </w:p>
    <w:p w14:paraId="10B99931" w14:textId="77777777" w:rsidR="007B7C33" w:rsidRDefault="007B7C33" w:rsidP="007E72D5">
      <w:pPr>
        <w:jc w:val="both"/>
        <w:rPr>
          <w:rFonts w:ascii="Times New Roman" w:eastAsia="Times New Roman" w:hAnsi="Times New Roman" w:cs="Times New Roman"/>
          <w:b/>
          <w:sz w:val="24"/>
          <w:szCs w:val="24"/>
        </w:rPr>
      </w:pPr>
    </w:p>
    <w:p w14:paraId="3C86E03F" w14:textId="77777777" w:rsidR="007B7C33" w:rsidRDefault="007B7C33" w:rsidP="007E72D5">
      <w:pPr>
        <w:jc w:val="both"/>
        <w:rPr>
          <w:rFonts w:ascii="Times New Roman" w:eastAsia="Times New Roman" w:hAnsi="Times New Roman" w:cs="Times New Roman"/>
          <w:b/>
          <w:sz w:val="24"/>
          <w:szCs w:val="24"/>
        </w:rPr>
      </w:pPr>
    </w:p>
    <w:p w14:paraId="7BA00670" w14:textId="77777777" w:rsidR="007B7C33" w:rsidRDefault="007B7C33" w:rsidP="007E72D5">
      <w:pPr>
        <w:jc w:val="both"/>
        <w:rPr>
          <w:rFonts w:ascii="Times New Roman" w:eastAsia="Times New Roman" w:hAnsi="Times New Roman" w:cs="Times New Roman"/>
          <w:b/>
          <w:sz w:val="24"/>
          <w:szCs w:val="24"/>
        </w:rPr>
      </w:pPr>
    </w:p>
    <w:p w14:paraId="0C0BE54F" w14:textId="77777777" w:rsidR="007B7C33" w:rsidRDefault="007B7C33" w:rsidP="007E72D5">
      <w:pPr>
        <w:jc w:val="both"/>
        <w:rPr>
          <w:rFonts w:ascii="Times New Roman" w:eastAsia="Times New Roman" w:hAnsi="Times New Roman" w:cs="Times New Roman"/>
          <w:b/>
          <w:sz w:val="24"/>
          <w:szCs w:val="24"/>
        </w:rPr>
      </w:pPr>
    </w:p>
    <w:p w14:paraId="33037AF0" w14:textId="77777777" w:rsidR="007B7C33" w:rsidRDefault="007B7C33" w:rsidP="007E72D5">
      <w:pPr>
        <w:jc w:val="both"/>
        <w:rPr>
          <w:rFonts w:ascii="Times New Roman" w:eastAsia="Times New Roman" w:hAnsi="Times New Roman" w:cs="Times New Roman"/>
          <w:b/>
          <w:sz w:val="24"/>
          <w:szCs w:val="24"/>
        </w:rPr>
      </w:pPr>
    </w:p>
    <w:p w14:paraId="5FB6740D" w14:textId="77777777" w:rsidR="007B7C33" w:rsidRDefault="007B7C33" w:rsidP="007E72D5">
      <w:pPr>
        <w:jc w:val="both"/>
        <w:rPr>
          <w:rFonts w:ascii="Times New Roman" w:eastAsia="Times New Roman" w:hAnsi="Times New Roman" w:cs="Times New Roman"/>
          <w:b/>
          <w:sz w:val="24"/>
          <w:szCs w:val="24"/>
        </w:rPr>
      </w:pPr>
    </w:p>
    <w:p w14:paraId="07CF3491" w14:textId="77777777" w:rsidR="007B7C33" w:rsidRDefault="007B7C33" w:rsidP="007E72D5">
      <w:pPr>
        <w:jc w:val="both"/>
        <w:rPr>
          <w:rFonts w:ascii="Times New Roman" w:eastAsia="Times New Roman" w:hAnsi="Times New Roman" w:cs="Times New Roman"/>
          <w:b/>
          <w:sz w:val="24"/>
          <w:szCs w:val="24"/>
        </w:rPr>
      </w:pPr>
    </w:p>
    <w:p w14:paraId="78E2C083" w14:textId="77777777" w:rsidR="007B7C33" w:rsidRDefault="007B7C33" w:rsidP="007E72D5">
      <w:pPr>
        <w:jc w:val="both"/>
        <w:rPr>
          <w:rFonts w:ascii="Times New Roman" w:eastAsia="Times New Roman" w:hAnsi="Times New Roman" w:cs="Times New Roman"/>
          <w:b/>
          <w:sz w:val="24"/>
          <w:szCs w:val="24"/>
        </w:rPr>
      </w:pPr>
    </w:p>
    <w:p w14:paraId="5CEB9A90" w14:textId="77777777" w:rsidR="007B7C33" w:rsidRDefault="007B7C33" w:rsidP="007E72D5">
      <w:pPr>
        <w:jc w:val="both"/>
        <w:rPr>
          <w:rFonts w:ascii="Times New Roman" w:eastAsia="Times New Roman" w:hAnsi="Times New Roman" w:cs="Times New Roman"/>
          <w:b/>
          <w:sz w:val="24"/>
          <w:szCs w:val="24"/>
        </w:rPr>
      </w:pPr>
    </w:p>
    <w:p w14:paraId="633F742B" w14:textId="77777777" w:rsidR="007B7C33" w:rsidRDefault="007B7C33" w:rsidP="007E72D5">
      <w:pPr>
        <w:jc w:val="both"/>
        <w:rPr>
          <w:rFonts w:ascii="Times New Roman" w:eastAsia="Times New Roman" w:hAnsi="Times New Roman" w:cs="Times New Roman"/>
          <w:b/>
          <w:sz w:val="24"/>
          <w:szCs w:val="24"/>
        </w:rPr>
      </w:pPr>
    </w:p>
    <w:p w14:paraId="22119883" w14:textId="77777777" w:rsidR="007B7C33" w:rsidRDefault="007B7C33" w:rsidP="007E72D5">
      <w:pPr>
        <w:jc w:val="both"/>
        <w:rPr>
          <w:rFonts w:ascii="Times New Roman" w:eastAsia="Times New Roman" w:hAnsi="Times New Roman" w:cs="Times New Roman"/>
          <w:b/>
          <w:sz w:val="24"/>
          <w:szCs w:val="24"/>
        </w:rPr>
      </w:pPr>
    </w:p>
    <w:p w14:paraId="6A8B1348" w14:textId="77777777" w:rsidR="007B7C33" w:rsidRDefault="007B7C33" w:rsidP="007E72D5">
      <w:pPr>
        <w:jc w:val="both"/>
        <w:rPr>
          <w:rFonts w:ascii="Times New Roman" w:eastAsia="Times New Roman" w:hAnsi="Times New Roman" w:cs="Times New Roman"/>
          <w:b/>
          <w:sz w:val="24"/>
          <w:szCs w:val="24"/>
        </w:rPr>
      </w:pPr>
    </w:p>
    <w:p w14:paraId="78C66CB1" w14:textId="77777777" w:rsidR="007B7C33" w:rsidRDefault="007B7C33" w:rsidP="007E72D5">
      <w:pPr>
        <w:jc w:val="both"/>
        <w:rPr>
          <w:rFonts w:ascii="Times New Roman" w:eastAsia="Times New Roman" w:hAnsi="Times New Roman" w:cs="Times New Roman"/>
          <w:b/>
          <w:sz w:val="24"/>
          <w:szCs w:val="24"/>
        </w:rPr>
      </w:pPr>
    </w:p>
    <w:p w14:paraId="3865C8F6" w14:textId="77777777" w:rsidR="007B7C33" w:rsidRDefault="007B7C33" w:rsidP="007E72D5">
      <w:pPr>
        <w:jc w:val="both"/>
        <w:rPr>
          <w:rFonts w:ascii="Times New Roman" w:eastAsia="Times New Roman" w:hAnsi="Times New Roman" w:cs="Times New Roman"/>
          <w:b/>
          <w:sz w:val="24"/>
          <w:szCs w:val="24"/>
        </w:rPr>
      </w:pPr>
    </w:p>
    <w:p w14:paraId="00145A9F" w14:textId="77777777" w:rsidR="007B7C33" w:rsidRPr="00971862" w:rsidRDefault="007B7C33" w:rsidP="007E72D5">
      <w:pPr>
        <w:jc w:val="both"/>
        <w:rPr>
          <w:rFonts w:ascii="Times New Roman" w:eastAsia="Times New Roman" w:hAnsi="Times New Roman" w:cs="Times New Roman"/>
          <w:b/>
          <w:sz w:val="24"/>
          <w:szCs w:val="24"/>
        </w:rPr>
      </w:pPr>
    </w:p>
    <w:p w14:paraId="0D329371" w14:textId="77777777" w:rsidR="00E61AFF" w:rsidRPr="00E61AFF" w:rsidRDefault="00475A7A" w:rsidP="003A7C51">
      <w:pPr>
        <w:pStyle w:val="Heading2"/>
        <w:keepNext w:val="0"/>
        <w:keepLines w:val="0"/>
        <w:spacing w:after="80"/>
        <w:jc w:val="both"/>
        <w:rPr>
          <w:rFonts w:ascii="Times New Roman" w:eastAsia="Times New Roman" w:hAnsi="Times New Roman" w:cs="Times New Roman"/>
          <w:b/>
          <w:sz w:val="28"/>
          <w:szCs w:val="28"/>
          <w:u w:val="single"/>
        </w:rPr>
      </w:pPr>
      <w:bookmarkStart w:id="0" w:name="_w6hak1o6nshw" w:colFirst="0" w:colLast="0"/>
      <w:bookmarkEnd w:id="0"/>
      <w:r w:rsidRPr="00E61AFF">
        <w:rPr>
          <w:rFonts w:ascii="Times New Roman" w:eastAsia="Times New Roman" w:hAnsi="Times New Roman" w:cs="Times New Roman"/>
          <w:b/>
          <w:sz w:val="28"/>
          <w:szCs w:val="28"/>
          <w:u w:val="single"/>
        </w:rPr>
        <w:lastRenderedPageBreak/>
        <w:t>Data Analysis and Interpretation</w:t>
      </w:r>
      <w:bookmarkStart w:id="1" w:name="_3iujhgns7tkc"/>
      <w:bookmarkEnd w:id="1"/>
    </w:p>
    <w:p w14:paraId="38D9DFC1" w14:textId="64D060CB" w:rsidR="00CC5A17" w:rsidRPr="00E61AFF" w:rsidRDefault="00E61AFF" w:rsidP="007E72D5">
      <w:pPr>
        <w:pStyle w:val="Heading2"/>
        <w:keepNext w:val="0"/>
        <w:keepLines w:val="0"/>
        <w:spacing w:after="80"/>
        <w:jc w:val="both"/>
        <w:rPr>
          <w:rFonts w:ascii="Times New Roman" w:eastAsia="Times New Roman" w:hAnsi="Times New Roman" w:cs="Times New Roman"/>
          <w:b/>
          <w:sz w:val="28"/>
          <w:szCs w:val="28"/>
        </w:rPr>
      </w:pPr>
      <w:r w:rsidRPr="00E61AFF">
        <w:rPr>
          <w:rFonts w:ascii="Times New Roman" w:eastAsia="Times New Roman" w:hAnsi="Times New Roman" w:cs="Times New Roman"/>
          <w:b/>
          <w:color w:val="000000"/>
          <w:sz w:val="24"/>
          <w:szCs w:val="24"/>
        </w:rPr>
        <w:t>Occupation of Respondents</w:t>
      </w:r>
    </w:p>
    <w:p w14:paraId="1969B6BF" w14:textId="77777777" w:rsidR="00CC5A17" w:rsidRPr="00971862" w:rsidRDefault="00475A7A" w:rsidP="007E72D5">
      <w:pPr>
        <w:numPr>
          <w:ilvl w:val="0"/>
          <w:numId w:val="7"/>
        </w:numPr>
        <w:spacing w:before="240"/>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 xml:space="preserve">The majority of respondents (84.6%) are students (22 out of </w:t>
      </w:r>
      <w:r w:rsidRPr="00971862">
        <w:rPr>
          <w:rFonts w:ascii="Times New Roman" w:eastAsia="Times New Roman" w:hAnsi="Times New Roman" w:cs="Times New Roman"/>
          <w:sz w:val="24"/>
          <w:szCs w:val="24"/>
        </w:rPr>
        <w:t>26), while a small portion (15.4%) are salaried individuals (4 respondents).</w:t>
      </w:r>
      <w:r w:rsidRPr="00971862">
        <w:rPr>
          <w:rFonts w:ascii="Times New Roman" w:eastAsia="Times New Roman" w:hAnsi="Times New Roman" w:cs="Times New Roman"/>
          <w:sz w:val="24"/>
          <w:szCs w:val="24"/>
        </w:rPr>
        <w:br/>
      </w:r>
    </w:p>
    <w:p w14:paraId="079489BE" w14:textId="77777777" w:rsidR="00CC5A17" w:rsidRPr="00971862" w:rsidRDefault="00475A7A" w:rsidP="007E72D5">
      <w:pPr>
        <w:numPr>
          <w:ilvl w:val="0"/>
          <w:numId w:val="7"/>
        </w:numPr>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No businesspersons participated in the survey, indicating that dairy product consumption and farming-related opinions are primarily from students and salaried individuals.</w:t>
      </w:r>
    </w:p>
    <w:p w14:paraId="6874F505" w14:textId="77777777" w:rsidR="00CC5A17" w:rsidRPr="00971862" w:rsidRDefault="00475A7A" w:rsidP="007E72D5">
      <w:pPr>
        <w:spacing w:after="240"/>
        <w:ind w:left="720"/>
        <w:jc w:val="both"/>
        <w:rPr>
          <w:rFonts w:ascii="Times New Roman" w:eastAsia="Times New Roman" w:hAnsi="Times New Roman" w:cs="Times New Roman"/>
          <w:b/>
          <w:sz w:val="24"/>
          <w:szCs w:val="24"/>
        </w:rPr>
      </w:pPr>
      <w:r w:rsidRPr="00971862">
        <w:rPr>
          <w:rFonts w:ascii="Times New Roman" w:eastAsia="Times New Roman" w:hAnsi="Times New Roman" w:cs="Times New Roman"/>
          <w:b/>
          <w:noProof/>
          <w:sz w:val="24"/>
          <w:szCs w:val="24"/>
          <w:lang w:val="en-US" w:eastAsia="en-US"/>
        </w:rPr>
        <w:drawing>
          <wp:inline distT="114300" distB="114300" distL="114300" distR="114300" wp14:anchorId="3B6E07A3" wp14:editId="0727C70B">
            <wp:extent cx="5943600" cy="2501900"/>
            <wp:effectExtent l="0" t="0" r="0" b="0"/>
            <wp:docPr id="5" name="image6.png" descr="Forms response chart. Question title: Occupation. Number of responses: 26 responses."/>
            <wp:cNvGraphicFramePr/>
            <a:graphic xmlns:a="http://schemas.openxmlformats.org/drawingml/2006/main">
              <a:graphicData uri="http://schemas.openxmlformats.org/drawingml/2006/picture">
                <pic:pic xmlns:pic="http://schemas.openxmlformats.org/drawingml/2006/picture">
                  <pic:nvPicPr>
                    <pic:cNvPr id="0" name="image6.png" descr="Forms response chart. Question title: Occupation. Number of responses: 26 responses."/>
                    <pic:cNvPicPr preferRelativeResize="0"/>
                  </pic:nvPicPr>
                  <pic:blipFill>
                    <a:blip r:embed="rId11"/>
                    <a:srcRect/>
                    <a:stretch>
                      <a:fillRect/>
                    </a:stretch>
                  </pic:blipFill>
                  <pic:spPr>
                    <a:xfrm>
                      <a:off x="0" y="0"/>
                      <a:ext cx="5943600" cy="2501900"/>
                    </a:xfrm>
                    <a:prstGeom prst="rect">
                      <a:avLst/>
                    </a:prstGeom>
                    <a:ln/>
                  </pic:spPr>
                </pic:pic>
              </a:graphicData>
            </a:graphic>
          </wp:inline>
        </w:drawing>
      </w:r>
      <w:r w:rsidRPr="00971862">
        <w:rPr>
          <w:rFonts w:ascii="Times New Roman" w:eastAsia="Times New Roman" w:hAnsi="Times New Roman" w:cs="Times New Roman"/>
          <w:b/>
          <w:sz w:val="24"/>
          <w:szCs w:val="24"/>
        </w:rPr>
        <w:br/>
      </w:r>
    </w:p>
    <w:p w14:paraId="1E465728" w14:textId="5F0B42DA" w:rsidR="007B7C33" w:rsidRDefault="007B7C33" w:rsidP="007E72D5">
      <w:pPr>
        <w:pStyle w:val="Heading3"/>
        <w:keepNext w:val="0"/>
        <w:keepLines w:val="0"/>
        <w:spacing w:before="280"/>
        <w:jc w:val="both"/>
        <w:rPr>
          <w:rFonts w:ascii="Times New Roman" w:eastAsia="Times New Roman" w:hAnsi="Times New Roman" w:cs="Times New Roman"/>
          <w:b/>
          <w:color w:val="000000"/>
          <w:sz w:val="24"/>
          <w:szCs w:val="24"/>
        </w:rPr>
      </w:pPr>
      <w:bookmarkStart w:id="2" w:name="_k9wxnr90a3ps" w:colFirst="0" w:colLast="0"/>
      <w:bookmarkEnd w:id="2"/>
      <w:r>
        <w:rPr>
          <w:rFonts w:ascii="Times New Roman" w:eastAsia="Times New Roman" w:hAnsi="Times New Roman" w:cs="Times New Roman"/>
          <w:b/>
          <w:color w:val="000000"/>
          <w:sz w:val="24"/>
          <w:szCs w:val="24"/>
        </w:rPr>
        <w:t xml:space="preserve">1. </w:t>
      </w:r>
      <w:r w:rsidRPr="00E61AFF">
        <w:rPr>
          <w:rFonts w:ascii="Times New Roman" w:eastAsia="Times New Roman" w:hAnsi="Times New Roman" w:cs="Times New Roman"/>
          <w:b/>
          <w:color w:val="000000"/>
          <w:sz w:val="24"/>
          <w:szCs w:val="24"/>
        </w:rPr>
        <w:t>Frequency of Dairy Product Purchases</w:t>
      </w:r>
      <w:r>
        <w:rPr>
          <w:rFonts w:ascii="Times New Roman" w:eastAsia="Times New Roman" w:hAnsi="Times New Roman" w:cs="Times New Roman"/>
          <w:b/>
          <w:color w:val="000000"/>
          <w:sz w:val="24"/>
          <w:szCs w:val="24"/>
        </w:rPr>
        <w:t xml:space="preserve"> </w:t>
      </w:r>
    </w:p>
    <w:p w14:paraId="6713BE8B" w14:textId="77777777" w:rsidR="007B7C33" w:rsidRDefault="007B7C33" w:rsidP="007E72D5">
      <w:pPr>
        <w:jc w:val="both"/>
      </w:pPr>
    </w:p>
    <w:p w14:paraId="3ECCC0EB" w14:textId="5011BD21" w:rsidR="007B7C33" w:rsidRPr="007B7C33" w:rsidRDefault="007B7C33" w:rsidP="007E72D5">
      <w:pPr>
        <w:jc w:val="both"/>
      </w:pPr>
      <w:r w:rsidRPr="00971862">
        <w:rPr>
          <w:rFonts w:ascii="Times New Roman" w:eastAsia="Times New Roman" w:hAnsi="Times New Roman" w:cs="Times New Roman"/>
          <w:b/>
          <w:noProof/>
          <w:sz w:val="24"/>
          <w:szCs w:val="24"/>
          <w:lang w:val="en-US" w:eastAsia="en-US"/>
        </w:rPr>
        <w:drawing>
          <wp:inline distT="114300" distB="114300" distL="114300" distR="114300" wp14:anchorId="539178F3" wp14:editId="03E0B84E">
            <wp:extent cx="5943600" cy="2501900"/>
            <wp:effectExtent l="0" t="0" r="0" b="0"/>
            <wp:docPr id="1470268249" name="image3.png" descr="Forms response chart. Question title: 1. How often do you purchase dairy products (milk, butter, cheese, etc.)?  . Number of responses: 26 responses."/>
            <wp:cNvGraphicFramePr/>
            <a:graphic xmlns:a="http://schemas.openxmlformats.org/drawingml/2006/main">
              <a:graphicData uri="http://schemas.openxmlformats.org/drawingml/2006/picture">
                <pic:pic xmlns:pic="http://schemas.openxmlformats.org/drawingml/2006/picture">
                  <pic:nvPicPr>
                    <pic:cNvPr id="0" name="image3.png" descr="Forms response chart. Question title: 1. How often do you purchase dairy products (milk, butter, cheese, etc.)?  . Number of responses: 26 responses."/>
                    <pic:cNvPicPr preferRelativeResize="0"/>
                  </pic:nvPicPr>
                  <pic:blipFill>
                    <a:blip r:embed="rId12"/>
                    <a:srcRect/>
                    <a:stretch>
                      <a:fillRect/>
                    </a:stretch>
                  </pic:blipFill>
                  <pic:spPr>
                    <a:xfrm>
                      <a:off x="0" y="0"/>
                      <a:ext cx="5943600" cy="2501900"/>
                    </a:xfrm>
                    <a:prstGeom prst="rect">
                      <a:avLst/>
                    </a:prstGeom>
                    <a:ln/>
                  </pic:spPr>
                </pic:pic>
              </a:graphicData>
            </a:graphic>
          </wp:inline>
        </w:drawing>
      </w:r>
    </w:p>
    <w:p w14:paraId="1D5F1B3D" w14:textId="77777777" w:rsidR="00CC5A17" w:rsidRPr="00971862" w:rsidRDefault="00475A7A" w:rsidP="007E72D5">
      <w:pPr>
        <w:numPr>
          <w:ilvl w:val="0"/>
          <w:numId w:val="4"/>
        </w:numPr>
        <w:spacing w:before="240"/>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lastRenderedPageBreak/>
        <w:t>30.8% of respondents buy dairy products daily, while 26.9% purchase several times a week.</w:t>
      </w:r>
      <w:r w:rsidRPr="00971862">
        <w:rPr>
          <w:rFonts w:ascii="Times New Roman" w:eastAsia="Times New Roman" w:hAnsi="Times New Roman" w:cs="Times New Roman"/>
          <w:sz w:val="24"/>
          <w:szCs w:val="24"/>
        </w:rPr>
        <w:br/>
      </w:r>
    </w:p>
    <w:p w14:paraId="64A4ACA1" w14:textId="77777777" w:rsidR="00CC5A17" w:rsidRPr="00971862" w:rsidRDefault="00475A7A" w:rsidP="007E72D5">
      <w:pPr>
        <w:numPr>
          <w:ilvl w:val="0"/>
          <w:numId w:val="4"/>
        </w:numPr>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38.5% purchase weekly, and only 1 respondent (3.8%) buys rarely.</w:t>
      </w:r>
      <w:r w:rsidRPr="00971862">
        <w:rPr>
          <w:rFonts w:ascii="Times New Roman" w:eastAsia="Times New Roman" w:hAnsi="Times New Roman" w:cs="Times New Roman"/>
          <w:sz w:val="24"/>
          <w:szCs w:val="24"/>
        </w:rPr>
        <w:br/>
      </w:r>
    </w:p>
    <w:p w14:paraId="1C7F828B" w14:textId="77777777" w:rsidR="00CC5A17" w:rsidRPr="00971862" w:rsidRDefault="00475A7A" w:rsidP="007E72D5">
      <w:pPr>
        <w:numPr>
          <w:ilvl w:val="0"/>
          <w:numId w:val="4"/>
        </w:numPr>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 xml:space="preserve">This suggests that dairy products are an essential part of most respondents’ diets, with nearly 96% buying at least weekly. </w:t>
      </w:r>
    </w:p>
    <w:p w14:paraId="18374B8D" w14:textId="37C49E1D" w:rsidR="00E61AFF" w:rsidRDefault="00475A7A" w:rsidP="007E72D5">
      <w:pPr>
        <w:spacing w:after="240"/>
        <w:ind w:left="720"/>
        <w:jc w:val="both"/>
        <w:rPr>
          <w:rFonts w:ascii="Times New Roman" w:eastAsia="Times New Roman" w:hAnsi="Times New Roman" w:cs="Times New Roman"/>
          <w:b/>
          <w:color w:val="000000"/>
          <w:sz w:val="24"/>
          <w:szCs w:val="24"/>
          <w:u w:val="single"/>
        </w:rPr>
      </w:pPr>
      <w:r w:rsidRPr="00971862">
        <w:rPr>
          <w:rFonts w:ascii="Times New Roman" w:eastAsia="Times New Roman" w:hAnsi="Times New Roman" w:cs="Times New Roman"/>
          <w:b/>
          <w:sz w:val="24"/>
          <w:szCs w:val="24"/>
        </w:rPr>
        <w:br/>
      </w:r>
      <w:bookmarkStart w:id="3" w:name="_9vjtaj8blj9d" w:colFirst="0" w:colLast="0"/>
      <w:bookmarkEnd w:id="3"/>
    </w:p>
    <w:p w14:paraId="73C5E501" w14:textId="6484BFB5" w:rsidR="00CC5A17" w:rsidRPr="00087744" w:rsidRDefault="00087744" w:rsidP="007E72D5">
      <w:pPr>
        <w:spacing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r w:rsidRPr="00087744">
        <w:rPr>
          <w:rFonts w:ascii="Times New Roman" w:eastAsia="Times New Roman" w:hAnsi="Times New Roman" w:cs="Times New Roman"/>
          <w:b/>
          <w:color w:val="000000"/>
          <w:sz w:val="24"/>
          <w:szCs w:val="24"/>
        </w:rPr>
        <w:t>Challenges in Dairy Farming</w:t>
      </w:r>
    </w:p>
    <w:p w14:paraId="68E16B07" w14:textId="4E49044F" w:rsidR="00087744" w:rsidRPr="00087744" w:rsidRDefault="00087744" w:rsidP="007E72D5">
      <w:pPr>
        <w:spacing w:after="240"/>
        <w:jc w:val="both"/>
        <w:rPr>
          <w:rFonts w:ascii="Times New Roman" w:eastAsia="Times New Roman" w:hAnsi="Times New Roman" w:cs="Times New Roman"/>
          <w:b/>
          <w:sz w:val="24"/>
          <w:szCs w:val="24"/>
        </w:rPr>
      </w:pPr>
      <w:r w:rsidRPr="00971862">
        <w:rPr>
          <w:rFonts w:ascii="Times New Roman" w:eastAsia="Times New Roman" w:hAnsi="Times New Roman" w:cs="Times New Roman"/>
          <w:b/>
          <w:noProof/>
          <w:sz w:val="24"/>
          <w:szCs w:val="24"/>
          <w:lang w:val="en-US" w:eastAsia="en-US"/>
        </w:rPr>
        <w:drawing>
          <wp:inline distT="114300" distB="114300" distL="114300" distR="114300" wp14:anchorId="62372F7A" wp14:editId="067CD2C6">
            <wp:extent cx="5943600" cy="2501900"/>
            <wp:effectExtent l="0" t="0" r="0" b="0"/>
            <wp:docPr id="145170898" name="image5.png" descr="Forms response chart. Question title:  2. What is the biggest challenge you face in dairy farming?  . Number of responses: 26 responses."/>
            <wp:cNvGraphicFramePr/>
            <a:graphic xmlns:a="http://schemas.openxmlformats.org/drawingml/2006/main">
              <a:graphicData uri="http://schemas.openxmlformats.org/drawingml/2006/picture">
                <pic:pic xmlns:pic="http://schemas.openxmlformats.org/drawingml/2006/picture">
                  <pic:nvPicPr>
                    <pic:cNvPr id="0" name="image5.png" descr="Forms response chart. Question title:  2. What is the biggest challenge you face in dairy farming?  . Number of responses: 26 responses."/>
                    <pic:cNvPicPr preferRelativeResize="0"/>
                  </pic:nvPicPr>
                  <pic:blipFill>
                    <a:blip r:embed="rId13"/>
                    <a:srcRect/>
                    <a:stretch>
                      <a:fillRect/>
                    </a:stretch>
                  </pic:blipFill>
                  <pic:spPr>
                    <a:xfrm>
                      <a:off x="0" y="0"/>
                      <a:ext cx="5943600" cy="2501900"/>
                    </a:xfrm>
                    <a:prstGeom prst="rect">
                      <a:avLst/>
                    </a:prstGeom>
                    <a:ln/>
                  </pic:spPr>
                </pic:pic>
              </a:graphicData>
            </a:graphic>
          </wp:inline>
        </w:drawing>
      </w:r>
    </w:p>
    <w:p w14:paraId="5AB5CD05" w14:textId="77777777" w:rsidR="00087744" w:rsidRDefault="00087744" w:rsidP="007E72D5">
      <w:pPr>
        <w:spacing w:before="240"/>
        <w:ind w:left="720"/>
        <w:jc w:val="both"/>
        <w:rPr>
          <w:rFonts w:ascii="Times New Roman" w:eastAsia="Times New Roman" w:hAnsi="Times New Roman" w:cs="Times New Roman"/>
          <w:sz w:val="24"/>
          <w:szCs w:val="24"/>
        </w:rPr>
      </w:pPr>
    </w:p>
    <w:p w14:paraId="09EF3C4C" w14:textId="53BB7CF6" w:rsidR="00CC5A17" w:rsidRPr="00971862" w:rsidRDefault="00475A7A" w:rsidP="007E72D5">
      <w:pPr>
        <w:numPr>
          <w:ilvl w:val="0"/>
          <w:numId w:val="5"/>
        </w:numPr>
        <w:spacing w:before="240"/>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The most significant challenge faced is the high cost of animal feed (42.3%).</w:t>
      </w:r>
      <w:r w:rsidRPr="00971862">
        <w:rPr>
          <w:rFonts w:ascii="Times New Roman" w:eastAsia="Times New Roman" w:hAnsi="Times New Roman" w:cs="Times New Roman"/>
          <w:sz w:val="24"/>
          <w:szCs w:val="24"/>
        </w:rPr>
        <w:br/>
      </w:r>
    </w:p>
    <w:p w14:paraId="39E8D67F" w14:textId="77777777" w:rsidR="00CC5A17" w:rsidRPr="00971862" w:rsidRDefault="00475A7A" w:rsidP="007E72D5">
      <w:pPr>
        <w:numPr>
          <w:ilvl w:val="0"/>
          <w:numId w:val="5"/>
        </w:numPr>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 xml:space="preserve">Inadequate </w:t>
      </w:r>
      <w:r w:rsidRPr="00971862">
        <w:rPr>
          <w:rFonts w:ascii="Times New Roman" w:eastAsia="Times New Roman" w:hAnsi="Times New Roman" w:cs="Times New Roman"/>
          <w:sz w:val="24"/>
          <w:szCs w:val="24"/>
        </w:rPr>
        <w:t>veterinary services (19.2%) and lack of access to markets (19.2%) are equally reported concerns.</w:t>
      </w:r>
      <w:r w:rsidRPr="00971862">
        <w:rPr>
          <w:rFonts w:ascii="Times New Roman" w:eastAsia="Times New Roman" w:hAnsi="Times New Roman" w:cs="Times New Roman"/>
          <w:sz w:val="24"/>
          <w:szCs w:val="24"/>
        </w:rPr>
        <w:br/>
      </w:r>
    </w:p>
    <w:p w14:paraId="3479AA64" w14:textId="77777777" w:rsidR="00CC5A17" w:rsidRPr="00971862" w:rsidRDefault="00475A7A" w:rsidP="007E72D5">
      <w:pPr>
        <w:numPr>
          <w:ilvl w:val="0"/>
          <w:numId w:val="5"/>
        </w:numPr>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Difficulty in obtaining financial credit (19.2%) also affects farmers.</w:t>
      </w:r>
      <w:r w:rsidRPr="00971862">
        <w:rPr>
          <w:rFonts w:ascii="Times New Roman" w:eastAsia="Times New Roman" w:hAnsi="Times New Roman" w:cs="Times New Roman"/>
          <w:sz w:val="24"/>
          <w:szCs w:val="24"/>
        </w:rPr>
        <w:br/>
      </w:r>
    </w:p>
    <w:p w14:paraId="3A8A9984" w14:textId="77777777" w:rsidR="00CC5A17" w:rsidRPr="00971862" w:rsidRDefault="00475A7A" w:rsidP="007E72D5">
      <w:pPr>
        <w:numPr>
          <w:ilvl w:val="0"/>
          <w:numId w:val="5"/>
        </w:numPr>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 xml:space="preserve">This data highlights a need for better veterinary services, easier access to markets, </w:t>
      </w:r>
      <w:r w:rsidRPr="00971862">
        <w:rPr>
          <w:rFonts w:ascii="Times New Roman" w:eastAsia="Times New Roman" w:hAnsi="Times New Roman" w:cs="Times New Roman"/>
          <w:sz w:val="24"/>
          <w:szCs w:val="24"/>
        </w:rPr>
        <w:t xml:space="preserve">and financial assistance for dairy farmers. </w:t>
      </w:r>
    </w:p>
    <w:p w14:paraId="723038F6" w14:textId="7DAE97B8" w:rsidR="00CC5A17" w:rsidRDefault="00CC5A17" w:rsidP="007E72D5">
      <w:pPr>
        <w:spacing w:after="240"/>
        <w:ind w:left="360"/>
        <w:jc w:val="both"/>
        <w:rPr>
          <w:rFonts w:ascii="Times New Roman" w:eastAsia="Times New Roman" w:hAnsi="Times New Roman" w:cs="Times New Roman"/>
          <w:b/>
          <w:sz w:val="24"/>
          <w:szCs w:val="24"/>
        </w:rPr>
      </w:pPr>
    </w:p>
    <w:p w14:paraId="71256937" w14:textId="77777777" w:rsidR="007B7C33" w:rsidRDefault="007B7C33" w:rsidP="007E72D5">
      <w:pPr>
        <w:spacing w:after="240"/>
        <w:ind w:left="360"/>
        <w:jc w:val="both"/>
        <w:rPr>
          <w:rFonts w:ascii="Times New Roman" w:eastAsia="Times New Roman" w:hAnsi="Times New Roman" w:cs="Times New Roman"/>
          <w:b/>
          <w:sz w:val="24"/>
          <w:szCs w:val="24"/>
        </w:rPr>
      </w:pPr>
    </w:p>
    <w:p w14:paraId="6AA2E263" w14:textId="77777777" w:rsidR="007B7C33" w:rsidRPr="00971862" w:rsidRDefault="007B7C33" w:rsidP="007E72D5">
      <w:pPr>
        <w:spacing w:after="240"/>
        <w:ind w:left="360"/>
        <w:jc w:val="both"/>
        <w:rPr>
          <w:rFonts w:ascii="Times New Roman" w:eastAsia="Times New Roman" w:hAnsi="Times New Roman" w:cs="Times New Roman"/>
          <w:b/>
          <w:sz w:val="24"/>
          <w:szCs w:val="24"/>
        </w:rPr>
      </w:pPr>
    </w:p>
    <w:p w14:paraId="3F0637AB" w14:textId="2CF77E33" w:rsidR="00CC5A17" w:rsidRDefault="00475A7A" w:rsidP="007E72D5">
      <w:pPr>
        <w:pStyle w:val="Heading3"/>
        <w:keepNext w:val="0"/>
        <w:keepLines w:val="0"/>
        <w:numPr>
          <w:ilvl w:val="0"/>
          <w:numId w:val="1"/>
        </w:numPr>
        <w:spacing w:before="280"/>
        <w:jc w:val="both"/>
        <w:rPr>
          <w:rFonts w:ascii="Times New Roman" w:eastAsia="Times New Roman" w:hAnsi="Times New Roman" w:cs="Times New Roman"/>
          <w:b/>
          <w:color w:val="000000"/>
          <w:sz w:val="24"/>
          <w:szCs w:val="24"/>
        </w:rPr>
      </w:pPr>
      <w:bookmarkStart w:id="4" w:name="_j3zxvt74h46a" w:colFirst="0" w:colLast="0"/>
      <w:bookmarkEnd w:id="4"/>
      <w:r w:rsidRPr="00E61AFF">
        <w:rPr>
          <w:rFonts w:ascii="Times New Roman" w:eastAsia="Times New Roman" w:hAnsi="Times New Roman" w:cs="Times New Roman"/>
          <w:b/>
          <w:color w:val="000000"/>
          <w:sz w:val="24"/>
          <w:szCs w:val="24"/>
        </w:rPr>
        <w:lastRenderedPageBreak/>
        <w:t>Factors Influencing Dairy Product Purchase Decisions</w:t>
      </w:r>
    </w:p>
    <w:p w14:paraId="5B3C222A" w14:textId="77777777" w:rsidR="00087744" w:rsidRDefault="00087744" w:rsidP="007E72D5">
      <w:pPr>
        <w:jc w:val="both"/>
      </w:pPr>
    </w:p>
    <w:p w14:paraId="70595EDB" w14:textId="13F11E76" w:rsidR="00087744" w:rsidRPr="00087744" w:rsidRDefault="00087744" w:rsidP="007E72D5">
      <w:pPr>
        <w:jc w:val="both"/>
      </w:pPr>
      <w:r w:rsidRPr="00971862">
        <w:rPr>
          <w:rFonts w:ascii="Times New Roman" w:eastAsia="Times New Roman" w:hAnsi="Times New Roman" w:cs="Times New Roman"/>
          <w:b/>
          <w:noProof/>
          <w:sz w:val="24"/>
          <w:szCs w:val="24"/>
          <w:lang w:val="en-US" w:eastAsia="en-US"/>
        </w:rPr>
        <w:drawing>
          <wp:inline distT="114300" distB="114300" distL="114300" distR="114300" wp14:anchorId="242A4E90" wp14:editId="6F6D1B39">
            <wp:extent cx="5943600" cy="2501900"/>
            <wp:effectExtent l="0" t="0" r="0" b="0"/>
            <wp:docPr id="1610128543" name="image2.png" descr="Forms response chart. Question title:  3. What factor influences your decision to buy dairy products the most?  . Number of responses: 26 responses."/>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3. What factor influences your decision to buy dairy products the most?  . Number of responses: 26 responses."/>
                    <pic:cNvPicPr preferRelativeResize="0"/>
                  </pic:nvPicPr>
                  <pic:blipFill>
                    <a:blip r:embed="rId14"/>
                    <a:srcRect/>
                    <a:stretch>
                      <a:fillRect/>
                    </a:stretch>
                  </pic:blipFill>
                  <pic:spPr>
                    <a:xfrm>
                      <a:off x="0" y="0"/>
                      <a:ext cx="5943600" cy="2501900"/>
                    </a:xfrm>
                    <a:prstGeom prst="rect">
                      <a:avLst/>
                    </a:prstGeom>
                    <a:ln/>
                  </pic:spPr>
                </pic:pic>
              </a:graphicData>
            </a:graphic>
          </wp:inline>
        </w:drawing>
      </w:r>
    </w:p>
    <w:p w14:paraId="6C92702A" w14:textId="77777777" w:rsidR="00CC5A17" w:rsidRPr="00971862" w:rsidRDefault="00475A7A" w:rsidP="007E72D5">
      <w:pPr>
        <w:numPr>
          <w:ilvl w:val="0"/>
          <w:numId w:val="3"/>
        </w:numPr>
        <w:spacing w:before="240"/>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The most critical factor is availability in local markets (34.6%).</w:t>
      </w:r>
      <w:r w:rsidRPr="00971862">
        <w:rPr>
          <w:rFonts w:ascii="Times New Roman" w:eastAsia="Times New Roman" w:hAnsi="Times New Roman" w:cs="Times New Roman"/>
          <w:sz w:val="24"/>
          <w:szCs w:val="24"/>
        </w:rPr>
        <w:br/>
      </w:r>
    </w:p>
    <w:p w14:paraId="48E5DB51" w14:textId="77777777" w:rsidR="00CC5A17" w:rsidRPr="00971862" w:rsidRDefault="00475A7A" w:rsidP="007E72D5">
      <w:pPr>
        <w:numPr>
          <w:ilvl w:val="0"/>
          <w:numId w:val="3"/>
        </w:numPr>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Quality and freshness (26.9%) is also a key determinant.</w:t>
      </w:r>
      <w:r w:rsidRPr="00971862">
        <w:rPr>
          <w:rFonts w:ascii="Times New Roman" w:eastAsia="Times New Roman" w:hAnsi="Times New Roman" w:cs="Times New Roman"/>
          <w:sz w:val="24"/>
          <w:szCs w:val="24"/>
        </w:rPr>
        <w:br/>
      </w:r>
    </w:p>
    <w:p w14:paraId="351B872C" w14:textId="77777777" w:rsidR="00CC5A17" w:rsidRPr="00971862" w:rsidRDefault="00475A7A" w:rsidP="007E72D5">
      <w:pPr>
        <w:numPr>
          <w:ilvl w:val="0"/>
          <w:numId w:val="3"/>
        </w:numPr>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 xml:space="preserve">Price (11.5%) and brand </w:t>
      </w:r>
      <w:r w:rsidRPr="00971862">
        <w:rPr>
          <w:rFonts w:ascii="Times New Roman" w:eastAsia="Times New Roman" w:hAnsi="Times New Roman" w:cs="Times New Roman"/>
          <w:sz w:val="24"/>
          <w:szCs w:val="24"/>
        </w:rPr>
        <w:t>reputation (26.9%) are less dominant but still influence consumer choices.</w:t>
      </w:r>
      <w:r w:rsidRPr="00971862">
        <w:rPr>
          <w:rFonts w:ascii="Times New Roman" w:eastAsia="Times New Roman" w:hAnsi="Times New Roman" w:cs="Times New Roman"/>
          <w:sz w:val="24"/>
          <w:szCs w:val="24"/>
        </w:rPr>
        <w:br/>
      </w:r>
    </w:p>
    <w:p w14:paraId="31288BEA" w14:textId="21C04E59" w:rsidR="007B7C33" w:rsidRDefault="00475A7A" w:rsidP="007E72D5">
      <w:pPr>
        <w:numPr>
          <w:ilvl w:val="0"/>
          <w:numId w:val="3"/>
        </w:numPr>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 xml:space="preserve">This suggests that ensuring widespread availability and maintaining high-quality products should be priorities for dairy producers. </w:t>
      </w:r>
      <w:bookmarkStart w:id="5" w:name="_sde6iv204ktd" w:colFirst="0" w:colLast="0"/>
      <w:bookmarkEnd w:id="5"/>
    </w:p>
    <w:p w14:paraId="3C978508" w14:textId="77777777" w:rsidR="007B7C33" w:rsidRPr="007B7C33" w:rsidRDefault="007B7C33" w:rsidP="007E72D5">
      <w:pPr>
        <w:ind w:left="720"/>
        <w:jc w:val="both"/>
        <w:rPr>
          <w:rFonts w:ascii="Times New Roman" w:eastAsia="Times New Roman" w:hAnsi="Times New Roman" w:cs="Times New Roman"/>
          <w:sz w:val="24"/>
          <w:szCs w:val="24"/>
        </w:rPr>
      </w:pPr>
    </w:p>
    <w:p w14:paraId="5112CB37" w14:textId="39094A5C" w:rsidR="00CC5A17" w:rsidRDefault="00475A7A" w:rsidP="007E72D5">
      <w:pPr>
        <w:pStyle w:val="Heading3"/>
        <w:keepNext w:val="0"/>
        <w:keepLines w:val="0"/>
        <w:numPr>
          <w:ilvl w:val="0"/>
          <w:numId w:val="1"/>
        </w:numPr>
        <w:spacing w:before="280"/>
        <w:jc w:val="both"/>
        <w:rPr>
          <w:rFonts w:ascii="Times New Roman" w:eastAsia="Times New Roman" w:hAnsi="Times New Roman" w:cs="Times New Roman"/>
          <w:b/>
          <w:color w:val="000000"/>
          <w:sz w:val="24"/>
          <w:szCs w:val="24"/>
        </w:rPr>
      </w:pPr>
      <w:r w:rsidRPr="00087744">
        <w:rPr>
          <w:rFonts w:ascii="Times New Roman" w:eastAsia="Times New Roman" w:hAnsi="Times New Roman" w:cs="Times New Roman"/>
          <w:b/>
          <w:color w:val="000000"/>
          <w:sz w:val="24"/>
          <w:szCs w:val="24"/>
        </w:rPr>
        <w:t>Membership in Dairy Cooperatives and Benefits</w:t>
      </w:r>
    </w:p>
    <w:p w14:paraId="1DED70B3" w14:textId="77777777" w:rsidR="00087744" w:rsidRDefault="00087744" w:rsidP="007E72D5">
      <w:pPr>
        <w:jc w:val="both"/>
      </w:pPr>
    </w:p>
    <w:p w14:paraId="340A232A" w14:textId="77777777" w:rsidR="007B7C33" w:rsidRDefault="007B7C33" w:rsidP="007E72D5">
      <w:pPr>
        <w:jc w:val="both"/>
      </w:pPr>
    </w:p>
    <w:p w14:paraId="690D81F0" w14:textId="78DC3C81" w:rsidR="00087744" w:rsidRPr="00087744" w:rsidRDefault="00087744" w:rsidP="007E72D5">
      <w:pPr>
        <w:jc w:val="both"/>
      </w:pPr>
      <w:r w:rsidRPr="00971862">
        <w:rPr>
          <w:rFonts w:ascii="Times New Roman" w:eastAsia="Times New Roman" w:hAnsi="Times New Roman" w:cs="Times New Roman"/>
          <w:b/>
          <w:noProof/>
          <w:sz w:val="24"/>
          <w:szCs w:val="24"/>
          <w:lang w:val="en-US" w:eastAsia="en-US"/>
        </w:rPr>
        <w:drawing>
          <wp:inline distT="114300" distB="114300" distL="114300" distR="114300" wp14:anchorId="6E144F4C" wp14:editId="6629175F">
            <wp:extent cx="5584634" cy="2212975"/>
            <wp:effectExtent l="0" t="0" r="0" b="0"/>
            <wp:docPr id="270430462" name="image7.png" descr="Forms response chart. Question title:  4. Are you a member of any dairy cooperative? If yes, how has it benefited you the most?  . Number of responses: 26 responses."/>
            <wp:cNvGraphicFramePr/>
            <a:graphic xmlns:a="http://schemas.openxmlformats.org/drawingml/2006/main">
              <a:graphicData uri="http://schemas.openxmlformats.org/drawingml/2006/picture">
                <pic:pic xmlns:pic="http://schemas.openxmlformats.org/drawingml/2006/picture">
                  <pic:nvPicPr>
                    <pic:cNvPr id="0" name="image7.png" descr="Forms response chart. Question title:  4. Are you a member of any dairy cooperative? If yes, how has it benefited you the most?  . Number of responses: 26 responses."/>
                    <pic:cNvPicPr preferRelativeResize="0"/>
                  </pic:nvPicPr>
                  <pic:blipFill>
                    <a:blip r:embed="rId15"/>
                    <a:srcRect/>
                    <a:stretch>
                      <a:fillRect/>
                    </a:stretch>
                  </pic:blipFill>
                  <pic:spPr>
                    <a:xfrm>
                      <a:off x="0" y="0"/>
                      <a:ext cx="5643783" cy="2236413"/>
                    </a:xfrm>
                    <a:prstGeom prst="rect">
                      <a:avLst/>
                    </a:prstGeom>
                    <a:ln/>
                  </pic:spPr>
                </pic:pic>
              </a:graphicData>
            </a:graphic>
          </wp:inline>
        </w:drawing>
      </w:r>
    </w:p>
    <w:p w14:paraId="590AD8FE" w14:textId="77777777" w:rsidR="00CC5A17" w:rsidRPr="00971862" w:rsidRDefault="00475A7A" w:rsidP="007E72D5">
      <w:pPr>
        <w:numPr>
          <w:ilvl w:val="0"/>
          <w:numId w:val="8"/>
        </w:numPr>
        <w:spacing w:before="240"/>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lastRenderedPageBreak/>
        <w:t>A significant portion (38.5%) of cooperative members benefit from regular training and skill development.</w:t>
      </w:r>
      <w:r w:rsidRPr="00971862">
        <w:rPr>
          <w:rFonts w:ascii="Times New Roman" w:eastAsia="Times New Roman" w:hAnsi="Times New Roman" w:cs="Times New Roman"/>
          <w:sz w:val="24"/>
          <w:szCs w:val="24"/>
        </w:rPr>
        <w:br/>
      </w:r>
    </w:p>
    <w:p w14:paraId="10336437" w14:textId="77777777" w:rsidR="00CC5A17" w:rsidRPr="00971862" w:rsidRDefault="00475A7A" w:rsidP="007E72D5">
      <w:pPr>
        <w:numPr>
          <w:ilvl w:val="0"/>
          <w:numId w:val="8"/>
        </w:numPr>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Access to better milk prices (19.2%) and financial support (15.4%) are other benefits.</w:t>
      </w:r>
      <w:r w:rsidRPr="00971862">
        <w:rPr>
          <w:rFonts w:ascii="Times New Roman" w:eastAsia="Times New Roman" w:hAnsi="Times New Roman" w:cs="Times New Roman"/>
          <w:sz w:val="24"/>
          <w:szCs w:val="24"/>
        </w:rPr>
        <w:br/>
      </w:r>
    </w:p>
    <w:p w14:paraId="1E984097" w14:textId="77777777" w:rsidR="00CC5A17" w:rsidRPr="00971862" w:rsidRDefault="00475A7A" w:rsidP="007E72D5">
      <w:pPr>
        <w:numPr>
          <w:ilvl w:val="0"/>
          <w:numId w:val="8"/>
        </w:numPr>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However, 26.9% are not part of any cooperative, indicatin</w:t>
      </w:r>
      <w:r w:rsidRPr="00971862">
        <w:rPr>
          <w:rFonts w:ascii="Times New Roman" w:eastAsia="Times New Roman" w:hAnsi="Times New Roman" w:cs="Times New Roman"/>
          <w:sz w:val="24"/>
          <w:szCs w:val="24"/>
        </w:rPr>
        <w:t>g a potential lack of awareness or access to such organizations.</w:t>
      </w:r>
      <w:r w:rsidRPr="00971862">
        <w:rPr>
          <w:rFonts w:ascii="Times New Roman" w:eastAsia="Times New Roman" w:hAnsi="Times New Roman" w:cs="Times New Roman"/>
          <w:sz w:val="24"/>
          <w:szCs w:val="24"/>
        </w:rPr>
        <w:br/>
      </w:r>
    </w:p>
    <w:p w14:paraId="144FFD79" w14:textId="3BEC712E" w:rsidR="00087744" w:rsidRPr="007B7C33" w:rsidRDefault="00475A7A" w:rsidP="007E72D5">
      <w:pPr>
        <w:numPr>
          <w:ilvl w:val="0"/>
          <w:numId w:val="8"/>
        </w:numPr>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 xml:space="preserve">Promoting dairy cooperatives could help more farmers gain financial and technical support. </w:t>
      </w:r>
      <w:bookmarkStart w:id="6" w:name="_vy2hysbrmk5h" w:colFirst="0" w:colLast="0"/>
      <w:bookmarkEnd w:id="6"/>
    </w:p>
    <w:p w14:paraId="4E0F4847" w14:textId="77777777" w:rsidR="00087744" w:rsidRDefault="00087744" w:rsidP="007E72D5">
      <w:pPr>
        <w:pStyle w:val="Heading3"/>
        <w:keepNext w:val="0"/>
        <w:keepLines w:val="0"/>
        <w:spacing w:before="280"/>
        <w:jc w:val="both"/>
        <w:rPr>
          <w:rFonts w:ascii="Times New Roman" w:eastAsia="Times New Roman" w:hAnsi="Times New Roman" w:cs="Times New Roman"/>
          <w:b/>
          <w:color w:val="000000"/>
          <w:sz w:val="24"/>
          <w:szCs w:val="24"/>
        </w:rPr>
      </w:pPr>
    </w:p>
    <w:p w14:paraId="51A247B5" w14:textId="7BD2E826" w:rsidR="00087744" w:rsidRPr="00087744" w:rsidRDefault="00087744" w:rsidP="007E72D5">
      <w:pPr>
        <w:pStyle w:val="Heading3"/>
        <w:keepNext w:val="0"/>
        <w:keepLines w:val="0"/>
        <w:spacing w:before="28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5. </w:t>
      </w:r>
      <w:r w:rsidRPr="00087744">
        <w:rPr>
          <w:rFonts w:ascii="Times New Roman" w:eastAsia="Times New Roman" w:hAnsi="Times New Roman" w:cs="Times New Roman"/>
          <w:b/>
          <w:color w:val="000000"/>
          <w:sz w:val="24"/>
          <w:szCs w:val="24"/>
        </w:rPr>
        <w:t>Role of Women in Dairy Activities</w:t>
      </w:r>
    </w:p>
    <w:p w14:paraId="7C990358" w14:textId="77777777" w:rsidR="00087744" w:rsidRDefault="00087744" w:rsidP="007E72D5">
      <w:pPr>
        <w:jc w:val="both"/>
      </w:pPr>
    </w:p>
    <w:p w14:paraId="5FD4ABEF" w14:textId="7CD4EADA" w:rsidR="00087744" w:rsidRPr="00087744" w:rsidRDefault="00087744" w:rsidP="007E72D5">
      <w:pPr>
        <w:jc w:val="both"/>
      </w:pPr>
      <w:r w:rsidRPr="00971862">
        <w:rPr>
          <w:rFonts w:ascii="Times New Roman" w:eastAsia="Times New Roman" w:hAnsi="Times New Roman" w:cs="Times New Roman"/>
          <w:b/>
          <w:noProof/>
          <w:sz w:val="24"/>
          <w:szCs w:val="24"/>
          <w:lang w:val="en-US" w:eastAsia="en-US"/>
        </w:rPr>
        <w:drawing>
          <wp:inline distT="114300" distB="114300" distL="114300" distR="114300" wp14:anchorId="0F42B724" wp14:editId="102910DE">
            <wp:extent cx="5943600" cy="2501900"/>
            <wp:effectExtent l="0" t="0" r="0" b="0"/>
            <wp:docPr id="550301722" name="image4.png" descr="Forms response chart. Question title:  5. What role do women play in dairy-related activities in your household?  . Number of responses: 26 responses."/>
            <wp:cNvGraphicFramePr/>
            <a:graphic xmlns:a="http://schemas.openxmlformats.org/drawingml/2006/main">
              <a:graphicData uri="http://schemas.openxmlformats.org/drawingml/2006/picture">
                <pic:pic xmlns:pic="http://schemas.openxmlformats.org/drawingml/2006/picture">
                  <pic:nvPicPr>
                    <pic:cNvPr id="0" name="image4.png" descr="Forms response chart. Question title:  5. What role do women play in dairy-related activities in your household?  . Number of responses: 26 responses."/>
                    <pic:cNvPicPr preferRelativeResize="0"/>
                  </pic:nvPicPr>
                  <pic:blipFill>
                    <a:blip r:embed="rId16"/>
                    <a:srcRect/>
                    <a:stretch>
                      <a:fillRect/>
                    </a:stretch>
                  </pic:blipFill>
                  <pic:spPr>
                    <a:xfrm>
                      <a:off x="0" y="0"/>
                      <a:ext cx="5943600" cy="2501900"/>
                    </a:xfrm>
                    <a:prstGeom prst="rect">
                      <a:avLst/>
                    </a:prstGeom>
                    <a:ln/>
                  </pic:spPr>
                </pic:pic>
              </a:graphicData>
            </a:graphic>
          </wp:inline>
        </w:drawing>
      </w:r>
    </w:p>
    <w:p w14:paraId="10E0673C" w14:textId="77777777" w:rsidR="00CC5A17" w:rsidRPr="00971862" w:rsidRDefault="00475A7A" w:rsidP="007E72D5">
      <w:pPr>
        <w:numPr>
          <w:ilvl w:val="0"/>
          <w:numId w:val="2"/>
        </w:numPr>
        <w:spacing w:before="240"/>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 xml:space="preserve">30.8% of women are involved in selling milk and dairy </w:t>
      </w:r>
      <w:r w:rsidRPr="00971862">
        <w:rPr>
          <w:rFonts w:ascii="Times New Roman" w:eastAsia="Times New Roman" w:hAnsi="Times New Roman" w:cs="Times New Roman"/>
          <w:sz w:val="24"/>
          <w:szCs w:val="24"/>
        </w:rPr>
        <w:t>products, showing their entrepreneurial role in dairy-related activities.</w:t>
      </w:r>
      <w:r w:rsidRPr="00971862">
        <w:rPr>
          <w:rFonts w:ascii="Times New Roman" w:eastAsia="Times New Roman" w:hAnsi="Times New Roman" w:cs="Times New Roman"/>
          <w:sz w:val="24"/>
          <w:szCs w:val="24"/>
        </w:rPr>
        <w:br/>
      </w:r>
    </w:p>
    <w:p w14:paraId="0BE53168" w14:textId="77777777" w:rsidR="00CC5A17" w:rsidRPr="00971862" w:rsidRDefault="00475A7A" w:rsidP="007E72D5">
      <w:pPr>
        <w:numPr>
          <w:ilvl w:val="0"/>
          <w:numId w:val="2"/>
        </w:numPr>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26.9% manage livestock and milking, while 15.4% handle feeding and care of animals.</w:t>
      </w:r>
      <w:r w:rsidRPr="00971862">
        <w:rPr>
          <w:rFonts w:ascii="Times New Roman" w:eastAsia="Times New Roman" w:hAnsi="Times New Roman" w:cs="Times New Roman"/>
          <w:sz w:val="24"/>
          <w:szCs w:val="24"/>
        </w:rPr>
        <w:br/>
      </w:r>
    </w:p>
    <w:p w14:paraId="72A516A1" w14:textId="77777777" w:rsidR="00CC5A17" w:rsidRPr="00971862" w:rsidRDefault="00475A7A" w:rsidP="007E72D5">
      <w:pPr>
        <w:numPr>
          <w:ilvl w:val="0"/>
          <w:numId w:val="2"/>
        </w:numPr>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 xml:space="preserve">However, 26.9% reported that women are not involved in dairy-related activities, indicating </w:t>
      </w:r>
      <w:r w:rsidRPr="00971862">
        <w:rPr>
          <w:rFonts w:ascii="Times New Roman" w:eastAsia="Times New Roman" w:hAnsi="Times New Roman" w:cs="Times New Roman"/>
          <w:sz w:val="24"/>
          <w:szCs w:val="24"/>
        </w:rPr>
        <w:t>gender disparities in some households.</w:t>
      </w:r>
      <w:r w:rsidRPr="00971862">
        <w:rPr>
          <w:rFonts w:ascii="Times New Roman" w:eastAsia="Times New Roman" w:hAnsi="Times New Roman" w:cs="Times New Roman"/>
          <w:sz w:val="24"/>
          <w:szCs w:val="24"/>
        </w:rPr>
        <w:br/>
      </w:r>
    </w:p>
    <w:p w14:paraId="42621301" w14:textId="77777777" w:rsidR="00CC5A17" w:rsidRPr="00971862" w:rsidRDefault="00475A7A" w:rsidP="007E72D5">
      <w:pPr>
        <w:numPr>
          <w:ilvl w:val="0"/>
          <w:numId w:val="2"/>
        </w:numPr>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 xml:space="preserve">Empowering women in dairy farming through skill training and financial inclusion can improve rural economic development. </w:t>
      </w:r>
    </w:p>
    <w:p w14:paraId="43890D60" w14:textId="77777777" w:rsidR="00087744" w:rsidRPr="00087744" w:rsidRDefault="00087744" w:rsidP="007E72D5">
      <w:pPr>
        <w:spacing w:after="240"/>
        <w:ind w:left="720"/>
        <w:jc w:val="both"/>
        <w:rPr>
          <w:rFonts w:ascii="Times New Roman" w:eastAsia="Times New Roman" w:hAnsi="Times New Roman" w:cs="Times New Roman"/>
          <w:b/>
          <w:sz w:val="24"/>
          <w:szCs w:val="24"/>
        </w:rPr>
      </w:pPr>
      <w:bookmarkStart w:id="7" w:name="_fbju3zuv3f3c" w:colFirst="0" w:colLast="0"/>
      <w:bookmarkStart w:id="8" w:name="_lavuczwcq538" w:colFirst="0" w:colLast="0"/>
      <w:bookmarkEnd w:id="7"/>
      <w:bookmarkEnd w:id="8"/>
    </w:p>
    <w:p w14:paraId="0CB1A6D8" w14:textId="12688D52" w:rsidR="00CC5A17" w:rsidRDefault="00087744" w:rsidP="007E72D5">
      <w:pPr>
        <w:pStyle w:val="Heading3"/>
        <w:keepNext w:val="0"/>
        <w:keepLines w:val="0"/>
        <w:spacing w:before="280"/>
        <w:jc w:val="both"/>
        <w:rPr>
          <w:rFonts w:ascii="Times New Roman" w:eastAsia="Times New Roman" w:hAnsi="Times New Roman" w:cs="Times New Roman"/>
          <w:b/>
          <w:color w:val="000000"/>
          <w:sz w:val="24"/>
          <w:szCs w:val="24"/>
        </w:rPr>
      </w:pPr>
      <w:bookmarkStart w:id="9" w:name="_18zzkroxpaak" w:colFirst="0" w:colLast="0"/>
      <w:bookmarkEnd w:id="9"/>
      <w:r>
        <w:rPr>
          <w:rFonts w:ascii="Times New Roman" w:eastAsia="Times New Roman" w:hAnsi="Times New Roman" w:cs="Times New Roman"/>
          <w:b/>
          <w:color w:val="000000"/>
          <w:sz w:val="24"/>
          <w:szCs w:val="24"/>
        </w:rPr>
        <w:lastRenderedPageBreak/>
        <w:t xml:space="preserve">6. </w:t>
      </w:r>
      <w:r w:rsidRPr="00E61AFF">
        <w:rPr>
          <w:rFonts w:ascii="Times New Roman" w:eastAsia="Times New Roman" w:hAnsi="Times New Roman" w:cs="Times New Roman"/>
          <w:b/>
          <w:color w:val="000000"/>
          <w:sz w:val="24"/>
          <w:szCs w:val="24"/>
        </w:rPr>
        <w:t>Challenges in Purchasing Dairy Products</w:t>
      </w:r>
    </w:p>
    <w:p w14:paraId="4D13B7B5" w14:textId="77777777" w:rsidR="00087744" w:rsidRDefault="00087744" w:rsidP="007E72D5">
      <w:pPr>
        <w:jc w:val="both"/>
      </w:pPr>
    </w:p>
    <w:p w14:paraId="5DC8A94B" w14:textId="76138E37" w:rsidR="00087744" w:rsidRPr="00087744" w:rsidRDefault="00087744" w:rsidP="003A7C51">
      <w:pPr>
        <w:jc w:val="center"/>
      </w:pPr>
      <w:r w:rsidRPr="00971862">
        <w:rPr>
          <w:rFonts w:ascii="Times New Roman" w:eastAsia="Times New Roman" w:hAnsi="Times New Roman" w:cs="Times New Roman"/>
          <w:b/>
          <w:noProof/>
          <w:sz w:val="24"/>
          <w:szCs w:val="24"/>
          <w:lang w:val="en-US" w:eastAsia="en-US"/>
        </w:rPr>
        <w:drawing>
          <wp:inline distT="114300" distB="114300" distL="114300" distR="114300" wp14:anchorId="6743CA5D" wp14:editId="7D979CA6">
            <wp:extent cx="5111750" cy="2113109"/>
            <wp:effectExtent l="0" t="0" r="0" b="1905"/>
            <wp:docPr id="7" name="image8.png" descr="Forms response chart. Question title:  6. What challenges do you face while purchasing dairy products?  . Number of responses: 26 responses."/>
            <wp:cNvGraphicFramePr/>
            <a:graphic xmlns:a="http://schemas.openxmlformats.org/drawingml/2006/main">
              <a:graphicData uri="http://schemas.openxmlformats.org/drawingml/2006/picture">
                <pic:pic xmlns:pic="http://schemas.openxmlformats.org/drawingml/2006/picture">
                  <pic:nvPicPr>
                    <pic:cNvPr id="0" name="image8.png" descr="Forms response chart. Question title:  6. What challenges do you face while purchasing dairy products?  . Number of responses: 26 responses."/>
                    <pic:cNvPicPr preferRelativeResize="0"/>
                  </pic:nvPicPr>
                  <pic:blipFill>
                    <a:blip r:embed="rId17"/>
                    <a:srcRect/>
                    <a:stretch>
                      <a:fillRect/>
                    </a:stretch>
                  </pic:blipFill>
                  <pic:spPr>
                    <a:xfrm>
                      <a:off x="0" y="0"/>
                      <a:ext cx="5125631" cy="2118847"/>
                    </a:xfrm>
                    <a:prstGeom prst="rect">
                      <a:avLst/>
                    </a:prstGeom>
                    <a:ln/>
                  </pic:spPr>
                </pic:pic>
              </a:graphicData>
            </a:graphic>
          </wp:inline>
        </w:drawing>
      </w:r>
    </w:p>
    <w:p w14:paraId="165A6CD6" w14:textId="77777777" w:rsidR="00CC5A17" w:rsidRPr="00971862" w:rsidRDefault="00475A7A" w:rsidP="003A7C51">
      <w:pPr>
        <w:pStyle w:val="NoSpacing"/>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 xml:space="preserve">The biggest challenge is the lack of variety </w:t>
      </w:r>
      <w:r w:rsidRPr="00971862">
        <w:rPr>
          <w:rFonts w:ascii="Times New Roman" w:eastAsia="Times New Roman" w:hAnsi="Times New Roman" w:cs="Times New Roman"/>
          <w:sz w:val="24"/>
          <w:szCs w:val="24"/>
        </w:rPr>
        <w:t xml:space="preserve">and options (34.6%), indicating demand for </w:t>
      </w:r>
      <w:r w:rsidRPr="003A7C51">
        <w:t>more diverse dairy products.</w:t>
      </w:r>
      <w:r w:rsidRPr="00971862">
        <w:rPr>
          <w:rFonts w:ascii="Times New Roman" w:eastAsia="Times New Roman" w:hAnsi="Times New Roman" w:cs="Times New Roman"/>
          <w:sz w:val="24"/>
          <w:szCs w:val="24"/>
        </w:rPr>
        <w:br/>
      </w:r>
    </w:p>
    <w:p w14:paraId="260E0258" w14:textId="77777777" w:rsidR="00CC5A17" w:rsidRPr="00971862" w:rsidRDefault="00475A7A" w:rsidP="007E72D5">
      <w:pPr>
        <w:numPr>
          <w:ilvl w:val="0"/>
          <w:numId w:val="9"/>
        </w:numPr>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Concerns about adulteration and quality (30.8%) highlight the need for stricter quality control.</w:t>
      </w:r>
      <w:r w:rsidRPr="00971862">
        <w:rPr>
          <w:rFonts w:ascii="Times New Roman" w:eastAsia="Times New Roman" w:hAnsi="Times New Roman" w:cs="Times New Roman"/>
          <w:sz w:val="24"/>
          <w:szCs w:val="24"/>
        </w:rPr>
        <w:br/>
      </w:r>
    </w:p>
    <w:p w14:paraId="027CB114" w14:textId="77777777" w:rsidR="00CC5A17" w:rsidRPr="00971862" w:rsidRDefault="00475A7A" w:rsidP="003A7C51">
      <w:pPr>
        <w:pStyle w:val="NoSpacing"/>
      </w:pPr>
      <w:r w:rsidRPr="00971862">
        <w:t>Fluctuating prices (19.2%) and limited availability of fresh dairy products (15.4%) a</w:t>
      </w:r>
      <w:r w:rsidRPr="00971862">
        <w:t>lso affect consumer decisions.</w:t>
      </w:r>
      <w:r w:rsidRPr="00971862">
        <w:br/>
      </w:r>
    </w:p>
    <w:p w14:paraId="0C723A9E" w14:textId="6EBF5869" w:rsidR="007B7C33" w:rsidRPr="003A7C51" w:rsidRDefault="00475A7A" w:rsidP="003A7C51">
      <w:pPr>
        <w:numPr>
          <w:ilvl w:val="0"/>
          <w:numId w:val="9"/>
        </w:numPr>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 xml:space="preserve">Strengthening quality control measures and increasing product variety can improve consumer satisfaction. </w:t>
      </w:r>
    </w:p>
    <w:p w14:paraId="3AAD8AF2" w14:textId="5AC3B4A0" w:rsidR="00CC5A17" w:rsidRDefault="00087744" w:rsidP="007E72D5">
      <w:pPr>
        <w:pStyle w:val="Heading3"/>
        <w:keepNext w:val="0"/>
        <w:keepLines w:val="0"/>
        <w:spacing w:before="280"/>
        <w:jc w:val="both"/>
        <w:rPr>
          <w:rFonts w:ascii="Times New Roman" w:eastAsia="Times New Roman" w:hAnsi="Times New Roman" w:cs="Times New Roman"/>
          <w:b/>
          <w:color w:val="000000"/>
          <w:sz w:val="24"/>
          <w:szCs w:val="24"/>
        </w:rPr>
      </w:pPr>
      <w:bookmarkStart w:id="10" w:name="_any6r5xvy63q" w:colFirst="0" w:colLast="0"/>
      <w:bookmarkEnd w:id="10"/>
      <w:r w:rsidRPr="00087744">
        <w:rPr>
          <w:rFonts w:ascii="Times New Roman" w:eastAsia="Times New Roman" w:hAnsi="Times New Roman" w:cs="Times New Roman"/>
          <w:b/>
          <w:color w:val="000000"/>
          <w:sz w:val="24"/>
          <w:szCs w:val="24"/>
        </w:rPr>
        <w:t>7.</w:t>
      </w:r>
      <w:r>
        <w:rPr>
          <w:rFonts w:ascii="Times New Roman" w:eastAsia="Times New Roman" w:hAnsi="Times New Roman" w:cs="Times New Roman"/>
          <w:b/>
          <w:color w:val="000000"/>
          <w:sz w:val="24"/>
          <w:szCs w:val="24"/>
        </w:rPr>
        <w:t xml:space="preserve"> </w:t>
      </w:r>
      <w:r w:rsidRPr="00087744">
        <w:rPr>
          <w:rFonts w:ascii="Times New Roman" w:eastAsia="Times New Roman" w:hAnsi="Times New Roman" w:cs="Times New Roman"/>
          <w:b/>
          <w:color w:val="000000"/>
          <w:sz w:val="24"/>
          <w:szCs w:val="24"/>
        </w:rPr>
        <w:t>Awareness of Dairy Cooperatives</w:t>
      </w:r>
    </w:p>
    <w:p w14:paraId="7A6622E5" w14:textId="77777777" w:rsidR="00087744" w:rsidRDefault="00087744" w:rsidP="007E72D5">
      <w:pPr>
        <w:jc w:val="both"/>
      </w:pPr>
    </w:p>
    <w:p w14:paraId="5E444E8A" w14:textId="7D85FCC4" w:rsidR="00087744" w:rsidRPr="00087744" w:rsidRDefault="00087744" w:rsidP="007E72D5">
      <w:pPr>
        <w:jc w:val="both"/>
      </w:pPr>
      <w:r w:rsidRPr="00971862">
        <w:rPr>
          <w:rFonts w:ascii="Times New Roman" w:eastAsia="Times New Roman" w:hAnsi="Times New Roman" w:cs="Times New Roman"/>
          <w:b/>
          <w:noProof/>
          <w:sz w:val="24"/>
          <w:szCs w:val="24"/>
          <w:lang w:val="en-US" w:eastAsia="en-US"/>
        </w:rPr>
        <w:drawing>
          <wp:inline distT="114300" distB="114300" distL="114300" distR="114300" wp14:anchorId="183ED5FB" wp14:editId="648D61D8">
            <wp:extent cx="5886416" cy="2681728"/>
            <wp:effectExtent l="0" t="0" r="635" b="4445"/>
            <wp:docPr id="3" name="image1.png" descr="Forms response chart. Question title:  7. Are you aware of any dairy cooperatives (like Amul or Mother Dairy) that promote rural economic development?  . Number of responses: 25 responses."/>
            <wp:cNvGraphicFramePr/>
            <a:graphic xmlns:a="http://schemas.openxmlformats.org/drawingml/2006/main">
              <a:graphicData uri="http://schemas.openxmlformats.org/drawingml/2006/picture">
                <pic:pic xmlns:pic="http://schemas.openxmlformats.org/drawingml/2006/picture">
                  <pic:nvPicPr>
                    <pic:cNvPr id="0" name="image1.png" descr="Forms response chart. Question title:  7. Are you aware of any dairy cooperatives (like Amul or Mother Dairy) that promote rural economic development?  . Number of responses: 25 responses."/>
                    <pic:cNvPicPr preferRelativeResize="0"/>
                  </pic:nvPicPr>
                  <pic:blipFill>
                    <a:blip r:embed="rId18"/>
                    <a:srcRect/>
                    <a:stretch>
                      <a:fillRect/>
                    </a:stretch>
                  </pic:blipFill>
                  <pic:spPr>
                    <a:xfrm>
                      <a:off x="0" y="0"/>
                      <a:ext cx="5969288" cy="2719483"/>
                    </a:xfrm>
                    <a:prstGeom prst="rect">
                      <a:avLst/>
                    </a:prstGeom>
                    <a:ln/>
                  </pic:spPr>
                </pic:pic>
              </a:graphicData>
            </a:graphic>
          </wp:inline>
        </w:drawing>
      </w:r>
    </w:p>
    <w:p w14:paraId="2EB83DBB" w14:textId="77777777" w:rsidR="00CC5A17" w:rsidRPr="00971862" w:rsidRDefault="00475A7A" w:rsidP="007E72D5">
      <w:pPr>
        <w:numPr>
          <w:ilvl w:val="0"/>
          <w:numId w:val="6"/>
        </w:numPr>
        <w:spacing w:before="240"/>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lastRenderedPageBreak/>
        <w:t xml:space="preserve">Many respondents (exact number missing) are aware of dairy </w:t>
      </w:r>
      <w:r w:rsidRPr="00971862">
        <w:rPr>
          <w:rFonts w:ascii="Times New Roman" w:eastAsia="Times New Roman" w:hAnsi="Times New Roman" w:cs="Times New Roman"/>
          <w:sz w:val="24"/>
          <w:szCs w:val="24"/>
        </w:rPr>
        <w:t>cooperatives like Amul and Mother Dairy.</w:t>
      </w:r>
      <w:r w:rsidRPr="00971862">
        <w:rPr>
          <w:rFonts w:ascii="Times New Roman" w:eastAsia="Times New Roman" w:hAnsi="Times New Roman" w:cs="Times New Roman"/>
          <w:sz w:val="24"/>
          <w:szCs w:val="24"/>
        </w:rPr>
        <w:br/>
      </w:r>
    </w:p>
    <w:p w14:paraId="6D250446" w14:textId="77777777" w:rsidR="00CC5A17" w:rsidRPr="00971862" w:rsidRDefault="00475A7A" w:rsidP="007E72D5">
      <w:pPr>
        <w:numPr>
          <w:ilvl w:val="0"/>
          <w:numId w:val="6"/>
        </w:numPr>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Some actively purchase their products, while others choose alternative sources.</w:t>
      </w:r>
      <w:r w:rsidRPr="00971862">
        <w:rPr>
          <w:rFonts w:ascii="Times New Roman" w:eastAsia="Times New Roman" w:hAnsi="Times New Roman" w:cs="Times New Roman"/>
          <w:sz w:val="24"/>
          <w:szCs w:val="24"/>
        </w:rPr>
        <w:br/>
      </w:r>
    </w:p>
    <w:p w14:paraId="4021ED5D" w14:textId="77777777" w:rsidR="00CC5A17" w:rsidRPr="00971862" w:rsidRDefault="00475A7A" w:rsidP="007E72D5">
      <w:pPr>
        <w:numPr>
          <w:ilvl w:val="0"/>
          <w:numId w:val="6"/>
        </w:numPr>
        <w:jc w:val="both"/>
        <w:rPr>
          <w:rFonts w:ascii="Times New Roman" w:eastAsia="Times New Roman" w:hAnsi="Times New Roman" w:cs="Times New Roman"/>
          <w:b/>
          <w:sz w:val="24"/>
          <w:szCs w:val="24"/>
        </w:rPr>
      </w:pPr>
      <w:r w:rsidRPr="00971862">
        <w:rPr>
          <w:rFonts w:ascii="Times New Roman" w:eastAsia="Times New Roman" w:hAnsi="Times New Roman" w:cs="Times New Roman"/>
          <w:sz w:val="24"/>
          <w:szCs w:val="24"/>
        </w:rPr>
        <w:t>This suggests that while awareness exists, cooperative brands need stronger marketing strategies to convert awareness into regular pu</w:t>
      </w:r>
      <w:r w:rsidRPr="00971862">
        <w:rPr>
          <w:rFonts w:ascii="Times New Roman" w:eastAsia="Times New Roman" w:hAnsi="Times New Roman" w:cs="Times New Roman"/>
          <w:sz w:val="24"/>
          <w:szCs w:val="24"/>
        </w:rPr>
        <w:t>rchases.</w:t>
      </w:r>
      <w:r w:rsidRPr="00971862">
        <w:rPr>
          <w:rFonts w:ascii="Times New Roman" w:eastAsia="Times New Roman" w:hAnsi="Times New Roman" w:cs="Times New Roman"/>
          <w:b/>
          <w:sz w:val="24"/>
          <w:szCs w:val="24"/>
        </w:rPr>
        <w:t xml:space="preserve"> </w:t>
      </w:r>
    </w:p>
    <w:p w14:paraId="7FDB4A78" w14:textId="77777777" w:rsidR="007B7C33" w:rsidRDefault="007B7C33" w:rsidP="007E72D5">
      <w:pPr>
        <w:spacing w:after="240"/>
        <w:ind w:left="720"/>
        <w:jc w:val="both"/>
        <w:rPr>
          <w:rFonts w:ascii="Times New Roman" w:eastAsia="Times New Roman" w:hAnsi="Times New Roman" w:cs="Times New Roman"/>
          <w:b/>
          <w:sz w:val="24"/>
          <w:szCs w:val="24"/>
        </w:rPr>
      </w:pPr>
    </w:p>
    <w:p w14:paraId="05ACB564" w14:textId="77777777" w:rsidR="007B7C33" w:rsidRDefault="007B7C33" w:rsidP="007E72D5">
      <w:pPr>
        <w:spacing w:after="240"/>
        <w:ind w:left="720"/>
        <w:jc w:val="both"/>
        <w:rPr>
          <w:rFonts w:ascii="Times New Roman" w:eastAsia="Times New Roman" w:hAnsi="Times New Roman" w:cs="Times New Roman"/>
          <w:b/>
          <w:sz w:val="24"/>
          <w:szCs w:val="24"/>
        </w:rPr>
      </w:pPr>
    </w:p>
    <w:p w14:paraId="124416F1" w14:textId="77777777" w:rsidR="007B7C33" w:rsidRDefault="007B7C33" w:rsidP="007E72D5">
      <w:pPr>
        <w:spacing w:after="240"/>
        <w:ind w:left="720"/>
        <w:jc w:val="both"/>
        <w:rPr>
          <w:rFonts w:ascii="Times New Roman" w:eastAsia="Times New Roman" w:hAnsi="Times New Roman" w:cs="Times New Roman"/>
          <w:b/>
          <w:sz w:val="24"/>
          <w:szCs w:val="24"/>
        </w:rPr>
      </w:pPr>
    </w:p>
    <w:p w14:paraId="40BC8EA1" w14:textId="77777777" w:rsidR="007B7C33" w:rsidRDefault="007B7C33" w:rsidP="007E72D5">
      <w:pPr>
        <w:spacing w:after="240"/>
        <w:ind w:left="720"/>
        <w:jc w:val="both"/>
        <w:rPr>
          <w:rFonts w:ascii="Times New Roman" w:eastAsia="Times New Roman" w:hAnsi="Times New Roman" w:cs="Times New Roman"/>
          <w:b/>
          <w:sz w:val="24"/>
          <w:szCs w:val="24"/>
        </w:rPr>
      </w:pPr>
    </w:p>
    <w:p w14:paraId="6E9A02CA" w14:textId="77777777" w:rsidR="007B7C33" w:rsidRDefault="007B7C33" w:rsidP="007E72D5">
      <w:pPr>
        <w:spacing w:after="240"/>
        <w:ind w:left="720"/>
        <w:jc w:val="both"/>
        <w:rPr>
          <w:rFonts w:ascii="Times New Roman" w:eastAsia="Times New Roman" w:hAnsi="Times New Roman" w:cs="Times New Roman"/>
          <w:b/>
          <w:sz w:val="24"/>
          <w:szCs w:val="24"/>
        </w:rPr>
      </w:pPr>
    </w:p>
    <w:p w14:paraId="6D53FCB0" w14:textId="77777777" w:rsidR="007B7C33" w:rsidRDefault="007B7C33" w:rsidP="007E72D5">
      <w:pPr>
        <w:spacing w:after="240"/>
        <w:ind w:left="720"/>
        <w:jc w:val="both"/>
        <w:rPr>
          <w:rFonts w:ascii="Times New Roman" w:eastAsia="Times New Roman" w:hAnsi="Times New Roman" w:cs="Times New Roman"/>
          <w:b/>
          <w:sz w:val="24"/>
          <w:szCs w:val="24"/>
        </w:rPr>
      </w:pPr>
    </w:p>
    <w:p w14:paraId="28D43E7C" w14:textId="77777777" w:rsidR="007B7C33" w:rsidRDefault="007B7C33" w:rsidP="007E72D5">
      <w:pPr>
        <w:spacing w:after="240"/>
        <w:ind w:left="720"/>
        <w:jc w:val="both"/>
        <w:rPr>
          <w:rFonts w:ascii="Times New Roman" w:eastAsia="Times New Roman" w:hAnsi="Times New Roman" w:cs="Times New Roman"/>
          <w:b/>
          <w:sz w:val="24"/>
          <w:szCs w:val="24"/>
        </w:rPr>
      </w:pPr>
    </w:p>
    <w:p w14:paraId="1FC637C1" w14:textId="77777777" w:rsidR="007B7C33" w:rsidRDefault="007B7C33" w:rsidP="007E72D5">
      <w:pPr>
        <w:spacing w:after="240"/>
        <w:ind w:left="720"/>
        <w:jc w:val="both"/>
        <w:rPr>
          <w:rFonts w:ascii="Times New Roman" w:eastAsia="Times New Roman" w:hAnsi="Times New Roman" w:cs="Times New Roman"/>
          <w:b/>
          <w:sz w:val="24"/>
          <w:szCs w:val="24"/>
        </w:rPr>
      </w:pPr>
    </w:p>
    <w:p w14:paraId="0F9734C0" w14:textId="77777777" w:rsidR="007B7C33" w:rsidRPr="00971862" w:rsidRDefault="007B7C33" w:rsidP="007E72D5">
      <w:pPr>
        <w:spacing w:after="240"/>
        <w:ind w:left="720"/>
        <w:jc w:val="both"/>
        <w:rPr>
          <w:rFonts w:ascii="Times New Roman" w:eastAsia="Times New Roman" w:hAnsi="Times New Roman" w:cs="Times New Roman"/>
          <w:b/>
          <w:sz w:val="24"/>
          <w:szCs w:val="24"/>
        </w:rPr>
      </w:pPr>
    </w:p>
    <w:p w14:paraId="24160B0B" w14:textId="77777777" w:rsidR="00CC5A17" w:rsidRPr="00971862" w:rsidRDefault="00CC5A17" w:rsidP="007E72D5">
      <w:pPr>
        <w:ind w:left="720" w:firstLine="720"/>
        <w:jc w:val="both"/>
        <w:rPr>
          <w:rFonts w:ascii="Times New Roman" w:eastAsia="Times New Roman" w:hAnsi="Times New Roman" w:cs="Times New Roman"/>
          <w:b/>
          <w:sz w:val="24"/>
          <w:szCs w:val="24"/>
        </w:rPr>
      </w:pPr>
    </w:p>
    <w:p w14:paraId="3DAFA211" w14:textId="77777777" w:rsidR="003A7C51" w:rsidRDefault="003A7C51" w:rsidP="007E72D5">
      <w:pPr>
        <w:ind w:left="720" w:firstLine="720"/>
        <w:jc w:val="both"/>
        <w:rPr>
          <w:rFonts w:ascii="Times New Roman" w:eastAsia="Times New Roman" w:hAnsi="Times New Roman" w:cs="Times New Roman"/>
          <w:b/>
          <w:sz w:val="28"/>
          <w:szCs w:val="28"/>
        </w:rPr>
      </w:pPr>
    </w:p>
    <w:p w14:paraId="15E92BA3" w14:textId="77777777" w:rsidR="003A7C51" w:rsidRDefault="003A7C51" w:rsidP="007E72D5">
      <w:pPr>
        <w:ind w:left="720" w:firstLine="720"/>
        <w:jc w:val="both"/>
        <w:rPr>
          <w:rFonts w:ascii="Times New Roman" w:eastAsia="Times New Roman" w:hAnsi="Times New Roman" w:cs="Times New Roman"/>
          <w:b/>
          <w:sz w:val="28"/>
          <w:szCs w:val="28"/>
        </w:rPr>
      </w:pPr>
    </w:p>
    <w:p w14:paraId="2D3BCE4E" w14:textId="77777777" w:rsidR="003A7C51" w:rsidRDefault="003A7C51" w:rsidP="007E72D5">
      <w:pPr>
        <w:ind w:left="720" w:firstLine="720"/>
        <w:jc w:val="both"/>
        <w:rPr>
          <w:rFonts w:ascii="Times New Roman" w:eastAsia="Times New Roman" w:hAnsi="Times New Roman" w:cs="Times New Roman"/>
          <w:b/>
          <w:sz w:val="28"/>
          <w:szCs w:val="28"/>
        </w:rPr>
      </w:pPr>
    </w:p>
    <w:p w14:paraId="6A6641C0" w14:textId="77777777" w:rsidR="003A7C51" w:rsidRDefault="003A7C51" w:rsidP="007E72D5">
      <w:pPr>
        <w:ind w:left="720" w:firstLine="720"/>
        <w:jc w:val="both"/>
        <w:rPr>
          <w:rFonts w:ascii="Times New Roman" w:eastAsia="Times New Roman" w:hAnsi="Times New Roman" w:cs="Times New Roman"/>
          <w:b/>
          <w:sz w:val="28"/>
          <w:szCs w:val="28"/>
        </w:rPr>
      </w:pPr>
    </w:p>
    <w:p w14:paraId="6FF56486" w14:textId="77777777" w:rsidR="003A7C51" w:rsidRDefault="003A7C51" w:rsidP="007E72D5">
      <w:pPr>
        <w:ind w:left="720" w:firstLine="720"/>
        <w:jc w:val="both"/>
        <w:rPr>
          <w:rFonts w:ascii="Times New Roman" w:eastAsia="Times New Roman" w:hAnsi="Times New Roman" w:cs="Times New Roman"/>
          <w:b/>
          <w:sz w:val="28"/>
          <w:szCs w:val="28"/>
        </w:rPr>
      </w:pPr>
    </w:p>
    <w:p w14:paraId="341E5999" w14:textId="77777777" w:rsidR="003A7C51" w:rsidRDefault="003A7C51" w:rsidP="007E72D5">
      <w:pPr>
        <w:ind w:left="720" w:firstLine="720"/>
        <w:jc w:val="both"/>
        <w:rPr>
          <w:rFonts w:ascii="Times New Roman" w:eastAsia="Times New Roman" w:hAnsi="Times New Roman" w:cs="Times New Roman"/>
          <w:b/>
          <w:sz w:val="28"/>
          <w:szCs w:val="28"/>
        </w:rPr>
      </w:pPr>
    </w:p>
    <w:p w14:paraId="0B60123C" w14:textId="77777777" w:rsidR="003A7C51" w:rsidRDefault="003A7C51" w:rsidP="007E72D5">
      <w:pPr>
        <w:ind w:left="720" w:firstLine="720"/>
        <w:jc w:val="both"/>
        <w:rPr>
          <w:rFonts w:ascii="Times New Roman" w:eastAsia="Times New Roman" w:hAnsi="Times New Roman" w:cs="Times New Roman"/>
          <w:b/>
          <w:sz w:val="28"/>
          <w:szCs w:val="28"/>
        </w:rPr>
      </w:pPr>
    </w:p>
    <w:p w14:paraId="7FA83E7E" w14:textId="77777777" w:rsidR="003A7C51" w:rsidRDefault="003A7C51" w:rsidP="007E72D5">
      <w:pPr>
        <w:ind w:left="720" w:firstLine="720"/>
        <w:jc w:val="both"/>
        <w:rPr>
          <w:rFonts w:ascii="Times New Roman" w:eastAsia="Times New Roman" w:hAnsi="Times New Roman" w:cs="Times New Roman"/>
          <w:b/>
          <w:sz w:val="28"/>
          <w:szCs w:val="28"/>
        </w:rPr>
      </w:pPr>
    </w:p>
    <w:p w14:paraId="7472588A" w14:textId="77777777" w:rsidR="003A7C51" w:rsidRDefault="003A7C51" w:rsidP="007E72D5">
      <w:pPr>
        <w:ind w:left="720" w:firstLine="720"/>
        <w:jc w:val="both"/>
        <w:rPr>
          <w:rFonts w:ascii="Times New Roman" w:eastAsia="Times New Roman" w:hAnsi="Times New Roman" w:cs="Times New Roman"/>
          <w:b/>
          <w:sz w:val="28"/>
          <w:szCs w:val="28"/>
        </w:rPr>
      </w:pPr>
    </w:p>
    <w:p w14:paraId="61BB8E35" w14:textId="77777777" w:rsidR="003A7C51" w:rsidRDefault="003A7C51" w:rsidP="007E72D5">
      <w:pPr>
        <w:ind w:left="720" w:firstLine="720"/>
        <w:jc w:val="both"/>
        <w:rPr>
          <w:rFonts w:ascii="Times New Roman" w:eastAsia="Times New Roman" w:hAnsi="Times New Roman" w:cs="Times New Roman"/>
          <w:b/>
          <w:sz w:val="28"/>
          <w:szCs w:val="28"/>
        </w:rPr>
      </w:pPr>
    </w:p>
    <w:p w14:paraId="734B6CA1" w14:textId="77777777" w:rsidR="003A7C51" w:rsidRDefault="003A7C51" w:rsidP="007E72D5">
      <w:pPr>
        <w:ind w:left="720" w:firstLine="720"/>
        <w:jc w:val="both"/>
        <w:rPr>
          <w:rFonts w:ascii="Times New Roman" w:eastAsia="Times New Roman" w:hAnsi="Times New Roman" w:cs="Times New Roman"/>
          <w:b/>
          <w:sz w:val="28"/>
          <w:szCs w:val="28"/>
        </w:rPr>
      </w:pPr>
    </w:p>
    <w:p w14:paraId="2F93537A" w14:textId="77777777" w:rsidR="003A7C51" w:rsidRDefault="003A7C51" w:rsidP="007E72D5">
      <w:pPr>
        <w:ind w:left="720" w:firstLine="720"/>
        <w:jc w:val="both"/>
        <w:rPr>
          <w:rFonts w:ascii="Times New Roman" w:eastAsia="Times New Roman" w:hAnsi="Times New Roman" w:cs="Times New Roman"/>
          <w:b/>
          <w:sz w:val="28"/>
          <w:szCs w:val="28"/>
        </w:rPr>
      </w:pPr>
    </w:p>
    <w:p w14:paraId="41F633E1" w14:textId="77777777" w:rsidR="003A7C51" w:rsidRDefault="003A7C51" w:rsidP="007E72D5">
      <w:pPr>
        <w:ind w:left="720" w:firstLine="720"/>
        <w:jc w:val="both"/>
        <w:rPr>
          <w:rFonts w:ascii="Times New Roman" w:eastAsia="Times New Roman" w:hAnsi="Times New Roman" w:cs="Times New Roman"/>
          <w:b/>
          <w:sz w:val="28"/>
          <w:szCs w:val="28"/>
        </w:rPr>
      </w:pPr>
    </w:p>
    <w:p w14:paraId="49069B60" w14:textId="77777777" w:rsidR="003A7C51" w:rsidRDefault="003A7C51" w:rsidP="007E72D5">
      <w:pPr>
        <w:ind w:left="720" w:firstLine="720"/>
        <w:jc w:val="both"/>
        <w:rPr>
          <w:rFonts w:ascii="Times New Roman" w:eastAsia="Times New Roman" w:hAnsi="Times New Roman" w:cs="Times New Roman"/>
          <w:b/>
          <w:sz w:val="28"/>
          <w:szCs w:val="28"/>
        </w:rPr>
      </w:pPr>
    </w:p>
    <w:p w14:paraId="7CB27C22" w14:textId="77777777" w:rsidR="00CC5A17" w:rsidRPr="00087744" w:rsidRDefault="00475A7A" w:rsidP="003A7C51">
      <w:pPr>
        <w:rPr>
          <w:rFonts w:ascii="Times New Roman" w:eastAsia="Times New Roman" w:hAnsi="Times New Roman" w:cs="Times New Roman"/>
          <w:b/>
          <w:sz w:val="28"/>
          <w:szCs w:val="28"/>
        </w:rPr>
      </w:pPr>
      <w:r w:rsidRPr="00087744">
        <w:rPr>
          <w:rFonts w:ascii="Times New Roman" w:eastAsia="Times New Roman" w:hAnsi="Times New Roman" w:cs="Times New Roman"/>
          <w:b/>
          <w:sz w:val="28"/>
          <w:szCs w:val="28"/>
        </w:rPr>
        <w:lastRenderedPageBreak/>
        <w:t>Findings and recommendations</w:t>
      </w:r>
    </w:p>
    <w:p w14:paraId="66512E11" w14:textId="77777777" w:rsidR="00CC5A17" w:rsidRPr="00971862" w:rsidRDefault="00CC5A17" w:rsidP="003A7C51">
      <w:pPr>
        <w:jc w:val="both"/>
        <w:rPr>
          <w:rFonts w:ascii="Times New Roman" w:eastAsia="Times New Roman" w:hAnsi="Times New Roman" w:cs="Times New Roman"/>
          <w:b/>
          <w:sz w:val="24"/>
          <w:szCs w:val="24"/>
        </w:rPr>
      </w:pPr>
    </w:p>
    <w:p w14:paraId="53613CFB" w14:textId="77777777" w:rsidR="00CC5A17" w:rsidRPr="00087744" w:rsidRDefault="00475A7A" w:rsidP="007E72D5">
      <w:pPr>
        <w:jc w:val="both"/>
        <w:rPr>
          <w:rFonts w:ascii="Times New Roman" w:eastAsia="Times New Roman" w:hAnsi="Times New Roman" w:cs="Times New Roman"/>
          <w:b/>
          <w:sz w:val="28"/>
          <w:szCs w:val="28"/>
        </w:rPr>
      </w:pPr>
      <w:r w:rsidRPr="00087744">
        <w:rPr>
          <w:rFonts w:ascii="Times New Roman" w:eastAsia="Times New Roman" w:hAnsi="Times New Roman" w:cs="Times New Roman"/>
          <w:b/>
          <w:sz w:val="28"/>
          <w:szCs w:val="28"/>
        </w:rPr>
        <w:t>Findings:</w:t>
      </w:r>
    </w:p>
    <w:p w14:paraId="7914057E" w14:textId="77777777" w:rsidR="00087744" w:rsidRDefault="00087744" w:rsidP="007E72D5">
      <w:pPr>
        <w:jc w:val="both"/>
        <w:rPr>
          <w:rFonts w:ascii="Times New Roman" w:eastAsia="Times New Roman" w:hAnsi="Times New Roman" w:cs="Times New Roman"/>
          <w:b/>
          <w:sz w:val="24"/>
          <w:szCs w:val="24"/>
        </w:rPr>
      </w:pPr>
    </w:p>
    <w:p w14:paraId="02C47FE9" w14:textId="73870384" w:rsidR="00CC5A17" w:rsidRPr="00087744" w:rsidRDefault="00475A7A" w:rsidP="007E72D5">
      <w:pPr>
        <w:pStyle w:val="ListParagraph"/>
        <w:numPr>
          <w:ilvl w:val="0"/>
          <w:numId w:val="12"/>
        </w:numPr>
        <w:jc w:val="both"/>
        <w:rPr>
          <w:rFonts w:ascii="Times New Roman" w:eastAsia="Times New Roman" w:hAnsi="Times New Roman" w:cs="Times New Roman"/>
          <w:sz w:val="24"/>
          <w:szCs w:val="24"/>
        </w:rPr>
      </w:pPr>
      <w:r w:rsidRPr="00087744">
        <w:rPr>
          <w:rFonts w:ascii="Times New Roman" w:eastAsia="Times New Roman" w:hAnsi="Times New Roman" w:cs="Times New Roman"/>
          <w:b/>
          <w:sz w:val="24"/>
          <w:szCs w:val="24"/>
        </w:rPr>
        <w:t>Job creation:</w:t>
      </w:r>
      <w:r w:rsidRPr="00087744">
        <w:rPr>
          <w:rFonts w:ascii="Times New Roman" w:eastAsia="Times New Roman" w:hAnsi="Times New Roman" w:cs="Times New Roman"/>
          <w:sz w:val="24"/>
          <w:szCs w:val="24"/>
        </w:rPr>
        <w:t xml:space="preserve"> Dairy farming has a current employment component and a broader range of job opportunities that caters to women, smallholder farmers, and landless agricultural workers. </w:t>
      </w:r>
    </w:p>
    <w:p w14:paraId="0DC10DEA" w14:textId="77777777" w:rsidR="00087744" w:rsidRPr="00087744" w:rsidRDefault="00087744" w:rsidP="007E72D5">
      <w:pPr>
        <w:jc w:val="both"/>
      </w:pPr>
    </w:p>
    <w:p w14:paraId="476BC0E5" w14:textId="7D3BBBF3" w:rsidR="00CC5A17" w:rsidRPr="00087744" w:rsidRDefault="00087744" w:rsidP="007E72D5">
      <w:pPr>
        <w:pStyle w:val="ListParagraph"/>
        <w:numPr>
          <w:ilvl w:val="0"/>
          <w:numId w:val="12"/>
        </w:numPr>
        <w:jc w:val="both"/>
        <w:rPr>
          <w:rFonts w:ascii="Times New Roman" w:eastAsia="Times New Roman" w:hAnsi="Times New Roman" w:cs="Times New Roman"/>
          <w:sz w:val="24"/>
          <w:szCs w:val="24"/>
        </w:rPr>
      </w:pPr>
      <w:r w:rsidRPr="00087744">
        <w:rPr>
          <w:rFonts w:ascii="Times New Roman" w:eastAsia="Times New Roman" w:hAnsi="Times New Roman" w:cs="Times New Roman"/>
          <w:b/>
          <w:sz w:val="24"/>
          <w:szCs w:val="24"/>
        </w:rPr>
        <w:t xml:space="preserve"> Income Security:</w:t>
      </w:r>
      <w:r w:rsidRPr="00087744">
        <w:rPr>
          <w:rFonts w:ascii="Times New Roman" w:eastAsia="Times New Roman" w:hAnsi="Times New Roman" w:cs="Times New Roman"/>
          <w:sz w:val="24"/>
          <w:szCs w:val="24"/>
        </w:rPr>
        <w:t xml:space="preserve"> Dairy farming reduces the risk of income loss by providing more stable income levels than seasonal patterns of farming, providing less financial risk.</w:t>
      </w:r>
    </w:p>
    <w:p w14:paraId="57FAEFE3" w14:textId="77777777" w:rsidR="00087744" w:rsidRPr="00971862" w:rsidRDefault="00087744" w:rsidP="007E72D5">
      <w:pPr>
        <w:jc w:val="both"/>
        <w:rPr>
          <w:rFonts w:ascii="Times New Roman" w:eastAsia="Times New Roman" w:hAnsi="Times New Roman" w:cs="Times New Roman"/>
          <w:sz w:val="24"/>
          <w:szCs w:val="24"/>
        </w:rPr>
      </w:pPr>
    </w:p>
    <w:p w14:paraId="0BD3F454" w14:textId="2FF236BF" w:rsidR="00CC5A17" w:rsidRPr="00087744" w:rsidRDefault="00475A7A" w:rsidP="007E72D5">
      <w:pPr>
        <w:pStyle w:val="ListParagraph"/>
        <w:numPr>
          <w:ilvl w:val="0"/>
          <w:numId w:val="12"/>
        </w:numPr>
        <w:jc w:val="both"/>
        <w:rPr>
          <w:rFonts w:ascii="Times New Roman" w:eastAsia="Times New Roman" w:hAnsi="Times New Roman" w:cs="Times New Roman"/>
          <w:sz w:val="24"/>
          <w:szCs w:val="24"/>
        </w:rPr>
      </w:pPr>
      <w:r w:rsidRPr="00087744">
        <w:rPr>
          <w:rFonts w:ascii="Times New Roman" w:eastAsia="Times New Roman" w:hAnsi="Times New Roman" w:cs="Times New Roman"/>
          <w:b/>
          <w:sz w:val="24"/>
          <w:szCs w:val="24"/>
        </w:rPr>
        <w:t>Livelihood diversification:</w:t>
      </w:r>
      <w:r w:rsidRPr="00087744">
        <w:rPr>
          <w:rFonts w:ascii="Times New Roman" w:eastAsia="Times New Roman" w:hAnsi="Times New Roman" w:cs="Times New Roman"/>
          <w:sz w:val="24"/>
          <w:szCs w:val="24"/>
        </w:rPr>
        <w:t xml:space="preserve"> Many rural household livelihoods combine dairy farming with crops </w:t>
      </w:r>
      <w:r w:rsidRPr="00087744">
        <w:rPr>
          <w:rFonts w:ascii="Times New Roman" w:eastAsia="Times New Roman" w:hAnsi="Times New Roman" w:cs="Times New Roman"/>
          <w:sz w:val="24"/>
          <w:szCs w:val="24"/>
        </w:rPr>
        <w:t>to provide income and security.</w:t>
      </w:r>
    </w:p>
    <w:p w14:paraId="3C3171A0" w14:textId="77777777" w:rsidR="00087744" w:rsidRPr="00971862" w:rsidRDefault="00087744" w:rsidP="007E72D5">
      <w:pPr>
        <w:jc w:val="both"/>
        <w:rPr>
          <w:rFonts w:ascii="Times New Roman" w:eastAsia="Times New Roman" w:hAnsi="Times New Roman" w:cs="Times New Roman"/>
          <w:sz w:val="24"/>
          <w:szCs w:val="24"/>
        </w:rPr>
      </w:pPr>
    </w:p>
    <w:p w14:paraId="4E489068" w14:textId="77777777" w:rsidR="00087744" w:rsidRDefault="00475A7A" w:rsidP="007E72D5">
      <w:pPr>
        <w:pStyle w:val="ListParagraph"/>
        <w:numPr>
          <w:ilvl w:val="0"/>
          <w:numId w:val="12"/>
        </w:numPr>
        <w:jc w:val="both"/>
        <w:rPr>
          <w:rFonts w:ascii="Times New Roman" w:eastAsia="Times New Roman" w:hAnsi="Times New Roman" w:cs="Times New Roman"/>
          <w:sz w:val="24"/>
          <w:szCs w:val="24"/>
        </w:rPr>
      </w:pPr>
      <w:r w:rsidRPr="00087744">
        <w:rPr>
          <w:rFonts w:ascii="Times New Roman" w:eastAsia="Times New Roman" w:hAnsi="Times New Roman" w:cs="Times New Roman"/>
          <w:b/>
          <w:sz w:val="24"/>
          <w:szCs w:val="24"/>
        </w:rPr>
        <w:t>Supply chain facilitation:</w:t>
      </w:r>
      <w:r w:rsidRPr="00087744">
        <w:rPr>
          <w:rFonts w:ascii="Times New Roman" w:eastAsia="Times New Roman" w:hAnsi="Times New Roman" w:cs="Times New Roman"/>
          <w:sz w:val="24"/>
          <w:szCs w:val="24"/>
        </w:rPr>
        <w:t xml:space="preserve"> Farmers benefit from better access to markets as a result of increased rural supply chain capacity created by private investment and increased dairy cooperatives.</w:t>
      </w:r>
    </w:p>
    <w:p w14:paraId="50D8C337" w14:textId="77777777" w:rsidR="00087744" w:rsidRPr="00087744" w:rsidRDefault="00087744" w:rsidP="007E72D5">
      <w:pPr>
        <w:pStyle w:val="ListParagraph"/>
        <w:jc w:val="both"/>
        <w:rPr>
          <w:rFonts w:ascii="Times New Roman" w:eastAsia="Times New Roman" w:hAnsi="Times New Roman" w:cs="Times New Roman"/>
          <w:b/>
          <w:sz w:val="24"/>
          <w:szCs w:val="24"/>
        </w:rPr>
      </w:pPr>
    </w:p>
    <w:p w14:paraId="7F370CDD" w14:textId="77777777" w:rsidR="00087744" w:rsidRDefault="00475A7A" w:rsidP="007E72D5">
      <w:pPr>
        <w:pStyle w:val="ListParagraph"/>
        <w:numPr>
          <w:ilvl w:val="0"/>
          <w:numId w:val="12"/>
        </w:numPr>
        <w:jc w:val="both"/>
        <w:rPr>
          <w:rFonts w:ascii="Times New Roman" w:eastAsia="Times New Roman" w:hAnsi="Times New Roman" w:cs="Times New Roman"/>
          <w:sz w:val="24"/>
          <w:szCs w:val="24"/>
        </w:rPr>
      </w:pPr>
      <w:r w:rsidRPr="00087744">
        <w:rPr>
          <w:rFonts w:ascii="Times New Roman" w:eastAsia="Times New Roman" w:hAnsi="Times New Roman" w:cs="Times New Roman"/>
          <w:b/>
          <w:sz w:val="24"/>
          <w:szCs w:val="24"/>
        </w:rPr>
        <w:t>Nutritional security:</w:t>
      </w:r>
      <w:r w:rsidRPr="00087744">
        <w:rPr>
          <w:rFonts w:ascii="Times New Roman" w:eastAsia="Times New Roman" w:hAnsi="Times New Roman" w:cs="Times New Roman"/>
          <w:sz w:val="24"/>
          <w:szCs w:val="24"/>
        </w:rPr>
        <w:t xml:space="preserve"> Dairy production increases nutritional security and health measures within rural communities.</w:t>
      </w:r>
    </w:p>
    <w:p w14:paraId="7DF566C7" w14:textId="77777777" w:rsidR="00087744" w:rsidRPr="00087744" w:rsidRDefault="00087744" w:rsidP="007E72D5">
      <w:pPr>
        <w:pStyle w:val="ListParagraph"/>
        <w:jc w:val="both"/>
        <w:rPr>
          <w:rFonts w:ascii="Times New Roman" w:eastAsia="Times New Roman" w:hAnsi="Times New Roman" w:cs="Times New Roman"/>
          <w:b/>
          <w:sz w:val="24"/>
          <w:szCs w:val="24"/>
        </w:rPr>
      </w:pPr>
    </w:p>
    <w:p w14:paraId="0FEEE856" w14:textId="415BF0F0" w:rsidR="00CC5A17" w:rsidRPr="00087744" w:rsidRDefault="00475A7A" w:rsidP="007E72D5">
      <w:pPr>
        <w:pStyle w:val="ListParagraph"/>
        <w:numPr>
          <w:ilvl w:val="0"/>
          <w:numId w:val="12"/>
        </w:numPr>
        <w:jc w:val="both"/>
        <w:rPr>
          <w:rFonts w:ascii="Times New Roman" w:eastAsia="Times New Roman" w:hAnsi="Times New Roman" w:cs="Times New Roman"/>
          <w:sz w:val="24"/>
          <w:szCs w:val="24"/>
        </w:rPr>
      </w:pPr>
      <w:r w:rsidRPr="00087744">
        <w:rPr>
          <w:rFonts w:ascii="Times New Roman" w:eastAsia="Times New Roman" w:hAnsi="Times New Roman" w:cs="Times New Roman"/>
          <w:b/>
          <w:sz w:val="24"/>
          <w:szCs w:val="24"/>
        </w:rPr>
        <w:t>Infrastructure:</w:t>
      </w:r>
      <w:r w:rsidRPr="00087744">
        <w:rPr>
          <w:rFonts w:ascii="Times New Roman" w:eastAsia="Times New Roman" w:hAnsi="Times New Roman" w:cs="Times New Roman"/>
          <w:sz w:val="24"/>
          <w:szCs w:val="24"/>
        </w:rPr>
        <w:t xml:space="preserve"> The growth of rural dairy storage, transport, and processing adds to general growth within rural communities.</w:t>
      </w:r>
    </w:p>
    <w:p w14:paraId="5B53E83C" w14:textId="77777777" w:rsidR="00CC5A17" w:rsidRPr="00971862" w:rsidRDefault="00CC5A17" w:rsidP="007E72D5">
      <w:pPr>
        <w:jc w:val="both"/>
        <w:rPr>
          <w:rFonts w:ascii="Times New Roman" w:eastAsia="Times New Roman" w:hAnsi="Times New Roman" w:cs="Times New Roman"/>
          <w:sz w:val="24"/>
          <w:szCs w:val="24"/>
        </w:rPr>
      </w:pPr>
    </w:p>
    <w:p w14:paraId="6CAF9B1E" w14:textId="77777777" w:rsidR="00087744" w:rsidRDefault="00087744" w:rsidP="007E72D5">
      <w:pPr>
        <w:jc w:val="both"/>
        <w:rPr>
          <w:rFonts w:ascii="Times New Roman" w:eastAsia="Times New Roman" w:hAnsi="Times New Roman" w:cs="Times New Roman"/>
          <w:b/>
          <w:sz w:val="24"/>
          <w:szCs w:val="24"/>
        </w:rPr>
      </w:pPr>
    </w:p>
    <w:p w14:paraId="263733FE" w14:textId="77777777" w:rsidR="00087744" w:rsidRDefault="00087744" w:rsidP="007E72D5">
      <w:pPr>
        <w:jc w:val="both"/>
        <w:rPr>
          <w:rFonts w:ascii="Times New Roman" w:eastAsia="Times New Roman" w:hAnsi="Times New Roman" w:cs="Times New Roman"/>
          <w:b/>
          <w:sz w:val="24"/>
          <w:szCs w:val="24"/>
        </w:rPr>
      </w:pPr>
    </w:p>
    <w:p w14:paraId="56D1FF2B" w14:textId="77777777" w:rsidR="00087744" w:rsidRDefault="00087744" w:rsidP="007E72D5">
      <w:pPr>
        <w:jc w:val="both"/>
        <w:rPr>
          <w:rFonts w:ascii="Times New Roman" w:eastAsia="Times New Roman" w:hAnsi="Times New Roman" w:cs="Times New Roman"/>
          <w:b/>
          <w:sz w:val="24"/>
          <w:szCs w:val="24"/>
        </w:rPr>
      </w:pPr>
    </w:p>
    <w:p w14:paraId="44724A83" w14:textId="77777777" w:rsidR="00087744" w:rsidRDefault="00087744" w:rsidP="007E72D5">
      <w:pPr>
        <w:jc w:val="both"/>
        <w:rPr>
          <w:rFonts w:ascii="Times New Roman" w:eastAsia="Times New Roman" w:hAnsi="Times New Roman" w:cs="Times New Roman"/>
          <w:b/>
          <w:sz w:val="24"/>
          <w:szCs w:val="24"/>
        </w:rPr>
      </w:pPr>
    </w:p>
    <w:p w14:paraId="1C8736C4" w14:textId="77777777" w:rsidR="00087744" w:rsidRDefault="00087744" w:rsidP="007E72D5">
      <w:pPr>
        <w:jc w:val="both"/>
        <w:rPr>
          <w:rFonts w:ascii="Times New Roman" w:eastAsia="Times New Roman" w:hAnsi="Times New Roman" w:cs="Times New Roman"/>
          <w:b/>
          <w:sz w:val="24"/>
          <w:szCs w:val="24"/>
        </w:rPr>
      </w:pPr>
    </w:p>
    <w:p w14:paraId="3BB28E6B" w14:textId="77777777" w:rsidR="00087744" w:rsidRDefault="00087744" w:rsidP="007E72D5">
      <w:pPr>
        <w:jc w:val="both"/>
        <w:rPr>
          <w:rFonts w:ascii="Times New Roman" w:eastAsia="Times New Roman" w:hAnsi="Times New Roman" w:cs="Times New Roman"/>
          <w:b/>
          <w:sz w:val="24"/>
          <w:szCs w:val="24"/>
        </w:rPr>
      </w:pPr>
    </w:p>
    <w:p w14:paraId="60064923" w14:textId="77777777" w:rsidR="00087744" w:rsidRDefault="00087744" w:rsidP="007E72D5">
      <w:pPr>
        <w:jc w:val="both"/>
        <w:rPr>
          <w:rFonts w:ascii="Times New Roman" w:eastAsia="Times New Roman" w:hAnsi="Times New Roman" w:cs="Times New Roman"/>
          <w:b/>
          <w:sz w:val="24"/>
          <w:szCs w:val="24"/>
        </w:rPr>
      </w:pPr>
    </w:p>
    <w:p w14:paraId="20585F6A" w14:textId="77777777" w:rsidR="00087744" w:rsidRDefault="00087744" w:rsidP="007E72D5">
      <w:pPr>
        <w:jc w:val="both"/>
        <w:rPr>
          <w:rFonts w:ascii="Times New Roman" w:eastAsia="Times New Roman" w:hAnsi="Times New Roman" w:cs="Times New Roman"/>
          <w:b/>
          <w:sz w:val="24"/>
          <w:szCs w:val="24"/>
        </w:rPr>
      </w:pPr>
    </w:p>
    <w:p w14:paraId="3AD023D6" w14:textId="77777777" w:rsidR="00087744" w:rsidRDefault="00087744" w:rsidP="007E72D5">
      <w:pPr>
        <w:jc w:val="both"/>
        <w:rPr>
          <w:rFonts w:ascii="Times New Roman" w:eastAsia="Times New Roman" w:hAnsi="Times New Roman" w:cs="Times New Roman"/>
          <w:b/>
          <w:sz w:val="24"/>
          <w:szCs w:val="24"/>
        </w:rPr>
      </w:pPr>
    </w:p>
    <w:p w14:paraId="17659927" w14:textId="77777777" w:rsidR="00087744" w:rsidRDefault="00087744" w:rsidP="007E72D5">
      <w:pPr>
        <w:jc w:val="both"/>
        <w:rPr>
          <w:rFonts w:ascii="Times New Roman" w:eastAsia="Times New Roman" w:hAnsi="Times New Roman" w:cs="Times New Roman"/>
          <w:b/>
          <w:sz w:val="24"/>
          <w:szCs w:val="24"/>
        </w:rPr>
      </w:pPr>
    </w:p>
    <w:p w14:paraId="397D68C5" w14:textId="77777777" w:rsidR="00087744" w:rsidRDefault="00087744" w:rsidP="007E72D5">
      <w:pPr>
        <w:jc w:val="both"/>
        <w:rPr>
          <w:rFonts w:ascii="Times New Roman" w:eastAsia="Times New Roman" w:hAnsi="Times New Roman" w:cs="Times New Roman"/>
          <w:b/>
          <w:sz w:val="24"/>
          <w:szCs w:val="24"/>
        </w:rPr>
      </w:pPr>
    </w:p>
    <w:p w14:paraId="12B1AB49" w14:textId="77777777" w:rsidR="00087744" w:rsidRDefault="00087744" w:rsidP="007E72D5">
      <w:pPr>
        <w:jc w:val="both"/>
        <w:rPr>
          <w:rFonts w:ascii="Times New Roman" w:eastAsia="Times New Roman" w:hAnsi="Times New Roman" w:cs="Times New Roman"/>
          <w:b/>
          <w:sz w:val="24"/>
          <w:szCs w:val="24"/>
        </w:rPr>
      </w:pPr>
    </w:p>
    <w:p w14:paraId="664019B3" w14:textId="77777777" w:rsidR="00087744" w:rsidRDefault="00087744" w:rsidP="007E72D5">
      <w:pPr>
        <w:jc w:val="both"/>
        <w:rPr>
          <w:rFonts w:ascii="Times New Roman" w:eastAsia="Times New Roman" w:hAnsi="Times New Roman" w:cs="Times New Roman"/>
          <w:b/>
          <w:sz w:val="24"/>
          <w:szCs w:val="24"/>
        </w:rPr>
      </w:pPr>
    </w:p>
    <w:p w14:paraId="1F63A240" w14:textId="77777777" w:rsidR="00087744" w:rsidRDefault="00087744" w:rsidP="007E72D5">
      <w:pPr>
        <w:jc w:val="both"/>
        <w:rPr>
          <w:rFonts w:ascii="Times New Roman" w:eastAsia="Times New Roman" w:hAnsi="Times New Roman" w:cs="Times New Roman"/>
          <w:b/>
          <w:sz w:val="24"/>
          <w:szCs w:val="24"/>
        </w:rPr>
      </w:pPr>
    </w:p>
    <w:p w14:paraId="57B7CFB3" w14:textId="77777777" w:rsidR="00087744" w:rsidRDefault="00087744" w:rsidP="007E72D5">
      <w:pPr>
        <w:jc w:val="both"/>
        <w:rPr>
          <w:rFonts w:ascii="Times New Roman" w:eastAsia="Times New Roman" w:hAnsi="Times New Roman" w:cs="Times New Roman"/>
          <w:b/>
          <w:sz w:val="24"/>
          <w:szCs w:val="24"/>
        </w:rPr>
      </w:pPr>
    </w:p>
    <w:p w14:paraId="633AF72D" w14:textId="77777777" w:rsidR="00087744" w:rsidRDefault="00087744" w:rsidP="007E72D5">
      <w:pPr>
        <w:jc w:val="both"/>
        <w:rPr>
          <w:rFonts w:ascii="Times New Roman" w:eastAsia="Times New Roman" w:hAnsi="Times New Roman" w:cs="Times New Roman"/>
          <w:b/>
          <w:sz w:val="24"/>
          <w:szCs w:val="24"/>
        </w:rPr>
      </w:pPr>
    </w:p>
    <w:p w14:paraId="3D011A17" w14:textId="41A7F3A6" w:rsidR="00CC5A17" w:rsidRPr="00087744" w:rsidRDefault="00475A7A" w:rsidP="007E72D5">
      <w:pPr>
        <w:jc w:val="both"/>
        <w:rPr>
          <w:rFonts w:ascii="Times New Roman" w:eastAsia="Times New Roman" w:hAnsi="Times New Roman" w:cs="Times New Roman"/>
          <w:b/>
          <w:sz w:val="28"/>
          <w:szCs w:val="28"/>
        </w:rPr>
      </w:pPr>
      <w:r w:rsidRPr="00087744">
        <w:rPr>
          <w:rFonts w:ascii="Times New Roman" w:eastAsia="Times New Roman" w:hAnsi="Times New Roman" w:cs="Times New Roman"/>
          <w:b/>
          <w:sz w:val="28"/>
          <w:szCs w:val="28"/>
        </w:rPr>
        <w:lastRenderedPageBreak/>
        <w:t>Recommendations:</w:t>
      </w:r>
    </w:p>
    <w:p w14:paraId="355B0BC7" w14:textId="77777777" w:rsidR="00087744" w:rsidRDefault="00087744" w:rsidP="007E72D5">
      <w:pPr>
        <w:jc w:val="both"/>
        <w:rPr>
          <w:rFonts w:ascii="Times New Roman" w:eastAsia="Times New Roman" w:hAnsi="Times New Roman" w:cs="Times New Roman"/>
          <w:b/>
          <w:sz w:val="24"/>
          <w:szCs w:val="24"/>
        </w:rPr>
      </w:pPr>
    </w:p>
    <w:p w14:paraId="79541EF1" w14:textId="1C6F6CEC" w:rsidR="00CC5A17" w:rsidRPr="00087744" w:rsidRDefault="00087744" w:rsidP="007E72D5">
      <w:pPr>
        <w:pStyle w:val="ListParagraph"/>
        <w:numPr>
          <w:ilvl w:val="0"/>
          <w:numId w:val="15"/>
        </w:numPr>
        <w:jc w:val="both"/>
        <w:rPr>
          <w:rFonts w:ascii="Times New Roman" w:eastAsia="Times New Roman" w:hAnsi="Times New Roman" w:cs="Times New Roman"/>
          <w:sz w:val="24"/>
          <w:szCs w:val="24"/>
        </w:rPr>
      </w:pPr>
      <w:r w:rsidRPr="00087744">
        <w:rPr>
          <w:rFonts w:ascii="Times New Roman" w:eastAsia="Times New Roman" w:hAnsi="Times New Roman" w:cs="Times New Roman"/>
          <w:b/>
          <w:sz w:val="24"/>
          <w:szCs w:val="24"/>
        </w:rPr>
        <w:t xml:space="preserve"> Technology Use:</w:t>
      </w:r>
      <w:r w:rsidRPr="00087744">
        <w:rPr>
          <w:rFonts w:ascii="Times New Roman" w:eastAsia="Times New Roman" w:hAnsi="Times New Roman" w:cs="Times New Roman"/>
          <w:sz w:val="24"/>
          <w:szCs w:val="24"/>
        </w:rPr>
        <w:t xml:space="preserve"> The promotion of modern dairy farming practices should include artificial insemination, automated milking, etc. which would lead to productivity increases.</w:t>
      </w:r>
    </w:p>
    <w:p w14:paraId="64846629" w14:textId="77777777" w:rsidR="00087744" w:rsidRPr="00087744" w:rsidRDefault="00087744" w:rsidP="007E72D5">
      <w:pPr>
        <w:jc w:val="both"/>
        <w:rPr>
          <w:rFonts w:ascii="Times New Roman" w:eastAsia="Times New Roman" w:hAnsi="Times New Roman" w:cs="Times New Roman"/>
          <w:sz w:val="24"/>
          <w:szCs w:val="24"/>
        </w:rPr>
      </w:pPr>
    </w:p>
    <w:p w14:paraId="2B3402DB" w14:textId="645F5FC4" w:rsidR="00CC5A17" w:rsidRPr="00087744" w:rsidRDefault="00087744" w:rsidP="007E72D5">
      <w:pPr>
        <w:pStyle w:val="ListParagraph"/>
        <w:numPr>
          <w:ilvl w:val="0"/>
          <w:numId w:val="15"/>
        </w:numPr>
        <w:jc w:val="both"/>
        <w:rPr>
          <w:rFonts w:ascii="Times New Roman" w:eastAsia="Times New Roman" w:hAnsi="Times New Roman" w:cs="Times New Roman"/>
          <w:sz w:val="24"/>
          <w:szCs w:val="24"/>
        </w:rPr>
      </w:pPr>
      <w:r w:rsidRPr="00087744">
        <w:rPr>
          <w:rFonts w:ascii="Times New Roman" w:eastAsia="Times New Roman" w:hAnsi="Times New Roman" w:cs="Times New Roman"/>
          <w:b/>
          <w:sz w:val="24"/>
          <w:szCs w:val="24"/>
        </w:rPr>
        <w:t xml:space="preserve"> Financial Support:</w:t>
      </w:r>
      <w:r w:rsidRPr="00087744">
        <w:rPr>
          <w:rFonts w:ascii="Times New Roman" w:eastAsia="Times New Roman" w:hAnsi="Times New Roman" w:cs="Times New Roman"/>
          <w:sz w:val="24"/>
          <w:szCs w:val="24"/>
        </w:rPr>
        <w:t xml:space="preserve"> Government and banks must supply small-scale dairy farmers with low-interest loans and subsidies.</w:t>
      </w:r>
    </w:p>
    <w:p w14:paraId="4EAA28DD" w14:textId="77777777" w:rsidR="00087744" w:rsidRPr="00971862" w:rsidRDefault="00087744" w:rsidP="007E72D5">
      <w:pPr>
        <w:jc w:val="both"/>
        <w:rPr>
          <w:rFonts w:ascii="Times New Roman" w:eastAsia="Times New Roman" w:hAnsi="Times New Roman" w:cs="Times New Roman"/>
          <w:sz w:val="24"/>
          <w:szCs w:val="24"/>
        </w:rPr>
      </w:pPr>
    </w:p>
    <w:p w14:paraId="055E566A" w14:textId="5EDFA267" w:rsidR="00CC5A17" w:rsidRPr="00087744" w:rsidRDefault="00475A7A" w:rsidP="007E72D5">
      <w:pPr>
        <w:pStyle w:val="ListParagraph"/>
        <w:numPr>
          <w:ilvl w:val="0"/>
          <w:numId w:val="15"/>
        </w:numPr>
        <w:jc w:val="both"/>
        <w:rPr>
          <w:rFonts w:ascii="Times New Roman" w:eastAsia="Times New Roman" w:hAnsi="Times New Roman" w:cs="Times New Roman"/>
          <w:sz w:val="24"/>
          <w:szCs w:val="24"/>
        </w:rPr>
      </w:pPr>
      <w:r w:rsidRPr="00087744">
        <w:rPr>
          <w:rFonts w:ascii="Times New Roman" w:eastAsia="Times New Roman" w:hAnsi="Times New Roman" w:cs="Times New Roman"/>
          <w:b/>
          <w:sz w:val="24"/>
          <w:szCs w:val="24"/>
        </w:rPr>
        <w:t>Better Cooperatives:</w:t>
      </w:r>
      <w:r w:rsidRPr="00087744">
        <w:rPr>
          <w:rFonts w:ascii="Times New Roman" w:eastAsia="Times New Roman" w:hAnsi="Times New Roman" w:cs="Times New Roman"/>
          <w:sz w:val="24"/>
          <w:szCs w:val="24"/>
        </w:rPr>
        <w:t xml:space="preserve"> Promoting cooperative models will help with bargaining power and fair pricing, and better access to the market.</w:t>
      </w:r>
    </w:p>
    <w:p w14:paraId="3258127F" w14:textId="77777777" w:rsidR="00087744" w:rsidRDefault="00087744" w:rsidP="007E72D5">
      <w:pPr>
        <w:jc w:val="both"/>
        <w:rPr>
          <w:rFonts w:ascii="Times New Roman" w:eastAsia="Times New Roman" w:hAnsi="Times New Roman" w:cs="Times New Roman"/>
          <w:sz w:val="24"/>
          <w:szCs w:val="24"/>
        </w:rPr>
      </w:pPr>
    </w:p>
    <w:p w14:paraId="65A47417" w14:textId="37926D07" w:rsidR="00087744" w:rsidRDefault="00475A7A" w:rsidP="007E72D5">
      <w:pPr>
        <w:pStyle w:val="ListParagraph"/>
        <w:numPr>
          <w:ilvl w:val="0"/>
          <w:numId w:val="15"/>
        </w:numPr>
        <w:jc w:val="both"/>
        <w:rPr>
          <w:rFonts w:ascii="Times New Roman" w:eastAsia="Times New Roman" w:hAnsi="Times New Roman" w:cs="Times New Roman"/>
          <w:sz w:val="24"/>
          <w:szCs w:val="24"/>
        </w:rPr>
      </w:pPr>
      <w:r w:rsidRPr="00087744">
        <w:rPr>
          <w:rFonts w:ascii="Times New Roman" w:eastAsia="Times New Roman" w:hAnsi="Times New Roman" w:cs="Times New Roman"/>
          <w:b/>
          <w:sz w:val="24"/>
          <w:szCs w:val="24"/>
        </w:rPr>
        <w:t>Training and Education:</w:t>
      </w:r>
      <w:r w:rsidRPr="00087744">
        <w:rPr>
          <w:rFonts w:ascii="Times New Roman" w:eastAsia="Times New Roman" w:hAnsi="Times New Roman" w:cs="Times New Roman"/>
          <w:sz w:val="24"/>
          <w:szCs w:val="24"/>
        </w:rPr>
        <w:t xml:space="preserve"> Implement skill-building initiatives for farmers related to cattle health, nutrition</w:t>
      </w:r>
      <w:r w:rsidR="00087744">
        <w:rPr>
          <w:rFonts w:ascii="Times New Roman" w:eastAsia="Times New Roman" w:hAnsi="Times New Roman" w:cs="Times New Roman"/>
          <w:sz w:val="24"/>
          <w:szCs w:val="24"/>
        </w:rPr>
        <w:t>,</w:t>
      </w:r>
      <w:r w:rsidRPr="00087744">
        <w:rPr>
          <w:rFonts w:ascii="Times New Roman" w:eastAsia="Times New Roman" w:hAnsi="Times New Roman" w:cs="Times New Roman"/>
          <w:sz w:val="24"/>
          <w:szCs w:val="24"/>
        </w:rPr>
        <w:t xml:space="preserve"> and disease management.</w:t>
      </w:r>
    </w:p>
    <w:p w14:paraId="710674B0" w14:textId="77777777" w:rsidR="00087744" w:rsidRPr="00087744" w:rsidRDefault="00087744" w:rsidP="007E72D5">
      <w:pPr>
        <w:pStyle w:val="ListParagraph"/>
        <w:jc w:val="both"/>
        <w:rPr>
          <w:rFonts w:ascii="Times New Roman" w:eastAsia="Times New Roman" w:hAnsi="Times New Roman" w:cs="Times New Roman"/>
          <w:b/>
          <w:sz w:val="24"/>
          <w:szCs w:val="24"/>
        </w:rPr>
      </w:pPr>
    </w:p>
    <w:p w14:paraId="68EE4869" w14:textId="5A03143D" w:rsidR="00087744" w:rsidRDefault="00475A7A" w:rsidP="007E72D5">
      <w:pPr>
        <w:pStyle w:val="ListParagraph"/>
        <w:numPr>
          <w:ilvl w:val="0"/>
          <w:numId w:val="15"/>
        </w:numPr>
        <w:jc w:val="both"/>
        <w:rPr>
          <w:rFonts w:ascii="Times New Roman" w:eastAsia="Times New Roman" w:hAnsi="Times New Roman" w:cs="Times New Roman"/>
          <w:sz w:val="24"/>
          <w:szCs w:val="24"/>
        </w:rPr>
      </w:pPr>
      <w:r w:rsidRPr="00087744">
        <w:rPr>
          <w:rFonts w:ascii="Times New Roman" w:eastAsia="Times New Roman" w:hAnsi="Times New Roman" w:cs="Times New Roman"/>
          <w:b/>
          <w:sz w:val="24"/>
          <w:szCs w:val="24"/>
        </w:rPr>
        <w:t>Sustainable Practices:</w:t>
      </w:r>
      <w:r w:rsidRPr="00087744">
        <w:rPr>
          <w:rFonts w:ascii="Times New Roman" w:eastAsia="Times New Roman" w:hAnsi="Times New Roman" w:cs="Times New Roman"/>
          <w:sz w:val="24"/>
          <w:szCs w:val="24"/>
        </w:rPr>
        <w:t xml:space="preserve"> Implement environmentally sustainable dairy farming practices to help mitigate environmental degradation</w:t>
      </w:r>
      <w:r w:rsidR="00087744">
        <w:rPr>
          <w:rFonts w:ascii="Times New Roman" w:eastAsia="Times New Roman" w:hAnsi="Times New Roman" w:cs="Times New Roman"/>
          <w:sz w:val="24"/>
          <w:szCs w:val="24"/>
        </w:rPr>
        <w:t>,</w:t>
      </w:r>
      <w:r w:rsidRPr="00087744">
        <w:rPr>
          <w:rFonts w:ascii="Times New Roman" w:eastAsia="Times New Roman" w:hAnsi="Times New Roman" w:cs="Times New Roman"/>
          <w:sz w:val="24"/>
          <w:szCs w:val="24"/>
        </w:rPr>
        <w:t xml:space="preserve"> including recyc</w:t>
      </w:r>
      <w:r w:rsidRPr="00087744">
        <w:rPr>
          <w:rFonts w:ascii="Times New Roman" w:eastAsia="Times New Roman" w:hAnsi="Times New Roman" w:cs="Times New Roman"/>
          <w:sz w:val="24"/>
          <w:szCs w:val="24"/>
        </w:rPr>
        <w:t>ling of waste and methane harvesting.</w:t>
      </w:r>
    </w:p>
    <w:p w14:paraId="185CC794" w14:textId="77777777" w:rsidR="00087744" w:rsidRPr="00087744" w:rsidRDefault="00087744" w:rsidP="007E72D5">
      <w:pPr>
        <w:pStyle w:val="ListParagraph"/>
        <w:jc w:val="both"/>
        <w:rPr>
          <w:rFonts w:ascii="Times New Roman" w:eastAsia="Times New Roman" w:hAnsi="Times New Roman" w:cs="Times New Roman"/>
          <w:b/>
          <w:sz w:val="24"/>
          <w:szCs w:val="24"/>
        </w:rPr>
      </w:pPr>
    </w:p>
    <w:p w14:paraId="77B03E09" w14:textId="3758E8F8" w:rsidR="00CC5A17" w:rsidRPr="00087744" w:rsidRDefault="00475A7A" w:rsidP="007E72D5">
      <w:pPr>
        <w:pStyle w:val="ListParagraph"/>
        <w:numPr>
          <w:ilvl w:val="0"/>
          <w:numId w:val="15"/>
        </w:numPr>
        <w:jc w:val="both"/>
        <w:rPr>
          <w:rFonts w:ascii="Times New Roman" w:eastAsia="Times New Roman" w:hAnsi="Times New Roman" w:cs="Times New Roman"/>
          <w:sz w:val="24"/>
          <w:szCs w:val="24"/>
        </w:rPr>
      </w:pPr>
      <w:r w:rsidRPr="00087744">
        <w:rPr>
          <w:rFonts w:ascii="Times New Roman" w:eastAsia="Times New Roman" w:hAnsi="Times New Roman" w:cs="Times New Roman"/>
          <w:b/>
          <w:sz w:val="24"/>
          <w:szCs w:val="24"/>
        </w:rPr>
        <w:t>Market Linkages:</w:t>
      </w:r>
      <w:r w:rsidRPr="00087744">
        <w:rPr>
          <w:rFonts w:ascii="Times New Roman" w:eastAsia="Times New Roman" w:hAnsi="Times New Roman" w:cs="Times New Roman"/>
          <w:sz w:val="24"/>
          <w:szCs w:val="24"/>
        </w:rPr>
        <w:t xml:space="preserve"> Provide rural dairy farmers with access to national and international markets using digital markets and value chains.</w:t>
      </w:r>
    </w:p>
    <w:p w14:paraId="3F48DF2C" w14:textId="77777777" w:rsidR="00CC5A17" w:rsidRPr="00971862" w:rsidRDefault="00CC5A17" w:rsidP="007E72D5">
      <w:pPr>
        <w:jc w:val="both"/>
        <w:rPr>
          <w:rFonts w:ascii="Times New Roman" w:eastAsia="Times New Roman" w:hAnsi="Times New Roman" w:cs="Times New Roman"/>
          <w:sz w:val="24"/>
          <w:szCs w:val="24"/>
        </w:rPr>
      </w:pPr>
    </w:p>
    <w:p w14:paraId="60AF2DAD" w14:textId="77777777" w:rsidR="00087744" w:rsidRDefault="00475A7A" w:rsidP="007E72D5">
      <w:pPr>
        <w:jc w:val="both"/>
        <w:rPr>
          <w:rFonts w:ascii="Times New Roman" w:eastAsia="Times New Roman" w:hAnsi="Times New Roman" w:cs="Times New Roman"/>
          <w:b/>
          <w:sz w:val="24"/>
          <w:szCs w:val="24"/>
        </w:rPr>
      </w:pPr>
      <w:r w:rsidRPr="00971862">
        <w:rPr>
          <w:rFonts w:ascii="Times New Roman" w:eastAsia="Times New Roman" w:hAnsi="Times New Roman" w:cs="Times New Roman"/>
          <w:sz w:val="24"/>
          <w:szCs w:val="24"/>
        </w:rPr>
        <w:t xml:space="preserve">                                              </w:t>
      </w:r>
      <w:r w:rsidRPr="00971862">
        <w:rPr>
          <w:rFonts w:ascii="Times New Roman" w:eastAsia="Times New Roman" w:hAnsi="Times New Roman" w:cs="Times New Roman"/>
          <w:b/>
          <w:sz w:val="24"/>
          <w:szCs w:val="24"/>
        </w:rPr>
        <w:t xml:space="preserve"> </w:t>
      </w:r>
    </w:p>
    <w:p w14:paraId="0DEDEBE0" w14:textId="77777777" w:rsidR="00087744" w:rsidRDefault="00087744" w:rsidP="007E72D5">
      <w:pPr>
        <w:jc w:val="both"/>
        <w:rPr>
          <w:rFonts w:ascii="Times New Roman" w:eastAsia="Times New Roman" w:hAnsi="Times New Roman" w:cs="Times New Roman"/>
          <w:b/>
          <w:sz w:val="24"/>
          <w:szCs w:val="24"/>
        </w:rPr>
      </w:pPr>
    </w:p>
    <w:p w14:paraId="453E09E9" w14:textId="77777777" w:rsidR="00087744" w:rsidRDefault="00087744" w:rsidP="007E72D5">
      <w:pPr>
        <w:jc w:val="both"/>
        <w:rPr>
          <w:rFonts w:ascii="Times New Roman" w:eastAsia="Times New Roman" w:hAnsi="Times New Roman" w:cs="Times New Roman"/>
          <w:b/>
          <w:sz w:val="24"/>
          <w:szCs w:val="24"/>
        </w:rPr>
      </w:pPr>
    </w:p>
    <w:p w14:paraId="724DBE57" w14:textId="77777777" w:rsidR="00087744" w:rsidRDefault="00087744" w:rsidP="007E72D5">
      <w:pPr>
        <w:jc w:val="both"/>
        <w:rPr>
          <w:rFonts w:ascii="Times New Roman" w:eastAsia="Times New Roman" w:hAnsi="Times New Roman" w:cs="Times New Roman"/>
          <w:b/>
          <w:sz w:val="24"/>
          <w:szCs w:val="24"/>
        </w:rPr>
      </w:pPr>
    </w:p>
    <w:p w14:paraId="342DEDA4" w14:textId="77777777" w:rsidR="00087744" w:rsidRDefault="00087744" w:rsidP="007E72D5">
      <w:pPr>
        <w:jc w:val="both"/>
        <w:rPr>
          <w:rFonts w:ascii="Times New Roman" w:eastAsia="Times New Roman" w:hAnsi="Times New Roman" w:cs="Times New Roman"/>
          <w:b/>
          <w:sz w:val="24"/>
          <w:szCs w:val="24"/>
        </w:rPr>
      </w:pPr>
    </w:p>
    <w:p w14:paraId="37E03492" w14:textId="77777777" w:rsidR="00087744" w:rsidRDefault="00087744" w:rsidP="007E72D5">
      <w:pPr>
        <w:jc w:val="both"/>
        <w:rPr>
          <w:rFonts w:ascii="Times New Roman" w:eastAsia="Times New Roman" w:hAnsi="Times New Roman" w:cs="Times New Roman"/>
          <w:b/>
          <w:sz w:val="24"/>
          <w:szCs w:val="24"/>
        </w:rPr>
      </w:pPr>
    </w:p>
    <w:p w14:paraId="4FB550D5" w14:textId="77777777" w:rsidR="00087744" w:rsidRDefault="00087744" w:rsidP="007E72D5">
      <w:pPr>
        <w:jc w:val="both"/>
        <w:rPr>
          <w:rFonts w:ascii="Times New Roman" w:eastAsia="Times New Roman" w:hAnsi="Times New Roman" w:cs="Times New Roman"/>
          <w:b/>
          <w:sz w:val="24"/>
          <w:szCs w:val="24"/>
        </w:rPr>
      </w:pPr>
    </w:p>
    <w:p w14:paraId="41FCABC4" w14:textId="77777777" w:rsidR="00087744" w:rsidRDefault="00087744" w:rsidP="007E72D5">
      <w:pPr>
        <w:jc w:val="both"/>
        <w:rPr>
          <w:rFonts w:ascii="Times New Roman" w:eastAsia="Times New Roman" w:hAnsi="Times New Roman" w:cs="Times New Roman"/>
          <w:b/>
          <w:sz w:val="24"/>
          <w:szCs w:val="24"/>
        </w:rPr>
      </w:pPr>
    </w:p>
    <w:p w14:paraId="2A714735" w14:textId="77777777" w:rsidR="00087744" w:rsidRDefault="00087744" w:rsidP="007E72D5">
      <w:pPr>
        <w:jc w:val="both"/>
        <w:rPr>
          <w:rFonts w:ascii="Times New Roman" w:eastAsia="Times New Roman" w:hAnsi="Times New Roman" w:cs="Times New Roman"/>
          <w:b/>
          <w:sz w:val="24"/>
          <w:szCs w:val="24"/>
        </w:rPr>
      </w:pPr>
    </w:p>
    <w:p w14:paraId="727586E9" w14:textId="77777777" w:rsidR="00087744" w:rsidRDefault="00087744" w:rsidP="007E72D5">
      <w:pPr>
        <w:jc w:val="both"/>
        <w:rPr>
          <w:rFonts w:ascii="Times New Roman" w:eastAsia="Times New Roman" w:hAnsi="Times New Roman" w:cs="Times New Roman"/>
          <w:b/>
          <w:sz w:val="24"/>
          <w:szCs w:val="24"/>
        </w:rPr>
      </w:pPr>
    </w:p>
    <w:p w14:paraId="30B9FA4B" w14:textId="77777777" w:rsidR="00087744" w:rsidRDefault="00087744" w:rsidP="007E72D5">
      <w:pPr>
        <w:jc w:val="both"/>
        <w:rPr>
          <w:rFonts w:ascii="Times New Roman" w:eastAsia="Times New Roman" w:hAnsi="Times New Roman" w:cs="Times New Roman"/>
          <w:b/>
          <w:sz w:val="24"/>
          <w:szCs w:val="24"/>
        </w:rPr>
      </w:pPr>
    </w:p>
    <w:p w14:paraId="18D24532" w14:textId="77777777" w:rsidR="00087744" w:rsidRDefault="00087744" w:rsidP="007E72D5">
      <w:pPr>
        <w:jc w:val="both"/>
        <w:rPr>
          <w:rFonts w:ascii="Times New Roman" w:eastAsia="Times New Roman" w:hAnsi="Times New Roman" w:cs="Times New Roman"/>
          <w:b/>
          <w:sz w:val="24"/>
          <w:szCs w:val="24"/>
        </w:rPr>
      </w:pPr>
    </w:p>
    <w:p w14:paraId="29A452E5" w14:textId="77777777" w:rsidR="00087744" w:rsidRDefault="00087744" w:rsidP="007E72D5">
      <w:pPr>
        <w:jc w:val="both"/>
        <w:rPr>
          <w:rFonts w:ascii="Times New Roman" w:eastAsia="Times New Roman" w:hAnsi="Times New Roman" w:cs="Times New Roman"/>
          <w:b/>
          <w:sz w:val="24"/>
          <w:szCs w:val="24"/>
        </w:rPr>
      </w:pPr>
    </w:p>
    <w:p w14:paraId="27331E5B" w14:textId="77777777" w:rsidR="00087744" w:rsidRDefault="00087744" w:rsidP="007E72D5">
      <w:pPr>
        <w:jc w:val="both"/>
        <w:rPr>
          <w:rFonts w:ascii="Times New Roman" w:eastAsia="Times New Roman" w:hAnsi="Times New Roman" w:cs="Times New Roman"/>
          <w:b/>
          <w:sz w:val="24"/>
          <w:szCs w:val="24"/>
        </w:rPr>
      </w:pPr>
    </w:p>
    <w:p w14:paraId="4396BBBE" w14:textId="77777777" w:rsidR="00087744" w:rsidRDefault="00087744" w:rsidP="007E72D5">
      <w:pPr>
        <w:jc w:val="both"/>
        <w:rPr>
          <w:rFonts w:ascii="Times New Roman" w:eastAsia="Times New Roman" w:hAnsi="Times New Roman" w:cs="Times New Roman"/>
          <w:b/>
          <w:sz w:val="24"/>
          <w:szCs w:val="24"/>
        </w:rPr>
      </w:pPr>
    </w:p>
    <w:p w14:paraId="7962D15A" w14:textId="77777777" w:rsidR="00087744" w:rsidRDefault="00087744" w:rsidP="007E72D5">
      <w:pPr>
        <w:jc w:val="both"/>
        <w:rPr>
          <w:rFonts w:ascii="Times New Roman" w:eastAsia="Times New Roman" w:hAnsi="Times New Roman" w:cs="Times New Roman"/>
          <w:b/>
          <w:sz w:val="24"/>
          <w:szCs w:val="24"/>
        </w:rPr>
      </w:pPr>
    </w:p>
    <w:p w14:paraId="1208861A" w14:textId="77777777" w:rsidR="00087744" w:rsidRDefault="00087744" w:rsidP="007E72D5">
      <w:pPr>
        <w:jc w:val="both"/>
        <w:rPr>
          <w:rFonts w:ascii="Times New Roman" w:eastAsia="Times New Roman" w:hAnsi="Times New Roman" w:cs="Times New Roman"/>
          <w:b/>
          <w:sz w:val="24"/>
          <w:szCs w:val="24"/>
        </w:rPr>
      </w:pPr>
    </w:p>
    <w:p w14:paraId="35DAD109" w14:textId="77777777" w:rsidR="00087744" w:rsidRDefault="00087744" w:rsidP="007E72D5">
      <w:pPr>
        <w:jc w:val="both"/>
        <w:rPr>
          <w:rFonts w:ascii="Times New Roman" w:eastAsia="Times New Roman" w:hAnsi="Times New Roman" w:cs="Times New Roman"/>
          <w:b/>
          <w:sz w:val="24"/>
          <w:szCs w:val="24"/>
        </w:rPr>
      </w:pPr>
    </w:p>
    <w:p w14:paraId="69A67738" w14:textId="0FC64501" w:rsidR="00CC5A17" w:rsidRDefault="00475A7A" w:rsidP="007E72D5">
      <w:pPr>
        <w:jc w:val="both"/>
        <w:rPr>
          <w:rFonts w:ascii="Times New Roman" w:eastAsia="Times New Roman" w:hAnsi="Times New Roman" w:cs="Times New Roman"/>
          <w:b/>
          <w:sz w:val="28"/>
          <w:szCs w:val="28"/>
        </w:rPr>
      </w:pPr>
      <w:r w:rsidRPr="00087744">
        <w:rPr>
          <w:rFonts w:ascii="Times New Roman" w:eastAsia="Times New Roman" w:hAnsi="Times New Roman" w:cs="Times New Roman"/>
          <w:b/>
          <w:sz w:val="28"/>
          <w:szCs w:val="28"/>
        </w:rPr>
        <w:lastRenderedPageBreak/>
        <w:t>Conclusion</w:t>
      </w:r>
    </w:p>
    <w:p w14:paraId="3F004A0B" w14:textId="77777777" w:rsidR="00CC5A17" w:rsidRDefault="00CC5A17" w:rsidP="007E72D5">
      <w:pPr>
        <w:jc w:val="both"/>
        <w:rPr>
          <w:rFonts w:ascii="Times New Roman" w:eastAsia="Times New Roman" w:hAnsi="Times New Roman" w:cs="Times New Roman"/>
          <w:b/>
          <w:sz w:val="28"/>
          <w:szCs w:val="28"/>
        </w:rPr>
      </w:pPr>
    </w:p>
    <w:p w14:paraId="5D85B255" w14:textId="77777777" w:rsidR="00087744" w:rsidRPr="00971862" w:rsidRDefault="00087744" w:rsidP="007E72D5">
      <w:pPr>
        <w:jc w:val="both"/>
        <w:rPr>
          <w:rFonts w:ascii="Times New Roman" w:eastAsia="Times New Roman" w:hAnsi="Times New Roman" w:cs="Times New Roman"/>
          <w:sz w:val="24"/>
          <w:szCs w:val="24"/>
        </w:rPr>
      </w:pPr>
    </w:p>
    <w:p w14:paraId="09256237" w14:textId="77777777" w:rsidR="00CC5A17" w:rsidRPr="00971862" w:rsidRDefault="00475A7A" w:rsidP="007E72D5">
      <w:pPr>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The</w:t>
      </w:r>
      <w:r w:rsidRPr="00971862">
        <w:rPr>
          <w:rFonts w:ascii="Times New Roman" w:eastAsia="Times New Roman" w:hAnsi="Times New Roman" w:cs="Times New Roman"/>
          <w:sz w:val="24"/>
          <w:szCs w:val="24"/>
        </w:rPr>
        <w:t xml:space="preserve"> dairy industry plays a crucial role in the economic development of rural areas, providing sustainable livelihoods, generating employment, and enhancing food security. It serves as a reliable source of income for millions of small-scale farmers, particular</w:t>
      </w:r>
      <w:r w:rsidRPr="00971862">
        <w:rPr>
          <w:rFonts w:ascii="Times New Roman" w:eastAsia="Times New Roman" w:hAnsi="Times New Roman" w:cs="Times New Roman"/>
          <w:sz w:val="24"/>
          <w:szCs w:val="24"/>
        </w:rPr>
        <w:t>ly in developing countries where agriculture remains the backbone of the economy. By facilitating rural entrepreneurship, dairy farming encourages self-sufficiency and reduces migration to urban centers.</w:t>
      </w:r>
    </w:p>
    <w:p w14:paraId="7A357FC4" w14:textId="77777777" w:rsidR="00CC5A17" w:rsidRPr="00971862" w:rsidRDefault="00CC5A17" w:rsidP="007E72D5">
      <w:pPr>
        <w:jc w:val="both"/>
        <w:rPr>
          <w:rFonts w:ascii="Times New Roman" w:eastAsia="Times New Roman" w:hAnsi="Times New Roman" w:cs="Times New Roman"/>
          <w:sz w:val="24"/>
          <w:szCs w:val="24"/>
        </w:rPr>
      </w:pPr>
    </w:p>
    <w:p w14:paraId="71736D59" w14:textId="77777777" w:rsidR="00CC5A17" w:rsidRPr="00971862" w:rsidRDefault="00475A7A" w:rsidP="007E72D5">
      <w:pPr>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Moreover, the dairy sector contributes significantl</w:t>
      </w:r>
      <w:r w:rsidRPr="00971862">
        <w:rPr>
          <w:rFonts w:ascii="Times New Roman" w:eastAsia="Times New Roman" w:hAnsi="Times New Roman" w:cs="Times New Roman"/>
          <w:sz w:val="24"/>
          <w:szCs w:val="24"/>
        </w:rPr>
        <w:t>y to rural infrastructure development, including roads, cold storage, and processing facilities. It also fosters the growth of allied industries such as animal feed production, veterinary services, and milk processing units, creating a ripple effect that s</w:t>
      </w:r>
      <w:r w:rsidRPr="00971862">
        <w:rPr>
          <w:rFonts w:ascii="Times New Roman" w:eastAsia="Times New Roman" w:hAnsi="Times New Roman" w:cs="Times New Roman"/>
          <w:sz w:val="24"/>
          <w:szCs w:val="24"/>
        </w:rPr>
        <w:t>trengthens the overall economy. Furthermore, dairy cooperatives empower farmers by providing access to better pricing, credit, and technical support, thus enhancing their financial stability.</w:t>
      </w:r>
    </w:p>
    <w:p w14:paraId="7436E5F1" w14:textId="77777777" w:rsidR="00CC5A17" w:rsidRPr="00971862" w:rsidRDefault="00CC5A17" w:rsidP="007E72D5">
      <w:pPr>
        <w:jc w:val="both"/>
        <w:rPr>
          <w:rFonts w:ascii="Times New Roman" w:eastAsia="Times New Roman" w:hAnsi="Times New Roman" w:cs="Times New Roman"/>
          <w:sz w:val="24"/>
          <w:szCs w:val="24"/>
        </w:rPr>
      </w:pPr>
    </w:p>
    <w:p w14:paraId="79203D11" w14:textId="22CDC6DB" w:rsidR="00CC5A17" w:rsidRPr="00971862" w:rsidRDefault="00475A7A" w:rsidP="007E72D5">
      <w:pPr>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The integration of modern technology in dairy farming</w:t>
      </w:r>
      <w:r w:rsidR="00087744">
        <w:rPr>
          <w:rFonts w:ascii="Times New Roman" w:eastAsia="Times New Roman" w:hAnsi="Times New Roman" w:cs="Times New Roman"/>
          <w:sz w:val="24"/>
          <w:szCs w:val="24"/>
        </w:rPr>
        <w:t xml:space="preserve">, </w:t>
      </w:r>
      <w:r w:rsidRPr="00971862">
        <w:rPr>
          <w:rFonts w:ascii="Times New Roman" w:eastAsia="Times New Roman" w:hAnsi="Times New Roman" w:cs="Times New Roman"/>
          <w:sz w:val="24"/>
          <w:szCs w:val="24"/>
        </w:rPr>
        <w:t xml:space="preserve">such as </w:t>
      </w:r>
      <w:r w:rsidRPr="00971862">
        <w:rPr>
          <w:rFonts w:ascii="Times New Roman" w:eastAsia="Times New Roman" w:hAnsi="Times New Roman" w:cs="Times New Roman"/>
          <w:sz w:val="24"/>
          <w:szCs w:val="24"/>
        </w:rPr>
        <w:t>artificial insemination, improved cattle breeds, and digital marketing</w:t>
      </w:r>
      <w:r w:rsidR="00087744">
        <w:rPr>
          <w:rFonts w:ascii="Times New Roman" w:eastAsia="Times New Roman" w:hAnsi="Times New Roman" w:cs="Times New Roman"/>
          <w:sz w:val="24"/>
          <w:szCs w:val="24"/>
        </w:rPr>
        <w:t xml:space="preserve">, </w:t>
      </w:r>
      <w:r w:rsidRPr="00971862">
        <w:rPr>
          <w:rFonts w:ascii="Times New Roman" w:eastAsia="Times New Roman" w:hAnsi="Times New Roman" w:cs="Times New Roman"/>
          <w:sz w:val="24"/>
          <w:szCs w:val="24"/>
        </w:rPr>
        <w:t>has further expanded the industry's efficiency and profitability. Governments and non-governmental organizations (NGOs) play a vital role in supporting the sector through policies, sub</w:t>
      </w:r>
      <w:r w:rsidRPr="00971862">
        <w:rPr>
          <w:rFonts w:ascii="Times New Roman" w:eastAsia="Times New Roman" w:hAnsi="Times New Roman" w:cs="Times New Roman"/>
          <w:sz w:val="24"/>
          <w:szCs w:val="24"/>
        </w:rPr>
        <w:t>sidies, and training programs.</w:t>
      </w:r>
    </w:p>
    <w:p w14:paraId="64D3B261" w14:textId="77777777" w:rsidR="00CC5A17" w:rsidRPr="00971862" w:rsidRDefault="00CC5A17" w:rsidP="007E72D5">
      <w:pPr>
        <w:jc w:val="both"/>
        <w:rPr>
          <w:rFonts w:ascii="Times New Roman" w:eastAsia="Times New Roman" w:hAnsi="Times New Roman" w:cs="Times New Roman"/>
          <w:sz w:val="24"/>
          <w:szCs w:val="24"/>
        </w:rPr>
      </w:pPr>
    </w:p>
    <w:p w14:paraId="286F2129" w14:textId="77777777" w:rsidR="00CC5A17" w:rsidRPr="00971862" w:rsidRDefault="00475A7A" w:rsidP="007E72D5">
      <w:pPr>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However, challenges such as climate change, fluctuating milk prices, and disease outbreaks require strategic interventions to ensure sustainable growth. Strengthening supply chains, improving quality control, and encouraging</w:t>
      </w:r>
      <w:r w:rsidRPr="00971862">
        <w:rPr>
          <w:rFonts w:ascii="Times New Roman" w:eastAsia="Times New Roman" w:hAnsi="Times New Roman" w:cs="Times New Roman"/>
          <w:sz w:val="24"/>
          <w:szCs w:val="24"/>
        </w:rPr>
        <w:t xml:space="preserve"> value-added dairy products can enhance the industry's long-term viability.</w:t>
      </w:r>
    </w:p>
    <w:p w14:paraId="4A57E747" w14:textId="77777777" w:rsidR="00CC5A17" w:rsidRPr="00971862" w:rsidRDefault="00CC5A17" w:rsidP="007E72D5">
      <w:pPr>
        <w:jc w:val="both"/>
        <w:rPr>
          <w:rFonts w:ascii="Times New Roman" w:eastAsia="Times New Roman" w:hAnsi="Times New Roman" w:cs="Times New Roman"/>
          <w:sz w:val="24"/>
          <w:szCs w:val="24"/>
        </w:rPr>
      </w:pPr>
    </w:p>
    <w:p w14:paraId="29507047" w14:textId="77777777" w:rsidR="00CC5A17" w:rsidRPr="00971862" w:rsidRDefault="00475A7A" w:rsidP="007E72D5">
      <w:pPr>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In conclusion, the dairy industry is not just an economic activity but a powerful tool for rural transformation. With appropriate investments, policies, and technological advancem</w:t>
      </w:r>
      <w:r w:rsidRPr="00971862">
        <w:rPr>
          <w:rFonts w:ascii="Times New Roman" w:eastAsia="Times New Roman" w:hAnsi="Times New Roman" w:cs="Times New Roman"/>
          <w:sz w:val="24"/>
          <w:szCs w:val="24"/>
        </w:rPr>
        <w:t>ents, it has the potential to uplift millions of rural households, ensuring economic stability, nutritional security, and overall rural prosperity.</w:t>
      </w:r>
    </w:p>
    <w:p w14:paraId="0DF01356" w14:textId="77777777" w:rsidR="00CC5A17" w:rsidRPr="00971862" w:rsidRDefault="00CC5A17" w:rsidP="007E72D5">
      <w:pPr>
        <w:jc w:val="both"/>
        <w:rPr>
          <w:rFonts w:ascii="Times New Roman" w:eastAsia="Times New Roman" w:hAnsi="Times New Roman" w:cs="Times New Roman"/>
          <w:sz w:val="24"/>
          <w:szCs w:val="24"/>
        </w:rPr>
      </w:pPr>
    </w:p>
    <w:p w14:paraId="4E227EEB" w14:textId="77777777" w:rsidR="00CC5A17" w:rsidRPr="00971862" w:rsidRDefault="00CC5A17" w:rsidP="007E72D5">
      <w:pPr>
        <w:jc w:val="both"/>
        <w:rPr>
          <w:rFonts w:ascii="Times New Roman" w:eastAsia="Times New Roman" w:hAnsi="Times New Roman" w:cs="Times New Roman"/>
          <w:sz w:val="24"/>
          <w:szCs w:val="24"/>
        </w:rPr>
      </w:pPr>
    </w:p>
    <w:p w14:paraId="549B09B5" w14:textId="77777777" w:rsidR="00087744" w:rsidRDefault="00475A7A" w:rsidP="007E72D5">
      <w:pPr>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ab/>
      </w:r>
      <w:r w:rsidRPr="00971862">
        <w:rPr>
          <w:rFonts w:ascii="Times New Roman" w:eastAsia="Times New Roman" w:hAnsi="Times New Roman" w:cs="Times New Roman"/>
          <w:sz w:val="24"/>
          <w:szCs w:val="24"/>
        </w:rPr>
        <w:tab/>
      </w:r>
      <w:r w:rsidRPr="00971862">
        <w:rPr>
          <w:rFonts w:ascii="Times New Roman" w:eastAsia="Times New Roman" w:hAnsi="Times New Roman" w:cs="Times New Roman"/>
          <w:sz w:val="24"/>
          <w:szCs w:val="24"/>
        </w:rPr>
        <w:tab/>
      </w:r>
    </w:p>
    <w:p w14:paraId="035FAEFD" w14:textId="77777777" w:rsidR="00087744" w:rsidRDefault="00087744" w:rsidP="007E72D5">
      <w:pPr>
        <w:jc w:val="both"/>
        <w:rPr>
          <w:rFonts w:ascii="Times New Roman" w:eastAsia="Times New Roman" w:hAnsi="Times New Roman" w:cs="Times New Roman"/>
          <w:sz w:val="24"/>
          <w:szCs w:val="24"/>
        </w:rPr>
      </w:pPr>
    </w:p>
    <w:p w14:paraId="1A17BD83" w14:textId="77777777" w:rsidR="00087744" w:rsidRDefault="00087744" w:rsidP="007E72D5">
      <w:pPr>
        <w:jc w:val="both"/>
        <w:rPr>
          <w:rFonts w:ascii="Times New Roman" w:eastAsia="Times New Roman" w:hAnsi="Times New Roman" w:cs="Times New Roman"/>
          <w:sz w:val="24"/>
          <w:szCs w:val="24"/>
        </w:rPr>
      </w:pPr>
    </w:p>
    <w:p w14:paraId="4A8FAD37" w14:textId="77777777" w:rsidR="00087744" w:rsidRDefault="00087744" w:rsidP="007E72D5">
      <w:pPr>
        <w:jc w:val="both"/>
        <w:rPr>
          <w:rFonts w:ascii="Times New Roman" w:eastAsia="Times New Roman" w:hAnsi="Times New Roman" w:cs="Times New Roman"/>
          <w:sz w:val="24"/>
          <w:szCs w:val="24"/>
        </w:rPr>
      </w:pPr>
    </w:p>
    <w:p w14:paraId="44DE4D6B" w14:textId="77777777" w:rsidR="00087744" w:rsidRDefault="00087744" w:rsidP="007E72D5">
      <w:pPr>
        <w:jc w:val="both"/>
        <w:rPr>
          <w:rFonts w:ascii="Times New Roman" w:eastAsia="Times New Roman" w:hAnsi="Times New Roman" w:cs="Times New Roman"/>
          <w:sz w:val="24"/>
          <w:szCs w:val="24"/>
        </w:rPr>
      </w:pPr>
    </w:p>
    <w:p w14:paraId="601A635E" w14:textId="77777777" w:rsidR="00087744" w:rsidRDefault="00087744" w:rsidP="007E72D5">
      <w:pPr>
        <w:jc w:val="both"/>
        <w:rPr>
          <w:rFonts w:ascii="Times New Roman" w:eastAsia="Times New Roman" w:hAnsi="Times New Roman" w:cs="Times New Roman"/>
          <w:sz w:val="24"/>
          <w:szCs w:val="24"/>
        </w:rPr>
      </w:pPr>
    </w:p>
    <w:p w14:paraId="44747958" w14:textId="77777777" w:rsidR="00087744" w:rsidRDefault="00087744" w:rsidP="007E72D5">
      <w:pPr>
        <w:jc w:val="both"/>
        <w:rPr>
          <w:rFonts w:ascii="Times New Roman" w:eastAsia="Times New Roman" w:hAnsi="Times New Roman" w:cs="Times New Roman"/>
          <w:sz w:val="24"/>
          <w:szCs w:val="24"/>
        </w:rPr>
      </w:pPr>
    </w:p>
    <w:p w14:paraId="544C220B" w14:textId="77777777" w:rsidR="00087744" w:rsidRDefault="00087744" w:rsidP="007E72D5">
      <w:pPr>
        <w:jc w:val="both"/>
        <w:rPr>
          <w:rFonts w:ascii="Times New Roman" w:eastAsia="Times New Roman" w:hAnsi="Times New Roman" w:cs="Times New Roman"/>
          <w:sz w:val="24"/>
          <w:szCs w:val="24"/>
        </w:rPr>
      </w:pPr>
    </w:p>
    <w:p w14:paraId="1C6BCB73" w14:textId="435FFBD0" w:rsidR="00CC5A17" w:rsidRPr="00087744" w:rsidRDefault="00475A7A" w:rsidP="007E72D5">
      <w:pPr>
        <w:jc w:val="both"/>
        <w:rPr>
          <w:rFonts w:ascii="Times New Roman" w:eastAsia="Times New Roman" w:hAnsi="Times New Roman" w:cs="Times New Roman"/>
          <w:b/>
          <w:sz w:val="28"/>
          <w:szCs w:val="28"/>
        </w:rPr>
      </w:pPr>
      <w:bookmarkStart w:id="11" w:name="_GoBack"/>
      <w:bookmarkEnd w:id="11"/>
      <w:r w:rsidRPr="00087744">
        <w:rPr>
          <w:rFonts w:ascii="Times New Roman" w:eastAsia="Times New Roman" w:hAnsi="Times New Roman" w:cs="Times New Roman"/>
          <w:b/>
          <w:sz w:val="28"/>
          <w:szCs w:val="28"/>
        </w:rPr>
        <w:lastRenderedPageBreak/>
        <w:t>Bibliography</w:t>
      </w:r>
    </w:p>
    <w:p w14:paraId="6E68B897" w14:textId="77777777" w:rsidR="00CC5A17" w:rsidRPr="00971862" w:rsidRDefault="00CC5A17" w:rsidP="007E72D5">
      <w:pPr>
        <w:jc w:val="both"/>
        <w:rPr>
          <w:rFonts w:ascii="Times New Roman" w:eastAsia="Times New Roman" w:hAnsi="Times New Roman" w:cs="Times New Roman"/>
          <w:sz w:val="24"/>
          <w:szCs w:val="24"/>
        </w:rPr>
      </w:pPr>
    </w:p>
    <w:p w14:paraId="427E7370" w14:textId="57BB8050" w:rsidR="00CC5A17" w:rsidRPr="009F430A" w:rsidRDefault="009F430A" w:rsidP="007E72D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 </w:t>
      </w:r>
      <w:r w:rsidRPr="009F430A">
        <w:rPr>
          <w:rFonts w:ascii="Times New Roman" w:eastAsia="Times New Roman" w:hAnsi="Times New Roman" w:cs="Times New Roman"/>
          <w:b/>
          <w:bCs/>
          <w:sz w:val="24"/>
          <w:szCs w:val="24"/>
        </w:rPr>
        <w:t>Books &amp; Reports</w:t>
      </w:r>
    </w:p>
    <w:p w14:paraId="081F6FD3" w14:textId="77777777" w:rsidR="00CC5A17" w:rsidRPr="009F430A" w:rsidRDefault="00CC5A17" w:rsidP="007E72D5">
      <w:pPr>
        <w:jc w:val="both"/>
        <w:rPr>
          <w:rFonts w:ascii="Times New Roman" w:eastAsia="Times New Roman" w:hAnsi="Times New Roman" w:cs="Times New Roman"/>
          <w:b/>
          <w:bCs/>
          <w:sz w:val="24"/>
          <w:szCs w:val="24"/>
        </w:rPr>
      </w:pPr>
    </w:p>
    <w:p w14:paraId="3911A6DA" w14:textId="77777777" w:rsidR="00CC5A17" w:rsidRPr="00971862" w:rsidRDefault="00475A7A" w:rsidP="007E72D5">
      <w:pPr>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 xml:space="preserve">1. FAO. (2020). The Dairy Sector: Opportunities for Economic </w:t>
      </w:r>
      <w:r w:rsidRPr="00971862">
        <w:rPr>
          <w:rFonts w:ascii="Times New Roman" w:eastAsia="Times New Roman" w:hAnsi="Times New Roman" w:cs="Times New Roman"/>
          <w:sz w:val="24"/>
          <w:szCs w:val="24"/>
        </w:rPr>
        <w:t>Growth and Food Security. Food and Agriculture Organization of the United Nations.</w:t>
      </w:r>
    </w:p>
    <w:p w14:paraId="753AD1AF" w14:textId="77777777" w:rsidR="00CC5A17" w:rsidRPr="00971862" w:rsidRDefault="00CC5A17" w:rsidP="007E72D5">
      <w:pPr>
        <w:jc w:val="both"/>
        <w:rPr>
          <w:rFonts w:ascii="Times New Roman" w:eastAsia="Times New Roman" w:hAnsi="Times New Roman" w:cs="Times New Roman"/>
          <w:sz w:val="24"/>
          <w:szCs w:val="24"/>
        </w:rPr>
      </w:pPr>
    </w:p>
    <w:p w14:paraId="6C8B1444" w14:textId="77777777" w:rsidR="00CC5A17" w:rsidRPr="00971862" w:rsidRDefault="00475A7A" w:rsidP="007E72D5">
      <w:pPr>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2. Singh, K. (2019). Dairy Industry in Rural India: Growth, Challenges, and Opportunities. Oxford University Press.</w:t>
      </w:r>
    </w:p>
    <w:p w14:paraId="2E9571E9" w14:textId="77777777" w:rsidR="00CC5A17" w:rsidRPr="00971862" w:rsidRDefault="00CC5A17" w:rsidP="007E72D5">
      <w:pPr>
        <w:jc w:val="both"/>
        <w:rPr>
          <w:rFonts w:ascii="Times New Roman" w:eastAsia="Times New Roman" w:hAnsi="Times New Roman" w:cs="Times New Roman"/>
          <w:sz w:val="24"/>
          <w:szCs w:val="24"/>
        </w:rPr>
      </w:pPr>
    </w:p>
    <w:p w14:paraId="363FBF34" w14:textId="77777777" w:rsidR="00CC5A17" w:rsidRPr="00971862" w:rsidRDefault="00475A7A" w:rsidP="007E72D5">
      <w:pPr>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3. National Dairy Development Board (NDDB). (2021). Dai</w:t>
      </w:r>
      <w:r w:rsidRPr="00971862">
        <w:rPr>
          <w:rFonts w:ascii="Times New Roman" w:eastAsia="Times New Roman" w:hAnsi="Times New Roman" w:cs="Times New Roman"/>
          <w:sz w:val="24"/>
          <w:szCs w:val="24"/>
        </w:rPr>
        <w:t>ry Industry and Rural Development in India. NDDB Publications.</w:t>
      </w:r>
    </w:p>
    <w:p w14:paraId="4696F346" w14:textId="77777777" w:rsidR="00CC5A17" w:rsidRPr="00971862" w:rsidRDefault="00CC5A17" w:rsidP="007E72D5">
      <w:pPr>
        <w:jc w:val="both"/>
        <w:rPr>
          <w:rFonts w:ascii="Times New Roman" w:eastAsia="Times New Roman" w:hAnsi="Times New Roman" w:cs="Times New Roman"/>
          <w:sz w:val="24"/>
          <w:szCs w:val="24"/>
        </w:rPr>
      </w:pPr>
    </w:p>
    <w:p w14:paraId="27FFA5EA" w14:textId="77777777" w:rsidR="00CC5A17" w:rsidRPr="00971862" w:rsidRDefault="00475A7A" w:rsidP="007E72D5">
      <w:pPr>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4. Sharma, R. (2018). Livestock and Economic Development: The Role of Dairy Farming. Springer.</w:t>
      </w:r>
    </w:p>
    <w:p w14:paraId="53E9F2E5" w14:textId="77777777" w:rsidR="00CC5A17" w:rsidRPr="00971862" w:rsidRDefault="00CC5A17" w:rsidP="007E72D5">
      <w:pPr>
        <w:jc w:val="both"/>
        <w:rPr>
          <w:rFonts w:ascii="Times New Roman" w:eastAsia="Times New Roman" w:hAnsi="Times New Roman" w:cs="Times New Roman"/>
          <w:sz w:val="24"/>
          <w:szCs w:val="24"/>
        </w:rPr>
      </w:pPr>
    </w:p>
    <w:p w14:paraId="51182FA1" w14:textId="77777777" w:rsidR="00CC5A17" w:rsidRPr="00971862" w:rsidRDefault="00CC5A17" w:rsidP="007E72D5">
      <w:pPr>
        <w:jc w:val="both"/>
        <w:rPr>
          <w:rFonts w:ascii="Times New Roman" w:eastAsia="Times New Roman" w:hAnsi="Times New Roman" w:cs="Times New Roman"/>
          <w:sz w:val="24"/>
          <w:szCs w:val="24"/>
        </w:rPr>
      </w:pPr>
    </w:p>
    <w:p w14:paraId="27E817AB" w14:textId="165F0E7D" w:rsidR="00CC5A17" w:rsidRPr="00971862" w:rsidRDefault="009F430A" w:rsidP="007E72D5">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w:t>
      </w:r>
      <w:r w:rsidRPr="00971862">
        <w:rPr>
          <w:rFonts w:ascii="Times New Roman" w:eastAsia="Times New Roman" w:hAnsi="Times New Roman" w:cs="Times New Roman"/>
          <w:b/>
          <w:sz w:val="24"/>
          <w:szCs w:val="24"/>
        </w:rPr>
        <w:t>Journal Articles</w:t>
      </w:r>
    </w:p>
    <w:p w14:paraId="0DE0CF58" w14:textId="77777777" w:rsidR="00CC5A17" w:rsidRPr="00971862" w:rsidRDefault="00CC5A17" w:rsidP="007E72D5">
      <w:pPr>
        <w:jc w:val="both"/>
        <w:rPr>
          <w:rFonts w:ascii="Times New Roman" w:eastAsia="Times New Roman" w:hAnsi="Times New Roman" w:cs="Times New Roman"/>
          <w:sz w:val="24"/>
          <w:szCs w:val="24"/>
        </w:rPr>
      </w:pPr>
    </w:p>
    <w:p w14:paraId="047F1CBE" w14:textId="77777777" w:rsidR="00CC5A17" w:rsidRPr="00971862" w:rsidRDefault="00475A7A" w:rsidP="007E72D5">
      <w:pPr>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 xml:space="preserve">5. Patel, A., &amp; Kumar, S. (2022). "Impact of Dairy Cooperatives on Rural </w:t>
      </w:r>
      <w:r w:rsidRPr="00971862">
        <w:rPr>
          <w:rFonts w:ascii="Times New Roman" w:eastAsia="Times New Roman" w:hAnsi="Times New Roman" w:cs="Times New Roman"/>
          <w:sz w:val="24"/>
          <w:szCs w:val="24"/>
        </w:rPr>
        <w:t>Economic Development." Journal of Agricultural Economics, 75(3), 245-261.</w:t>
      </w:r>
    </w:p>
    <w:p w14:paraId="1B7E5A3A" w14:textId="77777777" w:rsidR="00CC5A17" w:rsidRPr="00971862" w:rsidRDefault="00CC5A17" w:rsidP="007E72D5">
      <w:pPr>
        <w:jc w:val="both"/>
        <w:rPr>
          <w:rFonts w:ascii="Times New Roman" w:eastAsia="Times New Roman" w:hAnsi="Times New Roman" w:cs="Times New Roman"/>
          <w:sz w:val="24"/>
          <w:szCs w:val="24"/>
        </w:rPr>
      </w:pPr>
    </w:p>
    <w:p w14:paraId="59581532" w14:textId="77777777" w:rsidR="00CC5A17" w:rsidRPr="00971862" w:rsidRDefault="00475A7A" w:rsidP="007E72D5">
      <w:pPr>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6. Gupta, R., &amp; Mehta, P. (2021). "The Role of Dairy Farming in Rural Livelihood: A Case Study of Small Farmers in South Asia." International Journal of Rural Development Studies, 8</w:t>
      </w:r>
      <w:r w:rsidRPr="00971862">
        <w:rPr>
          <w:rFonts w:ascii="Times New Roman" w:eastAsia="Times New Roman" w:hAnsi="Times New Roman" w:cs="Times New Roman"/>
          <w:sz w:val="24"/>
          <w:szCs w:val="24"/>
        </w:rPr>
        <w:t>(2), 112-130.</w:t>
      </w:r>
    </w:p>
    <w:p w14:paraId="23320CDC" w14:textId="77777777" w:rsidR="00CC5A17" w:rsidRPr="00971862" w:rsidRDefault="00CC5A17" w:rsidP="007E72D5">
      <w:pPr>
        <w:jc w:val="both"/>
        <w:rPr>
          <w:rFonts w:ascii="Times New Roman" w:eastAsia="Times New Roman" w:hAnsi="Times New Roman" w:cs="Times New Roman"/>
          <w:sz w:val="24"/>
          <w:szCs w:val="24"/>
        </w:rPr>
      </w:pPr>
    </w:p>
    <w:p w14:paraId="52242AC3" w14:textId="77777777" w:rsidR="00CC5A17" w:rsidRPr="00971862" w:rsidRDefault="00475A7A" w:rsidP="007E72D5">
      <w:pPr>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7. Choudhary, V., &amp; Das, S. (2020). "Sustainable Dairy Farming: Challenges and Innovations in Emerging Economies." Agricultural Research &amp; Policy Review, 5(4), 198-212.</w:t>
      </w:r>
    </w:p>
    <w:p w14:paraId="4FD7DD84" w14:textId="77777777" w:rsidR="009F430A" w:rsidRDefault="009F430A" w:rsidP="007E72D5">
      <w:pPr>
        <w:jc w:val="both"/>
        <w:rPr>
          <w:rFonts w:ascii="Times New Roman" w:eastAsia="Times New Roman" w:hAnsi="Times New Roman" w:cs="Times New Roman"/>
          <w:sz w:val="24"/>
          <w:szCs w:val="24"/>
        </w:rPr>
      </w:pPr>
    </w:p>
    <w:p w14:paraId="4281E65A" w14:textId="0742A9C8" w:rsidR="00CC5A17" w:rsidRPr="00971862" w:rsidRDefault="009F430A" w:rsidP="007E72D5">
      <w:pPr>
        <w:jc w:val="both"/>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 xml:space="preserve"> </w:t>
      </w:r>
      <w:r w:rsidRPr="009F430A">
        <w:rPr>
          <w:rFonts w:ascii="Times New Roman" w:eastAsia="Times New Roman" w:hAnsi="Times New Roman" w:cs="Times New Roman"/>
          <w:b/>
          <w:bCs/>
          <w:sz w:val="24"/>
          <w:szCs w:val="24"/>
        </w:rPr>
        <w:t>3</w:t>
      </w:r>
      <w:r>
        <w:rPr>
          <w:rFonts w:ascii="Times New Roman" w:eastAsia="Times New Roman" w:hAnsi="Times New Roman" w:cs="Times New Roman"/>
          <w:sz w:val="24"/>
          <w:szCs w:val="24"/>
        </w:rPr>
        <w:t xml:space="preserve">. </w:t>
      </w:r>
      <w:r w:rsidRPr="00971862">
        <w:rPr>
          <w:rFonts w:ascii="Times New Roman" w:eastAsia="Times New Roman" w:hAnsi="Times New Roman" w:cs="Times New Roman"/>
          <w:b/>
          <w:sz w:val="24"/>
          <w:szCs w:val="24"/>
        </w:rPr>
        <w:t>Government &amp; Institutional Reports</w:t>
      </w:r>
    </w:p>
    <w:p w14:paraId="0C6EF04D" w14:textId="77777777" w:rsidR="00CC5A17" w:rsidRPr="00971862" w:rsidRDefault="00CC5A17" w:rsidP="007E72D5">
      <w:pPr>
        <w:jc w:val="both"/>
        <w:rPr>
          <w:rFonts w:ascii="Times New Roman" w:eastAsia="Times New Roman" w:hAnsi="Times New Roman" w:cs="Times New Roman"/>
          <w:sz w:val="24"/>
          <w:szCs w:val="24"/>
        </w:rPr>
      </w:pPr>
    </w:p>
    <w:p w14:paraId="17057924" w14:textId="77777777" w:rsidR="00CC5A17" w:rsidRPr="00971862" w:rsidRDefault="00475A7A" w:rsidP="007E72D5">
      <w:pPr>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 xml:space="preserve">8. Ministry of Agriculture, </w:t>
      </w:r>
      <w:r w:rsidRPr="00971862">
        <w:rPr>
          <w:rFonts w:ascii="Times New Roman" w:eastAsia="Times New Roman" w:hAnsi="Times New Roman" w:cs="Times New Roman"/>
          <w:sz w:val="24"/>
          <w:szCs w:val="24"/>
        </w:rPr>
        <w:t>Government of India. (2022). Annual Report on Livestock and Dairy Development.</w:t>
      </w:r>
    </w:p>
    <w:p w14:paraId="48051246" w14:textId="77777777" w:rsidR="00CC5A17" w:rsidRPr="00971862" w:rsidRDefault="00CC5A17" w:rsidP="007E72D5">
      <w:pPr>
        <w:jc w:val="both"/>
        <w:rPr>
          <w:rFonts w:ascii="Times New Roman" w:eastAsia="Times New Roman" w:hAnsi="Times New Roman" w:cs="Times New Roman"/>
          <w:sz w:val="24"/>
          <w:szCs w:val="24"/>
        </w:rPr>
      </w:pPr>
    </w:p>
    <w:p w14:paraId="059AEA1D" w14:textId="77777777" w:rsidR="00CC5A17" w:rsidRPr="00971862" w:rsidRDefault="00475A7A" w:rsidP="007E72D5">
      <w:pPr>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9. World Bank. (2019). Enhancing Dairy Productivity in Rural Economies: Case Studies from Asia and Africa.</w:t>
      </w:r>
    </w:p>
    <w:p w14:paraId="2314167B" w14:textId="77777777" w:rsidR="00CC5A17" w:rsidRPr="00971862" w:rsidRDefault="00CC5A17" w:rsidP="007E72D5">
      <w:pPr>
        <w:jc w:val="both"/>
        <w:rPr>
          <w:rFonts w:ascii="Times New Roman" w:eastAsia="Times New Roman" w:hAnsi="Times New Roman" w:cs="Times New Roman"/>
          <w:sz w:val="24"/>
          <w:szCs w:val="24"/>
        </w:rPr>
      </w:pPr>
    </w:p>
    <w:p w14:paraId="54AF2C26" w14:textId="77777777" w:rsidR="00CC5A17" w:rsidRPr="00971862" w:rsidRDefault="00475A7A" w:rsidP="007E72D5">
      <w:pPr>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 xml:space="preserve">10. United Nations Development </w:t>
      </w:r>
      <w:proofErr w:type="spellStart"/>
      <w:r w:rsidRPr="00971862">
        <w:rPr>
          <w:rFonts w:ascii="Times New Roman" w:eastAsia="Times New Roman" w:hAnsi="Times New Roman" w:cs="Times New Roman"/>
          <w:sz w:val="24"/>
          <w:szCs w:val="24"/>
        </w:rPr>
        <w:t>Programme</w:t>
      </w:r>
      <w:proofErr w:type="spellEnd"/>
      <w:r w:rsidRPr="00971862">
        <w:rPr>
          <w:rFonts w:ascii="Times New Roman" w:eastAsia="Times New Roman" w:hAnsi="Times New Roman" w:cs="Times New Roman"/>
          <w:sz w:val="24"/>
          <w:szCs w:val="24"/>
        </w:rPr>
        <w:t xml:space="preserve"> (UNDP). (2020). Rural Livel</w:t>
      </w:r>
      <w:r w:rsidRPr="00971862">
        <w:rPr>
          <w:rFonts w:ascii="Times New Roman" w:eastAsia="Times New Roman" w:hAnsi="Times New Roman" w:cs="Times New Roman"/>
          <w:sz w:val="24"/>
          <w:szCs w:val="24"/>
        </w:rPr>
        <w:t>ihoods and Dairy Industry: A Path to Sustainable Development.</w:t>
      </w:r>
    </w:p>
    <w:p w14:paraId="5F3D81DF" w14:textId="77777777" w:rsidR="00CC5A17" w:rsidRPr="00971862" w:rsidRDefault="00CC5A17" w:rsidP="007E72D5">
      <w:pPr>
        <w:jc w:val="both"/>
        <w:rPr>
          <w:rFonts w:ascii="Times New Roman" w:eastAsia="Times New Roman" w:hAnsi="Times New Roman" w:cs="Times New Roman"/>
          <w:sz w:val="24"/>
          <w:szCs w:val="24"/>
        </w:rPr>
      </w:pPr>
    </w:p>
    <w:p w14:paraId="55AC4092" w14:textId="48628986" w:rsidR="00CC5A17" w:rsidRPr="009F430A" w:rsidRDefault="009F430A" w:rsidP="007E72D5">
      <w:pPr>
        <w:pStyle w:val="ListParagraph"/>
        <w:numPr>
          <w:ilvl w:val="0"/>
          <w:numId w:val="17"/>
        </w:num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sidRPr="009F430A">
        <w:rPr>
          <w:rFonts w:ascii="Times New Roman" w:eastAsia="Times New Roman" w:hAnsi="Times New Roman" w:cs="Times New Roman"/>
          <w:b/>
          <w:sz w:val="24"/>
          <w:szCs w:val="24"/>
        </w:rPr>
        <w:t>Online Resources &amp; Websites</w:t>
      </w:r>
    </w:p>
    <w:p w14:paraId="4C3604D8" w14:textId="77777777" w:rsidR="00CC5A17" w:rsidRPr="00971862" w:rsidRDefault="00CC5A17" w:rsidP="007E72D5">
      <w:pPr>
        <w:jc w:val="both"/>
        <w:rPr>
          <w:rFonts w:ascii="Times New Roman" w:eastAsia="Times New Roman" w:hAnsi="Times New Roman" w:cs="Times New Roman"/>
          <w:sz w:val="24"/>
          <w:szCs w:val="24"/>
        </w:rPr>
      </w:pPr>
    </w:p>
    <w:p w14:paraId="4F64AA36" w14:textId="77777777" w:rsidR="00CC5A17" w:rsidRPr="00971862" w:rsidRDefault="00475A7A" w:rsidP="007E72D5">
      <w:pPr>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11. Food and Agriculture Organization (FAO). (2023). "Dairy Development and Rural Livelihoods." Retrieved from www.fao.org</w:t>
      </w:r>
    </w:p>
    <w:p w14:paraId="63E2A7FE" w14:textId="77777777" w:rsidR="00CC5A17" w:rsidRPr="00971862" w:rsidRDefault="00CC5A17" w:rsidP="007E72D5">
      <w:pPr>
        <w:jc w:val="both"/>
        <w:rPr>
          <w:rFonts w:ascii="Times New Roman" w:eastAsia="Times New Roman" w:hAnsi="Times New Roman" w:cs="Times New Roman"/>
          <w:sz w:val="24"/>
          <w:szCs w:val="24"/>
        </w:rPr>
      </w:pPr>
    </w:p>
    <w:p w14:paraId="095394F7" w14:textId="77777777" w:rsidR="00CC5A17" w:rsidRPr="00971862" w:rsidRDefault="00475A7A" w:rsidP="007E72D5">
      <w:pPr>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 xml:space="preserve">12. National Dairy Development Board </w:t>
      </w:r>
      <w:r w:rsidRPr="00971862">
        <w:rPr>
          <w:rFonts w:ascii="Times New Roman" w:eastAsia="Times New Roman" w:hAnsi="Times New Roman" w:cs="Times New Roman"/>
          <w:sz w:val="24"/>
          <w:szCs w:val="24"/>
        </w:rPr>
        <w:t>(NDDB). (2023). "Dairy Cooperatives and Rural Empowerment." Retrieved from www.nddb.coop</w:t>
      </w:r>
    </w:p>
    <w:p w14:paraId="66868B77" w14:textId="77777777" w:rsidR="00CC5A17" w:rsidRPr="00971862" w:rsidRDefault="00CC5A17" w:rsidP="007E72D5">
      <w:pPr>
        <w:jc w:val="both"/>
        <w:rPr>
          <w:rFonts w:ascii="Times New Roman" w:eastAsia="Times New Roman" w:hAnsi="Times New Roman" w:cs="Times New Roman"/>
          <w:sz w:val="24"/>
          <w:szCs w:val="24"/>
        </w:rPr>
      </w:pPr>
    </w:p>
    <w:p w14:paraId="52A135DC" w14:textId="77777777" w:rsidR="00CC5A17" w:rsidRPr="00971862" w:rsidRDefault="00475A7A" w:rsidP="007E72D5">
      <w:pPr>
        <w:jc w:val="both"/>
        <w:rPr>
          <w:rFonts w:ascii="Times New Roman" w:eastAsia="Times New Roman" w:hAnsi="Times New Roman" w:cs="Times New Roman"/>
          <w:sz w:val="24"/>
          <w:szCs w:val="24"/>
        </w:rPr>
      </w:pPr>
      <w:r w:rsidRPr="00971862">
        <w:rPr>
          <w:rFonts w:ascii="Times New Roman" w:eastAsia="Times New Roman" w:hAnsi="Times New Roman" w:cs="Times New Roman"/>
          <w:sz w:val="24"/>
          <w:szCs w:val="24"/>
        </w:rPr>
        <w:t xml:space="preserve">13. International Dairy Federation (IDF). (2023). "The Economic Contribution of Dairy to Rural Communities." Retrieved from www.fil-idf.org </w:t>
      </w:r>
    </w:p>
    <w:p w14:paraId="0D9C2CC4" w14:textId="77777777" w:rsidR="00CC5A17" w:rsidRPr="00971862" w:rsidRDefault="00CC5A17" w:rsidP="007E72D5">
      <w:pPr>
        <w:jc w:val="both"/>
        <w:rPr>
          <w:rFonts w:ascii="Times New Roman" w:eastAsia="Times New Roman" w:hAnsi="Times New Roman" w:cs="Times New Roman"/>
          <w:sz w:val="24"/>
          <w:szCs w:val="24"/>
        </w:rPr>
      </w:pPr>
    </w:p>
    <w:sectPr w:rsidR="00CC5A17" w:rsidRPr="00971862" w:rsidSect="00C86BC5">
      <w:headerReference w:type="default" r:id="rId19"/>
      <w:footerReference w:type="default" r:id="rId20"/>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7AE9A9" w14:textId="77777777" w:rsidR="00475A7A" w:rsidRDefault="00475A7A" w:rsidP="009F430A">
      <w:pPr>
        <w:spacing w:line="240" w:lineRule="auto"/>
      </w:pPr>
      <w:r>
        <w:separator/>
      </w:r>
    </w:p>
  </w:endnote>
  <w:endnote w:type="continuationSeparator" w:id="0">
    <w:p w14:paraId="57874C38" w14:textId="77777777" w:rsidR="00475A7A" w:rsidRDefault="00475A7A" w:rsidP="009F43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18539"/>
      <w:docPartObj>
        <w:docPartGallery w:val="Page Numbers (Bottom of Page)"/>
        <w:docPartUnique/>
      </w:docPartObj>
    </w:sdtPr>
    <w:sdtEndPr>
      <w:rPr>
        <w:noProof/>
      </w:rPr>
    </w:sdtEndPr>
    <w:sdtContent>
      <w:p w14:paraId="06D7608A" w14:textId="167E2438" w:rsidR="009F430A" w:rsidRDefault="009F430A">
        <w:pPr>
          <w:pStyle w:val="Footer"/>
          <w:jc w:val="right"/>
        </w:pPr>
        <w:r>
          <w:fldChar w:fldCharType="begin"/>
        </w:r>
        <w:r>
          <w:instrText xml:space="preserve"> PAGE   \* MERGEFORMAT </w:instrText>
        </w:r>
        <w:r>
          <w:fldChar w:fldCharType="separate"/>
        </w:r>
        <w:r w:rsidR="003A7C51">
          <w:rPr>
            <w:noProof/>
          </w:rPr>
          <w:t>23</w:t>
        </w:r>
        <w:r>
          <w:rPr>
            <w:noProof/>
          </w:rPr>
          <w:fldChar w:fldCharType="end"/>
        </w:r>
      </w:p>
    </w:sdtContent>
  </w:sdt>
  <w:p w14:paraId="3350F8C8" w14:textId="77777777" w:rsidR="009F430A" w:rsidRDefault="009F43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61C16E" w14:textId="77777777" w:rsidR="00475A7A" w:rsidRDefault="00475A7A" w:rsidP="009F430A">
      <w:pPr>
        <w:spacing w:line="240" w:lineRule="auto"/>
      </w:pPr>
      <w:r>
        <w:separator/>
      </w:r>
    </w:p>
  </w:footnote>
  <w:footnote w:type="continuationSeparator" w:id="0">
    <w:p w14:paraId="1678ADA0" w14:textId="77777777" w:rsidR="00475A7A" w:rsidRDefault="00475A7A" w:rsidP="009F430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D03B2" w14:textId="6A02591B" w:rsidR="009F430A" w:rsidRDefault="009F430A">
    <w:pPr>
      <w:pStyle w:val="Header"/>
    </w:pPr>
    <w:r>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D17A3D"/>
    <w:multiLevelType w:val="multilevel"/>
    <w:tmpl w:val="8318D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4203ED5"/>
    <w:multiLevelType w:val="multilevel"/>
    <w:tmpl w:val="420AD0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1519185A"/>
    <w:multiLevelType w:val="hybridMultilevel"/>
    <w:tmpl w:val="0054D378"/>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AAB57DD"/>
    <w:multiLevelType w:val="hybridMultilevel"/>
    <w:tmpl w:val="5D1EDAC4"/>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30DF1175"/>
    <w:multiLevelType w:val="multilevel"/>
    <w:tmpl w:val="BF406C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1C51703"/>
    <w:multiLevelType w:val="multilevel"/>
    <w:tmpl w:val="0C987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6E10778"/>
    <w:multiLevelType w:val="hybridMultilevel"/>
    <w:tmpl w:val="D62277F6"/>
    <w:lvl w:ilvl="0" w:tplc="6B14613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nsid w:val="395061DB"/>
    <w:multiLevelType w:val="multilevel"/>
    <w:tmpl w:val="C748CE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3AF87EF5"/>
    <w:multiLevelType w:val="multilevel"/>
    <w:tmpl w:val="828A6DF6"/>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3DEA0C78"/>
    <w:multiLevelType w:val="multilevel"/>
    <w:tmpl w:val="2E04B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4BE37C73"/>
    <w:multiLevelType w:val="hybridMultilevel"/>
    <w:tmpl w:val="D6EE0CDE"/>
    <w:lvl w:ilvl="0" w:tplc="DDB87472">
      <w:start w:val="4"/>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E2A77F4"/>
    <w:multiLevelType w:val="hybridMultilevel"/>
    <w:tmpl w:val="225A57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57E52603"/>
    <w:multiLevelType w:val="hybridMultilevel"/>
    <w:tmpl w:val="D3C2432A"/>
    <w:lvl w:ilvl="0" w:tplc="D3E80AF0">
      <w:start w:val="4"/>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nsid w:val="5FDB2ACC"/>
    <w:multiLevelType w:val="hybridMultilevel"/>
    <w:tmpl w:val="E2EE6EAE"/>
    <w:lvl w:ilvl="0" w:tplc="D63C3E28">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65DE3D4C"/>
    <w:multiLevelType w:val="hybridMultilevel"/>
    <w:tmpl w:val="BEB6C8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71971148"/>
    <w:multiLevelType w:val="multilevel"/>
    <w:tmpl w:val="6F4ADE56"/>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74390F54"/>
    <w:multiLevelType w:val="multilevel"/>
    <w:tmpl w:val="9D88D9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7A2F2008"/>
    <w:multiLevelType w:val="hybridMultilevel"/>
    <w:tmpl w:val="C5469B68"/>
    <w:lvl w:ilvl="0" w:tplc="1770A11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15"/>
  </w:num>
  <w:num w:numId="3">
    <w:abstractNumId w:val="16"/>
  </w:num>
  <w:num w:numId="4">
    <w:abstractNumId w:val="5"/>
  </w:num>
  <w:num w:numId="5">
    <w:abstractNumId w:val="7"/>
  </w:num>
  <w:num w:numId="6">
    <w:abstractNumId w:val="9"/>
  </w:num>
  <w:num w:numId="7">
    <w:abstractNumId w:val="8"/>
  </w:num>
  <w:num w:numId="8">
    <w:abstractNumId w:val="0"/>
  </w:num>
  <w:num w:numId="9">
    <w:abstractNumId w:val="4"/>
  </w:num>
  <w:num w:numId="10">
    <w:abstractNumId w:val="14"/>
  </w:num>
  <w:num w:numId="11">
    <w:abstractNumId w:val="11"/>
  </w:num>
  <w:num w:numId="12">
    <w:abstractNumId w:val="13"/>
  </w:num>
  <w:num w:numId="13">
    <w:abstractNumId w:val="10"/>
  </w:num>
  <w:num w:numId="14">
    <w:abstractNumId w:val="12"/>
  </w:num>
  <w:num w:numId="15">
    <w:abstractNumId w:val="17"/>
  </w:num>
  <w:num w:numId="16">
    <w:abstractNumId w:val="2"/>
  </w:num>
  <w:num w:numId="17">
    <w:abstractNumId w:val="3"/>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5A17"/>
    <w:rsid w:val="0003774D"/>
    <w:rsid w:val="00087744"/>
    <w:rsid w:val="000F0D88"/>
    <w:rsid w:val="001C1A59"/>
    <w:rsid w:val="00250A0F"/>
    <w:rsid w:val="003A35DB"/>
    <w:rsid w:val="003A7C51"/>
    <w:rsid w:val="00475A7A"/>
    <w:rsid w:val="00581DFB"/>
    <w:rsid w:val="007B7C33"/>
    <w:rsid w:val="007E72D5"/>
    <w:rsid w:val="00892CC8"/>
    <w:rsid w:val="00971862"/>
    <w:rsid w:val="009F430A"/>
    <w:rsid w:val="00B765FD"/>
    <w:rsid w:val="00C04DE3"/>
    <w:rsid w:val="00C86BC5"/>
    <w:rsid w:val="00CC5A17"/>
    <w:rsid w:val="00E61AFF"/>
    <w:rsid w:val="00ED531D"/>
    <w:rsid w:val="00F2687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4CC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paragraph" w:styleId="ListParagraph">
    <w:name w:val="List Paragraph"/>
    <w:basedOn w:val="Normal"/>
    <w:link w:val="ListParagraphChar"/>
    <w:uiPriority w:val="34"/>
    <w:qFormat/>
    <w:rsid w:val="00971862"/>
    <w:pPr>
      <w:ind w:left="720"/>
      <w:contextualSpacing/>
    </w:pPr>
  </w:style>
  <w:style w:type="paragraph" w:styleId="Header">
    <w:name w:val="header"/>
    <w:basedOn w:val="Normal"/>
    <w:link w:val="HeaderChar"/>
    <w:uiPriority w:val="99"/>
    <w:unhideWhenUsed/>
    <w:rsid w:val="009F430A"/>
    <w:pPr>
      <w:tabs>
        <w:tab w:val="center" w:pos="4513"/>
        <w:tab w:val="right" w:pos="9026"/>
      </w:tabs>
      <w:spacing w:line="240" w:lineRule="auto"/>
    </w:pPr>
  </w:style>
  <w:style w:type="character" w:customStyle="1" w:styleId="HeaderChar">
    <w:name w:val="Header Char"/>
    <w:basedOn w:val="DefaultParagraphFont"/>
    <w:link w:val="Header"/>
    <w:uiPriority w:val="99"/>
    <w:rsid w:val="009F430A"/>
  </w:style>
  <w:style w:type="paragraph" w:styleId="Footer">
    <w:name w:val="footer"/>
    <w:basedOn w:val="Normal"/>
    <w:link w:val="FooterChar"/>
    <w:uiPriority w:val="99"/>
    <w:unhideWhenUsed/>
    <w:rsid w:val="009F430A"/>
    <w:pPr>
      <w:tabs>
        <w:tab w:val="center" w:pos="4513"/>
        <w:tab w:val="right" w:pos="9026"/>
      </w:tabs>
      <w:spacing w:line="240" w:lineRule="auto"/>
    </w:pPr>
  </w:style>
  <w:style w:type="character" w:customStyle="1" w:styleId="FooterChar">
    <w:name w:val="Footer Char"/>
    <w:basedOn w:val="DefaultParagraphFont"/>
    <w:link w:val="Footer"/>
    <w:uiPriority w:val="99"/>
    <w:rsid w:val="009F430A"/>
  </w:style>
  <w:style w:type="paragraph" w:styleId="BalloonText">
    <w:name w:val="Balloon Text"/>
    <w:basedOn w:val="Normal"/>
    <w:link w:val="BalloonTextChar"/>
    <w:uiPriority w:val="99"/>
    <w:semiHidden/>
    <w:unhideWhenUsed/>
    <w:rsid w:val="007E72D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72D5"/>
    <w:rPr>
      <w:rFonts w:ascii="Tahoma" w:hAnsi="Tahoma" w:cs="Tahoma"/>
      <w:sz w:val="16"/>
      <w:szCs w:val="16"/>
    </w:rPr>
  </w:style>
  <w:style w:type="paragraph" w:styleId="NormalWeb">
    <w:name w:val="Normal (Web)"/>
    <w:basedOn w:val="Normal"/>
    <w:uiPriority w:val="99"/>
    <w:unhideWhenUsed/>
    <w:rsid w:val="00ED531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Hyperlink">
    <w:name w:val="Hyperlink"/>
    <w:basedOn w:val="DefaultParagraphFont"/>
    <w:uiPriority w:val="99"/>
    <w:semiHidden/>
    <w:unhideWhenUsed/>
    <w:rsid w:val="00ED531D"/>
    <w:rPr>
      <w:color w:val="0000FF"/>
      <w:u w:val="single"/>
    </w:rPr>
  </w:style>
  <w:style w:type="character" w:customStyle="1" w:styleId="ListParagraphChar">
    <w:name w:val="List Paragraph Char"/>
    <w:basedOn w:val="DefaultParagraphFont"/>
    <w:link w:val="ListParagraph"/>
    <w:uiPriority w:val="34"/>
    <w:rsid w:val="00ED531D"/>
  </w:style>
  <w:style w:type="character" w:customStyle="1" w:styleId="w8qarf">
    <w:name w:val="w8qarf"/>
    <w:basedOn w:val="DefaultParagraphFont"/>
    <w:rsid w:val="00ED531D"/>
  </w:style>
  <w:style w:type="character" w:customStyle="1" w:styleId="lrzxr">
    <w:name w:val="lrzxr"/>
    <w:basedOn w:val="DefaultParagraphFont"/>
    <w:rsid w:val="00ED531D"/>
  </w:style>
  <w:style w:type="paragraph" w:styleId="BodyTextIndent2">
    <w:name w:val="Body Text Indent 2"/>
    <w:basedOn w:val="Normal"/>
    <w:link w:val="BodyTextIndent2Char"/>
    <w:uiPriority w:val="99"/>
    <w:semiHidden/>
    <w:unhideWhenUsed/>
    <w:rsid w:val="00ED531D"/>
    <w:pPr>
      <w:spacing w:after="120" w:line="480" w:lineRule="auto"/>
      <w:ind w:left="360"/>
    </w:pPr>
    <w:rPr>
      <w:rFonts w:asciiTheme="minorHAnsi" w:eastAsia="Times New Roman" w:hAnsiTheme="minorHAnsi" w:cs="Times New Roman"/>
      <w:lang w:val="en-US" w:eastAsia="en-US"/>
    </w:rPr>
  </w:style>
  <w:style w:type="character" w:customStyle="1" w:styleId="BodyTextIndent2Char">
    <w:name w:val="Body Text Indent 2 Char"/>
    <w:basedOn w:val="DefaultParagraphFont"/>
    <w:link w:val="BodyTextIndent2"/>
    <w:uiPriority w:val="99"/>
    <w:semiHidden/>
    <w:rsid w:val="00ED531D"/>
    <w:rPr>
      <w:rFonts w:asciiTheme="minorHAnsi" w:eastAsia="Times New Roman" w:hAnsiTheme="minorHAnsi" w:cs="Times New Roman"/>
      <w:lang w:val="en-US" w:eastAsia="en-US"/>
    </w:rPr>
  </w:style>
  <w:style w:type="paragraph" w:styleId="NoSpacing">
    <w:name w:val="No Spacing"/>
    <w:uiPriority w:val="1"/>
    <w:qFormat/>
    <w:rsid w:val="003A7C51"/>
    <w:pPr>
      <w:spacing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paragraph" w:styleId="ListParagraph">
    <w:name w:val="List Paragraph"/>
    <w:basedOn w:val="Normal"/>
    <w:link w:val="ListParagraphChar"/>
    <w:uiPriority w:val="34"/>
    <w:qFormat/>
    <w:rsid w:val="00971862"/>
    <w:pPr>
      <w:ind w:left="720"/>
      <w:contextualSpacing/>
    </w:pPr>
  </w:style>
  <w:style w:type="paragraph" w:styleId="Header">
    <w:name w:val="header"/>
    <w:basedOn w:val="Normal"/>
    <w:link w:val="HeaderChar"/>
    <w:uiPriority w:val="99"/>
    <w:unhideWhenUsed/>
    <w:rsid w:val="009F430A"/>
    <w:pPr>
      <w:tabs>
        <w:tab w:val="center" w:pos="4513"/>
        <w:tab w:val="right" w:pos="9026"/>
      </w:tabs>
      <w:spacing w:line="240" w:lineRule="auto"/>
    </w:pPr>
  </w:style>
  <w:style w:type="character" w:customStyle="1" w:styleId="HeaderChar">
    <w:name w:val="Header Char"/>
    <w:basedOn w:val="DefaultParagraphFont"/>
    <w:link w:val="Header"/>
    <w:uiPriority w:val="99"/>
    <w:rsid w:val="009F430A"/>
  </w:style>
  <w:style w:type="paragraph" w:styleId="Footer">
    <w:name w:val="footer"/>
    <w:basedOn w:val="Normal"/>
    <w:link w:val="FooterChar"/>
    <w:uiPriority w:val="99"/>
    <w:unhideWhenUsed/>
    <w:rsid w:val="009F430A"/>
    <w:pPr>
      <w:tabs>
        <w:tab w:val="center" w:pos="4513"/>
        <w:tab w:val="right" w:pos="9026"/>
      </w:tabs>
      <w:spacing w:line="240" w:lineRule="auto"/>
    </w:pPr>
  </w:style>
  <w:style w:type="character" w:customStyle="1" w:styleId="FooterChar">
    <w:name w:val="Footer Char"/>
    <w:basedOn w:val="DefaultParagraphFont"/>
    <w:link w:val="Footer"/>
    <w:uiPriority w:val="99"/>
    <w:rsid w:val="009F430A"/>
  </w:style>
  <w:style w:type="paragraph" w:styleId="BalloonText">
    <w:name w:val="Balloon Text"/>
    <w:basedOn w:val="Normal"/>
    <w:link w:val="BalloonTextChar"/>
    <w:uiPriority w:val="99"/>
    <w:semiHidden/>
    <w:unhideWhenUsed/>
    <w:rsid w:val="007E72D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72D5"/>
    <w:rPr>
      <w:rFonts w:ascii="Tahoma" w:hAnsi="Tahoma" w:cs="Tahoma"/>
      <w:sz w:val="16"/>
      <w:szCs w:val="16"/>
    </w:rPr>
  </w:style>
  <w:style w:type="paragraph" w:styleId="NormalWeb">
    <w:name w:val="Normal (Web)"/>
    <w:basedOn w:val="Normal"/>
    <w:uiPriority w:val="99"/>
    <w:unhideWhenUsed/>
    <w:rsid w:val="00ED531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Hyperlink">
    <w:name w:val="Hyperlink"/>
    <w:basedOn w:val="DefaultParagraphFont"/>
    <w:uiPriority w:val="99"/>
    <w:semiHidden/>
    <w:unhideWhenUsed/>
    <w:rsid w:val="00ED531D"/>
    <w:rPr>
      <w:color w:val="0000FF"/>
      <w:u w:val="single"/>
    </w:rPr>
  </w:style>
  <w:style w:type="character" w:customStyle="1" w:styleId="ListParagraphChar">
    <w:name w:val="List Paragraph Char"/>
    <w:basedOn w:val="DefaultParagraphFont"/>
    <w:link w:val="ListParagraph"/>
    <w:uiPriority w:val="34"/>
    <w:rsid w:val="00ED531D"/>
  </w:style>
  <w:style w:type="character" w:customStyle="1" w:styleId="w8qarf">
    <w:name w:val="w8qarf"/>
    <w:basedOn w:val="DefaultParagraphFont"/>
    <w:rsid w:val="00ED531D"/>
  </w:style>
  <w:style w:type="character" w:customStyle="1" w:styleId="lrzxr">
    <w:name w:val="lrzxr"/>
    <w:basedOn w:val="DefaultParagraphFont"/>
    <w:rsid w:val="00ED531D"/>
  </w:style>
  <w:style w:type="paragraph" w:styleId="BodyTextIndent2">
    <w:name w:val="Body Text Indent 2"/>
    <w:basedOn w:val="Normal"/>
    <w:link w:val="BodyTextIndent2Char"/>
    <w:uiPriority w:val="99"/>
    <w:semiHidden/>
    <w:unhideWhenUsed/>
    <w:rsid w:val="00ED531D"/>
    <w:pPr>
      <w:spacing w:after="120" w:line="480" w:lineRule="auto"/>
      <w:ind w:left="360"/>
    </w:pPr>
    <w:rPr>
      <w:rFonts w:asciiTheme="minorHAnsi" w:eastAsia="Times New Roman" w:hAnsiTheme="minorHAnsi" w:cs="Times New Roman"/>
      <w:lang w:val="en-US" w:eastAsia="en-US"/>
    </w:rPr>
  </w:style>
  <w:style w:type="character" w:customStyle="1" w:styleId="BodyTextIndent2Char">
    <w:name w:val="Body Text Indent 2 Char"/>
    <w:basedOn w:val="DefaultParagraphFont"/>
    <w:link w:val="BodyTextIndent2"/>
    <w:uiPriority w:val="99"/>
    <w:semiHidden/>
    <w:rsid w:val="00ED531D"/>
    <w:rPr>
      <w:rFonts w:asciiTheme="minorHAnsi" w:eastAsia="Times New Roman" w:hAnsiTheme="minorHAnsi" w:cs="Times New Roman"/>
      <w:lang w:val="en-US" w:eastAsia="en-US"/>
    </w:rPr>
  </w:style>
  <w:style w:type="paragraph" w:styleId="NoSpacing">
    <w:name w:val="No Spacing"/>
    <w:uiPriority w:val="1"/>
    <w:qFormat/>
    <w:rsid w:val="003A7C51"/>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28779">
      <w:bodyDiv w:val="1"/>
      <w:marLeft w:val="0"/>
      <w:marRight w:val="0"/>
      <w:marTop w:val="0"/>
      <w:marBottom w:val="0"/>
      <w:divBdr>
        <w:top w:val="none" w:sz="0" w:space="0" w:color="auto"/>
        <w:left w:val="none" w:sz="0" w:space="0" w:color="auto"/>
        <w:bottom w:val="none" w:sz="0" w:space="0" w:color="auto"/>
        <w:right w:val="none" w:sz="0" w:space="0" w:color="auto"/>
      </w:divBdr>
    </w:div>
    <w:div w:id="545068862">
      <w:bodyDiv w:val="1"/>
      <w:marLeft w:val="0"/>
      <w:marRight w:val="0"/>
      <w:marTop w:val="0"/>
      <w:marBottom w:val="0"/>
      <w:divBdr>
        <w:top w:val="none" w:sz="0" w:space="0" w:color="auto"/>
        <w:left w:val="none" w:sz="0" w:space="0" w:color="auto"/>
        <w:bottom w:val="none" w:sz="0" w:space="0" w:color="auto"/>
        <w:right w:val="none" w:sz="0" w:space="0" w:color="auto"/>
      </w:divBdr>
    </w:div>
    <w:div w:id="982463563">
      <w:bodyDiv w:val="1"/>
      <w:marLeft w:val="0"/>
      <w:marRight w:val="0"/>
      <w:marTop w:val="0"/>
      <w:marBottom w:val="0"/>
      <w:divBdr>
        <w:top w:val="none" w:sz="0" w:space="0" w:color="auto"/>
        <w:left w:val="none" w:sz="0" w:space="0" w:color="auto"/>
        <w:bottom w:val="none" w:sz="0" w:space="0" w:color="auto"/>
        <w:right w:val="none" w:sz="0" w:space="0" w:color="auto"/>
      </w:divBdr>
    </w:div>
    <w:div w:id="1031808518">
      <w:bodyDiv w:val="1"/>
      <w:marLeft w:val="0"/>
      <w:marRight w:val="0"/>
      <w:marTop w:val="0"/>
      <w:marBottom w:val="0"/>
      <w:divBdr>
        <w:top w:val="none" w:sz="0" w:space="0" w:color="auto"/>
        <w:left w:val="none" w:sz="0" w:space="0" w:color="auto"/>
        <w:bottom w:val="none" w:sz="0" w:space="0" w:color="auto"/>
        <w:right w:val="none" w:sz="0" w:space="0" w:color="auto"/>
      </w:divBdr>
    </w:div>
    <w:div w:id="1178891458">
      <w:bodyDiv w:val="1"/>
      <w:marLeft w:val="0"/>
      <w:marRight w:val="0"/>
      <w:marTop w:val="0"/>
      <w:marBottom w:val="0"/>
      <w:divBdr>
        <w:top w:val="none" w:sz="0" w:space="0" w:color="auto"/>
        <w:left w:val="none" w:sz="0" w:space="0" w:color="auto"/>
        <w:bottom w:val="none" w:sz="0" w:space="0" w:color="auto"/>
        <w:right w:val="none" w:sz="0" w:space="0" w:color="auto"/>
      </w:divBdr>
    </w:div>
    <w:div w:id="1186675690">
      <w:bodyDiv w:val="1"/>
      <w:marLeft w:val="0"/>
      <w:marRight w:val="0"/>
      <w:marTop w:val="0"/>
      <w:marBottom w:val="0"/>
      <w:divBdr>
        <w:top w:val="none" w:sz="0" w:space="0" w:color="auto"/>
        <w:left w:val="none" w:sz="0" w:space="0" w:color="auto"/>
        <w:bottom w:val="none" w:sz="0" w:space="0" w:color="auto"/>
        <w:right w:val="none" w:sz="0" w:space="0" w:color="auto"/>
      </w:divBdr>
    </w:div>
    <w:div w:id="1208831981">
      <w:bodyDiv w:val="1"/>
      <w:marLeft w:val="0"/>
      <w:marRight w:val="0"/>
      <w:marTop w:val="0"/>
      <w:marBottom w:val="0"/>
      <w:divBdr>
        <w:top w:val="none" w:sz="0" w:space="0" w:color="auto"/>
        <w:left w:val="none" w:sz="0" w:space="0" w:color="auto"/>
        <w:bottom w:val="none" w:sz="0" w:space="0" w:color="auto"/>
        <w:right w:val="none" w:sz="0" w:space="0" w:color="auto"/>
      </w:divBdr>
    </w:div>
    <w:div w:id="1263801210">
      <w:bodyDiv w:val="1"/>
      <w:marLeft w:val="0"/>
      <w:marRight w:val="0"/>
      <w:marTop w:val="0"/>
      <w:marBottom w:val="0"/>
      <w:divBdr>
        <w:top w:val="none" w:sz="0" w:space="0" w:color="auto"/>
        <w:left w:val="none" w:sz="0" w:space="0" w:color="auto"/>
        <w:bottom w:val="none" w:sz="0" w:space="0" w:color="auto"/>
        <w:right w:val="none" w:sz="0" w:space="0" w:color="auto"/>
      </w:divBdr>
    </w:div>
    <w:div w:id="1567646545">
      <w:bodyDiv w:val="1"/>
      <w:marLeft w:val="0"/>
      <w:marRight w:val="0"/>
      <w:marTop w:val="0"/>
      <w:marBottom w:val="0"/>
      <w:divBdr>
        <w:top w:val="none" w:sz="0" w:space="0" w:color="auto"/>
        <w:left w:val="none" w:sz="0" w:space="0" w:color="auto"/>
        <w:bottom w:val="none" w:sz="0" w:space="0" w:color="auto"/>
        <w:right w:val="none" w:sz="0" w:space="0" w:color="auto"/>
      </w:divBdr>
    </w:div>
    <w:div w:id="1760253847">
      <w:bodyDiv w:val="1"/>
      <w:marLeft w:val="0"/>
      <w:marRight w:val="0"/>
      <w:marTop w:val="0"/>
      <w:marBottom w:val="0"/>
      <w:divBdr>
        <w:top w:val="none" w:sz="0" w:space="0" w:color="auto"/>
        <w:left w:val="none" w:sz="0" w:space="0" w:color="auto"/>
        <w:bottom w:val="none" w:sz="0" w:space="0" w:color="auto"/>
        <w:right w:val="none" w:sz="0" w:space="0" w:color="auto"/>
      </w:divBdr>
    </w:div>
    <w:div w:id="1781951342">
      <w:bodyDiv w:val="1"/>
      <w:marLeft w:val="0"/>
      <w:marRight w:val="0"/>
      <w:marTop w:val="0"/>
      <w:marBottom w:val="0"/>
      <w:divBdr>
        <w:top w:val="none" w:sz="0" w:space="0" w:color="auto"/>
        <w:left w:val="none" w:sz="0" w:space="0" w:color="auto"/>
        <w:bottom w:val="none" w:sz="0" w:space="0" w:color="auto"/>
        <w:right w:val="none" w:sz="0" w:space="0" w:color="auto"/>
      </w:divBdr>
    </w:div>
    <w:div w:id="2005469806">
      <w:bodyDiv w:val="1"/>
      <w:marLeft w:val="0"/>
      <w:marRight w:val="0"/>
      <w:marTop w:val="0"/>
      <w:marBottom w:val="0"/>
      <w:divBdr>
        <w:top w:val="none" w:sz="0" w:space="0" w:color="auto"/>
        <w:left w:val="none" w:sz="0" w:space="0" w:color="auto"/>
        <w:bottom w:val="none" w:sz="0" w:space="0" w:color="auto"/>
        <w:right w:val="none" w:sz="0" w:space="0" w:color="auto"/>
      </w:divBdr>
    </w:div>
    <w:div w:id="20901505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ogle.com/search?rlz=1C1DIMC_enIN830IN830&amp;q=cms+business+school+phone&amp;ludocid=111339774717340472&amp;sa=X&amp;ved=2ahUKEwj-vIzom6XlAhV873MBHQvxCb8Q6BMwEnoECAoQLg"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24</Pages>
  <Words>4788</Words>
  <Characters>27295</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Amisha Sinha</dc:creator>
  <cp:lastModifiedBy>AYUSH</cp:lastModifiedBy>
  <cp:revision>13</cp:revision>
  <dcterms:created xsi:type="dcterms:W3CDTF">2025-04-03T10:33:00Z</dcterms:created>
  <dcterms:modified xsi:type="dcterms:W3CDTF">2025-04-03T10:37:00Z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05d463370698497761558f158c6467f76455117fb2f5c5b3adf5960f6399fc2f</vt:lpwstr>
  </property>
</Properties>
</file>