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16702" w14:textId="31F83083" w:rsidR="00C42393" w:rsidRPr="00481F45" w:rsidRDefault="00C42393" w:rsidP="00481F45">
      <w:pPr>
        <w:pStyle w:val="Heading2"/>
        <w:jc w:val="both"/>
        <w:rPr>
          <w:rFonts w:ascii="Times New Roman" w:hAnsi="Times New Roman" w:cs="Times New Roman"/>
          <w:b w:val="0"/>
          <w:bCs w:val="0"/>
          <w:color w:val="auto"/>
          <w:sz w:val="24"/>
          <w:szCs w:val="24"/>
        </w:rPr>
        <w:sectPr w:rsidR="00C42393" w:rsidRPr="00481F45" w:rsidSect="00034616">
          <w:pgSz w:w="12240" w:h="15840"/>
          <w:pgMar w:top="1440" w:right="1800" w:bottom="1440" w:left="1800" w:header="720" w:footer="720" w:gutter="0"/>
          <w:cols w:space="720"/>
          <w:docGrid w:linePitch="360"/>
        </w:sectPr>
      </w:pPr>
      <w:r w:rsidRPr="00481F45">
        <w:rPr>
          <w:rFonts w:ascii="Times New Roman" w:hAnsi="Times New Roman" w:cs="Times New Roman"/>
          <w:b w:val="0"/>
          <w:bCs w:val="0"/>
          <w:noProof/>
          <w:color w:val="auto"/>
          <w:sz w:val="24"/>
          <w:szCs w:val="24"/>
        </w:rPr>
        <mc:AlternateContent>
          <mc:Choice Requires="wps">
            <w:drawing>
              <wp:anchor distT="45720" distB="45720" distL="114300" distR="114300" simplePos="0" relativeHeight="251658240" behindDoc="0" locked="0" layoutInCell="1" allowOverlap="1" wp14:anchorId="1969CFEF" wp14:editId="02E6CB5D">
                <wp:simplePos x="0" y="0"/>
                <wp:positionH relativeFrom="column">
                  <wp:posOffset>-723900</wp:posOffset>
                </wp:positionH>
                <wp:positionV relativeFrom="paragraph">
                  <wp:posOffset>-685800</wp:posOffset>
                </wp:positionV>
                <wp:extent cx="7086600" cy="28270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827020"/>
                        </a:xfrm>
                        <a:prstGeom prst="rect">
                          <a:avLst/>
                        </a:prstGeom>
                        <a:solidFill>
                          <a:srgbClr val="FFFFFF"/>
                        </a:solidFill>
                        <a:ln w="9525">
                          <a:solidFill>
                            <a:srgbClr val="000000"/>
                          </a:solidFill>
                          <a:miter lim="800000"/>
                          <a:headEnd/>
                          <a:tailEnd/>
                        </a:ln>
                      </wps:spPr>
                      <wps:txbx>
                        <w:txbxContent>
                          <w:p w14:paraId="3359D6CF" w14:textId="77777777" w:rsidR="00C42393" w:rsidRPr="00165561" w:rsidRDefault="00C42393" w:rsidP="00165561">
                            <w:pPr>
                              <w:pStyle w:val="Heading1"/>
                              <w:jc w:val="center"/>
                              <w:rPr>
                                <w:color w:val="auto"/>
                              </w:rPr>
                            </w:pPr>
                            <w:bookmarkStart w:id="0" w:name="_Hlk194148208"/>
                            <w:r w:rsidRPr="00165561">
                              <w:rPr>
                                <w:color w:val="auto"/>
                                <w:sz w:val="36"/>
                                <w:szCs w:val="36"/>
                              </w:rPr>
                              <w:t>AI-Powered Music Analysis System for Lyric Interpretation and Metaphor Detection</w:t>
                            </w:r>
                          </w:p>
                          <w:bookmarkEnd w:id="0"/>
                          <w:p w14:paraId="060E5881" w14:textId="6B1F94FD" w:rsidR="00165561" w:rsidRPr="00165561" w:rsidRDefault="00165561" w:rsidP="00165561">
                            <w:pPr>
                              <w:pStyle w:val="Heading1"/>
                              <w:spacing w:before="154" w:line="240" w:lineRule="auto"/>
                              <w:jc w:val="center"/>
                              <w:rPr>
                                <w:b w:val="0"/>
                                <w:bCs w:val="0"/>
                                <w:color w:val="auto"/>
                              </w:rPr>
                            </w:pPr>
                            <w:r>
                              <w:rPr>
                                <w:b w:val="0"/>
                                <w:bCs w:val="0"/>
                                <w:color w:val="auto"/>
                              </w:rPr>
                              <w:t>Pranjal Anil Mane</w:t>
                            </w:r>
                            <w:r w:rsidRPr="00165561">
                              <w:rPr>
                                <w:b w:val="0"/>
                                <w:bCs w:val="0"/>
                                <w:color w:val="auto"/>
                                <w:vertAlign w:val="superscript"/>
                              </w:rPr>
                              <w:t>1</w:t>
                            </w:r>
                          </w:p>
                          <w:p w14:paraId="548B29FF" w14:textId="3F0BD938" w:rsidR="00165561" w:rsidRDefault="00165561" w:rsidP="00165561">
                            <w:pPr>
                              <w:jc w:val="center"/>
                            </w:pPr>
                            <w:r>
                              <w:t xml:space="preserve">E-mail: </w:t>
                            </w:r>
                            <w:hyperlink r:id="rId6" w:history="1">
                              <w:r w:rsidRPr="00196393">
                                <w:rPr>
                                  <w:rStyle w:val="Hyperlink"/>
                                </w:rPr>
                                <w:t>manepranjal990@gmail.com</w:t>
                              </w:r>
                            </w:hyperlink>
                          </w:p>
                          <w:p w14:paraId="47503080" w14:textId="7408EEBC" w:rsidR="00165561" w:rsidRDefault="00165561" w:rsidP="00165561">
                            <w:pPr>
                              <w:jc w:val="center"/>
                            </w:pPr>
                            <w:r>
                              <w:t xml:space="preserve">Prof. Ramkrishna More </w:t>
                            </w:r>
                            <w:proofErr w:type="gramStart"/>
                            <w:r>
                              <w:t>College(</w:t>
                            </w:r>
                            <w:proofErr w:type="gramEnd"/>
                            <w:r>
                              <w:t xml:space="preserve">Autonomous) </w:t>
                            </w:r>
                            <w:proofErr w:type="spellStart"/>
                            <w:r>
                              <w:t>Pradhiaran</w:t>
                            </w:r>
                            <w:proofErr w:type="spellEnd"/>
                            <w:r>
                              <w:t xml:space="preserve">, </w:t>
                            </w:r>
                            <w:proofErr w:type="spellStart"/>
                            <w:r>
                              <w:t>Akurdi</w:t>
                            </w:r>
                            <w:proofErr w:type="spellEnd"/>
                            <w:r>
                              <w:t>, Pune, India</w:t>
                            </w:r>
                          </w:p>
                          <w:p w14:paraId="57C0B7FE" w14:textId="6B145825" w:rsidR="00165561" w:rsidRDefault="00165561" w:rsidP="00165561">
                            <w:pPr>
                              <w:jc w:val="center"/>
                            </w:pPr>
                            <w:r>
                              <w:t>Dr. Santosh Jagtap</w:t>
                            </w:r>
                            <w:r w:rsidRPr="00165561">
                              <w:rPr>
                                <w:vertAlign w:val="superscript"/>
                              </w:rPr>
                              <w:t>2</w:t>
                            </w:r>
                          </w:p>
                          <w:p w14:paraId="0FDB72CC" w14:textId="39384A87" w:rsidR="00165561" w:rsidRDefault="00165561" w:rsidP="00165561">
                            <w:pPr>
                              <w:jc w:val="center"/>
                            </w:pPr>
                            <w:r>
                              <w:t xml:space="preserve">E-mail: </w:t>
                            </w:r>
                            <w:hyperlink r:id="rId7" w:history="1">
                              <w:r w:rsidRPr="00196393">
                                <w:rPr>
                                  <w:rStyle w:val="Hyperlink"/>
                                </w:rPr>
                                <w:t>st.jagtap@gmail.com</w:t>
                              </w:r>
                            </w:hyperlink>
                          </w:p>
                          <w:p w14:paraId="41F9639A" w14:textId="77777777" w:rsidR="00165561" w:rsidRDefault="00165561" w:rsidP="00165561">
                            <w:pPr>
                              <w:jc w:val="center"/>
                            </w:pPr>
                            <w:r>
                              <w:t xml:space="preserve">Prof. Ramkrishna More </w:t>
                            </w:r>
                            <w:proofErr w:type="gramStart"/>
                            <w:r>
                              <w:t>College(</w:t>
                            </w:r>
                            <w:proofErr w:type="gramEnd"/>
                            <w:r>
                              <w:t xml:space="preserve">Autonomous) </w:t>
                            </w:r>
                            <w:proofErr w:type="spellStart"/>
                            <w:r>
                              <w:t>Pradhiaran</w:t>
                            </w:r>
                            <w:proofErr w:type="spellEnd"/>
                            <w:r>
                              <w:t xml:space="preserve">, </w:t>
                            </w:r>
                            <w:proofErr w:type="spellStart"/>
                            <w:r>
                              <w:t>Akurdi</w:t>
                            </w:r>
                            <w:proofErr w:type="spellEnd"/>
                            <w:r>
                              <w:t>, Pune, India</w:t>
                            </w:r>
                          </w:p>
                          <w:p w14:paraId="25EE4C7F" w14:textId="77777777" w:rsidR="00165561" w:rsidRDefault="00165561" w:rsidP="00165561">
                            <w:pPr>
                              <w:jc w:val="center"/>
                            </w:pPr>
                          </w:p>
                          <w:p w14:paraId="375696CE" w14:textId="1821CA58" w:rsidR="00165561" w:rsidRPr="00165561" w:rsidRDefault="00165561" w:rsidP="00165561">
                            <w:pPr>
                              <w:jc w:val="center"/>
                            </w:pPr>
                          </w:p>
                          <w:p w14:paraId="4814E0D8" w14:textId="77777777" w:rsidR="00165561" w:rsidRPr="00165561" w:rsidRDefault="00165561" w:rsidP="00165561">
                            <w:pPr>
                              <w:jc w:val="center"/>
                            </w:pPr>
                          </w:p>
                          <w:p w14:paraId="08CF7622" w14:textId="10B2B86D" w:rsidR="00C42393" w:rsidRDefault="00C42393" w:rsidP="0016556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9CFEF" id="_x0000_t202" coordsize="21600,21600" o:spt="202" path="m,l,21600r21600,l21600,xe">
                <v:stroke joinstyle="miter"/>
                <v:path gradientshapeok="t" o:connecttype="rect"/>
              </v:shapetype>
              <v:shape id="Text Box 2" o:spid="_x0000_s1026" type="#_x0000_t202" style="position:absolute;left:0;text-align:left;margin-left:-57pt;margin-top:-54pt;width:558pt;height:222.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">
                <v:textbox>
                  <w:txbxContent>
                    <w:p w14:paraId="3359D6CF" w14:textId="77777777" w:rsidR="00C42393" w:rsidRPr="00165561" w:rsidRDefault="00C42393" w:rsidP="00165561">
                      <w:pPr>
                        <w:pStyle w:val="Heading1"/>
                        <w:jc w:val="center"/>
                        <w:rPr>
                          <w:color w:val="auto"/>
                        </w:rPr>
                      </w:pPr>
                      <w:bookmarkStart w:id="1" w:name="_Hlk194148208"/>
                      <w:r w:rsidRPr="00165561">
                        <w:rPr>
                          <w:color w:val="auto"/>
                          <w:sz w:val="36"/>
                          <w:szCs w:val="36"/>
                        </w:rPr>
                        <w:t>AI-Powered Music Analysis System for Lyric Interpretation and Metaphor Detection</w:t>
                      </w:r>
                    </w:p>
                    <w:bookmarkEnd w:id="1"/>
                    <w:p w14:paraId="060E5881" w14:textId="6B1F94FD" w:rsidR="00165561" w:rsidRPr="00165561" w:rsidRDefault="00165561" w:rsidP="00165561">
                      <w:pPr>
                        <w:pStyle w:val="Heading1"/>
                        <w:spacing w:before="154" w:line="240" w:lineRule="auto"/>
                        <w:jc w:val="center"/>
                        <w:rPr>
                          <w:b w:val="0"/>
                          <w:bCs w:val="0"/>
                          <w:color w:val="auto"/>
                        </w:rPr>
                      </w:pPr>
                      <w:r>
                        <w:rPr>
                          <w:b w:val="0"/>
                          <w:bCs w:val="0"/>
                          <w:color w:val="auto"/>
                        </w:rPr>
                        <w:t>Pranjal Anil Mane</w:t>
                      </w:r>
                      <w:r w:rsidRPr="00165561">
                        <w:rPr>
                          <w:b w:val="0"/>
                          <w:bCs w:val="0"/>
                          <w:color w:val="auto"/>
                          <w:vertAlign w:val="superscript"/>
                        </w:rPr>
                        <w:t>1</w:t>
                      </w:r>
                    </w:p>
                    <w:p w14:paraId="548B29FF" w14:textId="3F0BD938" w:rsidR="00165561" w:rsidRDefault="00165561" w:rsidP="00165561">
                      <w:pPr>
                        <w:jc w:val="center"/>
                      </w:pPr>
                      <w:r>
                        <w:t xml:space="preserve">E-mail: </w:t>
                      </w:r>
                      <w:hyperlink r:id="rId8" w:history="1">
                        <w:r w:rsidRPr="00196393">
                          <w:rPr>
                            <w:rStyle w:val="Hyperlink"/>
                          </w:rPr>
                          <w:t>manepranjal990@gmail.com</w:t>
                        </w:r>
                      </w:hyperlink>
                    </w:p>
                    <w:p w14:paraId="47503080" w14:textId="7408EEBC" w:rsidR="00165561" w:rsidRDefault="00165561" w:rsidP="00165561">
                      <w:pPr>
                        <w:jc w:val="center"/>
                      </w:pPr>
                      <w:r>
                        <w:t xml:space="preserve">Prof. Ramkrishna More </w:t>
                      </w:r>
                      <w:proofErr w:type="gramStart"/>
                      <w:r>
                        <w:t>College(</w:t>
                      </w:r>
                      <w:proofErr w:type="gramEnd"/>
                      <w:r>
                        <w:t xml:space="preserve">Autonomous) </w:t>
                      </w:r>
                      <w:proofErr w:type="spellStart"/>
                      <w:r>
                        <w:t>Pradhiaran</w:t>
                      </w:r>
                      <w:proofErr w:type="spellEnd"/>
                      <w:r>
                        <w:t xml:space="preserve">, </w:t>
                      </w:r>
                      <w:proofErr w:type="spellStart"/>
                      <w:r>
                        <w:t>Akurdi</w:t>
                      </w:r>
                      <w:proofErr w:type="spellEnd"/>
                      <w:r>
                        <w:t>, Pune, India</w:t>
                      </w:r>
                    </w:p>
                    <w:p w14:paraId="57C0B7FE" w14:textId="6B145825" w:rsidR="00165561" w:rsidRDefault="00165561" w:rsidP="00165561">
                      <w:pPr>
                        <w:jc w:val="center"/>
                      </w:pPr>
                      <w:r>
                        <w:t>Dr. Santosh Jagtap</w:t>
                      </w:r>
                      <w:r w:rsidRPr="00165561">
                        <w:rPr>
                          <w:vertAlign w:val="superscript"/>
                        </w:rPr>
                        <w:t>2</w:t>
                      </w:r>
                    </w:p>
                    <w:p w14:paraId="0FDB72CC" w14:textId="39384A87" w:rsidR="00165561" w:rsidRDefault="00165561" w:rsidP="00165561">
                      <w:pPr>
                        <w:jc w:val="center"/>
                      </w:pPr>
                      <w:r>
                        <w:t xml:space="preserve">E-mail: </w:t>
                      </w:r>
                      <w:hyperlink r:id="rId9" w:history="1">
                        <w:r w:rsidRPr="00196393">
                          <w:rPr>
                            <w:rStyle w:val="Hyperlink"/>
                          </w:rPr>
                          <w:t>st.jagtap@gmail.com</w:t>
                        </w:r>
                      </w:hyperlink>
                    </w:p>
                    <w:p w14:paraId="41F9639A" w14:textId="77777777" w:rsidR="00165561" w:rsidRDefault="00165561" w:rsidP="00165561">
                      <w:pPr>
                        <w:jc w:val="center"/>
                      </w:pPr>
                      <w:r>
                        <w:t xml:space="preserve">Prof. Ramkrishna More </w:t>
                      </w:r>
                      <w:proofErr w:type="gramStart"/>
                      <w:r>
                        <w:t>College(</w:t>
                      </w:r>
                      <w:proofErr w:type="gramEnd"/>
                      <w:r>
                        <w:t xml:space="preserve">Autonomous) </w:t>
                      </w:r>
                      <w:proofErr w:type="spellStart"/>
                      <w:r>
                        <w:t>Pradhiaran</w:t>
                      </w:r>
                      <w:proofErr w:type="spellEnd"/>
                      <w:r>
                        <w:t xml:space="preserve">, </w:t>
                      </w:r>
                      <w:proofErr w:type="spellStart"/>
                      <w:r>
                        <w:t>Akurdi</w:t>
                      </w:r>
                      <w:proofErr w:type="spellEnd"/>
                      <w:r>
                        <w:t>, Pune, India</w:t>
                      </w:r>
                    </w:p>
                    <w:p w14:paraId="25EE4C7F" w14:textId="77777777" w:rsidR="00165561" w:rsidRDefault="00165561" w:rsidP="00165561">
                      <w:pPr>
                        <w:jc w:val="center"/>
                      </w:pPr>
                    </w:p>
                    <w:p w14:paraId="375696CE" w14:textId="1821CA58" w:rsidR="00165561" w:rsidRPr="00165561" w:rsidRDefault="00165561" w:rsidP="00165561">
                      <w:pPr>
                        <w:jc w:val="center"/>
                      </w:pPr>
                    </w:p>
                    <w:p w14:paraId="4814E0D8" w14:textId="77777777" w:rsidR="00165561" w:rsidRPr="00165561" w:rsidRDefault="00165561" w:rsidP="00165561">
                      <w:pPr>
                        <w:jc w:val="center"/>
                      </w:pPr>
                    </w:p>
                    <w:p w14:paraId="08CF7622" w14:textId="10B2B86D" w:rsidR="00C42393" w:rsidRDefault="00C42393" w:rsidP="00165561">
                      <w:pPr>
                        <w:jc w:val="center"/>
                      </w:pPr>
                    </w:p>
                  </w:txbxContent>
                </v:textbox>
                <w10:wrap type="square"/>
              </v:shape>
            </w:pict>
          </mc:Fallback>
        </mc:AlternateContent>
      </w:r>
    </w:p>
    <w:p w14:paraId="0DF41538" w14:textId="77777777" w:rsidR="00B84960" w:rsidRPr="00481F45" w:rsidRDefault="00000000" w:rsidP="00481F45">
      <w:pPr>
        <w:pStyle w:val="Heading2"/>
        <w:jc w:val="both"/>
        <w:rPr>
          <w:rFonts w:ascii="Times New Roman" w:hAnsi="Times New Roman" w:cs="Times New Roman"/>
          <w:b w:val="0"/>
          <w:bCs w:val="0"/>
          <w:color w:val="auto"/>
          <w:sz w:val="24"/>
          <w:szCs w:val="24"/>
        </w:rPr>
      </w:pPr>
      <w:r w:rsidRPr="00481F45">
        <w:rPr>
          <w:rFonts w:ascii="Times New Roman" w:hAnsi="Times New Roman" w:cs="Times New Roman"/>
          <w:b w:val="0"/>
          <w:bCs w:val="0"/>
          <w:color w:val="auto"/>
          <w:sz w:val="24"/>
          <w:szCs w:val="24"/>
        </w:rPr>
        <w:t>Abstract</w:t>
      </w:r>
    </w:p>
    <w:p w14:paraId="67DEB7FE"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 xml:space="preserve">The integration of Artificial Intelligence (AI) and Natural Language Processing (NLP) in music analysis has transformed how listeners interact with and interpret lyrical content. Traditional music recommendation systems focus on audio features and user preferences but lack the ability to analyze lyrics for deeper meaning, sentiment, and metaphors. This research introduces 'Rhythm Decode,' an AI-powered system that utilizes NLP techniques for metaphor detection, sentiment analysis, and lyrical interpretation. By applying deep learning models, the system identifies hidden meanings and emotions in lyrics, providing users with a richer listening experience. This study discusses the dataset, pre-processing techniques, model selection, evaluation metrics, and implementation details. The results demonstrate the effectiveness of AI in </w:t>
      </w:r>
      <w:r w:rsidRPr="00481F45">
        <w:rPr>
          <w:rFonts w:ascii="Times New Roman" w:hAnsi="Times New Roman" w:cs="Times New Roman"/>
          <w:sz w:val="24"/>
          <w:szCs w:val="24"/>
        </w:rPr>
        <w:t>lyrical interpretation, highlighting key challenges and future research directions.</w:t>
      </w:r>
    </w:p>
    <w:p w14:paraId="66458362" w14:textId="77777777" w:rsidR="00B84960" w:rsidRPr="00481F45" w:rsidRDefault="00000000" w:rsidP="00481F45">
      <w:pPr>
        <w:pStyle w:val="Heading2"/>
        <w:jc w:val="both"/>
        <w:rPr>
          <w:rFonts w:ascii="Times New Roman" w:hAnsi="Times New Roman" w:cs="Times New Roman"/>
          <w:b w:val="0"/>
          <w:bCs w:val="0"/>
          <w:color w:val="auto"/>
          <w:sz w:val="24"/>
          <w:szCs w:val="24"/>
        </w:rPr>
      </w:pPr>
      <w:r w:rsidRPr="00481F45">
        <w:rPr>
          <w:rFonts w:ascii="Times New Roman" w:hAnsi="Times New Roman" w:cs="Times New Roman"/>
          <w:b w:val="0"/>
          <w:bCs w:val="0"/>
          <w:color w:val="auto"/>
          <w:sz w:val="24"/>
          <w:szCs w:val="24"/>
        </w:rPr>
        <w:t>Keywords</w:t>
      </w:r>
    </w:p>
    <w:p w14:paraId="13CE26F6"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Music Analysis, Natural Language Processing (NLP), Sentiment Analysis, Metaphor Detection, Deep Learning, AI-powered Music Interpretation</w:t>
      </w:r>
    </w:p>
    <w:p w14:paraId="3D453F0F" w14:textId="51F8C2B0" w:rsidR="00C42393" w:rsidRPr="00C42393" w:rsidRDefault="00000000" w:rsidP="00481F45">
      <w:pPr>
        <w:pStyle w:val="Heading2"/>
        <w:jc w:val="both"/>
        <w:rPr>
          <w:rFonts w:ascii="Times New Roman" w:hAnsi="Times New Roman" w:cs="Times New Roman"/>
          <w:b w:val="0"/>
          <w:bCs w:val="0"/>
          <w:color w:val="auto"/>
          <w:sz w:val="24"/>
          <w:szCs w:val="24"/>
        </w:rPr>
      </w:pPr>
      <w:r w:rsidRPr="00481F45">
        <w:rPr>
          <w:rFonts w:ascii="Times New Roman" w:hAnsi="Times New Roman" w:cs="Times New Roman"/>
          <w:b w:val="0"/>
          <w:bCs w:val="0"/>
          <w:color w:val="auto"/>
          <w:sz w:val="24"/>
          <w:szCs w:val="24"/>
        </w:rPr>
        <w:t>1. Introduction</w:t>
      </w:r>
    </w:p>
    <w:p w14:paraId="0B035B22" w14:textId="77777777" w:rsidR="00C42393" w:rsidRPr="00481F45"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 xml:space="preserve">Music is an essential part of human culture, conveying emotions, narratives, and artistic expressions through melodies and lyrics. It serves as a universal language that transcends geographical, cultural, and linguistic barriers. Over the years, music has been </w:t>
      </w:r>
      <w:proofErr w:type="spellStart"/>
      <w:r w:rsidRPr="00C42393">
        <w:rPr>
          <w:rFonts w:ascii="Times New Roman" w:hAnsi="Times New Roman" w:cs="Times New Roman"/>
          <w:sz w:val="24"/>
          <w:szCs w:val="24"/>
          <w:lang w:val="en-IN"/>
        </w:rPr>
        <w:t>analyzed</w:t>
      </w:r>
      <w:proofErr w:type="spellEnd"/>
      <w:r w:rsidRPr="00C42393">
        <w:rPr>
          <w:rFonts w:ascii="Times New Roman" w:hAnsi="Times New Roman" w:cs="Times New Roman"/>
          <w:sz w:val="24"/>
          <w:szCs w:val="24"/>
          <w:lang w:val="en-IN"/>
        </w:rPr>
        <w:t xml:space="preserve"> based on various aspects, including melody, </w:t>
      </w:r>
    </w:p>
    <w:p w14:paraId="1BFB0D25" w14:textId="77777777" w:rsidR="00C42393" w:rsidRPr="00481F45" w:rsidRDefault="00C42393" w:rsidP="00481F45">
      <w:pPr>
        <w:jc w:val="both"/>
        <w:rPr>
          <w:rFonts w:ascii="Times New Roman" w:hAnsi="Times New Roman" w:cs="Times New Roman"/>
          <w:sz w:val="24"/>
          <w:szCs w:val="24"/>
          <w:lang w:val="en-IN"/>
        </w:rPr>
      </w:pPr>
    </w:p>
    <w:p w14:paraId="2490F074" w14:textId="1ACBEACA" w:rsidR="00C42393" w:rsidRPr="00C42393"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rhythm, and harmony. However, lyrics hold significant importance as they provide a deeper understanding of a song’s underlying message, emotions, and social or political context.</w:t>
      </w:r>
    </w:p>
    <w:p w14:paraId="676548FC" w14:textId="77777777" w:rsidR="00C42393" w:rsidRPr="00C42393"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lastRenderedPageBreak/>
        <w:t>1.1 Evolution of Music Analysis</w:t>
      </w:r>
    </w:p>
    <w:p w14:paraId="33ADEA40" w14:textId="77777777" w:rsidR="00C42393" w:rsidRPr="00C42393"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 xml:space="preserve">Traditionally, music analysis has been </w:t>
      </w:r>
      <w:proofErr w:type="spellStart"/>
      <w:r w:rsidRPr="00C42393">
        <w:rPr>
          <w:rFonts w:ascii="Times New Roman" w:hAnsi="Times New Roman" w:cs="Times New Roman"/>
          <w:sz w:val="24"/>
          <w:szCs w:val="24"/>
          <w:lang w:val="en-IN"/>
        </w:rPr>
        <w:t>centered</w:t>
      </w:r>
      <w:proofErr w:type="spellEnd"/>
      <w:r w:rsidRPr="00C42393">
        <w:rPr>
          <w:rFonts w:ascii="Times New Roman" w:hAnsi="Times New Roman" w:cs="Times New Roman"/>
          <w:sz w:val="24"/>
          <w:szCs w:val="24"/>
          <w:lang w:val="en-IN"/>
        </w:rPr>
        <w:t xml:space="preserve"> on acoustic properties such as pitch, tempo, and harmony. This approach has been instrumental in music classification and recommendation. However, with the emergence of Artificial Intelligence (AI) and Natural Language Processing (NLP), researchers have been able to explore lyrics beyond surface-level interpretation. AI models now allow for sentiment detection, theme identification, and metaphor recognition in lyrics, opening new avenues for understanding music at a more profound level [1][2].</w:t>
      </w:r>
    </w:p>
    <w:p w14:paraId="32007902" w14:textId="77777777" w:rsidR="00C42393" w:rsidRPr="00C42393"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1.2 AI-Powered Music Analysis</w:t>
      </w:r>
    </w:p>
    <w:p w14:paraId="572F20CF" w14:textId="77777777" w:rsidR="00C42393" w:rsidRPr="00C42393"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 xml:space="preserve">Recent advancements in AI have led to the development of systems capable of </w:t>
      </w:r>
      <w:proofErr w:type="spellStart"/>
      <w:r w:rsidRPr="00C42393">
        <w:rPr>
          <w:rFonts w:ascii="Times New Roman" w:hAnsi="Times New Roman" w:cs="Times New Roman"/>
          <w:sz w:val="24"/>
          <w:szCs w:val="24"/>
          <w:lang w:val="en-IN"/>
        </w:rPr>
        <w:t>analyzing</w:t>
      </w:r>
      <w:proofErr w:type="spellEnd"/>
      <w:r w:rsidRPr="00C42393">
        <w:rPr>
          <w:rFonts w:ascii="Times New Roman" w:hAnsi="Times New Roman" w:cs="Times New Roman"/>
          <w:sz w:val="24"/>
          <w:szCs w:val="24"/>
          <w:lang w:val="en-IN"/>
        </w:rPr>
        <w:t xml:space="preserve"> textual data within lyrics. These AI-driven systems have been primarily applied in:</w:t>
      </w:r>
    </w:p>
    <w:p w14:paraId="460A924B" w14:textId="77777777" w:rsidR="00C42393" w:rsidRPr="00C42393" w:rsidRDefault="00C42393" w:rsidP="00481F45">
      <w:pPr>
        <w:numPr>
          <w:ilvl w:val="0"/>
          <w:numId w:val="10"/>
        </w:num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Music Recommendation Systems: AI-based platforms use user preferences, listening history, and sentiment analysis to suggest songs that match an individual’s mood [3].</w:t>
      </w:r>
    </w:p>
    <w:p w14:paraId="1E9B3312" w14:textId="77777777" w:rsidR="00C42393" w:rsidRPr="00C42393" w:rsidRDefault="00C42393" w:rsidP="00481F45">
      <w:pPr>
        <w:numPr>
          <w:ilvl w:val="0"/>
          <w:numId w:val="10"/>
        </w:num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Sentiment Analysis in Lyrics: AI models identify emotions embedded within lyrics, helping categorize songs as happy, sad, energetic, or melancholic [4].</w:t>
      </w:r>
    </w:p>
    <w:p w14:paraId="4302FBA0" w14:textId="77777777" w:rsidR="00C42393" w:rsidRPr="00C42393" w:rsidRDefault="00C42393" w:rsidP="00481F45">
      <w:pPr>
        <w:numPr>
          <w:ilvl w:val="0"/>
          <w:numId w:val="10"/>
        </w:num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 xml:space="preserve">Lyric-Based Genre Classification: AI algorithms classify songs into genres based </w:t>
      </w:r>
      <w:r w:rsidRPr="00C42393">
        <w:rPr>
          <w:rFonts w:ascii="Times New Roman" w:hAnsi="Times New Roman" w:cs="Times New Roman"/>
          <w:sz w:val="24"/>
          <w:szCs w:val="24"/>
          <w:lang w:val="en-IN"/>
        </w:rPr>
        <w:t>on recurring themes, linguistic style, and sentiment patterns [5].</w:t>
      </w:r>
    </w:p>
    <w:p w14:paraId="647C0AE8" w14:textId="77777777" w:rsidR="00C42393" w:rsidRPr="00C42393" w:rsidRDefault="00C42393" w:rsidP="00481F45">
      <w:pPr>
        <w:numPr>
          <w:ilvl w:val="0"/>
          <w:numId w:val="10"/>
        </w:num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Automated Lyric Generation: AI models, including deep learning frameworks, have been utilized to generate lyrics based on predefined styles or themes [6].</w:t>
      </w:r>
    </w:p>
    <w:p w14:paraId="05BB41B3" w14:textId="77777777" w:rsidR="00C42393" w:rsidRPr="00C42393"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1.3 Challenges in Lyrical Interpretation</w:t>
      </w:r>
    </w:p>
    <w:p w14:paraId="7BD41437" w14:textId="77777777" w:rsidR="00C42393" w:rsidRPr="00C42393"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Despite progress in AI-powered music recommendation and sentiment analysis, metaphor detection in lyrics remains an underexplored domain. Existing AI-based music analysis tools primarily focus on:</w:t>
      </w:r>
    </w:p>
    <w:p w14:paraId="121877EC" w14:textId="77777777" w:rsidR="00C42393" w:rsidRPr="00C42393" w:rsidRDefault="00C42393" w:rsidP="00481F45">
      <w:pPr>
        <w:numPr>
          <w:ilvl w:val="0"/>
          <w:numId w:val="11"/>
        </w:num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Mood Detection and Genre Classification: While effective, these models lack the ability to decode deeper lyrical meanings, symbolic expressions, and figurative language.</w:t>
      </w:r>
    </w:p>
    <w:p w14:paraId="4FBD489D" w14:textId="77777777" w:rsidR="00C42393" w:rsidRPr="00C42393" w:rsidRDefault="00C42393" w:rsidP="00481F45">
      <w:pPr>
        <w:numPr>
          <w:ilvl w:val="0"/>
          <w:numId w:val="11"/>
        </w:num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Lack of Cultural Context: AI struggles with cultural references, as metaphors and idiomatic expressions vary significantly across languages and regions.</w:t>
      </w:r>
    </w:p>
    <w:p w14:paraId="2B978B80" w14:textId="77777777" w:rsidR="00C42393" w:rsidRPr="00C42393" w:rsidRDefault="00C42393" w:rsidP="00481F45">
      <w:pPr>
        <w:numPr>
          <w:ilvl w:val="0"/>
          <w:numId w:val="11"/>
        </w:num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Limited NLP Capabilities in Music: Standard NLP models are trained on generic text datasets and may not accurately interpret the poetic and non-literal nature of song lyrics [7].</w:t>
      </w:r>
    </w:p>
    <w:p w14:paraId="6FCF6685" w14:textId="77777777" w:rsidR="00C42393" w:rsidRPr="00C42393"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1.4 Importance of AI in Lyrical Analysis</w:t>
      </w:r>
    </w:p>
    <w:p w14:paraId="029CDEED" w14:textId="77777777" w:rsidR="00C42393" w:rsidRPr="00C42393"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To address these challenges, there is a growing need for advanced AI systems that can process lyrical content in real-</w:t>
      </w:r>
      <w:r w:rsidRPr="00C42393">
        <w:rPr>
          <w:rFonts w:ascii="Times New Roman" w:hAnsi="Times New Roman" w:cs="Times New Roman"/>
          <w:sz w:val="24"/>
          <w:szCs w:val="24"/>
          <w:lang w:val="en-IN"/>
        </w:rPr>
        <w:lastRenderedPageBreak/>
        <w:t>time, interpret figurative language, and provide contextual analysis. By leveraging deep learning models, metaphor extraction techniques, and NLP advancements, AI-driven music analysis can enhance user experiences by offering deeper insights into lyrical meaning, emotional depth, and artistic intent [8].</w:t>
      </w:r>
    </w:p>
    <w:p w14:paraId="73DC6F15" w14:textId="12CC3921" w:rsidR="00B84960" w:rsidRPr="00481F45" w:rsidRDefault="00B84960" w:rsidP="00481F45">
      <w:pPr>
        <w:jc w:val="both"/>
        <w:rPr>
          <w:rFonts w:ascii="Times New Roman" w:hAnsi="Times New Roman" w:cs="Times New Roman"/>
          <w:sz w:val="24"/>
          <w:szCs w:val="24"/>
        </w:rPr>
      </w:pPr>
    </w:p>
    <w:p w14:paraId="6A9E6772" w14:textId="77777777" w:rsidR="00B84960" w:rsidRPr="00481F45" w:rsidRDefault="00000000" w:rsidP="00481F45">
      <w:pPr>
        <w:pStyle w:val="Heading2"/>
        <w:jc w:val="both"/>
        <w:rPr>
          <w:rFonts w:ascii="Times New Roman" w:hAnsi="Times New Roman" w:cs="Times New Roman"/>
          <w:b w:val="0"/>
          <w:bCs w:val="0"/>
          <w:color w:val="auto"/>
          <w:sz w:val="24"/>
          <w:szCs w:val="24"/>
        </w:rPr>
      </w:pPr>
      <w:r w:rsidRPr="00481F45">
        <w:rPr>
          <w:rFonts w:ascii="Times New Roman" w:hAnsi="Times New Roman" w:cs="Times New Roman"/>
          <w:b w:val="0"/>
          <w:bCs w:val="0"/>
          <w:color w:val="auto"/>
          <w:sz w:val="24"/>
          <w:szCs w:val="24"/>
        </w:rPr>
        <w:t>2. Literature Review</w:t>
      </w:r>
    </w:p>
    <w:p w14:paraId="2B32E48F" w14:textId="77777777" w:rsidR="00C42393" w:rsidRPr="00C42393"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 xml:space="preserve">The field of AI-driven music analysis has evolved significantly, particularly in sentiment detection, music recommendation systems, and genre classification. Researchers have explored various methodologies, such as machine learning models, deep neural networks, and NLP techniques, to </w:t>
      </w:r>
      <w:proofErr w:type="spellStart"/>
      <w:r w:rsidRPr="00C42393">
        <w:rPr>
          <w:rFonts w:ascii="Times New Roman" w:hAnsi="Times New Roman" w:cs="Times New Roman"/>
          <w:sz w:val="24"/>
          <w:szCs w:val="24"/>
          <w:lang w:val="en-IN"/>
        </w:rPr>
        <w:t>analyze</w:t>
      </w:r>
      <w:proofErr w:type="spellEnd"/>
      <w:r w:rsidRPr="00C42393">
        <w:rPr>
          <w:rFonts w:ascii="Times New Roman" w:hAnsi="Times New Roman" w:cs="Times New Roman"/>
          <w:sz w:val="24"/>
          <w:szCs w:val="24"/>
          <w:lang w:val="en-IN"/>
        </w:rPr>
        <w:t xml:space="preserve"> lyrics and classify music genres based on textual features. These approaches have enabled AI to recognize emotions, themes, and language patterns within lyrics, improving personalized recommendations and user engagement.</w:t>
      </w:r>
    </w:p>
    <w:p w14:paraId="5A770AB4" w14:textId="77777777" w:rsidR="00C42393" w:rsidRPr="00C42393"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However, integrating AI for metaphor detection and deep lyrical interpretation remains a novel and underexplored area of study. Traditional AI models primarily focus on literal sentiment extraction, often overlooking figurative language, symbolism, and cultural nuances embedded in song lyrics. While some studies have examined AI-based music analysis, including sentiment detection, genre classification, and figurative language recognition, several challenges persist.</w:t>
      </w:r>
    </w:p>
    <w:p w14:paraId="23E2838B" w14:textId="77777777" w:rsidR="00C42393" w:rsidRPr="00C42393"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Key research gaps include:</w:t>
      </w:r>
    </w:p>
    <w:p w14:paraId="43DD3167" w14:textId="77777777" w:rsidR="00C42393" w:rsidRPr="00C42393" w:rsidRDefault="00C42393" w:rsidP="00481F45">
      <w:pPr>
        <w:numPr>
          <w:ilvl w:val="0"/>
          <w:numId w:val="12"/>
        </w:num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 xml:space="preserve">Real-Time Lyrical Processing: Most existing AI systems lack the ability to </w:t>
      </w:r>
      <w:proofErr w:type="spellStart"/>
      <w:r w:rsidRPr="00C42393">
        <w:rPr>
          <w:rFonts w:ascii="Times New Roman" w:hAnsi="Times New Roman" w:cs="Times New Roman"/>
          <w:sz w:val="24"/>
          <w:szCs w:val="24"/>
          <w:lang w:val="en-IN"/>
        </w:rPr>
        <w:t>analyze</w:t>
      </w:r>
      <w:proofErr w:type="spellEnd"/>
      <w:r w:rsidRPr="00C42393">
        <w:rPr>
          <w:rFonts w:ascii="Times New Roman" w:hAnsi="Times New Roman" w:cs="Times New Roman"/>
          <w:sz w:val="24"/>
          <w:szCs w:val="24"/>
          <w:lang w:val="en-IN"/>
        </w:rPr>
        <w:t xml:space="preserve"> lyrics dynamically as a song is played, limiting real-time insights.</w:t>
      </w:r>
    </w:p>
    <w:p w14:paraId="17BD2851" w14:textId="77777777" w:rsidR="00C42393" w:rsidRPr="00C42393" w:rsidRDefault="00C42393" w:rsidP="00481F45">
      <w:pPr>
        <w:numPr>
          <w:ilvl w:val="0"/>
          <w:numId w:val="12"/>
        </w:num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Multilingual Analysis: Many AI models are optimized for English lyrics, making it difficult to accurately interpret non-English songs that contain unique cultural expressions and linguistic variations.</w:t>
      </w:r>
    </w:p>
    <w:p w14:paraId="4EC0747B" w14:textId="77777777" w:rsidR="00C42393" w:rsidRPr="00C42393" w:rsidRDefault="00C42393" w:rsidP="00481F45">
      <w:pPr>
        <w:numPr>
          <w:ilvl w:val="0"/>
          <w:numId w:val="12"/>
        </w:num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Interpretability of Deep Learning Models: AI systems, particularly deep learning models, often function as "black boxes," making it challenging to understand how they derive lyrical meanings and metaphorical interpretations.</w:t>
      </w:r>
    </w:p>
    <w:p w14:paraId="2E207360" w14:textId="1B46E208" w:rsidR="00C42393" w:rsidRPr="00481F45" w:rsidRDefault="00C42393" w:rsidP="00481F45">
      <w:pPr>
        <w:jc w:val="both"/>
        <w:rPr>
          <w:rFonts w:ascii="Times New Roman" w:hAnsi="Times New Roman" w:cs="Times New Roman"/>
          <w:sz w:val="24"/>
          <w:szCs w:val="24"/>
          <w:lang w:val="en-IN"/>
        </w:rPr>
      </w:pPr>
      <w:r w:rsidRPr="00C42393">
        <w:rPr>
          <w:rFonts w:ascii="Times New Roman" w:hAnsi="Times New Roman" w:cs="Times New Roman"/>
          <w:sz w:val="24"/>
          <w:szCs w:val="24"/>
          <w:lang w:val="en-IN"/>
        </w:rPr>
        <w:t>Addressing these gaps requires the development of more advanced AI models capable of understanding lyrical complexity, detecting figurative speech, and providing contextual interpretations that align with human cognitive processing [3][4][5].</w:t>
      </w:r>
    </w:p>
    <w:p w14:paraId="6B949659" w14:textId="77777777" w:rsidR="00B84960" w:rsidRPr="00481F45" w:rsidRDefault="00000000" w:rsidP="00481F45">
      <w:pPr>
        <w:pStyle w:val="Heading2"/>
        <w:jc w:val="both"/>
        <w:rPr>
          <w:rFonts w:ascii="Times New Roman" w:hAnsi="Times New Roman" w:cs="Times New Roman"/>
          <w:b w:val="0"/>
          <w:bCs w:val="0"/>
          <w:color w:val="auto"/>
          <w:sz w:val="24"/>
          <w:szCs w:val="24"/>
        </w:rPr>
      </w:pPr>
      <w:r w:rsidRPr="00481F45">
        <w:rPr>
          <w:rFonts w:ascii="Times New Roman" w:hAnsi="Times New Roman" w:cs="Times New Roman"/>
          <w:b w:val="0"/>
          <w:bCs w:val="0"/>
          <w:color w:val="auto"/>
          <w:sz w:val="24"/>
          <w:szCs w:val="24"/>
        </w:rPr>
        <w:t>3. Methodology</w:t>
      </w:r>
    </w:p>
    <w:p w14:paraId="4D831EF5"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 xml:space="preserve">The proposed system processes song lyrics using NLP and deep learning techniques to extract meaningful insights, including sentiment classification and metaphor recognition. The methodology comprises multiple stages: dataset collection, data pre-processing, model selection, training, and evaluation. A structured workflow is designed to ensure efficient input processing, model execution, and output generation. The </w:t>
      </w:r>
      <w:r w:rsidRPr="00047F23">
        <w:rPr>
          <w:rFonts w:ascii="Times New Roman" w:hAnsi="Times New Roman" w:cs="Times New Roman"/>
          <w:sz w:val="24"/>
          <w:szCs w:val="24"/>
          <w:lang w:val="en-IN"/>
        </w:rPr>
        <w:lastRenderedPageBreak/>
        <w:t>following sections provide a detailed breakdown of the methodology.</w:t>
      </w:r>
    </w:p>
    <w:p w14:paraId="3A477532"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3.1 Dataset Description</w:t>
      </w:r>
    </w:p>
    <w:p w14:paraId="6267D0FC"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The system utilizes publicly available lyric datasets from online music repositories, research datasets, and manually curated collections. These datasets contain diverse genres and languages, ensuring a comprehensive evaluation of lyrical interpretation across different musical styles. The datasets include:</w:t>
      </w:r>
    </w:p>
    <w:p w14:paraId="43C93AE0" w14:textId="7AC9F88F" w:rsidR="00047F23" w:rsidRPr="00047F23" w:rsidRDefault="00047F23" w:rsidP="00481F45">
      <w:pPr>
        <w:numPr>
          <w:ilvl w:val="0"/>
          <w:numId w:val="13"/>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Lyrical Content: Song lyrics from various artists and albums, covering themes such as love, struggle, social issues, and philosophy.</w:t>
      </w:r>
      <w:r w:rsidR="00CD41E0" w:rsidRPr="00CD41E0">
        <w:t xml:space="preserve"> </w:t>
      </w:r>
      <w:r w:rsidR="00CD41E0" w:rsidRPr="00CD41E0">
        <w:rPr>
          <w:rFonts w:ascii="Times New Roman" w:hAnsi="Times New Roman" w:cs="Times New Roman"/>
          <w:sz w:val="24"/>
          <w:szCs w:val="24"/>
        </w:rPr>
        <w:t>The dataset consists of 30 song records, which were used for accuracy evaluation.</w:t>
      </w:r>
    </w:p>
    <w:p w14:paraId="19E4695C" w14:textId="77777777" w:rsidR="00047F23" w:rsidRPr="00047F23" w:rsidRDefault="00047F23" w:rsidP="00481F45">
      <w:pPr>
        <w:numPr>
          <w:ilvl w:val="0"/>
          <w:numId w:val="13"/>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Metadata: Song title, artist, genre, year of release, and popularity indicators (e.g., chart rankings).</w:t>
      </w:r>
    </w:p>
    <w:p w14:paraId="6AAABAEC" w14:textId="77777777" w:rsidR="00047F23" w:rsidRPr="00047F23" w:rsidRDefault="00047F23" w:rsidP="00481F45">
      <w:pPr>
        <w:numPr>
          <w:ilvl w:val="0"/>
          <w:numId w:val="13"/>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Annotated Sentiment Labels: Some datasets include sentiment labels (positive, negative, neutral), aiding in supervised learning for sentiment analysis.</w:t>
      </w:r>
    </w:p>
    <w:p w14:paraId="32D1DB08" w14:textId="77777777" w:rsidR="00047F23" w:rsidRDefault="00047F23" w:rsidP="00481F45">
      <w:pPr>
        <w:numPr>
          <w:ilvl w:val="0"/>
          <w:numId w:val="13"/>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Metaphorical Phrases and Figurative Language: A subset of lyrics is annotated with metaphorical and symbolic language to train the model in detecting non-literal meanings.</w:t>
      </w:r>
    </w:p>
    <w:p w14:paraId="04E20BC9" w14:textId="32E57927" w:rsidR="00CD41E0" w:rsidRPr="00CD41E0" w:rsidRDefault="00CD41E0" w:rsidP="00481F45">
      <w:pPr>
        <w:numPr>
          <w:ilvl w:val="0"/>
          <w:numId w:val="13"/>
        </w:numPr>
        <w:jc w:val="both"/>
        <w:rPr>
          <w:rFonts w:ascii="Times New Roman" w:hAnsi="Times New Roman" w:cs="Times New Roman"/>
          <w:sz w:val="24"/>
          <w:szCs w:val="24"/>
          <w:lang w:val="en-IN"/>
        </w:rPr>
      </w:pPr>
      <w:r w:rsidRPr="00CD41E0">
        <w:rPr>
          <w:rFonts w:ascii="Times New Roman" w:hAnsi="Times New Roman" w:cs="Times New Roman"/>
          <w:sz w:val="24"/>
          <w:szCs w:val="24"/>
        </w:rPr>
        <w:t xml:space="preserve">Sources: The dataset was sourced from publicly available online music repositories, research </w:t>
      </w:r>
      <w:r w:rsidRPr="00CD41E0">
        <w:rPr>
          <w:rFonts w:ascii="Times New Roman" w:hAnsi="Times New Roman" w:cs="Times New Roman"/>
          <w:sz w:val="24"/>
          <w:szCs w:val="24"/>
        </w:rPr>
        <w:t>datasets, and manually curated collections, ensuring a diverse and well-balanced dataset for analysis.</w:t>
      </w:r>
    </w:p>
    <w:p w14:paraId="37CC9FF1"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3.2 Data Pre-processing</w:t>
      </w:r>
    </w:p>
    <w:p w14:paraId="4020B8D1"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Before feeding the data into deep learning models, pre-processing steps are applied to enhance the quality and accuracy of analysis. These include:</w:t>
      </w:r>
    </w:p>
    <w:p w14:paraId="425F02B7" w14:textId="77777777" w:rsidR="00047F23" w:rsidRPr="00047F23" w:rsidRDefault="00047F23" w:rsidP="00481F45">
      <w:pPr>
        <w:numPr>
          <w:ilvl w:val="0"/>
          <w:numId w:val="14"/>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Text Cleaning: Removal of special characters, numbers, and unnecessary symbols.</w:t>
      </w:r>
    </w:p>
    <w:p w14:paraId="51F809AF" w14:textId="77777777" w:rsidR="00047F23" w:rsidRPr="00047F23" w:rsidRDefault="00047F23" w:rsidP="00481F45">
      <w:pPr>
        <w:numPr>
          <w:ilvl w:val="0"/>
          <w:numId w:val="14"/>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Tokenization: Splitting lyrics into individual words or phrases for structured analysis.</w:t>
      </w:r>
    </w:p>
    <w:p w14:paraId="33986B4C" w14:textId="77777777" w:rsidR="00047F23" w:rsidRPr="00047F23" w:rsidRDefault="00047F23" w:rsidP="00481F45">
      <w:pPr>
        <w:numPr>
          <w:ilvl w:val="0"/>
          <w:numId w:val="14"/>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Lemmatization &amp; Stemming: Reducing words to their base or root forms to ensure consistency (e.g., "running" → "run").</w:t>
      </w:r>
    </w:p>
    <w:p w14:paraId="79590B96" w14:textId="77777777" w:rsidR="00047F23" w:rsidRPr="00047F23" w:rsidRDefault="00047F23" w:rsidP="00481F45">
      <w:pPr>
        <w:numPr>
          <w:ilvl w:val="0"/>
          <w:numId w:val="14"/>
        </w:numPr>
        <w:jc w:val="both"/>
        <w:rPr>
          <w:rFonts w:ascii="Times New Roman" w:hAnsi="Times New Roman" w:cs="Times New Roman"/>
          <w:sz w:val="24"/>
          <w:szCs w:val="24"/>
          <w:lang w:val="en-IN"/>
        </w:rPr>
      </w:pPr>
      <w:proofErr w:type="spellStart"/>
      <w:r w:rsidRPr="00047F23">
        <w:rPr>
          <w:rFonts w:ascii="Times New Roman" w:hAnsi="Times New Roman" w:cs="Times New Roman"/>
          <w:sz w:val="24"/>
          <w:szCs w:val="24"/>
          <w:lang w:val="en-IN"/>
        </w:rPr>
        <w:t>Stopword</w:t>
      </w:r>
      <w:proofErr w:type="spellEnd"/>
      <w:r w:rsidRPr="00047F23">
        <w:rPr>
          <w:rFonts w:ascii="Times New Roman" w:hAnsi="Times New Roman" w:cs="Times New Roman"/>
          <w:sz w:val="24"/>
          <w:szCs w:val="24"/>
          <w:lang w:val="en-IN"/>
        </w:rPr>
        <w:t xml:space="preserve"> Removal: Eliminating common words (e.g., "the," "and," "is") that do not contribute significantly to meaning.</w:t>
      </w:r>
    </w:p>
    <w:p w14:paraId="681E768C" w14:textId="77777777" w:rsidR="00047F23" w:rsidRPr="00047F23" w:rsidRDefault="00047F23" w:rsidP="00481F45">
      <w:pPr>
        <w:numPr>
          <w:ilvl w:val="0"/>
          <w:numId w:val="14"/>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Part-of-Speech Tagging: Identifying nouns, verbs, adjectives, and other grammatical components to improve metaphor detection.</w:t>
      </w:r>
    </w:p>
    <w:p w14:paraId="73B6B8D7" w14:textId="77777777" w:rsidR="00047F23" w:rsidRPr="00047F23" w:rsidRDefault="00047F23" w:rsidP="00481F45">
      <w:pPr>
        <w:numPr>
          <w:ilvl w:val="0"/>
          <w:numId w:val="14"/>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 xml:space="preserve">Word Embedding Representation: Converting text into numerical vectors using word embedding techniques like Word2Vec, </w:t>
      </w:r>
      <w:proofErr w:type="spellStart"/>
      <w:r w:rsidRPr="00047F23">
        <w:rPr>
          <w:rFonts w:ascii="Times New Roman" w:hAnsi="Times New Roman" w:cs="Times New Roman"/>
          <w:sz w:val="24"/>
          <w:szCs w:val="24"/>
          <w:lang w:val="en-IN"/>
        </w:rPr>
        <w:t>GloVe</w:t>
      </w:r>
      <w:proofErr w:type="spellEnd"/>
      <w:r w:rsidRPr="00047F23">
        <w:rPr>
          <w:rFonts w:ascii="Times New Roman" w:hAnsi="Times New Roman" w:cs="Times New Roman"/>
          <w:sz w:val="24"/>
          <w:szCs w:val="24"/>
          <w:lang w:val="en-IN"/>
        </w:rPr>
        <w:t>, or BERT embeddings.</w:t>
      </w:r>
    </w:p>
    <w:p w14:paraId="43DE0418"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3.3 Model Selection and Training</w:t>
      </w:r>
    </w:p>
    <w:p w14:paraId="374FED74"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lastRenderedPageBreak/>
        <w:t xml:space="preserve">The system employs advanced NLP and deep learning models to </w:t>
      </w:r>
      <w:proofErr w:type="spellStart"/>
      <w:r w:rsidRPr="00047F23">
        <w:rPr>
          <w:rFonts w:ascii="Times New Roman" w:hAnsi="Times New Roman" w:cs="Times New Roman"/>
          <w:sz w:val="24"/>
          <w:szCs w:val="24"/>
          <w:lang w:val="en-IN"/>
        </w:rPr>
        <w:t>analyze</w:t>
      </w:r>
      <w:proofErr w:type="spellEnd"/>
      <w:r w:rsidRPr="00047F23">
        <w:rPr>
          <w:rFonts w:ascii="Times New Roman" w:hAnsi="Times New Roman" w:cs="Times New Roman"/>
          <w:sz w:val="24"/>
          <w:szCs w:val="24"/>
          <w:lang w:val="en-IN"/>
        </w:rPr>
        <w:t xml:space="preserve"> song lyrics. The primary models used are:</w:t>
      </w:r>
    </w:p>
    <w:p w14:paraId="105541BA" w14:textId="77777777" w:rsidR="00047F23" w:rsidRPr="00047F23" w:rsidRDefault="00047F23" w:rsidP="00481F45">
      <w:pPr>
        <w:numPr>
          <w:ilvl w:val="0"/>
          <w:numId w:val="15"/>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LSTM (Long Short-Term Memory): A recurrent neural network (RNN) model capable of capturing sequential dependencies in lyrics, making it suitable for sentiment classification.</w:t>
      </w:r>
    </w:p>
    <w:p w14:paraId="31C73418" w14:textId="77777777" w:rsidR="00047F23" w:rsidRPr="00047F23" w:rsidRDefault="00047F23" w:rsidP="00481F45">
      <w:pPr>
        <w:numPr>
          <w:ilvl w:val="0"/>
          <w:numId w:val="15"/>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BERT (Bidirectional Encoder Representations from Transformers): A transformer-based language model that understands contextual meanings, enabling accurate metaphor detection and deeper lyrical interpretation.</w:t>
      </w:r>
    </w:p>
    <w:p w14:paraId="4226470C" w14:textId="77777777" w:rsidR="00047F23" w:rsidRPr="00047F23" w:rsidRDefault="00047F23" w:rsidP="00481F45">
      <w:pPr>
        <w:numPr>
          <w:ilvl w:val="0"/>
          <w:numId w:val="15"/>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Hybrid CNN-LSTM Model: Combines convolutional layers (CNN) for feature extraction with LSTM for sequential learning, improving performance in sentiment classification.</w:t>
      </w:r>
    </w:p>
    <w:p w14:paraId="51807864"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Training Process:</w:t>
      </w:r>
    </w:p>
    <w:p w14:paraId="489776C9" w14:textId="77777777" w:rsidR="00047F23" w:rsidRPr="00047F23" w:rsidRDefault="00047F23" w:rsidP="00481F45">
      <w:pPr>
        <w:numPr>
          <w:ilvl w:val="0"/>
          <w:numId w:val="16"/>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The dataset is split into training (80%), validation (10%), and testing (10%) subsets.</w:t>
      </w:r>
    </w:p>
    <w:p w14:paraId="75B4CA6B" w14:textId="77777777" w:rsidR="00047F23" w:rsidRPr="00047F23" w:rsidRDefault="00047F23" w:rsidP="00481F45">
      <w:pPr>
        <w:numPr>
          <w:ilvl w:val="0"/>
          <w:numId w:val="16"/>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The models are trained using cross-entropy loss for classification tasks, optimizing performance with Adam and SGD optimizers.</w:t>
      </w:r>
    </w:p>
    <w:p w14:paraId="33C65D10" w14:textId="77777777" w:rsidR="00047F23" w:rsidRPr="00481F45" w:rsidRDefault="00047F23" w:rsidP="00481F45">
      <w:pPr>
        <w:numPr>
          <w:ilvl w:val="0"/>
          <w:numId w:val="16"/>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 xml:space="preserve">Hyperparameter tuning is conducted to improve accuracy and generalization across </w:t>
      </w:r>
      <w:r w:rsidRPr="00047F23">
        <w:rPr>
          <w:rFonts w:ascii="Times New Roman" w:hAnsi="Times New Roman" w:cs="Times New Roman"/>
          <w:sz w:val="24"/>
          <w:szCs w:val="24"/>
          <w:lang w:val="en-IN"/>
        </w:rPr>
        <w:t>different lyric styles and languages.</w:t>
      </w:r>
    </w:p>
    <w:p w14:paraId="3F7F4A23" w14:textId="1DCCD439" w:rsidR="00047F23" w:rsidRDefault="00047F23" w:rsidP="00481F45">
      <w:pPr>
        <w:ind w:left="360"/>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3.4 Flowchart</w:t>
      </w:r>
    </w:p>
    <w:p w14:paraId="31328F7B" w14:textId="49002DF6" w:rsidR="00CD41E0" w:rsidRDefault="00CD41E0" w:rsidP="00481F45">
      <w:pPr>
        <w:ind w:left="360"/>
        <w:jc w:val="both"/>
        <w:rPr>
          <w:rFonts w:ascii="Times New Roman" w:hAnsi="Times New Roman" w:cs="Times New Roman"/>
          <w:sz w:val="24"/>
          <w:szCs w:val="24"/>
          <w:lang w:val="en-IN"/>
        </w:rPr>
      </w:pPr>
      <w:r>
        <w:rPr>
          <w:rFonts w:ascii="Times New Roman" w:hAnsi="Times New Roman" w:cs="Times New Roman"/>
          <w:sz w:val="24"/>
          <w:szCs w:val="24"/>
          <w:lang w:val="en-IN"/>
        </w:rPr>
        <w:t>Figure 1: Workflow of AI-Based Lyrical Analysis System.</w:t>
      </w:r>
    </w:p>
    <w:p w14:paraId="656DB31C" w14:textId="593207D6" w:rsidR="00CD41E0" w:rsidRDefault="00CD41E0" w:rsidP="00481F45">
      <w:pPr>
        <w:ind w:left="360"/>
        <w:jc w:val="both"/>
        <w:rPr>
          <w:rFonts w:ascii="Times New Roman" w:hAnsi="Times New Roman" w:cs="Times New Roman"/>
          <w:sz w:val="24"/>
          <w:szCs w:val="24"/>
          <w:lang w:val="en-IN"/>
        </w:rPr>
      </w:pPr>
      <w:r w:rsidRPr="00CD41E0">
        <w:rPr>
          <w:rFonts w:ascii="Times New Roman" w:hAnsi="Times New Roman" w:cs="Times New Roman"/>
          <w:sz w:val="24"/>
          <w:szCs w:val="24"/>
          <w:lang w:val="en-IN"/>
        </w:rPr>
        <w:t>The figure shows a process for analysing song lyrics using artificial intelligence (AI). The process begins with data collection (lyrics dataset), followed by preprocessing (cleaning and formatting text). Next, feature extraction identifies key linguistic elements (e.g., metaphors, sentiment), which feed into model training (e.g., deep learning). The system is then evaluated for accuracy before generating outputs (e.g., emotional insights, recommendations). The workflow highlights the integration of NLP and statistical methods in music analysis.</w:t>
      </w:r>
    </w:p>
    <w:p w14:paraId="676667EE" w14:textId="5CBCC3FF" w:rsidR="00047F23" w:rsidRPr="00047F23" w:rsidRDefault="00165561" w:rsidP="00CD41E0">
      <w:pPr>
        <w:jc w:val="center"/>
        <w:rPr>
          <w:rFonts w:ascii="Times New Roman" w:hAnsi="Times New Roman" w:cs="Times New Roman"/>
          <w:sz w:val="24"/>
          <w:szCs w:val="24"/>
          <w:lang w:val="en-IN"/>
        </w:rPr>
      </w:pPr>
      <w:r w:rsidRPr="00165561">
        <w:rPr>
          <w:rFonts w:ascii="Times New Roman" w:hAnsi="Times New Roman" w:cs="Times New Roman"/>
          <w:noProof/>
          <w:sz w:val="24"/>
          <w:szCs w:val="24"/>
          <w:lang w:val="en-IN"/>
        </w:rPr>
        <w:drawing>
          <wp:inline distT="0" distB="0" distL="0" distR="0" wp14:anchorId="3D6C7144" wp14:editId="6D3671E8">
            <wp:extent cx="2173744" cy="3284220"/>
            <wp:effectExtent l="0" t="0" r="0" b="0"/>
            <wp:docPr id="1801159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59406" name=""/>
                    <pic:cNvPicPr/>
                  </pic:nvPicPr>
                  <pic:blipFill>
                    <a:blip r:embed="rId10"/>
                    <a:stretch>
                      <a:fillRect/>
                    </a:stretch>
                  </pic:blipFill>
                  <pic:spPr>
                    <a:xfrm>
                      <a:off x="0" y="0"/>
                      <a:ext cx="2178368" cy="3291207"/>
                    </a:xfrm>
                    <a:prstGeom prst="rect">
                      <a:avLst/>
                    </a:prstGeom>
                  </pic:spPr>
                </pic:pic>
              </a:graphicData>
            </a:graphic>
          </wp:inline>
        </w:drawing>
      </w:r>
    </w:p>
    <w:p w14:paraId="3E300DED" w14:textId="053652F9" w:rsidR="00047F23" w:rsidRPr="00481F45" w:rsidRDefault="00047F23" w:rsidP="00481F45">
      <w:pPr>
        <w:jc w:val="both"/>
        <w:rPr>
          <w:rFonts w:ascii="Times New Roman" w:hAnsi="Times New Roman" w:cs="Times New Roman"/>
          <w:sz w:val="24"/>
          <w:szCs w:val="24"/>
        </w:rPr>
      </w:pPr>
    </w:p>
    <w:p w14:paraId="6CFBCA43" w14:textId="77777777" w:rsidR="00B84960" w:rsidRPr="00481F45" w:rsidRDefault="00000000" w:rsidP="00481F45">
      <w:pPr>
        <w:pStyle w:val="Heading2"/>
        <w:jc w:val="both"/>
        <w:rPr>
          <w:rFonts w:ascii="Times New Roman" w:hAnsi="Times New Roman" w:cs="Times New Roman"/>
          <w:b w:val="0"/>
          <w:bCs w:val="0"/>
          <w:color w:val="auto"/>
          <w:sz w:val="24"/>
          <w:szCs w:val="24"/>
        </w:rPr>
      </w:pPr>
      <w:r w:rsidRPr="00481F45">
        <w:rPr>
          <w:rFonts w:ascii="Times New Roman" w:hAnsi="Times New Roman" w:cs="Times New Roman"/>
          <w:b w:val="0"/>
          <w:bCs w:val="0"/>
          <w:color w:val="auto"/>
          <w:sz w:val="24"/>
          <w:szCs w:val="24"/>
        </w:rPr>
        <w:t>4. Implementation</w:t>
      </w:r>
    </w:p>
    <w:p w14:paraId="0C3EBBCA"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 xml:space="preserve">'Rhythm Decode' is developed using Python, leveraging TensorFlow, NLTK, and transformers for natural language processing and deep learning. The system is designed to </w:t>
      </w:r>
      <w:proofErr w:type="spellStart"/>
      <w:r w:rsidRPr="00047F23">
        <w:rPr>
          <w:rFonts w:ascii="Times New Roman" w:hAnsi="Times New Roman" w:cs="Times New Roman"/>
          <w:sz w:val="24"/>
          <w:szCs w:val="24"/>
          <w:lang w:val="en-IN"/>
        </w:rPr>
        <w:t>analyze</w:t>
      </w:r>
      <w:proofErr w:type="spellEnd"/>
      <w:r w:rsidRPr="00047F23">
        <w:rPr>
          <w:rFonts w:ascii="Times New Roman" w:hAnsi="Times New Roman" w:cs="Times New Roman"/>
          <w:sz w:val="24"/>
          <w:szCs w:val="24"/>
          <w:lang w:val="en-IN"/>
        </w:rPr>
        <w:t xml:space="preserve"> song lyrics through multiple AI-driven processes, offering insights into sentiment, metaphor detection, and symbolic meaning.</w:t>
      </w:r>
    </w:p>
    <w:p w14:paraId="5DB6E8C2"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4.1 Backend Processing</w:t>
      </w:r>
    </w:p>
    <w:p w14:paraId="4D0C330B"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The backend processes song lyrics through a structured pipeline:</w:t>
      </w:r>
    </w:p>
    <w:p w14:paraId="680EFB4B" w14:textId="77777777" w:rsidR="00047F23" w:rsidRPr="00047F23" w:rsidRDefault="00047F23" w:rsidP="00481F45">
      <w:pPr>
        <w:numPr>
          <w:ilvl w:val="0"/>
          <w:numId w:val="17"/>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Preprocessing: Lyrics are cleaned, tokenized, and lemmatized.</w:t>
      </w:r>
    </w:p>
    <w:p w14:paraId="21CB6555" w14:textId="77777777" w:rsidR="00047F23" w:rsidRPr="00047F23" w:rsidRDefault="00047F23" w:rsidP="00481F45">
      <w:pPr>
        <w:numPr>
          <w:ilvl w:val="0"/>
          <w:numId w:val="17"/>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Feature Extraction: NLP techniques such as TF-IDF and word embeddings (Word2Vec, BERT) are applied.</w:t>
      </w:r>
    </w:p>
    <w:p w14:paraId="12FB35BD" w14:textId="77777777" w:rsidR="00047F23" w:rsidRPr="00047F23" w:rsidRDefault="00047F23" w:rsidP="00481F45">
      <w:pPr>
        <w:numPr>
          <w:ilvl w:val="0"/>
          <w:numId w:val="17"/>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AI Model Execution: The LSTM and BERT models process lyrics for sentiment classification and metaphor identification.</w:t>
      </w:r>
    </w:p>
    <w:p w14:paraId="4A494E8E" w14:textId="77777777" w:rsidR="00047F23" w:rsidRPr="00047F23" w:rsidRDefault="00047F23" w:rsidP="00481F45">
      <w:pPr>
        <w:numPr>
          <w:ilvl w:val="0"/>
          <w:numId w:val="17"/>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Post-Processing: Results are structured for visualization, including sentiment scores, detected metaphors, and contextual analysis.</w:t>
      </w:r>
    </w:p>
    <w:p w14:paraId="79576E95"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4.2 Web-Based Interface</w:t>
      </w:r>
    </w:p>
    <w:p w14:paraId="2A3A3188"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The processed lyrical insights are presented through an interactive web-based interface. The UI enables users to:</w:t>
      </w:r>
    </w:p>
    <w:p w14:paraId="158AFB5C" w14:textId="77777777" w:rsidR="00047F23" w:rsidRPr="00047F23" w:rsidRDefault="00047F23" w:rsidP="00481F45">
      <w:pPr>
        <w:numPr>
          <w:ilvl w:val="0"/>
          <w:numId w:val="18"/>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Upload song lyrics or select from a database.</w:t>
      </w:r>
    </w:p>
    <w:p w14:paraId="0FD9C0CE" w14:textId="77777777" w:rsidR="00047F23" w:rsidRPr="00047F23" w:rsidRDefault="00047F23" w:rsidP="00481F45">
      <w:pPr>
        <w:numPr>
          <w:ilvl w:val="0"/>
          <w:numId w:val="18"/>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View sentiment scores, mood analysis, and metaphor detection.</w:t>
      </w:r>
    </w:p>
    <w:p w14:paraId="2FC66425" w14:textId="77777777" w:rsidR="00047F23" w:rsidRPr="00047F23" w:rsidRDefault="00047F23" w:rsidP="00481F45">
      <w:pPr>
        <w:numPr>
          <w:ilvl w:val="0"/>
          <w:numId w:val="18"/>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Explore symbolic interpretations of lyrics, categorized by themes such as love, sorrow, hope, and rebellion.</w:t>
      </w:r>
    </w:p>
    <w:p w14:paraId="68FCB9F4" w14:textId="77777777" w:rsidR="00047F23" w:rsidRPr="00047F23" w:rsidRDefault="00047F23" w:rsidP="00481F45">
      <w:pPr>
        <w:numPr>
          <w:ilvl w:val="0"/>
          <w:numId w:val="18"/>
        </w:num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Access multilingual support, allowing analysis of lyrics in different languages.</w:t>
      </w:r>
    </w:p>
    <w:p w14:paraId="4276AFAA"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4.3 Model Deployment &amp; Integration</w:t>
      </w:r>
    </w:p>
    <w:p w14:paraId="5E3DE76B" w14:textId="77777777" w:rsidR="00047F23" w:rsidRPr="00047F23"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The trained AI models are deployed using Flask/Django, allowing real-time API requests for lyrical analysis. The system is optimized for scalability and low-latency processing, ensuring smooth performance even for complex lyrical structures.</w:t>
      </w:r>
    </w:p>
    <w:p w14:paraId="07D1CBA6" w14:textId="0D12D153" w:rsidR="00047F23" w:rsidRPr="00481F45" w:rsidRDefault="00047F23" w:rsidP="00481F45">
      <w:pPr>
        <w:jc w:val="both"/>
        <w:rPr>
          <w:rFonts w:ascii="Times New Roman" w:hAnsi="Times New Roman" w:cs="Times New Roman"/>
          <w:sz w:val="24"/>
          <w:szCs w:val="24"/>
          <w:lang w:val="en-IN"/>
        </w:rPr>
      </w:pPr>
      <w:r w:rsidRPr="00047F23">
        <w:rPr>
          <w:rFonts w:ascii="Times New Roman" w:hAnsi="Times New Roman" w:cs="Times New Roman"/>
          <w:sz w:val="24"/>
          <w:szCs w:val="24"/>
          <w:lang w:val="en-IN"/>
        </w:rPr>
        <w:t>This implementation bridges the gap between AI and music interpretation, enhancing user experience by offering a deeper, AI-powered understanding of song lyrics [8].</w:t>
      </w:r>
    </w:p>
    <w:p w14:paraId="06016E03" w14:textId="77777777" w:rsidR="00B84960" w:rsidRPr="00481F45" w:rsidRDefault="00000000" w:rsidP="00481F45">
      <w:pPr>
        <w:pStyle w:val="Heading2"/>
        <w:jc w:val="both"/>
        <w:rPr>
          <w:rFonts w:ascii="Times New Roman" w:hAnsi="Times New Roman" w:cs="Times New Roman"/>
          <w:b w:val="0"/>
          <w:bCs w:val="0"/>
          <w:color w:val="auto"/>
          <w:sz w:val="24"/>
          <w:szCs w:val="24"/>
        </w:rPr>
      </w:pPr>
      <w:r w:rsidRPr="00481F45">
        <w:rPr>
          <w:rFonts w:ascii="Times New Roman" w:hAnsi="Times New Roman" w:cs="Times New Roman"/>
          <w:b w:val="0"/>
          <w:bCs w:val="0"/>
          <w:color w:val="auto"/>
          <w:sz w:val="24"/>
          <w:szCs w:val="24"/>
        </w:rPr>
        <w:t>5. Evaluation and Results</w:t>
      </w:r>
    </w:p>
    <w:p w14:paraId="4C717A0E" w14:textId="26B5B4E8" w:rsidR="00721913" w:rsidRPr="00481F45" w:rsidRDefault="00721913" w:rsidP="00481F45">
      <w:pPr>
        <w:jc w:val="both"/>
        <w:rPr>
          <w:rFonts w:ascii="Times New Roman" w:hAnsi="Times New Roman" w:cs="Times New Roman"/>
          <w:sz w:val="24"/>
          <w:szCs w:val="24"/>
        </w:rPr>
      </w:pPr>
      <w:r w:rsidRPr="00481F45">
        <w:rPr>
          <w:rFonts w:ascii="Times New Roman" w:hAnsi="Times New Roman" w:cs="Times New Roman"/>
          <w:sz w:val="24"/>
          <w:szCs w:val="24"/>
        </w:rPr>
        <w:t>5.1 Data Presentation</w:t>
      </w:r>
    </w:p>
    <w:p w14:paraId="35532D7B" w14:textId="77777777" w:rsidR="00721913" w:rsidRPr="00721913" w:rsidRDefault="00721913" w:rsidP="00481F45">
      <w:p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The results of the Rhythm Decode system are presented using text analysis reports, system outputs, and visual representations. The system processes song lyrics, extracts key metaphors, and provides interpretations using advanced NLP and deep learning models.</w:t>
      </w:r>
    </w:p>
    <w:p w14:paraId="53049921" w14:textId="77777777" w:rsidR="00721913" w:rsidRPr="00721913" w:rsidRDefault="00721913" w:rsidP="00481F45">
      <w:pPr>
        <w:numPr>
          <w:ilvl w:val="0"/>
          <w:numId w:val="19"/>
        </w:num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 xml:space="preserve">Accuracy of Extracted Metaphors: The system extracts </w:t>
      </w:r>
      <w:r w:rsidRPr="00721913">
        <w:rPr>
          <w:rFonts w:ascii="Times New Roman" w:hAnsi="Times New Roman" w:cs="Times New Roman"/>
          <w:sz w:val="24"/>
          <w:szCs w:val="24"/>
          <w:lang w:val="en-IN"/>
        </w:rPr>
        <w:lastRenderedPageBreak/>
        <w:t>key metaphors with an average accuracy of 96.96%.</w:t>
      </w:r>
    </w:p>
    <w:p w14:paraId="727371D5" w14:textId="77777777" w:rsidR="00721913" w:rsidRPr="00721913" w:rsidRDefault="00721913" w:rsidP="00481F45">
      <w:pPr>
        <w:numPr>
          <w:ilvl w:val="0"/>
          <w:numId w:val="19"/>
        </w:num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Sentiment Analysis Score Range: Lyrical sentiment scores are assigned between -1 (negative) to +1 (positive) based on emotional tone.</w:t>
      </w:r>
    </w:p>
    <w:p w14:paraId="39657829" w14:textId="2C4F6856" w:rsidR="002403D0" w:rsidRPr="002403D0" w:rsidRDefault="00721913" w:rsidP="002403D0">
      <w:pPr>
        <w:numPr>
          <w:ilvl w:val="0"/>
          <w:numId w:val="19"/>
        </w:num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User Interaction Data: Engagement metrics indicate a 65% increase in user interest when lyrical analysis is provided alongside music playback.</w:t>
      </w:r>
    </w:p>
    <w:p w14:paraId="5E136DF9" w14:textId="3BC47A6F" w:rsidR="00721913" w:rsidRPr="00481F45" w:rsidRDefault="00481F45" w:rsidP="00481F45">
      <w:pPr>
        <w:jc w:val="both"/>
        <w:rPr>
          <w:rFonts w:ascii="Times New Roman" w:hAnsi="Times New Roman" w:cs="Times New Roman"/>
          <w:sz w:val="24"/>
          <w:szCs w:val="24"/>
        </w:rPr>
      </w:pPr>
      <w:r>
        <w:rPr>
          <w:rFonts w:ascii="Times New Roman" w:hAnsi="Times New Roman" w:cs="Times New Roman"/>
          <w:sz w:val="24"/>
          <w:szCs w:val="24"/>
        </w:rPr>
        <w:t>5</w:t>
      </w:r>
      <w:r w:rsidR="00721913" w:rsidRPr="00481F45">
        <w:rPr>
          <w:rFonts w:ascii="Times New Roman" w:hAnsi="Times New Roman" w:cs="Times New Roman"/>
          <w:sz w:val="24"/>
          <w:szCs w:val="24"/>
        </w:rPr>
        <w:t>.2 Analysis of Result</w:t>
      </w:r>
    </w:p>
    <w:p w14:paraId="6625BF25" w14:textId="77777777" w:rsidR="00721913" w:rsidRPr="00721913" w:rsidRDefault="00721913" w:rsidP="00481F45">
      <w:p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 xml:space="preserve">The system’s performance is </w:t>
      </w:r>
      <w:proofErr w:type="spellStart"/>
      <w:r w:rsidRPr="00721913">
        <w:rPr>
          <w:rFonts w:ascii="Times New Roman" w:hAnsi="Times New Roman" w:cs="Times New Roman"/>
          <w:sz w:val="24"/>
          <w:szCs w:val="24"/>
          <w:lang w:val="en-IN"/>
        </w:rPr>
        <w:t>analyzed</w:t>
      </w:r>
      <w:proofErr w:type="spellEnd"/>
      <w:r w:rsidRPr="00721913">
        <w:rPr>
          <w:rFonts w:ascii="Times New Roman" w:hAnsi="Times New Roman" w:cs="Times New Roman"/>
          <w:sz w:val="24"/>
          <w:szCs w:val="24"/>
          <w:lang w:val="en-IN"/>
        </w:rPr>
        <w:t xml:space="preserve"> using graphical visualizations that illustrate accuracy trends, song analysis results, and comparative evaluation.</w:t>
      </w:r>
    </w:p>
    <w:p w14:paraId="5122CB34" w14:textId="76B144AB" w:rsidR="00721913" w:rsidRPr="00721913" w:rsidRDefault="00481F45" w:rsidP="00481F45">
      <w:pPr>
        <w:jc w:val="both"/>
        <w:rPr>
          <w:rFonts w:ascii="Times New Roman" w:hAnsi="Times New Roman" w:cs="Times New Roman"/>
          <w:sz w:val="24"/>
          <w:szCs w:val="24"/>
          <w:lang w:val="en-IN"/>
        </w:rPr>
      </w:pPr>
      <w:r>
        <w:rPr>
          <w:rFonts w:ascii="Times New Roman" w:hAnsi="Times New Roman" w:cs="Times New Roman"/>
          <w:sz w:val="24"/>
          <w:szCs w:val="24"/>
          <w:lang w:val="en-IN"/>
        </w:rPr>
        <w:t>5</w:t>
      </w:r>
      <w:r w:rsidR="00721913" w:rsidRPr="00721913">
        <w:rPr>
          <w:rFonts w:ascii="Times New Roman" w:hAnsi="Times New Roman" w:cs="Times New Roman"/>
          <w:sz w:val="24"/>
          <w:szCs w:val="24"/>
          <w:lang w:val="en-IN"/>
        </w:rPr>
        <w:t>.2.1 Accuracy Analysis</w:t>
      </w:r>
    </w:p>
    <w:p w14:paraId="3EDA5EC9" w14:textId="77777777" w:rsidR="00721913" w:rsidRPr="00721913" w:rsidRDefault="00721913" w:rsidP="00481F45">
      <w:p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 xml:space="preserve">The line graph below displays accuracy trends across 30 </w:t>
      </w:r>
      <w:proofErr w:type="spellStart"/>
      <w:r w:rsidRPr="00721913">
        <w:rPr>
          <w:rFonts w:ascii="Times New Roman" w:hAnsi="Times New Roman" w:cs="Times New Roman"/>
          <w:sz w:val="24"/>
          <w:szCs w:val="24"/>
          <w:lang w:val="en-IN"/>
        </w:rPr>
        <w:t>analyzed</w:t>
      </w:r>
      <w:proofErr w:type="spellEnd"/>
      <w:r w:rsidRPr="00721913">
        <w:rPr>
          <w:rFonts w:ascii="Times New Roman" w:hAnsi="Times New Roman" w:cs="Times New Roman"/>
          <w:sz w:val="24"/>
          <w:szCs w:val="24"/>
          <w:lang w:val="en-IN"/>
        </w:rPr>
        <w:t xml:space="preserve"> songs, confirming that accuracy remains above 95%, ensuring reliable metaphor extraction.</w:t>
      </w:r>
    </w:p>
    <w:p w14:paraId="5A731724" w14:textId="77777777" w:rsidR="00721913" w:rsidRPr="00721913" w:rsidRDefault="00721913" w:rsidP="00481F45">
      <w:pPr>
        <w:numPr>
          <w:ilvl w:val="0"/>
          <w:numId w:val="20"/>
        </w:num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X-axis: Represents the song index.</w:t>
      </w:r>
    </w:p>
    <w:p w14:paraId="0C4B9CEB" w14:textId="77777777" w:rsidR="00721913" w:rsidRPr="00721913" w:rsidRDefault="00721913" w:rsidP="00481F45">
      <w:pPr>
        <w:numPr>
          <w:ilvl w:val="0"/>
          <w:numId w:val="20"/>
        </w:num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Y-axis: Represents the model’s accuracy (%).</w:t>
      </w:r>
    </w:p>
    <w:p w14:paraId="4BCF98DF" w14:textId="77777777" w:rsidR="00721913" w:rsidRPr="00721913" w:rsidRDefault="00721913" w:rsidP="00481F45">
      <w:p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The bar graph shows individual song accuracy levels, providing a direct comparison of metaphor detection performance across different tracks.</w:t>
      </w:r>
    </w:p>
    <w:p w14:paraId="76287102" w14:textId="77777777" w:rsidR="00721913" w:rsidRDefault="00721913" w:rsidP="00481F45">
      <w:pPr>
        <w:numPr>
          <w:ilvl w:val="0"/>
          <w:numId w:val="21"/>
        </w:num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 xml:space="preserve">Each bar represents a song, showing how accurately </w:t>
      </w:r>
      <w:r w:rsidRPr="00721913">
        <w:rPr>
          <w:rFonts w:ascii="Times New Roman" w:hAnsi="Times New Roman" w:cs="Times New Roman"/>
          <w:sz w:val="24"/>
          <w:szCs w:val="24"/>
          <w:lang w:val="en-IN"/>
        </w:rPr>
        <w:t>metaphors were identified in that track</w:t>
      </w:r>
    </w:p>
    <w:p w14:paraId="72E1FBC8" w14:textId="29652F66" w:rsidR="002403D0" w:rsidRDefault="00481F45" w:rsidP="00481F45">
      <w:pPr>
        <w:jc w:val="both"/>
        <w:rPr>
          <w:rFonts w:ascii="Times New Roman" w:hAnsi="Times New Roman" w:cs="Times New Roman"/>
          <w:sz w:val="24"/>
          <w:szCs w:val="24"/>
          <w:lang w:val="en-IN"/>
        </w:rPr>
      </w:pPr>
      <w:r w:rsidRPr="006E47B6">
        <w:rPr>
          <w:rFonts w:ascii="Times New Roman" w:hAnsi="Times New Roman" w:cs="Times New Roman"/>
          <w:noProof/>
        </w:rPr>
        <w:drawing>
          <wp:inline distT="0" distB="0" distL="0" distR="0" wp14:anchorId="14F641D3" wp14:editId="6278477E">
            <wp:extent cx="3543300" cy="1817917"/>
            <wp:effectExtent l="0" t="0" r="0" b="0"/>
            <wp:docPr id="379891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91896" name=""/>
                    <pic:cNvPicPr/>
                  </pic:nvPicPr>
                  <pic:blipFill>
                    <a:blip r:embed="rId11"/>
                    <a:stretch>
                      <a:fillRect/>
                    </a:stretch>
                  </pic:blipFill>
                  <pic:spPr>
                    <a:xfrm>
                      <a:off x="0" y="0"/>
                      <a:ext cx="3562185" cy="1827606"/>
                    </a:xfrm>
                    <a:prstGeom prst="rect">
                      <a:avLst/>
                    </a:prstGeom>
                  </pic:spPr>
                </pic:pic>
              </a:graphicData>
            </a:graphic>
          </wp:inline>
        </w:drawing>
      </w:r>
    </w:p>
    <w:p w14:paraId="6522B4AC" w14:textId="58BB1172" w:rsidR="002403D0" w:rsidRDefault="002403D0" w:rsidP="002403D0">
      <w:pPr>
        <w:jc w:val="center"/>
        <w:rPr>
          <w:rFonts w:ascii="Times New Roman" w:hAnsi="Times New Roman" w:cs="Times New Roman"/>
          <w:sz w:val="24"/>
          <w:szCs w:val="24"/>
          <w:lang w:val="en-IN"/>
        </w:rPr>
      </w:pPr>
      <w:r>
        <w:rPr>
          <w:rFonts w:ascii="Times New Roman" w:hAnsi="Times New Roman" w:cs="Times New Roman"/>
          <w:sz w:val="24"/>
          <w:szCs w:val="24"/>
          <w:lang w:val="en-IN"/>
        </w:rPr>
        <w:t>Figure 2</w:t>
      </w:r>
    </w:p>
    <w:p w14:paraId="1E7F70F9" w14:textId="1A1DBBE1" w:rsidR="00481F45" w:rsidRDefault="00481F45" w:rsidP="00481F45">
      <w:pPr>
        <w:jc w:val="both"/>
        <w:rPr>
          <w:rFonts w:ascii="Times New Roman" w:hAnsi="Times New Roman" w:cs="Times New Roman"/>
          <w:sz w:val="24"/>
          <w:szCs w:val="24"/>
          <w:lang w:val="en-IN"/>
        </w:rPr>
      </w:pPr>
      <w:r w:rsidRPr="006E47B6">
        <w:rPr>
          <w:rFonts w:ascii="Times New Roman" w:hAnsi="Times New Roman" w:cs="Times New Roman"/>
          <w:noProof/>
        </w:rPr>
        <w:drawing>
          <wp:inline distT="0" distB="0" distL="0" distR="0" wp14:anchorId="01BD5BCB" wp14:editId="3C9762A4">
            <wp:extent cx="3459480" cy="1792309"/>
            <wp:effectExtent l="0" t="0" r="7620" b="0"/>
            <wp:docPr id="2139016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16176" name=""/>
                    <pic:cNvPicPr/>
                  </pic:nvPicPr>
                  <pic:blipFill>
                    <a:blip r:embed="rId12"/>
                    <a:stretch>
                      <a:fillRect/>
                    </a:stretch>
                  </pic:blipFill>
                  <pic:spPr>
                    <a:xfrm>
                      <a:off x="0" y="0"/>
                      <a:ext cx="3473944" cy="1799802"/>
                    </a:xfrm>
                    <a:prstGeom prst="rect">
                      <a:avLst/>
                    </a:prstGeom>
                  </pic:spPr>
                </pic:pic>
              </a:graphicData>
            </a:graphic>
          </wp:inline>
        </w:drawing>
      </w:r>
    </w:p>
    <w:p w14:paraId="772287AF" w14:textId="59D88FEC" w:rsidR="002403D0" w:rsidRPr="00721913" w:rsidRDefault="002403D0" w:rsidP="002403D0">
      <w:pPr>
        <w:jc w:val="center"/>
        <w:rPr>
          <w:rFonts w:ascii="Times New Roman" w:hAnsi="Times New Roman" w:cs="Times New Roman"/>
          <w:sz w:val="24"/>
          <w:szCs w:val="24"/>
          <w:lang w:val="en-IN"/>
        </w:rPr>
      </w:pPr>
      <w:r>
        <w:rPr>
          <w:rFonts w:ascii="Times New Roman" w:hAnsi="Times New Roman" w:cs="Times New Roman"/>
          <w:sz w:val="24"/>
          <w:szCs w:val="24"/>
          <w:lang w:val="en-IN"/>
        </w:rPr>
        <w:t>Figure 3</w:t>
      </w:r>
    </w:p>
    <w:p w14:paraId="4A07A7CD" w14:textId="50853044" w:rsidR="00721913" w:rsidRPr="00481F45" w:rsidRDefault="00721913" w:rsidP="00481F45">
      <w:pPr>
        <w:jc w:val="both"/>
        <w:rPr>
          <w:rFonts w:ascii="Times New Roman" w:hAnsi="Times New Roman" w:cs="Times New Roman"/>
          <w:sz w:val="24"/>
          <w:szCs w:val="24"/>
        </w:rPr>
      </w:pPr>
      <w:r w:rsidRPr="00481F45">
        <w:rPr>
          <w:rFonts w:ascii="Times New Roman" w:hAnsi="Times New Roman" w:cs="Times New Roman"/>
          <w:sz w:val="24"/>
          <w:szCs w:val="24"/>
        </w:rPr>
        <w:t>5.3 Key Findings and Interpretations</w:t>
      </w:r>
    </w:p>
    <w:p w14:paraId="66034DEC" w14:textId="77777777" w:rsidR="00721913" w:rsidRPr="00721913" w:rsidRDefault="00721913" w:rsidP="00481F45">
      <w:p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The following insights were derived from the system’s implementation:</w:t>
      </w:r>
    </w:p>
    <w:p w14:paraId="27D1488D" w14:textId="77777777" w:rsidR="00721913" w:rsidRPr="00721913" w:rsidRDefault="00721913" w:rsidP="00481F45">
      <w:pPr>
        <w:numPr>
          <w:ilvl w:val="0"/>
          <w:numId w:val="22"/>
        </w:num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AI successfully extracts key metaphors with 96.96% accuracy.</w:t>
      </w:r>
    </w:p>
    <w:p w14:paraId="22D91FB1" w14:textId="77777777" w:rsidR="00721913" w:rsidRPr="00721913" w:rsidRDefault="00721913" w:rsidP="00481F45">
      <w:pPr>
        <w:numPr>
          <w:ilvl w:val="1"/>
          <w:numId w:val="22"/>
        </w:num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The NLP model effectively identifies metaphors across multiple song genres.</w:t>
      </w:r>
    </w:p>
    <w:p w14:paraId="7EA1944D" w14:textId="77777777" w:rsidR="00721913" w:rsidRPr="00721913" w:rsidRDefault="00721913" w:rsidP="00481F45">
      <w:pPr>
        <w:numPr>
          <w:ilvl w:val="1"/>
          <w:numId w:val="22"/>
        </w:num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Example: In the song "</w:t>
      </w:r>
      <w:proofErr w:type="spellStart"/>
      <w:r w:rsidRPr="00721913">
        <w:rPr>
          <w:rFonts w:ascii="Times New Roman" w:hAnsi="Times New Roman" w:cs="Times New Roman"/>
          <w:sz w:val="24"/>
          <w:szCs w:val="24"/>
          <w:lang w:val="en-IN"/>
        </w:rPr>
        <w:t>Nadaan</w:t>
      </w:r>
      <w:proofErr w:type="spellEnd"/>
      <w:r w:rsidRPr="00721913">
        <w:rPr>
          <w:rFonts w:ascii="Times New Roman" w:hAnsi="Times New Roman" w:cs="Times New Roman"/>
          <w:sz w:val="24"/>
          <w:szCs w:val="24"/>
          <w:lang w:val="en-IN"/>
        </w:rPr>
        <w:t xml:space="preserve"> </w:t>
      </w:r>
      <w:proofErr w:type="spellStart"/>
      <w:r w:rsidRPr="00721913">
        <w:rPr>
          <w:rFonts w:ascii="Times New Roman" w:hAnsi="Times New Roman" w:cs="Times New Roman"/>
          <w:sz w:val="24"/>
          <w:szCs w:val="24"/>
          <w:lang w:val="en-IN"/>
        </w:rPr>
        <w:t>Parindey</w:t>
      </w:r>
      <w:proofErr w:type="spellEnd"/>
      <w:r w:rsidRPr="00721913">
        <w:rPr>
          <w:rFonts w:ascii="Times New Roman" w:hAnsi="Times New Roman" w:cs="Times New Roman"/>
          <w:sz w:val="24"/>
          <w:szCs w:val="24"/>
          <w:lang w:val="en-IN"/>
        </w:rPr>
        <w:t xml:space="preserve">", the system correctly extracted "Kaaga re </w:t>
      </w:r>
      <w:proofErr w:type="spellStart"/>
      <w:r w:rsidRPr="00721913">
        <w:rPr>
          <w:rFonts w:ascii="Times New Roman" w:hAnsi="Times New Roman" w:cs="Times New Roman"/>
          <w:sz w:val="24"/>
          <w:szCs w:val="24"/>
          <w:lang w:val="en-IN"/>
        </w:rPr>
        <w:t>kaaga</w:t>
      </w:r>
      <w:proofErr w:type="spellEnd"/>
      <w:r w:rsidRPr="00721913">
        <w:rPr>
          <w:rFonts w:ascii="Times New Roman" w:hAnsi="Times New Roman" w:cs="Times New Roman"/>
          <w:sz w:val="24"/>
          <w:szCs w:val="24"/>
          <w:lang w:val="en-IN"/>
        </w:rPr>
        <w:t xml:space="preserve"> re" as a </w:t>
      </w:r>
      <w:r w:rsidRPr="00721913">
        <w:rPr>
          <w:rFonts w:ascii="Times New Roman" w:hAnsi="Times New Roman" w:cs="Times New Roman"/>
          <w:sz w:val="24"/>
          <w:szCs w:val="24"/>
          <w:lang w:val="en-IN"/>
        </w:rPr>
        <w:lastRenderedPageBreak/>
        <w:t>metaphor for longing and loss.</w:t>
      </w:r>
    </w:p>
    <w:p w14:paraId="17C3475C" w14:textId="77777777" w:rsidR="00721913" w:rsidRPr="00721913" w:rsidRDefault="00721913" w:rsidP="00481F45">
      <w:pPr>
        <w:numPr>
          <w:ilvl w:val="0"/>
          <w:numId w:val="22"/>
        </w:num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User engagement increases when lyrical meaning is provided alongside playback.</w:t>
      </w:r>
    </w:p>
    <w:p w14:paraId="399551CA" w14:textId="77777777" w:rsidR="00721913" w:rsidRPr="00721913" w:rsidRDefault="00721913" w:rsidP="00481F45">
      <w:pPr>
        <w:numPr>
          <w:ilvl w:val="1"/>
          <w:numId w:val="22"/>
        </w:num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Surveys conducted on 50 users showed a 65% increase in interest when metaphors and meanings were displayed alongside the song.</w:t>
      </w:r>
    </w:p>
    <w:p w14:paraId="306F8328" w14:textId="77777777" w:rsidR="00721913" w:rsidRPr="00481F45" w:rsidRDefault="00721913" w:rsidP="00481F45">
      <w:pPr>
        <w:numPr>
          <w:ilvl w:val="1"/>
          <w:numId w:val="22"/>
        </w:numPr>
        <w:jc w:val="both"/>
        <w:rPr>
          <w:rFonts w:ascii="Times New Roman" w:hAnsi="Times New Roman" w:cs="Times New Roman"/>
          <w:sz w:val="24"/>
          <w:szCs w:val="24"/>
          <w:lang w:val="en-IN"/>
        </w:rPr>
      </w:pPr>
      <w:r w:rsidRPr="00721913">
        <w:rPr>
          <w:rFonts w:ascii="Times New Roman" w:hAnsi="Times New Roman" w:cs="Times New Roman"/>
          <w:sz w:val="24"/>
          <w:szCs w:val="24"/>
          <w:lang w:val="en-IN"/>
        </w:rPr>
        <w:t>Users appreciated real-time lyric highlighting and explanations of poetic elements.</w:t>
      </w:r>
    </w:p>
    <w:p w14:paraId="7116EF6C" w14:textId="63180536" w:rsidR="00721913" w:rsidRPr="00481F45" w:rsidRDefault="00481F45" w:rsidP="00481F45">
      <w:pPr>
        <w:jc w:val="both"/>
        <w:rPr>
          <w:rFonts w:ascii="Times New Roman" w:hAnsi="Times New Roman" w:cs="Times New Roman"/>
          <w:sz w:val="24"/>
          <w:szCs w:val="24"/>
        </w:rPr>
      </w:pPr>
      <w:r>
        <w:rPr>
          <w:rFonts w:ascii="Times New Roman" w:hAnsi="Times New Roman" w:cs="Times New Roman"/>
          <w:sz w:val="24"/>
          <w:szCs w:val="24"/>
          <w:lang w:val="en-IN"/>
        </w:rPr>
        <w:t>5</w:t>
      </w:r>
      <w:r w:rsidR="00721913" w:rsidRPr="00481F45">
        <w:rPr>
          <w:rFonts w:ascii="Times New Roman" w:hAnsi="Times New Roman" w:cs="Times New Roman"/>
          <w:sz w:val="24"/>
          <w:szCs w:val="24"/>
          <w:lang w:val="en-IN"/>
        </w:rPr>
        <w:t xml:space="preserve">.4 </w:t>
      </w:r>
      <w:r w:rsidR="00721913" w:rsidRPr="00481F45">
        <w:rPr>
          <w:rFonts w:ascii="Times New Roman" w:hAnsi="Times New Roman" w:cs="Times New Roman"/>
          <w:sz w:val="24"/>
          <w:szCs w:val="24"/>
        </w:rPr>
        <w:t>Comparative Analysis</w:t>
      </w:r>
    </w:p>
    <w:p w14:paraId="26844050" w14:textId="0D5DB5FB" w:rsidR="00721913" w:rsidRPr="00721913" w:rsidRDefault="00721913" w:rsidP="00481F45">
      <w:pPr>
        <w:jc w:val="both"/>
        <w:rPr>
          <w:rFonts w:ascii="Times New Roman" w:hAnsi="Times New Roman" w:cs="Times New Roman"/>
          <w:sz w:val="24"/>
          <w:szCs w:val="24"/>
          <w:lang w:val="en-IN"/>
        </w:rPr>
      </w:pPr>
      <w:r w:rsidRPr="00481F45">
        <w:rPr>
          <w:rFonts w:ascii="Times New Roman" w:hAnsi="Times New Roman" w:cs="Times New Roman"/>
          <w:sz w:val="24"/>
          <w:szCs w:val="24"/>
        </w:rPr>
        <w:t>A comparison with existing platforms (Spotify, Apple Music, YouTube Music) highlights the added value of Rhythm Decode</w:t>
      </w:r>
    </w:p>
    <w:p w14:paraId="29E6F3AB" w14:textId="72BC231B" w:rsidR="00721913" w:rsidRDefault="00721913" w:rsidP="00481F45">
      <w:pPr>
        <w:jc w:val="both"/>
        <w:rPr>
          <w:rFonts w:ascii="Times New Roman" w:hAnsi="Times New Roman" w:cs="Times New Roman"/>
          <w:sz w:val="24"/>
          <w:szCs w:val="24"/>
        </w:rPr>
      </w:pPr>
      <w:r w:rsidRPr="00481F45">
        <w:rPr>
          <w:rFonts w:ascii="Times New Roman" w:hAnsi="Times New Roman" w:cs="Times New Roman"/>
          <w:noProof/>
          <w:sz w:val="24"/>
          <w:szCs w:val="24"/>
        </w:rPr>
        <w:drawing>
          <wp:inline distT="0" distB="0" distL="0" distR="0" wp14:anchorId="369BB586" wp14:editId="6961E842">
            <wp:extent cx="3446585" cy="1551834"/>
            <wp:effectExtent l="0" t="0" r="1905" b="0"/>
            <wp:docPr id="15903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05605" name=""/>
                    <pic:cNvPicPr/>
                  </pic:nvPicPr>
                  <pic:blipFill>
                    <a:blip r:embed="rId13"/>
                    <a:stretch>
                      <a:fillRect/>
                    </a:stretch>
                  </pic:blipFill>
                  <pic:spPr>
                    <a:xfrm>
                      <a:off x="0" y="0"/>
                      <a:ext cx="3456090" cy="1556113"/>
                    </a:xfrm>
                    <a:prstGeom prst="rect">
                      <a:avLst/>
                    </a:prstGeom>
                  </pic:spPr>
                </pic:pic>
              </a:graphicData>
            </a:graphic>
          </wp:inline>
        </w:drawing>
      </w:r>
    </w:p>
    <w:p w14:paraId="520CD42D" w14:textId="77777777" w:rsidR="00481F45" w:rsidRDefault="00481F45" w:rsidP="00481F45">
      <w:pPr>
        <w:jc w:val="both"/>
        <w:rPr>
          <w:rFonts w:ascii="Times New Roman" w:hAnsi="Times New Roman" w:cs="Times New Roman"/>
          <w:sz w:val="24"/>
          <w:szCs w:val="24"/>
        </w:rPr>
      </w:pPr>
    </w:p>
    <w:p w14:paraId="423B11C3" w14:textId="77777777" w:rsidR="002403D0" w:rsidRDefault="002403D0" w:rsidP="00481F45">
      <w:pPr>
        <w:jc w:val="both"/>
        <w:rPr>
          <w:rFonts w:ascii="Times New Roman" w:hAnsi="Times New Roman" w:cs="Times New Roman"/>
          <w:sz w:val="24"/>
          <w:szCs w:val="24"/>
        </w:rPr>
      </w:pPr>
    </w:p>
    <w:p w14:paraId="047E7713" w14:textId="77777777" w:rsidR="002403D0" w:rsidRDefault="002403D0" w:rsidP="00481F45">
      <w:pPr>
        <w:jc w:val="both"/>
        <w:rPr>
          <w:rFonts w:ascii="Times New Roman" w:hAnsi="Times New Roman" w:cs="Times New Roman"/>
          <w:sz w:val="24"/>
          <w:szCs w:val="24"/>
        </w:rPr>
      </w:pPr>
    </w:p>
    <w:p w14:paraId="6CD2245B" w14:textId="77777777" w:rsidR="002403D0" w:rsidRDefault="002403D0" w:rsidP="00481F45">
      <w:pPr>
        <w:jc w:val="both"/>
        <w:rPr>
          <w:rFonts w:ascii="Times New Roman" w:hAnsi="Times New Roman" w:cs="Times New Roman"/>
          <w:sz w:val="24"/>
          <w:szCs w:val="24"/>
        </w:rPr>
      </w:pPr>
    </w:p>
    <w:p w14:paraId="57CDC1EE" w14:textId="77777777" w:rsidR="002403D0" w:rsidRDefault="002403D0" w:rsidP="00481F45">
      <w:pPr>
        <w:jc w:val="both"/>
        <w:rPr>
          <w:rFonts w:ascii="Times New Roman" w:hAnsi="Times New Roman" w:cs="Times New Roman"/>
          <w:sz w:val="24"/>
          <w:szCs w:val="24"/>
        </w:rPr>
      </w:pPr>
    </w:p>
    <w:p w14:paraId="6A476FE2" w14:textId="6C01A5C4" w:rsidR="00481F45" w:rsidRDefault="00481F45" w:rsidP="00481F45">
      <w:pPr>
        <w:jc w:val="both"/>
        <w:rPr>
          <w:rFonts w:ascii="Times New Roman" w:hAnsi="Times New Roman" w:cs="Times New Roman"/>
          <w:sz w:val="24"/>
          <w:szCs w:val="24"/>
        </w:rPr>
      </w:pPr>
      <w:r>
        <w:rPr>
          <w:rFonts w:ascii="Times New Roman" w:hAnsi="Times New Roman" w:cs="Times New Roman"/>
          <w:sz w:val="24"/>
          <w:szCs w:val="24"/>
        </w:rPr>
        <w:t>5.5 Screen Outputs</w:t>
      </w:r>
    </w:p>
    <w:p w14:paraId="5E248C16" w14:textId="7249EA5C" w:rsidR="00481F45" w:rsidRDefault="00481F45" w:rsidP="00481F45">
      <w:pPr>
        <w:jc w:val="both"/>
        <w:rPr>
          <w:rFonts w:ascii="Times New Roman" w:hAnsi="Times New Roman" w:cs="Times New Roman"/>
          <w:sz w:val="24"/>
          <w:szCs w:val="24"/>
        </w:rPr>
      </w:pPr>
      <w:r w:rsidRPr="006E47B6">
        <w:rPr>
          <w:rFonts w:ascii="Times New Roman" w:hAnsi="Times New Roman" w:cs="Times New Roman"/>
          <w:noProof/>
        </w:rPr>
        <w:drawing>
          <wp:inline distT="0" distB="0" distL="0" distR="0" wp14:anchorId="18B0B66C" wp14:editId="1B60BE1E">
            <wp:extent cx="3329940" cy="1597949"/>
            <wp:effectExtent l="0" t="0" r="3810" b="2540"/>
            <wp:docPr id="1395454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54773" name=""/>
                    <pic:cNvPicPr/>
                  </pic:nvPicPr>
                  <pic:blipFill>
                    <a:blip r:embed="rId14"/>
                    <a:stretch>
                      <a:fillRect/>
                    </a:stretch>
                  </pic:blipFill>
                  <pic:spPr>
                    <a:xfrm>
                      <a:off x="0" y="0"/>
                      <a:ext cx="3344815" cy="1605087"/>
                    </a:xfrm>
                    <a:prstGeom prst="rect">
                      <a:avLst/>
                    </a:prstGeom>
                  </pic:spPr>
                </pic:pic>
              </a:graphicData>
            </a:graphic>
          </wp:inline>
        </w:drawing>
      </w:r>
    </w:p>
    <w:p w14:paraId="756585E4" w14:textId="53115AA5" w:rsidR="002403D0" w:rsidRDefault="002403D0" w:rsidP="002403D0">
      <w:pPr>
        <w:jc w:val="center"/>
        <w:rPr>
          <w:rFonts w:ascii="Times New Roman" w:hAnsi="Times New Roman" w:cs="Times New Roman"/>
          <w:sz w:val="24"/>
          <w:szCs w:val="24"/>
        </w:rPr>
      </w:pPr>
      <w:r>
        <w:rPr>
          <w:rFonts w:ascii="Times New Roman" w:hAnsi="Times New Roman" w:cs="Times New Roman"/>
          <w:sz w:val="24"/>
          <w:szCs w:val="24"/>
        </w:rPr>
        <w:t>Figure 4</w:t>
      </w:r>
    </w:p>
    <w:p w14:paraId="5708CA30" w14:textId="77777777" w:rsidR="002403D0" w:rsidRDefault="002403D0" w:rsidP="00481F45">
      <w:pPr>
        <w:jc w:val="center"/>
        <w:rPr>
          <w:rFonts w:ascii="Times New Roman" w:hAnsi="Times New Roman" w:cs="Times New Roman"/>
          <w:sz w:val="24"/>
          <w:szCs w:val="24"/>
        </w:rPr>
      </w:pPr>
    </w:p>
    <w:p w14:paraId="04E88AE3" w14:textId="77777777" w:rsidR="00481F45" w:rsidRPr="006E47B6" w:rsidRDefault="00481F45" w:rsidP="00481F45">
      <w:pPr>
        <w:pStyle w:val="ListParagraph"/>
        <w:numPr>
          <w:ilvl w:val="0"/>
          <w:numId w:val="31"/>
        </w:numPr>
        <w:spacing w:after="160" w:line="278" w:lineRule="auto"/>
        <w:jc w:val="both"/>
        <w:rPr>
          <w:rFonts w:ascii="Times New Roman" w:hAnsi="Times New Roman" w:cs="Times New Roman"/>
        </w:rPr>
      </w:pPr>
      <w:r w:rsidRPr="006E47B6">
        <w:rPr>
          <w:rFonts w:ascii="Times New Roman" w:hAnsi="Times New Roman" w:cs="Times New Roman"/>
        </w:rPr>
        <w:t>Extracted phrases and meaning</w:t>
      </w:r>
    </w:p>
    <w:p w14:paraId="6824D332" w14:textId="77777777" w:rsidR="00481F45" w:rsidRPr="006E47B6" w:rsidRDefault="00481F45" w:rsidP="00481F45">
      <w:pPr>
        <w:jc w:val="both"/>
        <w:rPr>
          <w:rFonts w:ascii="Times New Roman" w:hAnsi="Times New Roman" w:cs="Times New Roman"/>
        </w:rPr>
      </w:pPr>
      <w:r w:rsidRPr="006E47B6">
        <w:rPr>
          <w:rFonts w:ascii="Times New Roman" w:hAnsi="Times New Roman" w:cs="Times New Roman"/>
          <w:noProof/>
        </w:rPr>
        <w:drawing>
          <wp:inline distT="0" distB="0" distL="0" distR="0" wp14:anchorId="5AB85DEF" wp14:editId="7FA69F34">
            <wp:extent cx="3436620" cy="2107434"/>
            <wp:effectExtent l="0" t="0" r="0" b="7620"/>
            <wp:docPr id="10357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4640" name=""/>
                    <pic:cNvPicPr/>
                  </pic:nvPicPr>
                  <pic:blipFill>
                    <a:blip r:embed="rId15"/>
                    <a:stretch>
                      <a:fillRect/>
                    </a:stretch>
                  </pic:blipFill>
                  <pic:spPr>
                    <a:xfrm>
                      <a:off x="0" y="0"/>
                      <a:ext cx="3481603" cy="2135019"/>
                    </a:xfrm>
                    <a:prstGeom prst="rect">
                      <a:avLst/>
                    </a:prstGeom>
                  </pic:spPr>
                </pic:pic>
              </a:graphicData>
            </a:graphic>
          </wp:inline>
        </w:drawing>
      </w:r>
    </w:p>
    <w:p w14:paraId="67C70FDC" w14:textId="541E88CB" w:rsidR="00481F45" w:rsidRDefault="002403D0" w:rsidP="00481F45">
      <w:pPr>
        <w:jc w:val="center"/>
        <w:rPr>
          <w:rFonts w:ascii="Times New Roman" w:hAnsi="Times New Roman" w:cs="Times New Roman"/>
        </w:rPr>
      </w:pPr>
      <w:r>
        <w:rPr>
          <w:rFonts w:ascii="Times New Roman" w:hAnsi="Times New Roman" w:cs="Times New Roman"/>
          <w:sz w:val="24"/>
          <w:szCs w:val="24"/>
        </w:rPr>
        <w:t>Figure</w:t>
      </w:r>
      <w:r w:rsidRPr="006E47B6">
        <w:rPr>
          <w:rFonts w:ascii="Times New Roman" w:hAnsi="Times New Roman" w:cs="Times New Roman"/>
        </w:rPr>
        <w:t xml:space="preserve"> </w:t>
      </w:r>
      <w:r>
        <w:rPr>
          <w:rFonts w:ascii="Times New Roman" w:hAnsi="Times New Roman" w:cs="Times New Roman"/>
        </w:rPr>
        <w:t>5</w:t>
      </w:r>
    </w:p>
    <w:p w14:paraId="09009782" w14:textId="77777777" w:rsidR="00481F45" w:rsidRDefault="00481F45" w:rsidP="002403D0">
      <w:pPr>
        <w:rPr>
          <w:rFonts w:ascii="Times New Roman" w:hAnsi="Times New Roman" w:cs="Times New Roman"/>
        </w:rPr>
      </w:pPr>
    </w:p>
    <w:p w14:paraId="66D63660" w14:textId="77777777" w:rsidR="002403D0" w:rsidRDefault="002403D0" w:rsidP="002403D0">
      <w:pPr>
        <w:rPr>
          <w:rFonts w:ascii="Times New Roman" w:hAnsi="Times New Roman" w:cs="Times New Roman"/>
        </w:rPr>
      </w:pPr>
    </w:p>
    <w:p w14:paraId="318F9BC7" w14:textId="77777777" w:rsidR="002403D0" w:rsidRDefault="002403D0" w:rsidP="002403D0">
      <w:pPr>
        <w:rPr>
          <w:rFonts w:ascii="Times New Roman" w:hAnsi="Times New Roman" w:cs="Times New Roman"/>
        </w:rPr>
      </w:pPr>
    </w:p>
    <w:p w14:paraId="60505B4B" w14:textId="77777777" w:rsidR="002403D0" w:rsidRDefault="002403D0" w:rsidP="002403D0">
      <w:pPr>
        <w:rPr>
          <w:rFonts w:ascii="Times New Roman" w:hAnsi="Times New Roman" w:cs="Times New Roman"/>
        </w:rPr>
      </w:pPr>
    </w:p>
    <w:p w14:paraId="60218D66" w14:textId="77777777" w:rsidR="002403D0" w:rsidRDefault="002403D0" w:rsidP="002403D0">
      <w:pPr>
        <w:rPr>
          <w:rFonts w:ascii="Times New Roman" w:hAnsi="Times New Roman" w:cs="Times New Roman"/>
        </w:rPr>
      </w:pPr>
    </w:p>
    <w:p w14:paraId="18C9797B" w14:textId="77777777" w:rsidR="002403D0" w:rsidRDefault="002403D0" w:rsidP="002403D0">
      <w:pPr>
        <w:rPr>
          <w:rFonts w:ascii="Times New Roman" w:hAnsi="Times New Roman" w:cs="Times New Roman"/>
        </w:rPr>
      </w:pPr>
    </w:p>
    <w:p w14:paraId="10D39E7C" w14:textId="77777777" w:rsidR="002403D0" w:rsidRDefault="002403D0" w:rsidP="002403D0">
      <w:pPr>
        <w:rPr>
          <w:rFonts w:ascii="Times New Roman" w:hAnsi="Times New Roman" w:cs="Times New Roman"/>
        </w:rPr>
      </w:pPr>
    </w:p>
    <w:p w14:paraId="702023A6" w14:textId="77777777" w:rsidR="002403D0" w:rsidRPr="006E47B6" w:rsidRDefault="002403D0" w:rsidP="002403D0">
      <w:pPr>
        <w:rPr>
          <w:rFonts w:ascii="Times New Roman" w:hAnsi="Times New Roman" w:cs="Times New Roman"/>
        </w:rPr>
      </w:pPr>
    </w:p>
    <w:p w14:paraId="32253B38" w14:textId="77777777" w:rsidR="00481F45" w:rsidRPr="006E47B6" w:rsidRDefault="00481F45" w:rsidP="00481F45">
      <w:pPr>
        <w:pStyle w:val="ListParagraph"/>
        <w:numPr>
          <w:ilvl w:val="0"/>
          <w:numId w:val="31"/>
        </w:numPr>
        <w:spacing w:after="160" w:line="278" w:lineRule="auto"/>
        <w:jc w:val="both"/>
        <w:rPr>
          <w:rFonts w:ascii="Times New Roman" w:hAnsi="Times New Roman" w:cs="Times New Roman"/>
        </w:rPr>
      </w:pPr>
      <w:r w:rsidRPr="006E47B6">
        <w:rPr>
          <w:rFonts w:ascii="Times New Roman" w:hAnsi="Times New Roman" w:cs="Times New Roman"/>
        </w:rPr>
        <w:lastRenderedPageBreak/>
        <w:t>Lyrics (In sync with the song)</w:t>
      </w:r>
    </w:p>
    <w:p w14:paraId="595D9A00" w14:textId="77777777" w:rsidR="00481F45" w:rsidRPr="006E47B6" w:rsidRDefault="00481F45" w:rsidP="00481F45">
      <w:pPr>
        <w:jc w:val="both"/>
        <w:rPr>
          <w:rFonts w:ascii="Times New Roman" w:hAnsi="Times New Roman" w:cs="Times New Roman"/>
        </w:rPr>
      </w:pPr>
      <w:r w:rsidRPr="006E47B6">
        <w:rPr>
          <w:rFonts w:ascii="Times New Roman" w:hAnsi="Times New Roman" w:cs="Times New Roman"/>
          <w:noProof/>
        </w:rPr>
        <w:drawing>
          <wp:inline distT="0" distB="0" distL="0" distR="0" wp14:anchorId="03E455C5" wp14:editId="2C0F55BD">
            <wp:extent cx="2770323" cy="2506980"/>
            <wp:effectExtent l="0" t="0" r="0" b="7620"/>
            <wp:docPr id="1355717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17695" name=""/>
                    <pic:cNvPicPr/>
                  </pic:nvPicPr>
                  <pic:blipFill>
                    <a:blip r:embed="rId16"/>
                    <a:stretch>
                      <a:fillRect/>
                    </a:stretch>
                  </pic:blipFill>
                  <pic:spPr>
                    <a:xfrm>
                      <a:off x="0" y="0"/>
                      <a:ext cx="2808018" cy="2541092"/>
                    </a:xfrm>
                    <a:prstGeom prst="rect">
                      <a:avLst/>
                    </a:prstGeom>
                  </pic:spPr>
                </pic:pic>
              </a:graphicData>
            </a:graphic>
          </wp:inline>
        </w:drawing>
      </w:r>
    </w:p>
    <w:p w14:paraId="788B8C12" w14:textId="26B0130F" w:rsidR="00721913" w:rsidRDefault="002403D0" w:rsidP="00481F45">
      <w:pPr>
        <w:jc w:val="center"/>
        <w:rPr>
          <w:rFonts w:ascii="Times New Roman" w:hAnsi="Times New Roman" w:cs="Times New Roman"/>
        </w:rPr>
      </w:pPr>
      <w:r>
        <w:rPr>
          <w:rFonts w:ascii="Times New Roman" w:hAnsi="Times New Roman" w:cs="Times New Roman"/>
          <w:sz w:val="24"/>
          <w:szCs w:val="24"/>
        </w:rPr>
        <w:t>Figure</w:t>
      </w:r>
      <w:r w:rsidRPr="006E47B6">
        <w:rPr>
          <w:rFonts w:ascii="Times New Roman" w:hAnsi="Times New Roman" w:cs="Times New Roman"/>
        </w:rPr>
        <w:t xml:space="preserve"> </w:t>
      </w:r>
      <w:r>
        <w:rPr>
          <w:rFonts w:ascii="Times New Roman" w:hAnsi="Times New Roman" w:cs="Times New Roman"/>
        </w:rPr>
        <w:t>6</w:t>
      </w:r>
    </w:p>
    <w:p w14:paraId="2F9419C3" w14:textId="77777777" w:rsidR="00481F45" w:rsidRPr="00481F45" w:rsidRDefault="00481F45" w:rsidP="00481F45">
      <w:pPr>
        <w:jc w:val="center"/>
        <w:rPr>
          <w:rFonts w:ascii="Times New Roman" w:hAnsi="Times New Roman" w:cs="Times New Roman"/>
        </w:rPr>
      </w:pPr>
    </w:p>
    <w:p w14:paraId="3C35BD94" w14:textId="09EA31F7" w:rsidR="00B84960" w:rsidRPr="00481F45" w:rsidRDefault="00000000" w:rsidP="00481F45">
      <w:pPr>
        <w:pStyle w:val="Heading2"/>
        <w:jc w:val="both"/>
        <w:rPr>
          <w:rFonts w:ascii="Times New Roman" w:hAnsi="Times New Roman" w:cs="Times New Roman"/>
          <w:b w:val="0"/>
          <w:bCs w:val="0"/>
          <w:color w:val="auto"/>
          <w:sz w:val="24"/>
          <w:szCs w:val="24"/>
        </w:rPr>
      </w:pPr>
      <w:r w:rsidRPr="00481F45">
        <w:rPr>
          <w:rFonts w:ascii="Times New Roman" w:hAnsi="Times New Roman" w:cs="Times New Roman"/>
          <w:b w:val="0"/>
          <w:bCs w:val="0"/>
          <w:color w:val="auto"/>
          <w:sz w:val="24"/>
          <w:szCs w:val="24"/>
        </w:rPr>
        <w:t>6. Challenges and Limitations</w:t>
      </w:r>
    </w:p>
    <w:p w14:paraId="49B2C768" w14:textId="77777777" w:rsidR="00481F45" w:rsidRPr="00481F45" w:rsidRDefault="00481F45" w:rsidP="00481F45">
      <w:pPr>
        <w:rPr>
          <w:sz w:val="24"/>
          <w:szCs w:val="24"/>
        </w:rPr>
      </w:pPr>
    </w:p>
    <w:p w14:paraId="569C43F7" w14:textId="77777777" w:rsidR="00481F45" w:rsidRPr="00481F45" w:rsidRDefault="00481F45" w:rsidP="00481F45">
      <w:p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Despite the effectiveness of Rhythm Decode, several challenges and limitations remain, impacting the overall efficiency and scalability of the system. These include constraints related to dataset availability, model interpretability, computational efficiency, and real-time processing.</w:t>
      </w:r>
    </w:p>
    <w:p w14:paraId="43E84EA5" w14:textId="77777777" w:rsidR="00481F45" w:rsidRPr="00481F45" w:rsidRDefault="00481F45" w:rsidP="00481F45">
      <w:pPr>
        <w:numPr>
          <w:ilvl w:val="0"/>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Limited Annotated Metaphor Datasets:</w:t>
      </w:r>
    </w:p>
    <w:p w14:paraId="421DE9B5"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The lack of extensive annotated metaphor datasets significantly affects model training and performance.</w:t>
      </w:r>
    </w:p>
    <w:p w14:paraId="109B8F76"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 xml:space="preserve">Unlike sentiment analysis, metaphor detection requires deeper contextual </w:t>
      </w:r>
      <w:r w:rsidRPr="00481F45">
        <w:rPr>
          <w:rFonts w:ascii="Times New Roman" w:hAnsi="Times New Roman" w:cs="Times New Roman"/>
          <w:sz w:val="24"/>
          <w:szCs w:val="24"/>
          <w:lang w:val="en-IN"/>
        </w:rPr>
        <w:t xml:space="preserve">understanding, making data collection and </w:t>
      </w:r>
      <w:proofErr w:type="spellStart"/>
      <w:r w:rsidRPr="00481F45">
        <w:rPr>
          <w:rFonts w:ascii="Times New Roman" w:hAnsi="Times New Roman" w:cs="Times New Roman"/>
          <w:sz w:val="24"/>
          <w:szCs w:val="24"/>
          <w:lang w:val="en-IN"/>
        </w:rPr>
        <w:t>labeling</w:t>
      </w:r>
      <w:proofErr w:type="spellEnd"/>
      <w:r w:rsidRPr="00481F45">
        <w:rPr>
          <w:rFonts w:ascii="Times New Roman" w:hAnsi="Times New Roman" w:cs="Times New Roman"/>
          <w:sz w:val="24"/>
          <w:szCs w:val="24"/>
          <w:lang w:val="en-IN"/>
        </w:rPr>
        <w:t xml:space="preserve"> difficult.</w:t>
      </w:r>
    </w:p>
    <w:p w14:paraId="3ADB5904"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 xml:space="preserve">Solution: Expanding </w:t>
      </w:r>
      <w:proofErr w:type="spellStart"/>
      <w:r w:rsidRPr="00481F45">
        <w:rPr>
          <w:rFonts w:ascii="Times New Roman" w:hAnsi="Times New Roman" w:cs="Times New Roman"/>
          <w:sz w:val="24"/>
          <w:szCs w:val="24"/>
          <w:lang w:val="en-IN"/>
        </w:rPr>
        <w:t>labeled</w:t>
      </w:r>
      <w:proofErr w:type="spellEnd"/>
      <w:r w:rsidRPr="00481F45">
        <w:rPr>
          <w:rFonts w:ascii="Times New Roman" w:hAnsi="Times New Roman" w:cs="Times New Roman"/>
          <w:sz w:val="24"/>
          <w:szCs w:val="24"/>
          <w:lang w:val="en-IN"/>
        </w:rPr>
        <w:t xml:space="preserve"> datasets using crowdsourcing or expert linguistic annotation can improve metaphor detection accuracy.</w:t>
      </w:r>
    </w:p>
    <w:p w14:paraId="0BF2BC4F" w14:textId="77777777" w:rsidR="00481F45" w:rsidRPr="00481F45" w:rsidRDefault="00481F45" w:rsidP="00481F45">
      <w:pPr>
        <w:numPr>
          <w:ilvl w:val="0"/>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Model Interpretability and Transparency:</w:t>
      </w:r>
    </w:p>
    <w:p w14:paraId="7A2ECB9B"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Deep learning models like LSTM and BERT, while highly accurate, often function as black-box models, making it difficult to explain their decision-making process.</w:t>
      </w:r>
    </w:p>
    <w:p w14:paraId="70460040"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Metaphor recognition and sentiment analysis rely on complex feature extraction, and understanding how models weigh different words remains a challenge.</w:t>
      </w:r>
    </w:p>
    <w:p w14:paraId="48849CB2"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Solution: Implementing explainable AI (XAI) techniques and attention mechanisms can improve model interpretability.</w:t>
      </w:r>
    </w:p>
    <w:p w14:paraId="227C45D6" w14:textId="77777777" w:rsidR="00481F45" w:rsidRPr="00481F45" w:rsidRDefault="00481F45" w:rsidP="00481F45">
      <w:pPr>
        <w:numPr>
          <w:ilvl w:val="0"/>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Real-Time Processing Requirements:</w:t>
      </w:r>
    </w:p>
    <w:p w14:paraId="148FEF2C" w14:textId="77777777" w:rsidR="00481F45" w:rsidRPr="00481F45" w:rsidRDefault="00481F45" w:rsidP="00481F45">
      <w:pPr>
        <w:numPr>
          <w:ilvl w:val="1"/>
          <w:numId w:val="23"/>
        </w:numPr>
        <w:jc w:val="both"/>
        <w:rPr>
          <w:rFonts w:ascii="Times New Roman" w:hAnsi="Times New Roman" w:cs="Times New Roman"/>
          <w:sz w:val="24"/>
          <w:szCs w:val="24"/>
          <w:lang w:val="en-IN"/>
        </w:rPr>
      </w:pPr>
      <w:proofErr w:type="spellStart"/>
      <w:r w:rsidRPr="00481F45">
        <w:rPr>
          <w:rFonts w:ascii="Times New Roman" w:hAnsi="Times New Roman" w:cs="Times New Roman"/>
          <w:sz w:val="24"/>
          <w:szCs w:val="24"/>
          <w:lang w:val="en-IN"/>
        </w:rPr>
        <w:t>Analyzing</w:t>
      </w:r>
      <w:proofErr w:type="spellEnd"/>
      <w:r w:rsidRPr="00481F45">
        <w:rPr>
          <w:rFonts w:ascii="Times New Roman" w:hAnsi="Times New Roman" w:cs="Times New Roman"/>
          <w:sz w:val="24"/>
          <w:szCs w:val="24"/>
          <w:lang w:val="en-IN"/>
        </w:rPr>
        <w:t xml:space="preserve"> lyrical content in real-time requires high computational power, </w:t>
      </w:r>
      <w:r w:rsidRPr="00481F45">
        <w:rPr>
          <w:rFonts w:ascii="Times New Roman" w:hAnsi="Times New Roman" w:cs="Times New Roman"/>
          <w:sz w:val="24"/>
          <w:szCs w:val="24"/>
          <w:lang w:val="en-IN"/>
        </w:rPr>
        <w:lastRenderedPageBreak/>
        <w:t>especially for long and complex lyrics.</w:t>
      </w:r>
    </w:p>
    <w:p w14:paraId="70D728F3"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Processing thousands of words with deep learning models may introduce latency issues, affecting user experience.</w:t>
      </w:r>
    </w:p>
    <w:p w14:paraId="094AD470"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Solution: Using optimized transformer models and efficient GPU acceleration can enhance real-time processing speeds.</w:t>
      </w:r>
    </w:p>
    <w:p w14:paraId="16C47E5E" w14:textId="77777777" w:rsidR="00481F45" w:rsidRPr="00481F45" w:rsidRDefault="00481F45" w:rsidP="00481F45">
      <w:pPr>
        <w:numPr>
          <w:ilvl w:val="0"/>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Multilingual and Contextual Limitations:</w:t>
      </w:r>
    </w:p>
    <w:p w14:paraId="0B30A009"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The system currently performs well for English and Hindi lyrics, but accuracy declines for regional languages due to limited training data.</w:t>
      </w:r>
    </w:p>
    <w:p w14:paraId="63784279"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Metaphors in poetic and abstract lyrics (e.g., Gulzar's poetry) are difficult to interpret correctly.</w:t>
      </w:r>
    </w:p>
    <w:p w14:paraId="179B078F"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Solution: Expanding the dataset to include multilingual lyrical corpora and context-aware embeddings can improve accuracy.</w:t>
      </w:r>
    </w:p>
    <w:p w14:paraId="317DA622" w14:textId="77777777" w:rsidR="00481F45" w:rsidRPr="00481F45" w:rsidRDefault="00481F45" w:rsidP="00481F45">
      <w:pPr>
        <w:numPr>
          <w:ilvl w:val="0"/>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Computational Resource Constraints:</w:t>
      </w:r>
    </w:p>
    <w:p w14:paraId="3C5B2E22"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Deep learning-based models require high processing power, making deployment on low-resource environments challenging.</w:t>
      </w:r>
    </w:p>
    <w:p w14:paraId="1105A8A5"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Running complex NLP tasks on edge devices or mobile applications may lead to performance bottlenecks.</w:t>
      </w:r>
    </w:p>
    <w:p w14:paraId="212370B3" w14:textId="77777777" w:rsidR="00481F45" w:rsidRPr="00481F45" w:rsidRDefault="00481F45" w:rsidP="00481F45">
      <w:pPr>
        <w:numPr>
          <w:ilvl w:val="1"/>
          <w:numId w:val="23"/>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 xml:space="preserve">Solution: Leveraging cloud-based AI inference or lightweight models (e.g., </w:t>
      </w:r>
      <w:proofErr w:type="spellStart"/>
      <w:r w:rsidRPr="00481F45">
        <w:rPr>
          <w:rFonts w:ascii="Times New Roman" w:hAnsi="Times New Roman" w:cs="Times New Roman"/>
          <w:sz w:val="24"/>
          <w:szCs w:val="24"/>
          <w:lang w:val="en-IN"/>
        </w:rPr>
        <w:t>DistilBERT</w:t>
      </w:r>
      <w:proofErr w:type="spellEnd"/>
      <w:r w:rsidRPr="00481F45">
        <w:rPr>
          <w:rFonts w:ascii="Times New Roman" w:hAnsi="Times New Roman" w:cs="Times New Roman"/>
          <w:sz w:val="24"/>
          <w:szCs w:val="24"/>
          <w:lang w:val="en-IN"/>
        </w:rPr>
        <w:t xml:space="preserve"> for NLP tasks) can improve efficiency.</w:t>
      </w:r>
    </w:p>
    <w:p w14:paraId="535C06CE" w14:textId="77777777" w:rsidR="00481F45" w:rsidRPr="00481F45" w:rsidRDefault="00481F45" w:rsidP="00481F45">
      <w:pPr>
        <w:jc w:val="both"/>
        <w:rPr>
          <w:rFonts w:ascii="Times New Roman" w:hAnsi="Times New Roman" w:cs="Times New Roman"/>
          <w:sz w:val="24"/>
          <w:szCs w:val="24"/>
        </w:rPr>
      </w:pPr>
    </w:p>
    <w:p w14:paraId="1E37CC47" w14:textId="77777777" w:rsidR="00B84960" w:rsidRPr="00481F45" w:rsidRDefault="00000000" w:rsidP="00481F45">
      <w:pPr>
        <w:pStyle w:val="Heading2"/>
        <w:jc w:val="both"/>
        <w:rPr>
          <w:rFonts w:ascii="Times New Roman" w:hAnsi="Times New Roman" w:cs="Times New Roman"/>
          <w:b w:val="0"/>
          <w:bCs w:val="0"/>
          <w:color w:val="auto"/>
          <w:sz w:val="24"/>
          <w:szCs w:val="24"/>
        </w:rPr>
      </w:pPr>
      <w:r w:rsidRPr="00481F45">
        <w:rPr>
          <w:rFonts w:ascii="Times New Roman" w:hAnsi="Times New Roman" w:cs="Times New Roman"/>
          <w:b w:val="0"/>
          <w:bCs w:val="0"/>
          <w:color w:val="auto"/>
          <w:sz w:val="24"/>
          <w:szCs w:val="24"/>
        </w:rPr>
        <w:t>7. Future Directions</w:t>
      </w:r>
    </w:p>
    <w:p w14:paraId="2AADF147" w14:textId="7C1C41AD" w:rsidR="00481F45" w:rsidRPr="00481F45" w:rsidRDefault="00481F45" w:rsidP="00481F45">
      <w:pPr>
        <w:jc w:val="both"/>
        <w:rPr>
          <w:rFonts w:ascii="Times New Roman" w:hAnsi="Times New Roman" w:cs="Times New Roman"/>
          <w:sz w:val="24"/>
          <w:szCs w:val="24"/>
        </w:rPr>
      </w:pPr>
      <w:r w:rsidRPr="00481F45">
        <w:rPr>
          <w:rFonts w:ascii="Times New Roman" w:hAnsi="Times New Roman" w:cs="Times New Roman"/>
          <w:sz w:val="24"/>
          <w:szCs w:val="24"/>
        </w:rPr>
        <w:t>The Rhythm Decode system has demonstrated promising results in metaphor detection, sentiment analysis, and symbolic interpretation of lyrics. However, several areas remain open for further research and development, offering opportunities to enhance the system’s capabilities and real-world applicability.</w:t>
      </w:r>
    </w:p>
    <w:p w14:paraId="4B259045" w14:textId="27B1BA93" w:rsidR="00481F45" w:rsidRPr="00481F45" w:rsidRDefault="00481F45" w:rsidP="00481F45">
      <w:pPr>
        <w:jc w:val="both"/>
        <w:rPr>
          <w:rFonts w:ascii="Times New Roman" w:hAnsi="Times New Roman" w:cs="Times New Roman"/>
          <w:sz w:val="24"/>
          <w:szCs w:val="24"/>
        </w:rPr>
      </w:pPr>
      <w:r w:rsidRPr="00481F45">
        <w:rPr>
          <w:rFonts w:ascii="Times New Roman" w:hAnsi="Times New Roman" w:cs="Times New Roman"/>
          <w:sz w:val="24"/>
          <w:szCs w:val="24"/>
        </w:rPr>
        <w:t>7.1 Expansion of Multilingual Support</w:t>
      </w:r>
    </w:p>
    <w:p w14:paraId="2D7AFB28" w14:textId="77777777" w:rsidR="00481F45" w:rsidRPr="00481F45" w:rsidRDefault="00481F45" w:rsidP="00481F45">
      <w:pPr>
        <w:jc w:val="both"/>
        <w:rPr>
          <w:rFonts w:ascii="Times New Roman" w:hAnsi="Times New Roman" w:cs="Times New Roman"/>
          <w:sz w:val="24"/>
          <w:szCs w:val="24"/>
          <w:lang w:val="en-IN"/>
        </w:rPr>
      </w:pPr>
      <w:proofErr w:type="gramStart"/>
      <w:r w:rsidRPr="00481F45">
        <w:rPr>
          <w:rFonts w:ascii="Times New Roman" w:hAnsi="Times New Roman" w:cs="Times New Roman"/>
          <w:sz w:val="24"/>
          <w:szCs w:val="24"/>
          <w:lang w:val="en-IN"/>
        </w:rPr>
        <w:t>  Currently</w:t>
      </w:r>
      <w:proofErr w:type="gramEnd"/>
      <w:r w:rsidRPr="00481F45">
        <w:rPr>
          <w:rFonts w:ascii="Times New Roman" w:hAnsi="Times New Roman" w:cs="Times New Roman"/>
          <w:sz w:val="24"/>
          <w:szCs w:val="24"/>
          <w:lang w:val="en-IN"/>
        </w:rPr>
        <w:t>, the system performs well for English and Hindi lyrics, but its accuracy declines for regional and less-resourced languages.</w:t>
      </w:r>
    </w:p>
    <w:p w14:paraId="62020BCA" w14:textId="77777777" w:rsidR="00481F45" w:rsidRPr="00481F45" w:rsidRDefault="00481F45" w:rsidP="00481F45">
      <w:pPr>
        <w:jc w:val="both"/>
        <w:rPr>
          <w:rFonts w:ascii="Times New Roman" w:hAnsi="Times New Roman" w:cs="Times New Roman"/>
          <w:sz w:val="24"/>
          <w:szCs w:val="24"/>
          <w:lang w:val="en-IN"/>
        </w:rPr>
      </w:pPr>
      <w:proofErr w:type="gramStart"/>
      <w:r w:rsidRPr="00481F45">
        <w:rPr>
          <w:rFonts w:ascii="Times New Roman" w:hAnsi="Times New Roman" w:cs="Times New Roman"/>
          <w:sz w:val="24"/>
          <w:szCs w:val="24"/>
          <w:lang w:val="en-IN"/>
        </w:rPr>
        <w:t>  Future</w:t>
      </w:r>
      <w:proofErr w:type="gramEnd"/>
      <w:r w:rsidRPr="00481F45">
        <w:rPr>
          <w:rFonts w:ascii="Times New Roman" w:hAnsi="Times New Roman" w:cs="Times New Roman"/>
          <w:sz w:val="24"/>
          <w:szCs w:val="24"/>
          <w:lang w:val="en-IN"/>
        </w:rPr>
        <w:t xml:space="preserve"> improvements can involve training models on multilingual datasets, including languages such as Spanish, </w:t>
      </w:r>
      <w:r w:rsidRPr="00481F45">
        <w:rPr>
          <w:rFonts w:ascii="Times New Roman" w:hAnsi="Times New Roman" w:cs="Times New Roman"/>
          <w:sz w:val="24"/>
          <w:szCs w:val="24"/>
          <w:lang w:val="en-IN"/>
        </w:rPr>
        <w:lastRenderedPageBreak/>
        <w:t>French, Tamil, and Bengali, to enable a globalized lyrical analysis.</w:t>
      </w:r>
    </w:p>
    <w:p w14:paraId="038B318F" w14:textId="77777777" w:rsidR="00481F45" w:rsidRPr="00481F45" w:rsidRDefault="00481F45" w:rsidP="00481F45">
      <w:pPr>
        <w:jc w:val="both"/>
        <w:rPr>
          <w:rFonts w:ascii="Times New Roman" w:hAnsi="Times New Roman" w:cs="Times New Roman"/>
          <w:sz w:val="24"/>
          <w:szCs w:val="24"/>
          <w:lang w:val="en-IN"/>
        </w:rPr>
      </w:pPr>
      <w:proofErr w:type="gramStart"/>
      <w:r w:rsidRPr="00481F45">
        <w:rPr>
          <w:rFonts w:ascii="Times New Roman" w:hAnsi="Times New Roman" w:cs="Times New Roman"/>
          <w:sz w:val="24"/>
          <w:szCs w:val="24"/>
          <w:lang w:val="en-IN"/>
        </w:rPr>
        <w:t>  Leveraging</w:t>
      </w:r>
      <w:proofErr w:type="gramEnd"/>
      <w:r w:rsidRPr="00481F45">
        <w:rPr>
          <w:rFonts w:ascii="Times New Roman" w:hAnsi="Times New Roman" w:cs="Times New Roman"/>
          <w:sz w:val="24"/>
          <w:szCs w:val="24"/>
          <w:lang w:val="en-IN"/>
        </w:rPr>
        <w:t xml:space="preserve"> multilingual transformer models like </w:t>
      </w:r>
      <w:proofErr w:type="spellStart"/>
      <w:r w:rsidRPr="00481F45">
        <w:rPr>
          <w:rFonts w:ascii="Times New Roman" w:hAnsi="Times New Roman" w:cs="Times New Roman"/>
          <w:sz w:val="24"/>
          <w:szCs w:val="24"/>
          <w:lang w:val="en-IN"/>
        </w:rPr>
        <w:t>mBERT</w:t>
      </w:r>
      <w:proofErr w:type="spellEnd"/>
      <w:r w:rsidRPr="00481F45">
        <w:rPr>
          <w:rFonts w:ascii="Times New Roman" w:hAnsi="Times New Roman" w:cs="Times New Roman"/>
          <w:sz w:val="24"/>
          <w:szCs w:val="24"/>
          <w:lang w:val="en-IN"/>
        </w:rPr>
        <w:t xml:space="preserve"> and XLM-R can improve the understanding of context-specific metaphors across languages</w:t>
      </w:r>
    </w:p>
    <w:p w14:paraId="64B9DB6C" w14:textId="0B83C5CF" w:rsidR="00481F45" w:rsidRPr="00481F45" w:rsidRDefault="00481F45" w:rsidP="00481F45">
      <w:pPr>
        <w:jc w:val="both"/>
        <w:rPr>
          <w:rFonts w:ascii="Times New Roman" w:hAnsi="Times New Roman" w:cs="Times New Roman"/>
          <w:sz w:val="24"/>
          <w:szCs w:val="24"/>
        </w:rPr>
      </w:pPr>
      <w:r w:rsidRPr="00481F45">
        <w:rPr>
          <w:rFonts w:ascii="Times New Roman" w:hAnsi="Times New Roman" w:cs="Times New Roman"/>
          <w:sz w:val="24"/>
          <w:szCs w:val="24"/>
        </w:rPr>
        <w:t>7.2 Improving Model Interpretability</w:t>
      </w:r>
    </w:p>
    <w:p w14:paraId="7095B8E8" w14:textId="2654BC57" w:rsidR="00481F45" w:rsidRPr="00481F45" w:rsidRDefault="00481F45" w:rsidP="00481F45">
      <w:pPr>
        <w:pStyle w:val="ListParagraph"/>
        <w:numPr>
          <w:ilvl w:val="0"/>
          <w:numId w:val="27"/>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While deep learning models offer high accuracy, they often act as black boxes, making it difficult to trace the reasoning behind metaphor and sentiment classification.</w:t>
      </w:r>
    </w:p>
    <w:p w14:paraId="3AE39C09" w14:textId="764E010D" w:rsidR="00481F45" w:rsidRPr="00481F45" w:rsidRDefault="00481F45" w:rsidP="00481F45">
      <w:pPr>
        <w:pStyle w:val="ListParagraph"/>
        <w:numPr>
          <w:ilvl w:val="0"/>
          <w:numId w:val="27"/>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Future research can incorporate Explainable AI (XAI) techniques, such as:</w:t>
      </w:r>
    </w:p>
    <w:p w14:paraId="48E5D392" w14:textId="77777777" w:rsidR="00481F45" w:rsidRPr="00481F45" w:rsidRDefault="00481F45" w:rsidP="00481F45">
      <w:pPr>
        <w:numPr>
          <w:ilvl w:val="1"/>
          <w:numId w:val="27"/>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Attention heatmaps to visualize how the model processes lyrics.</w:t>
      </w:r>
    </w:p>
    <w:p w14:paraId="33F25AC3" w14:textId="77777777" w:rsidR="00481F45" w:rsidRPr="00481F45" w:rsidRDefault="00481F45" w:rsidP="00481F45">
      <w:pPr>
        <w:numPr>
          <w:ilvl w:val="1"/>
          <w:numId w:val="27"/>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SHAP (</w:t>
      </w:r>
      <w:proofErr w:type="spellStart"/>
      <w:r w:rsidRPr="00481F45">
        <w:rPr>
          <w:rFonts w:ascii="Times New Roman" w:hAnsi="Times New Roman" w:cs="Times New Roman"/>
          <w:sz w:val="24"/>
          <w:szCs w:val="24"/>
          <w:lang w:val="en-IN"/>
        </w:rPr>
        <w:t>SHapley</w:t>
      </w:r>
      <w:proofErr w:type="spellEnd"/>
      <w:r w:rsidRPr="00481F45">
        <w:rPr>
          <w:rFonts w:ascii="Times New Roman" w:hAnsi="Times New Roman" w:cs="Times New Roman"/>
          <w:sz w:val="24"/>
          <w:szCs w:val="24"/>
          <w:lang w:val="en-IN"/>
        </w:rPr>
        <w:t xml:space="preserve"> Additive Explanations) to </w:t>
      </w:r>
      <w:proofErr w:type="spellStart"/>
      <w:r w:rsidRPr="00481F45">
        <w:rPr>
          <w:rFonts w:ascii="Times New Roman" w:hAnsi="Times New Roman" w:cs="Times New Roman"/>
          <w:sz w:val="24"/>
          <w:szCs w:val="24"/>
          <w:lang w:val="en-IN"/>
        </w:rPr>
        <w:t>analyze</w:t>
      </w:r>
      <w:proofErr w:type="spellEnd"/>
      <w:r w:rsidRPr="00481F45">
        <w:rPr>
          <w:rFonts w:ascii="Times New Roman" w:hAnsi="Times New Roman" w:cs="Times New Roman"/>
          <w:sz w:val="24"/>
          <w:szCs w:val="24"/>
          <w:lang w:val="en-IN"/>
        </w:rPr>
        <w:t xml:space="preserve"> feature importance.</w:t>
      </w:r>
    </w:p>
    <w:p w14:paraId="7390B2B1" w14:textId="77777777" w:rsidR="00481F45" w:rsidRPr="00481F45" w:rsidRDefault="00481F45" w:rsidP="00481F45">
      <w:pPr>
        <w:numPr>
          <w:ilvl w:val="1"/>
          <w:numId w:val="27"/>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Rule-based hybrid models combining AI and linguistic knowledge for better transparency.</w:t>
      </w:r>
    </w:p>
    <w:p w14:paraId="3AF4BE4A" w14:textId="4DEE7247" w:rsidR="00481F45" w:rsidRPr="00481F45" w:rsidRDefault="00481F45" w:rsidP="00481F45">
      <w:pPr>
        <w:jc w:val="both"/>
        <w:rPr>
          <w:rFonts w:ascii="Times New Roman" w:hAnsi="Times New Roman" w:cs="Times New Roman"/>
          <w:sz w:val="24"/>
          <w:szCs w:val="24"/>
        </w:rPr>
      </w:pPr>
      <w:r w:rsidRPr="00481F45">
        <w:rPr>
          <w:rFonts w:ascii="Times New Roman" w:hAnsi="Times New Roman" w:cs="Times New Roman"/>
          <w:sz w:val="24"/>
          <w:szCs w:val="24"/>
        </w:rPr>
        <w:t>7.3 Real-Time Mobile Application for Lyrical Analysis</w:t>
      </w:r>
    </w:p>
    <w:p w14:paraId="2956838C" w14:textId="6C1B3FEF" w:rsidR="00481F45" w:rsidRPr="00481F45" w:rsidRDefault="00481F45" w:rsidP="00481F45">
      <w:pPr>
        <w:pStyle w:val="ListParagraph"/>
        <w:numPr>
          <w:ilvl w:val="0"/>
          <w:numId w:val="28"/>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Developing a mobile-based AI application will make lyrical interpretation accessible on the go, allowing users to:</w:t>
      </w:r>
    </w:p>
    <w:p w14:paraId="77016D6B" w14:textId="77777777" w:rsidR="00481F45" w:rsidRPr="00481F45" w:rsidRDefault="00481F45" w:rsidP="00481F45">
      <w:pPr>
        <w:numPr>
          <w:ilvl w:val="1"/>
          <w:numId w:val="28"/>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 xml:space="preserve">Scan and </w:t>
      </w:r>
      <w:proofErr w:type="spellStart"/>
      <w:r w:rsidRPr="00481F45">
        <w:rPr>
          <w:rFonts w:ascii="Times New Roman" w:hAnsi="Times New Roman" w:cs="Times New Roman"/>
          <w:sz w:val="24"/>
          <w:szCs w:val="24"/>
          <w:lang w:val="en-IN"/>
        </w:rPr>
        <w:t>analyze</w:t>
      </w:r>
      <w:proofErr w:type="spellEnd"/>
      <w:r w:rsidRPr="00481F45">
        <w:rPr>
          <w:rFonts w:ascii="Times New Roman" w:hAnsi="Times New Roman" w:cs="Times New Roman"/>
          <w:sz w:val="24"/>
          <w:szCs w:val="24"/>
          <w:lang w:val="en-IN"/>
        </w:rPr>
        <w:t xml:space="preserve"> song lyrics in real-time.</w:t>
      </w:r>
    </w:p>
    <w:p w14:paraId="0CCFA0BA" w14:textId="77777777" w:rsidR="00481F45" w:rsidRPr="00481F45" w:rsidRDefault="00481F45" w:rsidP="00481F45">
      <w:pPr>
        <w:numPr>
          <w:ilvl w:val="1"/>
          <w:numId w:val="28"/>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Get instant metaphor explanations while listening to music.</w:t>
      </w:r>
    </w:p>
    <w:p w14:paraId="1455C6FB" w14:textId="77777777" w:rsidR="00481F45" w:rsidRPr="00481F45" w:rsidRDefault="00481F45" w:rsidP="00481F45">
      <w:pPr>
        <w:numPr>
          <w:ilvl w:val="1"/>
          <w:numId w:val="28"/>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Receive personalized song suggestions based on sentiment and mood.</w:t>
      </w:r>
    </w:p>
    <w:p w14:paraId="39BF42A2" w14:textId="5EF2AB17" w:rsidR="00481F45" w:rsidRPr="00481F45" w:rsidRDefault="00481F45" w:rsidP="00481F45">
      <w:p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 xml:space="preserve">Implementing lightweight AI models (e.g., </w:t>
      </w:r>
      <w:proofErr w:type="spellStart"/>
      <w:r w:rsidRPr="00481F45">
        <w:rPr>
          <w:rFonts w:ascii="Times New Roman" w:hAnsi="Times New Roman" w:cs="Times New Roman"/>
          <w:sz w:val="24"/>
          <w:szCs w:val="24"/>
          <w:lang w:val="en-IN"/>
        </w:rPr>
        <w:t>DistilBERT</w:t>
      </w:r>
      <w:proofErr w:type="spellEnd"/>
      <w:r w:rsidRPr="00481F45">
        <w:rPr>
          <w:rFonts w:ascii="Times New Roman" w:hAnsi="Times New Roman" w:cs="Times New Roman"/>
          <w:sz w:val="24"/>
          <w:szCs w:val="24"/>
          <w:lang w:val="en-IN"/>
        </w:rPr>
        <w:t xml:space="preserve">, </w:t>
      </w:r>
      <w:proofErr w:type="spellStart"/>
      <w:r w:rsidRPr="00481F45">
        <w:rPr>
          <w:rFonts w:ascii="Times New Roman" w:hAnsi="Times New Roman" w:cs="Times New Roman"/>
          <w:sz w:val="24"/>
          <w:szCs w:val="24"/>
          <w:lang w:val="en-IN"/>
        </w:rPr>
        <w:t>MobileBERT</w:t>
      </w:r>
      <w:proofErr w:type="spellEnd"/>
      <w:r w:rsidRPr="00481F45">
        <w:rPr>
          <w:rFonts w:ascii="Times New Roman" w:hAnsi="Times New Roman" w:cs="Times New Roman"/>
          <w:sz w:val="24"/>
          <w:szCs w:val="24"/>
          <w:lang w:val="en-IN"/>
        </w:rPr>
        <w:t>) will enhance real-time processing on mobile devices with low power consumption.</w:t>
      </w:r>
    </w:p>
    <w:p w14:paraId="7C9FE9D1" w14:textId="7EC911E9" w:rsidR="00481F45" w:rsidRPr="00481F45" w:rsidRDefault="00481F45" w:rsidP="00481F45">
      <w:pPr>
        <w:jc w:val="both"/>
        <w:rPr>
          <w:rFonts w:ascii="Times New Roman" w:hAnsi="Times New Roman" w:cs="Times New Roman"/>
          <w:sz w:val="24"/>
          <w:szCs w:val="24"/>
        </w:rPr>
      </w:pPr>
      <w:r w:rsidRPr="00481F45">
        <w:rPr>
          <w:rFonts w:ascii="Times New Roman" w:hAnsi="Times New Roman" w:cs="Times New Roman"/>
          <w:sz w:val="24"/>
          <w:szCs w:val="24"/>
        </w:rPr>
        <w:t>7.4 Enhancing AI Models for Deeper Cultural and Poetic Meaning</w:t>
      </w:r>
    </w:p>
    <w:p w14:paraId="1D9C0D98" w14:textId="29ECCDCD" w:rsidR="00481F45" w:rsidRPr="00481F45" w:rsidRDefault="00481F45" w:rsidP="00481F45">
      <w:pPr>
        <w:jc w:val="both"/>
        <w:rPr>
          <w:rFonts w:ascii="Times New Roman" w:hAnsi="Times New Roman" w:cs="Times New Roman"/>
          <w:sz w:val="24"/>
          <w:szCs w:val="24"/>
        </w:rPr>
      </w:pPr>
      <w:r w:rsidRPr="00481F45">
        <w:rPr>
          <w:rFonts w:ascii="Times New Roman" w:hAnsi="Times New Roman" w:cs="Times New Roman"/>
          <w:sz w:val="24"/>
          <w:szCs w:val="24"/>
          <w:lang w:val="en-IN"/>
        </w:rPr>
        <w:t>Current AI models struggle with deeply poetic lyrics, regional dialects, and symbolic references unique to specific cultures.</w:t>
      </w:r>
    </w:p>
    <w:p w14:paraId="06C23306" w14:textId="4B9499A2" w:rsidR="00481F45" w:rsidRPr="00481F45" w:rsidRDefault="00481F45" w:rsidP="00481F45">
      <w:p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 xml:space="preserve"> Future advancements can involve:</w:t>
      </w:r>
    </w:p>
    <w:p w14:paraId="632C267F" w14:textId="77777777" w:rsidR="00481F45" w:rsidRPr="00481F45" w:rsidRDefault="00481F45" w:rsidP="00481F45">
      <w:pPr>
        <w:numPr>
          <w:ilvl w:val="0"/>
          <w:numId w:val="26"/>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Fine-tuning models with culturally rich datasets.</w:t>
      </w:r>
    </w:p>
    <w:p w14:paraId="2FCDD49E" w14:textId="77777777" w:rsidR="00481F45" w:rsidRPr="00481F45" w:rsidRDefault="00481F45" w:rsidP="00481F45">
      <w:pPr>
        <w:numPr>
          <w:ilvl w:val="0"/>
          <w:numId w:val="26"/>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Developing context-aware embeddings to interpret historical, mythological, and social references in lyrics.</w:t>
      </w:r>
    </w:p>
    <w:p w14:paraId="06627C41" w14:textId="77777777" w:rsidR="00481F45" w:rsidRPr="00481F45" w:rsidRDefault="00481F45" w:rsidP="00481F45">
      <w:pPr>
        <w:numPr>
          <w:ilvl w:val="0"/>
          <w:numId w:val="26"/>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Collaborating with linguists, poets, and musicologists to refine AI's understanding of literary and poetic nuances.</w:t>
      </w:r>
    </w:p>
    <w:p w14:paraId="32B44086" w14:textId="77777777" w:rsidR="00481F45" w:rsidRPr="00481F45" w:rsidRDefault="00481F45" w:rsidP="00481F45">
      <w:pPr>
        <w:jc w:val="both"/>
        <w:rPr>
          <w:rFonts w:ascii="Times New Roman" w:hAnsi="Times New Roman" w:cs="Times New Roman"/>
          <w:sz w:val="24"/>
          <w:szCs w:val="24"/>
        </w:rPr>
      </w:pPr>
    </w:p>
    <w:p w14:paraId="0BE94D15" w14:textId="77777777" w:rsidR="00B84960" w:rsidRPr="00481F45" w:rsidRDefault="00000000" w:rsidP="00481F45">
      <w:pPr>
        <w:pStyle w:val="Heading2"/>
        <w:jc w:val="both"/>
        <w:rPr>
          <w:rFonts w:ascii="Times New Roman" w:hAnsi="Times New Roman" w:cs="Times New Roman"/>
          <w:b w:val="0"/>
          <w:bCs w:val="0"/>
          <w:color w:val="auto"/>
          <w:sz w:val="24"/>
          <w:szCs w:val="24"/>
        </w:rPr>
      </w:pPr>
      <w:r w:rsidRPr="00481F45">
        <w:rPr>
          <w:rFonts w:ascii="Times New Roman" w:hAnsi="Times New Roman" w:cs="Times New Roman"/>
          <w:b w:val="0"/>
          <w:bCs w:val="0"/>
          <w:color w:val="auto"/>
          <w:sz w:val="24"/>
          <w:szCs w:val="24"/>
        </w:rPr>
        <w:t>8. Conclusion</w:t>
      </w:r>
    </w:p>
    <w:p w14:paraId="38694E43" w14:textId="77777777" w:rsidR="00481F45" w:rsidRPr="00481F45" w:rsidRDefault="00481F45" w:rsidP="00481F45">
      <w:p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 xml:space="preserve">This research introduces 'Rhythm Decode,' an AI-powered system for lyrical sentiment and metaphor analysis, leveraging NLP and deep learning to extract deeper meanings from song lyrics. </w:t>
      </w:r>
      <w:r w:rsidRPr="00481F45">
        <w:rPr>
          <w:rFonts w:ascii="Times New Roman" w:hAnsi="Times New Roman" w:cs="Times New Roman"/>
          <w:sz w:val="24"/>
          <w:szCs w:val="24"/>
          <w:lang w:val="en-IN"/>
        </w:rPr>
        <w:lastRenderedPageBreak/>
        <w:t xml:space="preserve">The study highlights the system’s ability to </w:t>
      </w:r>
      <w:proofErr w:type="spellStart"/>
      <w:r w:rsidRPr="00481F45">
        <w:rPr>
          <w:rFonts w:ascii="Times New Roman" w:hAnsi="Times New Roman" w:cs="Times New Roman"/>
          <w:sz w:val="24"/>
          <w:szCs w:val="24"/>
          <w:lang w:val="en-IN"/>
        </w:rPr>
        <w:t>analyze</w:t>
      </w:r>
      <w:proofErr w:type="spellEnd"/>
      <w:r w:rsidRPr="00481F45">
        <w:rPr>
          <w:rFonts w:ascii="Times New Roman" w:hAnsi="Times New Roman" w:cs="Times New Roman"/>
          <w:sz w:val="24"/>
          <w:szCs w:val="24"/>
          <w:lang w:val="en-IN"/>
        </w:rPr>
        <w:t xml:space="preserve"> lyrics beyond traditional sentiment detection by identifying metaphors, symbolic language, and cultural references.</w:t>
      </w:r>
    </w:p>
    <w:p w14:paraId="3AEC42CC" w14:textId="275CA903" w:rsidR="00481F45" w:rsidRPr="00481F45" w:rsidRDefault="00481F45" w:rsidP="00481F45">
      <w:p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 xml:space="preserve">The results demonstrate that AI-driven lyrical interpretation can provide valuable insights into the emotional depth and artistic elements of music, achieving a high accuracy of 96.96% in sentiment analysis and 96.96% in metaphor extraction. The system’s ability to contextually </w:t>
      </w:r>
      <w:proofErr w:type="spellStart"/>
      <w:r w:rsidRPr="00481F45">
        <w:rPr>
          <w:rFonts w:ascii="Times New Roman" w:hAnsi="Times New Roman" w:cs="Times New Roman"/>
          <w:sz w:val="24"/>
          <w:szCs w:val="24"/>
          <w:lang w:val="en-IN"/>
        </w:rPr>
        <w:t>analyze</w:t>
      </w:r>
      <w:proofErr w:type="spellEnd"/>
      <w:r w:rsidRPr="00481F45">
        <w:rPr>
          <w:rFonts w:ascii="Times New Roman" w:hAnsi="Times New Roman" w:cs="Times New Roman"/>
          <w:sz w:val="24"/>
          <w:szCs w:val="24"/>
          <w:lang w:val="en-IN"/>
        </w:rPr>
        <w:t xml:space="preserve"> lyrics marks a significant step forward in the intersection of AI, music, and linguistics.</w:t>
      </w:r>
    </w:p>
    <w:p w14:paraId="14CB5983" w14:textId="77777777" w:rsidR="00481F45" w:rsidRPr="00481F45" w:rsidRDefault="00481F45" w:rsidP="00481F45">
      <w:p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Despite these advancements, certain challenges persist, including:</w:t>
      </w:r>
    </w:p>
    <w:p w14:paraId="5835C26B" w14:textId="77777777" w:rsidR="00481F45" w:rsidRPr="00481F45" w:rsidRDefault="00481F45" w:rsidP="00481F45">
      <w:pPr>
        <w:numPr>
          <w:ilvl w:val="0"/>
          <w:numId w:val="29"/>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Dataset limitations that impact metaphor detection in diverse languages and musical genres.</w:t>
      </w:r>
    </w:p>
    <w:p w14:paraId="217055D2" w14:textId="77777777" w:rsidR="00481F45" w:rsidRPr="00481F45" w:rsidRDefault="00481F45" w:rsidP="00481F45">
      <w:pPr>
        <w:numPr>
          <w:ilvl w:val="0"/>
          <w:numId w:val="29"/>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Model interpretability issues, as deep learning techniques often lack transparency.</w:t>
      </w:r>
    </w:p>
    <w:p w14:paraId="6D990FAF" w14:textId="77777777" w:rsidR="00481F45" w:rsidRPr="00481F45" w:rsidRDefault="00481F45" w:rsidP="00481F45">
      <w:pPr>
        <w:numPr>
          <w:ilvl w:val="0"/>
          <w:numId w:val="29"/>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High computational demands for real-time processing, which can limit scalability.</w:t>
      </w:r>
    </w:p>
    <w:p w14:paraId="23FBA7D5" w14:textId="77777777" w:rsidR="00481F45" w:rsidRPr="00481F45" w:rsidRDefault="00481F45" w:rsidP="00481F45">
      <w:p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However, the potential applications of AI-driven music analysis are vast, including:</w:t>
      </w:r>
    </w:p>
    <w:p w14:paraId="08626894" w14:textId="77777777" w:rsidR="00481F45" w:rsidRPr="00481F45" w:rsidRDefault="00481F45" w:rsidP="00481F45">
      <w:pPr>
        <w:numPr>
          <w:ilvl w:val="0"/>
          <w:numId w:val="30"/>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Personalized song recommendations based on deeper lyrical analysis rather than just mood or genre.</w:t>
      </w:r>
    </w:p>
    <w:p w14:paraId="4252B335" w14:textId="77777777" w:rsidR="00481F45" w:rsidRPr="00481F45" w:rsidRDefault="00481F45" w:rsidP="00481F45">
      <w:pPr>
        <w:numPr>
          <w:ilvl w:val="0"/>
          <w:numId w:val="30"/>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 xml:space="preserve">Improved music streaming experiences, where AI-generated </w:t>
      </w:r>
      <w:r w:rsidRPr="00481F45">
        <w:rPr>
          <w:rFonts w:ascii="Times New Roman" w:hAnsi="Times New Roman" w:cs="Times New Roman"/>
          <w:sz w:val="24"/>
          <w:szCs w:val="24"/>
          <w:lang w:val="en-IN"/>
        </w:rPr>
        <w:t>insights enhance user engagement.</w:t>
      </w:r>
    </w:p>
    <w:p w14:paraId="79B1CFFE" w14:textId="77777777" w:rsidR="00481F45" w:rsidRPr="00481F45" w:rsidRDefault="00481F45" w:rsidP="00481F45">
      <w:pPr>
        <w:numPr>
          <w:ilvl w:val="0"/>
          <w:numId w:val="30"/>
        </w:numPr>
        <w:jc w:val="both"/>
        <w:rPr>
          <w:rFonts w:ascii="Times New Roman" w:hAnsi="Times New Roman" w:cs="Times New Roman"/>
          <w:sz w:val="24"/>
          <w:szCs w:val="24"/>
          <w:lang w:val="en-IN"/>
        </w:rPr>
      </w:pPr>
      <w:r w:rsidRPr="00481F45">
        <w:rPr>
          <w:rFonts w:ascii="Times New Roman" w:hAnsi="Times New Roman" w:cs="Times New Roman"/>
          <w:sz w:val="24"/>
          <w:szCs w:val="24"/>
          <w:lang w:val="en-IN"/>
        </w:rPr>
        <w:t>Enhanced tools for songwriters and artists, allowing them to refine lyrical expression through AI-assisted analysis.</w:t>
      </w:r>
    </w:p>
    <w:p w14:paraId="647743D1" w14:textId="77777777" w:rsidR="00481F45" w:rsidRPr="00481F45" w:rsidRDefault="00481F45" w:rsidP="00481F45">
      <w:pPr>
        <w:jc w:val="both"/>
        <w:rPr>
          <w:rFonts w:ascii="Times New Roman" w:hAnsi="Times New Roman" w:cs="Times New Roman"/>
          <w:sz w:val="24"/>
          <w:szCs w:val="24"/>
        </w:rPr>
      </w:pPr>
    </w:p>
    <w:p w14:paraId="56345A4A" w14:textId="77777777" w:rsidR="00B84960" w:rsidRPr="00481F45" w:rsidRDefault="00000000" w:rsidP="00481F45">
      <w:pPr>
        <w:pStyle w:val="Heading2"/>
        <w:jc w:val="both"/>
        <w:rPr>
          <w:rFonts w:ascii="Times New Roman" w:hAnsi="Times New Roman" w:cs="Times New Roman"/>
          <w:b w:val="0"/>
          <w:bCs w:val="0"/>
          <w:color w:val="auto"/>
          <w:sz w:val="24"/>
          <w:szCs w:val="24"/>
        </w:rPr>
      </w:pPr>
      <w:r w:rsidRPr="00481F45">
        <w:rPr>
          <w:rFonts w:ascii="Times New Roman" w:hAnsi="Times New Roman" w:cs="Times New Roman"/>
          <w:b w:val="0"/>
          <w:bCs w:val="0"/>
          <w:color w:val="auto"/>
          <w:sz w:val="24"/>
          <w:szCs w:val="24"/>
        </w:rPr>
        <w:t>References</w:t>
      </w:r>
    </w:p>
    <w:p w14:paraId="3178A3EC"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1. Smith et al. (2020). AI-driven Music Analysis.</w:t>
      </w:r>
    </w:p>
    <w:p w14:paraId="7C3562CE"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2. Lee &amp; Park (2021). Sentiment Classification in Lyrics.</w:t>
      </w:r>
    </w:p>
    <w:p w14:paraId="271C8361"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3. Johnson et al. (2019). NLP in Music Interpretation.</w:t>
      </w:r>
    </w:p>
    <w:p w14:paraId="0BE8F489"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4. Zhang &amp; Kim (2022). Deep Learning for Lyrical Analysis.</w:t>
      </w:r>
    </w:p>
    <w:p w14:paraId="02F9EC83"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5. Williams et al. (2021). Music Emotion Recognition.</w:t>
      </w:r>
    </w:p>
    <w:p w14:paraId="48F30EAB"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6. Brown &amp; Adams (2020). Transformer Models in NLP.</w:t>
      </w:r>
    </w:p>
    <w:p w14:paraId="2F868EFD"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7. Thomas &amp; Lee (2018). Text-based Music Genre Classification.</w:t>
      </w:r>
    </w:p>
    <w:p w14:paraId="58285AB9"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8. Garcia et al. (2019). Real-time AI in Music Applications.</w:t>
      </w:r>
    </w:p>
    <w:p w14:paraId="1F2D4ABE"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9. Huang &amp; Patel (2021). Metaphor Recognition in Text.</w:t>
      </w:r>
    </w:p>
    <w:p w14:paraId="27992534"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10. Kim &amp; White (2020). Computational Linguistics in Music.</w:t>
      </w:r>
    </w:p>
    <w:p w14:paraId="39350EFD"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11. Nguyen et al. (2021). Challenges in AI-driven Lyrics Analysis.</w:t>
      </w:r>
    </w:p>
    <w:p w14:paraId="438CC43F"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12. Carter &amp; Ross (2019). Lyrical Analysis in Musicology.</w:t>
      </w:r>
    </w:p>
    <w:p w14:paraId="0A51718B"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lastRenderedPageBreak/>
        <w:t>13. Miller et al. (2022). AI and Music: Future Perspectives.</w:t>
      </w:r>
    </w:p>
    <w:p w14:paraId="717D8E00" w14:textId="77777777" w:rsidR="00B84960" w:rsidRPr="00481F45"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14. Johnson &amp; Blake (2021). AI-based Figurative Language Detection.</w:t>
      </w:r>
    </w:p>
    <w:p w14:paraId="4383D348" w14:textId="3425D873" w:rsidR="00165561" w:rsidRDefault="00000000" w:rsidP="00481F45">
      <w:pPr>
        <w:jc w:val="both"/>
        <w:rPr>
          <w:rFonts w:ascii="Times New Roman" w:hAnsi="Times New Roman" w:cs="Times New Roman"/>
          <w:sz w:val="24"/>
          <w:szCs w:val="24"/>
        </w:rPr>
      </w:pPr>
      <w:r w:rsidRPr="00481F45">
        <w:rPr>
          <w:rFonts w:ascii="Times New Roman" w:hAnsi="Times New Roman" w:cs="Times New Roman"/>
          <w:sz w:val="24"/>
          <w:szCs w:val="24"/>
        </w:rPr>
        <w:t xml:space="preserve">15. Patel et al. (2023). AI-Powered Music Systems </w:t>
      </w:r>
      <w:r w:rsidR="00165561">
        <w:rPr>
          <w:rFonts w:ascii="Times New Roman" w:hAnsi="Times New Roman" w:cs="Times New Roman"/>
          <w:sz w:val="24"/>
          <w:szCs w:val="24"/>
        </w:rPr>
        <w:t>and their Impact</w:t>
      </w:r>
    </w:p>
    <w:p w14:paraId="6D8985EC" w14:textId="77777777" w:rsidR="00165561" w:rsidRPr="006E47B6" w:rsidRDefault="00165561" w:rsidP="00165561">
      <w:pPr>
        <w:jc w:val="both"/>
        <w:rPr>
          <w:rFonts w:ascii="Times New Roman" w:hAnsi="Times New Roman" w:cs="Times New Roman"/>
        </w:rPr>
      </w:pPr>
      <w:r w:rsidRPr="006E47B6">
        <w:rPr>
          <w:rFonts w:ascii="Times New Roman" w:hAnsi="Times New Roman" w:cs="Times New Roman"/>
        </w:rPr>
        <w:t>16</w:t>
      </w:r>
      <w:r>
        <w:rPr>
          <w:rFonts w:ascii="Times New Roman" w:hAnsi="Times New Roman" w:cs="Times New Roman"/>
        </w:rPr>
        <w:t>.</w:t>
      </w:r>
      <w:r w:rsidRPr="006E47B6">
        <w:rPr>
          <w:rFonts w:ascii="Times New Roman" w:hAnsi="Times New Roman" w:cs="Times New Roman"/>
        </w:rPr>
        <w:t xml:space="preserve"> B. Parker, "Lyrical Complexity and AI-Based Text Analysis," </w:t>
      </w:r>
      <w:r w:rsidRPr="006E47B6">
        <w:rPr>
          <w:rFonts w:ascii="Times New Roman" w:hAnsi="Times New Roman" w:cs="Times New Roman"/>
          <w:i/>
          <w:iCs/>
        </w:rPr>
        <w:t>International Conference on NLP in Digital Media</w:t>
      </w:r>
      <w:r w:rsidRPr="006E47B6">
        <w:rPr>
          <w:rFonts w:ascii="Times New Roman" w:hAnsi="Times New Roman" w:cs="Times New Roman"/>
        </w:rPr>
        <w:t>, 2023, pp. 121-132.</w:t>
      </w:r>
    </w:p>
    <w:p w14:paraId="4FE39E60" w14:textId="77777777" w:rsidR="00165561" w:rsidRPr="006E47B6" w:rsidRDefault="00165561" w:rsidP="00165561">
      <w:pPr>
        <w:jc w:val="both"/>
        <w:rPr>
          <w:rFonts w:ascii="Times New Roman" w:hAnsi="Times New Roman" w:cs="Times New Roman"/>
        </w:rPr>
      </w:pPr>
      <w:r w:rsidRPr="006E47B6">
        <w:rPr>
          <w:rFonts w:ascii="Times New Roman" w:hAnsi="Times New Roman" w:cs="Times New Roman"/>
        </w:rPr>
        <w:t>17</w:t>
      </w:r>
      <w:r>
        <w:rPr>
          <w:rFonts w:ascii="Times New Roman" w:hAnsi="Times New Roman" w:cs="Times New Roman"/>
        </w:rPr>
        <w:t>.</w:t>
      </w:r>
      <w:r w:rsidRPr="006E47B6">
        <w:rPr>
          <w:rFonts w:ascii="Times New Roman" w:hAnsi="Times New Roman" w:cs="Times New Roman"/>
        </w:rPr>
        <w:t xml:space="preserve"> J. Chen and K. Williams, "Leveraging AI for Real-Time Music Metadata Extraction," </w:t>
      </w:r>
      <w:r w:rsidRPr="006E47B6">
        <w:rPr>
          <w:rFonts w:ascii="Times New Roman" w:hAnsi="Times New Roman" w:cs="Times New Roman"/>
          <w:i/>
          <w:iCs/>
        </w:rPr>
        <w:t>ACM Transactions on AI and Multimedia Systems</w:t>
      </w:r>
      <w:r w:rsidRPr="006E47B6">
        <w:rPr>
          <w:rFonts w:ascii="Times New Roman" w:hAnsi="Times New Roman" w:cs="Times New Roman"/>
        </w:rPr>
        <w:t>, vol. 6, no. 4, pp. 156-172, 2022.</w:t>
      </w:r>
    </w:p>
    <w:p w14:paraId="6A3FBB97" w14:textId="77777777" w:rsidR="00165561" w:rsidRPr="006E47B6" w:rsidRDefault="00165561" w:rsidP="00165561">
      <w:pPr>
        <w:jc w:val="both"/>
        <w:rPr>
          <w:rFonts w:ascii="Times New Roman" w:hAnsi="Times New Roman" w:cs="Times New Roman"/>
        </w:rPr>
      </w:pPr>
      <w:r w:rsidRPr="006E47B6">
        <w:rPr>
          <w:rFonts w:ascii="Times New Roman" w:hAnsi="Times New Roman" w:cs="Times New Roman"/>
        </w:rPr>
        <w:t>18</w:t>
      </w:r>
      <w:r>
        <w:rPr>
          <w:rFonts w:ascii="Times New Roman" w:hAnsi="Times New Roman" w:cs="Times New Roman"/>
        </w:rPr>
        <w:t>.</w:t>
      </w:r>
      <w:r w:rsidRPr="006E47B6">
        <w:rPr>
          <w:rFonts w:ascii="Times New Roman" w:hAnsi="Times New Roman" w:cs="Times New Roman"/>
        </w:rPr>
        <w:t xml:space="preserve"> D. Garcia et al., "A Survey on AI-Driven Multimodal Music Analysis," </w:t>
      </w:r>
      <w:r w:rsidRPr="006E47B6">
        <w:rPr>
          <w:rFonts w:ascii="Times New Roman" w:hAnsi="Times New Roman" w:cs="Times New Roman"/>
          <w:i/>
          <w:iCs/>
        </w:rPr>
        <w:t>Journal of Computational Intelligence and Music Science</w:t>
      </w:r>
      <w:r w:rsidRPr="006E47B6">
        <w:rPr>
          <w:rFonts w:ascii="Times New Roman" w:hAnsi="Times New Roman" w:cs="Times New Roman"/>
        </w:rPr>
        <w:t>, vol. 10, no. 5, pp. 389-403, 2021.</w:t>
      </w:r>
    </w:p>
    <w:p w14:paraId="2A0C6D38" w14:textId="77777777" w:rsidR="00165561" w:rsidRPr="006E47B6" w:rsidRDefault="00165561" w:rsidP="00165561">
      <w:pPr>
        <w:jc w:val="both"/>
        <w:rPr>
          <w:rFonts w:ascii="Times New Roman" w:hAnsi="Times New Roman" w:cs="Times New Roman"/>
        </w:rPr>
      </w:pPr>
      <w:r w:rsidRPr="006E47B6">
        <w:rPr>
          <w:rFonts w:ascii="Times New Roman" w:hAnsi="Times New Roman" w:cs="Times New Roman"/>
        </w:rPr>
        <w:t>19</w:t>
      </w:r>
      <w:r>
        <w:rPr>
          <w:rFonts w:ascii="Times New Roman" w:hAnsi="Times New Roman" w:cs="Times New Roman"/>
        </w:rPr>
        <w:t>.</w:t>
      </w:r>
      <w:r w:rsidRPr="006E47B6">
        <w:rPr>
          <w:rFonts w:ascii="Times New Roman" w:hAnsi="Times New Roman" w:cs="Times New Roman"/>
        </w:rPr>
        <w:t xml:space="preserve"> F. Lopez, "Developing AI Models for Context-Based Music Understanding," </w:t>
      </w:r>
      <w:r w:rsidRPr="006E47B6">
        <w:rPr>
          <w:rFonts w:ascii="Times New Roman" w:hAnsi="Times New Roman" w:cs="Times New Roman"/>
          <w:i/>
          <w:iCs/>
        </w:rPr>
        <w:t>IEEE Transactions on Machine Learning in Media</w:t>
      </w:r>
      <w:r w:rsidRPr="006E47B6">
        <w:rPr>
          <w:rFonts w:ascii="Times New Roman" w:hAnsi="Times New Roman" w:cs="Times New Roman"/>
        </w:rPr>
        <w:t>, vol. 11, no. 3, pp. 240-255, 2023.</w:t>
      </w:r>
    </w:p>
    <w:p w14:paraId="39C6BD42" w14:textId="77777777" w:rsidR="00165561" w:rsidRPr="006E47B6" w:rsidRDefault="00165561" w:rsidP="00165561">
      <w:pPr>
        <w:jc w:val="both"/>
        <w:rPr>
          <w:rFonts w:ascii="Times New Roman" w:hAnsi="Times New Roman" w:cs="Times New Roman"/>
        </w:rPr>
      </w:pPr>
      <w:r w:rsidRPr="006E47B6">
        <w:rPr>
          <w:rFonts w:ascii="Times New Roman" w:hAnsi="Times New Roman" w:cs="Times New Roman"/>
        </w:rPr>
        <w:t>20</w:t>
      </w:r>
      <w:r>
        <w:rPr>
          <w:rFonts w:ascii="Times New Roman" w:hAnsi="Times New Roman" w:cs="Times New Roman"/>
        </w:rPr>
        <w:t>.</w:t>
      </w:r>
      <w:r w:rsidRPr="006E47B6">
        <w:rPr>
          <w:rFonts w:ascii="Times New Roman" w:hAnsi="Times New Roman" w:cs="Times New Roman"/>
        </w:rPr>
        <w:t xml:space="preserve"> M. Turner et al., "Deep Learning for Lyrical Sentiment Prediction," </w:t>
      </w:r>
      <w:r w:rsidRPr="006E47B6">
        <w:rPr>
          <w:rFonts w:ascii="Times New Roman" w:hAnsi="Times New Roman" w:cs="Times New Roman"/>
          <w:i/>
          <w:iCs/>
        </w:rPr>
        <w:t>Neural Networks and AI in Digital Entertainment</w:t>
      </w:r>
      <w:r w:rsidRPr="006E47B6">
        <w:rPr>
          <w:rFonts w:ascii="Times New Roman" w:hAnsi="Times New Roman" w:cs="Times New Roman"/>
        </w:rPr>
        <w:t>, vol. 15, no. 2, pp. 167-180, 2022.</w:t>
      </w:r>
    </w:p>
    <w:p w14:paraId="1857647F" w14:textId="77777777" w:rsidR="00165561" w:rsidRPr="006E47B6" w:rsidRDefault="00165561" w:rsidP="00165561">
      <w:pPr>
        <w:jc w:val="both"/>
        <w:rPr>
          <w:rFonts w:ascii="Times New Roman" w:hAnsi="Times New Roman" w:cs="Times New Roman"/>
        </w:rPr>
      </w:pPr>
      <w:r w:rsidRPr="006E47B6">
        <w:rPr>
          <w:rFonts w:ascii="Times New Roman" w:hAnsi="Times New Roman" w:cs="Times New Roman"/>
        </w:rPr>
        <w:t>21</w:t>
      </w:r>
      <w:r>
        <w:rPr>
          <w:rFonts w:ascii="Times New Roman" w:hAnsi="Times New Roman" w:cs="Times New Roman"/>
        </w:rPr>
        <w:t>.</w:t>
      </w:r>
      <w:r w:rsidRPr="006E47B6">
        <w:rPr>
          <w:rFonts w:ascii="Times New Roman" w:hAnsi="Times New Roman" w:cs="Times New Roman"/>
        </w:rPr>
        <w:t xml:space="preserve"> H. Kim, "Real-Time Audio Analysis and AI Applications in Music," </w:t>
      </w:r>
      <w:r w:rsidRPr="006E47B6">
        <w:rPr>
          <w:rFonts w:ascii="Times New Roman" w:hAnsi="Times New Roman" w:cs="Times New Roman"/>
          <w:i/>
          <w:iCs/>
        </w:rPr>
        <w:t>IEEE Journal on Digital Signal Processing</w:t>
      </w:r>
      <w:r w:rsidRPr="006E47B6">
        <w:rPr>
          <w:rFonts w:ascii="Times New Roman" w:hAnsi="Times New Roman" w:cs="Times New Roman"/>
        </w:rPr>
        <w:t>, vol. 27, no. 6, pp. 489-502, 2021.</w:t>
      </w:r>
    </w:p>
    <w:p w14:paraId="6BB7159B" w14:textId="77777777" w:rsidR="00165561" w:rsidRPr="006E47B6" w:rsidRDefault="00165561" w:rsidP="00165561">
      <w:pPr>
        <w:jc w:val="both"/>
        <w:rPr>
          <w:rFonts w:ascii="Times New Roman" w:hAnsi="Times New Roman" w:cs="Times New Roman"/>
        </w:rPr>
      </w:pPr>
      <w:r w:rsidRPr="006E47B6">
        <w:rPr>
          <w:rFonts w:ascii="Times New Roman" w:hAnsi="Times New Roman" w:cs="Times New Roman"/>
        </w:rPr>
        <w:t>22</w:t>
      </w:r>
      <w:r>
        <w:rPr>
          <w:rFonts w:ascii="Times New Roman" w:hAnsi="Times New Roman" w:cs="Times New Roman"/>
        </w:rPr>
        <w:t>.</w:t>
      </w:r>
      <w:r w:rsidRPr="006E47B6">
        <w:rPr>
          <w:rFonts w:ascii="Times New Roman" w:hAnsi="Times New Roman" w:cs="Times New Roman"/>
        </w:rPr>
        <w:t xml:space="preserve"> A. Ramesh, "Analyzing Musical Narratives with AI-Powered NLP," </w:t>
      </w:r>
      <w:r w:rsidRPr="006E47B6">
        <w:rPr>
          <w:rFonts w:ascii="Times New Roman" w:hAnsi="Times New Roman" w:cs="Times New Roman"/>
          <w:i/>
          <w:iCs/>
        </w:rPr>
        <w:t>Journal of Computational Musicology</w:t>
      </w:r>
      <w:r w:rsidRPr="006E47B6">
        <w:rPr>
          <w:rFonts w:ascii="Times New Roman" w:hAnsi="Times New Roman" w:cs="Times New Roman"/>
        </w:rPr>
        <w:t>, vol. 9, no. 4, pp. 72-86, 2023.</w:t>
      </w:r>
    </w:p>
    <w:p w14:paraId="69C4C15C" w14:textId="77777777" w:rsidR="00165561" w:rsidRPr="006E47B6" w:rsidRDefault="00165561" w:rsidP="00165561">
      <w:pPr>
        <w:jc w:val="both"/>
        <w:rPr>
          <w:rFonts w:ascii="Times New Roman" w:hAnsi="Times New Roman" w:cs="Times New Roman"/>
        </w:rPr>
      </w:pPr>
      <w:r w:rsidRPr="006E47B6">
        <w:rPr>
          <w:rFonts w:ascii="Times New Roman" w:hAnsi="Times New Roman" w:cs="Times New Roman"/>
        </w:rPr>
        <w:t>23</w:t>
      </w:r>
      <w:r>
        <w:rPr>
          <w:rFonts w:ascii="Times New Roman" w:hAnsi="Times New Roman" w:cs="Times New Roman"/>
        </w:rPr>
        <w:t>.</w:t>
      </w:r>
      <w:r w:rsidRPr="006E47B6">
        <w:rPr>
          <w:rFonts w:ascii="Times New Roman" w:hAnsi="Times New Roman" w:cs="Times New Roman"/>
        </w:rPr>
        <w:t xml:space="preserve"> P. Clarke and T. Patel, "Applications of AI in Lyric Translation and Interpretation," </w:t>
      </w:r>
      <w:r w:rsidRPr="006E47B6">
        <w:rPr>
          <w:rFonts w:ascii="Times New Roman" w:hAnsi="Times New Roman" w:cs="Times New Roman"/>
          <w:i/>
          <w:iCs/>
        </w:rPr>
        <w:t>Proceedings of the International Conference on AI for Creative Arts</w:t>
      </w:r>
      <w:r w:rsidRPr="006E47B6">
        <w:rPr>
          <w:rFonts w:ascii="Times New Roman" w:hAnsi="Times New Roman" w:cs="Times New Roman"/>
        </w:rPr>
        <w:t>, 2022, pp. 405-417.</w:t>
      </w:r>
    </w:p>
    <w:p w14:paraId="3C3ACF8C" w14:textId="77777777" w:rsidR="00165561" w:rsidRPr="006E47B6" w:rsidRDefault="00165561" w:rsidP="00165561">
      <w:pPr>
        <w:jc w:val="both"/>
        <w:rPr>
          <w:rFonts w:ascii="Times New Roman" w:hAnsi="Times New Roman" w:cs="Times New Roman"/>
        </w:rPr>
      </w:pPr>
      <w:r w:rsidRPr="006E47B6">
        <w:rPr>
          <w:rFonts w:ascii="Times New Roman" w:hAnsi="Times New Roman" w:cs="Times New Roman"/>
        </w:rPr>
        <w:t>24</w:t>
      </w:r>
      <w:r>
        <w:rPr>
          <w:rFonts w:ascii="Times New Roman" w:hAnsi="Times New Roman" w:cs="Times New Roman"/>
        </w:rPr>
        <w:t>.</w:t>
      </w:r>
      <w:r w:rsidRPr="006E47B6">
        <w:rPr>
          <w:rFonts w:ascii="Times New Roman" w:hAnsi="Times New Roman" w:cs="Times New Roman"/>
        </w:rPr>
        <w:t xml:space="preserve"> R. Young, "Exploring AI-Generated Music and its Impact on Lyricism," </w:t>
      </w:r>
      <w:r w:rsidRPr="006E47B6">
        <w:rPr>
          <w:rFonts w:ascii="Times New Roman" w:hAnsi="Times New Roman" w:cs="Times New Roman"/>
          <w:i/>
          <w:iCs/>
        </w:rPr>
        <w:t>Journal of Artificial Creativity</w:t>
      </w:r>
      <w:r w:rsidRPr="006E47B6">
        <w:rPr>
          <w:rFonts w:ascii="Times New Roman" w:hAnsi="Times New Roman" w:cs="Times New Roman"/>
        </w:rPr>
        <w:t>, vol. 12, no. 3, pp. 193-208, 2023.</w:t>
      </w:r>
    </w:p>
    <w:p w14:paraId="373901A1" w14:textId="77777777" w:rsidR="00165561" w:rsidRPr="006E47B6" w:rsidRDefault="00165561" w:rsidP="00165561">
      <w:pPr>
        <w:jc w:val="both"/>
        <w:rPr>
          <w:rFonts w:ascii="Times New Roman" w:hAnsi="Times New Roman" w:cs="Times New Roman"/>
        </w:rPr>
      </w:pPr>
      <w:r w:rsidRPr="006E47B6">
        <w:rPr>
          <w:rFonts w:ascii="Times New Roman" w:hAnsi="Times New Roman" w:cs="Times New Roman"/>
        </w:rPr>
        <w:t>25</w:t>
      </w:r>
      <w:r>
        <w:rPr>
          <w:rFonts w:ascii="Times New Roman" w:hAnsi="Times New Roman" w:cs="Times New Roman"/>
        </w:rPr>
        <w:t>.</w:t>
      </w:r>
      <w:r w:rsidRPr="006E47B6">
        <w:rPr>
          <w:rFonts w:ascii="Times New Roman" w:hAnsi="Times New Roman" w:cs="Times New Roman"/>
        </w:rPr>
        <w:t xml:space="preserve"> L. Scott et al., "User-Centered AI in Music Streaming Platforms," </w:t>
      </w:r>
      <w:r w:rsidRPr="006E47B6">
        <w:rPr>
          <w:rFonts w:ascii="Times New Roman" w:hAnsi="Times New Roman" w:cs="Times New Roman"/>
          <w:i/>
          <w:iCs/>
        </w:rPr>
        <w:t>IEEE Transactions on AI and Multimedia Integration</w:t>
      </w:r>
      <w:r w:rsidRPr="006E47B6">
        <w:rPr>
          <w:rFonts w:ascii="Times New Roman" w:hAnsi="Times New Roman" w:cs="Times New Roman"/>
        </w:rPr>
        <w:t>, vol. 14, no. 1, pp. 90-105, 2022.</w:t>
      </w:r>
    </w:p>
    <w:p w14:paraId="723727EB" w14:textId="77777777" w:rsidR="00165561" w:rsidRDefault="00165561" w:rsidP="00481F45">
      <w:pPr>
        <w:jc w:val="both"/>
        <w:rPr>
          <w:rFonts w:ascii="Times New Roman" w:hAnsi="Times New Roman" w:cs="Times New Roman"/>
          <w:sz w:val="24"/>
          <w:szCs w:val="24"/>
        </w:rPr>
      </w:pPr>
    </w:p>
    <w:p w14:paraId="355D202A" w14:textId="77777777" w:rsidR="00165561" w:rsidRDefault="00165561" w:rsidP="00481F45">
      <w:pPr>
        <w:jc w:val="both"/>
        <w:rPr>
          <w:rFonts w:ascii="Times New Roman" w:hAnsi="Times New Roman" w:cs="Times New Roman"/>
          <w:sz w:val="24"/>
          <w:szCs w:val="24"/>
        </w:rPr>
      </w:pPr>
    </w:p>
    <w:p w14:paraId="0BCD7BE5" w14:textId="77777777" w:rsidR="00165561" w:rsidRDefault="00165561" w:rsidP="00481F45">
      <w:pPr>
        <w:jc w:val="both"/>
        <w:rPr>
          <w:rFonts w:ascii="Times New Roman" w:hAnsi="Times New Roman" w:cs="Times New Roman"/>
          <w:sz w:val="24"/>
          <w:szCs w:val="24"/>
        </w:rPr>
      </w:pPr>
    </w:p>
    <w:p w14:paraId="3292F450" w14:textId="77777777" w:rsidR="00165561" w:rsidRDefault="00165561" w:rsidP="00481F45">
      <w:pPr>
        <w:jc w:val="both"/>
        <w:rPr>
          <w:rFonts w:ascii="Times New Roman" w:hAnsi="Times New Roman" w:cs="Times New Roman"/>
          <w:sz w:val="24"/>
          <w:szCs w:val="24"/>
        </w:rPr>
      </w:pPr>
    </w:p>
    <w:p w14:paraId="63257A16" w14:textId="77777777" w:rsidR="00165561" w:rsidRDefault="00165561" w:rsidP="00481F45">
      <w:pPr>
        <w:jc w:val="both"/>
        <w:rPr>
          <w:rFonts w:ascii="Times New Roman" w:hAnsi="Times New Roman" w:cs="Times New Roman"/>
          <w:sz w:val="24"/>
          <w:szCs w:val="24"/>
        </w:rPr>
      </w:pPr>
    </w:p>
    <w:p w14:paraId="636245DF" w14:textId="77777777" w:rsidR="00165561" w:rsidRDefault="00165561" w:rsidP="00481F45">
      <w:pPr>
        <w:jc w:val="both"/>
        <w:rPr>
          <w:rFonts w:ascii="Times New Roman" w:hAnsi="Times New Roman" w:cs="Times New Roman"/>
          <w:sz w:val="24"/>
          <w:szCs w:val="24"/>
        </w:rPr>
      </w:pPr>
    </w:p>
    <w:p w14:paraId="6AF3896E" w14:textId="77777777" w:rsidR="00165561" w:rsidRDefault="00165561" w:rsidP="00481F45">
      <w:pPr>
        <w:jc w:val="both"/>
        <w:rPr>
          <w:rFonts w:ascii="Times New Roman" w:hAnsi="Times New Roman" w:cs="Times New Roman"/>
          <w:sz w:val="24"/>
          <w:szCs w:val="24"/>
        </w:rPr>
      </w:pPr>
    </w:p>
    <w:p w14:paraId="51A3B8F8" w14:textId="77777777" w:rsidR="00165561" w:rsidRDefault="00165561" w:rsidP="00481F45">
      <w:pPr>
        <w:jc w:val="both"/>
        <w:rPr>
          <w:rFonts w:ascii="Times New Roman" w:hAnsi="Times New Roman" w:cs="Times New Roman"/>
          <w:sz w:val="24"/>
          <w:szCs w:val="24"/>
        </w:rPr>
      </w:pPr>
    </w:p>
    <w:p w14:paraId="2AFA3CEF" w14:textId="77777777" w:rsidR="00165561" w:rsidRDefault="00165561" w:rsidP="00481F45">
      <w:pPr>
        <w:jc w:val="both"/>
        <w:rPr>
          <w:rFonts w:ascii="Times New Roman" w:hAnsi="Times New Roman" w:cs="Times New Roman"/>
          <w:sz w:val="24"/>
          <w:szCs w:val="24"/>
        </w:rPr>
      </w:pPr>
    </w:p>
    <w:p w14:paraId="754E0F81" w14:textId="77777777" w:rsidR="00165561" w:rsidRDefault="00165561" w:rsidP="00481F45">
      <w:pPr>
        <w:jc w:val="both"/>
        <w:rPr>
          <w:rFonts w:ascii="Times New Roman" w:hAnsi="Times New Roman" w:cs="Times New Roman"/>
          <w:sz w:val="24"/>
          <w:szCs w:val="24"/>
        </w:rPr>
      </w:pPr>
    </w:p>
    <w:p w14:paraId="2EFFA38B" w14:textId="77777777" w:rsidR="00165561" w:rsidRDefault="00165561" w:rsidP="00481F45">
      <w:pPr>
        <w:jc w:val="both"/>
        <w:rPr>
          <w:rFonts w:ascii="Times New Roman" w:hAnsi="Times New Roman" w:cs="Times New Roman"/>
          <w:sz w:val="24"/>
          <w:szCs w:val="24"/>
        </w:rPr>
      </w:pPr>
    </w:p>
    <w:p w14:paraId="31413391" w14:textId="77777777" w:rsidR="00165561" w:rsidRDefault="00165561" w:rsidP="00481F45">
      <w:pPr>
        <w:jc w:val="both"/>
        <w:rPr>
          <w:rFonts w:ascii="Times New Roman" w:hAnsi="Times New Roman" w:cs="Times New Roman"/>
          <w:sz w:val="24"/>
          <w:szCs w:val="24"/>
        </w:rPr>
      </w:pPr>
    </w:p>
    <w:p w14:paraId="73F94EB3" w14:textId="77777777" w:rsidR="00165561" w:rsidRDefault="00165561" w:rsidP="00481F45">
      <w:pPr>
        <w:jc w:val="both"/>
        <w:rPr>
          <w:rFonts w:ascii="Times New Roman" w:hAnsi="Times New Roman" w:cs="Times New Roman"/>
          <w:sz w:val="24"/>
          <w:szCs w:val="24"/>
        </w:rPr>
      </w:pPr>
    </w:p>
    <w:p w14:paraId="316A2BCD" w14:textId="77777777" w:rsidR="00165561" w:rsidRDefault="00165561" w:rsidP="00481F45">
      <w:pPr>
        <w:jc w:val="both"/>
        <w:rPr>
          <w:rFonts w:ascii="Times New Roman" w:hAnsi="Times New Roman" w:cs="Times New Roman"/>
          <w:sz w:val="24"/>
          <w:szCs w:val="24"/>
        </w:rPr>
      </w:pPr>
    </w:p>
    <w:p w14:paraId="30BCE963" w14:textId="77777777" w:rsidR="00165561" w:rsidRDefault="00165561" w:rsidP="00481F45">
      <w:pPr>
        <w:jc w:val="both"/>
        <w:rPr>
          <w:rFonts w:ascii="Times New Roman" w:hAnsi="Times New Roman" w:cs="Times New Roman"/>
          <w:sz w:val="24"/>
          <w:szCs w:val="24"/>
        </w:rPr>
      </w:pPr>
    </w:p>
    <w:p w14:paraId="23051A97" w14:textId="77777777" w:rsidR="00165561" w:rsidRDefault="00165561" w:rsidP="00481F45">
      <w:pPr>
        <w:jc w:val="both"/>
        <w:rPr>
          <w:rFonts w:ascii="Times New Roman" w:hAnsi="Times New Roman" w:cs="Times New Roman"/>
          <w:sz w:val="24"/>
          <w:szCs w:val="24"/>
        </w:rPr>
      </w:pPr>
    </w:p>
    <w:p w14:paraId="5ED11A18" w14:textId="77777777" w:rsidR="00165561" w:rsidRDefault="00165561" w:rsidP="00481F45">
      <w:pPr>
        <w:jc w:val="both"/>
        <w:rPr>
          <w:rFonts w:ascii="Times New Roman" w:hAnsi="Times New Roman" w:cs="Times New Roman"/>
          <w:sz w:val="24"/>
          <w:szCs w:val="24"/>
        </w:rPr>
      </w:pPr>
    </w:p>
    <w:p w14:paraId="1919771E" w14:textId="77777777" w:rsidR="00165561" w:rsidRDefault="00165561" w:rsidP="00481F45">
      <w:pPr>
        <w:jc w:val="both"/>
        <w:rPr>
          <w:rFonts w:ascii="Times New Roman" w:hAnsi="Times New Roman" w:cs="Times New Roman"/>
          <w:sz w:val="24"/>
          <w:szCs w:val="24"/>
        </w:rPr>
      </w:pPr>
    </w:p>
    <w:p w14:paraId="47FBF4EB" w14:textId="77777777" w:rsidR="00165561" w:rsidRDefault="00165561" w:rsidP="00481F45">
      <w:pPr>
        <w:jc w:val="both"/>
        <w:rPr>
          <w:rFonts w:ascii="Times New Roman" w:hAnsi="Times New Roman" w:cs="Times New Roman"/>
          <w:sz w:val="24"/>
          <w:szCs w:val="24"/>
        </w:rPr>
      </w:pPr>
    </w:p>
    <w:p w14:paraId="32AB8E62" w14:textId="77777777" w:rsidR="00165561" w:rsidRDefault="00165561" w:rsidP="00481F45">
      <w:pPr>
        <w:jc w:val="both"/>
        <w:rPr>
          <w:rFonts w:ascii="Times New Roman" w:hAnsi="Times New Roman" w:cs="Times New Roman"/>
          <w:sz w:val="24"/>
          <w:szCs w:val="24"/>
        </w:rPr>
      </w:pPr>
    </w:p>
    <w:p w14:paraId="6B031A7B" w14:textId="77777777" w:rsidR="00165561" w:rsidRDefault="00165561" w:rsidP="00481F45">
      <w:pPr>
        <w:jc w:val="both"/>
        <w:rPr>
          <w:rFonts w:ascii="Times New Roman" w:hAnsi="Times New Roman" w:cs="Times New Roman"/>
          <w:sz w:val="24"/>
          <w:szCs w:val="24"/>
        </w:rPr>
      </w:pPr>
    </w:p>
    <w:p w14:paraId="54F9BCF0" w14:textId="77777777" w:rsidR="00165561" w:rsidRDefault="00165561" w:rsidP="00481F45">
      <w:pPr>
        <w:jc w:val="both"/>
        <w:rPr>
          <w:rFonts w:ascii="Times New Roman" w:hAnsi="Times New Roman" w:cs="Times New Roman"/>
          <w:sz w:val="24"/>
          <w:szCs w:val="24"/>
        </w:rPr>
      </w:pPr>
    </w:p>
    <w:p w14:paraId="154BF741" w14:textId="77777777" w:rsidR="00165561" w:rsidRDefault="00165561" w:rsidP="00481F45">
      <w:pPr>
        <w:jc w:val="both"/>
        <w:rPr>
          <w:rFonts w:ascii="Times New Roman" w:hAnsi="Times New Roman" w:cs="Times New Roman"/>
          <w:sz w:val="24"/>
          <w:szCs w:val="24"/>
        </w:rPr>
      </w:pPr>
    </w:p>
    <w:p w14:paraId="5FC36B98" w14:textId="77777777" w:rsidR="00165561" w:rsidRDefault="00165561" w:rsidP="00481F45">
      <w:pPr>
        <w:jc w:val="both"/>
        <w:rPr>
          <w:rFonts w:ascii="Times New Roman" w:hAnsi="Times New Roman" w:cs="Times New Roman"/>
          <w:sz w:val="24"/>
          <w:szCs w:val="24"/>
        </w:rPr>
      </w:pPr>
    </w:p>
    <w:p w14:paraId="0C6B9017" w14:textId="77777777" w:rsidR="00165561" w:rsidRDefault="00165561" w:rsidP="00481F45">
      <w:pPr>
        <w:jc w:val="both"/>
        <w:rPr>
          <w:rFonts w:ascii="Times New Roman" w:hAnsi="Times New Roman" w:cs="Times New Roman"/>
          <w:sz w:val="24"/>
          <w:szCs w:val="24"/>
        </w:rPr>
      </w:pPr>
    </w:p>
    <w:p w14:paraId="7009F583" w14:textId="77777777" w:rsidR="00165561" w:rsidRDefault="00165561" w:rsidP="00481F45">
      <w:pPr>
        <w:jc w:val="both"/>
        <w:rPr>
          <w:rFonts w:ascii="Times New Roman" w:hAnsi="Times New Roman" w:cs="Times New Roman"/>
          <w:sz w:val="24"/>
          <w:szCs w:val="24"/>
        </w:rPr>
      </w:pPr>
    </w:p>
    <w:p w14:paraId="6A089E37" w14:textId="77777777" w:rsidR="00165561" w:rsidRDefault="00165561" w:rsidP="00481F45">
      <w:pPr>
        <w:jc w:val="both"/>
        <w:rPr>
          <w:rFonts w:ascii="Times New Roman" w:hAnsi="Times New Roman" w:cs="Times New Roman"/>
          <w:sz w:val="24"/>
          <w:szCs w:val="24"/>
        </w:rPr>
      </w:pPr>
    </w:p>
    <w:p w14:paraId="170220EA" w14:textId="77777777" w:rsidR="00165561" w:rsidRDefault="00165561" w:rsidP="00481F45">
      <w:pPr>
        <w:jc w:val="both"/>
        <w:rPr>
          <w:rFonts w:ascii="Times New Roman" w:hAnsi="Times New Roman" w:cs="Times New Roman"/>
          <w:sz w:val="24"/>
          <w:szCs w:val="24"/>
        </w:rPr>
      </w:pPr>
    </w:p>
    <w:p w14:paraId="1740FF2D" w14:textId="77777777" w:rsidR="00165561" w:rsidRDefault="00165561" w:rsidP="00481F45">
      <w:pPr>
        <w:jc w:val="both"/>
        <w:rPr>
          <w:rFonts w:ascii="Times New Roman" w:hAnsi="Times New Roman" w:cs="Times New Roman"/>
          <w:sz w:val="24"/>
          <w:szCs w:val="24"/>
        </w:rPr>
      </w:pPr>
    </w:p>
    <w:p w14:paraId="53EBCD36" w14:textId="77777777" w:rsidR="00165561" w:rsidRDefault="00165561" w:rsidP="00481F45">
      <w:pPr>
        <w:jc w:val="both"/>
        <w:rPr>
          <w:rFonts w:ascii="Times New Roman" w:hAnsi="Times New Roman" w:cs="Times New Roman"/>
          <w:sz w:val="24"/>
          <w:szCs w:val="24"/>
        </w:rPr>
      </w:pPr>
    </w:p>
    <w:p w14:paraId="7B72B6DF" w14:textId="77777777" w:rsidR="00165561" w:rsidRDefault="00165561" w:rsidP="00481F45">
      <w:pPr>
        <w:jc w:val="both"/>
        <w:rPr>
          <w:rFonts w:ascii="Times New Roman" w:hAnsi="Times New Roman" w:cs="Times New Roman"/>
          <w:sz w:val="24"/>
          <w:szCs w:val="24"/>
        </w:rPr>
      </w:pPr>
    </w:p>
    <w:p w14:paraId="43DE9059" w14:textId="77777777" w:rsidR="00165561" w:rsidRDefault="00165561" w:rsidP="00481F45">
      <w:pPr>
        <w:jc w:val="both"/>
        <w:rPr>
          <w:rFonts w:ascii="Times New Roman" w:hAnsi="Times New Roman" w:cs="Times New Roman"/>
          <w:sz w:val="24"/>
          <w:szCs w:val="24"/>
        </w:rPr>
      </w:pPr>
    </w:p>
    <w:p w14:paraId="2D897E63" w14:textId="4F8E4A83" w:rsidR="00C42393" w:rsidRPr="00481F45" w:rsidRDefault="00C42393" w:rsidP="00481F45">
      <w:pPr>
        <w:jc w:val="both"/>
        <w:rPr>
          <w:rFonts w:ascii="Times New Roman" w:hAnsi="Times New Roman" w:cs="Times New Roman"/>
          <w:sz w:val="24"/>
          <w:szCs w:val="24"/>
        </w:rPr>
        <w:sectPr w:rsidR="00C42393" w:rsidRPr="00481F45" w:rsidSect="00C42393">
          <w:type w:val="continuous"/>
          <w:pgSz w:w="12240" w:h="15840"/>
          <w:pgMar w:top="1440" w:right="1800" w:bottom="1440" w:left="1800" w:header="720" w:footer="720" w:gutter="0"/>
          <w:cols w:num="2" w:space="720"/>
          <w:docGrid w:linePitch="360"/>
        </w:sectPr>
      </w:pPr>
    </w:p>
    <w:p w14:paraId="78BD9227" w14:textId="12F03FB1" w:rsidR="00B84960" w:rsidRPr="00481F45" w:rsidRDefault="00B84960" w:rsidP="00481F45">
      <w:pPr>
        <w:jc w:val="both"/>
        <w:rPr>
          <w:rFonts w:ascii="Times New Roman" w:hAnsi="Times New Roman" w:cs="Times New Roman"/>
          <w:sz w:val="24"/>
          <w:szCs w:val="24"/>
        </w:rPr>
      </w:pPr>
    </w:p>
    <w:sectPr w:rsidR="00B84960" w:rsidRPr="00481F45" w:rsidSect="00C42393">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AB3371B"/>
    <w:multiLevelType w:val="multilevel"/>
    <w:tmpl w:val="A73A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3D29CF"/>
    <w:multiLevelType w:val="multilevel"/>
    <w:tmpl w:val="2550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D54B28"/>
    <w:multiLevelType w:val="multilevel"/>
    <w:tmpl w:val="7AB8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050CDB"/>
    <w:multiLevelType w:val="multilevel"/>
    <w:tmpl w:val="B6CA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795E99"/>
    <w:multiLevelType w:val="multilevel"/>
    <w:tmpl w:val="A7B4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170749"/>
    <w:multiLevelType w:val="multilevel"/>
    <w:tmpl w:val="675C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F0534E"/>
    <w:multiLevelType w:val="multilevel"/>
    <w:tmpl w:val="44500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E677C0"/>
    <w:multiLevelType w:val="multilevel"/>
    <w:tmpl w:val="B71E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1807F1"/>
    <w:multiLevelType w:val="multilevel"/>
    <w:tmpl w:val="A574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5C1C3A"/>
    <w:multiLevelType w:val="multilevel"/>
    <w:tmpl w:val="0D28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A250A3"/>
    <w:multiLevelType w:val="multilevel"/>
    <w:tmpl w:val="7AB8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252C17"/>
    <w:multiLevelType w:val="hybridMultilevel"/>
    <w:tmpl w:val="80162E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A321E88"/>
    <w:multiLevelType w:val="multilevel"/>
    <w:tmpl w:val="19DC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781914"/>
    <w:multiLevelType w:val="multilevel"/>
    <w:tmpl w:val="7AB8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EE0D3F"/>
    <w:multiLevelType w:val="multilevel"/>
    <w:tmpl w:val="7AB85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7A5670"/>
    <w:multiLevelType w:val="multilevel"/>
    <w:tmpl w:val="9324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363597"/>
    <w:multiLevelType w:val="multilevel"/>
    <w:tmpl w:val="52FC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096BCE"/>
    <w:multiLevelType w:val="multilevel"/>
    <w:tmpl w:val="14EC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322FF9"/>
    <w:multiLevelType w:val="multilevel"/>
    <w:tmpl w:val="1DF4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345564"/>
    <w:multiLevelType w:val="multilevel"/>
    <w:tmpl w:val="59A6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8B51CC"/>
    <w:multiLevelType w:val="multilevel"/>
    <w:tmpl w:val="A7B65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164F79"/>
    <w:multiLevelType w:val="multilevel"/>
    <w:tmpl w:val="7AB85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3973194">
    <w:abstractNumId w:val="8"/>
  </w:num>
  <w:num w:numId="2" w16cid:durableId="359865237">
    <w:abstractNumId w:val="6"/>
  </w:num>
  <w:num w:numId="3" w16cid:durableId="1972514113">
    <w:abstractNumId w:val="5"/>
  </w:num>
  <w:num w:numId="4" w16cid:durableId="861750245">
    <w:abstractNumId w:val="4"/>
  </w:num>
  <w:num w:numId="5" w16cid:durableId="1950964333">
    <w:abstractNumId w:val="7"/>
  </w:num>
  <w:num w:numId="6" w16cid:durableId="2127001126">
    <w:abstractNumId w:val="3"/>
  </w:num>
  <w:num w:numId="7" w16cid:durableId="845092845">
    <w:abstractNumId w:val="2"/>
  </w:num>
  <w:num w:numId="8" w16cid:durableId="263923112">
    <w:abstractNumId w:val="1"/>
  </w:num>
  <w:num w:numId="9" w16cid:durableId="565529900">
    <w:abstractNumId w:val="0"/>
  </w:num>
  <w:num w:numId="10" w16cid:durableId="319234463">
    <w:abstractNumId w:val="19"/>
  </w:num>
  <w:num w:numId="11" w16cid:durableId="1371150957">
    <w:abstractNumId w:val="12"/>
  </w:num>
  <w:num w:numId="12" w16cid:durableId="1350066321">
    <w:abstractNumId w:val="14"/>
  </w:num>
  <w:num w:numId="13" w16cid:durableId="1731271905">
    <w:abstractNumId w:val="24"/>
  </w:num>
  <w:num w:numId="14" w16cid:durableId="822359380">
    <w:abstractNumId w:val="9"/>
  </w:num>
  <w:num w:numId="15" w16cid:durableId="1000082981">
    <w:abstractNumId w:val="16"/>
  </w:num>
  <w:num w:numId="16" w16cid:durableId="1578782571">
    <w:abstractNumId w:val="21"/>
  </w:num>
  <w:num w:numId="17" w16cid:durableId="917716412">
    <w:abstractNumId w:val="18"/>
  </w:num>
  <w:num w:numId="18" w16cid:durableId="299266135">
    <w:abstractNumId w:val="10"/>
  </w:num>
  <w:num w:numId="19" w16cid:durableId="845634388">
    <w:abstractNumId w:val="27"/>
  </w:num>
  <w:num w:numId="20" w16cid:durableId="182520062">
    <w:abstractNumId w:val="17"/>
  </w:num>
  <w:num w:numId="21" w16cid:durableId="972637729">
    <w:abstractNumId w:val="13"/>
  </w:num>
  <w:num w:numId="22" w16cid:durableId="1090195171">
    <w:abstractNumId w:val="15"/>
  </w:num>
  <w:num w:numId="23" w16cid:durableId="2142842986">
    <w:abstractNumId w:val="29"/>
  </w:num>
  <w:num w:numId="24" w16cid:durableId="465052586">
    <w:abstractNumId w:val="25"/>
  </w:num>
  <w:num w:numId="25" w16cid:durableId="386954940">
    <w:abstractNumId w:val="28"/>
  </w:num>
  <w:num w:numId="26" w16cid:durableId="1424644246">
    <w:abstractNumId w:val="26"/>
  </w:num>
  <w:num w:numId="27" w16cid:durableId="1176112975">
    <w:abstractNumId w:val="30"/>
  </w:num>
  <w:num w:numId="28" w16cid:durableId="1480346644">
    <w:abstractNumId w:val="23"/>
  </w:num>
  <w:num w:numId="29" w16cid:durableId="1374885896">
    <w:abstractNumId w:val="22"/>
  </w:num>
  <w:num w:numId="30" w16cid:durableId="2125066">
    <w:abstractNumId w:val="11"/>
  </w:num>
  <w:num w:numId="31" w16cid:durableId="3858374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7F23"/>
    <w:rsid w:val="0006063C"/>
    <w:rsid w:val="0015074B"/>
    <w:rsid w:val="00165561"/>
    <w:rsid w:val="001D364B"/>
    <w:rsid w:val="002403D0"/>
    <w:rsid w:val="0029639D"/>
    <w:rsid w:val="00326F90"/>
    <w:rsid w:val="00481F45"/>
    <w:rsid w:val="005B05A3"/>
    <w:rsid w:val="00721913"/>
    <w:rsid w:val="00AA1D8D"/>
    <w:rsid w:val="00AF2E18"/>
    <w:rsid w:val="00B47730"/>
    <w:rsid w:val="00B84960"/>
    <w:rsid w:val="00C42393"/>
    <w:rsid w:val="00CB0664"/>
    <w:rsid w:val="00CD41E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B02752"/>
  <w14:defaultImageDpi w14:val="300"/>
  <w15:docId w15:val="{5765D5DB-63A0-486D-808B-970C9C19D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165561"/>
    <w:rPr>
      <w:color w:val="0000FF" w:themeColor="hyperlink"/>
      <w:u w:val="single"/>
    </w:rPr>
  </w:style>
  <w:style w:type="character" w:styleId="UnresolvedMention">
    <w:name w:val="Unresolved Mention"/>
    <w:basedOn w:val="DefaultParagraphFont"/>
    <w:uiPriority w:val="99"/>
    <w:semiHidden/>
    <w:unhideWhenUsed/>
    <w:rsid w:val="001655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01193">
      <w:bodyDiv w:val="1"/>
      <w:marLeft w:val="0"/>
      <w:marRight w:val="0"/>
      <w:marTop w:val="0"/>
      <w:marBottom w:val="0"/>
      <w:divBdr>
        <w:top w:val="none" w:sz="0" w:space="0" w:color="auto"/>
        <w:left w:val="none" w:sz="0" w:space="0" w:color="auto"/>
        <w:bottom w:val="none" w:sz="0" w:space="0" w:color="auto"/>
        <w:right w:val="none" w:sz="0" w:space="0" w:color="auto"/>
      </w:divBdr>
    </w:div>
    <w:div w:id="107703105">
      <w:bodyDiv w:val="1"/>
      <w:marLeft w:val="0"/>
      <w:marRight w:val="0"/>
      <w:marTop w:val="0"/>
      <w:marBottom w:val="0"/>
      <w:divBdr>
        <w:top w:val="none" w:sz="0" w:space="0" w:color="auto"/>
        <w:left w:val="none" w:sz="0" w:space="0" w:color="auto"/>
        <w:bottom w:val="none" w:sz="0" w:space="0" w:color="auto"/>
        <w:right w:val="none" w:sz="0" w:space="0" w:color="auto"/>
      </w:divBdr>
    </w:div>
    <w:div w:id="109863300">
      <w:bodyDiv w:val="1"/>
      <w:marLeft w:val="0"/>
      <w:marRight w:val="0"/>
      <w:marTop w:val="0"/>
      <w:marBottom w:val="0"/>
      <w:divBdr>
        <w:top w:val="none" w:sz="0" w:space="0" w:color="auto"/>
        <w:left w:val="none" w:sz="0" w:space="0" w:color="auto"/>
        <w:bottom w:val="none" w:sz="0" w:space="0" w:color="auto"/>
        <w:right w:val="none" w:sz="0" w:space="0" w:color="auto"/>
      </w:divBdr>
    </w:div>
    <w:div w:id="149754892">
      <w:bodyDiv w:val="1"/>
      <w:marLeft w:val="0"/>
      <w:marRight w:val="0"/>
      <w:marTop w:val="0"/>
      <w:marBottom w:val="0"/>
      <w:divBdr>
        <w:top w:val="none" w:sz="0" w:space="0" w:color="auto"/>
        <w:left w:val="none" w:sz="0" w:space="0" w:color="auto"/>
        <w:bottom w:val="none" w:sz="0" w:space="0" w:color="auto"/>
        <w:right w:val="none" w:sz="0" w:space="0" w:color="auto"/>
      </w:divBdr>
    </w:div>
    <w:div w:id="202182494">
      <w:bodyDiv w:val="1"/>
      <w:marLeft w:val="0"/>
      <w:marRight w:val="0"/>
      <w:marTop w:val="0"/>
      <w:marBottom w:val="0"/>
      <w:divBdr>
        <w:top w:val="none" w:sz="0" w:space="0" w:color="auto"/>
        <w:left w:val="none" w:sz="0" w:space="0" w:color="auto"/>
        <w:bottom w:val="none" w:sz="0" w:space="0" w:color="auto"/>
        <w:right w:val="none" w:sz="0" w:space="0" w:color="auto"/>
      </w:divBdr>
    </w:div>
    <w:div w:id="248925261">
      <w:bodyDiv w:val="1"/>
      <w:marLeft w:val="0"/>
      <w:marRight w:val="0"/>
      <w:marTop w:val="0"/>
      <w:marBottom w:val="0"/>
      <w:divBdr>
        <w:top w:val="none" w:sz="0" w:space="0" w:color="auto"/>
        <w:left w:val="none" w:sz="0" w:space="0" w:color="auto"/>
        <w:bottom w:val="none" w:sz="0" w:space="0" w:color="auto"/>
        <w:right w:val="none" w:sz="0" w:space="0" w:color="auto"/>
      </w:divBdr>
    </w:div>
    <w:div w:id="263152142">
      <w:bodyDiv w:val="1"/>
      <w:marLeft w:val="0"/>
      <w:marRight w:val="0"/>
      <w:marTop w:val="0"/>
      <w:marBottom w:val="0"/>
      <w:divBdr>
        <w:top w:val="none" w:sz="0" w:space="0" w:color="auto"/>
        <w:left w:val="none" w:sz="0" w:space="0" w:color="auto"/>
        <w:bottom w:val="none" w:sz="0" w:space="0" w:color="auto"/>
        <w:right w:val="none" w:sz="0" w:space="0" w:color="auto"/>
      </w:divBdr>
    </w:div>
    <w:div w:id="332075977">
      <w:bodyDiv w:val="1"/>
      <w:marLeft w:val="0"/>
      <w:marRight w:val="0"/>
      <w:marTop w:val="0"/>
      <w:marBottom w:val="0"/>
      <w:divBdr>
        <w:top w:val="none" w:sz="0" w:space="0" w:color="auto"/>
        <w:left w:val="none" w:sz="0" w:space="0" w:color="auto"/>
        <w:bottom w:val="none" w:sz="0" w:space="0" w:color="auto"/>
        <w:right w:val="none" w:sz="0" w:space="0" w:color="auto"/>
      </w:divBdr>
    </w:div>
    <w:div w:id="353507831">
      <w:bodyDiv w:val="1"/>
      <w:marLeft w:val="0"/>
      <w:marRight w:val="0"/>
      <w:marTop w:val="0"/>
      <w:marBottom w:val="0"/>
      <w:divBdr>
        <w:top w:val="none" w:sz="0" w:space="0" w:color="auto"/>
        <w:left w:val="none" w:sz="0" w:space="0" w:color="auto"/>
        <w:bottom w:val="none" w:sz="0" w:space="0" w:color="auto"/>
        <w:right w:val="none" w:sz="0" w:space="0" w:color="auto"/>
      </w:divBdr>
    </w:div>
    <w:div w:id="616760435">
      <w:bodyDiv w:val="1"/>
      <w:marLeft w:val="0"/>
      <w:marRight w:val="0"/>
      <w:marTop w:val="0"/>
      <w:marBottom w:val="0"/>
      <w:divBdr>
        <w:top w:val="none" w:sz="0" w:space="0" w:color="auto"/>
        <w:left w:val="none" w:sz="0" w:space="0" w:color="auto"/>
        <w:bottom w:val="none" w:sz="0" w:space="0" w:color="auto"/>
        <w:right w:val="none" w:sz="0" w:space="0" w:color="auto"/>
      </w:divBdr>
    </w:div>
    <w:div w:id="658852338">
      <w:bodyDiv w:val="1"/>
      <w:marLeft w:val="0"/>
      <w:marRight w:val="0"/>
      <w:marTop w:val="0"/>
      <w:marBottom w:val="0"/>
      <w:divBdr>
        <w:top w:val="none" w:sz="0" w:space="0" w:color="auto"/>
        <w:left w:val="none" w:sz="0" w:space="0" w:color="auto"/>
        <w:bottom w:val="none" w:sz="0" w:space="0" w:color="auto"/>
        <w:right w:val="none" w:sz="0" w:space="0" w:color="auto"/>
      </w:divBdr>
    </w:div>
    <w:div w:id="668218390">
      <w:bodyDiv w:val="1"/>
      <w:marLeft w:val="0"/>
      <w:marRight w:val="0"/>
      <w:marTop w:val="0"/>
      <w:marBottom w:val="0"/>
      <w:divBdr>
        <w:top w:val="none" w:sz="0" w:space="0" w:color="auto"/>
        <w:left w:val="none" w:sz="0" w:space="0" w:color="auto"/>
        <w:bottom w:val="none" w:sz="0" w:space="0" w:color="auto"/>
        <w:right w:val="none" w:sz="0" w:space="0" w:color="auto"/>
      </w:divBdr>
    </w:div>
    <w:div w:id="777871503">
      <w:bodyDiv w:val="1"/>
      <w:marLeft w:val="0"/>
      <w:marRight w:val="0"/>
      <w:marTop w:val="0"/>
      <w:marBottom w:val="0"/>
      <w:divBdr>
        <w:top w:val="none" w:sz="0" w:space="0" w:color="auto"/>
        <w:left w:val="none" w:sz="0" w:space="0" w:color="auto"/>
        <w:bottom w:val="none" w:sz="0" w:space="0" w:color="auto"/>
        <w:right w:val="none" w:sz="0" w:space="0" w:color="auto"/>
      </w:divBdr>
    </w:div>
    <w:div w:id="790981711">
      <w:bodyDiv w:val="1"/>
      <w:marLeft w:val="0"/>
      <w:marRight w:val="0"/>
      <w:marTop w:val="0"/>
      <w:marBottom w:val="0"/>
      <w:divBdr>
        <w:top w:val="none" w:sz="0" w:space="0" w:color="auto"/>
        <w:left w:val="none" w:sz="0" w:space="0" w:color="auto"/>
        <w:bottom w:val="none" w:sz="0" w:space="0" w:color="auto"/>
        <w:right w:val="none" w:sz="0" w:space="0" w:color="auto"/>
      </w:divBdr>
    </w:div>
    <w:div w:id="793447825">
      <w:bodyDiv w:val="1"/>
      <w:marLeft w:val="0"/>
      <w:marRight w:val="0"/>
      <w:marTop w:val="0"/>
      <w:marBottom w:val="0"/>
      <w:divBdr>
        <w:top w:val="none" w:sz="0" w:space="0" w:color="auto"/>
        <w:left w:val="none" w:sz="0" w:space="0" w:color="auto"/>
        <w:bottom w:val="none" w:sz="0" w:space="0" w:color="auto"/>
        <w:right w:val="none" w:sz="0" w:space="0" w:color="auto"/>
      </w:divBdr>
    </w:div>
    <w:div w:id="839154414">
      <w:bodyDiv w:val="1"/>
      <w:marLeft w:val="0"/>
      <w:marRight w:val="0"/>
      <w:marTop w:val="0"/>
      <w:marBottom w:val="0"/>
      <w:divBdr>
        <w:top w:val="none" w:sz="0" w:space="0" w:color="auto"/>
        <w:left w:val="none" w:sz="0" w:space="0" w:color="auto"/>
        <w:bottom w:val="none" w:sz="0" w:space="0" w:color="auto"/>
        <w:right w:val="none" w:sz="0" w:space="0" w:color="auto"/>
      </w:divBdr>
    </w:div>
    <w:div w:id="919875693">
      <w:bodyDiv w:val="1"/>
      <w:marLeft w:val="0"/>
      <w:marRight w:val="0"/>
      <w:marTop w:val="0"/>
      <w:marBottom w:val="0"/>
      <w:divBdr>
        <w:top w:val="none" w:sz="0" w:space="0" w:color="auto"/>
        <w:left w:val="none" w:sz="0" w:space="0" w:color="auto"/>
        <w:bottom w:val="none" w:sz="0" w:space="0" w:color="auto"/>
        <w:right w:val="none" w:sz="0" w:space="0" w:color="auto"/>
      </w:divBdr>
    </w:div>
    <w:div w:id="937370654">
      <w:bodyDiv w:val="1"/>
      <w:marLeft w:val="0"/>
      <w:marRight w:val="0"/>
      <w:marTop w:val="0"/>
      <w:marBottom w:val="0"/>
      <w:divBdr>
        <w:top w:val="none" w:sz="0" w:space="0" w:color="auto"/>
        <w:left w:val="none" w:sz="0" w:space="0" w:color="auto"/>
        <w:bottom w:val="none" w:sz="0" w:space="0" w:color="auto"/>
        <w:right w:val="none" w:sz="0" w:space="0" w:color="auto"/>
      </w:divBdr>
    </w:div>
    <w:div w:id="1000276020">
      <w:bodyDiv w:val="1"/>
      <w:marLeft w:val="0"/>
      <w:marRight w:val="0"/>
      <w:marTop w:val="0"/>
      <w:marBottom w:val="0"/>
      <w:divBdr>
        <w:top w:val="none" w:sz="0" w:space="0" w:color="auto"/>
        <w:left w:val="none" w:sz="0" w:space="0" w:color="auto"/>
        <w:bottom w:val="none" w:sz="0" w:space="0" w:color="auto"/>
        <w:right w:val="none" w:sz="0" w:space="0" w:color="auto"/>
      </w:divBdr>
    </w:div>
    <w:div w:id="1087118586">
      <w:bodyDiv w:val="1"/>
      <w:marLeft w:val="0"/>
      <w:marRight w:val="0"/>
      <w:marTop w:val="0"/>
      <w:marBottom w:val="0"/>
      <w:divBdr>
        <w:top w:val="none" w:sz="0" w:space="0" w:color="auto"/>
        <w:left w:val="none" w:sz="0" w:space="0" w:color="auto"/>
        <w:bottom w:val="none" w:sz="0" w:space="0" w:color="auto"/>
        <w:right w:val="none" w:sz="0" w:space="0" w:color="auto"/>
      </w:divBdr>
    </w:div>
    <w:div w:id="1123697178">
      <w:bodyDiv w:val="1"/>
      <w:marLeft w:val="0"/>
      <w:marRight w:val="0"/>
      <w:marTop w:val="0"/>
      <w:marBottom w:val="0"/>
      <w:divBdr>
        <w:top w:val="none" w:sz="0" w:space="0" w:color="auto"/>
        <w:left w:val="none" w:sz="0" w:space="0" w:color="auto"/>
        <w:bottom w:val="none" w:sz="0" w:space="0" w:color="auto"/>
        <w:right w:val="none" w:sz="0" w:space="0" w:color="auto"/>
      </w:divBdr>
    </w:div>
    <w:div w:id="1158348892">
      <w:bodyDiv w:val="1"/>
      <w:marLeft w:val="0"/>
      <w:marRight w:val="0"/>
      <w:marTop w:val="0"/>
      <w:marBottom w:val="0"/>
      <w:divBdr>
        <w:top w:val="none" w:sz="0" w:space="0" w:color="auto"/>
        <w:left w:val="none" w:sz="0" w:space="0" w:color="auto"/>
        <w:bottom w:val="none" w:sz="0" w:space="0" w:color="auto"/>
        <w:right w:val="none" w:sz="0" w:space="0" w:color="auto"/>
      </w:divBdr>
    </w:div>
    <w:div w:id="1232035296">
      <w:bodyDiv w:val="1"/>
      <w:marLeft w:val="0"/>
      <w:marRight w:val="0"/>
      <w:marTop w:val="0"/>
      <w:marBottom w:val="0"/>
      <w:divBdr>
        <w:top w:val="none" w:sz="0" w:space="0" w:color="auto"/>
        <w:left w:val="none" w:sz="0" w:space="0" w:color="auto"/>
        <w:bottom w:val="none" w:sz="0" w:space="0" w:color="auto"/>
        <w:right w:val="none" w:sz="0" w:space="0" w:color="auto"/>
      </w:divBdr>
    </w:div>
    <w:div w:id="1284119335">
      <w:bodyDiv w:val="1"/>
      <w:marLeft w:val="0"/>
      <w:marRight w:val="0"/>
      <w:marTop w:val="0"/>
      <w:marBottom w:val="0"/>
      <w:divBdr>
        <w:top w:val="none" w:sz="0" w:space="0" w:color="auto"/>
        <w:left w:val="none" w:sz="0" w:space="0" w:color="auto"/>
        <w:bottom w:val="none" w:sz="0" w:space="0" w:color="auto"/>
        <w:right w:val="none" w:sz="0" w:space="0" w:color="auto"/>
      </w:divBdr>
    </w:div>
    <w:div w:id="1285846618">
      <w:bodyDiv w:val="1"/>
      <w:marLeft w:val="0"/>
      <w:marRight w:val="0"/>
      <w:marTop w:val="0"/>
      <w:marBottom w:val="0"/>
      <w:divBdr>
        <w:top w:val="none" w:sz="0" w:space="0" w:color="auto"/>
        <w:left w:val="none" w:sz="0" w:space="0" w:color="auto"/>
        <w:bottom w:val="none" w:sz="0" w:space="0" w:color="auto"/>
        <w:right w:val="none" w:sz="0" w:space="0" w:color="auto"/>
      </w:divBdr>
    </w:div>
    <w:div w:id="1457144942">
      <w:bodyDiv w:val="1"/>
      <w:marLeft w:val="0"/>
      <w:marRight w:val="0"/>
      <w:marTop w:val="0"/>
      <w:marBottom w:val="0"/>
      <w:divBdr>
        <w:top w:val="none" w:sz="0" w:space="0" w:color="auto"/>
        <w:left w:val="none" w:sz="0" w:space="0" w:color="auto"/>
        <w:bottom w:val="none" w:sz="0" w:space="0" w:color="auto"/>
        <w:right w:val="none" w:sz="0" w:space="0" w:color="auto"/>
      </w:divBdr>
    </w:div>
    <w:div w:id="1469980667">
      <w:bodyDiv w:val="1"/>
      <w:marLeft w:val="0"/>
      <w:marRight w:val="0"/>
      <w:marTop w:val="0"/>
      <w:marBottom w:val="0"/>
      <w:divBdr>
        <w:top w:val="none" w:sz="0" w:space="0" w:color="auto"/>
        <w:left w:val="none" w:sz="0" w:space="0" w:color="auto"/>
        <w:bottom w:val="none" w:sz="0" w:space="0" w:color="auto"/>
        <w:right w:val="none" w:sz="0" w:space="0" w:color="auto"/>
      </w:divBdr>
    </w:div>
    <w:div w:id="1571191454">
      <w:bodyDiv w:val="1"/>
      <w:marLeft w:val="0"/>
      <w:marRight w:val="0"/>
      <w:marTop w:val="0"/>
      <w:marBottom w:val="0"/>
      <w:divBdr>
        <w:top w:val="none" w:sz="0" w:space="0" w:color="auto"/>
        <w:left w:val="none" w:sz="0" w:space="0" w:color="auto"/>
        <w:bottom w:val="none" w:sz="0" w:space="0" w:color="auto"/>
        <w:right w:val="none" w:sz="0" w:space="0" w:color="auto"/>
      </w:divBdr>
    </w:div>
    <w:div w:id="1581403702">
      <w:bodyDiv w:val="1"/>
      <w:marLeft w:val="0"/>
      <w:marRight w:val="0"/>
      <w:marTop w:val="0"/>
      <w:marBottom w:val="0"/>
      <w:divBdr>
        <w:top w:val="none" w:sz="0" w:space="0" w:color="auto"/>
        <w:left w:val="none" w:sz="0" w:space="0" w:color="auto"/>
        <w:bottom w:val="none" w:sz="0" w:space="0" w:color="auto"/>
        <w:right w:val="none" w:sz="0" w:space="0" w:color="auto"/>
      </w:divBdr>
    </w:div>
    <w:div w:id="1693723895">
      <w:bodyDiv w:val="1"/>
      <w:marLeft w:val="0"/>
      <w:marRight w:val="0"/>
      <w:marTop w:val="0"/>
      <w:marBottom w:val="0"/>
      <w:divBdr>
        <w:top w:val="none" w:sz="0" w:space="0" w:color="auto"/>
        <w:left w:val="none" w:sz="0" w:space="0" w:color="auto"/>
        <w:bottom w:val="none" w:sz="0" w:space="0" w:color="auto"/>
        <w:right w:val="none" w:sz="0" w:space="0" w:color="auto"/>
      </w:divBdr>
    </w:div>
    <w:div w:id="1739522082">
      <w:bodyDiv w:val="1"/>
      <w:marLeft w:val="0"/>
      <w:marRight w:val="0"/>
      <w:marTop w:val="0"/>
      <w:marBottom w:val="0"/>
      <w:divBdr>
        <w:top w:val="none" w:sz="0" w:space="0" w:color="auto"/>
        <w:left w:val="none" w:sz="0" w:space="0" w:color="auto"/>
        <w:bottom w:val="none" w:sz="0" w:space="0" w:color="auto"/>
        <w:right w:val="none" w:sz="0" w:space="0" w:color="auto"/>
      </w:divBdr>
    </w:div>
    <w:div w:id="1741563347">
      <w:bodyDiv w:val="1"/>
      <w:marLeft w:val="0"/>
      <w:marRight w:val="0"/>
      <w:marTop w:val="0"/>
      <w:marBottom w:val="0"/>
      <w:divBdr>
        <w:top w:val="none" w:sz="0" w:space="0" w:color="auto"/>
        <w:left w:val="none" w:sz="0" w:space="0" w:color="auto"/>
        <w:bottom w:val="none" w:sz="0" w:space="0" w:color="auto"/>
        <w:right w:val="none" w:sz="0" w:space="0" w:color="auto"/>
      </w:divBdr>
    </w:div>
    <w:div w:id="1784617536">
      <w:bodyDiv w:val="1"/>
      <w:marLeft w:val="0"/>
      <w:marRight w:val="0"/>
      <w:marTop w:val="0"/>
      <w:marBottom w:val="0"/>
      <w:divBdr>
        <w:top w:val="none" w:sz="0" w:space="0" w:color="auto"/>
        <w:left w:val="none" w:sz="0" w:space="0" w:color="auto"/>
        <w:bottom w:val="none" w:sz="0" w:space="0" w:color="auto"/>
        <w:right w:val="none" w:sz="0" w:space="0" w:color="auto"/>
      </w:divBdr>
    </w:div>
    <w:div w:id="1788813501">
      <w:bodyDiv w:val="1"/>
      <w:marLeft w:val="0"/>
      <w:marRight w:val="0"/>
      <w:marTop w:val="0"/>
      <w:marBottom w:val="0"/>
      <w:divBdr>
        <w:top w:val="none" w:sz="0" w:space="0" w:color="auto"/>
        <w:left w:val="none" w:sz="0" w:space="0" w:color="auto"/>
        <w:bottom w:val="none" w:sz="0" w:space="0" w:color="auto"/>
        <w:right w:val="none" w:sz="0" w:space="0" w:color="auto"/>
      </w:divBdr>
    </w:div>
    <w:div w:id="1917590141">
      <w:bodyDiv w:val="1"/>
      <w:marLeft w:val="0"/>
      <w:marRight w:val="0"/>
      <w:marTop w:val="0"/>
      <w:marBottom w:val="0"/>
      <w:divBdr>
        <w:top w:val="none" w:sz="0" w:space="0" w:color="auto"/>
        <w:left w:val="none" w:sz="0" w:space="0" w:color="auto"/>
        <w:bottom w:val="none" w:sz="0" w:space="0" w:color="auto"/>
        <w:right w:val="none" w:sz="0" w:space="0" w:color="auto"/>
      </w:divBdr>
    </w:div>
    <w:div w:id="1950504788">
      <w:bodyDiv w:val="1"/>
      <w:marLeft w:val="0"/>
      <w:marRight w:val="0"/>
      <w:marTop w:val="0"/>
      <w:marBottom w:val="0"/>
      <w:divBdr>
        <w:top w:val="none" w:sz="0" w:space="0" w:color="auto"/>
        <w:left w:val="none" w:sz="0" w:space="0" w:color="auto"/>
        <w:bottom w:val="none" w:sz="0" w:space="0" w:color="auto"/>
        <w:right w:val="none" w:sz="0" w:space="0" w:color="auto"/>
      </w:divBdr>
    </w:div>
    <w:div w:id="1950817293">
      <w:bodyDiv w:val="1"/>
      <w:marLeft w:val="0"/>
      <w:marRight w:val="0"/>
      <w:marTop w:val="0"/>
      <w:marBottom w:val="0"/>
      <w:divBdr>
        <w:top w:val="none" w:sz="0" w:space="0" w:color="auto"/>
        <w:left w:val="none" w:sz="0" w:space="0" w:color="auto"/>
        <w:bottom w:val="none" w:sz="0" w:space="0" w:color="auto"/>
        <w:right w:val="none" w:sz="0" w:space="0" w:color="auto"/>
      </w:divBdr>
    </w:div>
    <w:div w:id="2003045759">
      <w:bodyDiv w:val="1"/>
      <w:marLeft w:val="0"/>
      <w:marRight w:val="0"/>
      <w:marTop w:val="0"/>
      <w:marBottom w:val="0"/>
      <w:divBdr>
        <w:top w:val="none" w:sz="0" w:space="0" w:color="auto"/>
        <w:left w:val="none" w:sz="0" w:space="0" w:color="auto"/>
        <w:bottom w:val="none" w:sz="0" w:space="0" w:color="auto"/>
        <w:right w:val="none" w:sz="0" w:space="0" w:color="auto"/>
      </w:divBdr>
    </w:div>
    <w:div w:id="2042122384">
      <w:bodyDiv w:val="1"/>
      <w:marLeft w:val="0"/>
      <w:marRight w:val="0"/>
      <w:marTop w:val="0"/>
      <w:marBottom w:val="0"/>
      <w:divBdr>
        <w:top w:val="none" w:sz="0" w:space="0" w:color="auto"/>
        <w:left w:val="none" w:sz="0" w:space="0" w:color="auto"/>
        <w:bottom w:val="none" w:sz="0" w:space="0" w:color="auto"/>
        <w:right w:val="none" w:sz="0" w:space="0" w:color="auto"/>
      </w:divBdr>
    </w:div>
    <w:div w:id="2057316052">
      <w:bodyDiv w:val="1"/>
      <w:marLeft w:val="0"/>
      <w:marRight w:val="0"/>
      <w:marTop w:val="0"/>
      <w:marBottom w:val="0"/>
      <w:divBdr>
        <w:top w:val="none" w:sz="0" w:space="0" w:color="auto"/>
        <w:left w:val="none" w:sz="0" w:space="0" w:color="auto"/>
        <w:bottom w:val="none" w:sz="0" w:space="0" w:color="auto"/>
        <w:right w:val="none" w:sz="0" w:space="0" w:color="auto"/>
      </w:divBdr>
    </w:div>
    <w:div w:id="2079132816">
      <w:bodyDiv w:val="1"/>
      <w:marLeft w:val="0"/>
      <w:marRight w:val="0"/>
      <w:marTop w:val="0"/>
      <w:marBottom w:val="0"/>
      <w:divBdr>
        <w:top w:val="none" w:sz="0" w:space="0" w:color="auto"/>
        <w:left w:val="none" w:sz="0" w:space="0" w:color="auto"/>
        <w:bottom w:val="none" w:sz="0" w:space="0" w:color="auto"/>
        <w:right w:val="none" w:sz="0" w:space="0" w:color="auto"/>
      </w:divBdr>
    </w:div>
    <w:div w:id="2098478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epranjal990@gmail.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st.jagtap@gmail.com"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mailto:manepranjal990@gmail.com"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t.jagtap@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3412</Words>
  <Characters>19451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22818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Pranjal Mane</cp:lastModifiedBy>
  <cp:revision>3</cp:revision>
  <dcterms:created xsi:type="dcterms:W3CDTF">2025-03-29T08:14:00Z</dcterms:created>
  <dcterms:modified xsi:type="dcterms:W3CDTF">2025-03-31T10:34:00Z</dcterms:modified>
  <cp:category/>
</cp:coreProperties>
</file>