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628F40" w14:textId="25596D1C" w:rsidR="002425B0" w:rsidRDefault="00000000">
      <w:pPr>
        <w:pStyle w:val="Title"/>
        <w:spacing w:line="276" w:lineRule="auto"/>
      </w:pPr>
      <w:proofErr w:type="gramStart"/>
      <w:r>
        <w:rPr>
          <w:spacing w:val="-6"/>
        </w:rPr>
        <w:t>A</w:t>
      </w:r>
      <w:proofErr w:type="gramEnd"/>
      <w:r>
        <w:rPr>
          <w:spacing w:val="-10"/>
        </w:rPr>
        <w:t xml:space="preserve"> </w:t>
      </w:r>
      <w:r w:rsidR="00746D03">
        <w:rPr>
          <w:spacing w:val="-6"/>
        </w:rPr>
        <w:t>Implementation</w:t>
      </w:r>
      <w:r>
        <w:rPr>
          <w:spacing w:val="-8"/>
        </w:rPr>
        <w:t xml:space="preserve"> </w:t>
      </w:r>
      <w:r>
        <w:rPr>
          <w:spacing w:val="-6"/>
        </w:rPr>
        <w:t>on</w:t>
      </w:r>
      <w:r>
        <w:rPr>
          <w:spacing w:val="-12"/>
        </w:rPr>
        <w:t xml:space="preserve"> </w:t>
      </w:r>
      <w:r w:rsidR="003D25C2">
        <w:rPr>
          <w:spacing w:val="-6"/>
        </w:rPr>
        <w:t>Restaurant Warehouse Optimization Using Advanced Analytics</w:t>
      </w:r>
    </w:p>
    <w:p w14:paraId="78802A84" w14:textId="77777777" w:rsidR="00D1007C" w:rsidRDefault="00D1007C" w:rsidP="00D1007C">
      <w:pPr>
        <w:pStyle w:val="BodyText"/>
        <w:spacing w:before="122"/>
        <w:jc w:val="center"/>
        <w:rPr>
          <w:sz w:val="20"/>
          <w:szCs w:val="20"/>
        </w:rPr>
      </w:pPr>
      <w:r>
        <w:rPr>
          <w:position w:val="6"/>
        </w:rPr>
        <w:t xml:space="preserve">                  </w:t>
      </w:r>
      <w:r>
        <w:rPr>
          <w:sz w:val="20"/>
          <w:szCs w:val="20"/>
        </w:rPr>
        <w:t>Assistant Prof. Renuka Naukarkar, Department of Computer Science Engineering (Data Science), Abha Gaikwad</w:t>
      </w:r>
    </w:p>
    <w:p w14:paraId="67EC09EE" w14:textId="77777777" w:rsidR="00D1007C" w:rsidRDefault="00D1007C" w:rsidP="00D1007C">
      <w:pPr>
        <w:pStyle w:val="BodyText"/>
        <w:spacing w:before="122"/>
        <w:jc w:val="center"/>
        <w:rPr>
          <w:sz w:val="20"/>
          <w:szCs w:val="20"/>
        </w:rPr>
      </w:pPr>
      <w:r>
        <w:rPr>
          <w:sz w:val="20"/>
          <w:szCs w:val="20"/>
        </w:rPr>
        <w:t xml:space="preserve">Patil College Of Engineering </w:t>
      </w:r>
      <w:proofErr w:type="gramStart"/>
      <w:r>
        <w:rPr>
          <w:sz w:val="20"/>
          <w:szCs w:val="20"/>
        </w:rPr>
        <w:t>And</w:t>
      </w:r>
      <w:proofErr w:type="gramEnd"/>
      <w:r>
        <w:rPr>
          <w:sz w:val="20"/>
          <w:szCs w:val="20"/>
        </w:rPr>
        <w:t xml:space="preserve"> Technology, </w:t>
      </w:r>
      <w:proofErr w:type="spellStart"/>
      <w:r>
        <w:rPr>
          <w:sz w:val="20"/>
          <w:szCs w:val="20"/>
        </w:rPr>
        <w:t>Mohgaon</w:t>
      </w:r>
      <w:proofErr w:type="spellEnd"/>
      <w:r>
        <w:rPr>
          <w:sz w:val="20"/>
          <w:szCs w:val="20"/>
        </w:rPr>
        <w:t>, Wardha Road, Nagpur, Maharashtra, India</w:t>
      </w:r>
    </w:p>
    <w:p w14:paraId="7ACBBDC5" w14:textId="69AC34D7" w:rsidR="00D1007C" w:rsidRPr="00D1007C" w:rsidRDefault="00D1007C" w:rsidP="00D1007C">
      <w:pPr>
        <w:pStyle w:val="BodyText"/>
        <w:spacing w:before="122"/>
        <w:rPr>
          <w:sz w:val="20"/>
          <w:szCs w:val="20"/>
          <w:vertAlign w:val="superscript"/>
        </w:rPr>
      </w:pPr>
      <w:r>
        <w:rPr>
          <w:sz w:val="20"/>
          <w:szCs w:val="20"/>
        </w:rPr>
        <w:t xml:space="preserve">                                                             Tisha Bagade</w:t>
      </w:r>
      <w:r>
        <w:rPr>
          <w:sz w:val="20"/>
          <w:szCs w:val="20"/>
          <w:vertAlign w:val="superscript"/>
        </w:rPr>
        <w:t>1</w:t>
      </w:r>
      <w:r>
        <w:rPr>
          <w:sz w:val="20"/>
          <w:szCs w:val="20"/>
        </w:rPr>
        <w:t>, Amisha Patle</w:t>
      </w:r>
      <w:r>
        <w:rPr>
          <w:sz w:val="20"/>
          <w:szCs w:val="20"/>
          <w:vertAlign w:val="superscript"/>
        </w:rPr>
        <w:t>2</w:t>
      </w:r>
      <w:r>
        <w:rPr>
          <w:sz w:val="20"/>
          <w:szCs w:val="20"/>
        </w:rPr>
        <w:t>, Suhani Sahu</w:t>
      </w:r>
      <w:r>
        <w:rPr>
          <w:sz w:val="20"/>
          <w:szCs w:val="20"/>
          <w:vertAlign w:val="superscript"/>
        </w:rPr>
        <w:t>3</w:t>
      </w:r>
      <w:r>
        <w:rPr>
          <w:sz w:val="20"/>
          <w:szCs w:val="20"/>
        </w:rPr>
        <w:t>, Yash Mogare</w:t>
      </w:r>
      <w:r>
        <w:rPr>
          <w:sz w:val="20"/>
          <w:szCs w:val="20"/>
          <w:vertAlign w:val="superscript"/>
        </w:rPr>
        <w:t>4</w:t>
      </w:r>
    </w:p>
    <w:p w14:paraId="022BDCA1" w14:textId="6545D297" w:rsidR="00D1007C" w:rsidRDefault="00D1007C" w:rsidP="00D1007C">
      <w:pPr>
        <w:pStyle w:val="BodyText"/>
        <w:spacing w:before="122"/>
        <w:rPr>
          <w:position w:val="6"/>
        </w:rPr>
      </w:pPr>
    </w:p>
    <w:p w14:paraId="7B220567" w14:textId="77777777" w:rsidR="003D25C2" w:rsidRPr="003D25C2" w:rsidRDefault="003D25C2">
      <w:pPr>
        <w:pStyle w:val="BodyText"/>
        <w:spacing w:before="122"/>
        <w:rPr>
          <w:sz w:val="20"/>
          <w:szCs w:val="20"/>
        </w:rPr>
      </w:pPr>
    </w:p>
    <w:tbl>
      <w:tblPr>
        <w:tblW w:w="0" w:type="auto"/>
        <w:tblInd w:w="130" w:type="dxa"/>
        <w:tblLayout w:type="fixed"/>
        <w:tblCellMar>
          <w:left w:w="0" w:type="dxa"/>
          <w:right w:w="0" w:type="dxa"/>
        </w:tblCellMar>
        <w:tblLook w:val="01E0" w:firstRow="1" w:lastRow="1" w:firstColumn="1" w:lastColumn="1" w:noHBand="0" w:noVBand="0"/>
      </w:tblPr>
      <w:tblGrid>
        <w:gridCol w:w="2829"/>
        <w:gridCol w:w="7688"/>
      </w:tblGrid>
      <w:tr w:rsidR="002425B0" w14:paraId="0953A79C" w14:textId="77777777">
        <w:trPr>
          <w:trHeight w:val="3940"/>
        </w:trPr>
        <w:tc>
          <w:tcPr>
            <w:tcW w:w="2829" w:type="dxa"/>
            <w:tcBorders>
              <w:bottom w:val="single" w:sz="4" w:space="0" w:color="000000"/>
            </w:tcBorders>
          </w:tcPr>
          <w:p w14:paraId="63B2C75C" w14:textId="77777777" w:rsidR="002425B0" w:rsidRDefault="002425B0">
            <w:pPr>
              <w:pStyle w:val="TableParagraph"/>
              <w:ind w:left="0"/>
            </w:pPr>
          </w:p>
          <w:p w14:paraId="5C96EEDC" w14:textId="77777777" w:rsidR="002425B0" w:rsidRDefault="002425B0">
            <w:pPr>
              <w:pStyle w:val="TableParagraph"/>
              <w:spacing w:before="29"/>
              <w:ind w:left="0"/>
            </w:pPr>
          </w:p>
          <w:p w14:paraId="373152F2" w14:textId="2FEDE0C2" w:rsidR="002425B0" w:rsidRDefault="002425B0">
            <w:pPr>
              <w:pStyle w:val="TableParagraph"/>
              <w:spacing w:before="44"/>
            </w:pPr>
          </w:p>
        </w:tc>
        <w:tc>
          <w:tcPr>
            <w:tcW w:w="7688" w:type="dxa"/>
            <w:tcBorders>
              <w:bottom w:val="single" w:sz="4" w:space="0" w:color="000000"/>
            </w:tcBorders>
          </w:tcPr>
          <w:p w14:paraId="7A47D731" w14:textId="77777777" w:rsidR="002425B0" w:rsidRDefault="00000000" w:rsidP="00422C28">
            <w:pPr>
              <w:pStyle w:val="TableParagraph"/>
              <w:spacing w:line="276" w:lineRule="auto"/>
              <w:ind w:left="253"/>
            </w:pPr>
            <w:r>
              <w:rPr>
                <w:spacing w:val="-2"/>
              </w:rPr>
              <w:t>ABSTRACT</w:t>
            </w:r>
          </w:p>
          <w:p w14:paraId="3117655E" w14:textId="77777777" w:rsidR="002425B0" w:rsidRDefault="002425B0" w:rsidP="00422C28">
            <w:pPr>
              <w:pStyle w:val="TableParagraph"/>
              <w:spacing w:before="87" w:line="276" w:lineRule="auto"/>
              <w:ind w:left="0"/>
            </w:pPr>
          </w:p>
          <w:p w14:paraId="1DB14FBB" w14:textId="6FBA0650" w:rsidR="002425B0" w:rsidRDefault="00A126D8" w:rsidP="00422C28">
            <w:pPr>
              <w:pStyle w:val="TableParagraph"/>
              <w:spacing w:before="2" w:line="276" w:lineRule="auto"/>
              <w:ind w:left="253"/>
              <w:jc w:val="both"/>
            </w:pPr>
            <w:r w:rsidRPr="00A126D8">
              <w:t xml:space="preserve">Effective warehouse management is crucial for restaurants to ensure </w:t>
            </w:r>
            <w:r w:rsidR="000E6282">
              <w:t xml:space="preserve">the </w:t>
            </w:r>
            <w:r w:rsidRPr="00A126D8">
              <w:t>timely delivery of quality food products. This study explores the application of data analytics in optimizing restaurant warehouse management. We collected data from a mid-sized restaurant chain and applied data analytics techniques to identify areas of improvement. Our results show that data-driven decision-making can lead to significant reductions in inventory costs, improvement in supply chain efficiency, and enhanced customer satisfaction. Specifically, we found that data analytics can help optimize inventory levels, reduce stockouts and overstocking, and improve delivery schedules. Our study provides insights into the potential of data analytics in restaurant warehouse management and offers recommendations for restaurants seeking to optimize their operations.</w:t>
            </w:r>
          </w:p>
          <w:p w14:paraId="315FD659" w14:textId="77777777" w:rsidR="00A126D8" w:rsidRDefault="00A126D8" w:rsidP="00422C28">
            <w:pPr>
              <w:pStyle w:val="TableParagraph"/>
              <w:spacing w:before="2" w:line="276" w:lineRule="auto"/>
              <w:ind w:left="253"/>
              <w:jc w:val="both"/>
            </w:pPr>
          </w:p>
          <w:p w14:paraId="1DD82D6E" w14:textId="2C48CE64" w:rsidR="00A126D8" w:rsidRDefault="00A126D8" w:rsidP="00422C28">
            <w:pPr>
              <w:pStyle w:val="TableParagraph"/>
              <w:spacing w:before="2" w:line="276" w:lineRule="auto"/>
              <w:ind w:left="253"/>
              <w:jc w:val="both"/>
            </w:pPr>
            <w:r w:rsidRPr="005D2A7F">
              <w:t>Keywords</w:t>
            </w:r>
            <w:r>
              <w:t xml:space="preserve">: </w:t>
            </w:r>
            <w:r w:rsidRPr="00A126D8">
              <w:t>Restaurant Warehouse Management, Data Analytics, Inventory Optimization, Supply Chain Efficiency, Customer Satisfaction.</w:t>
            </w:r>
          </w:p>
        </w:tc>
      </w:tr>
    </w:tbl>
    <w:p w14:paraId="6951CC8F" w14:textId="77777777" w:rsidR="002425B0" w:rsidRDefault="002425B0">
      <w:pPr>
        <w:pStyle w:val="BodyText"/>
        <w:spacing w:before="33"/>
        <w:rPr>
          <w:sz w:val="20"/>
        </w:rPr>
      </w:pPr>
    </w:p>
    <w:p w14:paraId="02216F55" w14:textId="77777777" w:rsidR="002425B0" w:rsidRDefault="002425B0">
      <w:pPr>
        <w:pStyle w:val="BodyText"/>
        <w:rPr>
          <w:sz w:val="20"/>
        </w:rPr>
        <w:sectPr w:rsidR="002425B0">
          <w:type w:val="continuous"/>
          <w:pgSz w:w="11910" w:h="16840"/>
          <w:pgMar w:top="660" w:right="566" w:bottom="280" w:left="566" w:header="720" w:footer="720" w:gutter="0"/>
          <w:cols w:space="720"/>
        </w:sectPr>
      </w:pPr>
    </w:p>
    <w:p w14:paraId="57B8BA23" w14:textId="77777777" w:rsidR="002425B0" w:rsidRPr="00746D03" w:rsidRDefault="00000000">
      <w:pPr>
        <w:pStyle w:val="Heading1"/>
        <w:numPr>
          <w:ilvl w:val="0"/>
          <w:numId w:val="2"/>
        </w:numPr>
        <w:tabs>
          <w:tab w:val="left" w:pos="2086"/>
        </w:tabs>
        <w:spacing w:before="42"/>
        <w:jc w:val="left"/>
      </w:pPr>
      <w:r w:rsidRPr="00746D03">
        <w:rPr>
          <w:spacing w:val="-2"/>
        </w:rPr>
        <w:t>INTRODUCTION</w:t>
      </w:r>
    </w:p>
    <w:p w14:paraId="64C9BBA3" w14:textId="77777777" w:rsidR="002425B0" w:rsidRDefault="002425B0">
      <w:pPr>
        <w:pStyle w:val="BodyText"/>
        <w:spacing w:before="88"/>
      </w:pPr>
    </w:p>
    <w:p w14:paraId="1B4F4417" w14:textId="4E50DAC3" w:rsidR="00A126D8" w:rsidRDefault="00A126D8" w:rsidP="00422C28">
      <w:pPr>
        <w:spacing w:line="276" w:lineRule="auto"/>
        <w:jc w:val="both"/>
        <w:rPr>
          <w:color w:val="221F1F"/>
        </w:rPr>
      </w:pPr>
      <w:r w:rsidRPr="00A126D8">
        <w:rPr>
          <w:color w:val="221F1F"/>
        </w:rPr>
        <w:t xml:space="preserve">This study </w:t>
      </w:r>
      <w:r w:rsidR="000E6282">
        <w:rPr>
          <w:color w:val="221F1F"/>
        </w:rPr>
        <w:t>explores</w:t>
      </w:r>
      <w:r w:rsidRPr="00A126D8">
        <w:rPr>
          <w:color w:val="221F1F"/>
        </w:rPr>
        <w:t xml:space="preserve"> the application of data analytics in restaurant warehouse management, </w:t>
      </w:r>
      <w:r w:rsidR="000E6282">
        <w:rPr>
          <w:color w:val="221F1F"/>
        </w:rPr>
        <w:t>focusing</w:t>
      </w:r>
      <w:r w:rsidRPr="00A126D8">
        <w:rPr>
          <w:color w:val="221F1F"/>
        </w:rPr>
        <w:t xml:space="preserve"> on improving operational efficiency, reducing costs, and enhancing customer satisfaction. By analyzing data from restaurant warehouses and applying data analytics techniques, this research seeks to identify opportunities for optimization, develop data-driven strategies for improvement, and provide insights into the future of restaurant warehouse management.</w:t>
      </w:r>
      <w:r w:rsidR="005D2A7F">
        <w:t xml:space="preserve"> </w:t>
      </w:r>
      <w:r w:rsidRPr="00A126D8">
        <w:rPr>
          <w:color w:val="221F1F"/>
        </w:rPr>
        <w:t xml:space="preserve">Restaurant warehouse management involves managing inventory, tracking orders, and ensuring </w:t>
      </w:r>
      <w:r w:rsidR="000E6282">
        <w:rPr>
          <w:color w:val="221F1F"/>
        </w:rPr>
        <w:t xml:space="preserve">the </w:t>
      </w:r>
      <w:r w:rsidRPr="00A126D8">
        <w:rPr>
          <w:color w:val="221F1F"/>
        </w:rPr>
        <w:t>timely delivery of products.</w:t>
      </w:r>
    </w:p>
    <w:p w14:paraId="4C1B41AB" w14:textId="0EE53F4A" w:rsidR="005D2A7F" w:rsidRPr="00A126D8" w:rsidRDefault="005D2A7F" w:rsidP="00422C28">
      <w:pPr>
        <w:spacing w:line="276" w:lineRule="auto"/>
        <w:jc w:val="both"/>
        <w:rPr>
          <w:color w:val="221F1F"/>
        </w:rPr>
      </w:pPr>
      <w:r w:rsidRPr="00A126D8">
        <w:rPr>
          <w:color w:val="221F1F"/>
        </w:rPr>
        <w:t>The restaurant industry is a complex and competitive space where efficient operations and effective supply chain management are crucial for success.</w:t>
      </w:r>
      <w:r>
        <w:rPr>
          <w:color w:val="221F1F"/>
        </w:rPr>
        <w:t xml:space="preserve"> </w:t>
      </w:r>
      <w:r w:rsidRPr="00A126D8">
        <w:rPr>
          <w:color w:val="221F1F"/>
        </w:rPr>
        <w:t>Warehouse management plays a vital role in ensuring that restaurants receive timely deliveries of quality</w:t>
      </w:r>
      <w:r>
        <w:rPr>
          <w:color w:val="221F1F"/>
        </w:rPr>
        <w:t xml:space="preserve"> </w:t>
      </w:r>
      <w:r w:rsidRPr="00A126D8">
        <w:rPr>
          <w:color w:val="221F1F"/>
        </w:rPr>
        <w:t>food products</w:t>
      </w:r>
      <w:r>
        <w:rPr>
          <w:color w:val="221F1F"/>
        </w:rPr>
        <w:t>.</w:t>
      </w:r>
    </w:p>
    <w:p w14:paraId="44CEEB0A" w14:textId="4E4AF341" w:rsidR="002425B0" w:rsidRDefault="00000000" w:rsidP="005D2A7F">
      <w:pPr>
        <w:spacing w:line="276" w:lineRule="auto"/>
        <w:ind w:left="233"/>
        <w:jc w:val="both"/>
        <w:sectPr w:rsidR="002425B0">
          <w:type w:val="continuous"/>
          <w:pgSz w:w="11910" w:h="16840"/>
          <w:pgMar w:top="660" w:right="566" w:bottom="280" w:left="566" w:header="720" w:footer="720" w:gutter="0"/>
          <w:cols w:num="2" w:space="720" w:equalWidth="0">
            <w:col w:w="5236" w:space="40"/>
            <w:col w:w="5502"/>
          </w:cols>
        </w:sectPr>
      </w:pPr>
      <w:r>
        <w:br w:type="column"/>
      </w:r>
      <w:r w:rsidR="000E6282">
        <w:rPr>
          <w:color w:val="221F1F"/>
        </w:rPr>
        <w:t>While</w:t>
      </w:r>
      <w:r w:rsidR="00A126D8" w:rsidRPr="00A126D8">
        <w:rPr>
          <w:color w:val="221F1F"/>
        </w:rPr>
        <w:t xml:space="preserve"> minimizing inventory costs and maximizing customer satisfaction. However, traditional warehouse management practices often rely on manual processes, intuition, and historical data, leading to inefficiencies, stockouts, and overstockin</w:t>
      </w:r>
      <w:r w:rsidR="005D2A7F">
        <w:rPr>
          <w:color w:val="221F1F"/>
        </w:rPr>
        <w:t xml:space="preserve">g. </w:t>
      </w:r>
      <w:r w:rsidR="005D2A7F" w:rsidRPr="00A126D8">
        <w:t>In recent years, the increasing availability of data and advances in data analytics have transformed the way businesses operate. Data analytics offers unparalleled insights into operational efficiency, customer behavior, and market trends, enabling data-driven decision-making and optimization. In the context of restaurant warehouse management, data analytics can help optimize inventory levels, streamline supply chain operations, and improve customer satisfaction.</w:t>
      </w:r>
      <w:r w:rsidR="005D2A7F">
        <w:t xml:space="preserve"> </w:t>
      </w:r>
      <w:r w:rsidR="005D2A7F" w:rsidRPr="00A126D8">
        <w:t>In today's fast-paced and competitive restaurant industry, effective warehouse management is crucial for delivering high-quality products to customers on time. However, managing a restaurant warehouse can be a complex and</w:t>
      </w:r>
      <w:r w:rsidR="005D2A7F">
        <w:t xml:space="preserve"> </w:t>
      </w:r>
      <w:r w:rsidR="005D2A7F" w:rsidRPr="00A126D8">
        <w:t>daunting task, involving the coordination of inventory,</w:t>
      </w:r>
      <w:r w:rsidR="005D2A7F">
        <w:t xml:space="preserve"> </w:t>
      </w:r>
      <w:r w:rsidR="005D2A7F" w:rsidRPr="00A126D8">
        <w:t xml:space="preserve">supplies, and logistics. </w:t>
      </w:r>
      <w:r w:rsidR="005D2A7F">
        <w:t xml:space="preserve">  </w:t>
      </w:r>
    </w:p>
    <w:p w14:paraId="2CADE107" w14:textId="77777777" w:rsidR="002425B0" w:rsidRDefault="002425B0">
      <w:pPr>
        <w:pStyle w:val="BodyText"/>
        <w:rPr>
          <w:sz w:val="20"/>
        </w:rPr>
        <w:sectPr w:rsidR="002425B0">
          <w:type w:val="continuous"/>
          <w:pgSz w:w="11910" w:h="16840"/>
          <w:pgMar w:top="660" w:right="566" w:bottom="280" w:left="566" w:header="720" w:footer="720" w:gutter="0"/>
          <w:cols w:space="720"/>
        </w:sectPr>
      </w:pPr>
    </w:p>
    <w:p w14:paraId="50454D19" w14:textId="1E5C78CA" w:rsidR="002425B0" w:rsidRDefault="00000000" w:rsidP="005D2A7F">
      <w:pPr>
        <w:spacing w:before="123"/>
        <w:ind w:left="229"/>
        <w:rPr>
          <w:sz w:val="24"/>
        </w:rPr>
        <w:sectPr w:rsidR="002425B0">
          <w:type w:val="continuous"/>
          <w:pgSz w:w="11910" w:h="16840"/>
          <w:pgMar w:top="660" w:right="566" w:bottom="280" w:left="566" w:header="720" w:footer="720" w:gutter="0"/>
          <w:cols w:num="2" w:space="720" w:equalWidth="0">
            <w:col w:w="9840" w:space="40"/>
            <w:col w:w="898"/>
          </w:cols>
        </w:sectPr>
      </w:pPr>
      <w:r>
        <w:br w:type="column"/>
      </w:r>
    </w:p>
    <w:p w14:paraId="08C50B06" w14:textId="77777777" w:rsidR="002425B0" w:rsidRDefault="002425B0">
      <w:pPr>
        <w:pStyle w:val="BodyText"/>
        <w:rPr>
          <w:sz w:val="20"/>
        </w:rPr>
        <w:sectPr w:rsidR="002425B0">
          <w:headerReference w:type="default" r:id="rId7"/>
          <w:footerReference w:type="default" r:id="rId8"/>
          <w:pgSz w:w="11910" w:h="16840"/>
          <w:pgMar w:top="960" w:right="566" w:bottom="1260" w:left="566" w:header="749" w:footer="1066" w:gutter="0"/>
          <w:pgNumType w:start="191"/>
          <w:cols w:space="720"/>
        </w:sectPr>
      </w:pPr>
    </w:p>
    <w:p w14:paraId="055C0E4D" w14:textId="0EB31DD7" w:rsidR="002425B0" w:rsidRDefault="00A126D8" w:rsidP="00422C28">
      <w:pPr>
        <w:spacing w:line="276" w:lineRule="auto"/>
        <w:jc w:val="both"/>
      </w:pPr>
      <w:r w:rsidRPr="00A126D8">
        <w:t>The consequences of inefficient warehouse management can be severe, resulting in stockouts, overstocking, wasted resources, and compromised customer satisfactio</w:t>
      </w:r>
      <w:r>
        <w:t>n.</w:t>
      </w:r>
    </w:p>
    <w:p w14:paraId="03765970" w14:textId="77777777" w:rsidR="00A126D8" w:rsidRDefault="00A126D8" w:rsidP="00422C28">
      <w:pPr>
        <w:spacing w:line="276" w:lineRule="auto"/>
        <w:jc w:val="both"/>
      </w:pPr>
    </w:p>
    <w:p w14:paraId="51CCA135" w14:textId="6B90275C" w:rsidR="00A126D8" w:rsidRDefault="00A126D8" w:rsidP="00422C28">
      <w:pPr>
        <w:spacing w:line="276" w:lineRule="auto"/>
        <w:jc w:val="both"/>
      </w:pPr>
      <w:r w:rsidRPr="00A126D8">
        <w:t xml:space="preserve">This study explores the application of data analytics in restaurant warehouse management, </w:t>
      </w:r>
      <w:r w:rsidR="000E6282">
        <w:t>focusing</w:t>
      </w:r>
      <w:r w:rsidRPr="00A126D8">
        <w:t xml:space="preserve"> on improving operational efficiency, reducing costs, and enhancing customer satisfaction. By examining the current state of restaurant warehouse management and the potential benefits of data analytics, this research aims to provide insights and recommendations for restaurant warehouses seeking to optimize their operations and improve their competitiveness.</w:t>
      </w:r>
    </w:p>
    <w:p w14:paraId="7BEC770C" w14:textId="77777777" w:rsidR="00A126D8" w:rsidRDefault="00A126D8" w:rsidP="00422C28">
      <w:pPr>
        <w:spacing w:line="276" w:lineRule="auto"/>
        <w:jc w:val="both"/>
      </w:pPr>
    </w:p>
    <w:p w14:paraId="2C63D63E" w14:textId="77777777" w:rsidR="00A126D8" w:rsidRDefault="00A126D8" w:rsidP="00422C28">
      <w:pPr>
        <w:pStyle w:val="BodyText"/>
        <w:spacing w:line="276" w:lineRule="auto"/>
        <w:jc w:val="both"/>
      </w:pPr>
    </w:p>
    <w:p w14:paraId="40D72B15" w14:textId="272857F5" w:rsidR="00A126D8" w:rsidRPr="00A126D8" w:rsidRDefault="00A126D8" w:rsidP="00986A93">
      <w:pPr>
        <w:pStyle w:val="BodyText"/>
        <w:spacing w:before="1" w:line="276" w:lineRule="auto"/>
        <w:jc w:val="center"/>
        <w:rPr>
          <w:rFonts w:eastAsia="MS Mincho" w:cs="MS Mincho"/>
          <w:b/>
          <w:bCs/>
          <w:spacing w:val="-2"/>
        </w:rPr>
      </w:pPr>
      <w:r w:rsidRPr="00A126D8">
        <w:rPr>
          <w:rFonts w:ascii="MS Mincho" w:eastAsia="MS Mincho" w:hAnsi="MS Mincho" w:cs="MS Mincho" w:hint="eastAsia"/>
          <w:b/>
          <w:bCs/>
          <w:spacing w:val="-2"/>
        </w:rPr>
        <w:t>Ⅱ</w:t>
      </w:r>
      <w:r>
        <w:rPr>
          <w:rFonts w:ascii="MS Mincho" w:eastAsia="MS Mincho" w:hAnsi="MS Mincho" w:cs="MS Mincho"/>
          <w:spacing w:val="-2"/>
        </w:rPr>
        <w:t xml:space="preserve">. </w:t>
      </w:r>
      <w:r w:rsidRPr="00746D03">
        <w:rPr>
          <w:rFonts w:eastAsia="MS Mincho" w:cs="MS Mincho"/>
          <w:spacing w:val="-2"/>
        </w:rPr>
        <w:t>LITERATURE REVIEW</w:t>
      </w:r>
    </w:p>
    <w:p w14:paraId="083094A2" w14:textId="77777777" w:rsidR="00A126D8" w:rsidRPr="00A126D8" w:rsidRDefault="00A126D8" w:rsidP="00422C28">
      <w:pPr>
        <w:pStyle w:val="BodyText"/>
        <w:spacing w:before="1" w:line="276" w:lineRule="auto"/>
        <w:rPr>
          <w:b/>
          <w:bCs/>
          <w:spacing w:val="-2"/>
        </w:rPr>
      </w:pPr>
    </w:p>
    <w:p w14:paraId="0ECEFF63" w14:textId="69E583D3" w:rsidR="00631A0B" w:rsidRPr="00631A0B" w:rsidRDefault="00A126D8" w:rsidP="005D2A7F">
      <w:pPr>
        <w:spacing w:line="276" w:lineRule="auto"/>
        <w:jc w:val="both"/>
      </w:pPr>
      <w:r w:rsidRPr="00A126D8">
        <w:t xml:space="preserve">Restaurants can now build their </w:t>
      </w:r>
      <w:r w:rsidR="000E6282">
        <w:t>e-reputation</w:t>
      </w:r>
      <w:r w:rsidRPr="00A126D8">
        <w:t xml:space="preserve"> and engage with customers in </w:t>
      </w:r>
      <w:r w:rsidR="000E6282">
        <w:t>real time,</w:t>
      </w:r>
      <w:r w:rsidRPr="00A126D8">
        <w:t xml:space="preserve"> according to a study by </w:t>
      </w:r>
      <w:r w:rsidR="00631A0B" w:rsidRPr="00631A0B">
        <w:t>Pratik Lanke</w:t>
      </w:r>
      <w:r w:rsidR="00631A0B">
        <w:t xml:space="preserve"> in 2023 [</w:t>
      </w:r>
      <w:r w:rsidR="00631A0B" w:rsidRPr="00631A0B">
        <w:t>IRJMETS</w:t>
      </w:r>
      <w:r w:rsidR="00631A0B">
        <w:t>].</w:t>
      </w:r>
      <w:r w:rsidR="00631A0B" w:rsidRPr="00631A0B">
        <w:t xml:space="preserve"> </w:t>
      </w:r>
      <w:r w:rsidR="000E6282">
        <w:t>The</w:t>
      </w:r>
      <w:r w:rsidR="00631A0B" w:rsidRPr="00631A0B">
        <w:t xml:space="preserve"> use of machine learning, data visualization, and other advanced analytics techniques to optimize warehouse operations. Warehouse management involves managing inventory, tracking orders, and ensuring </w:t>
      </w:r>
      <w:r w:rsidR="000E6282">
        <w:t xml:space="preserve">the </w:t>
      </w:r>
      <w:r w:rsidR="00631A0B" w:rsidRPr="00631A0B">
        <w:t xml:space="preserve">timely delivery of products. Effective warehouse management is critical for restaurants to ensure </w:t>
      </w:r>
      <w:r w:rsidR="000E6282">
        <w:t xml:space="preserve">the </w:t>
      </w:r>
      <w:r w:rsidR="00631A0B" w:rsidRPr="00631A0B">
        <w:t>timely delivery of quality food products</w:t>
      </w:r>
      <w:r w:rsidR="00631A0B">
        <w:t>.</w:t>
      </w:r>
      <w:r w:rsidR="00631A0B" w:rsidRPr="00631A0B">
        <w:t xml:space="preserve"> </w:t>
      </w:r>
      <w:r w:rsidR="000E6282">
        <w:t>The</w:t>
      </w:r>
      <w:r w:rsidR="00631A0B" w:rsidRPr="00631A0B">
        <w:t xml:space="preserve"> importance of warehouse management in reducing costs, improving</w:t>
      </w:r>
      <w:r w:rsidR="00986A93">
        <w:t xml:space="preserve"> </w:t>
      </w:r>
      <w:r w:rsidR="00631A0B" w:rsidRPr="00631A0B">
        <w:t>efficiency, and enhancing customer satisfaction</w:t>
      </w:r>
      <w:r w:rsidR="00631A0B">
        <w:t>.</w:t>
      </w:r>
    </w:p>
    <w:p w14:paraId="0BB85E3E" w14:textId="77777777" w:rsidR="00986A93" w:rsidRDefault="00986A93" w:rsidP="005D2A7F"/>
    <w:p w14:paraId="53E84B24" w14:textId="11979274" w:rsidR="0036482C" w:rsidRDefault="00631A0B" w:rsidP="00F95AF1">
      <w:pPr>
        <w:pStyle w:val="BodyText"/>
        <w:spacing w:before="41" w:line="276" w:lineRule="auto"/>
        <w:ind w:right="268"/>
        <w:jc w:val="both"/>
      </w:pPr>
      <w:r w:rsidRPr="008477E7">
        <w:t xml:space="preserve">Advanced analytics techniques, such as machine learning and data visualization, have been applied in warehouse management to optimize operations. </w:t>
      </w:r>
      <w:proofErr w:type="gramStart"/>
      <w:r w:rsidRPr="008477E7">
        <w:t xml:space="preserve">A </w:t>
      </w:r>
      <w:r w:rsidR="00F95AF1">
        <w:t xml:space="preserve"> </w:t>
      </w:r>
      <w:r w:rsidRPr="008477E7">
        <w:t>study</w:t>
      </w:r>
      <w:proofErr w:type="gramEnd"/>
      <w:r w:rsidRPr="008477E7">
        <w:t xml:space="preserve"> by Wang et al. (2020) applied machine learning algorithms to predict demand for food products in a warehouse, resulting in improved inventory management and reduced waste. The study investigates the factors influencing technology adoption by restaurants, highlighting the benefits and challenges associated with implementing digital solutions for order processing</w:t>
      </w:r>
      <w:r w:rsidR="0036482C">
        <w:t>.</w:t>
      </w:r>
    </w:p>
    <w:p w14:paraId="62D13AD2" w14:textId="023F5D3B" w:rsidR="002425B0" w:rsidRDefault="00631A0B" w:rsidP="00F95AF1">
      <w:pPr>
        <w:pStyle w:val="BodyText"/>
        <w:spacing w:before="41" w:line="276" w:lineRule="auto"/>
        <w:ind w:right="268"/>
        <w:jc w:val="both"/>
      </w:pPr>
      <w:r w:rsidRPr="00631A0B">
        <w:t xml:space="preserve"> </w:t>
      </w:r>
    </w:p>
    <w:p w14:paraId="0FCA772A" w14:textId="6A314D5D" w:rsidR="002425B0" w:rsidRDefault="00433F58" w:rsidP="00F95AF1">
      <w:pPr>
        <w:pStyle w:val="BodyText"/>
        <w:spacing w:line="276" w:lineRule="auto"/>
        <w:ind w:left="480" w:right="265"/>
        <w:jc w:val="both"/>
      </w:pPr>
      <w:r w:rsidRPr="00433F58">
        <w:t>A Comprehensive Review (Smith, 2019)</w:t>
      </w:r>
      <w:r>
        <w:t>.</w:t>
      </w:r>
      <w:r w:rsidRPr="00433F58">
        <w:rPr>
          <w:rFonts w:ascii="Times New Roman" w:hAnsi="Times New Roman" w:cs="Times New Roman"/>
          <w:spacing w:val="4"/>
          <w:w w:val="105"/>
          <w:sz w:val="20"/>
        </w:rPr>
        <w:t xml:space="preserve"> </w:t>
      </w:r>
      <w:r w:rsidRPr="00433F58">
        <w:t xml:space="preserve">Research has highlighted the importance of data-driven approaches in optimizing inventory management. However, there is a gap in research on comprehensive data-driven approaches to restaurant warehouse management, integrating demand forecasting, inventory optimization, and data visualization. </w:t>
      </w:r>
      <w:r w:rsidR="000E6282">
        <w:t>This project aims</w:t>
      </w:r>
      <w:r w:rsidRPr="00433F58">
        <w:t xml:space="preserve"> to investigate the application of advanced analytics in optimizing restaurant warehouse management, with a focus on improving inventory management, supply chain efficiency, and customer satisfaction. </w:t>
      </w:r>
    </w:p>
    <w:p w14:paraId="406D87C4" w14:textId="46E0E8D5" w:rsidR="00D1007C" w:rsidRDefault="00D1007C" w:rsidP="00F95AF1">
      <w:pPr>
        <w:pStyle w:val="BodyText"/>
        <w:spacing w:line="276" w:lineRule="auto"/>
        <w:ind w:left="480" w:right="265"/>
        <w:jc w:val="both"/>
      </w:pPr>
      <w:r>
        <w:t xml:space="preserve">   </w:t>
      </w:r>
    </w:p>
    <w:p w14:paraId="6BDC1356" w14:textId="77777777" w:rsidR="00D1007C" w:rsidRDefault="00D1007C" w:rsidP="003B5959">
      <w:pPr>
        <w:pStyle w:val="BodyText"/>
        <w:spacing w:line="276" w:lineRule="auto"/>
        <w:ind w:right="265"/>
        <w:jc w:val="both"/>
      </w:pPr>
    </w:p>
    <w:p w14:paraId="2209492A" w14:textId="749C7EDC" w:rsidR="00D1007C" w:rsidRDefault="00D1007C" w:rsidP="00F95AF1">
      <w:pPr>
        <w:pStyle w:val="BodyText"/>
        <w:spacing w:line="276" w:lineRule="auto"/>
        <w:ind w:left="480" w:right="265"/>
        <w:jc w:val="both"/>
      </w:pPr>
      <w:r w:rsidRPr="00D1007C">
        <w:t>This study explores how smart technologies and data availability enable restaurants to make strategic decisions. It discusses the use of data analytics in areas like inventory management, menu design, and multi-channel order management, providing actionable insights for practitioners</w:t>
      </w:r>
      <w:r>
        <w:t xml:space="preserve">. </w:t>
      </w:r>
      <w:r w:rsidRPr="00D1007C">
        <w:t>A project focused on leveraging data analysis techniques to address inefficiencies in restaurant warehouse management. It aims to optimize inventory levels, reduce stockouts and overstocking, and improve customer satisfaction</w:t>
      </w:r>
      <w:r>
        <w:t xml:space="preserve">. </w:t>
      </w:r>
      <w:r w:rsidRPr="00D1007C">
        <w:t>Zhang et al. (2020) proposed a data-driven approach to restaurant warehouse management, including inventory management and supply chain optimization</w:t>
      </w:r>
      <w:r>
        <w:t>.</w:t>
      </w:r>
    </w:p>
    <w:p w14:paraId="299D0AC5" w14:textId="77777777" w:rsidR="009D7440" w:rsidRDefault="009D7440" w:rsidP="009D7440">
      <w:pPr>
        <w:pStyle w:val="BodyText"/>
        <w:spacing w:line="276" w:lineRule="auto"/>
        <w:ind w:right="265"/>
        <w:jc w:val="both"/>
      </w:pPr>
    </w:p>
    <w:p w14:paraId="6F271682" w14:textId="53A08E9B" w:rsidR="00D1007C" w:rsidRDefault="000C6E0A" w:rsidP="009D7440">
      <w:pPr>
        <w:pStyle w:val="BodyText"/>
        <w:spacing w:line="276" w:lineRule="auto"/>
        <w:ind w:left="480" w:right="265"/>
        <w:jc w:val="both"/>
      </w:pPr>
      <w:r w:rsidRPr="000C6E0A">
        <w:t xml:space="preserve">This automated model seeks to enhance the efficiency of investments in new restaurant sites, enabling businesses to redirect resources </w:t>
      </w:r>
      <w:r w:rsidR="000E6282">
        <w:t>toward</w:t>
      </w:r>
      <w:r w:rsidRPr="000C6E0A">
        <w:t xml:space="preserve"> critical areas such as innovation and employee training. By predicting the revenue potential of new outlets, the proposed system aligns </w:t>
      </w:r>
      <w:r w:rsidR="000E6282">
        <w:t>to make</w:t>
      </w:r>
      <w:r w:rsidRPr="000C6E0A">
        <w:t xml:space="preserve"> informed decisions about opening new restaurant locations and optimizing overall business performance.</w:t>
      </w:r>
    </w:p>
    <w:p w14:paraId="2B87B2A3" w14:textId="77777777" w:rsidR="000C6E0A" w:rsidRDefault="000C6E0A" w:rsidP="002345F5">
      <w:pPr>
        <w:pStyle w:val="BodyText"/>
        <w:spacing w:line="276" w:lineRule="auto"/>
        <w:ind w:right="265"/>
        <w:jc w:val="both"/>
      </w:pPr>
    </w:p>
    <w:p w14:paraId="74900954" w14:textId="77777777" w:rsidR="002345F5" w:rsidRDefault="000C6E0A" w:rsidP="002345F5">
      <w:pPr>
        <w:pStyle w:val="BodyText"/>
        <w:spacing w:line="276" w:lineRule="auto"/>
        <w:ind w:left="480" w:right="265"/>
        <w:jc w:val="both"/>
      </w:pPr>
      <w:r w:rsidRPr="000C6E0A">
        <w:t>The project demonstrates the power of data-driven insights in enhancing decision-making for the restaurant industry by accurately forecasting</w:t>
      </w:r>
      <w:r w:rsidR="002345F5">
        <w:t xml:space="preserve"> </w:t>
      </w:r>
      <w:r w:rsidRPr="000C6E0A">
        <w:t>revenue, enabling optimization in inventory,</w:t>
      </w:r>
    </w:p>
    <w:p w14:paraId="274F97D5" w14:textId="3F09C324" w:rsidR="000C6E0A" w:rsidRDefault="000C6E0A" w:rsidP="002345F5">
      <w:pPr>
        <w:pStyle w:val="BodyText"/>
        <w:spacing w:line="276" w:lineRule="auto"/>
        <w:ind w:right="265"/>
        <w:jc w:val="both"/>
      </w:pPr>
      <w:bookmarkStart w:id="0" w:name="_Hlk193976371"/>
      <w:r w:rsidRPr="000C6E0A">
        <w:lastRenderedPageBreak/>
        <w:t>staffing, marketing, and financial planning.</w:t>
      </w:r>
      <w:r>
        <w:t xml:space="preserve"> </w:t>
      </w:r>
      <w:r w:rsidRPr="000C6E0A">
        <w:t>This paper explores how smart technologies and increased data availability enable restaurants to make strategic decisions. It highlights data analytics applications in areas like inventory management, menu design, and multi-channel order management</w:t>
      </w:r>
      <w:r>
        <w:t>.</w:t>
      </w:r>
    </w:p>
    <w:p w14:paraId="26DDCE53" w14:textId="77777777" w:rsidR="000C6E0A" w:rsidRDefault="000C6E0A" w:rsidP="002345F5">
      <w:pPr>
        <w:pStyle w:val="BodyText"/>
        <w:spacing w:line="276" w:lineRule="auto"/>
        <w:ind w:right="265"/>
        <w:jc w:val="both"/>
      </w:pPr>
    </w:p>
    <w:p w14:paraId="26565FEB" w14:textId="77777777" w:rsidR="000C6E0A" w:rsidRDefault="000C6E0A" w:rsidP="000C6E0A">
      <w:pPr>
        <w:pStyle w:val="BodyText"/>
        <w:spacing w:line="276" w:lineRule="auto"/>
        <w:ind w:right="265"/>
        <w:jc w:val="both"/>
      </w:pPr>
    </w:p>
    <w:p w14:paraId="5CDC6F19" w14:textId="74A8E558" w:rsidR="000C6E0A" w:rsidRDefault="000C6E0A" w:rsidP="000C6E0A">
      <w:pPr>
        <w:pStyle w:val="BodyText"/>
        <w:spacing w:line="276" w:lineRule="auto"/>
        <w:ind w:right="265"/>
        <w:jc w:val="both"/>
      </w:pPr>
      <w:r w:rsidRPr="000C6E0A">
        <w:t>This research introduces a system designed to streamline restaurant operations, including inventory management and order processing. It emphasizes the role of data-driven decision-making in enhancing efficiency and customer satisfaction</w:t>
      </w:r>
      <w:r>
        <w:t xml:space="preserve">. </w:t>
      </w:r>
      <w:r w:rsidRPr="000C6E0A">
        <w:t>Patel et al. (2020) examined the impact of data analytics on restaurant inventory management and customer satisfaction</w:t>
      </w:r>
      <w:r>
        <w:t>.</w:t>
      </w:r>
      <w:r w:rsidRPr="000C6E0A">
        <w:t xml:space="preserve"> In the ongoing development of a restaurant revenue prediction project, future steps can focus on deepening the understanding of the available data and enhancing the model’s predictive capabilities. Additionally, exploring the potential for a recommendation system can offer strategic insights into location expansion and menu optimization. Sharma et al. (2019) proposed a data-driven approach to warehouse management in restaurant warehouse management</w:t>
      </w:r>
      <w:r>
        <w:t>.</w:t>
      </w:r>
    </w:p>
    <w:p w14:paraId="6C2F7655" w14:textId="54D7432F" w:rsidR="000E6282" w:rsidRPr="002345F5" w:rsidRDefault="000C6E0A" w:rsidP="002345F5">
      <w:pPr>
        <w:pStyle w:val="BodyText"/>
        <w:spacing w:line="276" w:lineRule="auto"/>
        <w:ind w:right="265"/>
        <w:jc w:val="both"/>
      </w:pPr>
      <w:r>
        <w:t xml:space="preserve">                                                                                                                       </w:t>
      </w:r>
    </w:p>
    <w:p w14:paraId="7349DC74" w14:textId="6114A852" w:rsidR="001B1220" w:rsidRPr="003B5959" w:rsidRDefault="000C6E0A" w:rsidP="003B5959">
      <w:pPr>
        <w:pStyle w:val="BodyText"/>
        <w:spacing w:line="276" w:lineRule="auto"/>
        <w:ind w:left="240"/>
        <w:jc w:val="center"/>
        <w:rPr>
          <w:rFonts w:eastAsia="MS Mincho" w:cs="MS Mincho"/>
          <w:spacing w:val="-2"/>
        </w:rPr>
      </w:pPr>
      <w:r w:rsidRPr="003B5959">
        <w:rPr>
          <w:rFonts w:ascii="MS Mincho" w:eastAsia="MS Mincho" w:hAnsi="MS Mincho" w:cs="MS Mincho" w:hint="eastAsia"/>
          <w:spacing w:val="-2"/>
        </w:rPr>
        <w:t>Ⅲ</w:t>
      </w:r>
      <w:r w:rsidRPr="003B5959">
        <w:rPr>
          <w:rFonts w:ascii="MS Mincho" w:eastAsia="MS Mincho" w:hAnsi="MS Mincho" w:cs="MS Mincho"/>
          <w:spacing w:val="-2"/>
        </w:rPr>
        <w:t xml:space="preserve">. </w:t>
      </w:r>
      <w:r w:rsidRPr="003B5959">
        <w:rPr>
          <w:rFonts w:eastAsia="MS Mincho" w:cs="MS Mincho"/>
          <w:spacing w:val="-2"/>
        </w:rPr>
        <w:t>Methodology</w:t>
      </w:r>
    </w:p>
    <w:p w14:paraId="12FFB63F" w14:textId="77777777" w:rsidR="000C6E0A" w:rsidRDefault="000C6E0A" w:rsidP="000C6E0A">
      <w:pPr>
        <w:pStyle w:val="BodyText"/>
        <w:spacing w:line="276" w:lineRule="auto"/>
        <w:ind w:left="240"/>
        <w:rPr>
          <w:rFonts w:eastAsia="MS Mincho" w:cs="MS Mincho"/>
          <w:b/>
          <w:bCs/>
          <w:spacing w:val="-2"/>
        </w:rPr>
      </w:pPr>
    </w:p>
    <w:p w14:paraId="24B81EB8" w14:textId="48B0F9DB" w:rsidR="001B1220" w:rsidRDefault="003B5959" w:rsidP="002345F5">
      <w:pPr>
        <w:pStyle w:val="BodyText"/>
        <w:spacing w:line="276" w:lineRule="auto"/>
        <w:ind w:left="240"/>
        <w:rPr>
          <w:rFonts w:eastAsia="MS Mincho" w:cs="MS Mincho"/>
          <w:b/>
          <w:bCs/>
          <w:spacing w:val="-2"/>
        </w:rPr>
      </w:pPr>
      <w:r>
        <w:rPr>
          <w:noProof/>
          <w:spacing w:val="-2"/>
        </w:rPr>
        <w:drawing>
          <wp:inline distT="0" distB="0" distL="0" distR="0" wp14:anchorId="13B146DA" wp14:editId="6728D65D">
            <wp:extent cx="3009900" cy="2758440"/>
            <wp:effectExtent l="0" t="0" r="0" b="3810"/>
            <wp:docPr id="126876752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8767521" name="Picture 1268767521"/>
                    <pic:cNvPicPr/>
                  </pic:nvPicPr>
                  <pic:blipFill>
                    <a:blip r:embed="rId9">
                      <a:extLst>
                        <a:ext uri="{28A0092B-C50C-407E-A947-70E740481C1C}">
                          <a14:useLocalDpi xmlns:a14="http://schemas.microsoft.com/office/drawing/2010/main" val="0"/>
                        </a:ext>
                      </a:extLst>
                    </a:blip>
                    <a:stretch>
                      <a:fillRect/>
                    </a:stretch>
                  </pic:blipFill>
                  <pic:spPr>
                    <a:xfrm>
                      <a:off x="0" y="0"/>
                      <a:ext cx="3009900" cy="2758440"/>
                    </a:xfrm>
                    <a:prstGeom prst="rect">
                      <a:avLst/>
                    </a:prstGeom>
                  </pic:spPr>
                </pic:pic>
              </a:graphicData>
            </a:graphic>
          </wp:inline>
        </w:drawing>
      </w:r>
    </w:p>
    <w:p w14:paraId="3D31CC94" w14:textId="77777777" w:rsidR="0036482C" w:rsidRPr="002345F5" w:rsidRDefault="0036482C" w:rsidP="002345F5">
      <w:pPr>
        <w:pStyle w:val="BodyText"/>
        <w:spacing w:line="276" w:lineRule="auto"/>
        <w:ind w:left="240"/>
        <w:rPr>
          <w:rFonts w:eastAsia="MS Mincho" w:cs="MS Mincho"/>
          <w:b/>
          <w:bCs/>
          <w:spacing w:val="-2"/>
        </w:rPr>
      </w:pPr>
    </w:p>
    <w:p w14:paraId="04C4B8B8" w14:textId="7C97BE25" w:rsidR="00353C9D" w:rsidRDefault="00353C9D" w:rsidP="00353C9D">
      <w:pPr>
        <w:pStyle w:val="BodyText"/>
        <w:spacing w:line="276" w:lineRule="auto"/>
      </w:pPr>
      <w:r>
        <w:t xml:space="preserve">                  Fig 3.1. </w:t>
      </w:r>
      <w:r w:rsidRPr="00353C9D">
        <w:t>Purposed Architecture for RW</w:t>
      </w:r>
    </w:p>
    <w:p w14:paraId="2645D725" w14:textId="77777777" w:rsidR="009F1EBB" w:rsidRDefault="009F1EBB" w:rsidP="00353C9D">
      <w:pPr>
        <w:pStyle w:val="BodyText"/>
        <w:spacing w:line="276" w:lineRule="auto"/>
      </w:pPr>
    </w:p>
    <w:p w14:paraId="6B8B73E0" w14:textId="77777777" w:rsidR="009F1EBB" w:rsidRDefault="009F1EBB" w:rsidP="00353C9D">
      <w:pPr>
        <w:pStyle w:val="BodyText"/>
        <w:spacing w:line="276" w:lineRule="auto"/>
      </w:pPr>
    </w:p>
    <w:p w14:paraId="51C83D01" w14:textId="3C57C448" w:rsidR="003B5959" w:rsidRDefault="00353C9D" w:rsidP="009F1EBB">
      <w:pPr>
        <w:pStyle w:val="BodyText"/>
        <w:spacing w:line="276" w:lineRule="auto"/>
      </w:pPr>
      <w:r>
        <w:t xml:space="preserve">3.1   Data Collection </w:t>
      </w:r>
    </w:p>
    <w:p w14:paraId="65ABA4DC" w14:textId="2B6AAD41" w:rsidR="003B5959" w:rsidRDefault="00353C9D" w:rsidP="009F1EBB">
      <w:pPr>
        <w:pStyle w:val="BodyText"/>
        <w:spacing w:line="276" w:lineRule="auto"/>
        <w:jc w:val="both"/>
      </w:pPr>
      <w:r>
        <w:t>This step involves gathering raw data from diverse sources, like surveys, databases, or sensors.  For example, in restaurant warehouse management, this might include tracking inventory levels, supplier information, or customer orders.</w:t>
      </w:r>
    </w:p>
    <w:p w14:paraId="387D7C65" w14:textId="77777777" w:rsidR="003B5959" w:rsidRDefault="003B5959" w:rsidP="009F1EBB">
      <w:pPr>
        <w:pStyle w:val="BodyText"/>
        <w:spacing w:line="276" w:lineRule="auto"/>
        <w:jc w:val="both"/>
      </w:pPr>
    </w:p>
    <w:p w14:paraId="04E08B3B" w14:textId="77777777" w:rsidR="003B5959" w:rsidRDefault="003B5959" w:rsidP="009F1EBB">
      <w:pPr>
        <w:tabs>
          <w:tab w:val="left" w:pos="668"/>
        </w:tabs>
        <w:spacing w:before="41" w:line="276" w:lineRule="auto"/>
        <w:jc w:val="both"/>
      </w:pPr>
      <w:r>
        <w:t>3.2 Data Integration</w:t>
      </w:r>
    </w:p>
    <w:p w14:paraId="7E2E936F" w14:textId="0D44F92D" w:rsidR="003B5959" w:rsidRDefault="003B5959" w:rsidP="009F1EBB">
      <w:pPr>
        <w:tabs>
          <w:tab w:val="left" w:pos="668"/>
        </w:tabs>
        <w:spacing w:before="41" w:line="276" w:lineRule="auto"/>
        <w:jc w:val="both"/>
      </w:pPr>
      <w:r w:rsidRPr="00860CFA">
        <w:t>Once data is collected, it needs to be unified into a single dataset. This ensures that everything is consistent, making it easier to process and analyze. For instance, integrating purchase history with inventory records can reveal ordering trends</w:t>
      </w:r>
      <w:r>
        <w:t>.</w:t>
      </w:r>
    </w:p>
    <w:p w14:paraId="73BF6A26" w14:textId="77777777" w:rsidR="003B5959" w:rsidRDefault="003B5959" w:rsidP="009F1EBB">
      <w:pPr>
        <w:tabs>
          <w:tab w:val="left" w:pos="668"/>
        </w:tabs>
        <w:spacing w:before="41" w:line="276" w:lineRule="auto"/>
        <w:jc w:val="both"/>
      </w:pPr>
    </w:p>
    <w:p w14:paraId="5BDAFFA2" w14:textId="77777777" w:rsidR="003B5959" w:rsidRDefault="003B5959" w:rsidP="009F1EBB">
      <w:pPr>
        <w:pStyle w:val="ListParagraph"/>
        <w:numPr>
          <w:ilvl w:val="1"/>
          <w:numId w:val="21"/>
        </w:numPr>
        <w:tabs>
          <w:tab w:val="left" w:pos="723"/>
        </w:tabs>
        <w:spacing w:line="276" w:lineRule="auto"/>
        <w:jc w:val="both"/>
      </w:pPr>
      <w:r>
        <w:t>Data Cleaning</w:t>
      </w:r>
    </w:p>
    <w:p w14:paraId="319CC365" w14:textId="77777777" w:rsidR="003B5959" w:rsidRDefault="003B5959" w:rsidP="009F1EBB">
      <w:pPr>
        <w:tabs>
          <w:tab w:val="left" w:pos="723"/>
        </w:tabs>
        <w:spacing w:line="276" w:lineRule="auto"/>
        <w:jc w:val="both"/>
        <w:rPr>
          <w:color w:val="1F2023"/>
        </w:rPr>
      </w:pPr>
      <w:r w:rsidRPr="00422C28">
        <w:rPr>
          <w:color w:val="1F2023"/>
        </w:rPr>
        <w:t>Clean data is essential for meaningful analysis.</w:t>
      </w:r>
      <w:r>
        <w:rPr>
          <w:color w:val="1F2023"/>
        </w:rPr>
        <w:t xml:space="preserve"> </w:t>
      </w:r>
      <w:r w:rsidRPr="004377F1">
        <w:rPr>
          <w:color w:val="1F2023"/>
        </w:rPr>
        <w:t>This step removes errors, inconsistencies,</w:t>
      </w:r>
      <w:r>
        <w:rPr>
          <w:color w:val="1F2023"/>
        </w:rPr>
        <w:t xml:space="preserve"> </w:t>
      </w:r>
      <w:r w:rsidRPr="004377F1">
        <w:rPr>
          <w:color w:val="1F2023"/>
        </w:rPr>
        <w:t>and</w:t>
      </w:r>
      <w:r>
        <w:rPr>
          <w:color w:val="1F2023"/>
        </w:rPr>
        <w:t xml:space="preserve"> </w:t>
      </w:r>
      <w:r w:rsidRPr="004377F1">
        <w:rPr>
          <w:color w:val="1F2023"/>
        </w:rPr>
        <w:t>inaccuracies, ensuring high-quality data.</w:t>
      </w:r>
      <w:r>
        <w:rPr>
          <w:color w:val="1F2023"/>
        </w:rPr>
        <w:t xml:space="preserve"> </w:t>
      </w:r>
    </w:p>
    <w:p w14:paraId="393AE348" w14:textId="77777777" w:rsidR="003B5959" w:rsidRDefault="003B5959" w:rsidP="009F1EBB">
      <w:pPr>
        <w:tabs>
          <w:tab w:val="left" w:pos="723"/>
        </w:tabs>
        <w:spacing w:line="276" w:lineRule="auto"/>
        <w:jc w:val="both"/>
        <w:rPr>
          <w:color w:val="1F2023"/>
        </w:rPr>
      </w:pPr>
    </w:p>
    <w:p w14:paraId="2FF09833" w14:textId="77777777" w:rsidR="003B5959" w:rsidRDefault="003B5959" w:rsidP="009F1EBB">
      <w:pPr>
        <w:pStyle w:val="ListParagraph"/>
        <w:numPr>
          <w:ilvl w:val="1"/>
          <w:numId w:val="21"/>
        </w:numPr>
        <w:tabs>
          <w:tab w:val="left" w:pos="668"/>
        </w:tabs>
        <w:spacing w:line="276" w:lineRule="auto"/>
        <w:jc w:val="both"/>
      </w:pPr>
      <w:r>
        <w:t>Ensure Data Accuracy</w:t>
      </w:r>
    </w:p>
    <w:p w14:paraId="55136A72" w14:textId="5CF75F9B" w:rsidR="009855E1" w:rsidRDefault="003B5959" w:rsidP="009F1EBB">
      <w:pPr>
        <w:tabs>
          <w:tab w:val="left" w:pos="723"/>
        </w:tabs>
        <w:spacing w:line="276" w:lineRule="auto"/>
        <w:jc w:val="both"/>
      </w:pPr>
      <w:r w:rsidRPr="004377F1">
        <w:t>Verifying the accuracy of the data ensures reliability. This might involve cross-checking supplier delivery</w:t>
      </w:r>
      <w:r>
        <w:t xml:space="preserve"> </w:t>
      </w:r>
      <w:r w:rsidRPr="004377F1">
        <w:t xml:space="preserve">data with </w:t>
      </w:r>
      <w:r>
        <w:t>a</w:t>
      </w:r>
    </w:p>
    <w:p w14:paraId="64E77ED0" w14:textId="77777777" w:rsidR="009855E1" w:rsidRDefault="009855E1" w:rsidP="009F1EBB">
      <w:pPr>
        <w:pStyle w:val="BodyText"/>
        <w:spacing w:before="41" w:line="276" w:lineRule="auto"/>
        <w:ind w:right="268"/>
        <w:jc w:val="both"/>
      </w:pPr>
      <w:r>
        <w:t>Warehouse</w:t>
      </w:r>
      <w:r w:rsidRPr="004377F1">
        <w:t xml:space="preserve"> records to ensure all items have been accounted for</w:t>
      </w:r>
      <w:r>
        <w:t>.</w:t>
      </w:r>
    </w:p>
    <w:p w14:paraId="1FF8E4E1" w14:textId="77777777" w:rsidR="009855E1" w:rsidRDefault="009855E1" w:rsidP="009F1EBB">
      <w:pPr>
        <w:pStyle w:val="BodyText"/>
        <w:spacing w:before="44" w:line="276" w:lineRule="auto"/>
        <w:jc w:val="both"/>
      </w:pPr>
    </w:p>
    <w:p w14:paraId="2A71541F" w14:textId="77777777" w:rsidR="009855E1" w:rsidRDefault="009855E1" w:rsidP="009F1EBB">
      <w:pPr>
        <w:tabs>
          <w:tab w:val="left" w:pos="668"/>
        </w:tabs>
        <w:spacing w:line="276" w:lineRule="auto"/>
        <w:jc w:val="both"/>
      </w:pPr>
      <w:r>
        <w:rPr>
          <w:spacing w:val="-2"/>
        </w:rPr>
        <w:t xml:space="preserve">3.5 </w:t>
      </w:r>
      <w:r w:rsidRPr="00BD3ACF">
        <w:rPr>
          <w:spacing w:val="-2"/>
        </w:rPr>
        <w:t xml:space="preserve">Remove Duplicate and Missing </w:t>
      </w:r>
      <w:r>
        <w:rPr>
          <w:spacing w:val="-2"/>
        </w:rPr>
        <w:t>Values</w:t>
      </w:r>
    </w:p>
    <w:p w14:paraId="58B4EE92" w14:textId="77777777" w:rsidR="009855E1" w:rsidRDefault="009855E1" w:rsidP="009F1EBB">
      <w:pPr>
        <w:pStyle w:val="BodyText"/>
        <w:spacing w:before="44" w:line="276" w:lineRule="auto"/>
        <w:jc w:val="both"/>
      </w:pPr>
      <w:r w:rsidRPr="004377F1">
        <w:t xml:space="preserve">Duplicate entries and missing values can skew results. This step identifies and addresses these issues, like </w:t>
      </w:r>
      <w:r w:rsidRPr="00422C28">
        <w:t>ensuring there’s no duplicate record for the same stock item and filling gaps where delivery dates are missing.</w:t>
      </w:r>
    </w:p>
    <w:p w14:paraId="3031318E" w14:textId="77777777" w:rsidR="009855E1" w:rsidRDefault="009855E1" w:rsidP="009F1EBB">
      <w:pPr>
        <w:pStyle w:val="BodyText"/>
        <w:spacing w:before="44" w:line="276" w:lineRule="auto"/>
        <w:jc w:val="both"/>
      </w:pPr>
    </w:p>
    <w:p w14:paraId="6A46D83E" w14:textId="77777777" w:rsidR="009855E1" w:rsidRPr="00422C28" w:rsidRDefault="009855E1" w:rsidP="009F1EBB">
      <w:pPr>
        <w:pStyle w:val="BodyText"/>
        <w:spacing w:before="44" w:line="276" w:lineRule="auto"/>
        <w:jc w:val="both"/>
      </w:pPr>
      <w:r>
        <w:t xml:space="preserve">3.6 </w:t>
      </w:r>
      <w:r w:rsidRPr="00422C28">
        <w:t>Analysis</w:t>
      </w:r>
    </w:p>
    <w:p w14:paraId="3AE2C38D" w14:textId="77777777" w:rsidR="009855E1" w:rsidRPr="00422C28" w:rsidRDefault="009855E1" w:rsidP="009F1EBB">
      <w:pPr>
        <w:pStyle w:val="BodyText"/>
        <w:spacing w:before="44" w:line="276" w:lineRule="auto"/>
        <w:jc w:val="both"/>
      </w:pPr>
      <w:r w:rsidRPr="00422C28">
        <w:t>The Statistical techniques and algorithms are applied to find patterns, trends, and relationships in the data.</w:t>
      </w:r>
      <w:r>
        <w:t xml:space="preserve"> </w:t>
      </w:r>
      <w:r w:rsidRPr="00422C28">
        <w:t>It could help identify peak ordering times or the most frequently reordered items.</w:t>
      </w:r>
    </w:p>
    <w:p w14:paraId="2874C9D2" w14:textId="77777777" w:rsidR="009855E1" w:rsidRDefault="009855E1" w:rsidP="009F1EBB">
      <w:pPr>
        <w:pStyle w:val="BodyText"/>
        <w:spacing w:line="276" w:lineRule="auto"/>
        <w:ind w:right="269"/>
        <w:jc w:val="both"/>
      </w:pPr>
    </w:p>
    <w:p w14:paraId="236F4FB6" w14:textId="77777777" w:rsidR="009855E1" w:rsidRPr="00422C28" w:rsidRDefault="009855E1" w:rsidP="009F1EBB">
      <w:pPr>
        <w:pStyle w:val="BodyText"/>
        <w:spacing w:line="276" w:lineRule="auto"/>
        <w:ind w:right="269"/>
        <w:jc w:val="both"/>
      </w:pPr>
      <w:r>
        <w:t xml:space="preserve">3.7 </w:t>
      </w:r>
      <w:r w:rsidRPr="00422C28">
        <w:t>Insight Generation</w:t>
      </w:r>
    </w:p>
    <w:p w14:paraId="1C458BC0" w14:textId="51BE96FD" w:rsidR="009855E1" w:rsidRDefault="009855E1" w:rsidP="009F1EBB">
      <w:pPr>
        <w:pStyle w:val="BodyText"/>
        <w:spacing w:line="276" w:lineRule="auto"/>
        <w:ind w:right="269"/>
        <w:jc w:val="both"/>
        <w:sectPr w:rsidR="009855E1">
          <w:type w:val="continuous"/>
          <w:pgSz w:w="11910" w:h="16840"/>
          <w:pgMar w:top="660" w:right="566" w:bottom="280" w:left="566" w:header="749" w:footer="1066" w:gutter="0"/>
          <w:cols w:num="2" w:space="720" w:equalWidth="0">
            <w:col w:w="5236" w:space="40"/>
            <w:col w:w="5502"/>
          </w:cols>
        </w:sectPr>
      </w:pPr>
      <w:r w:rsidRPr="00422C28">
        <w:t>The insights generated are the takeaways from the analysis. For instance, discovering that certain inventory items are consistently under-stocked</w:t>
      </w:r>
      <w:r w:rsidR="009F1EBB">
        <w:t>.</w:t>
      </w:r>
    </w:p>
    <w:bookmarkEnd w:id="0"/>
    <w:p w14:paraId="622D0588" w14:textId="643BD1B4" w:rsidR="002425B0" w:rsidRDefault="002425B0">
      <w:pPr>
        <w:pStyle w:val="BodyText"/>
        <w:rPr>
          <w:sz w:val="20"/>
        </w:rPr>
        <w:sectPr w:rsidR="002425B0">
          <w:pgSz w:w="11910" w:h="16840"/>
          <w:pgMar w:top="960" w:right="566" w:bottom="1260" w:left="566" w:header="749" w:footer="1066" w:gutter="0"/>
          <w:cols w:space="720"/>
        </w:sectPr>
      </w:pPr>
    </w:p>
    <w:p w14:paraId="6FB01B01" w14:textId="191BB32D" w:rsidR="00A946D8" w:rsidRPr="00422C28" w:rsidRDefault="00A946D8" w:rsidP="009855E1">
      <w:pPr>
        <w:pStyle w:val="BodyText"/>
        <w:spacing w:line="276" w:lineRule="auto"/>
        <w:ind w:right="269"/>
        <w:jc w:val="both"/>
      </w:pPr>
      <w:bookmarkStart w:id="1" w:name="_Hlk193976525"/>
    </w:p>
    <w:p w14:paraId="766633AD" w14:textId="2EA057F3" w:rsidR="00A946D8" w:rsidRPr="00422C28" w:rsidRDefault="00A946D8" w:rsidP="003B6AAE">
      <w:pPr>
        <w:pStyle w:val="BodyText"/>
        <w:numPr>
          <w:ilvl w:val="1"/>
          <w:numId w:val="22"/>
        </w:numPr>
        <w:spacing w:line="276" w:lineRule="auto"/>
        <w:ind w:right="269"/>
        <w:jc w:val="both"/>
      </w:pPr>
      <w:r w:rsidRPr="00422C28">
        <w:t>Recommendation Development</w:t>
      </w:r>
    </w:p>
    <w:p w14:paraId="35C8C7F1" w14:textId="7EA5104F" w:rsidR="00A946D8" w:rsidRPr="00422C28" w:rsidRDefault="00A946D8" w:rsidP="003B6AAE">
      <w:pPr>
        <w:pStyle w:val="BodyText"/>
        <w:spacing w:line="276" w:lineRule="auto"/>
        <w:ind w:right="269"/>
        <w:jc w:val="both"/>
      </w:pPr>
      <w:r w:rsidRPr="00422C28">
        <w:t>Using insights, actionable recommendations are devised.</w:t>
      </w:r>
      <w:r w:rsidR="00422C28" w:rsidRPr="00422C28">
        <w:t xml:space="preserve"> </w:t>
      </w:r>
      <w:r w:rsidRPr="00422C28">
        <w:t>These could include suggestions like increasing order quantities for high-demand items.</w:t>
      </w:r>
    </w:p>
    <w:p w14:paraId="3ABBD50F" w14:textId="77777777" w:rsidR="0084097F" w:rsidRDefault="00422C28" w:rsidP="0084097F">
      <w:pPr>
        <w:pStyle w:val="BodyText"/>
        <w:spacing w:line="276" w:lineRule="auto"/>
        <w:ind w:left="668" w:right="269"/>
        <w:jc w:val="both"/>
      </w:pPr>
      <w:r>
        <w:t xml:space="preserve"> </w:t>
      </w:r>
    </w:p>
    <w:p w14:paraId="1DAE77F6" w14:textId="52E96AA1" w:rsidR="00422C28" w:rsidRDefault="003B6AAE" w:rsidP="0084097F">
      <w:pPr>
        <w:pStyle w:val="BodyText"/>
        <w:spacing w:line="276" w:lineRule="auto"/>
        <w:ind w:right="269"/>
        <w:jc w:val="both"/>
      </w:pPr>
      <w:r>
        <w:t xml:space="preserve">3.9 </w:t>
      </w:r>
      <w:r w:rsidR="00A946D8">
        <w:t>Implementation</w:t>
      </w:r>
    </w:p>
    <w:p w14:paraId="36BACA3B" w14:textId="13C341DF" w:rsidR="00A946D8" w:rsidRDefault="00A946D8" w:rsidP="0084097F">
      <w:pPr>
        <w:pStyle w:val="BodyText"/>
        <w:spacing w:line="276" w:lineRule="auto"/>
        <w:ind w:right="269"/>
        <w:jc w:val="both"/>
      </w:pPr>
      <w:r w:rsidRPr="00A946D8">
        <w:t>The recommendations are put into action, such as updating your inventory management strategy or training staff to handle peak times more efficiently</w:t>
      </w:r>
      <w:r>
        <w:t>.</w:t>
      </w:r>
    </w:p>
    <w:p w14:paraId="7627BFD3" w14:textId="77777777" w:rsidR="0084097F" w:rsidRDefault="0084097F" w:rsidP="0084097F">
      <w:pPr>
        <w:pStyle w:val="BodyText"/>
        <w:spacing w:before="44" w:line="276" w:lineRule="auto"/>
        <w:jc w:val="both"/>
      </w:pPr>
    </w:p>
    <w:p w14:paraId="145EA9ED" w14:textId="5FAC7595" w:rsidR="00422C28" w:rsidRDefault="001B1220" w:rsidP="0084097F">
      <w:pPr>
        <w:pStyle w:val="BodyText"/>
        <w:spacing w:before="44" w:line="276" w:lineRule="auto"/>
        <w:jc w:val="both"/>
      </w:pPr>
      <w:r>
        <w:t>3</w:t>
      </w:r>
      <w:r w:rsidR="00986A93">
        <w:t xml:space="preserve">.10 </w:t>
      </w:r>
      <w:r w:rsidR="00422C28">
        <w:t>Monitoring</w:t>
      </w:r>
    </w:p>
    <w:p w14:paraId="436DA2D9" w14:textId="286A62D7" w:rsidR="00422C28" w:rsidRDefault="00422C28" w:rsidP="0084097F">
      <w:pPr>
        <w:pStyle w:val="BodyText"/>
        <w:spacing w:before="44" w:line="276" w:lineRule="auto"/>
        <w:jc w:val="both"/>
      </w:pPr>
      <w:r w:rsidRPr="00A946D8">
        <w:t>Finally, you track the impact of the changes to ensure they're effective. Regularly monitoring supplier performance, inventory accuracy, and customer satisfaction keeps everything on track.</w:t>
      </w:r>
    </w:p>
    <w:p w14:paraId="4349A6CD" w14:textId="77777777" w:rsidR="0084097F" w:rsidRDefault="0084097F" w:rsidP="009855E1">
      <w:pPr>
        <w:pStyle w:val="BodyText"/>
        <w:spacing w:before="87"/>
        <w:rPr>
          <w:rFonts w:ascii="MS Mincho" w:eastAsia="MS Mincho" w:hAnsi="MS Mincho" w:cs="MS Mincho"/>
        </w:rPr>
      </w:pPr>
    </w:p>
    <w:p w14:paraId="4C286518" w14:textId="260FB2C3" w:rsidR="003B6AAE" w:rsidRDefault="003B6AAE" w:rsidP="003B6AAE">
      <w:pPr>
        <w:pStyle w:val="BodyText"/>
        <w:spacing w:before="87"/>
        <w:jc w:val="center"/>
        <w:rPr>
          <w:rFonts w:eastAsia="MS Mincho" w:cs="MS Mincho"/>
        </w:rPr>
      </w:pPr>
      <w:r w:rsidRPr="00F95AF1">
        <w:rPr>
          <w:rFonts w:ascii="MS Mincho" w:eastAsia="MS Mincho" w:hAnsi="MS Mincho" w:cs="MS Mincho" w:hint="eastAsia"/>
        </w:rPr>
        <w:t>Ⅳ</w:t>
      </w:r>
      <w:r w:rsidRPr="00F95AF1">
        <w:rPr>
          <w:rFonts w:ascii="MS Mincho" w:eastAsia="MS Mincho" w:hAnsi="MS Mincho" w:cs="MS Mincho"/>
        </w:rPr>
        <w:t xml:space="preserve">. </w:t>
      </w:r>
      <w:r w:rsidRPr="00F95AF1">
        <w:rPr>
          <w:rFonts w:eastAsia="MS Mincho" w:cs="MS Mincho"/>
        </w:rPr>
        <w:t>MODULES</w:t>
      </w:r>
    </w:p>
    <w:p w14:paraId="7E875F6A" w14:textId="77777777" w:rsidR="0084097F" w:rsidRDefault="0084097F" w:rsidP="003B6AAE">
      <w:pPr>
        <w:pStyle w:val="BodyText"/>
        <w:spacing w:before="87"/>
        <w:jc w:val="center"/>
        <w:rPr>
          <w:rFonts w:eastAsia="MS Mincho" w:cs="MS Mincho"/>
        </w:rPr>
      </w:pPr>
    </w:p>
    <w:p w14:paraId="58F70624" w14:textId="6A116886" w:rsidR="003B6AAE" w:rsidRDefault="003B6AAE" w:rsidP="003B6AAE">
      <w:pPr>
        <w:pStyle w:val="BodyText"/>
        <w:spacing w:before="87"/>
        <w:jc w:val="center"/>
        <w:rPr>
          <w:rFonts w:eastAsia="MS Mincho" w:cs="MS Mincho"/>
        </w:rPr>
      </w:pPr>
      <w:r>
        <w:rPr>
          <w:noProof/>
        </w:rPr>
        <w:drawing>
          <wp:inline distT="0" distB="0" distL="0" distR="0" wp14:anchorId="38E3C488" wp14:editId="7C9BE1A7">
            <wp:extent cx="2926080" cy="1348740"/>
            <wp:effectExtent l="0" t="0" r="7620" b="3810"/>
            <wp:docPr id="1699978914"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069686" name="Picture 370069686"/>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26080" cy="1348740"/>
                    </a:xfrm>
                    <a:prstGeom prst="rect">
                      <a:avLst/>
                    </a:prstGeom>
                  </pic:spPr>
                </pic:pic>
              </a:graphicData>
            </a:graphic>
          </wp:inline>
        </w:drawing>
      </w:r>
    </w:p>
    <w:p w14:paraId="3AE707F0" w14:textId="77777777" w:rsidR="003B6AAE" w:rsidRDefault="003B6AAE" w:rsidP="003B6AAE">
      <w:pPr>
        <w:pStyle w:val="BodyText"/>
        <w:spacing w:before="44" w:line="276" w:lineRule="auto"/>
        <w:ind w:left="308"/>
        <w:jc w:val="both"/>
      </w:pPr>
    </w:p>
    <w:p w14:paraId="188F1A30" w14:textId="2B23016C" w:rsidR="00986A93" w:rsidRDefault="003B6AAE" w:rsidP="003B6AAE">
      <w:pPr>
        <w:pStyle w:val="BodyText"/>
        <w:spacing w:before="44"/>
        <w:ind w:left="360"/>
        <w:jc w:val="center"/>
      </w:pPr>
      <w:r>
        <w:t>Fig 4.1. Restaurant Sales Prediction</w:t>
      </w:r>
    </w:p>
    <w:p w14:paraId="69A4B921" w14:textId="77777777" w:rsidR="003B6AAE" w:rsidRDefault="003B6AAE" w:rsidP="003B6AAE">
      <w:pPr>
        <w:pStyle w:val="BodyText"/>
        <w:spacing w:before="44"/>
        <w:ind w:left="360"/>
        <w:jc w:val="center"/>
      </w:pPr>
    </w:p>
    <w:p w14:paraId="2B730DE5" w14:textId="77E8D80A" w:rsidR="003B6AAE" w:rsidRDefault="003B6AAE" w:rsidP="003B6AAE">
      <w:pPr>
        <w:pStyle w:val="BodyText"/>
        <w:spacing w:before="44"/>
        <w:ind w:left="360"/>
        <w:jc w:val="center"/>
      </w:pPr>
      <w:r>
        <w:rPr>
          <w:noProof/>
        </w:rPr>
        <w:drawing>
          <wp:inline distT="0" distB="0" distL="0" distR="0" wp14:anchorId="3AB4ED45" wp14:editId="6C651322">
            <wp:extent cx="2956560" cy="1516380"/>
            <wp:effectExtent l="0" t="0" r="0" b="7620"/>
            <wp:docPr id="1827592144"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7592144" name="Picture 182759214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58329" cy="1517287"/>
                    </a:xfrm>
                    <a:prstGeom prst="rect">
                      <a:avLst/>
                    </a:prstGeom>
                  </pic:spPr>
                </pic:pic>
              </a:graphicData>
            </a:graphic>
          </wp:inline>
        </w:drawing>
      </w:r>
    </w:p>
    <w:p w14:paraId="5CD01A55" w14:textId="383A9408" w:rsidR="003B6AAE" w:rsidRDefault="003B74B0" w:rsidP="003B74B0">
      <w:pPr>
        <w:pStyle w:val="BodyText"/>
        <w:spacing w:before="41" w:line="276" w:lineRule="auto"/>
        <w:ind w:right="267"/>
        <w:jc w:val="center"/>
      </w:pPr>
      <w:r>
        <w:t xml:space="preserve">             Fig 4.2. </w:t>
      </w:r>
      <w:r w:rsidR="003B6AAE">
        <w:t xml:space="preserve"> Sales Table </w:t>
      </w:r>
      <w:proofErr w:type="gramStart"/>
      <w:r w:rsidR="003B6AAE">
        <w:t>With</w:t>
      </w:r>
      <w:proofErr w:type="gramEnd"/>
      <w:r w:rsidR="003B6AAE">
        <w:t xml:space="preserve"> Upload Content</w:t>
      </w:r>
    </w:p>
    <w:p w14:paraId="69747AB2" w14:textId="3493F653" w:rsidR="003B74B0" w:rsidRDefault="003B74B0" w:rsidP="003B74B0">
      <w:pPr>
        <w:pStyle w:val="BodyText"/>
        <w:spacing w:before="41" w:line="276" w:lineRule="auto"/>
        <w:ind w:right="267"/>
        <w:jc w:val="center"/>
      </w:pPr>
      <w:r>
        <w:rPr>
          <w:noProof/>
        </w:rPr>
        <w:drawing>
          <wp:inline distT="0" distB="0" distL="0" distR="0" wp14:anchorId="2B5DAB11" wp14:editId="0F45C5A9">
            <wp:extent cx="2842260" cy="1560195"/>
            <wp:effectExtent l="0" t="0" r="0" b="1905"/>
            <wp:docPr id="277213978"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7213978" name="Picture 277213978"/>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42770" cy="1560475"/>
                    </a:xfrm>
                    <a:prstGeom prst="rect">
                      <a:avLst/>
                    </a:prstGeom>
                  </pic:spPr>
                </pic:pic>
              </a:graphicData>
            </a:graphic>
          </wp:inline>
        </w:drawing>
      </w:r>
    </w:p>
    <w:p w14:paraId="368F2438" w14:textId="77777777" w:rsidR="003B6AAE" w:rsidRDefault="003B6AAE" w:rsidP="003B6AAE">
      <w:pPr>
        <w:pStyle w:val="BodyText"/>
        <w:spacing w:before="41" w:line="276" w:lineRule="auto"/>
        <w:ind w:right="267"/>
        <w:jc w:val="both"/>
      </w:pPr>
    </w:p>
    <w:p w14:paraId="69437AEF" w14:textId="77D6E8BB" w:rsidR="003B6AAE" w:rsidRDefault="003B74B0" w:rsidP="003B6AAE">
      <w:pPr>
        <w:pStyle w:val="BodyText"/>
        <w:spacing w:before="44"/>
        <w:ind w:left="360"/>
        <w:jc w:val="center"/>
      </w:pPr>
      <w:r>
        <w:t>Fig 4.3.  Food Items Selection</w:t>
      </w:r>
    </w:p>
    <w:p w14:paraId="3BBD8A70" w14:textId="77777777" w:rsidR="00986A93" w:rsidRDefault="00986A93" w:rsidP="00422C28">
      <w:pPr>
        <w:pStyle w:val="BodyText"/>
        <w:spacing w:before="44"/>
        <w:ind w:left="360"/>
        <w:jc w:val="both"/>
      </w:pPr>
    </w:p>
    <w:p w14:paraId="26BBD8D1" w14:textId="77777777" w:rsidR="00422C28" w:rsidRDefault="00422C28" w:rsidP="00422C28">
      <w:pPr>
        <w:pStyle w:val="BodyText"/>
        <w:spacing w:line="276" w:lineRule="auto"/>
        <w:ind w:left="360" w:right="269"/>
        <w:jc w:val="both"/>
      </w:pPr>
    </w:p>
    <w:p w14:paraId="67BE92F3" w14:textId="1518632D" w:rsidR="0084097F" w:rsidRDefault="003B74B0" w:rsidP="0084097F">
      <w:pPr>
        <w:pStyle w:val="BodyText"/>
        <w:spacing w:before="41" w:line="276" w:lineRule="auto"/>
        <w:ind w:right="267"/>
        <w:jc w:val="center"/>
        <w:rPr>
          <w:rFonts w:eastAsia="MS Mincho" w:cs="MS Mincho"/>
        </w:rPr>
      </w:pPr>
      <w:r w:rsidRPr="003B74B0">
        <w:rPr>
          <w:rFonts w:ascii="MS Mincho" w:eastAsia="MS Mincho" w:hAnsi="MS Mincho" w:cs="MS Mincho" w:hint="eastAsia"/>
        </w:rPr>
        <w:t>Ⅴ</w:t>
      </w:r>
      <w:r w:rsidRPr="003B74B0">
        <w:rPr>
          <w:rFonts w:ascii="MS Mincho" w:eastAsia="MS Mincho" w:hAnsi="MS Mincho" w:cs="MS Mincho"/>
        </w:rPr>
        <w:t xml:space="preserve">. </w:t>
      </w:r>
      <w:r w:rsidRPr="003B74B0">
        <w:rPr>
          <w:rFonts w:eastAsia="MS Mincho" w:cs="MS Mincho"/>
        </w:rPr>
        <w:t>RESULT ANALYSIS</w:t>
      </w:r>
    </w:p>
    <w:p w14:paraId="74874D8E" w14:textId="2FBB807D" w:rsidR="003B74B0" w:rsidRDefault="003B74B0" w:rsidP="003B74B0">
      <w:pPr>
        <w:pStyle w:val="BodyText"/>
        <w:spacing w:before="41" w:line="276" w:lineRule="auto"/>
        <w:ind w:right="267"/>
        <w:jc w:val="center"/>
        <w:rPr>
          <w:rFonts w:eastAsia="MS Mincho" w:cs="MS Mincho"/>
        </w:rPr>
      </w:pPr>
      <w:r>
        <w:rPr>
          <w:b/>
          <w:bCs/>
          <w:noProof/>
        </w:rPr>
        <w:drawing>
          <wp:inline distT="0" distB="0" distL="0" distR="0" wp14:anchorId="473D08A9" wp14:editId="4E83CA20">
            <wp:extent cx="3193231" cy="1744980"/>
            <wp:effectExtent l="0" t="0" r="7620" b="7620"/>
            <wp:docPr id="1332073429"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2073429" name="Picture 1332073429"/>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195670" cy="1746313"/>
                    </a:xfrm>
                    <a:prstGeom prst="rect">
                      <a:avLst/>
                    </a:prstGeom>
                  </pic:spPr>
                </pic:pic>
              </a:graphicData>
            </a:graphic>
          </wp:inline>
        </w:drawing>
      </w:r>
    </w:p>
    <w:p w14:paraId="4BA2BF95" w14:textId="724F9415" w:rsidR="003B74B0" w:rsidRPr="003B74B0" w:rsidRDefault="003B74B0" w:rsidP="003B74B0">
      <w:pPr>
        <w:pStyle w:val="BodyText"/>
        <w:spacing w:before="41" w:line="276" w:lineRule="auto"/>
        <w:ind w:right="267"/>
        <w:jc w:val="center"/>
        <w:rPr>
          <w:rFonts w:eastAsia="MS Mincho" w:cs="MS Mincho"/>
        </w:rPr>
      </w:pPr>
      <w:r w:rsidRPr="00BE1A95">
        <w:t xml:space="preserve"> </w:t>
      </w:r>
      <w:r>
        <w:t>Fig 5.1. Yearly Forecast Plot</w:t>
      </w:r>
    </w:p>
    <w:p w14:paraId="0C69BD75" w14:textId="452ABF2B" w:rsidR="003B74B0" w:rsidRDefault="003B74B0" w:rsidP="003B74B0">
      <w:pPr>
        <w:pStyle w:val="BodyText"/>
        <w:spacing w:before="41" w:line="276" w:lineRule="auto"/>
        <w:ind w:right="267"/>
        <w:jc w:val="both"/>
      </w:pPr>
      <w:bookmarkStart w:id="2" w:name="_Hlk193976616"/>
      <w:bookmarkEnd w:id="1"/>
      <w:r>
        <w:t>T</w:t>
      </w:r>
      <w:r w:rsidRPr="00BE1A95">
        <w:t xml:space="preserve">his graph provides a </w:t>
      </w:r>
      <w:r w:rsidRPr="00576060">
        <w:t>visual representation of sales forecasts for Tadka Maggi,</w:t>
      </w:r>
      <w:r w:rsidRPr="00BE1A95">
        <w:t xml:space="preserve"> with an emphasis on both predicted sales values and the variability in those predictions.</w:t>
      </w:r>
    </w:p>
    <w:p w14:paraId="2DED0D23" w14:textId="77777777" w:rsidR="003B74B0" w:rsidRDefault="003B74B0" w:rsidP="003B74B0">
      <w:pPr>
        <w:pStyle w:val="BodyText"/>
        <w:spacing w:before="41" w:line="276" w:lineRule="auto"/>
        <w:ind w:right="267"/>
        <w:jc w:val="both"/>
      </w:pPr>
    </w:p>
    <w:p w14:paraId="6111D364" w14:textId="03E78F9A" w:rsidR="003B74B0" w:rsidRDefault="003B74B0" w:rsidP="003B74B0">
      <w:pPr>
        <w:pStyle w:val="BodyText"/>
        <w:spacing w:before="41" w:line="276" w:lineRule="auto"/>
        <w:ind w:right="267"/>
        <w:jc w:val="both"/>
      </w:pPr>
      <w:r>
        <w:rPr>
          <w:noProof/>
        </w:rPr>
        <w:drawing>
          <wp:inline distT="0" distB="0" distL="0" distR="0" wp14:anchorId="657CCC7A" wp14:editId="0B5171B4">
            <wp:extent cx="3193415" cy="1905000"/>
            <wp:effectExtent l="0" t="0" r="6985" b="0"/>
            <wp:docPr id="5237035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3703527" name="Picture 523703527"/>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193415" cy="1905000"/>
                    </a:xfrm>
                    <a:prstGeom prst="rect">
                      <a:avLst/>
                    </a:prstGeom>
                  </pic:spPr>
                </pic:pic>
              </a:graphicData>
            </a:graphic>
          </wp:inline>
        </w:drawing>
      </w:r>
    </w:p>
    <w:p w14:paraId="6688171E" w14:textId="77777777" w:rsidR="003B74B0" w:rsidRDefault="003B74B0" w:rsidP="004377F1">
      <w:pPr>
        <w:pStyle w:val="BodyText"/>
        <w:spacing w:line="276" w:lineRule="auto"/>
        <w:ind w:right="269"/>
        <w:jc w:val="both"/>
      </w:pPr>
    </w:p>
    <w:p w14:paraId="1F9EE818" w14:textId="40C563AB" w:rsidR="003B74B0" w:rsidRDefault="003B74B0" w:rsidP="003B74B0">
      <w:pPr>
        <w:pStyle w:val="BodyText"/>
        <w:spacing w:before="41" w:line="276" w:lineRule="auto"/>
        <w:ind w:right="267"/>
        <w:jc w:val="center"/>
      </w:pPr>
      <w:r>
        <w:t>Fig 5.2. Monthly Forecast Plot</w:t>
      </w:r>
    </w:p>
    <w:p w14:paraId="38A519C5" w14:textId="77777777" w:rsidR="003B74B0" w:rsidRDefault="003B74B0" w:rsidP="003B74B0">
      <w:pPr>
        <w:pStyle w:val="BodyText"/>
        <w:spacing w:before="41" w:line="276" w:lineRule="auto"/>
        <w:ind w:right="267"/>
        <w:jc w:val="center"/>
      </w:pPr>
    </w:p>
    <w:p w14:paraId="2E0093E9" w14:textId="77777777" w:rsidR="009855E1" w:rsidRDefault="003B74B0" w:rsidP="003B74B0">
      <w:pPr>
        <w:pStyle w:val="BodyText"/>
        <w:spacing w:before="41" w:line="276" w:lineRule="auto"/>
        <w:ind w:right="267"/>
        <w:jc w:val="both"/>
      </w:pPr>
      <w:r w:rsidRPr="00576060">
        <w:t xml:space="preserve">This plot </w:t>
      </w:r>
      <w:r w:rsidR="000E6282">
        <w:t>helps visualize expected sales trends and understand</w:t>
      </w:r>
      <w:r w:rsidRPr="00576060">
        <w:t xml:space="preserve"> the variability or</w:t>
      </w:r>
      <w:r w:rsidRPr="00576060">
        <w:rPr>
          <w:b/>
          <w:bCs/>
        </w:rPr>
        <w:t xml:space="preserve"> </w:t>
      </w:r>
      <w:r w:rsidRPr="00576060">
        <w:t xml:space="preserve">uncertainty associated with </w:t>
      </w:r>
    </w:p>
    <w:p w14:paraId="1BF549AC" w14:textId="6B4C08EB" w:rsidR="003B74B0" w:rsidRDefault="009855E1" w:rsidP="003B74B0">
      <w:pPr>
        <w:pStyle w:val="BodyText"/>
        <w:spacing w:before="41" w:line="276" w:lineRule="auto"/>
        <w:ind w:right="267"/>
        <w:jc w:val="both"/>
      </w:pPr>
      <w:r>
        <w:lastRenderedPageBreak/>
        <w:t>The</w:t>
      </w:r>
      <w:r w:rsidR="003B74B0" w:rsidRPr="00576060">
        <w:t xml:space="preserve"> predictions for Tadka Maggi over </w:t>
      </w:r>
      <w:r w:rsidR="000E6282">
        <w:t>12 months</w:t>
      </w:r>
      <w:r w:rsidR="003B74B0" w:rsidRPr="00576060">
        <w:t>.</w:t>
      </w:r>
    </w:p>
    <w:p w14:paraId="6914DC35" w14:textId="2B706DB1" w:rsidR="003B74B0" w:rsidRDefault="003B74B0" w:rsidP="003B74B0">
      <w:pPr>
        <w:pStyle w:val="BodyText"/>
        <w:spacing w:before="41" w:line="276" w:lineRule="auto"/>
        <w:ind w:right="267"/>
        <w:jc w:val="both"/>
      </w:pPr>
      <w:r>
        <w:rPr>
          <w:noProof/>
        </w:rPr>
        <w:drawing>
          <wp:inline distT="0" distB="0" distL="0" distR="0" wp14:anchorId="16D43FA1" wp14:editId="6799CECA">
            <wp:extent cx="2903220" cy="1663700"/>
            <wp:effectExtent l="0" t="0" r="0" b="0"/>
            <wp:docPr id="1919074816"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9074816" name="Picture 1919074816"/>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903220" cy="1663700"/>
                    </a:xfrm>
                    <a:prstGeom prst="rect">
                      <a:avLst/>
                    </a:prstGeom>
                  </pic:spPr>
                </pic:pic>
              </a:graphicData>
            </a:graphic>
          </wp:inline>
        </w:drawing>
      </w:r>
      <w:r w:rsidR="00B24125">
        <w:t xml:space="preserve">   </w:t>
      </w:r>
      <w:r w:rsidR="00ED1105">
        <w:t xml:space="preserve"> </w:t>
      </w:r>
    </w:p>
    <w:p w14:paraId="1BA348CB" w14:textId="77777777" w:rsidR="003B74B0" w:rsidRDefault="003B74B0" w:rsidP="003B74B0">
      <w:pPr>
        <w:pStyle w:val="BodyText"/>
        <w:spacing w:line="276" w:lineRule="auto"/>
        <w:ind w:right="269"/>
        <w:jc w:val="both"/>
      </w:pPr>
    </w:p>
    <w:p w14:paraId="622C6784" w14:textId="20D42FF6" w:rsidR="003B74B0" w:rsidRDefault="003B74B0" w:rsidP="003B74B0">
      <w:pPr>
        <w:pStyle w:val="BodyText"/>
        <w:spacing w:before="41" w:line="276" w:lineRule="auto"/>
        <w:ind w:right="267"/>
        <w:jc w:val="center"/>
      </w:pPr>
      <w:r>
        <w:t>Fig 5.3. Weekly Forecast Plot</w:t>
      </w:r>
    </w:p>
    <w:p w14:paraId="407EF1B3" w14:textId="77777777" w:rsidR="003B74B0" w:rsidRDefault="003B74B0" w:rsidP="003B74B0">
      <w:pPr>
        <w:pStyle w:val="BodyText"/>
        <w:spacing w:before="41" w:line="276" w:lineRule="auto"/>
        <w:ind w:right="267"/>
        <w:jc w:val="both"/>
      </w:pPr>
    </w:p>
    <w:p w14:paraId="61C9CC77" w14:textId="599466F3" w:rsidR="003B74B0" w:rsidRDefault="000E6282" w:rsidP="003E207A">
      <w:pPr>
        <w:pStyle w:val="BodyText"/>
        <w:spacing w:before="41" w:line="276" w:lineRule="auto"/>
        <w:ind w:right="267"/>
        <w:jc w:val="both"/>
      </w:pPr>
      <w:r>
        <w:t>Focus</w:t>
      </w:r>
      <w:r w:rsidR="003B74B0" w:rsidRPr="00576060">
        <w:t xml:space="preserve"> on the weekly forecast for Tadka Maggi sales.</w:t>
      </w:r>
      <w:r w:rsidR="003B74B0">
        <w:t xml:space="preserve"> </w:t>
      </w:r>
      <w:r w:rsidR="003B74B0" w:rsidRPr="00AB33E8">
        <w:t>The graph effectively provides a visual representation of expected sales trends for Tadka Maggi and highlights the variability associated with these predictions. It is a useful tool for analyzing sales performance over a year.</w:t>
      </w:r>
    </w:p>
    <w:p w14:paraId="1503B93F" w14:textId="77777777" w:rsidR="003B74B0" w:rsidRDefault="003B74B0" w:rsidP="00ED1105">
      <w:pPr>
        <w:pStyle w:val="BodyText"/>
        <w:spacing w:before="41" w:line="276" w:lineRule="auto"/>
        <w:ind w:left="720" w:right="267"/>
        <w:jc w:val="center"/>
      </w:pPr>
    </w:p>
    <w:p w14:paraId="374597A9" w14:textId="36C5409A" w:rsidR="003B74B0" w:rsidRPr="003B74B0" w:rsidRDefault="003E207A" w:rsidP="003E207A">
      <w:pPr>
        <w:pStyle w:val="BodyText"/>
        <w:spacing w:before="41" w:line="276" w:lineRule="auto"/>
        <w:ind w:left="720" w:right="267"/>
      </w:pPr>
      <w:r>
        <w:rPr>
          <w:rFonts w:ascii="MS Mincho" w:eastAsia="MS Mincho" w:hAnsi="MS Mincho" w:cs="MS Mincho"/>
        </w:rPr>
        <w:t xml:space="preserve">        </w:t>
      </w:r>
      <w:r w:rsidR="003B74B0" w:rsidRPr="003B74B0">
        <w:rPr>
          <w:rFonts w:ascii="MS Mincho" w:eastAsia="MS Mincho" w:hAnsi="MS Mincho" w:cs="MS Mincho" w:hint="eastAsia"/>
        </w:rPr>
        <w:t>Ⅵ</w:t>
      </w:r>
      <w:r w:rsidR="003B74B0" w:rsidRPr="003B74B0">
        <w:rPr>
          <w:rFonts w:ascii="MS Mincho" w:eastAsia="MS Mincho" w:hAnsi="MS Mincho" w:cs="MS Mincho"/>
        </w:rPr>
        <w:t xml:space="preserve">. </w:t>
      </w:r>
      <w:r w:rsidR="003B74B0" w:rsidRPr="003B74B0">
        <w:rPr>
          <w:rFonts w:eastAsia="MS Mincho" w:cs="MS Mincho"/>
        </w:rPr>
        <w:t>CONCLUSION</w:t>
      </w:r>
    </w:p>
    <w:p w14:paraId="4FD1427F" w14:textId="77777777" w:rsidR="003B74B0" w:rsidRDefault="003B74B0" w:rsidP="00B24125">
      <w:pPr>
        <w:pStyle w:val="BodyText"/>
        <w:spacing w:before="41" w:line="276" w:lineRule="auto"/>
        <w:ind w:right="267"/>
        <w:jc w:val="both"/>
      </w:pPr>
      <w:r w:rsidRPr="00AB33E8">
        <w:t>The aim of restaurant warehouse optimization using advanced analytics is to achieve highly efficient, cost-effective, and adaptive operations that cater to the dynamic needs of the restaurant industry.</w:t>
      </w:r>
      <w:r w:rsidRPr="00AB33E8">
        <w:rPr>
          <w:rFonts w:ascii="Times New Roman" w:eastAsiaTheme="minorHAnsi" w:hAnsi="Times New Roman" w:cs="Times New Roman"/>
          <w:sz w:val="20"/>
          <w:szCs w:val="20"/>
        </w:rPr>
        <w:t xml:space="preserve"> </w:t>
      </w:r>
      <w:r w:rsidRPr="00AB33E8">
        <w:t>Th</w:t>
      </w:r>
      <w:r>
        <w:t xml:space="preserve">is </w:t>
      </w:r>
      <w:r w:rsidRPr="00AB33E8">
        <w:t>project has provided valuable insights into the benefits of data-driven decision-making in restaurant warehouse management.</w:t>
      </w:r>
      <w:r>
        <w:t xml:space="preserve"> There are some key components:</w:t>
      </w:r>
    </w:p>
    <w:p w14:paraId="29F0D1F0" w14:textId="59F41894" w:rsidR="003B74B0" w:rsidRDefault="003B74B0" w:rsidP="003B74B0">
      <w:pPr>
        <w:pStyle w:val="BodyText"/>
        <w:spacing w:before="41" w:line="276" w:lineRule="auto"/>
        <w:ind w:right="267"/>
        <w:jc w:val="both"/>
      </w:pPr>
      <w:r>
        <w:t xml:space="preserve"> 1. </w:t>
      </w:r>
      <w:r w:rsidRPr="00AB33E8">
        <w:t>Enhanced Inventory Managemen</w:t>
      </w:r>
      <w:r>
        <w:t>t</w:t>
      </w:r>
    </w:p>
    <w:p w14:paraId="16B2A8D3" w14:textId="159EF96B" w:rsidR="003B74B0" w:rsidRDefault="00B24125" w:rsidP="00B24125">
      <w:pPr>
        <w:pStyle w:val="BodyText"/>
        <w:spacing w:before="41" w:line="276" w:lineRule="auto"/>
        <w:ind w:right="267"/>
        <w:jc w:val="both"/>
      </w:pPr>
      <w:r>
        <w:t xml:space="preserve"> </w:t>
      </w:r>
      <w:r w:rsidR="003B74B0">
        <w:t xml:space="preserve">2. </w:t>
      </w:r>
      <w:r w:rsidR="003B74B0" w:rsidRPr="00AB33E8">
        <w:t>Improved Decision-Making</w:t>
      </w:r>
    </w:p>
    <w:p w14:paraId="5F0368D0" w14:textId="13C77CB4" w:rsidR="003B74B0" w:rsidRDefault="00B24125" w:rsidP="00B24125">
      <w:pPr>
        <w:pStyle w:val="BodyText"/>
        <w:spacing w:before="41" w:line="276" w:lineRule="auto"/>
        <w:ind w:right="267"/>
        <w:jc w:val="both"/>
      </w:pPr>
      <w:r>
        <w:t xml:space="preserve"> </w:t>
      </w:r>
      <w:r w:rsidR="003B74B0">
        <w:t>3.</w:t>
      </w:r>
      <w:r w:rsidR="003B74B0" w:rsidRPr="000E33AA">
        <w:t xml:space="preserve"> Enhance Warehouse Efficiency</w:t>
      </w:r>
    </w:p>
    <w:p w14:paraId="20D8DC51" w14:textId="52CB3B06" w:rsidR="003B74B0" w:rsidRDefault="00B24125" w:rsidP="00B24125">
      <w:pPr>
        <w:pStyle w:val="BodyText"/>
        <w:spacing w:before="41" w:line="276" w:lineRule="auto"/>
        <w:ind w:right="267"/>
        <w:jc w:val="both"/>
      </w:pPr>
      <w:r>
        <w:t xml:space="preserve"> </w:t>
      </w:r>
      <w:r w:rsidR="003B74B0">
        <w:t>4.</w:t>
      </w:r>
      <w:r w:rsidR="003B74B0" w:rsidRPr="000E33AA">
        <w:t xml:space="preserve"> Improve Customer Satisfaction</w:t>
      </w:r>
    </w:p>
    <w:p w14:paraId="3A88C05B" w14:textId="0908F760" w:rsidR="003B74B0" w:rsidRDefault="00B24125" w:rsidP="00B24125">
      <w:pPr>
        <w:pStyle w:val="BodyText"/>
        <w:spacing w:before="41" w:line="276" w:lineRule="auto"/>
        <w:ind w:right="267"/>
        <w:jc w:val="both"/>
      </w:pPr>
      <w:r>
        <w:t xml:space="preserve"> </w:t>
      </w:r>
      <w:r w:rsidR="003B74B0">
        <w:t>5.</w:t>
      </w:r>
      <w:r w:rsidR="003B74B0" w:rsidRPr="000E33AA">
        <w:t xml:space="preserve"> Development of a data-driven </w:t>
      </w:r>
      <w:r w:rsidR="003B74B0">
        <w:t xml:space="preserve"> </w:t>
      </w:r>
    </w:p>
    <w:p w14:paraId="41886CCB" w14:textId="77777777" w:rsidR="003B74B0" w:rsidRDefault="003B74B0" w:rsidP="003B74B0">
      <w:pPr>
        <w:pStyle w:val="BodyText"/>
        <w:spacing w:before="41" w:line="276" w:lineRule="auto"/>
        <w:ind w:left="720" w:right="267"/>
        <w:jc w:val="both"/>
      </w:pPr>
    </w:p>
    <w:p w14:paraId="3CEBB10C" w14:textId="488D9911" w:rsidR="003B74B0" w:rsidRDefault="003E207A" w:rsidP="003E207A">
      <w:pPr>
        <w:pStyle w:val="BodyText"/>
        <w:spacing w:before="41" w:line="276" w:lineRule="auto"/>
        <w:ind w:left="720" w:right="267"/>
        <w:rPr>
          <w:rFonts w:eastAsia="MS Mincho" w:cs="MS Mincho"/>
        </w:rPr>
      </w:pPr>
      <w:r>
        <w:rPr>
          <w:rFonts w:ascii="MS Mincho" w:eastAsia="MS Mincho" w:hAnsi="MS Mincho" w:cs="MS Mincho"/>
        </w:rPr>
        <w:t xml:space="preserve">        </w:t>
      </w:r>
      <w:r w:rsidR="003B74B0" w:rsidRPr="003B74B0">
        <w:rPr>
          <w:rFonts w:ascii="MS Mincho" w:eastAsia="MS Mincho" w:hAnsi="MS Mincho" w:cs="MS Mincho" w:hint="eastAsia"/>
        </w:rPr>
        <w:t>Ⅶ</w:t>
      </w:r>
      <w:r w:rsidR="003B74B0" w:rsidRPr="003B74B0">
        <w:rPr>
          <w:rFonts w:ascii="MS Mincho" w:eastAsia="MS Mincho" w:hAnsi="MS Mincho" w:cs="MS Mincho"/>
        </w:rPr>
        <w:t xml:space="preserve">. </w:t>
      </w:r>
      <w:r w:rsidR="003B74B0" w:rsidRPr="003B74B0">
        <w:rPr>
          <w:rFonts w:eastAsia="MS Mincho" w:cs="MS Mincho"/>
        </w:rPr>
        <w:t>REFERENCES</w:t>
      </w:r>
    </w:p>
    <w:p w14:paraId="21B4AD63" w14:textId="52375462" w:rsidR="00ED1105" w:rsidRDefault="00B24125" w:rsidP="009855E1">
      <w:pPr>
        <w:pStyle w:val="BodyText"/>
        <w:spacing w:line="276" w:lineRule="auto"/>
        <w:ind w:right="1"/>
        <w:jc w:val="both"/>
      </w:pPr>
      <w:bookmarkStart w:id="3" w:name="_Hlk194354183"/>
      <w:r>
        <w:t>[1</w:t>
      </w:r>
      <w:proofErr w:type="gramStart"/>
      <w:r>
        <w:t>]</w:t>
      </w:r>
      <w:r w:rsidR="00ED1105">
        <w:t xml:space="preserve"> </w:t>
      </w:r>
      <w:r>
        <w:t xml:space="preserve"> </w:t>
      </w:r>
      <w:bookmarkStart w:id="4" w:name="_Hlk193978189"/>
      <w:proofErr w:type="spellStart"/>
      <w:r w:rsidRPr="00594B0A">
        <w:t>Methraskar</w:t>
      </w:r>
      <w:proofErr w:type="spellEnd"/>
      <w:proofErr w:type="gramEnd"/>
      <w:r>
        <w:t xml:space="preserve"> </w:t>
      </w:r>
      <w:r w:rsidRPr="00594B0A">
        <w:t>Swapna. “Inventory orders and e</w:t>
      </w:r>
    </w:p>
    <w:p w14:paraId="3E4C94B2" w14:textId="1E856A67" w:rsidR="00B24125" w:rsidRDefault="00ED1105" w:rsidP="00ED1105">
      <w:pPr>
        <w:pStyle w:val="BodyText"/>
        <w:spacing w:line="276" w:lineRule="auto"/>
        <w:ind w:right="1"/>
        <w:jc w:val="both"/>
      </w:pPr>
      <w:r>
        <w:t xml:space="preserve">       </w:t>
      </w:r>
      <w:r w:rsidR="002D6913" w:rsidRPr="00594B0A">
        <w:t>S</w:t>
      </w:r>
      <w:r w:rsidR="00B24125" w:rsidRPr="00594B0A">
        <w:t>chedul</w:t>
      </w:r>
      <w:r w:rsidR="002D6913">
        <w:t>e management</w:t>
      </w:r>
      <w:r w:rsidR="00B24125" w:rsidRPr="00594B0A">
        <w:t>” [</w:t>
      </w:r>
      <w:r w:rsidR="00B24125">
        <w:t>I</w:t>
      </w:r>
      <w:r w:rsidR="00B24125" w:rsidRPr="00594B0A">
        <w:t>JETIR], 2024.</w:t>
      </w:r>
    </w:p>
    <w:p w14:paraId="057F88A4" w14:textId="70FA5B1E" w:rsidR="00ED1105" w:rsidRDefault="00B24125" w:rsidP="002343A3">
      <w:pPr>
        <w:pStyle w:val="BodyText"/>
        <w:spacing w:before="41" w:line="276" w:lineRule="auto"/>
        <w:ind w:right="267"/>
        <w:jc w:val="both"/>
      </w:pPr>
      <w:r w:rsidRPr="00594B0A">
        <w:t>[2</w:t>
      </w:r>
      <w:proofErr w:type="gramStart"/>
      <w:r w:rsidRPr="00594B0A">
        <w:t>]</w:t>
      </w:r>
      <w:r>
        <w:t xml:space="preserve"> </w:t>
      </w:r>
      <w:r w:rsidR="00ED1105">
        <w:t xml:space="preserve"> </w:t>
      </w:r>
      <w:r w:rsidRPr="00594B0A">
        <w:rPr>
          <w:lang w:val="en-IN"/>
        </w:rPr>
        <w:t>Omkar</w:t>
      </w:r>
      <w:proofErr w:type="gramEnd"/>
      <w:r w:rsidRPr="00594B0A">
        <w:rPr>
          <w:lang w:val="en-IN"/>
        </w:rPr>
        <w:t xml:space="preserve"> </w:t>
      </w:r>
      <w:proofErr w:type="spellStart"/>
      <w:r w:rsidRPr="00594B0A">
        <w:rPr>
          <w:lang w:val="en-IN"/>
        </w:rPr>
        <w:t>Pasalkar</w:t>
      </w:r>
      <w:proofErr w:type="spellEnd"/>
      <w:r w:rsidRPr="00594B0A">
        <w:rPr>
          <w:lang w:val="en-IN"/>
        </w:rPr>
        <w:t>. “</w:t>
      </w:r>
      <w:r w:rsidRPr="00594B0A">
        <w:t>Provide real-time insights</w:t>
      </w:r>
      <w:r w:rsidR="002343A3">
        <w:t>”</w:t>
      </w:r>
    </w:p>
    <w:p w14:paraId="776C4377" w14:textId="73ED1C78" w:rsidR="00B24125" w:rsidRDefault="00ED1105" w:rsidP="00ED1105">
      <w:pPr>
        <w:pStyle w:val="BodyText"/>
        <w:spacing w:before="41" w:line="276" w:lineRule="auto"/>
        <w:ind w:right="267"/>
        <w:jc w:val="both"/>
      </w:pPr>
      <w:r>
        <w:t xml:space="preserve">      </w:t>
      </w:r>
      <w:r w:rsidR="00B24125" w:rsidRPr="00594B0A">
        <w:t>Management Syste</w:t>
      </w:r>
      <w:r w:rsidR="002343A3">
        <w:t>m</w:t>
      </w:r>
      <w:r w:rsidR="00B24125" w:rsidRPr="00594B0A">
        <w:t xml:space="preserve"> [IRJMETS], 2024.</w:t>
      </w:r>
    </w:p>
    <w:p w14:paraId="56F37F7A" w14:textId="38652A63" w:rsidR="00ED1105" w:rsidRDefault="00B24125" w:rsidP="00ED1105">
      <w:pPr>
        <w:pStyle w:val="BodyText"/>
        <w:spacing w:before="41" w:line="276" w:lineRule="auto"/>
        <w:ind w:right="267"/>
        <w:jc w:val="both"/>
      </w:pPr>
      <w:r>
        <w:t>[3</w:t>
      </w:r>
      <w:proofErr w:type="gramStart"/>
      <w:r>
        <w:t xml:space="preserve">] </w:t>
      </w:r>
      <w:r w:rsidR="00ED1105">
        <w:t xml:space="preserve"> </w:t>
      </w:r>
      <w:r w:rsidRPr="00594B0A">
        <w:t>M.</w:t>
      </w:r>
      <w:proofErr w:type="gramEnd"/>
      <w:r w:rsidRPr="00594B0A">
        <w:t xml:space="preserve"> Faizan </w:t>
      </w:r>
      <w:proofErr w:type="spellStart"/>
      <w:r w:rsidRPr="00594B0A">
        <w:t>Khandwani</w:t>
      </w:r>
      <w:proofErr w:type="spellEnd"/>
      <w:r w:rsidRPr="00594B0A">
        <w:t>. “Allows customers to easily</w:t>
      </w:r>
      <w:r w:rsidR="00ED1105">
        <w:t xml:space="preserve"> </w:t>
      </w:r>
    </w:p>
    <w:p w14:paraId="00452D00" w14:textId="457904E5" w:rsidR="00ED1105" w:rsidRDefault="00ED1105" w:rsidP="00ED1105">
      <w:pPr>
        <w:pStyle w:val="BodyText"/>
        <w:spacing w:before="41" w:line="276" w:lineRule="auto"/>
        <w:ind w:right="267"/>
        <w:jc w:val="both"/>
      </w:pPr>
      <w:r>
        <w:t xml:space="preserve">       </w:t>
      </w:r>
      <w:r w:rsidR="00B24125" w:rsidRPr="00594B0A">
        <w:t>select the items and track orders</w:t>
      </w:r>
      <w:r w:rsidR="000E6282">
        <w:t>.</w:t>
      </w:r>
      <w:r w:rsidR="00B24125" w:rsidRPr="00594B0A">
        <w:t>”</w:t>
      </w:r>
    </w:p>
    <w:p w14:paraId="12473B74" w14:textId="0D4CF222" w:rsidR="00B24125" w:rsidRDefault="00ED1105" w:rsidP="00ED1105">
      <w:pPr>
        <w:pStyle w:val="BodyText"/>
        <w:spacing w:before="41" w:line="276" w:lineRule="auto"/>
        <w:ind w:right="267"/>
        <w:jc w:val="both"/>
      </w:pPr>
      <w:r>
        <w:t xml:space="preserve">       </w:t>
      </w:r>
      <w:r w:rsidR="00B24125" w:rsidRPr="00594B0A">
        <w:t>[IRJMETS], 2023.</w:t>
      </w:r>
    </w:p>
    <w:p w14:paraId="11491589" w14:textId="48DEB3D0" w:rsidR="003E207A" w:rsidRDefault="00B24125" w:rsidP="00ED1105">
      <w:pPr>
        <w:pStyle w:val="BodyText"/>
        <w:spacing w:before="41" w:line="276" w:lineRule="auto"/>
        <w:ind w:right="267"/>
        <w:jc w:val="both"/>
      </w:pPr>
      <w:r>
        <w:t xml:space="preserve">[4] </w:t>
      </w:r>
      <w:r w:rsidR="00A555CB">
        <w:t xml:space="preserve">  </w:t>
      </w:r>
      <w:r w:rsidRPr="00594B0A">
        <w:t>Lee, H., &amp; Kim, J "Integrating Blockchain</w:t>
      </w:r>
      <w:r w:rsidR="00ED1105">
        <w:t xml:space="preserve"> </w:t>
      </w:r>
    </w:p>
    <w:p w14:paraId="09D85795" w14:textId="45204D6D" w:rsidR="003E207A" w:rsidRDefault="003E207A" w:rsidP="003E207A">
      <w:pPr>
        <w:pStyle w:val="BodyText"/>
        <w:spacing w:before="41" w:line="276" w:lineRule="auto"/>
        <w:ind w:right="267"/>
        <w:jc w:val="both"/>
      </w:pPr>
      <w:r>
        <w:t xml:space="preserve">       </w:t>
      </w:r>
      <w:r w:rsidR="00ED1105" w:rsidRPr="00594B0A">
        <w:t>Technology</w:t>
      </w:r>
      <w:r>
        <w:t xml:space="preserve"> </w:t>
      </w:r>
      <w:r w:rsidRPr="00594B0A">
        <w:t xml:space="preserve">for Enhanced Security in </w:t>
      </w:r>
      <w:r w:rsidR="002343A3">
        <w:t>Restaurants”</w:t>
      </w:r>
    </w:p>
    <w:p w14:paraId="39499880" w14:textId="787A9732" w:rsidR="00ED1105" w:rsidRDefault="003E207A" w:rsidP="00ED1105">
      <w:pPr>
        <w:pStyle w:val="BodyText"/>
        <w:spacing w:before="41" w:line="276" w:lineRule="auto"/>
        <w:ind w:right="267"/>
        <w:jc w:val="both"/>
      </w:pPr>
      <w:r>
        <w:t xml:space="preserve">       </w:t>
      </w:r>
      <w:r w:rsidRPr="00594B0A">
        <w:t>[IRJMETS],</w:t>
      </w:r>
      <w:r>
        <w:t xml:space="preserve"> </w:t>
      </w:r>
      <w:r w:rsidRPr="00594B0A">
        <w:t>2023.</w:t>
      </w:r>
    </w:p>
    <w:p w14:paraId="6CF14010" w14:textId="7E33AA6F" w:rsidR="00A158E0" w:rsidRDefault="00B24125" w:rsidP="00A158E0">
      <w:pPr>
        <w:pStyle w:val="BodyText"/>
        <w:spacing w:before="41" w:line="276" w:lineRule="auto"/>
        <w:ind w:right="267"/>
        <w:jc w:val="both"/>
      </w:pPr>
      <w:r>
        <w:t>[5</w:t>
      </w:r>
      <w:proofErr w:type="gramStart"/>
      <w:r>
        <w:t xml:space="preserve">] </w:t>
      </w:r>
      <w:r w:rsidR="00A158E0">
        <w:t xml:space="preserve"> </w:t>
      </w:r>
      <w:proofErr w:type="spellStart"/>
      <w:r w:rsidRPr="00742CD9">
        <w:t>Abolghasemi</w:t>
      </w:r>
      <w:proofErr w:type="spellEnd"/>
      <w:proofErr w:type="gramEnd"/>
      <w:r w:rsidRPr="00742CD9">
        <w:t xml:space="preserve">, M., Hurley, J., </w:t>
      </w:r>
      <w:proofErr w:type="spellStart"/>
      <w:r w:rsidRPr="00742CD9">
        <w:t>Eshragh</w:t>
      </w:r>
      <w:proofErr w:type="spellEnd"/>
      <w:r w:rsidRPr="00742CD9">
        <w:t>, A., &amp;</w:t>
      </w:r>
      <w:r w:rsidR="00A158E0">
        <w:t xml:space="preserve"> </w:t>
      </w:r>
      <w:proofErr w:type="spellStart"/>
      <w:r w:rsidR="00A158E0" w:rsidRPr="00742CD9">
        <w:t>Fahimnia</w:t>
      </w:r>
      <w:proofErr w:type="spellEnd"/>
      <w:r w:rsidR="00A158E0" w:rsidRPr="00742CD9">
        <w:t>,</w:t>
      </w:r>
    </w:p>
    <w:p w14:paraId="1D651145" w14:textId="77777777" w:rsidR="002D6913" w:rsidRDefault="00A158E0" w:rsidP="002D6913">
      <w:pPr>
        <w:pStyle w:val="BodyText"/>
        <w:spacing w:before="41" w:line="276" w:lineRule="auto"/>
        <w:ind w:right="267"/>
        <w:jc w:val="both"/>
      </w:pPr>
      <w:r>
        <w:t xml:space="preserve">      </w:t>
      </w:r>
      <w:r w:rsidR="002D6913" w:rsidRPr="002D6913">
        <w:t xml:space="preserve">explores innovative approaches to accurately predict </w:t>
      </w:r>
      <w:r w:rsidR="002D6913">
        <w:t xml:space="preserve">  </w:t>
      </w:r>
    </w:p>
    <w:p w14:paraId="75D3E532" w14:textId="77777777" w:rsidR="002D6913" w:rsidRDefault="002D6913" w:rsidP="002D6913">
      <w:pPr>
        <w:pStyle w:val="BodyText"/>
        <w:spacing w:before="41" w:line="276" w:lineRule="auto"/>
        <w:ind w:right="267"/>
        <w:jc w:val="both"/>
      </w:pPr>
      <w:r>
        <w:t xml:space="preserve">      </w:t>
      </w:r>
      <w:r w:rsidRPr="002D6913">
        <w:t>demand by incorporating systematic events</w:t>
      </w:r>
      <w:r w:rsidR="00A158E0">
        <w:t xml:space="preserve">      </w:t>
      </w:r>
      <w:r>
        <w:t xml:space="preserve"> </w:t>
      </w:r>
    </w:p>
    <w:p w14:paraId="36085015" w14:textId="76622822" w:rsidR="00B24125" w:rsidRDefault="002D6913" w:rsidP="002D6913">
      <w:pPr>
        <w:pStyle w:val="BodyText"/>
        <w:spacing w:before="41" w:line="276" w:lineRule="auto"/>
        <w:ind w:right="267"/>
        <w:jc w:val="both"/>
      </w:pPr>
      <w:r>
        <w:t xml:space="preserve">      </w:t>
      </w:r>
      <w:r w:rsidR="00B24125">
        <w:t>[IJCEM]</w:t>
      </w:r>
      <w:r>
        <w:t xml:space="preserve"> </w:t>
      </w:r>
      <w:r w:rsidR="00B24125">
        <w:t>(2020).</w:t>
      </w:r>
    </w:p>
    <w:p w14:paraId="5B0B24EE" w14:textId="2CABE036" w:rsidR="00A158E0" w:rsidRDefault="00B24125" w:rsidP="00ED1105">
      <w:pPr>
        <w:pStyle w:val="BodyText"/>
        <w:spacing w:before="41" w:line="276" w:lineRule="auto"/>
        <w:ind w:right="267"/>
        <w:jc w:val="both"/>
      </w:pPr>
      <w:r>
        <w:t>[6</w:t>
      </w:r>
      <w:proofErr w:type="gramStart"/>
      <w:r>
        <w:t>]</w:t>
      </w:r>
      <w:r w:rsidR="00A158E0">
        <w:t xml:space="preserve"> </w:t>
      </w:r>
      <w:r>
        <w:t xml:space="preserve"> </w:t>
      </w:r>
      <w:r w:rsidRPr="00742CD9">
        <w:t>Dutta</w:t>
      </w:r>
      <w:proofErr w:type="gramEnd"/>
      <w:r w:rsidRPr="00742CD9">
        <w:t>, P., Choi, T. M., Somani, S., &amp; Butala, R.</w:t>
      </w:r>
    </w:p>
    <w:p w14:paraId="3151A644" w14:textId="77777777" w:rsidR="008F2182" w:rsidRDefault="00A158E0" w:rsidP="008F2182">
      <w:pPr>
        <w:pStyle w:val="BodyText"/>
        <w:spacing w:before="41" w:line="276" w:lineRule="auto"/>
        <w:ind w:right="267"/>
        <w:jc w:val="both"/>
      </w:pPr>
      <w:r>
        <w:t xml:space="preserve">       </w:t>
      </w:r>
      <w:r w:rsidR="008F2182" w:rsidRPr="008F2182">
        <w:t>"Blockchain in Supply Chain Transparency"</w:t>
      </w:r>
    </w:p>
    <w:p w14:paraId="2F5865C9" w14:textId="0A491906" w:rsidR="00ED1105" w:rsidRDefault="002D6913" w:rsidP="008F2182">
      <w:pPr>
        <w:pStyle w:val="BodyText"/>
        <w:spacing w:before="41" w:line="276" w:lineRule="auto"/>
        <w:ind w:right="267"/>
        <w:jc w:val="both"/>
      </w:pPr>
      <w:r w:rsidRPr="002D6913">
        <w:t xml:space="preserve"> </w:t>
      </w:r>
      <w:r w:rsidR="00B24125">
        <w:t xml:space="preserve">[7] </w:t>
      </w:r>
      <w:r w:rsidR="00B24125" w:rsidRPr="00742CD9">
        <w:t>Kim, J., Lee, S., &amp; Kim, B.  Invento</w:t>
      </w:r>
      <w:r w:rsidR="00B24125">
        <w:t xml:space="preserve">ry </w:t>
      </w:r>
      <w:r w:rsidR="00B24125" w:rsidRPr="00742CD9">
        <w:t>optimization</w:t>
      </w:r>
    </w:p>
    <w:p w14:paraId="28C1675F" w14:textId="3FCC70E8" w:rsidR="00ED1105" w:rsidRDefault="00ED1105" w:rsidP="00ED1105">
      <w:pPr>
        <w:pStyle w:val="BodyText"/>
        <w:spacing w:before="41" w:line="276" w:lineRule="auto"/>
        <w:ind w:right="267"/>
      </w:pPr>
      <w:r>
        <w:t xml:space="preserve">     </w:t>
      </w:r>
      <w:r w:rsidR="00B24125" w:rsidRPr="00742CD9">
        <w:t xml:space="preserve"> </w:t>
      </w:r>
      <w:r w:rsidR="000E6282">
        <w:t>Using</w:t>
      </w:r>
      <w:r w:rsidR="00B24125" w:rsidRPr="00742CD9">
        <w:t xml:space="preserve"> data analytics in restaurant warehouse</w:t>
      </w:r>
    </w:p>
    <w:p w14:paraId="6C7F9F70" w14:textId="4D665B5F" w:rsidR="00ED1105" w:rsidRDefault="00ED1105" w:rsidP="00ED1105">
      <w:pPr>
        <w:pStyle w:val="BodyText"/>
        <w:spacing w:before="41" w:line="276" w:lineRule="auto"/>
        <w:ind w:right="267"/>
      </w:pPr>
      <w:r>
        <w:t xml:space="preserve">     </w:t>
      </w:r>
      <w:r w:rsidR="00B24125" w:rsidRPr="00742CD9">
        <w:t xml:space="preserve"> </w:t>
      </w:r>
      <w:r w:rsidR="002D6913">
        <w:t>system</w:t>
      </w:r>
      <w:r w:rsidR="00B24125" w:rsidRPr="00742CD9">
        <w:t>.</w:t>
      </w:r>
      <w:r w:rsidR="00B7488C">
        <w:t xml:space="preserve"> </w:t>
      </w:r>
      <w:r w:rsidR="00B24125">
        <w:t>[IJCEM], (2020).</w:t>
      </w:r>
    </w:p>
    <w:p w14:paraId="10E277EF" w14:textId="09E68DE2" w:rsidR="00ED1105" w:rsidRDefault="00B24125" w:rsidP="00ED1105">
      <w:pPr>
        <w:pStyle w:val="BodyText"/>
        <w:spacing w:before="41" w:line="276" w:lineRule="auto"/>
        <w:ind w:right="267"/>
      </w:pPr>
      <w:r>
        <w:t xml:space="preserve">[8] </w:t>
      </w:r>
      <w:r w:rsidR="0084097F">
        <w:t xml:space="preserve">  </w:t>
      </w:r>
      <w:proofErr w:type="spellStart"/>
      <w:r w:rsidRPr="00E04439">
        <w:t>Khandwalla</w:t>
      </w:r>
      <w:proofErr w:type="spellEnd"/>
      <w:r w:rsidRPr="00E04439">
        <w:t>, P.N., The Design of Organizations,</w:t>
      </w:r>
    </w:p>
    <w:p w14:paraId="315DB76B" w14:textId="77777777" w:rsidR="00B7488C" w:rsidRDefault="00ED1105" w:rsidP="00B7488C">
      <w:pPr>
        <w:pStyle w:val="BodyText"/>
        <w:spacing w:before="41" w:line="276" w:lineRule="auto"/>
        <w:ind w:right="267"/>
      </w:pPr>
      <w:r>
        <w:t xml:space="preserve">       </w:t>
      </w:r>
      <w:r w:rsidR="00B24125" w:rsidRPr="00E04439">
        <w:t xml:space="preserve"> and Novack, R.A., </w:t>
      </w:r>
      <w:r w:rsidR="00B7488C" w:rsidRPr="00B7488C">
        <w:t xml:space="preserve">"Warehouse Measurement </w:t>
      </w:r>
    </w:p>
    <w:p w14:paraId="7E0ED94E" w14:textId="77777777" w:rsidR="00B7488C" w:rsidRDefault="00B7488C" w:rsidP="00B7488C">
      <w:pPr>
        <w:pStyle w:val="BodyText"/>
        <w:spacing w:before="41" w:line="276" w:lineRule="auto"/>
        <w:ind w:right="267"/>
      </w:pPr>
      <w:r>
        <w:t xml:space="preserve">       </w:t>
      </w:r>
      <w:r w:rsidRPr="00B7488C">
        <w:t>Systems in Supply Chain Implementation"</w:t>
      </w:r>
      <w:r w:rsidR="00ED1105">
        <w:t xml:space="preserve">      </w:t>
      </w:r>
    </w:p>
    <w:p w14:paraId="5BCEE1FD" w14:textId="078D3EA4" w:rsidR="00B24125" w:rsidRDefault="00B7488C" w:rsidP="00B7488C">
      <w:pPr>
        <w:pStyle w:val="BodyText"/>
        <w:spacing w:before="41" w:line="276" w:lineRule="auto"/>
        <w:ind w:right="267"/>
      </w:pPr>
      <w:r>
        <w:t xml:space="preserve">       </w:t>
      </w:r>
      <w:r w:rsidR="00B24125" w:rsidRPr="00E04439">
        <w:t>Transportation Journal</w:t>
      </w:r>
      <w:r w:rsidR="00B24125">
        <w:t>, [IEEE], (2020).</w:t>
      </w:r>
      <w:bookmarkEnd w:id="2"/>
    </w:p>
    <w:p w14:paraId="6761AC51" w14:textId="2684BABB" w:rsidR="0084097F" w:rsidRDefault="008A0437" w:rsidP="0084097F">
      <w:pPr>
        <w:pStyle w:val="BodyText"/>
        <w:spacing w:before="41" w:line="276" w:lineRule="auto"/>
        <w:ind w:right="267"/>
        <w:jc w:val="both"/>
      </w:pPr>
      <w:r>
        <w:t>[9]</w:t>
      </w:r>
      <w:r w:rsidR="0084097F">
        <w:t xml:space="preserve"> </w:t>
      </w:r>
      <w:r w:rsidRPr="008A0437">
        <w:t>Davis, A. New England’s underutilized seafood</w:t>
      </w:r>
    </w:p>
    <w:p w14:paraId="2DAF61A5" w14:textId="4F8E9300" w:rsidR="0084097F" w:rsidRDefault="0084097F" w:rsidP="0084097F">
      <w:pPr>
        <w:pStyle w:val="BodyText"/>
        <w:spacing w:before="41" w:line="276" w:lineRule="auto"/>
        <w:ind w:right="267"/>
        <w:jc w:val="both"/>
      </w:pPr>
      <w:r>
        <w:t xml:space="preserve">      </w:t>
      </w:r>
      <w:r w:rsidR="002343A3" w:rsidRPr="002343A3">
        <w:t>"Species and Marketplace Dynamics"</w:t>
      </w:r>
    </w:p>
    <w:p w14:paraId="4CBAADBA" w14:textId="0B6C5236" w:rsidR="008A0437" w:rsidRDefault="0084097F" w:rsidP="0084097F">
      <w:pPr>
        <w:pStyle w:val="BodyText"/>
        <w:spacing w:before="41" w:line="276" w:lineRule="auto"/>
        <w:ind w:right="267"/>
        <w:jc w:val="both"/>
      </w:pPr>
      <w:r>
        <w:t xml:space="preserve">      </w:t>
      </w:r>
      <w:r w:rsidR="008A0437" w:rsidRPr="008A0437">
        <w:t xml:space="preserve">potential in a changing </w:t>
      </w:r>
      <w:proofErr w:type="gramStart"/>
      <w:r w:rsidR="008A0437" w:rsidRPr="008A0437">
        <w:t>climate.</w:t>
      </w:r>
      <w:r w:rsidR="008A0437">
        <w:t>[</w:t>
      </w:r>
      <w:proofErr w:type="gramEnd"/>
      <w:r w:rsidR="008A0437">
        <w:t>IRJCEM</w:t>
      </w:r>
      <w:proofErr w:type="gramStart"/>
      <w:r w:rsidR="008A0437">
        <w:t>],(</w:t>
      </w:r>
      <w:proofErr w:type="gramEnd"/>
      <w:r w:rsidR="008A0437">
        <w:t>2020).</w:t>
      </w:r>
    </w:p>
    <w:p w14:paraId="35F701E1" w14:textId="20F6AE80" w:rsidR="00ED1105" w:rsidRDefault="00ED1105" w:rsidP="00ED1105">
      <w:pPr>
        <w:pStyle w:val="BodyText"/>
        <w:spacing w:before="41" w:line="276" w:lineRule="auto"/>
        <w:ind w:right="267"/>
        <w:jc w:val="both"/>
      </w:pPr>
      <w:r>
        <w:t>[</w:t>
      </w:r>
      <w:r w:rsidR="00AE3CC3">
        <w:t>10</w:t>
      </w:r>
      <w:proofErr w:type="gramStart"/>
      <w:r>
        <w:t xml:space="preserve">] </w:t>
      </w:r>
      <w:r w:rsidR="00A158E0">
        <w:t xml:space="preserve"> </w:t>
      </w:r>
      <w:r w:rsidRPr="00E04439">
        <w:t>Patel</w:t>
      </w:r>
      <w:proofErr w:type="gramEnd"/>
      <w:r w:rsidRPr="00E04439">
        <w:t xml:space="preserve">, A., &amp; Johnson, R.  "Mobile Applications and </w:t>
      </w:r>
    </w:p>
    <w:p w14:paraId="46B97B8B" w14:textId="3BB98870" w:rsidR="00ED1105" w:rsidRDefault="00ED1105" w:rsidP="00ED1105">
      <w:pPr>
        <w:pStyle w:val="BodyText"/>
        <w:spacing w:before="41" w:line="276" w:lineRule="auto"/>
        <w:ind w:right="267"/>
        <w:jc w:val="both"/>
      </w:pPr>
      <w:r>
        <w:t xml:space="preserve">      </w:t>
      </w:r>
      <w:r w:rsidR="00A158E0">
        <w:t xml:space="preserve"> </w:t>
      </w:r>
      <w:r w:rsidRPr="00E04439">
        <w:t xml:space="preserve">Their Role in Enhancing Customer Engagement in </w:t>
      </w:r>
    </w:p>
    <w:bookmarkEnd w:id="4"/>
    <w:p w14:paraId="1FEE856E" w14:textId="77777777" w:rsidR="00ED1105" w:rsidRDefault="00ED1105" w:rsidP="00ED1105">
      <w:pPr>
        <w:pStyle w:val="BodyText"/>
        <w:spacing w:before="41" w:line="276" w:lineRule="auto"/>
        <w:ind w:right="267"/>
        <w:jc w:val="both"/>
      </w:pPr>
      <w:r>
        <w:t xml:space="preserve">       </w:t>
      </w:r>
      <w:r w:rsidRPr="00E04439">
        <w:t>the Restaurant Industry." Journal of Interactive</w:t>
      </w:r>
    </w:p>
    <w:p w14:paraId="65E7F4E5" w14:textId="1E0A4E1A" w:rsidR="00ED1105" w:rsidRDefault="00ED1105" w:rsidP="00ED1105">
      <w:pPr>
        <w:pStyle w:val="BodyText"/>
        <w:spacing w:before="41" w:line="276" w:lineRule="auto"/>
        <w:ind w:right="267"/>
        <w:jc w:val="both"/>
      </w:pPr>
      <w:r>
        <w:t xml:space="preserve">      </w:t>
      </w:r>
      <w:r w:rsidRPr="00E04439">
        <w:t xml:space="preserve"> Marketing</w:t>
      </w:r>
      <w:r>
        <w:t xml:space="preserve"> [IJRMETS], (2019).</w:t>
      </w:r>
    </w:p>
    <w:p w14:paraId="7E99F4CB" w14:textId="7EF68FF3" w:rsidR="009855E1" w:rsidRDefault="00991BA1" w:rsidP="00991BA1">
      <w:pPr>
        <w:pStyle w:val="BodyText"/>
        <w:spacing w:before="41" w:line="276" w:lineRule="auto"/>
        <w:ind w:right="267"/>
        <w:jc w:val="both"/>
      </w:pPr>
      <w:bookmarkStart w:id="5" w:name="_Hlk193979356"/>
      <w:r>
        <w:t xml:space="preserve">[11] </w:t>
      </w:r>
      <w:r w:rsidRPr="00991BA1">
        <w:t xml:space="preserve">Shina et al. studied tree-based ML methods for </w:t>
      </w:r>
      <w:r w:rsidR="009855E1">
        <w:t xml:space="preserve"> </w:t>
      </w:r>
    </w:p>
    <w:p w14:paraId="76A88661" w14:textId="4389B37A" w:rsidR="00991BA1" w:rsidRDefault="009855E1" w:rsidP="00991BA1">
      <w:pPr>
        <w:pStyle w:val="BodyText"/>
        <w:spacing w:before="41" w:line="276" w:lineRule="auto"/>
        <w:ind w:right="267"/>
        <w:jc w:val="both"/>
      </w:pPr>
      <w:r>
        <w:t xml:space="preserve">       </w:t>
      </w:r>
      <w:r w:rsidR="00991BA1" w:rsidRPr="00991BA1">
        <w:t xml:space="preserve">restaurant reviews (ICCCA, 2018). </w:t>
      </w:r>
    </w:p>
    <w:p w14:paraId="52EC2D78" w14:textId="77777777" w:rsidR="009855E1" w:rsidRDefault="00991BA1" w:rsidP="00991BA1">
      <w:pPr>
        <w:pStyle w:val="BodyText"/>
        <w:spacing w:before="41" w:line="276" w:lineRule="auto"/>
        <w:ind w:right="267"/>
        <w:jc w:val="both"/>
      </w:pPr>
      <w:r>
        <w:t>[12]</w:t>
      </w:r>
      <w:r w:rsidRPr="00E04439">
        <w:t xml:space="preserve"> </w:t>
      </w:r>
      <w:r w:rsidRPr="00991BA1">
        <w:t xml:space="preserve">Park &amp; Lee analyzed integrated POS systems in </w:t>
      </w:r>
    </w:p>
    <w:p w14:paraId="1F6AF9F1" w14:textId="1519B564" w:rsidR="00991BA1" w:rsidRDefault="009855E1" w:rsidP="00991BA1">
      <w:pPr>
        <w:pStyle w:val="BodyText"/>
        <w:spacing w:before="41" w:line="276" w:lineRule="auto"/>
        <w:ind w:right="267"/>
        <w:jc w:val="both"/>
      </w:pPr>
      <w:r>
        <w:t xml:space="preserve">        </w:t>
      </w:r>
      <w:r w:rsidR="00991BA1" w:rsidRPr="00991BA1">
        <w:t xml:space="preserve">restaurants (2017). </w:t>
      </w:r>
    </w:p>
    <w:p w14:paraId="25947110" w14:textId="1387DE1F" w:rsidR="009855E1" w:rsidRDefault="00991BA1" w:rsidP="00991BA1">
      <w:pPr>
        <w:pStyle w:val="BodyText"/>
        <w:spacing w:before="41" w:line="276" w:lineRule="auto"/>
        <w:ind w:right="267"/>
        <w:jc w:val="both"/>
      </w:pPr>
      <w:r>
        <w:t xml:space="preserve">[13] </w:t>
      </w:r>
      <w:proofErr w:type="spellStart"/>
      <w:r>
        <w:t>Rarh</w:t>
      </w:r>
      <w:proofErr w:type="spellEnd"/>
      <w:r w:rsidRPr="00991BA1">
        <w:t xml:space="preserve"> et al. developed a time-series prediction </w:t>
      </w:r>
    </w:p>
    <w:p w14:paraId="337BD509" w14:textId="39D37C69" w:rsidR="00991BA1" w:rsidRDefault="009855E1" w:rsidP="00991BA1">
      <w:pPr>
        <w:pStyle w:val="BodyText"/>
        <w:spacing w:before="41" w:line="276" w:lineRule="auto"/>
        <w:ind w:right="267"/>
        <w:jc w:val="both"/>
      </w:pPr>
      <w:r>
        <w:t xml:space="preserve">        </w:t>
      </w:r>
      <w:r w:rsidR="00991BA1" w:rsidRPr="00991BA1">
        <w:t xml:space="preserve">model for table reservations (ICCES, 2017). </w:t>
      </w:r>
    </w:p>
    <w:p w14:paraId="3EE0E284" w14:textId="77777777" w:rsidR="009855E1" w:rsidRDefault="00991BA1" w:rsidP="00991BA1">
      <w:pPr>
        <w:pStyle w:val="BodyText"/>
        <w:spacing w:before="41" w:line="276" w:lineRule="auto"/>
        <w:ind w:right="267"/>
        <w:jc w:val="both"/>
      </w:pPr>
      <w:r>
        <w:t xml:space="preserve">[14] </w:t>
      </w:r>
      <w:r w:rsidRPr="00991BA1">
        <w:t xml:space="preserve">Perera &amp; Caldera worked on opinion mining for </w:t>
      </w:r>
    </w:p>
    <w:p w14:paraId="7316314F" w14:textId="71EB90A7" w:rsidR="00991BA1" w:rsidRDefault="009855E1" w:rsidP="00991BA1">
      <w:pPr>
        <w:pStyle w:val="BodyText"/>
        <w:spacing w:before="41" w:line="276" w:lineRule="auto"/>
        <w:ind w:right="267"/>
        <w:jc w:val="both"/>
      </w:pPr>
      <w:r>
        <w:t xml:space="preserve">        </w:t>
      </w:r>
      <w:r w:rsidR="00991BA1" w:rsidRPr="00991BA1">
        <w:t xml:space="preserve">restaurant reviews (ICCIA, 2017). </w:t>
      </w:r>
    </w:p>
    <w:p w14:paraId="674644D8" w14:textId="7EB5486B" w:rsidR="009855E1" w:rsidRDefault="00991BA1" w:rsidP="00991BA1">
      <w:pPr>
        <w:pStyle w:val="BodyText"/>
        <w:spacing w:before="41" w:line="276" w:lineRule="auto"/>
        <w:ind w:right="267"/>
        <w:jc w:val="both"/>
      </w:pPr>
      <w:r>
        <w:t xml:space="preserve">[15] </w:t>
      </w:r>
      <w:proofErr w:type="spellStart"/>
      <w:r w:rsidRPr="00991BA1">
        <w:t>Kowsari</w:t>
      </w:r>
      <w:proofErr w:type="spellEnd"/>
      <w:r w:rsidRPr="00991BA1">
        <w:t xml:space="preserve"> et al. explored ML methods for revenue </w:t>
      </w:r>
    </w:p>
    <w:p w14:paraId="0FB908B9" w14:textId="675B6D33" w:rsidR="00991BA1" w:rsidRDefault="009855E1" w:rsidP="00991BA1">
      <w:pPr>
        <w:pStyle w:val="BodyText"/>
        <w:spacing w:before="41" w:line="276" w:lineRule="auto"/>
        <w:ind w:right="267"/>
        <w:jc w:val="both"/>
      </w:pPr>
      <w:r>
        <w:t xml:space="preserve">        </w:t>
      </w:r>
      <w:r w:rsidR="00991BA1" w:rsidRPr="00991BA1">
        <w:t xml:space="preserve">prediction (2016). </w:t>
      </w:r>
    </w:p>
    <w:p w14:paraId="78C3F451" w14:textId="6F5C5924" w:rsidR="009855E1" w:rsidRDefault="00991BA1" w:rsidP="00991BA1">
      <w:pPr>
        <w:pStyle w:val="BodyText"/>
        <w:spacing w:before="41" w:line="276" w:lineRule="auto"/>
        <w:ind w:right="267"/>
        <w:jc w:val="both"/>
      </w:pPr>
      <w:r>
        <w:t xml:space="preserve">[16] </w:t>
      </w:r>
      <w:proofErr w:type="spellStart"/>
      <w:r w:rsidRPr="00991BA1">
        <w:t>Bhandge</w:t>
      </w:r>
      <w:proofErr w:type="spellEnd"/>
      <w:r w:rsidRPr="00991BA1">
        <w:t xml:space="preserve"> et al. proposed touchpad-based food </w:t>
      </w:r>
    </w:p>
    <w:p w14:paraId="16A069E9" w14:textId="563B845E" w:rsidR="00991BA1" w:rsidRDefault="009855E1" w:rsidP="00991BA1">
      <w:pPr>
        <w:pStyle w:val="BodyText"/>
        <w:spacing w:before="41" w:line="276" w:lineRule="auto"/>
        <w:ind w:right="267"/>
        <w:jc w:val="both"/>
      </w:pPr>
      <w:r>
        <w:t xml:space="preserve">        </w:t>
      </w:r>
      <w:r w:rsidR="00991BA1" w:rsidRPr="00991BA1">
        <w:t xml:space="preserve">ordering via Android (IJARCST, 2015) </w:t>
      </w:r>
    </w:p>
    <w:p w14:paraId="1858C7E8" w14:textId="77777777" w:rsidR="009855E1" w:rsidRDefault="00991BA1" w:rsidP="00991BA1">
      <w:pPr>
        <w:pStyle w:val="BodyText"/>
        <w:spacing w:before="41" w:line="276" w:lineRule="auto"/>
        <w:ind w:right="267"/>
        <w:jc w:val="both"/>
      </w:pPr>
      <w:r>
        <w:t>[17]</w:t>
      </w:r>
      <w:r w:rsidRPr="00AE3CC3">
        <w:t xml:space="preserve"> </w:t>
      </w:r>
      <w:r w:rsidRPr="00991BA1">
        <w:t xml:space="preserve">Chavan et al. designed an online customizable </w:t>
      </w:r>
    </w:p>
    <w:p w14:paraId="5E5B9A44" w14:textId="016D742D" w:rsidR="00991BA1" w:rsidRDefault="009855E1" w:rsidP="00991BA1">
      <w:pPr>
        <w:pStyle w:val="BodyText"/>
        <w:spacing w:before="41" w:line="276" w:lineRule="auto"/>
        <w:ind w:right="267"/>
        <w:jc w:val="both"/>
      </w:pPr>
      <w:r>
        <w:t xml:space="preserve">        </w:t>
      </w:r>
      <w:r w:rsidR="00991BA1" w:rsidRPr="00991BA1">
        <w:t xml:space="preserve">food ordering system (IJISET, 2015). </w:t>
      </w:r>
    </w:p>
    <w:p w14:paraId="4CCA7A82" w14:textId="038C340A" w:rsidR="009855E1" w:rsidRDefault="00991BA1" w:rsidP="00991BA1">
      <w:pPr>
        <w:pStyle w:val="BodyText"/>
        <w:spacing w:before="41" w:line="276" w:lineRule="auto"/>
        <w:ind w:right="267"/>
        <w:jc w:val="both"/>
      </w:pPr>
      <w:r>
        <w:t xml:space="preserve">[18] </w:t>
      </w:r>
      <w:r w:rsidRPr="00991BA1">
        <w:t xml:space="preserve">Patel et al. introduced an automated food </w:t>
      </w:r>
    </w:p>
    <w:p w14:paraId="01421C3A" w14:textId="74EC682E" w:rsidR="00991BA1" w:rsidRDefault="009855E1" w:rsidP="00991BA1">
      <w:pPr>
        <w:pStyle w:val="BodyText"/>
        <w:spacing w:before="41" w:line="276" w:lineRule="auto"/>
        <w:ind w:right="267"/>
        <w:jc w:val="both"/>
      </w:pPr>
      <w:r>
        <w:t xml:space="preserve">        </w:t>
      </w:r>
      <w:r w:rsidR="00991BA1" w:rsidRPr="00991BA1">
        <w:t xml:space="preserve">ordering solution (IJERD, 2015). </w:t>
      </w:r>
    </w:p>
    <w:p w14:paraId="53F7DB22" w14:textId="77777777" w:rsidR="009855E1" w:rsidRDefault="00991BA1" w:rsidP="00991BA1">
      <w:pPr>
        <w:pStyle w:val="BodyText"/>
        <w:spacing w:before="41" w:line="276" w:lineRule="auto"/>
        <w:ind w:right="267"/>
        <w:jc w:val="both"/>
      </w:pPr>
      <w:r>
        <w:t xml:space="preserve">[19] </w:t>
      </w:r>
      <w:proofErr w:type="spellStart"/>
      <w:r w:rsidRPr="00991BA1">
        <w:t>Jakhete</w:t>
      </w:r>
      <w:proofErr w:type="spellEnd"/>
      <w:r w:rsidRPr="00991BA1">
        <w:t xml:space="preserve"> &amp; Mankar implemented smart restaurant </w:t>
      </w:r>
    </w:p>
    <w:p w14:paraId="5EB85006" w14:textId="0C74C2DB" w:rsidR="00991BA1" w:rsidRDefault="009855E1" w:rsidP="00991BA1">
      <w:pPr>
        <w:pStyle w:val="BodyText"/>
        <w:spacing w:before="41" w:line="276" w:lineRule="auto"/>
        <w:ind w:right="267"/>
        <w:jc w:val="both"/>
      </w:pPr>
      <w:r>
        <w:t xml:space="preserve">       </w:t>
      </w:r>
      <w:r w:rsidR="00991BA1" w:rsidRPr="00991BA1">
        <w:t xml:space="preserve">concepts with e-menu cards (2015). </w:t>
      </w:r>
    </w:p>
    <w:p w14:paraId="73E2DD75" w14:textId="498C4F65" w:rsidR="009855E1" w:rsidRDefault="00991BA1" w:rsidP="00991BA1">
      <w:pPr>
        <w:pStyle w:val="BodyText"/>
        <w:spacing w:before="41" w:line="276" w:lineRule="auto"/>
        <w:ind w:right="267"/>
        <w:jc w:val="both"/>
      </w:pPr>
      <w:r>
        <w:lastRenderedPageBreak/>
        <w:t xml:space="preserve">[20] </w:t>
      </w:r>
      <w:r w:rsidRPr="00991BA1">
        <w:t xml:space="preserve">Shinde et al. designed a digital dining system </w:t>
      </w:r>
    </w:p>
    <w:p w14:paraId="72B163F0" w14:textId="0C56A43B" w:rsidR="00991BA1" w:rsidRDefault="009855E1" w:rsidP="00991BA1">
      <w:pPr>
        <w:pStyle w:val="BodyText"/>
        <w:spacing w:before="41" w:line="276" w:lineRule="auto"/>
        <w:ind w:right="267"/>
        <w:jc w:val="both"/>
      </w:pPr>
      <w:r>
        <w:t xml:space="preserve">        </w:t>
      </w:r>
      <w:r w:rsidR="00991BA1" w:rsidRPr="00991BA1">
        <w:t xml:space="preserve">using Android (2014). </w:t>
      </w:r>
    </w:p>
    <w:p w14:paraId="2A3D23ED" w14:textId="14685FB6" w:rsidR="009855E1" w:rsidRDefault="00991BA1" w:rsidP="00991BA1">
      <w:pPr>
        <w:pStyle w:val="BodyText"/>
        <w:spacing w:before="41" w:line="276" w:lineRule="auto"/>
        <w:ind w:right="267"/>
        <w:jc w:val="both"/>
      </w:pPr>
      <w:r>
        <w:t xml:space="preserve">[21] </w:t>
      </w:r>
      <w:r w:rsidRPr="00991BA1">
        <w:t xml:space="preserve">Bhargave et al. created a digital ordering system </w:t>
      </w:r>
    </w:p>
    <w:p w14:paraId="370989E6" w14:textId="1CEA2518" w:rsidR="00991BA1" w:rsidRDefault="009855E1" w:rsidP="00991BA1">
      <w:pPr>
        <w:pStyle w:val="BodyText"/>
        <w:spacing w:before="41" w:line="276" w:lineRule="auto"/>
        <w:ind w:right="267"/>
        <w:jc w:val="both"/>
      </w:pPr>
      <w:r>
        <w:t xml:space="preserve">        </w:t>
      </w:r>
      <w:r w:rsidR="00991BA1" w:rsidRPr="00991BA1">
        <w:t xml:space="preserve">for restaurants (2013). </w:t>
      </w:r>
    </w:p>
    <w:p w14:paraId="0081DB3B" w14:textId="77777777" w:rsidR="009855E1" w:rsidRDefault="00991BA1">
      <w:pPr>
        <w:pStyle w:val="BodyText"/>
        <w:spacing w:before="41" w:line="276" w:lineRule="auto"/>
        <w:ind w:right="267"/>
        <w:jc w:val="both"/>
      </w:pPr>
      <w:r>
        <w:t>[20]</w:t>
      </w:r>
      <w:r w:rsidR="009855E1">
        <w:t xml:space="preserve"> </w:t>
      </w:r>
      <w:proofErr w:type="spellStart"/>
      <w:r w:rsidRPr="00991BA1">
        <w:t>Alagoza</w:t>
      </w:r>
      <w:proofErr w:type="spellEnd"/>
      <w:r w:rsidRPr="00991BA1">
        <w:t xml:space="preserve"> &amp; </w:t>
      </w:r>
      <w:proofErr w:type="spellStart"/>
      <w:r w:rsidRPr="00991BA1">
        <w:t>Hekimoglub</w:t>
      </w:r>
      <w:proofErr w:type="spellEnd"/>
      <w:r w:rsidRPr="00991BA1">
        <w:t xml:space="preserve"> analyzed customer </w:t>
      </w:r>
    </w:p>
    <w:p w14:paraId="087C7461" w14:textId="6F0E588F" w:rsidR="00991BA1" w:rsidRDefault="009855E1">
      <w:pPr>
        <w:pStyle w:val="BodyText"/>
        <w:spacing w:before="41" w:line="276" w:lineRule="auto"/>
        <w:ind w:right="267"/>
        <w:jc w:val="both"/>
      </w:pPr>
      <w:r>
        <w:t xml:space="preserve">        </w:t>
      </w:r>
      <w:r w:rsidR="00991BA1" w:rsidRPr="00991BA1">
        <w:t>behavior in online food ordering (2012).</w:t>
      </w:r>
      <w:bookmarkEnd w:id="3"/>
      <w:bookmarkEnd w:id="5"/>
    </w:p>
    <w:sectPr w:rsidR="00991BA1">
      <w:type w:val="continuous"/>
      <w:pgSz w:w="11910" w:h="16840"/>
      <w:pgMar w:top="660" w:right="566" w:bottom="280" w:left="566" w:header="749" w:footer="1066" w:gutter="0"/>
      <w:cols w:num="2" w:space="720" w:equalWidth="0">
        <w:col w:w="5237" w:space="40"/>
        <w:col w:w="5501"/>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36DCC0" w14:textId="77777777" w:rsidR="00E419CD" w:rsidRDefault="00E419CD">
      <w:r>
        <w:separator/>
      </w:r>
    </w:p>
  </w:endnote>
  <w:endnote w:type="continuationSeparator" w:id="0">
    <w:p w14:paraId="242DA1A3" w14:textId="77777777" w:rsidR="00E419CD" w:rsidRDefault="00E41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87E16F" w14:textId="0887873D" w:rsidR="002425B0" w:rsidRDefault="00000000">
    <w:pPr>
      <w:pStyle w:val="BodyText"/>
      <w:spacing w:line="14" w:lineRule="auto"/>
      <w:rPr>
        <w:sz w:val="20"/>
      </w:rPr>
    </w:pPr>
    <w:r>
      <w:rPr>
        <w:noProof/>
        <w:sz w:val="20"/>
      </w:rPr>
      <mc:AlternateContent>
        <mc:Choice Requires="wps">
          <w:drawing>
            <wp:anchor distT="0" distB="0" distL="0" distR="0" simplePos="0" relativeHeight="487491072" behindDoc="1" locked="0" layoutInCell="1" allowOverlap="1" wp14:anchorId="64E890C1" wp14:editId="525BE9E7">
              <wp:simplePos x="0" y="0"/>
              <wp:positionH relativeFrom="page">
                <wp:posOffset>510031</wp:posOffset>
              </wp:positionH>
              <wp:positionV relativeFrom="page">
                <wp:posOffset>9974836</wp:posOffset>
              </wp:positionV>
              <wp:extent cx="5821045" cy="142240"/>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21045" cy="142240"/>
                      </a:xfrm>
                      <a:prstGeom prst="rect">
                        <a:avLst/>
                      </a:prstGeom>
                    </wps:spPr>
                    <wps:txbx>
                      <w:txbxContent>
                        <w:p w14:paraId="4430BFCC" w14:textId="5EDAFEF0" w:rsidR="002425B0" w:rsidRDefault="002425B0">
                          <w:pPr>
                            <w:spacing w:line="209" w:lineRule="exact"/>
                            <w:ind w:left="20"/>
                            <w:rPr>
                              <w:sz w:val="18"/>
                            </w:rPr>
                          </w:pPr>
                        </w:p>
                      </w:txbxContent>
                    </wps:txbx>
                    <wps:bodyPr wrap="square" lIns="0" tIns="0" rIns="0" bIns="0" rtlCol="0">
                      <a:noAutofit/>
                    </wps:bodyPr>
                  </wps:wsp>
                </a:graphicData>
              </a:graphic>
            </wp:anchor>
          </w:drawing>
        </mc:Choice>
        <mc:Fallback>
          <w:pict>
            <v:shapetype w14:anchorId="64E890C1" id="_x0000_t202" coordsize="21600,21600" o:spt="202" path="m,l,21600r21600,l21600,xe">
              <v:stroke joinstyle="miter"/>
              <v:path gradientshapeok="t" o:connecttype="rect"/>
            </v:shapetype>
            <v:shape id="Textbox 10" o:spid="_x0000_s1027" type="#_x0000_t202" style="position:absolute;margin-left:40.15pt;margin-top:785.4pt;width:458.35pt;height:11.2pt;z-index:-158254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xoqmQEAACIDAAAOAAAAZHJzL2Uyb0RvYy54bWysUsFuGyEQvUfqPyDuNeuVU0Urr6O2UaNI&#10;URsp6QdgFryoC0MZ7F3/fQeytqv2FuUCw8zweO8N69vJDeygI1rwLV8uKs60V9BZv2v5z5dvH284&#10;wyR9JwfwuuVHjfx28+FqPYZG19DD0OnICMRjM4aW9ymFRghUvXYSFxC0p6KB6GSiY9yJLsqR0N0g&#10;6qr6JEaIXYigNCJl716LfFPwjdEq/TAGdWJDy4lbKmss6zavYrOWzS7K0Fs105BvYOGk9fToGepO&#10;Jsn20f4H5ayKgGDSQoETYIxVumggNcvqHzXPvQy6aCFzMJxtwveDVd8Pz+EpsjR9gYkGWERgeAT1&#10;C8kbMQZs5p7sKTZI3VnoZKLLO0lgdJG8PZ791FNiipLXN/WyWl1zpqi2XNX1qhguLrdDxHSvwbEc&#10;tDzSvAoDeXjElN+XzallJvP6fmaSpu3EbJdJU2fObKE7kpaRxtly/L2XUXM2PHjyK8/+FMRTsD0F&#10;MQ1fofyQLMnD530CYwuBC+5MgAZReM2fJk/673PpunztzR8AAAD//wMAUEsDBBQABgAIAAAAIQCE&#10;4S/93wAAAAwBAAAPAAAAZHJzL2Rvd25yZXYueG1sTI89T8MwEIZ3JP6DdUhs1KYVbRPiVBWCCQmR&#10;hoHRia9J1PgcYrcN/57rVMZ779H7kW0m14sTjqHzpOFxpkAg1d521Gj4Kt8e1iBCNGRN7wk1/GKA&#10;TX57k5nU+jMVeNrFRrAJhdRoaGMcUilD3aIzYeYHJP7t/ehM5HNspB3Nmc1dL+dKLaUzHXFCawZ8&#10;abE+7I5Ow/abitfu56P6LPZFV5aJovflQev7u2n7DCLiFK8wXOpzdci5U+WPZIPoNazVgknWn1aK&#10;NzCRJCteV12kZDEHmWfy/4j8DwAA//8DAFBLAQItABQABgAIAAAAIQC2gziS/gAAAOEBAAATAAAA&#10;AAAAAAAAAAAAAAAAAABbQ29udGVudF9UeXBlc10ueG1sUEsBAi0AFAAGAAgAAAAhADj9If/WAAAA&#10;lAEAAAsAAAAAAAAAAAAAAAAALwEAAF9yZWxzLy5yZWxzUEsBAi0AFAAGAAgAAAAhAEnTGiqZAQAA&#10;IgMAAA4AAAAAAAAAAAAAAAAALgIAAGRycy9lMm9Eb2MueG1sUEsBAi0AFAAGAAgAAAAhAIThL/3f&#10;AAAADAEAAA8AAAAAAAAAAAAAAAAA8wMAAGRycy9kb3ducmV2LnhtbFBLBQYAAAAABAAEAPMAAAD/&#10;BAAAAAA=&#10;" filled="f" stroked="f">
              <v:textbox inset="0,0,0,0">
                <w:txbxContent>
                  <w:p w14:paraId="4430BFCC" w14:textId="5EDAFEF0" w:rsidR="002425B0" w:rsidRDefault="002425B0">
                    <w:pPr>
                      <w:spacing w:line="209" w:lineRule="exact"/>
                      <w:ind w:left="20"/>
                      <w:rPr>
                        <w:sz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ED24BD" w14:textId="77777777" w:rsidR="00E419CD" w:rsidRDefault="00E419CD">
      <w:r>
        <w:separator/>
      </w:r>
    </w:p>
  </w:footnote>
  <w:footnote w:type="continuationSeparator" w:id="0">
    <w:p w14:paraId="3413CA31" w14:textId="77777777" w:rsidR="00E419CD" w:rsidRDefault="00E419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59E936" w14:textId="77777777" w:rsidR="002425B0" w:rsidRDefault="00000000">
    <w:pPr>
      <w:pStyle w:val="BodyText"/>
      <w:spacing w:line="14" w:lineRule="auto"/>
      <w:rPr>
        <w:sz w:val="20"/>
      </w:rPr>
    </w:pPr>
    <w:r>
      <w:rPr>
        <w:noProof/>
        <w:sz w:val="20"/>
      </w:rPr>
      <mc:AlternateContent>
        <mc:Choice Requires="wps">
          <w:drawing>
            <wp:anchor distT="0" distB="0" distL="0" distR="0" simplePos="0" relativeHeight="487489536" behindDoc="1" locked="0" layoutInCell="1" allowOverlap="1" wp14:anchorId="419FD882" wp14:editId="2C41CC2B">
              <wp:simplePos x="0" y="0"/>
              <wp:positionH relativeFrom="page">
                <wp:posOffset>1348486</wp:posOffset>
              </wp:positionH>
              <wp:positionV relativeFrom="page">
                <wp:posOffset>463041</wp:posOffset>
              </wp:positionV>
              <wp:extent cx="4851400" cy="16319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51400" cy="163195"/>
                      </a:xfrm>
                      <a:prstGeom prst="rect">
                        <a:avLst/>
                      </a:prstGeom>
                    </wps:spPr>
                    <wps:txbx>
                      <w:txbxContent>
                        <w:p w14:paraId="0D02FB18" w14:textId="4C125584" w:rsidR="002425B0" w:rsidRDefault="002425B0">
                          <w:pPr>
                            <w:spacing w:line="242" w:lineRule="exact"/>
                            <w:ind w:left="20"/>
                            <w:rPr>
                              <w:sz w:val="20"/>
                            </w:rPr>
                          </w:pPr>
                        </w:p>
                      </w:txbxContent>
                    </wps:txbx>
                    <wps:bodyPr wrap="square" lIns="0" tIns="0" rIns="0" bIns="0" rtlCol="0">
                      <a:noAutofit/>
                    </wps:bodyPr>
                  </wps:wsp>
                </a:graphicData>
              </a:graphic>
            </wp:anchor>
          </w:drawing>
        </mc:Choice>
        <mc:Fallback>
          <w:pict>
            <v:shapetype w14:anchorId="419FD882" id="_x0000_t202" coordsize="21600,21600" o:spt="202" path="m,l,21600r21600,l21600,xe">
              <v:stroke joinstyle="miter"/>
              <v:path gradientshapeok="t" o:connecttype="rect"/>
            </v:shapetype>
            <v:shape id="Textbox 5" o:spid="_x0000_s1026" type="#_x0000_t202" style="position:absolute;margin-left:106.2pt;margin-top:36.45pt;width:382pt;height:12.85pt;z-index:-158269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IkjlQEAABsDAAAOAAAAZHJzL2Uyb0RvYy54bWysUttu2zAMfR+wfxD0vtjuDZ0Rp1hXbBhQ&#10;bAPafoAiS7ExS9RIJXb+fpTiJEP7NuxFokTq8JxDLe8mN4idQerBN7JalFIYr6Ht/aaRL89fPtxK&#10;QVH5Vg3gTSP3huTd6v275RhqcwEdDK1BwSCe6jE0sosx1EVBujNO0QKC8Zy0gE5FPuKmaFGNjO6G&#10;4qIsb4oRsA0I2hDx7cMhKVcZ31qj4w9ryUQxNJK5xbxiXtdpLVZLVW9Qha7XMw31Dyyc6j03PUE9&#10;qKjEFvs3UK7XCAQ2LjS4AqzttckaWE1VvlLz1KlgshY2h8LJJvp/sPr77in8RBGne5h4gFkEhUfQ&#10;v4i9KcZA9VyTPKWauDoJnSy6tLMEwQ/Z2/3JTzNFofny6va6uio5pTlX3VxWH6+T4cX5dUCKXw04&#10;kYJGIs8rM1C7R4qH0mPJTObQPzGJ03rikhSuod2ziJHn2Ej6vVVopBi+eTYqDf0Y4DFYHwOMw2fI&#10;XyNp8fBpG8H2ufMZd+7ME8jc59+SRvz3OVed//TqDwAAAP//AwBQSwMEFAAGAAgAAAAhAMJVpKDe&#10;AAAACQEAAA8AAABkcnMvZG93bnJldi54bWxMj01Pg0AQhu8m/ofNmHizS4mhBVmaxujJxJTiweMC&#10;U9iUnUV22+K/73iyt/l48s4z+Wa2gzjj5I0jBctFBAKpca2hTsFX9f60BuGDplYPjlDBL3rYFPd3&#10;uc5ad6ESz/vQCQ4hn2kFfQhjJqVverTaL9yIxLuDm6wO3E6dbCd94XA7yDiKEmm1Ib7Q6xFfe2yO&#10;+5NVsP2m8s38fNa78lCaqkoj+kiOSj0+zNsXEAHn8A/Dnz6rQ8FOtTtR68WgIF7Gz4wqWMUpCAbS&#10;VcKDmot1ArLI5e0HxRUAAP//AwBQSwECLQAUAAYACAAAACEAtoM4kv4AAADhAQAAEwAAAAAAAAAA&#10;AAAAAAAAAAAAW0NvbnRlbnRfVHlwZXNdLnhtbFBLAQItABQABgAIAAAAIQA4/SH/1gAAAJQBAAAL&#10;AAAAAAAAAAAAAAAAAC8BAABfcmVscy8ucmVsc1BLAQItABQABgAIAAAAIQDfZIkjlQEAABsDAAAO&#10;AAAAAAAAAAAAAAAAAC4CAABkcnMvZTJvRG9jLnhtbFBLAQItABQABgAIAAAAIQDCVaSg3gAAAAkB&#10;AAAPAAAAAAAAAAAAAAAAAO8DAABkcnMvZG93bnJldi54bWxQSwUGAAAAAAQABADzAAAA+gQAAAAA&#10;" filled="f" stroked="f">
              <v:textbox inset="0,0,0,0">
                <w:txbxContent>
                  <w:p w14:paraId="0D02FB18" w14:textId="4C125584" w:rsidR="002425B0" w:rsidRDefault="002425B0">
                    <w:pPr>
                      <w:spacing w:line="242" w:lineRule="exact"/>
                      <w:ind w:left="20"/>
                      <w:rPr>
                        <w:sz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13483"/>
    <w:multiLevelType w:val="multilevel"/>
    <w:tmpl w:val="7BE6AE7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15021B8D"/>
    <w:multiLevelType w:val="multilevel"/>
    <w:tmpl w:val="486818E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5131EA8"/>
    <w:multiLevelType w:val="multilevel"/>
    <w:tmpl w:val="91BAFEEE"/>
    <w:lvl w:ilvl="0">
      <w:start w:val="3"/>
      <w:numFmt w:val="decimal"/>
      <w:lvlText w:val="%1"/>
      <w:lvlJc w:val="left"/>
      <w:pPr>
        <w:ind w:left="360" w:hanging="360"/>
      </w:pPr>
      <w:rPr>
        <w:rFonts w:hint="default"/>
      </w:rPr>
    </w:lvl>
    <w:lvl w:ilvl="1">
      <w:start w:val="7"/>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181102C2"/>
    <w:multiLevelType w:val="multilevel"/>
    <w:tmpl w:val="1C2AE4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575284C"/>
    <w:multiLevelType w:val="multilevel"/>
    <w:tmpl w:val="4E56C356"/>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30E209FF"/>
    <w:multiLevelType w:val="multilevel"/>
    <w:tmpl w:val="49883DF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31751F4F"/>
    <w:multiLevelType w:val="multilevel"/>
    <w:tmpl w:val="AA42431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8973D5F"/>
    <w:multiLevelType w:val="multilevel"/>
    <w:tmpl w:val="4E4C2012"/>
    <w:lvl w:ilvl="0">
      <w:start w:val="1"/>
      <w:numFmt w:val="decimal"/>
      <w:lvlText w:val="%1."/>
      <w:lvlJc w:val="left"/>
      <w:pPr>
        <w:ind w:left="528" w:hanging="284"/>
      </w:pPr>
      <w:rPr>
        <w:rFonts w:ascii="Sylfaen" w:eastAsia="Sylfaen" w:hAnsi="Sylfaen" w:cs="Sylfaen" w:hint="default"/>
        <w:b w:val="0"/>
        <w:bCs w:val="0"/>
        <w:i w:val="0"/>
        <w:iCs w:val="0"/>
        <w:spacing w:val="0"/>
        <w:w w:val="100"/>
        <w:sz w:val="22"/>
        <w:szCs w:val="22"/>
        <w:lang w:val="en-US" w:eastAsia="en-US" w:bidi="ar-SA"/>
      </w:rPr>
    </w:lvl>
    <w:lvl w:ilvl="1">
      <w:start w:val="1"/>
      <w:numFmt w:val="decimal"/>
      <w:lvlText w:val="%1.%2."/>
      <w:lvlJc w:val="left"/>
      <w:pPr>
        <w:ind w:left="669" w:hanging="428"/>
      </w:pPr>
      <w:rPr>
        <w:rFonts w:ascii="Sylfaen" w:eastAsia="Sylfaen" w:hAnsi="Sylfaen" w:cs="Sylfaen" w:hint="default"/>
        <w:b w:val="0"/>
        <w:bCs w:val="0"/>
        <w:i w:val="0"/>
        <w:iCs w:val="0"/>
        <w:spacing w:val="0"/>
        <w:w w:val="100"/>
        <w:sz w:val="22"/>
        <w:szCs w:val="22"/>
        <w:lang w:val="en-US" w:eastAsia="en-US" w:bidi="ar-SA"/>
      </w:rPr>
    </w:lvl>
    <w:lvl w:ilvl="2">
      <w:numFmt w:val="bullet"/>
      <w:lvlText w:val="•"/>
      <w:lvlJc w:val="left"/>
      <w:pPr>
        <w:ind w:left="582" w:hanging="428"/>
      </w:pPr>
      <w:rPr>
        <w:rFonts w:hint="default"/>
        <w:lang w:val="en-US" w:eastAsia="en-US" w:bidi="ar-SA"/>
      </w:rPr>
    </w:lvl>
    <w:lvl w:ilvl="3">
      <w:numFmt w:val="bullet"/>
      <w:lvlText w:val="•"/>
      <w:lvlJc w:val="left"/>
      <w:pPr>
        <w:ind w:left="504" w:hanging="428"/>
      </w:pPr>
      <w:rPr>
        <w:rFonts w:hint="default"/>
        <w:lang w:val="en-US" w:eastAsia="en-US" w:bidi="ar-SA"/>
      </w:rPr>
    </w:lvl>
    <w:lvl w:ilvl="4">
      <w:numFmt w:val="bullet"/>
      <w:lvlText w:val="•"/>
      <w:lvlJc w:val="left"/>
      <w:pPr>
        <w:ind w:left="426" w:hanging="428"/>
      </w:pPr>
      <w:rPr>
        <w:rFonts w:hint="default"/>
        <w:lang w:val="en-US" w:eastAsia="en-US" w:bidi="ar-SA"/>
      </w:rPr>
    </w:lvl>
    <w:lvl w:ilvl="5">
      <w:numFmt w:val="bullet"/>
      <w:lvlText w:val="•"/>
      <w:lvlJc w:val="left"/>
      <w:pPr>
        <w:ind w:left="349" w:hanging="428"/>
      </w:pPr>
      <w:rPr>
        <w:rFonts w:hint="default"/>
        <w:lang w:val="en-US" w:eastAsia="en-US" w:bidi="ar-SA"/>
      </w:rPr>
    </w:lvl>
    <w:lvl w:ilvl="6">
      <w:numFmt w:val="bullet"/>
      <w:lvlText w:val="•"/>
      <w:lvlJc w:val="left"/>
      <w:pPr>
        <w:ind w:left="271" w:hanging="428"/>
      </w:pPr>
      <w:rPr>
        <w:rFonts w:hint="default"/>
        <w:lang w:val="en-US" w:eastAsia="en-US" w:bidi="ar-SA"/>
      </w:rPr>
    </w:lvl>
    <w:lvl w:ilvl="7">
      <w:numFmt w:val="bullet"/>
      <w:lvlText w:val="•"/>
      <w:lvlJc w:val="left"/>
      <w:pPr>
        <w:ind w:left="193" w:hanging="428"/>
      </w:pPr>
      <w:rPr>
        <w:rFonts w:hint="default"/>
        <w:lang w:val="en-US" w:eastAsia="en-US" w:bidi="ar-SA"/>
      </w:rPr>
    </w:lvl>
    <w:lvl w:ilvl="8">
      <w:numFmt w:val="bullet"/>
      <w:lvlText w:val="•"/>
      <w:lvlJc w:val="left"/>
      <w:pPr>
        <w:ind w:left="115" w:hanging="428"/>
      </w:pPr>
      <w:rPr>
        <w:rFonts w:hint="default"/>
        <w:lang w:val="en-US" w:eastAsia="en-US" w:bidi="ar-SA"/>
      </w:rPr>
    </w:lvl>
  </w:abstractNum>
  <w:abstractNum w:abstractNumId="8" w15:restartNumberingAfterBreak="0">
    <w:nsid w:val="3D9F4757"/>
    <w:multiLevelType w:val="multilevel"/>
    <w:tmpl w:val="4A52936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3E6445A7"/>
    <w:multiLevelType w:val="multilevel"/>
    <w:tmpl w:val="CF28CF0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F69695E"/>
    <w:multiLevelType w:val="multilevel"/>
    <w:tmpl w:val="32203DC4"/>
    <w:lvl w:ilvl="0">
      <w:start w:val="1"/>
      <w:numFmt w:val="decimal"/>
      <w:lvlText w:val="%1."/>
      <w:lvlJc w:val="left"/>
      <w:pPr>
        <w:ind w:left="360" w:hanging="360"/>
      </w:pPr>
      <w:rPr>
        <w:rFonts w:hint="default"/>
      </w:rPr>
    </w:lvl>
    <w:lvl w:ilvl="1">
      <w:start w:val="1"/>
      <w:numFmt w:val="decimal"/>
      <w:lvlText w:val="%1.%2."/>
      <w:lvlJc w:val="left"/>
      <w:pPr>
        <w:ind w:left="1028" w:hanging="360"/>
      </w:pPr>
      <w:rPr>
        <w:rFonts w:hint="default"/>
      </w:rPr>
    </w:lvl>
    <w:lvl w:ilvl="2">
      <w:start w:val="1"/>
      <w:numFmt w:val="decimal"/>
      <w:lvlText w:val="%1.%2.%3."/>
      <w:lvlJc w:val="left"/>
      <w:pPr>
        <w:ind w:left="2056" w:hanging="720"/>
      </w:pPr>
      <w:rPr>
        <w:rFonts w:hint="default"/>
      </w:rPr>
    </w:lvl>
    <w:lvl w:ilvl="3">
      <w:start w:val="1"/>
      <w:numFmt w:val="decimal"/>
      <w:lvlText w:val="%1.%2.%3.%4."/>
      <w:lvlJc w:val="left"/>
      <w:pPr>
        <w:ind w:left="2724" w:hanging="720"/>
      </w:pPr>
      <w:rPr>
        <w:rFonts w:hint="default"/>
      </w:rPr>
    </w:lvl>
    <w:lvl w:ilvl="4">
      <w:start w:val="1"/>
      <w:numFmt w:val="decimal"/>
      <w:lvlText w:val="%1.%2.%3.%4.%5."/>
      <w:lvlJc w:val="left"/>
      <w:pPr>
        <w:ind w:left="3752" w:hanging="1080"/>
      </w:pPr>
      <w:rPr>
        <w:rFonts w:hint="default"/>
      </w:rPr>
    </w:lvl>
    <w:lvl w:ilvl="5">
      <w:start w:val="1"/>
      <w:numFmt w:val="decimal"/>
      <w:lvlText w:val="%1.%2.%3.%4.%5.%6."/>
      <w:lvlJc w:val="left"/>
      <w:pPr>
        <w:ind w:left="4420" w:hanging="1080"/>
      </w:pPr>
      <w:rPr>
        <w:rFonts w:hint="default"/>
      </w:rPr>
    </w:lvl>
    <w:lvl w:ilvl="6">
      <w:start w:val="1"/>
      <w:numFmt w:val="decimal"/>
      <w:lvlText w:val="%1.%2.%3.%4.%5.%6.%7."/>
      <w:lvlJc w:val="left"/>
      <w:pPr>
        <w:ind w:left="5448" w:hanging="1440"/>
      </w:pPr>
      <w:rPr>
        <w:rFonts w:hint="default"/>
      </w:rPr>
    </w:lvl>
    <w:lvl w:ilvl="7">
      <w:start w:val="1"/>
      <w:numFmt w:val="decimal"/>
      <w:lvlText w:val="%1.%2.%3.%4.%5.%6.%7.%8."/>
      <w:lvlJc w:val="left"/>
      <w:pPr>
        <w:ind w:left="6116" w:hanging="1440"/>
      </w:pPr>
      <w:rPr>
        <w:rFonts w:hint="default"/>
      </w:rPr>
    </w:lvl>
    <w:lvl w:ilvl="8">
      <w:start w:val="1"/>
      <w:numFmt w:val="decimal"/>
      <w:lvlText w:val="%1.%2.%3.%4.%5.%6.%7.%8.%9."/>
      <w:lvlJc w:val="left"/>
      <w:pPr>
        <w:ind w:left="7144" w:hanging="1800"/>
      </w:pPr>
      <w:rPr>
        <w:rFonts w:hint="default"/>
      </w:rPr>
    </w:lvl>
  </w:abstractNum>
  <w:abstractNum w:abstractNumId="11" w15:restartNumberingAfterBreak="0">
    <w:nsid w:val="42753DFD"/>
    <w:multiLevelType w:val="multilevel"/>
    <w:tmpl w:val="AB927036"/>
    <w:lvl w:ilvl="0">
      <w:start w:val="3"/>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3C64F8E"/>
    <w:multiLevelType w:val="multilevel"/>
    <w:tmpl w:val="6750BD4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46ED4234"/>
    <w:multiLevelType w:val="multilevel"/>
    <w:tmpl w:val="26C0E33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4C6D4152"/>
    <w:multiLevelType w:val="multilevel"/>
    <w:tmpl w:val="47AAB55C"/>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5B191A3B"/>
    <w:multiLevelType w:val="multilevel"/>
    <w:tmpl w:val="FC0CE8E0"/>
    <w:lvl w:ilvl="0">
      <w:start w:val="3"/>
      <w:numFmt w:val="decimal"/>
      <w:lvlText w:val="%1"/>
      <w:lvlJc w:val="left"/>
      <w:pPr>
        <w:ind w:left="360" w:hanging="360"/>
      </w:pPr>
      <w:rPr>
        <w:rFonts w:hint="default"/>
      </w:rPr>
    </w:lvl>
    <w:lvl w:ilvl="1">
      <w:start w:val="7"/>
      <w:numFmt w:val="decimal"/>
      <w:lvlText w:val="%1.%2"/>
      <w:lvlJc w:val="left"/>
      <w:pPr>
        <w:ind w:left="1020" w:hanging="36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6720" w:hanging="1440"/>
      </w:pPr>
      <w:rPr>
        <w:rFonts w:hint="default"/>
      </w:rPr>
    </w:lvl>
  </w:abstractNum>
  <w:abstractNum w:abstractNumId="16" w15:restartNumberingAfterBreak="0">
    <w:nsid w:val="6C827801"/>
    <w:multiLevelType w:val="multilevel"/>
    <w:tmpl w:val="35A09832"/>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6D506CFB"/>
    <w:multiLevelType w:val="multilevel"/>
    <w:tmpl w:val="3B2085CE"/>
    <w:lvl w:ilvl="0">
      <w:start w:val="3"/>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E9341F7"/>
    <w:multiLevelType w:val="multilevel"/>
    <w:tmpl w:val="AA088716"/>
    <w:lvl w:ilvl="0">
      <w:start w:val="3"/>
      <w:numFmt w:val="decimal"/>
      <w:lvlText w:val="%1"/>
      <w:lvlJc w:val="left"/>
      <w:pPr>
        <w:ind w:left="360" w:hanging="360"/>
      </w:pPr>
      <w:rPr>
        <w:rFonts w:hint="default"/>
      </w:rPr>
    </w:lvl>
    <w:lvl w:ilvl="1">
      <w:start w:val="1"/>
      <w:numFmt w:val="decimal"/>
      <w:lvlText w:val="%1.%2"/>
      <w:lvlJc w:val="left"/>
      <w:pPr>
        <w:ind w:left="1028" w:hanging="360"/>
      </w:pPr>
      <w:rPr>
        <w:rFonts w:hint="default"/>
      </w:rPr>
    </w:lvl>
    <w:lvl w:ilvl="2">
      <w:start w:val="1"/>
      <w:numFmt w:val="decimal"/>
      <w:lvlText w:val="%1.%2.%3"/>
      <w:lvlJc w:val="left"/>
      <w:pPr>
        <w:ind w:left="2056" w:hanging="720"/>
      </w:pPr>
      <w:rPr>
        <w:rFonts w:hint="default"/>
      </w:rPr>
    </w:lvl>
    <w:lvl w:ilvl="3">
      <w:start w:val="1"/>
      <w:numFmt w:val="decimal"/>
      <w:lvlText w:val="%1.%2.%3.%4"/>
      <w:lvlJc w:val="left"/>
      <w:pPr>
        <w:ind w:left="2724" w:hanging="720"/>
      </w:pPr>
      <w:rPr>
        <w:rFonts w:hint="default"/>
      </w:rPr>
    </w:lvl>
    <w:lvl w:ilvl="4">
      <w:start w:val="1"/>
      <w:numFmt w:val="decimal"/>
      <w:lvlText w:val="%1.%2.%3.%4.%5"/>
      <w:lvlJc w:val="left"/>
      <w:pPr>
        <w:ind w:left="3752" w:hanging="1080"/>
      </w:pPr>
      <w:rPr>
        <w:rFonts w:hint="default"/>
      </w:rPr>
    </w:lvl>
    <w:lvl w:ilvl="5">
      <w:start w:val="1"/>
      <w:numFmt w:val="decimal"/>
      <w:lvlText w:val="%1.%2.%3.%4.%5.%6"/>
      <w:lvlJc w:val="left"/>
      <w:pPr>
        <w:ind w:left="4420" w:hanging="1080"/>
      </w:pPr>
      <w:rPr>
        <w:rFonts w:hint="default"/>
      </w:rPr>
    </w:lvl>
    <w:lvl w:ilvl="6">
      <w:start w:val="1"/>
      <w:numFmt w:val="decimal"/>
      <w:lvlText w:val="%1.%2.%3.%4.%5.%6.%7"/>
      <w:lvlJc w:val="left"/>
      <w:pPr>
        <w:ind w:left="5448" w:hanging="1440"/>
      </w:pPr>
      <w:rPr>
        <w:rFonts w:hint="default"/>
      </w:rPr>
    </w:lvl>
    <w:lvl w:ilvl="7">
      <w:start w:val="1"/>
      <w:numFmt w:val="decimal"/>
      <w:lvlText w:val="%1.%2.%3.%4.%5.%6.%7.%8"/>
      <w:lvlJc w:val="left"/>
      <w:pPr>
        <w:ind w:left="6116" w:hanging="1440"/>
      </w:pPr>
      <w:rPr>
        <w:rFonts w:hint="default"/>
      </w:rPr>
    </w:lvl>
    <w:lvl w:ilvl="8">
      <w:start w:val="1"/>
      <w:numFmt w:val="decimal"/>
      <w:lvlText w:val="%1.%2.%3.%4.%5.%6.%7.%8.%9"/>
      <w:lvlJc w:val="left"/>
      <w:pPr>
        <w:ind w:left="6784" w:hanging="1440"/>
      </w:pPr>
      <w:rPr>
        <w:rFonts w:hint="default"/>
      </w:rPr>
    </w:lvl>
  </w:abstractNum>
  <w:abstractNum w:abstractNumId="19" w15:restartNumberingAfterBreak="0">
    <w:nsid w:val="77676DF5"/>
    <w:multiLevelType w:val="multilevel"/>
    <w:tmpl w:val="534E3250"/>
    <w:lvl w:ilvl="0">
      <w:start w:val="3"/>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77F53128"/>
    <w:multiLevelType w:val="multilevel"/>
    <w:tmpl w:val="17463884"/>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7A740AB1"/>
    <w:multiLevelType w:val="hybridMultilevel"/>
    <w:tmpl w:val="9392AB44"/>
    <w:lvl w:ilvl="0" w:tplc="EFEE0066">
      <w:start w:val="1"/>
      <w:numFmt w:val="upperRoman"/>
      <w:lvlText w:val="%1."/>
      <w:lvlJc w:val="left"/>
      <w:pPr>
        <w:ind w:left="2086" w:hanging="360"/>
        <w:jc w:val="right"/>
      </w:pPr>
      <w:rPr>
        <w:rFonts w:ascii="Sylfaen" w:eastAsia="Sylfaen" w:hAnsi="Sylfaen" w:cs="Sylfaen" w:hint="default"/>
        <w:b w:val="0"/>
        <w:bCs w:val="0"/>
        <w:i w:val="0"/>
        <w:iCs w:val="0"/>
        <w:spacing w:val="0"/>
        <w:w w:val="100"/>
        <w:sz w:val="22"/>
        <w:szCs w:val="22"/>
        <w:lang w:val="en-US" w:eastAsia="en-US" w:bidi="ar-SA"/>
      </w:rPr>
    </w:lvl>
    <w:lvl w:ilvl="1" w:tplc="8F925360">
      <w:numFmt w:val="bullet"/>
      <w:lvlText w:val="•"/>
      <w:lvlJc w:val="left"/>
      <w:pPr>
        <w:ind w:left="2395" w:hanging="360"/>
      </w:pPr>
      <w:rPr>
        <w:rFonts w:hint="default"/>
        <w:lang w:val="en-US" w:eastAsia="en-US" w:bidi="ar-SA"/>
      </w:rPr>
    </w:lvl>
    <w:lvl w:ilvl="2" w:tplc="F1C6F0F6">
      <w:numFmt w:val="bullet"/>
      <w:lvlText w:val="•"/>
      <w:lvlJc w:val="left"/>
      <w:pPr>
        <w:ind w:left="2711" w:hanging="360"/>
      </w:pPr>
      <w:rPr>
        <w:rFonts w:hint="default"/>
        <w:lang w:val="en-US" w:eastAsia="en-US" w:bidi="ar-SA"/>
      </w:rPr>
    </w:lvl>
    <w:lvl w:ilvl="3" w:tplc="8C065E20">
      <w:numFmt w:val="bullet"/>
      <w:lvlText w:val="•"/>
      <w:lvlJc w:val="left"/>
      <w:pPr>
        <w:ind w:left="3026" w:hanging="360"/>
      </w:pPr>
      <w:rPr>
        <w:rFonts w:hint="default"/>
        <w:lang w:val="en-US" w:eastAsia="en-US" w:bidi="ar-SA"/>
      </w:rPr>
    </w:lvl>
    <w:lvl w:ilvl="4" w:tplc="4E5C88D4">
      <w:numFmt w:val="bullet"/>
      <w:lvlText w:val="•"/>
      <w:lvlJc w:val="left"/>
      <w:pPr>
        <w:ind w:left="3342" w:hanging="360"/>
      </w:pPr>
      <w:rPr>
        <w:rFonts w:hint="default"/>
        <w:lang w:val="en-US" w:eastAsia="en-US" w:bidi="ar-SA"/>
      </w:rPr>
    </w:lvl>
    <w:lvl w:ilvl="5" w:tplc="B2A856F4">
      <w:numFmt w:val="bullet"/>
      <w:lvlText w:val="•"/>
      <w:lvlJc w:val="left"/>
      <w:pPr>
        <w:ind w:left="3657" w:hanging="360"/>
      </w:pPr>
      <w:rPr>
        <w:rFonts w:hint="default"/>
        <w:lang w:val="en-US" w:eastAsia="en-US" w:bidi="ar-SA"/>
      </w:rPr>
    </w:lvl>
    <w:lvl w:ilvl="6" w:tplc="4F12C2D6">
      <w:numFmt w:val="bullet"/>
      <w:lvlText w:val="•"/>
      <w:lvlJc w:val="left"/>
      <w:pPr>
        <w:ind w:left="3973" w:hanging="360"/>
      </w:pPr>
      <w:rPr>
        <w:rFonts w:hint="default"/>
        <w:lang w:val="en-US" w:eastAsia="en-US" w:bidi="ar-SA"/>
      </w:rPr>
    </w:lvl>
    <w:lvl w:ilvl="7" w:tplc="4712DDA0">
      <w:numFmt w:val="bullet"/>
      <w:lvlText w:val="•"/>
      <w:lvlJc w:val="left"/>
      <w:pPr>
        <w:ind w:left="4289" w:hanging="360"/>
      </w:pPr>
      <w:rPr>
        <w:rFonts w:hint="default"/>
        <w:lang w:val="en-US" w:eastAsia="en-US" w:bidi="ar-SA"/>
      </w:rPr>
    </w:lvl>
    <w:lvl w:ilvl="8" w:tplc="D11479A4">
      <w:numFmt w:val="bullet"/>
      <w:lvlText w:val="•"/>
      <w:lvlJc w:val="left"/>
      <w:pPr>
        <w:ind w:left="4604" w:hanging="360"/>
      </w:pPr>
      <w:rPr>
        <w:rFonts w:hint="default"/>
        <w:lang w:val="en-US" w:eastAsia="en-US" w:bidi="ar-SA"/>
      </w:rPr>
    </w:lvl>
  </w:abstractNum>
  <w:num w:numId="1" w16cid:durableId="549193649">
    <w:abstractNumId w:val="7"/>
  </w:num>
  <w:num w:numId="2" w16cid:durableId="1543251898">
    <w:abstractNumId w:val="21"/>
  </w:num>
  <w:num w:numId="3" w16cid:durableId="2059818064">
    <w:abstractNumId w:val="10"/>
  </w:num>
  <w:num w:numId="4" w16cid:durableId="1901136835">
    <w:abstractNumId w:val="8"/>
  </w:num>
  <w:num w:numId="5" w16cid:durableId="926111749">
    <w:abstractNumId w:val="0"/>
  </w:num>
  <w:num w:numId="6" w16cid:durableId="1125200950">
    <w:abstractNumId w:val="20"/>
  </w:num>
  <w:num w:numId="7" w16cid:durableId="1446927789">
    <w:abstractNumId w:val="5"/>
  </w:num>
  <w:num w:numId="8" w16cid:durableId="557057501">
    <w:abstractNumId w:val="16"/>
  </w:num>
  <w:num w:numId="9" w16cid:durableId="460809775">
    <w:abstractNumId w:val="1"/>
  </w:num>
  <w:num w:numId="10" w16cid:durableId="274288531">
    <w:abstractNumId w:val="6"/>
  </w:num>
  <w:num w:numId="11" w16cid:durableId="381946420">
    <w:abstractNumId w:val="3"/>
  </w:num>
  <w:num w:numId="12" w16cid:durableId="998311534">
    <w:abstractNumId w:val="13"/>
  </w:num>
  <w:num w:numId="13" w16cid:durableId="310912766">
    <w:abstractNumId w:val="14"/>
  </w:num>
  <w:num w:numId="14" w16cid:durableId="2072194501">
    <w:abstractNumId w:val="12"/>
  </w:num>
  <w:num w:numId="15" w16cid:durableId="41680971">
    <w:abstractNumId w:val="9"/>
  </w:num>
  <w:num w:numId="16" w16cid:durableId="485587488">
    <w:abstractNumId w:val="11"/>
  </w:num>
  <w:num w:numId="17" w16cid:durableId="1568420167">
    <w:abstractNumId w:val="17"/>
  </w:num>
  <w:num w:numId="18" w16cid:durableId="1101074234">
    <w:abstractNumId w:val="2"/>
  </w:num>
  <w:num w:numId="19" w16cid:durableId="1028526467">
    <w:abstractNumId w:val="15"/>
  </w:num>
  <w:num w:numId="20" w16cid:durableId="1577208628">
    <w:abstractNumId w:val="18"/>
  </w:num>
  <w:num w:numId="21" w16cid:durableId="666833506">
    <w:abstractNumId w:val="4"/>
  </w:num>
  <w:num w:numId="22" w16cid:durableId="91581870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5B0"/>
    <w:rsid w:val="000243BE"/>
    <w:rsid w:val="000374B6"/>
    <w:rsid w:val="000C6E0A"/>
    <w:rsid w:val="000E253F"/>
    <w:rsid w:val="000E6282"/>
    <w:rsid w:val="00122003"/>
    <w:rsid w:val="001B1220"/>
    <w:rsid w:val="0021135B"/>
    <w:rsid w:val="002343A3"/>
    <w:rsid w:val="002345F5"/>
    <w:rsid w:val="00236DF2"/>
    <w:rsid w:val="002425B0"/>
    <w:rsid w:val="002D6913"/>
    <w:rsid w:val="0032049C"/>
    <w:rsid w:val="00353C9D"/>
    <w:rsid w:val="0036482C"/>
    <w:rsid w:val="00367FA5"/>
    <w:rsid w:val="003B5959"/>
    <w:rsid w:val="003B6AAE"/>
    <w:rsid w:val="003B74B0"/>
    <w:rsid w:val="003D25C2"/>
    <w:rsid w:val="003E207A"/>
    <w:rsid w:val="00422C28"/>
    <w:rsid w:val="00433F58"/>
    <w:rsid w:val="004377F1"/>
    <w:rsid w:val="0044197B"/>
    <w:rsid w:val="00515287"/>
    <w:rsid w:val="005D2A7F"/>
    <w:rsid w:val="00631A0B"/>
    <w:rsid w:val="0066354B"/>
    <w:rsid w:val="0070706F"/>
    <w:rsid w:val="00711656"/>
    <w:rsid w:val="00741E99"/>
    <w:rsid w:val="00746D03"/>
    <w:rsid w:val="00836BF0"/>
    <w:rsid w:val="0084097F"/>
    <w:rsid w:val="008477E7"/>
    <w:rsid w:val="00860CFA"/>
    <w:rsid w:val="00895B38"/>
    <w:rsid w:val="008A0437"/>
    <w:rsid w:val="008A6BBE"/>
    <w:rsid w:val="008F2182"/>
    <w:rsid w:val="009306E3"/>
    <w:rsid w:val="009855E1"/>
    <w:rsid w:val="00986A93"/>
    <w:rsid w:val="00991BA1"/>
    <w:rsid w:val="009D5523"/>
    <w:rsid w:val="009D7440"/>
    <w:rsid w:val="009F1EBB"/>
    <w:rsid w:val="00A126D8"/>
    <w:rsid w:val="00A158E0"/>
    <w:rsid w:val="00A518F7"/>
    <w:rsid w:val="00A555CB"/>
    <w:rsid w:val="00A946D8"/>
    <w:rsid w:val="00AE3CC3"/>
    <w:rsid w:val="00AF1E67"/>
    <w:rsid w:val="00B24125"/>
    <w:rsid w:val="00B7488C"/>
    <w:rsid w:val="00BA6B86"/>
    <w:rsid w:val="00BD3ACF"/>
    <w:rsid w:val="00CD293A"/>
    <w:rsid w:val="00D1007C"/>
    <w:rsid w:val="00D60544"/>
    <w:rsid w:val="00DB3E8B"/>
    <w:rsid w:val="00E267BF"/>
    <w:rsid w:val="00E419CD"/>
    <w:rsid w:val="00E812D9"/>
    <w:rsid w:val="00ED1105"/>
    <w:rsid w:val="00F030B8"/>
    <w:rsid w:val="00F05656"/>
    <w:rsid w:val="00F95AF1"/>
    <w:rsid w:val="00FA10E4"/>
    <w:rsid w:val="00FD4E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A154D2"/>
  <w15:docId w15:val="{71A9C4AB-B755-40DB-BB29-3E9EA5C7D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Sylfaen" w:eastAsia="Sylfaen" w:hAnsi="Sylfaen" w:cs="Sylfaen"/>
    </w:rPr>
  </w:style>
  <w:style w:type="paragraph" w:styleId="Heading1">
    <w:name w:val="heading 1"/>
    <w:basedOn w:val="Normal"/>
    <w:uiPriority w:val="9"/>
    <w:qFormat/>
    <w:pPr>
      <w:ind w:left="1021" w:hanging="358"/>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39"/>
      <w:ind w:left="740" w:right="728"/>
      <w:jc w:val="center"/>
    </w:pPr>
    <w:rPr>
      <w:rFonts w:ascii="Cambria" w:eastAsia="Cambria" w:hAnsi="Cambria" w:cs="Cambria"/>
      <w:b/>
      <w:bCs/>
      <w:sz w:val="30"/>
      <w:szCs w:val="30"/>
    </w:rPr>
  </w:style>
  <w:style w:type="paragraph" w:styleId="ListParagraph">
    <w:name w:val="List Paragraph"/>
    <w:basedOn w:val="Normal"/>
    <w:uiPriority w:val="1"/>
    <w:qFormat/>
    <w:pPr>
      <w:ind w:left="668" w:hanging="427"/>
    </w:pPr>
  </w:style>
  <w:style w:type="paragraph" w:customStyle="1" w:styleId="TableParagraph">
    <w:name w:val="Table Paragraph"/>
    <w:basedOn w:val="Normal"/>
    <w:uiPriority w:val="1"/>
    <w:qFormat/>
    <w:pPr>
      <w:ind w:left="122"/>
    </w:pPr>
  </w:style>
  <w:style w:type="paragraph" w:styleId="Header">
    <w:name w:val="header"/>
    <w:basedOn w:val="Normal"/>
    <w:link w:val="HeaderChar"/>
    <w:uiPriority w:val="99"/>
    <w:unhideWhenUsed/>
    <w:rsid w:val="00A126D8"/>
    <w:pPr>
      <w:tabs>
        <w:tab w:val="center" w:pos="4680"/>
        <w:tab w:val="right" w:pos="9360"/>
      </w:tabs>
    </w:pPr>
  </w:style>
  <w:style w:type="character" w:customStyle="1" w:styleId="HeaderChar">
    <w:name w:val="Header Char"/>
    <w:basedOn w:val="DefaultParagraphFont"/>
    <w:link w:val="Header"/>
    <w:uiPriority w:val="99"/>
    <w:rsid w:val="00A126D8"/>
    <w:rPr>
      <w:rFonts w:ascii="Sylfaen" w:eastAsia="Sylfaen" w:hAnsi="Sylfaen" w:cs="Sylfaen"/>
    </w:rPr>
  </w:style>
  <w:style w:type="paragraph" w:styleId="Footer">
    <w:name w:val="footer"/>
    <w:basedOn w:val="Normal"/>
    <w:link w:val="FooterChar"/>
    <w:uiPriority w:val="99"/>
    <w:unhideWhenUsed/>
    <w:rsid w:val="00A126D8"/>
    <w:pPr>
      <w:tabs>
        <w:tab w:val="center" w:pos="4680"/>
        <w:tab w:val="right" w:pos="9360"/>
      </w:tabs>
    </w:pPr>
  </w:style>
  <w:style w:type="character" w:customStyle="1" w:styleId="FooterChar">
    <w:name w:val="Footer Char"/>
    <w:basedOn w:val="DefaultParagraphFont"/>
    <w:link w:val="Footer"/>
    <w:uiPriority w:val="99"/>
    <w:rsid w:val="00A126D8"/>
    <w:rPr>
      <w:rFonts w:ascii="Sylfaen" w:eastAsia="Sylfaen" w:hAnsi="Sylfaen" w:cs="Sylfa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1606291">
      <w:bodyDiv w:val="1"/>
      <w:marLeft w:val="0"/>
      <w:marRight w:val="0"/>
      <w:marTop w:val="0"/>
      <w:marBottom w:val="0"/>
      <w:divBdr>
        <w:top w:val="none" w:sz="0" w:space="0" w:color="auto"/>
        <w:left w:val="none" w:sz="0" w:space="0" w:color="auto"/>
        <w:bottom w:val="none" w:sz="0" w:space="0" w:color="auto"/>
        <w:right w:val="none" w:sz="0" w:space="0" w:color="auto"/>
      </w:divBdr>
    </w:div>
    <w:div w:id="10954413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jpe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6</Pages>
  <Words>1842</Words>
  <Characters>11796</Characters>
  <Application>Microsoft Office Word</Application>
  <DocSecurity>0</DocSecurity>
  <Lines>365</Lines>
  <Paragraphs>119</Paragraphs>
  <ScaleCrop>false</ScaleCrop>
  <HeadingPairs>
    <vt:vector size="2" baseType="variant">
      <vt:variant>
        <vt:lpstr>Title</vt:lpstr>
      </vt:variant>
      <vt:variant>
        <vt:i4>1</vt:i4>
      </vt:variant>
    </vt:vector>
  </HeadingPairs>
  <TitlesOfParts>
    <vt:vector size="1" baseType="lpstr">
      <vt:lpstr>International Journal of Scientific Research in Science, Engineering and Technology,IJSRSET</vt:lpstr>
    </vt:vector>
  </TitlesOfParts>
  <Company/>
  <LinksUpToDate>false</LinksUpToDate>
  <CharactersWithSpaces>14066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Journal of Scientific Research in Science, Engineering and Technology,IJSRSET</dc:title>
  <dc:subject>Research Paper</dc:subject>
  <dc:creator>TechnoScience Academy;www.ijsrset.com</dc:creator>
  <cp:keywords>IJSRSET; http:/ijsrset.com</cp:keywords>
  <cp:lastModifiedBy>Tisha Bagade</cp:lastModifiedBy>
  <cp:revision>5</cp:revision>
  <dcterms:created xsi:type="dcterms:W3CDTF">2025-03-27T09:31:00Z</dcterms:created>
  <dcterms:modified xsi:type="dcterms:W3CDTF">2025-03-31T17:32:00Z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2021-04-03T00:00:00Z</vt:filetime>
  </property>
  <property fmtid="{D5CDD505-2E9C-101B-9397-08002B2CF9AE}" pid="3" name="Creator">
    <vt:lpwstr>Microsoft® Word 2016</vt:lpwstr>
  </property>
  <property fmtid="{D5CDD505-2E9C-101B-9397-08002B2CF9AE}" pid="4" name="LastSaved">
    <vt:filetime>2025-03-25T00:00:00Z</vt:filetime>
  </property>
  <property fmtid="{D5CDD505-2E9C-101B-9397-08002B2CF9AE}" pid="5" name="Producer">
    <vt:lpwstr>Microsoft® Word 2016</vt:lpwstr>
  </property>
  <property fmtid="{D5CDD505-2E9C-101B-9397-08002B2CF9AE}" pid="6" name="GrammarlyDocumentId">
    <vt:lpwstr>28ce905c5e77358644f0d43c0e724e43ede2ee2d2bd6dcfd57da6b5c6aa7b0c8</vt:lpwstr>
  </property>
</Properties>
</file>