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0F1F18" w14:textId="77777777" w:rsidR="00134D0D" w:rsidRDefault="00134D0D">
      <w:pPr>
        <w:spacing w:after="163" w:line="290" w:lineRule="auto"/>
        <w:jc w:val="center"/>
        <w:rPr>
          <w:rFonts w:ascii="Times New Roman" w:eastAsia="Times New Roman" w:hAnsi="Times New Roman" w:cs="Times New Roman"/>
          <w:b/>
          <w:sz w:val="74"/>
        </w:rPr>
      </w:pPr>
      <w:bookmarkStart w:id="0" w:name="_Hlk193496143"/>
      <w:bookmarkEnd w:id="0"/>
    </w:p>
    <w:p w14:paraId="0EE1ADA2" w14:textId="77777777" w:rsidR="00134D0D" w:rsidRDefault="00134D0D">
      <w:pPr>
        <w:spacing w:after="163" w:line="290" w:lineRule="auto"/>
        <w:jc w:val="center"/>
        <w:rPr>
          <w:rFonts w:ascii="Times New Roman" w:eastAsia="Times New Roman" w:hAnsi="Times New Roman" w:cs="Times New Roman"/>
          <w:b/>
          <w:sz w:val="74"/>
        </w:rPr>
      </w:pPr>
    </w:p>
    <w:p w14:paraId="5365D0FF" w14:textId="77777777" w:rsidR="00134D0D" w:rsidRDefault="00134D0D">
      <w:pPr>
        <w:spacing w:after="163" w:line="290" w:lineRule="auto"/>
        <w:jc w:val="center"/>
        <w:rPr>
          <w:rFonts w:ascii="Times New Roman" w:eastAsia="Times New Roman" w:hAnsi="Times New Roman" w:cs="Times New Roman"/>
          <w:b/>
          <w:sz w:val="74"/>
        </w:rPr>
      </w:pPr>
    </w:p>
    <w:p w14:paraId="19F89D84" w14:textId="77777777" w:rsidR="00134D0D" w:rsidRDefault="00134D0D">
      <w:pPr>
        <w:spacing w:after="163" w:line="290" w:lineRule="auto"/>
        <w:jc w:val="center"/>
        <w:rPr>
          <w:rFonts w:ascii="Times New Roman" w:eastAsia="Times New Roman" w:hAnsi="Times New Roman" w:cs="Times New Roman"/>
          <w:b/>
          <w:sz w:val="74"/>
        </w:rPr>
      </w:pPr>
    </w:p>
    <w:p w14:paraId="58242CF6" w14:textId="562E376F" w:rsidR="00336308" w:rsidRPr="00E405C1" w:rsidRDefault="008E425E">
      <w:pPr>
        <w:spacing w:after="163" w:line="290" w:lineRule="auto"/>
        <w:jc w:val="center"/>
        <w:rPr>
          <w:rFonts w:ascii="Times New Roman" w:hAnsi="Times New Roman" w:cs="Times New Roman"/>
          <w:sz w:val="32"/>
          <w:szCs w:val="32"/>
        </w:rPr>
      </w:pPr>
      <w:r w:rsidRPr="00E405C1">
        <w:rPr>
          <w:rFonts w:ascii="Times New Roman" w:eastAsia="Times New Roman" w:hAnsi="Times New Roman" w:cs="Times New Roman"/>
          <w:b/>
          <w:sz w:val="32"/>
          <w:szCs w:val="32"/>
        </w:rPr>
        <w:t>A study on role of technology in sustainable business</w:t>
      </w:r>
    </w:p>
    <w:p w14:paraId="7EDDBE5E" w14:textId="77777777" w:rsidR="00336308" w:rsidRPr="00E405C1" w:rsidRDefault="008E425E">
      <w:pPr>
        <w:spacing w:after="194"/>
        <w:jc w:val="center"/>
        <w:rPr>
          <w:rFonts w:ascii="Times New Roman" w:hAnsi="Times New Roman" w:cs="Times New Roman"/>
          <w:sz w:val="32"/>
          <w:szCs w:val="32"/>
        </w:rPr>
      </w:pPr>
      <w:r w:rsidRPr="00E405C1">
        <w:rPr>
          <w:rFonts w:ascii="Times New Roman" w:hAnsi="Times New Roman" w:cs="Times New Roman"/>
          <w:b/>
          <w:sz w:val="32"/>
          <w:szCs w:val="32"/>
        </w:rPr>
        <w:t>Authors:</w:t>
      </w:r>
    </w:p>
    <w:p w14:paraId="1BDD16A9" w14:textId="0066ECD7" w:rsidR="00336308" w:rsidRPr="00E405C1" w:rsidRDefault="008E425E">
      <w:pPr>
        <w:spacing w:after="403" w:line="271" w:lineRule="auto"/>
        <w:ind w:left="153" w:right="143" w:hanging="10"/>
        <w:jc w:val="center"/>
        <w:rPr>
          <w:rFonts w:ascii="Times New Roman" w:hAnsi="Times New Roman" w:cs="Times New Roman"/>
          <w:sz w:val="24"/>
        </w:rPr>
      </w:pPr>
      <w:r w:rsidRPr="00E405C1">
        <w:rPr>
          <w:rFonts w:ascii="Times New Roman" w:hAnsi="Times New Roman" w:cs="Times New Roman"/>
          <w:sz w:val="24"/>
        </w:rPr>
        <w:t xml:space="preserve">Mr. Sunil Hegde, </w:t>
      </w:r>
      <w:r w:rsidR="00134D0D" w:rsidRPr="00E405C1">
        <w:rPr>
          <w:rFonts w:ascii="Times New Roman" w:hAnsi="Times New Roman" w:cs="Times New Roman"/>
          <w:sz w:val="24"/>
        </w:rPr>
        <w:t xml:space="preserve">assistant </w:t>
      </w:r>
      <w:r w:rsidRPr="00E405C1">
        <w:rPr>
          <w:rFonts w:ascii="Times New Roman" w:hAnsi="Times New Roman" w:cs="Times New Roman"/>
          <w:sz w:val="24"/>
        </w:rPr>
        <w:t xml:space="preserve">professor, Jain (Deemed-to-be University) Centre for Management studies- </w:t>
      </w:r>
      <w:proofErr w:type="spellStart"/>
      <w:r w:rsidRPr="00E405C1">
        <w:rPr>
          <w:rFonts w:ascii="Times New Roman" w:hAnsi="Times New Roman" w:cs="Times New Roman"/>
          <w:sz w:val="24"/>
        </w:rPr>
        <w:t>bangalore</w:t>
      </w:r>
      <w:proofErr w:type="spellEnd"/>
      <w:r w:rsidRPr="00E405C1">
        <w:rPr>
          <w:rFonts w:ascii="Times New Roman" w:hAnsi="Times New Roman" w:cs="Times New Roman"/>
          <w:sz w:val="24"/>
        </w:rPr>
        <w:t>, India</w:t>
      </w:r>
    </w:p>
    <w:p w14:paraId="0BBB0446" w14:textId="439D63F2" w:rsidR="00336308" w:rsidRPr="00E405C1" w:rsidRDefault="00AD6E23">
      <w:pPr>
        <w:spacing w:after="403" w:line="271" w:lineRule="auto"/>
        <w:ind w:left="-5" w:right="-15" w:hanging="10"/>
        <w:jc w:val="center"/>
        <w:rPr>
          <w:rFonts w:ascii="Times New Roman" w:hAnsi="Times New Roman" w:cs="Times New Roman"/>
          <w:sz w:val="24"/>
        </w:rPr>
      </w:pPr>
      <w:r w:rsidRPr="00E405C1">
        <w:rPr>
          <w:rFonts w:ascii="Times New Roman" w:hAnsi="Times New Roman" w:cs="Times New Roman"/>
          <w:sz w:val="24"/>
        </w:rPr>
        <w:t>1.</w:t>
      </w:r>
      <w:r w:rsidR="00F81F5E">
        <w:rPr>
          <w:rFonts w:ascii="Times New Roman" w:hAnsi="Times New Roman" w:cs="Times New Roman"/>
          <w:sz w:val="24"/>
        </w:rPr>
        <w:t xml:space="preserve">Rifat </w:t>
      </w:r>
      <w:proofErr w:type="gramStart"/>
      <w:r w:rsidRPr="00E405C1">
        <w:rPr>
          <w:rFonts w:ascii="Times New Roman" w:hAnsi="Times New Roman" w:cs="Times New Roman"/>
          <w:sz w:val="24"/>
        </w:rPr>
        <w:t>2.</w:t>
      </w:r>
      <w:r w:rsidR="00F81F5E">
        <w:rPr>
          <w:rFonts w:ascii="Times New Roman" w:hAnsi="Times New Roman" w:cs="Times New Roman"/>
          <w:sz w:val="24"/>
        </w:rPr>
        <w:t>Abhyuday</w:t>
      </w:r>
      <w:proofErr w:type="gramEnd"/>
      <w:r w:rsidR="008E425E" w:rsidRPr="00E405C1">
        <w:rPr>
          <w:rFonts w:ascii="Times New Roman" w:hAnsi="Times New Roman" w:cs="Times New Roman"/>
          <w:sz w:val="24"/>
        </w:rPr>
        <w:t xml:space="preserve"> </w:t>
      </w:r>
      <w:r w:rsidRPr="00E405C1">
        <w:rPr>
          <w:rFonts w:ascii="Times New Roman" w:hAnsi="Times New Roman" w:cs="Times New Roman"/>
          <w:sz w:val="24"/>
        </w:rPr>
        <w:t>3.</w:t>
      </w:r>
      <w:r w:rsidR="008E425E" w:rsidRPr="00E405C1">
        <w:rPr>
          <w:rFonts w:ascii="Times New Roman" w:hAnsi="Times New Roman" w:cs="Times New Roman"/>
          <w:sz w:val="24"/>
        </w:rPr>
        <w:t xml:space="preserve">Aditi </w:t>
      </w:r>
      <w:r w:rsidRPr="00E405C1">
        <w:rPr>
          <w:rFonts w:ascii="Times New Roman" w:hAnsi="Times New Roman" w:cs="Times New Roman"/>
          <w:sz w:val="24"/>
        </w:rPr>
        <w:t>4.</w:t>
      </w:r>
      <w:r w:rsidR="008E425E" w:rsidRPr="00E405C1">
        <w:rPr>
          <w:rFonts w:ascii="Times New Roman" w:hAnsi="Times New Roman" w:cs="Times New Roman"/>
          <w:sz w:val="24"/>
        </w:rPr>
        <w:t>Jatin</w:t>
      </w:r>
      <w:r w:rsidR="00F81F5E">
        <w:rPr>
          <w:rFonts w:ascii="Times New Roman" w:hAnsi="Times New Roman" w:cs="Times New Roman"/>
          <w:sz w:val="24"/>
        </w:rPr>
        <w:t xml:space="preserve"> </w:t>
      </w:r>
      <w:r w:rsidRPr="00E405C1">
        <w:rPr>
          <w:rFonts w:ascii="Times New Roman" w:hAnsi="Times New Roman" w:cs="Times New Roman"/>
          <w:sz w:val="24"/>
        </w:rPr>
        <w:t>5.</w:t>
      </w:r>
      <w:r w:rsidR="008E425E" w:rsidRPr="00E405C1">
        <w:rPr>
          <w:rFonts w:ascii="Times New Roman" w:hAnsi="Times New Roman" w:cs="Times New Roman"/>
          <w:sz w:val="24"/>
        </w:rPr>
        <w:t xml:space="preserve">Harsh- students, Jain (Deemed-to-be University) Centre for Management studies- </w:t>
      </w:r>
      <w:proofErr w:type="spellStart"/>
      <w:r w:rsidR="008E425E" w:rsidRPr="00E405C1">
        <w:rPr>
          <w:rFonts w:ascii="Times New Roman" w:hAnsi="Times New Roman" w:cs="Times New Roman"/>
          <w:sz w:val="24"/>
        </w:rPr>
        <w:t>bangalore</w:t>
      </w:r>
      <w:proofErr w:type="spellEnd"/>
      <w:r w:rsidR="008E425E" w:rsidRPr="00E405C1">
        <w:rPr>
          <w:rFonts w:ascii="Times New Roman" w:hAnsi="Times New Roman" w:cs="Times New Roman"/>
          <w:sz w:val="24"/>
        </w:rPr>
        <w:t>, India</w:t>
      </w:r>
    </w:p>
    <w:p w14:paraId="209FB1B8" w14:textId="1574D522" w:rsidR="00134D0D" w:rsidRDefault="00134D0D">
      <w:pPr>
        <w:spacing w:after="137"/>
        <w:ind w:left="674" w:hanging="10"/>
        <w:rPr>
          <w:rFonts w:ascii="Times New Roman" w:eastAsia="Times New Roman" w:hAnsi="Times New Roman" w:cs="Times New Roman"/>
          <w:b/>
          <w:sz w:val="24"/>
        </w:rPr>
      </w:pPr>
    </w:p>
    <w:p w14:paraId="178A9B67" w14:textId="77777777" w:rsidR="00134D0D" w:rsidRDefault="00134D0D">
      <w:pPr>
        <w:spacing w:line="278" w:lineRule="auto"/>
        <w:rPr>
          <w:rFonts w:ascii="Times New Roman" w:eastAsia="Times New Roman" w:hAnsi="Times New Roman" w:cs="Times New Roman"/>
          <w:b/>
          <w:sz w:val="24"/>
        </w:rPr>
      </w:pPr>
      <w:r>
        <w:rPr>
          <w:rFonts w:ascii="Times New Roman" w:eastAsia="Times New Roman" w:hAnsi="Times New Roman" w:cs="Times New Roman"/>
          <w:b/>
          <w:sz w:val="24"/>
        </w:rPr>
        <w:br w:type="page"/>
      </w:r>
    </w:p>
    <w:p w14:paraId="518C431E" w14:textId="5236D24D" w:rsidR="00134D0D" w:rsidRPr="00FF164C" w:rsidRDefault="00134D0D" w:rsidP="00F81F5E">
      <w:pPr>
        <w:spacing w:after="137"/>
        <w:ind w:left="66" w:hanging="10"/>
        <w:jc w:val="both"/>
        <w:rPr>
          <w:rFonts w:ascii="Times New Roman" w:hAnsi="Times New Roman" w:cs="Times New Roman"/>
          <w:sz w:val="24"/>
        </w:rPr>
      </w:pPr>
    </w:p>
    <w:p w14:paraId="2051F7F6" w14:textId="3794CB39" w:rsidR="00134D0D" w:rsidRPr="00FF164C" w:rsidRDefault="00E405C1" w:rsidP="00F81F5E">
      <w:pPr>
        <w:spacing w:line="276" w:lineRule="auto"/>
        <w:ind w:left="-608"/>
        <w:jc w:val="both"/>
        <w:rPr>
          <w:rFonts w:ascii="Times New Roman" w:hAnsi="Times New Roman" w:cs="Times New Roman"/>
          <w:sz w:val="24"/>
        </w:rPr>
      </w:pPr>
      <w:r w:rsidRPr="00FF164C">
        <w:rPr>
          <w:rFonts w:ascii="Times New Roman" w:eastAsia="Times New Roman" w:hAnsi="Times New Roman" w:cs="Times New Roman"/>
          <w:b/>
          <w:bCs/>
          <w:sz w:val="24"/>
        </w:rPr>
        <w:t xml:space="preserve">            </w:t>
      </w:r>
      <w:r w:rsidR="00134D0D" w:rsidRPr="00FF164C">
        <w:rPr>
          <w:rFonts w:ascii="Times New Roman" w:eastAsia="Times New Roman" w:hAnsi="Times New Roman" w:cs="Times New Roman"/>
          <w:b/>
          <w:bCs/>
          <w:sz w:val="24"/>
        </w:rPr>
        <w:t>ABSTRACT</w:t>
      </w:r>
    </w:p>
    <w:p w14:paraId="2971B3D7" w14:textId="05CCE3F6" w:rsidR="00336308" w:rsidRPr="00FF164C" w:rsidRDefault="008E425E" w:rsidP="00F81F5E">
      <w:pPr>
        <w:spacing w:after="2" w:line="276" w:lineRule="auto"/>
        <w:ind w:left="71" w:right="976"/>
        <w:jc w:val="both"/>
        <w:rPr>
          <w:rFonts w:ascii="Times New Roman" w:hAnsi="Times New Roman" w:cs="Times New Roman"/>
          <w:sz w:val="24"/>
        </w:rPr>
      </w:pPr>
      <w:r w:rsidRPr="00FF164C">
        <w:rPr>
          <w:rFonts w:ascii="Times New Roman" w:eastAsia="Times New Roman" w:hAnsi="Times New Roman" w:cs="Times New Roman"/>
          <w:sz w:val="24"/>
        </w:rPr>
        <w:t xml:space="preserve">The swift progress of technology has emerged as a significant catalyst for sustainability in contemporary business operations. This research examines the impact of emerging technologies on sustainable business performance, with a specific focus on the question: how do technological advancements contribute to </w:t>
      </w:r>
      <w:proofErr w:type="spellStart"/>
      <w:r w:rsidRPr="00FF164C">
        <w:rPr>
          <w:rFonts w:ascii="Times New Roman" w:eastAsia="Times New Roman" w:hAnsi="Times New Roman" w:cs="Times New Roman"/>
          <w:sz w:val="24"/>
        </w:rPr>
        <w:t>longterm</w:t>
      </w:r>
      <w:proofErr w:type="spellEnd"/>
      <w:r w:rsidRPr="00FF164C">
        <w:rPr>
          <w:rFonts w:ascii="Times New Roman" w:eastAsia="Times New Roman" w:hAnsi="Times New Roman" w:cs="Times New Roman"/>
          <w:sz w:val="24"/>
        </w:rPr>
        <w:t xml:space="preserve"> sustainability and competitive advantage? The research employs a mixed-methods approach, integrating quantitative survey analysis and a case study examination to evaluate the influence of industry</w:t>
      </w:r>
    </w:p>
    <w:p w14:paraId="0A0D0A56" w14:textId="7D5AE506" w:rsidR="00336308" w:rsidRPr="00FF164C" w:rsidRDefault="008E425E" w:rsidP="00F81F5E">
      <w:pPr>
        <w:spacing w:after="2" w:line="276" w:lineRule="auto"/>
        <w:ind w:left="81" w:right="1124" w:hanging="10"/>
        <w:jc w:val="both"/>
        <w:rPr>
          <w:rFonts w:ascii="Times New Roman" w:hAnsi="Times New Roman" w:cs="Times New Roman"/>
          <w:sz w:val="24"/>
        </w:rPr>
      </w:pPr>
      <w:r w:rsidRPr="00FF164C">
        <w:rPr>
          <w:rFonts w:ascii="Times New Roman" w:eastAsia="Times New Roman" w:hAnsi="Times New Roman" w:cs="Times New Roman"/>
          <w:sz w:val="24"/>
        </w:rPr>
        <w:t xml:space="preserve">4.0 technologies (big data, </w:t>
      </w:r>
      <w:proofErr w:type="spellStart"/>
      <w:r w:rsidRPr="00FF164C">
        <w:rPr>
          <w:rFonts w:ascii="Times New Roman" w:eastAsia="Times New Roman" w:hAnsi="Times New Roman" w:cs="Times New Roman"/>
          <w:sz w:val="24"/>
        </w:rPr>
        <w:t>iot</w:t>
      </w:r>
      <w:proofErr w:type="spellEnd"/>
      <w:r w:rsidRPr="00FF164C">
        <w:rPr>
          <w:rFonts w:ascii="Times New Roman" w:eastAsia="Times New Roman" w:hAnsi="Times New Roman" w:cs="Times New Roman"/>
          <w:sz w:val="24"/>
        </w:rPr>
        <w:t>, smart factories), blockchain, and managerial resources on sustainability. The results indicate that industry 4.0 improves operational efficiency by streamlining resource utilization, minimizing waste, and enhancing its implementation. Blockchain technology guarantees transparency, traceability, and security in supply chains, resulting in lower transaction costs and increased stakeholder trust. Furthermore, the effective allocation of resources through strategic alignment is crucial in attaining and maintaining a sustainable competitive advantage.</w:t>
      </w:r>
    </w:p>
    <w:p w14:paraId="315246CE" w14:textId="77777777" w:rsidR="00336308" w:rsidRPr="00FF164C" w:rsidRDefault="008E425E" w:rsidP="00F81F5E">
      <w:pPr>
        <w:spacing w:after="221" w:line="276" w:lineRule="auto"/>
        <w:ind w:left="81" w:right="1123" w:hanging="10"/>
        <w:jc w:val="both"/>
        <w:rPr>
          <w:rFonts w:ascii="Times New Roman" w:hAnsi="Times New Roman" w:cs="Times New Roman"/>
          <w:sz w:val="24"/>
        </w:rPr>
      </w:pPr>
      <w:r w:rsidRPr="00FF164C">
        <w:rPr>
          <w:rFonts w:ascii="Times New Roman" w:eastAsia="Times New Roman" w:hAnsi="Times New Roman" w:cs="Times New Roman"/>
          <w:sz w:val="24"/>
        </w:rPr>
        <w:t>The study finds that companies that incorporate digital advancements can boost long-term environmental, economic, and social sustainability, as well as enhance their overall business performance. Nevertheless, obstacles like expensive implementation costs and the necessity for digital transformation strategies persist. Future studies should investigate the long-term effects, industry-specific applications, and the role of artificial intelligence in promoting sustainability. By utilizing technology efficiently, businesses can establish a connection between profitability and sustainability, guaranteeing resilience in a dynamic and competitive global market.</w:t>
      </w:r>
    </w:p>
    <w:p w14:paraId="3C732434" w14:textId="2311241F" w:rsidR="00336308" w:rsidRPr="00FF164C" w:rsidRDefault="008E425E" w:rsidP="00F81F5E">
      <w:pPr>
        <w:spacing w:after="0" w:line="276" w:lineRule="auto"/>
        <w:ind w:left="71"/>
        <w:jc w:val="both"/>
        <w:rPr>
          <w:rFonts w:ascii="Times New Roman" w:hAnsi="Times New Roman" w:cs="Times New Roman"/>
          <w:sz w:val="24"/>
        </w:rPr>
      </w:pPr>
      <w:r w:rsidRPr="00FF164C">
        <w:rPr>
          <w:rFonts w:ascii="Times New Roman" w:eastAsia="Times New Roman" w:hAnsi="Times New Roman" w:cs="Times New Roman"/>
          <w:b/>
          <w:sz w:val="24"/>
        </w:rPr>
        <w:t>Keywords:</w:t>
      </w:r>
    </w:p>
    <w:p w14:paraId="2840B0CA" w14:textId="77777777" w:rsidR="00336308" w:rsidRPr="00FF164C" w:rsidRDefault="008E425E" w:rsidP="00F81F5E">
      <w:pPr>
        <w:spacing w:after="0" w:line="276" w:lineRule="auto"/>
        <w:ind w:left="66" w:hanging="10"/>
        <w:jc w:val="both"/>
        <w:rPr>
          <w:rFonts w:ascii="Times New Roman" w:hAnsi="Times New Roman" w:cs="Times New Roman"/>
          <w:sz w:val="24"/>
        </w:rPr>
      </w:pPr>
      <w:r w:rsidRPr="00FF164C">
        <w:rPr>
          <w:rFonts w:ascii="Times New Roman" w:eastAsia="Times New Roman" w:hAnsi="Times New Roman" w:cs="Times New Roman"/>
          <w:sz w:val="24"/>
        </w:rPr>
        <w:t>Sustainability, technological innovations, Industry 4.0, Big Data, IoT, smart factories.</w:t>
      </w:r>
    </w:p>
    <w:p w14:paraId="54CAFD50" w14:textId="77777777" w:rsidR="00336308" w:rsidRPr="00FF164C" w:rsidRDefault="008E425E" w:rsidP="00F81F5E">
      <w:pPr>
        <w:spacing w:after="360" w:line="276" w:lineRule="auto"/>
        <w:ind w:left="66" w:hanging="10"/>
        <w:jc w:val="both"/>
        <w:rPr>
          <w:rFonts w:ascii="Times New Roman" w:hAnsi="Times New Roman" w:cs="Times New Roman"/>
          <w:sz w:val="24"/>
        </w:rPr>
      </w:pPr>
      <w:r w:rsidRPr="00FF164C">
        <w:rPr>
          <w:rFonts w:ascii="Times New Roman" w:eastAsia="Times New Roman" w:hAnsi="Times New Roman" w:cs="Times New Roman"/>
          <w:sz w:val="24"/>
        </w:rPr>
        <w:t>Blockchain technology, resource optimization, waste reduction, supply chain transparency.</w:t>
      </w:r>
    </w:p>
    <w:p w14:paraId="0A64CE4B" w14:textId="77777777" w:rsidR="00336308" w:rsidRPr="00FF164C" w:rsidRDefault="008E425E" w:rsidP="00F81F5E">
      <w:pPr>
        <w:spacing w:after="222" w:line="276" w:lineRule="auto"/>
        <w:ind w:left="66" w:hanging="10"/>
        <w:jc w:val="both"/>
        <w:rPr>
          <w:rFonts w:ascii="Times New Roman" w:hAnsi="Times New Roman" w:cs="Times New Roman"/>
          <w:sz w:val="24"/>
        </w:rPr>
      </w:pPr>
      <w:r w:rsidRPr="00FF164C">
        <w:rPr>
          <w:rFonts w:ascii="Times New Roman" w:eastAsia="Times New Roman" w:hAnsi="Times New Roman" w:cs="Times New Roman"/>
          <w:b/>
          <w:sz w:val="24"/>
        </w:rPr>
        <w:t>Introduction:</w:t>
      </w:r>
    </w:p>
    <w:p w14:paraId="584AB9C2" w14:textId="77777777" w:rsidR="00336308" w:rsidRPr="00FF164C" w:rsidRDefault="008E425E" w:rsidP="00F81F5E">
      <w:pPr>
        <w:spacing w:after="3" w:line="276" w:lineRule="auto"/>
        <w:ind w:left="81" w:right="1130" w:hanging="10"/>
        <w:jc w:val="both"/>
        <w:rPr>
          <w:rFonts w:ascii="Times New Roman" w:hAnsi="Times New Roman" w:cs="Times New Roman"/>
          <w:sz w:val="24"/>
        </w:rPr>
      </w:pPr>
      <w:r w:rsidRPr="00FF164C">
        <w:rPr>
          <w:rFonts w:ascii="Times New Roman" w:eastAsia="Times New Roman" w:hAnsi="Times New Roman" w:cs="Times New Roman"/>
          <w:sz w:val="24"/>
        </w:rPr>
        <w:t>In the midst of rapid technological progress and increasing environmental and social issues, businesses must embrace sustainable practices to stay ahead of the competition. Sustainable business models (</w:t>
      </w:r>
      <w:proofErr w:type="spellStart"/>
      <w:r w:rsidRPr="00FF164C">
        <w:rPr>
          <w:rFonts w:ascii="Times New Roman" w:eastAsia="Times New Roman" w:hAnsi="Times New Roman" w:cs="Times New Roman"/>
          <w:sz w:val="24"/>
        </w:rPr>
        <w:t>sbms</w:t>
      </w:r>
      <w:proofErr w:type="spellEnd"/>
      <w:r w:rsidRPr="00FF164C">
        <w:rPr>
          <w:rFonts w:ascii="Times New Roman" w:eastAsia="Times New Roman" w:hAnsi="Times New Roman" w:cs="Times New Roman"/>
          <w:sz w:val="24"/>
        </w:rPr>
        <w:t xml:space="preserve">) encompass economic, social, and environmental factors, providing innovative approaches to achieve </w:t>
      </w:r>
      <w:proofErr w:type="spellStart"/>
      <w:r w:rsidRPr="00FF164C">
        <w:rPr>
          <w:rFonts w:ascii="Times New Roman" w:eastAsia="Times New Roman" w:hAnsi="Times New Roman" w:cs="Times New Roman"/>
          <w:sz w:val="24"/>
        </w:rPr>
        <w:t>longterm</w:t>
      </w:r>
      <w:proofErr w:type="spellEnd"/>
      <w:r w:rsidRPr="00FF164C">
        <w:rPr>
          <w:rFonts w:ascii="Times New Roman" w:eastAsia="Times New Roman" w:hAnsi="Times New Roman" w:cs="Times New Roman"/>
          <w:sz w:val="24"/>
        </w:rPr>
        <w:t xml:space="preserve"> business success while tackling global challenges (</w:t>
      </w:r>
      <w:proofErr w:type="spellStart"/>
      <w:r w:rsidRPr="00FF164C">
        <w:rPr>
          <w:rFonts w:ascii="Times New Roman" w:eastAsia="Times New Roman" w:hAnsi="Times New Roman" w:cs="Times New Roman"/>
          <w:sz w:val="24"/>
        </w:rPr>
        <w:t>nosratabadi</w:t>
      </w:r>
      <w:proofErr w:type="spellEnd"/>
      <w:r w:rsidRPr="00FF164C">
        <w:rPr>
          <w:rFonts w:ascii="Times New Roman" w:eastAsia="Times New Roman" w:hAnsi="Times New Roman" w:cs="Times New Roman"/>
          <w:sz w:val="24"/>
        </w:rPr>
        <w:t xml:space="preserve"> et al., 2019). The continuous development of </w:t>
      </w:r>
      <w:proofErr w:type="spellStart"/>
      <w:r w:rsidRPr="00FF164C">
        <w:rPr>
          <w:rFonts w:ascii="Times New Roman" w:eastAsia="Times New Roman" w:hAnsi="Times New Roman" w:cs="Times New Roman"/>
          <w:sz w:val="24"/>
        </w:rPr>
        <w:t>sbms</w:t>
      </w:r>
      <w:proofErr w:type="spellEnd"/>
      <w:r w:rsidRPr="00FF164C">
        <w:rPr>
          <w:rFonts w:ascii="Times New Roman" w:eastAsia="Times New Roman" w:hAnsi="Times New Roman" w:cs="Times New Roman"/>
          <w:sz w:val="24"/>
        </w:rPr>
        <w:t xml:space="preserve"> is evident in the increasing influence of emerging technologies like blockchain, big data, and industry 4.0 in shaping sustainable business practices (</w:t>
      </w:r>
      <w:proofErr w:type="spellStart"/>
      <w:r w:rsidRPr="00FF164C">
        <w:rPr>
          <w:rFonts w:ascii="Times New Roman" w:eastAsia="Times New Roman" w:hAnsi="Times New Roman" w:cs="Times New Roman"/>
          <w:sz w:val="24"/>
        </w:rPr>
        <w:t>haseeb</w:t>
      </w:r>
      <w:proofErr w:type="spellEnd"/>
      <w:r w:rsidRPr="00FF164C">
        <w:rPr>
          <w:rFonts w:ascii="Times New Roman" w:eastAsia="Times New Roman" w:hAnsi="Times New Roman" w:cs="Times New Roman"/>
          <w:sz w:val="24"/>
        </w:rPr>
        <w:t xml:space="preserve"> et al., 2019, </w:t>
      </w:r>
      <w:proofErr w:type="spellStart"/>
      <w:r w:rsidRPr="00FF164C">
        <w:rPr>
          <w:rFonts w:ascii="Times New Roman" w:eastAsia="Times New Roman" w:hAnsi="Times New Roman" w:cs="Times New Roman"/>
          <w:sz w:val="24"/>
        </w:rPr>
        <w:t>mercuri</w:t>
      </w:r>
      <w:proofErr w:type="spellEnd"/>
      <w:r w:rsidRPr="00FF164C">
        <w:rPr>
          <w:rFonts w:ascii="Times New Roman" w:eastAsia="Times New Roman" w:hAnsi="Times New Roman" w:cs="Times New Roman"/>
          <w:sz w:val="24"/>
        </w:rPr>
        <w:t xml:space="preserve"> et al., 2021). This study seeks to investigate the relationship between technological advancements, societal issues, and sustainable business outcomes by </w:t>
      </w:r>
      <w:proofErr w:type="spellStart"/>
      <w:r w:rsidRPr="00FF164C">
        <w:rPr>
          <w:rFonts w:ascii="Times New Roman" w:eastAsia="Times New Roman" w:hAnsi="Times New Roman" w:cs="Times New Roman"/>
          <w:sz w:val="24"/>
        </w:rPr>
        <w:t>analyzing</w:t>
      </w:r>
      <w:proofErr w:type="spellEnd"/>
      <w:r w:rsidRPr="00FF164C">
        <w:rPr>
          <w:rFonts w:ascii="Times New Roman" w:eastAsia="Times New Roman" w:hAnsi="Times New Roman" w:cs="Times New Roman"/>
          <w:sz w:val="24"/>
        </w:rPr>
        <w:t xml:space="preserve"> and combining information from previous research.</w:t>
      </w:r>
    </w:p>
    <w:p w14:paraId="45C52F41" w14:textId="77777777" w:rsidR="00336308" w:rsidRPr="00FF164C" w:rsidRDefault="008E425E" w:rsidP="00F81F5E">
      <w:pPr>
        <w:spacing w:after="3" w:line="276" w:lineRule="auto"/>
        <w:ind w:left="81" w:right="1130" w:hanging="10"/>
        <w:jc w:val="both"/>
        <w:rPr>
          <w:rFonts w:ascii="Times New Roman" w:hAnsi="Times New Roman" w:cs="Times New Roman"/>
          <w:sz w:val="24"/>
        </w:rPr>
      </w:pPr>
      <w:r w:rsidRPr="00FF164C">
        <w:rPr>
          <w:rFonts w:ascii="Times New Roman" w:eastAsia="Times New Roman" w:hAnsi="Times New Roman" w:cs="Times New Roman"/>
          <w:sz w:val="24"/>
        </w:rPr>
        <w:t xml:space="preserve">A key element of sustainable competitive advantage is </w:t>
      </w:r>
      <w:proofErr w:type="spellStart"/>
      <w:r w:rsidRPr="00FF164C">
        <w:rPr>
          <w:rFonts w:ascii="Times New Roman" w:eastAsia="Times New Roman" w:hAnsi="Times New Roman" w:cs="Times New Roman"/>
          <w:sz w:val="24"/>
        </w:rPr>
        <w:t>skillfully</w:t>
      </w:r>
      <w:proofErr w:type="spellEnd"/>
      <w:r w:rsidRPr="00FF164C">
        <w:rPr>
          <w:rFonts w:ascii="Times New Roman" w:eastAsia="Times New Roman" w:hAnsi="Times New Roman" w:cs="Times New Roman"/>
          <w:sz w:val="24"/>
        </w:rPr>
        <w:t xml:space="preserve"> managing internal resources and ensuring that business strategies are in harmony with sustainability goals. The resource-based view (</w:t>
      </w:r>
      <w:proofErr w:type="spellStart"/>
      <w:r w:rsidRPr="00FF164C">
        <w:rPr>
          <w:rFonts w:ascii="Times New Roman" w:eastAsia="Times New Roman" w:hAnsi="Times New Roman" w:cs="Times New Roman"/>
          <w:sz w:val="24"/>
        </w:rPr>
        <w:t>rbv</w:t>
      </w:r>
      <w:proofErr w:type="spellEnd"/>
      <w:r w:rsidRPr="00FF164C">
        <w:rPr>
          <w:rFonts w:ascii="Times New Roman" w:eastAsia="Times New Roman" w:hAnsi="Times New Roman" w:cs="Times New Roman"/>
          <w:sz w:val="24"/>
        </w:rPr>
        <w:t>) highlights the significance of utilizing social responsibilities, managerial resources, and successful technology implementation to improve business performance (Haseeb et al., 2019). Similarly, industry 4.0 technologies—including big data, the internet of things (</w:t>
      </w:r>
      <w:proofErr w:type="spellStart"/>
      <w:r w:rsidRPr="00FF164C">
        <w:rPr>
          <w:rFonts w:ascii="Times New Roman" w:eastAsia="Times New Roman" w:hAnsi="Times New Roman" w:cs="Times New Roman"/>
          <w:sz w:val="24"/>
        </w:rPr>
        <w:t>iot</w:t>
      </w:r>
      <w:proofErr w:type="spellEnd"/>
      <w:r w:rsidRPr="00FF164C">
        <w:rPr>
          <w:rFonts w:ascii="Times New Roman" w:eastAsia="Times New Roman" w:hAnsi="Times New Roman" w:cs="Times New Roman"/>
          <w:sz w:val="24"/>
        </w:rPr>
        <w:t xml:space="preserve">), and smart factories—have been identified as key enablers of </w:t>
      </w:r>
      <w:proofErr w:type="gramStart"/>
      <w:r w:rsidRPr="00FF164C">
        <w:rPr>
          <w:rFonts w:ascii="Times New Roman" w:eastAsia="Times New Roman" w:hAnsi="Times New Roman" w:cs="Times New Roman"/>
          <w:sz w:val="24"/>
        </w:rPr>
        <w:t>it</w:t>
      </w:r>
      <w:proofErr w:type="gramEnd"/>
      <w:r w:rsidRPr="00FF164C">
        <w:rPr>
          <w:rFonts w:ascii="Times New Roman" w:eastAsia="Times New Roman" w:hAnsi="Times New Roman" w:cs="Times New Roman"/>
          <w:sz w:val="24"/>
        </w:rPr>
        <w:t xml:space="preserve"> implementation and sustainability-driven competitive advantage (</w:t>
      </w:r>
      <w:proofErr w:type="spellStart"/>
      <w:r w:rsidRPr="00FF164C">
        <w:rPr>
          <w:rFonts w:ascii="Times New Roman" w:eastAsia="Times New Roman" w:hAnsi="Times New Roman" w:cs="Times New Roman"/>
          <w:sz w:val="24"/>
        </w:rPr>
        <w:t>haseeb</w:t>
      </w:r>
      <w:proofErr w:type="spellEnd"/>
      <w:r w:rsidRPr="00FF164C">
        <w:rPr>
          <w:rFonts w:ascii="Times New Roman" w:eastAsia="Times New Roman" w:hAnsi="Times New Roman" w:cs="Times New Roman"/>
          <w:sz w:val="24"/>
        </w:rPr>
        <w:t xml:space="preserve"> et al., 2019). This study aims to investigate the impact of technological advancements on sustainable business performance, with a focus on small and medium-sized enterprises (</w:t>
      </w:r>
      <w:proofErr w:type="spellStart"/>
      <w:r w:rsidRPr="00FF164C">
        <w:rPr>
          <w:rFonts w:ascii="Times New Roman" w:eastAsia="Times New Roman" w:hAnsi="Times New Roman" w:cs="Times New Roman"/>
          <w:sz w:val="24"/>
        </w:rPr>
        <w:t>smes</w:t>
      </w:r>
      <w:proofErr w:type="spellEnd"/>
      <w:r w:rsidRPr="00FF164C">
        <w:rPr>
          <w:rFonts w:ascii="Times New Roman" w:eastAsia="Times New Roman" w:hAnsi="Times New Roman" w:cs="Times New Roman"/>
          <w:sz w:val="24"/>
        </w:rPr>
        <w:t>).</w:t>
      </w:r>
    </w:p>
    <w:p w14:paraId="38B29A0B" w14:textId="63A3865C" w:rsidR="00336308" w:rsidRPr="00FF164C" w:rsidRDefault="008E425E" w:rsidP="00F81F5E">
      <w:pPr>
        <w:spacing w:after="3" w:line="276" w:lineRule="auto"/>
        <w:ind w:left="81" w:right="927" w:hanging="10"/>
        <w:jc w:val="both"/>
        <w:rPr>
          <w:rFonts w:ascii="Times New Roman" w:hAnsi="Times New Roman" w:cs="Times New Roman"/>
          <w:sz w:val="24"/>
        </w:rPr>
      </w:pPr>
      <w:r w:rsidRPr="00FF164C">
        <w:rPr>
          <w:rFonts w:ascii="Times New Roman" w:eastAsia="Times New Roman" w:hAnsi="Times New Roman" w:cs="Times New Roman"/>
          <w:sz w:val="24"/>
        </w:rPr>
        <w:lastRenderedPageBreak/>
        <w:t>Blockchain technology has become a game-changer in supply chain management, providing a transparent and efficient solution to global supply chain challenges. By removing intermediaries and improving data security, blockchain enables businesses to adopt sustainable practices that foster accountability and trust (Mercuri et al., 2021). Incorporating blockchain technology into business models offers a competitive edge by minimizing transaction expenses and enhancing traceability, especially in industries like agri-food (</w:t>
      </w:r>
      <w:proofErr w:type="spellStart"/>
      <w:r w:rsidRPr="00FF164C">
        <w:rPr>
          <w:rFonts w:ascii="Times New Roman" w:eastAsia="Times New Roman" w:hAnsi="Times New Roman" w:cs="Times New Roman"/>
          <w:sz w:val="24"/>
        </w:rPr>
        <w:t>mercuri</w:t>
      </w:r>
      <w:proofErr w:type="spellEnd"/>
      <w:r w:rsidRPr="00FF164C">
        <w:rPr>
          <w:rFonts w:ascii="Times New Roman" w:eastAsia="Times New Roman" w:hAnsi="Times New Roman" w:cs="Times New Roman"/>
          <w:sz w:val="24"/>
        </w:rPr>
        <w:t xml:space="preserve"> et al., 2021). This research aims to investigate how blockchain technology can support sustainable business models and its impact on organizational strategy.</w:t>
      </w:r>
    </w:p>
    <w:p w14:paraId="36CC7223" w14:textId="77777777" w:rsidR="00336308" w:rsidRPr="00FF164C" w:rsidRDefault="008E425E" w:rsidP="00F81F5E">
      <w:pPr>
        <w:spacing w:after="3" w:line="276" w:lineRule="auto"/>
        <w:ind w:left="81" w:right="927" w:hanging="10"/>
        <w:jc w:val="both"/>
        <w:rPr>
          <w:rFonts w:ascii="Times New Roman" w:hAnsi="Times New Roman" w:cs="Times New Roman"/>
          <w:sz w:val="24"/>
        </w:rPr>
      </w:pPr>
      <w:r w:rsidRPr="00FF164C">
        <w:rPr>
          <w:rFonts w:ascii="Times New Roman" w:eastAsia="Times New Roman" w:hAnsi="Times New Roman" w:cs="Times New Roman"/>
          <w:sz w:val="24"/>
        </w:rPr>
        <w:t>Additionally, the process of creating new business models is crucial for the growth and sustainability of enterprises. Organizations need to go beyond small improvements and embrace radical changes to incorporate sustainability into their value creation and delivery processes (</w:t>
      </w:r>
      <w:proofErr w:type="spellStart"/>
      <w:r w:rsidRPr="00FF164C">
        <w:rPr>
          <w:rFonts w:ascii="Times New Roman" w:eastAsia="Times New Roman" w:hAnsi="Times New Roman" w:cs="Times New Roman"/>
          <w:sz w:val="24"/>
        </w:rPr>
        <w:t>evans</w:t>
      </w:r>
      <w:proofErr w:type="spellEnd"/>
      <w:r w:rsidRPr="00FF164C">
        <w:rPr>
          <w:rFonts w:ascii="Times New Roman" w:eastAsia="Times New Roman" w:hAnsi="Times New Roman" w:cs="Times New Roman"/>
          <w:sz w:val="24"/>
        </w:rPr>
        <w:t xml:space="preserve"> et al., 2017). The challenge arises from the absence of concrete empirical evidence and standardized frameworks for implementing and evaluating </w:t>
      </w:r>
      <w:proofErr w:type="spellStart"/>
      <w:r w:rsidRPr="00FF164C">
        <w:rPr>
          <w:rFonts w:ascii="Times New Roman" w:eastAsia="Times New Roman" w:hAnsi="Times New Roman" w:cs="Times New Roman"/>
          <w:sz w:val="24"/>
        </w:rPr>
        <w:t>sbms</w:t>
      </w:r>
      <w:proofErr w:type="spellEnd"/>
      <w:r w:rsidRPr="00FF164C">
        <w:rPr>
          <w:rFonts w:ascii="Times New Roman" w:eastAsia="Times New Roman" w:hAnsi="Times New Roman" w:cs="Times New Roman"/>
          <w:sz w:val="24"/>
        </w:rPr>
        <w:t xml:space="preserve"> successfully. This research seeks to fill the knowledge gaps by examining the various strategies businesses employ, including corporate intrapreneurship, social entrepreneurship, and circular economy models, to promote sustainability (</w:t>
      </w:r>
      <w:proofErr w:type="spellStart"/>
      <w:r w:rsidRPr="00FF164C">
        <w:rPr>
          <w:rFonts w:ascii="Times New Roman" w:eastAsia="Times New Roman" w:hAnsi="Times New Roman" w:cs="Times New Roman"/>
          <w:sz w:val="24"/>
        </w:rPr>
        <w:t>dentchev</w:t>
      </w:r>
      <w:proofErr w:type="spellEnd"/>
      <w:r w:rsidRPr="00FF164C">
        <w:rPr>
          <w:rFonts w:ascii="Times New Roman" w:eastAsia="Times New Roman" w:hAnsi="Times New Roman" w:cs="Times New Roman"/>
          <w:sz w:val="24"/>
        </w:rPr>
        <w:t xml:space="preserve"> et al., 2016).</w:t>
      </w:r>
    </w:p>
    <w:p w14:paraId="5C436FE5" w14:textId="77777777" w:rsidR="00336308" w:rsidRPr="00FF164C" w:rsidRDefault="008E425E" w:rsidP="00F81F5E">
      <w:pPr>
        <w:spacing w:after="3" w:line="276" w:lineRule="auto"/>
        <w:ind w:left="81" w:right="927" w:hanging="10"/>
        <w:jc w:val="both"/>
        <w:rPr>
          <w:rFonts w:ascii="Times New Roman" w:hAnsi="Times New Roman" w:cs="Times New Roman"/>
          <w:sz w:val="24"/>
        </w:rPr>
      </w:pPr>
      <w:r w:rsidRPr="00FF164C">
        <w:rPr>
          <w:rFonts w:ascii="Times New Roman" w:eastAsia="Times New Roman" w:hAnsi="Times New Roman" w:cs="Times New Roman"/>
          <w:sz w:val="24"/>
        </w:rPr>
        <w:t xml:space="preserve">Despite the increasing amount of research on </w:t>
      </w:r>
      <w:proofErr w:type="spellStart"/>
      <w:r w:rsidRPr="00FF164C">
        <w:rPr>
          <w:rFonts w:ascii="Times New Roman" w:eastAsia="Times New Roman" w:hAnsi="Times New Roman" w:cs="Times New Roman"/>
          <w:sz w:val="24"/>
        </w:rPr>
        <w:t>sbms</w:t>
      </w:r>
      <w:proofErr w:type="spellEnd"/>
      <w:r w:rsidRPr="00FF164C">
        <w:rPr>
          <w:rFonts w:ascii="Times New Roman" w:eastAsia="Times New Roman" w:hAnsi="Times New Roman" w:cs="Times New Roman"/>
          <w:sz w:val="24"/>
        </w:rPr>
        <w:t xml:space="preserve">, there are still obstacles in accurately assessing their </w:t>
      </w:r>
      <w:proofErr w:type="spellStart"/>
      <w:r w:rsidRPr="00FF164C">
        <w:rPr>
          <w:rFonts w:ascii="Times New Roman" w:eastAsia="Times New Roman" w:hAnsi="Times New Roman" w:cs="Times New Roman"/>
          <w:sz w:val="24"/>
        </w:rPr>
        <w:t>longterm</w:t>
      </w:r>
      <w:proofErr w:type="spellEnd"/>
      <w:r w:rsidRPr="00FF164C">
        <w:rPr>
          <w:rFonts w:ascii="Times New Roman" w:eastAsia="Times New Roman" w:hAnsi="Times New Roman" w:cs="Times New Roman"/>
          <w:sz w:val="24"/>
        </w:rPr>
        <w:t xml:space="preserve"> effectiveness and ability to handle large-scale operations. Numerous studies have emphasized the advantages of sustainability-oriented innovations, but there is an urgent requirement for empirical research that investigates the effects of these innovations in actual business environments (</w:t>
      </w:r>
      <w:proofErr w:type="spellStart"/>
      <w:r w:rsidRPr="00FF164C">
        <w:rPr>
          <w:rFonts w:ascii="Times New Roman" w:eastAsia="Times New Roman" w:hAnsi="Times New Roman" w:cs="Times New Roman"/>
          <w:sz w:val="24"/>
        </w:rPr>
        <w:t>nosratabadi</w:t>
      </w:r>
      <w:proofErr w:type="spellEnd"/>
      <w:r w:rsidRPr="00FF164C">
        <w:rPr>
          <w:rFonts w:ascii="Times New Roman" w:eastAsia="Times New Roman" w:hAnsi="Times New Roman" w:cs="Times New Roman"/>
          <w:sz w:val="24"/>
        </w:rPr>
        <w:t xml:space="preserve"> et al., 2019). This research aims to add to the ongoing conversation by examining how companies tackle technological and social obstacles to ensure long-term success and stay ahead in a rapidly changing global business landscape. By combining important information from various sources, this research seeks to offer a thorough understanding of sustainable business models, the technologies that support them, and their strategic significance. This study aims to provide valuable insights for academics, practitioners, and policymakers who are dedicated to developing and implementing sustainable business strategies in the ever-evolving economic</w:t>
      </w:r>
    </w:p>
    <w:p w14:paraId="0802362D" w14:textId="77777777" w:rsidR="00336308" w:rsidRPr="00FF164C" w:rsidRDefault="00336308" w:rsidP="00F81F5E">
      <w:pPr>
        <w:spacing w:line="276" w:lineRule="auto"/>
        <w:jc w:val="both"/>
        <w:rPr>
          <w:rFonts w:ascii="Times New Roman" w:hAnsi="Times New Roman" w:cs="Times New Roman"/>
          <w:sz w:val="24"/>
        </w:rPr>
      </w:pPr>
    </w:p>
    <w:p w14:paraId="5E8E7937" w14:textId="77777777" w:rsidR="00811A14" w:rsidRPr="00FF164C" w:rsidRDefault="00811A14" w:rsidP="00F81F5E">
      <w:pPr>
        <w:spacing w:line="276" w:lineRule="auto"/>
        <w:jc w:val="both"/>
        <w:rPr>
          <w:rFonts w:ascii="Times New Roman" w:hAnsi="Times New Roman" w:cs="Times New Roman"/>
          <w:b/>
          <w:bCs/>
          <w:sz w:val="24"/>
        </w:rPr>
      </w:pPr>
    </w:p>
    <w:p w14:paraId="4C796C06" w14:textId="77777777" w:rsidR="00811A14" w:rsidRPr="00FF164C" w:rsidRDefault="00811A14" w:rsidP="00F81F5E">
      <w:pPr>
        <w:spacing w:line="276" w:lineRule="auto"/>
        <w:jc w:val="both"/>
        <w:rPr>
          <w:rFonts w:ascii="Times New Roman" w:hAnsi="Times New Roman" w:cs="Times New Roman"/>
          <w:b/>
          <w:bCs/>
          <w:sz w:val="24"/>
        </w:rPr>
      </w:pPr>
    </w:p>
    <w:p w14:paraId="3CD4E68B" w14:textId="77777777" w:rsidR="00811A14" w:rsidRPr="00FF164C" w:rsidRDefault="00811A14" w:rsidP="00F81F5E">
      <w:pPr>
        <w:spacing w:line="276" w:lineRule="auto"/>
        <w:jc w:val="both"/>
        <w:rPr>
          <w:rFonts w:ascii="Times New Roman" w:hAnsi="Times New Roman" w:cs="Times New Roman"/>
          <w:b/>
          <w:bCs/>
          <w:sz w:val="24"/>
        </w:rPr>
      </w:pPr>
    </w:p>
    <w:p w14:paraId="7E4C2180" w14:textId="77777777" w:rsidR="00811A14" w:rsidRPr="00FF164C" w:rsidRDefault="00811A14" w:rsidP="00FF164C">
      <w:pPr>
        <w:spacing w:line="276" w:lineRule="auto"/>
        <w:jc w:val="both"/>
        <w:rPr>
          <w:rFonts w:ascii="Times New Roman" w:hAnsi="Times New Roman" w:cs="Times New Roman"/>
          <w:b/>
          <w:bCs/>
          <w:sz w:val="24"/>
        </w:rPr>
      </w:pPr>
    </w:p>
    <w:p w14:paraId="3A25A642" w14:textId="77777777" w:rsidR="00811A14" w:rsidRPr="00FF164C" w:rsidRDefault="00811A14" w:rsidP="00FF164C">
      <w:pPr>
        <w:spacing w:line="276" w:lineRule="auto"/>
        <w:jc w:val="both"/>
        <w:rPr>
          <w:rFonts w:ascii="Times New Roman" w:hAnsi="Times New Roman" w:cs="Times New Roman"/>
          <w:b/>
          <w:bCs/>
          <w:sz w:val="24"/>
        </w:rPr>
      </w:pPr>
    </w:p>
    <w:p w14:paraId="1F4C8617" w14:textId="77777777" w:rsidR="00811A14" w:rsidRPr="00FF164C" w:rsidRDefault="00811A14" w:rsidP="00FF164C">
      <w:pPr>
        <w:spacing w:line="276" w:lineRule="auto"/>
        <w:jc w:val="both"/>
        <w:rPr>
          <w:rFonts w:ascii="Times New Roman" w:hAnsi="Times New Roman" w:cs="Times New Roman"/>
          <w:b/>
          <w:bCs/>
          <w:sz w:val="24"/>
        </w:rPr>
      </w:pPr>
    </w:p>
    <w:p w14:paraId="66A74935" w14:textId="77777777" w:rsidR="00811A14" w:rsidRPr="00FF164C" w:rsidRDefault="00811A14" w:rsidP="00FF164C">
      <w:pPr>
        <w:spacing w:line="276" w:lineRule="auto"/>
        <w:jc w:val="both"/>
        <w:rPr>
          <w:rFonts w:ascii="Times New Roman" w:hAnsi="Times New Roman" w:cs="Times New Roman"/>
          <w:b/>
          <w:bCs/>
          <w:sz w:val="24"/>
        </w:rPr>
      </w:pPr>
    </w:p>
    <w:p w14:paraId="19A15306" w14:textId="77777777" w:rsidR="00811A14" w:rsidRPr="00FF164C" w:rsidRDefault="00811A14" w:rsidP="00FF164C">
      <w:pPr>
        <w:spacing w:line="276" w:lineRule="auto"/>
        <w:jc w:val="both"/>
        <w:rPr>
          <w:rFonts w:ascii="Times New Roman" w:hAnsi="Times New Roman" w:cs="Times New Roman"/>
          <w:b/>
          <w:bCs/>
          <w:sz w:val="24"/>
        </w:rPr>
      </w:pPr>
    </w:p>
    <w:p w14:paraId="19F767A1" w14:textId="77777777" w:rsidR="00811A14" w:rsidRPr="00FF164C" w:rsidRDefault="00811A14" w:rsidP="00FF164C">
      <w:pPr>
        <w:spacing w:line="276" w:lineRule="auto"/>
        <w:jc w:val="both"/>
        <w:rPr>
          <w:rFonts w:ascii="Times New Roman" w:hAnsi="Times New Roman" w:cs="Times New Roman"/>
          <w:b/>
          <w:bCs/>
          <w:sz w:val="24"/>
        </w:rPr>
      </w:pPr>
    </w:p>
    <w:p w14:paraId="547CA0E4" w14:textId="77777777" w:rsidR="00811A14" w:rsidRPr="00FF164C" w:rsidRDefault="00811A14" w:rsidP="00FF164C">
      <w:pPr>
        <w:spacing w:line="276" w:lineRule="auto"/>
        <w:jc w:val="both"/>
        <w:rPr>
          <w:rFonts w:ascii="Times New Roman" w:hAnsi="Times New Roman" w:cs="Times New Roman"/>
          <w:b/>
          <w:bCs/>
          <w:sz w:val="24"/>
        </w:rPr>
      </w:pPr>
    </w:p>
    <w:p w14:paraId="3DAB4EC9" w14:textId="77777777" w:rsidR="00FF164C" w:rsidRDefault="00FF164C" w:rsidP="00FF164C">
      <w:pPr>
        <w:spacing w:line="276" w:lineRule="auto"/>
        <w:jc w:val="both"/>
        <w:rPr>
          <w:rFonts w:ascii="Times New Roman" w:hAnsi="Times New Roman" w:cs="Times New Roman"/>
          <w:b/>
          <w:bCs/>
          <w:sz w:val="24"/>
        </w:rPr>
      </w:pPr>
    </w:p>
    <w:p w14:paraId="6F34C7AA" w14:textId="77777777" w:rsidR="00FF164C" w:rsidRDefault="00FF164C" w:rsidP="00FF164C">
      <w:pPr>
        <w:spacing w:line="276" w:lineRule="auto"/>
        <w:jc w:val="both"/>
        <w:rPr>
          <w:rFonts w:ascii="Times New Roman" w:hAnsi="Times New Roman" w:cs="Times New Roman"/>
          <w:b/>
          <w:bCs/>
          <w:sz w:val="24"/>
        </w:rPr>
      </w:pPr>
    </w:p>
    <w:p w14:paraId="6E1B2782" w14:textId="77777777" w:rsidR="00FF164C" w:rsidRDefault="00FF164C" w:rsidP="00FF164C">
      <w:pPr>
        <w:spacing w:line="276" w:lineRule="auto"/>
        <w:jc w:val="both"/>
        <w:rPr>
          <w:rFonts w:ascii="Times New Roman" w:hAnsi="Times New Roman" w:cs="Times New Roman"/>
          <w:b/>
          <w:bCs/>
          <w:sz w:val="24"/>
        </w:rPr>
      </w:pPr>
    </w:p>
    <w:p w14:paraId="0C548408" w14:textId="77777777" w:rsidR="00134D0D" w:rsidRPr="00FF164C" w:rsidRDefault="00134D0D" w:rsidP="00FF164C">
      <w:pPr>
        <w:spacing w:line="276" w:lineRule="auto"/>
        <w:jc w:val="both"/>
        <w:rPr>
          <w:rFonts w:ascii="Times New Roman" w:hAnsi="Times New Roman" w:cs="Times New Roman"/>
          <w:sz w:val="24"/>
        </w:rPr>
      </w:pPr>
    </w:p>
    <w:p w14:paraId="4A7BFDE3" w14:textId="77777777" w:rsidR="00134D0D" w:rsidRPr="001D72EF" w:rsidRDefault="00134D0D" w:rsidP="001D72EF">
      <w:pPr>
        <w:pStyle w:val="ListParagraph"/>
        <w:spacing w:before="240" w:line="276" w:lineRule="auto"/>
        <w:jc w:val="both"/>
        <w:rPr>
          <w:rFonts w:ascii="Times New Roman" w:hAnsi="Times New Roman" w:cs="Times New Roman"/>
          <w:b/>
          <w:bCs/>
          <w:sz w:val="24"/>
        </w:rPr>
      </w:pPr>
      <w:r w:rsidRPr="001D72EF">
        <w:rPr>
          <w:rFonts w:ascii="Times New Roman" w:hAnsi="Times New Roman" w:cs="Times New Roman"/>
          <w:b/>
          <w:bCs/>
          <w:sz w:val="24"/>
        </w:rPr>
        <w:t>Literature Review:</w:t>
      </w:r>
    </w:p>
    <w:p w14:paraId="7ECBF6B7" w14:textId="33F1CE38" w:rsidR="00FA4BBA" w:rsidRDefault="00134D0D" w:rsidP="00FA4BBA">
      <w:pPr>
        <w:pStyle w:val="ListParagraph"/>
        <w:numPr>
          <w:ilvl w:val="0"/>
          <w:numId w:val="19"/>
        </w:numPr>
        <w:spacing w:before="240" w:line="276" w:lineRule="auto"/>
        <w:jc w:val="both"/>
        <w:rPr>
          <w:rFonts w:ascii="Times New Roman" w:hAnsi="Times New Roman" w:cs="Times New Roman"/>
          <w:sz w:val="24"/>
        </w:rPr>
      </w:pPr>
      <w:r w:rsidRPr="001D72EF">
        <w:rPr>
          <w:rFonts w:ascii="Times New Roman" w:hAnsi="Times New Roman" w:cs="Times New Roman"/>
          <w:sz w:val="24"/>
        </w:rPr>
        <w:t>The given excerpts collectively emphasize the increasing body of research that explores the significant impact of social and technological factors in attaining sustainable competitive advantage and sustainable business performance. This literature covers a wide range of industries and geographical locations, with a primary emphasis on small and medium-sized enterprises (</w:t>
      </w:r>
      <w:proofErr w:type="spellStart"/>
      <w:r w:rsidRPr="001D72EF">
        <w:rPr>
          <w:rFonts w:ascii="Times New Roman" w:hAnsi="Times New Roman" w:cs="Times New Roman"/>
          <w:sz w:val="24"/>
        </w:rPr>
        <w:t>smes</w:t>
      </w:r>
      <w:proofErr w:type="spellEnd"/>
      <w:r w:rsidRPr="001D72EF">
        <w:rPr>
          <w:rFonts w:ascii="Times New Roman" w:hAnsi="Times New Roman" w:cs="Times New Roman"/>
          <w:sz w:val="24"/>
        </w:rPr>
        <w:t>).</w:t>
      </w:r>
    </w:p>
    <w:p w14:paraId="16CDF952" w14:textId="77777777" w:rsidR="00FA4BBA" w:rsidRPr="00FA4BBA" w:rsidRDefault="00FA4BBA" w:rsidP="00FA4BBA">
      <w:pPr>
        <w:spacing w:before="240" w:line="276" w:lineRule="auto"/>
        <w:jc w:val="both"/>
        <w:rPr>
          <w:rFonts w:ascii="Times New Roman" w:hAnsi="Times New Roman" w:cs="Times New Roman"/>
          <w:sz w:val="24"/>
        </w:rPr>
      </w:pPr>
    </w:p>
    <w:p w14:paraId="3697DFA2" w14:textId="3B87D4BF" w:rsidR="00134D0D" w:rsidRPr="001D72EF" w:rsidRDefault="00134D0D" w:rsidP="001D72EF">
      <w:pPr>
        <w:pStyle w:val="ListParagraph"/>
        <w:numPr>
          <w:ilvl w:val="0"/>
          <w:numId w:val="19"/>
        </w:numPr>
        <w:spacing w:before="240" w:line="276" w:lineRule="auto"/>
        <w:jc w:val="both"/>
        <w:rPr>
          <w:rFonts w:ascii="Times New Roman" w:hAnsi="Times New Roman" w:cs="Times New Roman"/>
          <w:sz w:val="24"/>
        </w:rPr>
      </w:pPr>
      <w:r w:rsidRPr="001D72EF">
        <w:rPr>
          <w:rFonts w:ascii="Times New Roman" w:hAnsi="Times New Roman" w:cs="Times New Roman"/>
          <w:sz w:val="24"/>
        </w:rPr>
        <w:t>Resource-based view (</w:t>
      </w:r>
      <w:proofErr w:type="spellStart"/>
      <w:r w:rsidRPr="001D72EF">
        <w:rPr>
          <w:rFonts w:ascii="Times New Roman" w:hAnsi="Times New Roman" w:cs="Times New Roman"/>
          <w:sz w:val="24"/>
        </w:rPr>
        <w:t>rbv</w:t>
      </w:r>
      <w:proofErr w:type="spellEnd"/>
      <w:r w:rsidRPr="001D72EF">
        <w:rPr>
          <w:rFonts w:ascii="Times New Roman" w:hAnsi="Times New Roman" w:cs="Times New Roman"/>
          <w:sz w:val="24"/>
        </w:rPr>
        <w:t>) foundation: several studies (</w:t>
      </w:r>
      <w:proofErr w:type="spellStart"/>
      <w:r w:rsidRPr="001D72EF">
        <w:rPr>
          <w:rFonts w:ascii="Times New Roman" w:hAnsi="Times New Roman" w:cs="Times New Roman"/>
          <w:sz w:val="24"/>
        </w:rPr>
        <w:t>haseeb</w:t>
      </w:r>
      <w:proofErr w:type="spellEnd"/>
      <w:r w:rsidRPr="001D72EF">
        <w:rPr>
          <w:rFonts w:ascii="Times New Roman" w:hAnsi="Times New Roman" w:cs="Times New Roman"/>
          <w:sz w:val="24"/>
        </w:rPr>
        <w:t xml:space="preserve"> et al., 2019) explicitly build upon the </w:t>
      </w:r>
      <w:proofErr w:type="spellStart"/>
      <w:r w:rsidRPr="001D72EF">
        <w:rPr>
          <w:rFonts w:ascii="Times New Roman" w:hAnsi="Times New Roman" w:cs="Times New Roman"/>
          <w:sz w:val="24"/>
        </w:rPr>
        <w:t>rbv</w:t>
      </w:r>
      <w:proofErr w:type="spellEnd"/>
      <w:r w:rsidRPr="001D72EF">
        <w:rPr>
          <w:rFonts w:ascii="Times New Roman" w:hAnsi="Times New Roman" w:cs="Times New Roman"/>
          <w:sz w:val="24"/>
        </w:rPr>
        <w:t xml:space="preserve">, emphasizing that internal resources, both social (values, beliefs, social responsibilities) and technological (it managerial resources, </w:t>
      </w:r>
      <w:proofErr w:type="gramStart"/>
      <w:r w:rsidRPr="001D72EF">
        <w:rPr>
          <w:rFonts w:ascii="Times New Roman" w:hAnsi="Times New Roman" w:cs="Times New Roman"/>
          <w:sz w:val="24"/>
        </w:rPr>
        <w:t>it</w:t>
      </w:r>
      <w:proofErr w:type="gramEnd"/>
      <w:r w:rsidRPr="001D72EF">
        <w:rPr>
          <w:rFonts w:ascii="Times New Roman" w:hAnsi="Times New Roman" w:cs="Times New Roman"/>
          <w:sz w:val="24"/>
        </w:rPr>
        <w:t xml:space="preserve"> implementation), are fundamental for creating and sustaining a competitive edge. This viewpoint emphasizes the significance of carefully managing these resources.</w:t>
      </w:r>
    </w:p>
    <w:p w14:paraId="7B6B0EDB" w14:textId="48240A61" w:rsidR="00134D0D" w:rsidRDefault="00134D0D" w:rsidP="001D72EF">
      <w:pPr>
        <w:pStyle w:val="ListParagraph"/>
        <w:spacing w:before="240" w:line="276" w:lineRule="auto"/>
        <w:jc w:val="both"/>
        <w:rPr>
          <w:rFonts w:ascii="Times New Roman" w:hAnsi="Times New Roman" w:cs="Times New Roman"/>
          <w:sz w:val="24"/>
        </w:rPr>
      </w:pPr>
      <w:r w:rsidRPr="001D72EF">
        <w:rPr>
          <w:rFonts w:ascii="Times New Roman" w:hAnsi="Times New Roman" w:cs="Times New Roman"/>
          <w:sz w:val="24"/>
        </w:rPr>
        <w:t>The research conducted by Haseeb et al. (2019) in Malaysian small and medium enterprises (SMEs) highlights the positive impact of social challenges, particularly organizational values and beliefs, on sustainable competitive advantage. This implies that having a solid ethical foundation and prioritizing social responsibility can play a significant role in a firm's sustained success.</w:t>
      </w:r>
    </w:p>
    <w:p w14:paraId="6310DB1C" w14:textId="77777777" w:rsidR="00FA4BBA" w:rsidRDefault="00FA4BBA" w:rsidP="001D72EF">
      <w:pPr>
        <w:pStyle w:val="ListParagraph"/>
        <w:spacing w:before="240" w:line="276" w:lineRule="auto"/>
        <w:jc w:val="both"/>
        <w:rPr>
          <w:rFonts w:ascii="Times New Roman" w:hAnsi="Times New Roman" w:cs="Times New Roman"/>
          <w:sz w:val="24"/>
        </w:rPr>
      </w:pPr>
    </w:p>
    <w:p w14:paraId="17C08A74" w14:textId="77777777" w:rsidR="00FA4BBA" w:rsidRPr="001D72EF" w:rsidRDefault="00FA4BBA" w:rsidP="001D72EF">
      <w:pPr>
        <w:pStyle w:val="ListParagraph"/>
        <w:spacing w:before="240" w:line="276" w:lineRule="auto"/>
        <w:jc w:val="both"/>
        <w:rPr>
          <w:rFonts w:ascii="Times New Roman" w:hAnsi="Times New Roman" w:cs="Times New Roman"/>
          <w:sz w:val="24"/>
        </w:rPr>
      </w:pPr>
    </w:p>
    <w:p w14:paraId="5525F2ED" w14:textId="0F7C27B5" w:rsidR="00134D0D" w:rsidRDefault="00134D0D" w:rsidP="001D72EF">
      <w:pPr>
        <w:pStyle w:val="ListParagraph"/>
        <w:numPr>
          <w:ilvl w:val="0"/>
          <w:numId w:val="19"/>
        </w:numPr>
        <w:spacing w:before="240" w:line="276" w:lineRule="auto"/>
        <w:jc w:val="both"/>
        <w:rPr>
          <w:rFonts w:ascii="Times New Roman" w:hAnsi="Times New Roman" w:cs="Times New Roman"/>
          <w:sz w:val="24"/>
        </w:rPr>
      </w:pPr>
      <w:r w:rsidRPr="001D72EF">
        <w:rPr>
          <w:rFonts w:ascii="Times New Roman" w:hAnsi="Times New Roman" w:cs="Times New Roman"/>
          <w:sz w:val="24"/>
        </w:rPr>
        <w:t>The influence of digital technologies extends beyond industry 4.0 and blockchain. Berisha-</w:t>
      </w:r>
      <w:proofErr w:type="spellStart"/>
      <w:r w:rsidRPr="001D72EF">
        <w:rPr>
          <w:rFonts w:ascii="Times New Roman" w:hAnsi="Times New Roman" w:cs="Times New Roman"/>
          <w:sz w:val="24"/>
        </w:rPr>
        <w:t>shaqiri</w:t>
      </w:r>
      <w:proofErr w:type="spellEnd"/>
      <w:r w:rsidRPr="001D72EF">
        <w:rPr>
          <w:rFonts w:ascii="Times New Roman" w:hAnsi="Times New Roman" w:cs="Times New Roman"/>
          <w:sz w:val="24"/>
        </w:rPr>
        <w:t xml:space="preserve"> (2015) examines how Berisha-</w:t>
      </w:r>
      <w:proofErr w:type="spellStart"/>
      <w:r w:rsidRPr="001D72EF">
        <w:rPr>
          <w:rFonts w:ascii="Times New Roman" w:hAnsi="Times New Roman" w:cs="Times New Roman"/>
          <w:sz w:val="24"/>
        </w:rPr>
        <w:t>shaqiri</w:t>
      </w:r>
      <w:proofErr w:type="spellEnd"/>
      <w:r w:rsidRPr="001D72EF">
        <w:rPr>
          <w:rFonts w:ascii="Times New Roman" w:hAnsi="Times New Roman" w:cs="Times New Roman"/>
          <w:sz w:val="24"/>
        </w:rPr>
        <w:t xml:space="preserve"> (2015) and the internet have transformed business operations, opening up new possibilities for gaining strategic advantages. </w:t>
      </w:r>
      <w:proofErr w:type="spellStart"/>
      <w:r w:rsidRPr="001D72EF">
        <w:rPr>
          <w:rFonts w:ascii="Times New Roman" w:hAnsi="Times New Roman" w:cs="Times New Roman"/>
          <w:sz w:val="24"/>
        </w:rPr>
        <w:t>Tajpour</w:t>
      </w:r>
      <w:proofErr w:type="spellEnd"/>
      <w:r w:rsidRPr="001D72EF">
        <w:rPr>
          <w:rFonts w:ascii="Times New Roman" w:hAnsi="Times New Roman" w:cs="Times New Roman"/>
          <w:sz w:val="24"/>
        </w:rPr>
        <w:t xml:space="preserve"> et al. (2022) emphasize the role of social media in facilitating knowledge management for the long-term success of technology-driven businesses.</w:t>
      </w:r>
    </w:p>
    <w:p w14:paraId="2FB42942" w14:textId="77777777" w:rsidR="00FA4BBA" w:rsidRPr="00FA4BBA" w:rsidRDefault="00FA4BBA" w:rsidP="00FA4BBA">
      <w:pPr>
        <w:spacing w:before="240" w:line="276" w:lineRule="auto"/>
        <w:jc w:val="both"/>
        <w:rPr>
          <w:rFonts w:ascii="Times New Roman" w:hAnsi="Times New Roman" w:cs="Times New Roman"/>
          <w:sz w:val="24"/>
        </w:rPr>
      </w:pPr>
    </w:p>
    <w:p w14:paraId="152B1DB1" w14:textId="31C21BBB" w:rsidR="00134D0D" w:rsidRDefault="00134D0D" w:rsidP="001D72EF">
      <w:pPr>
        <w:pStyle w:val="ListParagraph"/>
        <w:numPr>
          <w:ilvl w:val="0"/>
          <w:numId w:val="19"/>
        </w:numPr>
        <w:spacing w:before="240" w:line="276" w:lineRule="auto"/>
        <w:jc w:val="both"/>
        <w:rPr>
          <w:rFonts w:ascii="Times New Roman" w:hAnsi="Times New Roman" w:cs="Times New Roman"/>
          <w:sz w:val="24"/>
        </w:rPr>
      </w:pPr>
      <w:r w:rsidRPr="001D72EF">
        <w:rPr>
          <w:rFonts w:ascii="Times New Roman" w:hAnsi="Times New Roman" w:cs="Times New Roman"/>
          <w:sz w:val="24"/>
        </w:rPr>
        <w:t xml:space="preserve">Multiple studies highlight the significant impact of technology in addressing the challenges faced by the healthcare industry. Haseeb et al. (2019) emphasize the importance of managerial resources and successful implementation in maintaining a competitive advantage. Furthermore, the study by </w:t>
      </w:r>
      <w:proofErr w:type="spellStart"/>
      <w:r w:rsidRPr="001D72EF">
        <w:rPr>
          <w:rFonts w:ascii="Times New Roman" w:hAnsi="Times New Roman" w:cs="Times New Roman"/>
          <w:sz w:val="24"/>
        </w:rPr>
        <w:t>haseeb</w:t>
      </w:r>
      <w:proofErr w:type="spellEnd"/>
      <w:r w:rsidRPr="001D72EF">
        <w:rPr>
          <w:rFonts w:ascii="Times New Roman" w:hAnsi="Times New Roman" w:cs="Times New Roman"/>
          <w:sz w:val="24"/>
        </w:rPr>
        <w:t xml:space="preserve"> et al. (2019) on industry 4.0 in </w:t>
      </w:r>
      <w:proofErr w:type="spellStart"/>
      <w:r w:rsidRPr="001D72EF">
        <w:rPr>
          <w:rFonts w:ascii="Times New Roman" w:hAnsi="Times New Roman" w:cs="Times New Roman"/>
          <w:sz w:val="24"/>
        </w:rPr>
        <w:t>thai</w:t>
      </w:r>
      <w:proofErr w:type="spellEnd"/>
      <w:r w:rsidRPr="001D72EF">
        <w:rPr>
          <w:rFonts w:ascii="Times New Roman" w:hAnsi="Times New Roman" w:cs="Times New Roman"/>
          <w:sz w:val="24"/>
        </w:rPr>
        <w:t xml:space="preserve"> </w:t>
      </w:r>
      <w:proofErr w:type="spellStart"/>
      <w:r w:rsidRPr="001D72EF">
        <w:rPr>
          <w:rFonts w:ascii="Times New Roman" w:hAnsi="Times New Roman" w:cs="Times New Roman"/>
          <w:sz w:val="24"/>
        </w:rPr>
        <w:t>smes</w:t>
      </w:r>
      <w:proofErr w:type="spellEnd"/>
      <w:r w:rsidRPr="001D72EF">
        <w:rPr>
          <w:rFonts w:ascii="Times New Roman" w:hAnsi="Times New Roman" w:cs="Times New Roman"/>
          <w:sz w:val="24"/>
        </w:rPr>
        <w:t xml:space="preserve"> delves into how specific technological advancements like big data, </w:t>
      </w:r>
      <w:proofErr w:type="spellStart"/>
      <w:r w:rsidRPr="001D72EF">
        <w:rPr>
          <w:rFonts w:ascii="Times New Roman" w:hAnsi="Times New Roman" w:cs="Times New Roman"/>
          <w:sz w:val="24"/>
        </w:rPr>
        <w:t>iot</w:t>
      </w:r>
      <w:proofErr w:type="spellEnd"/>
      <w:r w:rsidRPr="001D72EF">
        <w:rPr>
          <w:rFonts w:ascii="Times New Roman" w:hAnsi="Times New Roman" w:cs="Times New Roman"/>
          <w:sz w:val="24"/>
        </w:rPr>
        <w:t xml:space="preserve">, and smart factories can overcome technological challenges, enhance </w:t>
      </w:r>
      <w:proofErr w:type="spellStart"/>
      <w:r w:rsidRPr="001D72EF">
        <w:rPr>
          <w:rFonts w:ascii="Times New Roman" w:hAnsi="Times New Roman" w:cs="Times New Roman"/>
          <w:sz w:val="24"/>
        </w:rPr>
        <w:t>it</w:t>
      </w:r>
      <w:proofErr w:type="spellEnd"/>
      <w:r w:rsidRPr="001D72EF">
        <w:rPr>
          <w:rFonts w:ascii="Times New Roman" w:hAnsi="Times New Roman" w:cs="Times New Roman"/>
          <w:sz w:val="24"/>
        </w:rPr>
        <w:t xml:space="preserve"> implementation, and ultimately improve sustainable business performance. This emphasizes the ability of new technologies to bring about significant changes.</w:t>
      </w:r>
    </w:p>
    <w:p w14:paraId="5ED7274F" w14:textId="77777777" w:rsidR="00FA4BBA" w:rsidRPr="00FA4BBA" w:rsidRDefault="00FA4BBA" w:rsidP="00FA4BBA">
      <w:pPr>
        <w:pStyle w:val="ListParagraph"/>
        <w:rPr>
          <w:rFonts w:ascii="Times New Roman" w:hAnsi="Times New Roman" w:cs="Times New Roman"/>
          <w:sz w:val="24"/>
        </w:rPr>
      </w:pPr>
    </w:p>
    <w:p w14:paraId="418322B4" w14:textId="77777777" w:rsidR="00FA4BBA" w:rsidRPr="00FA4BBA" w:rsidRDefault="00FA4BBA" w:rsidP="00FA4BBA">
      <w:pPr>
        <w:spacing w:before="240" w:line="276" w:lineRule="auto"/>
        <w:jc w:val="both"/>
        <w:rPr>
          <w:rFonts w:ascii="Times New Roman" w:hAnsi="Times New Roman" w:cs="Times New Roman"/>
          <w:sz w:val="24"/>
        </w:rPr>
      </w:pPr>
    </w:p>
    <w:p w14:paraId="6E77DD42" w14:textId="3A45E697" w:rsidR="00134D0D" w:rsidRDefault="00134D0D" w:rsidP="001D72EF">
      <w:pPr>
        <w:pStyle w:val="ListParagraph"/>
        <w:numPr>
          <w:ilvl w:val="0"/>
          <w:numId w:val="19"/>
        </w:numPr>
        <w:spacing w:before="240" w:line="276" w:lineRule="auto"/>
        <w:jc w:val="both"/>
        <w:rPr>
          <w:rFonts w:ascii="Times New Roman" w:hAnsi="Times New Roman" w:cs="Times New Roman"/>
          <w:sz w:val="24"/>
        </w:rPr>
      </w:pPr>
      <w:r w:rsidRPr="001D72EF">
        <w:rPr>
          <w:rFonts w:ascii="Times New Roman" w:hAnsi="Times New Roman" w:cs="Times New Roman"/>
          <w:sz w:val="24"/>
        </w:rPr>
        <w:t>Sustainable business models (</w:t>
      </w:r>
      <w:proofErr w:type="spellStart"/>
      <w:r w:rsidRPr="001D72EF">
        <w:rPr>
          <w:rFonts w:ascii="Times New Roman" w:hAnsi="Times New Roman" w:cs="Times New Roman"/>
          <w:sz w:val="24"/>
        </w:rPr>
        <w:t>sbms</w:t>
      </w:r>
      <w:proofErr w:type="spellEnd"/>
      <w:r w:rsidRPr="001D72EF">
        <w:rPr>
          <w:rFonts w:ascii="Times New Roman" w:hAnsi="Times New Roman" w:cs="Times New Roman"/>
          <w:sz w:val="24"/>
        </w:rPr>
        <w:t xml:space="preserve">) serve as a framework for several papers, which delve into the broader concept of sustainable business models. These models strive to incorporate economic, environmental, and social objectives into the fundamental aspects of value creation, delivery, and capture. </w:t>
      </w:r>
      <w:proofErr w:type="spellStart"/>
      <w:r w:rsidRPr="001D72EF">
        <w:rPr>
          <w:rFonts w:ascii="Times New Roman" w:hAnsi="Times New Roman" w:cs="Times New Roman"/>
          <w:sz w:val="24"/>
        </w:rPr>
        <w:t>Nosratabadi</w:t>
      </w:r>
      <w:proofErr w:type="spellEnd"/>
      <w:r w:rsidRPr="001D72EF">
        <w:rPr>
          <w:rFonts w:ascii="Times New Roman" w:hAnsi="Times New Roman" w:cs="Times New Roman"/>
          <w:sz w:val="24"/>
        </w:rPr>
        <w:t xml:space="preserve"> et al. (2019) conducted a literature review on </w:t>
      </w:r>
      <w:proofErr w:type="spellStart"/>
      <w:r w:rsidRPr="001D72EF">
        <w:rPr>
          <w:rFonts w:ascii="Times New Roman" w:hAnsi="Times New Roman" w:cs="Times New Roman"/>
          <w:sz w:val="24"/>
        </w:rPr>
        <w:t>sbms</w:t>
      </w:r>
      <w:proofErr w:type="spellEnd"/>
      <w:r w:rsidRPr="001D72EF">
        <w:rPr>
          <w:rFonts w:ascii="Times New Roman" w:hAnsi="Times New Roman" w:cs="Times New Roman"/>
          <w:sz w:val="24"/>
        </w:rPr>
        <w:t xml:space="preserve"> in different industries and found that technological advancements play a crucial role in their implementation. Evans et al. (2017) stress the importance of considering a holistic approach and involving various stakeholders in the development of </w:t>
      </w:r>
      <w:proofErr w:type="spellStart"/>
      <w:r w:rsidRPr="001D72EF">
        <w:rPr>
          <w:rFonts w:ascii="Times New Roman" w:hAnsi="Times New Roman" w:cs="Times New Roman"/>
          <w:sz w:val="24"/>
        </w:rPr>
        <w:t>sbms</w:t>
      </w:r>
      <w:proofErr w:type="spellEnd"/>
      <w:r w:rsidRPr="001D72EF">
        <w:rPr>
          <w:rFonts w:ascii="Times New Roman" w:hAnsi="Times New Roman" w:cs="Times New Roman"/>
          <w:sz w:val="24"/>
        </w:rPr>
        <w:t>.</w:t>
      </w:r>
    </w:p>
    <w:p w14:paraId="108B1648" w14:textId="77777777" w:rsidR="00FA4BBA" w:rsidRPr="00FA4BBA" w:rsidRDefault="00FA4BBA" w:rsidP="00FA4BBA">
      <w:pPr>
        <w:spacing w:before="240" w:line="276" w:lineRule="auto"/>
        <w:jc w:val="both"/>
        <w:rPr>
          <w:rFonts w:ascii="Times New Roman" w:hAnsi="Times New Roman" w:cs="Times New Roman"/>
          <w:sz w:val="24"/>
        </w:rPr>
      </w:pPr>
    </w:p>
    <w:p w14:paraId="75A88CCA" w14:textId="6A0811F4" w:rsidR="00AD6E23" w:rsidRPr="001D72EF" w:rsidRDefault="00AD6E23" w:rsidP="001D72EF">
      <w:pPr>
        <w:pStyle w:val="ListParagraph"/>
        <w:numPr>
          <w:ilvl w:val="0"/>
          <w:numId w:val="19"/>
        </w:numPr>
        <w:spacing w:before="240" w:line="276" w:lineRule="auto"/>
        <w:jc w:val="both"/>
        <w:rPr>
          <w:rFonts w:ascii="Times New Roman" w:hAnsi="Times New Roman" w:cs="Times New Roman"/>
          <w:sz w:val="24"/>
        </w:rPr>
      </w:pPr>
      <w:r w:rsidRPr="001D72EF">
        <w:rPr>
          <w:rFonts w:ascii="Times New Roman" w:hAnsi="Times New Roman" w:cs="Times New Roman"/>
          <w:sz w:val="24"/>
        </w:rPr>
        <w:lastRenderedPageBreak/>
        <w:t>Several studies have acknowledged limitations,</w:t>
      </w:r>
      <w:r w:rsidRPr="001D72EF">
        <w:rPr>
          <w:rFonts w:ascii="Times New Roman" w:hAnsi="Times New Roman" w:cs="Times New Roman"/>
          <w:sz w:val="24"/>
        </w:rPr>
        <w:t xml:space="preserve"> </w:t>
      </w:r>
      <w:r w:rsidRPr="001D72EF">
        <w:rPr>
          <w:rFonts w:ascii="Times New Roman" w:hAnsi="Times New Roman" w:cs="Times New Roman"/>
          <w:sz w:val="24"/>
        </w:rPr>
        <w:t>primarily focusing on the specific geographical</w:t>
      </w:r>
      <w:r w:rsidRPr="001D72EF">
        <w:rPr>
          <w:rFonts w:ascii="Times New Roman" w:hAnsi="Times New Roman" w:cs="Times New Roman"/>
          <w:sz w:val="24"/>
        </w:rPr>
        <w:t xml:space="preserve"> </w:t>
      </w:r>
      <w:r w:rsidRPr="001D72EF">
        <w:rPr>
          <w:rFonts w:ascii="Times New Roman" w:hAnsi="Times New Roman" w:cs="Times New Roman"/>
          <w:sz w:val="24"/>
        </w:rPr>
        <w:t>context (Malaysia, Thailand, Iran), the cross-sectional nature of the data (preventing longitudinal</w:t>
      </w:r>
      <w:r w:rsidRPr="001D72EF">
        <w:rPr>
          <w:rFonts w:ascii="Times New Roman" w:hAnsi="Times New Roman" w:cs="Times New Roman"/>
          <w:sz w:val="24"/>
        </w:rPr>
        <w:t xml:space="preserve"> </w:t>
      </w:r>
      <w:r w:rsidRPr="001D72EF">
        <w:rPr>
          <w:rFonts w:ascii="Times New Roman" w:hAnsi="Times New Roman" w:cs="Times New Roman"/>
          <w:sz w:val="24"/>
        </w:rPr>
        <w:t>analysis), and the necessity for more qualitative</w:t>
      </w:r>
      <w:r w:rsidRPr="001D72EF">
        <w:rPr>
          <w:rFonts w:ascii="Times New Roman" w:hAnsi="Times New Roman" w:cs="Times New Roman"/>
          <w:sz w:val="24"/>
        </w:rPr>
        <w:t xml:space="preserve"> </w:t>
      </w:r>
      <w:r w:rsidRPr="001D72EF">
        <w:rPr>
          <w:rFonts w:ascii="Times New Roman" w:hAnsi="Times New Roman" w:cs="Times New Roman"/>
          <w:sz w:val="24"/>
        </w:rPr>
        <w:t>insights. They consistently recommend future</w:t>
      </w:r>
      <w:r w:rsidRPr="001D72EF">
        <w:rPr>
          <w:rFonts w:ascii="Times New Roman" w:hAnsi="Times New Roman" w:cs="Times New Roman"/>
          <w:sz w:val="24"/>
        </w:rPr>
        <w:t xml:space="preserve"> </w:t>
      </w:r>
      <w:r w:rsidRPr="001D72EF">
        <w:rPr>
          <w:rFonts w:ascii="Times New Roman" w:hAnsi="Times New Roman" w:cs="Times New Roman"/>
          <w:sz w:val="24"/>
        </w:rPr>
        <w:t>research should delve into longitudinal studies,</w:t>
      </w:r>
      <w:r w:rsidRPr="001D72EF">
        <w:rPr>
          <w:rFonts w:ascii="Times New Roman" w:hAnsi="Times New Roman" w:cs="Times New Roman"/>
          <w:sz w:val="24"/>
        </w:rPr>
        <w:t xml:space="preserve"> </w:t>
      </w:r>
      <w:r w:rsidRPr="001D72EF">
        <w:rPr>
          <w:rFonts w:ascii="Times New Roman" w:hAnsi="Times New Roman" w:cs="Times New Roman"/>
          <w:sz w:val="24"/>
        </w:rPr>
        <w:t>broaden its scope to other regions and industries, and</w:t>
      </w:r>
      <w:r w:rsidRPr="001D72EF">
        <w:rPr>
          <w:rFonts w:ascii="Times New Roman" w:hAnsi="Times New Roman" w:cs="Times New Roman"/>
          <w:sz w:val="24"/>
        </w:rPr>
        <w:t xml:space="preserve"> </w:t>
      </w:r>
      <w:r w:rsidRPr="001D72EF">
        <w:rPr>
          <w:rFonts w:ascii="Times New Roman" w:hAnsi="Times New Roman" w:cs="Times New Roman"/>
          <w:sz w:val="24"/>
        </w:rPr>
        <w:t>integrate qualitative methods to gain a more</w:t>
      </w:r>
      <w:r w:rsidRPr="001D72EF">
        <w:rPr>
          <w:rFonts w:ascii="Times New Roman" w:hAnsi="Times New Roman" w:cs="Times New Roman"/>
          <w:sz w:val="24"/>
        </w:rPr>
        <w:t xml:space="preserve"> </w:t>
      </w:r>
      <w:r w:rsidRPr="001D72EF">
        <w:rPr>
          <w:rFonts w:ascii="Times New Roman" w:hAnsi="Times New Roman" w:cs="Times New Roman"/>
          <w:sz w:val="24"/>
        </w:rPr>
        <w:t>comprehensive understanding of the intricacies</w:t>
      </w:r>
      <w:r w:rsidRPr="001D72EF">
        <w:rPr>
          <w:rFonts w:ascii="Times New Roman" w:hAnsi="Times New Roman" w:cs="Times New Roman"/>
          <w:sz w:val="24"/>
        </w:rPr>
        <w:t xml:space="preserve"> </w:t>
      </w:r>
      <w:r w:rsidRPr="001D72EF">
        <w:rPr>
          <w:rFonts w:ascii="Times New Roman" w:hAnsi="Times New Roman" w:cs="Times New Roman"/>
          <w:sz w:val="24"/>
        </w:rPr>
        <w:t>involved.</w:t>
      </w:r>
    </w:p>
    <w:p w14:paraId="28C300B9" w14:textId="77777777" w:rsidR="00AD6E23" w:rsidRPr="00FF164C" w:rsidRDefault="00AD6E23" w:rsidP="00FF164C">
      <w:pPr>
        <w:spacing w:line="276" w:lineRule="auto"/>
        <w:jc w:val="both"/>
        <w:rPr>
          <w:rFonts w:ascii="Times New Roman" w:hAnsi="Times New Roman" w:cs="Times New Roman"/>
          <w:sz w:val="24"/>
        </w:rPr>
      </w:pPr>
    </w:p>
    <w:p w14:paraId="3D86A218" w14:textId="69BCDB63" w:rsidR="00AD6E23" w:rsidRPr="00FF164C" w:rsidRDefault="00AD6E23" w:rsidP="00FF164C">
      <w:pPr>
        <w:spacing w:before="240" w:line="276" w:lineRule="auto"/>
        <w:jc w:val="both"/>
        <w:rPr>
          <w:rFonts w:ascii="Times New Roman" w:hAnsi="Times New Roman" w:cs="Times New Roman"/>
          <w:b/>
          <w:bCs/>
          <w:sz w:val="24"/>
        </w:rPr>
      </w:pPr>
      <w:r w:rsidRPr="00FF164C">
        <w:rPr>
          <w:rFonts w:ascii="Times New Roman" w:hAnsi="Times New Roman" w:cs="Times New Roman"/>
          <w:b/>
          <w:bCs/>
          <w:sz w:val="24"/>
        </w:rPr>
        <w:t>Objectives:</w:t>
      </w:r>
    </w:p>
    <w:p w14:paraId="312F8E9C" w14:textId="168A5E08" w:rsidR="00AD6E23" w:rsidRDefault="00AD6E23" w:rsidP="006869C7">
      <w:pPr>
        <w:pStyle w:val="ListParagraph"/>
        <w:numPr>
          <w:ilvl w:val="0"/>
          <w:numId w:val="17"/>
        </w:numPr>
        <w:spacing w:before="240" w:line="276" w:lineRule="auto"/>
        <w:jc w:val="both"/>
        <w:rPr>
          <w:rFonts w:ascii="Times New Roman" w:hAnsi="Times New Roman" w:cs="Times New Roman"/>
          <w:sz w:val="24"/>
        </w:rPr>
      </w:pPr>
      <w:r w:rsidRPr="006869C7">
        <w:rPr>
          <w:rFonts w:ascii="Times New Roman" w:hAnsi="Times New Roman" w:cs="Times New Roman"/>
          <w:sz w:val="24"/>
        </w:rPr>
        <w:t>To investigate the impact of specific social challenges, such as an organizational culture that prioritizes sustainability and stakeholder engagement practices, on sustainable competitive advantage and sustainable business performance. This objective builds upon the initial findings regarding the significance of social factors and seeks to explore more specific aspects.</w:t>
      </w:r>
    </w:p>
    <w:p w14:paraId="689A70E4" w14:textId="77777777" w:rsidR="006869C7" w:rsidRPr="006869C7" w:rsidRDefault="006869C7" w:rsidP="006869C7">
      <w:pPr>
        <w:pStyle w:val="ListParagraph"/>
        <w:spacing w:before="240" w:line="276" w:lineRule="auto"/>
        <w:jc w:val="both"/>
        <w:rPr>
          <w:rFonts w:ascii="Times New Roman" w:hAnsi="Times New Roman" w:cs="Times New Roman"/>
          <w:sz w:val="24"/>
        </w:rPr>
      </w:pPr>
    </w:p>
    <w:p w14:paraId="31A15249" w14:textId="25EA7D3D" w:rsidR="006869C7" w:rsidRDefault="00AD6E23" w:rsidP="006869C7">
      <w:pPr>
        <w:pStyle w:val="ListParagraph"/>
        <w:numPr>
          <w:ilvl w:val="0"/>
          <w:numId w:val="17"/>
        </w:numPr>
        <w:spacing w:before="240" w:line="276" w:lineRule="auto"/>
        <w:jc w:val="both"/>
        <w:rPr>
          <w:rFonts w:ascii="Times New Roman" w:hAnsi="Times New Roman" w:cs="Times New Roman"/>
          <w:sz w:val="24"/>
        </w:rPr>
      </w:pPr>
      <w:r w:rsidRPr="006869C7">
        <w:rPr>
          <w:rFonts w:ascii="Times New Roman" w:hAnsi="Times New Roman" w:cs="Times New Roman"/>
          <w:sz w:val="24"/>
        </w:rPr>
        <w:t>To investigate the impact of specific technological challenges (</w:t>
      </w:r>
      <w:proofErr w:type="spellStart"/>
      <w:r w:rsidRPr="006869C7">
        <w:rPr>
          <w:rFonts w:ascii="Times New Roman" w:hAnsi="Times New Roman" w:cs="Times New Roman"/>
          <w:sz w:val="24"/>
        </w:rPr>
        <w:t>e.G.</w:t>
      </w:r>
      <w:proofErr w:type="spellEnd"/>
      <w:r w:rsidRPr="006869C7">
        <w:rPr>
          <w:rFonts w:ascii="Times New Roman" w:hAnsi="Times New Roman" w:cs="Times New Roman"/>
          <w:sz w:val="24"/>
        </w:rPr>
        <w:t xml:space="preserve">, digital infrastructure limitations, cybersecurity risks, lack of skilled </w:t>
      </w:r>
      <w:proofErr w:type="gramStart"/>
      <w:r w:rsidRPr="006869C7">
        <w:rPr>
          <w:rFonts w:ascii="Times New Roman" w:hAnsi="Times New Roman" w:cs="Times New Roman"/>
          <w:sz w:val="24"/>
        </w:rPr>
        <w:t>it</w:t>
      </w:r>
      <w:proofErr w:type="gramEnd"/>
      <w:r w:rsidRPr="006869C7">
        <w:rPr>
          <w:rFonts w:ascii="Times New Roman" w:hAnsi="Times New Roman" w:cs="Times New Roman"/>
          <w:sz w:val="24"/>
        </w:rPr>
        <w:t xml:space="preserve"> personnel) and the adoption of relevant technological solutions (</w:t>
      </w:r>
      <w:proofErr w:type="spellStart"/>
      <w:r w:rsidRPr="006869C7">
        <w:rPr>
          <w:rFonts w:ascii="Times New Roman" w:hAnsi="Times New Roman" w:cs="Times New Roman"/>
          <w:sz w:val="24"/>
        </w:rPr>
        <w:t>e.G.</w:t>
      </w:r>
      <w:proofErr w:type="spellEnd"/>
      <w:r w:rsidRPr="006869C7">
        <w:rPr>
          <w:rFonts w:ascii="Times New Roman" w:hAnsi="Times New Roman" w:cs="Times New Roman"/>
          <w:sz w:val="24"/>
        </w:rPr>
        <w:t>, cloud computing, data analytics, ai) on sustainable competitive advantage and sustainable business performance. This goal seeks to offer a more detailed comprehension of the relationship between technology and sustainability.</w:t>
      </w:r>
    </w:p>
    <w:p w14:paraId="4D32C206" w14:textId="77777777" w:rsidR="006869C7" w:rsidRPr="006869C7" w:rsidRDefault="006869C7" w:rsidP="006869C7">
      <w:pPr>
        <w:pStyle w:val="ListParagraph"/>
        <w:rPr>
          <w:rFonts w:ascii="Times New Roman" w:hAnsi="Times New Roman" w:cs="Times New Roman"/>
          <w:sz w:val="24"/>
        </w:rPr>
      </w:pPr>
    </w:p>
    <w:p w14:paraId="5A461223" w14:textId="77777777" w:rsidR="006869C7" w:rsidRPr="006869C7" w:rsidRDefault="006869C7" w:rsidP="006869C7">
      <w:pPr>
        <w:pStyle w:val="ListParagraph"/>
        <w:spacing w:before="240" w:line="276" w:lineRule="auto"/>
        <w:jc w:val="both"/>
        <w:rPr>
          <w:rFonts w:ascii="Times New Roman" w:hAnsi="Times New Roman" w:cs="Times New Roman"/>
          <w:sz w:val="24"/>
        </w:rPr>
      </w:pPr>
    </w:p>
    <w:p w14:paraId="742992F5" w14:textId="6C12A4AC" w:rsidR="00AD6E23" w:rsidRDefault="00AD6E23" w:rsidP="006869C7">
      <w:pPr>
        <w:pStyle w:val="ListParagraph"/>
        <w:numPr>
          <w:ilvl w:val="0"/>
          <w:numId w:val="17"/>
        </w:numPr>
        <w:spacing w:before="240" w:line="276" w:lineRule="auto"/>
        <w:jc w:val="both"/>
        <w:rPr>
          <w:rFonts w:ascii="Times New Roman" w:hAnsi="Times New Roman" w:cs="Times New Roman"/>
          <w:sz w:val="24"/>
        </w:rPr>
      </w:pPr>
      <w:r w:rsidRPr="006869C7">
        <w:rPr>
          <w:rFonts w:ascii="Times New Roman" w:hAnsi="Times New Roman" w:cs="Times New Roman"/>
          <w:sz w:val="24"/>
        </w:rPr>
        <w:t>To examine how strategic alignment between social and technological factors influences sustainable business performance in a wider geographical area, extending beyond Malaysia and Thailand. This objective aims to validate and expand upon the earlier findings regarding strategic alignment in various contexts.</w:t>
      </w:r>
    </w:p>
    <w:p w14:paraId="651E2305" w14:textId="77777777" w:rsidR="006869C7" w:rsidRPr="006869C7" w:rsidRDefault="006869C7" w:rsidP="006869C7">
      <w:pPr>
        <w:pStyle w:val="ListParagraph"/>
        <w:spacing w:before="240" w:line="276" w:lineRule="auto"/>
        <w:jc w:val="both"/>
        <w:rPr>
          <w:rFonts w:ascii="Times New Roman" w:hAnsi="Times New Roman" w:cs="Times New Roman"/>
          <w:sz w:val="24"/>
        </w:rPr>
      </w:pPr>
    </w:p>
    <w:p w14:paraId="31072548" w14:textId="13EB9C0B" w:rsidR="006869C7" w:rsidRPr="006869C7" w:rsidRDefault="00AD6E23" w:rsidP="006869C7">
      <w:pPr>
        <w:pStyle w:val="ListParagraph"/>
        <w:numPr>
          <w:ilvl w:val="0"/>
          <w:numId w:val="17"/>
        </w:numPr>
        <w:spacing w:before="240" w:line="276" w:lineRule="auto"/>
        <w:jc w:val="both"/>
        <w:rPr>
          <w:rFonts w:ascii="Times New Roman" w:hAnsi="Times New Roman" w:cs="Times New Roman"/>
          <w:sz w:val="24"/>
        </w:rPr>
      </w:pPr>
      <w:r w:rsidRPr="006869C7">
        <w:rPr>
          <w:rFonts w:ascii="Times New Roman" w:hAnsi="Times New Roman" w:cs="Times New Roman"/>
          <w:sz w:val="24"/>
        </w:rPr>
        <w:t>To examine the changes in the relationship between social and technological factors, sustainable competitive advantage, and sustainable business performance over an extended period of time.</w:t>
      </w:r>
    </w:p>
    <w:p w14:paraId="35A90A91" w14:textId="77777777" w:rsidR="006869C7" w:rsidRPr="006869C7" w:rsidRDefault="006869C7" w:rsidP="006869C7">
      <w:pPr>
        <w:pStyle w:val="ListParagraph"/>
        <w:spacing w:before="240" w:line="276" w:lineRule="auto"/>
        <w:jc w:val="both"/>
        <w:rPr>
          <w:rFonts w:ascii="Times New Roman" w:hAnsi="Times New Roman" w:cs="Times New Roman"/>
          <w:sz w:val="24"/>
        </w:rPr>
      </w:pPr>
    </w:p>
    <w:p w14:paraId="602B2094" w14:textId="2E3DF629" w:rsidR="00AD6E23" w:rsidRDefault="00AD6E23" w:rsidP="006869C7">
      <w:pPr>
        <w:pStyle w:val="ListParagraph"/>
        <w:numPr>
          <w:ilvl w:val="0"/>
          <w:numId w:val="17"/>
        </w:numPr>
        <w:spacing w:before="240" w:line="276" w:lineRule="auto"/>
        <w:jc w:val="both"/>
        <w:rPr>
          <w:rFonts w:ascii="Times New Roman" w:hAnsi="Times New Roman" w:cs="Times New Roman"/>
          <w:sz w:val="24"/>
        </w:rPr>
      </w:pPr>
      <w:r w:rsidRPr="006869C7">
        <w:rPr>
          <w:rFonts w:ascii="Times New Roman" w:hAnsi="Times New Roman" w:cs="Times New Roman"/>
          <w:sz w:val="24"/>
        </w:rPr>
        <w:t>To investigate how different aspects of an organization, such as its ability to learn and its culture of innovation, can influence the connection between adopting new technologies and achieving sustainable business success. This objective seeks to comprehend the circumstances in which the influence of technology on sustainability is either enhanced or diminished within an organization.</w:t>
      </w:r>
    </w:p>
    <w:p w14:paraId="2E674650" w14:textId="77777777" w:rsidR="006869C7" w:rsidRPr="006869C7" w:rsidRDefault="006869C7" w:rsidP="006869C7">
      <w:pPr>
        <w:pStyle w:val="ListParagraph"/>
        <w:spacing w:before="240" w:line="276" w:lineRule="auto"/>
        <w:jc w:val="both"/>
        <w:rPr>
          <w:rFonts w:ascii="Times New Roman" w:hAnsi="Times New Roman" w:cs="Times New Roman"/>
          <w:sz w:val="24"/>
        </w:rPr>
      </w:pPr>
    </w:p>
    <w:p w14:paraId="62B1537D" w14:textId="56589A77" w:rsidR="00AD6E23" w:rsidRDefault="00AD6E23" w:rsidP="006869C7">
      <w:pPr>
        <w:pStyle w:val="ListParagraph"/>
        <w:numPr>
          <w:ilvl w:val="0"/>
          <w:numId w:val="17"/>
        </w:numPr>
        <w:spacing w:before="240" w:line="276" w:lineRule="auto"/>
        <w:jc w:val="both"/>
        <w:rPr>
          <w:rFonts w:ascii="Times New Roman" w:hAnsi="Times New Roman" w:cs="Times New Roman"/>
          <w:sz w:val="24"/>
        </w:rPr>
      </w:pPr>
      <w:r w:rsidRPr="006869C7">
        <w:rPr>
          <w:rFonts w:ascii="Times New Roman" w:hAnsi="Times New Roman" w:cs="Times New Roman"/>
          <w:sz w:val="24"/>
        </w:rPr>
        <w:t xml:space="preserve">To examine the practicality and impact of various sustainable business model archetypes, such as circular economy models and product-as-a-service, in addressing social and technological challenges and promoting sustainable business performance. This objective establishes a link between the particular difficulties and remedies and the overarching framework of </w:t>
      </w:r>
      <w:proofErr w:type="spellStart"/>
      <w:r w:rsidRPr="006869C7">
        <w:rPr>
          <w:rFonts w:ascii="Times New Roman" w:hAnsi="Times New Roman" w:cs="Times New Roman"/>
          <w:sz w:val="24"/>
        </w:rPr>
        <w:t>sbms</w:t>
      </w:r>
      <w:proofErr w:type="spellEnd"/>
      <w:r w:rsidRPr="006869C7">
        <w:rPr>
          <w:rFonts w:ascii="Times New Roman" w:hAnsi="Times New Roman" w:cs="Times New Roman"/>
          <w:sz w:val="24"/>
        </w:rPr>
        <w:t>.</w:t>
      </w:r>
    </w:p>
    <w:p w14:paraId="4CD98647" w14:textId="77777777" w:rsidR="006869C7" w:rsidRPr="006869C7" w:rsidRDefault="006869C7" w:rsidP="006869C7">
      <w:pPr>
        <w:pStyle w:val="ListParagraph"/>
        <w:rPr>
          <w:rFonts w:ascii="Times New Roman" w:hAnsi="Times New Roman" w:cs="Times New Roman"/>
          <w:sz w:val="24"/>
        </w:rPr>
      </w:pPr>
    </w:p>
    <w:p w14:paraId="06BAF1C3" w14:textId="77777777" w:rsidR="006869C7" w:rsidRPr="006869C7" w:rsidRDefault="006869C7" w:rsidP="006869C7">
      <w:pPr>
        <w:pStyle w:val="ListParagraph"/>
        <w:spacing w:before="240" w:line="276" w:lineRule="auto"/>
        <w:jc w:val="both"/>
        <w:rPr>
          <w:rFonts w:ascii="Times New Roman" w:hAnsi="Times New Roman" w:cs="Times New Roman"/>
          <w:sz w:val="24"/>
        </w:rPr>
      </w:pPr>
    </w:p>
    <w:p w14:paraId="64CB1450" w14:textId="11698F93" w:rsidR="00AD6E23" w:rsidRPr="006869C7" w:rsidRDefault="00AD6E23" w:rsidP="006869C7">
      <w:pPr>
        <w:pStyle w:val="ListParagraph"/>
        <w:numPr>
          <w:ilvl w:val="0"/>
          <w:numId w:val="17"/>
        </w:numPr>
        <w:spacing w:before="240" w:line="276" w:lineRule="auto"/>
        <w:jc w:val="both"/>
        <w:rPr>
          <w:rFonts w:ascii="Times New Roman" w:hAnsi="Times New Roman" w:cs="Times New Roman"/>
          <w:sz w:val="24"/>
        </w:rPr>
      </w:pPr>
      <w:r w:rsidRPr="006869C7">
        <w:rPr>
          <w:rFonts w:ascii="Times New Roman" w:hAnsi="Times New Roman" w:cs="Times New Roman"/>
          <w:sz w:val="24"/>
        </w:rPr>
        <w:t>To gain a comprehensive understanding of the practical challenges and strategies associated with leveraging social and technological factors for sustainability, we conducted interviews with 7 business leaders and managers. This objective seeks to enhance the understanding of quantitative findings by providing detailed contextual information.</w:t>
      </w:r>
      <w:r w:rsidRPr="006869C7">
        <w:rPr>
          <w:rFonts w:ascii="Times New Roman" w:hAnsi="Times New Roman" w:cs="Times New Roman"/>
          <w:sz w:val="24"/>
        </w:rPr>
        <w:br w:type="page"/>
      </w:r>
    </w:p>
    <w:p w14:paraId="3F94E595" w14:textId="77777777" w:rsidR="00AD6E23" w:rsidRPr="00FF164C" w:rsidRDefault="00AD6E23" w:rsidP="00FF164C">
      <w:pPr>
        <w:spacing w:line="276" w:lineRule="auto"/>
        <w:jc w:val="both"/>
        <w:rPr>
          <w:rFonts w:ascii="Times New Roman" w:hAnsi="Times New Roman" w:cs="Times New Roman"/>
          <w:sz w:val="24"/>
        </w:rPr>
        <w:sectPr w:rsidR="00AD6E23" w:rsidRPr="00FF164C">
          <w:footerReference w:type="even" r:id="rId8"/>
          <w:footerReference w:type="default" r:id="rId9"/>
          <w:footerReference w:type="first" r:id="rId10"/>
          <w:pgSz w:w="11910" w:h="16845"/>
          <w:pgMar w:top="681" w:right="516" w:bottom="1430" w:left="511" w:header="720" w:footer="720" w:gutter="0"/>
          <w:cols w:space="720"/>
        </w:sectPr>
      </w:pPr>
    </w:p>
    <w:p w14:paraId="798D0F4E" w14:textId="77777777" w:rsidR="00D44A8F" w:rsidRPr="00FF164C" w:rsidRDefault="00D44A8F" w:rsidP="00FF164C">
      <w:pPr>
        <w:spacing w:after="142" w:line="276" w:lineRule="auto"/>
        <w:ind w:hanging="10"/>
        <w:jc w:val="both"/>
        <w:rPr>
          <w:rFonts w:ascii="Times New Roman" w:eastAsia="Times New Roman" w:hAnsi="Times New Roman" w:cs="Times New Roman"/>
          <w:b/>
          <w:sz w:val="24"/>
        </w:rPr>
      </w:pPr>
    </w:p>
    <w:p w14:paraId="568836BB" w14:textId="61434F90" w:rsidR="00336308" w:rsidRPr="00FF164C" w:rsidRDefault="00336308" w:rsidP="00FF164C">
      <w:pPr>
        <w:spacing w:after="142" w:line="276" w:lineRule="auto"/>
        <w:ind w:hanging="10"/>
        <w:jc w:val="both"/>
        <w:rPr>
          <w:rFonts w:ascii="Times New Roman" w:hAnsi="Times New Roman" w:cs="Times New Roman"/>
          <w:sz w:val="24"/>
        </w:rPr>
      </w:pPr>
    </w:p>
    <w:p w14:paraId="03CD3861" w14:textId="77777777" w:rsidR="00234C08" w:rsidRDefault="00D44A8F" w:rsidP="00234C08">
      <w:pPr>
        <w:pStyle w:val="Heading1"/>
        <w:spacing w:line="276" w:lineRule="auto"/>
        <w:ind w:left="0"/>
        <w:rPr>
          <w:sz w:val="24"/>
        </w:rPr>
      </w:pPr>
      <w:r w:rsidRPr="00FF164C">
        <w:rPr>
          <w:sz w:val="24"/>
        </w:rPr>
        <w:t>Research methodology</w:t>
      </w:r>
      <w:r w:rsidR="00234C08">
        <w:rPr>
          <w:sz w:val="24"/>
        </w:rPr>
        <w:t xml:space="preserve">  </w:t>
      </w:r>
    </w:p>
    <w:p w14:paraId="42A889FC" w14:textId="72F886C6" w:rsidR="00336308" w:rsidRPr="00234C08" w:rsidRDefault="008E425E" w:rsidP="00234C08">
      <w:pPr>
        <w:pStyle w:val="Heading1"/>
        <w:spacing w:line="276" w:lineRule="auto"/>
        <w:ind w:left="0"/>
        <w:rPr>
          <w:sz w:val="24"/>
        </w:rPr>
      </w:pPr>
      <w:r w:rsidRPr="00FF164C">
        <w:rPr>
          <w:b w:val="0"/>
          <w:bCs/>
          <w:sz w:val="24"/>
        </w:rPr>
        <w:t>Research Design</w:t>
      </w:r>
    </w:p>
    <w:p w14:paraId="56C27185" w14:textId="0A99D577" w:rsidR="00336308" w:rsidRPr="00FF164C" w:rsidRDefault="008E425E" w:rsidP="00234C08">
      <w:pPr>
        <w:spacing w:after="0" w:line="276" w:lineRule="auto"/>
        <w:rPr>
          <w:rFonts w:ascii="Times New Roman" w:eastAsia="Times New Roman" w:hAnsi="Times New Roman" w:cs="Times New Roman"/>
          <w:sz w:val="24"/>
        </w:rPr>
      </w:pPr>
      <w:r w:rsidRPr="00FF164C">
        <w:rPr>
          <w:rFonts w:ascii="Times New Roman" w:eastAsia="Times New Roman" w:hAnsi="Times New Roman" w:cs="Times New Roman"/>
          <w:sz w:val="24"/>
        </w:rPr>
        <w:t>This study uses a straightforward approach by conducting a structured questionnaire survey to explore how aware businesses are of sustainability-oriented technologies, how they implement them, and what benefits and challenges they encounter.</w:t>
      </w:r>
    </w:p>
    <w:p w14:paraId="660BD141" w14:textId="77777777" w:rsidR="00D44A8F" w:rsidRPr="00FF164C" w:rsidRDefault="00D44A8F" w:rsidP="00234C08">
      <w:pPr>
        <w:spacing w:after="0" w:line="276" w:lineRule="auto"/>
        <w:ind w:hanging="10"/>
        <w:rPr>
          <w:rFonts w:ascii="Times New Roman" w:hAnsi="Times New Roman" w:cs="Times New Roman"/>
          <w:sz w:val="24"/>
        </w:rPr>
      </w:pPr>
    </w:p>
    <w:p w14:paraId="7C89E782" w14:textId="6E503082" w:rsidR="00336308" w:rsidRPr="00FF164C" w:rsidRDefault="008E425E" w:rsidP="00234C08">
      <w:pPr>
        <w:pStyle w:val="Heading1"/>
        <w:spacing w:line="276" w:lineRule="auto"/>
        <w:ind w:left="0"/>
        <w:rPr>
          <w:sz w:val="24"/>
        </w:rPr>
      </w:pPr>
      <w:r w:rsidRPr="00FF164C">
        <w:rPr>
          <w:sz w:val="24"/>
        </w:rPr>
        <w:t>Data Collection Method</w:t>
      </w:r>
    </w:p>
    <w:p w14:paraId="00CC3445" w14:textId="77777777" w:rsidR="00234C08" w:rsidRDefault="00E768F1" w:rsidP="00234C08">
      <w:pPr>
        <w:spacing w:after="110" w:line="276" w:lineRule="auto"/>
        <w:ind w:left="-488"/>
        <w:rPr>
          <w:rFonts w:ascii="Times New Roman" w:hAnsi="Times New Roman" w:cs="Times New Roman"/>
          <w:sz w:val="24"/>
        </w:rPr>
      </w:pPr>
      <w:r w:rsidRPr="00FF164C">
        <w:rPr>
          <w:rFonts w:ascii="Times New Roman" w:hAnsi="Times New Roman" w:cs="Times New Roman"/>
          <w:b/>
          <w:bCs/>
          <w:sz w:val="24"/>
        </w:rPr>
        <w:t>Primary Data:</w:t>
      </w:r>
      <w:r w:rsidRPr="00FF164C">
        <w:rPr>
          <w:rFonts w:ascii="Times New Roman" w:hAnsi="Times New Roman" w:cs="Times New Roman"/>
          <w:sz w:val="24"/>
        </w:rPr>
        <w:t xml:space="preserve"> Primary data was collected through an online survey questionnaire administered to business professionals and sustainability experts.</w:t>
      </w:r>
      <w:r w:rsidR="00234C08">
        <w:rPr>
          <w:rFonts w:ascii="Times New Roman" w:hAnsi="Times New Roman" w:cs="Times New Roman"/>
          <w:sz w:val="24"/>
        </w:rPr>
        <w:t xml:space="preserve"> </w:t>
      </w:r>
      <w:r w:rsidRPr="00FF164C">
        <w:rPr>
          <w:rFonts w:ascii="Times New Roman" w:hAnsi="Times New Roman" w:cs="Times New Roman"/>
          <w:sz w:val="24"/>
        </w:rPr>
        <w:t>The questionnaire consisted of 20 questions, including multiple-choice, Likert scale, and open-ended questions.</w:t>
      </w:r>
      <w:r w:rsidR="00234C08">
        <w:rPr>
          <w:rFonts w:ascii="Times New Roman" w:hAnsi="Times New Roman" w:cs="Times New Roman"/>
          <w:sz w:val="24"/>
        </w:rPr>
        <w:t xml:space="preserve"> </w:t>
      </w:r>
      <w:r w:rsidRPr="00FF164C">
        <w:rPr>
          <w:rFonts w:ascii="Times New Roman" w:hAnsi="Times New Roman" w:cs="Times New Roman"/>
          <w:sz w:val="24"/>
        </w:rPr>
        <w:t>The survey was distributed through email invitations and social media platforms.</w:t>
      </w:r>
    </w:p>
    <w:p w14:paraId="4D300B6A" w14:textId="580CDECD" w:rsidR="00336308" w:rsidRPr="00FF164C" w:rsidRDefault="00E768F1" w:rsidP="00234C08">
      <w:pPr>
        <w:spacing w:after="110" w:line="276" w:lineRule="auto"/>
        <w:ind w:left="-488"/>
        <w:rPr>
          <w:rFonts w:ascii="Times New Roman" w:hAnsi="Times New Roman" w:cs="Times New Roman"/>
          <w:sz w:val="24"/>
        </w:rPr>
      </w:pPr>
      <w:r w:rsidRPr="00FF164C">
        <w:rPr>
          <w:rFonts w:ascii="Times New Roman" w:hAnsi="Times New Roman" w:cs="Times New Roman"/>
          <w:b/>
          <w:bCs/>
          <w:sz w:val="24"/>
        </w:rPr>
        <w:t>Secondary Data:</w:t>
      </w:r>
      <w:r w:rsidRPr="00FF164C">
        <w:rPr>
          <w:rFonts w:ascii="Times New Roman" w:hAnsi="Times New Roman" w:cs="Times New Roman"/>
          <w:sz w:val="24"/>
        </w:rPr>
        <w:t xml:space="preserve"> Secondary data was collected from existing literature on sustainable business practices, technology adoption, and environmental sustainability.</w:t>
      </w:r>
      <w:r w:rsidR="00234C08">
        <w:rPr>
          <w:rFonts w:ascii="Times New Roman" w:hAnsi="Times New Roman" w:cs="Times New Roman"/>
          <w:sz w:val="24"/>
        </w:rPr>
        <w:t xml:space="preserve"> </w:t>
      </w:r>
      <w:r w:rsidRPr="00FF164C">
        <w:rPr>
          <w:rFonts w:ascii="Times New Roman" w:hAnsi="Times New Roman" w:cs="Times New Roman"/>
          <w:sz w:val="24"/>
        </w:rPr>
        <w:t>Relevant articles, research papers, and reports were reviewed to provide context and support the findings of the primary data.</w:t>
      </w:r>
    </w:p>
    <w:p w14:paraId="64D90585" w14:textId="77777777" w:rsidR="00E768F1" w:rsidRPr="00FF164C" w:rsidRDefault="00E768F1" w:rsidP="00234C08">
      <w:pPr>
        <w:spacing w:after="110" w:line="276" w:lineRule="auto"/>
        <w:ind w:left="-488"/>
        <w:rPr>
          <w:rFonts w:ascii="Times New Roman" w:hAnsi="Times New Roman" w:cs="Times New Roman"/>
          <w:b/>
          <w:bCs/>
          <w:sz w:val="24"/>
        </w:rPr>
      </w:pPr>
      <w:r w:rsidRPr="00FF164C">
        <w:rPr>
          <w:rFonts w:ascii="Times New Roman" w:hAnsi="Times New Roman" w:cs="Times New Roman"/>
          <w:b/>
          <w:bCs/>
          <w:sz w:val="24"/>
        </w:rPr>
        <w:t>Sampling</w:t>
      </w:r>
    </w:p>
    <w:p w14:paraId="74B5B88C" w14:textId="78165AED" w:rsidR="00E768F1" w:rsidRPr="00FF164C" w:rsidRDefault="00E768F1" w:rsidP="00234C08">
      <w:pPr>
        <w:spacing w:after="110" w:line="276" w:lineRule="auto"/>
        <w:ind w:left="-488"/>
        <w:rPr>
          <w:rFonts w:ascii="Times New Roman" w:hAnsi="Times New Roman" w:cs="Times New Roman"/>
          <w:sz w:val="24"/>
        </w:rPr>
      </w:pPr>
      <w:r w:rsidRPr="00FF164C">
        <w:rPr>
          <w:rFonts w:ascii="Times New Roman" w:hAnsi="Times New Roman" w:cs="Times New Roman"/>
          <w:sz w:val="24"/>
        </w:rPr>
        <w:t>A total of 96 participants from various backgrounds and demographics took part in the online survey.</w:t>
      </w:r>
    </w:p>
    <w:p w14:paraId="261BBB26" w14:textId="7F429E48" w:rsidR="00E768F1" w:rsidRPr="00FF164C" w:rsidRDefault="00E768F1" w:rsidP="00234C08">
      <w:pPr>
        <w:spacing w:after="110" w:line="276" w:lineRule="auto"/>
        <w:rPr>
          <w:rFonts w:ascii="Times New Roman" w:hAnsi="Times New Roman" w:cs="Times New Roman"/>
          <w:sz w:val="24"/>
        </w:rPr>
      </w:pPr>
      <w:r w:rsidRPr="00FF164C">
        <w:rPr>
          <w:rFonts w:ascii="Times New Roman" w:hAnsi="Times New Roman" w:cs="Times New Roman"/>
          <w:sz w:val="24"/>
        </w:rPr>
        <w:t>A convenience sampling technique was used to select respondents, who were recruited through social media platforms and online invitations.</w:t>
      </w:r>
    </w:p>
    <w:p w14:paraId="0C1E00C4" w14:textId="77777777" w:rsidR="00E768F1" w:rsidRPr="00FF164C" w:rsidRDefault="00E768F1" w:rsidP="00234C08">
      <w:pPr>
        <w:spacing w:after="110" w:line="276" w:lineRule="auto"/>
        <w:ind w:left="-488"/>
        <w:rPr>
          <w:rFonts w:ascii="Times New Roman" w:hAnsi="Times New Roman" w:cs="Times New Roman"/>
          <w:b/>
          <w:bCs/>
          <w:sz w:val="24"/>
        </w:rPr>
      </w:pPr>
      <w:r w:rsidRPr="00FF164C">
        <w:rPr>
          <w:rFonts w:ascii="Times New Roman" w:hAnsi="Times New Roman" w:cs="Times New Roman"/>
          <w:b/>
          <w:bCs/>
          <w:sz w:val="24"/>
        </w:rPr>
        <w:t>Instruments</w:t>
      </w:r>
    </w:p>
    <w:p w14:paraId="76101CB7" w14:textId="7A71842B" w:rsidR="00E768F1" w:rsidRPr="00FF164C" w:rsidRDefault="00E768F1" w:rsidP="00234C08">
      <w:pPr>
        <w:pStyle w:val="ListParagraph"/>
        <w:numPr>
          <w:ilvl w:val="0"/>
          <w:numId w:val="11"/>
        </w:numPr>
        <w:spacing w:after="110" w:line="276" w:lineRule="auto"/>
        <w:ind w:left="232"/>
        <w:rPr>
          <w:rFonts w:ascii="Times New Roman" w:hAnsi="Times New Roman" w:cs="Times New Roman"/>
          <w:sz w:val="24"/>
        </w:rPr>
      </w:pPr>
      <w:r w:rsidRPr="00FF164C">
        <w:rPr>
          <w:rFonts w:ascii="Times New Roman" w:hAnsi="Times New Roman" w:cs="Times New Roman"/>
          <w:sz w:val="24"/>
        </w:rPr>
        <w:t>A structured online questionnaire was used as the primary data collection instrument.</w:t>
      </w:r>
    </w:p>
    <w:p w14:paraId="3895289C" w14:textId="3DC5CD5F" w:rsidR="00E768F1" w:rsidRPr="00FF164C" w:rsidRDefault="00E768F1" w:rsidP="00234C08">
      <w:pPr>
        <w:pStyle w:val="ListParagraph"/>
        <w:numPr>
          <w:ilvl w:val="0"/>
          <w:numId w:val="11"/>
        </w:numPr>
        <w:spacing w:after="110" w:line="276" w:lineRule="auto"/>
        <w:ind w:left="232"/>
        <w:rPr>
          <w:rFonts w:ascii="Times New Roman" w:hAnsi="Times New Roman" w:cs="Times New Roman"/>
          <w:sz w:val="24"/>
        </w:rPr>
      </w:pPr>
      <w:r w:rsidRPr="00FF164C">
        <w:rPr>
          <w:rFonts w:ascii="Times New Roman" w:hAnsi="Times New Roman" w:cs="Times New Roman"/>
          <w:sz w:val="24"/>
        </w:rPr>
        <w:t>The questionnaire consisted of 20 questions, including multiple-choice, Likert scale, and open-ended questions, designed to gather information on the role of technology in sustainable business practices.</w:t>
      </w:r>
    </w:p>
    <w:p w14:paraId="1CC836E5" w14:textId="77777777" w:rsidR="00E768F1" w:rsidRPr="00FF164C" w:rsidRDefault="00E768F1" w:rsidP="00234C08">
      <w:pPr>
        <w:spacing w:after="110" w:line="276" w:lineRule="auto"/>
        <w:ind w:left="-488"/>
        <w:rPr>
          <w:rFonts w:ascii="Times New Roman" w:hAnsi="Times New Roman" w:cs="Times New Roman"/>
          <w:sz w:val="24"/>
        </w:rPr>
      </w:pPr>
    </w:p>
    <w:p w14:paraId="4732CFE1" w14:textId="77777777" w:rsidR="00336308" w:rsidRPr="00FF164C" w:rsidRDefault="008E425E" w:rsidP="00234C08">
      <w:pPr>
        <w:pStyle w:val="Heading1"/>
        <w:spacing w:line="276" w:lineRule="auto"/>
        <w:ind w:left="0"/>
        <w:rPr>
          <w:sz w:val="24"/>
        </w:rPr>
      </w:pPr>
      <w:r w:rsidRPr="00FF164C">
        <w:rPr>
          <w:sz w:val="24"/>
        </w:rPr>
        <w:t>Data Analysis Method</w:t>
      </w:r>
    </w:p>
    <w:p w14:paraId="035DB393" w14:textId="77777777" w:rsidR="00336308" w:rsidRPr="00FF164C" w:rsidRDefault="008E425E" w:rsidP="00234C08">
      <w:pPr>
        <w:pStyle w:val="ListParagraph"/>
        <w:numPr>
          <w:ilvl w:val="0"/>
          <w:numId w:val="8"/>
        </w:numPr>
        <w:spacing w:after="110" w:line="276" w:lineRule="auto"/>
        <w:ind w:left="115"/>
        <w:rPr>
          <w:rFonts w:ascii="Times New Roman" w:hAnsi="Times New Roman" w:cs="Times New Roman"/>
          <w:sz w:val="24"/>
        </w:rPr>
      </w:pPr>
      <w:r w:rsidRPr="00FF164C">
        <w:rPr>
          <w:rFonts w:ascii="Times New Roman" w:eastAsia="Times New Roman" w:hAnsi="Times New Roman" w:cs="Times New Roman"/>
          <w:sz w:val="24"/>
        </w:rPr>
        <w:t>We summarized responses using descriptive statistics like percentages and averages.</w:t>
      </w:r>
    </w:p>
    <w:p w14:paraId="3CBEB0CC" w14:textId="77777777" w:rsidR="00336308" w:rsidRPr="00FF164C" w:rsidRDefault="008E425E" w:rsidP="00234C08">
      <w:pPr>
        <w:pStyle w:val="ListParagraph"/>
        <w:numPr>
          <w:ilvl w:val="0"/>
          <w:numId w:val="8"/>
        </w:numPr>
        <w:spacing w:after="110" w:line="276" w:lineRule="auto"/>
        <w:ind w:left="115"/>
        <w:rPr>
          <w:rFonts w:ascii="Times New Roman" w:hAnsi="Times New Roman" w:cs="Times New Roman"/>
          <w:sz w:val="24"/>
        </w:rPr>
      </w:pPr>
      <w:r w:rsidRPr="00FF164C">
        <w:rPr>
          <w:rFonts w:ascii="Times New Roman" w:eastAsia="Times New Roman" w:hAnsi="Times New Roman" w:cs="Times New Roman"/>
          <w:sz w:val="24"/>
        </w:rPr>
        <w:t>Correlation analysis helped us understand relationships between awareness of sustainability and business practices.</w:t>
      </w:r>
    </w:p>
    <w:p w14:paraId="7A9143E5" w14:textId="0A035114" w:rsidR="00811A14" w:rsidRPr="00FF164C" w:rsidRDefault="008E425E" w:rsidP="00234C08">
      <w:pPr>
        <w:pStyle w:val="ListParagraph"/>
        <w:numPr>
          <w:ilvl w:val="0"/>
          <w:numId w:val="8"/>
        </w:numPr>
        <w:spacing w:after="110" w:line="276" w:lineRule="auto"/>
        <w:ind w:left="115"/>
        <w:rPr>
          <w:rFonts w:ascii="Times New Roman" w:eastAsia="Times New Roman" w:hAnsi="Times New Roman" w:cs="Times New Roman"/>
          <w:sz w:val="24"/>
        </w:rPr>
      </w:pPr>
      <w:r w:rsidRPr="00FF164C">
        <w:rPr>
          <w:rFonts w:ascii="Times New Roman" w:eastAsia="Times New Roman" w:hAnsi="Times New Roman" w:cs="Times New Roman"/>
          <w:sz w:val="24"/>
        </w:rPr>
        <w:t>We compared responses across different demographic groups to see if there were any significant differences.</w:t>
      </w:r>
    </w:p>
    <w:p w14:paraId="21CC88A4" w14:textId="2388F249" w:rsidR="00811A14" w:rsidRPr="00FF164C" w:rsidRDefault="00811A14" w:rsidP="00234C08">
      <w:pPr>
        <w:spacing w:line="278" w:lineRule="auto"/>
        <w:rPr>
          <w:rFonts w:ascii="Times New Roman" w:eastAsia="Times New Roman" w:hAnsi="Times New Roman" w:cs="Times New Roman"/>
          <w:sz w:val="24"/>
        </w:rPr>
      </w:pPr>
      <w:r w:rsidRPr="00FF164C">
        <w:rPr>
          <w:rFonts w:ascii="Times New Roman" w:eastAsia="Times New Roman" w:hAnsi="Times New Roman" w:cs="Times New Roman"/>
          <w:sz w:val="24"/>
        </w:rPr>
        <w:br w:type="page"/>
      </w:r>
      <w:r w:rsidRPr="00FF164C">
        <w:rPr>
          <w:rFonts w:ascii="Times New Roman" w:eastAsia="Times New Roman" w:hAnsi="Times New Roman" w:cs="Times New Roman"/>
          <w:b/>
          <w:bCs/>
          <w:sz w:val="24"/>
        </w:rPr>
        <w:lastRenderedPageBreak/>
        <w:t>Research Gap:</w:t>
      </w:r>
    </w:p>
    <w:p w14:paraId="7B551493" w14:textId="1B2627AB" w:rsidR="00811A14" w:rsidRPr="00FF164C" w:rsidRDefault="00811A14" w:rsidP="00FF164C">
      <w:pPr>
        <w:spacing w:after="110" w:line="276" w:lineRule="auto"/>
        <w:rPr>
          <w:rFonts w:ascii="Times New Roman" w:eastAsia="Times New Roman" w:hAnsi="Times New Roman" w:cs="Times New Roman"/>
          <w:sz w:val="24"/>
        </w:rPr>
      </w:pPr>
      <w:r w:rsidRPr="00FF164C">
        <w:rPr>
          <w:rFonts w:ascii="Times New Roman" w:eastAsia="Times New Roman" w:hAnsi="Times New Roman" w:cs="Times New Roman"/>
          <w:sz w:val="24"/>
        </w:rPr>
        <w:t>Despite acknowledging the significance of sustainability in business, there might be a lack of awareness or practical application of sustainable business practices among respondents. Despite recognizing the advantages of sustainability, businesses often encounter obstacles such as financial limitations, insufficient understanding, or operational constraints. Transparency concerns: the extent of transparency in sustainable practices might not be fully comprehended or effectively implemented, suggesting a need for further investigation.</w:t>
      </w:r>
    </w:p>
    <w:p w14:paraId="3379E9B5" w14:textId="77777777" w:rsidR="004865C1" w:rsidRPr="00FF164C" w:rsidRDefault="004865C1" w:rsidP="00FF164C">
      <w:pPr>
        <w:spacing w:after="110" w:line="276" w:lineRule="auto"/>
        <w:rPr>
          <w:rFonts w:ascii="Times New Roman" w:eastAsia="Times New Roman" w:hAnsi="Times New Roman" w:cs="Times New Roman"/>
          <w:sz w:val="24"/>
        </w:rPr>
      </w:pPr>
    </w:p>
    <w:p w14:paraId="2898B332" w14:textId="4D6E314D" w:rsidR="004865C1" w:rsidRPr="00FF164C" w:rsidRDefault="004865C1" w:rsidP="00FF164C">
      <w:pPr>
        <w:spacing w:after="110" w:line="276" w:lineRule="auto"/>
        <w:rPr>
          <w:rFonts w:ascii="Times New Roman" w:eastAsia="Times New Roman" w:hAnsi="Times New Roman" w:cs="Times New Roman"/>
          <w:b/>
          <w:bCs/>
          <w:sz w:val="24"/>
        </w:rPr>
      </w:pPr>
      <w:r w:rsidRPr="00FF164C">
        <w:rPr>
          <w:rFonts w:ascii="Times New Roman" w:eastAsia="Times New Roman" w:hAnsi="Times New Roman" w:cs="Times New Roman"/>
          <w:b/>
          <w:bCs/>
          <w:sz w:val="24"/>
        </w:rPr>
        <w:t xml:space="preserve">Data Analysis and </w:t>
      </w:r>
      <w:proofErr w:type="spellStart"/>
      <w:r w:rsidRPr="00FF164C">
        <w:rPr>
          <w:rFonts w:ascii="Times New Roman" w:eastAsia="Times New Roman" w:hAnsi="Times New Roman" w:cs="Times New Roman"/>
          <w:b/>
          <w:bCs/>
          <w:sz w:val="24"/>
        </w:rPr>
        <w:t>intepretation</w:t>
      </w:r>
      <w:proofErr w:type="spellEnd"/>
    </w:p>
    <w:p w14:paraId="772EB972" w14:textId="64FE425A" w:rsidR="00811A14" w:rsidRPr="00FF164C" w:rsidRDefault="00E405C1" w:rsidP="00FF164C">
      <w:pPr>
        <w:spacing w:line="278" w:lineRule="auto"/>
        <w:rPr>
          <w:rFonts w:ascii="Times New Roman" w:eastAsia="Times New Roman" w:hAnsi="Times New Roman" w:cs="Times New Roman"/>
          <w:sz w:val="24"/>
        </w:rPr>
      </w:pPr>
      <w:r w:rsidRPr="00FF164C">
        <w:rPr>
          <w:rFonts w:ascii="Times New Roman" w:hAnsi="Times New Roman" w:cs="Times New Roman"/>
          <w:noProof/>
          <w:sz w:val="24"/>
        </w:rPr>
        <w:drawing>
          <wp:inline distT="0" distB="0" distL="0" distR="0" wp14:anchorId="14D1CC78" wp14:editId="4F9DC141">
            <wp:extent cx="5334000" cy="2245587"/>
            <wp:effectExtent l="0" t="0" r="0" b="2540"/>
            <wp:docPr id="301310555" name="Picture 55" descr="Forms response chart. Question title: Gender. Number of responses: 9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rms response chart. Question title: Gender. Number of responses: 97 respons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68899" cy="2260279"/>
                    </a:xfrm>
                    <a:prstGeom prst="rect">
                      <a:avLst/>
                    </a:prstGeom>
                    <a:noFill/>
                    <a:ln>
                      <a:noFill/>
                    </a:ln>
                  </pic:spPr>
                </pic:pic>
              </a:graphicData>
            </a:graphic>
          </wp:inline>
        </w:drawing>
      </w:r>
      <w:r w:rsidRPr="00FF164C">
        <w:rPr>
          <w:rFonts w:ascii="Times New Roman" w:hAnsi="Times New Roman" w:cs="Times New Roman"/>
          <w:noProof/>
          <w:sz w:val="24"/>
        </w:rPr>
        <w:drawing>
          <wp:inline distT="0" distB="0" distL="0" distR="0" wp14:anchorId="09446E22" wp14:editId="2141D65C">
            <wp:extent cx="5484294" cy="2308860"/>
            <wp:effectExtent l="0" t="0" r="2540" b="0"/>
            <wp:docPr id="1484175412" name="Picture 56" descr="Forms response chart. Question title: education. Number of responses: 9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orms response chart. Question title: education. Number of responses: 97 respons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515115" cy="2321836"/>
                    </a:xfrm>
                    <a:prstGeom prst="rect">
                      <a:avLst/>
                    </a:prstGeom>
                    <a:noFill/>
                    <a:ln>
                      <a:noFill/>
                    </a:ln>
                  </pic:spPr>
                </pic:pic>
              </a:graphicData>
            </a:graphic>
          </wp:inline>
        </w:drawing>
      </w:r>
      <w:r w:rsidRPr="00FF164C">
        <w:rPr>
          <w:rFonts w:ascii="Times New Roman" w:hAnsi="Times New Roman" w:cs="Times New Roman"/>
          <w:noProof/>
          <w:sz w:val="24"/>
        </w:rPr>
        <w:drawing>
          <wp:inline distT="0" distB="0" distL="0" distR="0" wp14:anchorId="6AC885C7" wp14:editId="00A5464A">
            <wp:extent cx="5791994" cy="2438400"/>
            <wp:effectExtent l="0" t="0" r="0" b="0"/>
            <wp:docPr id="284587337" name="Picture 57" descr="Forms response chart. Question title: Occupation. Number of responses: 9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orms response chart. Question title: Occupation. Number of responses: 97 response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05672" cy="2444159"/>
                    </a:xfrm>
                    <a:prstGeom prst="rect">
                      <a:avLst/>
                    </a:prstGeom>
                    <a:noFill/>
                    <a:ln>
                      <a:noFill/>
                    </a:ln>
                  </pic:spPr>
                </pic:pic>
              </a:graphicData>
            </a:graphic>
          </wp:inline>
        </w:drawing>
      </w:r>
      <w:r w:rsidR="00811A14" w:rsidRPr="00FF164C">
        <w:rPr>
          <w:rFonts w:ascii="Times New Roman" w:eastAsia="Times New Roman" w:hAnsi="Times New Roman" w:cs="Times New Roman"/>
          <w:sz w:val="24"/>
        </w:rPr>
        <w:br w:type="page"/>
      </w:r>
    </w:p>
    <w:p w14:paraId="2FA4F549" w14:textId="601972F4" w:rsidR="00336308" w:rsidRPr="00FF164C" w:rsidRDefault="00336308" w:rsidP="00FF164C">
      <w:pPr>
        <w:pStyle w:val="ListParagraph"/>
        <w:spacing w:after="110" w:line="276" w:lineRule="auto"/>
        <w:ind w:left="115"/>
        <w:jc w:val="both"/>
        <w:rPr>
          <w:rFonts w:ascii="Times New Roman" w:hAnsi="Times New Roman" w:cs="Times New Roman"/>
          <w:sz w:val="24"/>
        </w:rPr>
      </w:pPr>
    </w:p>
    <w:p w14:paraId="4F21CDD4" w14:textId="77777777" w:rsidR="00811A14" w:rsidRPr="00FF164C" w:rsidRDefault="00811A14" w:rsidP="00FF164C">
      <w:pPr>
        <w:spacing w:after="110" w:line="276" w:lineRule="auto"/>
        <w:ind w:left="-664"/>
        <w:jc w:val="both"/>
        <w:rPr>
          <w:rFonts w:ascii="Times New Roman" w:hAnsi="Times New Roman" w:cs="Times New Roman"/>
          <w:sz w:val="24"/>
        </w:rPr>
      </w:pPr>
    </w:p>
    <w:p w14:paraId="75DA5ED6" w14:textId="77777777" w:rsidR="00336308" w:rsidRPr="00FF164C" w:rsidRDefault="008E425E" w:rsidP="00FF164C">
      <w:pPr>
        <w:spacing w:before="378" w:after="173" w:line="276" w:lineRule="auto"/>
        <w:jc w:val="center"/>
        <w:rPr>
          <w:rFonts w:ascii="Times New Roman" w:hAnsi="Times New Roman" w:cs="Times New Roman"/>
          <w:sz w:val="24"/>
        </w:rPr>
      </w:pPr>
      <w:r w:rsidRPr="00FF164C">
        <w:rPr>
          <w:rFonts w:ascii="Times New Roman" w:hAnsi="Times New Roman" w:cs="Times New Roman"/>
          <w:noProof/>
          <w:sz w:val="24"/>
        </w:rPr>
        <w:drawing>
          <wp:inline distT="0" distB="0" distL="0" distR="0" wp14:anchorId="6A9E4F5D" wp14:editId="56578A43">
            <wp:extent cx="5638800" cy="2371725"/>
            <wp:effectExtent l="0" t="0" r="0" b="0"/>
            <wp:docPr id="1383" name="Picture 1383"/>
            <wp:cNvGraphicFramePr/>
            <a:graphic xmlns:a="http://schemas.openxmlformats.org/drawingml/2006/main">
              <a:graphicData uri="http://schemas.openxmlformats.org/drawingml/2006/picture">
                <pic:pic xmlns:pic="http://schemas.openxmlformats.org/drawingml/2006/picture">
                  <pic:nvPicPr>
                    <pic:cNvPr id="1383" name="Picture 1383"/>
                    <pic:cNvPicPr/>
                  </pic:nvPicPr>
                  <pic:blipFill>
                    <a:blip r:embed="rId14"/>
                    <a:stretch>
                      <a:fillRect/>
                    </a:stretch>
                  </pic:blipFill>
                  <pic:spPr>
                    <a:xfrm>
                      <a:off x="0" y="0"/>
                      <a:ext cx="5638800" cy="2371725"/>
                    </a:xfrm>
                    <a:prstGeom prst="rect">
                      <a:avLst/>
                    </a:prstGeom>
                  </pic:spPr>
                </pic:pic>
              </a:graphicData>
            </a:graphic>
          </wp:inline>
        </w:drawing>
      </w:r>
    </w:p>
    <w:p w14:paraId="6AA78E0D" w14:textId="62E872CC" w:rsidR="00E768F1" w:rsidRPr="00FF164C" w:rsidRDefault="008E425E" w:rsidP="00FF164C">
      <w:pPr>
        <w:spacing w:after="115" w:line="276" w:lineRule="auto"/>
        <w:ind w:left="-664" w:right="1160"/>
        <w:jc w:val="center"/>
        <w:rPr>
          <w:rFonts w:ascii="Times New Roman" w:hAnsi="Times New Roman" w:cs="Times New Roman"/>
          <w:sz w:val="24"/>
        </w:rPr>
      </w:pPr>
      <w:r w:rsidRPr="00FF164C">
        <w:rPr>
          <w:rFonts w:ascii="Times New Roman" w:hAnsi="Times New Roman" w:cs="Times New Roman"/>
          <w:sz w:val="24"/>
        </w:rPr>
        <w:t xml:space="preserve">About 36.5% of respondents consider sustainability very important, while over 63% find it at least somewhat important. This shows a growing awareness of sustainability in business, but </w:t>
      </w:r>
      <w:r w:rsidR="00E768F1" w:rsidRPr="00FF164C">
        <w:rPr>
          <w:rFonts w:ascii="Times New Roman" w:hAnsi="Times New Roman" w:cs="Times New Roman"/>
          <w:sz w:val="24"/>
        </w:rPr>
        <w:t>some still lack urgency in adopting sustainable strategies.</w:t>
      </w:r>
    </w:p>
    <w:p w14:paraId="0F96E1E2" w14:textId="77777777" w:rsidR="00E768F1" w:rsidRPr="00FF164C" w:rsidRDefault="008E425E" w:rsidP="00FF164C">
      <w:pPr>
        <w:spacing w:after="115" w:line="276" w:lineRule="auto"/>
        <w:ind w:right="1160" w:firstLine="109"/>
        <w:jc w:val="center"/>
        <w:rPr>
          <w:rFonts w:ascii="Times New Roman" w:hAnsi="Times New Roman" w:cs="Times New Roman"/>
          <w:sz w:val="24"/>
        </w:rPr>
      </w:pPr>
      <w:r w:rsidRPr="00FF164C">
        <w:rPr>
          <w:rFonts w:ascii="Times New Roman" w:hAnsi="Times New Roman" w:cs="Times New Roman"/>
          <w:noProof/>
          <w:sz w:val="24"/>
        </w:rPr>
        <w:drawing>
          <wp:inline distT="0" distB="0" distL="0" distR="0" wp14:anchorId="77600042" wp14:editId="67394B71">
            <wp:extent cx="6454140" cy="2743200"/>
            <wp:effectExtent l="0" t="0" r="3810" b="0"/>
            <wp:docPr id="1385" name="Picture 1385"/>
            <wp:cNvGraphicFramePr/>
            <a:graphic xmlns:a="http://schemas.openxmlformats.org/drawingml/2006/main">
              <a:graphicData uri="http://schemas.openxmlformats.org/drawingml/2006/picture">
                <pic:pic xmlns:pic="http://schemas.openxmlformats.org/drawingml/2006/picture">
                  <pic:nvPicPr>
                    <pic:cNvPr id="1385" name="Picture 1385"/>
                    <pic:cNvPicPr/>
                  </pic:nvPicPr>
                  <pic:blipFill>
                    <a:blip r:embed="rId15"/>
                    <a:stretch>
                      <a:fillRect/>
                    </a:stretch>
                  </pic:blipFill>
                  <pic:spPr>
                    <a:xfrm>
                      <a:off x="0" y="0"/>
                      <a:ext cx="6455909" cy="2743952"/>
                    </a:xfrm>
                    <a:prstGeom prst="rect">
                      <a:avLst/>
                    </a:prstGeom>
                  </pic:spPr>
                </pic:pic>
              </a:graphicData>
            </a:graphic>
          </wp:inline>
        </w:drawing>
      </w:r>
    </w:p>
    <w:p w14:paraId="3A81A031" w14:textId="77777777" w:rsidR="009424F9" w:rsidRPr="00FF164C" w:rsidRDefault="008E425E" w:rsidP="00FF164C">
      <w:pPr>
        <w:spacing w:after="115" w:line="276" w:lineRule="auto"/>
        <w:ind w:right="1160" w:firstLine="109"/>
        <w:jc w:val="center"/>
        <w:rPr>
          <w:rFonts w:ascii="Times New Roman" w:hAnsi="Times New Roman" w:cs="Times New Roman"/>
          <w:sz w:val="24"/>
        </w:rPr>
      </w:pPr>
      <w:r w:rsidRPr="00FF164C">
        <w:rPr>
          <w:rFonts w:ascii="Times New Roman" w:hAnsi="Times New Roman" w:cs="Times New Roman"/>
          <w:sz w:val="24"/>
        </w:rPr>
        <w:t xml:space="preserve">Most respondents are somewhat familiar or very familiar with sustainable practices. While awareness exists, deeper understanding and implementation remain a challenge, highlighting the need for </w:t>
      </w:r>
      <w:r w:rsidR="009424F9" w:rsidRPr="00FF164C">
        <w:rPr>
          <w:rFonts w:ascii="Times New Roman" w:hAnsi="Times New Roman" w:cs="Times New Roman"/>
          <w:sz w:val="24"/>
        </w:rPr>
        <w:t>better education and training.</w:t>
      </w:r>
    </w:p>
    <w:p w14:paraId="70189B3E" w14:textId="77777777" w:rsidR="009424F9" w:rsidRPr="00FF164C" w:rsidRDefault="009424F9" w:rsidP="00FF164C">
      <w:pPr>
        <w:spacing w:after="115" w:line="276" w:lineRule="auto"/>
        <w:ind w:right="1160" w:firstLine="109"/>
        <w:jc w:val="center"/>
        <w:rPr>
          <w:rFonts w:ascii="Times New Roman" w:hAnsi="Times New Roman" w:cs="Times New Roman"/>
          <w:sz w:val="24"/>
        </w:rPr>
      </w:pPr>
    </w:p>
    <w:p w14:paraId="0B778188" w14:textId="19EB39E4" w:rsidR="00336308" w:rsidRPr="00FF164C" w:rsidRDefault="009424F9" w:rsidP="00FF164C">
      <w:pPr>
        <w:spacing w:after="115" w:line="276" w:lineRule="auto"/>
        <w:ind w:left="-788" w:right="1160" w:firstLine="109"/>
        <w:jc w:val="center"/>
        <w:rPr>
          <w:rFonts w:ascii="Times New Roman" w:hAnsi="Times New Roman" w:cs="Times New Roman"/>
          <w:sz w:val="24"/>
        </w:rPr>
      </w:pPr>
      <w:r w:rsidRPr="00FF164C">
        <w:rPr>
          <w:rFonts w:ascii="Times New Roman" w:hAnsi="Times New Roman" w:cs="Times New Roman"/>
          <w:noProof/>
          <w:sz w:val="24"/>
        </w:rPr>
        <w:lastRenderedPageBreak/>
        <w:drawing>
          <wp:inline distT="0" distB="0" distL="0" distR="0" wp14:anchorId="6DEC2E80" wp14:editId="18C0E395">
            <wp:extent cx="5638800" cy="2371725"/>
            <wp:effectExtent l="0" t="0" r="0" b="0"/>
            <wp:docPr id="776318572" name="Picture 776318572"/>
            <wp:cNvGraphicFramePr/>
            <a:graphic xmlns:a="http://schemas.openxmlformats.org/drawingml/2006/main">
              <a:graphicData uri="http://schemas.openxmlformats.org/drawingml/2006/picture">
                <pic:pic xmlns:pic="http://schemas.openxmlformats.org/drawingml/2006/picture">
                  <pic:nvPicPr>
                    <pic:cNvPr id="1403" name="Picture 1403"/>
                    <pic:cNvPicPr/>
                  </pic:nvPicPr>
                  <pic:blipFill>
                    <a:blip r:embed="rId16"/>
                    <a:stretch>
                      <a:fillRect/>
                    </a:stretch>
                  </pic:blipFill>
                  <pic:spPr>
                    <a:xfrm>
                      <a:off x="0" y="0"/>
                      <a:ext cx="5638800" cy="2371725"/>
                    </a:xfrm>
                    <a:prstGeom prst="rect">
                      <a:avLst/>
                    </a:prstGeom>
                  </pic:spPr>
                </pic:pic>
              </a:graphicData>
            </a:graphic>
          </wp:inline>
        </w:drawing>
      </w:r>
    </w:p>
    <w:p w14:paraId="5661826D" w14:textId="77777777" w:rsidR="00336308" w:rsidRPr="00FF164C" w:rsidRDefault="00336308" w:rsidP="00FF164C">
      <w:pPr>
        <w:spacing w:line="276" w:lineRule="auto"/>
        <w:jc w:val="center"/>
        <w:rPr>
          <w:rFonts w:ascii="Times New Roman" w:hAnsi="Times New Roman" w:cs="Times New Roman"/>
          <w:sz w:val="24"/>
        </w:rPr>
      </w:pPr>
    </w:p>
    <w:p w14:paraId="46C1A82D" w14:textId="77777777" w:rsidR="009424F9" w:rsidRPr="00FF164C" w:rsidRDefault="009424F9" w:rsidP="00FF164C">
      <w:pPr>
        <w:spacing w:after="258" w:line="276" w:lineRule="auto"/>
        <w:ind w:right="631" w:hanging="506"/>
        <w:jc w:val="center"/>
        <w:rPr>
          <w:rFonts w:ascii="Times New Roman" w:hAnsi="Times New Roman" w:cs="Times New Roman"/>
          <w:sz w:val="24"/>
        </w:rPr>
      </w:pPr>
      <w:r w:rsidRPr="00FF164C">
        <w:rPr>
          <w:rFonts w:ascii="Times New Roman" w:eastAsia="Times New Roman" w:hAnsi="Times New Roman" w:cs="Times New Roman"/>
          <w:sz w:val="24"/>
        </w:rPr>
        <w:t>Around 32.3% rated waste reduction as very important, with most others considering it somewhat important. This indicates that businesses acknowledge waste management’s role in sustainability but may need more effective strategies to act on it.</w:t>
      </w:r>
    </w:p>
    <w:p w14:paraId="0CC99A56" w14:textId="77777777" w:rsidR="00E768F1" w:rsidRPr="00FF164C" w:rsidRDefault="00E768F1" w:rsidP="00FF164C">
      <w:pPr>
        <w:spacing w:line="276" w:lineRule="auto"/>
        <w:jc w:val="center"/>
        <w:rPr>
          <w:rFonts w:ascii="Times New Roman" w:hAnsi="Times New Roman" w:cs="Times New Roman"/>
          <w:sz w:val="24"/>
        </w:rPr>
      </w:pPr>
    </w:p>
    <w:p w14:paraId="0C2C3389" w14:textId="77777777" w:rsidR="00E405C1" w:rsidRPr="00FF164C" w:rsidRDefault="00E405C1" w:rsidP="00FF164C">
      <w:pPr>
        <w:spacing w:line="276" w:lineRule="auto"/>
        <w:jc w:val="center"/>
        <w:rPr>
          <w:rFonts w:ascii="Times New Roman" w:hAnsi="Times New Roman" w:cs="Times New Roman"/>
          <w:sz w:val="24"/>
        </w:rPr>
      </w:pPr>
      <w:r w:rsidRPr="00FF164C">
        <w:rPr>
          <w:rFonts w:ascii="Times New Roman" w:hAnsi="Times New Roman" w:cs="Times New Roman"/>
          <w:noProof/>
          <w:sz w:val="24"/>
        </w:rPr>
        <w:drawing>
          <wp:inline distT="0" distB="0" distL="0" distR="0" wp14:anchorId="44AA8789" wp14:editId="69ABD8B3">
            <wp:extent cx="5631180" cy="2370698"/>
            <wp:effectExtent l="0" t="0" r="7620" b="0"/>
            <wp:docPr id="673453890" name="Picture 58" descr="Forms response chart. Question title: How important is transparency in sustainable business practices?. Number of responses: 97 respon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rms response chart. Question title: How important is transparency in sustainable business practices?. Number of responses: 97 responses."/>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662077" cy="2383705"/>
                    </a:xfrm>
                    <a:prstGeom prst="rect">
                      <a:avLst/>
                    </a:prstGeom>
                    <a:noFill/>
                    <a:ln>
                      <a:noFill/>
                    </a:ln>
                  </pic:spPr>
                </pic:pic>
              </a:graphicData>
            </a:graphic>
          </wp:inline>
        </w:drawing>
      </w:r>
    </w:p>
    <w:p w14:paraId="2481C2D3" w14:textId="77777777" w:rsidR="00E405C1" w:rsidRPr="00FF164C" w:rsidRDefault="00E405C1" w:rsidP="00FF164C">
      <w:pPr>
        <w:spacing w:line="276" w:lineRule="auto"/>
        <w:jc w:val="center"/>
        <w:rPr>
          <w:rFonts w:ascii="Times New Roman" w:hAnsi="Times New Roman" w:cs="Times New Roman"/>
          <w:sz w:val="24"/>
        </w:rPr>
      </w:pPr>
    </w:p>
    <w:p w14:paraId="211BE395" w14:textId="77777777" w:rsidR="00E405C1" w:rsidRPr="00FF164C" w:rsidRDefault="00E405C1" w:rsidP="00FF164C">
      <w:pPr>
        <w:spacing w:after="120" w:line="276" w:lineRule="auto"/>
        <w:ind w:right="702" w:hanging="10"/>
        <w:jc w:val="center"/>
        <w:rPr>
          <w:rFonts w:ascii="Times New Roman" w:hAnsi="Times New Roman" w:cs="Times New Roman"/>
          <w:sz w:val="24"/>
        </w:rPr>
      </w:pPr>
      <w:r w:rsidRPr="00FF164C">
        <w:rPr>
          <w:rFonts w:ascii="Times New Roman" w:eastAsia="Times New Roman" w:hAnsi="Times New Roman" w:cs="Times New Roman"/>
          <w:sz w:val="24"/>
        </w:rPr>
        <w:t>A large percentage believe transparency is very important, while some remain neutral. This suggests that businesses increasingly value openness in sustainability reporting, but some may not fully recognize its impact yet.</w:t>
      </w:r>
    </w:p>
    <w:p w14:paraId="02B0F435" w14:textId="28308F14" w:rsidR="00E405C1" w:rsidRPr="00FF164C" w:rsidRDefault="00E405C1" w:rsidP="00FF164C">
      <w:pPr>
        <w:spacing w:line="276" w:lineRule="auto"/>
        <w:jc w:val="center"/>
        <w:rPr>
          <w:rFonts w:ascii="Times New Roman" w:hAnsi="Times New Roman" w:cs="Times New Roman"/>
          <w:sz w:val="24"/>
        </w:rPr>
        <w:sectPr w:rsidR="00E405C1" w:rsidRPr="00FF164C">
          <w:footerReference w:type="even" r:id="rId18"/>
          <w:footerReference w:type="default" r:id="rId19"/>
          <w:footerReference w:type="first" r:id="rId20"/>
          <w:type w:val="continuous"/>
          <w:pgSz w:w="11910" w:h="16845"/>
          <w:pgMar w:top="590" w:right="971" w:bottom="620" w:left="908" w:header="720" w:footer="720" w:gutter="0"/>
          <w:cols w:space="720"/>
        </w:sectPr>
      </w:pPr>
    </w:p>
    <w:p w14:paraId="517B23EE" w14:textId="45F6972E" w:rsidR="00336308" w:rsidRPr="00FF164C" w:rsidRDefault="00336308" w:rsidP="00FF164C">
      <w:pPr>
        <w:spacing w:after="20" w:line="276" w:lineRule="auto"/>
        <w:jc w:val="center"/>
        <w:rPr>
          <w:rFonts w:ascii="Times New Roman" w:hAnsi="Times New Roman" w:cs="Times New Roman"/>
          <w:sz w:val="24"/>
        </w:rPr>
      </w:pPr>
    </w:p>
    <w:p w14:paraId="324842F1" w14:textId="77777777" w:rsidR="00336308" w:rsidRPr="00FF164C" w:rsidRDefault="008E425E" w:rsidP="00FF164C">
      <w:pPr>
        <w:spacing w:after="365" w:line="276" w:lineRule="auto"/>
        <w:jc w:val="center"/>
        <w:rPr>
          <w:rFonts w:ascii="Times New Roman" w:hAnsi="Times New Roman" w:cs="Times New Roman"/>
          <w:sz w:val="24"/>
        </w:rPr>
      </w:pPr>
      <w:r w:rsidRPr="00FF164C">
        <w:rPr>
          <w:rFonts w:ascii="Times New Roman" w:hAnsi="Times New Roman" w:cs="Times New Roman"/>
          <w:noProof/>
          <w:sz w:val="24"/>
        </w:rPr>
        <w:drawing>
          <wp:inline distT="0" distB="0" distL="0" distR="0" wp14:anchorId="425B6DC7" wp14:editId="488F310D">
            <wp:extent cx="5638800" cy="2371725"/>
            <wp:effectExtent l="0" t="0" r="0" b="0"/>
            <wp:docPr id="1407" name="Picture 1407"/>
            <wp:cNvGraphicFramePr/>
            <a:graphic xmlns:a="http://schemas.openxmlformats.org/drawingml/2006/main">
              <a:graphicData uri="http://schemas.openxmlformats.org/drawingml/2006/picture">
                <pic:pic xmlns:pic="http://schemas.openxmlformats.org/drawingml/2006/picture">
                  <pic:nvPicPr>
                    <pic:cNvPr id="1407" name="Picture 1407"/>
                    <pic:cNvPicPr/>
                  </pic:nvPicPr>
                  <pic:blipFill>
                    <a:blip r:embed="rId21"/>
                    <a:stretch>
                      <a:fillRect/>
                    </a:stretch>
                  </pic:blipFill>
                  <pic:spPr>
                    <a:xfrm>
                      <a:off x="0" y="0"/>
                      <a:ext cx="5638800" cy="2371725"/>
                    </a:xfrm>
                    <a:prstGeom prst="rect">
                      <a:avLst/>
                    </a:prstGeom>
                  </pic:spPr>
                </pic:pic>
              </a:graphicData>
            </a:graphic>
          </wp:inline>
        </w:drawing>
      </w:r>
    </w:p>
    <w:p w14:paraId="193CF1D8" w14:textId="77777777" w:rsidR="00336308" w:rsidRPr="00FF164C" w:rsidRDefault="008E425E" w:rsidP="00FF164C">
      <w:pPr>
        <w:spacing w:after="3" w:line="276" w:lineRule="auto"/>
        <w:ind w:right="1653" w:hanging="10"/>
        <w:jc w:val="center"/>
        <w:rPr>
          <w:rFonts w:ascii="Times New Roman" w:eastAsia="Times New Roman" w:hAnsi="Times New Roman" w:cs="Times New Roman"/>
          <w:sz w:val="24"/>
        </w:rPr>
      </w:pPr>
      <w:r w:rsidRPr="00FF164C">
        <w:rPr>
          <w:rFonts w:ascii="Times New Roman" w:eastAsia="Times New Roman" w:hAnsi="Times New Roman" w:cs="Times New Roman"/>
          <w:sz w:val="24"/>
        </w:rPr>
        <w:t>Most respondents selected "All of the above", indicating that sustainable technologies improve brand reputation, efficiency, and cost savings. Businesses see multiple advantages in adopting sustainable solutions.</w:t>
      </w:r>
    </w:p>
    <w:p w14:paraId="47C60E58" w14:textId="77777777" w:rsidR="009424F9" w:rsidRPr="00FF164C" w:rsidRDefault="009424F9" w:rsidP="00FF164C">
      <w:pPr>
        <w:spacing w:after="3" w:line="276" w:lineRule="auto"/>
        <w:ind w:right="1653" w:hanging="10"/>
        <w:jc w:val="center"/>
        <w:rPr>
          <w:rFonts w:ascii="Times New Roman" w:eastAsia="Times New Roman" w:hAnsi="Times New Roman" w:cs="Times New Roman"/>
          <w:sz w:val="24"/>
        </w:rPr>
      </w:pPr>
    </w:p>
    <w:p w14:paraId="589F9969" w14:textId="77777777" w:rsidR="009424F9" w:rsidRPr="00FF164C" w:rsidRDefault="009424F9" w:rsidP="00FF164C">
      <w:pPr>
        <w:spacing w:after="3" w:line="276" w:lineRule="auto"/>
        <w:ind w:right="1653" w:hanging="10"/>
        <w:jc w:val="center"/>
        <w:rPr>
          <w:rFonts w:ascii="Times New Roman" w:hAnsi="Times New Roman" w:cs="Times New Roman"/>
          <w:sz w:val="24"/>
        </w:rPr>
      </w:pPr>
    </w:p>
    <w:p w14:paraId="22E30860" w14:textId="77693A4C" w:rsidR="009424F9" w:rsidRPr="00FF164C" w:rsidRDefault="008E425E" w:rsidP="00FF164C">
      <w:pPr>
        <w:spacing w:after="3" w:line="276" w:lineRule="auto"/>
        <w:ind w:right="1368" w:hanging="10"/>
        <w:jc w:val="center"/>
        <w:rPr>
          <w:rFonts w:ascii="Times New Roman" w:eastAsia="Times New Roman" w:hAnsi="Times New Roman" w:cs="Times New Roman"/>
          <w:sz w:val="24"/>
        </w:rPr>
      </w:pPr>
      <w:r w:rsidRPr="00FF164C">
        <w:rPr>
          <w:rFonts w:ascii="Times New Roman" w:hAnsi="Times New Roman" w:cs="Times New Roman"/>
          <w:noProof/>
          <w:sz w:val="24"/>
        </w:rPr>
        <w:drawing>
          <wp:inline distT="0" distB="0" distL="0" distR="0" wp14:anchorId="38599DAF" wp14:editId="610313DF">
            <wp:extent cx="5638799" cy="2371725"/>
            <wp:effectExtent l="0" t="0" r="0" b="0"/>
            <wp:docPr id="1425" name="Picture 1425"/>
            <wp:cNvGraphicFramePr/>
            <a:graphic xmlns:a="http://schemas.openxmlformats.org/drawingml/2006/main">
              <a:graphicData uri="http://schemas.openxmlformats.org/drawingml/2006/picture">
                <pic:pic xmlns:pic="http://schemas.openxmlformats.org/drawingml/2006/picture">
                  <pic:nvPicPr>
                    <pic:cNvPr id="1425" name="Picture 1425"/>
                    <pic:cNvPicPr/>
                  </pic:nvPicPr>
                  <pic:blipFill>
                    <a:blip r:embed="rId22"/>
                    <a:stretch>
                      <a:fillRect/>
                    </a:stretch>
                  </pic:blipFill>
                  <pic:spPr>
                    <a:xfrm>
                      <a:off x="0" y="0"/>
                      <a:ext cx="5638799" cy="2371725"/>
                    </a:xfrm>
                    <a:prstGeom prst="rect">
                      <a:avLst/>
                    </a:prstGeom>
                  </pic:spPr>
                </pic:pic>
              </a:graphicData>
            </a:graphic>
          </wp:inline>
        </w:drawing>
      </w:r>
    </w:p>
    <w:p w14:paraId="52169A39" w14:textId="7AC51FFE" w:rsidR="00336308" w:rsidRPr="00FF164C" w:rsidRDefault="009424F9" w:rsidP="00FF164C">
      <w:pPr>
        <w:spacing w:after="3" w:line="276" w:lineRule="auto"/>
        <w:ind w:right="1368" w:hanging="10"/>
        <w:jc w:val="center"/>
        <w:rPr>
          <w:rFonts w:ascii="Times New Roman" w:hAnsi="Times New Roman" w:cs="Times New Roman"/>
          <w:sz w:val="24"/>
        </w:rPr>
      </w:pPr>
      <w:r w:rsidRPr="00FF164C">
        <w:rPr>
          <w:rFonts w:ascii="Times New Roman" w:eastAsia="Times New Roman" w:hAnsi="Times New Roman" w:cs="Times New Roman"/>
          <w:sz w:val="24"/>
        </w:rPr>
        <w:t xml:space="preserve">Most respondents selected "All of the above", indicating that businesses face multiple barriers </w:t>
      </w:r>
      <w:r w:rsidR="008E425E" w:rsidRPr="00FF164C">
        <w:rPr>
          <w:rFonts w:ascii="Times New Roman" w:eastAsia="Times New Roman" w:hAnsi="Times New Roman" w:cs="Times New Roman"/>
          <w:sz w:val="24"/>
        </w:rPr>
        <w:t>when adopting sustainable technologies. The key challenges include high implementation costs, lack of expertise, and regulatory hurdles. This suggests that while businesses acknowledge the benefits of sustainability, financial and knowledge constraints hinder widespread adoption</w:t>
      </w:r>
    </w:p>
    <w:p w14:paraId="1E6E8F23" w14:textId="245E6039" w:rsidR="00E405C1" w:rsidRPr="00FF164C" w:rsidRDefault="00E405C1" w:rsidP="00FF164C">
      <w:pPr>
        <w:spacing w:after="20" w:line="276" w:lineRule="auto"/>
        <w:jc w:val="center"/>
        <w:rPr>
          <w:rFonts w:ascii="Times New Roman" w:hAnsi="Times New Roman" w:cs="Times New Roman"/>
          <w:sz w:val="24"/>
        </w:rPr>
      </w:pPr>
    </w:p>
    <w:p w14:paraId="3F86C2D7" w14:textId="0C357037" w:rsidR="00E405C1" w:rsidRPr="00FF164C" w:rsidRDefault="00E405C1" w:rsidP="00FF164C">
      <w:pPr>
        <w:spacing w:after="20" w:line="276" w:lineRule="auto"/>
        <w:jc w:val="center"/>
        <w:rPr>
          <w:rFonts w:ascii="Times New Roman" w:eastAsia="Times New Roman" w:hAnsi="Times New Roman" w:cs="Times New Roman"/>
          <w:sz w:val="24"/>
        </w:rPr>
      </w:pPr>
    </w:p>
    <w:p w14:paraId="478EAF8B" w14:textId="77777777" w:rsidR="00E405C1" w:rsidRPr="00FF164C" w:rsidRDefault="00E405C1" w:rsidP="00FF164C">
      <w:pPr>
        <w:spacing w:after="20" w:line="276" w:lineRule="auto"/>
        <w:jc w:val="center"/>
        <w:rPr>
          <w:rFonts w:ascii="Times New Roman" w:eastAsia="Times New Roman" w:hAnsi="Times New Roman" w:cs="Times New Roman"/>
          <w:sz w:val="24"/>
        </w:rPr>
      </w:pPr>
    </w:p>
    <w:p w14:paraId="0C3C3F3D" w14:textId="77777777" w:rsidR="00E405C1" w:rsidRPr="00FF164C" w:rsidRDefault="00E405C1" w:rsidP="00FF164C">
      <w:pPr>
        <w:spacing w:after="20" w:line="276" w:lineRule="auto"/>
        <w:jc w:val="center"/>
        <w:rPr>
          <w:rFonts w:ascii="Times New Roman" w:eastAsia="Times New Roman" w:hAnsi="Times New Roman" w:cs="Times New Roman"/>
          <w:sz w:val="24"/>
        </w:rPr>
      </w:pPr>
    </w:p>
    <w:p w14:paraId="66A2BCE4" w14:textId="77777777" w:rsidR="00E405C1" w:rsidRPr="00FF164C" w:rsidRDefault="00E405C1" w:rsidP="00FF164C">
      <w:pPr>
        <w:spacing w:after="20" w:line="276" w:lineRule="auto"/>
        <w:jc w:val="center"/>
        <w:rPr>
          <w:rFonts w:ascii="Times New Roman" w:eastAsia="Times New Roman" w:hAnsi="Times New Roman" w:cs="Times New Roman"/>
          <w:sz w:val="24"/>
        </w:rPr>
      </w:pPr>
      <w:r w:rsidRPr="00FF164C">
        <w:rPr>
          <w:rFonts w:ascii="Times New Roman" w:hAnsi="Times New Roman" w:cs="Times New Roman"/>
          <w:noProof/>
          <w:sz w:val="24"/>
        </w:rPr>
        <w:lastRenderedPageBreak/>
        <w:drawing>
          <wp:inline distT="0" distB="0" distL="0" distR="0" wp14:anchorId="767C948A" wp14:editId="245B6AD8">
            <wp:extent cx="5638800" cy="2371725"/>
            <wp:effectExtent l="0" t="0" r="0" b="0"/>
            <wp:docPr id="1427" name="Picture 1427"/>
            <wp:cNvGraphicFramePr/>
            <a:graphic xmlns:a="http://schemas.openxmlformats.org/drawingml/2006/main">
              <a:graphicData uri="http://schemas.openxmlformats.org/drawingml/2006/picture">
                <pic:pic xmlns:pic="http://schemas.openxmlformats.org/drawingml/2006/picture">
                  <pic:nvPicPr>
                    <pic:cNvPr id="1427" name="Picture 1427"/>
                    <pic:cNvPicPr/>
                  </pic:nvPicPr>
                  <pic:blipFill>
                    <a:blip r:embed="rId23"/>
                    <a:stretch>
                      <a:fillRect/>
                    </a:stretch>
                  </pic:blipFill>
                  <pic:spPr>
                    <a:xfrm>
                      <a:off x="0" y="0"/>
                      <a:ext cx="5638800" cy="2371725"/>
                    </a:xfrm>
                    <a:prstGeom prst="rect">
                      <a:avLst/>
                    </a:prstGeom>
                  </pic:spPr>
                </pic:pic>
              </a:graphicData>
            </a:graphic>
          </wp:inline>
        </w:drawing>
      </w:r>
    </w:p>
    <w:p w14:paraId="2A29F3C6" w14:textId="4DB65333" w:rsidR="00336308" w:rsidRPr="00FF164C" w:rsidRDefault="008E425E" w:rsidP="00FF164C">
      <w:pPr>
        <w:spacing w:after="20" w:line="276" w:lineRule="auto"/>
        <w:ind w:left="-664"/>
        <w:jc w:val="center"/>
        <w:rPr>
          <w:rFonts w:ascii="Times New Roman" w:eastAsia="Times New Roman" w:hAnsi="Times New Roman" w:cs="Times New Roman"/>
          <w:sz w:val="24"/>
        </w:rPr>
      </w:pPr>
      <w:r w:rsidRPr="00FF164C">
        <w:rPr>
          <w:rFonts w:ascii="Times New Roman" w:eastAsia="Times New Roman" w:hAnsi="Times New Roman" w:cs="Times New Roman"/>
          <w:sz w:val="24"/>
        </w:rPr>
        <w:t>Most believe the government should play multiple roles, including enforcing regulations, providing incentives, and offering training. This shows businesses expect external support to make sustainability more achievable</w:t>
      </w:r>
    </w:p>
    <w:p w14:paraId="2679A98E" w14:textId="77777777" w:rsidR="00336308" w:rsidRPr="00FF164C" w:rsidRDefault="008E425E" w:rsidP="00FF164C">
      <w:pPr>
        <w:spacing w:after="20" w:line="276" w:lineRule="auto"/>
        <w:jc w:val="center"/>
        <w:rPr>
          <w:rFonts w:ascii="Times New Roman" w:hAnsi="Times New Roman" w:cs="Times New Roman"/>
          <w:sz w:val="24"/>
        </w:rPr>
      </w:pPr>
      <w:r w:rsidRPr="00FF164C">
        <w:rPr>
          <w:rFonts w:ascii="Times New Roman" w:hAnsi="Times New Roman" w:cs="Times New Roman"/>
          <w:noProof/>
          <w:sz w:val="24"/>
        </w:rPr>
        <w:drawing>
          <wp:inline distT="0" distB="0" distL="0" distR="0" wp14:anchorId="14D1E28F" wp14:editId="52ED3F2C">
            <wp:extent cx="5638800" cy="2371725"/>
            <wp:effectExtent l="0" t="0" r="0" b="0"/>
            <wp:docPr id="1429" name="Picture 1429"/>
            <wp:cNvGraphicFramePr/>
            <a:graphic xmlns:a="http://schemas.openxmlformats.org/drawingml/2006/main">
              <a:graphicData uri="http://schemas.openxmlformats.org/drawingml/2006/picture">
                <pic:pic xmlns:pic="http://schemas.openxmlformats.org/drawingml/2006/picture">
                  <pic:nvPicPr>
                    <pic:cNvPr id="1429" name="Picture 1429"/>
                    <pic:cNvPicPr/>
                  </pic:nvPicPr>
                  <pic:blipFill>
                    <a:blip r:embed="rId24"/>
                    <a:stretch>
                      <a:fillRect/>
                    </a:stretch>
                  </pic:blipFill>
                  <pic:spPr>
                    <a:xfrm>
                      <a:off x="0" y="0"/>
                      <a:ext cx="5638800" cy="2371725"/>
                    </a:xfrm>
                    <a:prstGeom prst="rect">
                      <a:avLst/>
                    </a:prstGeom>
                  </pic:spPr>
                </pic:pic>
              </a:graphicData>
            </a:graphic>
          </wp:inline>
        </w:drawing>
      </w:r>
    </w:p>
    <w:p w14:paraId="246A7006" w14:textId="77777777" w:rsidR="00336308" w:rsidRPr="00FF164C" w:rsidRDefault="008E425E" w:rsidP="00FF164C">
      <w:pPr>
        <w:spacing w:after="3" w:line="276" w:lineRule="auto"/>
        <w:ind w:right="1653" w:hanging="10"/>
        <w:jc w:val="center"/>
        <w:rPr>
          <w:rFonts w:ascii="Times New Roman" w:hAnsi="Times New Roman" w:cs="Times New Roman"/>
          <w:sz w:val="24"/>
        </w:rPr>
      </w:pPr>
      <w:r w:rsidRPr="00FF164C">
        <w:rPr>
          <w:rFonts w:ascii="Times New Roman" w:eastAsia="Times New Roman" w:hAnsi="Times New Roman" w:cs="Times New Roman"/>
          <w:sz w:val="24"/>
        </w:rPr>
        <w:t>While many consider consumer engagement very important, some remain neutral. This indicates that businesses recognize the role of customers in sustainability but may not prioritize consumer-driven initiatives yet.</w:t>
      </w:r>
    </w:p>
    <w:p w14:paraId="22585BF1" w14:textId="77777777" w:rsidR="00336308" w:rsidRPr="00FF164C" w:rsidRDefault="008E425E" w:rsidP="00FF164C">
      <w:pPr>
        <w:spacing w:after="20" w:line="276" w:lineRule="auto"/>
        <w:jc w:val="center"/>
        <w:rPr>
          <w:rFonts w:ascii="Times New Roman" w:hAnsi="Times New Roman" w:cs="Times New Roman"/>
          <w:sz w:val="24"/>
        </w:rPr>
      </w:pPr>
      <w:r w:rsidRPr="00FF164C">
        <w:rPr>
          <w:rFonts w:ascii="Times New Roman" w:hAnsi="Times New Roman" w:cs="Times New Roman"/>
          <w:noProof/>
          <w:sz w:val="24"/>
        </w:rPr>
        <w:drawing>
          <wp:inline distT="0" distB="0" distL="0" distR="0" wp14:anchorId="729D4FCD" wp14:editId="180B5CFE">
            <wp:extent cx="5638800" cy="2371725"/>
            <wp:effectExtent l="0" t="0" r="0" b="0"/>
            <wp:docPr id="1449" name="Picture 1449"/>
            <wp:cNvGraphicFramePr/>
            <a:graphic xmlns:a="http://schemas.openxmlformats.org/drawingml/2006/main">
              <a:graphicData uri="http://schemas.openxmlformats.org/drawingml/2006/picture">
                <pic:pic xmlns:pic="http://schemas.openxmlformats.org/drawingml/2006/picture">
                  <pic:nvPicPr>
                    <pic:cNvPr id="1449" name="Picture 1449"/>
                    <pic:cNvPicPr/>
                  </pic:nvPicPr>
                  <pic:blipFill>
                    <a:blip r:embed="rId25"/>
                    <a:stretch>
                      <a:fillRect/>
                    </a:stretch>
                  </pic:blipFill>
                  <pic:spPr>
                    <a:xfrm>
                      <a:off x="0" y="0"/>
                      <a:ext cx="5638800" cy="2371725"/>
                    </a:xfrm>
                    <a:prstGeom prst="rect">
                      <a:avLst/>
                    </a:prstGeom>
                  </pic:spPr>
                </pic:pic>
              </a:graphicData>
            </a:graphic>
          </wp:inline>
        </w:drawing>
      </w:r>
    </w:p>
    <w:p w14:paraId="32CBE426" w14:textId="77777777" w:rsidR="00336308" w:rsidRPr="00FF164C" w:rsidRDefault="008E425E" w:rsidP="00FF164C">
      <w:pPr>
        <w:spacing w:after="3" w:line="276" w:lineRule="auto"/>
        <w:ind w:right="1653" w:hanging="120"/>
        <w:jc w:val="center"/>
        <w:rPr>
          <w:rFonts w:ascii="Times New Roman" w:hAnsi="Times New Roman" w:cs="Times New Roman"/>
          <w:sz w:val="24"/>
        </w:rPr>
      </w:pPr>
      <w:r w:rsidRPr="00FF164C">
        <w:rPr>
          <w:rFonts w:ascii="Times New Roman" w:eastAsia="Times New Roman" w:hAnsi="Times New Roman" w:cs="Times New Roman"/>
          <w:sz w:val="24"/>
        </w:rPr>
        <w:t>The majority see sustainability as very promising or somewhat promising. While optimism exists, some uncertainty remains about the pace and effectiveness of widespread adoption.</w:t>
      </w:r>
    </w:p>
    <w:p w14:paraId="52FC571A" w14:textId="77777777" w:rsidR="00336308" w:rsidRPr="00FF164C" w:rsidRDefault="008E425E" w:rsidP="00FF164C">
      <w:pPr>
        <w:spacing w:after="20" w:line="276" w:lineRule="auto"/>
        <w:jc w:val="center"/>
        <w:rPr>
          <w:rFonts w:ascii="Times New Roman" w:hAnsi="Times New Roman" w:cs="Times New Roman"/>
          <w:sz w:val="24"/>
        </w:rPr>
      </w:pPr>
      <w:r w:rsidRPr="00FF164C">
        <w:rPr>
          <w:rFonts w:ascii="Times New Roman" w:hAnsi="Times New Roman" w:cs="Times New Roman"/>
          <w:noProof/>
          <w:sz w:val="24"/>
        </w:rPr>
        <w:lastRenderedPageBreak/>
        <w:drawing>
          <wp:inline distT="0" distB="0" distL="0" distR="0" wp14:anchorId="06FB36F2" wp14:editId="6E779E01">
            <wp:extent cx="5638800" cy="2371725"/>
            <wp:effectExtent l="0" t="0" r="0" b="0"/>
            <wp:docPr id="1451" name="Picture 1451"/>
            <wp:cNvGraphicFramePr/>
            <a:graphic xmlns:a="http://schemas.openxmlformats.org/drawingml/2006/main">
              <a:graphicData uri="http://schemas.openxmlformats.org/drawingml/2006/picture">
                <pic:pic xmlns:pic="http://schemas.openxmlformats.org/drawingml/2006/picture">
                  <pic:nvPicPr>
                    <pic:cNvPr id="1451" name="Picture 1451"/>
                    <pic:cNvPicPr/>
                  </pic:nvPicPr>
                  <pic:blipFill>
                    <a:blip r:embed="rId26"/>
                    <a:stretch>
                      <a:fillRect/>
                    </a:stretch>
                  </pic:blipFill>
                  <pic:spPr>
                    <a:xfrm>
                      <a:off x="0" y="0"/>
                      <a:ext cx="5638800" cy="2371725"/>
                    </a:xfrm>
                    <a:prstGeom prst="rect">
                      <a:avLst/>
                    </a:prstGeom>
                  </pic:spPr>
                </pic:pic>
              </a:graphicData>
            </a:graphic>
          </wp:inline>
        </w:drawing>
      </w:r>
    </w:p>
    <w:p w14:paraId="35A65D5B" w14:textId="77777777" w:rsidR="00336308" w:rsidRPr="00FF164C" w:rsidRDefault="008E425E" w:rsidP="00FF164C">
      <w:pPr>
        <w:spacing w:after="255" w:line="276" w:lineRule="auto"/>
        <w:ind w:right="1653" w:firstLine="613"/>
        <w:jc w:val="center"/>
        <w:rPr>
          <w:rFonts w:ascii="Times New Roman" w:hAnsi="Times New Roman" w:cs="Times New Roman"/>
          <w:sz w:val="24"/>
        </w:rPr>
      </w:pPr>
      <w:r w:rsidRPr="00FF164C">
        <w:rPr>
          <w:rFonts w:ascii="Times New Roman" w:eastAsia="Times New Roman" w:hAnsi="Times New Roman" w:cs="Times New Roman"/>
          <w:sz w:val="24"/>
        </w:rPr>
        <w:t>Most respondents are very likely or somewhat likely to invest in sustainable technologies within the next two years. This suggests growing interest but also potential hesitation due to cost or feasibility concerns.</w:t>
      </w:r>
    </w:p>
    <w:p w14:paraId="431C358A" w14:textId="77777777" w:rsidR="009424F9" w:rsidRPr="00FF164C" w:rsidRDefault="008E425E" w:rsidP="00FF164C">
      <w:pPr>
        <w:spacing w:after="0" w:line="276" w:lineRule="auto"/>
        <w:ind w:right="1444"/>
        <w:jc w:val="center"/>
        <w:rPr>
          <w:rFonts w:ascii="Times New Roman" w:eastAsia="Times New Roman" w:hAnsi="Times New Roman" w:cs="Times New Roman"/>
          <w:sz w:val="24"/>
        </w:rPr>
      </w:pPr>
      <w:r w:rsidRPr="00FF164C">
        <w:rPr>
          <w:rFonts w:ascii="Times New Roman" w:hAnsi="Times New Roman" w:cs="Times New Roman"/>
          <w:noProof/>
          <w:sz w:val="24"/>
        </w:rPr>
        <w:drawing>
          <wp:inline distT="0" distB="0" distL="0" distR="0" wp14:anchorId="7DF58020" wp14:editId="4E413DE4">
            <wp:extent cx="5638800" cy="2371725"/>
            <wp:effectExtent l="0" t="0" r="0" b="0"/>
            <wp:docPr id="1453" name="Picture 1453"/>
            <wp:cNvGraphicFramePr/>
            <a:graphic xmlns:a="http://schemas.openxmlformats.org/drawingml/2006/main">
              <a:graphicData uri="http://schemas.openxmlformats.org/drawingml/2006/picture">
                <pic:pic xmlns:pic="http://schemas.openxmlformats.org/drawingml/2006/picture">
                  <pic:nvPicPr>
                    <pic:cNvPr id="1453" name="Picture 1453"/>
                    <pic:cNvPicPr/>
                  </pic:nvPicPr>
                  <pic:blipFill>
                    <a:blip r:embed="rId27"/>
                    <a:stretch>
                      <a:fillRect/>
                    </a:stretch>
                  </pic:blipFill>
                  <pic:spPr>
                    <a:xfrm>
                      <a:off x="0" y="0"/>
                      <a:ext cx="5638800" cy="2371725"/>
                    </a:xfrm>
                    <a:prstGeom prst="rect">
                      <a:avLst/>
                    </a:prstGeom>
                  </pic:spPr>
                </pic:pic>
              </a:graphicData>
            </a:graphic>
          </wp:inline>
        </w:drawing>
      </w:r>
    </w:p>
    <w:p w14:paraId="4A584EE4" w14:textId="7DCD2BF4" w:rsidR="00336308" w:rsidRPr="00FF164C" w:rsidRDefault="008E425E" w:rsidP="00FF164C">
      <w:pPr>
        <w:spacing w:after="0" w:line="276" w:lineRule="auto"/>
        <w:ind w:right="1444"/>
        <w:jc w:val="center"/>
        <w:rPr>
          <w:rFonts w:ascii="Times New Roman" w:hAnsi="Times New Roman" w:cs="Times New Roman"/>
          <w:sz w:val="24"/>
        </w:rPr>
      </w:pPr>
      <w:r w:rsidRPr="00FF164C">
        <w:rPr>
          <w:rFonts w:ascii="Times New Roman" w:eastAsia="Times New Roman" w:hAnsi="Times New Roman" w:cs="Times New Roman"/>
          <w:sz w:val="24"/>
        </w:rPr>
        <w:t>Around 29.9% consider sustainability reporting very important, while others remain neutral. This shows a shift toward accountability, but some businesses may still lack the necessary reporting frameworks.</w:t>
      </w:r>
    </w:p>
    <w:p w14:paraId="38D74AB5" w14:textId="77777777" w:rsidR="00336308" w:rsidRPr="00FF164C" w:rsidRDefault="008E425E" w:rsidP="00FF164C">
      <w:pPr>
        <w:spacing w:after="19" w:line="276" w:lineRule="auto"/>
        <w:jc w:val="center"/>
        <w:rPr>
          <w:rFonts w:ascii="Times New Roman" w:hAnsi="Times New Roman" w:cs="Times New Roman"/>
          <w:sz w:val="24"/>
        </w:rPr>
      </w:pPr>
      <w:r w:rsidRPr="00FF164C">
        <w:rPr>
          <w:rFonts w:ascii="Times New Roman" w:hAnsi="Times New Roman" w:cs="Times New Roman"/>
          <w:noProof/>
          <w:sz w:val="24"/>
        </w:rPr>
        <w:drawing>
          <wp:inline distT="0" distB="0" distL="0" distR="0" wp14:anchorId="37F02DD1" wp14:editId="141A8A8A">
            <wp:extent cx="5638800" cy="2371725"/>
            <wp:effectExtent l="0" t="0" r="0" b="0"/>
            <wp:docPr id="1471" name="Picture 1471"/>
            <wp:cNvGraphicFramePr/>
            <a:graphic xmlns:a="http://schemas.openxmlformats.org/drawingml/2006/main">
              <a:graphicData uri="http://schemas.openxmlformats.org/drawingml/2006/picture">
                <pic:pic xmlns:pic="http://schemas.openxmlformats.org/drawingml/2006/picture">
                  <pic:nvPicPr>
                    <pic:cNvPr id="1471" name="Picture 1471"/>
                    <pic:cNvPicPr/>
                  </pic:nvPicPr>
                  <pic:blipFill>
                    <a:blip r:embed="rId28"/>
                    <a:stretch>
                      <a:fillRect/>
                    </a:stretch>
                  </pic:blipFill>
                  <pic:spPr>
                    <a:xfrm>
                      <a:off x="0" y="0"/>
                      <a:ext cx="5638800" cy="2371725"/>
                    </a:xfrm>
                    <a:prstGeom prst="rect">
                      <a:avLst/>
                    </a:prstGeom>
                  </pic:spPr>
                </pic:pic>
              </a:graphicData>
            </a:graphic>
          </wp:inline>
        </w:drawing>
      </w:r>
    </w:p>
    <w:p w14:paraId="3659DF57" w14:textId="77777777" w:rsidR="00336308" w:rsidRPr="00FF164C" w:rsidRDefault="008E425E" w:rsidP="00FF164C">
      <w:pPr>
        <w:spacing w:after="3" w:line="276" w:lineRule="auto"/>
        <w:ind w:hanging="10"/>
        <w:jc w:val="center"/>
        <w:rPr>
          <w:rFonts w:ascii="Times New Roman" w:hAnsi="Times New Roman" w:cs="Times New Roman"/>
          <w:sz w:val="24"/>
        </w:rPr>
      </w:pPr>
      <w:r w:rsidRPr="00FF164C">
        <w:rPr>
          <w:rFonts w:ascii="Times New Roman" w:eastAsia="Times New Roman" w:hAnsi="Times New Roman" w:cs="Times New Roman"/>
          <w:sz w:val="24"/>
        </w:rPr>
        <w:t>Most respondents are very familiar with sustainable business models, while some remain, somewhat, neutral or unfamiliar. This suggests that awareness exists, but practical knowledge is still lacking. Many businesses recognize</w:t>
      </w:r>
    </w:p>
    <w:p w14:paraId="30D9E16D" w14:textId="77777777" w:rsidR="00336308" w:rsidRPr="00FF164C" w:rsidRDefault="008E425E" w:rsidP="00FF164C">
      <w:pPr>
        <w:spacing w:after="3" w:line="276" w:lineRule="auto"/>
        <w:ind w:hanging="10"/>
        <w:jc w:val="center"/>
        <w:rPr>
          <w:rFonts w:ascii="Times New Roman" w:hAnsi="Times New Roman" w:cs="Times New Roman"/>
          <w:sz w:val="24"/>
        </w:rPr>
      </w:pPr>
      <w:r w:rsidRPr="00FF164C">
        <w:rPr>
          <w:rFonts w:ascii="Times New Roman" w:eastAsia="Times New Roman" w:hAnsi="Times New Roman" w:cs="Times New Roman"/>
          <w:sz w:val="24"/>
        </w:rPr>
        <w:t>sustainability’s importance but may struggle with implementation. The gap highlights the need for better education, real-world examples, and industry training. Strengthening awareness can drive better adoption of sustainable models in businesses.</w:t>
      </w:r>
      <w:r w:rsidRPr="00FF164C">
        <w:rPr>
          <w:rFonts w:ascii="Times New Roman" w:hAnsi="Times New Roman" w:cs="Times New Roman"/>
          <w:sz w:val="24"/>
        </w:rPr>
        <w:br w:type="page"/>
      </w:r>
    </w:p>
    <w:p w14:paraId="31A9DDC0" w14:textId="77777777" w:rsidR="00336308" w:rsidRPr="00FF164C" w:rsidRDefault="008E425E" w:rsidP="00FF164C">
      <w:pPr>
        <w:pStyle w:val="ListParagraph"/>
        <w:spacing w:after="100"/>
        <w:ind w:left="416"/>
        <w:rPr>
          <w:rFonts w:ascii="Times New Roman" w:hAnsi="Times New Roman" w:cs="Times New Roman"/>
          <w:sz w:val="24"/>
        </w:rPr>
      </w:pPr>
      <w:r w:rsidRPr="00FF164C">
        <w:rPr>
          <w:rFonts w:ascii="Times New Roman" w:eastAsia="Times New Roman" w:hAnsi="Times New Roman" w:cs="Times New Roman"/>
          <w:b/>
          <w:sz w:val="24"/>
        </w:rPr>
        <w:lastRenderedPageBreak/>
        <w:t>Findings:</w:t>
      </w:r>
    </w:p>
    <w:p w14:paraId="5CACEFB5" w14:textId="77777777" w:rsidR="00336308" w:rsidRPr="00FF164C" w:rsidRDefault="008E425E" w:rsidP="00FF164C">
      <w:pPr>
        <w:pStyle w:val="Heading2"/>
        <w:numPr>
          <w:ilvl w:val="0"/>
          <w:numId w:val="15"/>
        </w:numPr>
        <w:ind w:left="416"/>
        <w:rPr>
          <w:sz w:val="24"/>
        </w:rPr>
      </w:pPr>
      <w:r w:rsidRPr="00FF164C">
        <w:rPr>
          <w:sz w:val="24"/>
        </w:rPr>
        <w:t>Awareness and Importance of Sustainability</w:t>
      </w:r>
    </w:p>
    <w:p w14:paraId="7174CE3D" w14:textId="77777777" w:rsidR="00336308" w:rsidRPr="00FF164C" w:rsidRDefault="008E425E" w:rsidP="00FF164C">
      <w:pPr>
        <w:pStyle w:val="ListParagraph"/>
        <w:spacing w:after="0" w:line="373" w:lineRule="auto"/>
        <w:ind w:left="416"/>
        <w:jc w:val="both"/>
        <w:rPr>
          <w:rFonts w:ascii="Times New Roman" w:hAnsi="Times New Roman" w:cs="Times New Roman"/>
          <w:sz w:val="24"/>
        </w:rPr>
      </w:pPr>
      <w:r w:rsidRPr="00FF164C">
        <w:rPr>
          <w:rFonts w:ascii="Times New Roman" w:eastAsia="Times New Roman" w:hAnsi="Times New Roman" w:cs="Times New Roman"/>
          <w:sz w:val="24"/>
        </w:rPr>
        <w:t xml:space="preserve">About 36.5% of respondents thought sustainability was very important for businesses, while 25% found it </w:t>
      </w:r>
      <w:proofErr w:type="spellStart"/>
      <w:r w:rsidRPr="00FF164C">
        <w:rPr>
          <w:rFonts w:ascii="Times New Roman" w:eastAsia="Times New Roman" w:hAnsi="Times New Roman" w:cs="Times New Roman"/>
          <w:sz w:val="24"/>
        </w:rPr>
        <w:t>somewhatimportant</w:t>
      </w:r>
      <w:proofErr w:type="spellEnd"/>
      <w:r w:rsidRPr="00FF164C">
        <w:rPr>
          <w:rFonts w:ascii="Times New Roman" w:eastAsia="Times New Roman" w:hAnsi="Times New Roman" w:cs="Times New Roman"/>
          <w:sz w:val="24"/>
        </w:rPr>
        <w:t xml:space="preserve">.  </w:t>
      </w:r>
    </w:p>
    <w:p w14:paraId="2918F20C" w14:textId="77777777" w:rsidR="00336308" w:rsidRPr="00FF164C" w:rsidRDefault="008E425E" w:rsidP="00FF164C">
      <w:pPr>
        <w:pStyle w:val="ListParagraph"/>
        <w:spacing w:after="110"/>
        <w:ind w:left="416"/>
        <w:jc w:val="both"/>
        <w:rPr>
          <w:rFonts w:ascii="Times New Roman" w:hAnsi="Times New Roman" w:cs="Times New Roman"/>
          <w:sz w:val="24"/>
        </w:rPr>
      </w:pPr>
      <w:r w:rsidRPr="00FF164C">
        <w:rPr>
          <w:rFonts w:ascii="Times New Roman" w:eastAsia="Times New Roman" w:hAnsi="Times New Roman" w:cs="Times New Roman"/>
          <w:sz w:val="24"/>
        </w:rPr>
        <w:t xml:space="preserve">However, 15.6% didn't see it as very important, and 10.6% felt it wasn't important at all.  </w:t>
      </w:r>
    </w:p>
    <w:p w14:paraId="3D0A81D0" w14:textId="77777777" w:rsidR="00336308" w:rsidRPr="00FF164C" w:rsidRDefault="008E425E" w:rsidP="00FF164C">
      <w:pPr>
        <w:pStyle w:val="ListParagraph"/>
        <w:spacing w:after="0" w:line="373" w:lineRule="auto"/>
        <w:ind w:left="416"/>
        <w:jc w:val="both"/>
        <w:rPr>
          <w:rFonts w:ascii="Times New Roman" w:hAnsi="Times New Roman" w:cs="Times New Roman"/>
          <w:sz w:val="24"/>
        </w:rPr>
      </w:pPr>
      <w:r w:rsidRPr="00FF164C">
        <w:rPr>
          <w:rFonts w:ascii="Times New Roman" w:eastAsia="Times New Roman" w:hAnsi="Times New Roman" w:cs="Times New Roman"/>
          <w:sz w:val="24"/>
        </w:rPr>
        <w:t>Interpretation: While many recognize sustainability’s importance, not everyone is committed to making it a priority.</w:t>
      </w:r>
    </w:p>
    <w:p w14:paraId="5722DF07" w14:textId="77777777" w:rsidR="00336308" w:rsidRPr="00FF164C" w:rsidRDefault="008E425E" w:rsidP="00FF164C">
      <w:pPr>
        <w:pStyle w:val="Heading2"/>
        <w:numPr>
          <w:ilvl w:val="0"/>
          <w:numId w:val="15"/>
        </w:numPr>
        <w:ind w:left="416"/>
        <w:rPr>
          <w:sz w:val="24"/>
        </w:rPr>
      </w:pPr>
      <w:r w:rsidRPr="00FF164C">
        <w:rPr>
          <w:sz w:val="24"/>
        </w:rPr>
        <w:t>Familiarity with Sustainable Business Practices</w:t>
      </w:r>
    </w:p>
    <w:p w14:paraId="6FD300E8" w14:textId="77777777" w:rsidR="00336308" w:rsidRPr="00FF164C" w:rsidRDefault="008E425E" w:rsidP="00FF164C">
      <w:pPr>
        <w:pStyle w:val="ListParagraph"/>
        <w:spacing w:after="110"/>
        <w:ind w:left="416"/>
        <w:jc w:val="both"/>
        <w:rPr>
          <w:rFonts w:ascii="Times New Roman" w:hAnsi="Times New Roman" w:cs="Times New Roman"/>
          <w:sz w:val="24"/>
        </w:rPr>
      </w:pPr>
      <w:r w:rsidRPr="00FF164C">
        <w:rPr>
          <w:rFonts w:ascii="Times New Roman" w:eastAsia="Times New Roman" w:hAnsi="Times New Roman" w:cs="Times New Roman"/>
          <w:sz w:val="24"/>
        </w:rPr>
        <w:t xml:space="preserve">24% reported being very familiar with sustainable practices, while 27% were somewhat familiar.  </w:t>
      </w:r>
    </w:p>
    <w:p w14:paraId="0CD6BDAB" w14:textId="77777777" w:rsidR="00336308" w:rsidRPr="00FF164C" w:rsidRDefault="008E425E" w:rsidP="00FF164C">
      <w:pPr>
        <w:pStyle w:val="ListParagraph"/>
        <w:spacing w:after="110"/>
        <w:ind w:left="416"/>
        <w:jc w:val="both"/>
        <w:rPr>
          <w:rFonts w:ascii="Times New Roman" w:hAnsi="Times New Roman" w:cs="Times New Roman"/>
          <w:sz w:val="24"/>
        </w:rPr>
      </w:pPr>
      <w:r w:rsidRPr="00FF164C">
        <w:rPr>
          <w:rFonts w:ascii="Times New Roman" w:eastAsia="Times New Roman" w:hAnsi="Times New Roman" w:cs="Times New Roman"/>
          <w:sz w:val="24"/>
        </w:rPr>
        <w:t xml:space="preserve">However, 27% did not actively implement these practices, indicating a gap between knowledge and action.  </w:t>
      </w:r>
    </w:p>
    <w:p w14:paraId="2537067D" w14:textId="77777777" w:rsidR="00336308" w:rsidRPr="00FF164C" w:rsidRDefault="008E425E" w:rsidP="00FF164C">
      <w:pPr>
        <w:pStyle w:val="ListParagraph"/>
        <w:spacing w:after="110"/>
        <w:ind w:left="416"/>
        <w:jc w:val="both"/>
        <w:rPr>
          <w:rFonts w:ascii="Times New Roman" w:hAnsi="Times New Roman" w:cs="Times New Roman"/>
          <w:sz w:val="24"/>
        </w:rPr>
      </w:pPr>
      <w:r w:rsidRPr="00FF164C">
        <w:rPr>
          <w:rFonts w:ascii="Times New Roman" w:eastAsia="Times New Roman" w:hAnsi="Times New Roman" w:cs="Times New Roman"/>
          <w:sz w:val="24"/>
        </w:rPr>
        <w:t>Interpretation: This suggests that knowing about sustainability doesn’t always lead to putting it into practice.</w:t>
      </w:r>
    </w:p>
    <w:p w14:paraId="4B00BA2F" w14:textId="77777777" w:rsidR="00336308" w:rsidRPr="00FF164C" w:rsidRDefault="008E425E" w:rsidP="00FF164C">
      <w:pPr>
        <w:pStyle w:val="Heading2"/>
        <w:numPr>
          <w:ilvl w:val="0"/>
          <w:numId w:val="15"/>
        </w:numPr>
        <w:ind w:left="416"/>
        <w:rPr>
          <w:sz w:val="24"/>
        </w:rPr>
      </w:pPr>
      <w:r w:rsidRPr="00FF164C">
        <w:rPr>
          <w:sz w:val="24"/>
        </w:rPr>
        <w:t>Importance of Waste Reduction</w:t>
      </w:r>
    </w:p>
    <w:p w14:paraId="75F36F91" w14:textId="77777777" w:rsidR="00336308" w:rsidRPr="00FF164C" w:rsidRDefault="008E425E" w:rsidP="00FF164C">
      <w:pPr>
        <w:pStyle w:val="ListParagraph"/>
        <w:spacing w:after="110"/>
        <w:ind w:left="416"/>
        <w:jc w:val="both"/>
        <w:rPr>
          <w:rFonts w:ascii="Times New Roman" w:hAnsi="Times New Roman" w:cs="Times New Roman"/>
          <w:sz w:val="24"/>
        </w:rPr>
      </w:pPr>
      <w:r w:rsidRPr="00FF164C">
        <w:rPr>
          <w:rFonts w:ascii="Times New Roman" w:eastAsia="Times New Roman" w:hAnsi="Times New Roman" w:cs="Times New Roman"/>
          <w:sz w:val="24"/>
        </w:rPr>
        <w:t xml:space="preserve">32.2% found waste reduction very important, but a significant 48.9% don’t prioritize it enough.  </w:t>
      </w:r>
    </w:p>
    <w:p w14:paraId="170C0D5B" w14:textId="77777777" w:rsidR="00336308" w:rsidRPr="00FF164C" w:rsidRDefault="008E425E" w:rsidP="00FF164C">
      <w:pPr>
        <w:pStyle w:val="ListParagraph"/>
        <w:spacing w:after="110"/>
        <w:ind w:left="416"/>
        <w:jc w:val="both"/>
        <w:rPr>
          <w:rFonts w:ascii="Times New Roman" w:hAnsi="Times New Roman" w:cs="Times New Roman"/>
          <w:sz w:val="24"/>
        </w:rPr>
      </w:pPr>
      <w:r w:rsidRPr="00FF164C">
        <w:rPr>
          <w:rFonts w:ascii="Times New Roman" w:eastAsia="Times New Roman" w:hAnsi="Times New Roman" w:cs="Times New Roman"/>
          <w:sz w:val="24"/>
        </w:rPr>
        <w:t>Interpretation: Many businesses need greater motivation to focus on waste management.</w:t>
      </w:r>
    </w:p>
    <w:p w14:paraId="44692351" w14:textId="77777777" w:rsidR="00336308" w:rsidRPr="00FF164C" w:rsidRDefault="008E425E" w:rsidP="00FF164C">
      <w:pPr>
        <w:pStyle w:val="Heading2"/>
        <w:numPr>
          <w:ilvl w:val="0"/>
          <w:numId w:val="15"/>
        </w:numPr>
        <w:ind w:left="416"/>
        <w:rPr>
          <w:sz w:val="24"/>
        </w:rPr>
      </w:pPr>
      <w:r w:rsidRPr="00FF164C">
        <w:rPr>
          <w:sz w:val="24"/>
        </w:rPr>
        <w:t>Importance of Transparency in Sustainability</w:t>
      </w:r>
    </w:p>
    <w:p w14:paraId="107CAA4D" w14:textId="77777777" w:rsidR="00336308" w:rsidRPr="00FF164C" w:rsidRDefault="008E425E" w:rsidP="00FF164C">
      <w:pPr>
        <w:pStyle w:val="ListParagraph"/>
        <w:spacing w:after="110"/>
        <w:ind w:left="416" w:right="263"/>
        <w:jc w:val="both"/>
        <w:rPr>
          <w:rFonts w:ascii="Times New Roman" w:hAnsi="Times New Roman" w:cs="Times New Roman"/>
          <w:sz w:val="24"/>
        </w:rPr>
      </w:pPr>
      <w:r w:rsidRPr="00FF164C">
        <w:rPr>
          <w:rFonts w:ascii="Times New Roman" w:eastAsia="Times New Roman" w:hAnsi="Times New Roman" w:cs="Times New Roman"/>
          <w:sz w:val="24"/>
        </w:rPr>
        <w:t xml:space="preserve">30.2% rated transparency as very important, yet many still underestimate its role.  </w:t>
      </w:r>
    </w:p>
    <w:p w14:paraId="199E1794" w14:textId="77777777" w:rsidR="00336308" w:rsidRPr="00FF164C" w:rsidRDefault="008E425E" w:rsidP="00FF164C">
      <w:pPr>
        <w:pStyle w:val="ListParagraph"/>
        <w:spacing w:after="0" w:line="373" w:lineRule="auto"/>
        <w:ind w:left="416" w:right="263"/>
        <w:jc w:val="both"/>
        <w:rPr>
          <w:rFonts w:ascii="Times New Roman" w:hAnsi="Times New Roman" w:cs="Times New Roman"/>
          <w:sz w:val="24"/>
        </w:rPr>
      </w:pPr>
      <w:r w:rsidRPr="00FF164C">
        <w:rPr>
          <w:rFonts w:ascii="Times New Roman" w:eastAsia="Times New Roman" w:hAnsi="Times New Roman" w:cs="Times New Roman"/>
          <w:sz w:val="24"/>
        </w:rPr>
        <w:t xml:space="preserve">Interpretation: There’s a significant portion that values transparency, but some don’t recognize its benefits </w:t>
      </w:r>
      <w:proofErr w:type="spellStart"/>
      <w:r w:rsidRPr="00FF164C">
        <w:rPr>
          <w:rFonts w:ascii="Times New Roman" w:eastAsia="Times New Roman" w:hAnsi="Times New Roman" w:cs="Times New Roman"/>
          <w:sz w:val="24"/>
        </w:rPr>
        <w:t>forbusiness</w:t>
      </w:r>
      <w:proofErr w:type="spellEnd"/>
      <w:r w:rsidRPr="00FF164C">
        <w:rPr>
          <w:rFonts w:ascii="Times New Roman" w:eastAsia="Times New Roman" w:hAnsi="Times New Roman" w:cs="Times New Roman"/>
          <w:sz w:val="24"/>
        </w:rPr>
        <w:t>.</w:t>
      </w:r>
    </w:p>
    <w:p w14:paraId="60FB46CE" w14:textId="77777777" w:rsidR="00336308" w:rsidRPr="00FF164C" w:rsidRDefault="008E425E" w:rsidP="00FF164C">
      <w:pPr>
        <w:pStyle w:val="Heading2"/>
        <w:numPr>
          <w:ilvl w:val="0"/>
          <w:numId w:val="15"/>
        </w:numPr>
        <w:ind w:left="416"/>
        <w:rPr>
          <w:sz w:val="24"/>
        </w:rPr>
      </w:pPr>
      <w:r w:rsidRPr="00FF164C">
        <w:rPr>
          <w:sz w:val="24"/>
        </w:rPr>
        <w:t>Perceived Benefits of Sustainable Technologies</w:t>
      </w:r>
    </w:p>
    <w:p w14:paraId="22D835F6" w14:textId="1E40B55B" w:rsidR="00336308" w:rsidRPr="00FF164C" w:rsidRDefault="008E425E" w:rsidP="00FF164C">
      <w:pPr>
        <w:pStyle w:val="ListParagraph"/>
        <w:spacing w:after="0" w:line="373" w:lineRule="auto"/>
        <w:ind w:left="416" w:right="783"/>
        <w:rPr>
          <w:rFonts w:ascii="Times New Roman" w:hAnsi="Times New Roman" w:cs="Times New Roman"/>
          <w:sz w:val="24"/>
        </w:rPr>
      </w:pPr>
      <w:r w:rsidRPr="00FF164C">
        <w:rPr>
          <w:rFonts w:ascii="Times New Roman" w:eastAsia="Times New Roman" w:hAnsi="Times New Roman" w:cs="Times New Roman"/>
          <w:sz w:val="24"/>
        </w:rPr>
        <w:t>40.8% believe sustainable technologies offer multiple benefits, but some still mainly see them as a way to cut costs.  - Interpretation: While many see the broad advantages, there's a tendency to focus on immediate financial savings rather than long-term growth.</w:t>
      </w:r>
    </w:p>
    <w:p w14:paraId="5B9AF223" w14:textId="77777777" w:rsidR="00336308" w:rsidRPr="00FF164C" w:rsidRDefault="008E425E" w:rsidP="00FF164C">
      <w:pPr>
        <w:pStyle w:val="Heading2"/>
        <w:numPr>
          <w:ilvl w:val="0"/>
          <w:numId w:val="15"/>
        </w:numPr>
        <w:ind w:left="416"/>
        <w:rPr>
          <w:sz w:val="24"/>
        </w:rPr>
      </w:pPr>
      <w:r w:rsidRPr="00FF164C">
        <w:rPr>
          <w:sz w:val="24"/>
        </w:rPr>
        <w:t>Challenges in Adopting Sustainable Technologies</w:t>
      </w:r>
    </w:p>
    <w:p w14:paraId="62480566" w14:textId="77777777" w:rsidR="00336308" w:rsidRPr="00FF164C" w:rsidRDefault="008E425E" w:rsidP="00FF164C">
      <w:pPr>
        <w:pStyle w:val="ListParagraph"/>
        <w:spacing w:after="0" w:line="373" w:lineRule="auto"/>
        <w:ind w:left="416" w:right="203"/>
        <w:jc w:val="both"/>
        <w:rPr>
          <w:rFonts w:ascii="Times New Roman" w:hAnsi="Times New Roman" w:cs="Times New Roman"/>
          <w:sz w:val="24"/>
        </w:rPr>
      </w:pPr>
      <w:r w:rsidRPr="00FF164C">
        <w:rPr>
          <w:rFonts w:ascii="Times New Roman" w:eastAsia="Times New Roman" w:hAnsi="Times New Roman" w:cs="Times New Roman"/>
          <w:sz w:val="24"/>
        </w:rPr>
        <w:t xml:space="preserve">37.5% noted various challenges like high costs, lack of expertise, and funding issues, with lack of expertise being </w:t>
      </w:r>
      <w:proofErr w:type="spellStart"/>
      <w:r w:rsidRPr="00FF164C">
        <w:rPr>
          <w:rFonts w:ascii="Times New Roman" w:eastAsia="Times New Roman" w:hAnsi="Times New Roman" w:cs="Times New Roman"/>
          <w:sz w:val="24"/>
        </w:rPr>
        <w:t>themost</w:t>
      </w:r>
      <w:proofErr w:type="spellEnd"/>
      <w:r w:rsidRPr="00FF164C">
        <w:rPr>
          <w:rFonts w:ascii="Times New Roman" w:eastAsia="Times New Roman" w:hAnsi="Times New Roman" w:cs="Times New Roman"/>
          <w:sz w:val="24"/>
        </w:rPr>
        <w:t xml:space="preserve"> significant barrier.  </w:t>
      </w:r>
    </w:p>
    <w:p w14:paraId="00040E59" w14:textId="77777777" w:rsidR="00336308" w:rsidRPr="00FF164C" w:rsidRDefault="008E425E" w:rsidP="00FF164C">
      <w:pPr>
        <w:pStyle w:val="ListParagraph"/>
        <w:spacing w:after="338"/>
        <w:ind w:left="416" w:right="203"/>
        <w:jc w:val="both"/>
        <w:rPr>
          <w:rFonts w:ascii="Times New Roman" w:hAnsi="Times New Roman" w:cs="Times New Roman"/>
          <w:sz w:val="24"/>
        </w:rPr>
      </w:pPr>
      <w:r w:rsidRPr="00FF164C">
        <w:rPr>
          <w:rFonts w:ascii="Times New Roman" w:eastAsia="Times New Roman" w:hAnsi="Times New Roman" w:cs="Times New Roman"/>
          <w:sz w:val="24"/>
        </w:rPr>
        <w:t>Interpretation: This points to a need for training and support to overcome these hurdles.</w:t>
      </w:r>
    </w:p>
    <w:p w14:paraId="36A71C36" w14:textId="77777777" w:rsidR="00336308" w:rsidRPr="00FF164C" w:rsidRDefault="008E425E" w:rsidP="00FF164C">
      <w:pPr>
        <w:pStyle w:val="Heading1"/>
        <w:spacing w:after="171"/>
        <w:ind w:left="0"/>
        <w:rPr>
          <w:sz w:val="24"/>
        </w:rPr>
      </w:pPr>
      <w:r w:rsidRPr="00FF164C">
        <w:rPr>
          <w:sz w:val="24"/>
        </w:rPr>
        <w:t>Key Insights and Implications</w:t>
      </w:r>
    </w:p>
    <w:p w14:paraId="43F22015" w14:textId="761BC322" w:rsidR="00336308" w:rsidRPr="00FF164C" w:rsidRDefault="008E425E" w:rsidP="00FF164C">
      <w:pPr>
        <w:pStyle w:val="ListParagraph"/>
        <w:numPr>
          <w:ilvl w:val="0"/>
          <w:numId w:val="15"/>
        </w:numPr>
        <w:spacing w:after="0" w:line="373" w:lineRule="auto"/>
        <w:ind w:left="416" w:right="550"/>
        <w:jc w:val="both"/>
        <w:rPr>
          <w:rFonts w:ascii="Times New Roman" w:hAnsi="Times New Roman" w:cs="Times New Roman"/>
          <w:sz w:val="24"/>
        </w:rPr>
      </w:pPr>
      <w:r w:rsidRPr="00FF164C">
        <w:rPr>
          <w:rFonts w:ascii="Times New Roman" w:eastAsia="Times New Roman" w:hAnsi="Times New Roman" w:cs="Times New Roman"/>
          <w:sz w:val="24"/>
        </w:rPr>
        <w:t xml:space="preserve">Awareness alone does not guarantee implementation: although many recognize the significance of sustainability, there are substantial obstacles in actually putting it into action. </w:t>
      </w:r>
    </w:p>
    <w:p w14:paraId="3AC58C83" w14:textId="1184D3F2" w:rsidR="00336308" w:rsidRPr="00FF164C" w:rsidRDefault="008E425E" w:rsidP="00FF164C">
      <w:pPr>
        <w:pStyle w:val="ListParagraph"/>
        <w:numPr>
          <w:ilvl w:val="0"/>
          <w:numId w:val="15"/>
        </w:numPr>
        <w:spacing w:after="0" w:line="373" w:lineRule="auto"/>
        <w:ind w:left="416"/>
        <w:jc w:val="both"/>
        <w:rPr>
          <w:rFonts w:ascii="Times New Roman" w:hAnsi="Times New Roman" w:cs="Times New Roman"/>
          <w:sz w:val="24"/>
        </w:rPr>
      </w:pPr>
      <w:r w:rsidRPr="00FF164C">
        <w:rPr>
          <w:rFonts w:ascii="Times New Roman" w:eastAsia="Times New Roman" w:hAnsi="Times New Roman" w:cs="Times New Roman"/>
          <w:sz w:val="24"/>
        </w:rPr>
        <w:t xml:space="preserve">Businesses must prioritize waste reduction and transparency, highlighting a discrepancy between awareness and implementation. </w:t>
      </w:r>
    </w:p>
    <w:p w14:paraId="47AC50FC" w14:textId="2026A4D3" w:rsidR="00336308" w:rsidRPr="00FF164C" w:rsidRDefault="008E425E" w:rsidP="00FF164C">
      <w:pPr>
        <w:pStyle w:val="ListParagraph"/>
        <w:numPr>
          <w:ilvl w:val="0"/>
          <w:numId w:val="15"/>
        </w:numPr>
        <w:spacing w:after="161" w:line="373" w:lineRule="auto"/>
        <w:ind w:left="416" w:right="780"/>
        <w:jc w:val="both"/>
        <w:rPr>
          <w:rFonts w:ascii="Times New Roman" w:hAnsi="Times New Roman" w:cs="Times New Roman"/>
          <w:sz w:val="24"/>
        </w:rPr>
      </w:pPr>
      <w:r w:rsidRPr="00FF164C">
        <w:rPr>
          <w:rFonts w:ascii="Times New Roman" w:eastAsia="Times New Roman" w:hAnsi="Times New Roman" w:cs="Times New Roman"/>
          <w:sz w:val="24"/>
        </w:rPr>
        <w:t>The primary obstacle to embracing sustainable technologies is not just the cost but a lack of expertise, underscoring the importance of investing in skill-building initiatives.</w:t>
      </w:r>
    </w:p>
    <w:p w14:paraId="24BB6E39" w14:textId="77777777" w:rsidR="006869C7" w:rsidRDefault="006869C7" w:rsidP="00FF164C">
      <w:pPr>
        <w:pStyle w:val="Heading1"/>
        <w:spacing w:after="100"/>
        <w:ind w:left="0"/>
        <w:rPr>
          <w:sz w:val="24"/>
        </w:rPr>
      </w:pPr>
    </w:p>
    <w:p w14:paraId="659D86DF" w14:textId="77777777" w:rsidR="006869C7" w:rsidRDefault="006869C7" w:rsidP="00FF164C">
      <w:pPr>
        <w:pStyle w:val="Heading1"/>
        <w:spacing w:after="100"/>
        <w:ind w:left="0"/>
        <w:rPr>
          <w:sz w:val="24"/>
        </w:rPr>
      </w:pPr>
    </w:p>
    <w:p w14:paraId="38ABB3C1" w14:textId="458049D7" w:rsidR="00336308" w:rsidRPr="00FF164C" w:rsidRDefault="008E425E" w:rsidP="00FF164C">
      <w:pPr>
        <w:pStyle w:val="Heading1"/>
        <w:spacing w:after="100"/>
        <w:ind w:left="0"/>
        <w:rPr>
          <w:sz w:val="24"/>
        </w:rPr>
      </w:pPr>
      <w:r w:rsidRPr="00FF164C">
        <w:rPr>
          <w:sz w:val="24"/>
        </w:rPr>
        <w:t>Recommendations</w:t>
      </w:r>
    </w:p>
    <w:p w14:paraId="2E1BD5A5" w14:textId="4917D7B3" w:rsidR="00336308" w:rsidRPr="00FF164C" w:rsidRDefault="004865C1" w:rsidP="00FF164C">
      <w:pPr>
        <w:pStyle w:val="ListParagraph"/>
        <w:numPr>
          <w:ilvl w:val="0"/>
          <w:numId w:val="16"/>
        </w:numPr>
        <w:spacing w:after="110"/>
        <w:ind w:left="407"/>
        <w:jc w:val="both"/>
        <w:rPr>
          <w:rFonts w:ascii="Times New Roman" w:hAnsi="Times New Roman" w:cs="Times New Roman"/>
          <w:sz w:val="24"/>
        </w:rPr>
      </w:pPr>
      <w:r w:rsidRPr="00FF164C">
        <w:rPr>
          <w:rFonts w:ascii="Times New Roman" w:eastAsia="Times New Roman" w:hAnsi="Times New Roman" w:cs="Times New Roman"/>
          <w:sz w:val="24"/>
        </w:rPr>
        <w:t xml:space="preserve"> </w:t>
      </w:r>
      <w:r w:rsidR="008E425E" w:rsidRPr="00FF164C">
        <w:rPr>
          <w:rFonts w:ascii="Times New Roman" w:eastAsia="Times New Roman" w:hAnsi="Times New Roman" w:cs="Times New Roman"/>
          <w:sz w:val="24"/>
        </w:rPr>
        <w:t xml:space="preserve">Educational initiatives: organize training programs to improve knowledge and application of sustainable practices. </w:t>
      </w:r>
    </w:p>
    <w:p w14:paraId="7CDFEF4F" w14:textId="743CBD1A" w:rsidR="00336308" w:rsidRPr="00FF164C" w:rsidRDefault="008E425E" w:rsidP="00FF164C">
      <w:pPr>
        <w:pStyle w:val="ListParagraph"/>
        <w:numPr>
          <w:ilvl w:val="0"/>
          <w:numId w:val="16"/>
        </w:numPr>
        <w:spacing w:after="0" w:line="373" w:lineRule="auto"/>
        <w:ind w:left="407" w:right="777"/>
        <w:jc w:val="both"/>
        <w:rPr>
          <w:rFonts w:ascii="Times New Roman" w:hAnsi="Times New Roman" w:cs="Times New Roman"/>
          <w:sz w:val="24"/>
        </w:rPr>
      </w:pPr>
      <w:r w:rsidRPr="00FF164C">
        <w:rPr>
          <w:rFonts w:ascii="Times New Roman" w:eastAsia="Times New Roman" w:hAnsi="Times New Roman" w:cs="Times New Roman"/>
          <w:sz w:val="24"/>
        </w:rPr>
        <w:t xml:space="preserve">Policy development: motivate businesses to establish transparent sustainability policies with quantifiable objectives. </w:t>
      </w:r>
    </w:p>
    <w:p w14:paraId="35EC97C5" w14:textId="31665B3F" w:rsidR="00336308" w:rsidRPr="00FF164C" w:rsidRDefault="008E425E" w:rsidP="00FF164C">
      <w:pPr>
        <w:pStyle w:val="ListParagraph"/>
        <w:numPr>
          <w:ilvl w:val="0"/>
          <w:numId w:val="16"/>
        </w:numPr>
        <w:spacing w:after="110" w:line="373" w:lineRule="auto"/>
        <w:ind w:left="407" w:right="357"/>
        <w:jc w:val="both"/>
        <w:rPr>
          <w:rFonts w:ascii="Times New Roman" w:hAnsi="Times New Roman" w:cs="Times New Roman"/>
          <w:sz w:val="24"/>
        </w:rPr>
      </w:pPr>
      <w:r w:rsidRPr="00FF164C">
        <w:rPr>
          <w:rFonts w:ascii="Times New Roman" w:eastAsia="Times New Roman" w:hAnsi="Times New Roman" w:cs="Times New Roman"/>
          <w:sz w:val="24"/>
        </w:rPr>
        <w:t xml:space="preserve"> Encouraging sustainable investments: offer financial or resource-based incentives to companies that embrace sustainable technologies.</w:t>
      </w:r>
    </w:p>
    <w:p w14:paraId="69907144" w14:textId="77777777" w:rsidR="006869C7" w:rsidRDefault="006869C7" w:rsidP="00FF164C">
      <w:pPr>
        <w:spacing w:after="88"/>
        <w:ind w:hanging="10"/>
        <w:rPr>
          <w:rFonts w:ascii="Times New Roman" w:eastAsia="Times New Roman" w:hAnsi="Times New Roman" w:cs="Times New Roman"/>
          <w:b/>
          <w:sz w:val="24"/>
        </w:rPr>
      </w:pPr>
    </w:p>
    <w:p w14:paraId="508733F6" w14:textId="674BFF5D" w:rsidR="00336308" w:rsidRPr="00FF164C" w:rsidRDefault="008E425E" w:rsidP="00FF164C">
      <w:pPr>
        <w:spacing w:after="88"/>
        <w:ind w:hanging="10"/>
        <w:rPr>
          <w:rFonts w:ascii="Times New Roman" w:hAnsi="Times New Roman" w:cs="Times New Roman"/>
          <w:sz w:val="24"/>
        </w:rPr>
      </w:pPr>
      <w:r w:rsidRPr="00FF164C">
        <w:rPr>
          <w:rFonts w:ascii="Times New Roman" w:eastAsia="Times New Roman" w:hAnsi="Times New Roman" w:cs="Times New Roman"/>
          <w:b/>
          <w:sz w:val="24"/>
        </w:rPr>
        <w:t>Conclusion</w:t>
      </w:r>
    </w:p>
    <w:p w14:paraId="6DE14493" w14:textId="77777777" w:rsidR="00336308" w:rsidRPr="00FF164C" w:rsidRDefault="008E425E" w:rsidP="00FF164C">
      <w:pPr>
        <w:spacing w:after="2" w:line="378" w:lineRule="auto"/>
        <w:ind w:right="561" w:hanging="10"/>
        <w:rPr>
          <w:rFonts w:ascii="Times New Roman" w:hAnsi="Times New Roman" w:cs="Times New Roman"/>
          <w:sz w:val="24"/>
        </w:rPr>
      </w:pPr>
      <w:r w:rsidRPr="00FF164C">
        <w:rPr>
          <w:rFonts w:ascii="Times New Roman" w:eastAsia="Times New Roman" w:hAnsi="Times New Roman" w:cs="Times New Roman"/>
          <w:sz w:val="24"/>
        </w:rPr>
        <w:t xml:space="preserve">The examination of the questionnaire responses offers valuable insights into the main areas of interest and concern for the respondents. By </w:t>
      </w:r>
      <w:proofErr w:type="spellStart"/>
      <w:r w:rsidRPr="00FF164C">
        <w:rPr>
          <w:rFonts w:ascii="Times New Roman" w:eastAsia="Times New Roman" w:hAnsi="Times New Roman" w:cs="Times New Roman"/>
          <w:sz w:val="24"/>
        </w:rPr>
        <w:t>analyzing</w:t>
      </w:r>
      <w:proofErr w:type="spellEnd"/>
      <w:r w:rsidRPr="00FF164C">
        <w:rPr>
          <w:rFonts w:ascii="Times New Roman" w:eastAsia="Times New Roman" w:hAnsi="Times New Roman" w:cs="Times New Roman"/>
          <w:sz w:val="24"/>
        </w:rPr>
        <w:t xml:space="preserve"> the gathered data, we discovered recurring patterns, trends, and differences that shed light on the general perception and experiences of the participants. The results of the study contribute to a deeper understanding of the key aspects related to the subject matter, facilitating informed decision-making and providing valuable recommendations. </w:t>
      </w:r>
    </w:p>
    <w:p w14:paraId="76109DEE" w14:textId="77777777" w:rsidR="00336308" w:rsidRPr="00FF164C" w:rsidRDefault="008E425E" w:rsidP="00FF164C">
      <w:pPr>
        <w:spacing w:after="2" w:line="378" w:lineRule="auto"/>
        <w:ind w:right="561" w:hanging="10"/>
        <w:rPr>
          <w:rFonts w:ascii="Times New Roman" w:hAnsi="Times New Roman" w:cs="Times New Roman"/>
          <w:sz w:val="24"/>
        </w:rPr>
      </w:pPr>
      <w:r w:rsidRPr="00FF164C">
        <w:rPr>
          <w:rFonts w:ascii="Times New Roman" w:eastAsia="Times New Roman" w:hAnsi="Times New Roman" w:cs="Times New Roman"/>
          <w:sz w:val="24"/>
        </w:rPr>
        <w:t xml:space="preserve">In summary, the report provides valuable insights into significant connections, strengths, and areas that require enhancement, based on the feedback received from the respondents. The knowledge acquired can be utilized to guide future research </w:t>
      </w:r>
      <w:proofErr w:type="spellStart"/>
      <w:r w:rsidRPr="00FF164C">
        <w:rPr>
          <w:rFonts w:ascii="Times New Roman" w:eastAsia="Times New Roman" w:hAnsi="Times New Roman" w:cs="Times New Roman"/>
          <w:sz w:val="24"/>
        </w:rPr>
        <w:t>endeavors</w:t>
      </w:r>
      <w:proofErr w:type="spellEnd"/>
      <w:r w:rsidRPr="00FF164C">
        <w:rPr>
          <w:rFonts w:ascii="Times New Roman" w:eastAsia="Times New Roman" w:hAnsi="Times New Roman" w:cs="Times New Roman"/>
          <w:sz w:val="24"/>
        </w:rPr>
        <w:t>, inform policy changes, or facilitate strategic enhancements in the specific area of focus. Although the responses offer a broad perspective, additional research with a larger sample size and more in-depth analysis could strengthen the reliability of the results.</w:t>
      </w:r>
    </w:p>
    <w:p w14:paraId="38D99BB9" w14:textId="77777777" w:rsidR="006869C7" w:rsidRDefault="006869C7" w:rsidP="00FF164C">
      <w:pPr>
        <w:spacing w:after="150"/>
        <w:ind w:hanging="10"/>
        <w:rPr>
          <w:rFonts w:ascii="Times New Roman" w:eastAsia="Times New Roman" w:hAnsi="Times New Roman" w:cs="Times New Roman"/>
          <w:b/>
          <w:sz w:val="24"/>
        </w:rPr>
      </w:pPr>
    </w:p>
    <w:p w14:paraId="7687AE44" w14:textId="65563FC7" w:rsidR="00336308" w:rsidRPr="00FF164C" w:rsidRDefault="008E425E" w:rsidP="00FF164C">
      <w:pPr>
        <w:spacing w:after="150"/>
        <w:ind w:hanging="10"/>
        <w:rPr>
          <w:rFonts w:ascii="Times New Roman" w:hAnsi="Times New Roman" w:cs="Times New Roman"/>
          <w:sz w:val="24"/>
        </w:rPr>
      </w:pPr>
      <w:r w:rsidRPr="00FF164C">
        <w:rPr>
          <w:rFonts w:ascii="Times New Roman" w:eastAsia="Times New Roman" w:hAnsi="Times New Roman" w:cs="Times New Roman"/>
          <w:b/>
          <w:sz w:val="24"/>
        </w:rPr>
        <w:t>References:</w:t>
      </w:r>
    </w:p>
    <w:p w14:paraId="4E355BD1" w14:textId="77777777" w:rsidR="00336308" w:rsidRPr="00FF164C" w:rsidRDefault="008E425E" w:rsidP="00FF164C">
      <w:pPr>
        <w:spacing w:after="2" w:line="378" w:lineRule="auto"/>
        <w:ind w:right="561" w:hanging="10"/>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0DEB130B" wp14:editId="0E465621">
                <wp:extent cx="28575" cy="28575"/>
                <wp:effectExtent l="0" t="0" r="0" b="0"/>
                <wp:docPr id="11922" name="Group 11922"/>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620" name="Shape 1620"/>
                        <wps:cNvSpPr/>
                        <wps:spPr>
                          <a:xfrm>
                            <a:off x="0" y="0"/>
                            <a:ext cx="28575" cy="28575"/>
                          </a:xfrm>
                          <a:custGeom>
                            <a:avLst/>
                            <a:gdLst/>
                            <a:ahLst/>
                            <a:cxnLst/>
                            <a:rect l="0" t="0" r="0" b="0"/>
                            <a:pathLst>
                              <a:path w="28575" h="28575">
                                <a:moveTo>
                                  <a:pt x="14288" y="0"/>
                                </a:moveTo>
                                <a:cubicBezTo>
                                  <a:pt x="16182" y="0"/>
                                  <a:pt x="18005" y="362"/>
                                  <a:pt x="19755" y="1088"/>
                                </a:cubicBezTo>
                                <a:cubicBezTo>
                                  <a:pt x="21505" y="1813"/>
                                  <a:pt x="23051" y="2845"/>
                                  <a:pt x="24390" y="4185"/>
                                </a:cubicBezTo>
                                <a:cubicBezTo>
                                  <a:pt x="25730" y="5524"/>
                                  <a:pt x="26762" y="7069"/>
                                  <a:pt x="27487" y="8820"/>
                                </a:cubicBezTo>
                                <a:cubicBezTo>
                                  <a:pt x="28212" y="10570"/>
                                  <a:pt x="28575" y="12393"/>
                                  <a:pt x="28575" y="14288"/>
                                </a:cubicBezTo>
                                <a:cubicBezTo>
                                  <a:pt x="28575" y="16182"/>
                                  <a:pt x="28212" y="18005"/>
                                  <a:pt x="27487" y="19755"/>
                                </a:cubicBezTo>
                                <a:cubicBezTo>
                                  <a:pt x="26762" y="21506"/>
                                  <a:pt x="25730" y="23051"/>
                                  <a:pt x="24390" y="24390"/>
                                </a:cubicBezTo>
                                <a:cubicBezTo>
                                  <a:pt x="23051" y="25730"/>
                                  <a:pt x="21505" y="26762"/>
                                  <a:pt x="19755" y="27487"/>
                                </a:cubicBezTo>
                                <a:cubicBezTo>
                                  <a:pt x="18005" y="28213"/>
                                  <a:pt x="16182" y="28575"/>
                                  <a:pt x="14288" y="28575"/>
                                </a:cubicBezTo>
                                <a:cubicBezTo>
                                  <a:pt x="12393" y="28575"/>
                                  <a:pt x="10570" y="28213"/>
                                  <a:pt x="8820" y="27487"/>
                                </a:cubicBezTo>
                                <a:cubicBezTo>
                                  <a:pt x="7069" y="26762"/>
                                  <a:pt x="5524" y="25730"/>
                                  <a:pt x="4185" y="24390"/>
                                </a:cubicBezTo>
                                <a:cubicBezTo>
                                  <a:pt x="2845" y="23051"/>
                                  <a:pt x="1813" y="21506"/>
                                  <a:pt x="1088" y="19755"/>
                                </a:cubicBezTo>
                                <a:cubicBezTo>
                                  <a:pt x="363" y="18005"/>
                                  <a:pt x="0" y="16182"/>
                                  <a:pt x="0" y="14288"/>
                                </a:cubicBezTo>
                                <a:cubicBezTo>
                                  <a:pt x="0" y="12393"/>
                                  <a:pt x="363" y="10570"/>
                                  <a:pt x="1088" y="8820"/>
                                </a:cubicBezTo>
                                <a:cubicBezTo>
                                  <a:pt x="1813" y="7069"/>
                                  <a:pt x="2845" y="5524"/>
                                  <a:pt x="4185" y="4185"/>
                                </a:cubicBezTo>
                                <a:cubicBezTo>
                                  <a:pt x="5524" y="2845"/>
                                  <a:pt x="7069" y="1813"/>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2" style="width:2.25pt;height:2.25pt;mso-position-horizontal-relative:char;mso-position-vertical-relative:line" coordsize="285,285">
                <v:shape id="Shape 1620" style="position:absolute;width:285;height:285;left:0;top:0;" coordsize="28575,28575" path="m14288,0c16182,0,18005,362,19755,1088c21505,1813,23051,2845,24390,4185c25730,5524,26762,7069,27487,8820c28212,10570,28575,12393,28575,14288c28575,16182,28212,18005,27487,19755c26762,21506,25730,23051,24390,24390c23051,25730,21505,26762,19755,27487c18005,28213,16182,28575,14288,28575c12393,28575,10570,28213,8820,27487c7069,26762,5524,25730,4185,24390c2845,23051,1813,21506,1088,19755c363,18005,0,16182,0,14288c0,12393,363,10570,1088,8820c1813,7069,2845,5524,4185,4185c5524,2845,7069,1813,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Achtenhagen</w:t>
      </w:r>
      <w:proofErr w:type="spellEnd"/>
      <w:r w:rsidRPr="00FF164C">
        <w:rPr>
          <w:rFonts w:ascii="Times New Roman" w:eastAsia="Times New Roman" w:hAnsi="Times New Roman" w:cs="Times New Roman"/>
          <w:sz w:val="24"/>
        </w:rPr>
        <w:t xml:space="preserve">, L., Melin, L., &amp; Naldi, L. (2013). Dynamics of business models – Strategizing, critical capabilities and activities for sustained value creation. Long Range Planning, 46(6), 427-442. </w:t>
      </w:r>
      <w:hyperlink r:id="rId29">
        <w:r w:rsidRPr="00FF164C">
          <w:rPr>
            <w:rFonts w:ascii="Times New Roman" w:eastAsia="Times New Roman" w:hAnsi="Times New Roman" w:cs="Times New Roman"/>
            <w:sz w:val="24"/>
            <w:u w:val="single" w:color="000000"/>
          </w:rPr>
          <w:t>htt</w:t>
        </w:r>
      </w:hyperlink>
      <w:hyperlink r:id="rId30">
        <w:r w:rsidRPr="00FF164C">
          <w:rPr>
            <w:rFonts w:ascii="Times New Roman" w:eastAsia="Times New Roman" w:hAnsi="Times New Roman" w:cs="Times New Roman"/>
            <w:sz w:val="24"/>
          </w:rPr>
          <w:t>p</w:t>
        </w:r>
      </w:hyperlink>
      <w:hyperlink r:id="rId31">
        <w:r w:rsidRPr="00FF164C">
          <w:rPr>
            <w:rFonts w:ascii="Times New Roman" w:eastAsia="Times New Roman" w:hAnsi="Times New Roman" w:cs="Times New Roman"/>
            <w:sz w:val="24"/>
            <w:u w:val="single" w:color="000000"/>
          </w:rPr>
          <w:t>s://doi.or</w:t>
        </w:r>
      </w:hyperlink>
      <w:hyperlink r:id="rId32">
        <w:r w:rsidRPr="00FF164C">
          <w:rPr>
            <w:rFonts w:ascii="Times New Roman" w:eastAsia="Times New Roman" w:hAnsi="Times New Roman" w:cs="Times New Roman"/>
            <w:sz w:val="24"/>
          </w:rPr>
          <w:t>g</w:t>
        </w:r>
      </w:hyperlink>
      <w:hyperlink r:id="rId33">
        <w:r w:rsidRPr="00FF164C">
          <w:rPr>
            <w:rFonts w:ascii="Times New Roman" w:eastAsia="Times New Roman" w:hAnsi="Times New Roman" w:cs="Times New Roman"/>
            <w:sz w:val="24"/>
            <w:u w:val="single" w:color="000000"/>
          </w:rPr>
          <w:t>/10.1016</w:t>
        </w:r>
      </w:hyperlink>
      <w:hyperlink r:id="rId34">
        <w:r w:rsidRPr="00FF164C">
          <w:rPr>
            <w:rFonts w:ascii="Times New Roman" w:eastAsia="Times New Roman" w:hAnsi="Times New Roman" w:cs="Times New Roman"/>
            <w:sz w:val="24"/>
          </w:rPr>
          <w:t>/j</w:t>
        </w:r>
      </w:hyperlink>
      <w:hyperlink r:id="rId35">
        <w:r w:rsidRPr="00FF164C">
          <w:rPr>
            <w:rFonts w:ascii="Times New Roman" w:eastAsia="Times New Roman" w:hAnsi="Times New Roman" w:cs="Times New Roman"/>
            <w:sz w:val="24"/>
            <w:u w:val="single" w:color="000000"/>
          </w:rPr>
          <w:t>.lr</w:t>
        </w:r>
      </w:hyperlink>
      <w:hyperlink r:id="rId36">
        <w:r w:rsidRPr="00FF164C">
          <w:rPr>
            <w:rFonts w:ascii="Times New Roman" w:eastAsia="Times New Roman" w:hAnsi="Times New Roman" w:cs="Times New Roman"/>
            <w:sz w:val="24"/>
          </w:rPr>
          <w:t>p</w:t>
        </w:r>
      </w:hyperlink>
      <w:hyperlink r:id="rId37">
        <w:r w:rsidRPr="00FF164C">
          <w:rPr>
            <w:rFonts w:ascii="Times New Roman" w:eastAsia="Times New Roman" w:hAnsi="Times New Roman" w:cs="Times New Roman"/>
            <w:sz w:val="24"/>
            <w:u w:val="single" w:color="000000"/>
          </w:rPr>
          <w:t xml:space="preserve">.2013.04.002 </w:t>
        </w:r>
      </w:hyperlink>
      <w:r w:rsidRPr="00FF164C">
        <w:rPr>
          <w:rFonts w:ascii="Times New Roman" w:hAnsi="Times New Roman" w:cs="Times New Roman"/>
          <w:noProof/>
          <w:sz w:val="24"/>
        </w:rPr>
        <mc:AlternateContent>
          <mc:Choice Requires="wpg">
            <w:drawing>
              <wp:inline distT="0" distB="0" distL="0" distR="0" wp14:anchorId="3B62EE41" wp14:editId="5D5B0B47">
                <wp:extent cx="28575" cy="28575"/>
                <wp:effectExtent l="0" t="0" r="0" b="0"/>
                <wp:docPr id="11923" name="Group 11923"/>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643" name="Shape 1643"/>
                        <wps:cNvSpPr/>
                        <wps:spPr>
                          <a:xfrm>
                            <a:off x="0" y="0"/>
                            <a:ext cx="28575" cy="28575"/>
                          </a:xfrm>
                          <a:custGeom>
                            <a:avLst/>
                            <a:gdLst/>
                            <a:ahLst/>
                            <a:cxnLst/>
                            <a:rect l="0" t="0" r="0" b="0"/>
                            <a:pathLst>
                              <a:path w="28575" h="28575">
                                <a:moveTo>
                                  <a:pt x="14288" y="0"/>
                                </a:moveTo>
                                <a:cubicBezTo>
                                  <a:pt x="16182" y="0"/>
                                  <a:pt x="18005" y="362"/>
                                  <a:pt x="19755" y="1088"/>
                                </a:cubicBezTo>
                                <a:cubicBezTo>
                                  <a:pt x="21505" y="1813"/>
                                  <a:pt x="23051" y="2845"/>
                                  <a:pt x="24390" y="4185"/>
                                </a:cubicBezTo>
                                <a:cubicBezTo>
                                  <a:pt x="25730" y="5524"/>
                                  <a:pt x="26762" y="7069"/>
                                  <a:pt x="27487" y="8820"/>
                                </a:cubicBezTo>
                                <a:cubicBezTo>
                                  <a:pt x="28212" y="10570"/>
                                  <a:pt x="28575" y="12393"/>
                                  <a:pt x="28575" y="14288"/>
                                </a:cubicBezTo>
                                <a:cubicBezTo>
                                  <a:pt x="28575" y="16182"/>
                                  <a:pt x="28212" y="18005"/>
                                  <a:pt x="27487" y="19755"/>
                                </a:cubicBezTo>
                                <a:cubicBezTo>
                                  <a:pt x="26762" y="21505"/>
                                  <a:pt x="25730" y="23051"/>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1"/>
                                  <a:pt x="1813" y="21505"/>
                                  <a:pt x="1088" y="19755"/>
                                </a:cubicBezTo>
                                <a:cubicBezTo>
                                  <a:pt x="363" y="18005"/>
                                  <a:pt x="0" y="16182"/>
                                  <a:pt x="0" y="14288"/>
                                </a:cubicBezTo>
                                <a:cubicBezTo>
                                  <a:pt x="0" y="12393"/>
                                  <a:pt x="363" y="10570"/>
                                  <a:pt x="1088" y="8820"/>
                                </a:cubicBezTo>
                                <a:cubicBezTo>
                                  <a:pt x="1813" y="7069"/>
                                  <a:pt x="2845" y="5524"/>
                                  <a:pt x="4185" y="4185"/>
                                </a:cubicBezTo>
                                <a:cubicBezTo>
                                  <a:pt x="5524" y="2845"/>
                                  <a:pt x="7069" y="1813"/>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3" style="width:2.25pt;height:2.25pt;mso-position-horizontal-relative:char;mso-position-vertical-relative:line" coordsize="285,285">
                <v:shape id="Shape 1643" style="position:absolute;width:285;height:285;left:0;top:0;" coordsize="28575,28575" path="m14288,0c16182,0,18005,362,19755,1088c21505,1813,23051,2845,24390,4185c25730,5524,26762,7069,27487,8820c28212,10570,28575,12393,28575,14288c28575,16182,28212,18005,27487,19755c26762,21505,25730,23051,24390,24390c23051,25730,21505,26762,19755,27487c18005,28212,16182,28575,14288,28575c12393,28575,10570,28212,8820,27487c7069,26762,5524,25730,4185,24390c2845,23051,1813,21505,1088,19755c363,18005,0,16182,0,14288c0,12393,363,10570,1088,8820c1813,7069,2845,5524,4185,4185c5524,2845,7069,1813,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Bocken</w:t>
      </w:r>
      <w:proofErr w:type="spellEnd"/>
      <w:r w:rsidRPr="00FF164C">
        <w:rPr>
          <w:rFonts w:ascii="Times New Roman" w:eastAsia="Times New Roman" w:hAnsi="Times New Roman" w:cs="Times New Roman"/>
          <w:sz w:val="24"/>
        </w:rPr>
        <w:t xml:space="preserve">, N. M. P., Schuit, C. S. C., &amp; </w:t>
      </w:r>
      <w:proofErr w:type="spellStart"/>
      <w:r w:rsidRPr="00FF164C">
        <w:rPr>
          <w:rFonts w:ascii="Times New Roman" w:eastAsia="Times New Roman" w:hAnsi="Times New Roman" w:cs="Times New Roman"/>
          <w:sz w:val="24"/>
        </w:rPr>
        <w:t>Kraaijenhagen</w:t>
      </w:r>
      <w:proofErr w:type="spellEnd"/>
      <w:r w:rsidRPr="00FF164C">
        <w:rPr>
          <w:rFonts w:ascii="Times New Roman" w:eastAsia="Times New Roman" w:hAnsi="Times New Roman" w:cs="Times New Roman"/>
          <w:sz w:val="24"/>
        </w:rPr>
        <w:t>, C. (2018). Experimenting with a circular business model:</w:t>
      </w:r>
    </w:p>
    <w:p w14:paraId="7010372A" w14:textId="77777777" w:rsidR="00336308" w:rsidRPr="00FF164C" w:rsidRDefault="008E425E" w:rsidP="00FF164C">
      <w:pPr>
        <w:spacing w:after="110"/>
        <w:ind w:hanging="10"/>
        <w:jc w:val="both"/>
        <w:rPr>
          <w:rFonts w:ascii="Times New Roman" w:hAnsi="Times New Roman" w:cs="Times New Roman"/>
          <w:sz w:val="24"/>
        </w:rPr>
      </w:pPr>
      <w:r w:rsidRPr="00FF164C">
        <w:rPr>
          <w:rFonts w:ascii="Times New Roman" w:eastAsia="Times New Roman" w:hAnsi="Times New Roman" w:cs="Times New Roman"/>
          <w:sz w:val="24"/>
        </w:rPr>
        <w:t>Lessons from eight cases. Environmental Innovation and Societal Transitions, 28, 79-95.</w:t>
      </w:r>
    </w:p>
    <w:p w14:paraId="39214915" w14:textId="77777777" w:rsidR="00336308" w:rsidRPr="00FF164C" w:rsidRDefault="008E425E" w:rsidP="00FF164C">
      <w:pPr>
        <w:spacing w:after="130"/>
        <w:ind w:hanging="10"/>
        <w:rPr>
          <w:rFonts w:ascii="Times New Roman" w:hAnsi="Times New Roman" w:cs="Times New Roman"/>
          <w:sz w:val="24"/>
        </w:rPr>
      </w:pPr>
      <w:hyperlink r:id="rId38">
        <w:r w:rsidRPr="00FF164C">
          <w:rPr>
            <w:rFonts w:ascii="Times New Roman" w:eastAsia="Times New Roman" w:hAnsi="Times New Roman" w:cs="Times New Roman"/>
            <w:sz w:val="24"/>
            <w:u w:val="single" w:color="000000"/>
          </w:rPr>
          <w:t>htt</w:t>
        </w:r>
      </w:hyperlink>
      <w:hyperlink r:id="rId39">
        <w:r w:rsidRPr="00FF164C">
          <w:rPr>
            <w:rFonts w:ascii="Times New Roman" w:eastAsia="Times New Roman" w:hAnsi="Times New Roman" w:cs="Times New Roman"/>
            <w:sz w:val="24"/>
          </w:rPr>
          <w:t>p</w:t>
        </w:r>
      </w:hyperlink>
      <w:hyperlink r:id="rId40">
        <w:r w:rsidRPr="00FF164C">
          <w:rPr>
            <w:rFonts w:ascii="Times New Roman" w:eastAsia="Times New Roman" w:hAnsi="Times New Roman" w:cs="Times New Roman"/>
            <w:sz w:val="24"/>
            <w:u w:val="single" w:color="000000"/>
          </w:rPr>
          <w:t>s://doi.or</w:t>
        </w:r>
      </w:hyperlink>
      <w:hyperlink r:id="rId41">
        <w:r w:rsidRPr="00FF164C">
          <w:rPr>
            <w:rFonts w:ascii="Times New Roman" w:eastAsia="Times New Roman" w:hAnsi="Times New Roman" w:cs="Times New Roman"/>
            <w:sz w:val="24"/>
          </w:rPr>
          <w:t>g</w:t>
        </w:r>
      </w:hyperlink>
      <w:hyperlink r:id="rId42">
        <w:r w:rsidRPr="00FF164C">
          <w:rPr>
            <w:rFonts w:ascii="Times New Roman" w:eastAsia="Times New Roman" w:hAnsi="Times New Roman" w:cs="Times New Roman"/>
            <w:sz w:val="24"/>
            <w:u w:val="single" w:color="000000"/>
          </w:rPr>
          <w:t>/10.1016</w:t>
        </w:r>
      </w:hyperlink>
      <w:hyperlink r:id="rId43">
        <w:r w:rsidRPr="00FF164C">
          <w:rPr>
            <w:rFonts w:ascii="Times New Roman" w:eastAsia="Times New Roman" w:hAnsi="Times New Roman" w:cs="Times New Roman"/>
            <w:sz w:val="24"/>
          </w:rPr>
          <w:t>/j</w:t>
        </w:r>
      </w:hyperlink>
      <w:hyperlink r:id="rId44">
        <w:r w:rsidRPr="00FF164C">
          <w:rPr>
            <w:rFonts w:ascii="Times New Roman" w:eastAsia="Times New Roman" w:hAnsi="Times New Roman" w:cs="Times New Roman"/>
            <w:sz w:val="24"/>
            <w:u w:val="single" w:color="000000"/>
          </w:rPr>
          <w:t>.eist.2018.02.001</w:t>
        </w:r>
      </w:hyperlink>
    </w:p>
    <w:p w14:paraId="4CFD8A03" w14:textId="77777777" w:rsidR="00336308" w:rsidRPr="00FF164C" w:rsidRDefault="008E425E" w:rsidP="00FF164C">
      <w:pPr>
        <w:spacing w:after="3" w:line="373" w:lineRule="auto"/>
        <w:ind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08CC9091" wp14:editId="2AD2C220">
                <wp:extent cx="28575" cy="28575"/>
                <wp:effectExtent l="0" t="0" r="0" b="0"/>
                <wp:docPr id="11924" name="Group 11924"/>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660" name="Shape 1660"/>
                        <wps:cNvSpPr/>
                        <wps:spPr>
                          <a:xfrm>
                            <a:off x="0" y="0"/>
                            <a:ext cx="28575" cy="28575"/>
                          </a:xfrm>
                          <a:custGeom>
                            <a:avLst/>
                            <a:gdLst/>
                            <a:ahLst/>
                            <a:cxnLst/>
                            <a:rect l="0" t="0" r="0" b="0"/>
                            <a:pathLst>
                              <a:path w="28575" h="28575">
                                <a:moveTo>
                                  <a:pt x="14288" y="0"/>
                                </a:moveTo>
                                <a:cubicBezTo>
                                  <a:pt x="16182" y="0"/>
                                  <a:pt x="18005" y="362"/>
                                  <a:pt x="19755" y="1088"/>
                                </a:cubicBezTo>
                                <a:cubicBezTo>
                                  <a:pt x="21505" y="1812"/>
                                  <a:pt x="23051" y="2845"/>
                                  <a:pt x="24390" y="4185"/>
                                </a:cubicBezTo>
                                <a:cubicBezTo>
                                  <a:pt x="25730" y="5524"/>
                                  <a:pt x="26762" y="7069"/>
                                  <a:pt x="27487" y="8820"/>
                                </a:cubicBezTo>
                                <a:cubicBezTo>
                                  <a:pt x="28212" y="10570"/>
                                  <a:pt x="28575" y="12393"/>
                                  <a:pt x="28575" y="14288"/>
                                </a:cubicBezTo>
                                <a:cubicBezTo>
                                  <a:pt x="28575" y="16182"/>
                                  <a:pt x="28212" y="18004"/>
                                  <a:pt x="27487" y="19755"/>
                                </a:cubicBezTo>
                                <a:cubicBezTo>
                                  <a:pt x="26762" y="21505"/>
                                  <a:pt x="25730" y="23050"/>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0"/>
                                  <a:pt x="1813" y="21505"/>
                                  <a:pt x="1088" y="19755"/>
                                </a:cubicBezTo>
                                <a:cubicBezTo>
                                  <a:pt x="363" y="18004"/>
                                  <a:pt x="0" y="16182"/>
                                  <a:pt x="0" y="14288"/>
                                </a:cubicBezTo>
                                <a:cubicBezTo>
                                  <a:pt x="0" y="12393"/>
                                  <a:pt x="363" y="10570"/>
                                  <a:pt x="1088" y="8820"/>
                                </a:cubicBezTo>
                                <a:cubicBezTo>
                                  <a:pt x="1813" y="7069"/>
                                  <a:pt x="2845" y="5524"/>
                                  <a:pt x="4185" y="4185"/>
                                </a:cubicBezTo>
                                <a:cubicBezTo>
                                  <a:pt x="5524" y="2845"/>
                                  <a:pt x="7069" y="1812"/>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4" style="width:2.25pt;height:2.25pt;mso-position-horizontal-relative:char;mso-position-vertical-relative:line" coordsize="285,285">
                <v:shape id="Shape 1660" style="position:absolute;width:285;height:285;left:0;top:0;" coordsize="28575,28575" path="m14288,0c16182,0,18005,362,19755,1088c21505,1812,23051,2845,24390,4185c25730,5524,26762,7069,27487,8820c28212,10570,28575,12393,28575,14288c28575,16182,28212,18004,27487,19755c26762,21505,25730,23050,24390,24390c23051,25730,21505,26762,19755,27487c18005,28212,16182,28575,14288,28575c12393,28575,10570,28212,8820,27487c7069,26762,5524,25730,4185,24390c2845,23050,1813,21505,1088,19755c363,18004,0,16182,0,14288c0,12393,363,10570,1088,8820c1813,7069,2845,5524,4185,4185c5524,2845,7069,1812,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Bocken</w:t>
      </w:r>
      <w:proofErr w:type="spellEnd"/>
      <w:r w:rsidRPr="00FF164C">
        <w:rPr>
          <w:rFonts w:ascii="Times New Roman" w:eastAsia="Times New Roman" w:hAnsi="Times New Roman" w:cs="Times New Roman"/>
          <w:sz w:val="24"/>
        </w:rPr>
        <w:t xml:space="preserve">, N. M. P., Short, S. W., Rana, P., &amp; Evans, S. (2014). A literature and practice review to develop sustainable business model archetypes. Journal of Cleaner Production, 65, 42-56. </w:t>
      </w:r>
      <w:hyperlink r:id="rId45">
        <w:r w:rsidRPr="00FF164C">
          <w:rPr>
            <w:rFonts w:ascii="Times New Roman" w:eastAsia="Times New Roman" w:hAnsi="Times New Roman" w:cs="Times New Roman"/>
            <w:sz w:val="24"/>
            <w:u w:val="single" w:color="000000"/>
          </w:rPr>
          <w:t>htt</w:t>
        </w:r>
      </w:hyperlink>
      <w:hyperlink r:id="rId46">
        <w:r w:rsidRPr="00FF164C">
          <w:rPr>
            <w:rFonts w:ascii="Times New Roman" w:eastAsia="Times New Roman" w:hAnsi="Times New Roman" w:cs="Times New Roman"/>
            <w:sz w:val="24"/>
          </w:rPr>
          <w:t>p</w:t>
        </w:r>
      </w:hyperlink>
      <w:hyperlink r:id="rId47">
        <w:r w:rsidRPr="00FF164C">
          <w:rPr>
            <w:rFonts w:ascii="Times New Roman" w:eastAsia="Times New Roman" w:hAnsi="Times New Roman" w:cs="Times New Roman"/>
            <w:sz w:val="24"/>
            <w:u w:val="single" w:color="000000"/>
          </w:rPr>
          <w:t>s://doi.or</w:t>
        </w:r>
      </w:hyperlink>
      <w:hyperlink r:id="rId48">
        <w:r w:rsidRPr="00FF164C">
          <w:rPr>
            <w:rFonts w:ascii="Times New Roman" w:eastAsia="Times New Roman" w:hAnsi="Times New Roman" w:cs="Times New Roman"/>
            <w:sz w:val="24"/>
          </w:rPr>
          <w:t>g</w:t>
        </w:r>
      </w:hyperlink>
      <w:hyperlink r:id="rId49">
        <w:r w:rsidRPr="00FF164C">
          <w:rPr>
            <w:rFonts w:ascii="Times New Roman" w:eastAsia="Times New Roman" w:hAnsi="Times New Roman" w:cs="Times New Roman"/>
            <w:sz w:val="24"/>
            <w:u w:val="single" w:color="000000"/>
          </w:rPr>
          <w:t>/10.1016/j</w:t>
        </w:r>
      </w:hyperlink>
      <w:hyperlink r:id="rId50">
        <w:r w:rsidRPr="00FF164C">
          <w:rPr>
            <w:rFonts w:ascii="Times New Roman" w:eastAsia="Times New Roman" w:hAnsi="Times New Roman" w:cs="Times New Roman"/>
            <w:sz w:val="24"/>
          </w:rPr>
          <w:t>.j</w:t>
        </w:r>
      </w:hyperlink>
      <w:hyperlink r:id="rId51">
        <w:r w:rsidRPr="00FF164C">
          <w:rPr>
            <w:rFonts w:ascii="Times New Roman" w:eastAsia="Times New Roman" w:hAnsi="Times New Roman" w:cs="Times New Roman"/>
            <w:sz w:val="24"/>
            <w:u w:val="single" w:color="000000"/>
          </w:rPr>
          <w:t>cle</w:t>
        </w:r>
      </w:hyperlink>
      <w:hyperlink r:id="rId52">
        <w:r w:rsidRPr="00FF164C">
          <w:rPr>
            <w:rFonts w:ascii="Times New Roman" w:eastAsia="Times New Roman" w:hAnsi="Times New Roman" w:cs="Times New Roman"/>
            <w:sz w:val="24"/>
          </w:rPr>
          <w:t>p</w:t>
        </w:r>
      </w:hyperlink>
      <w:hyperlink r:id="rId53">
        <w:r w:rsidRPr="00FF164C">
          <w:rPr>
            <w:rFonts w:ascii="Times New Roman" w:eastAsia="Times New Roman" w:hAnsi="Times New Roman" w:cs="Times New Roman"/>
            <w:sz w:val="24"/>
            <w:u w:val="single" w:color="000000"/>
          </w:rPr>
          <w:t>ro.2013.11.039</w:t>
        </w:r>
      </w:hyperlink>
    </w:p>
    <w:p w14:paraId="35A477B2" w14:textId="580EEE73" w:rsidR="00336308" w:rsidRPr="00FF164C" w:rsidRDefault="008E425E" w:rsidP="00FF164C">
      <w:pPr>
        <w:spacing w:after="2" w:line="378" w:lineRule="auto"/>
        <w:ind w:right="561" w:hanging="190"/>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0DCB051D" wp14:editId="4FDE9030">
                <wp:extent cx="28575" cy="28575"/>
                <wp:effectExtent l="0" t="0" r="0" b="0"/>
                <wp:docPr id="11925" name="Group 11925"/>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690" name="Shape 1690"/>
                        <wps:cNvSpPr/>
                        <wps:spPr>
                          <a:xfrm>
                            <a:off x="0" y="0"/>
                            <a:ext cx="28575" cy="28575"/>
                          </a:xfrm>
                          <a:custGeom>
                            <a:avLst/>
                            <a:gdLst/>
                            <a:ahLst/>
                            <a:cxnLst/>
                            <a:rect l="0" t="0" r="0" b="0"/>
                            <a:pathLst>
                              <a:path w="28575" h="28575">
                                <a:moveTo>
                                  <a:pt x="14288" y="0"/>
                                </a:moveTo>
                                <a:cubicBezTo>
                                  <a:pt x="16182" y="0"/>
                                  <a:pt x="18005" y="362"/>
                                  <a:pt x="19755" y="1088"/>
                                </a:cubicBezTo>
                                <a:cubicBezTo>
                                  <a:pt x="21505" y="1812"/>
                                  <a:pt x="23051" y="2845"/>
                                  <a:pt x="24390" y="4184"/>
                                </a:cubicBezTo>
                                <a:cubicBezTo>
                                  <a:pt x="25730" y="5524"/>
                                  <a:pt x="26762" y="7069"/>
                                  <a:pt x="27487" y="8820"/>
                                </a:cubicBezTo>
                                <a:cubicBezTo>
                                  <a:pt x="28212" y="10570"/>
                                  <a:pt x="28575" y="12393"/>
                                  <a:pt x="28575" y="14288"/>
                                </a:cubicBezTo>
                                <a:cubicBezTo>
                                  <a:pt x="28575" y="16182"/>
                                  <a:pt x="28212" y="18004"/>
                                  <a:pt x="27487" y="19755"/>
                                </a:cubicBezTo>
                                <a:cubicBezTo>
                                  <a:pt x="26762" y="21505"/>
                                  <a:pt x="25730" y="23050"/>
                                  <a:pt x="24390" y="24390"/>
                                </a:cubicBezTo>
                                <a:cubicBezTo>
                                  <a:pt x="23051" y="25729"/>
                                  <a:pt x="21505" y="26762"/>
                                  <a:pt x="19755" y="27487"/>
                                </a:cubicBezTo>
                                <a:cubicBezTo>
                                  <a:pt x="18005" y="28212"/>
                                  <a:pt x="16182" y="28575"/>
                                  <a:pt x="14288" y="28575"/>
                                </a:cubicBezTo>
                                <a:cubicBezTo>
                                  <a:pt x="12393" y="28575"/>
                                  <a:pt x="10570" y="28212"/>
                                  <a:pt x="8820" y="27487"/>
                                </a:cubicBezTo>
                                <a:cubicBezTo>
                                  <a:pt x="7069" y="26762"/>
                                  <a:pt x="5524" y="25729"/>
                                  <a:pt x="4185" y="24390"/>
                                </a:cubicBezTo>
                                <a:cubicBezTo>
                                  <a:pt x="2845" y="23050"/>
                                  <a:pt x="1813" y="21505"/>
                                  <a:pt x="1088" y="19755"/>
                                </a:cubicBezTo>
                                <a:cubicBezTo>
                                  <a:pt x="363" y="18004"/>
                                  <a:pt x="0" y="16182"/>
                                  <a:pt x="0" y="14288"/>
                                </a:cubicBezTo>
                                <a:cubicBezTo>
                                  <a:pt x="0" y="12393"/>
                                  <a:pt x="363" y="10570"/>
                                  <a:pt x="1088" y="8820"/>
                                </a:cubicBezTo>
                                <a:cubicBezTo>
                                  <a:pt x="1813" y="7069"/>
                                  <a:pt x="2845" y="5524"/>
                                  <a:pt x="4185" y="4184"/>
                                </a:cubicBezTo>
                                <a:cubicBezTo>
                                  <a:pt x="5524" y="2845"/>
                                  <a:pt x="7069" y="1812"/>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BD73AC" id="Group 11925" o:spid="_x0000_s1026" style="width:2.25pt;height:2.25pt;mso-position-horizontal-relative:char;mso-position-vertical-relative:line" coordsize="285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">
                <v:shape id="Shape 1690" o:spid="_x0000_s1027" style="position:absolute;width:28575;height:28575;visibility:visible;mso-wrap-style:square;v-text-anchor:top" coordsize="28575,28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" path="m14288,v1894,,3717,362,5467,1088c21505,1812,23051,2845,24390,4184v1340,1340,2372,2885,3097,4636c28212,10570,28575,12393,28575,14288v,1894,-363,3716,-1088,5467c26762,21505,25730,23050,24390,24390v-1339,1339,-2885,2372,-4635,3097c18005,28212,16182,28575,14288,28575v-1895,,-3718,-363,-5468,-1088c7069,26762,5524,25729,4185,24390,2845,23050,1813,21505,1088,19755,363,18004,,16182,,14288,,12393,363,10570,1088,8820,1813,7069,2845,5524,4185,4184,5524,2845,7069,1812,8820,1088,10570,362,12393,,14288,xe" fillcolor="black" stroked="f" strokeweight="0">
                  <v:stroke miterlimit="83231f" joinstyle="miter"/>
                  <v:path arrowok="t" textboxrect="0,0,28575,28575"/>
                </v:shape>
                <w10:anchorlock/>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Dentchev</w:t>
      </w:r>
      <w:proofErr w:type="spellEnd"/>
      <w:r w:rsidRPr="00FF164C">
        <w:rPr>
          <w:rFonts w:ascii="Times New Roman" w:eastAsia="Times New Roman" w:hAnsi="Times New Roman" w:cs="Times New Roman"/>
          <w:sz w:val="24"/>
        </w:rPr>
        <w:t xml:space="preserve">, N., Baumgartner, R., Dieleman, H., Johannsdottir, L., Jonker, J., Nyberg, T., Rauter, R., Rosano, M., </w:t>
      </w:r>
      <w:proofErr w:type="spellStart"/>
      <w:r w:rsidRPr="00FF164C">
        <w:rPr>
          <w:rFonts w:ascii="Times New Roman" w:eastAsia="Times New Roman" w:hAnsi="Times New Roman" w:cs="Times New Roman"/>
          <w:sz w:val="24"/>
        </w:rPr>
        <w:t>Snihur</w:t>
      </w:r>
      <w:proofErr w:type="spellEnd"/>
      <w:r w:rsidRPr="00FF164C">
        <w:rPr>
          <w:rFonts w:ascii="Times New Roman" w:eastAsia="Times New Roman" w:hAnsi="Times New Roman" w:cs="Times New Roman"/>
          <w:sz w:val="24"/>
        </w:rPr>
        <w:t>, Y., Tang, X., &amp; van Hoof, B. (2016). Embracing the variety of sustainable business models: Social entrepreneurship, corporate intrapreneurship, creativity, innovation, and other approaches to sustainability challenges. Journal of Cleaner Production, 113, 705–715.</w:t>
      </w:r>
    </w:p>
    <w:p w14:paraId="0190C301" w14:textId="77777777" w:rsidR="00336308" w:rsidRPr="00FF164C" w:rsidRDefault="008E425E" w:rsidP="00FF164C">
      <w:pPr>
        <w:spacing w:after="130"/>
        <w:ind w:hanging="10"/>
        <w:rPr>
          <w:rFonts w:ascii="Times New Roman" w:hAnsi="Times New Roman" w:cs="Times New Roman"/>
          <w:sz w:val="24"/>
        </w:rPr>
      </w:pPr>
      <w:hyperlink r:id="rId54">
        <w:r w:rsidRPr="00FF164C">
          <w:rPr>
            <w:rFonts w:ascii="Times New Roman" w:eastAsia="Times New Roman" w:hAnsi="Times New Roman" w:cs="Times New Roman"/>
            <w:sz w:val="24"/>
            <w:u w:val="single" w:color="000000"/>
          </w:rPr>
          <w:t>htt</w:t>
        </w:r>
      </w:hyperlink>
      <w:hyperlink r:id="rId55">
        <w:r w:rsidRPr="00FF164C">
          <w:rPr>
            <w:rFonts w:ascii="Times New Roman" w:eastAsia="Times New Roman" w:hAnsi="Times New Roman" w:cs="Times New Roman"/>
            <w:sz w:val="24"/>
          </w:rPr>
          <w:t>p</w:t>
        </w:r>
      </w:hyperlink>
      <w:hyperlink r:id="rId56">
        <w:r w:rsidRPr="00FF164C">
          <w:rPr>
            <w:rFonts w:ascii="Times New Roman" w:eastAsia="Times New Roman" w:hAnsi="Times New Roman" w:cs="Times New Roman"/>
            <w:sz w:val="24"/>
            <w:u w:val="single" w:color="000000"/>
          </w:rPr>
          <w:t>s://research.aalto.fi/files/11424325/1_s2.0_S0959652615016029_main.</w:t>
        </w:r>
      </w:hyperlink>
      <w:hyperlink r:id="rId57">
        <w:r w:rsidRPr="00FF164C">
          <w:rPr>
            <w:rFonts w:ascii="Times New Roman" w:eastAsia="Times New Roman" w:hAnsi="Times New Roman" w:cs="Times New Roman"/>
            <w:sz w:val="24"/>
          </w:rPr>
          <w:t>p</w:t>
        </w:r>
      </w:hyperlink>
      <w:hyperlink r:id="rId58">
        <w:r w:rsidRPr="00FF164C">
          <w:rPr>
            <w:rFonts w:ascii="Times New Roman" w:eastAsia="Times New Roman" w:hAnsi="Times New Roman" w:cs="Times New Roman"/>
            <w:sz w:val="24"/>
            <w:u w:val="single" w:color="000000"/>
          </w:rPr>
          <w:t>df</w:t>
        </w:r>
      </w:hyperlink>
    </w:p>
    <w:p w14:paraId="2995C0F3" w14:textId="11562D73" w:rsidR="00336308" w:rsidRPr="00FF164C" w:rsidRDefault="006869C7" w:rsidP="00FF164C">
      <w:pPr>
        <w:spacing w:after="3" w:line="373" w:lineRule="auto"/>
        <w:ind w:right="131" w:hanging="190"/>
        <w:jc w:val="both"/>
        <w:rPr>
          <w:rFonts w:ascii="Times New Roman" w:hAnsi="Times New Roman" w:cs="Times New Roman"/>
          <w:sz w:val="24"/>
        </w:rPr>
      </w:pPr>
      <w:r>
        <w:rPr>
          <w:rFonts w:ascii="Times New Roman" w:eastAsia="Times New Roman" w:hAnsi="Times New Roman" w:cs="Times New Roman"/>
          <w:sz w:val="24"/>
        </w:rPr>
        <w:t xml:space="preserve">    </w:t>
      </w:r>
      <w:r w:rsidR="008E425E" w:rsidRPr="00FF164C">
        <w:rPr>
          <w:rFonts w:ascii="Times New Roman" w:hAnsi="Times New Roman" w:cs="Times New Roman"/>
          <w:noProof/>
          <w:sz w:val="24"/>
        </w:rPr>
        <mc:AlternateContent>
          <mc:Choice Requires="wpg">
            <w:drawing>
              <wp:inline distT="0" distB="0" distL="0" distR="0" wp14:anchorId="68C89427" wp14:editId="71E88A89">
                <wp:extent cx="28575" cy="28575"/>
                <wp:effectExtent l="0" t="0" r="0" b="0"/>
                <wp:docPr id="11926" name="Group 11926"/>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704" name="Shape 1704"/>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5"/>
                                  <a:pt x="24390" y="4184"/>
                                </a:cubicBezTo>
                                <a:cubicBezTo>
                                  <a:pt x="25730" y="5524"/>
                                  <a:pt x="26762" y="7069"/>
                                  <a:pt x="27487" y="8819"/>
                                </a:cubicBezTo>
                                <a:cubicBezTo>
                                  <a:pt x="28212" y="10570"/>
                                  <a:pt x="28575" y="12392"/>
                                  <a:pt x="28575" y="14288"/>
                                </a:cubicBezTo>
                                <a:cubicBezTo>
                                  <a:pt x="28575" y="16182"/>
                                  <a:pt x="28212" y="18004"/>
                                  <a:pt x="27487" y="19755"/>
                                </a:cubicBezTo>
                                <a:cubicBezTo>
                                  <a:pt x="26762" y="21505"/>
                                  <a:pt x="25730" y="23050"/>
                                  <a:pt x="24390" y="24390"/>
                                </a:cubicBezTo>
                                <a:cubicBezTo>
                                  <a:pt x="23051" y="25729"/>
                                  <a:pt x="21505" y="26762"/>
                                  <a:pt x="19755" y="27487"/>
                                </a:cubicBezTo>
                                <a:cubicBezTo>
                                  <a:pt x="18005" y="28212"/>
                                  <a:pt x="16182" y="28574"/>
                                  <a:pt x="14288" y="28575"/>
                                </a:cubicBezTo>
                                <a:cubicBezTo>
                                  <a:pt x="12393" y="28574"/>
                                  <a:pt x="10570" y="28212"/>
                                  <a:pt x="8820" y="27487"/>
                                </a:cubicBezTo>
                                <a:cubicBezTo>
                                  <a:pt x="7069" y="26762"/>
                                  <a:pt x="5524" y="25729"/>
                                  <a:pt x="4185" y="24390"/>
                                </a:cubicBezTo>
                                <a:cubicBezTo>
                                  <a:pt x="2845" y="23050"/>
                                  <a:pt x="1813" y="21505"/>
                                  <a:pt x="1088" y="19755"/>
                                </a:cubicBezTo>
                                <a:cubicBezTo>
                                  <a:pt x="363" y="18004"/>
                                  <a:pt x="0" y="16182"/>
                                  <a:pt x="0" y="14288"/>
                                </a:cubicBezTo>
                                <a:cubicBezTo>
                                  <a:pt x="0" y="12392"/>
                                  <a:pt x="363" y="10570"/>
                                  <a:pt x="1088" y="8819"/>
                                </a:cubicBezTo>
                                <a:cubicBezTo>
                                  <a:pt x="1813" y="7069"/>
                                  <a:pt x="2845" y="5524"/>
                                  <a:pt x="4185" y="4184"/>
                                </a:cubicBezTo>
                                <a:cubicBezTo>
                                  <a:pt x="5524" y="2845"/>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6" style="width:2.25pt;height:2.25pt;mso-position-horizontal-relative:char;mso-position-vertical-relative:line" coordsize="285,285">
                <v:shape id="Shape 1704" style="position:absolute;width:285;height:285;left:0;top:0;" coordsize="28575,28575" path="m14288,0c16182,0,18005,362,19755,1087c21505,1812,23051,2845,24390,4184c25730,5524,26762,7069,27487,8819c28212,10570,28575,12392,28575,14288c28575,16182,28212,18004,27487,19755c26762,21505,25730,23050,24390,24390c23051,25729,21505,26762,19755,27487c18005,28212,16182,28574,14288,28575c12393,28574,10570,28212,8820,27487c7069,26762,5524,25729,4185,24390c2845,23050,1813,21505,1088,19755c363,18004,0,16182,0,14288c0,12392,363,10570,1088,8819c1813,7069,2845,5524,4185,4184c5524,2845,7069,1812,8820,1087c10570,362,12393,0,14288,0x">
                  <v:stroke weight="0pt" endcap="flat" joinstyle="miter" miterlimit="10" on="false" color="#000000" opacity="0"/>
                  <v:fill on="true" color="#000000"/>
                </v:shape>
              </v:group>
            </w:pict>
          </mc:Fallback>
        </mc:AlternateContent>
      </w:r>
      <w:r w:rsidR="008E425E" w:rsidRPr="00FF164C">
        <w:rPr>
          <w:rFonts w:ascii="Times New Roman" w:eastAsia="Times New Roman" w:hAnsi="Times New Roman" w:cs="Times New Roman"/>
          <w:sz w:val="24"/>
        </w:rPr>
        <w:t xml:space="preserve"> Evans, S., Vladimirova, D., Holgado, M., Van Fossen, K., Yang, M., Silva, E. A., &amp; Barlow, C. Y. (2017). Business model innovation for sustainability: Towards a unified perspective for the creation of sustainable business models.</w:t>
      </w:r>
    </w:p>
    <w:p w14:paraId="7117FDF9" w14:textId="77777777" w:rsidR="00336308" w:rsidRPr="00FF164C" w:rsidRDefault="008E425E" w:rsidP="00FF164C">
      <w:pPr>
        <w:spacing w:after="2" w:line="378" w:lineRule="auto"/>
        <w:ind w:right="561" w:firstLine="190"/>
        <w:rPr>
          <w:rFonts w:ascii="Times New Roman" w:hAnsi="Times New Roman" w:cs="Times New Roman"/>
          <w:sz w:val="24"/>
        </w:rPr>
      </w:pPr>
      <w:r w:rsidRPr="00FF164C">
        <w:rPr>
          <w:rFonts w:ascii="Times New Roman" w:eastAsia="Times New Roman" w:hAnsi="Times New Roman" w:cs="Times New Roman"/>
          <w:sz w:val="24"/>
        </w:rPr>
        <w:t xml:space="preserve">Business Strategy and the Environment, 26(5), 597–608. </w:t>
      </w:r>
      <w:hyperlink r:id="rId59">
        <w:r w:rsidRPr="00FF164C">
          <w:rPr>
            <w:rFonts w:ascii="Times New Roman" w:eastAsia="Times New Roman" w:hAnsi="Times New Roman" w:cs="Times New Roman"/>
            <w:sz w:val="24"/>
            <w:u w:val="single" w:color="000000"/>
          </w:rPr>
          <w:t>htt</w:t>
        </w:r>
      </w:hyperlink>
      <w:hyperlink r:id="rId60">
        <w:r w:rsidRPr="00FF164C">
          <w:rPr>
            <w:rFonts w:ascii="Times New Roman" w:eastAsia="Times New Roman" w:hAnsi="Times New Roman" w:cs="Times New Roman"/>
            <w:sz w:val="24"/>
          </w:rPr>
          <w:t>p</w:t>
        </w:r>
      </w:hyperlink>
      <w:hyperlink r:id="rId61">
        <w:r w:rsidRPr="00FF164C">
          <w:rPr>
            <w:rFonts w:ascii="Times New Roman" w:eastAsia="Times New Roman" w:hAnsi="Times New Roman" w:cs="Times New Roman"/>
            <w:sz w:val="24"/>
            <w:u w:val="single" w:color="000000"/>
          </w:rPr>
          <w:t>s://onlinelibrar</w:t>
        </w:r>
      </w:hyperlink>
      <w:hyperlink r:id="rId62">
        <w:r w:rsidRPr="00FF164C">
          <w:rPr>
            <w:rFonts w:ascii="Times New Roman" w:eastAsia="Times New Roman" w:hAnsi="Times New Roman" w:cs="Times New Roman"/>
            <w:sz w:val="24"/>
          </w:rPr>
          <w:t>y</w:t>
        </w:r>
      </w:hyperlink>
      <w:hyperlink r:id="rId63">
        <w:r w:rsidRPr="00FF164C">
          <w:rPr>
            <w:rFonts w:ascii="Times New Roman" w:eastAsia="Times New Roman" w:hAnsi="Times New Roman" w:cs="Times New Roman"/>
            <w:sz w:val="24"/>
            <w:u w:val="single" w:color="000000"/>
          </w:rPr>
          <w:t>.wile</w:t>
        </w:r>
      </w:hyperlink>
      <w:hyperlink r:id="rId64">
        <w:r w:rsidRPr="00FF164C">
          <w:rPr>
            <w:rFonts w:ascii="Times New Roman" w:eastAsia="Times New Roman" w:hAnsi="Times New Roman" w:cs="Times New Roman"/>
            <w:sz w:val="24"/>
          </w:rPr>
          <w:t>y</w:t>
        </w:r>
      </w:hyperlink>
      <w:hyperlink r:id="rId65">
        <w:r w:rsidRPr="00FF164C">
          <w:rPr>
            <w:rFonts w:ascii="Times New Roman" w:eastAsia="Times New Roman" w:hAnsi="Times New Roman" w:cs="Times New Roman"/>
            <w:sz w:val="24"/>
            <w:u w:val="single" w:color="000000"/>
          </w:rPr>
          <w:t xml:space="preserve">.com/doi/abs/10.1002/bse.1939 </w:t>
        </w:r>
      </w:hyperlink>
      <w:r w:rsidRPr="00FF164C">
        <w:rPr>
          <w:rFonts w:ascii="Times New Roman" w:hAnsi="Times New Roman" w:cs="Times New Roman"/>
          <w:noProof/>
          <w:sz w:val="24"/>
        </w:rPr>
        <mc:AlternateContent>
          <mc:Choice Requires="wpg">
            <w:drawing>
              <wp:inline distT="0" distB="0" distL="0" distR="0" wp14:anchorId="011798F8" wp14:editId="0154047D">
                <wp:extent cx="28575" cy="28575"/>
                <wp:effectExtent l="0" t="0" r="0" b="0"/>
                <wp:docPr id="11928" name="Group 11928"/>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722" name="Shape 1722"/>
                        <wps:cNvSpPr/>
                        <wps:spPr>
                          <a:xfrm>
                            <a:off x="0" y="0"/>
                            <a:ext cx="28575" cy="28575"/>
                          </a:xfrm>
                          <a:custGeom>
                            <a:avLst/>
                            <a:gdLst/>
                            <a:ahLst/>
                            <a:cxnLst/>
                            <a:rect l="0" t="0" r="0" b="0"/>
                            <a:pathLst>
                              <a:path w="28575" h="28575">
                                <a:moveTo>
                                  <a:pt x="14288" y="0"/>
                                </a:moveTo>
                                <a:cubicBezTo>
                                  <a:pt x="16182" y="0"/>
                                  <a:pt x="18005" y="363"/>
                                  <a:pt x="19755" y="1087"/>
                                </a:cubicBezTo>
                                <a:cubicBezTo>
                                  <a:pt x="21505" y="1812"/>
                                  <a:pt x="23051" y="2845"/>
                                  <a:pt x="24390" y="4184"/>
                                </a:cubicBezTo>
                                <a:cubicBezTo>
                                  <a:pt x="25730" y="5524"/>
                                  <a:pt x="26762" y="7069"/>
                                  <a:pt x="27487" y="8820"/>
                                </a:cubicBezTo>
                                <a:cubicBezTo>
                                  <a:pt x="28212" y="10570"/>
                                  <a:pt x="28575" y="12392"/>
                                  <a:pt x="28575" y="14288"/>
                                </a:cubicBezTo>
                                <a:cubicBezTo>
                                  <a:pt x="28575" y="16182"/>
                                  <a:pt x="28212" y="18004"/>
                                  <a:pt x="27487" y="19754"/>
                                </a:cubicBezTo>
                                <a:cubicBezTo>
                                  <a:pt x="26762" y="21505"/>
                                  <a:pt x="25730" y="23050"/>
                                  <a:pt x="24390" y="24390"/>
                                </a:cubicBezTo>
                                <a:cubicBezTo>
                                  <a:pt x="23051" y="25729"/>
                                  <a:pt x="21505" y="26761"/>
                                  <a:pt x="19755" y="27487"/>
                                </a:cubicBezTo>
                                <a:cubicBezTo>
                                  <a:pt x="18005" y="28212"/>
                                  <a:pt x="16182" y="28575"/>
                                  <a:pt x="14288" y="28575"/>
                                </a:cubicBezTo>
                                <a:cubicBezTo>
                                  <a:pt x="12393" y="28575"/>
                                  <a:pt x="10570" y="28212"/>
                                  <a:pt x="8820" y="27487"/>
                                </a:cubicBezTo>
                                <a:cubicBezTo>
                                  <a:pt x="7069" y="26761"/>
                                  <a:pt x="5524" y="25729"/>
                                  <a:pt x="4185" y="24390"/>
                                </a:cubicBezTo>
                                <a:cubicBezTo>
                                  <a:pt x="2845" y="23050"/>
                                  <a:pt x="1813" y="21505"/>
                                  <a:pt x="1088" y="19754"/>
                                </a:cubicBezTo>
                                <a:cubicBezTo>
                                  <a:pt x="363" y="18004"/>
                                  <a:pt x="0" y="16182"/>
                                  <a:pt x="0" y="14288"/>
                                </a:cubicBezTo>
                                <a:cubicBezTo>
                                  <a:pt x="0" y="12392"/>
                                  <a:pt x="363" y="10570"/>
                                  <a:pt x="1088" y="8820"/>
                                </a:cubicBezTo>
                                <a:cubicBezTo>
                                  <a:pt x="1813" y="7069"/>
                                  <a:pt x="2845" y="5524"/>
                                  <a:pt x="4185" y="4184"/>
                                </a:cubicBezTo>
                                <a:cubicBezTo>
                                  <a:pt x="5524" y="2845"/>
                                  <a:pt x="7069" y="1812"/>
                                  <a:pt x="8820" y="1087"/>
                                </a:cubicBezTo>
                                <a:cubicBezTo>
                                  <a:pt x="10570" y="363"/>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8" style="width:2.25pt;height:2.25pt;mso-position-horizontal-relative:char;mso-position-vertical-relative:line" coordsize="285,285">
                <v:shape id="Shape 1722" style="position:absolute;width:285;height:285;left:0;top:0;" coordsize="28575,28575" path="m14288,0c16182,0,18005,363,19755,1087c21505,1812,23051,2845,24390,4184c25730,5524,26762,7069,27487,8820c28212,10570,28575,12392,28575,14288c28575,16182,28212,18004,27487,19754c26762,21505,25730,23050,24390,24390c23051,25729,21505,26761,19755,27487c18005,28212,16182,28575,14288,28575c12393,28575,10570,28212,8820,27487c7069,26761,5524,25729,4185,24390c2845,23050,1813,21505,1088,19754c363,18004,0,16182,0,14288c0,12392,363,10570,1088,8820c1813,7069,2845,5524,4185,4184c5524,2845,7069,1812,8820,1087c10570,363,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Geissdoerfer</w:t>
      </w:r>
      <w:proofErr w:type="spellEnd"/>
      <w:r w:rsidRPr="00FF164C">
        <w:rPr>
          <w:rFonts w:ascii="Times New Roman" w:eastAsia="Times New Roman" w:hAnsi="Times New Roman" w:cs="Times New Roman"/>
          <w:sz w:val="24"/>
        </w:rPr>
        <w:t xml:space="preserve">, M., </w:t>
      </w:r>
      <w:proofErr w:type="spellStart"/>
      <w:r w:rsidRPr="00FF164C">
        <w:rPr>
          <w:rFonts w:ascii="Times New Roman" w:eastAsia="Times New Roman" w:hAnsi="Times New Roman" w:cs="Times New Roman"/>
          <w:sz w:val="24"/>
        </w:rPr>
        <w:t>Savaget</w:t>
      </w:r>
      <w:proofErr w:type="spellEnd"/>
      <w:r w:rsidRPr="00FF164C">
        <w:rPr>
          <w:rFonts w:ascii="Times New Roman" w:eastAsia="Times New Roman" w:hAnsi="Times New Roman" w:cs="Times New Roman"/>
          <w:sz w:val="24"/>
        </w:rPr>
        <w:t xml:space="preserve">, P., </w:t>
      </w:r>
      <w:proofErr w:type="spellStart"/>
      <w:r w:rsidRPr="00FF164C">
        <w:rPr>
          <w:rFonts w:ascii="Times New Roman" w:eastAsia="Times New Roman" w:hAnsi="Times New Roman" w:cs="Times New Roman"/>
          <w:sz w:val="24"/>
        </w:rPr>
        <w:t>Bocken</w:t>
      </w:r>
      <w:proofErr w:type="spellEnd"/>
      <w:r w:rsidRPr="00FF164C">
        <w:rPr>
          <w:rFonts w:ascii="Times New Roman" w:eastAsia="Times New Roman" w:hAnsi="Times New Roman" w:cs="Times New Roman"/>
          <w:sz w:val="24"/>
        </w:rPr>
        <w:t xml:space="preserve">, N. M. P., &amp; </w:t>
      </w:r>
      <w:proofErr w:type="spellStart"/>
      <w:r w:rsidRPr="00FF164C">
        <w:rPr>
          <w:rFonts w:ascii="Times New Roman" w:eastAsia="Times New Roman" w:hAnsi="Times New Roman" w:cs="Times New Roman"/>
          <w:sz w:val="24"/>
        </w:rPr>
        <w:t>Hultink</w:t>
      </w:r>
      <w:proofErr w:type="spellEnd"/>
      <w:r w:rsidRPr="00FF164C">
        <w:rPr>
          <w:rFonts w:ascii="Times New Roman" w:eastAsia="Times New Roman" w:hAnsi="Times New Roman" w:cs="Times New Roman"/>
          <w:sz w:val="24"/>
        </w:rPr>
        <w:t xml:space="preserve">, E. J. (2017). The Circular Economy – A new sustainability paradigm? Journal of Cleaner Production, 143, 757-768. </w:t>
      </w:r>
      <w:hyperlink r:id="rId66">
        <w:r w:rsidRPr="00FF164C">
          <w:rPr>
            <w:rFonts w:ascii="Times New Roman" w:eastAsia="Times New Roman" w:hAnsi="Times New Roman" w:cs="Times New Roman"/>
            <w:sz w:val="24"/>
            <w:u w:val="single" w:color="000000"/>
          </w:rPr>
          <w:t>htt</w:t>
        </w:r>
      </w:hyperlink>
      <w:hyperlink r:id="rId67">
        <w:r w:rsidRPr="00FF164C">
          <w:rPr>
            <w:rFonts w:ascii="Times New Roman" w:eastAsia="Times New Roman" w:hAnsi="Times New Roman" w:cs="Times New Roman"/>
            <w:sz w:val="24"/>
          </w:rPr>
          <w:t>p</w:t>
        </w:r>
      </w:hyperlink>
      <w:hyperlink r:id="rId68">
        <w:r w:rsidRPr="00FF164C">
          <w:rPr>
            <w:rFonts w:ascii="Times New Roman" w:eastAsia="Times New Roman" w:hAnsi="Times New Roman" w:cs="Times New Roman"/>
            <w:sz w:val="24"/>
            <w:u w:val="single" w:color="000000"/>
          </w:rPr>
          <w:t>s://doi.or</w:t>
        </w:r>
      </w:hyperlink>
      <w:hyperlink r:id="rId69">
        <w:r w:rsidRPr="00FF164C">
          <w:rPr>
            <w:rFonts w:ascii="Times New Roman" w:eastAsia="Times New Roman" w:hAnsi="Times New Roman" w:cs="Times New Roman"/>
            <w:sz w:val="24"/>
          </w:rPr>
          <w:t>g</w:t>
        </w:r>
      </w:hyperlink>
      <w:hyperlink r:id="rId70">
        <w:r w:rsidRPr="00FF164C">
          <w:rPr>
            <w:rFonts w:ascii="Times New Roman" w:eastAsia="Times New Roman" w:hAnsi="Times New Roman" w:cs="Times New Roman"/>
            <w:sz w:val="24"/>
            <w:u w:val="single" w:color="000000"/>
          </w:rPr>
          <w:t>/10.1016/j</w:t>
        </w:r>
      </w:hyperlink>
      <w:hyperlink r:id="rId71">
        <w:r w:rsidRPr="00FF164C">
          <w:rPr>
            <w:rFonts w:ascii="Times New Roman" w:eastAsia="Times New Roman" w:hAnsi="Times New Roman" w:cs="Times New Roman"/>
            <w:sz w:val="24"/>
          </w:rPr>
          <w:t>.j</w:t>
        </w:r>
      </w:hyperlink>
      <w:hyperlink r:id="rId72">
        <w:r w:rsidRPr="00FF164C">
          <w:rPr>
            <w:rFonts w:ascii="Times New Roman" w:eastAsia="Times New Roman" w:hAnsi="Times New Roman" w:cs="Times New Roman"/>
            <w:sz w:val="24"/>
            <w:u w:val="single" w:color="000000"/>
          </w:rPr>
          <w:t>cle</w:t>
        </w:r>
      </w:hyperlink>
      <w:hyperlink r:id="rId73">
        <w:r w:rsidRPr="00FF164C">
          <w:rPr>
            <w:rFonts w:ascii="Times New Roman" w:eastAsia="Times New Roman" w:hAnsi="Times New Roman" w:cs="Times New Roman"/>
            <w:sz w:val="24"/>
          </w:rPr>
          <w:t>p</w:t>
        </w:r>
      </w:hyperlink>
      <w:hyperlink r:id="rId74">
        <w:r w:rsidRPr="00FF164C">
          <w:rPr>
            <w:rFonts w:ascii="Times New Roman" w:eastAsia="Times New Roman" w:hAnsi="Times New Roman" w:cs="Times New Roman"/>
            <w:sz w:val="24"/>
            <w:u w:val="single" w:color="000000"/>
          </w:rPr>
          <w:t>ro.2016.12.048</w:t>
        </w:r>
      </w:hyperlink>
    </w:p>
    <w:p w14:paraId="40771AAD" w14:textId="77777777" w:rsidR="00336308" w:rsidRPr="00FF164C" w:rsidRDefault="008E425E" w:rsidP="00FF164C">
      <w:pPr>
        <w:spacing w:after="110"/>
        <w:ind w:hanging="1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0F3CF134" wp14:editId="2FFE02F0">
                <wp:extent cx="28575" cy="28575"/>
                <wp:effectExtent l="0" t="0" r="0" b="0"/>
                <wp:docPr id="11929" name="Group 11929"/>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752" name="Shape 1752"/>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5"/>
                                  <a:pt x="24390" y="4184"/>
                                </a:cubicBezTo>
                                <a:cubicBezTo>
                                  <a:pt x="25730" y="5524"/>
                                  <a:pt x="26762" y="7069"/>
                                  <a:pt x="27487" y="8820"/>
                                </a:cubicBezTo>
                                <a:cubicBezTo>
                                  <a:pt x="28212" y="10570"/>
                                  <a:pt x="28575" y="12392"/>
                                  <a:pt x="28575" y="14288"/>
                                </a:cubicBezTo>
                                <a:cubicBezTo>
                                  <a:pt x="28575" y="16182"/>
                                  <a:pt x="28212" y="18004"/>
                                  <a:pt x="27487" y="19754"/>
                                </a:cubicBezTo>
                                <a:cubicBezTo>
                                  <a:pt x="26762" y="21504"/>
                                  <a:pt x="25730" y="23050"/>
                                  <a:pt x="24390" y="24389"/>
                                </a:cubicBezTo>
                                <a:cubicBezTo>
                                  <a:pt x="23051" y="25729"/>
                                  <a:pt x="21505" y="26761"/>
                                  <a:pt x="19755" y="27487"/>
                                </a:cubicBezTo>
                                <a:cubicBezTo>
                                  <a:pt x="18005" y="28211"/>
                                  <a:pt x="16182" y="28574"/>
                                  <a:pt x="14288" y="28575"/>
                                </a:cubicBezTo>
                                <a:cubicBezTo>
                                  <a:pt x="12393" y="28574"/>
                                  <a:pt x="10570" y="28211"/>
                                  <a:pt x="8820" y="27487"/>
                                </a:cubicBezTo>
                                <a:cubicBezTo>
                                  <a:pt x="7069" y="26761"/>
                                  <a:pt x="5524" y="25729"/>
                                  <a:pt x="4185" y="24389"/>
                                </a:cubicBezTo>
                                <a:cubicBezTo>
                                  <a:pt x="2845" y="23050"/>
                                  <a:pt x="1813" y="21504"/>
                                  <a:pt x="1088" y="19754"/>
                                </a:cubicBezTo>
                                <a:cubicBezTo>
                                  <a:pt x="363" y="18004"/>
                                  <a:pt x="0" y="16182"/>
                                  <a:pt x="0" y="14288"/>
                                </a:cubicBezTo>
                                <a:cubicBezTo>
                                  <a:pt x="0" y="12392"/>
                                  <a:pt x="363" y="10570"/>
                                  <a:pt x="1088" y="8820"/>
                                </a:cubicBezTo>
                                <a:cubicBezTo>
                                  <a:pt x="1813" y="7069"/>
                                  <a:pt x="2845" y="5524"/>
                                  <a:pt x="4185" y="4184"/>
                                </a:cubicBezTo>
                                <a:cubicBezTo>
                                  <a:pt x="5524" y="2845"/>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29" style="width:2.25pt;height:2.25pt;mso-position-horizontal-relative:char;mso-position-vertical-relative:line" coordsize="285,285">
                <v:shape id="Shape 1752" style="position:absolute;width:285;height:285;left:0;top:0;" coordsize="28575,28575" path="m14288,0c16182,0,18005,362,19755,1087c21505,1812,23051,2845,24390,4184c25730,5524,26762,7069,27487,8820c28212,10570,28575,12392,28575,14288c28575,16182,28212,18004,27487,19754c26762,21504,25730,23050,24390,24389c23051,25729,21505,26761,19755,27487c18005,28211,16182,28574,14288,28575c12393,28574,10570,28211,8820,27487c7069,26761,5524,25729,4185,24389c2845,23050,1813,21504,1088,19754c363,18004,0,16182,0,14288c0,12392,363,10570,1088,8820c1813,7069,2845,5524,4185,4184c5524,2845,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Geissdoerfer</w:t>
      </w:r>
      <w:proofErr w:type="spellEnd"/>
      <w:r w:rsidRPr="00FF164C">
        <w:rPr>
          <w:rFonts w:ascii="Times New Roman" w:eastAsia="Times New Roman" w:hAnsi="Times New Roman" w:cs="Times New Roman"/>
          <w:sz w:val="24"/>
        </w:rPr>
        <w:t>, M., Vladimirova, D., &amp; Evans, S. (2018). Sustainable business model innovation: A review. Journal of</w:t>
      </w:r>
    </w:p>
    <w:p w14:paraId="34473F95" w14:textId="77777777" w:rsidR="00336308" w:rsidRPr="00FF164C" w:rsidRDefault="008E425E" w:rsidP="00FF164C">
      <w:pPr>
        <w:spacing w:after="130"/>
        <w:ind w:hanging="10"/>
        <w:rPr>
          <w:rFonts w:ascii="Times New Roman" w:hAnsi="Times New Roman" w:cs="Times New Roman"/>
          <w:sz w:val="24"/>
        </w:rPr>
      </w:pPr>
      <w:r w:rsidRPr="00FF164C">
        <w:rPr>
          <w:rFonts w:ascii="Times New Roman" w:eastAsia="Times New Roman" w:hAnsi="Times New Roman" w:cs="Times New Roman"/>
          <w:sz w:val="24"/>
        </w:rPr>
        <w:t xml:space="preserve">Cleaner Production, 198, 401-416. </w:t>
      </w:r>
      <w:hyperlink r:id="rId75">
        <w:r w:rsidRPr="00FF164C">
          <w:rPr>
            <w:rFonts w:ascii="Times New Roman" w:eastAsia="Times New Roman" w:hAnsi="Times New Roman" w:cs="Times New Roman"/>
            <w:sz w:val="24"/>
            <w:u w:val="single" w:color="000000"/>
          </w:rPr>
          <w:t>htt</w:t>
        </w:r>
      </w:hyperlink>
      <w:hyperlink r:id="rId76">
        <w:r w:rsidRPr="00FF164C">
          <w:rPr>
            <w:rFonts w:ascii="Times New Roman" w:eastAsia="Times New Roman" w:hAnsi="Times New Roman" w:cs="Times New Roman"/>
            <w:sz w:val="24"/>
          </w:rPr>
          <w:t>p</w:t>
        </w:r>
      </w:hyperlink>
      <w:hyperlink r:id="rId77">
        <w:r w:rsidRPr="00FF164C">
          <w:rPr>
            <w:rFonts w:ascii="Times New Roman" w:eastAsia="Times New Roman" w:hAnsi="Times New Roman" w:cs="Times New Roman"/>
            <w:sz w:val="24"/>
            <w:u w:val="single" w:color="000000"/>
          </w:rPr>
          <w:t>s://doi.or</w:t>
        </w:r>
      </w:hyperlink>
      <w:hyperlink r:id="rId78">
        <w:r w:rsidRPr="00FF164C">
          <w:rPr>
            <w:rFonts w:ascii="Times New Roman" w:eastAsia="Times New Roman" w:hAnsi="Times New Roman" w:cs="Times New Roman"/>
            <w:sz w:val="24"/>
          </w:rPr>
          <w:t>g</w:t>
        </w:r>
      </w:hyperlink>
      <w:hyperlink r:id="rId79">
        <w:r w:rsidRPr="00FF164C">
          <w:rPr>
            <w:rFonts w:ascii="Times New Roman" w:eastAsia="Times New Roman" w:hAnsi="Times New Roman" w:cs="Times New Roman"/>
            <w:sz w:val="24"/>
            <w:u w:val="single" w:color="000000"/>
          </w:rPr>
          <w:t>/10.1016/j</w:t>
        </w:r>
      </w:hyperlink>
      <w:hyperlink r:id="rId80">
        <w:r w:rsidRPr="00FF164C">
          <w:rPr>
            <w:rFonts w:ascii="Times New Roman" w:eastAsia="Times New Roman" w:hAnsi="Times New Roman" w:cs="Times New Roman"/>
            <w:sz w:val="24"/>
          </w:rPr>
          <w:t>.j</w:t>
        </w:r>
      </w:hyperlink>
      <w:hyperlink r:id="rId81">
        <w:r w:rsidRPr="00FF164C">
          <w:rPr>
            <w:rFonts w:ascii="Times New Roman" w:eastAsia="Times New Roman" w:hAnsi="Times New Roman" w:cs="Times New Roman"/>
            <w:sz w:val="24"/>
            <w:u w:val="single" w:color="000000"/>
          </w:rPr>
          <w:t>cle</w:t>
        </w:r>
      </w:hyperlink>
      <w:hyperlink r:id="rId82">
        <w:r w:rsidRPr="00FF164C">
          <w:rPr>
            <w:rFonts w:ascii="Times New Roman" w:eastAsia="Times New Roman" w:hAnsi="Times New Roman" w:cs="Times New Roman"/>
            <w:sz w:val="24"/>
          </w:rPr>
          <w:t>p</w:t>
        </w:r>
      </w:hyperlink>
      <w:hyperlink r:id="rId83">
        <w:r w:rsidRPr="00FF164C">
          <w:rPr>
            <w:rFonts w:ascii="Times New Roman" w:eastAsia="Times New Roman" w:hAnsi="Times New Roman" w:cs="Times New Roman"/>
            <w:sz w:val="24"/>
            <w:u w:val="single" w:color="000000"/>
          </w:rPr>
          <w:t>ro.2018.06.240</w:t>
        </w:r>
      </w:hyperlink>
    </w:p>
    <w:p w14:paraId="2C5EFDB6" w14:textId="77777777" w:rsidR="00336308" w:rsidRPr="00FF164C" w:rsidRDefault="008E425E" w:rsidP="00FF164C">
      <w:pPr>
        <w:spacing w:after="2" w:line="378" w:lineRule="auto"/>
        <w:ind w:right="561" w:hanging="10"/>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3EC36E5E" wp14:editId="6A6DDEAE">
                <wp:extent cx="28575" cy="28575"/>
                <wp:effectExtent l="0" t="0" r="0" b="0"/>
                <wp:docPr id="11930" name="Group 11930"/>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782" name="Shape 1782"/>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5"/>
                                  <a:pt x="24390" y="4184"/>
                                </a:cubicBezTo>
                                <a:cubicBezTo>
                                  <a:pt x="25730" y="5524"/>
                                  <a:pt x="26762" y="7069"/>
                                  <a:pt x="27487" y="8819"/>
                                </a:cubicBezTo>
                                <a:cubicBezTo>
                                  <a:pt x="28212" y="10570"/>
                                  <a:pt x="28575" y="12392"/>
                                  <a:pt x="28575" y="14288"/>
                                </a:cubicBezTo>
                                <a:cubicBezTo>
                                  <a:pt x="28575" y="16182"/>
                                  <a:pt x="28212" y="18004"/>
                                  <a:pt x="27487" y="19755"/>
                                </a:cubicBezTo>
                                <a:cubicBezTo>
                                  <a:pt x="26762" y="21505"/>
                                  <a:pt x="25730" y="23050"/>
                                  <a:pt x="24390" y="24389"/>
                                </a:cubicBezTo>
                                <a:cubicBezTo>
                                  <a:pt x="23051" y="25729"/>
                                  <a:pt x="21505" y="26761"/>
                                  <a:pt x="19755" y="27487"/>
                                </a:cubicBezTo>
                                <a:cubicBezTo>
                                  <a:pt x="18005" y="28212"/>
                                  <a:pt x="16182" y="28574"/>
                                  <a:pt x="14288" y="28575"/>
                                </a:cubicBezTo>
                                <a:cubicBezTo>
                                  <a:pt x="12393" y="28574"/>
                                  <a:pt x="10570" y="28212"/>
                                  <a:pt x="8820" y="27487"/>
                                </a:cubicBezTo>
                                <a:cubicBezTo>
                                  <a:pt x="7069" y="26761"/>
                                  <a:pt x="5524" y="25729"/>
                                  <a:pt x="4185" y="24389"/>
                                </a:cubicBezTo>
                                <a:cubicBezTo>
                                  <a:pt x="2845" y="23050"/>
                                  <a:pt x="1813" y="21505"/>
                                  <a:pt x="1088" y="19754"/>
                                </a:cubicBezTo>
                                <a:cubicBezTo>
                                  <a:pt x="363" y="18004"/>
                                  <a:pt x="0" y="16182"/>
                                  <a:pt x="0" y="14288"/>
                                </a:cubicBezTo>
                                <a:cubicBezTo>
                                  <a:pt x="0" y="12392"/>
                                  <a:pt x="363" y="10570"/>
                                  <a:pt x="1088" y="8820"/>
                                </a:cubicBezTo>
                                <a:cubicBezTo>
                                  <a:pt x="1813" y="7069"/>
                                  <a:pt x="2845" y="5524"/>
                                  <a:pt x="4185" y="4184"/>
                                </a:cubicBezTo>
                                <a:cubicBezTo>
                                  <a:pt x="5524" y="2845"/>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30" style="width:2.25pt;height:2.25pt;mso-position-horizontal-relative:char;mso-position-vertical-relative:line" coordsize="285,285">
                <v:shape id="Shape 1782" style="position:absolute;width:285;height:285;left:0;top:0;" coordsize="28575,28575" path="m14288,0c16182,0,18005,362,19755,1087c21505,1812,23051,2845,24390,4184c25730,5524,26762,7069,27487,8819c28212,10570,28575,12392,28575,14288c28575,16182,28212,18004,27487,19755c26762,21505,25730,23050,24390,24389c23051,25729,21505,26761,19755,27487c18005,28212,16182,28574,14288,28575c12393,28574,10570,28212,8820,27487c7069,26761,5524,25729,4185,24389c2845,23050,1813,21505,1088,19754c363,18004,0,16182,0,14288c0,12392,363,10570,1088,8820c1813,7069,2845,5524,4185,4184c5524,2845,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Joyce, A., &amp; Paquin, R. L. (2016). The triple layered business model canvas: A tool to design more sustainable business models. Journal of Cleaner Production, 135, 1474-1486. </w:t>
      </w:r>
      <w:hyperlink r:id="rId84">
        <w:r w:rsidRPr="00FF164C">
          <w:rPr>
            <w:rFonts w:ascii="Times New Roman" w:eastAsia="Times New Roman" w:hAnsi="Times New Roman" w:cs="Times New Roman"/>
            <w:sz w:val="24"/>
            <w:u w:val="single" w:color="000000"/>
          </w:rPr>
          <w:t>htt</w:t>
        </w:r>
      </w:hyperlink>
      <w:hyperlink r:id="rId85">
        <w:r w:rsidRPr="00FF164C">
          <w:rPr>
            <w:rFonts w:ascii="Times New Roman" w:eastAsia="Times New Roman" w:hAnsi="Times New Roman" w:cs="Times New Roman"/>
            <w:sz w:val="24"/>
          </w:rPr>
          <w:t>p</w:t>
        </w:r>
      </w:hyperlink>
      <w:hyperlink r:id="rId86">
        <w:r w:rsidRPr="00FF164C">
          <w:rPr>
            <w:rFonts w:ascii="Times New Roman" w:eastAsia="Times New Roman" w:hAnsi="Times New Roman" w:cs="Times New Roman"/>
            <w:sz w:val="24"/>
            <w:u w:val="single" w:color="000000"/>
          </w:rPr>
          <w:t>s://doi.or</w:t>
        </w:r>
      </w:hyperlink>
      <w:hyperlink r:id="rId87">
        <w:r w:rsidRPr="00FF164C">
          <w:rPr>
            <w:rFonts w:ascii="Times New Roman" w:eastAsia="Times New Roman" w:hAnsi="Times New Roman" w:cs="Times New Roman"/>
            <w:sz w:val="24"/>
          </w:rPr>
          <w:t>g</w:t>
        </w:r>
      </w:hyperlink>
      <w:hyperlink r:id="rId88">
        <w:r w:rsidRPr="00FF164C">
          <w:rPr>
            <w:rFonts w:ascii="Times New Roman" w:eastAsia="Times New Roman" w:hAnsi="Times New Roman" w:cs="Times New Roman"/>
            <w:sz w:val="24"/>
            <w:u w:val="single" w:color="000000"/>
          </w:rPr>
          <w:t>/10.1016/j</w:t>
        </w:r>
      </w:hyperlink>
      <w:hyperlink r:id="rId89">
        <w:r w:rsidRPr="00FF164C">
          <w:rPr>
            <w:rFonts w:ascii="Times New Roman" w:eastAsia="Times New Roman" w:hAnsi="Times New Roman" w:cs="Times New Roman"/>
            <w:sz w:val="24"/>
          </w:rPr>
          <w:t>.j</w:t>
        </w:r>
      </w:hyperlink>
      <w:hyperlink r:id="rId90">
        <w:r w:rsidRPr="00FF164C">
          <w:rPr>
            <w:rFonts w:ascii="Times New Roman" w:eastAsia="Times New Roman" w:hAnsi="Times New Roman" w:cs="Times New Roman"/>
            <w:sz w:val="24"/>
            <w:u w:val="single" w:color="000000"/>
          </w:rPr>
          <w:t>cle</w:t>
        </w:r>
      </w:hyperlink>
      <w:hyperlink r:id="rId91">
        <w:r w:rsidRPr="00FF164C">
          <w:rPr>
            <w:rFonts w:ascii="Times New Roman" w:eastAsia="Times New Roman" w:hAnsi="Times New Roman" w:cs="Times New Roman"/>
            <w:sz w:val="24"/>
          </w:rPr>
          <w:t>p</w:t>
        </w:r>
      </w:hyperlink>
      <w:hyperlink r:id="rId92">
        <w:r w:rsidRPr="00FF164C">
          <w:rPr>
            <w:rFonts w:ascii="Times New Roman" w:eastAsia="Times New Roman" w:hAnsi="Times New Roman" w:cs="Times New Roman"/>
            <w:sz w:val="24"/>
            <w:u w:val="single" w:color="000000"/>
          </w:rPr>
          <w:t xml:space="preserve">ro.2016.06.067 </w:t>
        </w:r>
      </w:hyperlink>
      <w:r w:rsidRPr="00FF164C">
        <w:rPr>
          <w:rFonts w:ascii="Times New Roman" w:hAnsi="Times New Roman" w:cs="Times New Roman"/>
          <w:noProof/>
          <w:sz w:val="24"/>
        </w:rPr>
        <mc:AlternateContent>
          <mc:Choice Requires="wpg">
            <w:drawing>
              <wp:inline distT="0" distB="0" distL="0" distR="0" wp14:anchorId="1404A93B" wp14:editId="11DD051E">
                <wp:extent cx="28575" cy="28575"/>
                <wp:effectExtent l="0" t="0" r="0" b="0"/>
                <wp:docPr id="11931" name="Group 11931"/>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812" name="Shape 1812"/>
                        <wps:cNvSpPr/>
                        <wps:spPr>
                          <a:xfrm>
                            <a:off x="0" y="0"/>
                            <a:ext cx="28575" cy="28575"/>
                          </a:xfrm>
                          <a:custGeom>
                            <a:avLst/>
                            <a:gdLst/>
                            <a:ahLst/>
                            <a:cxnLst/>
                            <a:rect l="0" t="0" r="0" b="0"/>
                            <a:pathLst>
                              <a:path w="28575" h="28575">
                                <a:moveTo>
                                  <a:pt x="14288" y="0"/>
                                </a:moveTo>
                                <a:cubicBezTo>
                                  <a:pt x="16182" y="0"/>
                                  <a:pt x="18005" y="361"/>
                                  <a:pt x="19755" y="1087"/>
                                </a:cubicBezTo>
                                <a:cubicBezTo>
                                  <a:pt x="21505" y="1812"/>
                                  <a:pt x="23051" y="2843"/>
                                  <a:pt x="24390" y="4183"/>
                                </a:cubicBezTo>
                                <a:cubicBezTo>
                                  <a:pt x="25730" y="5523"/>
                                  <a:pt x="26762" y="7068"/>
                                  <a:pt x="27487" y="8819"/>
                                </a:cubicBezTo>
                                <a:cubicBezTo>
                                  <a:pt x="28212" y="10569"/>
                                  <a:pt x="28575" y="12392"/>
                                  <a:pt x="28575" y="14288"/>
                                </a:cubicBezTo>
                                <a:cubicBezTo>
                                  <a:pt x="28575" y="16182"/>
                                  <a:pt x="28212" y="18004"/>
                                  <a:pt x="27487" y="19754"/>
                                </a:cubicBezTo>
                                <a:cubicBezTo>
                                  <a:pt x="26762" y="21504"/>
                                  <a:pt x="25730" y="23050"/>
                                  <a:pt x="24390" y="24389"/>
                                </a:cubicBezTo>
                                <a:cubicBezTo>
                                  <a:pt x="23051" y="25729"/>
                                  <a:pt x="21505" y="26761"/>
                                  <a:pt x="19755" y="27487"/>
                                </a:cubicBezTo>
                                <a:cubicBezTo>
                                  <a:pt x="18005" y="28211"/>
                                  <a:pt x="16182" y="28573"/>
                                  <a:pt x="14288" y="28575"/>
                                </a:cubicBezTo>
                                <a:cubicBezTo>
                                  <a:pt x="12393" y="28573"/>
                                  <a:pt x="10570" y="28211"/>
                                  <a:pt x="8820" y="27487"/>
                                </a:cubicBezTo>
                                <a:cubicBezTo>
                                  <a:pt x="7069" y="26761"/>
                                  <a:pt x="5524" y="25729"/>
                                  <a:pt x="4185" y="24389"/>
                                </a:cubicBezTo>
                                <a:cubicBezTo>
                                  <a:pt x="2845" y="23050"/>
                                  <a:pt x="1813" y="21504"/>
                                  <a:pt x="1088" y="19754"/>
                                </a:cubicBezTo>
                                <a:cubicBezTo>
                                  <a:pt x="363" y="18004"/>
                                  <a:pt x="0" y="16182"/>
                                  <a:pt x="0" y="14288"/>
                                </a:cubicBezTo>
                                <a:cubicBezTo>
                                  <a:pt x="0" y="12392"/>
                                  <a:pt x="363" y="10569"/>
                                  <a:pt x="1088" y="8819"/>
                                </a:cubicBezTo>
                                <a:cubicBezTo>
                                  <a:pt x="1813" y="7068"/>
                                  <a:pt x="2845" y="5523"/>
                                  <a:pt x="4185" y="4183"/>
                                </a:cubicBezTo>
                                <a:cubicBezTo>
                                  <a:pt x="5524" y="2843"/>
                                  <a:pt x="7069" y="1812"/>
                                  <a:pt x="8820" y="1087"/>
                                </a:cubicBezTo>
                                <a:cubicBezTo>
                                  <a:pt x="10570" y="361"/>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31" style="width:2.25pt;height:2.25pt;mso-position-horizontal-relative:char;mso-position-vertical-relative:line" coordsize="285,285">
                <v:shape id="Shape 1812" style="position:absolute;width:285;height:285;left:0;top:0;" coordsize="28575,28575" path="m14288,0c16182,0,18005,361,19755,1087c21505,1812,23051,2843,24390,4183c25730,5523,26762,7068,27487,8819c28212,10569,28575,12392,28575,14288c28575,16182,28212,18004,27487,19754c26762,21504,25730,23050,24390,24389c23051,25729,21505,26761,19755,27487c18005,28211,16182,28573,14288,28575c12393,28573,10570,28211,8820,27487c7069,26761,5524,25729,4185,24389c2845,23050,1813,21504,1088,19754c363,18004,0,16182,0,14288c0,12392,363,10569,1088,8819c1813,7068,2845,5523,4185,4183c5524,2843,7069,1812,8820,1087c10570,361,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Lüdeke</w:t>
      </w:r>
      <w:proofErr w:type="spellEnd"/>
      <w:r w:rsidRPr="00FF164C">
        <w:rPr>
          <w:rFonts w:ascii="Times New Roman" w:eastAsia="Times New Roman" w:hAnsi="Times New Roman" w:cs="Times New Roman"/>
          <w:sz w:val="24"/>
        </w:rPr>
        <w:t>-Freund, F. (2020). Sustainable entrepreneurship, innovation, and business models: Integrative framework and propositions for future research. Business Strategy and the Environment, 29(2), 665-681.</w:t>
      </w:r>
    </w:p>
    <w:p w14:paraId="53380D00" w14:textId="77777777" w:rsidR="00336308" w:rsidRPr="00FF164C" w:rsidRDefault="008E425E" w:rsidP="00FF164C">
      <w:pPr>
        <w:spacing w:after="130"/>
        <w:ind w:hanging="10"/>
        <w:rPr>
          <w:rFonts w:ascii="Times New Roman" w:hAnsi="Times New Roman" w:cs="Times New Roman"/>
          <w:sz w:val="24"/>
        </w:rPr>
      </w:pPr>
      <w:hyperlink r:id="rId93">
        <w:r w:rsidRPr="00FF164C">
          <w:rPr>
            <w:rFonts w:ascii="Times New Roman" w:eastAsia="Times New Roman" w:hAnsi="Times New Roman" w:cs="Times New Roman"/>
            <w:sz w:val="24"/>
            <w:u w:val="single" w:color="000000"/>
          </w:rPr>
          <w:t>htt</w:t>
        </w:r>
      </w:hyperlink>
      <w:hyperlink r:id="rId94">
        <w:r w:rsidRPr="00FF164C">
          <w:rPr>
            <w:rFonts w:ascii="Times New Roman" w:eastAsia="Times New Roman" w:hAnsi="Times New Roman" w:cs="Times New Roman"/>
            <w:sz w:val="24"/>
          </w:rPr>
          <w:t>p</w:t>
        </w:r>
      </w:hyperlink>
      <w:hyperlink r:id="rId95">
        <w:r w:rsidRPr="00FF164C">
          <w:rPr>
            <w:rFonts w:ascii="Times New Roman" w:eastAsia="Times New Roman" w:hAnsi="Times New Roman" w:cs="Times New Roman"/>
            <w:sz w:val="24"/>
            <w:u w:val="single" w:color="000000"/>
          </w:rPr>
          <w:t>s://doi.or</w:t>
        </w:r>
      </w:hyperlink>
      <w:hyperlink r:id="rId96">
        <w:r w:rsidRPr="00FF164C">
          <w:rPr>
            <w:rFonts w:ascii="Times New Roman" w:eastAsia="Times New Roman" w:hAnsi="Times New Roman" w:cs="Times New Roman"/>
            <w:sz w:val="24"/>
          </w:rPr>
          <w:t>g</w:t>
        </w:r>
      </w:hyperlink>
      <w:hyperlink r:id="rId97">
        <w:r w:rsidRPr="00FF164C">
          <w:rPr>
            <w:rFonts w:ascii="Times New Roman" w:eastAsia="Times New Roman" w:hAnsi="Times New Roman" w:cs="Times New Roman"/>
            <w:sz w:val="24"/>
            <w:u w:val="single" w:color="000000"/>
          </w:rPr>
          <w:t>/10.1002/bse.2396</w:t>
        </w:r>
      </w:hyperlink>
    </w:p>
    <w:p w14:paraId="2857A9B2" w14:textId="77777777" w:rsidR="00336308" w:rsidRPr="00FF164C" w:rsidRDefault="008E425E" w:rsidP="00FF164C">
      <w:pPr>
        <w:spacing w:after="3" w:line="373" w:lineRule="auto"/>
        <w:ind w:right="556"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671A0AB7" wp14:editId="6D19FEDF">
                <wp:extent cx="28575" cy="28575"/>
                <wp:effectExtent l="0" t="0" r="0" b="0"/>
                <wp:docPr id="11932" name="Group 11932"/>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824" name="Shape 1824"/>
                        <wps:cNvSpPr/>
                        <wps:spPr>
                          <a:xfrm>
                            <a:off x="0" y="0"/>
                            <a:ext cx="28575" cy="28575"/>
                          </a:xfrm>
                          <a:custGeom>
                            <a:avLst/>
                            <a:gdLst/>
                            <a:ahLst/>
                            <a:cxnLst/>
                            <a:rect l="0" t="0" r="0" b="0"/>
                            <a:pathLst>
                              <a:path w="28575" h="28575">
                                <a:moveTo>
                                  <a:pt x="14288" y="0"/>
                                </a:moveTo>
                                <a:cubicBezTo>
                                  <a:pt x="16182" y="0"/>
                                  <a:pt x="18005" y="361"/>
                                  <a:pt x="19755" y="1087"/>
                                </a:cubicBezTo>
                                <a:cubicBezTo>
                                  <a:pt x="21505" y="1812"/>
                                  <a:pt x="23051" y="2843"/>
                                  <a:pt x="24390" y="4183"/>
                                </a:cubicBezTo>
                                <a:cubicBezTo>
                                  <a:pt x="25730" y="5523"/>
                                  <a:pt x="26762" y="7068"/>
                                  <a:pt x="27487" y="8818"/>
                                </a:cubicBezTo>
                                <a:cubicBezTo>
                                  <a:pt x="28212" y="10568"/>
                                  <a:pt x="28575" y="12391"/>
                                  <a:pt x="28575" y="14288"/>
                                </a:cubicBezTo>
                                <a:cubicBezTo>
                                  <a:pt x="28575" y="16181"/>
                                  <a:pt x="28212" y="18004"/>
                                  <a:pt x="27487" y="19754"/>
                                </a:cubicBezTo>
                                <a:cubicBezTo>
                                  <a:pt x="26762" y="21504"/>
                                  <a:pt x="25730" y="23050"/>
                                  <a:pt x="24390" y="24389"/>
                                </a:cubicBezTo>
                                <a:cubicBezTo>
                                  <a:pt x="23051" y="25729"/>
                                  <a:pt x="21505" y="26761"/>
                                  <a:pt x="19755" y="27485"/>
                                </a:cubicBezTo>
                                <a:cubicBezTo>
                                  <a:pt x="18005" y="28211"/>
                                  <a:pt x="16182" y="28573"/>
                                  <a:pt x="14288" y="28575"/>
                                </a:cubicBezTo>
                                <a:cubicBezTo>
                                  <a:pt x="12393" y="28573"/>
                                  <a:pt x="10570" y="28211"/>
                                  <a:pt x="8820" y="27485"/>
                                </a:cubicBezTo>
                                <a:cubicBezTo>
                                  <a:pt x="7069" y="26761"/>
                                  <a:pt x="5524" y="25729"/>
                                  <a:pt x="4185" y="24389"/>
                                </a:cubicBezTo>
                                <a:cubicBezTo>
                                  <a:pt x="2845" y="23050"/>
                                  <a:pt x="1813" y="21504"/>
                                  <a:pt x="1088" y="19754"/>
                                </a:cubicBezTo>
                                <a:cubicBezTo>
                                  <a:pt x="363" y="18004"/>
                                  <a:pt x="0" y="16181"/>
                                  <a:pt x="0" y="14288"/>
                                </a:cubicBezTo>
                                <a:cubicBezTo>
                                  <a:pt x="0" y="12391"/>
                                  <a:pt x="363" y="10568"/>
                                  <a:pt x="1088" y="8818"/>
                                </a:cubicBezTo>
                                <a:cubicBezTo>
                                  <a:pt x="1813" y="7068"/>
                                  <a:pt x="2845" y="5523"/>
                                  <a:pt x="4185" y="4183"/>
                                </a:cubicBezTo>
                                <a:cubicBezTo>
                                  <a:pt x="5524" y="2843"/>
                                  <a:pt x="7069" y="1812"/>
                                  <a:pt x="8820" y="1087"/>
                                </a:cubicBezTo>
                                <a:cubicBezTo>
                                  <a:pt x="10570" y="361"/>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32" style="width:2.25pt;height:2.25pt;mso-position-horizontal-relative:char;mso-position-vertical-relative:line" coordsize="285,285">
                <v:shape id="Shape 1824" style="position:absolute;width:285;height:285;left:0;top:0;" coordsize="28575,28575" path="m14288,0c16182,0,18005,361,19755,1087c21505,1812,23051,2843,24390,4183c25730,5523,26762,7068,27487,8818c28212,10568,28575,12391,28575,14288c28575,16181,28212,18004,27487,19754c26762,21504,25730,23050,24390,24389c23051,25729,21505,26761,19755,27485c18005,28211,16182,28573,14288,28575c12393,28573,10570,28211,8820,27485c7069,26761,5524,25729,4185,24389c2845,23050,1813,21504,1088,19754c363,18004,0,16181,0,14288c0,12391,363,10568,1088,8818c1813,7068,2845,5523,4185,4183c5524,2843,7069,1812,8820,1087c10570,361,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Mercuri, F., </w:t>
      </w:r>
      <w:proofErr w:type="spellStart"/>
      <w:r w:rsidRPr="00FF164C">
        <w:rPr>
          <w:rFonts w:ascii="Times New Roman" w:eastAsia="Times New Roman" w:hAnsi="Times New Roman" w:cs="Times New Roman"/>
          <w:sz w:val="24"/>
        </w:rPr>
        <w:t>della</w:t>
      </w:r>
      <w:proofErr w:type="spellEnd"/>
      <w:r w:rsidRPr="00FF164C">
        <w:rPr>
          <w:rFonts w:ascii="Times New Roman" w:eastAsia="Times New Roman" w:hAnsi="Times New Roman" w:cs="Times New Roman"/>
          <w:sz w:val="24"/>
        </w:rPr>
        <w:t xml:space="preserve"> Corte, G., &amp; Ricci, F. (2021). Blockchain technology and sustainable business models: A case study of </w:t>
      </w:r>
      <w:proofErr w:type="spellStart"/>
      <w:r w:rsidRPr="00FF164C">
        <w:rPr>
          <w:rFonts w:ascii="Times New Roman" w:eastAsia="Times New Roman" w:hAnsi="Times New Roman" w:cs="Times New Roman"/>
          <w:sz w:val="24"/>
        </w:rPr>
        <w:t>Devoleum</w:t>
      </w:r>
      <w:proofErr w:type="spellEnd"/>
      <w:r w:rsidRPr="00FF164C">
        <w:rPr>
          <w:rFonts w:ascii="Times New Roman" w:eastAsia="Times New Roman" w:hAnsi="Times New Roman" w:cs="Times New Roman"/>
          <w:sz w:val="24"/>
        </w:rPr>
        <w:t xml:space="preserve">. Sustainability, 13(10), 1-20. </w:t>
      </w:r>
      <w:hyperlink r:id="rId98">
        <w:r w:rsidRPr="00FF164C">
          <w:rPr>
            <w:rFonts w:ascii="Times New Roman" w:eastAsia="Times New Roman" w:hAnsi="Times New Roman" w:cs="Times New Roman"/>
            <w:sz w:val="24"/>
            <w:u w:val="single" w:color="000000"/>
          </w:rPr>
          <w:t>htt</w:t>
        </w:r>
      </w:hyperlink>
      <w:hyperlink r:id="rId99">
        <w:r w:rsidRPr="00FF164C">
          <w:rPr>
            <w:rFonts w:ascii="Times New Roman" w:eastAsia="Times New Roman" w:hAnsi="Times New Roman" w:cs="Times New Roman"/>
            <w:sz w:val="24"/>
          </w:rPr>
          <w:t>p</w:t>
        </w:r>
      </w:hyperlink>
      <w:hyperlink r:id="rId100">
        <w:r w:rsidRPr="00FF164C">
          <w:rPr>
            <w:rFonts w:ascii="Times New Roman" w:eastAsia="Times New Roman" w:hAnsi="Times New Roman" w:cs="Times New Roman"/>
            <w:sz w:val="24"/>
            <w:u w:val="single" w:color="000000"/>
          </w:rPr>
          <w:t>s://www.md</w:t>
        </w:r>
      </w:hyperlink>
      <w:hyperlink r:id="rId101">
        <w:r w:rsidRPr="00FF164C">
          <w:rPr>
            <w:rFonts w:ascii="Times New Roman" w:eastAsia="Times New Roman" w:hAnsi="Times New Roman" w:cs="Times New Roman"/>
            <w:sz w:val="24"/>
          </w:rPr>
          <w:t>p</w:t>
        </w:r>
      </w:hyperlink>
      <w:hyperlink r:id="rId102">
        <w:r w:rsidRPr="00FF164C">
          <w:rPr>
            <w:rFonts w:ascii="Times New Roman" w:eastAsia="Times New Roman" w:hAnsi="Times New Roman" w:cs="Times New Roman"/>
            <w:sz w:val="24"/>
            <w:u w:val="single" w:color="000000"/>
          </w:rPr>
          <w:t>i.com/1113228</w:t>
        </w:r>
      </w:hyperlink>
    </w:p>
    <w:p w14:paraId="4615CC55" w14:textId="77777777" w:rsidR="00336308" w:rsidRPr="00FF164C" w:rsidRDefault="008E425E" w:rsidP="00FF164C">
      <w:pPr>
        <w:spacing w:after="110"/>
        <w:ind w:hanging="1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19539C89" wp14:editId="37A9006C">
                <wp:extent cx="28575" cy="28575"/>
                <wp:effectExtent l="0" t="0" r="0" b="0"/>
                <wp:docPr id="11933" name="Group 11933"/>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836" name="Shape 1836"/>
                        <wps:cNvSpPr/>
                        <wps:spPr>
                          <a:xfrm>
                            <a:off x="0" y="0"/>
                            <a:ext cx="28575" cy="28575"/>
                          </a:xfrm>
                          <a:custGeom>
                            <a:avLst/>
                            <a:gdLst/>
                            <a:ahLst/>
                            <a:cxnLst/>
                            <a:rect l="0" t="0" r="0" b="0"/>
                            <a:pathLst>
                              <a:path w="28575" h="28575">
                                <a:moveTo>
                                  <a:pt x="14288" y="0"/>
                                </a:moveTo>
                                <a:cubicBezTo>
                                  <a:pt x="16182" y="0"/>
                                  <a:pt x="18005" y="361"/>
                                  <a:pt x="19755" y="1087"/>
                                </a:cubicBezTo>
                                <a:cubicBezTo>
                                  <a:pt x="21505" y="1812"/>
                                  <a:pt x="23051" y="2844"/>
                                  <a:pt x="24390" y="4184"/>
                                </a:cubicBezTo>
                                <a:cubicBezTo>
                                  <a:pt x="25730" y="5523"/>
                                  <a:pt x="26762" y="7068"/>
                                  <a:pt x="27487" y="8819"/>
                                </a:cubicBezTo>
                                <a:cubicBezTo>
                                  <a:pt x="28212" y="10569"/>
                                  <a:pt x="28575" y="12392"/>
                                  <a:pt x="28575" y="14288"/>
                                </a:cubicBezTo>
                                <a:cubicBezTo>
                                  <a:pt x="28575" y="16181"/>
                                  <a:pt x="28212" y="18004"/>
                                  <a:pt x="27487" y="19754"/>
                                </a:cubicBezTo>
                                <a:cubicBezTo>
                                  <a:pt x="26762" y="21504"/>
                                  <a:pt x="25730" y="23050"/>
                                  <a:pt x="24390" y="24390"/>
                                </a:cubicBezTo>
                                <a:cubicBezTo>
                                  <a:pt x="23051" y="25729"/>
                                  <a:pt x="21505" y="26762"/>
                                  <a:pt x="19755" y="27487"/>
                                </a:cubicBezTo>
                                <a:cubicBezTo>
                                  <a:pt x="18005" y="28212"/>
                                  <a:pt x="16182" y="28573"/>
                                  <a:pt x="14288" y="28575"/>
                                </a:cubicBezTo>
                                <a:cubicBezTo>
                                  <a:pt x="12393" y="28573"/>
                                  <a:pt x="10570" y="28212"/>
                                  <a:pt x="8820" y="27487"/>
                                </a:cubicBezTo>
                                <a:cubicBezTo>
                                  <a:pt x="7069" y="26762"/>
                                  <a:pt x="5524" y="25729"/>
                                  <a:pt x="4185" y="24390"/>
                                </a:cubicBezTo>
                                <a:cubicBezTo>
                                  <a:pt x="2845" y="23050"/>
                                  <a:pt x="1813" y="21504"/>
                                  <a:pt x="1088" y="19754"/>
                                </a:cubicBezTo>
                                <a:cubicBezTo>
                                  <a:pt x="363" y="18004"/>
                                  <a:pt x="0" y="16181"/>
                                  <a:pt x="0" y="14288"/>
                                </a:cubicBezTo>
                                <a:cubicBezTo>
                                  <a:pt x="0" y="12392"/>
                                  <a:pt x="363" y="10569"/>
                                  <a:pt x="1088" y="8819"/>
                                </a:cubicBezTo>
                                <a:cubicBezTo>
                                  <a:pt x="1813" y="7068"/>
                                  <a:pt x="2845" y="5523"/>
                                  <a:pt x="4185" y="4184"/>
                                </a:cubicBezTo>
                                <a:cubicBezTo>
                                  <a:pt x="5524" y="2844"/>
                                  <a:pt x="7069" y="1812"/>
                                  <a:pt x="8820" y="1087"/>
                                </a:cubicBezTo>
                                <a:cubicBezTo>
                                  <a:pt x="10570" y="361"/>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33" style="width:2.25pt;height:2.25pt;mso-position-horizontal-relative:char;mso-position-vertical-relative:line" coordsize="285,285">
                <v:shape id="Shape 1836" style="position:absolute;width:285;height:285;left:0;top:0;" coordsize="28575,28575" path="m14288,0c16182,0,18005,361,19755,1087c21505,1812,23051,2844,24390,4184c25730,5523,26762,7068,27487,8819c28212,10569,28575,12392,28575,14288c28575,16181,28212,18004,27487,19754c26762,21504,25730,23050,24390,24390c23051,25729,21505,26762,19755,27487c18005,28212,16182,28573,14288,28575c12393,28573,10570,28212,8820,27487c7069,26762,5524,25729,4185,24390c2845,23050,1813,21504,1088,19754c363,18004,0,16181,0,14288c0,12392,363,10569,1088,8819c1813,7068,2845,5523,4185,4184c5524,2844,7069,1812,8820,1087c10570,361,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Nosratabadi</w:t>
      </w:r>
      <w:proofErr w:type="spellEnd"/>
      <w:r w:rsidRPr="00FF164C">
        <w:rPr>
          <w:rFonts w:ascii="Times New Roman" w:eastAsia="Times New Roman" w:hAnsi="Times New Roman" w:cs="Times New Roman"/>
          <w:sz w:val="24"/>
        </w:rPr>
        <w:t xml:space="preserve">, S., </w:t>
      </w:r>
      <w:proofErr w:type="spellStart"/>
      <w:r w:rsidRPr="00FF164C">
        <w:rPr>
          <w:rFonts w:ascii="Times New Roman" w:eastAsia="Times New Roman" w:hAnsi="Times New Roman" w:cs="Times New Roman"/>
          <w:sz w:val="24"/>
        </w:rPr>
        <w:t>Mosavi</w:t>
      </w:r>
      <w:proofErr w:type="spellEnd"/>
      <w:r w:rsidRPr="00FF164C">
        <w:rPr>
          <w:rFonts w:ascii="Times New Roman" w:eastAsia="Times New Roman" w:hAnsi="Times New Roman" w:cs="Times New Roman"/>
          <w:sz w:val="24"/>
        </w:rPr>
        <w:t xml:space="preserve">, A., </w:t>
      </w:r>
      <w:proofErr w:type="spellStart"/>
      <w:r w:rsidRPr="00FF164C">
        <w:rPr>
          <w:rFonts w:ascii="Times New Roman" w:eastAsia="Times New Roman" w:hAnsi="Times New Roman" w:cs="Times New Roman"/>
          <w:sz w:val="24"/>
        </w:rPr>
        <w:t>Shamshirband</w:t>
      </w:r>
      <w:proofErr w:type="spellEnd"/>
      <w:r w:rsidRPr="00FF164C">
        <w:rPr>
          <w:rFonts w:ascii="Times New Roman" w:eastAsia="Times New Roman" w:hAnsi="Times New Roman" w:cs="Times New Roman"/>
          <w:sz w:val="24"/>
        </w:rPr>
        <w:t xml:space="preserve">, S., </w:t>
      </w:r>
      <w:proofErr w:type="spellStart"/>
      <w:r w:rsidRPr="00FF164C">
        <w:rPr>
          <w:rFonts w:ascii="Times New Roman" w:eastAsia="Times New Roman" w:hAnsi="Times New Roman" w:cs="Times New Roman"/>
          <w:sz w:val="24"/>
        </w:rPr>
        <w:t>Zavadskas</w:t>
      </w:r>
      <w:proofErr w:type="spellEnd"/>
      <w:r w:rsidRPr="00FF164C">
        <w:rPr>
          <w:rFonts w:ascii="Times New Roman" w:eastAsia="Times New Roman" w:hAnsi="Times New Roman" w:cs="Times New Roman"/>
          <w:sz w:val="24"/>
        </w:rPr>
        <w:t xml:space="preserve">, E. K., </w:t>
      </w:r>
      <w:proofErr w:type="spellStart"/>
      <w:r w:rsidRPr="00FF164C">
        <w:rPr>
          <w:rFonts w:ascii="Times New Roman" w:eastAsia="Times New Roman" w:hAnsi="Times New Roman" w:cs="Times New Roman"/>
          <w:sz w:val="24"/>
        </w:rPr>
        <w:t>Rakotonirainy</w:t>
      </w:r>
      <w:proofErr w:type="spellEnd"/>
      <w:r w:rsidRPr="00FF164C">
        <w:rPr>
          <w:rFonts w:ascii="Times New Roman" w:eastAsia="Times New Roman" w:hAnsi="Times New Roman" w:cs="Times New Roman"/>
          <w:sz w:val="24"/>
        </w:rPr>
        <w:t>, A., &amp; Chau, K. W. (2019).</w:t>
      </w:r>
    </w:p>
    <w:p w14:paraId="4D4CBB56"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 xml:space="preserve">Sustainable business models: A review. Sustainability, 11(6), 1-23. </w:t>
      </w:r>
      <w:hyperlink r:id="rId103">
        <w:r w:rsidRPr="00FF164C">
          <w:rPr>
            <w:rFonts w:ascii="Times New Roman" w:eastAsia="Times New Roman" w:hAnsi="Times New Roman" w:cs="Times New Roman"/>
            <w:sz w:val="24"/>
            <w:u w:val="single" w:color="000000"/>
          </w:rPr>
          <w:t>htt</w:t>
        </w:r>
      </w:hyperlink>
      <w:hyperlink r:id="rId104">
        <w:r w:rsidRPr="00FF164C">
          <w:rPr>
            <w:rFonts w:ascii="Times New Roman" w:eastAsia="Times New Roman" w:hAnsi="Times New Roman" w:cs="Times New Roman"/>
            <w:sz w:val="24"/>
          </w:rPr>
          <w:t>p</w:t>
        </w:r>
      </w:hyperlink>
      <w:hyperlink r:id="rId105">
        <w:r w:rsidRPr="00FF164C">
          <w:rPr>
            <w:rFonts w:ascii="Times New Roman" w:eastAsia="Times New Roman" w:hAnsi="Times New Roman" w:cs="Times New Roman"/>
            <w:sz w:val="24"/>
            <w:u w:val="single" w:color="000000"/>
          </w:rPr>
          <w:t>s://www.md</w:t>
        </w:r>
      </w:hyperlink>
      <w:hyperlink r:id="rId106">
        <w:r w:rsidRPr="00FF164C">
          <w:rPr>
            <w:rFonts w:ascii="Times New Roman" w:eastAsia="Times New Roman" w:hAnsi="Times New Roman" w:cs="Times New Roman"/>
            <w:sz w:val="24"/>
          </w:rPr>
          <w:t>p</w:t>
        </w:r>
      </w:hyperlink>
      <w:hyperlink r:id="rId107">
        <w:r w:rsidRPr="00FF164C">
          <w:rPr>
            <w:rFonts w:ascii="Times New Roman" w:eastAsia="Times New Roman" w:hAnsi="Times New Roman" w:cs="Times New Roman"/>
            <w:sz w:val="24"/>
            <w:u w:val="single" w:color="000000"/>
          </w:rPr>
          <w:t>i.com/430754</w:t>
        </w:r>
      </w:hyperlink>
    </w:p>
    <w:p w14:paraId="13BB9FA5" w14:textId="77777777" w:rsidR="00336308" w:rsidRPr="00FF164C" w:rsidRDefault="008E425E" w:rsidP="00FF164C">
      <w:pPr>
        <w:spacing w:after="3" w:line="373" w:lineRule="auto"/>
        <w:ind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6982021A" wp14:editId="3B979B9A">
                <wp:extent cx="28575" cy="28575"/>
                <wp:effectExtent l="0" t="0" r="0" b="0"/>
                <wp:docPr id="11934" name="Group 11934"/>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848" name="Shape 1848"/>
                        <wps:cNvSpPr/>
                        <wps:spPr>
                          <a:xfrm>
                            <a:off x="0" y="0"/>
                            <a:ext cx="28575" cy="28575"/>
                          </a:xfrm>
                          <a:custGeom>
                            <a:avLst/>
                            <a:gdLst/>
                            <a:ahLst/>
                            <a:cxnLst/>
                            <a:rect l="0" t="0" r="0" b="0"/>
                            <a:pathLst>
                              <a:path w="28575" h="28575">
                                <a:moveTo>
                                  <a:pt x="14288" y="0"/>
                                </a:moveTo>
                                <a:cubicBezTo>
                                  <a:pt x="16182" y="0"/>
                                  <a:pt x="18005" y="363"/>
                                  <a:pt x="19755" y="1088"/>
                                </a:cubicBezTo>
                                <a:cubicBezTo>
                                  <a:pt x="21505" y="1812"/>
                                  <a:pt x="23051" y="2844"/>
                                  <a:pt x="24390" y="4184"/>
                                </a:cubicBezTo>
                                <a:cubicBezTo>
                                  <a:pt x="25730" y="5524"/>
                                  <a:pt x="26762" y="7069"/>
                                  <a:pt x="27487" y="8820"/>
                                </a:cubicBezTo>
                                <a:cubicBezTo>
                                  <a:pt x="28212" y="10570"/>
                                  <a:pt x="28575" y="12393"/>
                                  <a:pt x="28575" y="14288"/>
                                </a:cubicBezTo>
                                <a:cubicBezTo>
                                  <a:pt x="28575" y="16182"/>
                                  <a:pt x="28212" y="18004"/>
                                  <a:pt x="27487" y="19755"/>
                                </a:cubicBezTo>
                                <a:cubicBezTo>
                                  <a:pt x="26762" y="21505"/>
                                  <a:pt x="25730" y="23050"/>
                                  <a:pt x="24390" y="24390"/>
                                </a:cubicBezTo>
                                <a:cubicBezTo>
                                  <a:pt x="23051" y="25729"/>
                                  <a:pt x="21505" y="26762"/>
                                  <a:pt x="19755" y="27487"/>
                                </a:cubicBezTo>
                                <a:cubicBezTo>
                                  <a:pt x="18005" y="28212"/>
                                  <a:pt x="16182" y="28575"/>
                                  <a:pt x="14288" y="28575"/>
                                </a:cubicBezTo>
                                <a:cubicBezTo>
                                  <a:pt x="12393" y="28575"/>
                                  <a:pt x="10570" y="28212"/>
                                  <a:pt x="8820" y="27487"/>
                                </a:cubicBezTo>
                                <a:cubicBezTo>
                                  <a:pt x="7069" y="26762"/>
                                  <a:pt x="5524" y="25729"/>
                                  <a:pt x="4185" y="24390"/>
                                </a:cubicBezTo>
                                <a:cubicBezTo>
                                  <a:pt x="2845" y="23050"/>
                                  <a:pt x="1813" y="21505"/>
                                  <a:pt x="1088" y="19755"/>
                                </a:cubicBezTo>
                                <a:cubicBezTo>
                                  <a:pt x="363" y="18004"/>
                                  <a:pt x="0" y="16182"/>
                                  <a:pt x="0" y="14288"/>
                                </a:cubicBezTo>
                                <a:cubicBezTo>
                                  <a:pt x="0" y="12393"/>
                                  <a:pt x="363" y="10570"/>
                                  <a:pt x="1088" y="8820"/>
                                </a:cubicBezTo>
                                <a:cubicBezTo>
                                  <a:pt x="1813" y="7069"/>
                                  <a:pt x="2845" y="5524"/>
                                  <a:pt x="4185" y="4184"/>
                                </a:cubicBezTo>
                                <a:cubicBezTo>
                                  <a:pt x="5524" y="2844"/>
                                  <a:pt x="7069" y="1812"/>
                                  <a:pt x="8820" y="1088"/>
                                </a:cubicBezTo>
                                <a:cubicBezTo>
                                  <a:pt x="10570" y="363"/>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934" style="width:2.25pt;height:2.25pt;mso-position-horizontal-relative:char;mso-position-vertical-relative:line" coordsize="285,285">
                <v:shape id="Shape 1848" style="position:absolute;width:285;height:285;left:0;top:0;" coordsize="28575,28575" path="m14288,0c16182,0,18005,363,19755,1088c21505,1812,23051,2844,24390,4184c25730,5524,26762,7069,27487,8820c28212,10570,28575,12393,28575,14288c28575,16182,28212,18004,27487,19755c26762,21505,25730,23050,24390,24390c23051,25729,21505,26762,19755,27487c18005,28212,16182,28575,14288,28575c12393,28575,10570,28212,8820,27487c7069,26762,5524,25729,4185,24390c2845,23050,1813,21505,1088,19755c363,18004,0,16182,0,14288c0,12393,363,10570,1088,8820c1813,7069,2845,5524,4185,4184c5524,2844,7069,1812,8820,1088c10570,363,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Osterwalder, A., &amp; Pigneur, Y. (2010). Business model generation: A handbook for visionaries, game changers, and challengers. Wiley.</w:t>
      </w:r>
    </w:p>
    <w:p w14:paraId="1FE848C5" w14:textId="77777777" w:rsidR="00336308" w:rsidRPr="00FF164C" w:rsidRDefault="008E425E" w:rsidP="00FF164C">
      <w:pPr>
        <w:spacing w:after="3" w:line="373" w:lineRule="auto"/>
        <w:ind w:right="129"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42393BF6" wp14:editId="28BE1E1E">
                <wp:extent cx="28575" cy="28575"/>
                <wp:effectExtent l="0" t="0" r="0" b="0"/>
                <wp:docPr id="11705" name="Group 11705"/>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893" name="Shape 1893"/>
                        <wps:cNvSpPr/>
                        <wps:spPr>
                          <a:xfrm>
                            <a:off x="0" y="0"/>
                            <a:ext cx="28575" cy="28575"/>
                          </a:xfrm>
                          <a:custGeom>
                            <a:avLst/>
                            <a:gdLst/>
                            <a:ahLst/>
                            <a:cxnLst/>
                            <a:rect l="0" t="0" r="0" b="0"/>
                            <a:pathLst>
                              <a:path w="28575" h="28575">
                                <a:moveTo>
                                  <a:pt x="14288" y="0"/>
                                </a:moveTo>
                                <a:cubicBezTo>
                                  <a:pt x="16182" y="0"/>
                                  <a:pt x="18005" y="363"/>
                                  <a:pt x="19755" y="1088"/>
                                </a:cubicBezTo>
                                <a:cubicBezTo>
                                  <a:pt x="21505" y="1813"/>
                                  <a:pt x="23051" y="2845"/>
                                  <a:pt x="24390" y="4185"/>
                                </a:cubicBezTo>
                                <a:cubicBezTo>
                                  <a:pt x="25730" y="5524"/>
                                  <a:pt x="26762" y="7069"/>
                                  <a:pt x="27487" y="8820"/>
                                </a:cubicBezTo>
                                <a:cubicBezTo>
                                  <a:pt x="28212" y="10570"/>
                                  <a:pt x="28575" y="12393"/>
                                  <a:pt x="28575" y="14288"/>
                                </a:cubicBezTo>
                                <a:cubicBezTo>
                                  <a:pt x="28575" y="16182"/>
                                  <a:pt x="28212" y="18005"/>
                                  <a:pt x="27487" y="19755"/>
                                </a:cubicBezTo>
                                <a:cubicBezTo>
                                  <a:pt x="26762" y="21505"/>
                                  <a:pt x="25730" y="23051"/>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1"/>
                                  <a:pt x="1813" y="21505"/>
                                  <a:pt x="1088" y="19755"/>
                                </a:cubicBezTo>
                                <a:cubicBezTo>
                                  <a:pt x="363" y="18005"/>
                                  <a:pt x="0" y="16182"/>
                                  <a:pt x="0" y="14288"/>
                                </a:cubicBezTo>
                                <a:cubicBezTo>
                                  <a:pt x="0" y="12393"/>
                                  <a:pt x="363" y="10570"/>
                                  <a:pt x="1088" y="8820"/>
                                </a:cubicBezTo>
                                <a:cubicBezTo>
                                  <a:pt x="1813" y="7069"/>
                                  <a:pt x="2845" y="5524"/>
                                  <a:pt x="4185" y="4185"/>
                                </a:cubicBezTo>
                                <a:cubicBezTo>
                                  <a:pt x="5524" y="2845"/>
                                  <a:pt x="7069" y="1813"/>
                                  <a:pt x="8820" y="1088"/>
                                </a:cubicBezTo>
                                <a:cubicBezTo>
                                  <a:pt x="10570" y="363"/>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5" style="width:2.25pt;height:2.25pt;mso-position-horizontal-relative:char;mso-position-vertical-relative:line" coordsize="285,285">
                <v:shape id="Shape 1893" style="position:absolute;width:285;height:285;left:0;top:0;" coordsize="28575,28575" path="m14288,0c16182,0,18005,363,19755,1088c21505,1813,23051,2845,24390,4185c25730,5524,26762,7069,27487,8820c28212,10570,28575,12393,28575,14288c28575,16182,28212,18005,27487,19755c26762,21505,25730,23051,24390,24390c23051,25730,21505,26762,19755,27487c18005,28212,16182,28575,14288,28575c12393,28575,10570,28212,8820,27487c7069,26762,5524,25730,4185,24390c2845,23051,1813,21505,1088,19755c363,18005,0,16182,0,14288c0,12393,363,10570,1088,8820c1813,7069,2845,5524,4185,4185c5524,2845,7069,1813,8820,1088c10570,363,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Plečko</w:t>
      </w:r>
      <w:proofErr w:type="spellEnd"/>
      <w:r w:rsidRPr="00FF164C">
        <w:rPr>
          <w:rFonts w:ascii="Times New Roman" w:eastAsia="Times New Roman" w:hAnsi="Times New Roman" w:cs="Times New Roman"/>
          <w:sz w:val="24"/>
        </w:rPr>
        <w:t xml:space="preserve">, S., &amp; </w:t>
      </w:r>
      <w:proofErr w:type="spellStart"/>
      <w:r w:rsidRPr="00FF164C">
        <w:rPr>
          <w:rFonts w:ascii="Times New Roman" w:eastAsia="Times New Roman" w:hAnsi="Times New Roman" w:cs="Times New Roman"/>
          <w:sz w:val="24"/>
        </w:rPr>
        <w:t>Bradač</w:t>
      </w:r>
      <w:proofErr w:type="spellEnd"/>
      <w:r w:rsidRPr="00FF164C">
        <w:rPr>
          <w:rFonts w:ascii="Times New Roman" w:eastAsia="Times New Roman" w:hAnsi="Times New Roman" w:cs="Times New Roman"/>
          <w:sz w:val="24"/>
        </w:rPr>
        <w:t xml:space="preserve"> Hojnik, B. (2024). Sustainable business practices and the role of digital technologies: A </w:t>
      </w:r>
      <w:proofErr w:type="spellStart"/>
      <w:r w:rsidRPr="00FF164C">
        <w:rPr>
          <w:rFonts w:ascii="Times New Roman" w:eastAsia="Times New Roman" w:hAnsi="Times New Roman" w:cs="Times New Roman"/>
          <w:sz w:val="24"/>
        </w:rPr>
        <w:t>crossregional</w:t>
      </w:r>
      <w:proofErr w:type="spellEnd"/>
      <w:r w:rsidRPr="00FF164C">
        <w:rPr>
          <w:rFonts w:ascii="Times New Roman" w:eastAsia="Times New Roman" w:hAnsi="Times New Roman" w:cs="Times New Roman"/>
          <w:sz w:val="24"/>
        </w:rPr>
        <w:t xml:space="preserve"> analysis. Systems, 12(3), 97. </w:t>
      </w:r>
      <w:hyperlink r:id="rId108">
        <w:r w:rsidRPr="00FF164C">
          <w:rPr>
            <w:rFonts w:ascii="Times New Roman" w:eastAsia="Times New Roman" w:hAnsi="Times New Roman" w:cs="Times New Roman"/>
            <w:sz w:val="24"/>
            <w:u w:val="single" w:color="000000"/>
          </w:rPr>
          <w:t>htt</w:t>
        </w:r>
      </w:hyperlink>
      <w:hyperlink r:id="rId109">
        <w:r w:rsidRPr="00FF164C">
          <w:rPr>
            <w:rFonts w:ascii="Times New Roman" w:eastAsia="Times New Roman" w:hAnsi="Times New Roman" w:cs="Times New Roman"/>
            <w:sz w:val="24"/>
          </w:rPr>
          <w:t>p</w:t>
        </w:r>
      </w:hyperlink>
      <w:hyperlink r:id="rId110">
        <w:r w:rsidRPr="00FF164C">
          <w:rPr>
            <w:rFonts w:ascii="Times New Roman" w:eastAsia="Times New Roman" w:hAnsi="Times New Roman" w:cs="Times New Roman"/>
            <w:sz w:val="24"/>
            <w:u w:val="single" w:color="000000"/>
          </w:rPr>
          <w:t>s://www.md</w:t>
        </w:r>
      </w:hyperlink>
      <w:hyperlink r:id="rId111">
        <w:r w:rsidRPr="00FF164C">
          <w:rPr>
            <w:rFonts w:ascii="Times New Roman" w:eastAsia="Times New Roman" w:hAnsi="Times New Roman" w:cs="Times New Roman"/>
            <w:sz w:val="24"/>
          </w:rPr>
          <w:t>p</w:t>
        </w:r>
      </w:hyperlink>
      <w:hyperlink r:id="rId112">
        <w:r w:rsidRPr="00FF164C">
          <w:rPr>
            <w:rFonts w:ascii="Times New Roman" w:eastAsia="Times New Roman" w:hAnsi="Times New Roman" w:cs="Times New Roman"/>
            <w:sz w:val="24"/>
            <w:u w:val="single" w:color="000000"/>
          </w:rPr>
          <w:t>i.com/2079-8954/12/3/97</w:t>
        </w:r>
      </w:hyperlink>
    </w:p>
    <w:p w14:paraId="2D3C8083" w14:textId="77777777" w:rsidR="00336308" w:rsidRPr="00FF164C" w:rsidRDefault="008E425E" w:rsidP="00FF164C">
      <w:pPr>
        <w:spacing w:after="3" w:line="373" w:lineRule="auto"/>
        <w:ind w:right="193"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20961EE5" wp14:editId="3A2C014C">
                <wp:extent cx="28575" cy="28575"/>
                <wp:effectExtent l="0" t="0" r="0" b="0"/>
                <wp:docPr id="11706" name="Group 11706"/>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05" name="Shape 1905"/>
                        <wps:cNvSpPr/>
                        <wps:spPr>
                          <a:xfrm>
                            <a:off x="0" y="0"/>
                            <a:ext cx="28575" cy="28575"/>
                          </a:xfrm>
                          <a:custGeom>
                            <a:avLst/>
                            <a:gdLst/>
                            <a:ahLst/>
                            <a:cxnLst/>
                            <a:rect l="0" t="0" r="0" b="0"/>
                            <a:pathLst>
                              <a:path w="28575" h="28575">
                                <a:moveTo>
                                  <a:pt x="14288" y="0"/>
                                </a:moveTo>
                                <a:cubicBezTo>
                                  <a:pt x="16182" y="0"/>
                                  <a:pt x="18005" y="362"/>
                                  <a:pt x="19755" y="1088"/>
                                </a:cubicBezTo>
                                <a:cubicBezTo>
                                  <a:pt x="21505" y="1812"/>
                                  <a:pt x="23051" y="2845"/>
                                  <a:pt x="24390" y="4185"/>
                                </a:cubicBezTo>
                                <a:cubicBezTo>
                                  <a:pt x="25730" y="5524"/>
                                  <a:pt x="26762" y="7069"/>
                                  <a:pt x="27487" y="8820"/>
                                </a:cubicBezTo>
                                <a:cubicBezTo>
                                  <a:pt x="28212" y="10570"/>
                                  <a:pt x="28575" y="12393"/>
                                  <a:pt x="28575" y="14288"/>
                                </a:cubicBezTo>
                                <a:cubicBezTo>
                                  <a:pt x="28575" y="16182"/>
                                  <a:pt x="28212" y="18005"/>
                                  <a:pt x="27487" y="19755"/>
                                </a:cubicBezTo>
                                <a:cubicBezTo>
                                  <a:pt x="26762" y="21505"/>
                                  <a:pt x="25730" y="23051"/>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1"/>
                                  <a:pt x="1813" y="21505"/>
                                  <a:pt x="1088" y="19755"/>
                                </a:cubicBezTo>
                                <a:cubicBezTo>
                                  <a:pt x="363" y="18005"/>
                                  <a:pt x="0" y="16182"/>
                                  <a:pt x="0" y="14288"/>
                                </a:cubicBezTo>
                                <a:cubicBezTo>
                                  <a:pt x="0" y="12393"/>
                                  <a:pt x="363" y="10570"/>
                                  <a:pt x="1088" y="8820"/>
                                </a:cubicBezTo>
                                <a:cubicBezTo>
                                  <a:pt x="1813" y="7069"/>
                                  <a:pt x="2845" y="5524"/>
                                  <a:pt x="4185" y="4185"/>
                                </a:cubicBezTo>
                                <a:cubicBezTo>
                                  <a:pt x="5524" y="2845"/>
                                  <a:pt x="7069" y="1812"/>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6" style="width:2.25pt;height:2.25pt;mso-position-horizontal-relative:char;mso-position-vertical-relative:line" coordsize="285,285">
                <v:shape id="Shape 1905" style="position:absolute;width:285;height:285;left:0;top:0;" coordsize="28575,28575" path="m14288,0c16182,0,18005,362,19755,1088c21505,1812,23051,2845,24390,4185c25730,5524,26762,7069,27487,8820c28212,10570,28575,12393,28575,14288c28575,16182,28212,18005,27487,19755c26762,21505,25730,23051,24390,24390c23051,25730,21505,26762,19755,27487c18005,28212,16182,28575,14288,28575c12393,28575,10570,28212,8820,27487c7069,26762,5524,25730,4185,24390c2845,23051,1813,21505,1088,19755c363,18005,0,16182,0,14288c0,12393,363,10570,1088,8820c1813,7069,2845,5524,4185,4185c5524,2845,7069,1812,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Prucha, P. (2024). Robotic process automation as a driver for sustainable innovation and entrepreneurship. </w:t>
      </w:r>
      <w:proofErr w:type="spellStart"/>
      <w:r w:rsidRPr="00FF164C">
        <w:rPr>
          <w:rFonts w:ascii="Times New Roman" w:eastAsia="Times New Roman" w:hAnsi="Times New Roman" w:cs="Times New Roman"/>
          <w:sz w:val="24"/>
        </w:rPr>
        <w:t>arXiv</w:t>
      </w:r>
      <w:proofErr w:type="spellEnd"/>
      <w:r w:rsidRPr="00FF164C">
        <w:rPr>
          <w:rFonts w:ascii="Times New Roman" w:eastAsia="Times New Roman" w:hAnsi="Times New Roman" w:cs="Times New Roman"/>
          <w:sz w:val="24"/>
        </w:rPr>
        <w:t xml:space="preserve"> preprint arXiv:2403.00431. </w:t>
      </w:r>
      <w:hyperlink r:id="rId113">
        <w:r w:rsidRPr="00FF164C">
          <w:rPr>
            <w:rFonts w:ascii="Times New Roman" w:eastAsia="Times New Roman" w:hAnsi="Times New Roman" w:cs="Times New Roman"/>
            <w:sz w:val="24"/>
            <w:u w:val="single" w:color="000000"/>
          </w:rPr>
          <w:t>htt</w:t>
        </w:r>
      </w:hyperlink>
      <w:hyperlink r:id="rId114">
        <w:r w:rsidRPr="00FF164C">
          <w:rPr>
            <w:rFonts w:ascii="Times New Roman" w:eastAsia="Times New Roman" w:hAnsi="Times New Roman" w:cs="Times New Roman"/>
            <w:sz w:val="24"/>
          </w:rPr>
          <w:t>p</w:t>
        </w:r>
      </w:hyperlink>
      <w:hyperlink r:id="rId115">
        <w:r w:rsidRPr="00FF164C">
          <w:rPr>
            <w:rFonts w:ascii="Times New Roman" w:eastAsia="Times New Roman" w:hAnsi="Times New Roman" w:cs="Times New Roman"/>
            <w:sz w:val="24"/>
            <w:u w:val="single" w:color="000000"/>
          </w:rPr>
          <w:t>s://arxiv.or</w:t>
        </w:r>
      </w:hyperlink>
      <w:hyperlink r:id="rId116">
        <w:r w:rsidRPr="00FF164C">
          <w:rPr>
            <w:rFonts w:ascii="Times New Roman" w:eastAsia="Times New Roman" w:hAnsi="Times New Roman" w:cs="Times New Roman"/>
            <w:sz w:val="24"/>
          </w:rPr>
          <w:t>g</w:t>
        </w:r>
      </w:hyperlink>
      <w:hyperlink r:id="rId117">
        <w:r w:rsidRPr="00FF164C">
          <w:rPr>
            <w:rFonts w:ascii="Times New Roman" w:eastAsia="Times New Roman" w:hAnsi="Times New Roman" w:cs="Times New Roman"/>
            <w:sz w:val="24"/>
            <w:u w:val="single" w:color="000000"/>
          </w:rPr>
          <w:t>/abs/2403.00431</w:t>
        </w:r>
      </w:hyperlink>
    </w:p>
    <w:p w14:paraId="051AFE5B" w14:textId="77777777" w:rsidR="00336308" w:rsidRPr="00FF164C" w:rsidRDefault="008E425E" w:rsidP="00FF164C">
      <w:pPr>
        <w:spacing w:after="3" w:line="373" w:lineRule="auto"/>
        <w:ind w:right="467"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453A8CBD" wp14:editId="7235F71D">
                <wp:extent cx="28575" cy="28575"/>
                <wp:effectExtent l="0" t="0" r="0" b="0"/>
                <wp:docPr id="11707" name="Group 11707"/>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17" name="Shape 1917"/>
                        <wps:cNvSpPr/>
                        <wps:spPr>
                          <a:xfrm>
                            <a:off x="0" y="0"/>
                            <a:ext cx="28575" cy="28575"/>
                          </a:xfrm>
                          <a:custGeom>
                            <a:avLst/>
                            <a:gdLst/>
                            <a:ahLst/>
                            <a:cxnLst/>
                            <a:rect l="0" t="0" r="0" b="0"/>
                            <a:pathLst>
                              <a:path w="28575" h="28575">
                                <a:moveTo>
                                  <a:pt x="14288" y="0"/>
                                </a:moveTo>
                                <a:cubicBezTo>
                                  <a:pt x="16182" y="0"/>
                                  <a:pt x="18005" y="362"/>
                                  <a:pt x="19755" y="1087"/>
                                </a:cubicBezTo>
                                <a:cubicBezTo>
                                  <a:pt x="21505" y="1813"/>
                                  <a:pt x="23051" y="2845"/>
                                  <a:pt x="24390" y="4185"/>
                                </a:cubicBezTo>
                                <a:cubicBezTo>
                                  <a:pt x="25730" y="5524"/>
                                  <a:pt x="26762" y="7069"/>
                                  <a:pt x="27487" y="8820"/>
                                </a:cubicBezTo>
                                <a:cubicBezTo>
                                  <a:pt x="28212" y="10570"/>
                                  <a:pt x="28575" y="12393"/>
                                  <a:pt x="28575" y="14288"/>
                                </a:cubicBezTo>
                                <a:cubicBezTo>
                                  <a:pt x="28575" y="16182"/>
                                  <a:pt x="28212" y="18005"/>
                                  <a:pt x="27487" y="19755"/>
                                </a:cubicBezTo>
                                <a:cubicBezTo>
                                  <a:pt x="26762" y="21505"/>
                                  <a:pt x="25730" y="23050"/>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0"/>
                                  <a:pt x="1813" y="21505"/>
                                  <a:pt x="1088" y="19755"/>
                                </a:cubicBezTo>
                                <a:cubicBezTo>
                                  <a:pt x="363" y="18005"/>
                                  <a:pt x="0" y="16182"/>
                                  <a:pt x="0" y="14288"/>
                                </a:cubicBezTo>
                                <a:cubicBezTo>
                                  <a:pt x="0" y="12393"/>
                                  <a:pt x="363" y="10570"/>
                                  <a:pt x="1088" y="8820"/>
                                </a:cubicBezTo>
                                <a:cubicBezTo>
                                  <a:pt x="1813" y="7069"/>
                                  <a:pt x="2845" y="5524"/>
                                  <a:pt x="4185" y="4185"/>
                                </a:cubicBezTo>
                                <a:cubicBezTo>
                                  <a:pt x="5524" y="2845"/>
                                  <a:pt x="7069" y="1813"/>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7" style="width:2.25pt;height:2.25pt;mso-position-horizontal-relative:char;mso-position-vertical-relative:line" coordsize="285,285">
                <v:shape id="Shape 1917" style="position:absolute;width:285;height:285;left:0;top:0;" coordsize="28575,28575" path="m14288,0c16182,0,18005,362,19755,1087c21505,1813,23051,2845,24390,4185c25730,5524,26762,7069,27487,8820c28212,10570,28575,12393,28575,14288c28575,16182,28212,18005,27487,19755c26762,21505,25730,23050,24390,24390c23051,25730,21505,26762,19755,27487c18005,28212,16182,28575,14288,28575c12393,28575,10570,28212,8820,27487c7069,26762,5524,25730,4185,24390c2845,23050,1813,21505,1088,19755c363,18005,0,16182,0,14288c0,12393,363,10570,1088,8820c1813,7069,2845,5524,4185,4185c5524,2845,7069,1813,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Qing, C., &amp; Jin, S. (2023). Does ESG and digital transformation affect corporate sustainability? The moderating role of green innovation. </w:t>
      </w:r>
      <w:proofErr w:type="spellStart"/>
      <w:r w:rsidRPr="00FF164C">
        <w:rPr>
          <w:rFonts w:ascii="Times New Roman" w:eastAsia="Times New Roman" w:hAnsi="Times New Roman" w:cs="Times New Roman"/>
          <w:sz w:val="24"/>
        </w:rPr>
        <w:t>arXiv</w:t>
      </w:r>
      <w:proofErr w:type="spellEnd"/>
      <w:r w:rsidRPr="00FF164C">
        <w:rPr>
          <w:rFonts w:ascii="Times New Roman" w:eastAsia="Times New Roman" w:hAnsi="Times New Roman" w:cs="Times New Roman"/>
          <w:sz w:val="24"/>
        </w:rPr>
        <w:t xml:space="preserve"> preprint arXiv:2311.18351. </w:t>
      </w:r>
      <w:hyperlink r:id="rId118">
        <w:r w:rsidRPr="00FF164C">
          <w:rPr>
            <w:rFonts w:ascii="Times New Roman" w:eastAsia="Times New Roman" w:hAnsi="Times New Roman" w:cs="Times New Roman"/>
            <w:sz w:val="24"/>
            <w:u w:val="single" w:color="000000"/>
          </w:rPr>
          <w:t>htt</w:t>
        </w:r>
      </w:hyperlink>
      <w:hyperlink r:id="rId119">
        <w:r w:rsidRPr="00FF164C">
          <w:rPr>
            <w:rFonts w:ascii="Times New Roman" w:eastAsia="Times New Roman" w:hAnsi="Times New Roman" w:cs="Times New Roman"/>
            <w:sz w:val="24"/>
          </w:rPr>
          <w:t>p</w:t>
        </w:r>
      </w:hyperlink>
      <w:hyperlink r:id="rId120">
        <w:r w:rsidRPr="00FF164C">
          <w:rPr>
            <w:rFonts w:ascii="Times New Roman" w:eastAsia="Times New Roman" w:hAnsi="Times New Roman" w:cs="Times New Roman"/>
            <w:sz w:val="24"/>
            <w:u w:val="single" w:color="000000"/>
          </w:rPr>
          <w:t>s://arxiv.or</w:t>
        </w:r>
      </w:hyperlink>
      <w:hyperlink r:id="rId121">
        <w:r w:rsidRPr="00FF164C">
          <w:rPr>
            <w:rFonts w:ascii="Times New Roman" w:eastAsia="Times New Roman" w:hAnsi="Times New Roman" w:cs="Times New Roman"/>
            <w:sz w:val="24"/>
          </w:rPr>
          <w:t>g</w:t>
        </w:r>
      </w:hyperlink>
      <w:hyperlink r:id="rId122">
        <w:r w:rsidRPr="00FF164C">
          <w:rPr>
            <w:rFonts w:ascii="Times New Roman" w:eastAsia="Times New Roman" w:hAnsi="Times New Roman" w:cs="Times New Roman"/>
            <w:sz w:val="24"/>
            <w:u w:val="single" w:color="000000"/>
          </w:rPr>
          <w:t>/abs/2311.18351</w:t>
        </w:r>
      </w:hyperlink>
    </w:p>
    <w:p w14:paraId="779C9796" w14:textId="77777777" w:rsidR="00336308" w:rsidRPr="00FF164C" w:rsidRDefault="008E425E" w:rsidP="00FF164C">
      <w:pPr>
        <w:spacing w:after="2" w:line="378" w:lineRule="auto"/>
        <w:ind w:right="561" w:hanging="190"/>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1B56062E" wp14:editId="4E37C2BD">
                <wp:extent cx="28575" cy="28575"/>
                <wp:effectExtent l="0" t="0" r="0" b="0"/>
                <wp:docPr id="11708" name="Group 11708"/>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29" name="Shape 1929"/>
                        <wps:cNvSpPr/>
                        <wps:spPr>
                          <a:xfrm>
                            <a:off x="0" y="0"/>
                            <a:ext cx="28575" cy="28575"/>
                          </a:xfrm>
                          <a:custGeom>
                            <a:avLst/>
                            <a:gdLst/>
                            <a:ahLst/>
                            <a:cxnLst/>
                            <a:rect l="0" t="0" r="0" b="0"/>
                            <a:pathLst>
                              <a:path w="28575" h="28575">
                                <a:moveTo>
                                  <a:pt x="14288" y="0"/>
                                </a:moveTo>
                                <a:cubicBezTo>
                                  <a:pt x="16182" y="0"/>
                                  <a:pt x="18005" y="362"/>
                                  <a:pt x="19755" y="1088"/>
                                </a:cubicBezTo>
                                <a:cubicBezTo>
                                  <a:pt x="21505" y="1813"/>
                                  <a:pt x="23051" y="2845"/>
                                  <a:pt x="24390" y="4185"/>
                                </a:cubicBezTo>
                                <a:cubicBezTo>
                                  <a:pt x="25730" y="5524"/>
                                  <a:pt x="26762" y="7069"/>
                                  <a:pt x="27487" y="8820"/>
                                </a:cubicBezTo>
                                <a:cubicBezTo>
                                  <a:pt x="28212" y="10570"/>
                                  <a:pt x="28575" y="12393"/>
                                  <a:pt x="28575" y="14288"/>
                                </a:cubicBezTo>
                                <a:cubicBezTo>
                                  <a:pt x="28575" y="16182"/>
                                  <a:pt x="28212" y="18004"/>
                                  <a:pt x="27487" y="19755"/>
                                </a:cubicBezTo>
                                <a:cubicBezTo>
                                  <a:pt x="26762" y="21505"/>
                                  <a:pt x="25730" y="23050"/>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0"/>
                                  <a:pt x="1813" y="21505"/>
                                  <a:pt x="1088" y="19755"/>
                                </a:cubicBezTo>
                                <a:cubicBezTo>
                                  <a:pt x="363" y="18004"/>
                                  <a:pt x="0" y="16182"/>
                                  <a:pt x="0" y="14288"/>
                                </a:cubicBezTo>
                                <a:cubicBezTo>
                                  <a:pt x="0" y="12393"/>
                                  <a:pt x="363" y="10570"/>
                                  <a:pt x="1088" y="8820"/>
                                </a:cubicBezTo>
                                <a:cubicBezTo>
                                  <a:pt x="1813" y="7069"/>
                                  <a:pt x="2845" y="5524"/>
                                  <a:pt x="4185" y="4185"/>
                                </a:cubicBezTo>
                                <a:cubicBezTo>
                                  <a:pt x="5524" y="2845"/>
                                  <a:pt x="7069" y="1813"/>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8" style="width:2.25pt;height:2.25pt;mso-position-horizontal-relative:char;mso-position-vertical-relative:line" coordsize="285,285">
                <v:shape id="Shape 1929" style="position:absolute;width:285;height:285;left:0;top:0;" coordsize="28575,28575" path="m14288,0c16182,0,18005,362,19755,1088c21505,1813,23051,2845,24390,4185c25730,5524,26762,7069,27487,8820c28212,10570,28575,12393,28575,14288c28575,16182,28212,18004,27487,19755c26762,21505,25730,23050,24390,24390c23051,25730,21505,26762,19755,27487c18005,28212,16182,28575,14288,28575c12393,28575,10570,28212,8820,27487c7069,26762,5524,25730,4185,24390c2845,23050,1813,21505,1088,19755c363,18004,0,16182,0,14288c0,12393,363,10570,1088,8820c1813,7069,2845,5524,4185,4185c5524,2845,7069,1813,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Repurpose. (2025). This eco-friendly brand offers compostable alternatives to household items. AI has been key to scaling its operations. Business Insider. https://www.businessinsider.com/compostable-tableware-business-is-usingai-to-stay-competitive-2025-3</w:t>
      </w:r>
    </w:p>
    <w:p w14:paraId="4D704DFA" w14:textId="77777777" w:rsidR="00336308" w:rsidRPr="00FF164C" w:rsidRDefault="008E425E" w:rsidP="00FF164C">
      <w:pPr>
        <w:spacing w:after="2" w:line="378" w:lineRule="auto"/>
        <w:ind w:right="561" w:hanging="190"/>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4C36B70F" wp14:editId="6A199197">
                <wp:extent cx="28575" cy="28575"/>
                <wp:effectExtent l="0" t="0" r="0" b="0"/>
                <wp:docPr id="11709" name="Group 11709"/>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33" name="Shape 1933"/>
                        <wps:cNvSpPr/>
                        <wps:spPr>
                          <a:xfrm>
                            <a:off x="0" y="0"/>
                            <a:ext cx="28575" cy="28575"/>
                          </a:xfrm>
                          <a:custGeom>
                            <a:avLst/>
                            <a:gdLst/>
                            <a:ahLst/>
                            <a:cxnLst/>
                            <a:rect l="0" t="0" r="0" b="0"/>
                            <a:pathLst>
                              <a:path w="28575" h="28575">
                                <a:moveTo>
                                  <a:pt x="14288" y="0"/>
                                </a:moveTo>
                                <a:cubicBezTo>
                                  <a:pt x="16182" y="0"/>
                                  <a:pt x="18005" y="363"/>
                                  <a:pt x="19755" y="1087"/>
                                </a:cubicBezTo>
                                <a:cubicBezTo>
                                  <a:pt x="21505" y="1812"/>
                                  <a:pt x="23051" y="2845"/>
                                  <a:pt x="24390" y="4185"/>
                                </a:cubicBezTo>
                                <a:cubicBezTo>
                                  <a:pt x="25730" y="5524"/>
                                  <a:pt x="26762" y="7069"/>
                                  <a:pt x="27487" y="8820"/>
                                </a:cubicBezTo>
                                <a:cubicBezTo>
                                  <a:pt x="28212" y="10570"/>
                                  <a:pt x="28575" y="12393"/>
                                  <a:pt x="28575" y="14288"/>
                                </a:cubicBezTo>
                                <a:cubicBezTo>
                                  <a:pt x="28575" y="16182"/>
                                  <a:pt x="28212" y="18005"/>
                                  <a:pt x="27487" y="19755"/>
                                </a:cubicBezTo>
                                <a:cubicBezTo>
                                  <a:pt x="26762" y="21505"/>
                                  <a:pt x="25730" y="23050"/>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0"/>
                                  <a:pt x="1813" y="21505"/>
                                  <a:pt x="1088" y="19755"/>
                                </a:cubicBezTo>
                                <a:cubicBezTo>
                                  <a:pt x="363" y="18005"/>
                                  <a:pt x="0" y="16182"/>
                                  <a:pt x="0" y="14288"/>
                                </a:cubicBezTo>
                                <a:cubicBezTo>
                                  <a:pt x="0" y="12393"/>
                                  <a:pt x="363" y="10570"/>
                                  <a:pt x="1088" y="8820"/>
                                </a:cubicBezTo>
                                <a:cubicBezTo>
                                  <a:pt x="1813" y="7069"/>
                                  <a:pt x="2845" y="5524"/>
                                  <a:pt x="4185" y="4185"/>
                                </a:cubicBezTo>
                                <a:cubicBezTo>
                                  <a:pt x="5524" y="2845"/>
                                  <a:pt x="7069" y="1812"/>
                                  <a:pt x="8820" y="1087"/>
                                </a:cubicBezTo>
                                <a:cubicBezTo>
                                  <a:pt x="10570" y="363"/>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09" style="width:2.25pt;height:2.25pt;mso-position-horizontal-relative:char;mso-position-vertical-relative:line" coordsize="285,285">
                <v:shape id="Shape 1933" style="position:absolute;width:285;height:285;left:0;top:0;" coordsize="28575,28575" path="m14288,0c16182,0,18005,363,19755,1087c21505,1812,23051,2845,24390,4185c25730,5524,26762,7069,27487,8820c28212,10570,28575,12393,28575,14288c28575,16182,28212,18005,27487,19755c26762,21505,25730,23050,24390,24390c23051,25730,21505,26762,19755,27487c18005,28212,16182,28575,14288,28575c12393,28575,10570,28212,8820,27487c7069,26762,5524,25730,4185,24390c2845,23050,1813,21505,1088,19755c363,18005,0,16182,0,14288c0,12393,363,10570,1088,8820c1813,7069,2845,5524,4185,4185c5524,2845,7069,1812,8820,1087c10570,363,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Sustainable Business News. (2023). The role of technology in advancing sustainable business practices. Sustainable Business News. </w:t>
      </w:r>
      <w:hyperlink r:id="rId123">
        <w:r w:rsidRPr="00FF164C">
          <w:rPr>
            <w:rFonts w:ascii="Times New Roman" w:eastAsia="Times New Roman" w:hAnsi="Times New Roman" w:cs="Times New Roman"/>
            <w:sz w:val="24"/>
            <w:u w:val="single" w:color="000000"/>
          </w:rPr>
          <w:t>htt</w:t>
        </w:r>
      </w:hyperlink>
      <w:hyperlink r:id="rId124">
        <w:r w:rsidRPr="00FF164C">
          <w:rPr>
            <w:rFonts w:ascii="Times New Roman" w:eastAsia="Times New Roman" w:hAnsi="Times New Roman" w:cs="Times New Roman"/>
            <w:sz w:val="24"/>
          </w:rPr>
          <w:t>p</w:t>
        </w:r>
      </w:hyperlink>
      <w:hyperlink r:id="rId125">
        <w:r w:rsidRPr="00FF164C">
          <w:rPr>
            <w:rFonts w:ascii="Times New Roman" w:eastAsia="Times New Roman" w:hAnsi="Times New Roman" w:cs="Times New Roman"/>
            <w:sz w:val="24"/>
            <w:u w:val="single" w:color="000000"/>
          </w:rPr>
          <w:t>s://sustainablebusinessnews.co/news/the-role-of-technolo</w:t>
        </w:r>
      </w:hyperlink>
      <w:hyperlink r:id="rId126">
        <w:r w:rsidRPr="00FF164C">
          <w:rPr>
            <w:rFonts w:ascii="Times New Roman" w:eastAsia="Times New Roman" w:hAnsi="Times New Roman" w:cs="Times New Roman"/>
            <w:sz w:val="24"/>
          </w:rPr>
          <w:t>gy</w:t>
        </w:r>
      </w:hyperlink>
      <w:hyperlink r:id="rId127">
        <w:r w:rsidRPr="00FF164C">
          <w:rPr>
            <w:rFonts w:ascii="Times New Roman" w:eastAsia="Times New Roman" w:hAnsi="Times New Roman" w:cs="Times New Roman"/>
            <w:sz w:val="24"/>
            <w:u w:val="single" w:color="000000"/>
          </w:rPr>
          <w:t>-in-advancin</w:t>
        </w:r>
      </w:hyperlink>
      <w:hyperlink r:id="rId128">
        <w:r w:rsidRPr="00FF164C">
          <w:rPr>
            <w:rFonts w:ascii="Times New Roman" w:eastAsia="Times New Roman" w:hAnsi="Times New Roman" w:cs="Times New Roman"/>
            <w:sz w:val="24"/>
          </w:rPr>
          <w:t>g</w:t>
        </w:r>
      </w:hyperlink>
      <w:hyperlink r:id="rId129">
        <w:r w:rsidRPr="00FF164C">
          <w:rPr>
            <w:rFonts w:ascii="Times New Roman" w:eastAsia="Times New Roman" w:hAnsi="Times New Roman" w:cs="Times New Roman"/>
            <w:sz w:val="24"/>
            <w:u w:val="single" w:color="000000"/>
          </w:rPr>
          <w:t>-sustainable-business</w:t>
        </w:r>
      </w:hyperlink>
      <w:hyperlink r:id="rId130">
        <w:r w:rsidRPr="00FF164C">
          <w:rPr>
            <w:rFonts w:ascii="Times New Roman" w:eastAsia="Times New Roman" w:hAnsi="Times New Roman" w:cs="Times New Roman"/>
            <w:sz w:val="24"/>
          </w:rPr>
          <w:t>p</w:t>
        </w:r>
      </w:hyperlink>
      <w:hyperlink r:id="rId131">
        <w:r w:rsidRPr="00FF164C">
          <w:rPr>
            <w:rFonts w:ascii="Times New Roman" w:eastAsia="Times New Roman" w:hAnsi="Times New Roman" w:cs="Times New Roman"/>
            <w:sz w:val="24"/>
            <w:u w:val="single" w:color="000000"/>
          </w:rPr>
          <w:t>ractices/</w:t>
        </w:r>
      </w:hyperlink>
    </w:p>
    <w:p w14:paraId="686C4CA8" w14:textId="77777777" w:rsidR="00336308" w:rsidRPr="00FF164C" w:rsidRDefault="008E425E" w:rsidP="00FF164C">
      <w:pPr>
        <w:spacing w:after="2" w:line="378" w:lineRule="auto"/>
        <w:ind w:right="880" w:hanging="10"/>
        <w:rPr>
          <w:rFonts w:ascii="Times New Roman" w:hAnsi="Times New Roman" w:cs="Times New Roman"/>
          <w:sz w:val="24"/>
        </w:rPr>
      </w:pPr>
      <w:r w:rsidRPr="00FF164C">
        <w:rPr>
          <w:rFonts w:ascii="Times New Roman" w:hAnsi="Times New Roman" w:cs="Times New Roman"/>
          <w:noProof/>
          <w:sz w:val="24"/>
        </w:rPr>
        <w:lastRenderedPageBreak/>
        <mc:AlternateContent>
          <mc:Choice Requires="wpg">
            <w:drawing>
              <wp:inline distT="0" distB="0" distL="0" distR="0" wp14:anchorId="71F33135" wp14:editId="19B3B8EA">
                <wp:extent cx="28575" cy="28575"/>
                <wp:effectExtent l="0" t="0" r="0" b="0"/>
                <wp:docPr id="11710" name="Group 11710"/>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57" name="Shape 1957"/>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5"/>
                                  <a:pt x="24390" y="4184"/>
                                </a:cubicBezTo>
                                <a:cubicBezTo>
                                  <a:pt x="25730" y="5524"/>
                                  <a:pt x="26762" y="7069"/>
                                  <a:pt x="27487" y="8819"/>
                                </a:cubicBezTo>
                                <a:cubicBezTo>
                                  <a:pt x="28212" y="10570"/>
                                  <a:pt x="28575" y="12392"/>
                                  <a:pt x="28575" y="14288"/>
                                </a:cubicBezTo>
                                <a:cubicBezTo>
                                  <a:pt x="28575" y="16182"/>
                                  <a:pt x="28212" y="18004"/>
                                  <a:pt x="27487" y="19755"/>
                                </a:cubicBezTo>
                                <a:cubicBezTo>
                                  <a:pt x="26762" y="21505"/>
                                  <a:pt x="25730" y="23050"/>
                                  <a:pt x="24390" y="24390"/>
                                </a:cubicBezTo>
                                <a:cubicBezTo>
                                  <a:pt x="23051" y="25729"/>
                                  <a:pt x="21505" y="26762"/>
                                  <a:pt x="19755" y="27487"/>
                                </a:cubicBezTo>
                                <a:cubicBezTo>
                                  <a:pt x="18005" y="28212"/>
                                  <a:pt x="16182" y="28574"/>
                                  <a:pt x="14288" y="28575"/>
                                </a:cubicBezTo>
                                <a:cubicBezTo>
                                  <a:pt x="12393" y="28574"/>
                                  <a:pt x="10570" y="28212"/>
                                  <a:pt x="8820" y="27487"/>
                                </a:cubicBezTo>
                                <a:cubicBezTo>
                                  <a:pt x="7069" y="26762"/>
                                  <a:pt x="5524" y="25729"/>
                                  <a:pt x="4185" y="24390"/>
                                </a:cubicBezTo>
                                <a:cubicBezTo>
                                  <a:pt x="2845" y="23050"/>
                                  <a:pt x="1813" y="21505"/>
                                  <a:pt x="1088" y="19755"/>
                                </a:cubicBezTo>
                                <a:cubicBezTo>
                                  <a:pt x="363" y="18004"/>
                                  <a:pt x="0" y="16182"/>
                                  <a:pt x="0" y="14288"/>
                                </a:cubicBezTo>
                                <a:cubicBezTo>
                                  <a:pt x="0" y="12392"/>
                                  <a:pt x="363" y="10570"/>
                                  <a:pt x="1088" y="8819"/>
                                </a:cubicBezTo>
                                <a:cubicBezTo>
                                  <a:pt x="1813" y="7069"/>
                                  <a:pt x="2845" y="5524"/>
                                  <a:pt x="4185" y="4184"/>
                                </a:cubicBezTo>
                                <a:cubicBezTo>
                                  <a:pt x="5524" y="2845"/>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0" style="width:2.25pt;height:2.25pt;mso-position-horizontal-relative:char;mso-position-vertical-relative:line" coordsize="285,285">
                <v:shape id="Shape 1957" style="position:absolute;width:285;height:285;left:0;top:0;" coordsize="28575,28575" path="m14288,0c16182,0,18005,362,19755,1087c21505,1812,23051,2845,24390,4184c25730,5524,26762,7069,27487,8819c28212,10570,28575,12392,28575,14288c28575,16182,28212,18004,27487,19755c26762,21505,25730,23050,24390,24390c23051,25729,21505,26762,19755,27487c18005,28212,16182,28574,14288,28575c12393,28574,10570,28212,8820,27487c7069,26762,5524,25729,4185,24390c2845,23050,1813,21505,1088,19755c363,18004,0,16182,0,14288c0,12392,363,10570,1088,8819c1813,7069,2845,5524,4185,4184c5524,2845,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TeamViewer. (2025). The role of IT in shaping sustainable business practices. TeamViewer Insights. </w:t>
      </w:r>
      <w:hyperlink r:id="rId132">
        <w:r w:rsidRPr="00FF164C">
          <w:rPr>
            <w:rFonts w:ascii="Times New Roman" w:eastAsia="Times New Roman" w:hAnsi="Times New Roman" w:cs="Times New Roman"/>
            <w:sz w:val="24"/>
            <w:u w:val="single" w:color="000000"/>
          </w:rPr>
          <w:t>htt</w:t>
        </w:r>
      </w:hyperlink>
      <w:hyperlink r:id="rId133">
        <w:r w:rsidRPr="00FF164C">
          <w:rPr>
            <w:rFonts w:ascii="Times New Roman" w:eastAsia="Times New Roman" w:hAnsi="Times New Roman" w:cs="Times New Roman"/>
            <w:sz w:val="24"/>
          </w:rPr>
          <w:t>p</w:t>
        </w:r>
      </w:hyperlink>
      <w:hyperlink r:id="rId134">
        <w:r w:rsidRPr="00FF164C">
          <w:rPr>
            <w:rFonts w:ascii="Times New Roman" w:eastAsia="Times New Roman" w:hAnsi="Times New Roman" w:cs="Times New Roman"/>
            <w:sz w:val="24"/>
            <w:u w:val="single" w:color="000000"/>
          </w:rPr>
          <w:t>s://www.teamviewer.com/en-us/insi</w:t>
        </w:r>
      </w:hyperlink>
      <w:hyperlink r:id="rId135">
        <w:r w:rsidRPr="00FF164C">
          <w:rPr>
            <w:rFonts w:ascii="Times New Roman" w:eastAsia="Times New Roman" w:hAnsi="Times New Roman" w:cs="Times New Roman"/>
            <w:sz w:val="24"/>
          </w:rPr>
          <w:t>g</w:t>
        </w:r>
      </w:hyperlink>
      <w:hyperlink r:id="rId136">
        <w:r w:rsidRPr="00FF164C">
          <w:rPr>
            <w:rFonts w:ascii="Times New Roman" w:eastAsia="Times New Roman" w:hAnsi="Times New Roman" w:cs="Times New Roman"/>
            <w:sz w:val="24"/>
            <w:u w:val="single" w:color="000000"/>
          </w:rPr>
          <w:t>hts/the-role-of-it-in-sha</w:t>
        </w:r>
      </w:hyperlink>
      <w:hyperlink r:id="rId137">
        <w:r w:rsidRPr="00FF164C">
          <w:rPr>
            <w:rFonts w:ascii="Times New Roman" w:eastAsia="Times New Roman" w:hAnsi="Times New Roman" w:cs="Times New Roman"/>
            <w:sz w:val="24"/>
          </w:rPr>
          <w:t>p</w:t>
        </w:r>
      </w:hyperlink>
      <w:hyperlink r:id="rId138">
        <w:r w:rsidRPr="00FF164C">
          <w:rPr>
            <w:rFonts w:ascii="Times New Roman" w:eastAsia="Times New Roman" w:hAnsi="Times New Roman" w:cs="Times New Roman"/>
            <w:sz w:val="24"/>
            <w:u w:val="single" w:color="000000"/>
          </w:rPr>
          <w:t>in</w:t>
        </w:r>
      </w:hyperlink>
      <w:hyperlink r:id="rId139">
        <w:r w:rsidRPr="00FF164C">
          <w:rPr>
            <w:rFonts w:ascii="Times New Roman" w:eastAsia="Times New Roman" w:hAnsi="Times New Roman" w:cs="Times New Roman"/>
            <w:sz w:val="24"/>
          </w:rPr>
          <w:t>g</w:t>
        </w:r>
      </w:hyperlink>
      <w:hyperlink r:id="rId140">
        <w:r w:rsidRPr="00FF164C">
          <w:rPr>
            <w:rFonts w:ascii="Times New Roman" w:eastAsia="Times New Roman" w:hAnsi="Times New Roman" w:cs="Times New Roman"/>
            <w:sz w:val="24"/>
            <w:u w:val="single" w:color="000000"/>
          </w:rPr>
          <w:t>-sustainable-business-</w:t>
        </w:r>
      </w:hyperlink>
      <w:hyperlink r:id="rId141">
        <w:r w:rsidRPr="00FF164C">
          <w:rPr>
            <w:rFonts w:ascii="Times New Roman" w:eastAsia="Times New Roman" w:hAnsi="Times New Roman" w:cs="Times New Roman"/>
            <w:sz w:val="24"/>
          </w:rPr>
          <w:t>p</w:t>
        </w:r>
      </w:hyperlink>
      <w:hyperlink r:id="rId142">
        <w:r w:rsidRPr="00FF164C">
          <w:rPr>
            <w:rFonts w:ascii="Times New Roman" w:eastAsia="Times New Roman" w:hAnsi="Times New Roman" w:cs="Times New Roman"/>
            <w:sz w:val="24"/>
            <w:u w:val="single" w:color="000000"/>
          </w:rPr>
          <w:t xml:space="preserve">ractices/ </w:t>
        </w:r>
      </w:hyperlink>
      <w:r w:rsidRPr="00FF164C">
        <w:rPr>
          <w:rFonts w:ascii="Times New Roman" w:hAnsi="Times New Roman" w:cs="Times New Roman"/>
          <w:noProof/>
          <w:sz w:val="24"/>
        </w:rPr>
        <mc:AlternateContent>
          <mc:Choice Requires="wpg">
            <w:drawing>
              <wp:inline distT="0" distB="0" distL="0" distR="0" wp14:anchorId="1EC9A9D3" wp14:editId="3984BBB3">
                <wp:extent cx="28575" cy="28575"/>
                <wp:effectExtent l="0" t="0" r="0" b="0"/>
                <wp:docPr id="11711" name="Group 11711"/>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86" name="Shape 1986"/>
                        <wps:cNvSpPr/>
                        <wps:spPr>
                          <a:xfrm>
                            <a:off x="0" y="0"/>
                            <a:ext cx="28575" cy="28575"/>
                          </a:xfrm>
                          <a:custGeom>
                            <a:avLst/>
                            <a:gdLst/>
                            <a:ahLst/>
                            <a:cxnLst/>
                            <a:rect l="0" t="0" r="0" b="0"/>
                            <a:pathLst>
                              <a:path w="28575" h="28575">
                                <a:moveTo>
                                  <a:pt x="14288" y="0"/>
                                </a:moveTo>
                                <a:cubicBezTo>
                                  <a:pt x="16182" y="0"/>
                                  <a:pt x="18005" y="363"/>
                                  <a:pt x="19755" y="1087"/>
                                </a:cubicBezTo>
                                <a:cubicBezTo>
                                  <a:pt x="21505" y="1813"/>
                                  <a:pt x="23051" y="2845"/>
                                  <a:pt x="24390" y="4185"/>
                                </a:cubicBezTo>
                                <a:cubicBezTo>
                                  <a:pt x="25730" y="5524"/>
                                  <a:pt x="26762" y="7069"/>
                                  <a:pt x="27487" y="8820"/>
                                </a:cubicBezTo>
                                <a:cubicBezTo>
                                  <a:pt x="28212" y="10570"/>
                                  <a:pt x="28575" y="12393"/>
                                  <a:pt x="28575" y="14288"/>
                                </a:cubicBezTo>
                                <a:cubicBezTo>
                                  <a:pt x="28575" y="16182"/>
                                  <a:pt x="28212" y="18005"/>
                                  <a:pt x="27487" y="19755"/>
                                </a:cubicBezTo>
                                <a:cubicBezTo>
                                  <a:pt x="26762" y="21505"/>
                                  <a:pt x="25730" y="23051"/>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1"/>
                                  <a:pt x="1813" y="21505"/>
                                  <a:pt x="1088" y="19755"/>
                                </a:cubicBezTo>
                                <a:cubicBezTo>
                                  <a:pt x="363" y="18005"/>
                                  <a:pt x="0" y="16182"/>
                                  <a:pt x="0" y="14288"/>
                                </a:cubicBezTo>
                                <a:cubicBezTo>
                                  <a:pt x="0" y="12393"/>
                                  <a:pt x="363" y="10570"/>
                                  <a:pt x="1088" y="8820"/>
                                </a:cubicBezTo>
                                <a:cubicBezTo>
                                  <a:pt x="1813" y="7069"/>
                                  <a:pt x="2845" y="5524"/>
                                  <a:pt x="4185" y="4185"/>
                                </a:cubicBezTo>
                                <a:cubicBezTo>
                                  <a:pt x="5524" y="2845"/>
                                  <a:pt x="7069" y="1813"/>
                                  <a:pt x="8820" y="1087"/>
                                </a:cubicBezTo>
                                <a:cubicBezTo>
                                  <a:pt x="10570" y="363"/>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1" style="width:2.25pt;height:2.25pt;mso-position-horizontal-relative:char;mso-position-vertical-relative:line" coordsize="285,285">
                <v:shape id="Shape 1986" style="position:absolute;width:285;height:285;left:0;top:0;" coordsize="28575,28575" path="m14288,0c16182,0,18005,363,19755,1087c21505,1813,23051,2845,24390,4185c25730,5524,26762,7069,27487,8820c28212,10570,28575,12393,28575,14288c28575,16182,28212,18005,27487,19755c26762,21505,25730,23051,24390,24390c23051,25730,21505,26762,19755,27487c18005,28212,16182,28575,14288,28575c12393,28575,10570,28212,8820,27487c7069,26762,5524,25730,4185,24390c2845,23051,1813,21505,1088,19755c363,18005,0,16182,0,14288c0,12393,363,10570,1088,8820c1813,7069,2845,5524,4185,4185c5524,2845,7069,1813,8820,1087c10570,363,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w:t>
      </w:r>
      <w:proofErr w:type="spellStart"/>
      <w:r w:rsidRPr="00FF164C">
        <w:rPr>
          <w:rFonts w:ascii="Times New Roman" w:eastAsia="Times New Roman" w:hAnsi="Times New Roman" w:cs="Times New Roman"/>
          <w:sz w:val="24"/>
        </w:rPr>
        <w:t>TechDemand</w:t>
      </w:r>
      <w:proofErr w:type="spellEnd"/>
      <w:r w:rsidRPr="00FF164C">
        <w:rPr>
          <w:rFonts w:ascii="Times New Roman" w:eastAsia="Times New Roman" w:hAnsi="Times New Roman" w:cs="Times New Roman"/>
          <w:sz w:val="24"/>
        </w:rPr>
        <w:t xml:space="preserve">. (2023). How is sustainability technology reshaping the future of business? </w:t>
      </w:r>
      <w:proofErr w:type="spellStart"/>
      <w:r w:rsidRPr="00FF164C">
        <w:rPr>
          <w:rFonts w:ascii="Times New Roman" w:eastAsia="Times New Roman" w:hAnsi="Times New Roman" w:cs="Times New Roman"/>
          <w:sz w:val="24"/>
        </w:rPr>
        <w:t>TechDemand</w:t>
      </w:r>
      <w:proofErr w:type="spellEnd"/>
      <w:r w:rsidRPr="00FF164C">
        <w:rPr>
          <w:rFonts w:ascii="Times New Roman" w:eastAsia="Times New Roman" w:hAnsi="Times New Roman" w:cs="Times New Roman"/>
          <w:sz w:val="24"/>
        </w:rPr>
        <w:t>. https://www.techdemand.io/insights/tech/how-is-sustainability-technology-reshaping</w:t>
      </w:r>
    </w:p>
    <w:p w14:paraId="1DC5A4E5" w14:textId="77777777" w:rsidR="00336308" w:rsidRPr="00FF164C" w:rsidRDefault="008E425E" w:rsidP="00FF164C">
      <w:pPr>
        <w:spacing w:after="3" w:line="373" w:lineRule="auto"/>
        <w:ind w:right="306"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342196C6" wp14:editId="07A1EE1E">
                <wp:extent cx="28575" cy="28575"/>
                <wp:effectExtent l="0" t="0" r="0" b="0"/>
                <wp:docPr id="11712" name="Group 11712"/>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89" name="Shape 1989"/>
                        <wps:cNvSpPr/>
                        <wps:spPr>
                          <a:xfrm>
                            <a:off x="0" y="0"/>
                            <a:ext cx="28575" cy="28575"/>
                          </a:xfrm>
                          <a:custGeom>
                            <a:avLst/>
                            <a:gdLst/>
                            <a:ahLst/>
                            <a:cxnLst/>
                            <a:rect l="0" t="0" r="0" b="0"/>
                            <a:pathLst>
                              <a:path w="28575" h="28575">
                                <a:moveTo>
                                  <a:pt x="14288" y="0"/>
                                </a:moveTo>
                                <a:cubicBezTo>
                                  <a:pt x="16182" y="0"/>
                                  <a:pt x="18005" y="362"/>
                                  <a:pt x="19755" y="1088"/>
                                </a:cubicBezTo>
                                <a:cubicBezTo>
                                  <a:pt x="21505" y="1812"/>
                                  <a:pt x="23051" y="2845"/>
                                  <a:pt x="24390" y="4184"/>
                                </a:cubicBezTo>
                                <a:cubicBezTo>
                                  <a:pt x="25730" y="5524"/>
                                  <a:pt x="26762" y="7069"/>
                                  <a:pt x="27487" y="8819"/>
                                </a:cubicBezTo>
                                <a:cubicBezTo>
                                  <a:pt x="28212" y="10570"/>
                                  <a:pt x="28575" y="12393"/>
                                  <a:pt x="28575" y="14288"/>
                                </a:cubicBezTo>
                                <a:cubicBezTo>
                                  <a:pt x="28575" y="16182"/>
                                  <a:pt x="28212" y="18004"/>
                                  <a:pt x="27487" y="19754"/>
                                </a:cubicBezTo>
                                <a:cubicBezTo>
                                  <a:pt x="26762" y="21505"/>
                                  <a:pt x="25730" y="23050"/>
                                  <a:pt x="24390" y="24390"/>
                                </a:cubicBezTo>
                                <a:cubicBezTo>
                                  <a:pt x="23051" y="25729"/>
                                  <a:pt x="21505" y="26762"/>
                                  <a:pt x="19755" y="27487"/>
                                </a:cubicBezTo>
                                <a:cubicBezTo>
                                  <a:pt x="18005" y="28212"/>
                                  <a:pt x="16182" y="28575"/>
                                  <a:pt x="14288" y="28575"/>
                                </a:cubicBezTo>
                                <a:cubicBezTo>
                                  <a:pt x="12393" y="28575"/>
                                  <a:pt x="10570" y="28212"/>
                                  <a:pt x="8820" y="27487"/>
                                </a:cubicBezTo>
                                <a:cubicBezTo>
                                  <a:pt x="7069" y="26762"/>
                                  <a:pt x="5524" y="25729"/>
                                  <a:pt x="4185" y="24390"/>
                                </a:cubicBezTo>
                                <a:cubicBezTo>
                                  <a:pt x="2845" y="23050"/>
                                  <a:pt x="1813" y="21505"/>
                                  <a:pt x="1088" y="19755"/>
                                </a:cubicBezTo>
                                <a:cubicBezTo>
                                  <a:pt x="363" y="18004"/>
                                  <a:pt x="0" y="16182"/>
                                  <a:pt x="0" y="14288"/>
                                </a:cubicBezTo>
                                <a:cubicBezTo>
                                  <a:pt x="0" y="12393"/>
                                  <a:pt x="363" y="10570"/>
                                  <a:pt x="1088" y="8819"/>
                                </a:cubicBezTo>
                                <a:cubicBezTo>
                                  <a:pt x="1813" y="7069"/>
                                  <a:pt x="2845" y="5524"/>
                                  <a:pt x="4185" y="4184"/>
                                </a:cubicBezTo>
                                <a:cubicBezTo>
                                  <a:pt x="5524" y="2845"/>
                                  <a:pt x="7069" y="1812"/>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2" style="width:2.25pt;height:2.25pt;mso-position-horizontal-relative:char;mso-position-vertical-relative:line" coordsize="285,285">
                <v:shape id="Shape 1989" style="position:absolute;width:285;height:285;left:0;top:0;" coordsize="28575,28575" path="m14288,0c16182,0,18005,362,19755,1088c21505,1812,23051,2845,24390,4184c25730,5524,26762,7069,27487,8819c28212,10570,28575,12393,28575,14288c28575,16182,28212,18004,27487,19754c26762,21505,25730,23050,24390,24390c23051,25729,21505,26762,19755,27487c18005,28212,16182,28575,14288,28575c12393,28575,10570,28212,8820,27487c7069,26762,5524,25729,4185,24390c2845,23050,1813,21505,1088,19755c363,18004,0,16182,0,14288c0,12393,363,10570,1088,8819c1813,7069,2845,5524,4185,4184c5524,2845,7069,1812,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Pizzi, S., Corbo, L., &amp; Caputo, A. (2021). Fintech and SMEs sustainable business models: Reflections and considerations for a circular economy. Journal of Business Research, 123, 220-231.</w:t>
      </w:r>
    </w:p>
    <w:p w14:paraId="4253B331"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https://doi.org/10.1016/j.jbusres.2020.09.037</w:t>
      </w:r>
    </w:p>
    <w:p w14:paraId="200E3C04" w14:textId="77777777" w:rsidR="00336308" w:rsidRPr="00FF164C" w:rsidRDefault="008E425E" w:rsidP="00FF164C">
      <w:pPr>
        <w:spacing w:after="3" w:line="373" w:lineRule="auto"/>
        <w:ind w:right="558"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6A38B39C" wp14:editId="1C4F6927">
                <wp:extent cx="28575" cy="28575"/>
                <wp:effectExtent l="0" t="0" r="0" b="0"/>
                <wp:docPr id="11713" name="Group 11713"/>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93" name="Shape 1993"/>
                        <wps:cNvSpPr/>
                        <wps:spPr>
                          <a:xfrm>
                            <a:off x="0" y="0"/>
                            <a:ext cx="28575" cy="28575"/>
                          </a:xfrm>
                          <a:custGeom>
                            <a:avLst/>
                            <a:gdLst/>
                            <a:ahLst/>
                            <a:cxnLst/>
                            <a:rect l="0" t="0" r="0" b="0"/>
                            <a:pathLst>
                              <a:path w="28575" h="28575">
                                <a:moveTo>
                                  <a:pt x="14288" y="0"/>
                                </a:moveTo>
                                <a:cubicBezTo>
                                  <a:pt x="16182" y="0"/>
                                  <a:pt x="18005" y="362"/>
                                  <a:pt x="19755" y="1088"/>
                                </a:cubicBezTo>
                                <a:cubicBezTo>
                                  <a:pt x="21505" y="1812"/>
                                  <a:pt x="23051" y="2845"/>
                                  <a:pt x="24390" y="4184"/>
                                </a:cubicBezTo>
                                <a:cubicBezTo>
                                  <a:pt x="25730" y="5524"/>
                                  <a:pt x="26762" y="7069"/>
                                  <a:pt x="27487" y="8819"/>
                                </a:cubicBezTo>
                                <a:cubicBezTo>
                                  <a:pt x="28212" y="10570"/>
                                  <a:pt x="28575" y="12393"/>
                                  <a:pt x="28575" y="14288"/>
                                </a:cubicBezTo>
                                <a:cubicBezTo>
                                  <a:pt x="28575" y="16182"/>
                                  <a:pt x="28212" y="18004"/>
                                  <a:pt x="27487" y="19755"/>
                                </a:cubicBezTo>
                                <a:cubicBezTo>
                                  <a:pt x="26762" y="21505"/>
                                  <a:pt x="25730" y="23051"/>
                                  <a:pt x="24390" y="24390"/>
                                </a:cubicBezTo>
                                <a:cubicBezTo>
                                  <a:pt x="23051" y="25730"/>
                                  <a:pt x="21505" y="26762"/>
                                  <a:pt x="19755" y="27487"/>
                                </a:cubicBezTo>
                                <a:cubicBezTo>
                                  <a:pt x="18005" y="28212"/>
                                  <a:pt x="16182" y="28575"/>
                                  <a:pt x="14288" y="28575"/>
                                </a:cubicBezTo>
                                <a:cubicBezTo>
                                  <a:pt x="12393" y="28575"/>
                                  <a:pt x="10570" y="28212"/>
                                  <a:pt x="8820" y="27487"/>
                                </a:cubicBezTo>
                                <a:cubicBezTo>
                                  <a:pt x="7069" y="26762"/>
                                  <a:pt x="5524" y="25730"/>
                                  <a:pt x="4185" y="24390"/>
                                </a:cubicBezTo>
                                <a:cubicBezTo>
                                  <a:pt x="2845" y="23051"/>
                                  <a:pt x="1813" y="21505"/>
                                  <a:pt x="1088" y="19755"/>
                                </a:cubicBezTo>
                                <a:cubicBezTo>
                                  <a:pt x="363" y="18004"/>
                                  <a:pt x="0" y="16182"/>
                                  <a:pt x="0" y="14288"/>
                                </a:cubicBezTo>
                                <a:cubicBezTo>
                                  <a:pt x="0" y="12393"/>
                                  <a:pt x="363" y="10570"/>
                                  <a:pt x="1088" y="8820"/>
                                </a:cubicBezTo>
                                <a:cubicBezTo>
                                  <a:pt x="1813" y="7069"/>
                                  <a:pt x="2845" y="5524"/>
                                  <a:pt x="4185" y="4184"/>
                                </a:cubicBezTo>
                                <a:cubicBezTo>
                                  <a:pt x="5524" y="2845"/>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3" style="width:2.25pt;height:2.25pt;mso-position-horizontal-relative:char;mso-position-vertical-relative:line" coordsize="285,285">
                <v:shape id="Shape 1993" style="position:absolute;width:285;height:285;left:0;top:0;" coordsize="28575,28575" path="m14288,0c16182,0,18005,362,19755,1088c21505,1812,23051,2845,24390,4184c25730,5524,26762,7069,27487,8819c28212,10570,28575,12393,28575,14288c28575,16182,28212,18004,27487,19755c26762,21505,25730,23051,24390,24390c23051,25730,21505,26762,19755,27487c18005,28212,16182,28575,14288,28575c12393,28575,10570,28212,8820,27487c7069,26762,5524,25730,4185,24390c2845,23051,1813,21505,1088,19755c363,18004,0,16182,0,14288c0,12393,363,10570,1088,8820c1813,7069,2845,5524,4185,4184c5524,2845,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Ukko, J., </w:t>
      </w:r>
      <w:proofErr w:type="spellStart"/>
      <w:r w:rsidRPr="00FF164C">
        <w:rPr>
          <w:rFonts w:ascii="Times New Roman" w:eastAsia="Times New Roman" w:hAnsi="Times New Roman" w:cs="Times New Roman"/>
          <w:sz w:val="24"/>
        </w:rPr>
        <w:t>Saunila</w:t>
      </w:r>
      <w:proofErr w:type="spellEnd"/>
      <w:r w:rsidRPr="00FF164C">
        <w:rPr>
          <w:rFonts w:ascii="Times New Roman" w:eastAsia="Times New Roman" w:hAnsi="Times New Roman" w:cs="Times New Roman"/>
          <w:sz w:val="24"/>
        </w:rPr>
        <w:t xml:space="preserve">, M., Rantala, T., &amp; </w:t>
      </w:r>
      <w:proofErr w:type="spellStart"/>
      <w:r w:rsidRPr="00FF164C">
        <w:rPr>
          <w:rFonts w:ascii="Times New Roman" w:eastAsia="Times New Roman" w:hAnsi="Times New Roman" w:cs="Times New Roman"/>
          <w:sz w:val="24"/>
        </w:rPr>
        <w:t>Havukainen</w:t>
      </w:r>
      <w:proofErr w:type="spellEnd"/>
      <w:r w:rsidRPr="00FF164C">
        <w:rPr>
          <w:rFonts w:ascii="Times New Roman" w:eastAsia="Times New Roman" w:hAnsi="Times New Roman" w:cs="Times New Roman"/>
          <w:sz w:val="24"/>
        </w:rPr>
        <w:t>, J. (2019). Sustainability strategy as a moderator in the relationship between digital business strategy and financial performance. Journal of Cleaner Production, 236,</w:t>
      </w:r>
    </w:p>
    <w:p w14:paraId="5D21176E"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117626. https://doi.org/10.1016/j.jclepro.2019.117626</w:t>
      </w:r>
    </w:p>
    <w:p w14:paraId="598CB6B8" w14:textId="77777777" w:rsidR="00336308" w:rsidRPr="00FF164C" w:rsidRDefault="008E425E" w:rsidP="00FF164C">
      <w:pPr>
        <w:spacing w:after="3" w:line="373" w:lineRule="auto"/>
        <w:ind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2D81ABDA" wp14:editId="62AA83E3">
                <wp:extent cx="28575" cy="28575"/>
                <wp:effectExtent l="0" t="0" r="0" b="0"/>
                <wp:docPr id="11714" name="Group 11714"/>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1997" name="Shape 1997"/>
                        <wps:cNvSpPr/>
                        <wps:spPr>
                          <a:xfrm>
                            <a:off x="0" y="0"/>
                            <a:ext cx="28575" cy="28575"/>
                          </a:xfrm>
                          <a:custGeom>
                            <a:avLst/>
                            <a:gdLst/>
                            <a:ahLst/>
                            <a:cxnLst/>
                            <a:rect l="0" t="0" r="0" b="0"/>
                            <a:pathLst>
                              <a:path w="28575" h="28575">
                                <a:moveTo>
                                  <a:pt x="14288" y="0"/>
                                </a:moveTo>
                                <a:cubicBezTo>
                                  <a:pt x="16182" y="0"/>
                                  <a:pt x="18005" y="362"/>
                                  <a:pt x="19755" y="1086"/>
                                </a:cubicBezTo>
                                <a:cubicBezTo>
                                  <a:pt x="21505" y="1812"/>
                                  <a:pt x="23051" y="2844"/>
                                  <a:pt x="24390" y="4185"/>
                                </a:cubicBezTo>
                                <a:cubicBezTo>
                                  <a:pt x="25730" y="5524"/>
                                  <a:pt x="26762" y="7069"/>
                                  <a:pt x="27487" y="8820"/>
                                </a:cubicBezTo>
                                <a:cubicBezTo>
                                  <a:pt x="28212" y="10570"/>
                                  <a:pt x="28575" y="12393"/>
                                  <a:pt x="28575" y="14288"/>
                                </a:cubicBezTo>
                                <a:cubicBezTo>
                                  <a:pt x="28575" y="16182"/>
                                  <a:pt x="28212" y="18004"/>
                                  <a:pt x="27487" y="19755"/>
                                </a:cubicBezTo>
                                <a:cubicBezTo>
                                  <a:pt x="26762" y="21505"/>
                                  <a:pt x="25730" y="23050"/>
                                  <a:pt x="24390" y="24390"/>
                                </a:cubicBezTo>
                                <a:cubicBezTo>
                                  <a:pt x="23051" y="25729"/>
                                  <a:pt x="21505" y="26762"/>
                                  <a:pt x="19755" y="27487"/>
                                </a:cubicBezTo>
                                <a:cubicBezTo>
                                  <a:pt x="18005" y="28211"/>
                                  <a:pt x="16182" y="28574"/>
                                  <a:pt x="14288" y="28575"/>
                                </a:cubicBezTo>
                                <a:cubicBezTo>
                                  <a:pt x="12393" y="28574"/>
                                  <a:pt x="10570" y="28211"/>
                                  <a:pt x="8820" y="27487"/>
                                </a:cubicBezTo>
                                <a:cubicBezTo>
                                  <a:pt x="7069" y="26762"/>
                                  <a:pt x="5524" y="25729"/>
                                  <a:pt x="4185" y="24390"/>
                                </a:cubicBezTo>
                                <a:cubicBezTo>
                                  <a:pt x="2845" y="23050"/>
                                  <a:pt x="1813" y="21505"/>
                                  <a:pt x="1088" y="19755"/>
                                </a:cubicBezTo>
                                <a:cubicBezTo>
                                  <a:pt x="363" y="18004"/>
                                  <a:pt x="0" y="16182"/>
                                  <a:pt x="0" y="14288"/>
                                </a:cubicBezTo>
                                <a:cubicBezTo>
                                  <a:pt x="0" y="12393"/>
                                  <a:pt x="363" y="10570"/>
                                  <a:pt x="1088" y="8819"/>
                                </a:cubicBezTo>
                                <a:cubicBezTo>
                                  <a:pt x="1813" y="7069"/>
                                  <a:pt x="2845" y="5524"/>
                                  <a:pt x="4185" y="4185"/>
                                </a:cubicBezTo>
                                <a:cubicBezTo>
                                  <a:pt x="5524" y="2844"/>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4" style="width:2.25pt;height:2.25pt;mso-position-horizontal-relative:char;mso-position-vertical-relative:line" coordsize="285,285">
                <v:shape id="Shape 1997" style="position:absolute;width:285;height:285;left:0;top:0;" coordsize="28575,28575" path="m14288,0c16182,0,18005,362,19755,1086c21505,1812,23051,2844,24390,4185c25730,5524,26762,7069,27487,8820c28212,10570,28575,12393,28575,14288c28575,16182,28212,18004,27487,19755c26762,21505,25730,23050,24390,24390c23051,25729,21505,26762,19755,27487c18005,28211,16182,28574,14288,28575c12393,28574,10570,28211,8820,27487c7069,26762,5524,25729,4185,24390c2845,23050,1813,21505,1088,19755c363,18004,0,16182,0,14288c0,12393,363,10570,1088,8819c1813,7069,2845,5524,4185,4185c5524,2844,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Pappas, I. O., </w:t>
      </w:r>
      <w:proofErr w:type="spellStart"/>
      <w:r w:rsidRPr="00FF164C">
        <w:rPr>
          <w:rFonts w:ascii="Times New Roman" w:eastAsia="Times New Roman" w:hAnsi="Times New Roman" w:cs="Times New Roman"/>
          <w:sz w:val="24"/>
        </w:rPr>
        <w:t>Mikalef</w:t>
      </w:r>
      <w:proofErr w:type="spellEnd"/>
      <w:r w:rsidRPr="00FF164C">
        <w:rPr>
          <w:rFonts w:ascii="Times New Roman" w:eastAsia="Times New Roman" w:hAnsi="Times New Roman" w:cs="Times New Roman"/>
          <w:sz w:val="24"/>
        </w:rPr>
        <w:t xml:space="preserve">, P., Giannakos, M. N., </w:t>
      </w:r>
      <w:proofErr w:type="spellStart"/>
      <w:r w:rsidRPr="00FF164C">
        <w:rPr>
          <w:rFonts w:ascii="Times New Roman" w:eastAsia="Times New Roman" w:hAnsi="Times New Roman" w:cs="Times New Roman"/>
          <w:sz w:val="24"/>
        </w:rPr>
        <w:t>Krogstie</w:t>
      </w:r>
      <w:proofErr w:type="spellEnd"/>
      <w:r w:rsidRPr="00FF164C">
        <w:rPr>
          <w:rFonts w:ascii="Times New Roman" w:eastAsia="Times New Roman" w:hAnsi="Times New Roman" w:cs="Times New Roman"/>
          <w:sz w:val="24"/>
        </w:rPr>
        <w:t xml:space="preserve">, J., &amp; </w:t>
      </w:r>
      <w:proofErr w:type="spellStart"/>
      <w:r w:rsidRPr="00FF164C">
        <w:rPr>
          <w:rFonts w:ascii="Times New Roman" w:eastAsia="Times New Roman" w:hAnsi="Times New Roman" w:cs="Times New Roman"/>
          <w:sz w:val="24"/>
        </w:rPr>
        <w:t>Lekakos</w:t>
      </w:r>
      <w:proofErr w:type="spellEnd"/>
      <w:r w:rsidRPr="00FF164C">
        <w:rPr>
          <w:rFonts w:ascii="Times New Roman" w:eastAsia="Times New Roman" w:hAnsi="Times New Roman" w:cs="Times New Roman"/>
          <w:sz w:val="24"/>
        </w:rPr>
        <w:t>, G. (2018). Big data and business analytics ecosystems: Paving the way towards digital transformation and sustainable societies. Information Systems and e-</w:t>
      </w:r>
    </w:p>
    <w:p w14:paraId="064A8FEE"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Business Management, 16(3), 479-491. https://doi.org/10.1007/s10257-018-0377-z</w:t>
      </w:r>
    </w:p>
    <w:p w14:paraId="75806431" w14:textId="77777777" w:rsidR="00336308" w:rsidRPr="00FF164C" w:rsidRDefault="008E425E" w:rsidP="00FF164C">
      <w:pPr>
        <w:spacing w:after="2" w:line="378" w:lineRule="auto"/>
        <w:ind w:right="561" w:hanging="190"/>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4292966C" wp14:editId="0CA189D9">
                <wp:extent cx="28575" cy="28575"/>
                <wp:effectExtent l="0" t="0" r="0" b="0"/>
                <wp:docPr id="11715" name="Group 11715"/>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2001" name="Shape 2001"/>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4"/>
                                  <a:pt x="24390" y="4184"/>
                                </a:cubicBezTo>
                                <a:cubicBezTo>
                                  <a:pt x="25730" y="5523"/>
                                  <a:pt x="26762" y="7069"/>
                                  <a:pt x="27487" y="8819"/>
                                </a:cubicBezTo>
                                <a:cubicBezTo>
                                  <a:pt x="28212" y="10570"/>
                                  <a:pt x="28575" y="12393"/>
                                  <a:pt x="28575" y="14288"/>
                                </a:cubicBezTo>
                                <a:cubicBezTo>
                                  <a:pt x="28575" y="16182"/>
                                  <a:pt x="28212" y="18004"/>
                                  <a:pt x="27487" y="19754"/>
                                </a:cubicBezTo>
                                <a:cubicBezTo>
                                  <a:pt x="26762" y="21505"/>
                                  <a:pt x="25730" y="23050"/>
                                  <a:pt x="24390" y="24390"/>
                                </a:cubicBezTo>
                                <a:cubicBezTo>
                                  <a:pt x="23051" y="25729"/>
                                  <a:pt x="21505" y="26762"/>
                                  <a:pt x="19755" y="27487"/>
                                </a:cubicBezTo>
                                <a:cubicBezTo>
                                  <a:pt x="18005" y="28211"/>
                                  <a:pt x="16182" y="28574"/>
                                  <a:pt x="14288" y="28575"/>
                                </a:cubicBezTo>
                                <a:cubicBezTo>
                                  <a:pt x="12393" y="28574"/>
                                  <a:pt x="10570" y="28211"/>
                                  <a:pt x="8820" y="27487"/>
                                </a:cubicBezTo>
                                <a:cubicBezTo>
                                  <a:pt x="7069" y="26762"/>
                                  <a:pt x="5524" y="25729"/>
                                  <a:pt x="4185" y="24390"/>
                                </a:cubicBezTo>
                                <a:cubicBezTo>
                                  <a:pt x="2845" y="23050"/>
                                  <a:pt x="1813" y="21505"/>
                                  <a:pt x="1088" y="19754"/>
                                </a:cubicBezTo>
                                <a:cubicBezTo>
                                  <a:pt x="363" y="18004"/>
                                  <a:pt x="0" y="16182"/>
                                  <a:pt x="0" y="14288"/>
                                </a:cubicBezTo>
                                <a:cubicBezTo>
                                  <a:pt x="0" y="12393"/>
                                  <a:pt x="363" y="10570"/>
                                  <a:pt x="1088" y="8819"/>
                                </a:cubicBezTo>
                                <a:cubicBezTo>
                                  <a:pt x="1813" y="7069"/>
                                  <a:pt x="2845" y="5523"/>
                                  <a:pt x="4185" y="4184"/>
                                </a:cubicBezTo>
                                <a:cubicBezTo>
                                  <a:pt x="5524" y="2844"/>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5" style="width:2.25pt;height:2.25pt;mso-position-horizontal-relative:char;mso-position-vertical-relative:line" coordsize="285,285">
                <v:shape id="Shape 2001" style="position:absolute;width:285;height:285;left:0;top:0;" coordsize="28575,28575" path="m14288,0c16182,0,18005,362,19755,1087c21505,1812,23051,2844,24390,4184c25730,5523,26762,7069,27487,8819c28212,10570,28575,12393,28575,14288c28575,16182,28212,18004,27487,19754c26762,21505,25730,23050,24390,24390c23051,25729,21505,26762,19755,27487c18005,28211,16182,28574,14288,28575c12393,28574,10570,28211,8820,27487c7069,26762,5524,25729,4185,24390c2845,23050,1813,21505,1088,19754c363,18004,0,16182,0,14288c0,12393,363,10570,1088,8819c1813,7069,2845,5523,4185,4184c5524,2844,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Kiron, D., Kruschwitz, N., Reeves, M., &amp; Goh, E. (2012). The benefits of sustainability-driven innovation. MIT Sloan Management Review, 54(2), 69-73. https://sloanreview.mit.edu/article/the-benefits-of-sustainabilitydriveninnovation/</w:t>
      </w:r>
    </w:p>
    <w:p w14:paraId="5990979F" w14:textId="77777777" w:rsidR="00336308" w:rsidRPr="00FF164C" w:rsidRDefault="008E425E" w:rsidP="00FF164C">
      <w:pPr>
        <w:spacing w:after="110"/>
        <w:ind w:hanging="1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2C3210CA" wp14:editId="17BAEFC0">
                <wp:extent cx="28575" cy="28575"/>
                <wp:effectExtent l="0" t="0" r="0" b="0"/>
                <wp:docPr id="11716" name="Group 11716"/>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2005" name="Shape 2005"/>
                        <wps:cNvSpPr/>
                        <wps:spPr>
                          <a:xfrm>
                            <a:off x="0" y="0"/>
                            <a:ext cx="28575" cy="28575"/>
                          </a:xfrm>
                          <a:custGeom>
                            <a:avLst/>
                            <a:gdLst/>
                            <a:ahLst/>
                            <a:cxnLst/>
                            <a:rect l="0" t="0" r="0" b="0"/>
                            <a:pathLst>
                              <a:path w="28575" h="28575">
                                <a:moveTo>
                                  <a:pt x="14288" y="0"/>
                                </a:moveTo>
                                <a:cubicBezTo>
                                  <a:pt x="16182" y="0"/>
                                  <a:pt x="18005" y="363"/>
                                  <a:pt x="19755" y="1088"/>
                                </a:cubicBezTo>
                                <a:cubicBezTo>
                                  <a:pt x="21505" y="1812"/>
                                  <a:pt x="23051" y="2844"/>
                                  <a:pt x="24390" y="4184"/>
                                </a:cubicBezTo>
                                <a:cubicBezTo>
                                  <a:pt x="25730" y="5524"/>
                                  <a:pt x="26762" y="7069"/>
                                  <a:pt x="27487" y="8820"/>
                                </a:cubicBezTo>
                                <a:cubicBezTo>
                                  <a:pt x="28212" y="10570"/>
                                  <a:pt x="28575" y="12393"/>
                                  <a:pt x="28575" y="14288"/>
                                </a:cubicBezTo>
                                <a:cubicBezTo>
                                  <a:pt x="28575" y="16182"/>
                                  <a:pt x="28212" y="18004"/>
                                  <a:pt x="27487" y="19755"/>
                                </a:cubicBezTo>
                                <a:cubicBezTo>
                                  <a:pt x="26762" y="21505"/>
                                  <a:pt x="25730" y="23050"/>
                                  <a:pt x="24390" y="24390"/>
                                </a:cubicBezTo>
                                <a:cubicBezTo>
                                  <a:pt x="23051" y="25729"/>
                                  <a:pt x="21505" y="26762"/>
                                  <a:pt x="19755" y="27487"/>
                                </a:cubicBezTo>
                                <a:cubicBezTo>
                                  <a:pt x="18005" y="28212"/>
                                  <a:pt x="16182" y="28575"/>
                                  <a:pt x="14288" y="28575"/>
                                </a:cubicBezTo>
                                <a:cubicBezTo>
                                  <a:pt x="12393" y="28575"/>
                                  <a:pt x="10570" y="28212"/>
                                  <a:pt x="8820" y="27487"/>
                                </a:cubicBezTo>
                                <a:cubicBezTo>
                                  <a:pt x="7069" y="26762"/>
                                  <a:pt x="5524" y="25729"/>
                                  <a:pt x="4185" y="24390"/>
                                </a:cubicBezTo>
                                <a:cubicBezTo>
                                  <a:pt x="2845" y="23050"/>
                                  <a:pt x="1813" y="21505"/>
                                  <a:pt x="1088" y="19755"/>
                                </a:cubicBezTo>
                                <a:cubicBezTo>
                                  <a:pt x="363" y="18004"/>
                                  <a:pt x="0" y="16182"/>
                                  <a:pt x="0" y="14288"/>
                                </a:cubicBezTo>
                                <a:cubicBezTo>
                                  <a:pt x="0" y="12393"/>
                                  <a:pt x="363" y="10570"/>
                                  <a:pt x="1088" y="8820"/>
                                </a:cubicBezTo>
                                <a:cubicBezTo>
                                  <a:pt x="1813" y="7069"/>
                                  <a:pt x="2845" y="5524"/>
                                  <a:pt x="4185" y="4184"/>
                                </a:cubicBezTo>
                                <a:cubicBezTo>
                                  <a:pt x="5524" y="2844"/>
                                  <a:pt x="7069" y="1812"/>
                                  <a:pt x="8820" y="1088"/>
                                </a:cubicBezTo>
                                <a:cubicBezTo>
                                  <a:pt x="10570" y="363"/>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6" style="width:2.25pt;height:2.25pt;mso-position-horizontal-relative:char;mso-position-vertical-relative:line" coordsize="285,285">
                <v:shape id="Shape 2005" style="position:absolute;width:285;height:285;left:0;top:0;" coordsize="28575,28575" path="m14288,0c16182,0,18005,363,19755,1088c21505,1812,23051,2844,24390,4184c25730,5524,26762,7069,27487,8820c28212,10570,28575,12393,28575,14288c28575,16182,28212,18004,27487,19755c26762,21505,25730,23050,24390,24390c23051,25729,21505,26762,19755,27487c18005,28212,16182,28575,14288,28575c12393,28575,10570,28212,8820,27487c7069,26762,5524,25729,4185,24390c2845,23050,1813,21505,1088,19755c363,18004,0,16182,0,14288c0,12393,363,10570,1088,8820c1813,7069,2845,5524,4185,4184c5524,2844,7069,1812,8820,1088c10570,363,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Lopes, J. M., Farinha, L., Ferreira, J. J., &amp; Silveira, P. (2022). Digital transformation and sustainable development:</w:t>
      </w:r>
    </w:p>
    <w:p w14:paraId="1B15974A"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A systematic review of the literature. Sustainability, 14(1), 1-22. https://doi.org/10.3390/su14010123</w:t>
      </w:r>
    </w:p>
    <w:p w14:paraId="2659B445" w14:textId="77777777" w:rsidR="00336308" w:rsidRPr="00FF164C" w:rsidRDefault="008E425E" w:rsidP="00FF164C">
      <w:pPr>
        <w:spacing w:after="3" w:line="373" w:lineRule="auto"/>
        <w:ind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798C4E78" wp14:editId="16AB5ADD">
                <wp:extent cx="28575" cy="28575"/>
                <wp:effectExtent l="0" t="0" r="0" b="0"/>
                <wp:docPr id="11717" name="Group 11717"/>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2008" name="Shape 2008"/>
                        <wps:cNvSpPr/>
                        <wps:spPr>
                          <a:xfrm>
                            <a:off x="0" y="0"/>
                            <a:ext cx="28575" cy="28575"/>
                          </a:xfrm>
                          <a:custGeom>
                            <a:avLst/>
                            <a:gdLst/>
                            <a:ahLst/>
                            <a:cxnLst/>
                            <a:rect l="0" t="0" r="0" b="0"/>
                            <a:pathLst>
                              <a:path w="28575" h="28575">
                                <a:moveTo>
                                  <a:pt x="14288" y="0"/>
                                </a:moveTo>
                                <a:cubicBezTo>
                                  <a:pt x="16182" y="0"/>
                                  <a:pt x="18005" y="363"/>
                                  <a:pt x="19755" y="1087"/>
                                </a:cubicBezTo>
                                <a:cubicBezTo>
                                  <a:pt x="21505" y="1812"/>
                                  <a:pt x="23051" y="2844"/>
                                  <a:pt x="24390" y="4184"/>
                                </a:cubicBezTo>
                                <a:cubicBezTo>
                                  <a:pt x="25730" y="5524"/>
                                  <a:pt x="26762" y="7069"/>
                                  <a:pt x="27487" y="8820"/>
                                </a:cubicBezTo>
                                <a:cubicBezTo>
                                  <a:pt x="28212" y="10570"/>
                                  <a:pt x="28575" y="12392"/>
                                  <a:pt x="28575" y="14288"/>
                                </a:cubicBezTo>
                                <a:cubicBezTo>
                                  <a:pt x="28575" y="16183"/>
                                  <a:pt x="28212" y="18004"/>
                                  <a:pt x="27487" y="19755"/>
                                </a:cubicBezTo>
                                <a:cubicBezTo>
                                  <a:pt x="26762" y="21505"/>
                                  <a:pt x="25730" y="23050"/>
                                  <a:pt x="24390" y="24390"/>
                                </a:cubicBezTo>
                                <a:cubicBezTo>
                                  <a:pt x="23051" y="25729"/>
                                  <a:pt x="21505" y="26762"/>
                                  <a:pt x="19755" y="27487"/>
                                </a:cubicBezTo>
                                <a:cubicBezTo>
                                  <a:pt x="18005" y="28212"/>
                                  <a:pt x="16182" y="28575"/>
                                  <a:pt x="14288" y="28575"/>
                                </a:cubicBezTo>
                                <a:cubicBezTo>
                                  <a:pt x="12393" y="28575"/>
                                  <a:pt x="10570" y="28212"/>
                                  <a:pt x="8820" y="27487"/>
                                </a:cubicBezTo>
                                <a:cubicBezTo>
                                  <a:pt x="7069" y="26762"/>
                                  <a:pt x="5524" y="25729"/>
                                  <a:pt x="4185" y="24390"/>
                                </a:cubicBezTo>
                                <a:cubicBezTo>
                                  <a:pt x="2845" y="23050"/>
                                  <a:pt x="1813" y="21505"/>
                                  <a:pt x="1088" y="19755"/>
                                </a:cubicBezTo>
                                <a:cubicBezTo>
                                  <a:pt x="363" y="18004"/>
                                  <a:pt x="0" y="16183"/>
                                  <a:pt x="0" y="14288"/>
                                </a:cubicBezTo>
                                <a:cubicBezTo>
                                  <a:pt x="0" y="12392"/>
                                  <a:pt x="363" y="10570"/>
                                  <a:pt x="1088" y="8820"/>
                                </a:cubicBezTo>
                                <a:cubicBezTo>
                                  <a:pt x="1813" y="7069"/>
                                  <a:pt x="2845" y="5524"/>
                                  <a:pt x="4185" y="4184"/>
                                </a:cubicBezTo>
                                <a:cubicBezTo>
                                  <a:pt x="5524" y="2844"/>
                                  <a:pt x="7069" y="1812"/>
                                  <a:pt x="8820" y="1087"/>
                                </a:cubicBezTo>
                                <a:cubicBezTo>
                                  <a:pt x="10570" y="363"/>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7" style="width:2.25pt;height:2.25pt;mso-position-horizontal-relative:char;mso-position-vertical-relative:line" coordsize="285,285">
                <v:shape id="Shape 2008" style="position:absolute;width:285;height:285;left:0;top:0;" coordsize="28575,28575" path="m14288,0c16182,0,18005,363,19755,1087c21505,1812,23051,2844,24390,4184c25730,5524,26762,7069,27487,8820c28212,10570,28575,12392,28575,14288c28575,16183,28212,18004,27487,19755c26762,21505,25730,23050,24390,24390c23051,25729,21505,26762,19755,27487c18005,28212,16182,28575,14288,28575c12393,28575,10570,28212,8820,27487c7069,26762,5524,25729,4185,24390c2845,23050,1813,21505,1088,19755c363,18004,0,16183,0,14288c0,12392,363,10570,1088,8820c1813,7069,2845,5524,4185,4184c5524,2844,7069,1812,8820,1087c10570,363,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Huang, Y. (2020). Reinforcing sustainability assessment and reshaping technology innovation for highly sustainable manufacturing in the post-COVID-19 era. Smart and Sustainable Manufacturing Systems, 4(3), 341-345.</w:t>
      </w:r>
    </w:p>
    <w:p w14:paraId="5A65925B"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https://doi.org/10.1520/SSMS20200057</w:t>
      </w:r>
    </w:p>
    <w:p w14:paraId="05AC9E5B" w14:textId="77777777" w:rsidR="00336308" w:rsidRPr="00FF164C" w:rsidRDefault="008E425E" w:rsidP="00FF164C">
      <w:pPr>
        <w:spacing w:after="3" w:line="373" w:lineRule="auto"/>
        <w:ind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46C9A122" wp14:editId="40376ED1">
                <wp:extent cx="28575" cy="28575"/>
                <wp:effectExtent l="0" t="0" r="0" b="0"/>
                <wp:docPr id="11718" name="Group 11718"/>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2012" name="Shape 2012"/>
                        <wps:cNvSpPr/>
                        <wps:spPr>
                          <a:xfrm>
                            <a:off x="0" y="0"/>
                            <a:ext cx="28575" cy="28575"/>
                          </a:xfrm>
                          <a:custGeom>
                            <a:avLst/>
                            <a:gdLst/>
                            <a:ahLst/>
                            <a:cxnLst/>
                            <a:rect l="0" t="0" r="0" b="0"/>
                            <a:pathLst>
                              <a:path w="28575" h="28575">
                                <a:moveTo>
                                  <a:pt x="14288" y="0"/>
                                </a:moveTo>
                                <a:cubicBezTo>
                                  <a:pt x="16182" y="0"/>
                                  <a:pt x="18005" y="362"/>
                                  <a:pt x="19755" y="1088"/>
                                </a:cubicBezTo>
                                <a:cubicBezTo>
                                  <a:pt x="21505" y="1812"/>
                                  <a:pt x="23051" y="2845"/>
                                  <a:pt x="24390" y="4185"/>
                                </a:cubicBezTo>
                                <a:cubicBezTo>
                                  <a:pt x="25730" y="5524"/>
                                  <a:pt x="26762" y="7069"/>
                                  <a:pt x="27487" y="8820"/>
                                </a:cubicBezTo>
                                <a:cubicBezTo>
                                  <a:pt x="28212" y="10570"/>
                                  <a:pt x="28575" y="12392"/>
                                  <a:pt x="28575" y="14288"/>
                                </a:cubicBezTo>
                                <a:cubicBezTo>
                                  <a:pt x="28575" y="16181"/>
                                  <a:pt x="28212" y="18003"/>
                                  <a:pt x="27487" y="19754"/>
                                </a:cubicBezTo>
                                <a:cubicBezTo>
                                  <a:pt x="26762" y="21504"/>
                                  <a:pt x="25730" y="23049"/>
                                  <a:pt x="24390" y="24389"/>
                                </a:cubicBezTo>
                                <a:cubicBezTo>
                                  <a:pt x="23051" y="25728"/>
                                  <a:pt x="21505" y="26760"/>
                                  <a:pt x="19755" y="27486"/>
                                </a:cubicBezTo>
                                <a:cubicBezTo>
                                  <a:pt x="18005" y="28211"/>
                                  <a:pt x="16182" y="28574"/>
                                  <a:pt x="14288" y="28575"/>
                                </a:cubicBezTo>
                                <a:cubicBezTo>
                                  <a:pt x="12393" y="28574"/>
                                  <a:pt x="10570" y="28211"/>
                                  <a:pt x="8820" y="27486"/>
                                </a:cubicBezTo>
                                <a:cubicBezTo>
                                  <a:pt x="7069" y="26760"/>
                                  <a:pt x="5524" y="25728"/>
                                  <a:pt x="4185" y="24389"/>
                                </a:cubicBezTo>
                                <a:cubicBezTo>
                                  <a:pt x="2845" y="23049"/>
                                  <a:pt x="1813" y="21504"/>
                                  <a:pt x="1088" y="19754"/>
                                </a:cubicBezTo>
                                <a:cubicBezTo>
                                  <a:pt x="363" y="18003"/>
                                  <a:pt x="0" y="16181"/>
                                  <a:pt x="0" y="14288"/>
                                </a:cubicBezTo>
                                <a:cubicBezTo>
                                  <a:pt x="0" y="12392"/>
                                  <a:pt x="363" y="10570"/>
                                  <a:pt x="1088" y="8820"/>
                                </a:cubicBezTo>
                                <a:cubicBezTo>
                                  <a:pt x="1813" y="7069"/>
                                  <a:pt x="2845" y="5524"/>
                                  <a:pt x="4185" y="4185"/>
                                </a:cubicBezTo>
                                <a:cubicBezTo>
                                  <a:pt x="5524" y="2845"/>
                                  <a:pt x="7069" y="1812"/>
                                  <a:pt x="8820" y="1088"/>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8" style="width:2.25pt;height:2.25pt;mso-position-horizontal-relative:char;mso-position-vertical-relative:line" coordsize="285,285">
                <v:shape id="Shape 2012" style="position:absolute;width:285;height:285;left:0;top:0;" coordsize="28575,28575" path="m14288,0c16182,0,18005,362,19755,1088c21505,1812,23051,2845,24390,4185c25730,5524,26762,7069,27487,8820c28212,10570,28575,12392,28575,14288c28575,16181,28212,18003,27487,19754c26762,21504,25730,23049,24390,24389c23051,25728,21505,26760,19755,27486c18005,28211,16182,28574,14288,28575c12393,28574,10570,28211,8820,27486c7069,26760,5524,25728,4185,24389c2845,23049,1813,21504,1088,19754c363,18003,0,16181,0,14288c0,12392,363,10570,1088,8820c1813,7069,2845,5524,4185,4185c5524,2845,7069,1812,8820,1088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Hai, T. N., Van, Q. N., &amp; </w:t>
      </w:r>
      <w:proofErr w:type="spellStart"/>
      <w:r w:rsidRPr="00FF164C">
        <w:rPr>
          <w:rFonts w:ascii="Times New Roman" w:eastAsia="Times New Roman" w:hAnsi="Times New Roman" w:cs="Times New Roman"/>
          <w:sz w:val="24"/>
        </w:rPr>
        <w:t>Thi</w:t>
      </w:r>
      <w:proofErr w:type="spellEnd"/>
      <w:r w:rsidRPr="00FF164C">
        <w:rPr>
          <w:rFonts w:ascii="Times New Roman" w:eastAsia="Times New Roman" w:hAnsi="Times New Roman" w:cs="Times New Roman"/>
          <w:sz w:val="24"/>
        </w:rPr>
        <w:t>, N. T. (2024). Sustainability and technology: Innovations leading the way towards sustainable development. In Proceedings of the International Conference on Sustainable Development (pp. 123-134).</w:t>
      </w:r>
    </w:p>
    <w:p w14:paraId="4A43AEBF"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Springer. https://doi.org/10.1007/978-3-031-71526-6_72</w:t>
      </w:r>
    </w:p>
    <w:p w14:paraId="2193BD3D" w14:textId="77777777" w:rsidR="00336308" w:rsidRPr="00FF164C" w:rsidRDefault="008E425E" w:rsidP="00FF164C">
      <w:pPr>
        <w:spacing w:after="3" w:line="373" w:lineRule="auto"/>
        <w:ind w:right="652"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29A31D1F" wp14:editId="71A0F5E4">
                <wp:extent cx="28575" cy="28575"/>
                <wp:effectExtent l="0" t="0" r="0" b="0"/>
                <wp:docPr id="11719" name="Group 11719"/>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2016" name="Shape 2016"/>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5"/>
                                  <a:pt x="24390" y="4185"/>
                                </a:cubicBezTo>
                                <a:cubicBezTo>
                                  <a:pt x="25730" y="5524"/>
                                  <a:pt x="26762" y="7069"/>
                                  <a:pt x="27487" y="8820"/>
                                </a:cubicBezTo>
                                <a:cubicBezTo>
                                  <a:pt x="28212" y="10570"/>
                                  <a:pt x="28575" y="12393"/>
                                  <a:pt x="28575" y="14288"/>
                                </a:cubicBezTo>
                                <a:cubicBezTo>
                                  <a:pt x="28575" y="16182"/>
                                  <a:pt x="28212" y="18004"/>
                                  <a:pt x="27487" y="19755"/>
                                </a:cubicBezTo>
                                <a:cubicBezTo>
                                  <a:pt x="26762" y="21505"/>
                                  <a:pt x="25730" y="23050"/>
                                  <a:pt x="24390" y="24390"/>
                                </a:cubicBezTo>
                                <a:cubicBezTo>
                                  <a:pt x="23051" y="25729"/>
                                  <a:pt x="21505" y="26762"/>
                                  <a:pt x="19755" y="27487"/>
                                </a:cubicBezTo>
                                <a:cubicBezTo>
                                  <a:pt x="18005" y="28211"/>
                                  <a:pt x="16182" y="28574"/>
                                  <a:pt x="14288" y="28575"/>
                                </a:cubicBezTo>
                                <a:cubicBezTo>
                                  <a:pt x="12393" y="28574"/>
                                  <a:pt x="10570" y="28211"/>
                                  <a:pt x="8820" y="27487"/>
                                </a:cubicBezTo>
                                <a:cubicBezTo>
                                  <a:pt x="7069" y="26762"/>
                                  <a:pt x="5524" y="25729"/>
                                  <a:pt x="4185" y="24390"/>
                                </a:cubicBezTo>
                                <a:cubicBezTo>
                                  <a:pt x="2845" y="23050"/>
                                  <a:pt x="1813" y="21505"/>
                                  <a:pt x="1088" y="19755"/>
                                </a:cubicBezTo>
                                <a:cubicBezTo>
                                  <a:pt x="363" y="18004"/>
                                  <a:pt x="0" y="16182"/>
                                  <a:pt x="0" y="14288"/>
                                </a:cubicBezTo>
                                <a:cubicBezTo>
                                  <a:pt x="0" y="12393"/>
                                  <a:pt x="363" y="10570"/>
                                  <a:pt x="1088" y="8820"/>
                                </a:cubicBezTo>
                                <a:cubicBezTo>
                                  <a:pt x="1813" y="7069"/>
                                  <a:pt x="2845" y="5524"/>
                                  <a:pt x="4185" y="4185"/>
                                </a:cubicBezTo>
                                <a:cubicBezTo>
                                  <a:pt x="5524" y="2845"/>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19" style="width:2.25pt;height:2.25pt;mso-position-horizontal-relative:char;mso-position-vertical-relative:line" coordsize="285,285">
                <v:shape id="Shape 2016" style="position:absolute;width:285;height:285;left:0;top:0;" coordsize="28575,28575" path="m14288,0c16182,0,18005,362,19755,1087c21505,1812,23051,2845,24390,4185c25730,5524,26762,7069,27487,8820c28212,10570,28575,12393,28575,14288c28575,16182,28212,18004,27487,19755c26762,21505,25730,23050,24390,24390c23051,25729,21505,26762,19755,27487c18005,28211,16182,28574,14288,28575c12393,28574,10570,28211,8820,27487c7069,26762,5524,25729,4185,24390c2845,23050,1813,21505,1088,19755c363,18004,0,16182,0,14288c0,12393,363,10570,1088,8820c1813,7069,2845,5524,4185,4185c5524,2845,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Pereira, Â., &amp; Romero, F. (2024). The role of digital technologies in corporate sustainability: A bibliometric analysis. Journal of Risk and Financial Management, 17(11), 509. https://doi.org/10.3390/jrfm17110509</w:t>
      </w:r>
    </w:p>
    <w:p w14:paraId="3BCF9D8F" w14:textId="77777777" w:rsidR="00336308" w:rsidRPr="00FF164C" w:rsidRDefault="008E425E" w:rsidP="00FF164C">
      <w:pPr>
        <w:spacing w:after="110"/>
        <w:ind w:hanging="1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47061E8B" wp14:editId="50CE97EE">
                <wp:extent cx="28575" cy="28575"/>
                <wp:effectExtent l="0" t="0" r="0" b="0"/>
                <wp:docPr id="11720" name="Group 11720"/>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2019" name="Shape 2019"/>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4"/>
                                  <a:pt x="24390" y="4184"/>
                                </a:cubicBezTo>
                                <a:cubicBezTo>
                                  <a:pt x="25730" y="5523"/>
                                  <a:pt x="26762" y="7069"/>
                                  <a:pt x="27487" y="8819"/>
                                </a:cubicBezTo>
                                <a:cubicBezTo>
                                  <a:pt x="28212" y="10569"/>
                                  <a:pt x="28575" y="12391"/>
                                  <a:pt x="28575" y="14288"/>
                                </a:cubicBezTo>
                                <a:cubicBezTo>
                                  <a:pt x="28575" y="16182"/>
                                  <a:pt x="28212" y="18004"/>
                                  <a:pt x="27487" y="19754"/>
                                </a:cubicBezTo>
                                <a:cubicBezTo>
                                  <a:pt x="26762" y="21505"/>
                                  <a:pt x="25730" y="23050"/>
                                  <a:pt x="24390" y="24390"/>
                                </a:cubicBezTo>
                                <a:cubicBezTo>
                                  <a:pt x="23051" y="25729"/>
                                  <a:pt x="21505" y="26761"/>
                                  <a:pt x="19755" y="27487"/>
                                </a:cubicBezTo>
                                <a:cubicBezTo>
                                  <a:pt x="18005" y="28211"/>
                                  <a:pt x="16182" y="28574"/>
                                  <a:pt x="14288" y="28575"/>
                                </a:cubicBezTo>
                                <a:cubicBezTo>
                                  <a:pt x="12393" y="28574"/>
                                  <a:pt x="10570" y="28211"/>
                                  <a:pt x="8820" y="27487"/>
                                </a:cubicBezTo>
                                <a:cubicBezTo>
                                  <a:pt x="7069" y="26761"/>
                                  <a:pt x="5524" y="25729"/>
                                  <a:pt x="4185" y="24390"/>
                                </a:cubicBezTo>
                                <a:cubicBezTo>
                                  <a:pt x="2845" y="23050"/>
                                  <a:pt x="1813" y="21505"/>
                                  <a:pt x="1088" y="19754"/>
                                </a:cubicBezTo>
                                <a:cubicBezTo>
                                  <a:pt x="363" y="18004"/>
                                  <a:pt x="0" y="16182"/>
                                  <a:pt x="0" y="14288"/>
                                </a:cubicBezTo>
                                <a:cubicBezTo>
                                  <a:pt x="0" y="12391"/>
                                  <a:pt x="363" y="10568"/>
                                  <a:pt x="1088" y="8818"/>
                                </a:cubicBezTo>
                                <a:cubicBezTo>
                                  <a:pt x="1813" y="7068"/>
                                  <a:pt x="2845" y="5523"/>
                                  <a:pt x="4185" y="4184"/>
                                </a:cubicBezTo>
                                <a:cubicBezTo>
                                  <a:pt x="5524" y="2844"/>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0" style="width:2.25pt;height:2.25pt;mso-position-horizontal-relative:char;mso-position-vertical-relative:line" coordsize="285,285">
                <v:shape id="Shape 2019" style="position:absolute;width:285;height:285;left:0;top:0;" coordsize="28575,28575" path="m14288,0c16182,0,18005,362,19755,1087c21505,1812,23051,2844,24390,4184c25730,5523,26762,7069,27487,8819c28212,10569,28575,12391,28575,14288c28575,16182,28212,18004,27487,19754c26762,21505,25730,23050,24390,24390c23051,25729,21505,26761,19755,27487c18005,28211,16182,28574,14288,28575c12393,28574,10570,28211,8820,27487c7069,26761,5524,25729,4185,24390c2845,23050,1813,21505,1088,19754c363,18004,0,16182,0,14288c0,12391,363,10568,1088,8818c1813,7068,2845,5523,4185,4184c5524,2844,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Rashid, A., &amp; Yadav, N. (2024). Technology innovation and sustainability: Challenges and research needs. Clean</w:t>
      </w:r>
    </w:p>
    <w:p w14:paraId="26DC4CF8" w14:textId="77777777" w:rsidR="00336308" w:rsidRPr="00FF164C" w:rsidRDefault="008E425E" w:rsidP="00FF164C">
      <w:pPr>
        <w:spacing w:after="130"/>
        <w:ind w:hanging="10"/>
        <w:jc w:val="both"/>
        <w:rPr>
          <w:rFonts w:ascii="Times New Roman" w:hAnsi="Times New Roman" w:cs="Times New Roman"/>
          <w:sz w:val="24"/>
        </w:rPr>
      </w:pPr>
      <w:r w:rsidRPr="00FF164C">
        <w:rPr>
          <w:rFonts w:ascii="Times New Roman" w:eastAsia="Times New Roman" w:hAnsi="Times New Roman" w:cs="Times New Roman"/>
          <w:sz w:val="24"/>
        </w:rPr>
        <w:t>Technologies and Environmental Policy, 23(5), 1234-1245. https://doi.org/10.1007/s10098-021-02152-6</w:t>
      </w:r>
    </w:p>
    <w:p w14:paraId="6C818DA6" w14:textId="77777777" w:rsidR="00336308" w:rsidRPr="00FF164C" w:rsidRDefault="008E425E" w:rsidP="00FF164C">
      <w:pPr>
        <w:spacing w:after="3" w:line="373" w:lineRule="auto"/>
        <w:ind w:right="424" w:hanging="190"/>
        <w:jc w:val="both"/>
        <w:rPr>
          <w:rFonts w:ascii="Times New Roman" w:hAnsi="Times New Roman" w:cs="Times New Roman"/>
          <w:sz w:val="24"/>
        </w:rPr>
      </w:pPr>
      <w:r w:rsidRPr="00FF164C">
        <w:rPr>
          <w:rFonts w:ascii="Times New Roman" w:hAnsi="Times New Roman" w:cs="Times New Roman"/>
          <w:noProof/>
          <w:sz w:val="24"/>
        </w:rPr>
        <mc:AlternateContent>
          <mc:Choice Requires="wpg">
            <w:drawing>
              <wp:inline distT="0" distB="0" distL="0" distR="0" wp14:anchorId="20A772B5" wp14:editId="52E85D26">
                <wp:extent cx="28575" cy="28575"/>
                <wp:effectExtent l="0" t="0" r="0" b="0"/>
                <wp:docPr id="11721" name="Group 11721"/>
                <wp:cNvGraphicFramePr/>
                <a:graphic xmlns:a="http://schemas.openxmlformats.org/drawingml/2006/main">
                  <a:graphicData uri="http://schemas.microsoft.com/office/word/2010/wordprocessingGroup">
                    <wpg:wgp>
                      <wpg:cNvGrpSpPr/>
                      <wpg:grpSpPr>
                        <a:xfrm>
                          <a:off x="0" y="0"/>
                          <a:ext cx="28575" cy="28575"/>
                          <a:chOff x="0" y="0"/>
                          <a:chExt cx="28575" cy="28575"/>
                        </a:xfrm>
                      </wpg:grpSpPr>
                      <wps:wsp>
                        <wps:cNvPr id="2022" name="Shape 2022"/>
                        <wps:cNvSpPr/>
                        <wps:spPr>
                          <a:xfrm>
                            <a:off x="0" y="0"/>
                            <a:ext cx="28575" cy="28575"/>
                          </a:xfrm>
                          <a:custGeom>
                            <a:avLst/>
                            <a:gdLst/>
                            <a:ahLst/>
                            <a:cxnLst/>
                            <a:rect l="0" t="0" r="0" b="0"/>
                            <a:pathLst>
                              <a:path w="28575" h="28575">
                                <a:moveTo>
                                  <a:pt x="14288" y="0"/>
                                </a:moveTo>
                                <a:cubicBezTo>
                                  <a:pt x="16182" y="0"/>
                                  <a:pt x="18005" y="362"/>
                                  <a:pt x="19755" y="1087"/>
                                </a:cubicBezTo>
                                <a:cubicBezTo>
                                  <a:pt x="21505" y="1812"/>
                                  <a:pt x="23051" y="2843"/>
                                  <a:pt x="24390" y="4183"/>
                                </a:cubicBezTo>
                                <a:cubicBezTo>
                                  <a:pt x="25730" y="5522"/>
                                  <a:pt x="26762" y="7068"/>
                                  <a:pt x="27487" y="8819"/>
                                </a:cubicBezTo>
                                <a:cubicBezTo>
                                  <a:pt x="28212" y="10569"/>
                                  <a:pt x="28575" y="12391"/>
                                  <a:pt x="28575" y="14288"/>
                                </a:cubicBezTo>
                                <a:cubicBezTo>
                                  <a:pt x="28575" y="16182"/>
                                  <a:pt x="28212" y="18004"/>
                                  <a:pt x="27487" y="19754"/>
                                </a:cubicBezTo>
                                <a:cubicBezTo>
                                  <a:pt x="26762" y="21505"/>
                                  <a:pt x="25730" y="23049"/>
                                  <a:pt x="24390" y="24389"/>
                                </a:cubicBezTo>
                                <a:cubicBezTo>
                                  <a:pt x="23051" y="25729"/>
                                  <a:pt x="21505" y="26761"/>
                                  <a:pt x="19755" y="27486"/>
                                </a:cubicBezTo>
                                <a:cubicBezTo>
                                  <a:pt x="18005" y="28211"/>
                                  <a:pt x="16182" y="28574"/>
                                  <a:pt x="14288" y="28575"/>
                                </a:cubicBezTo>
                                <a:cubicBezTo>
                                  <a:pt x="12393" y="28574"/>
                                  <a:pt x="10570" y="28211"/>
                                  <a:pt x="8820" y="27486"/>
                                </a:cubicBezTo>
                                <a:cubicBezTo>
                                  <a:pt x="7069" y="26761"/>
                                  <a:pt x="5524" y="25729"/>
                                  <a:pt x="4185" y="24389"/>
                                </a:cubicBezTo>
                                <a:cubicBezTo>
                                  <a:pt x="2845" y="23049"/>
                                  <a:pt x="1813" y="21505"/>
                                  <a:pt x="1088" y="19754"/>
                                </a:cubicBezTo>
                                <a:cubicBezTo>
                                  <a:pt x="363" y="18004"/>
                                  <a:pt x="0" y="16182"/>
                                  <a:pt x="0" y="14288"/>
                                </a:cubicBezTo>
                                <a:cubicBezTo>
                                  <a:pt x="0" y="12391"/>
                                  <a:pt x="363" y="10568"/>
                                  <a:pt x="1088" y="8818"/>
                                </a:cubicBezTo>
                                <a:cubicBezTo>
                                  <a:pt x="1813" y="7068"/>
                                  <a:pt x="2845" y="5522"/>
                                  <a:pt x="4185" y="4183"/>
                                </a:cubicBezTo>
                                <a:cubicBezTo>
                                  <a:pt x="5524" y="2843"/>
                                  <a:pt x="7069" y="1812"/>
                                  <a:pt x="8820" y="1087"/>
                                </a:cubicBezTo>
                                <a:cubicBezTo>
                                  <a:pt x="10570" y="362"/>
                                  <a:pt x="12393" y="0"/>
                                  <a:pt x="1428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1721" style="width:2.25pt;height:2.25pt;mso-position-horizontal-relative:char;mso-position-vertical-relative:line" coordsize="285,285">
                <v:shape id="Shape 2022" style="position:absolute;width:285;height:285;left:0;top:0;" coordsize="28575,28575" path="m14288,0c16182,0,18005,362,19755,1087c21505,1812,23051,2843,24390,4183c25730,5522,26762,7068,27487,8819c28212,10569,28575,12391,28575,14288c28575,16182,28212,18004,27487,19754c26762,21505,25730,23049,24390,24389c23051,25729,21505,26761,19755,27486c18005,28211,16182,28574,14288,28575c12393,28574,10570,28211,8820,27486c7069,26761,5524,25729,4185,24389c2845,23049,1813,21505,1088,19754c363,18004,0,16182,0,14288c0,12391,363,10568,1088,8818c1813,7068,2845,5522,4185,4183c5524,2843,7069,1812,8820,1087c10570,362,12393,0,14288,0x">
                  <v:stroke weight="0pt" endcap="flat" joinstyle="miter" miterlimit="10" on="false" color="#000000" opacity="0"/>
                  <v:fill on="true" color="#000000"/>
                </v:shape>
              </v:group>
            </w:pict>
          </mc:Fallback>
        </mc:AlternateContent>
      </w:r>
      <w:r w:rsidRPr="00FF164C">
        <w:rPr>
          <w:rFonts w:ascii="Times New Roman" w:eastAsia="Times New Roman" w:hAnsi="Times New Roman" w:cs="Times New Roman"/>
          <w:sz w:val="24"/>
        </w:rPr>
        <w:t xml:space="preserve"> Zafar, M. W., &amp; Shahbaz, M. (2024). The role of technology adoption in sustainable development: Overview and recent trends. Technological Forecasting and Social Change, 176, 121456.</w:t>
      </w:r>
    </w:p>
    <w:p w14:paraId="4124050D" w14:textId="77777777" w:rsidR="00336308" w:rsidRPr="00FF164C" w:rsidRDefault="008E425E" w:rsidP="00FF164C">
      <w:pPr>
        <w:spacing w:after="3"/>
        <w:ind w:hanging="10"/>
        <w:jc w:val="both"/>
        <w:rPr>
          <w:rFonts w:ascii="Times New Roman" w:hAnsi="Times New Roman" w:cs="Times New Roman"/>
          <w:sz w:val="24"/>
        </w:rPr>
      </w:pPr>
      <w:r w:rsidRPr="00FF164C">
        <w:rPr>
          <w:rFonts w:ascii="Times New Roman" w:eastAsia="Times New Roman" w:hAnsi="Times New Roman" w:cs="Times New Roman"/>
          <w:sz w:val="24"/>
        </w:rPr>
        <w:t>https://doi.org/10.1016/j.techfore.2021.121456</w:t>
      </w:r>
    </w:p>
    <w:sectPr w:rsidR="00336308" w:rsidRPr="00FF164C">
      <w:footerReference w:type="even" r:id="rId143"/>
      <w:footerReference w:type="default" r:id="rId144"/>
      <w:footerReference w:type="first" r:id="rId145"/>
      <w:pgSz w:w="11910" w:h="16845"/>
      <w:pgMar w:top="303" w:right="218" w:bottom="523" w:left="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245DEA" w14:textId="77777777" w:rsidR="00EB1DCA" w:rsidRDefault="00EB1DCA">
      <w:pPr>
        <w:spacing w:after="0" w:line="240" w:lineRule="auto"/>
      </w:pPr>
      <w:r>
        <w:separator/>
      </w:r>
    </w:p>
  </w:endnote>
  <w:endnote w:type="continuationSeparator" w:id="0">
    <w:p w14:paraId="7BEBF8F9" w14:textId="77777777" w:rsidR="00EB1DCA" w:rsidRDefault="00EB1D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33786184"/>
      <w:docPartObj>
        <w:docPartGallery w:val="Page Numbers (Bottom of Page)"/>
        <w:docPartUnique/>
      </w:docPartObj>
    </w:sdtPr>
    <w:sdtEndPr>
      <w:rPr>
        <w:noProof/>
      </w:rPr>
    </w:sdtEndPr>
    <w:sdtContent>
      <w:p w14:paraId="151882DE" w14:textId="38953642" w:rsidR="00F81F5E" w:rsidRDefault="00F81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17D2F09" w14:textId="6F44CA51" w:rsidR="00336308" w:rsidRDefault="00336308">
    <w:pPr>
      <w:spacing w:after="0"/>
      <w:ind w:left="-511" w:right="1139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594344"/>
      <w:docPartObj>
        <w:docPartGallery w:val="Page Numbers (Bottom of Page)"/>
        <w:docPartUnique/>
      </w:docPartObj>
    </w:sdtPr>
    <w:sdtEndPr>
      <w:rPr>
        <w:noProof/>
      </w:rPr>
    </w:sdtEndPr>
    <w:sdtContent>
      <w:p w14:paraId="4F01148A" w14:textId="266EDACF" w:rsidR="00F81F5E" w:rsidRDefault="00F81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197BF8E" w14:textId="737DA889" w:rsidR="00336308" w:rsidRDefault="00336308">
    <w:pPr>
      <w:spacing w:after="0"/>
      <w:ind w:left="-511" w:right="1139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F944A8" w14:textId="77777777" w:rsidR="00336308" w:rsidRDefault="008E425E">
    <w:pPr>
      <w:spacing w:after="0"/>
      <w:ind w:left="-511" w:right="11394"/>
    </w:pPr>
    <w:r>
      <w:rPr>
        <w:noProof/>
      </w:rPr>
      <mc:AlternateContent>
        <mc:Choice Requires="wpg">
          <w:drawing>
            <wp:anchor distT="0" distB="0" distL="114300" distR="114300" simplePos="0" relativeHeight="251660288" behindDoc="0" locked="0" layoutInCell="1" allowOverlap="1" wp14:anchorId="22160CCA" wp14:editId="42F5771A">
              <wp:simplePos x="0" y="0"/>
              <wp:positionH relativeFrom="page">
                <wp:posOffset>0</wp:posOffset>
              </wp:positionH>
              <wp:positionV relativeFrom="page">
                <wp:posOffset>10354083</wp:posOffset>
              </wp:positionV>
              <wp:extent cx="7562850" cy="342492"/>
              <wp:effectExtent l="0" t="0" r="0" b="0"/>
              <wp:wrapSquare wrapText="bothSides"/>
              <wp:docPr id="12356" name="Group 12356"/>
              <wp:cNvGraphicFramePr/>
              <a:graphic xmlns:a="http://schemas.openxmlformats.org/drawingml/2006/main">
                <a:graphicData uri="http://schemas.microsoft.com/office/word/2010/wordprocessingGroup">
                  <wpg:wgp>
                    <wpg:cNvGrpSpPr/>
                    <wpg:grpSpPr>
                      <a:xfrm>
                        <a:off x="0" y="0"/>
                        <a:ext cx="7562850" cy="342492"/>
                        <a:chOff x="0" y="0"/>
                        <a:chExt cx="7562850" cy="342492"/>
                      </a:xfrm>
                    </wpg:grpSpPr>
                    <wps:wsp>
                      <wps:cNvPr id="12700" name="Shape 12700"/>
                      <wps:cNvSpPr/>
                      <wps:spPr>
                        <a:xfrm>
                          <a:off x="0" y="146869"/>
                          <a:ext cx="7562850" cy="195623"/>
                        </a:xfrm>
                        <a:custGeom>
                          <a:avLst/>
                          <a:gdLst/>
                          <a:ahLst/>
                          <a:cxnLst/>
                          <a:rect l="0" t="0" r="0" b="0"/>
                          <a:pathLst>
                            <a:path w="7562850" h="195623">
                              <a:moveTo>
                                <a:pt x="0" y="0"/>
                              </a:moveTo>
                              <a:lnTo>
                                <a:pt x="7562850" y="0"/>
                              </a:lnTo>
                              <a:lnTo>
                                <a:pt x="7562850" y="195623"/>
                              </a:lnTo>
                              <a:lnTo>
                                <a:pt x="0" y="195623"/>
                              </a:lnTo>
                              <a:lnTo>
                                <a:pt x="0" y="0"/>
                              </a:lnTo>
                            </a:path>
                          </a:pathLst>
                        </a:custGeom>
                        <a:ln w="0" cap="flat">
                          <a:miter lim="127000"/>
                        </a:ln>
                      </wps:spPr>
                      <wps:style>
                        <a:lnRef idx="0">
                          <a:srgbClr val="000000">
                            <a:alpha val="0"/>
                          </a:srgbClr>
                        </a:lnRef>
                        <a:fillRef idx="1">
                          <a:srgbClr val="CEDFC8"/>
                        </a:fillRef>
                        <a:effectRef idx="0">
                          <a:scrgbClr r="0" g="0" b="0"/>
                        </a:effectRef>
                        <a:fontRef idx="none"/>
                      </wps:style>
                      <wps:bodyPr/>
                    </wps:wsp>
                    <wps:wsp>
                      <wps:cNvPr id="12701" name="Shape 12701"/>
                      <wps:cNvSpPr/>
                      <wps:spPr>
                        <a:xfrm>
                          <a:off x="6646855" y="1103"/>
                          <a:ext cx="915995" cy="341389"/>
                        </a:xfrm>
                        <a:custGeom>
                          <a:avLst/>
                          <a:gdLst/>
                          <a:ahLst/>
                          <a:cxnLst/>
                          <a:rect l="0" t="0" r="0" b="0"/>
                          <a:pathLst>
                            <a:path w="915995" h="341389">
                              <a:moveTo>
                                <a:pt x="0" y="0"/>
                              </a:moveTo>
                              <a:lnTo>
                                <a:pt x="915995" y="0"/>
                              </a:lnTo>
                              <a:lnTo>
                                <a:pt x="915995" y="341389"/>
                              </a:lnTo>
                              <a:lnTo>
                                <a:pt x="0" y="341389"/>
                              </a:lnTo>
                              <a:lnTo>
                                <a:pt x="0" y="0"/>
                              </a:lnTo>
                            </a:path>
                          </a:pathLst>
                        </a:custGeom>
                        <a:ln w="0" cap="flat">
                          <a:miter lim="127000"/>
                        </a:ln>
                      </wps:spPr>
                      <wps:style>
                        <a:lnRef idx="0">
                          <a:srgbClr val="000000">
                            <a:alpha val="0"/>
                          </a:srgbClr>
                        </a:lnRef>
                        <a:fillRef idx="1">
                          <a:srgbClr val="68AD4F"/>
                        </a:fillRef>
                        <a:effectRef idx="0">
                          <a:scrgbClr r="0" g="0" b="0"/>
                        </a:effectRef>
                        <a:fontRef idx="none"/>
                      </wps:style>
                      <wps:bodyPr/>
                    </wps:wsp>
                    <wps:wsp>
                      <wps:cNvPr id="12359" name="Shape 12359"/>
                      <wps:cNvSpPr/>
                      <wps:spPr>
                        <a:xfrm>
                          <a:off x="6392024" y="0"/>
                          <a:ext cx="509381" cy="342491"/>
                        </a:xfrm>
                        <a:custGeom>
                          <a:avLst/>
                          <a:gdLst/>
                          <a:ahLst/>
                          <a:cxnLst/>
                          <a:rect l="0" t="0" r="0" b="0"/>
                          <a:pathLst>
                            <a:path w="509381" h="342491">
                              <a:moveTo>
                                <a:pt x="254690" y="0"/>
                              </a:moveTo>
                              <a:lnTo>
                                <a:pt x="254691" y="0"/>
                              </a:lnTo>
                              <a:lnTo>
                                <a:pt x="509381" y="342491"/>
                              </a:lnTo>
                              <a:lnTo>
                                <a:pt x="0" y="342491"/>
                              </a:lnTo>
                              <a:lnTo>
                                <a:pt x="254690" y="0"/>
                              </a:lnTo>
                              <a:close/>
                            </a:path>
                          </a:pathLst>
                        </a:custGeom>
                        <a:ln w="0" cap="flat">
                          <a:miter lim="127000"/>
                        </a:ln>
                      </wps:spPr>
                      <wps:style>
                        <a:lnRef idx="0">
                          <a:srgbClr val="000000">
                            <a:alpha val="0"/>
                          </a:srgbClr>
                        </a:lnRef>
                        <a:fillRef idx="1">
                          <a:srgbClr val="68AD4F"/>
                        </a:fillRef>
                        <a:effectRef idx="0">
                          <a:scrgbClr r="0" g="0" b="0"/>
                        </a:effectRef>
                        <a:fontRef idx="none"/>
                      </wps:style>
                      <wps:bodyPr/>
                    </wps:wsp>
                  </wpg:wgp>
                </a:graphicData>
              </a:graphic>
            </wp:anchor>
          </w:drawing>
        </mc:Choice>
        <mc:Fallback xmlns:a="http://schemas.openxmlformats.org/drawingml/2006/main">
          <w:pict>
            <v:group id="Group 12356" style="width:595.5pt;height:26.9679pt;position:absolute;mso-position-horizontal-relative:page;mso-position-horizontal:absolute;margin-left:0pt;mso-position-vertical-relative:page;margin-top:815.282pt;" coordsize="75628,3424">
              <v:shape id="Shape 12702" style="position:absolute;width:75628;height:1956;left:0;top:1468;" coordsize="7562850,195623" path="m0,0l7562850,0l7562850,195623l0,195623l0,0">
                <v:stroke weight="0pt" endcap="flat" joinstyle="miter" miterlimit="10" on="false" color="#000000" opacity="0"/>
                <v:fill on="true" color="#cedfc8"/>
              </v:shape>
              <v:shape id="Shape 12703" style="position:absolute;width:9159;height:3413;left:66468;top:11;" coordsize="915995,341389" path="m0,0l915995,0l915995,341389l0,341389l0,0">
                <v:stroke weight="0pt" endcap="flat" joinstyle="miter" miterlimit="10" on="false" color="#000000" opacity="0"/>
                <v:fill on="true" color="#68ad4f"/>
              </v:shape>
              <v:shape id="Shape 12359" style="position:absolute;width:5093;height:3424;left:63920;top:0;" coordsize="509381,342491" path="m254690,0l254691,0l509381,342491l0,342491l254690,0x">
                <v:stroke weight="0pt" endcap="flat" joinstyle="miter" miterlimit="10" on="false" color="#000000" opacity="0"/>
                <v:fill on="true" color="#68ad4f"/>
              </v:shape>
              <w10:wrap type="square"/>
            </v:group>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7901711"/>
      <w:docPartObj>
        <w:docPartGallery w:val="Page Numbers (Bottom of Page)"/>
        <w:docPartUnique/>
      </w:docPartObj>
    </w:sdtPr>
    <w:sdtEndPr>
      <w:rPr>
        <w:noProof/>
      </w:rPr>
    </w:sdtEndPr>
    <w:sdtContent>
      <w:p w14:paraId="6DA6C7FF" w14:textId="590CD6CE" w:rsidR="00F81F5E" w:rsidRDefault="00F81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DB850E" w14:textId="77777777" w:rsidR="00336308" w:rsidRDefault="00336308"/>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8449927"/>
      <w:docPartObj>
        <w:docPartGallery w:val="Page Numbers (Bottom of Page)"/>
        <w:docPartUnique/>
      </w:docPartObj>
    </w:sdtPr>
    <w:sdtEndPr>
      <w:rPr>
        <w:noProof/>
      </w:rPr>
    </w:sdtEndPr>
    <w:sdtContent>
      <w:p w14:paraId="5AB25C9D" w14:textId="732D0243" w:rsidR="00F81F5E" w:rsidRDefault="00F81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60E6E1" w14:textId="08AB4E63" w:rsidR="00336308" w:rsidRDefault="00336308">
    <w:pPr>
      <w:spacing w:after="0"/>
      <w:ind w:left="-924" w:right="110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D6283" w14:textId="77777777" w:rsidR="00336308" w:rsidRDefault="008E425E">
    <w:pPr>
      <w:spacing w:after="0"/>
      <w:ind w:left="-924" w:right="11060"/>
    </w:pPr>
    <w:r>
      <w:rPr>
        <w:noProof/>
      </w:rPr>
      <mc:AlternateContent>
        <mc:Choice Requires="wpg">
          <w:drawing>
            <wp:anchor distT="0" distB="0" distL="114300" distR="114300" simplePos="0" relativeHeight="251662336" behindDoc="0" locked="0" layoutInCell="1" allowOverlap="1" wp14:anchorId="73D2F08F" wp14:editId="7E639202">
              <wp:simplePos x="0" y="0"/>
              <wp:positionH relativeFrom="page">
                <wp:posOffset>6392024</wp:posOffset>
              </wp:positionH>
              <wp:positionV relativeFrom="page">
                <wp:posOffset>10354083</wp:posOffset>
              </wp:positionV>
              <wp:extent cx="1170827" cy="342492"/>
              <wp:effectExtent l="0" t="0" r="0" b="0"/>
              <wp:wrapSquare wrapText="bothSides"/>
              <wp:docPr id="12382" name="Group 12382"/>
              <wp:cNvGraphicFramePr/>
              <a:graphic xmlns:a="http://schemas.openxmlformats.org/drawingml/2006/main">
                <a:graphicData uri="http://schemas.microsoft.com/office/word/2010/wordprocessingGroup">
                  <wpg:wgp>
                    <wpg:cNvGrpSpPr/>
                    <wpg:grpSpPr>
                      <a:xfrm>
                        <a:off x="0" y="0"/>
                        <a:ext cx="1170827" cy="342492"/>
                        <a:chOff x="0" y="0"/>
                        <a:chExt cx="1170827" cy="342492"/>
                      </a:xfrm>
                    </wpg:grpSpPr>
                    <wps:wsp>
                      <wps:cNvPr id="12712" name="Shape 12712"/>
                      <wps:cNvSpPr/>
                      <wps:spPr>
                        <a:xfrm>
                          <a:off x="254831" y="1103"/>
                          <a:ext cx="915995" cy="341389"/>
                        </a:xfrm>
                        <a:custGeom>
                          <a:avLst/>
                          <a:gdLst/>
                          <a:ahLst/>
                          <a:cxnLst/>
                          <a:rect l="0" t="0" r="0" b="0"/>
                          <a:pathLst>
                            <a:path w="915995" h="341389">
                              <a:moveTo>
                                <a:pt x="0" y="0"/>
                              </a:moveTo>
                              <a:lnTo>
                                <a:pt x="915995" y="0"/>
                              </a:lnTo>
                              <a:lnTo>
                                <a:pt x="915995" y="341389"/>
                              </a:lnTo>
                              <a:lnTo>
                                <a:pt x="0" y="341389"/>
                              </a:lnTo>
                              <a:lnTo>
                                <a:pt x="0" y="0"/>
                              </a:lnTo>
                            </a:path>
                          </a:pathLst>
                        </a:custGeom>
                        <a:ln w="0" cap="flat">
                          <a:miter lim="127000"/>
                        </a:ln>
                      </wps:spPr>
                      <wps:style>
                        <a:lnRef idx="0">
                          <a:srgbClr val="000000">
                            <a:alpha val="0"/>
                          </a:srgbClr>
                        </a:lnRef>
                        <a:fillRef idx="1">
                          <a:srgbClr val="68AD4F"/>
                        </a:fillRef>
                        <a:effectRef idx="0">
                          <a:scrgbClr r="0" g="0" b="0"/>
                        </a:effectRef>
                        <a:fontRef idx="none"/>
                      </wps:style>
                      <wps:bodyPr/>
                    </wps:wsp>
                    <wps:wsp>
                      <wps:cNvPr id="12384" name="Shape 12384"/>
                      <wps:cNvSpPr/>
                      <wps:spPr>
                        <a:xfrm>
                          <a:off x="0" y="0"/>
                          <a:ext cx="509381" cy="342491"/>
                        </a:xfrm>
                        <a:custGeom>
                          <a:avLst/>
                          <a:gdLst/>
                          <a:ahLst/>
                          <a:cxnLst/>
                          <a:rect l="0" t="0" r="0" b="0"/>
                          <a:pathLst>
                            <a:path w="509381" h="342491">
                              <a:moveTo>
                                <a:pt x="254690" y="0"/>
                              </a:moveTo>
                              <a:lnTo>
                                <a:pt x="254691" y="0"/>
                              </a:lnTo>
                              <a:lnTo>
                                <a:pt x="509381" y="342491"/>
                              </a:lnTo>
                              <a:lnTo>
                                <a:pt x="0" y="342491"/>
                              </a:lnTo>
                              <a:lnTo>
                                <a:pt x="254690" y="0"/>
                              </a:lnTo>
                              <a:close/>
                            </a:path>
                          </a:pathLst>
                        </a:custGeom>
                        <a:ln w="0" cap="flat">
                          <a:miter lim="127000"/>
                        </a:ln>
                      </wps:spPr>
                      <wps:style>
                        <a:lnRef idx="0">
                          <a:srgbClr val="000000">
                            <a:alpha val="0"/>
                          </a:srgbClr>
                        </a:lnRef>
                        <a:fillRef idx="1">
                          <a:srgbClr val="68AD4F"/>
                        </a:fillRef>
                        <a:effectRef idx="0">
                          <a:scrgbClr r="0" g="0" b="0"/>
                        </a:effectRef>
                        <a:fontRef idx="none"/>
                      </wps:style>
                      <wps:bodyPr/>
                    </wps:wsp>
                  </wpg:wgp>
                </a:graphicData>
              </a:graphic>
            </wp:anchor>
          </w:drawing>
        </mc:Choice>
        <mc:Fallback xmlns:a="http://schemas.openxmlformats.org/drawingml/2006/main">
          <w:pict>
            <v:group id="Group 12382" style="width:92.1911pt;height:26.9679pt;position:absolute;mso-position-horizontal-relative:page;mso-position-horizontal:absolute;margin-left:503.309pt;mso-position-vertical-relative:page;margin-top:815.282pt;" coordsize="11708,3424">
              <v:shape id="Shape 12713" style="position:absolute;width:9159;height:3413;left:2548;top:11;" coordsize="915995,341389" path="m0,0l915995,0l915995,341389l0,341389l0,0">
                <v:stroke weight="0pt" endcap="flat" joinstyle="miter" miterlimit="10" on="false" color="#000000" opacity="0"/>
                <v:fill on="true" color="#68ad4f"/>
              </v:shape>
              <v:shape id="Shape 12384" style="position:absolute;width:5093;height:3424;left:0;top:0;" coordsize="509381,342491" path="m254690,0l254691,0l509381,342491l0,342491l254690,0x">
                <v:stroke weight="0pt" endcap="flat" joinstyle="miter" miterlimit="10" on="false" color="#000000" opacity="0"/>
                <v:fill on="true" color="#68ad4f"/>
              </v:shape>
              <w10:wrap type="square"/>
            </v:group>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14346298"/>
      <w:docPartObj>
        <w:docPartGallery w:val="Page Numbers (Bottom of Page)"/>
        <w:docPartUnique/>
      </w:docPartObj>
    </w:sdtPr>
    <w:sdtEndPr>
      <w:rPr>
        <w:noProof/>
      </w:rPr>
    </w:sdtEndPr>
    <w:sdtContent>
      <w:p w14:paraId="40DE556E" w14:textId="476A807A" w:rsidR="00F81F5E" w:rsidRDefault="00F81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E85C735" w14:textId="77777777" w:rsidR="00336308" w:rsidRDefault="00336308"/>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0375737"/>
      <w:docPartObj>
        <w:docPartGallery w:val="Page Numbers (Bottom of Page)"/>
        <w:docPartUnique/>
      </w:docPartObj>
    </w:sdtPr>
    <w:sdtEndPr>
      <w:rPr>
        <w:noProof/>
      </w:rPr>
    </w:sdtEndPr>
    <w:sdtContent>
      <w:p w14:paraId="3F74EC3F" w14:textId="03631E1E" w:rsidR="00F81F5E" w:rsidRDefault="00F81F5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3F1039" w14:textId="77777777" w:rsidR="00336308" w:rsidRDefault="0033630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FEB9E" w14:textId="77777777" w:rsidR="00336308" w:rsidRDefault="0033630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B7BD6B" w14:textId="77777777" w:rsidR="00EB1DCA" w:rsidRDefault="00EB1DCA">
      <w:pPr>
        <w:spacing w:after="0" w:line="240" w:lineRule="auto"/>
      </w:pPr>
      <w:r>
        <w:separator/>
      </w:r>
    </w:p>
  </w:footnote>
  <w:footnote w:type="continuationSeparator" w:id="0">
    <w:p w14:paraId="4A56037B" w14:textId="77777777" w:rsidR="00EB1DCA" w:rsidRDefault="00EB1D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93FDB"/>
    <w:multiLevelType w:val="hybridMultilevel"/>
    <w:tmpl w:val="4A20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E2C8A"/>
    <w:multiLevelType w:val="hybridMultilevel"/>
    <w:tmpl w:val="E1CABB60"/>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2" w15:restartNumberingAfterBreak="0">
    <w:nsid w:val="10467254"/>
    <w:multiLevelType w:val="hybridMultilevel"/>
    <w:tmpl w:val="FFFFFFFF"/>
    <w:lvl w:ilvl="0" w:tplc="ACAAA758">
      <w:start w:val="1"/>
      <w:numFmt w:val="bullet"/>
      <w:lvlText w:val="-"/>
      <w:lvlJc w:val="left"/>
      <w:pPr>
        <w:ind w:left="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ADAAFC4">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57E127A">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89E36FC">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1A65D0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348D970">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43C46A8">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C623DA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60E5FC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8192A2D"/>
    <w:multiLevelType w:val="hybridMultilevel"/>
    <w:tmpl w:val="FFFFFFFF"/>
    <w:lvl w:ilvl="0" w:tplc="8E224F9E">
      <w:start w:val="1"/>
      <w:numFmt w:val="bullet"/>
      <w:lvlText w:val="-"/>
      <w:lvlJc w:val="left"/>
      <w:pPr>
        <w:ind w:left="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0AC817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FB69858">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5A0E572">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C3453D4">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35E4D7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D40EDFC">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D9067B6">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0908EA92">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A571EE1"/>
    <w:multiLevelType w:val="hybridMultilevel"/>
    <w:tmpl w:val="BA143B56"/>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5" w15:restartNumberingAfterBreak="0">
    <w:nsid w:val="1CB04FC3"/>
    <w:multiLevelType w:val="hybridMultilevel"/>
    <w:tmpl w:val="53728DDE"/>
    <w:lvl w:ilvl="0" w:tplc="04090001">
      <w:start w:val="1"/>
      <w:numFmt w:val="bullet"/>
      <w:lvlText w:val=""/>
      <w:lvlJc w:val="left"/>
      <w:pPr>
        <w:ind w:left="1071" w:hanging="360"/>
      </w:pPr>
      <w:rPr>
        <w:rFonts w:ascii="Symbol" w:hAnsi="Symbol" w:hint="default"/>
      </w:rPr>
    </w:lvl>
    <w:lvl w:ilvl="1" w:tplc="04090003" w:tentative="1">
      <w:start w:val="1"/>
      <w:numFmt w:val="bullet"/>
      <w:lvlText w:val="o"/>
      <w:lvlJc w:val="left"/>
      <w:pPr>
        <w:ind w:left="1791" w:hanging="360"/>
      </w:pPr>
      <w:rPr>
        <w:rFonts w:ascii="Courier New" w:hAnsi="Courier New" w:cs="Courier New" w:hint="default"/>
      </w:rPr>
    </w:lvl>
    <w:lvl w:ilvl="2" w:tplc="04090005" w:tentative="1">
      <w:start w:val="1"/>
      <w:numFmt w:val="bullet"/>
      <w:lvlText w:val=""/>
      <w:lvlJc w:val="left"/>
      <w:pPr>
        <w:ind w:left="2511" w:hanging="360"/>
      </w:pPr>
      <w:rPr>
        <w:rFonts w:ascii="Wingdings" w:hAnsi="Wingdings" w:hint="default"/>
      </w:rPr>
    </w:lvl>
    <w:lvl w:ilvl="3" w:tplc="04090001" w:tentative="1">
      <w:start w:val="1"/>
      <w:numFmt w:val="bullet"/>
      <w:lvlText w:val=""/>
      <w:lvlJc w:val="left"/>
      <w:pPr>
        <w:ind w:left="3231" w:hanging="360"/>
      </w:pPr>
      <w:rPr>
        <w:rFonts w:ascii="Symbol" w:hAnsi="Symbol" w:hint="default"/>
      </w:rPr>
    </w:lvl>
    <w:lvl w:ilvl="4" w:tplc="04090003" w:tentative="1">
      <w:start w:val="1"/>
      <w:numFmt w:val="bullet"/>
      <w:lvlText w:val="o"/>
      <w:lvlJc w:val="left"/>
      <w:pPr>
        <w:ind w:left="3951" w:hanging="360"/>
      </w:pPr>
      <w:rPr>
        <w:rFonts w:ascii="Courier New" w:hAnsi="Courier New" w:cs="Courier New" w:hint="default"/>
      </w:rPr>
    </w:lvl>
    <w:lvl w:ilvl="5" w:tplc="04090005" w:tentative="1">
      <w:start w:val="1"/>
      <w:numFmt w:val="bullet"/>
      <w:lvlText w:val=""/>
      <w:lvlJc w:val="left"/>
      <w:pPr>
        <w:ind w:left="4671" w:hanging="360"/>
      </w:pPr>
      <w:rPr>
        <w:rFonts w:ascii="Wingdings" w:hAnsi="Wingdings" w:hint="default"/>
      </w:rPr>
    </w:lvl>
    <w:lvl w:ilvl="6" w:tplc="04090001" w:tentative="1">
      <w:start w:val="1"/>
      <w:numFmt w:val="bullet"/>
      <w:lvlText w:val=""/>
      <w:lvlJc w:val="left"/>
      <w:pPr>
        <w:ind w:left="5391" w:hanging="360"/>
      </w:pPr>
      <w:rPr>
        <w:rFonts w:ascii="Symbol" w:hAnsi="Symbol" w:hint="default"/>
      </w:rPr>
    </w:lvl>
    <w:lvl w:ilvl="7" w:tplc="04090003" w:tentative="1">
      <w:start w:val="1"/>
      <w:numFmt w:val="bullet"/>
      <w:lvlText w:val="o"/>
      <w:lvlJc w:val="left"/>
      <w:pPr>
        <w:ind w:left="6111" w:hanging="360"/>
      </w:pPr>
      <w:rPr>
        <w:rFonts w:ascii="Courier New" w:hAnsi="Courier New" w:cs="Courier New" w:hint="default"/>
      </w:rPr>
    </w:lvl>
    <w:lvl w:ilvl="8" w:tplc="04090005" w:tentative="1">
      <w:start w:val="1"/>
      <w:numFmt w:val="bullet"/>
      <w:lvlText w:val=""/>
      <w:lvlJc w:val="left"/>
      <w:pPr>
        <w:ind w:left="6831" w:hanging="360"/>
      </w:pPr>
      <w:rPr>
        <w:rFonts w:ascii="Wingdings" w:hAnsi="Wingdings" w:hint="default"/>
      </w:rPr>
    </w:lvl>
  </w:abstractNum>
  <w:abstractNum w:abstractNumId="6" w15:restartNumberingAfterBreak="0">
    <w:nsid w:val="23121B72"/>
    <w:multiLevelType w:val="hybridMultilevel"/>
    <w:tmpl w:val="FFFFFFFF"/>
    <w:lvl w:ilvl="0" w:tplc="527609E4">
      <w:start w:val="1"/>
      <w:numFmt w:val="bullet"/>
      <w:lvlText w:val="-"/>
      <w:lvlJc w:val="left"/>
      <w:pPr>
        <w:ind w:left="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DA406DC">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CC4FC7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3FE37EE">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DA6B01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56295D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B08845A">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EAE51A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7271A8">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D4A3A58"/>
    <w:multiLevelType w:val="hybridMultilevel"/>
    <w:tmpl w:val="DE0E606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3EE7441"/>
    <w:multiLevelType w:val="hybridMultilevel"/>
    <w:tmpl w:val="44D65322"/>
    <w:lvl w:ilvl="0" w:tplc="04090001">
      <w:start w:val="1"/>
      <w:numFmt w:val="bullet"/>
      <w:lvlText w:val=""/>
      <w:lvlJc w:val="left"/>
      <w:pPr>
        <w:ind w:left="896" w:hanging="360"/>
      </w:pPr>
      <w:rPr>
        <w:rFonts w:ascii="Symbol" w:hAnsi="Symbol" w:hint="default"/>
      </w:rPr>
    </w:lvl>
    <w:lvl w:ilvl="1" w:tplc="04090003" w:tentative="1">
      <w:start w:val="1"/>
      <w:numFmt w:val="bullet"/>
      <w:lvlText w:val="o"/>
      <w:lvlJc w:val="left"/>
      <w:pPr>
        <w:ind w:left="1616" w:hanging="360"/>
      </w:pPr>
      <w:rPr>
        <w:rFonts w:ascii="Courier New" w:hAnsi="Courier New" w:cs="Courier New" w:hint="default"/>
      </w:rPr>
    </w:lvl>
    <w:lvl w:ilvl="2" w:tplc="04090005" w:tentative="1">
      <w:start w:val="1"/>
      <w:numFmt w:val="bullet"/>
      <w:lvlText w:val=""/>
      <w:lvlJc w:val="left"/>
      <w:pPr>
        <w:ind w:left="2336" w:hanging="360"/>
      </w:pPr>
      <w:rPr>
        <w:rFonts w:ascii="Wingdings" w:hAnsi="Wingdings" w:hint="default"/>
      </w:rPr>
    </w:lvl>
    <w:lvl w:ilvl="3" w:tplc="04090001" w:tentative="1">
      <w:start w:val="1"/>
      <w:numFmt w:val="bullet"/>
      <w:lvlText w:val=""/>
      <w:lvlJc w:val="left"/>
      <w:pPr>
        <w:ind w:left="3056" w:hanging="360"/>
      </w:pPr>
      <w:rPr>
        <w:rFonts w:ascii="Symbol" w:hAnsi="Symbol" w:hint="default"/>
      </w:rPr>
    </w:lvl>
    <w:lvl w:ilvl="4" w:tplc="04090003" w:tentative="1">
      <w:start w:val="1"/>
      <w:numFmt w:val="bullet"/>
      <w:lvlText w:val="o"/>
      <w:lvlJc w:val="left"/>
      <w:pPr>
        <w:ind w:left="3776" w:hanging="360"/>
      </w:pPr>
      <w:rPr>
        <w:rFonts w:ascii="Courier New" w:hAnsi="Courier New" w:cs="Courier New" w:hint="default"/>
      </w:rPr>
    </w:lvl>
    <w:lvl w:ilvl="5" w:tplc="04090005" w:tentative="1">
      <w:start w:val="1"/>
      <w:numFmt w:val="bullet"/>
      <w:lvlText w:val=""/>
      <w:lvlJc w:val="left"/>
      <w:pPr>
        <w:ind w:left="4496" w:hanging="360"/>
      </w:pPr>
      <w:rPr>
        <w:rFonts w:ascii="Wingdings" w:hAnsi="Wingdings" w:hint="default"/>
      </w:rPr>
    </w:lvl>
    <w:lvl w:ilvl="6" w:tplc="04090001" w:tentative="1">
      <w:start w:val="1"/>
      <w:numFmt w:val="bullet"/>
      <w:lvlText w:val=""/>
      <w:lvlJc w:val="left"/>
      <w:pPr>
        <w:ind w:left="5216" w:hanging="360"/>
      </w:pPr>
      <w:rPr>
        <w:rFonts w:ascii="Symbol" w:hAnsi="Symbol" w:hint="default"/>
      </w:rPr>
    </w:lvl>
    <w:lvl w:ilvl="7" w:tplc="04090003" w:tentative="1">
      <w:start w:val="1"/>
      <w:numFmt w:val="bullet"/>
      <w:lvlText w:val="o"/>
      <w:lvlJc w:val="left"/>
      <w:pPr>
        <w:ind w:left="5936" w:hanging="360"/>
      </w:pPr>
      <w:rPr>
        <w:rFonts w:ascii="Courier New" w:hAnsi="Courier New" w:cs="Courier New" w:hint="default"/>
      </w:rPr>
    </w:lvl>
    <w:lvl w:ilvl="8" w:tplc="04090005" w:tentative="1">
      <w:start w:val="1"/>
      <w:numFmt w:val="bullet"/>
      <w:lvlText w:val=""/>
      <w:lvlJc w:val="left"/>
      <w:pPr>
        <w:ind w:left="6656" w:hanging="360"/>
      </w:pPr>
      <w:rPr>
        <w:rFonts w:ascii="Wingdings" w:hAnsi="Wingdings" w:hint="default"/>
      </w:rPr>
    </w:lvl>
  </w:abstractNum>
  <w:abstractNum w:abstractNumId="9" w15:restartNumberingAfterBreak="0">
    <w:nsid w:val="33F85EB3"/>
    <w:multiLevelType w:val="hybridMultilevel"/>
    <w:tmpl w:val="A8EAB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5F5C0E"/>
    <w:multiLevelType w:val="hybridMultilevel"/>
    <w:tmpl w:val="FFFFFFFF"/>
    <w:lvl w:ilvl="0" w:tplc="C23055B0">
      <w:start w:val="1"/>
      <w:numFmt w:val="bullet"/>
      <w:lvlText w:val="-"/>
      <w:lvlJc w:val="left"/>
      <w:pPr>
        <w:ind w:left="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AEC7F2">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EBEE62E">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43C51DA">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384A128">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032F74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4BC6716">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43AB63A">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CEC4B96">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3DC149C1"/>
    <w:multiLevelType w:val="hybridMultilevel"/>
    <w:tmpl w:val="FFFFFFFF"/>
    <w:lvl w:ilvl="0" w:tplc="545E0B16">
      <w:start w:val="1"/>
      <w:numFmt w:val="bullet"/>
      <w:lvlText w:val="-"/>
      <w:lvlJc w:val="left"/>
      <w:pPr>
        <w:ind w:left="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BDAB886">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60BC6CE6">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10604B0">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F509062">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DAC136">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7AA1C5E">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D1EB494">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C20485A">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F5F70BD"/>
    <w:multiLevelType w:val="hybridMultilevel"/>
    <w:tmpl w:val="C2B40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A13427"/>
    <w:multiLevelType w:val="hybridMultilevel"/>
    <w:tmpl w:val="D0889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5F135F6"/>
    <w:multiLevelType w:val="hybridMultilevel"/>
    <w:tmpl w:val="829C0C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71B6C5B"/>
    <w:multiLevelType w:val="hybridMultilevel"/>
    <w:tmpl w:val="AFF28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DC33F30"/>
    <w:multiLevelType w:val="hybridMultilevel"/>
    <w:tmpl w:val="FFFFFFFF"/>
    <w:lvl w:ilvl="0" w:tplc="D012FB6C">
      <w:start w:val="1"/>
      <w:numFmt w:val="bullet"/>
      <w:lvlText w:val="-"/>
      <w:lvlJc w:val="left"/>
      <w:pPr>
        <w:ind w:left="1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D86B5DA">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98A274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8702EA8">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5FD2812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F385742">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AF8ADA2">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F7E7C9E">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D6C365E">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747922B7"/>
    <w:multiLevelType w:val="hybridMultilevel"/>
    <w:tmpl w:val="FFFFFFFF"/>
    <w:lvl w:ilvl="0" w:tplc="F9DAC2B8">
      <w:start w:val="1"/>
      <w:numFmt w:val="bullet"/>
      <w:lvlText w:val="-"/>
      <w:lvlJc w:val="left"/>
      <w:pPr>
        <w:ind w:left="4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44455C0">
      <w:start w:val="1"/>
      <w:numFmt w:val="bullet"/>
      <w:lvlText w:val="o"/>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0BA9BE2">
      <w:start w:val="1"/>
      <w:numFmt w:val="bullet"/>
      <w:lvlText w:val="▪"/>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2AE6114">
      <w:start w:val="1"/>
      <w:numFmt w:val="bullet"/>
      <w:lvlText w:val="•"/>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D322493A">
      <w:start w:val="1"/>
      <w:numFmt w:val="bullet"/>
      <w:lvlText w:val="o"/>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CBE4DCA">
      <w:start w:val="1"/>
      <w:numFmt w:val="bullet"/>
      <w:lvlText w:val="▪"/>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2E470C4">
      <w:start w:val="1"/>
      <w:numFmt w:val="bullet"/>
      <w:lvlText w:val="•"/>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77E42A8">
      <w:start w:val="1"/>
      <w:numFmt w:val="bullet"/>
      <w:lvlText w:val="o"/>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150DE84">
      <w:start w:val="1"/>
      <w:numFmt w:val="bullet"/>
      <w:lvlText w:val="▪"/>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7E3B77DB"/>
    <w:multiLevelType w:val="hybridMultilevel"/>
    <w:tmpl w:val="D0303BCE"/>
    <w:lvl w:ilvl="0" w:tplc="04090001">
      <w:start w:val="1"/>
      <w:numFmt w:val="bullet"/>
      <w:lvlText w:val=""/>
      <w:lvlJc w:val="left"/>
      <w:pPr>
        <w:ind w:left="779" w:hanging="360"/>
      </w:pPr>
      <w:rPr>
        <w:rFonts w:ascii="Symbol" w:hAnsi="Symbol" w:hint="default"/>
      </w:rPr>
    </w:lvl>
    <w:lvl w:ilvl="1" w:tplc="04090003" w:tentative="1">
      <w:start w:val="1"/>
      <w:numFmt w:val="bullet"/>
      <w:lvlText w:val="o"/>
      <w:lvlJc w:val="left"/>
      <w:pPr>
        <w:ind w:left="1499" w:hanging="360"/>
      </w:pPr>
      <w:rPr>
        <w:rFonts w:ascii="Courier New" w:hAnsi="Courier New" w:cs="Courier New" w:hint="default"/>
      </w:rPr>
    </w:lvl>
    <w:lvl w:ilvl="2" w:tplc="04090005" w:tentative="1">
      <w:start w:val="1"/>
      <w:numFmt w:val="bullet"/>
      <w:lvlText w:val=""/>
      <w:lvlJc w:val="left"/>
      <w:pPr>
        <w:ind w:left="2219" w:hanging="360"/>
      </w:pPr>
      <w:rPr>
        <w:rFonts w:ascii="Wingdings" w:hAnsi="Wingdings" w:hint="default"/>
      </w:rPr>
    </w:lvl>
    <w:lvl w:ilvl="3" w:tplc="04090001" w:tentative="1">
      <w:start w:val="1"/>
      <w:numFmt w:val="bullet"/>
      <w:lvlText w:val=""/>
      <w:lvlJc w:val="left"/>
      <w:pPr>
        <w:ind w:left="2939" w:hanging="360"/>
      </w:pPr>
      <w:rPr>
        <w:rFonts w:ascii="Symbol" w:hAnsi="Symbol" w:hint="default"/>
      </w:rPr>
    </w:lvl>
    <w:lvl w:ilvl="4" w:tplc="04090003" w:tentative="1">
      <w:start w:val="1"/>
      <w:numFmt w:val="bullet"/>
      <w:lvlText w:val="o"/>
      <w:lvlJc w:val="left"/>
      <w:pPr>
        <w:ind w:left="3659" w:hanging="360"/>
      </w:pPr>
      <w:rPr>
        <w:rFonts w:ascii="Courier New" w:hAnsi="Courier New" w:cs="Courier New" w:hint="default"/>
      </w:rPr>
    </w:lvl>
    <w:lvl w:ilvl="5" w:tplc="04090005" w:tentative="1">
      <w:start w:val="1"/>
      <w:numFmt w:val="bullet"/>
      <w:lvlText w:val=""/>
      <w:lvlJc w:val="left"/>
      <w:pPr>
        <w:ind w:left="4379" w:hanging="360"/>
      </w:pPr>
      <w:rPr>
        <w:rFonts w:ascii="Wingdings" w:hAnsi="Wingdings" w:hint="default"/>
      </w:rPr>
    </w:lvl>
    <w:lvl w:ilvl="6" w:tplc="04090001" w:tentative="1">
      <w:start w:val="1"/>
      <w:numFmt w:val="bullet"/>
      <w:lvlText w:val=""/>
      <w:lvlJc w:val="left"/>
      <w:pPr>
        <w:ind w:left="5099" w:hanging="360"/>
      </w:pPr>
      <w:rPr>
        <w:rFonts w:ascii="Symbol" w:hAnsi="Symbol" w:hint="default"/>
      </w:rPr>
    </w:lvl>
    <w:lvl w:ilvl="7" w:tplc="04090003" w:tentative="1">
      <w:start w:val="1"/>
      <w:numFmt w:val="bullet"/>
      <w:lvlText w:val="o"/>
      <w:lvlJc w:val="left"/>
      <w:pPr>
        <w:ind w:left="5819" w:hanging="360"/>
      </w:pPr>
      <w:rPr>
        <w:rFonts w:ascii="Courier New" w:hAnsi="Courier New" w:cs="Courier New" w:hint="default"/>
      </w:rPr>
    </w:lvl>
    <w:lvl w:ilvl="8" w:tplc="04090005" w:tentative="1">
      <w:start w:val="1"/>
      <w:numFmt w:val="bullet"/>
      <w:lvlText w:val=""/>
      <w:lvlJc w:val="left"/>
      <w:pPr>
        <w:ind w:left="6539" w:hanging="360"/>
      </w:pPr>
      <w:rPr>
        <w:rFonts w:ascii="Wingdings" w:hAnsi="Wingdings" w:hint="default"/>
      </w:rPr>
    </w:lvl>
  </w:abstractNum>
  <w:num w:numId="1" w16cid:durableId="1927885392">
    <w:abstractNumId w:val="11"/>
  </w:num>
  <w:num w:numId="2" w16cid:durableId="1435514718">
    <w:abstractNumId w:val="16"/>
  </w:num>
  <w:num w:numId="3" w16cid:durableId="248468160">
    <w:abstractNumId w:val="10"/>
  </w:num>
  <w:num w:numId="4" w16cid:durableId="418645442">
    <w:abstractNumId w:val="6"/>
  </w:num>
  <w:num w:numId="5" w16cid:durableId="401411676">
    <w:abstractNumId w:val="2"/>
  </w:num>
  <w:num w:numId="6" w16cid:durableId="927077525">
    <w:abstractNumId w:val="3"/>
  </w:num>
  <w:num w:numId="7" w16cid:durableId="1282346903">
    <w:abstractNumId w:val="17"/>
  </w:num>
  <w:num w:numId="8" w16cid:durableId="574779706">
    <w:abstractNumId w:val="18"/>
  </w:num>
  <w:num w:numId="9" w16cid:durableId="1161432979">
    <w:abstractNumId w:val="8"/>
  </w:num>
  <w:num w:numId="10" w16cid:durableId="1184518172">
    <w:abstractNumId w:val="4"/>
  </w:num>
  <w:num w:numId="11" w16cid:durableId="1997880944">
    <w:abstractNumId w:val="1"/>
  </w:num>
  <w:num w:numId="12" w16cid:durableId="314605271">
    <w:abstractNumId w:val="12"/>
  </w:num>
  <w:num w:numId="13" w16cid:durableId="1581602863">
    <w:abstractNumId w:val="13"/>
  </w:num>
  <w:num w:numId="14" w16cid:durableId="449786577">
    <w:abstractNumId w:val="7"/>
  </w:num>
  <w:num w:numId="15" w16cid:durableId="571280943">
    <w:abstractNumId w:val="14"/>
  </w:num>
  <w:num w:numId="16" w16cid:durableId="1411460275">
    <w:abstractNumId w:val="5"/>
  </w:num>
  <w:num w:numId="17" w16cid:durableId="1150632827">
    <w:abstractNumId w:val="0"/>
  </w:num>
  <w:num w:numId="18" w16cid:durableId="1078361612">
    <w:abstractNumId w:val="15"/>
  </w:num>
  <w:num w:numId="19" w16cid:durableId="5050229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308"/>
    <w:rsid w:val="00134D0D"/>
    <w:rsid w:val="00197534"/>
    <w:rsid w:val="001D72EF"/>
    <w:rsid w:val="00234C08"/>
    <w:rsid w:val="00336308"/>
    <w:rsid w:val="00347615"/>
    <w:rsid w:val="004865C1"/>
    <w:rsid w:val="004C39D8"/>
    <w:rsid w:val="00547641"/>
    <w:rsid w:val="006869C7"/>
    <w:rsid w:val="00811A14"/>
    <w:rsid w:val="008E425E"/>
    <w:rsid w:val="009424F9"/>
    <w:rsid w:val="00AD6E23"/>
    <w:rsid w:val="00D44A8F"/>
    <w:rsid w:val="00E405C1"/>
    <w:rsid w:val="00E768F1"/>
    <w:rsid w:val="00EB1DCA"/>
    <w:rsid w:val="00F81F5E"/>
    <w:rsid w:val="00FA4BBA"/>
    <w:rsid w:val="00FF16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48DDB"/>
  <w15:docId w15:val="{196CAFDE-8B59-2A4D-8B7A-B1F77ECB8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59" w:lineRule="auto"/>
    </w:pPr>
    <w:rPr>
      <w:rFonts w:ascii="Calibri" w:eastAsia="Calibri" w:hAnsi="Calibri" w:cs="Calibri"/>
      <w:color w:val="000000"/>
      <w:sz w:val="22"/>
      <w:lang w:val="en-GB" w:eastAsia="en-GB" w:bidi="en-GB"/>
    </w:rPr>
  </w:style>
  <w:style w:type="paragraph" w:styleId="Heading1">
    <w:name w:val="heading 1"/>
    <w:next w:val="Normal"/>
    <w:link w:val="Heading1Char"/>
    <w:uiPriority w:val="9"/>
    <w:qFormat/>
    <w:pPr>
      <w:keepNext/>
      <w:keepLines/>
      <w:spacing w:after="110" w:line="259" w:lineRule="auto"/>
      <w:ind w:left="69" w:hanging="10"/>
      <w:outlineLvl w:val="0"/>
    </w:pPr>
    <w:rPr>
      <w:rFonts w:ascii="Times New Roman" w:eastAsia="Times New Roman" w:hAnsi="Times New Roman" w:cs="Times New Roman"/>
      <w:b/>
      <w:color w:val="000000"/>
      <w:sz w:val="20"/>
    </w:rPr>
  </w:style>
  <w:style w:type="paragraph" w:styleId="Heading2">
    <w:name w:val="heading 2"/>
    <w:next w:val="Normal"/>
    <w:link w:val="Heading2Char"/>
    <w:uiPriority w:val="9"/>
    <w:unhideWhenUsed/>
    <w:qFormat/>
    <w:pPr>
      <w:keepNext/>
      <w:keepLines/>
      <w:spacing w:after="110" w:line="259" w:lineRule="auto"/>
      <w:ind w:left="69"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character" w:customStyle="1" w:styleId="Heading2Char">
    <w:name w:val="Heading 2 Char"/>
    <w:link w:val="Heading2"/>
    <w:rPr>
      <w:rFonts w:ascii="Times New Roman" w:eastAsia="Times New Roman" w:hAnsi="Times New Roman" w:cs="Times New Roman"/>
      <w:b/>
      <w:color w:val="000000"/>
      <w:sz w:val="20"/>
    </w:rPr>
  </w:style>
  <w:style w:type="paragraph" w:styleId="Header">
    <w:name w:val="header"/>
    <w:basedOn w:val="Normal"/>
    <w:link w:val="HeaderChar"/>
    <w:uiPriority w:val="99"/>
    <w:unhideWhenUsed/>
    <w:rsid w:val="00134D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4D0D"/>
    <w:rPr>
      <w:rFonts w:ascii="Calibri" w:eastAsia="Calibri" w:hAnsi="Calibri" w:cs="Calibri"/>
      <w:color w:val="000000"/>
      <w:sz w:val="22"/>
      <w:lang w:val="en-GB" w:eastAsia="en-GB" w:bidi="en-GB"/>
    </w:rPr>
  </w:style>
  <w:style w:type="paragraph" w:styleId="ListParagraph">
    <w:name w:val="List Paragraph"/>
    <w:basedOn w:val="Normal"/>
    <w:uiPriority w:val="34"/>
    <w:qFormat/>
    <w:rsid w:val="00E768F1"/>
    <w:pPr>
      <w:ind w:left="720"/>
      <w:contextualSpacing/>
    </w:pPr>
  </w:style>
  <w:style w:type="paragraph" w:styleId="Footer">
    <w:name w:val="footer"/>
    <w:basedOn w:val="Normal"/>
    <w:link w:val="FooterChar"/>
    <w:uiPriority w:val="99"/>
    <w:unhideWhenUsed/>
    <w:rsid w:val="00F81F5E"/>
    <w:pPr>
      <w:tabs>
        <w:tab w:val="center" w:pos="4680"/>
        <w:tab w:val="right" w:pos="9360"/>
      </w:tabs>
      <w:spacing w:after="0" w:line="240" w:lineRule="auto"/>
    </w:pPr>
    <w:rPr>
      <w:rFonts w:asciiTheme="minorHAnsi" w:eastAsiaTheme="minorEastAsia" w:hAnsiTheme="minorHAnsi" w:cs="Times New Roman"/>
      <w:color w:val="auto"/>
      <w:kern w:val="0"/>
      <w:szCs w:val="22"/>
      <w:lang w:val="en-US" w:eastAsia="en-US" w:bidi="ar-SA"/>
      <w14:ligatures w14:val="none"/>
    </w:rPr>
  </w:style>
  <w:style w:type="character" w:customStyle="1" w:styleId="FooterChar">
    <w:name w:val="Footer Char"/>
    <w:basedOn w:val="DefaultParagraphFont"/>
    <w:link w:val="Footer"/>
    <w:uiPriority w:val="99"/>
    <w:rsid w:val="00F81F5E"/>
    <w:rPr>
      <w:rFonts w:cs="Times New Roman"/>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17" Type="http://schemas.openxmlformats.org/officeDocument/2006/relationships/hyperlink" Target="https://arxiv.org/abs/2403.00431" TargetMode="External"/><Relationship Id="rId21" Type="http://schemas.openxmlformats.org/officeDocument/2006/relationships/image" Target="media/image8.jpg"/><Relationship Id="rId42" Type="http://schemas.openxmlformats.org/officeDocument/2006/relationships/hyperlink" Target="https://doi.org/10.1016/j.eist.2018.02.001" TargetMode="External"/><Relationship Id="rId63" Type="http://schemas.openxmlformats.org/officeDocument/2006/relationships/hyperlink" Target="https://onlinelibrary.wiley.com/doi/abs/10.1002/bse.1939" TargetMode="External"/><Relationship Id="rId84" Type="http://schemas.openxmlformats.org/officeDocument/2006/relationships/hyperlink" Target="https://doi.org/10.1016/j.jclepro.2016.06.067" TargetMode="External"/><Relationship Id="rId138" Type="http://schemas.openxmlformats.org/officeDocument/2006/relationships/hyperlink" Target="https://www.teamviewer.com/en-us/insights/the-role-of-it-in-shaping-sustainable-business-practices/" TargetMode="External"/><Relationship Id="rId107" Type="http://schemas.openxmlformats.org/officeDocument/2006/relationships/hyperlink" Target="https://www.mdpi.com/430754" TargetMode="External"/><Relationship Id="rId11" Type="http://schemas.openxmlformats.org/officeDocument/2006/relationships/image" Target="media/image1.png"/><Relationship Id="rId32" Type="http://schemas.openxmlformats.org/officeDocument/2006/relationships/hyperlink" Target="https://doi.org/10.1016/j.lrp.2013.04.002" TargetMode="External"/><Relationship Id="rId53" Type="http://schemas.openxmlformats.org/officeDocument/2006/relationships/hyperlink" Target="https://doi.org/10.1016/j.jclepro.2013.11.039" TargetMode="External"/><Relationship Id="rId74" Type="http://schemas.openxmlformats.org/officeDocument/2006/relationships/hyperlink" Target="https://doi.org/10.1016/j.jclepro.2016.12.048" TargetMode="External"/><Relationship Id="rId128" Type="http://schemas.openxmlformats.org/officeDocument/2006/relationships/hyperlink" Target="https://sustainablebusinessnews.co/news/the-role-of-technology-in-advancing-sustainable-business-practices/" TargetMode="External"/><Relationship Id="rId5" Type="http://schemas.openxmlformats.org/officeDocument/2006/relationships/webSettings" Target="webSettings.xml"/><Relationship Id="rId90" Type="http://schemas.openxmlformats.org/officeDocument/2006/relationships/hyperlink" Target="https://doi.org/10.1016/j.jclepro.2016.06.067" TargetMode="External"/><Relationship Id="rId95" Type="http://schemas.openxmlformats.org/officeDocument/2006/relationships/hyperlink" Target="https://doi.org/10.1002/bse.2396" TargetMode="External"/><Relationship Id="rId22" Type="http://schemas.openxmlformats.org/officeDocument/2006/relationships/image" Target="media/image9.jpg"/><Relationship Id="rId27" Type="http://schemas.openxmlformats.org/officeDocument/2006/relationships/image" Target="media/image14.jpg"/><Relationship Id="rId43" Type="http://schemas.openxmlformats.org/officeDocument/2006/relationships/hyperlink" Target="https://doi.org/10.1016/j.eist.2018.02.001" TargetMode="External"/><Relationship Id="rId48" Type="http://schemas.openxmlformats.org/officeDocument/2006/relationships/hyperlink" Target="https://doi.org/10.1016/j.jclepro.2013.11.039" TargetMode="External"/><Relationship Id="rId64" Type="http://schemas.openxmlformats.org/officeDocument/2006/relationships/hyperlink" Target="https://onlinelibrary.wiley.com/doi/abs/10.1002/bse.1939" TargetMode="External"/><Relationship Id="rId69" Type="http://schemas.openxmlformats.org/officeDocument/2006/relationships/hyperlink" Target="https://doi.org/10.1016/j.jclepro.2016.12.048" TargetMode="External"/><Relationship Id="rId113" Type="http://schemas.openxmlformats.org/officeDocument/2006/relationships/hyperlink" Target="https://arxiv.org/abs/2403.00431" TargetMode="External"/><Relationship Id="rId118" Type="http://schemas.openxmlformats.org/officeDocument/2006/relationships/hyperlink" Target="https://arxiv.org/abs/2311.18351" TargetMode="External"/><Relationship Id="rId134" Type="http://schemas.openxmlformats.org/officeDocument/2006/relationships/hyperlink" Target="https://www.teamviewer.com/en-us/insights/the-role-of-it-in-shaping-sustainable-business-practices/" TargetMode="External"/><Relationship Id="rId139" Type="http://schemas.openxmlformats.org/officeDocument/2006/relationships/hyperlink" Target="https://www.teamviewer.com/en-us/insights/the-role-of-it-in-shaping-sustainable-business-practices/" TargetMode="External"/><Relationship Id="rId80" Type="http://schemas.openxmlformats.org/officeDocument/2006/relationships/hyperlink" Target="https://doi.org/10.1016/j.jclepro.2018.06.240" TargetMode="External"/><Relationship Id="rId85" Type="http://schemas.openxmlformats.org/officeDocument/2006/relationships/hyperlink" Target="https://doi.org/10.1016/j.jclepro.2016.06.067" TargetMode="External"/><Relationship Id="rId12" Type="http://schemas.openxmlformats.org/officeDocument/2006/relationships/image" Target="media/image2.png"/><Relationship Id="rId17" Type="http://schemas.openxmlformats.org/officeDocument/2006/relationships/image" Target="media/image7.png"/><Relationship Id="rId33" Type="http://schemas.openxmlformats.org/officeDocument/2006/relationships/hyperlink" Target="https://doi.org/10.1016/j.lrp.2013.04.002" TargetMode="External"/><Relationship Id="rId38" Type="http://schemas.openxmlformats.org/officeDocument/2006/relationships/hyperlink" Target="https://doi.org/10.1016/j.eist.2018.02.001" TargetMode="External"/><Relationship Id="rId59" Type="http://schemas.openxmlformats.org/officeDocument/2006/relationships/hyperlink" Target="https://onlinelibrary.wiley.com/doi/abs/10.1002/bse.1939" TargetMode="External"/><Relationship Id="rId103" Type="http://schemas.openxmlformats.org/officeDocument/2006/relationships/hyperlink" Target="https://www.mdpi.com/430754" TargetMode="External"/><Relationship Id="rId108" Type="http://schemas.openxmlformats.org/officeDocument/2006/relationships/hyperlink" Target="https://www.mdpi.com/2079-8954/12/3/97" TargetMode="External"/><Relationship Id="rId124" Type="http://schemas.openxmlformats.org/officeDocument/2006/relationships/hyperlink" Target="https://sustainablebusinessnews.co/news/the-role-of-technology-in-advancing-sustainable-business-practices/" TargetMode="External"/><Relationship Id="rId129" Type="http://schemas.openxmlformats.org/officeDocument/2006/relationships/hyperlink" Target="https://sustainablebusinessnews.co/news/the-role-of-technology-in-advancing-sustainable-business-practices/" TargetMode="External"/><Relationship Id="rId54" Type="http://schemas.openxmlformats.org/officeDocument/2006/relationships/hyperlink" Target="https://research.aalto.fi/files/11424325/1_s2.0_S0959652615016029_main.pdf" TargetMode="External"/><Relationship Id="rId70" Type="http://schemas.openxmlformats.org/officeDocument/2006/relationships/hyperlink" Target="https://doi.org/10.1016/j.jclepro.2016.12.048" TargetMode="External"/><Relationship Id="rId75" Type="http://schemas.openxmlformats.org/officeDocument/2006/relationships/hyperlink" Target="https://doi.org/10.1016/j.jclepro.2018.06.240" TargetMode="External"/><Relationship Id="rId91" Type="http://schemas.openxmlformats.org/officeDocument/2006/relationships/hyperlink" Target="https://doi.org/10.1016/j.jclepro.2016.06.067" TargetMode="External"/><Relationship Id="rId96" Type="http://schemas.openxmlformats.org/officeDocument/2006/relationships/hyperlink" Target="https://doi.org/10.1002/bse.2396" TargetMode="External"/><Relationship Id="rId140" Type="http://schemas.openxmlformats.org/officeDocument/2006/relationships/hyperlink" Target="https://www.teamviewer.com/en-us/insights/the-role-of-it-in-shaping-sustainable-business-practices/" TargetMode="External"/><Relationship Id="rId145"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10.jpg"/><Relationship Id="rId28" Type="http://schemas.openxmlformats.org/officeDocument/2006/relationships/image" Target="media/image15.jpg"/><Relationship Id="rId49" Type="http://schemas.openxmlformats.org/officeDocument/2006/relationships/hyperlink" Target="https://doi.org/10.1016/j.jclepro.2013.11.039" TargetMode="External"/><Relationship Id="rId114" Type="http://schemas.openxmlformats.org/officeDocument/2006/relationships/hyperlink" Target="https://arxiv.org/abs/2403.00431" TargetMode="External"/><Relationship Id="rId119" Type="http://schemas.openxmlformats.org/officeDocument/2006/relationships/hyperlink" Target="https://arxiv.org/abs/2311.18351" TargetMode="External"/><Relationship Id="rId44" Type="http://schemas.openxmlformats.org/officeDocument/2006/relationships/hyperlink" Target="https://doi.org/10.1016/j.eist.2018.02.001" TargetMode="External"/><Relationship Id="rId60" Type="http://schemas.openxmlformats.org/officeDocument/2006/relationships/hyperlink" Target="https://onlinelibrary.wiley.com/doi/abs/10.1002/bse.1939" TargetMode="External"/><Relationship Id="rId65" Type="http://schemas.openxmlformats.org/officeDocument/2006/relationships/hyperlink" Target="https://onlinelibrary.wiley.com/doi/abs/10.1002/bse.1939" TargetMode="External"/><Relationship Id="rId81" Type="http://schemas.openxmlformats.org/officeDocument/2006/relationships/hyperlink" Target="https://doi.org/10.1016/j.jclepro.2018.06.240" TargetMode="External"/><Relationship Id="rId86" Type="http://schemas.openxmlformats.org/officeDocument/2006/relationships/hyperlink" Target="https://doi.org/10.1016/j.jclepro.2016.06.067" TargetMode="External"/><Relationship Id="rId130" Type="http://schemas.openxmlformats.org/officeDocument/2006/relationships/hyperlink" Target="https://sustainablebusinessnews.co/news/the-role-of-technology-in-advancing-sustainable-business-practices/" TargetMode="External"/><Relationship Id="rId135" Type="http://schemas.openxmlformats.org/officeDocument/2006/relationships/hyperlink" Target="https://www.teamviewer.com/en-us/insights/the-role-of-it-in-shaping-sustainable-business-practices/" TargetMode="External"/><Relationship Id="rId13" Type="http://schemas.openxmlformats.org/officeDocument/2006/relationships/image" Target="media/image3.png"/><Relationship Id="rId18" Type="http://schemas.openxmlformats.org/officeDocument/2006/relationships/footer" Target="footer4.xml"/><Relationship Id="rId39" Type="http://schemas.openxmlformats.org/officeDocument/2006/relationships/hyperlink" Target="https://doi.org/10.1016/j.eist.2018.02.001" TargetMode="External"/><Relationship Id="rId109" Type="http://schemas.openxmlformats.org/officeDocument/2006/relationships/hyperlink" Target="https://www.mdpi.com/2079-8954/12/3/97" TargetMode="External"/><Relationship Id="rId34" Type="http://schemas.openxmlformats.org/officeDocument/2006/relationships/hyperlink" Target="https://doi.org/10.1016/j.lrp.2013.04.002" TargetMode="External"/><Relationship Id="rId50" Type="http://schemas.openxmlformats.org/officeDocument/2006/relationships/hyperlink" Target="https://doi.org/10.1016/j.jclepro.2013.11.039" TargetMode="External"/><Relationship Id="rId55" Type="http://schemas.openxmlformats.org/officeDocument/2006/relationships/hyperlink" Target="https://research.aalto.fi/files/11424325/1_s2.0_S0959652615016029_main.pdf" TargetMode="External"/><Relationship Id="rId76" Type="http://schemas.openxmlformats.org/officeDocument/2006/relationships/hyperlink" Target="https://doi.org/10.1016/j.jclepro.2018.06.240" TargetMode="External"/><Relationship Id="rId97" Type="http://schemas.openxmlformats.org/officeDocument/2006/relationships/hyperlink" Target="https://doi.org/10.1002/bse.2396" TargetMode="External"/><Relationship Id="rId104" Type="http://schemas.openxmlformats.org/officeDocument/2006/relationships/hyperlink" Target="https://www.mdpi.com/430754" TargetMode="External"/><Relationship Id="rId120" Type="http://schemas.openxmlformats.org/officeDocument/2006/relationships/hyperlink" Target="https://arxiv.org/abs/2311.18351" TargetMode="External"/><Relationship Id="rId125" Type="http://schemas.openxmlformats.org/officeDocument/2006/relationships/hyperlink" Target="https://sustainablebusinessnews.co/news/the-role-of-technology-in-advancing-sustainable-business-practices/" TargetMode="External"/><Relationship Id="rId141" Type="http://schemas.openxmlformats.org/officeDocument/2006/relationships/hyperlink" Target="https://www.teamviewer.com/en-us/insights/the-role-of-it-in-shaping-sustainable-business-practices/"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oi.org/10.1016/j.jclepro.2016.12.048" TargetMode="External"/><Relationship Id="rId92" Type="http://schemas.openxmlformats.org/officeDocument/2006/relationships/hyperlink" Target="https://doi.org/10.1016/j.jclepro.2016.06.067" TargetMode="External"/><Relationship Id="rId2" Type="http://schemas.openxmlformats.org/officeDocument/2006/relationships/numbering" Target="numbering.xml"/><Relationship Id="rId29" Type="http://schemas.openxmlformats.org/officeDocument/2006/relationships/hyperlink" Target="https://doi.org/10.1016/j.lrp.2013.04.002" TargetMode="External"/><Relationship Id="rId24" Type="http://schemas.openxmlformats.org/officeDocument/2006/relationships/image" Target="media/image11.jpg"/><Relationship Id="rId40" Type="http://schemas.openxmlformats.org/officeDocument/2006/relationships/hyperlink" Target="https://doi.org/10.1016/j.eist.2018.02.001" TargetMode="External"/><Relationship Id="rId45" Type="http://schemas.openxmlformats.org/officeDocument/2006/relationships/hyperlink" Target="https://doi.org/10.1016/j.jclepro.2013.11.039" TargetMode="External"/><Relationship Id="rId66" Type="http://schemas.openxmlformats.org/officeDocument/2006/relationships/hyperlink" Target="https://doi.org/10.1016/j.jclepro.2016.12.048" TargetMode="External"/><Relationship Id="rId87" Type="http://schemas.openxmlformats.org/officeDocument/2006/relationships/hyperlink" Target="https://doi.org/10.1016/j.jclepro.2016.06.067" TargetMode="External"/><Relationship Id="rId110" Type="http://schemas.openxmlformats.org/officeDocument/2006/relationships/hyperlink" Target="https://www.mdpi.com/2079-8954/12/3/97" TargetMode="External"/><Relationship Id="rId115" Type="http://schemas.openxmlformats.org/officeDocument/2006/relationships/hyperlink" Target="https://arxiv.org/abs/2403.00431" TargetMode="External"/><Relationship Id="rId131" Type="http://schemas.openxmlformats.org/officeDocument/2006/relationships/hyperlink" Target="https://sustainablebusinessnews.co/news/the-role-of-technology-in-advancing-sustainable-business-practices/" TargetMode="External"/><Relationship Id="rId136" Type="http://schemas.openxmlformats.org/officeDocument/2006/relationships/hyperlink" Target="https://www.teamviewer.com/en-us/insights/the-role-of-it-in-shaping-sustainable-business-practices/" TargetMode="External"/><Relationship Id="rId61" Type="http://schemas.openxmlformats.org/officeDocument/2006/relationships/hyperlink" Target="https://onlinelibrary.wiley.com/doi/abs/10.1002/bse.1939" TargetMode="External"/><Relationship Id="rId82" Type="http://schemas.openxmlformats.org/officeDocument/2006/relationships/hyperlink" Target="https://doi.org/10.1016/j.jclepro.2018.06.240" TargetMode="External"/><Relationship Id="rId19" Type="http://schemas.openxmlformats.org/officeDocument/2006/relationships/footer" Target="footer5.xml"/><Relationship Id="rId14" Type="http://schemas.openxmlformats.org/officeDocument/2006/relationships/image" Target="media/image4.jpg"/><Relationship Id="rId30" Type="http://schemas.openxmlformats.org/officeDocument/2006/relationships/hyperlink" Target="https://doi.org/10.1016/j.lrp.2013.04.002" TargetMode="External"/><Relationship Id="rId35" Type="http://schemas.openxmlformats.org/officeDocument/2006/relationships/hyperlink" Target="https://doi.org/10.1016/j.lrp.2013.04.002" TargetMode="External"/><Relationship Id="rId56" Type="http://schemas.openxmlformats.org/officeDocument/2006/relationships/hyperlink" Target="https://research.aalto.fi/files/11424325/1_s2.0_S0959652615016029_main.pdf" TargetMode="External"/><Relationship Id="rId77" Type="http://schemas.openxmlformats.org/officeDocument/2006/relationships/hyperlink" Target="https://doi.org/10.1016/j.jclepro.2018.06.240" TargetMode="External"/><Relationship Id="rId100" Type="http://schemas.openxmlformats.org/officeDocument/2006/relationships/hyperlink" Target="https://www.mdpi.com/1113228" TargetMode="External"/><Relationship Id="rId105" Type="http://schemas.openxmlformats.org/officeDocument/2006/relationships/hyperlink" Target="https://www.mdpi.com/430754" TargetMode="External"/><Relationship Id="rId126" Type="http://schemas.openxmlformats.org/officeDocument/2006/relationships/hyperlink" Target="https://sustainablebusinessnews.co/news/the-role-of-technology-in-advancing-sustainable-business-practices/" TargetMode="External"/><Relationship Id="rId147"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s://doi.org/10.1016/j.jclepro.2013.11.039" TargetMode="External"/><Relationship Id="rId72" Type="http://schemas.openxmlformats.org/officeDocument/2006/relationships/hyperlink" Target="https://doi.org/10.1016/j.jclepro.2016.12.048" TargetMode="External"/><Relationship Id="rId93" Type="http://schemas.openxmlformats.org/officeDocument/2006/relationships/hyperlink" Target="https://doi.org/10.1002/bse.2396" TargetMode="External"/><Relationship Id="rId98" Type="http://schemas.openxmlformats.org/officeDocument/2006/relationships/hyperlink" Target="https://www.mdpi.com/1113228" TargetMode="External"/><Relationship Id="rId121" Type="http://schemas.openxmlformats.org/officeDocument/2006/relationships/hyperlink" Target="https://arxiv.org/abs/2311.18351" TargetMode="External"/><Relationship Id="rId142" Type="http://schemas.openxmlformats.org/officeDocument/2006/relationships/hyperlink" Target="https://www.teamviewer.com/en-us/insights/the-role-of-it-in-shaping-sustainable-business-practices/" TargetMode="External"/><Relationship Id="rId3" Type="http://schemas.openxmlformats.org/officeDocument/2006/relationships/styles" Target="styles.xml"/><Relationship Id="rId25" Type="http://schemas.openxmlformats.org/officeDocument/2006/relationships/image" Target="media/image12.jpg"/><Relationship Id="rId46" Type="http://schemas.openxmlformats.org/officeDocument/2006/relationships/hyperlink" Target="https://doi.org/10.1016/j.jclepro.2013.11.039" TargetMode="External"/><Relationship Id="rId67" Type="http://schemas.openxmlformats.org/officeDocument/2006/relationships/hyperlink" Target="https://doi.org/10.1016/j.jclepro.2016.12.048" TargetMode="External"/><Relationship Id="rId116" Type="http://schemas.openxmlformats.org/officeDocument/2006/relationships/hyperlink" Target="https://arxiv.org/abs/2403.00431" TargetMode="External"/><Relationship Id="rId137" Type="http://schemas.openxmlformats.org/officeDocument/2006/relationships/hyperlink" Target="https://www.teamviewer.com/en-us/insights/the-role-of-it-in-shaping-sustainable-business-practices/" TargetMode="External"/><Relationship Id="rId20" Type="http://schemas.openxmlformats.org/officeDocument/2006/relationships/footer" Target="footer6.xml"/><Relationship Id="rId41" Type="http://schemas.openxmlformats.org/officeDocument/2006/relationships/hyperlink" Target="https://doi.org/10.1016/j.eist.2018.02.001" TargetMode="External"/><Relationship Id="rId62" Type="http://schemas.openxmlformats.org/officeDocument/2006/relationships/hyperlink" Target="https://onlinelibrary.wiley.com/doi/abs/10.1002/bse.1939" TargetMode="External"/><Relationship Id="rId83" Type="http://schemas.openxmlformats.org/officeDocument/2006/relationships/hyperlink" Target="https://doi.org/10.1016/j.jclepro.2018.06.240" TargetMode="External"/><Relationship Id="rId88" Type="http://schemas.openxmlformats.org/officeDocument/2006/relationships/hyperlink" Target="https://doi.org/10.1016/j.jclepro.2016.06.067" TargetMode="External"/><Relationship Id="rId111" Type="http://schemas.openxmlformats.org/officeDocument/2006/relationships/hyperlink" Target="https://www.mdpi.com/2079-8954/12/3/97" TargetMode="External"/><Relationship Id="rId132" Type="http://schemas.openxmlformats.org/officeDocument/2006/relationships/hyperlink" Target="https://www.teamviewer.com/en-us/insights/the-role-of-it-in-shaping-sustainable-business-practices/" TargetMode="External"/><Relationship Id="rId15" Type="http://schemas.openxmlformats.org/officeDocument/2006/relationships/image" Target="media/image5.jpg"/><Relationship Id="rId36" Type="http://schemas.openxmlformats.org/officeDocument/2006/relationships/hyperlink" Target="https://doi.org/10.1016/j.lrp.2013.04.002" TargetMode="External"/><Relationship Id="rId57" Type="http://schemas.openxmlformats.org/officeDocument/2006/relationships/hyperlink" Target="https://research.aalto.fi/files/11424325/1_s2.0_S0959652615016029_main.pdf" TargetMode="External"/><Relationship Id="rId106" Type="http://schemas.openxmlformats.org/officeDocument/2006/relationships/hyperlink" Target="https://www.mdpi.com/430754" TargetMode="External"/><Relationship Id="rId127" Type="http://schemas.openxmlformats.org/officeDocument/2006/relationships/hyperlink" Target="https://sustainablebusinessnews.co/news/the-role-of-technology-in-advancing-sustainable-business-practices/" TargetMode="External"/><Relationship Id="rId10" Type="http://schemas.openxmlformats.org/officeDocument/2006/relationships/footer" Target="footer3.xml"/><Relationship Id="rId31" Type="http://schemas.openxmlformats.org/officeDocument/2006/relationships/hyperlink" Target="https://doi.org/10.1016/j.lrp.2013.04.002" TargetMode="External"/><Relationship Id="rId52" Type="http://schemas.openxmlformats.org/officeDocument/2006/relationships/hyperlink" Target="https://doi.org/10.1016/j.jclepro.2013.11.039" TargetMode="External"/><Relationship Id="rId73" Type="http://schemas.openxmlformats.org/officeDocument/2006/relationships/hyperlink" Target="https://doi.org/10.1016/j.jclepro.2016.12.048" TargetMode="External"/><Relationship Id="rId78" Type="http://schemas.openxmlformats.org/officeDocument/2006/relationships/hyperlink" Target="https://doi.org/10.1016/j.jclepro.2018.06.240" TargetMode="External"/><Relationship Id="rId94" Type="http://schemas.openxmlformats.org/officeDocument/2006/relationships/hyperlink" Target="https://doi.org/10.1002/bse.2396" TargetMode="External"/><Relationship Id="rId99" Type="http://schemas.openxmlformats.org/officeDocument/2006/relationships/hyperlink" Target="https://www.mdpi.com/1113228" TargetMode="External"/><Relationship Id="rId101" Type="http://schemas.openxmlformats.org/officeDocument/2006/relationships/hyperlink" Target="https://www.mdpi.com/1113228" TargetMode="External"/><Relationship Id="rId122" Type="http://schemas.openxmlformats.org/officeDocument/2006/relationships/hyperlink" Target="https://arxiv.org/abs/2311.18351" TargetMode="External"/><Relationship Id="rId143" Type="http://schemas.openxmlformats.org/officeDocument/2006/relationships/footer" Target="footer7.xml"/><Relationship Id="rId4" Type="http://schemas.openxmlformats.org/officeDocument/2006/relationships/settings" Target="settings.xml"/><Relationship Id="rId9" Type="http://schemas.openxmlformats.org/officeDocument/2006/relationships/footer" Target="footer2.xml"/><Relationship Id="rId26" Type="http://schemas.openxmlformats.org/officeDocument/2006/relationships/image" Target="media/image13.jpg"/><Relationship Id="rId47" Type="http://schemas.openxmlformats.org/officeDocument/2006/relationships/hyperlink" Target="https://doi.org/10.1016/j.jclepro.2013.11.039" TargetMode="External"/><Relationship Id="rId68" Type="http://schemas.openxmlformats.org/officeDocument/2006/relationships/hyperlink" Target="https://doi.org/10.1016/j.jclepro.2016.12.048" TargetMode="External"/><Relationship Id="rId89" Type="http://schemas.openxmlformats.org/officeDocument/2006/relationships/hyperlink" Target="https://doi.org/10.1016/j.jclepro.2016.06.067" TargetMode="External"/><Relationship Id="rId112" Type="http://schemas.openxmlformats.org/officeDocument/2006/relationships/hyperlink" Target="https://www.mdpi.com/2079-8954/12/3/97" TargetMode="External"/><Relationship Id="rId133" Type="http://schemas.openxmlformats.org/officeDocument/2006/relationships/hyperlink" Target="https://www.teamviewer.com/en-us/insights/the-role-of-it-in-shaping-sustainable-business-practices/" TargetMode="External"/><Relationship Id="rId16" Type="http://schemas.openxmlformats.org/officeDocument/2006/relationships/image" Target="media/image6.jpg"/><Relationship Id="rId37" Type="http://schemas.openxmlformats.org/officeDocument/2006/relationships/hyperlink" Target="https://doi.org/10.1016/j.lrp.2013.04.002" TargetMode="External"/><Relationship Id="rId58" Type="http://schemas.openxmlformats.org/officeDocument/2006/relationships/hyperlink" Target="https://research.aalto.fi/files/11424325/1_s2.0_S0959652615016029_main.pdf" TargetMode="External"/><Relationship Id="rId79" Type="http://schemas.openxmlformats.org/officeDocument/2006/relationships/hyperlink" Target="https://doi.org/10.1016/j.jclepro.2018.06.240" TargetMode="External"/><Relationship Id="rId102" Type="http://schemas.openxmlformats.org/officeDocument/2006/relationships/hyperlink" Target="https://www.mdpi.com/1113228" TargetMode="External"/><Relationship Id="rId123" Type="http://schemas.openxmlformats.org/officeDocument/2006/relationships/hyperlink" Target="https://sustainablebusinessnews.co/news/the-role-of-technology-in-advancing-sustainable-business-practices/" TargetMode="External"/><Relationship Id="rId14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99CA0-759F-48F0-977E-1802C0E4B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5447</Words>
  <Characters>31052</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Copy of Copy of A Study on ROLE OF TECHNOLOGY IN SUSTAINABLE BUSINESS</vt:lpstr>
    </vt:vector>
  </TitlesOfParts>
  <Company/>
  <LinksUpToDate>false</LinksUpToDate>
  <CharactersWithSpaces>36427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Copy of Copy of A Study on ROLE OF TECHNOLOGY IN SUSTAINABLE BUSINESS</dc:title>
  <dc:subject/>
  <dc:creator>Abhyuday Abhi</dc:creator>
  <cp:keywords>DAGiWHmLu9c,BAFV7s8x9D4,0</cp:keywords>
  <cp:lastModifiedBy>Sayeed Jalvathi</cp:lastModifiedBy>
  <cp:revision>6</cp:revision>
  <cp:lastPrinted>2025-03-21T20:03:00Z</cp:lastPrinted>
  <dcterms:created xsi:type="dcterms:W3CDTF">2025-03-21T20:02:00Z</dcterms:created>
  <dcterms:modified xsi:type="dcterms:W3CDTF">2025-03-21T20:11:00Z</dcterms:modified>
</cp:coreProperties>
</file>