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59B3B3" w14:textId="1E9F8A31" w:rsidR="00512F35" w:rsidRPr="009D4FB7" w:rsidRDefault="00F30B4C" w:rsidP="009D4FB7">
      <w:pPr>
        <w:spacing w:line="240" w:lineRule="auto"/>
        <w:jc w:val="center"/>
        <w:rPr>
          <w:rFonts w:ascii="Times New Roman" w:hAnsi="Times New Roman" w:cs="Times New Roman"/>
          <w:b/>
          <w:bCs/>
          <w:sz w:val="32"/>
          <w:szCs w:val="32"/>
        </w:rPr>
      </w:pPr>
      <w:r w:rsidRPr="00512F35">
        <w:rPr>
          <w:rFonts w:ascii="Times New Roman" w:hAnsi="Times New Roman" w:cs="Times New Roman"/>
          <w:b/>
          <w:bCs/>
          <w:sz w:val="32"/>
          <w:szCs w:val="32"/>
        </w:rPr>
        <w:t>Proctor</w:t>
      </w:r>
      <w:r w:rsidR="00F93280">
        <w:rPr>
          <w:rFonts w:ascii="Times New Roman" w:hAnsi="Times New Roman" w:cs="Times New Roman"/>
          <w:b/>
          <w:bCs/>
          <w:sz w:val="32"/>
          <w:szCs w:val="32"/>
        </w:rPr>
        <w:t xml:space="preserve"> </w:t>
      </w:r>
      <w:r w:rsidRPr="00512F35">
        <w:rPr>
          <w:rFonts w:ascii="Times New Roman" w:hAnsi="Times New Roman" w:cs="Times New Roman"/>
          <w:b/>
          <w:bCs/>
          <w:sz w:val="32"/>
          <w:szCs w:val="32"/>
        </w:rPr>
        <w:t>Secure: Revolutionizing Exam Integrity with AI-Powered Proctoring</w:t>
      </w:r>
    </w:p>
    <w:p w14:paraId="4FB4DB3A" w14:textId="77777777" w:rsidR="009D4FB7" w:rsidRPr="009D4FB7" w:rsidRDefault="009D4FB7" w:rsidP="009D4FB7">
      <w:pPr>
        <w:spacing w:before="347" w:line="209" w:lineRule="auto"/>
        <w:ind w:left="3" w:right="2"/>
        <w:jc w:val="center"/>
        <w:rPr>
          <w:rFonts w:ascii="Times New Roman" w:hAnsi="Times New Roman" w:cs="Times New Roman"/>
          <w:b/>
          <w:bCs/>
          <w:sz w:val="24"/>
          <w:szCs w:val="24"/>
        </w:rPr>
      </w:pPr>
      <w:r w:rsidRPr="009D4FB7">
        <w:rPr>
          <w:rFonts w:ascii="Times New Roman" w:hAnsi="Times New Roman" w:cs="Times New Roman"/>
          <w:b/>
          <w:bCs/>
          <w:sz w:val="24"/>
          <w:szCs w:val="24"/>
          <w:vertAlign w:val="superscript"/>
        </w:rPr>
        <w:t>1</w:t>
      </w:r>
      <w:r w:rsidRPr="009D4FB7">
        <w:rPr>
          <w:rFonts w:ascii="Times New Roman" w:hAnsi="Times New Roman" w:cs="Times New Roman"/>
          <w:b/>
          <w:bCs/>
          <w:sz w:val="24"/>
          <w:szCs w:val="24"/>
        </w:rPr>
        <w:t xml:space="preserve">Vibhanshu Tyagi, </w:t>
      </w:r>
      <w:r w:rsidRPr="009D4FB7">
        <w:rPr>
          <w:rFonts w:ascii="Times New Roman" w:hAnsi="Times New Roman" w:cs="Times New Roman"/>
          <w:b/>
          <w:bCs/>
          <w:sz w:val="24"/>
          <w:szCs w:val="24"/>
          <w:vertAlign w:val="superscript"/>
        </w:rPr>
        <w:t>2</w:t>
      </w:r>
      <w:r w:rsidRPr="009D4FB7">
        <w:rPr>
          <w:rFonts w:ascii="Times New Roman" w:hAnsi="Times New Roman" w:cs="Times New Roman"/>
          <w:b/>
          <w:bCs/>
          <w:sz w:val="24"/>
          <w:szCs w:val="24"/>
        </w:rPr>
        <w:t xml:space="preserve">Harsh Raghuvanshi, </w:t>
      </w:r>
      <w:r w:rsidRPr="009D4FB7">
        <w:rPr>
          <w:rFonts w:ascii="Times New Roman" w:hAnsi="Times New Roman" w:cs="Times New Roman"/>
          <w:b/>
          <w:bCs/>
          <w:sz w:val="24"/>
          <w:szCs w:val="24"/>
          <w:vertAlign w:val="superscript"/>
        </w:rPr>
        <w:t>3</w:t>
      </w:r>
      <w:r w:rsidRPr="009D4FB7">
        <w:rPr>
          <w:rFonts w:ascii="Times New Roman" w:hAnsi="Times New Roman" w:cs="Times New Roman"/>
          <w:b/>
          <w:bCs/>
          <w:sz w:val="24"/>
          <w:szCs w:val="24"/>
        </w:rPr>
        <w:t xml:space="preserve">Ayush Tyagi, </w:t>
      </w:r>
      <w:r w:rsidRPr="009D4FB7">
        <w:rPr>
          <w:rFonts w:ascii="Times New Roman" w:hAnsi="Times New Roman" w:cs="Times New Roman"/>
          <w:b/>
          <w:bCs/>
          <w:sz w:val="24"/>
          <w:szCs w:val="24"/>
          <w:vertAlign w:val="superscript"/>
        </w:rPr>
        <w:t>4*</w:t>
      </w:r>
      <w:r w:rsidRPr="009D4FB7">
        <w:rPr>
          <w:rFonts w:ascii="Times New Roman" w:hAnsi="Times New Roman" w:cs="Times New Roman"/>
          <w:b/>
          <w:bCs/>
          <w:sz w:val="24"/>
          <w:szCs w:val="24"/>
        </w:rPr>
        <w:t>Franklin Vinod</w:t>
      </w:r>
    </w:p>
    <w:p w14:paraId="684B1CAE" w14:textId="77777777" w:rsidR="009D4FB7" w:rsidRPr="009D4FB7" w:rsidRDefault="009D4FB7" w:rsidP="009D4FB7">
      <w:pPr>
        <w:spacing w:line="208" w:lineRule="auto"/>
        <w:ind w:left="3" w:right="3"/>
        <w:jc w:val="center"/>
        <w:rPr>
          <w:rFonts w:ascii="Times New Roman" w:hAnsi="Times New Roman" w:cs="Times New Roman"/>
          <w:sz w:val="20"/>
          <w:szCs w:val="20"/>
        </w:rPr>
      </w:pPr>
      <w:r w:rsidRPr="009D4FB7">
        <w:rPr>
          <w:rFonts w:ascii="Times New Roman" w:hAnsi="Times New Roman" w:cs="Times New Roman"/>
          <w:sz w:val="20"/>
          <w:szCs w:val="20"/>
          <w:vertAlign w:val="superscript"/>
        </w:rPr>
        <w:t xml:space="preserve">1,2,3,4 </w:t>
      </w:r>
      <w:r w:rsidRPr="009D4FB7">
        <w:rPr>
          <w:rFonts w:ascii="Times New Roman" w:hAnsi="Times New Roman" w:cs="Times New Roman"/>
          <w:sz w:val="20"/>
          <w:szCs w:val="20"/>
        </w:rPr>
        <w:t>Dept. of Computer Science &amp; Engineering, Faculty of Engineering,</w:t>
      </w:r>
    </w:p>
    <w:p w14:paraId="24982C89" w14:textId="77777777" w:rsidR="009D4FB7" w:rsidRPr="009D4FB7" w:rsidRDefault="009D4FB7" w:rsidP="009D4FB7">
      <w:pPr>
        <w:spacing w:line="204" w:lineRule="auto"/>
        <w:ind w:left="4" w:right="1"/>
        <w:jc w:val="center"/>
        <w:rPr>
          <w:rFonts w:ascii="Times New Roman" w:hAnsi="Times New Roman" w:cs="Times New Roman"/>
          <w:i/>
          <w:sz w:val="20"/>
          <w:szCs w:val="20"/>
        </w:rPr>
      </w:pPr>
      <w:r w:rsidRPr="009D4FB7">
        <w:rPr>
          <w:rFonts w:ascii="Times New Roman" w:hAnsi="Times New Roman" w:cs="Times New Roman"/>
          <w:sz w:val="20"/>
          <w:szCs w:val="20"/>
        </w:rPr>
        <w:t xml:space="preserve">SRM Institute of Science &amp; Technology, </w:t>
      </w:r>
      <w:r w:rsidRPr="009D4FB7">
        <w:rPr>
          <w:rFonts w:ascii="Times New Roman" w:hAnsi="Times New Roman" w:cs="Times New Roman"/>
          <w:i/>
          <w:sz w:val="20"/>
          <w:szCs w:val="20"/>
        </w:rPr>
        <w:t>Delhi-NCR Campus, Modinagar, Uttar Pradesh, India</w:t>
      </w:r>
    </w:p>
    <w:p w14:paraId="04CC67C0" w14:textId="3E4AB8E0" w:rsidR="00512F35" w:rsidRDefault="009D4FB7" w:rsidP="009D4FB7">
      <w:pPr>
        <w:spacing w:line="209" w:lineRule="auto"/>
        <w:ind w:left="3" w:right="4"/>
        <w:jc w:val="center"/>
        <w:rPr>
          <w:rFonts w:ascii="Times New Roman" w:hAnsi="Times New Roman" w:cs="Times New Roman"/>
          <w:sz w:val="20"/>
          <w:szCs w:val="20"/>
        </w:rPr>
      </w:pPr>
      <w:hyperlink r:id="rId5">
        <w:r w:rsidRPr="009D4FB7">
          <w:rPr>
            <w:rFonts w:ascii="Times New Roman" w:hAnsi="Times New Roman" w:cs="Times New Roman"/>
            <w:sz w:val="20"/>
            <w:szCs w:val="20"/>
            <w:vertAlign w:val="superscript"/>
          </w:rPr>
          <w:t>1</w:t>
        </w:r>
      </w:hyperlink>
      <w:hyperlink r:id="rId6">
        <w:r w:rsidRPr="009D4FB7">
          <w:rPr>
            <w:rFonts w:ascii="Times New Roman" w:hAnsi="Times New Roman" w:cs="Times New Roman"/>
            <w:sz w:val="20"/>
            <w:szCs w:val="20"/>
          </w:rPr>
          <w:t>vt8643@srmist.edu.in;</w:t>
        </w:r>
      </w:hyperlink>
      <w:r w:rsidRPr="009D4FB7">
        <w:rPr>
          <w:rFonts w:ascii="Times New Roman" w:hAnsi="Times New Roman" w:cs="Times New Roman"/>
          <w:sz w:val="20"/>
          <w:szCs w:val="20"/>
        </w:rPr>
        <w:t xml:space="preserve"> </w:t>
      </w:r>
      <w:r w:rsidRPr="009D4FB7">
        <w:rPr>
          <w:rFonts w:ascii="Times New Roman" w:hAnsi="Times New Roman" w:cs="Times New Roman"/>
          <w:sz w:val="20"/>
          <w:szCs w:val="20"/>
          <w:vertAlign w:val="superscript"/>
        </w:rPr>
        <w:t>2</w:t>
      </w:r>
      <w:r w:rsidRPr="009D4FB7">
        <w:rPr>
          <w:rFonts w:ascii="Times New Roman" w:hAnsi="Times New Roman" w:cs="Times New Roman"/>
          <w:sz w:val="20"/>
          <w:szCs w:val="20"/>
        </w:rPr>
        <w:t xml:space="preserve"> ha1364</w:t>
      </w:r>
      <w:hyperlink r:id="rId7">
        <w:r w:rsidRPr="009D4FB7">
          <w:rPr>
            <w:rFonts w:ascii="Times New Roman" w:hAnsi="Times New Roman" w:cs="Times New Roman"/>
            <w:sz w:val="20"/>
            <w:szCs w:val="20"/>
          </w:rPr>
          <w:t>@srmist.edu.in;</w:t>
        </w:r>
      </w:hyperlink>
      <w:r w:rsidRPr="009D4FB7">
        <w:rPr>
          <w:rFonts w:ascii="Times New Roman" w:hAnsi="Times New Roman" w:cs="Times New Roman"/>
          <w:sz w:val="20"/>
          <w:szCs w:val="20"/>
        </w:rPr>
        <w:t xml:space="preserve"> </w:t>
      </w:r>
      <w:r w:rsidRPr="009D4FB7">
        <w:rPr>
          <w:rFonts w:ascii="Times New Roman" w:hAnsi="Times New Roman" w:cs="Times New Roman"/>
          <w:sz w:val="20"/>
          <w:szCs w:val="20"/>
          <w:vertAlign w:val="superscript"/>
        </w:rPr>
        <w:t>3</w:t>
      </w:r>
      <w:r w:rsidRPr="009D4FB7">
        <w:rPr>
          <w:rFonts w:ascii="Times New Roman" w:hAnsi="Times New Roman" w:cs="Times New Roman"/>
          <w:sz w:val="20"/>
          <w:szCs w:val="20"/>
        </w:rPr>
        <w:t xml:space="preserve"> ap2998</w:t>
      </w:r>
      <w:hyperlink r:id="rId8">
        <w:r w:rsidRPr="009D4FB7">
          <w:rPr>
            <w:rFonts w:ascii="Times New Roman" w:hAnsi="Times New Roman" w:cs="Times New Roman"/>
            <w:sz w:val="20"/>
            <w:szCs w:val="20"/>
          </w:rPr>
          <w:t>@srmist.edu.in;</w:t>
        </w:r>
      </w:hyperlink>
      <w:r w:rsidRPr="009D4FB7">
        <w:rPr>
          <w:rFonts w:ascii="Times New Roman" w:hAnsi="Times New Roman" w:cs="Times New Roman"/>
          <w:sz w:val="20"/>
          <w:szCs w:val="20"/>
        </w:rPr>
        <w:t xml:space="preserve"> </w:t>
      </w:r>
      <w:r w:rsidRPr="009D4FB7">
        <w:rPr>
          <w:rFonts w:ascii="Times New Roman" w:hAnsi="Times New Roman" w:cs="Times New Roman"/>
          <w:sz w:val="20"/>
          <w:szCs w:val="20"/>
          <w:vertAlign w:val="superscript"/>
        </w:rPr>
        <w:t>4</w:t>
      </w:r>
      <w:r w:rsidRPr="009D4FB7">
        <w:rPr>
          <w:rFonts w:ascii="Times New Roman" w:hAnsi="Times New Roman" w:cs="Times New Roman"/>
          <w:sz w:val="20"/>
          <w:szCs w:val="20"/>
        </w:rPr>
        <w:t xml:space="preserve">* </w:t>
      </w:r>
      <w:hyperlink r:id="rId9" w:history="1">
        <w:r w:rsidRPr="006747BA">
          <w:rPr>
            <w:rStyle w:val="Hyperlink"/>
            <w:rFonts w:ascii="Times New Roman" w:hAnsi="Times New Roman" w:cs="Times New Roman"/>
            <w:sz w:val="20"/>
            <w:szCs w:val="20"/>
          </w:rPr>
          <w:t>franklid@srmist.edu.in</w:t>
        </w:r>
      </w:hyperlink>
    </w:p>
    <w:p w14:paraId="049C8243" w14:textId="77777777" w:rsidR="009D4FB7" w:rsidRPr="009D4FB7" w:rsidRDefault="009D4FB7" w:rsidP="009D4FB7">
      <w:pPr>
        <w:spacing w:line="209" w:lineRule="auto"/>
        <w:ind w:left="3" w:right="4"/>
        <w:jc w:val="center"/>
        <w:rPr>
          <w:rFonts w:ascii="Times New Roman" w:hAnsi="Times New Roman" w:cs="Times New Roman"/>
          <w:sz w:val="20"/>
          <w:szCs w:val="20"/>
        </w:rPr>
      </w:pPr>
    </w:p>
    <w:p w14:paraId="0CE5B43B" w14:textId="3D9298FB" w:rsidR="00F30B4C" w:rsidRPr="00512F35" w:rsidRDefault="00F30B4C" w:rsidP="00512F35">
      <w:pPr>
        <w:spacing w:before="200" w:line="360" w:lineRule="auto"/>
        <w:ind w:right="1"/>
        <w:jc w:val="both"/>
        <w:rPr>
          <w:rFonts w:ascii="Times New Roman" w:hAnsi="Times New Roman" w:cs="Times New Roman"/>
          <w:bCs/>
          <w:iCs/>
          <w:sz w:val="24"/>
          <w:szCs w:val="24"/>
        </w:rPr>
      </w:pPr>
      <w:r w:rsidRPr="009D4FB7">
        <w:rPr>
          <w:rFonts w:ascii="Times New Roman" w:hAnsi="Times New Roman" w:cs="Times New Roman"/>
          <w:b/>
          <w:bCs/>
          <w:iCs/>
          <w:sz w:val="24"/>
          <w:szCs w:val="24"/>
        </w:rPr>
        <w:t>Abstract—</w:t>
      </w:r>
      <w:r w:rsidRPr="00512F35">
        <w:rPr>
          <w:rFonts w:ascii="Times New Roman" w:hAnsi="Times New Roman" w:cs="Times New Roman"/>
          <w:b/>
          <w:iCs/>
          <w:sz w:val="24"/>
          <w:szCs w:val="24"/>
        </w:rPr>
        <w:t xml:space="preserve"> </w:t>
      </w:r>
      <w:r w:rsidRPr="00512F35">
        <w:rPr>
          <w:rFonts w:ascii="Times New Roman" w:hAnsi="Times New Roman" w:cs="Times New Roman"/>
          <w:bCs/>
          <w:iCs/>
          <w:sz w:val="24"/>
          <w:szCs w:val="24"/>
        </w:rPr>
        <w:t xml:space="preserve">This project presents </w:t>
      </w:r>
      <w:r w:rsidR="00F93280">
        <w:rPr>
          <w:rFonts w:ascii="Times New Roman" w:hAnsi="Times New Roman" w:cs="Times New Roman"/>
          <w:bCs/>
          <w:iCs/>
          <w:sz w:val="24"/>
          <w:szCs w:val="24"/>
        </w:rPr>
        <w:t xml:space="preserve">Proctor </w:t>
      </w:r>
      <w:proofErr w:type="gramStart"/>
      <w:r w:rsidR="00F93280">
        <w:rPr>
          <w:rFonts w:ascii="Times New Roman" w:hAnsi="Times New Roman" w:cs="Times New Roman"/>
          <w:bCs/>
          <w:iCs/>
          <w:sz w:val="24"/>
          <w:szCs w:val="24"/>
        </w:rPr>
        <w:t>Secure</w:t>
      </w:r>
      <w:r w:rsidRPr="00512F35">
        <w:rPr>
          <w:rFonts w:ascii="Times New Roman" w:hAnsi="Times New Roman" w:cs="Times New Roman"/>
          <w:bCs/>
          <w:iCs/>
          <w:sz w:val="24"/>
          <w:szCs w:val="24"/>
        </w:rPr>
        <w:t>,</w:t>
      </w:r>
      <w:proofErr w:type="gramEnd"/>
      <w:r w:rsidRPr="00512F35">
        <w:rPr>
          <w:rFonts w:ascii="Times New Roman" w:hAnsi="Times New Roman" w:cs="Times New Roman"/>
          <w:bCs/>
          <w:iCs/>
          <w:sz w:val="24"/>
          <w:szCs w:val="24"/>
        </w:rPr>
        <w:t xml:space="preserve"> an innovative AI-powered system designed to detect and prevent suspicious activities during online examinations, thereby upholding academic integrity in virtual learning environments. As online education continues to expand, the demand for secure and reliable assessment methods has become increasingly critical. Leveraging advanced Python libraries such as OpenCV and </w:t>
      </w:r>
      <w:proofErr w:type="spellStart"/>
      <w:r w:rsidRPr="00512F35">
        <w:rPr>
          <w:rFonts w:ascii="Times New Roman" w:hAnsi="Times New Roman" w:cs="Times New Roman"/>
          <w:bCs/>
          <w:iCs/>
          <w:sz w:val="24"/>
          <w:szCs w:val="24"/>
        </w:rPr>
        <w:t>MediaPipe</w:t>
      </w:r>
      <w:proofErr w:type="spellEnd"/>
      <w:r w:rsidRPr="00512F35">
        <w:rPr>
          <w:rFonts w:ascii="Times New Roman" w:hAnsi="Times New Roman" w:cs="Times New Roman"/>
          <w:bCs/>
          <w:iCs/>
          <w:sz w:val="24"/>
          <w:szCs w:val="24"/>
        </w:rPr>
        <w:t xml:space="preserve">, </w:t>
      </w:r>
      <w:r w:rsidR="00F93280">
        <w:rPr>
          <w:rFonts w:ascii="Times New Roman" w:hAnsi="Times New Roman" w:cs="Times New Roman"/>
          <w:bCs/>
          <w:iCs/>
          <w:sz w:val="24"/>
          <w:szCs w:val="24"/>
        </w:rPr>
        <w:t>Proctor Secure</w:t>
      </w:r>
      <w:r w:rsidRPr="00512F35">
        <w:rPr>
          <w:rFonts w:ascii="Times New Roman" w:hAnsi="Times New Roman" w:cs="Times New Roman"/>
          <w:bCs/>
          <w:iCs/>
          <w:sz w:val="24"/>
          <w:szCs w:val="24"/>
        </w:rPr>
        <w:t xml:space="preserve"> seamlessly integrates cutting-edge technologies, including speech recognition, head motion tracking, and anti-cheating algorithms, to monitor student </w:t>
      </w:r>
      <w:proofErr w:type="spellStart"/>
      <w:r w:rsidRPr="00512F35">
        <w:rPr>
          <w:rFonts w:ascii="Times New Roman" w:hAnsi="Times New Roman" w:cs="Times New Roman"/>
          <w:bCs/>
          <w:iCs/>
          <w:sz w:val="24"/>
          <w:szCs w:val="24"/>
        </w:rPr>
        <w:t>behavior</w:t>
      </w:r>
      <w:proofErr w:type="spellEnd"/>
      <w:r w:rsidRPr="00512F35">
        <w:rPr>
          <w:rFonts w:ascii="Times New Roman" w:hAnsi="Times New Roman" w:cs="Times New Roman"/>
          <w:bCs/>
          <w:iCs/>
          <w:sz w:val="24"/>
          <w:szCs w:val="24"/>
        </w:rPr>
        <w:t xml:space="preserve"> in real time. By systematically </w:t>
      </w:r>
      <w:proofErr w:type="spellStart"/>
      <w:r w:rsidRPr="00512F35">
        <w:rPr>
          <w:rFonts w:ascii="Times New Roman" w:hAnsi="Times New Roman" w:cs="Times New Roman"/>
          <w:bCs/>
          <w:iCs/>
          <w:sz w:val="24"/>
          <w:szCs w:val="24"/>
        </w:rPr>
        <w:t>analyzing</w:t>
      </w:r>
      <w:proofErr w:type="spellEnd"/>
      <w:r w:rsidRPr="00512F35">
        <w:rPr>
          <w:rFonts w:ascii="Times New Roman" w:hAnsi="Times New Roman" w:cs="Times New Roman"/>
          <w:bCs/>
          <w:iCs/>
          <w:sz w:val="24"/>
          <w:szCs w:val="24"/>
        </w:rPr>
        <w:t xml:space="preserve"> audio inputs and tracking head movements, the system effectively identifies irregular or suspicious activities, ensuring a fair and transparent examination </w:t>
      </w:r>
      <w:proofErr w:type="spellStart"/>
      <w:proofErr w:type="gramStart"/>
      <w:r w:rsidRPr="00512F35">
        <w:rPr>
          <w:rFonts w:ascii="Times New Roman" w:hAnsi="Times New Roman" w:cs="Times New Roman"/>
          <w:bCs/>
          <w:iCs/>
          <w:sz w:val="24"/>
          <w:szCs w:val="24"/>
        </w:rPr>
        <w:t>process.To</w:t>
      </w:r>
      <w:proofErr w:type="spellEnd"/>
      <w:proofErr w:type="gramEnd"/>
      <w:r w:rsidRPr="00512F35">
        <w:rPr>
          <w:rFonts w:ascii="Times New Roman" w:hAnsi="Times New Roman" w:cs="Times New Roman"/>
          <w:bCs/>
          <w:iCs/>
          <w:sz w:val="24"/>
          <w:szCs w:val="24"/>
        </w:rPr>
        <w:t xml:space="preserve"> enhance usability and build trust, </w:t>
      </w:r>
      <w:r w:rsidR="00F93280">
        <w:rPr>
          <w:rFonts w:ascii="Times New Roman" w:hAnsi="Times New Roman" w:cs="Times New Roman"/>
          <w:bCs/>
          <w:iCs/>
          <w:sz w:val="24"/>
          <w:szCs w:val="24"/>
        </w:rPr>
        <w:t>Proctor Secure</w:t>
      </w:r>
      <w:r w:rsidRPr="00512F35">
        <w:rPr>
          <w:rFonts w:ascii="Times New Roman" w:hAnsi="Times New Roman" w:cs="Times New Roman"/>
          <w:bCs/>
          <w:iCs/>
          <w:sz w:val="24"/>
          <w:szCs w:val="24"/>
        </w:rPr>
        <w:t xml:space="preserve"> offers continuous graphical representations, allowing educators to monitor and evaluate student activities with ease. Rigorous testing has demonstrated the system's robustness in accurately detecting dishonest practices, providing a reliable solution for maintaining examination integrity. Furthermore, </w:t>
      </w:r>
      <w:r w:rsidR="00F93280">
        <w:rPr>
          <w:rFonts w:ascii="Times New Roman" w:hAnsi="Times New Roman" w:cs="Times New Roman"/>
          <w:bCs/>
          <w:iCs/>
          <w:sz w:val="24"/>
          <w:szCs w:val="24"/>
        </w:rPr>
        <w:t>Proctor Secure</w:t>
      </w:r>
      <w:r w:rsidRPr="00512F35">
        <w:rPr>
          <w:rFonts w:ascii="Times New Roman" w:hAnsi="Times New Roman" w:cs="Times New Roman"/>
          <w:bCs/>
          <w:iCs/>
          <w:sz w:val="24"/>
          <w:szCs w:val="24"/>
        </w:rPr>
        <w:t xml:space="preserve"> is engineered for scalability, making it adaptable to a wide range of examination settings, from small academic institutions to large-scale certification organizations. By combining innovation with practicality, </w:t>
      </w:r>
      <w:r w:rsidR="00F93280">
        <w:rPr>
          <w:rFonts w:ascii="Times New Roman" w:hAnsi="Times New Roman" w:cs="Times New Roman"/>
          <w:bCs/>
          <w:iCs/>
          <w:sz w:val="24"/>
          <w:szCs w:val="24"/>
        </w:rPr>
        <w:t>Proctor Secure</w:t>
      </w:r>
      <w:r w:rsidRPr="00512F35">
        <w:rPr>
          <w:rFonts w:ascii="Times New Roman" w:hAnsi="Times New Roman" w:cs="Times New Roman"/>
          <w:bCs/>
          <w:iCs/>
          <w:sz w:val="24"/>
          <w:szCs w:val="24"/>
        </w:rPr>
        <w:t xml:space="preserve"> establishes a new benchmark for secure online assessments.</w:t>
      </w:r>
    </w:p>
    <w:p w14:paraId="29FBECF1" w14:textId="07C536FD" w:rsidR="00F30B4C" w:rsidRPr="00F43346" w:rsidRDefault="00F43346" w:rsidP="00512F35">
      <w:pPr>
        <w:pBdr>
          <w:top w:val="nil"/>
          <w:left w:val="nil"/>
          <w:bottom w:val="nil"/>
          <w:right w:val="nil"/>
          <w:between w:val="nil"/>
        </w:pBdr>
        <w:spacing w:before="68" w:line="360" w:lineRule="auto"/>
        <w:rPr>
          <w:rFonts w:ascii="Times New Roman" w:hAnsi="Times New Roman" w:cs="Times New Roman"/>
          <w:bCs/>
          <w:iCs/>
          <w:sz w:val="24"/>
          <w:szCs w:val="24"/>
        </w:rPr>
      </w:pPr>
      <w:r w:rsidRPr="00F43346">
        <w:rPr>
          <w:rFonts w:ascii="Times New Roman" w:hAnsi="Times New Roman" w:cs="Times New Roman"/>
          <w:b/>
          <w:bCs/>
          <w:iCs/>
          <w:sz w:val="24"/>
          <w:szCs w:val="24"/>
        </w:rPr>
        <w:t>Keywords</w:t>
      </w:r>
      <w:r w:rsidRPr="00F43346">
        <w:rPr>
          <w:rFonts w:ascii="Times New Roman" w:hAnsi="Times New Roman" w:cs="Times New Roman"/>
          <w:b/>
          <w:iCs/>
          <w:sz w:val="24"/>
          <w:szCs w:val="24"/>
        </w:rPr>
        <w:t xml:space="preserve">— </w:t>
      </w:r>
      <w:r w:rsidRPr="00F43346">
        <w:rPr>
          <w:rFonts w:ascii="Times New Roman" w:hAnsi="Times New Roman" w:cs="Times New Roman"/>
          <w:bCs/>
          <w:iCs/>
          <w:sz w:val="24"/>
          <w:szCs w:val="24"/>
        </w:rPr>
        <w:t xml:space="preserve">Online Examinations, Academic Integrity, AI Proctoring, Cheating Detection, Real-Time Monitoring, OpenCV, </w:t>
      </w:r>
      <w:proofErr w:type="spellStart"/>
      <w:r w:rsidRPr="00F43346">
        <w:rPr>
          <w:rFonts w:ascii="Times New Roman" w:hAnsi="Times New Roman" w:cs="Times New Roman"/>
          <w:bCs/>
          <w:iCs/>
          <w:sz w:val="24"/>
          <w:szCs w:val="24"/>
        </w:rPr>
        <w:t>MediaPipe</w:t>
      </w:r>
      <w:proofErr w:type="spellEnd"/>
      <w:r w:rsidRPr="00F43346">
        <w:rPr>
          <w:rFonts w:ascii="Times New Roman" w:hAnsi="Times New Roman" w:cs="Times New Roman"/>
          <w:bCs/>
          <w:iCs/>
          <w:sz w:val="24"/>
          <w:szCs w:val="24"/>
        </w:rPr>
        <w:t>, Speech Recognition, Scalable AI Solutions.</w:t>
      </w:r>
    </w:p>
    <w:p w14:paraId="40BDB138" w14:textId="0A9677E8" w:rsidR="00F30B4C" w:rsidRPr="00512F35" w:rsidRDefault="00F30B4C" w:rsidP="00512F35">
      <w:pPr>
        <w:pStyle w:val="ListParagraph"/>
        <w:widowControl w:val="0"/>
        <w:numPr>
          <w:ilvl w:val="0"/>
          <w:numId w:val="5"/>
        </w:numPr>
        <w:pBdr>
          <w:top w:val="nil"/>
          <w:left w:val="nil"/>
          <w:bottom w:val="nil"/>
          <w:right w:val="nil"/>
          <w:between w:val="nil"/>
        </w:pBdr>
        <w:tabs>
          <w:tab w:val="left" w:pos="1966"/>
        </w:tabs>
        <w:spacing w:after="0" w:line="360" w:lineRule="auto"/>
        <w:jc w:val="center"/>
        <w:rPr>
          <w:rFonts w:ascii="Times New Roman" w:hAnsi="Times New Roman" w:cs="Times New Roman"/>
          <w:b/>
          <w:bCs/>
          <w:color w:val="000000"/>
          <w:sz w:val="24"/>
          <w:szCs w:val="24"/>
        </w:rPr>
      </w:pPr>
      <w:r w:rsidRPr="00512F35">
        <w:rPr>
          <w:rFonts w:ascii="Times New Roman" w:hAnsi="Times New Roman" w:cs="Times New Roman"/>
          <w:b/>
          <w:bCs/>
          <w:smallCaps/>
          <w:color w:val="000000"/>
          <w:sz w:val="24"/>
          <w:szCs w:val="24"/>
        </w:rPr>
        <w:t>Introduction</w:t>
      </w:r>
    </w:p>
    <w:p w14:paraId="7CDB32A0" w14:textId="2E9F0BAE" w:rsidR="00F43346" w:rsidRPr="00512F35" w:rsidRDefault="00F30B4C" w:rsidP="00512F35">
      <w:pPr>
        <w:pBdr>
          <w:top w:val="nil"/>
          <w:left w:val="nil"/>
          <w:bottom w:val="nil"/>
          <w:right w:val="nil"/>
          <w:between w:val="nil"/>
        </w:pBdr>
        <w:spacing w:before="80"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As online education becomes increasingly prevalent, maintaining fairness and integrity during remote assessments has emerged as a significant challenge. The rapid transition to virtual learning environments, accelerated by global circumstances, has highlighted the need for robust systems to ensure academic honesty. In particular, concerns about cheating during online exams, including plagiarism, unauthorized collaboration, and other dishonest practices, have raised pressing questions about the reliability of current assessment methods. To address these challenges, this project introduces </w:t>
      </w:r>
      <w:r w:rsidR="00F93280">
        <w:rPr>
          <w:rFonts w:ascii="Times New Roman" w:hAnsi="Times New Roman" w:cs="Times New Roman"/>
          <w:b/>
          <w:bCs/>
          <w:sz w:val="24"/>
          <w:szCs w:val="24"/>
        </w:rPr>
        <w:t>Proctor Secure</w:t>
      </w:r>
      <w:r w:rsidRPr="00512F35">
        <w:rPr>
          <w:rFonts w:ascii="Times New Roman" w:hAnsi="Times New Roman" w:cs="Times New Roman"/>
          <w:sz w:val="24"/>
          <w:szCs w:val="24"/>
        </w:rPr>
        <w:t xml:space="preserve">, a comprehensive and advanced system designed to detect and prevent cheating during online examinations.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prioritizes maintaining academic integrity by leveraging cutting-edge technologies to monitor student activities in real time, thereby fostering a culture of trust and credibility in digital learning </w:t>
      </w:r>
      <w:r w:rsidRPr="00512F35">
        <w:rPr>
          <w:rFonts w:ascii="Times New Roman" w:hAnsi="Times New Roman" w:cs="Times New Roman"/>
          <w:sz w:val="24"/>
          <w:szCs w:val="24"/>
        </w:rPr>
        <w:lastRenderedPageBreak/>
        <w:t xml:space="preserve">spaces. The system's core functionalities include speech recognition, head motion tracking, and the deployment of sophisticated algorithms capable of identifying suspicious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that may indicate potential academic misconduct. Built on powerful Python libraries such as OpenCV and </w:t>
      </w:r>
      <w:proofErr w:type="spellStart"/>
      <w:r w:rsidRPr="00512F35">
        <w:rPr>
          <w:rFonts w:ascii="Times New Roman" w:hAnsi="Times New Roman" w:cs="Times New Roman"/>
          <w:sz w:val="24"/>
          <w:szCs w:val="24"/>
        </w:rPr>
        <w:t>MediaPipe</w:t>
      </w:r>
      <w:proofErr w:type="spellEnd"/>
      <w:r w:rsidRPr="00512F35">
        <w:rPr>
          <w:rFonts w:ascii="Times New Roman" w:hAnsi="Times New Roman" w:cs="Times New Roman"/>
          <w:sz w:val="24"/>
          <w:szCs w:val="24"/>
        </w:rPr>
        <w:t xml:space="preserve">,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seamlessly integrates computer vision and audio analysis with machine learning techniques to enhance the accuracy and efficiency of monitoring. One of the system's key innovations lies in its real-time analysis of both visual and auditory cues, enabling the detection of irregular movements, off-screen gazes, and unexpected sounds that may suggest collaboration or reference to unauthorized resources. By continuously tracking these indicators,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can promptly flag potentially dishonest actions, allowing educators to review and verify the integrity of the examination process. Moreover, to enhance usability and promote transparency,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features a user-friendly interface that incorporates continuous graphical representations and live monitoring capabilities. Educators can effortlessly access clear, actionable insights into student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xml:space="preserve">, making it easier to identify patterns that might indicate malpractice. This visual feedback not only aids in maintaining fairness but also fosters an atmosphere of accountability among students.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has undergone rigorous testing to validate its accuracy and robustness in various online examination scenarios. The system has consistently demonstrated high reliability in detecting cheating attempts, even in dynamic and unpredictable settings. By employing adaptive algorithms that learn from diverse data inputs, the system remains resilient against evolving cheating tactics, ensuring sustained efficacy over time.</w:t>
      </w:r>
      <w:r w:rsidR="00506D44" w:rsidRPr="00512F35">
        <w:rPr>
          <w:rFonts w:ascii="Times New Roman" w:hAnsi="Times New Roman" w:cs="Times New Roman"/>
          <w:sz w:val="24"/>
          <w:szCs w:val="24"/>
        </w:rPr>
        <w:t xml:space="preserve"> </w:t>
      </w:r>
      <w:r w:rsidRPr="00512F35">
        <w:rPr>
          <w:rFonts w:ascii="Times New Roman" w:hAnsi="Times New Roman" w:cs="Times New Roman"/>
          <w:sz w:val="24"/>
          <w:szCs w:val="24"/>
        </w:rPr>
        <w:t xml:space="preserve">Designed with scalability in mind,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can be easily adapted to different examination environments, ranging from small academic institutions to large-scale certification bodies. Its modular architecture supports the integration of additional monitoring features, allowing institutions to customize the system according to specific assessment requirements.</w:t>
      </w:r>
      <w:r w:rsidR="00506D44" w:rsidRPr="00512F35">
        <w:rPr>
          <w:rFonts w:ascii="Times New Roman" w:hAnsi="Times New Roman" w:cs="Times New Roman"/>
          <w:sz w:val="24"/>
          <w:szCs w:val="24"/>
        </w:rPr>
        <w:t xml:space="preserve"> </w:t>
      </w:r>
      <w:r w:rsidRPr="00512F35">
        <w:rPr>
          <w:rFonts w:ascii="Times New Roman" w:hAnsi="Times New Roman" w:cs="Times New Roman"/>
          <w:sz w:val="24"/>
          <w:szCs w:val="24"/>
        </w:rPr>
        <w:t xml:space="preserve">By incorporating scalable AI models,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is positioned as a forward-looking solution for secure online assessments. Its comprehensive approach not only safeguards academic standards but also addresses emerging challenges in digital education, promoting equitable evaluation practices and reinforcing the credibility of virtual learning environments.</w:t>
      </w:r>
      <w:r w:rsidR="00506D44" w:rsidRPr="00512F35">
        <w:rPr>
          <w:rFonts w:ascii="Times New Roman" w:hAnsi="Times New Roman" w:cs="Times New Roman"/>
          <w:sz w:val="24"/>
          <w:szCs w:val="24"/>
        </w:rPr>
        <w:t xml:space="preserve"> </w:t>
      </w:r>
      <w:r w:rsidRPr="00512F35">
        <w:rPr>
          <w:rFonts w:ascii="Times New Roman" w:hAnsi="Times New Roman" w:cs="Times New Roman"/>
          <w:sz w:val="24"/>
          <w:szCs w:val="24"/>
        </w:rPr>
        <w:t xml:space="preserve">Ultimately, </w:t>
      </w:r>
      <w:r w:rsidR="00F93280">
        <w:rPr>
          <w:rFonts w:ascii="Times New Roman" w:hAnsi="Times New Roman" w:cs="Times New Roman"/>
          <w:sz w:val="24"/>
          <w:szCs w:val="24"/>
        </w:rPr>
        <w:t>Proctor Secure</w:t>
      </w:r>
      <w:r w:rsidRPr="00512F35">
        <w:rPr>
          <w:rFonts w:ascii="Times New Roman" w:hAnsi="Times New Roman" w:cs="Times New Roman"/>
          <w:sz w:val="24"/>
          <w:szCs w:val="24"/>
        </w:rPr>
        <w:t xml:space="preserve"> represents a paradigm shift in online exam monitoring, combining innovation, accuracy, and adaptability to meet the demands of modern education. As institutions continue to embrace digital transformation, this project sets a new standard for maintaining integrity and fairness in remote assessments.</w:t>
      </w:r>
    </w:p>
    <w:p w14:paraId="45A1FD9F" w14:textId="2CD66AFF" w:rsidR="00F30B4C" w:rsidRPr="00512F35" w:rsidRDefault="00F30B4C" w:rsidP="00512F35">
      <w:pPr>
        <w:pStyle w:val="ListParagraph"/>
        <w:widowControl w:val="0"/>
        <w:numPr>
          <w:ilvl w:val="0"/>
          <w:numId w:val="5"/>
        </w:numPr>
        <w:pBdr>
          <w:top w:val="nil"/>
          <w:left w:val="nil"/>
          <w:bottom w:val="nil"/>
          <w:right w:val="nil"/>
          <w:between w:val="nil"/>
        </w:pBdr>
        <w:tabs>
          <w:tab w:val="left" w:pos="1726"/>
        </w:tabs>
        <w:spacing w:after="0" w:line="360" w:lineRule="auto"/>
        <w:jc w:val="center"/>
        <w:rPr>
          <w:rFonts w:ascii="Times New Roman" w:hAnsi="Times New Roman" w:cs="Times New Roman"/>
          <w:b/>
          <w:bCs/>
          <w:color w:val="000000"/>
          <w:sz w:val="24"/>
          <w:szCs w:val="24"/>
        </w:rPr>
      </w:pPr>
      <w:r w:rsidRPr="00512F35">
        <w:rPr>
          <w:rFonts w:ascii="Times New Roman" w:hAnsi="Times New Roman" w:cs="Times New Roman"/>
          <w:b/>
          <w:bCs/>
          <w:smallCaps/>
          <w:color w:val="000000"/>
          <w:sz w:val="24"/>
          <w:szCs w:val="24"/>
        </w:rPr>
        <w:t>Literature Survey</w:t>
      </w:r>
    </w:p>
    <w:p w14:paraId="15802CB6" w14:textId="77777777" w:rsidR="00506D44" w:rsidRDefault="00F30B4C" w:rsidP="00512F35">
      <w:pPr>
        <w:spacing w:before="100" w:beforeAutospacing="1" w:after="100" w:afterAutospacing="1"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Maha Yaghi et al. (2022) [1] examined the role of AI-based proctoring using facial recognition and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xml:space="preserve"> analysis to prevent cheating. Their study demonstrated that these techniques help ensure integrity in legal exams and certifications. Anubhav Kulshrestha et al. (2023) [2] explored AI-based real-time monitoring, face tracking, and anomaly detection in online exams. </w:t>
      </w:r>
      <w:r w:rsidRPr="00512F35">
        <w:rPr>
          <w:rFonts w:ascii="Times New Roman" w:hAnsi="Times New Roman" w:cs="Times New Roman"/>
          <w:sz w:val="24"/>
          <w:szCs w:val="24"/>
        </w:rPr>
        <w:lastRenderedPageBreak/>
        <w:t xml:space="preserve">Their study found that these methods enhance exam security and can be applied in legal education assessments to uphold fairness. Mikel Labayen et al. (2021) [3] investigated biometric authentication and AI proctoring for detecting impersonation and unusual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xml:space="preserve">. Their findings suggest that this approach is useful for verifying the identity of legal professionals in remote exams. Lokesh Reddy </w:t>
      </w:r>
      <w:proofErr w:type="spellStart"/>
      <w:r w:rsidRPr="00512F35">
        <w:rPr>
          <w:rFonts w:ascii="Times New Roman" w:hAnsi="Times New Roman" w:cs="Times New Roman"/>
          <w:sz w:val="24"/>
          <w:szCs w:val="24"/>
        </w:rPr>
        <w:t>Bommireddy</w:t>
      </w:r>
      <w:proofErr w:type="spellEnd"/>
      <w:r w:rsidRPr="00512F35">
        <w:rPr>
          <w:rFonts w:ascii="Times New Roman" w:hAnsi="Times New Roman" w:cs="Times New Roman"/>
          <w:sz w:val="24"/>
          <w:szCs w:val="24"/>
        </w:rPr>
        <w:t xml:space="preserve"> et al. (2023) [4] </w:t>
      </w:r>
      <w:proofErr w:type="spellStart"/>
      <w:r w:rsidRPr="00512F35">
        <w:rPr>
          <w:rFonts w:ascii="Times New Roman" w:hAnsi="Times New Roman" w:cs="Times New Roman"/>
          <w:sz w:val="24"/>
          <w:szCs w:val="24"/>
        </w:rPr>
        <w:t>analyzed</w:t>
      </w:r>
      <w:proofErr w:type="spellEnd"/>
      <w:r w:rsidRPr="00512F35">
        <w:rPr>
          <w:rFonts w:ascii="Times New Roman" w:hAnsi="Times New Roman" w:cs="Times New Roman"/>
          <w:sz w:val="24"/>
          <w:szCs w:val="24"/>
        </w:rPr>
        <w:t xml:space="preserve"> AI-based proctoring with head pose estimation and voice recognition. Their research showed that these techniques can help monitor legal proceedings and professional legal exams. Zarin Tahia Hossain et al. (2021) [5] studied AI-powered eye gaze and head pose estimation for exam proctoring. Their findings indicate that tracking these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ensures honesty in legal certifications and training. Dhruv </w:t>
      </w:r>
      <w:proofErr w:type="spellStart"/>
      <w:r w:rsidRPr="00512F35">
        <w:rPr>
          <w:rFonts w:ascii="Times New Roman" w:hAnsi="Times New Roman" w:cs="Times New Roman"/>
          <w:sz w:val="24"/>
          <w:szCs w:val="24"/>
        </w:rPr>
        <w:t>Mewada</w:t>
      </w:r>
      <w:proofErr w:type="spellEnd"/>
      <w:r w:rsidRPr="00512F35">
        <w:rPr>
          <w:rFonts w:ascii="Times New Roman" w:hAnsi="Times New Roman" w:cs="Times New Roman"/>
          <w:sz w:val="24"/>
          <w:szCs w:val="24"/>
        </w:rPr>
        <w:t xml:space="preserve"> et al. (2024) [6] proposed an AI-driven online proctoring system using machine learning for anomaly detection. Their study suggests that this approach enhances secure remote testing for legal professionals. Akhmad </w:t>
      </w:r>
      <w:proofErr w:type="spellStart"/>
      <w:r w:rsidRPr="00512F35">
        <w:rPr>
          <w:rFonts w:ascii="Times New Roman" w:hAnsi="Times New Roman" w:cs="Times New Roman"/>
          <w:sz w:val="24"/>
          <w:szCs w:val="24"/>
        </w:rPr>
        <w:t>Alimudin</w:t>
      </w:r>
      <w:proofErr w:type="spellEnd"/>
      <w:r w:rsidRPr="00512F35">
        <w:rPr>
          <w:rFonts w:ascii="Times New Roman" w:hAnsi="Times New Roman" w:cs="Times New Roman"/>
          <w:sz w:val="24"/>
          <w:szCs w:val="24"/>
        </w:rPr>
        <w:t xml:space="preserve"> et al. (2024) [7] explored WebSocket-based real-time proctoring systems. Their research found that this technology improves low-latency AI-powered exam monitoring and can enhance real-time monitoring in legal training and certification exams. Ashwini S et al. (2024) [8] examined AI-based face detection to authenticate examinees and prevent impersonation. Their study demonstrated that this method ensures secure verification in legal education assessments. (</w:t>
      </w:r>
      <w:proofErr w:type="spellStart"/>
      <w:r w:rsidRPr="00512F35">
        <w:rPr>
          <w:rFonts w:ascii="Times New Roman" w:hAnsi="Times New Roman" w:cs="Times New Roman"/>
          <w:sz w:val="24"/>
          <w:szCs w:val="24"/>
        </w:rPr>
        <w:t>Sangjukta</w:t>
      </w:r>
      <w:proofErr w:type="spellEnd"/>
      <w:r w:rsidRPr="00512F35">
        <w:rPr>
          <w:rFonts w:ascii="Times New Roman" w:hAnsi="Times New Roman" w:cs="Times New Roman"/>
          <w:sz w:val="24"/>
          <w:szCs w:val="24"/>
        </w:rPr>
        <w:t xml:space="preserve"> </w:t>
      </w:r>
      <w:proofErr w:type="spellStart"/>
      <w:r w:rsidRPr="00512F35">
        <w:rPr>
          <w:rFonts w:ascii="Times New Roman" w:hAnsi="Times New Roman" w:cs="Times New Roman"/>
          <w:sz w:val="24"/>
          <w:szCs w:val="24"/>
        </w:rPr>
        <w:t>Awindrila</w:t>
      </w:r>
      <w:proofErr w:type="spellEnd"/>
      <w:r w:rsidRPr="00512F35">
        <w:rPr>
          <w:rFonts w:ascii="Times New Roman" w:hAnsi="Times New Roman" w:cs="Times New Roman"/>
          <w:sz w:val="24"/>
          <w:szCs w:val="24"/>
        </w:rPr>
        <w:t xml:space="preserve"> et. al.) (2024) [9] investigated AI-based exam proctoring using </w:t>
      </w:r>
      <w:proofErr w:type="spellStart"/>
      <w:r w:rsidRPr="00512F35">
        <w:rPr>
          <w:rFonts w:ascii="Times New Roman" w:hAnsi="Times New Roman" w:cs="Times New Roman"/>
          <w:sz w:val="24"/>
          <w:szCs w:val="24"/>
        </w:rPr>
        <w:t>ArcFace</w:t>
      </w:r>
      <w:proofErr w:type="spellEnd"/>
      <w:r w:rsidRPr="00512F35">
        <w:rPr>
          <w:rFonts w:ascii="Times New Roman" w:hAnsi="Times New Roman" w:cs="Times New Roman"/>
          <w:sz w:val="24"/>
          <w:szCs w:val="24"/>
        </w:rPr>
        <w:t xml:space="preserve"> and YOLO for face detection and object recognition. Their findings suggest that these techniques are useful for secure remote legal exams. Tejaswi Potluri et al. (2022) [10] conducted a survey on AI-based automated online proctoring. Their study provides a comparative analysis of different AI techniques and helps identify the best AI solutions for legal exam monitoring. </w:t>
      </w:r>
      <w:proofErr w:type="spellStart"/>
      <w:r w:rsidRPr="00512F35">
        <w:rPr>
          <w:rFonts w:ascii="Times New Roman" w:hAnsi="Times New Roman" w:cs="Times New Roman"/>
          <w:sz w:val="24"/>
          <w:szCs w:val="24"/>
        </w:rPr>
        <w:t>Sangjukta</w:t>
      </w:r>
      <w:proofErr w:type="spellEnd"/>
      <w:r w:rsidRPr="00512F35">
        <w:rPr>
          <w:rFonts w:ascii="Times New Roman" w:hAnsi="Times New Roman" w:cs="Times New Roman"/>
          <w:sz w:val="24"/>
          <w:szCs w:val="24"/>
        </w:rPr>
        <w:t xml:space="preserve"> Sharma et al. (2024) [11] explored an AI-based proctoring system using YOLO and </w:t>
      </w:r>
      <w:proofErr w:type="spellStart"/>
      <w:r w:rsidRPr="00512F35">
        <w:rPr>
          <w:rFonts w:ascii="Times New Roman" w:hAnsi="Times New Roman" w:cs="Times New Roman"/>
          <w:sz w:val="24"/>
          <w:szCs w:val="24"/>
        </w:rPr>
        <w:t>FaceNet</w:t>
      </w:r>
      <w:proofErr w:type="spellEnd"/>
      <w:r w:rsidRPr="00512F35">
        <w:rPr>
          <w:rFonts w:ascii="Times New Roman" w:hAnsi="Times New Roman" w:cs="Times New Roman"/>
          <w:sz w:val="24"/>
          <w:szCs w:val="24"/>
        </w:rPr>
        <w:t xml:space="preserve"> for real-time identity verification. Their research showed that these methods ensure accurate authentication in remote legal exams. R.S. Vishnu Raj et al. (2015) [12] examined a multi-modal online proctoring system integrating various AI techniques. Their findings provide insights for developing advanced legal exam monitoring systems. Brian Li et al. (2022) [13] investigated AI-based gaze tracking and cheating detection in online proctoring. Their study found that these techniques help in legal remote test monitoring and evaluation. Neil Malhotra et al. (2022) [14] </w:t>
      </w:r>
      <w:proofErr w:type="spellStart"/>
      <w:r w:rsidRPr="00512F35">
        <w:rPr>
          <w:rFonts w:ascii="Times New Roman" w:hAnsi="Times New Roman" w:cs="Times New Roman"/>
          <w:sz w:val="24"/>
          <w:szCs w:val="24"/>
        </w:rPr>
        <w:t>analyzed</w:t>
      </w:r>
      <w:proofErr w:type="spellEnd"/>
      <w:r w:rsidRPr="00512F35">
        <w:rPr>
          <w:rFonts w:ascii="Times New Roman" w:hAnsi="Times New Roman" w:cs="Times New Roman"/>
          <w:sz w:val="24"/>
          <w:szCs w:val="24"/>
        </w:rPr>
        <w:t xml:space="preserve"> an AI-powered multi-modal online proctoring system combining multiple fraud detection techniques. Their research supports legal education institutions in ensuring exam integrity. Divyanshu Negi et al. (2024) [15] studied an AI-based proctoring system for preventing exam malpractices. Their findings suggest that AI-driven monitoring can help prevent fraud in legal certification processes.</w:t>
      </w:r>
    </w:p>
    <w:p w14:paraId="74E5269B" w14:textId="77777777" w:rsidR="00F44404" w:rsidRDefault="00F44404" w:rsidP="00512F35">
      <w:pPr>
        <w:spacing w:before="100" w:beforeAutospacing="1" w:after="100" w:afterAutospacing="1" w:line="360" w:lineRule="auto"/>
        <w:jc w:val="both"/>
        <w:rPr>
          <w:rFonts w:ascii="Times New Roman" w:hAnsi="Times New Roman" w:cs="Times New Roman"/>
          <w:sz w:val="24"/>
          <w:szCs w:val="24"/>
        </w:rPr>
      </w:pPr>
    </w:p>
    <w:p w14:paraId="281D6D0F" w14:textId="77777777" w:rsidR="00F44404" w:rsidRPr="00512F35" w:rsidRDefault="00F44404" w:rsidP="00512F35">
      <w:pPr>
        <w:spacing w:before="100" w:beforeAutospacing="1" w:after="100" w:afterAutospacing="1" w:line="360" w:lineRule="auto"/>
        <w:jc w:val="both"/>
        <w:rPr>
          <w:rFonts w:ascii="Times New Roman" w:hAnsi="Times New Roman" w:cs="Times New Roman"/>
          <w:sz w:val="24"/>
          <w:szCs w:val="24"/>
        </w:rPr>
      </w:pPr>
    </w:p>
    <w:p w14:paraId="189AD6DC" w14:textId="10374736" w:rsidR="00F30B4C" w:rsidRPr="00512F35" w:rsidRDefault="00506D44" w:rsidP="00512F35">
      <w:pPr>
        <w:spacing w:before="100" w:beforeAutospacing="1" w:after="100" w:afterAutospacing="1" w:line="360" w:lineRule="auto"/>
        <w:jc w:val="center"/>
        <w:rPr>
          <w:rFonts w:ascii="Times New Roman" w:hAnsi="Times New Roman" w:cs="Times New Roman"/>
          <w:sz w:val="24"/>
          <w:szCs w:val="24"/>
        </w:rPr>
      </w:pPr>
      <w:r w:rsidRPr="00512F35">
        <w:rPr>
          <w:rFonts w:ascii="Times New Roman" w:hAnsi="Times New Roman" w:cs="Times New Roman"/>
          <w:b/>
          <w:bCs/>
          <w:sz w:val="24"/>
          <w:szCs w:val="24"/>
        </w:rPr>
        <w:lastRenderedPageBreak/>
        <w:t>3.</w:t>
      </w:r>
      <w:r w:rsidRPr="00512F35">
        <w:rPr>
          <w:rFonts w:ascii="Times New Roman" w:hAnsi="Times New Roman" w:cs="Times New Roman"/>
          <w:sz w:val="24"/>
          <w:szCs w:val="24"/>
        </w:rPr>
        <w:t xml:space="preserve"> </w:t>
      </w:r>
      <w:r w:rsidR="00F30B4C" w:rsidRPr="00512F35">
        <w:rPr>
          <w:rFonts w:ascii="Times New Roman" w:hAnsi="Times New Roman" w:cs="Times New Roman"/>
          <w:b/>
          <w:bCs/>
          <w:smallCaps/>
          <w:color w:val="000000"/>
          <w:sz w:val="24"/>
          <w:szCs w:val="24"/>
        </w:rPr>
        <w:t>Object</w:t>
      </w:r>
    </w:p>
    <w:p w14:paraId="10B03CAF" w14:textId="33B38CF4"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 xml:space="preserve">3.1 Enhancing Detection </w:t>
      </w:r>
      <w:proofErr w:type="spellStart"/>
      <w:proofErr w:type="gramStart"/>
      <w:r w:rsidRPr="00512F35">
        <w:rPr>
          <w:rFonts w:ascii="Times New Roman" w:hAnsi="Times New Roman" w:cs="Times New Roman"/>
          <w:b/>
          <w:bCs/>
          <w:color w:val="000000"/>
          <w:sz w:val="24"/>
          <w:szCs w:val="24"/>
        </w:rPr>
        <w:t>Accuracy:</w:t>
      </w:r>
      <w:r w:rsidRPr="00512F35">
        <w:rPr>
          <w:rFonts w:ascii="Times New Roman" w:hAnsi="Times New Roman" w:cs="Times New Roman"/>
          <w:color w:val="000000"/>
          <w:sz w:val="24"/>
          <w:szCs w:val="24"/>
        </w:rPr>
        <w:t>The</w:t>
      </w:r>
      <w:proofErr w:type="spellEnd"/>
      <w:proofErr w:type="gramEnd"/>
      <w:r w:rsidRPr="00512F35">
        <w:rPr>
          <w:rFonts w:ascii="Times New Roman" w:hAnsi="Times New Roman" w:cs="Times New Roman"/>
          <w:color w:val="000000"/>
          <w:sz w:val="24"/>
          <w:szCs w:val="24"/>
        </w:rPr>
        <w:t xml:space="preserve"> primary objective of this project is to significantly improve the accuracy and precision of cheating detection during online examinations. In an era where remote assessments are becoming the norm, identifying academic dishonesty with high reliability is of paramount importance. To achieve this, the system leverages the latest advancements in artificial intelligence, computer vision, and audio processing to perform multi-modal data analysis. One of the critical challenges in detecting cheating is recognizing subtle indicators of dishonest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which may not be immediately apparent through conventional monitoring techniques. The system, therefore, employs a multi-faceted approach, integrating data from visual cues, audio signals, and </w:t>
      </w:r>
      <w:proofErr w:type="spellStart"/>
      <w:r w:rsidRPr="00512F35">
        <w:rPr>
          <w:rFonts w:ascii="Times New Roman" w:hAnsi="Times New Roman" w:cs="Times New Roman"/>
          <w:color w:val="000000"/>
          <w:sz w:val="24"/>
          <w:szCs w:val="24"/>
        </w:rPr>
        <w:t>behavioral</w:t>
      </w:r>
      <w:proofErr w:type="spellEnd"/>
      <w:r w:rsidRPr="00512F35">
        <w:rPr>
          <w:rFonts w:ascii="Times New Roman" w:hAnsi="Times New Roman" w:cs="Times New Roman"/>
          <w:color w:val="000000"/>
          <w:sz w:val="24"/>
          <w:szCs w:val="24"/>
        </w:rPr>
        <w:t xml:space="preserve"> patterns. For instance, computer vision algorithms are optimized to detect the presence of unauthorized materials, sudden or unusual head movements, or prolonged off-screen gazes, which may suggest that a student is consulting external resources. Simultaneously, audio analysis components are designed to capture irregular sound patterns, such as whispered conversations or background noises indicative of collaboration or external assistance. By correlating visual and audio data in real time, the system can make more informed and accurate assessments, reducing the likelihood of overlooking subtle yet telling signs of misconduct. Furthermore, the project aims to continually refine detection algorithms by incorporating machine learning techniques that learn from diverse data sets. This adaptive capability allows the system to improve over time, enhancing its ability to detect nuanced cheating </w:t>
      </w:r>
      <w:proofErr w:type="spellStart"/>
      <w:r w:rsidRPr="00512F35">
        <w:rPr>
          <w:rFonts w:ascii="Times New Roman" w:hAnsi="Times New Roman" w:cs="Times New Roman"/>
          <w:color w:val="000000"/>
          <w:sz w:val="24"/>
          <w:szCs w:val="24"/>
        </w:rPr>
        <w:t>behaviors</w:t>
      </w:r>
      <w:proofErr w:type="spellEnd"/>
      <w:r w:rsidRPr="00512F35">
        <w:rPr>
          <w:rFonts w:ascii="Times New Roman" w:hAnsi="Times New Roman" w:cs="Times New Roman"/>
          <w:color w:val="000000"/>
          <w:sz w:val="24"/>
          <w:szCs w:val="24"/>
        </w:rPr>
        <w:t xml:space="preserve"> even as methods of dishonesty evolve.</w:t>
      </w:r>
    </w:p>
    <w:p w14:paraId="551761F8" w14:textId="695BB154"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3.2 Reducing False Positives:</w:t>
      </w:r>
      <w:r w:rsidRPr="00512F35">
        <w:rPr>
          <w:rFonts w:ascii="Times New Roman" w:hAnsi="Times New Roman" w:cs="Times New Roman"/>
          <w:color w:val="000000"/>
          <w:sz w:val="24"/>
          <w:szCs w:val="24"/>
        </w:rPr>
        <w:t xml:space="preserve"> A critical aspect of maintaining the system’s credibility and user acceptance is minimizing false positives, where legitimate student actions are mistakenly flagged as suspicious. False positives not only undermine the integrity of the monitoring process but also cause undue stress and anxiety for students, potentially affecting their performance and trust in the examination system. To address this challenge, the project prioritizes careful calibration of detection thresholds to achieve a balanced sensitivity. Instead of rigid, one-size-fits-all criteria, the system uses context-aware algorithms that consider the broader examination environment, student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patterns, and individual variances. For example, minor head movements or background sounds that are common in a home setting should not be instantly marked as violations. Moreover, the system incorporates adaptive filtering techniques that distinguish between routine </w:t>
      </w:r>
      <w:proofErr w:type="spellStart"/>
      <w:r w:rsidRPr="00512F35">
        <w:rPr>
          <w:rFonts w:ascii="Times New Roman" w:hAnsi="Times New Roman" w:cs="Times New Roman"/>
          <w:color w:val="000000"/>
          <w:sz w:val="24"/>
          <w:szCs w:val="24"/>
        </w:rPr>
        <w:t>behaviors</w:t>
      </w:r>
      <w:proofErr w:type="spellEnd"/>
      <w:r w:rsidRPr="00512F35">
        <w:rPr>
          <w:rFonts w:ascii="Times New Roman" w:hAnsi="Times New Roman" w:cs="Times New Roman"/>
          <w:color w:val="000000"/>
          <w:sz w:val="24"/>
          <w:szCs w:val="24"/>
        </w:rPr>
        <w:t xml:space="preserve"> and genuine anomalies. By </w:t>
      </w:r>
      <w:proofErr w:type="spellStart"/>
      <w:r w:rsidRPr="00512F35">
        <w:rPr>
          <w:rFonts w:ascii="Times New Roman" w:hAnsi="Times New Roman" w:cs="Times New Roman"/>
          <w:color w:val="000000"/>
          <w:sz w:val="24"/>
          <w:szCs w:val="24"/>
        </w:rPr>
        <w:t>analyzing</w:t>
      </w:r>
      <w:proofErr w:type="spellEnd"/>
      <w:r w:rsidRPr="00512F35">
        <w:rPr>
          <w:rFonts w:ascii="Times New Roman" w:hAnsi="Times New Roman" w:cs="Times New Roman"/>
          <w:color w:val="000000"/>
          <w:sz w:val="24"/>
          <w:szCs w:val="24"/>
        </w:rPr>
        <w:t xml:space="preserve"> temporal patterns and combining data from multiple modalities, the system can reduce the likelihood of false alarms, thereby maintaining a high level of accuracy without compromising the student experience.</w:t>
      </w:r>
      <w:r w:rsidR="00506D44" w:rsidRPr="00512F35">
        <w:rPr>
          <w:rFonts w:ascii="Times New Roman" w:hAnsi="Times New Roman" w:cs="Times New Roman"/>
          <w:color w:val="000000"/>
          <w:sz w:val="24"/>
          <w:szCs w:val="24"/>
        </w:rPr>
        <w:t xml:space="preserve"> </w:t>
      </w:r>
      <w:r w:rsidRPr="00512F35">
        <w:rPr>
          <w:rFonts w:ascii="Times New Roman" w:hAnsi="Times New Roman" w:cs="Times New Roman"/>
          <w:color w:val="000000"/>
          <w:sz w:val="24"/>
          <w:szCs w:val="24"/>
        </w:rPr>
        <w:t xml:space="preserve">Through ongoing testing and feedback integration, the project aims to fine-tune its algorithms continuously. User feedback from educators and </w:t>
      </w:r>
      <w:r w:rsidRPr="00512F35">
        <w:rPr>
          <w:rFonts w:ascii="Times New Roman" w:hAnsi="Times New Roman" w:cs="Times New Roman"/>
          <w:color w:val="000000"/>
          <w:sz w:val="24"/>
          <w:szCs w:val="24"/>
        </w:rPr>
        <w:lastRenderedPageBreak/>
        <w:t>students will play a pivotal role in identifying areas where false positives persist, guiding iterative improvements to the system’s precision.</w:t>
      </w:r>
    </w:p>
    <w:p w14:paraId="2F1C5AEF" w14:textId="14E49DC0"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3.3 Ensuring Privacy and Data Security:</w:t>
      </w:r>
      <w:r w:rsidRPr="00512F35">
        <w:rPr>
          <w:rFonts w:ascii="Times New Roman" w:hAnsi="Times New Roman" w:cs="Times New Roman"/>
          <w:color w:val="000000"/>
          <w:sz w:val="24"/>
          <w:szCs w:val="24"/>
        </w:rPr>
        <w:t xml:space="preserve"> Given the sensitive nature of data collected during online examinations, safeguarding student privacy and ensuring robust data security are fundamental aspects of the system's architecture. The project is committed to complying with established data protection regulations, such as the General Data Protection Regulation (GDPR), to ensure ethical and responsible use of personal information. To this end, all collected data is encrypted using advanced cryptographic protocols both in transit and at rest. This encryption ensures that even if intercepted, the data remains inaccessible to unauthorized parties. Additionally, the system implements anonymization techniques to protect individual identities during data processing and analysis, reducing the risk of misuse. The system’s design also emphasizes controlled data access, ensuring that only authorized personnel can view or </w:t>
      </w:r>
      <w:proofErr w:type="spellStart"/>
      <w:r w:rsidRPr="00512F35">
        <w:rPr>
          <w:rFonts w:ascii="Times New Roman" w:hAnsi="Times New Roman" w:cs="Times New Roman"/>
          <w:color w:val="000000"/>
          <w:sz w:val="24"/>
          <w:szCs w:val="24"/>
        </w:rPr>
        <w:t>analyze</w:t>
      </w:r>
      <w:proofErr w:type="spellEnd"/>
      <w:r w:rsidRPr="00512F35">
        <w:rPr>
          <w:rFonts w:ascii="Times New Roman" w:hAnsi="Times New Roman" w:cs="Times New Roman"/>
          <w:color w:val="000000"/>
          <w:sz w:val="24"/>
          <w:szCs w:val="24"/>
        </w:rPr>
        <w:t xml:space="preserve"> examination recordings and logs. Moreover, regular security audits and vulnerability assessments are conducted to detect potential risks, and updates are promptly implemented to address any identified weaknesses.</w:t>
      </w:r>
      <w:r w:rsidR="00506D44" w:rsidRPr="00512F35">
        <w:rPr>
          <w:rFonts w:ascii="Times New Roman" w:hAnsi="Times New Roman" w:cs="Times New Roman"/>
          <w:color w:val="000000"/>
          <w:sz w:val="24"/>
          <w:szCs w:val="24"/>
        </w:rPr>
        <w:t xml:space="preserve"> </w:t>
      </w:r>
      <w:r w:rsidRPr="00512F35">
        <w:rPr>
          <w:rFonts w:ascii="Times New Roman" w:hAnsi="Times New Roman" w:cs="Times New Roman"/>
          <w:color w:val="000000"/>
          <w:sz w:val="24"/>
          <w:szCs w:val="24"/>
        </w:rPr>
        <w:t>By adopting a transparent data management policy, the project aims to foster trust among students, educators, and institutions, assuring them that their information is handled responsibly and securely.</w:t>
      </w:r>
    </w:p>
    <w:p w14:paraId="4762D051" w14:textId="21847CC2"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3.4 Enhancing User Experience:</w:t>
      </w:r>
      <w:r w:rsidRPr="00512F35">
        <w:rPr>
          <w:rFonts w:ascii="Times New Roman" w:hAnsi="Times New Roman" w:cs="Times New Roman"/>
          <w:color w:val="000000"/>
          <w:sz w:val="24"/>
          <w:szCs w:val="24"/>
        </w:rPr>
        <w:t xml:space="preserve"> An intuitive and user-friendly interface is essential to the successful adoption and continued use of the system. To ensure a seamless experience, the project emphasizes the development of a clean, organized, and accessible interface that minimizes complexity for users. Educators can easily set up examination sessions, monitor ongoing assessments, and access detailed reports without requiring extensive technical knowledge. The graphical visualization of monitoring data is designed to be clear and informative, presenting real-time insights in a visually appealing format. For students, the system is designed to be minimally intrusive, allowing them to focus on their exams without feeling constantly scrutinized. Comprehensive user guides and prompt technical support are integrated into the platform to address any issues that may arise during the examination process. The system’s performance optimization ensures that it runs efficiently on various devices and network conditions, reducing latency and preventing technical disruptions. Additionally, adaptive configurations allow institutions to customize the monitoring parameters based on the nature of the exam and the specific requirements of their academic environment.</w:t>
      </w:r>
    </w:p>
    <w:p w14:paraId="34DE906A"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3.5 Adapting to Evolving Challenges:</w:t>
      </w:r>
      <w:r w:rsidRPr="00512F35">
        <w:rPr>
          <w:rFonts w:ascii="Times New Roman" w:hAnsi="Times New Roman" w:cs="Times New Roman"/>
          <w:color w:val="000000"/>
          <w:sz w:val="24"/>
          <w:szCs w:val="24"/>
        </w:rPr>
        <w:t xml:space="preserve"> The dynamic nature of academic dishonesty requires the system to stay ahead of emerging challenges. As students find new ways to exploit technological loopholes, the project is committed to proactively adapting to these evolving threats. To maintain its effectiveness, the system regularly updates its algorithms and detection models based on the latest research and field data. Collaboration with educational institutions and academic integrity bodies allows the project to gather insights into new cheating techniques </w:t>
      </w:r>
      <w:r w:rsidRPr="00512F35">
        <w:rPr>
          <w:rFonts w:ascii="Times New Roman" w:hAnsi="Times New Roman" w:cs="Times New Roman"/>
          <w:color w:val="000000"/>
          <w:sz w:val="24"/>
          <w:szCs w:val="24"/>
        </w:rPr>
        <w:lastRenderedPageBreak/>
        <w:t>and integrate preventive measures swiftly. Furthermore, the system employs a modular architecture that supports the incorporation of new features without disrupting existing functionalities. This flexibility enables continuous improvement and ensures that the system remains relevant and effective in the face of changing examination practices. By fostering a culture of ongoing development and innovation, the project aims to provide a resilient and forward-thinking solution to the challenges of online exam monitoring. In doing so, it reinforces academic integrity while supporting the continued growth of virtual learning environments.</w:t>
      </w:r>
    </w:p>
    <w:p w14:paraId="15BF54DD" w14:textId="29EE13A9" w:rsidR="00F30B4C" w:rsidRPr="00512F35" w:rsidRDefault="00506D44" w:rsidP="00512F35">
      <w:pPr>
        <w:tabs>
          <w:tab w:val="left" w:pos="2209"/>
        </w:tabs>
        <w:spacing w:line="360" w:lineRule="auto"/>
        <w:jc w:val="center"/>
        <w:rPr>
          <w:rFonts w:ascii="Times New Roman" w:hAnsi="Times New Roman" w:cs="Times New Roman"/>
          <w:smallCaps/>
          <w:sz w:val="24"/>
          <w:szCs w:val="24"/>
        </w:rPr>
      </w:pPr>
      <w:r w:rsidRPr="00512F35">
        <w:rPr>
          <w:rFonts w:ascii="Times New Roman" w:hAnsi="Times New Roman" w:cs="Times New Roman"/>
          <w:b/>
          <w:color w:val="000000"/>
          <w:sz w:val="24"/>
          <w:szCs w:val="24"/>
        </w:rPr>
        <w:t xml:space="preserve">4. </w:t>
      </w:r>
      <w:r w:rsidR="00F30B4C" w:rsidRPr="00512F35">
        <w:rPr>
          <w:rFonts w:ascii="Times New Roman" w:hAnsi="Times New Roman" w:cs="Times New Roman"/>
          <w:b/>
          <w:bCs/>
          <w:smallCaps/>
          <w:sz w:val="24"/>
          <w:szCs w:val="24"/>
        </w:rPr>
        <w:t>Proposed system</w:t>
      </w:r>
    </w:p>
    <w:p w14:paraId="4A9E6E28" w14:textId="498AA29A"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4.1 Multi-Modal Data Integration:</w:t>
      </w:r>
      <w:r w:rsidRPr="00512F35">
        <w:rPr>
          <w:rFonts w:ascii="Times New Roman" w:hAnsi="Times New Roman" w:cs="Times New Roman"/>
          <w:color w:val="000000"/>
          <w:sz w:val="24"/>
          <w:szCs w:val="24"/>
        </w:rPr>
        <w:t xml:space="preserve"> One of the core strengths of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lies in its ability to integrate multi-modal data from diverse sources to ensure accurate and comprehensive cheating detection during online examinations. In today’s digital education landscape, where students take assessments remotely, relying solely on a single type of data, such as video or audio, can lead to oversight and inaccuracies. Therefore, combining multiple data streams is crucial for a holistic analysis of student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utilizes both audio and video data simultaneously to build a detailed and nuanced understanding of the examination environment. Through advanced computer vision techniques, the system continuously monitors head movements, facial expressions, eye gaze, and other visual cues that may indicate a student’s distraction or engagement with unauthorized resources. This level of precision is made possible by leveraging powerful Python libraries such as OpenCV and </w:t>
      </w:r>
      <w:proofErr w:type="spellStart"/>
      <w:r w:rsidRPr="00512F35">
        <w:rPr>
          <w:rFonts w:ascii="Times New Roman" w:hAnsi="Times New Roman" w:cs="Times New Roman"/>
          <w:color w:val="000000"/>
          <w:sz w:val="24"/>
          <w:szCs w:val="24"/>
        </w:rPr>
        <w:t>MediaPipe</w:t>
      </w:r>
      <w:proofErr w:type="spellEnd"/>
      <w:r w:rsidRPr="00512F35">
        <w:rPr>
          <w:rFonts w:ascii="Times New Roman" w:hAnsi="Times New Roman" w:cs="Times New Roman"/>
          <w:color w:val="000000"/>
          <w:sz w:val="24"/>
          <w:szCs w:val="24"/>
        </w:rPr>
        <w:t xml:space="preserve">, which enable accurate real-time tracking and facial feature analysis. On the audio front, the system incorporates speech recognition technology to detect verbal cues and background sounds that may indicate collaboration or the use of external aids. By capturing audio in real time and </w:t>
      </w:r>
      <w:proofErr w:type="spellStart"/>
      <w:r w:rsidRPr="00512F35">
        <w:rPr>
          <w:rFonts w:ascii="Times New Roman" w:hAnsi="Times New Roman" w:cs="Times New Roman"/>
          <w:color w:val="000000"/>
          <w:sz w:val="24"/>
          <w:szCs w:val="24"/>
        </w:rPr>
        <w:t>analyzing</w:t>
      </w:r>
      <w:proofErr w:type="spellEnd"/>
      <w:r w:rsidRPr="00512F35">
        <w:rPr>
          <w:rFonts w:ascii="Times New Roman" w:hAnsi="Times New Roman" w:cs="Times New Roman"/>
          <w:color w:val="000000"/>
          <w:sz w:val="24"/>
          <w:szCs w:val="24"/>
        </w:rPr>
        <w:t xml:space="preserve"> it through robust algorithms, the system can distinguish between ambient noise and deliberate communication, thereby flagging potential instances of cheating. To further enhance its detection capabilities, the system employs </w:t>
      </w:r>
      <w:proofErr w:type="spellStart"/>
      <w:r w:rsidRPr="00512F35">
        <w:rPr>
          <w:rFonts w:ascii="Times New Roman" w:hAnsi="Times New Roman" w:cs="Times New Roman"/>
          <w:color w:val="000000"/>
          <w:sz w:val="24"/>
          <w:szCs w:val="24"/>
        </w:rPr>
        <w:t>behavioral</w:t>
      </w:r>
      <w:proofErr w:type="spellEnd"/>
      <w:r w:rsidRPr="00512F35">
        <w:rPr>
          <w:rFonts w:ascii="Times New Roman" w:hAnsi="Times New Roman" w:cs="Times New Roman"/>
          <w:color w:val="000000"/>
          <w:sz w:val="24"/>
          <w:szCs w:val="24"/>
        </w:rPr>
        <w:t xml:space="preserve"> analysis techniques that correlate visual and audio data points. For example, a student frequently looking away from the screen while simultaneously generating speech patterns unrelated to the examination context might raise suspicion. By integrating these multi-modal inputs, the system provides a comprehensive and contextual evaluation, minimizing the risk of false positives while maximizing detection accuracy. Moreover, the system is designed to intelligently merge data from these different modalities, creating a composite risk profile for each student during the exam session. This integrated approach not only increases the accuracy of cheating detection but also offers deeper insights into student conduct, helping educators make informed decisions when evaluating potential violations.</w:t>
      </w:r>
    </w:p>
    <w:p w14:paraId="5A565E6F" w14:textId="2BBBFDE5"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4.2 Advanced Algorithmic Design:</w:t>
      </w:r>
      <w:r w:rsidRPr="00512F35">
        <w:rPr>
          <w:rFonts w:ascii="Times New Roman" w:hAnsi="Times New Roman" w:cs="Times New Roman"/>
          <w:color w:val="000000"/>
          <w:sz w:val="24"/>
          <w:szCs w:val="24"/>
        </w:rPr>
        <w:t xml:space="preserve"> At the heart of </w:t>
      </w:r>
      <w:r w:rsidR="00F93280">
        <w:rPr>
          <w:rFonts w:ascii="Times New Roman" w:hAnsi="Times New Roman" w:cs="Times New Roman"/>
          <w:color w:val="000000"/>
          <w:sz w:val="24"/>
          <w:szCs w:val="24"/>
        </w:rPr>
        <w:t xml:space="preserve">Proctor </w:t>
      </w:r>
      <w:proofErr w:type="spellStart"/>
      <w:r w:rsidR="00F93280">
        <w:rPr>
          <w:rFonts w:ascii="Times New Roman" w:hAnsi="Times New Roman" w:cs="Times New Roman"/>
          <w:color w:val="000000"/>
          <w:sz w:val="24"/>
          <w:szCs w:val="24"/>
        </w:rPr>
        <w:t>Secure</w:t>
      </w:r>
      <w:r w:rsidRPr="00512F35">
        <w:rPr>
          <w:rFonts w:ascii="Times New Roman" w:hAnsi="Times New Roman" w:cs="Times New Roman"/>
          <w:color w:val="000000"/>
          <w:sz w:val="24"/>
          <w:szCs w:val="24"/>
        </w:rPr>
        <w:t>’s</w:t>
      </w:r>
      <w:proofErr w:type="spellEnd"/>
      <w:r w:rsidRPr="00512F35">
        <w:rPr>
          <w:rFonts w:ascii="Times New Roman" w:hAnsi="Times New Roman" w:cs="Times New Roman"/>
          <w:color w:val="000000"/>
          <w:sz w:val="24"/>
          <w:szCs w:val="24"/>
        </w:rPr>
        <w:t xml:space="preserve"> effectiveness is its advanced algorithmic framework, specifically designed to detect cheating </w:t>
      </w:r>
      <w:proofErr w:type="spellStart"/>
      <w:r w:rsidRPr="00512F35">
        <w:rPr>
          <w:rFonts w:ascii="Times New Roman" w:hAnsi="Times New Roman" w:cs="Times New Roman"/>
          <w:color w:val="000000"/>
          <w:sz w:val="24"/>
          <w:szCs w:val="24"/>
        </w:rPr>
        <w:t>behaviors</w:t>
      </w:r>
      <w:proofErr w:type="spellEnd"/>
      <w:r w:rsidRPr="00512F35">
        <w:rPr>
          <w:rFonts w:ascii="Times New Roman" w:hAnsi="Times New Roman" w:cs="Times New Roman"/>
          <w:color w:val="000000"/>
          <w:sz w:val="24"/>
          <w:szCs w:val="24"/>
        </w:rPr>
        <w:t xml:space="preserve"> with high </w:t>
      </w:r>
      <w:r w:rsidRPr="00512F35">
        <w:rPr>
          <w:rFonts w:ascii="Times New Roman" w:hAnsi="Times New Roman" w:cs="Times New Roman"/>
          <w:color w:val="000000"/>
          <w:sz w:val="24"/>
          <w:szCs w:val="24"/>
        </w:rPr>
        <w:lastRenderedPageBreak/>
        <w:t xml:space="preserve">accuracy while adapting to evolving tactics. The challenge of online exam monitoring lies in the diversity of cheating methods, ranging from subtle gestures to more sophisticated technological tricks. To counter these,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employs a combination of machine learning models and statistical techniques that continuously learn from new data and experiences. The system’s algorithms are designed to </w:t>
      </w:r>
      <w:proofErr w:type="spellStart"/>
      <w:r w:rsidRPr="00512F35">
        <w:rPr>
          <w:rFonts w:ascii="Times New Roman" w:hAnsi="Times New Roman" w:cs="Times New Roman"/>
          <w:color w:val="000000"/>
          <w:sz w:val="24"/>
          <w:szCs w:val="24"/>
        </w:rPr>
        <w:t>analyze</w:t>
      </w:r>
      <w:proofErr w:type="spellEnd"/>
      <w:r w:rsidRPr="00512F35">
        <w:rPr>
          <w:rFonts w:ascii="Times New Roman" w:hAnsi="Times New Roman" w:cs="Times New Roman"/>
          <w:color w:val="000000"/>
          <w:sz w:val="24"/>
          <w:szCs w:val="24"/>
        </w:rPr>
        <w:t xml:space="preserve"> patterns, detect anomalies, and classify </w:t>
      </w:r>
      <w:proofErr w:type="spellStart"/>
      <w:r w:rsidRPr="00512F35">
        <w:rPr>
          <w:rFonts w:ascii="Times New Roman" w:hAnsi="Times New Roman" w:cs="Times New Roman"/>
          <w:color w:val="000000"/>
          <w:sz w:val="24"/>
          <w:szCs w:val="24"/>
        </w:rPr>
        <w:t>behaviors</w:t>
      </w:r>
      <w:proofErr w:type="spellEnd"/>
      <w:r w:rsidRPr="00512F35">
        <w:rPr>
          <w:rFonts w:ascii="Times New Roman" w:hAnsi="Times New Roman" w:cs="Times New Roman"/>
          <w:color w:val="000000"/>
          <w:sz w:val="24"/>
          <w:szCs w:val="24"/>
        </w:rPr>
        <w:t xml:space="preserve"> based on predefined criteria. Initially, machine learning models are trained using a comprehensive dataset encompassing various student </w:t>
      </w:r>
      <w:proofErr w:type="spellStart"/>
      <w:r w:rsidRPr="00512F35">
        <w:rPr>
          <w:rFonts w:ascii="Times New Roman" w:hAnsi="Times New Roman" w:cs="Times New Roman"/>
          <w:color w:val="000000"/>
          <w:sz w:val="24"/>
          <w:szCs w:val="24"/>
        </w:rPr>
        <w:t>behaviors</w:t>
      </w:r>
      <w:proofErr w:type="spellEnd"/>
      <w:r w:rsidRPr="00512F35">
        <w:rPr>
          <w:rFonts w:ascii="Times New Roman" w:hAnsi="Times New Roman" w:cs="Times New Roman"/>
          <w:color w:val="000000"/>
          <w:sz w:val="24"/>
          <w:szCs w:val="24"/>
        </w:rPr>
        <w:t xml:space="preserve">, including normal and suspicious activities. By learning from this diverse data, the algorithms develop a nuanced understanding of typical exam conduct versus irregular actions. One of the critical components of this approach is the use of anomaly detection algorithms, which identify deviations from expected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patterns. For instance, an algorithm might flag sudden, rapid head movements or irregular audio cues as potential indicators of cheating. By employing ensemble methods and combining multiple algorithms, the system ensures that no single anomaly triggers a false alert, thereby enhancing detection reliability. As cheating techniques evolve,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remains resilient by incorporating adaptive algorithms capable of learning from new patterns. Periodic updates and retraining with contemporary data allow the system to stay ahead of emerging threats, ensuring sustained accuracy in diverse examination scenarios. This continuous improvement approach mitigates the risk of outdated detection methods and promotes the system’s long-term efficacy.</w:t>
      </w:r>
    </w:p>
    <w:p w14:paraId="2CF8E24C" w14:textId="6096FE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4.3 Real-Time Monitoring:</w:t>
      </w:r>
      <w:r w:rsidRPr="00512F35">
        <w:rPr>
          <w:rFonts w:ascii="Times New Roman" w:hAnsi="Times New Roman" w:cs="Times New Roman"/>
          <w:color w:val="000000"/>
          <w:sz w:val="24"/>
          <w:szCs w:val="24"/>
        </w:rPr>
        <w:t xml:space="preserve"> In the context of online examinations, real-time monitoring is essential to promptly identify and address any instances of academic misconduct.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excels in this domain by offering continuous, uninterrupted surveillance of student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throughout the assessment period. Unlike traditional methods that rely on post-exam analysis, this system actively monitors activities as they happen, allowing for immediate intervention when necessary. The real-time processing capability is achieved through efficient data pipeline management, where visual and audio streams are processed concurrently without compromising performance. The system continuously captures and </w:t>
      </w:r>
      <w:proofErr w:type="spellStart"/>
      <w:r w:rsidRPr="00512F35">
        <w:rPr>
          <w:rFonts w:ascii="Times New Roman" w:hAnsi="Times New Roman" w:cs="Times New Roman"/>
          <w:color w:val="000000"/>
          <w:sz w:val="24"/>
          <w:szCs w:val="24"/>
        </w:rPr>
        <w:t>analyzes</w:t>
      </w:r>
      <w:proofErr w:type="spellEnd"/>
      <w:r w:rsidRPr="00512F35">
        <w:rPr>
          <w:rFonts w:ascii="Times New Roman" w:hAnsi="Times New Roman" w:cs="Times New Roman"/>
          <w:color w:val="000000"/>
          <w:sz w:val="24"/>
          <w:szCs w:val="24"/>
        </w:rPr>
        <w:t xml:space="preserve"> inputs, including video feeds and ambient audio, detecting irregularities as they occur. This proactive approach ensures that any suspicious </w:t>
      </w:r>
      <w:proofErr w:type="spellStart"/>
      <w:r w:rsidRPr="00512F35">
        <w:rPr>
          <w:rFonts w:ascii="Times New Roman" w:hAnsi="Times New Roman" w:cs="Times New Roman"/>
          <w:color w:val="000000"/>
          <w:sz w:val="24"/>
          <w:szCs w:val="24"/>
        </w:rPr>
        <w:t>behavior</w:t>
      </w:r>
      <w:proofErr w:type="spellEnd"/>
      <w:r w:rsidRPr="00512F35">
        <w:rPr>
          <w:rFonts w:ascii="Times New Roman" w:hAnsi="Times New Roman" w:cs="Times New Roman"/>
          <w:color w:val="000000"/>
          <w:sz w:val="24"/>
          <w:szCs w:val="24"/>
        </w:rPr>
        <w:t xml:space="preserve"> is instantly identified, allowing educators to take timely actions, such as issuing warnings or documenting the incident for further review. To facilitate quick decision-making, the system provides live notifications when potential cheating is detected. These alerts are configurable based on the institution’s preferences, enabling customization according to the exam’s nature and importance. Educators can access a live dashboard that visually presents ongoing monitoring data, including video snapshots, audio waveforms, and flagged instances, making the process transparent and manageable. By offering real-time insights,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empowers proctors and administrators to maintain the integrity of online examinations, minimizing the risk of undetected academic dishonesty. </w:t>
      </w:r>
      <w:r w:rsidRPr="00512F35">
        <w:rPr>
          <w:rFonts w:ascii="Times New Roman" w:hAnsi="Times New Roman" w:cs="Times New Roman"/>
          <w:color w:val="000000"/>
          <w:sz w:val="24"/>
          <w:szCs w:val="24"/>
        </w:rPr>
        <w:lastRenderedPageBreak/>
        <w:t>This capability is especially valuable in high-stakes testing environments, where maintaining fairness and credibility is of utmost importance.</w:t>
      </w:r>
    </w:p>
    <w:p w14:paraId="3407B8F3" w14:textId="1910C8D3"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4.4 Adaptive Thresholding and Alerts:</w:t>
      </w:r>
      <w:r w:rsidRPr="00512F35">
        <w:rPr>
          <w:rFonts w:ascii="Times New Roman" w:hAnsi="Times New Roman" w:cs="Times New Roman"/>
          <w:color w:val="000000"/>
          <w:sz w:val="24"/>
          <w:szCs w:val="24"/>
        </w:rPr>
        <w:t xml:space="preserve"> One of the significant challenges in automated cheating detection systems is balancing sensitivity and specificity. High sensitivity might lead to frequent false positives, while low sensitivity could miss actual cases of dishonesty. To address this,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implements adaptive thresholding techniques that dynamically adjust detection criteria based on contextual factors, such as the complexity of the exam, student demographics, and typical </w:t>
      </w:r>
      <w:proofErr w:type="spellStart"/>
      <w:r w:rsidRPr="00512F35">
        <w:rPr>
          <w:rFonts w:ascii="Times New Roman" w:hAnsi="Times New Roman" w:cs="Times New Roman"/>
          <w:color w:val="000000"/>
          <w:sz w:val="24"/>
          <w:szCs w:val="24"/>
        </w:rPr>
        <w:t>behavioral</w:t>
      </w:r>
      <w:proofErr w:type="spellEnd"/>
      <w:r w:rsidRPr="00512F35">
        <w:rPr>
          <w:rFonts w:ascii="Times New Roman" w:hAnsi="Times New Roman" w:cs="Times New Roman"/>
          <w:color w:val="000000"/>
          <w:sz w:val="24"/>
          <w:szCs w:val="24"/>
        </w:rPr>
        <w:t xml:space="preserve"> patterns. Adaptive thresholding ensures that the system remains flexible and context-aware, avoiding rigid responses to diverse scenarios. For instance, a slight head tilt might be normal for some individuals but unusual for others. The system </w:t>
      </w:r>
      <w:proofErr w:type="spellStart"/>
      <w:r w:rsidRPr="00512F35">
        <w:rPr>
          <w:rFonts w:ascii="Times New Roman" w:hAnsi="Times New Roman" w:cs="Times New Roman"/>
          <w:color w:val="000000"/>
          <w:sz w:val="24"/>
          <w:szCs w:val="24"/>
        </w:rPr>
        <w:t>analyzes</w:t>
      </w:r>
      <w:proofErr w:type="spellEnd"/>
      <w:r w:rsidRPr="00512F35">
        <w:rPr>
          <w:rFonts w:ascii="Times New Roman" w:hAnsi="Times New Roman" w:cs="Times New Roman"/>
          <w:color w:val="000000"/>
          <w:sz w:val="24"/>
          <w:szCs w:val="24"/>
        </w:rPr>
        <w:t xml:space="preserve"> historical data to establish personalized thresholds, reducing the likelihood of false accusations. Moreover, real-time alerts are intelligently designed to minimize disruptions. Instead of sending numerous low-importance notifications, the system prioritizes alerts based on the severity and frequency of detected anomalies. This nuanced alert system helps educators focus on genuinely concerning situations without being overwhelmed by trivial warnings. By continuously calibrating its sensitivity settings,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strikes an optimal balance between vigilance and accuracy, ensuring a fair monitoring process that respects student comfort and minimizes undue stress.</w:t>
      </w:r>
    </w:p>
    <w:p w14:paraId="274F002C" w14:textId="747EF50D" w:rsidR="00F30B4C"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r w:rsidRPr="00512F35">
        <w:rPr>
          <w:rFonts w:ascii="Times New Roman" w:hAnsi="Times New Roman" w:cs="Times New Roman"/>
          <w:b/>
          <w:bCs/>
          <w:color w:val="000000"/>
          <w:sz w:val="24"/>
          <w:szCs w:val="24"/>
        </w:rPr>
        <w:t>4.5 Transparent and Scalable Design:</w:t>
      </w:r>
      <w:r w:rsidRPr="00512F35">
        <w:rPr>
          <w:rFonts w:ascii="Times New Roman" w:hAnsi="Times New Roman" w:cs="Times New Roman"/>
          <w:color w:val="000000"/>
          <w:sz w:val="24"/>
          <w:szCs w:val="24"/>
        </w:rPr>
        <w:t xml:space="preserve"> To promote acceptance and trust among users,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prioritizes transparency and scalability in its design. Students and educators are more likely to embrace a system that clearly demonstrates how monitoring occurs and why certain actions are flagged as suspicious. Therefore, the system provides comprehensive visual feedback, including real-time graphical displays that outline monitoring metrics, </w:t>
      </w:r>
      <w:proofErr w:type="spellStart"/>
      <w:r w:rsidRPr="00512F35">
        <w:rPr>
          <w:rFonts w:ascii="Times New Roman" w:hAnsi="Times New Roman" w:cs="Times New Roman"/>
          <w:color w:val="000000"/>
          <w:sz w:val="24"/>
          <w:szCs w:val="24"/>
        </w:rPr>
        <w:t>behavioral</w:t>
      </w:r>
      <w:proofErr w:type="spellEnd"/>
      <w:r w:rsidRPr="00512F35">
        <w:rPr>
          <w:rFonts w:ascii="Times New Roman" w:hAnsi="Times New Roman" w:cs="Times New Roman"/>
          <w:color w:val="000000"/>
          <w:sz w:val="24"/>
          <w:szCs w:val="24"/>
        </w:rPr>
        <w:t xml:space="preserve"> analytics, and flagged events. The system’s user interface is designed to be intuitive and informative, allowing educators to view examination data without needing advanced technical expertise. This transparency fosters confidence in the system’s integrity and helps students understand that monitoring is conducted objectively and fairly. Regarding scalability,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is engineered to accommodate various educational settings, from small classrooms to large examination </w:t>
      </w:r>
      <w:proofErr w:type="spellStart"/>
      <w:r w:rsidRPr="00512F35">
        <w:rPr>
          <w:rFonts w:ascii="Times New Roman" w:hAnsi="Times New Roman" w:cs="Times New Roman"/>
          <w:color w:val="000000"/>
          <w:sz w:val="24"/>
          <w:szCs w:val="24"/>
        </w:rPr>
        <w:t>centers</w:t>
      </w:r>
      <w:proofErr w:type="spellEnd"/>
      <w:r w:rsidRPr="00512F35">
        <w:rPr>
          <w:rFonts w:ascii="Times New Roman" w:hAnsi="Times New Roman" w:cs="Times New Roman"/>
          <w:color w:val="000000"/>
          <w:sz w:val="24"/>
          <w:szCs w:val="24"/>
        </w:rPr>
        <w:t xml:space="preserve">. Its modular architecture allows seamless integration into existing learning management systems (LMS) and institutional infrastructures. Additionally, the system’s cloud-based deployment options ensure that it can handle a high volume of concurrent users without performance degradation. By combining transparent reporting with scalable deployment, </w:t>
      </w:r>
      <w:r w:rsidR="00F93280">
        <w:rPr>
          <w:rFonts w:ascii="Times New Roman" w:hAnsi="Times New Roman" w:cs="Times New Roman"/>
          <w:color w:val="000000"/>
          <w:sz w:val="24"/>
          <w:szCs w:val="24"/>
        </w:rPr>
        <w:t>Proctor Secure</w:t>
      </w:r>
      <w:r w:rsidRPr="00512F35">
        <w:rPr>
          <w:rFonts w:ascii="Times New Roman" w:hAnsi="Times New Roman" w:cs="Times New Roman"/>
          <w:color w:val="000000"/>
          <w:sz w:val="24"/>
          <w:szCs w:val="24"/>
        </w:rPr>
        <w:t xml:space="preserve"> addresses the needs of diverse educational environments, making it a versatile and reliable solution for maintaining exam integrity in the digital age.</w:t>
      </w:r>
    </w:p>
    <w:p w14:paraId="35935873" w14:textId="77777777" w:rsidR="00F44404" w:rsidRPr="00512F35" w:rsidRDefault="00F44404"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color w:val="000000"/>
          <w:sz w:val="24"/>
          <w:szCs w:val="24"/>
        </w:rPr>
      </w:pPr>
    </w:p>
    <w:p w14:paraId="3CAE79A4" w14:textId="78AFF83E" w:rsidR="00512F35" w:rsidRPr="00512F35" w:rsidRDefault="00512F35" w:rsidP="00512F35">
      <w:pPr>
        <w:tabs>
          <w:tab w:val="left" w:pos="2209"/>
        </w:tabs>
        <w:spacing w:line="360" w:lineRule="auto"/>
        <w:jc w:val="center"/>
        <w:rPr>
          <w:rFonts w:ascii="Times New Roman" w:hAnsi="Times New Roman" w:cs="Times New Roman"/>
          <w:sz w:val="24"/>
          <w:szCs w:val="24"/>
        </w:rPr>
      </w:pPr>
      <w:r w:rsidRPr="00512F35">
        <w:rPr>
          <w:rFonts w:ascii="Times New Roman" w:hAnsi="Times New Roman" w:cs="Times New Roman"/>
          <w:sz w:val="24"/>
          <w:szCs w:val="24"/>
        </w:rPr>
        <w:t xml:space="preserve">5. </w:t>
      </w:r>
      <w:r w:rsidR="00F30B4C" w:rsidRPr="00512F35">
        <w:rPr>
          <w:rFonts w:ascii="Times New Roman" w:hAnsi="Times New Roman" w:cs="Times New Roman"/>
          <w:b/>
          <w:bCs/>
          <w:smallCaps/>
          <w:sz w:val="24"/>
          <w:szCs w:val="24"/>
        </w:rPr>
        <w:t>Methodology</w:t>
      </w:r>
    </w:p>
    <w:p w14:paraId="17A6688D" w14:textId="12FE2992" w:rsidR="00F30B4C" w:rsidRPr="00512F35" w:rsidRDefault="00F30B4C" w:rsidP="00F44404">
      <w:pPr>
        <w:tabs>
          <w:tab w:val="left" w:pos="2209"/>
        </w:tabs>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lastRenderedPageBreak/>
        <w:t xml:space="preserve">The initial phase of the project focused on understanding the fundamental challenges associated with maintaining academic integrity during online examinations. As online education continues to grow, institutions face increasing difficulties in ensuring that assessments are conducted fairly and securely. To identify the most pressing issues, comprehensive surveys were conducted with educators, administrators, and students from various academic backgrounds. These surveys aimed to gather firsthand insights into the obstacles and limitations of current proctoring methods, particularly in remote settings. Participants highlighted several key areas of concern, including the inability to monitor students effectively, difficulties in detecting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such as unauthorized collaboration, and the potential for privacy violations when using intrusive monitoring technologies. Additionally, educators expressed the need for a balanced system that minimizes false positives while accurately identifying dishonest practices. In addition to surveys, a thorough review of existing solutions was conducted. This involved </w:t>
      </w:r>
      <w:proofErr w:type="spellStart"/>
      <w:r w:rsidRPr="00512F35">
        <w:rPr>
          <w:rFonts w:ascii="Times New Roman" w:hAnsi="Times New Roman" w:cs="Times New Roman"/>
          <w:sz w:val="24"/>
          <w:szCs w:val="24"/>
        </w:rPr>
        <w:t>analyzing</w:t>
      </w:r>
      <w:proofErr w:type="spellEnd"/>
      <w:r w:rsidRPr="00512F35">
        <w:rPr>
          <w:rFonts w:ascii="Times New Roman" w:hAnsi="Times New Roman" w:cs="Times New Roman"/>
          <w:sz w:val="24"/>
          <w:szCs w:val="24"/>
        </w:rPr>
        <w:t xml:space="preserve"> current proctoring tools, studying their strengths and limitations, and understanding the latest advancements in AI-powered exam monitoring. Academic articles, industry reports, and user feedback from various platforms were also considered to gain a comprehensive perspective on the existing landscape. Based on these findings, the project’s primary objectives were defined. The core goals included designing a system that accurately detects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without infringing on students' privacy, ensuring real-time monitoring capabilities, minimizing false positives, and offering a user-friendly interface for both educators and students. Establishing these clear and measurable objectives provided a solid foundation for the subsequent design and development phases.</w:t>
      </w:r>
      <w:r w:rsidRPr="00512F35">
        <w:rPr>
          <w:rFonts w:ascii="Times New Roman" w:hAnsi="Times New Roman" w:cs="Times New Roman"/>
          <w:sz w:val="24"/>
          <w:szCs w:val="24"/>
        </w:rPr>
        <w:br/>
        <w:t xml:space="preserve">Once the objectives were established, the focus shifted to designing a robust and scalable system architecture. The goal was to create a flexible framework capable of integrating various monitoring components while maintaining high performance and reliability. To achieve this, a modular approach was adopted, enabling each functional unit—such as audio analysis, video monitoring, and graphical feedback—to operate independently yet cohesively. The design process began with brainstorming sessions involving software engineers, data scientists, and domain experts. These discussions led to the creation of detailed wireframes and system flowcharts that mapped out how data would move through different modules. Wireframes depicted user interfaces, highlighting how educators would interact with the system during exams and how real-time alerts would be displayed. Flowcharts detailed the internal workings, including how audio and video data would be captured, processed, and </w:t>
      </w:r>
      <w:proofErr w:type="spellStart"/>
      <w:r w:rsidRPr="00512F35">
        <w:rPr>
          <w:rFonts w:ascii="Times New Roman" w:hAnsi="Times New Roman" w:cs="Times New Roman"/>
          <w:sz w:val="24"/>
          <w:szCs w:val="24"/>
        </w:rPr>
        <w:t>analyzed</w:t>
      </w:r>
      <w:proofErr w:type="spellEnd"/>
      <w:r w:rsidRPr="00512F35">
        <w:rPr>
          <w:rFonts w:ascii="Times New Roman" w:hAnsi="Times New Roman" w:cs="Times New Roman"/>
          <w:sz w:val="24"/>
          <w:szCs w:val="24"/>
        </w:rPr>
        <w:t xml:space="preserve">. Special attention was given to designing data pipelines that could handle large volumes of real-time input without lag or performance degradation. The architecture also considered integration with popular Learning Management Systems (LMS) to ensure seamless adoption in various educational environments. To optimize system performance, components were designed to be loosely coupled. This modular design not only facilitated easier maintenance and upgrades but also allowed individual parts to be independently tested and improved. Comprehensive </w:t>
      </w:r>
      <w:r w:rsidRPr="00512F35">
        <w:rPr>
          <w:rFonts w:ascii="Times New Roman" w:hAnsi="Times New Roman" w:cs="Times New Roman"/>
          <w:sz w:val="24"/>
          <w:szCs w:val="24"/>
        </w:rPr>
        <w:lastRenderedPageBreak/>
        <w:t>documentation was prepared during this phase to guide developers through the implementation process.</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The development phase was guided by the architectural blueprint established earlier. Python was chosen as the core programming language due to its extensive library support and compatibility with computer vision and audio processing technologies.</w:t>
      </w:r>
    </w:p>
    <w:p w14:paraId="66059774"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Core Libraries Utilized:</w:t>
      </w:r>
    </w:p>
    <w:p w14:paraId="7F9019C0" w14:textId="77777777" w:rsidR="00F30B4C" w:rsidRPr="00512F35" w:rsidRDefault="00F30B4C" w:rsidP="00512F35">
      <w:pPr>
        <w:widowControl w:val="0"/>
        <w:numPr>
          <w:ilvl w:val="0"/>
          <w:numId w:val="2"/>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OpenCV:</w:t>
      </w:r>
      <w:r w:rsidRPr="00512F35">
        <w:rPr>
          <w:rFonts w:ascii="Times New Roman" w:hAnsi="Times New Roman" w:cs="Times New Roman"/>
          <w:sz w:val="24"/>
          <w:szCs w:val="24"/>
        </w:rPr>
        <w:t xml:space="preserve"> Used for real-time video analysis, including facial recognition, head motion tracking, and detection of irregular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w:t>
      </w:r>
    </w:p>
    <w:p w14:paraId="5638C812" w14:textId="77777777" w:rsidR="00F30B4C" w:rsidRPr="00512F35" w:rsidRDefault="00F30B4C" w:rsidP="00512F35">
      <w:pPr>
        <w:widowControl w:val="0"/>
        <w:numPr>
          <w:ilvl w:val="0"/>
          <w:numId w:val="2"/>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proofErr w:type="spellStart"/>
      <w:r w:rsidRPr="00512F35">
        <w:rPr>
          <w:rFonts w:ascii="Times New Roman" w:hAnsi="Times New Roman" w:cs="Times New Roman"/>
          <w:b/>
          <w:bCs/>
          <w:sz w:val="24"/>
          <w:szCs w:val="24"/>
        </w:rPr>
        <w:t>MediaPipe</w:t>
      </w:r>
      <w:proofErr w:type="spellEnd"/>
      <w:r w:rsidRPr="00512F35">
        <w:rPr>
          <w:rFonts w:ascii="Times New Roman" w:hAnsi="Times New Roman" w:cs="Times New Roman"/>
          <w:b/>
          <w:bCs/>
          <w:sz w:val="24"/>
          <w:szCs w:val="24"/>
        </w:rPr>
        <w:t>:</w:t>
      </w:r>
      <w:r w:rsidRPr="00512F35">
        <w:rPr>
          <w:rFonts w:ascii="Times New Roman" w:hAnsi="Times New Roman" w:cs="Times New Roman"/>
          <w:sz w:val="24"/>
          <w:szCs w:val="24"/>
        </w:rPr>
        <w:t xml:space="preserve"> Enabled accurate tracking of facial landmarks and head movements, crucial for identifying instances where students might be looking away from the screen or engaging with external resources.</w:t>
      </w:r>
    </w:p>
    <w:p w14:paraId="5B6034FA" w14:textId="77777777" w:rsidR="00F30B4C" w:rsidRPr="00512F35" w:rsidRDefault="00F30B4C" w:rsidP="00512F35">
      <w:pPr>
        <w:widowControl w:val="0"/>
        <w:numPr>
          <w:ilvl w:val="0"/>
          <w:numId w:val="2"/>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Speech Recognition Modules:</w:t>
      </w:r>
      <w:r w:rsidRPr="00512F35">
        <w:rPr>
          <w:rFonts w:ascii="Times New Roman" w:hAnsi="Times New Roman" w:cs="Times New Roman"/>
          <w:sz w:val="24"/>
          <w:szCs w:val="24"/>
        </w:rPr>
        <w:t xml:space="preserve"> Facilitated the analysis of audio data to detect verbal cues that might indicate unauthorized collaboration or the use of prohibited aids.</w:t>
      </w:r>
    </w:p>
    <w:p w14:paraId="14DD3DE1" w14:textId="77777777" w:rsidR="00F30B4C" w:rsidRPr="00512F35" w:rsidRDefault="00F30B4C" w:rsidP="00512F35">
      <w:pPr>
        <w:widowControl w:val="0"/>
        <w:numPr>
          <w:ilvl w:val="0"/>
          <w:numId w:val="2"/>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Machine Learning Algorithms:</w:t>
      </w:r>
      <w:r w:rsidRPr="00512F35">
        <w:rPr>
          <w:rFonts w:ascii="Times New Roman" w:hAnsi="Times New Roman" w:cs="Times New Roman"/>
          <w:sz w:val="24"/>
          <w:szCs w:val="24"/>
        </w:rPr>
        <w:t xml:space="preserve"> Implemented for pattern recognition and anomaly detection, ensuring that suspicious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are identified with high precision.</w:t>
      </w:r>
    </w:p>
    <w:p w14:paraId="1A4F8B1F" w14:textId="1EDE0E1C" w:rsidR="00F30B4C" w:rsidRPr="00512F35" w:rsidRDefault="00F30B4C"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r w:rsidRPr="00512F35">
        <w:rPr>
          <w:rFonts w:ascii="Times New Roman" w:hAnsi="Times New Roman" w:cs="Times New Roman"/>
          <w:sz w:val="24"/>
          <w:szCs w:val="24"/>
        </w:rPr>
        <w:t>The development process was iterative, beginning with basic feature implementation, followed by testing and refinement. Initial prototypes focused on achieving fundamental functionalities, such as video feed capture and audio signal processing. Subsequent iterations involved integrating these features into a cohesive system while adding advanced capabilities, like adaptive thresholding and dynamic alert generation. To ensure smooth integration, a comprehensive version control system was employed, enabling collaborative development and tracking changes effectively. Regular code reviews were conducted to maintain high standards of quality and consistency.</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Testing was a critical aspect of the project, given the high stakes involved in maintaining academic integrity. To ensure robustness and reliability, testing was conducted in four distinct stages:</w:t>
      </w:r>
    </w:p>
    <w:p w14:paraId="7898D3D7" w14:textId="77777777" w:rsidR="00F30B4C" w:rsidRPr="00512F35" w:rsidRDefault="00F30B4C" w:rsidP="00512F35">
      <w:pPr>
        <w:widowControl w:val="0"/>
        <w:numPr>
          <w:ilvl w:val="0"/>
          <w:numId w:val="3"/>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Unit Testing:</w:t>
      </w:r>
      <w:r w:rsidRPr="00512F35">
        <w:rPr>
          <w:rFonts w:ascii="Times New Roman" w:hAnsi="Times New Roman" w:cs="Times New Roman"/>
          <w:sz w:val="24"/>
          <w:szCs w:val="24"/>
        </w:rPr>
        <w:t xml:space="preserve"> Each individual component was tested independently to verify its core functionality. For instance, the audio monitoring module was evaluated for its ability to accurately transcribe speech, while the video analysis module was tested for real-time face and head tracking accuracy.</w:t>
      </w:r>
    </w:p>
    <w:p w14:paraId="1A03C60F" w14:textId="77777777" w:rsidR="00F30B4C" w:rsidRPr="00512F35" w:rsidRDefault="00F30B4C" w:rsidP="00512F35">
      <w:pPr>
        <w:widowControl w:val="0"/>
        <w:numPr>
          <w:ilvl w:val="0"/>
          <w:numId w:val="3"/>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Integration Testing:</w:t>
      </w:r>
      <w:r w:rsidRPr="00512F35">
        <w:rPr>
          <w:rFonts w:ascii="Times New Roman" w:hAnsi="Times New Roman" w:cs="Times New Roman"/>
          <w:sz w:val="24"/>
          <w:szCs w:val="24"/>
        </w:rPr>
        <w:t xml:space="preserve"> After confirming that individual modules worked as expected, integration tests were performed to ensure smooth communication between components. These tests checked how audio and video data were synchronized and processed concurrently.</w:t>
      </w:r>
    </w:p>
    <w:p w14:paraId="1DD1F71B" w14:textId="77777777" w:rsidR="00F30B4C" w:rsidRPr="00512F35" w:rsidRDefault="00F30B4C" w:rsidP="00512F35">
      <w:pPr>
        <w:widowControl w:val="0"/>
        <w:numPr>
          <w:ilvl w:val="0"/>
          <w:numId w:val="3"/>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System Testing:</w:t>
      </w:r>
      <w:r w:rsidRPr="00512F35">
        <w:rPr>
          <w:rFonts w:ascii="Times New Roman" w:hAnsi="Times New Roman" w:cs="Times New Roman"/>
          <w:sz w:val="24"/>
          <w:szCs w:val="24"/>
        </w:rPr>
        <w:t xml:space="preserve"> The complete system was deployed in simulated online exam environments. Tests covered various scenarios, including low-light conditions, background noise, and network fluctuations, to assess how well the </w:t>
      </w:r>
      <w:proofErr w:type="gramStart"/>
      <w:r w:rsidRPr="00512F35">
        <w:rPr>
          <w:rFonts w:ascii="Times New Roman" w:hAnsi="Times New Roman" w:cs="Times New Roman"/>
          <w:sz w:val="24"/>
          <w:szCs w:val="24"/>
        </w:rPr>
        <w:t>system maintained</w:t>
      </w:r>
      <w:proofErr w:type="gramEnd"/>
      <w:r w:rsidRPr="00512F35">
        <w:rPr>
          <w:rFonts w:ascii="Times New Roman" w:hAnsi="Times New Roman" w:cs="Times New Roman"/>
          <w:sz w:val="24"/>
          <w:szCs w:val="24"/>
        </w:rPr>
        <w:t xml:space="preserve"> </w:t>
      </w:r>
      <w:r w:rsidRPr="00512F35">
        <w:rPr>
          <w:rFonts w:ascii="Times New Roman" w:hAnsi="Times New Roman" w:cs="Times New Roman"/>
          <w:sz w:val="24"/>
          <w:szCs w:val="24"/>
        </w:rPr>
        <w:lastRenderedPageBreak/>
        <w:t>performance and accuracy.</w:t>
      </w:r>
    </w:p>
    <w:p w14:paraId="1B018F7E" w14:textId="77777777" w:rsidR="00F30B4C" w:rsidRPr="00512F35" w:rsidRDefault="00F30B4C" w:rsidP="00512F35">
      <w:pPr>
        <w:widowControl w:val="0"/>
        <w:numPr>
          <w:ilvl w:val="0"/>
          <w:numId w:val="3"/>
        </w:numPr>
        <w:pBdr>
          <w:top w:val="none" w:sz="0" w:space="0" w:color="000000"/>
          <w:left w:val="none" w:sz="0" w:space="0" w:color="000000"/>
          <w:bottom w:val="none" w:sz="0" w:space="0" w:color="000000"/>
          <w:right w:val="none" w:sz="0" w:space="0" w:color="000000"/>
        </w:pBdr>
        <w:spacing w:before="80" w:after="0" w:line="360" w:lineRule="auto"/>
        <w:ind w:right="106"/>
        <w:jc w:val="both"/>
        <w:rPr>
          <w:rFonts w:ascii="Times New Roman" w:hAnsi="Times New Roman" w:cs="Times New Roman"/>
          <w:sz w:val="24"/>
          <w:szCs w:val="24"/>
        </w:rPr>
      </w:pPr>
      <w:r w:rsidRPr="00512F35">
        <w:rPr>
          <w:rFonts w:ascii="Times New Roman" w:hAnsi="Times New Roman" w:cs="Times New Roman"/>
          <w:b/>
          <w:bCs/>
          <w:sz w:val="24"/>
          <w:szCs w:val="24"/>
        </w:rPr>
        <w:t>Acceptance Testing:</w:t>
      </w:r>
      <w:r w:rsidRPr="00512F35">
        <w:rPr>
          <w:rFonts w:ascii="Times New Roman" w:hAnsi="Times New Roman" w:cs="Times New Roman"/>
          <w:sz w:val="24"/>
          <w:szCs w:val="24"/>
        </w:rPr>
        <w:t xml:space="preserve"> Mock exams involving educators and students were conducted to gather feedback on usability, performance, and overall reliability. The insights gained during this phase were invaluable for making final adjustments and improvements.</w:t>
      </w:r>
    </w:p>
    <w:p w14:paraId="25EA8F98"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r w:rsidRPr="00512F35">
        <w:rPr>
          <w:rFonts w:ascii="Times New Roman" w:hAnsi="Times New Roman" w:cs="Times New Roman"/>
          <w:sz w:val="24"/>
          <w:szCs w:val="24"/>
        </w:rPr>
        <w:t>Extensive logging mechanisms were implemented to capture system performance metrics and error reports, allowing developers to troubleshoot issues efficiently.</w:t>
      </w:r>
    </w:p>
    <w:p w14:paraId="32938440"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p>
    <w:p w14:paraId="60455068" w14:textId="77777777" w:rsidR="00F30B4C" w:rsidRPr="00512F35" w:rsidRDefault="00F30B4C" w:rsidP="00F44404">
      <w:pPr>
        <w:pBdr>
          <w:top w:val="none" w:sz="0" w:space="0" w:color="000000"/>
          <w:left w:val="none" w:sz="0" w:space="0" w:color="000000"/>
          <w:bottom w:val="none" w:sz="0" w:space="0" w:color="000000"/>
          <w:right w:val="none" w:sz="0" w:space="0" w:color="000000"/>
        </w:pBdr>
        <w:spacing w:before="80" w:line="360" w:lineRule="auto"/>
        <w:ind w:right="106"/>
        <w:jc w:val="center"/>
        <w:rPr>
          <w:rFonts w:ascii="Times New Roman" w:hAnsi="Times New Roman" w:cs="Times New Roman"/>
          <w:sz w:val="24"/>
          <w:szCs w:val="24"/>
        </w:rPr>
      </w:pPr>
      <w:r w:rsidRPr="00512F35">
        <w:rPr>
          <w:rFonts w:ascii="Times New Roman" w:hAnsi="Times New Roman" w:cs="Times New Roman"/>
          <w:noProof/>
          <w:sz w:val="24"/>
          <w:szCs w:val="24"/>
        </w:rPr>
        <w:drawing>
          <wp:inline distT="0" distB="0" distL="0" distR="0" wp14:anchorId="6B21C713" wp14:editId="09DF1832">
            <wp:extent cx="3126738" cy="257550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126738" cy="2575505"/>
                    </a:xfrm>
                    <a:prstGeom prst="rect">
                      <a:avLst/>
                    </a:prstGeom>
                    <a:ln/>
                  </pic:spPr>
                </pic:pic>
              </a:graphicData>
            </a:graphic>
          </wp:inline>
        </w:drawing>
      </w:r>
    </w:p>
    <w:p w14:paraId="5E2A98B8"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r w:rsidRPr="00512F35">
        <w:rPr>
          <w:rFonts w:ascii="Times New Roman" w:hAnsi="Times New Roman" w:cs="Times New Roman"/>
          <w:sz w:val="24"/>
          <w:szCs w:val="24"/>
        </w:rPr>
        <w:br/>
        <w:t>Following successful testing, the system was prepared for deployment. Given the need for scalability and real-time processing, a cloud-based infrastructure was selected. This approach allowed for flexible resource allocation, essential for accommodating varying numbers of simultaneous users. Deployment involved configuring secure servers capable of processing live audio and video data while maintaining data integrity and user privacy. The system was made accessible through a web-based interface, enabling educators and administrators to monitor exams from any location. The integration process also included compatibility checks with existing LMS platforms, ensuring that institutions could adopt the system without disrupting their current workflows. Documentation and user manuals were provided to support administrators in configuring and managing the system effectively.</w:t>
      </w:r>
      <w:r w:rsidRPr="00512F35">
        <w:rPr>
          <w:rFonts w:ascii="Times New Roman" w:hAnsi="Times New Roman" w:cs="Times New Roman"/>
          <w:sz w:val="24"/>
          <w:szCs w:val="24"/>
        </w:rPr>
        <w:br/>
        <w:t>After deployment, the system was continuously monitored to identify potential issues and areas for enhancement. Feedback from educators, students, and system administrators was actively sought to understand user experiences and identify any challenges in real-world applications. Regular updates were planned to incorporate user suggestions and address any emerging academic integrity issues. This iterative improvement process ensures that the system remains relevant and effective as new cheating methods arise.</w:t>
      </w:r>
    </w:p>
    <w:p w14:paraId="2331BD1D" w14:textId="4A97DBAA" w:rsidR="00F30B4C" w:rsidRPr="00512F35" w:rsidRDefault="00F93280" w:rsidP="00512F35">
      <w:pPr>
        <w:pBdr>
          <w:top w:val="none" w:sz="0" w:space="0" w:color="000000"/>
          <w:left w:val="none" w:sz="0" w:space="0" w:color="000000"/>
          <w:bottom w:val="none" w:sz="0" w:space="0" w:color="000000"/>
          <w:right w:val="none" w:sz="0" w:space="0" w:color="000000"/>
        </w:pBdr>
        <w:spacing w:before="80" w:line="360" w:lineRule="auto"/>
        <w:ind w:right="106"/>
        <w:jc w:val="both"/>
        <w:rPr>
          <w:rFonts w:ascii="Times New Roman" w:hAnsi="Times New Roman" w:cs="Times New Roman"/>
          <w:sz w:val="24"/>
          <w:szCs w:val="24"/>
        </w:rPr>
      </w:pPr>
      <w:r>
        <w:rPr>
          <w:rFonts w:ascii="Times New Roman" w:hAnsi="Times New Roman" w:cs="Times New Roman"/>
          <w:sz w:val="24"/>
          <w:szCs w:val="24"/>
        </w:rPr>
        <w:lastRenderedPageBreak/>
        <w:t>Proctor Secure</w:t>
      </w:r>
      <w:r w:rsidR="00F30B4C" w:rsidRPr="00512F35">
        <w:rPr>
          <w:rFonts w:ascii="Times New Roman" w:hAnsi="Times New Roman" w:cs="Times New Roman"/>
          <w:sz w:val="24"/>
          <w:szCs w:val="24"/>
        </w:rPr>
        <w:t xml:space="preserve"> is designed with long-term usability in mind. Maintenance procedures include periodic software updates, algorithm improvements, and the addition of new features based on technological advancements and user requirements. The system's modular design makes maintenance efficient, allowing developers to update individual components without affecting the entire architecture. Continuous training of AI models ensures that the system remains capable of identifying new cheating patterns. Additionally, proactive customer support is provided to assist institutions in troubleshooting and optimizing system performance. By focusing on scalability, transparency, and continuous enhancement, </w:t>
      </w:r>
      <w:r>
        <w:rPr>
          <w:rFonts w:ascii="Times New Roman" w:hAnsi="Times New Roman" w:cs="Times New Roman"/>
          <w:sz w:val="24"/>
          <w:szCs w:val="24"/>
        </w:rPr>
        <w:t>Proctor Secure</w:t>
      </w:r>
      <w:r w:rsidR="00F30B4C" w:rsidRPr="00512F35">
        <w:rPr>
          <w:rFonts w:ascii="Times New Roman" w:hAnsi="Times New Roman" w:cs="Times New Roman"/>
          <w:sz w:val="24"/>
          <w:szCs w:val="24"/>
        </w:rPr>
        <w:t xml:space="preserve"> is positioned to support academic integrity in online education for years to come.</w:t>
      </w:r>
    </w:p>
    <w:p w14:paraId="72394D1E" w14:textId="17B9F413" w:rsidR="00F30B4C" w:rsidRPr="00512F35" w:rsidRDefault="00512F35" w:rsidP="00512F35">
      <w:pPr>
        <w:tabs>
          <w:tab w:val="left" w:pos="1666"/>
        </w:tabs>
        <w:spacing w:before="163" w:line="360" w:lineRule="auto"/>
        <w:jc w:val="center"/>
        <w:rPr>
          <w:rFonts w:ascii="Times New Roman" w:hAnsi="Times New Roman" w:cs="Times New Roman"/>
          <w:b/>
          <w:bCs/>
          <w:sz w:val="24"/>
          <w:szCs w:val="24"/>
        </w:rPr>
      </w:pPr>
      <w:r w:rsidRPr="00512F35">
        <w:rPr>
          <w:rFonts w:ascii="Times New Roman" w:hAnsi="Times New Roman" w:cs="Times New Roman"/>
          <w:b/>
          <w:bCs/>
          <w:sz w:val="24"/>
          <w:szCs w:val="24"/>
        </w:rPr>
        <w:t xml:space="preserve">6. </w:t>
      </w:r>
      <w:r w:rsidR="00F30B4C" w:rsidRPr="00512F35">
        <w:rPr>
          <w:rFonts w:ascii="Times New Roman" w:hAnsi="Times New Roman" w:cs="Times New Roman"/>
          <w:b/>
          <w:bCs/>
          <w:smallCaps/>
          <w:sz w:val="24"/>
          <w:szCs w:val="24"/>
        </w:rPr>
        <w:t>Result &amp; Discussions</w:t>
      </w:r>
    </w:p>
    <w:p w14:paraId="1B506CDD"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The proposed system for detecting cheating during online exams demonstrated promising results, providing valuable insights into its performance and areas that require improvement. The system effectively addresses the challenge of maintaining academic integrity in virtual learning environments by integrating multi-modal data analysis, including speech detection and head pose estimation.</w:t>
      </w:r>
    </w:p>
    <w:p w14:paraId="776D2297"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The speech detection module, developed using Python's </w:t>
      </w:r>
      <w:proofErr w:type="spellStart"/>
      <w:r w:rsidRPr="00512F35">
        <w:rPr>
          <w:rFonts w:ascii="Times New Roman" w:hAnsi="Times New Roman" w:cs="Times New Roman"/>
          <w:sz w:val="24"/>
          <w:szCs w:val="24"/>
        </w:rPr>
        <w:t>sounddevice</w:t>
      </w:r>
      <w:proofErr w:type="spellEnd"/>
      <w:r w:rsidRPr="00512F35">
        <w:rPr>
          <w:rFonts w:ascii="Times New Roman" w:hAnsi="Times New Roman" w:cs="Times New Roman"/>
          <w:sz w:val="24"/>
          <w:szCs w:val="24"/>
        </w:rPr>
        <w:t xml:space="preserve"> library, proved successful in monitoring ambient audio during exams. By </w:t>
      </w:r>
      <w:proofErr w:type="spellStart"/>
      <w:r w:rsidRPr="00512F35">
        <w:rPr>
          <w:rFonts w:ascii="Times New Roman" w:hAnsi="Times New Roman" w:cs="Times New Roman"/>
          <w:sz w:val="24"/>
          <w:szCs w:val="24"/>
        </w:rPr>
        <w:t>analyzing</w:t>
      </w:r>
      <w:proofErr w:type="spellEnd"/>
      <w:r w:rsidRPr="00512F35">
        <w:rPr>
          <w:rFonts w:ascii="Times New Roman" w:hAnsi="Times New Roman" w:cs="Times New Roman"/>
          <w:sz w:val="24"/>
          <w:szCs w:val="24"/>
        </w:rPr>
        <w:t xml:space="preserve"> sound amplitude over time and comparing it to a predefined threshold, the system could identify instances where audio levels exceeded normal limits, suggesting possible cheating through verbal communication or external assistance. During testing, the module consistently detected background conversations and loud noises that surpassed expected levels during an examination, indicating its potential to flag unauthorized verbal interactions. However, challenges arose with false positives in noisy environments, which revealed the need for further calibration to balance sensitivity and accuracy.</w:t>
      </w:r>
    </w:p>
    <w:p w14:paraId="30D4DF8F"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The head pose estimation module, implemented with OpenCV and </w:t>
      </w:r>
      <w:proofErr w:type="spellStart"/>
      <w:r w:rsidRPr="00512F35">
        <w:rPr>
          <w:rFonts w:ascii="Times New Roman" w:hAnsi="Times New Roman" w:cs="Times New Roman"/>
          <w:sz w:val="24"/>
          <w:szCs w:val="24"/>
        </w:rPr>
        <w:t>MediaPipe</w:t>
      </w:r>
      <w:proofErr w:type="spellEnd"/>
      <w:r w:rsidRPr="00512F35">
        <w:rPr>
          <w:rFonts w:ascii="Times New Roman" w:hAnsi="Times New Roman" w:cs="Times New Roman"/>
          <w:sz w:val="24"/>
          <w:szCs w:val="24"/>
        </w:rPr>
        <w:t xml:space="preserve">, accurately tracked students' head movements throughout the exam period. It monitored the X and Y-axis angles to identify deviations from preset thresholds, which could indicate suspicious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such as frequently looking away from the screen or making irregular head movements. The system demonstrated reliable performance in detecting noticeable deviations, particularly in cases where students appeared to glance away from the screen repeatedly, indicating potential use of unauthorized materials. However, the system sometimes struggled with subtle head movements that remained within acceptable limits, suggesting the need for improved sensitivity adjustments to accurately capture more nuanced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w:t>
      </w:r>
    </w:p>
    <w:p w14:paraId="71914F95"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The cheating detection module integrated data from both the speech detection and head pose estimation modules, using a unified algorithm to monitor flagged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xml:space="preserve"> over time. This approach enabled the system to provide a comprehensive analysis by correlating speech and </w:t>
      </w:r>
      <w:r w:rsidRPr="00512F35">
        <w:rPr>
          <w:rFonts w:ascii="Times New Roman" w:hAnsi="Times New Roman" w:cs="Times New Roman"/>
          <w:sz w:val="24"/>
          <w:szCs w:val="24"/>
        </w:rPr>
        <w:lastRenderedPageBreak/>
        <w:t>movement data, reducing the risk of false positives caused by isolated incidents. As a result, the system could confidently detect cheating only when multiple indicators were present simultaneously, such as a combination of head movement and abnormal audio levels. This multi-modal detection strategy enhanced the system’s reliability and reduced the likelihood of erroneous alerts.</w:t>
      </w:r>
    </w:p>
    <w:p w14:paraId="6EA6F0C6"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Overall, the system demonstrated a robust performance in detecting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during online exams. Its modular architecture allowed for flexibility and scalability, making it adaptable to various educational settings, from small academic institutions to larger certification bodies. The system’s ability to maintain high accuracy with minimal latency made it suitable for real-time monitoring, and its compatibility with various devices, including laptops, desktops, and mobile platforms, ensured broader accessibility. However, optimizing the system to manage network latency issues, especially in areas with slower internet connections, remains a key focus for future improvements.</w:t>
      </w:r>
    </w:p>
    <w:p w14:paraId="156FE0A1"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The system's holistic approach to monitoring student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combining audio and visual data analysis, offers a reliable solution for maintaining academic integrity in online examinations. Continued refinement of detection algorithms and enhanced threshold calibration will further improve the system’s accuracy and user experience, ensuring fair and secure assessment processes in diverse virtual learning environments.</w:t>
      </w:r>
    </w:p>
    <w:p w14:paraId="1D541A61" w14:textId="53D53001"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b/>
          <w:bCs/>
          <w:sz w:val="24"/>
          <w:szCs w:val="24"/>
        </w:rPr>
      </w:pPr>
      <w:r w:rsidRPr="00512F35">
        <w:rPr>
          <w:rFonts w:ascii="Times New Roman" w:hAnsi="Times New Roman" w:cs="Times New Roman"/>
          <w:b/>
          <w:bCs/>
          <w:sz w:val="24"/>
          <w:szCs w:val="24"/>
        </w:rPr>
        <w:t>Analysis:</w:t>
      </w:r>
    </w:p>
    <w:p w14:paraId="3E84C5CB"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 1The system's overall effectiveness was greatly enhanced by its multimodal integration, combining both speech detection and head pose estimation. By using data from multiple sources, the system became more robust and accurate, reducing both false positives and false negatives. This integration of auditory and visual cues allowed the system to detect more subtle signs of cheating, such as excessive movement coupled with background noise or external conversations. Such a well-rounded detection mechanism increased the system’s overall effectiveness, as it was capable of identifying a broader spectrum of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including accessing external sources or collaborating with others during an exam.</w:t>
      </w:r>
    </w:p>
    <w:p w14:paraId="06A4CC53"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Real-time monitoring and alerting emerged as one of the system’s key features. By continuously </w:t>
      </w:r>
      <w:proofErr w:type="spellStart"/>
      <w:r w:rsidRPr="00512F35">
        <w:rPr>
          <w:rFonts w:ascii="Times New Roman" w:hAnsi="Times New Roman" w:cs="Times New Roman"/>
          <w:sz w:val="24"/>
          <w:szCs w:val="24"/>
        </w:rPr>
        <w:t>analyzing</w:t>
      </w:r>
      <w:proofErr w:type="spellEnd"/>
      <w:r w:rsidRPr="00512F35">
        <w:rPr>
          <w:rFonts w:ascii="Times New Roman" w:hAnsi="Times New Roman" w:cs="Times New Roman"/>
          <w:sz w:val="24"/>
          <w:szCs w:val="24"/>
        </w:rPr>
        <w:t xml:space="preserve"> student </w:t>
      </w:r>
      <w:proofErr w:type="spellStart"/>
      <w:r w:rsidRPr="00512F35">
        <w:rPr>
          <w:rFonts w:ascii="Times New Roman" w:hAnsi="Times New Roman" w:cs="Times New Roman"/>
          <w:sz w:val="24"/>
          <w:szCs w:val="24"/>
        </w:rPr>
        <w:t>behavior</w:t>
      </w:r>
      <w:proofErr w:type="spellEnd"/>
      <w:r w:rsidRPr="00512F35">
        <w:rPr>
          <w:rFonts w:ascii="Times New Roman" w:hAnsi="Times New Roman" w:cs="Times New Roman"/>
          <w:sz w:val="24"/>
          <w:szCs w:val="24"/>
        </w:rPr>
        <w:t xml:space="preserve"> during exams, the system could instantly flag suspicious actions, facilitating timely intervention. This proactive approach is vital for maintaining the integrity of online exams, as it allows immediate corrective actions, such as isolating a student or stopping the exam when necessary. Particularly beneficial in large-scale exams where physical monitoring is limited, the real-time alert mechanism strengthens the credibility and fairness of the assessment process, ensuring that any potential cheating is promptly addressed.</w:t>
      </w:r>
    </w:p>
    <w:p w14:paraId="7B3F3BE1"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lastRenderedPageBreak/>
        <w:t>The system’s modular design also contributed to its scalability and adaptability. Customizable parameters and detection thresholds allowed the system to be fine-tuned to fit various exam settings. This versatility made it suitable for diverse educational environments, from large university exams to smaller specialized assessments. The system’s ability to handle a growing number of concurrent users, along with its adaptability to different exam types and infrastructure conditions, positions it as a long-term solution for educational institutions worldwide. Its scalability is further enhanced by its ability to work across diverse internet bandwidths and device types, making it globally applicable across various technological landscapes.</w:t>
      </w:r>
    </w:p>
    <w:p w14:paraId="43E91BA0"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User experience and interface design were prioritized to ensure that both students and exam invigilators could easily navigate the system. The interface was intentionally kept simple, requiring minimal setup and seamlessly integrating with existing online exam platforms. Feedback from students indicated that the monitoring tools had little to no impact on their exam experience, and no significant distractions were reported. However, some invigilators suggested incorporating additional features, such as visual analytics or more detailed reports, which could streamline the monitoring process and make it more efficient.</w:t>
      </w:r>
    </w:p>
    <w:p w14:paraId="60D5B0C0"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Despite the system's strong performance, several areas for improvement were identified. For instance, speech detection occasionally produced false positives in noisy environments, and head pose detection could be influenced by the student’s seating position or camera angle. Addressing these challenges will involve refining the algorithms further. Future improvements may include implementing noise filtering for more accurate speech detection and enhancing head pose tracking to function better in dynamic environments. Incorporating machine learning models that adapt to individual user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over time could further increase accuracy and minimize false alarms. Additionally, exploring the integration of advanced AI techniques, such as facial recognition or gesture tracking, could further improve the system’s detection capabilities, making it even more effective at identifying a wider range of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w:t>
      </w:r>
    </w:p>
    <w:p w14:paraId="00EA979C" w14:textId="77777777"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This continuous development of the system, aimed at refining its detection algorithms and expanding its capabilities, ensures that it will remain a relevant and reliable tool for securing online exams in the future.</w:t>
      </w:r>
    </w:p>
    <w:p w14:paraId="694A92B5" w14:textId="74908DA9" w:rsidR="00F30B4C" w:rsidRPr="00512F35" w:rsidRDefault="00512F35" w:rsidP="00512F35">
      <w:pPr>
        <w:pBdr>
          <w:top w:val="none" w:sz="0" w:space="0" w:color="000000"/>
          <w:left w:val="none" w:sz="0" w:space="0" w:color="000000"/>
          <w:bottom w:val="none" w:sz="0" w:space="0" w:color="000000"/>
          <w:right w:val="none" w:sz="0" w:space="0" w:color="000000"/>
        </w:pBdr>
        <w:spacing w:line="360" w:lineRule="auto"/>
        <w:jc w:val="center"/>
        <w:rPr>
          <w:rFonts w:ascii="Times New Roman" w:hAnsi="Times New Roman" w:cs="Times New Roman"/>
          <w:b/>
          <w:bCs/>
          <w:sz w:val="24"/>
          <w:szCs w:val="24"/>
        </w:rPr>
      </w:pPr>
      <w:r w:rsidRPr="00512F35">
        <w:rPr>
          <w:rFonts w:ascii="Times New Roman" w:hAnsi="Times New Roman" w:cs="Times New Roman"/>
          <w:b/>
          <w:bCs/>
          <w:sz w:val="24"/>
          <w:szCs w:val="24"/>
        </w:rPr>
        <w:t xml:space="preserve">7. </w:t>
      </w:r>
      <w:r w:rsidR="00F30B4C" w:rsidRPr="00512F35">
        <w:rPr>
          <w:rFonts w:ascii="Times New Roman" w:hAnsi="Times New Roman" w:cs="Times New Roman"/>
          <w:b/>
          <w:bCs/>
          <w:smallCaps/>
          <w:sz w:val="24"/>
          <w:szCs w:val="24"/>
        </w:rPr>
        <w:t>Conclusion</w:t>
      </w:r>
    </w:p>
    <w:p w14:paraId="7483084F" w14:textId="129B299C" w:rsidR="00F30B4C" w:rsidRPr="00512F35" w:rsidRDefault="00F30B4C" w:rsidP="00512F35">
      <w:pPr>
        <w:pBdr>
          <w:top w:val="none" w:sz="0" w:space="0" w:color="000000"/>
          <w:left w:val="none" w:sz="0" w:space="0" w:color="000000"/>
          <w:bottom w:val="none" w:sz="0" w:space="0" w:color="000000"/>
          <w:right w:val="none" w:sz="0" w:space="0" w:color="000000"/>
        </w:pBdr>
        <w:spacing w:line="360" w:lineRule="auto"/>
        <w:jc w:val="both"/>
        <w:rPr>
          <w:rFonts w:ascii="Times New Roman" w:hAnsi="Times New Roman" w:cs="Times New Roman"/>
          <w:sz w:val="24"/>
          <w:szCs w:val="24"/>
        </w:rPr>
      </w:pPr>
      <w:r w:rsidRPr="00512F35">
        <w:rPr>
          <w:rFonts w:ascii="Times New Roman" w:hAnsi="Times New Roman" w:cs="Times New Roman"/>
          <w:sz w:val="24"/>
          <w:szCs w:val="24"/>
        </w:rPr>
        <w:t xml:space="preserve">The proposed system integrates speech detection, head pose estimation, and cheating detection modules to provide a robust and comprehensive solution for identifying and preventing academic dishonesty during online exams. By combining multiple technologies, the system is capable of monitoring various indicators of cheating, including verbal communication, unauthorized assistance, and abnormal head movements. Evaluation results have demonstrated the system’s effectiveness in detecting a broad range of cheating </w:t>
      </w:r>
      <w:proofErr w:type="spellStart"/>
      <w:r w:rsidRPr="00512F35">
        <w:rPr>
          <w:rFonts w:ascii="Times New Roman" w:hAnsi="Times New Roman" w:cs="Times New Roman"/>
          <w:sz w:val="24"/>
          <w:szCs w:val="24"/>
        </w:rPr>
        <w:t>behaviors</w:t>
      </w:r>
      <w:proofErr w:type="spellEnd"/>
      <w:r w:rsidRPr="00512F35">
        <w:rPr>
          <w:rFonts w:ascii="Times New Roman" w:hAnsi="Times New Roman" w:cs="Times New Roman"/>
          <w:sz w:val="24"/>
          <w:szCs w:val="24"/>
        </w:rPr>
        <w:t xml:space="preserve">, including the use </w:t>
      </w:r>
      <w:r w:rsidRPr="00512F35">
        <w:rPr>
          <w:rFonts w:ascii="Times New Roman" w:hAnsi="Times New Roman" w:cs="Times New Roman"/>
          <w:sz w:val="24"/>
          <w:szCs w:val="24"/>
        </w:rPr>
        <w:lastRenderedPageBreak/>
        <w:t>of external sources or collaboration with others during an exam. Its ability to instantly flag suspicious activities in real-time allows for immediate intervention, thereby ensuring the integrity of the online assessment process. This proactive monitoring significantly reduces the likelihood of cheating and enhances the overall fairness of the examination process, making it a vital tool for educational institutions aiming to maintain academic standards in remote learning environments.</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The scalability and adaptability of the system make it highly suitable for various educational contexts. Its modular design ensures that the system can be customized and scaled according to the specific needs of different institutions or examination environments. This adaptability is particularly important in the rapidly evolving landscape of online education, where institutions face diverse challenges related to security, technological infrastructure, and the increasing prevalence of remote learning. The system’s flexibility in adjusting detection thresholds and parameters ensures that it can be tailored to meet the varying requirements of both small-scale exams and large-scale certification processes. Whether it is deployed in a classroom with a few students or in a large institution with thousands of candidates, the system can scale accordingly, providing a reliable and consistent solution for ensuring exam integrity.</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By leveraging advanced technologies and adopting a multimodal approach, the system plays a crucial role in promoting academic integrity in online education. It provides a trustworthy framework for both students and educators, offering real-time detection capabilities that ensure fair and transparent online assessments. The integration of speech detection and head pose estimation, along with the ability to flag suspicious activities promptly, fosters a greater sense of trust in the examination process, helping to alleviate concerns about academic dishonesty in online education. This system not only safeguards the integrity of assessments but also contributes to a culture of honesty and accountability in virtual learning environments.</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As online education continues to expand globally, the need for reliable and effective tools to maintain academic integrity becomes even more important. Future improvements to the system will focus on further refining its capabilities, incorporating more advanced machine learning models, and enhancing its performance through continuous testing and feedback from users. The goal is to ensure that the system remains effective, efficient, and relevant to the needs of educational institutions worldwide. Regular updates will be aimed at addressing new forms of academic dishonesty, adapting to technological advancements, and optimizing the system for a wide range of exam formats and environments. This forward-looking approach ensures that the system not only meets the current demands of online education but also anticipates future challenges, maintaining its status as a reliable solution for securing online assessments for years to come.</w:t>
      </w:r>
      <w:r w:rsidR="00F44404">
        <w:rPr>
          <w:rFonts w:ascii="Times New Roman" w:hAnsi="Times New Roman" w:cs="Times New Roman"/>
          <w:sz w:val="24"/>
          <w:szCs w:val="24"/>
        </w:rPr>
        <w:t xml:space="preserve"> </w:t>
      </w:r>
      <w:r w:rsidRPr="00512F35">
        <w:rPr>
          <w:rFonts w:ascii="Times New Roman" w:hAnsi="Times New Roman" w:cs="Times New Roman"/>
          <w:sz w:val="24"/>
          <w:szCs w:val="24"/>
        </w:rPr>
        <w:t xml:space="preserve">In summary, this system provides a comprehensive, scalable, and adaptable solution for detecting and preventing cheating in online exams. It promotes academic integrity by ensuring that assessments are fair and transparent, making it an essential tool for maintaining trust in remote learning environments. As educational institutions continue to navigate the complexities of online education, the system </w:t>
      </w:r>
      <w:r w:rsidRPr="00512F35">
        <w:rPr>
          <w:rFonts w:ascii="Times New Roman" w:hAnsi="Times New Roman" w:cs="Times New Roman"/>
          <w:sz w:val="24"/>
          <w:szCs w:val="24"/>
        </w:rPr>
        <w:lastRenderedPageBreak/>
        <w:t>will serve as a key player in securing the integrity of assessments and supporting the growth of equitable, trustworthy virtual learning spaces.</w:t>
      </w:r>
    </w:p>
    <w:p w14:paraId="52FBF314" w14:textId="77777777" w:rsidR="00F30B4C" w:rsidRPr="00512F35" w:rsidRDefault="00F30B4C" w:rsidP="00512F35">
      <w:pPr>
        <w:pBdr>
          <w:top w:val="nil"/>
          <w:left w:val="nil"/>
          <w:bottom w:val="nil"/>
          <w:right w:val="nil"/>
          <w:between w:val="nil"/>
        </w:pBdr>
        <w:spacing w:before="162" w:line="360" w:lineRule="auto"/>
        <w:ind w:left="1"/>
        <w:jc w:val="center"/>
        <w:rPr>
          <w:rFonts w:ascii="Times New Roman" w:hAnsi="Times New Roman" w:cs="Times New Roman"/>
          <w:smallCaps/>
          <w:color w:val="000000"/>
          <w:sz w:val="24"/>
          <w:szCs w:val="24"/>
        </w:rPr>
      </w:pPr>
      <w:r w:rsidRPr="00512F35">
        <w:rPr>
          <w:rFonts w:ascii="Times New Roman" w:hAnsi="Times New Roman" w:cs="Times New Roman"/>
          <w:b/>
          <w:bCs/>
          <w:smallCaps/>
          <w:color w:val="000000"/>
          <w:sz w:val="24"/>
          <w:szCs w:val="24"/>
        </w:rPr>
        <w:t>REFERENCES</w:t>
      </w:r>
    </w:p>
    <w:p w14:paraId="26A920EE"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M. Yaghi, T. </w:t>
      </w:r>
      <w:proofErr w:type="spellStart"/>
      <w:r w:rsidRPr="00903F38">
        <w:rPr>
          <w:rFonts w:ascii="Times New Roman" w:hAnsi="Times New Roman" w:cs="Times New Roman"/>
          <w:smallCaps/>
          <w:color w:val="000000"/>
          <w:sz w:val="24"/>
          <w:szCs w:val="24"/>
        </w:rPr>
        <w:t>Basmaji</w:t>
      </w:r>
      <w:proofErr w:type="spellEnd"/>
      <w:r w:rsidRPr="00903F38">
        <w:rPr>
          <w:rFonts w:ascii="Times New Roman" w:hAnsi="Times New Roman" w:cs="Times New Roman"/>
          <w:smallCaps/>
          <w:color w:val="000000"/>
          <w:sz w:val="24"/>
          <w:szCs w:val="24"/>
        </w:rPr>
        <w:t xml:space="preserve">, D. Alamri, N. Hussein, and M. Hammoudi, "AI-Powered Online Exam Proctoring System," in Proc. 2nd Int. Conf. </w:t>
      </w:r>
      <w:proofErr w:type="spellStart"/>
      <w:r w:rsidRPr="00903F38">
        <w:rPr>
          <w:rFonts w:ascii="Times New Roman" w:hAnsi="Times New Roman" w:cs="Times New Roman"/>
          <w:smallCaps/>
          <w:color w:val="000000"/>
          <w:sz w:val="24"/>
          <w:szCs w:val="24"/>
        </w:rPr>
        <w:t>Comput</w:t>
      </w:r>
      <w:proofErr w:type="spellEnd"/>
      <w:r w:rsidRPr="00903F38">
        <w:rPr>
          <w:rFonts w:ascii="Times New Roman" w:hAnsi="Times New Roman" w:cs="Times New Roman"/>
          <w:smallCaps/>
          <w:color w:val="000000"/>
          <w:sz w:val="24"/>
          <w:szCs w:val="24"/>
        </w:rPr>
        <w:t xml:space="preserve">. Mach. </w:t>
      </w:r>
      <w:proofErr w:type="spellStart"/>
      <w:r w:rsidRPr="00903F38">
        <w:rPr>
          <w:rFonts w:ascii="Times New Roman" w:hAnsi="Times New Roman" w:cs="Times New Roman"/>
          <w:smallCaps/>
          <w:color w:val="000000"/>
          <w:sz w:val="24"/>
          <w:szCs w:val="24"/>
        </w:rPr>
        <w:t>Intell</w:t>
      </w:r>
      <w:proofErr w:type="spellEnd"/>
      <w:r w:rsidRPr="00903F38">
        <w:rPr>
          <w:rFonts w:ascii="Times New Roman" w:hAnsi="Times New Roman" w:cs="Times New Roman"/>
          <w:smallCaps/>
          <w:color w:val="000000"/>
          <w:sz w:val="24"/>
          <w:szCs w:val="24"/>
        </w:rPr>
        <w:t xml:space="preserve">. (ICMI), Istanbul, Turkey, Jul. 15-16, 2022,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10.1109/ICMI55296.2022.9873661.</w:t>
      </w:r>
    </w:p>
    <w:p w14:paraId="41611C0F"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A. Kulshrestha, A. Gupta, U. Singh, A. Sharma, A. Shukla, R. Gautam, P. Kumar, and D. Pandey, "AI-Based Proctoring System for Online Exams," in Proc. 2023 Int. Conf. Disrupt. Technol. (ICDT), Greater Noida, India, May 11-12, 2023,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10.1109/ICDT57929.2023.10151160.</w:t>
      </w:r>
    </w:p>
    <w:p w14:paraId="457E3DDF"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M. Labayen, R. Vea, J. </w:t>
      </w:r>
      <w:proofErr w:type="spellStart"/>
      <w:r w:rsidRPr="00903F38">
        <w:rPr>
          <w:rFonts w:ascii="Times New Roman" w:hAnsi="Times New Roman" w:cs="Times New Roman"/>
          <w:smallCaps/>
          <w:color w:val="000000"/>
          <w:sz w:val="24"/>
          <w:szCs w:val="24"/>
        </w:rPr>
        <w:t>Flórez</w:t>
      </w:r>
      <w:proofErr w:type="spellEnd"/>
      <w:r w:rsidRPr="00903F38">
        <w:rPr>
          <w:rFonts w:ascii="Times New Roman" w:hAnsi="Times New Roman" w:cs="Times New Roman"/>
          <w:smallCaps/>
          <w:color w:val="000000"/>
          <w:sz w:val="24"/>
          <w:szCs w:val="24"/>
        </w:rPr>
        <w:t xml:space="preserve">, N. </w:t>
      </w:r>
      <w:proofErr w:type="spellStart"/>
      <w:r w:rsidRPr="00903F38">
        <w:rPr>
          <w:rFonts w:ascii="Times New Roman" w:hAnsi="Times New Roman" w:cs="Times New Roman"/>
          <w:smallCaps/>
          <w:color w:val="000000"/>
          <w:sz w:val="24"/>
          <w:szCs w:val="24"/>
        </w:rPr>
        <w:t>Aginako</w:t>
      </w:r>
      <w:proofErr w:type="spellEnd"/>
      <w:r w:rsidRPr="00903F38">
        <w:rPr>
          <w:rFonts w:ascii="Times New Roman" w:hAnsi="Times New Roman" w:cs="Times New Roman"/>
          <w:smallCaps/>
          <w:color w:val="000000"/>
          <w:sz w:val="24"/>
          <w:szCs w:val="24"/>
        </w:rPr>
        <w:t xml:space="preserve">, and B. Sierra, "Biometric Authentication and AI Proctoring for Online Exams," IEEE Access, vol. 9, pp. 1-15, May 11, 2021,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10.1109/ACCESS.2021.3079375.</w:t>
      </w:r>
    </w:p>
    <w:p w14:paraId="1718665C"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L. R. </w:t>
      </w:r>
      <w:proofErr w:type="spellStart"/>
      <w:r w:rsidRPr="00903F38">
        <w:rPr>
          <w:rFonts w:ascii="Times New Roman" w:hAnsi="Times New Roman" w:cs="Times New Roman"/>
          <w:smallCaps/>
          <w:color w:val="000000"/>
          <w:sz w:val="24"/>
          <w:szCs w:val="24"/>
        </w:rPr>
        <w:t>Bommireddy</w:t>
      </w:r>
      <w:proofErr w:type="spellEnd"/>
      <w:r w:rsidRPr="00903F38">
        <w:rPr>
          <w:rFonts w:ascii="Times New Roman" w:hAnsi="Times New Roman" w:cs="Times New Roman"/>
          <w:smallCaps/>
          <w:color w:val="000000"/>
          <w:sz w:val="24"/>
          <w:szCs w:val="24"/>
        </w:rPr>
        <w:t xml:space="preserve">, R. T. </w:t>
      </w:r>
      <w:proofErr w:type="spellStart"/>
      <w:r w:rsidRPr="00903F38">
        <w:rPr>
          <w:rFonts w:ascii="Times New Roman" w:hAnsi="Times New Roman" w:cs="Times New Roman"/>
          <w:smallCaps/>
          <w:color w:val="000000"/>
          <w:sz w:val="24"/>
          <w:szCs w:val="24"/>
        </w:rPr>
        <w:t>Marasu</w:t>
      </w:r>
      <w:proofErr w:type="spellEnd"/>
      <w:r w:rsidRPr="00903F38">
        <w:rPr>
          <w:rFonts w:ascii="Times New Roman" w:hAnsi="Times New Roman" w:cs="Times New Roman"/>
          <w:smallCaps/>
          <w:color w:val="000000"/>
          <w:sz w:val="24"/>
          <w:szCs w:val="24"/>
        </w:rPr>
        <w:t xml:space="preserve">, R. P. Karanam, and K. S. Sri, "AI-Based Proctoring Using Head Pose Estimation and Voice Recognition," in Proc. 3rd Int. Conf. Pervasive </w:t>
      </w:r>
      <w:proofErr w:type="spellStart"/>
      <w:r w:rsidRPr="00903F38">
        <w:rPr>
          <w:rFonts w:ascii="Times New Roman" w:hAnsi="Times New Roman" w:cs="Times New Roman"/>
          <w:smallCaps/>
          <w:color w:val="000000"/>
          <w:sz w:val="24"/>
          <w:szCs w:val="24"/>
        </w:rPr>
        <w:t>Comput</w:t>
      </w:r>
      <w:proofErr w:type="spellEnd"/>
      <w:r w:rsidRPr="00903F38">
        <w:rPr>
          <w:rFonts w:ascii="Times New Roman" w:hAnsi="Times New Roman" w:cs="Times New Roman"/>
          <w:smallCaps/>
          <w:color w:val="000000"/>
          <w:sz w:val="24"/>
          <w:szCs w:val="24"/>
        </w:rPr>
        <w:t xml:space="preserve">. Social </w:t>
      </w:r>
      <w:proofErr w:type="spellStart"/>
      <w:r w:rsidRPr="00903F38">
        <w:rPr>
          <w:rFonts w:ascii="Times New Roman" w:hAnsi="Times New Roman" w:cs="Times New Roman"/>
          <w:smallCaps/>
          <w:color w:val="000000"/>
          <w:sz w:val="24"/>
          <w:szCs w:val="24"/>
        </w:rPr>
        <w:t>Netw</w:t>
      </w:r>
      <w:proofErr w:type="spellEnd"/>
      <w:r w:rsidRPr="00903F38">
        <w:rPr>
          <w:rFonts w:ascii="Times New Roman" w:hAnsi="Times New Roman" w:cs="Times New Roman"/>
          <w:smallCaps/>
          <w:color w:val="000000"/>
          <w:sz w:val="24"/>
          <w:szCs w:val="24"/>
        </w:rPr>
        <w:t xml:space="preserve">. (ICPCSN), Salem, India, Jun. 19-20, 2023,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10.1109/ICPCSN58827.2023.00103.</w:t>
      </w:r>
    </w:p>
    <w:p w14:paraId="1E1BA2CD"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Z. T. Hossain, P. Roy, R. Nasir, and S. </w:t>
      </w:r>
      <w:proofErr w:type="spellStart"/>
      <w:r w:rsidRPr="00903F38">
        <w:rPr>
          <w:rFonts w:ascii="Times New Roman" w:hAnsi="Times New Roman" w:cs="Times New Roman"/>
          <w:smallCaps/>
          <w:color w:val="000000"/>
          <w:sz w:val="24"/>
          <w:szCs w:val="24"/>
        </w:rPr>
        <w:t>Nawsheen</w:t>
      </w:r>
      <w:proofErr w:type="spellEnd"/>
      <w:r w:rsidRPr="00903F38">
        <w:rPr>
          <w:rFonts w:ascii="Times New Roman" w:hAnsi="Times New Roman" w:cs="Times New Roman"/>
          <w:smallCaps/>
          <w:color w:val="000000"/>
          <w:sz w:val="24"/>
          <w:szCs w:val="24"/>
        </w:rPr>
        <w:t xml:space="preserve">, "AI-Powered Eye Gaze and Head Pose Estimation for Exam Proctoring," in Proc. IEEE Int. Conf. Robot. Autom. </w:t>
      </w:r>
      <w:proofErr w:type="spellStart"/>
      <w:r w:rsidRPr="00903F38">
        <w:rPr>
          <w:rFonts w:ascii="Times New Roman" w:hAnsi="Times New Roman" w:cs="Times New Roman"/>
          <w:smallCaps/>
          <w:color w:val="000000"/>
          <w:sz w:val="24"/>
          <w:szCs w:val="24"/>
        </w:rPr>
        <w:t>Artif</w:t>
      </w:r>
      <w:proofErr w:type="spellEnd"/>
      <w:r w:rsidRPr="00903F38">
        <w:rPr>
          <w:rFonts w:ascii="Times New Roman" w:hAnsi="Times New Roman" w:cs="Times New Roman"/>
          <w:smallCaps/>
          <w:color w:val="000000"/>
          <w:sz w:val="24"/>
          <w:szCs w:val="24"/>
        </w:rPr>
        <w:t xml:space="preserve">. </w:t>
      </w:r>
      <w:proofErr w:type="spellStart"/>
      <w:r w:rsidRPr="00903F38">
        <w:rPr>
          <w:rFonts w:ascii="Times New Roman" w:hAnsi="Times New Roman" w:cs="Times New Roman"/>
          <w:smallCaps/>
          <w:color w:val="000000"/>
          <w:sz w:val="24"/>
          <w:szCs w:val="24"/>
        </w:rPr>
        <w:t>Intell</w:t>
      </w:r>
      <w:proofErr w:type="spellEnd"/>
      <w:r w:rsidRPr="00903F38">
        <w:rPr>
          <w:rFonts w:ascii="Times New Roman" w:hAnsi="Times New Roman" w:cs="Times New Roman"/>
          <w:smallCaps/>
          <w:color w:val="000000"/>
          <w:sz w:val="24"/>
          <w:szCs w:val="24"/>
        </w:rPr>
        <w:t xml:space="preserve">. Internet Things (RAAICON), Dhaka, Bangladesh, Dec. 3-4, 2021,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10.1109/RAAICON54709.2021.9929456.</w:t>
      </w:r>
    </w:p>
    <w:p w14:paraId="254161F9"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D. </w:t>
      </w:r>
      <w:proofErr w:type="spellStart"/>
      <w:r w:rsidRPr="00903F38">
        <w:rPr>
          <w:rFonts w:ascii="Times New Roman" w:hAnsi="Times New Roman" w:cs="Times New Roman"/>
          <w:smallCaps/>
          <w:color w:val="000000"/>
          <w:sz w:val="24"/>
          <w:szCs w:val="24"/>
        </w:rPr>
        <w:t>Mewada</w:t>
      </w:r>
      <w:proofErr w:type="spellEnd"/>
      <w:r w:rsidRPr="00903F38">
        <w:rPr>
          <w:rFonts w:ascii="Times New Roman" w:hAnsi="Times New Roman" w:cs="Times New Roman"/>
          <w:smallCaps/>
          <w:color w:val="000000"/>
          <w:sz w:val="24"/>
          <w:szCs w:val="24"/>
        </w:rPr>
        <w:t xml:space="preserve">, S. Gaikwad, B. Gharat, and P. Kamble, "AI-Based Online Proctoring for Secure Examinations," in Proc. 2024 Int. Conf. </w:t>
      </w:r>
      <w:proofErr w:type="spellStart"/>
      <w:r w:rsidRPr="00903F38">
        <w:rPr>
          <w:rFonts w:ascii="Times New Roman" w:hAnsi="Times New Roman" w:cs="Times New Roman"/>
          <w:smallCaps/>
          <w:color w:val="000000"/>
          <w:sz w:val="24"/>
          <w:szCs w:val="24"/>
        </w:rPr>
        <w:t>Knowl</w:t>
      </w:r>
      <w:proofErr w:type="spellEnd"/>
      <w:r w:rsidRPr="00903F38">
        <w:rPr>
          <w:rFonts w:ascii="Times New Roman" w:hAnsi="Times New Roman" w:cs="Times New Roman"/>
          <w:smallCaps/>
          <w:color w:val="000000"/>
          <w:sz w:val="24"/>
          <w:szCs w:val="24"/>
        </w:rPr>
        <w:t xml:space="preserve">. Eng. Commun. Syst. (ICKECS), </w:t>
      </w:r>
      <w:proofErr w:type="spellStart"/>
      <w:r w:rsidRPr="00903F38">
        <w:rPr>
          <w:rFonts w:ascii="Times New Roman" w:hAnsi="Times New Roman" w:cs="Times New Roman"/>
          <w:smallCaps/>
          <w:color w:val="000000"/>
          <w:sz w:val="24"/>
          <w:szCs w:val="24"/>
        </w:rPr>
        <w:t>Chikkaballapur</w:t>
      </w:r>
      <w:proofErr w:type="spellEnd"/>
      <w:r w:rsidRPr="00903F38">
        <w:rPr>
          <w:rFonts w:ascii="Times New Roman" w:hAnsi="Times New Roman" w:cs="Times New Roman"/>
          <w:smallCaps/>
          <w:color w:val="000000"/>
          <w:sz w:val="24"/>
          <w:szCs w:val="24"/>
        </w:rPr>
        <w:t xml:space="preserve">, India, Apr. 18-19, 2024,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10.1109/ICKECS61492.2024.10616758.</w:t>
      </w:r>
    </w:p>
    <w:p w14:paraId="58585C95"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A. </w:t>
      </w:r>
      <w:proofErr w:type="spellStart"/>
      <w:r w:rsidRPr="00903F38">
        <w:rPr>
          <w:rFonts w:ascii="Times New Roman" w:hAnsi="Times New Roman" w:cs="Times New Roman"/>
          <w:smallCaps/>
          <w:color w:val="000000"/>
          <w:sz w:val="24"/>
          <w:szCs w:val="24"/>
        </w:rPr>
        <w:t>Alimudin</w:t>
      </w:r>
      <w:proofErr w:type="spellEnd"/>
      <w:r w:rsidRPr="00903F38">
        <w:rPr>
          <w:rFonts w:ascii="Times New Roman" w:hAnsi="Times New Roman" w:cs="Times New Roman"/>
          <w:smallCaps/>
          <w:color w:val="000000"/>
          <w:sz w:val="24"/>
          <w:szCs w:val="24"/>
        </w:rPr>
        <w:t xml:space="preserve">, A. F. M, W. </w:t>
      </w:r>
      <w:proofErr w:type="spellStart"/>
      <w:r w:rsidRPr="00903F38">
        <w:rPr>
          <w:rFonts w:ascii="Times New Roman" w:hAnsi="Times New Roman" w:cs="Times New Roman"/>
          <w:smallCaps/>
          <w:color w:val="000000"/>
          <w:sz w:val="24"/>
          <w:szCs w:val="24"/>
        </w:rPr>
        <w:t>Sarinastiti</w:t>
      </w:r>
      <w:proofErr w:type="spellEnd"/>
      <w:r w:rsidRPr="00903F38">
        <w:rPr>
          <w:rFonts w:ascii="Times New Roman" w:hAnsi="Times New Roman" w:cs="Times New Roman"/>
          <w:smallCaps/>
          <w:color w:val="000000"/>
          <w:sz w:val="24"/>
          <w:szCs w:val="24"/>
        </w:rPr>
        <w:t xml:space="preserve">, W. </w:t>
      </w:r>
      <w:proofErr w:type="spellStart"/>
      <w:r w:rsidRPr="00903F38">
        <w:rPr>
          <w:rFonts w:ascii="Times New Roman" w:hAnsi="Times New Roman" w:cs="Times New Roman"/>
          <w:smallCaps/>
          <w:color w:val="000000"/>
          <w:sz w:val="24"/>
          <w:szCs w:val="24"/>
        </w:rPr>
        <w:t>Yuwono</w:t>
      </w:r>
      <w:proofErr w:type="spellEnd"/>
      <w:r w:rsidRPr="00903F38">
        <w:rPr>
          <w:rFonts w:ascii="Times New Roman" w:hAnsi="Times New Roman" w:cs="Times New Roman"/>
          <w:smallCaps/>
          <w:color w:val="000000"/>
          <w:sz w:val="24"/>
          <w:szCs w:val="24"/>
        </w:rPr>
        <w:t xml:space="preserve">, I. </w:t>
      </w:r>
      <w:proofErr w:type="spellStart"/>
      <w:r w:rsidRPr="00903F38">
        <w:rPr>
          <w:rFonts w:ascii="Times New Roman" w:hAnsi="Times New Roman" w:cs="Times New Roman"/>
          <w:smallCaps/>
          <w:color w:val="000000"/>
          <w:sz w:val="24"/>
          <w:szCs w:val="24"/>
        </w:rPr>
        <w:t>Winarno</w:t>
      </w:r>
      <w:proofErr w:type="spellEnd"/>
      <w:r w:rsidRPr="00903F38">
        <w:rPr>
          <w:rFonts w:ascii="Times New Roman" w:hAnsi="Times New Roman" w:cs="Times New Roman"/>
          <w:smallCaps/>
          <w:color w:val="000000"/>
          <w:sz w:val="24"/>
          <w:szCs w:val="24"/>
        </w:rPr>
        <w:t xml:space="preserve">, R. Santoso, and C. D. </w:t>
      </w:r>
      <w:proofErr w:type="spellStart"/>
      <w:r w:rsidRPr="00903F38">
        <w:rPr>
          <w:rFonts w:ascii="Times New Roman" w:hAnsi="Times New Roman" w:cs="Times New Roman"/>
          <w:smallCaps/>
          <w:color w:val="000000"/>
          <w:sz w:val="24"/>
          <w:szCs w:val="24"/>
        </w:rPr>
        <w:t>Murdaningtyas</w:t>
      </w:r>
      <w:proofErr w:type="spellEnd"/>
      <w:r w:rsidRPr="00903F38">
        <w:rPr>
          <w:rFonts w:ascii="Times New Roman" w:hAnsi="Times New Roman" w:cs="Times New Roman"/>
          <w:smallCaps/>
          <w:color w:val="000000"/>
          <w:sz w:val="24"/>
          <w:szCs w:val="24"/>
        </w:rPr>
        <w:t xml:space="preserve">, "WebSocket-Based Real-Time Proctoring System," in Proc. 2024 Int. Electron. Symp. (IES), Denpasar, Indonesia, Aug. 6-8, 2024,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10.1109/IES63037.2024.10665805.</w:t>
      </w:r>
    </w:p>
    <w:p w14:paraId="50E492C6"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A. S, B. K. M. S, C. S. D, and S. V, "AI-Based Face Detection for Secure Online Exams," in Proc. 2024 Int. Conf. Electron. </w:t>
      </w:r>
      <w:proofErr w:type="spellStart"/>
      <w:r w:rsidRPr="00903F38">
        <w:rPr>
          <w:rFonts w:ascii="Times New Roman" w:hAnsi="Times New Roman" w:cs="Times New Roman"/>
          <w:smallCaps/>
          <w:color w:val="000000"/>
          <w:sz w:val="24"/>
          <w:szCs w:val="24"/>
        </w:rPr>
        <w:t>Comput</w:t>
      </w:r>
      <w:proofErr w:type="spellEnd"/>
      <w:r w:rsidRPr="00903F38">
        <w:rPr>
          <w:rFonts w:ascii="Times New Roman" w:hAnsi="Times New Roman" w:cs="Times New Roman"/>
          <w:smallCaps/>
          <w:color w:val="000000"/>
          <w:sz w:val="24"/>
          <w:szCs w:val="24"/>
        </w:rPr>
        <w:t xml:space="preserve">. Commun. Control Technol. (ICECCC), Bengaluru, India, May 2-3, 2024,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10.1109/ICECCC61767.2024.10593954.</w:t>
      </w:r>
    </w:p>
    <w:p w14:paraId="6BDF9D2E"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proofErr w:type="spellStart"/>
      <w:r w:rsidRPr="00903F38">
        <w:rPr>
          <w:rFonts w:ascii="Times New Roman" w:hAnsi="Times New Roman" w:cs="Times New Roman"/>
          <w:smallCaps/>
          <w:color w:val="000000"/>
          <w:sz w:val="24"/>
          <w:szCs w:val="24"/>
        </w:rPr>
        <w:t>Sangjukta</w:t>
      </w:r>
      <w:proofErr w:type="spellEnd"/>
      <w:r w:rsidRPr="00903F38">
        <w:rPr>
          <w:rFonts w:ascii="Times New Roman" w:hAnsi="Times New Roman" w:cs="Times New Roman"/>
          <w:smallCaps/>
          <w:color w:val="000000"/>
          <w:sz w:val="24"/>
          <w:szCs w:val="24"/>
        </w:rPr>
        <w:t xml:space="preserve"> </w:t>
      </w:r>
      <w:proofErr w:type="spellStart"/>
      <w:r w:rsidRPr="00903F38">
        <w:rPr>
          <w:rFonts w:ascii="Times New Roman" w:hAnsi="Times New Roman" w:cs="Times New Roman"/>
          <w:smallCaps/>
          <w:color w:val="000000"/>
          <w:sz w:val="24"/>
          <w:szCs w:val="24"/>
        </w:rPr>
        <w:t>Awindrila</w:t>
      </w:r>
      <w:proofErr w:type="spellEnd"/>
      <w:r w:rsidRPr="00903F38">
        <w:rPr>
          <w:rFonts w:ascii="Times New Roman" w:hAnsi="Times New Roman" w:cs="Times New Roman"/>
          <w:smallCaps/>
          <w:color w:val="000000"/>
          <w:sz w:val="24"/>
          <w:szCs w:val="24"/>
        </w:rPr>
        <w:t xml:space="preserve"> et al., "AI-Based Exam Proctoring Using </w:t>
      </w:r>
      <w:proofErr w:type="spellStart"/>
      <w:r w:rsidRPr="00903F38">
        <w:rPr>
          <w:rFonts w:ascii="Times New Roman" w:hAnsi="Times New Roman" w:cs="Times New Roman"/>
          <w:smallCaps/>
          <w:color w:val="000000"/>
          <w:sz w:val="24"/>
          <w:szCs w:val="24"/>
        </w:rPr>
        <w:t>ArcFace</w:t>
      </w:r>
      <w:proofErr w:type="spellEnd"/>
      <w:r w:rsidRPr="00903F38">
        <w:rPr>
          <w:rFonts w:ascii="Times New Roman" w:hAnsi="Times New Roman" w:cs="Times New Roman"/>
          <w:smallCaps/>
          <w:color w:val="000000"/>
          <w:sz w:val="24"/>
          <w:szCs w:val="24"/>
        </w:rPr>
        <w:t xml:space="preserve"> and YOLO," in Proc. 2024 7th Int. Conf. Circuit Power </w:t>
      </w:r>
      <w:proofErr w:type="spellStart"/>
      <w:r w:rsidRPr="00903F38">
        <w:rPr>
          <w:rFonts w:ascii="Times New Roman" w:hAnsi="Times New Roman" w:cs="Times New Roman"/>
          <w:smallCaps/>
          <w:color w:val="000000"/>
          <w:sz w:val="24"/>
          <w:szCs w:val="24"/>
        </w:rPr>
        <w:t>Comput</w:t>
      </w:r>
      <w:proofErr w:type="spellEnd"/>
      <w:r w:rsidRPr="00903F38">
        <w:rPr>
          <w:rFonts w:ascii="Times New Roman" w:hAnsi="Times New Roman" w:cs="Times New Roman"/>
          <w:smallCaps/>
          <w:color w:val="000000"/>
          <w:sz w:val="24"/>
          <w:szCs w:val="24"/>
        </w:rPr>
        <w:t>. Technol. (ICCPCT), Aug. 8-9, 2024, Publisher: IEEE.</w:t>
      </w:r>
    </w:p>
    <w:p w14:paraId="7C9DD316"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T. Potluri and V. P. K. Sistla, "AI-Based Survey on Automated Online Proctoring," in Proc. 2022 Int. Conf. Recent Trends Microelectron. Autom. </w:t>
      </w:r>
      <w:proofErr w:type="spellStart"/>
      <w:r w:rsidRPr="00903F38">
        <w:rPr>
          <w:rFonts w:ascii="Times New Roman" w:hAnsi="Times New Roman" w:cs="Times New Roman"/>
          <w:smallCaps/>
          <w:color w:val="000000"/>
          <w:sz w:val="24"/>
          <w:szCs w:val="24"/>
        </w:rPr>
        <w:t>Comput</w:t>
      </w:r>
      <w:proofErr w:type="spellEnd"/>
      <w:r w:rsidRPr="00903F38">
        <w:rPr>
          <w:rFonts w:ascii="Times New Roman" w:hAnsi="Times New Roman" w:cs="Times New Roman"/>
          <w:smallCaps/>
          <w:color w:val="000000"/>
          <w:sz w:val="24"/>
          <w:szCs w:val="24"/>
        </w:rPr>
        <w:t xml:space="preserve">. Commun. Syst. (ICMACC), Dec. 28-30, 2022,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10.1109/ICMACC54824.2022.10093571.</w:t>
      </w:r>
    </w:p>
    <w:p w14:paraId="4DB7EA0E"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S. Sharma, A. Manna, and N. Arunachalam, "AI-Based Proctoring System </w:t>
      </w:r>
      <w:r w:rsidRPr="00903F38">
        <w:rPr>
          <w:rFonts w:ascii="Times New Roman" w:hAnsi="Times New Roman" w:cs="Times New Roman"/>
          <w:smallCaps/>
          <w:color w:val="000000"/>
          <w:sz w:val="24"/>
          <w:szCs w:val="24"/>
        </w:rPr>
        <w:lastRenderedPageBreak/>
        <w:t xml:space="preserve">Using YOLO and </w:t>
      </w:r>
      <w:proofErr w:type="spellStart"/>
      <w:r w:rsidRPr="00903F38">
        <w:rPr>
          <w:rFonts w:ascii="Times New Roman" w:hAnsi="Times New Roman" w:cs="Times New Roman"/>
          <w:smallCaps/>
          <w:color w:val="000000"/>
          <w:sz w:val="24"/>
          <w:szCs w:val="24"/>
        </w:rPr>
        <w:t>FaceNet</w:t>
      </w:r>
      <w:proofErr w:type="spellEnd"/>
      <w:r w:rsidRPr="00903F38">
        <w:rPr>
          <w:rFonts w:ascii="Times New Roman" w:hAnsi="Times New Roman" w:cs="Times New Roman"/>
          <w:smallCaps/>
          <w:color w:val="000000"/>
          <w:sz w:val="24"/>
          <w:szCs w:val="24"/>
        </w:rPr>
        <w:t xml:space="preserve">," in Proc. 2024 10th Int. Conf. Commun. Signal Process. (ICCSP), Apr. 12-14, 2024,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10.1109/ICCSP60870.2024.10543662.</w:t>
      </w:r>
    </w:p>
    <w:p w14:paraId="239AE6B1"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R. S. V. Raj, S. A. Narayanan, and K. Bijlani, "Multi-Modal Online Proctoring System for Automated Exam Monitoring," in Proc. 2015 IEEE 15th Int. Conf. Adv. Learn. Technol. (ICALT), Jul. 6-9, 2015,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10.1109/ICALT.2015.127.</w:t>
      </w:r>
    </w:p>
    <w:p w14:paraId="0890D258"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B. Li and E. Li, "AI-Based Gaze View Tracking and Cheating Detection in Online Proctoring," in Proc. 2022 IEEE MIT Undergrad. Res. Technol. Conf. (URTC), Cambridge, MA, USA, Sep. 30-Oct. 2, 2022,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10.1109/URTC56832.2022.10002245.</w:t>
      </w:r>
    </w:p>
    <w:p w14:paraId="36E23CBB" w14:textId="77777777" w:rsidR="00F30B4C" w:rsidRPr="00903F38"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N. Malhotra, R. Suri, P. Verma, and R. Kumar, "AI-Powered Multi-Modal Online Proctoring System," in Proc. 2022 IEEE Delhi Sect. Conf. (DELCON), New Delhi, India, Feb. 11-13, 2022,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10.1109/DELCON54057.2022.9753313.</w:t>
      </w:r>
    </w:p>
    <w:p w14:paraId="5E480B48" w14:textId="5C63D64E" w:rsidR="00F30B4C" w:rsidRPr="00512F35" w:rsidRDefault="00F30B4C" w:rsidP="00903F38">
      <w:pPr>
        <w:widowControl w:val="0"/>
        <w:numPr>
          <w:ilvl w:val="0"/>
          <w:numId w:val="4"/>
        </w:numPr>
        <w:pBdr>
          <w:top w:val="nil"/>
          <w:left w:val="nil"/>
          <w:bottom w:val="nil"/>
          <w:right w:val="nil"/>
          <w:between w:val="nil"/>
        </w:pBdr>
        <w:spacing w:before="162" w:after="0" w:line="276" w:lineRule="auto"/>
        <w:jc w:val="both"/>
        <w:rPr>
          <w:rFonts w:ascii="Times New Roman" w:hAnsi="Times New Roman" w:cs="Times New Roman"/>
          <w:smallCaps/>
          <w:color w:val="000000"/>
          <w:sz w:val="24"/>
          <w:szCs w:val="24"/>
        </w:rPr>
      </w:pPr>
      <w:r w:rsidRPr="00903F38">
        <w:rPr>
          <w:rFonts w:ascii="Times New Roman" w:hAnsi="Times New Roman" w:cs="Times New Roman"/>
          <w:smallCaps/>
          <w:color w:val="000000"/>
          <w:sz w:val="24"/>
          <w:szCs w:val="24"/>
        </w:rPr>
        <w:t xml:space="preserve">D. Negi, A. Bhandari, A. Gaur, A. </w:t>
      </w:r>
      <w:proofErr w:type="spellStart"/>
      <w:r w:rsidRPr="00903F38">
        <w:rPr>
          <w:rFonts w:ascii="Times New Roman" w:hAnsi="Times New Roman" w:cs="Times New Roman"/>
          <w:smallCaps/>
          <w:color w:val="000000"/>
          <w:sz w:val="24"/>
          <w:szCs w:val="24"/>
        </w:rPr>
        <w:t>Sindhwal</w:t>
      </w:r>
      <w:proofErr w:type="spellEnd"/>
      <w:r w:rsidRPr="00903F38">
        <w:rPr>
          <w:rFonts w:ascii="Times New Roman" w:hAnsi="Times New Roman" w:cs="Times New Roman"/>
          <w:smallCaps/>
          <w:color w:val="000000"/>
          <w:sz w:val="24"/>
          <w:szCs w:val="24"/>
        </w:rPr>
        <w:t xml:space="preserve">, R. Chauhan, and A. </w:t>
      </w:r>
      <w:proofErr w:type="spellStart"/>
      <w:r w:rsidRPr="00903F38">
        <w:rPr>
          <w:rFonts w:ascii="Times New Roman" w:hAnsi="Times New Roman" w:cs="Times New Roman"/>
          <w:smallCaps/>
          <w:color w:val="000000"/>
          <w:sz w:val="24"/>
          <w:szCs w:val="24"/>
        </w:rPr>
        <w:t>Kapruwan</w:t>
      </w:r>
      <w:proofErr w:type="spellEnd"/>
      <w:r w:rsidRPr="00903F38">
        <w:rPr>
          <w:rFonts w:ascii="Times New Roman" w:hAnsi="Times New Roman" w:cs="Times New Roman"/>
          <w:smallCaps/>
          <w:color w:val="000000"/>
          <w:sz w:val="24"/>
          <w:szCs w:val="24"/>
        </w:rPr>
        <w:t xml:space="preserve">, "AI-Based Proctoring System for Preventing Exam Malpractices," in Proc. 2024 IEEE 9th Int. Conf. </w:t>
      </w:r>
      <w:proofErr w:type="spellStart"/>
      <w:r w:rsidRPr="00903F38">
        <w:rPr>
          <w:rFonts w:ascii="Times New Roman" w:hAnsi="Times New Roman" w:cs="Times New Roman"/>
          <w:smallCaps/>
          <w:color w:val="000000"/>
          <w:sz w:val="24"/>
          <w:szCs w:val="24"/>
        </w:rPr>
        <w:t>Converg</w:t>
      </w:r>
      <w:proofErr w:type="spellEnd"/>
      <w:r w:rsidRPr="00903F38">
        <w:rPr>
          <w:rFonts w:ascii="Times New Roman" w:hAnsi="Times New Roman" w:cs="Times New Roman"/>
          <w:smallCaps/>
          <w:color w:val="000000"/>
          <w:sz w:val="24"/>
          <w:szCs w:val="24"/>
        </w:rPr>
        <w:t xml:space="preserve">. Technol. (I2CT), Pune, India, Apr. 5-7, 2024, </w:t>
      </w:r>
      <w:proofErr w:type="spellStart"/>
      <w:r w:rsidRPr="00903F38">
        <w:rPr>
          <w:rFonts w:ascii="Times New Roman" w:hAnsi="Times New Roman" w:cs="Times New Roman"/>
          <w:smallCaps/>
          <w:color w:val="000000"/>
          <w:sz w:val="24"/>
          <w:szCs w:val="24"/>
        </w:rPr>
        <w:t>doi</w:t>
      </w:r>
      <w:proofErr w:type="spellEnd"/>
      <w:r w:rsidRPr="00903F38">
        <w:rPr>
          <w:rFonts w:ascii="Times New Roman" w:hAnsi="Times New Roman" w:cs="Times New Roman"/>
          <w:smallCaps/>
          <w:color w:val="000000"/>
          <w:sz w:val="24"/>
          <w:szCs w:val="24"/>
        </w:rPr>
        <w:t>: 10.1109/I2CT61223.2024.1054363.</w:t>
      </w:r>
    </w:p>
    <w:sectPr w:rsidR="00F30B4C" w:rsidRPr="00512F35" w:rsidSect="00F44404">
      <w:pgSz w:w="11906" w:h="16838"/>
      <w:pgMar w:top="568"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D399A"/>
    <w:multiLevelType w:val="multilevel"/>
    <w:tmpl w:val="F798499A"/>
    <w:lvl w:ilvl="0">
      <w:start w:val="1"/>
      <w:numFmt w:val="upperRoman"/>
      <w:lvlText w:val="%1."/>
      <w:lvlJc w:val="left"/>
      <w:pPr>
        <w:ind w:left="1987" w:hanging="216"/>
      </w:pPr>
      <w:rPr>
        <w:rFonts w:ascii="Times New Roman" w:eastAsia="Times New Roman" w:hAnsi="Times New Roman" w:cs="Times New Roman"/>
        <w:b w:val="0"/>
        <w:i w:val="0"/>
        <w:sz w:val="20"/>
        <w:szCs w:val="20"/>
      </w:rPr>
    </w:lvl>
    <w:lvl w:ilvl="1">
      <w:numFmt w:val="bullet"/>
      <w:lvlText w:val="•"/>
      <w:lvlJc w:val="left"/>
      <w:pPr>
        <w:ind w:left="2274" w:hanging="216"/>
      </w:pPr>
    </w:lvl>
    <w:lvl w:ilvl="2">
      <w:numFmt w:val="bullet"/>
      <w:lvlText w:val="•"/>
      <w:lvlJc w:val="left"/>
      <w:pPr>
        <w:ind w:left="2568" w:hanging="216"/>
      </w:pPr>
    </w:lvl>
    <w:lvl w:ilvl="3">
      <w:numFmt w:val="bullet"/>
      <w:lvlText w:val="•"/>
      <w:lvlJc w:val="left"/>
      <w:pPr>
        <w:ind w:left="2862" w:hanging="216"/>
      </w:pPr>
    </w:lvl>
    <w:lvl w:ilvl="4">
      <w:numFmt w:val="bullet"/>
      <w:lvlText w:val="•"/>
      <w:lvlJc w:val="left"/>
      <w:pPr>
        <w:ind w:left="3157" w:hanging="216"/>
      </w:pPr>
    </w:lvl>
    <w:lvl w:ilvl="5">
      <w:numFmt w:val="bullet"/>
      <w:lvlText w:val="•"/>
      <w:lvlJc w:val="left"/>
      <w:pPr>
        <w:ind w:left="3451" w:hanging="216"/>
      </w:pPr>
    </w:lvl>
    <w:lvl w:ilvl="6">
      <w:numFmt w:val="bullet"/>
      <w:lvlText w:val="•"/>
      <w:lvlJc w:val="left"/>
      <w:pPr>
        <w:ind w:left="3745" w:hanging="216"/>
      </w:pPr>
    </w:lvl>
    <w:lvl w:ilvl="7">
      <w:numFmt w:val="bullet"/>
      <w:lvlText w:val="•"/>
      <w:lvlJc w:val="left"/>
      <w:pPr>
        <w:ind w:left="4040" w:hanging="216"/>
      </w:pPr>
    </w:lvl>
    <w:lvl w:ilvl="8">
      <w:numFmt w:val="bullet"/>
      <w:lvlText w:val="•"/>
      <w:lvlJc w:val="left"/>
      <w:pPr>
        <w:ind w:left="4334" w:hanging="216"/>
      </w:pPr>
    </w:lvl>
  </w:abstractNum>
  <w:abstractNum w:abstractNumId="1" w15:restartNumberingAfterBreak="0">
    <w:nsid w:val="23CA47FC"/>
    <w:multiLevelType w:val="multilevel"/>
    <w:tmpl w:val="B336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5F2196"/>
    <w:multiLevelType w:val="multilevel"/>
    <w:tmpl w:val="85AED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01BA7"/>
    <w:multiLevelType w:val="hybridMultilevel"/>
    <w:tmpl w:val="91A87E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50A4063"/>
    <w:multiLevelType w:val="multilevel"/>
    <w:tmpl w:val="8EE80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1123270">
    <w:abstractNumId w:val="0"/>
  </w:num>
  <w:num w:numId="2" w16cid:durableId="1014957098">
    <w:abstractNumId w:val="1"/>
  </w:num>
  <w:num w:numId="3" w16cid:durableId="1814523261">
    <w:abstractNumId w:val="2"/>
  </w:num>
  <w:num w:numId="4" w16cid:durableId="898978443">
    <w:abstractNumId w:val="4"/>
  </w:num>
  <w:num w:numId="5" w16cid:durableId="11586132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39A"/>
    <w:rsid w:val="00296419"/>
    <w:rsid w:val="002C46D9"/>
    <w:rsid w:val="003560D1"/>
    <w:rsid w:val="00506D44"/>
    <w:rsid w:val="00512F35"/>
    <w:rsid w:val="006B1D29"/>
    <w:rsid w:val="006E452C"/>
    <w:rsid w:val="00903F38"/>
    <w:rsid w:val="009A7CE4"/>
    <w:rsid w:val="009D4FB7"/>
    <w:rsid w:val="009D5693"/>
    <w:rsid w:val="00AA139A"/>
    <w:rsid w:val="00D4592B"/>
    <w:rsid w:val="00D75EF7"/>
    <w:rsid w:val="00F30B4C"/>
    <w:rsid w:val="00F43346"/>
    <w:rsid w:val="00F44404"/>
    <w:rsid w:val="00F9328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65DF9"/>
  <w15:chartTrackingRefBased/>
  <w15:docId w15:val="{37D85EAA-4283-4EC5-A01B-7F236835D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139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139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139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139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139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1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1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1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1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139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139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139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139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139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1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1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1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139A"/>
    <w:rPr>
      <w:rFonts w:eastAsiaTheme="majorEastAsia" w:cstheme="majorBidi"/>
      <w:color w:val="272727" w:themeColor="text1" w:themeTint="D8"/>
    </w:rPr>
  </w:style>
  <w:style w:type="paragraph" w:styleId="Title">
    <w:name w:val="Title"/>
    <w:basedOn w:val="Normal"/>
    <w:next w:val="Normal"/>
    <w:link w:val="TitleChar"/>
    <w:uiPriority w:val="10"/>
    <w:qFormat/>
    <w:rsid w:val="00AA1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1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1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1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139A"/>
    <w:pPr>
      <w:spacing w:before="160"/>
      <w:jc w:val="center"/>
    </w:pPr>
    <w:rPr>
      <w:i/>
      <w:iCs/>
      <w:color w:val="404040" w:themeColor="text1" w:themeTint="BF"/>
    </w:rPr>
  </w:style>
  <w:style w:type="character" w:customStyle="1" w:styleId="QuoteChar">
    <w:name w:val="Quote Char"/>
    <w:basedOn w:val="DefaultParagraphFont"/>
    <w:link w:val="Quote"/>
    <w:uiPriority w:val="29"/>
    <w:rsid w:val="00AA139A"/>
    <w:rPr>
      <w:i/>
      <w:iCs/>
      <w:color w:val="404040" w:themeColor="text1" w:themeTint="BF"/>
    </w:rPr>
  </w:style>
  <w:style w:type="paragraph" w:styleId="ListParagraph">
    <w:name w:val="List Paragraph"/>
    <w:basedOn w:val="Normal"/>
    <w:uiPriority w:val="34"/>
    <w:qFormat/>
    <w:rsid w:val="00AA139A"/>
    <w:pPr>
      <w:ind w:left="720"/>
      <w:contextualSpacing/>
    </w:pPr>
  </w:style>
  <w:style w:type="character" w:styleId="IntenseEmphasis">
    <w:name w:val="Intense Emphasis"/>
    <w:basedOn w:val="DefaultParagraphFont"/>
    <w:uiPriority w:val="21"/>
    <w:qFormat/>
    <w:rsid w:val="00AA139A"/>
    <w:rPr>
      <w:i/>
      <w:iCs/>
      <w:color w:val="2F5496" w:themeColor="accent1" w:themeShade="BF"/>
    </w:rPr>
  </w:style>
  <w:style w:type="paragraph" w:styleId="IntenseQuote">
    <w:name w:val="Intense Quote"/>
    <w:basedOn w:val="Normal"/>
    <w:next w:val="Normal"/>
    <w:link w:val="IntenseQuoteChar"/>
    <w:uiPriority w:val="30"/>
    <w:qFormat/>
    <w:rsid w:val="00AA139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139A"/>
    <w:rPr>
      <w:i/>
      <w:iCs/>
      <w:color w:val="2F5496" w:themeColor="accent1" w:themeShade="BF"/>
    </w:rPr>
  </w:style>
  <w:style w:type="character" w:styleId="IntenseReference">
    <w:name w:val="Intense Reference"/>
    <w:basedOn w:val="DefaultParagraphFont"/>
    <w:uiPriority w:val="32"/>
    <w:qFormat/>
    <w:rsid w:val="00AA139A"/>
    <w:rPr>
      <w:b/>
      <w:bCs/>
      <w:smallCaps/>
      <w:color w:val="2F5496" w:themeColor="accent1" w:themeShade="BF"/>
      <w:spacing w:val="5"/>
    </w:rPr>
  </w:style>
  <w:style w:type="character" w:styleId="Hyperlink">
    <w:name w:val="Hyperlink"/>
    <w:basedOn w:val="DefaultParagraphFont"/>
    <w:uiPriority w:val="99"/>
    <w:unhideWhenUsed/>
    <w:rsid w:val="009D4FB7"/>
    <w:rPr>
      <w:color w:val="0563C1" w:themeColor="hyperlink"/>
      <w:u w:val="single"/>
    </w:rPr>
  </w:style>
  <w:style w:type="character" w:styleId="UnresolvedMention">
    <w:name w:val="Unresolved Mention"/>
    <w:basedOn w:val="DefaultParagraphFont"/>
    <w:uiPriority w:val="99"/>
    <w:semiHidden/>
    <w:unhideWhenUsed/>
    <w:rsid w:val="009D4F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979628">
      <w:bodyDiv w:val="1"/>
      <w:marLeft w:val="0"/>
      <w:marRight w:val="0"/>
      <w:marTop w:val="0"/>
      <w:marBottom w:val="0"/>
      <w:divBdr>
        <w:top w:val="none" w:sz="0" w:space="0" w:color="auto"/>
        <w:left w:val="none" w:sz="0" w:space="0" w:color="auto"/>
        <w:bottom w:val="none" w:sz="0" w:space="0" w:color="auto"/>
        <w:right w:val="none" w:sz="0" w:space="0" w:color="auto"/>
      </w:divBdr>
    </w:div>
    <w:div w:id="187094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s4635@srmist.edu.in" TargetMode="External"/><Relationship Id="rId3" Type="http://schemas.openxmlformats.org/officeDocument/2006/relationships/settings" Target="settings.xml"/><Relationship Id="rId7" Type="http://schemas.openxmlformats.org/officeDocument/2006/relationships/hyperlink" Target="mailto:vm6185@srmist.edu.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ss6122@srmist.edu.in" TargetMode="External"/><Relationship Id="rId11" Type="http://schemas.openxmlformats.org/officeDocument/2006/relationships/fontTable" Target="fontTable.xml"/><Relationship Id="rId5" Type="http://schemas.openxmlformats.org/officeDocument/2006/relationships/hyperlink" Target="mailto:1ss6122@srmist.edu.in"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franklid@srmist.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7411</Words>
  <Characters>42248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Elavarasan G</dc:creator>
  <cp:keywords/>
  <dc:description/>
  <cp:lastModifiedBy>Elavarasan G</cp:lastModifiedBy>
  <cp:revision>6</cp:revision>
  <dcterms:created xsi:type="dcterms:W3CDTF">2025-04-01T05:49:00Z</dcterms:created>
  <dcterms:modified xsi:type="dcterms:W3CDTF">2025-04-01T06:08:00Z</dcterms:modified>
</cp:coreProperties>
</file>