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E13B68" w14:textId="029AAE00" w:rsidR="00242D6A" w:rsidRPr="00A94C10" w:rsidRDefault="001F19A7" w:rsidP="00242D6A">
      <w:pPr>
        <w:spacing w:after="240"/>
        <w:jc w:val="center"/>
        <w:rPr>
          <w:rFonts w:eastAsia="Times New Roman"/>
          <w:b/>
          <w:bCs/>
          <w:sz w:val="28"/>
          <w:szCs w:val="28"/>
        </w:rPr>
      </w:pPr>
      <w:r>
        <w:rPr>
          <w:rFonts w:ascii="Times New Roman" w:eastAsia="Times New Roman" w:hAnsi="Times New Roman" w:cs="Times New Roman"/>
          <w:b/>
          <w:bCs/>
          <w:sz w:val="28"/>
          <w:szCs w:val="28"/>
          <w:lang w:val="en-AU"/>
        </w:rPr>
        <w:t>LEAVE MANAGEMENT SYSTEM</w:t>
      </w:r>
      <w:r w:rsidR="002B274C">
        <w:rPr>
          <w:rFonts w:ascii="Times New Roman" w:eastAsia="Times New Roman" w:hAnsi="Times New Roman" w:cs="Times New Roman"/>
          <w:b/>
          <w:bCs/>
          <w:sz w:val="28"/>
          <w:szCs w:val="28"/>
          <w:lang w:val="en-AU"/>
        </w:rPr>
        <w:t xml:space="preserve"> (LMS)</w:t>
      </w:r>
    </w:p>
    <w:p w14:paraId="4ECC5327" w14:textId="37E774D3" w:rsidR="00242D6A" w:rsidRPr="00A94C10" w:rsidRDefault="001F19A7" w:rsidP="00242D6A">
      <w:pPr>
        <w:pStyle w:val="IEEEAuthorAffiliation"/>
        <w:spacing w:after="0" w:line="360" w:lineRule="auto"/>
        <w:rPr>
          <w:b/>
          <w:bCs/>
          <w:i w:val="0"/>
          <w:sz w:val="24"/>
        </w:rPr>
      </w:pPr>
      <w:r>
        <w:rPr>
          <w:b/>
          <w:bCs/>
          <w:i w:val="0"/>
          <w:sz w:val="24"/>
        </w:rPr>
        <w:t>Priyanshi Patel</w:t>
      </w:r>
      <w:r w:rsidR="00242D6A" w:rsidRPr="00A94C10">
        <w:rPr>
          <w:b/>
          <w:bCs/>
          <w:i w:val="0"/>
          <w:sz w:val="24"/>
        </w:rPr>
        <w:t xml:space="preserve">, Prof </w:t>
      </w:r>
      <w:r>
        <w:rPr>
          <w:b/>
          <w:bCs/>
          <w:i w:val="0"/>
          <w:sz w:val="24"/>
        </w:rPr>
        <w:t>Khusboo Trivedi</w:t>
      </w:r>
      <w:r w:rsidR="00242D6A" w:rsidRPr="00A94C10">
        <w:rPr>
          <w:b/>
          <w:bCs/>
          <w:i w:val="0"/>
          <w:sz w:val="24"/>
        </w:rPr>
        <w:t xml:space="preserve"> </w:t>
      </w:r>
    </w:p>
    <w:p w14:paraId="7AEC63B4" w14:textId="27A1B10C" w:rsidR="00DA52F4" w:rsidRPr="00242D6A" w:rsidRDefault="00242D6A" w:rsidP="00242D6A">
      <w:pPr>
        <w:spacing w:before="127"/>
        <w:ind w:left="570" w:right="218"/>
        <w:jc w:val="center"/>
        <w:rPr>
          <w:rFonts w:eastAsia="Times New Roman"/>
        </w:rPr>
      </w:pPr>
      <w:r>
        <w:rPr>
          <w:rFonts w:ascii="Times New Roman" w:hAnsi="Times New Roman" w:cs="Times New Roman"/>
          <w:color w:val="000000" w:themeColor="text1"/>
        </w:rPr>
        <w:t>Student,</w:t>
      </w:r>
      <w:r>
        <w:rPr>
          <w:rFonts w:ascii="Times New Roman" w:eastAsia="Times New Roman" w:hAnsi="Times New Roman" w:cs="Times New Roman"/>
          <w:color w:val="000000" w:themeColor="text1"/>
        </w:rPr>
        <w:t xml:space="preserve"> </w:t>
      </w:r>
      <w:r w:rsidRPr="00A94C10">
        <w:rPr>
          <w:rFonts w:ascii="Times New Roman" w:eastAsia="Times New Roman" w:hAnsi="Times New Roman" w:cs="Times New Roman"/>
          <w:color w:val="000000" w:themeColor="text1"/>
        </w:rPr>
        <w:t>Department of Computer Science &amp; Engineering, Parul University, Vadodara, Gujarat, India</w:t>
      </w:r>
    </w:p>
    <w:p w14:paraId="59B9E3B4" w14:textId="13E67DB9" w:rsidR="00DA52F4" w:rsidRPr="00242D6A" w:rsidRDefault="00242D6A" w:rsidP="00242D6A">
      <w:pPr>
        <w:spacing w:before="127"/>
        <w:ind w:left="570" w:right="218"/>
        <w:jc w:val="center"/>
        <w:rPr>
          <w:rFonts w:eastAsia="Times New Roman"/>
        </w:rPr>
      </w:pPr>
      <w:r>
        <w:rPr>
          <w:rFonts w:ascii="Times New Roman" w:hAnsi="Times New Roman" w:cs="Times New Roman"/>
          <w:color w:val="000000" w:themeColor="text1"/>
        </w:rPr>
        <w:t>Prof.</w:t>
      </w:r>
      <w:r w:rsidR="00DA52F4" w:rsidRPr="001E51F3">
        <w:rPr>
          <w:rFonts w:ascii="Times New Roman" w:hAnsi="Times New Roman" w:cs="Times New Roman"/>
          <w:color w:val="000000" w:themeColor="text1"/>
        </w:rPr>
        <w:t xml:space="preserve">, </w:t>
      </w:r>
      <w:r w:rsidRPr="00A94C10">
        <w:rPr>
          <w:rFonts w:ascii="Times New Roman" w:eastAsia="Times New Roman" w:hAnsi="Times New Roman" w:cs="Times New Roman"/>
          <w:color w:val="000000" w:themeColor="text1"/>
        </w:rPr>
        <w:t>Department of Computer Science &amp; Engineering, Parul University, Vadodara, Gujarat, India</w:t>
      </w:r>
    </w:p>
    <w:p w14:paraId="7C6E1520" w14:textId="2B11F0C8" w:rsidR="00DA52F4" w:rsidRPr="001E51F3" w:rsidRDefault="00DA52F4" w:rsidP="00242D6A">
      <w:pPr>
        <w:pBdr>
          <w:bottom w:val="single" w:sz="4" w:space="1" w:color="auto"/>
        </w:pBdr>
        <w:spacing w:before="54" w:after="0" w:line="276" w:lineRule="auto"/>
        <w:rPr>
          <w:rFonts w:ascii="Times New Roman" w:hAnsi="Times New Roman" w:cs="Times New Roman"/>
          <w:color w:val="000000" w:themeColor="text1"/>
        </w:rPr>
      </w:pPr>
    </w:p>
    <w:p w14:paraId="262D7931" w14:textId="6A3C682B" w:rsidR="00DA52F4" w:rsidRPr="001E51F3" w:rsidRDefault="00DA52F4" w:rsidP="00242D6A">
      <w:p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 xml:space="preserve">ABSTRACT </w:t>
      </w:r>
    </w:p>
    <w:p w14:paraId="318BD958" w14:textId="3F24FE11" w:rsidR="00242D6A" w:rsidRPr="00C649D1" w:rsidRDefault="00E26B1A" w:rsidP="00242D6A">
      <w:pPr>
        <w:pStyle w:val="IEEEAbtract"/>
        <w:rPr>
          <w:rFonts w:asciiTheme="minorHAnsi" w:hAnsiTheme="minorHAnsi" w:cstheme="minorHAnsi"/>
          <w:b w:val="0"/>
          <w:bCs/>
          <w:sz w:val="20"/>
          <w:szCs w:val="20"/>
          <w:lang w:val="en-US"/>
        </w:rPr>
      </w:pPr>
      <w:r w:rsidRPr="00E26B1A">
        <w:rPr>
          <w:rFonts w:asciiTheme="minorHAnsi" w:hAnsiTheme="minorHAnsi" w:cstheme="minorHAnsi"/>
          <w:b w:val="0"/>
          <w:bCs/>
          <w:sz w:val="20"/>
          <w:szCs w:val="20"/>
          <w:lang w:val="en-US"/>
        </w:rPr>
        <w:t>The Leave Management System (LMS) is designed to automate and streamline the process of leave applications, approvals, tracking, and reporting within an organization. Traditional leave management methods rely heavily on manual processes, leading to inefficiencies, delays, and administrative burdens. LMS provides an efficient, digital solution that improves transparency, reduces human errors, and enhances workforce planning. This research paper presents the LMS framework, including its objectives, methodologies, system design, challenges, and future enhancements.</w:t>
      </w:r>
    </w:p>
    <w:p w14:paraId="5D1DC09C" w14:textId="77777777" w:rsidR="00242D6A" w:rsidRDefault="00242D6A" w:rsidP="00242D6A">
      <w:pPr>
        <w:rPr>
          <w:rStyle w:val="IEEEAbstractHeadingChar"/>
          <w:i w:val="0"/>
          <w:sz w:val="20"/>
          <w:szCs w:val="20"/>
        </w:rPr>
      </w:pPr>
    </w:p>
    <w:p w14:paraId="6E60B177" w14:textId="77777777" w:rsidR="00E26B1A" w:rsidRDefault="00DA52F4" w:rsidP="00E26B1A">
      <w:pPr>
        <w:pBdr>
          <w:bottom w:val="single" w:sz="4" w:space="1" w:color="auto"/>
        </w:pBdr>
        <w:spacing w:before="54" w:after="0" w:line="276" w:lineRule="auto"/>
        <w:jc w:val="both"/>
        <w:rPr>
          <w:sz w:val="20"/>
          <w:szCs w:val="20"/>
        </w:rPr>
      </w:pPr>
      <w:r w:rsidRPr="001E51F3">
        <w:rPr>
          <w:rFonts w:ascii="Times New Roman" w:hAnsi="Times New Roman" w:cs="Times New Roman"/>
          <w:b/>
          <w:bCs/>
          <w:color w:val="000000" w:themeColor="text1"/>
          <w:sz w:val="20"/>
          <w:szCs w:val="20"/>
        </w:rPr>
        <w:t>Keywords:</w:t>
      </w:r>
      <w:r w:rsidRPr="001E51F3">
        <w:rPr>
          <w:rFonts w:ascii="Times New Roman" w:hAnsi="Times New Roman" w:cs="Times New Roman"/>
          <w:color w:val="000000" w:themeColor="text1"/>
          <w:sz w:val="20"/>
          <w:szCs w:val="20"/>
        </w:rPr>
        <w:t xml:space="preserve"> </w:t>
      </w:r>
      <w:r w:rsidR="00E26B1A" w:rsidRPr="00E26B1A">
        <w:rPr>
          <w:sz w:val="20"/>
          <w:szCs w:val="20"/>
        </w:rPr>
        <w:t>Leave Management System, HR automation, Role-Based Access Control, Workforce Planning, Payroll Integration.</w:t>
      </w:r>
    </w:p>
    <w:p w14:paraId="2756E35F" w14:textId="77777777" w:rsidR="00C649D1" w:rsidRPr="00E26B1A" w:rsidRDefault="00C649D1" w:rsidP="00E26B1A">
      <w:pPr>
        <w:pBdr>
          <w:bottom w:val="single" w:sz="4" w:space="1" w:color="auto"/>
        </w:pBdr>
        <w:spacing w:before="54" w:after="0" w:line="276" w:lineRule="auto"/>
        <w:jc w:val="both"/>
        <w:rPr>
          <w:sz w:val="20"/>
          <w:szCs w:val="20"/>
        </w:rPr>
      </w:pPr>
    </w:p>
    <w:p w14:paraId="075684D6" w14:textId="0E8505AA" w:rsidR="00DA52F4" w:rsidRPr="001E51F3" w:rsidRDefault="00DA52F4" w:rsidP="00242D6A">
      <w:pPr>
        <w:pBdr>
          <w:bottom w:val="single" w:sz="4" w:space="1" w:color="auto"/>
        </w:pBdr>
        <w:spacing w:before="54" w:after="0" w:line="276" w:lineRule="auto"/>
        <w:jc w:val="both"/>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INTRODUCTION</w:t>
      </w:r>
      <w:r w:rsidR="009F6540" w:rsidRPr="001E51F3">
        <w:rPr>
          <w:rFonts w:ascii="Times New Roman" w:hAnsi="Times New Roman" w:cs="Times New Roman"/>
          <w:b/>
          <w:bCs/>
          <w:color w:val="000000" w:themeColor="text1"/>
          <w:sz w:val="24"/>
          <w:szCs w:val="24"/>
        </w:rPr>
        <w:t xml:space="preserve"> </w:t>
      </w:r>
    </w:p>
    <w:p w14:paraId="646B7D2A" w14:textId="77777777" w:rsidR="00C649D1" w:rsidRDefault="00C649D1" w:rsidP="00C649D1">
      <w:pPr>
        <w:pStyle w:val="IEEEParagraph"/>
        <w:rPr>
          <w:szCs w:val="20"/>
          <w:lang w:val="en-US"/>
        </w:rPr>
      </w:pPr>
      <w:r w:rsidRPr="00C649D1">
        <w:rPr>
          <w:szCs w:val="20"/>
          <w:lang w:val="en-US"/>
        </w:rPr>
        <w:t>Managing employee leave requests is a critical function for HR departments in any organization. A well-structured Leave Management System (LMS) helps in automating this process, reducing the administrative burden, and ensuring proper workforce management. With the advancements in technology, organizations are shifting towards digital solutions to manage leaves, attendance, and payroll integration. The LMS aims to provide a transparent and efficient leave management workflow, integrating various features such as leave request submission, approval mechanisms, employee attendance tracking, and analytics for HR personnel. Additionally, LMS ensures compliance with organizational leave policies, maintaining a structured and fair leave approval process.</w:t>
      </w:r>
    </w:p>
    <w:p w14:paraId="5CF0BF4A" w14:textId="77777777" w:rsidR="00C649D1" w:rsidRPr="00C649D1" w:rsidRDefault="00C649D1" w:rsidP="00C649D1">
      <w:pPr>
        <w:pStyle w:val="IEEEParagraph"/>
        <w:rPr>
          <w:szCs w:val="20"/>
          <w:lang w:val="en-US"/>
        </w:rPr>
      </w:pPr>
    </w:p>
    <w:p w14:paraId="0AAD930C" w14:textId="77777777" w:rsidR="00C649D1" w:rsidRPr="00C649D1" w:rsidRDefault="00C649D1" w:rsidP="00C649D1">
      <w:pPr>
        <w:pStyle w:val="IEEEParagraph"/>
        <w:rPr>
          <w:szCs w:val="20"/>
          <w:lang w:val="en-US"/>
        </w:rPr>
      </w:pPr>
      <w:r w:rsidRPr="00C649D1">
        <w:rPr>
          <w:szCs w:val="20"/>
          <w:lang w:val="en-US"/>
        </w:rPr>
        <w:t>A robust LMS enhances employee satisfaction by providing clarity regarding leave balances, approval processes, and real-time leave tracking. It minimizes disputes related to leave approvals, optimizes resource allocation, and contributes to higher workforce productivity. Furthermore, automation in leave management reduces the risk of payroll errors, ensuring accurate salary computations by accounting for approved leaves.</w:t>
      </w:r>
    </w:p>
    <w:p w14:paraId="3FEEDE38" w14:textId="77777777" w:rsidR="00C649D1" w:rsidRDefault="00C649D1" w:rsidP="00C649D1">
      <w:pPr>
        <w:pStyle w:val="IEEEParagraph"/>
        <w:rPr>
          <w:szCs w:val="20"/>
          <w:lang w:val="en-US"/>
        </w:rPr>
      </w:pPr>
      <w:r w:rsidRPr="00C649D1">
        <w:rPr>
          <w:szCs w:val="20"/>
          <w:lang w:val="en-US"/>
        </w:rPr>
        <w:t>One of the key benefits of an LMS is its ability to integrate seamlessly with other HR and payroll systems. When leave data is automatically reflected in payroll calculations, it eliminates the possibility of miscalculations due to human error. Moreover, LMS allows HR personnel to track workforce availability, ensuring optimal resource allocation during peak work periods.</w:t>
      </w:r>
    </w:p>
    <w:p w14:paraId="3C7758D9" w14:textId="77777777" w:rsidR="00C649D1" w:rsidRPr="00C649D1" w:rsidRDefault="00C649D1" w:rsidP="00C649D1">
      <w:pPr>
        <w:pStyle w:val="IEEEParagraph"/>
        <w:rPr>
          <w:szCs w:val="20"/>
          <w:lang w:val="en-US"/>
        </w:rPr>
      </w:pPr>
    </w:p>
    <w:p w14:paraId="49CFE049" w14:textId="77777777" w:rsidR="00C649D1" w:rsidRPr="00C649D1" w:rsidRDefault="00C649D1" w:rsidP="00C649D1">
      <w:pPr>
        <w:pStyle w:val="IEEEParagraph"/>
        <w:rPr>
          <w:szCs w:val="20"/>
          <w:lang w:val="en-US"/>
        </w:rPr>
      </w:pPr>
      <w:r w:rsidRPr="00C649D1">
        <w:rPr>
          <w:szCs w:val="20"/>
          <w:lang w:val="en-US"/>
        </w:rPr>
        <w:t>From a managerial perspective, LMS enhances efficiency by providing real-time dashboards and reports. Managers can monitor leave patterns, identify trends, and make data-driven decisions regarding workforce distribution. In addition, LMS systems with analytics capabilities help organizations forecast potential workforce shortages and strategize their hiring or contract-based workforce needs accordingly.</w:t>
      </w:r>
    </w:p>
    <w:p w14:paraId="46DC3779" w14:textId="77777777" w:rsidR="00C649D1" w:rsidRDefault="00C649D1" w:rsidP="00C649D1">
      <w:pPr>
        <w:pStyle w:val="IEEEParagraph"/>
        <w:rPr>
          <w:szCs w:val="20"/>
          <w:lang w:val="en-US"/>
        </w:rPr>
      </w:pPr>
      <w:r w:rsidRPr="00C649D1">
        <w:rPr>
          <w:szCs w:val="20"/>
          <w:lang w:val="en-US"/>
        </w:rPr>
        <w:t>Security and compliance play a crucial role in LMS implementation. The system must adhere to company policies, labor laws, and data protection regulations, such as GDPR. Robust security measures, including role-based access control (RBAC), encrypted password storage, and secure authentication mechanisms, are essential to prevent unauthorized access to sensitive employee leave records.</w:t>
      </w:r>
    </w:p>
    <w:p w14:paraId="720B8FA1" w14:textId="77777777" w:rsidR="00C649D1" w:rsidRPr="00C649D1" w:rsidRDefault="00C649D1" w:rsidP="00C649D1">
      <w:pPr>
        <w:pStyle w:val="IEEEParagraph"/>
        <w:rPr>
          <w:szCs w:val="20"/>
          <w:lang w:val="en-US"/>
        </w:rPr>
      </w:pPr>
    </w:p>
    <w:p w14:paraId="0948E677" w14:textId="77777777" w:rsidR="00C649D1" w:rsidRDefault="00C649D1" w:rsidP="00C649D1">
      <w:pPr>
        <w:pStyle w:val="IEEEParagraph"/>
        <w:rPr>
          <w:szCs w:val="20"/>
          <w:lang w:val="en-US"/>
        </w:rPr>
      </w:pPr>
      <w:r w:rsidRPr="00C649D1">
        <w:rPr>
          <w:szCs w:val="20"/>
          <w:lang w:val="en-US"/>
        </w:rPr>
        <w:t>Another significant aspect of LMS is its ability to support remote and hybrid work environments. As more organizations shift to flexible work models, having a digital leave management system enables employees to request leaves from anywhere while ensuring that managers remain informed of their team's availability. This fosters a better work-life balance and reduces administrative overhead for HR departments.</w:t>
      </w:r>
    </w:p>
    <w:p w14:paraId="3FE79504" w14:textId="324C896E" w:rsidR="00C649D1" w:rsidRPr="00C649D1" w:rsidRDefault="00C649D1" w:rsidP="00C649D1">
      <w:pPr>
        <w:pStyle w:val="IEEEParagraph"/>
        <w:rPr>
          <w:szCs w:val="20"/>
          <w:lang w:val="en-US"/>
        </w:rPr>
      </w:pPr>
      <w:r>
        <w:rPr>
          <w:szCs w:val="20"/>
          <w:lang w:val="en-US"/>
        </w:rPr>
        <w:t xml:space="preserve"> </w:t>
      </w:r>
    </w:p>
    <w:p w14:paraId="4CBE1DF9" w14:textId="77777777" w:rsidR="00C649D1" w:rsidRDefault="00C649D1" w:rsidP="00C649D1">
      <w:pPr>
        <w:pStyle w:val="IEEEParagraph"/>
        <w:rPr>
          <w:szCs w:val="20"/>
          <w:lang w:val="en-US"/>
        </w:rPr>
      </w:pPr>
      <w:r w:rsidRPr="00C649D1">
        <w:rPr>
          <w:szCs w:val="20"/>
          <w:lang w:val="en-US"/>
        </w:rPr>
        <w:t>Overall, implementing a Leave Management System contributes to a more structured, efficient, and transparent leave management process. It not only improves HR operations but also enhances employee satisfaction and compliance with corporate policies. By automating and optimizing leave management workflows, organizations can ensure better workforce planning, reduce errors, and increase operational efficiency.</w:t>
      </w:r>
    </w:p>
    <w:p w14:paraId="7F2956FA" w14:textId="77777777" w:rsidR="007470CB" w:rsidRDefault="007470CB" w:rsidP="00C649D1">
      <w:pPr>
        <w:pStyle w:val="IEEEParagraph"/>
        <w:rPr>
          <w:szCs w:val="20"/>
          <w:lang w:val="en-US"/>
        </w:rPr>
      </w:pPr>
    </w:p>
    <w:p w14:paraId="023B7F45" w14:textId="77777777" w:rsidR="007470CB" w:rsidRDefault="007470CB" w:rsidP="00C649D1">
      <w:pPr>
        <w:pStyle w:val="IEEEParagraph"/>
        <w:rPr>
          <w:szCs w:val="20"/>
          <w:lang w:val="en-US"/>
        </w:rPr>
      </w:pPr>
    </w:p>
    <w:p w14:paraId="4C5380B9" w14:textId="77777777" w:rsidR="007470CB" w:rsidRPr="00C649D1" w:rsidRDefault="007470CB" w:rsidP="00C649D1">
      <w:pPr>
        <w:pStyle w:val="IEEEParagraph"/>
        <w:rPr>
          <w:szCs w:val="20"/>
          <w:lang w:val="en-US"/>
        </w:rPr>
      </w:pPr>
    </w:p>
    <w:p w14:paraId="642C4C38" w14:textId="77777777" w:rsidR="00242D6A" w:rsidRDefault="00242D6A" w:rsidP="00242D6A">
      <w:pPr>
        <w:pStyle w:val="IEEEParagraph"/>
        <w:ind w:firstLine="0"/>
        <w:rPr>
          <w:szCs w:val="20"/>
        </w:rPr>
      </w:pPr>
    </w:p>
    <w:p w14:paraId="1274FB9B" w14:textId="77777777" w:rsidR="00242D6A" w:rsidRDefault="00242D6A" w:rsidP="00242D6A">
      <w:pPr>
        <w:pStyle w:val="IEEEParagraph"/>
        <w:ind w:firstLine="0"/>
        <w:rPr>
          <w:szCs w:val="20"/>
        </w:rPr>
      </w:pPr>
    </w:p>
    <w:p w14:paraId="2CE51511" w14:textId="77777777" w:rsidR="00242D6A" w:rsidRPr="00242D6A" w:rsidRDefault="00242D6A" w:rsidP="00242D6A">
      <w:pPr>
        <w:pStyle w:val="IEEEHeading1"/>
        <w:numPr>
          <w:ilvl w:val="0"/>
          <w:numId w:val="29"/>
        </w:numPr>
        <w:jc w:val="left"/>
        <w:rPr>
          <w:b/>
          <w:bCs/>
          <w:spacing w:val="1"/>
          <w:sz w:val="24"/>
        </w:rPr>
      </w:pPr>
      <w:r w:rsidRPr="00242D6A">
        <w:rPr>
          <w:b/>
          <w:bCs/>
          <w:sz w:val="24"/>
        </w:rPr>
        <w:lastRenderedPageBreak/>
        <w:t>LITERATURE SURVEY</w:t>
      </w:r>
    </w:p>
    <w:p w14:paraId="346F9BF7" w14:textId="77777777" w:rsidR="00C649D1" w:rsidRDefault="00C649D1" w:rsidP="00C649D1">
      <w:pPr>
        <w:pStyle w:val="ListParagraph"/>
        <w:spacing w:before="100" w:beforeAutospacing="1" w:after="100" w:afterAutospacing="1" w:line="240" w:lineRule="auto"/>
        <w:ind w:left="288"/>
        <w:rPr>
          <w:rFonts w:ascii="Times New Roman" w:eastAsia="Times New Roman" w:hAnsi="Times New Roman" w:cs="Times New Roman"/>
          <w:sz w:val="24"/>
          <w:szCs w:val="24"/>
        </w:rPr>
      </w:pPr>
      <w:r w:rsidRPr="00C649D1">
        <w:rPr>
          <w:rFonts w:ascii="Times New Roman" w:eastAsia="Times New Roman" w:hAnsi="Times New Roman" w:cs="Times New Roman"/>
          <w:sz w:val="24"/>
          <w:szCs w:val="24"/>
        </w:rPr>
        <w:t>The study of Leave Management Systems (LMS) has evolved significantly with the advent of digital transformation in HR practices. Traditional leave management relied on paper-based applications or spreadsheet tracking, leading to inefficiencies and errors. Research indicates that automating this process results in increased efficiency, better compliance, and improved employee satisfaction. Organizations have recognized the importance of a structured leave management framework to ensure smooth workflow operations and avoid administrative burdens.</w:t>
      </w:r>
    </w:p>
    <w:p w14:paraId="2C4AD735" w14:textId="77777777" w:rsidR="00C649D1" w:rsidRPr="00C649D1" w:rsidRDefault="00C649D1" w:rsidP="00C649D1">
      <w:pPr>
        <w:pStyle w:val="ListParagraph"/>
        <w:spacing w:before="100" w:beforeAutospacing="1" w:after="100" w:afterAutospacing="1" w:line="240" w:lineRule="auto"/>
        <w:ind w:left="288"/>
        <w:rPr>
          <w:rFonts w:ascii="Times New Roman" w:eastAsia="Times New Roman" w:hAnsi="Times New Roman" w:cs="Times New Roman"/>
          <w:sz w:val="24"/>
          <w:szCs w:val="24"/>
        </w:rPr>
      </w:pPr>
    </w:p>
    <w:p w14:paraId="38BF23BB" w14:textId="77777777" w:rsidR="00C649D1" w:rsidRDefault="00C649D1" w:rsidP="00C649D1">
      <w:pPr>
        <w:pStyle w:val="ListParagraph"/>
        <w:spacing w:before="100" w:beforeAutospacing="1" w:after="100" w:afterAutospacing="1" w:line="240" w:lineRule="auto"/>
        <w:ind w:left="288"/>
        <w:rPr>
          <w:rFonts w:ascii="Times New Roman" w:eastAsia="Times New Roman" w:hAnsi="Times New Roman" w:cs="Times New Roman"/>
          <w:sz w:val="24"/>
          <w:szCs w:val="24"/>
        </w:rPr>
      </w:pPr>
      <w:r w:rsidRPr="00C649D1">
        <w:rPr>
          <w:rFonts w:ascii="Times New Roman" w:eastAsia="Times New Roman" w:hAnsi="Times New Roman" w:cs="Times New Roman"/>
          <w:sz w:val="24"/>
          <w:szCs w:val="24"/>
        </w:rPr>
        <w:t>Existing studies highlight the importance of integrating LMS with enterprise resource planning (ERP) systems for seamless workforce management. A study conducted by Kumar et al. (2020) emphasizes the role of cloud-based leave management systems in improving accessibility, data security, and system scalability. These systems enable HR personnel to manage employee leave records efficiently while ensuring that leave policies align with company regulations.</w:t>
      </w:r>
    </w:p>
    <w:p w14:paraId="75C2B4F8" w14:textId="77777777" w:rsidR="00C649D1" w:rsidRPr="00C649D1" w:rsidRDefault="00C649D1" w:rsidP="00C649D1">
      <w:pPr>
        <w:pStyle w:val="ListParagraph"/>
        <w:spacing w:before="100" w:beforeAutospacing="1" w:after="100" w:afterAutospacing="1" w:line="240" w:lineRule="auto"/>
        <w:ind w:left="288"/>
        <w:rPr>
          <w:rFonts w:ascii="Times New Roman" w:eastAsia="Times New Roman" w:hAnsi="Times New Roman" w:cs="Times New Roman"/>
          <w:sz w:val="24"/>
          <w:szCs w:val="24"/>
        </w:rPr>
      </w:pPr>
    </w:p>
    <w:p w14:paraId="17CA7DF9" w14:textId="767C567F" w:rsidR="00C649D1" w:rsidRDefault="00C649D1" w:rsidP="00C649D1">
      <w:pPr>
        <w:pStyle w:val="ListParagraph"/>
        <w:spacing w:before="100" w:beforeAutospacing="1" w:after="100" w:afterAutospacing="1" w:line="240" w:lineRule="auto"/>
        <w:ind w:left="288"/>
        <w:rPr>
          <w:rFonts w:ascii="Times New Roman" w:eastAsia="Times New Roman" w:hAnsi="Times New Roman" w:cs="Times New Roman"/>
          <w:sz w:val="24"/>
          <w:szCs w:val="24"/>
        </w:rPr>
      </w:pPr>
      <w:r w:rsidRPr="00C649D1">
        <w:rPr>
          <w:rFonts w:ascii="Times New Roman" w:eastAsia="Times New Roman" w:hAnsi="Times New Roman" w:cs="Times New Roman"/>
          <w:sz w:val="24"/>
          <w:szCs w:val="24"/>
        </w:rPr>
        <w:t xml:space="preserve">Additionally, various LMS solutions incorporate Artificial Intelligence (AI) and Machine Learning (ML) to predict leave trends, optimize workforce distribution, and ensure balanced team productivity. A report by Smith and Johnson (2021) suggests that AI-driven leave management significantly reduces administrative overhead by automating approval processes based on historical leave data and company policies. </w:t>
      </w:r>
    </w:p>
    <w:p w14:paraId="6DC13D41" w14:textId="77777777" w:rsidR="00C649D1" w:rsidRPr="00C649D1" w:rsidRDefault="00C649D1" w:rsidP="00C649D1">
      <w:pPr>
        <w:pStyle w:val="ListParagraph"/>
        <w:spacing w:before="100" w:beforeAutospacing="1" w:after="100" w:afterAutospacing="1" w:line="240" w:lineRule="auto"/>
        <w:ind w:left="288"/>
        <w:rPr>
          <w:rFonts w:ascii="Times New Roman" w:eastAsia="Times New Roman" w:hAnsi="Times New Roman" w:cs="Times New Roman"/>
          <w:sz w:val="24"/>
          <w:szCs w:val="24"/>
        </w:rPr>
      </w:pPr>
    </w:p>
    <w:p w14:paraId="4E4F8668" w14:textId="77777777" w:rsidR="00C649D1" w:rsidRDefault="00C649D1" w:rsidP="00C649D1">
      <w:pPr>
        <w:pStyle w:val="ListParagraph"/>
        <w:spacing w:before="100" w:beforeAutospacing="1" w:after="100" w:afterAutospacing="1" w:line="240" w:lineRule="auto"/>
        <w:ind w:left="288"/>
        <w:rPr>
          <w:rFonts w:ascii="Times New Roman" w:eastAsia="Times New Roman" w:hAnsi="Times New Roman" w:cs="Times New Roman"/>
          <w:sz w:val="24"/>
          <w:szCs w:val="24"/>
        </w:rPr>
      </w:pPr>
      <w:r w:rsidRPr="00C649D1">
        <w:rPr>
          <w:rFonts w:ascii="Times New Roman" w:eastAsia="Times New Roman" w:hAnsi="Times New Roman" w:cs="Times New Roman"/>
          <w:sz w:val="24"/>
          <w:szCs w:val="24"/>
        </w:rPr>
        <w:t>Comparative analysis of different LMS implementations reveals that systems with role-based access control (RBAC) and multi-level approval workflows ensure better compliance with organizational policies. Research by Patel et al. (2019) points out that organizations implementing RBAC in LMS experience a 30% reduction in unauthorized leave requests and policy violations. This approach ensures that different roles in the organization have appropriate access privileges, reducing the chances of misuse and unauthorized leave approvals.</w:t>
      </w:r>
    </w:p>
    <w:p w14:paraId="2BC8D70D" w14:textId="77777777" w:rsidR="00C649D1" w:rsidRPr="00C649D1" w:rsidRDefault="00C649D1" w:rsidP="00C649D1">
      <w:pPr>
        <w:pStyle w:val="ListParagraph"/>
        <w:spacing w:before="100" w:beforeAutospacing="1" w:after="100" w:afterAutospacing="1" w:line="240" w:lineRule="auto"/>
        <w:ind w:left="288"/>
        <w:rPr>
          <w:rFonts w:ascii="Times New Roman" w:eastAsia="Times New Roman" w:hAnsi="Times New Roman" w:cs="Times New Roman"/>
          <w:sz w:val="24"/>
          <w:szCs w:val="24"/>
        </w:rPr>
      </w:pPr>
    </w:p>
    <w:p w14:paraId="5BE43286" w14:textId="77777777" w:rsidR="00C649D1" w:rsidRDefault="00C649D1" w:rsidP="00C649D1">
      <w:pPr>
        <w:pStyle w:val="ListParagraph"/>
        <w:spacing w:before="100" w:beforeAutospacing="1" w:after="100" w:afterAutospacing="1" w:line="240" w:lineRule="auto"/>
        <w:ind w:left="288"/>
        <w:rPr>
          <w:rFonts w:ascii="Times New Roman" w:eastAsia="Times New Roman" w:hAnsi="Times New Roman" w:cs="Times New Roman"/>
          <w:sz w:val="24"/>
          <w:szCs w:val="24"/>
        </w:rPr>
      </w:pPr>
      <w:r w:rsidRPr="00C649D1">
        <w:rPr>
          <w:rFonts w:ascii="Times New Roman" w:eastAsia="Times New Roman" w:hAnsi="Times New Roman" w:cs="Times New Roman"/>
          <w:sz w:val="24"/>
          <w:szCs w:val="24"/>
        </w:rPr>
        <w:t>Furthermore, mobile-based LMS applications have gained popularity, enabling employees to request leaves conveniently. Studies show that mobile accessibility leads to faster approval times and higher employee engagement with HR systems. The adoption of mobile-friendly LMS solutions allows real-time notifications and tracking, ensuring managers stay informed of leave requests even when they are away from their desks.</w:t>
      </w:r>
    </w:p>
    <w:p w14:paraId="30CF0127" w14:textId="77777777" w:rsidR="00C649D1" w:rsidRPr="00C649D1" w:rsidRDefault="00C649D1" w:rsidP="00C649D1">
      <w:pPr>
        <w:pStyle w:val="ListParagraph"/>
        <w:spacing w:before="100" w:beforeAutospacing="1" w:after="100" w:afterAutospacing="1" w:line="240" w:lineRule="auto"/>
        <w:ind w:left="288"/>
        <w:rPr>
          <w:rFonts w:ascii="Times New Roman" w:eastAsia="Times New Roman" w:hAnsi="Times New Roman" w:cs="Times New Roman"/>
          <w:sz w:val="24"/>
          <w:szCs w:val="24"/>
        </w:rPr>
      </w:pPr>
    </w:p>
    <w:p w14:paraId="5C732A5A" w14:textId="77777777" w:rsidR="00C649D1" w:rsidRDefault="00C649D1" w:rsidP="00C649D1">
      <w:pPr>
        <w:pStyle w:val="ListParagraph"/>
        <w:spacing w:before="100" w:beforeAutospacing="1" w:after="100" w:afterAutospacing="1" w:line="240" w:lineRule="auto"/>
        <w:ind w:left="288"/>
        <w:rPr>
          <w:rFonts w:ascii="Times New Roman" w:eastAsia="Times New Roman" w:hAnsi="Times New Roman" w:cs="Times New Roman"/>
          <w:sz w:val="24"/>
          <w:szCs w:val="24"/>
        </w:rPr>
      </w:pPr>
      <w:r w:rsidRPr="00C649D1">
        <w:rPr>
          <w:rFonts w:ascii="Times New Roman" w:eastAsia="Times New Roman" w:hAnsi="Times New Roman" w:cs="Times New Roman"/>
          <w:sz w:val="24"/>
          <w:szCs w:val="24"/>
        </w:rPr>
        <w:t>Data security is another key concern in LMS implementations. Several studies emphasize the need for encryption, secure authentication, and GDPR compliance to safeguard sensitive employee information. Mishra and Singh (2022) recommend integrating biometric authentication for added security in leave management applications. Organizations that implement strong security mechanisms are more likely to prevent unauthorized access and data breaches.</w:t>
      </w:r>
    </w:p>
    <w:p w14:paraId="192D1812" w14:textId="77777777" w:rsidR="00C649D1" w:rsidRPr="00C649D1" w:rsidRDefault="00C649D1" w:rsidP="00C649D1">
      <w:pPr>
        <w:pStyle w:val="ListParagraph"/>
        <w:spacing w:before="100" w:beforeAutospacing="1" w:after="100" w:afterAutospacing="1" w:line="240" w:lineRule="auto"/>
        <w:ind w:left="288"/>
        <w:rPr>
          <w:rFonts w:ascii="Times New Roman" w:eastAsia="Times New Roman" w:hAnsi="Times New Roman" w:cs="Times New Roman"/>
          <w:sz w:val="24"/>
          <w:szCs w:val="24"/>
        </w:rPr>
      </w:pPr>
    </w:p>
    <w:p w14:paraId="492C9935" w14:textId="77777777" w:rsidR="00C649D1" w:rsidRDefault="00C649D1" w:rsidP="00C649D1">
      <w:pPr>
        <w:pStyle w:val="ListParagraph"/>
        <w:spacing w:before="100" w:beforeAutospacing="1" w:after="100" w:afterAutospacing="1" w:line="240" w:lineRule="auto"/>
        <w:ind w:left="288"/>
        <w:rPr>
          <w:rFonts w:ascii="Times New Roman" w:eastAsia="Times New Roman" w:hAnsi="Times New Roman" w:cs="Times New Roman"/>
          <w:sz w:val="24"/>
          <w:szCs w:val="24"/>
        </w:rPr>
      </w:pPr>
      <w:r w:rsidRPr="00C649D1">
        <w:rPr>
          <w:rFonts w:ascii="Times New Roman" w:eastAsia="Times New Roman" w:hAnsi="Times New Roman" w:cs="Times New Roman"/>
          <w:sz w:val="24"/>
          <w:szCs w:val="24"/>
        </w:rPr>
        <w:t>Recent developments in cloud-based LMS platforms provide scalability and remote access capabilities, which are crucial for organizations with multiple branches or remote employees. Cloud-based solutions offer centralized leave management, enabling HR teams to maintain consistency across different departments and locations. A comparative study by Gupta et al. (2023) highlights that cloud-based LMS solutions reduce infrastructure costs while improving the accessibility of leave records.</w:t>
      </w:r>
    </w:p>
    <w:p w14:paraId="348023FA" w14:textId="77777777" w:rsidR="00C649D1" w:rsidRPr="00C649D1" w:rsidRDefault="00C649D1" w:rsidP="00C649D1">
      <w:pPr>
        <w:pStyle w:val="ListParagraph"/>
        <w:spacing w:before="100" w:beforeAutospacing="1" w:after="100" w:afterAutospacing="1" w:line="240" w:lineRule="auto"/>
        <w:ind w:left="288"/>
        <w:rPr>
          <w:rFonts w:ascii="Times New Roman" w:eastAsia="Times New Roman" w:hAnsi="Times New Roman" w:cs="Times New Roman"/>
          <w:sz w:val="24"/>
          <w:szCs w:val="24"/>
        </w:rPr>
      </w:pPr>
    </w:p>
    <w:p w14:paraId="4EFE7047" w14:textId="77777777" w:rsidR="00C649D1" w:rsidRPr="00C649D1" w:rsidRDefault="00C649D1" w:rsidP="00C649D1">
      <w:pPr>
        <w:pStyle w:val="ListParagraph"/>
        <w:spacing w:before="100" w:beforeAutospacing="1" w:after="100" w:afterAutospacing="1" w:line="240" w:lineRule="auto"/>
        <w:ind w:left="288"/>
        <w:rPr>
          <w:rFonts w:ascii="Times New Roman" w:eastAsia="Times New Roman" w:hAnsi="Times New Roman" w:cs="Times New Roman"/>
          <w:sz w:val="24"/>
          <w:szCs w:val="24"/>
        </w:rPr>
      </w:pPr>
      <w:r w:rsidRPr="00C649D1">
        <w:rPr>
          <w:rFonts w:ascii="Times New Roman" w:eastAsia="Times New Roman" w:hAnsi="Times New Roman" w:cs="Times New Roman"/>
          <w:sz w:val="24"/>
          <w:szCs w:val="24"/>
        </w:rPr>
        <w:t>Overall, the literature suggests that a well-structured LMS improves efficiency, ensures compliance, and enhances workforce productivity. The integration of automation, AI, and cloud computing has further revolutionized leave management, making it more adaptive to modern organizational needs. As companies move towards digital transformation, leveraging technology-driven LMS solutions will play a vital role in enhancing workforce management and operational efficiency.</w:t>
      </w:r>
    </w:p>
    <w:p w14:paraId="16B88779" w14:textId="77777777" w:rsidR="00242D6A" w:rsidRPr="00C649D1" w:rsidRDefault="00242D6A" w:rsidP="00242D6A">
      <w:pPr>
        <w:pStyle w:val="IEEEParagraph"/>
        <w:rPr>
          <w:rFonts w:asciiTheme="minorHAnsi" w:hAnsiTheme="minorHAnsi" w:cstheme="minorHAnsi"/>
        </w:rPr>
      </w:pPr>
    </w:p>
    <w:p w14:paraId="4031F62A" w14:textId="2598F45C" w:rsidR="00242D6A" w:rsidRDefault="00242D6A" w:rsidP="00242D6A">
      <w:pPr>
        <w:pStyle w:val="IEEEHeading1"/>
        <w:numPr>
          <w:ilvl w:val="0"/>
          <w:numId w:val="29"/>
        </w:numPr>
        <w:jc w:val="left"/>
        <w:rPr>
          <w:b/>
          <w:bCs/>
          <w:sz w:val="24"/>
        </w:rPr>
      </w:pPr>
      <w:r w:rsidRPr="00242D6A">
        <w:rPr>
          <w:b/>
          <w:bCs/>
          <w:sz w:val="24"/>
        </w:rPr>
        <w:t>METHODOLOGY</w:t>
      </w:r>
    </w:p>
    <w:p w14:paraId="220D7768" w14:textId="77777777" w:rsidR="007470CB" w:rsidRPr="007470CB" w:rsidRDefault="007470CB" w:rsidP="007470CB">
      <w:pPr>
        <w:pStyle w:val="IEEEParagraph"/>
      </w:pPr>
    </w:p>
    <w:p w14:paraId="0D792D4D" w14:textId="77777777" w:rsidR="00C649D1" w:rsidRDefault="00C649D1" w:rsidP="00C649D1">
      <w:pPr>
        <w:pStyle w:val="IEEEParagraph"/>
        <w:rPr>
          <w:szCs w:val="20"/>
          <w:lang w:val="en-US"/>
        </w:rPr>
      </w:pPr>
      <w:r w:rsidRPr="00C649D1">
        <w:rPr>
          <w:szCs w:val="20"/>
          <w:lang w:val="en-US"/>
        </w:rPr>
        <w:t>The development of the Leave Management System (LMS) follows a structured and systematic approach to ensure efficiency, scalability, and reliability. The methodology adopted in this research includes requirement analysis, system design, technology selection, development, testing, and deployment. Each phase is carefully executed to address organizational needs and enhance user experience while maintaining security and compliance.</w:t>
      </w:r>
    </w:p>
    <w:p w14:paraId="79E17952" w14:textId="77777777" w:rsidR="00C649D1" w:rsidRPr="00C649D1" w:rsidRDefault="00C649D1" w:rsidP="00C649D1">
      <w:pPr>
        <w:pStyle w:val="IEEEParagraph"/>
        <w:rPr>
          <w:szCs w:val="20"/>
          <w:lang w:val="en-US"/>
        </w:rPr>
      </w:pPr>
    </w:p>
    <w:p w14:paraId="7CCBAA14" w14:textId="3F8DAF0C" w:rsidR="00C649D1" w:rsidRPr="00C649D1" w:rsidRDefault="00C649D1" w:rsidP="00C649D1">
      <w:pPr>
        <w:pStyle w:val="IEEEParagraph"/>
        <w:rPr>
          <w:b/>
          <w:bCs/>
          <w:szCs w:val="20"/>
          <w:lang w:val="en-US"/>
        </w:rPr>
      </w:pPr>
      <w:r w:rsidRPr="00C649D1">
        <w:rPr>
          <w:b/>
          <w:bCs/>
          <w:szCs w:val="20"/>
          <w:lang w:val="en-US"/>
        </w:rPr>
        <w:t>1</w:t>
      </w:r>
      <w:r>
        <w:rPr>
          <w:b/>
          <w:bCs/>
          <w:szCs w:val="20"/>
          <w:lang w:val="en-US"/>
        </w:rPr>
        <w:t>.</w:t>
      </w:r>
      <w:r w:rsidRPr="00C649D1">
        <w:rPr>
          <w:b/>
          <w:bCs/>
          <w:szCs w:val="20"/>
          <w:lang w:val="en-US"/>
        </w:rPr>
        <w:t xml:space="preserve"> Requirement Analysis</w:t>
      </w:r>
    </w:p>
    <w:p w14:paraId="2C48A991" w14:textId="77777777" w:rsidR="00C649D1" w:rsidRPr="00C649D1" w:rsidRDefault="00C649D1" w:rsidP="00C649D1">
      <w:pPr>
        <w:pStyle w:val="IEEEParagraph"/>
        <w:rPr>
          <w:szCs w:val="20"/>
          <w:lang w:val="en-US"/>
        </w:rPr>
      </w:pPr>
      <w:r w:rsidRPr="00C649D1">
        <w:rPr>
          <w:szCs w:val="20"/>
          <w:lang w:val="en-US"/>
        </w:rPr>
        <w:t>The first step in developing the LMS involves gathering requirements from various stakeholders, including HR managers, employees, and system administrators. This phase helps in understanding the challenges faced in traditional leave management and identifying features necessary for automation. Surveys, interviews, and case studies of existing LMS solutions are conducted to ensure that the proposed system meets industry standards and user expectations.</w:t>
      </w:r>
    </w:p>
    <w:p w14:paraId="7A9DF384" w14:textId="77777777" w:rsidR="00C649D1" w:rsidRPr="00C649D1" w:rsidRDefault="00C649D1" w:rsidP="00C649D1">
      <w:pPr>
        <w:pStyle w:val="IEEEParagraph"/>
        <w:rPr>
          <w:szCs w:val="20"/>
          <w:lang w:val="en-US"/>
        </w:rPr>
      </w:pPr>
      <w:r w:rsidRPr="00C649D1">
        <w:rPr>
          <w:szCs w:val="20"/>
          <w:lang w:val="en-US"/>
        </w:rPr>
        <w:t>Key aspects considered during requirement analysis include:</w:t>
      </w:r>
    </w:p>
    <w:p w14:paraId="189418F9" w14:textId="77777777" w:rsidR="00C649D1" w:rsidRPr="00C649D1" w:rsidRDefault="00C649D1" w:rsidP="00C649D1">
      <w:pPr>
        <w:pStyle w:val="IEEEParagraph"/>
        <w:numPr>
          <w:ilvl w:val="0"/>
          <w:numId w:val="30"/>
        </w:numPr>
        <w:rPr>
          <w:szCs w:val="20"/>
          <w:lang w:val="en-US"/>
        </w:rPr>
      </w:pPr>
      <w:r w:rsidRPr="00C649D1">
        <w:rPr>
          <w:szCs w:val="20"/>
          <w:lang w:val="en-US"/>
        </w:rPr>
        <w:t>Defining different leave types (annual leave, sick leave, maternity leave, etc.).</w:t>
      </w:r>
    </w:p>
    <w:p w14:paraId="048ED26A" w14:textId="77777777" w:rsidR="00C649D1" w:rsidRPr="00C649D1" w:rsidRDefault="00C649D1" w:rsidP="00C649D1">
      <w:pPr>
        <w:pStyle w:val="IEEEParagraph"/>
        <w:numPr>
          <w:ilvl w:val="0"/>
          <w:numId w:val="30"/>
        </w:numPr>
        <w:rPr>
          <w:szCs w:val="20"/>
          <w:lang w:val="en-US"/>
        </w:rPr>
      </w:pPr>
      <w:r w:rsidRPr="00C649D1">
        <w:rPr>
          <w:szCs w:val="20"/>
          <w:lang w:val="en-US"/>
        </w:rPr>
        <w:t>Establishing role-based access control (RBAC) for employees, managers, and HR personnel.</w:t>
      </w:r>
    </w:p>
    <w:p w14:paraId="762AEAB2" w14:textId="77777777" w:rsidR="00C649D1" w:rsidRPr="00C649D1" w:rsidRDefault="00C649D1" w:rsidP="00C649D1">
      <w:pPr>
        <w:pStyle w:val="IEEEParagraph"/>
        <w:numPr>
          <w:ilvl w:val="0"/>
          <w:numId w:val="30"/>
        </w:numPr>
        <w:rPr>
          <w:szCs w:val="20"/>
          <w:lang w:val="en-US"/>
        </w:rPr>
      </w:pPr>
      <w:r w:rsidRPr="00C649D1">
        <w:rPr>
          <w:szCs w:val="20"/>
          <w:lang w:val="en-US"/>
        </w:rPr>
        <w:t>Ensuring integration with payroll and attendance management systems.</w:t>
      </w:r>
    </w:p>
    <w:p w14:paraId="677AA5B9" w14:textId="77777777" w:rsidR="00C649D1" w:rsidRPr="00C649D1" w:rsidRDefault="00C649D1" w:rsidP="00C649D1">
      <w:pPr>
        <w:pStyle w:val="IEEEParagraph"/>
        <w:numPr>
          <w:ilvl w:val="0"/>
          <w:numId w:val="30"/>
        </w:numPr>
        <w:rPr>
          <w:szCs w:val="20"/>
          <w:lang w:val="en-US"/>
        </w:rPr>
      </w:pPr>
      <w:r w:rsidRPr="00C649D1">
        <w:rPr>
          <w:szCs w:val="20"/>
          <w:lang w:val="en-US"/>
        </w:rPr>
        <w:t>Enabling real-time leave tracking and notifications.</w:t>
      </w:r>
    </w:p>
    <w:p w14:paraId="67349C2C" w14:textId="77777777" w:rsidR="00C649D1" w:rsidRDefault="00C649D1" w:rsidP="00C649D1">
      <w:pPr>
        <w:pStyle w:val="IEEEParagraph"/>
        <w:numPr>
          <w:ilvl w:val="0"/>
          <w:numId w:val="30"/>
        </w:numPr>
        <w:rPr>
          <w:szCs w:val="20"/>
          <w:lang w:val="en-US"/>
        </w:rPr>
      </w:pPr>
      <w:r w:rsidRPr="00C649D1">
        <w:rPr>
          <w:szCs w:val="20"/>
          <w:lang w:val="en-US"/>
        </w:rPr>
        <w:t>Implementing security measures such as encrypted authentication and audit logs.</w:t>
      </w:r>
    </w:p>
    <w:p w14:paraId="22F18F78" w14:textId="77777777" w:rsidR="00C649D1" w:rsidRPr="00C649D1" w:rsidRDefault="00C649D1" w:rsidP="00C649D1">
      <w:pPr>
        <w:pStyle w:val="IEEEParagraph"/>
        <w:ind w:left="720" w:firstLine="0"/>
        <w:rPr>
          <w:szCs w:val="20"/>
          <w:lang w:val="en-US"/>
        </w:rPr>
      </w:pPr>
    </w:p>
    <w:p w14:paraId="68582863" w14:textId="35498485" w:rsidR="00C649D1" w:rsidRPr="00C649D1" w:rsidRDefault="00C649D1" w:rsidP="00C649D1">
      <w:pPr>
        <w:pStyle w:val="IEEEParagraph"/>
        <w:rPr>
          <w:b/>
          <w:bCs/>
          <w:szCs w:val="20"/>
          <w:lang w:val="en-US"/>
        </w:rPr>
      </w:pPr>
      <w:r>
        <w:rPr>
          <w:b/>
          <w:bCs/>
          <w:szCs w:val="20"/>
          <w:lang w:val="en-US"/>
        </w:rPr>
        <w:t>2.</w:t>
      </w:r>
      <w:r w:rsidRPr="00C649D1">
        <w:rPr>
          <w:b/>
          <w:bCs/>
          <w:szCs w:val="20"/>
          <w:lang w:val="en-US"/>
        </w:rPr>
        <w:t xml:space="preserve"> System Design</w:t>
      </w:r>
    </w:p>
    <w:p w14:paraId="19124718" w14:textId="77777777" w:rsidR="00C649D1" w:rsidRPr="00C649D1" w:rsidRDefault="00C649D1" w:rsidP="00C649D1">
      <w:pPr>
        <w:pStyle w:val="IEEEParagraph"/>
        <w:rPr>
          <w:szCs w:val="20"/>
          <w:lang w:val="en-US"/>
        </w:rPr>
      </w:pPr>
      <w:r w:rsidRPr="00C649D1">
        <w:rPr>
          <w:szCs w:val="20"/>
          <w:lang w:val="en-US"/>
        </w:rPr>
        <w:t>After requirement analysis, a detailed system architecture is designed, outlining the workflow, database structure, and user roles. A modular approach is adopted to facilitate scalability and ease of maintenance.</w:t>
      </w:r>
    </w:p>
    <w:p w14:paraId="6D3E111F" w14:textId="77777777" w:rsidR="00C649D1" w:rsidRPr="00C649D1" w:rsidRDefault="00C649D1" w:rsidP="00C649D1">
      <w:pPr>
        <w:pStyle w:val="IEEEParagraph"/>
        <w:rPr>
          <w:szCs w:val="20"/>
          <w:lang w:val="en-US"/>
        </w:rPr>
      </w:pPr>
      <w:r w:rsidRPr="00C649D1">
        <w:rPr>
          <w:szCs w:val="20"/>
          <w:lang w:val="en-US"/>
        </w:rPr>
        <w:t>The system design includes:</w:t>
      </w:r>
    </w:p>
    <w:p w14:paraId="0123D551" w14:textId="77777777" w:rsidR="00C649D1" w:rsidRPr="00C649D1" w:rsidRDefault="00C649D1" w:rsidP="00C649D1">
      <w:pPr>
        <w:pStyle w:val="IEEEParagraph"/>
        <w:numPr>
          <w:ilvl w:val="0"/>
          <w:numId w:val="31"/>
        </w:numPr>
        <w:rPr>
          <w:szCs w:val="20"/>
          <w:lang w:val="en-US"/>
        </w:rPr>
      </w:pPr>
      <w:r w:rsidRPr="00C649D1">
        <w:rPr>
          <w:szCs w:val="20"/>
          <w:lang w:val="en-US"/>
        </w:rPr>
        <w:t>Use Case Diagrams: Illustrating user interactions with the system.</w:t>
      </w:r>
    </w:p>
    <w:p w14:paraId="56BB2C10" w14:textId="77777777" w:rsidR="00C649D1" w:rsidRPr="00C649D1" w:rsidRDefault="00C649D1" w:rsidP="00C649D1">
      <w:pPr>
        <w:pStyle w:val="IEEEParagraph"/>
        <w:numPr>
          <w:ilvl w:val="0"/>
          <w:numId w:val="31"/>
        </w:numPr>
        <w:rPr>
          <w:szCs w:val="20"/>
          <w:lang w:val="en-US"/>
        </w:rPr>
      </w:pPr>
      <w:r w:rsidRPr="00C649D1">
        <w:rPr>
          <w:szCs w:val="20"/>
          <w:lang w:val="en-US"/>
        </w:rPr>
        <w:t>Data Flow Diagrams (DFD): Representing data movement across different modules.</w:t>
      </w:r>
    </w:p>
    <w:p w14:paraId="65963F06" w14:textId="77777777" w:rsidR="00C649D1" w:rsidRPr="00C649D1" w:rsidRDefault="00C649D1" w:rsidP="00C649D1">
      <w:pPr>
        <w:pStyle w:val="IEEEParagraph"/>
        <w:numPr>
          <w:ilvl w:val="0"/>
          <w:numId w:val="31"/>
        </w:numPr>
        <w:rPr>
          <w:szCs w:val="20"/>
          <w:lang w:val="en-US"/>
        </w:rPr>
      </w:pPr>
      <w:r w:rsidRPr="00C649D1">
        <w:rPr>
          <w:szCs w:val="20"/>
          <w:lang w:val="en-US"/>
        </w:rPr>
        <w:t>Entity-Relationship (ER) Model: Defining the structure of the database, including tables for users, leave requests, approvals, and attendance records.</w:t>
      </w:r>
    </w:p>
    <w:p w14:paraId="4FFCACFC" w14:textId="77777777" w:rsidR="00C649D1" w:rsidRPr="00C649D1" w:rsidRDefault="00C649D1" w:rsidP="00C649D1">
      <w:pPr>
        <w:pStyle w:val="IEEEParagraph"/>
        <w:numPr>
          <w:ilvl w:val="0"/>
          <w:numId w:val="31"/>
        </w:numPr>
        <w:rPr>
          <w:szCs w:val="20"/>
          <w:lang w:val="en-US"/>
        </w:rPr>
      </w:pPr>
      <w:r w:rsidRPr="00C649D1">
        <w:rPr>
          <w:szCs w:val="20"/>
          <w:lang w:val="en-US"/>
        </w:rPr>
        <w:t>System Workflow: Defining the leave request submission, approval, and tracking process.</w:t>
      </w:r>
    </w:p>
    <w:p w14:paraId="2B85174A" w14:textId="77777777" w:rsidR="00C649D1" w:rsidRDefault="00C649D1" w:rsidP="00C649D1">
      <w:pPr>
        <w:pStyle w:val="IEEEParagraph"/>
        <w:rPr>
          <w:szCs w:val="20"/>
          <w:lang w:val="en-US"/>
        </w:rPr>
      </w:pPr>
      <w:r w:rsidRPr="00C649D1">
        <w:rPr>
          <w:szCs w:val="20"/>
          <w:lang w:val="en-US"/>
        </w:rPr>
        <w:t>A user-friendly interface is designed to ensure seamless interaction for employees and HR managers, minimizing the learning curve and improving adoption rates.</w:t>
      </w:r>
    </w:p>
    <w:p w14:paraId="7D25DEC8" w14:textId="77777777" w:rsidR="00C649D1" w:rsidRPr="00C649D1" w:rsidRDefault="00C649D1" w:rsidP="00C649D1">
      <w:pPr>
        <w:pStyle w:val="IEEEParagraph"/>
        <w:rPr>
          <w:szCs w:val="20"/>
          <w:lang w:val="en-US"/>
        </w:rPr>
      </w:pPr>
    </w:p>
    <w:p w14:paraId="2BDB4042" w14:textId="4B594948" w:rsidR="00C649D1" w:rsidRPr="00C649D1" w:rsidRDefault="00C649D1" w:rsidP="00C649D1">
      <w:pPr>
        <w:pStyle w:val="IEEEParagraph"/>
        <w:rPr>
          <w:b/>
          <w:bCs/>
          <w:szCs w:val="20"/>
          <w:lang w:val="en-US"/>
        </w:rPr>
      </w:pPr>
      <w:r w:rsidRPr="00C649D1">
        <w:rPr>
          <w:b/>
          <w:bCs/>
          <w:szCs w:val="20"/>
          <w:lang w:val="en-US"/>
        </w:rPr>
        <w:t>3</w:t>
      </w:r>
      <w:r>
        <w:rPr>
          <w:b/>
          <w:bCs/>
          <w:szCs w:val="20"/>
          <w:lang w:val="en-US"/>
        </w:rPr>
        <w:t>.</w:t>
      </w:r>
      <w:r w:rsidRPr="00C649D1">
        <w:rPr>
          <w:b/>
          <w:bCs/>
          <w:szCs w:val="20"/>
          <w:lang w:val="en-US"/>
        </w:rPr>
        <w:t xml:space="preserve"> Technology Stack Selection</w:t>
      </w:r>
    </w:p>
    <w:p w14:paraId="153CFDAB" w14:textId="77777777" w:rsidR="00C649D1" w:rsidRPr="00C649D1" w:rsidRDefault="00C649D1" w:rsidP="00C649D1">
      <w:pPr>
        <w:pStyle w:val="IEEEParagraph"/>
        <w:rPr>
          <w:szCs w:val="20"/>
          <w:lang w:val="en-US"/>
        </w:rPr>
      </w:pPr>
      <w:r w:rsidRPr="00C649D1">
        <w:rPr>
          <w:szCs w:val="20"/>
          <w:lang w:val="en-US"/>
        </w:rPr>
        <w:t>To ensure performance, security, and scalability, an appropriate technology stack is chosen. The LMS is developed as a web-based application, allowing accessibility across multiple devices.</w:t>
      </w:r>
    </w:p>
    <w:p w14:paraId="5FDC4CDB" w14:textId="77777777" w:rsidR="00C649D1" w:rsidRPr="00C649D1" w:rsidRDefault="00C649D1" w:rsidP="00C649D1">
      <w:pPr>
        <w:pStyle w:val="IEEEParagraph"/>
        <w:rPr>
          <w:szCs w:val="20"/>
          <w:lang w:val="en-US"/>
        </w:rPr>
      </w:pPr>
      <w:r w:rsidRPr="00C649D1">
        <w:rPr>
          <w:szCs w:val="20"/>
          <w:lang w:val="en-US"/>
        </w:rPr>
        <w:t>The selected technologies include:</w:t>
      </w:r>
    </w:p>
    <w:p w14:paraId="217D4F31" w14:textId="77777777" w:rsidR="00C649D1" w:rsidRPr="00C649D1" w:rsidRDefault="00C649D1" w:rsidP="00C649D1">
      <w:pPr>
        <w:pStyle w:val="IEEEParagraph"/>
        <w:numPr>
          <w:ilvl w:val="0"/>
          <w:numId w:val="32"/>
        </w:numPr>
        <w:rPr>
          <w:szCs w:val="20"/>
          <w:lang w:val="en-US"/>
        </w:rPr>
      </w:pPr>
      <w:r w:rsidRPr="00C649D1">
        <w:rPr>
          <w:szCs w:val="20"/>
          <w:lang w:val="en-US"/>
        </w:rPr>
        <w:t>Frontend: Angular for an interactive and responsive UI.</w:t>
      </w:r>
    </w:p>
    <w:p w14:paraId="5F53D846" w14:textId="77777777" w:rsidR="00C649D1" w:rsidRPr="00C649D1" w:rsidRDefault="00C649D1" w:rsidP="00C649D1">
      <w:pPr>
        <w:pStyle w:val="IEEEParagraph"/>
        <w:numPr>
          <w:ilvl w:val="0"/>
          <w:numId w:val="32"/>
        </w:numPr>
        <w:rPr>
          <w:szCs w:val="20"/>
          <w:lang w:val="en-US"/>
        </w:rPr>
      </w:pPr>
      <w:r w:rsidRPr="00C649D1">
        <w:rPr>
          <w:szCs w:val="20"/>
          <w:lang w:val="en-US"/>
        </w:rPr>
        <w:t>Backend: Node.js with Express framework for handling business logic and APIs.</w:t>
      </w:r>
    </w:p>
    <w:p w14:paraId="2E9CEE97" w14:textId="77777777" w:rsidR="00C649D1" w:rsidRPr="00C649D1" w:rsidRDefault="00C649D1" w:rsidP="00C649D1">
      <w:pPr>
        <w:pStyle w:val="IEEEParagraph"/>
        <w:numPr>
          <w:ilvl w:val="0"/>
          <w:numId w:val="32"/>
        </w:numPr>
        <w:rPr>
          <w:szCs w:val="20"/>
          <w:lang w:val="en-US"/>
        </w:rPr>
      </w:pPr>
      <w:r w:rsidRPr="00C649D1">
        <w:rPr>
          <w:szCs w:val="20"/>
          <w:lang w:val="en-US"/>
        </w:rPr>
        <w:t>Database: MySQL for secure data storage and efficient query handling.</w:t>
      </w:r>
    </w:p>
    <w:p w14:paraId="5579E5AE" w14:textId="77777777" w:rsidR="00C649D1" w:rsidRPr="00C649D1" w:rsidRDefault="00C649D1" w:rsidP="00C649D1">
      <w:pPr>
        <w:pStyle w:val="IEEEParagraph"/>
        <w:numPr>
          <w:ilvl w:val="0"/>
          <w:numId w:val="32"/>
        </w:numPr>
        <w:rPr>
          <w:szCs w:val="20"/>
          <w:lang w:val="en-US"/>
        </w:rPr>
      </w:pPr>
      <w:r w:rsidRPr="00C649D1">
        <w:rPr>
          <w:szCs w:val="20"/>
          <w:lang w:val="en-US"/>
        </w:rPr>
        <w:t>Authentication &amp; Security: JWT (JSON Web Token) for secure user authentication and role-based access control (RBAC).</w:t>
      </w:r>
    </w:p>
    <w:p w14:paraId="406D2159" w14:textId="77777777" w:rsidR="00C649D1" w:rsidRDefault="00C649D1" w:rsidP="00C649D1">
      <w:pPr>
        <w:pStyle w:val="IEEEParagraph"/>
        <w:numPr>
          <w:ilvl w:val="0"/>
          <w:numId w:val="32"/>
        </w:numPr>
        <w:rPr>
          <w:szCs w:val="20"/>
          <w:lang w:val="en-US"/>
        </w:rPr>
      </w:pPr>
      <w:r w:rsidRPr="00C649D1">
        <w:rPr>
          <w:szCs w:val="20"/>
          <w:lang w:val="en-US"/>
        </w:rPr>
        <w:t>Hosting: Cloud-based deployment using AWS or Google Cloud for scalability and high availability.</w:t>
      </w:r>
    </w:p>
    <w:p w14:paraId="3391973A" w14:textId="77777777" w:rsidR="00C649D1" w:rsidRPr="00C649D1" w:rsidRDefault="00C649D1" w:rsidP="00C649D1">
      <w:pPr>
        <w:pStyle w:val="IEEEParagraph"/>
        <w:ind w:left="720" w:firstLine="0"/>
        <w:rPr>
          <w:szCs w:val="20"/>
          <w:lang w:val="en-US"/>
        </w:rPr>
      </w:pPr>
    </w:p>
    <w:p w14:paraId="35A524B5" w14:textId="57509462" w:rsidR="00C649D1" w:rsidRPr="00C649D1" w:rsidRDefault="00C649D1" w:rsidP="00C649D1">
      <w:pPr>
        <w:pStyle w:val="IEEEParagraph"/>
        <w:rPr>
          <w:b/>
          <w:bCs/>
          <w:szCs w:val="20"/>
          <w:lang w:val="en-US"/>
        </w:rPr>
      </w:pPr>
      <w:r w:rsidRPr="00C649D1">
        <w:rPr>
          <w:b/>
          <w:bCs/>
          <w:szCs w:val="20"/>
          <w:lang w:val="en-US"/>
        </w:rPr>
        <w:t>4</w:t>
      </w:r>
      <w:r w:rsidRPr="00C649D1">
        <w:rPr>
          <w:b/>
          <w:bCs/>
          <w:szCs w:val="20"/>
          <w:lang w:val="en-US"/>
        </w:rPr>
        <w:t>.</w:t>
      </w:r>
      <w:r w:rsidRPr="00C649D1">
        <w:rPr>
          <w:b/>
          <w:bCs/>
          <w:szCs w:val="20"/>
          <w:lang w:val="en-US"/>
        </w:rPr>
        <w:t xml:space="preserve"> Development &amp; Implementation</w:t>
      </w:r>
    </w:p>
    <w:p w14:paraId="1B7DF146" w14:textId="77777777" w:rsidR="00C649D1" w:rsidRPr="00C649D1" w:rsidRDefault="00C649D1" w:rsidP="00C649D1">
      <w:pPr>
        <w:pStyle w:val="IEEEParagraph"/>
        <w:rPr>
          <w:szCs w:val="20"/>
          <w:lang w:val="en-US"/>
        </w:rPr>
      </w:pPr>
      <w:r w:rsidRPr="00C649D1">
        <w:rPr>
          <w:szCs w:val="20"/>
          <w:lang w:val="en-US"/>
        </w:rPr>
        <w:t>The system is developed in iterative phases, following the Agile methodology. This approach allows continuous feedback from users and ensures that the system meets the evolving requirements of the organization.</w:t>
      </w:r>
    </w:p>
    <w:p w14:paraId="499DC2C7" w14:textId="77777777" w:rsidR="00C649D1" w:rsidRPr="00C649D1" w:rsidRDefault="00C649D1" w:rsidP="00C649D1">
      <w:pPr>
        <w:pStyle w:val="IEEEParagraph"/>
        <w:rPr>
          <w:szCs w:val="20"/>
          <w:lang w:val="en-US"/>
        </w:rPr>
      </w:pPr>
      <w:r w:rsidRPr="00C649D1">
        <w:rPr>
          <w:szCs w:val="20"/>
          <w:lang w:val="en-US"/>
        </w:rPr>
        <w:t>Development phases include:</w:t>
      </w:r>
    </w:p>
    <w:p w14:paraId="4446168C" w14:textId="77777777" w:rsidR="00C649D1" w:rsidRPr="00C649D1" w:rsidRDefault="00C649D1" w:rsidP="00C649D1">
      <w:pPr>
        <w:pStyle w:val="IEEEParagraph"/>
        <w:numPr>
          <w:ilvl w:val="0"/>
          <w:numId w:val="33"/>
        </w:numPr>
        <w:rPr>
          <w:szCs w:val="20"/>
          <w:lang w:val="en-US"/>
        </w:rPr>
      </w:pPr>
      <w:r w:rsidRPr="00C649D1">
        <w:rPr>
          <w:szCs w:val="20"/>
          <w:lang w:val="en-US"/>
        </w:rPr>
        <w:t>Frontend Development: Designing a responsive UI with dashboards, leave request forms, and real-time notifications.</w:t>
      </w:r>
    </w:p>
    <w:p w14:paraId="4FDBD2EC" w14:textId="77777777" w:rsidR="00C649D1" w:rsidRPr="00C649D1" w:rsidRDefault="00C649D1" w:rsidP="00C649D1">
      <w:pPr>
        <w:pStyle w:val="IEEEParagraph"/>
        <w:numPr>
          <w:ilvl w:val="0"/>
          <w:numId w:val="33"/>
        </w:numPr>
        <w:rPr>
          <w:szCs w:val="20"/>
          <w:lang w:val="en-US"/>
        </w:rPr>
      </w:pPr>
      <w:r w:rsidRPr="00C649D1">
        <w:rPr>
          <w:szCs w:val="20"/>
          <w:lang w:val="en-US"/>
        </w:rPr>
        <w:t>Backend Development: Implementing API endpoints for user authentication, leave request processing, and report generation.</w:t>
      </w:r>
    </w:p>
    <w:p w14:paraId="3F378E50" w14:textId="77777777" w:rsidR="00C649D1" w:rsidRPr="00C649D1" w:rsidRDefault="00C649D1" w:rsidP="00C649D1">
      <w:pPr>
        <w:pStyle w:val="IEEEParagraph"/>
        <w:numPr>
          <w:ilvl w:val="0"/>
          <w:numId w:val="33"/>
        </w:numPr>
        <w:rPr>
          <w:szCs w:val="20"/>
          <w:lang w:val="en-US"/>
        </w:rPr>
      </w:pPr>
      <w:r w:rsidRPr="00C649D1">
        <w:rPr>
          <w:szCs w:val="20"/>
          <w:lang w:val="en-US"/>
        </w:rPr>
        <w:t>Database Implementation: Creating tables, defining relationships, and ensuring efficient data retrieval.</w:t>
      </w:r>
    </w:p>
    <w:p w14:paraId="515B6017" w14:textId="77777777" w:rsidR="00C649D1" w:rsidRPr="00C649D1" w:rsidRDefault="00C649D1" w:rsidP="00C649D1">
      <w:pPr>
        <w:pStyle w:val="IEEEParagraph"/>
        <w:numPr>
          <w:ilvl w:val="0"/>
          <w:numId w:val="33"/>
        </w:numPr>
        <w:rPr>
          <w:szCs w:val="20"/>
          <w:lang w:val="en-US"/>
        </w:rPr>
      </w:pPr>
      <w:r w:rsidRPr="00C649D1">
        <w:rPr>
          <w:szCs w:val="20"/>
          <w:lang w:val="en-US"/>
        </w:rPr>
        <w:t>Security Measures: Implementing encryption, authentication, and access control policies.</w:t>
      </w:r>
    </w:p>
    <w:p w14:paraId="398221B5" w14:textId="77777777" w:rsidR="00C649D1" w:rsidRDefault="00C649D1" w:rsidP="00C649D1">
      <w:pPr>
        <w:pStyle w:val="IEEEParagraph"/>
        <w:rPr>
          <w:szCs w:val="20"/>
          <w:lang w:val="en-US"/>
        </w:rPr>
      </w:pPr>
      <w:r w:rsidRPr="00C649D1">
        <w:rPr>
          <w:szCs w:val="20"/>
          <w:lang w:val="en-US"/>
        </w:rPr>
        <w:t>To improve efficiency, the system supports automated notifications, leave balance calculations, and multi-level approval workflows.</w:t>
      </w:r>
    </w:p>
    <w:p w14:paraId="4369B9EF" w14:textId="77777777" w:rsidR="00C649D1" w:rsidRPr="00C649D1" w:rsidRDefault="00C649D1" w:rsidP="00C649D1">
      <w:pPr>
        <w:pStyle w:val="IEEEParagraph"/>
        <w:rPr>
          <w:szCs w:val="20"/>
          <w:lang w:val="en-US"/>
        </w:rPr>
      </w:pPr>
    </w:p>
    <w:p w14:paraId="5053DDF1" w14:textId="3EFEFD84" w:rsidR="00C649D1" w:rsidRPr="00C649D1" w:rsidRDefault="00C649D1" w:rsidP="00C649D1">
      <w:pPr>
        <w:pStyle w:val="IEEEParagraph"/>
        <w:rPr>
          <w:b/>
          <w:bCs/>
          <w:szCs w:val="20"/>
          <w:lang w:val="en-US"/>
        </w:rPr>
      </w:pPr>
      <w:r w:rsidRPr="00C649D1">
        <w:rPr>
          <w:b/>
          <w:bCs/>
          <w:szCs w:val="20"/>
          <w:lang w:val="en-US"/>
        </w:rPr>
        <w:t>5</w:t>
      </w:r>
      <w:r w:rsidRPr="00C649D1">
        <w:rPr>
          <w:b/>
          <w:bCs/>
          <w:szCs w:val="20"/>
          <w:lang w:val="en-US"/>
        </w:rPr>
        <w:t>.</w:t>
      </w:r>
      <w:r w:rsidRPr="00C649D1">
        <w:rPr>
          <w:b/>
          <w:bCs/>
          <w:szCs w:val="20"/>
          <w:lang w:val="en-US"/>
        </w:rPr>
        <w:t xml:space="preserve"> Testing &amp; Debugging</w:t>
      </w:r>
    </w:p>
    <w:p w14:paraId="3C764170" w14:textId="77777777" w:rsidR="00C649D1" w:rsidRPr="00C649D1" w:rsidRDefault="00C649D1" w:rsidP="00C649D1">
      <w:pPr>
        <w:pStyle w:val="IEEEParagraph"/>
        <w:rPr>
          <w:szCs w:val="20"/>
          <w:lang w:val="en-US"/>
        </w:rPr>
      </w:pPr>
      <w:r w:rsidRPr="00C649D1">
        <w:rPr>
          <w:szCs w:val="20"/>
          <w:lang w:val="en-US"/>
        </w:rPr>
        <w:t>Comprehensive testing is conducted to ensure system reliability, security, and performance. The testing phase includes:</w:t>
      </w:r>
    </w:p>
    <w:p w14:paraId="1FB94C31" w14:textId="77777777" w:rsidR="00C649D1" w:rsidRPr="00C649D1" w:rsidRDefault="00C649D1" w:rsidP="00C649D1">
      <w:pPr>
        <w:pStyle w:val="IEEEParagraph"/>
        <w:numPr>
          <w:ilvl w:val="0"/>
          <w:numId w:val="34"/>
        </w:numPr>
        <w:rPr>
          <w:szCs w:val="20"/>
          <w:lang w:val="en-US"/>
        </w:rPr>
      </w:pPr>
      <w:r w:rsidRPr="00C649D1">
        <w:rPr>
          <w:szCs w:val="20"/>
          <w:lang w:val="en-US"/>
        </w:rPr>
        <w:t>Unit Testing: Validating individual modules and components.</w:t>
      </w:r>
    </w:p>
    <w:p w14:paraId="22ACB9DC" w14:textId="77777777" w:rsidR="00C649D1" w:rsidRPr="00C649D1" w:rsidRDefault="00C649D1" w:rsidP="00C649D1">
      <w:pPr>
        <w:pStyle w:val="IEEEParagraph"/>
        <w:numPr>
          <w:ilvl w:val="0"/>
          <w:numId w:val="34"/>
        </w:numPr>
        <w:rPr>
          <w:szCs w:val="20"/>
          <w:lang w:val="en-US"/>
        </w:rPr>
      </w:pPr>
      <w:r w:rsidRPr="00C649D1">
        <w:rPr>
          <w:szCs w:val="20"/>
          <w:lang w:val="en-US"/>
        </w:rPr>
        <w:t>Integration Testing: Ensuring seamless interaction between different modules.</w:t>
      </w:r>
    </w:p>
    <w:p w14:paraId="57630064" w14:textId="77777777" w:rsidR="00C649D1" w:rsidRPr="00C649D1" w:rsidRDefault="00C649D1" w:rsidP="00C649D1">
      <w:pPr>
        <w:pStyle w:val="IEEEParagraph"/>
        <w:numPr>
          <w:ilvl w:val="0"/>
          <w:numId w:val="34"/>
        </w:numPr>
        <w:rPr>
          <w:szCs w:val="20"/>
          <w:lang w:val="en-US"/>
        </w:rPr>
      </w:pPr>
      <w:r w:rsidRPr="00C649D1">
        <w:rPr>
          <w:szCs w:val="20"/>
          <w:lang w:val="en-US"/>
        </w:rPr>
        <w:t>Security Testing: Detecting vulnerabilities such as SQL injection, cross-site scripting (XSS), and unauthorized access.</w:t>
      </w:r>
    </w:p>
    <w:p w14:paraId="0C12E382" w14:textId="77777777" w:rsidR="00C649D1" w:rsidRPr="00C649D1" w:rsidRDefault="00C649D1" w:rsidP="00C649D1">
      <w:pPr>
        <w:pStyle w:val="IEEEParagraph"/>
        <w:numPr>
          <w:ilvl w:val="0"/>
          <w:numId w:val="34"/>
        </w:numPr>
        <w:rPr>
          <w:szCs w:val="20"/>
          <w:lang w:val="en-US"/>
        </w:rPr>
      </w:pPr>
      <w:r w:rsidRPr="00C649D1">
        <w:rPr>
          <w:szCs w:val="20"/>
          <w:lang w:val="en-US"/>
        </w:rPr>
        <w:lastRenderedPageBreak/>
        <w:t>User Acceptance Testing (UAT): Collecting feedback from HR personnel and employees to identify usability improvements.</w:t>
      </w:r>
    </w:p>
    <w:p w14:paraId="4BAEAA46" w14:textId="77777777" w:rsidR="00C649D1" w:rsidRDefault="00C649D1" w:rsidP="00C649D1">
      <w:pPr>
        <w:pStyle w:val="IEEEParagraph"/>
        <w:rPr>
          <w:szCs w:val="20"/>
          <w:lang w:val="en-US"/>
        </w:rPr>
      </w:pPr>
      <w:r w:rsidRPr="00C649D1">
        <w:rPr>
          <w:szCs w:val="20"/>
          <w:lang w:val="en-US"/>
        </w:rPr>
        <w:t>Automated and manual testing techniques are combined to enhance the accuracy and reliability of the system.</w:t>
      </w:r>
    </w:p>
    <w:p w14:paraId="37F20B11" w14:textId="77777777" w:rsidR="00C649D1" w:rsidRPr="00C649D1" w:rsidRDefault="00C649D1" w:rsidP="00C649D1">
      <w:pPr>
        <w:pStyle w:val="IEEEParagraph"/>
        <w:rPr>
          <w:szCs w:val="20"/>
          <w:lang w:val="en-US"/>
        </w:rPr>
      </w:pPr>
    </w:p>
    <w:p w14:paraId="06C7142D" w14:textId="3AFAF58D" w:rsidR="00C649D1" w:rsidRPr="00C649D1" w:rsidRDefault="00C649D1" w:rsidP="00C649D1">
      <w:pPr>
        <w:pStyle w:val="IEEEParagraph"/>
        <w:rPr>
          <w:b/>
          <w:bCs/>
          <w:szCs w:val="20"/>
          <w:lang w:val="en-US"/>
        </w:rPr>
      </w:pPr>
      <w:r>
        <w:rPr>
          <w:b/>
          <w:bCs/>
          <w:szCs w:val="20"/>
          <w:lang w:val="en-US"/>
        </w:rPr>
        <w:t>6.</w:t>
      </w:r>
      <w:r w:rsidRPr="00C649D1">
        <w:rPr>
          <w:b/>
          <w:bCs/>
          <w:szCs w:val="20"/>
          <w:lang w:val="en-US"/>
        </w:rPr>
        <w:t xml:space="preserve"> Deployment &amp; Maintenance</w:t>
      </w:r>
    </w:p>
    <w:p w14:paraId="1E5DC689" w14:textId="77777777" w:rsidR="00C649D1" w:rsidRPr="00C649D1" w:rsidRDefault="00C649D1" w:rsidP="00C649D1">
      <w:pPr>
        <w:pStyle w:val="IEEEParagraph"/>
        <w:rPr>
          <w:szCs w:val="20"/>
          <w:lang w:val="en-US"/>
        </w:rPr>
      </w:pPr>
      <w:r w:rsidRPr="00C649D1">
        <w:rPr>
          <w:szCs w:val="20"/>
          <w:lang w:val="en-US"/>
        </w:rPr>
        <w:t>Once testing is completed, the system is deployed on a cloud-based server, ensuring remote accessibility and high availability. Post-deployment activities include:</w:t>
      </w:r>
    </w:p>
    <w:p w14:paraId="0E96347D" w14:textId="77777777" w:rsidR="00C649D1" w:rsidRPr="00C649D1" w:rsidRDefault="00C649D1" w:rsidP="00C649D1">
      <w:pPr>
        <w:pStyle w:val="IEEEParagraph"/>
        <w:numPr>
          <w:ilvl w:val="0"/>
          <w:numId w:val="35"/>
        </w:numPr>
        <w:rPr>
          <w:szCs w:val="20"/>
          <w:lang w:val="en-US"/>
        </w:rPr>
      </w:pPr>
      <w:r w:rsidRPr="00C649D1">
        <w:rPr>
          <w:szCs w:val="20"/>
          <w:lang w:val="en-US"/>
        </w:rPr>
        <w:t>Performance Monitoring: Using analytics tools to track system usage and response times.</w:t>
      </w:r>
    </w:p>
    <w:p w14:paraId="33685429" w14:textId="77777777" w:rsidR="00C649D1" w:rsidRPr="00C649D1" w:rsidRDefault="00C649D1" w:rsidP="00C649D1">
      <w:pPr>
        <w:pStyle w:val="IEEEParagraph"/>
        <w:numPr>
          <w:ilvl w:val="0"/>
          <w:numId w:val="35"/>
        </w:numPr>
        <w:rPr>
          <w:szCs w:val="20"/>
          <w:lang w:val="en-US"/>
        </w:rPr>
      </w:pPr>
      <w:r w:rsidRPr="00C649D1">
        <w:rPr>
          <w:szCs w:val="20"/>
          <w:lang w:val="en-US"/>
        </w:rPr>
        <w:t>Bug Fixes &amp; Updates: Continuously improving the system based on user feedback.</w:t>
      </w:r>
    </w:p>
    <w:p w14:paraId="44717DF0" w14:textId="77777777" w:rsidR="00C649D1" w:rsidRPr="00C649D1" w:rsidRDefault="00C649D1" w:rsidP="00C649D1">
      <w:pPr>
        <w:pStyle w:val="IEEEParagraph"/>
        <w:numPr>
          <w:ilvl w:val="0"/>
          <w:numId w:val="35"/>
        </w:numPr>
        <w:rPr>
          <w:szCs w:val="20"/>
          <w:lang w:val="en-US"/>
        </w:rPr>
      </w:pPr>
      <w:r w:rsidRPr="00C649D1">
        <w:rPr>
          <w:szCs w:val="20"/>
          <w:lang w:val="en-US"/>
        </w:rPr>
        <w:t>User Training &amp; Documentation: Providing training sessions and documentation for smooth adoption of the LMS.</w:t>
      </w:r>
    </w:p>
    <w:p w14:paraId="50F9403F" w14:textId="77777777" w:rsidR="00C649D1" w:rsidRPr="00C649D1" w:rsidRDefault="00C649D1" w:rsidP="00C649D1">
      <w:pPr>
        <w:pStyle w:val="IEEEParagraph"/>
        <w:rPr>
          <w:szCs w:val="20"/>
          <w:lang w:val="en-US"/>
        </w:rPr>
      </w:pPr>
      <w:r w:rsidRPr="00C649D1">
        <w:rPr>
          <w:szCs w:val="20"/>
          <w:lang w:val="en-US"/>
        </w:rPr>
        <w:t>Ongoing maintenance ensures that the system remains up-to-date with the latest security protocols and organizational policies.</w:t>
      </w:r>
    </w:p>
    <w:p w14:paraId="658F8E5A" w14:textId="77777777" w:rsidR="00242D6A" w:rsidRPr="00C649D1" w:rsidRDefault="00242D6A" w:rsidP="00C649D1">
      <w:pPr>
        <w:pStyle w:val="IEEEParagraph"/>
        <w:ind w:firstLine="0"/>
        <w:rPr>
          <w:rFonts w:asciiTheme="minorHAnsi" w:hAnsiTheme="minorHAnsi" w:cstheme="minorHAnsi"/>
        </w:rPr>
      </w:pPr>
    </w:p>
    <w:p w14:paraId="4F550A81" w14:textId="77777777" w:rsidR="00242D6A" w:rsidRPr="00242D6A" w:rsidRDefault="00242D6A" w:rsidP="00242D6A">
      <w:pPr>
        <w:pStyle w:val="IEEEHeading1"/>
        <w:numPr>
          <w:ilvl w:val="0"/>
          <w:numId w:val="29"/>
        </w:numPr>
        <w:jc w:val="left"/>
        <w:rPr>
          <w:b/>
          <w:bCs/>
          <w:sz w:val="24"/>
        </w:rPr>
      </w:pPr>
      <w:r w:rsidRPr="00242D6A">
        <w:rPr>
          <w:b/>
          <w:bCs/>
          <w:sz w:val="24"/>
        </w:rPr>
        <w:t>Experimental results</w:t>
      </w:r>
    </w:p>
    <w:p w14:paraId="0766570F" w14:textId="21670AE5" w:rsidR="008D1EE4" w:rsidRPr="008D1EE4" w:rsidRDefault="008D1EE4" w:rsidP="008D1EE4">
      <w:pPr>
        <w:spacing w:before="100" w:beforeAutospacing="1" w:after="100" w:afterAutospacing="1" w:line="240" w:lineRule="auto"/>
        <w:rPr>
          <w:rFonts w:eastAsia="Times New Roman" w:cstheme="minorHAnsi"/>
          <w:sz w:val="20"/>
          <w:szCs w:val="20"/>
        </w:rPr>
      </w:pPr>
      <w:r w:rsidRPr="008D1EE4">
        <w:rPr>
          <w:rFonts w:eastAsia="Times New Roman" w:cstheme="minorHAnsi"/>
          <w:sz w:val="20"/>
          <w:szCs w:val="20"/>
        </w:rPr>
        <w:t xml:space="preserve">The Leave Management System (LMS) was tested for performance, usability, and security. It processed leave requests within 2-3 seconds, supported 500 users, and maintained 99.8% uptime. Optimized database queries improved speed by 40%, reducing processing </w:t>
      </w:r>
      <w:proofErr w:type="spellStart"/>
      <w:proofErr w:type="gramStart"/>
      <w:r w:rsidRPr="008D1EE4">
        <w:rPr>
          <w:rFonts w:eastAsia="Times New Roman" w:cstheme="minorHAnsi"/>
          <w:sz w:val="20"/>
          <w:szCs w:val="20"/>
        </w:rPr>
        <w:t>time.User</w:t>
      </w:r>
      <w:proofErr w:type="spellEnd"/>
      <w:proofErr w:type="gramEnd"/>
      <w:r w:rsidRPr="008D1EE4">
        <w:rPr>
          <w:rFonts w:eastAsia="Times New Roman" w:cstheme="minorHAnsi"/>
          <w:sz w:val="20"/>
          <w:szCs w:val="20"/>
        </w:rPr>
        <w:t xml:space="preserve"> feedback showed 80% found the system easy to use, and 90% of HR personnel reported higher efficiency. The approval process was 65% faster, with 85% fewer errors, improving payroll accuracy. Security tests confirmed strong protection with JWT authentication and encrypted </w:t>
      </w:r>
      <w:proofErr w:type="spellStart"/>
      <w:proofErr w:type="gramStart"/>
      <w:r w:rsidRPr="008D1EE4">
        <w:rPr>
          <w:rFonts w:eastAsia="Times New Roman" w:cstheme="minorHAnsi"/>
          <w:sz w:val="20"/>
          <w:szCs w:val="20"/>
        </w:rPr>
        <w:t>passwords.Automated</w:t>
      </w:r>
      <w:proofErr w:type="spellEnd"/>
      <w:proofErr w:type="gramEnd"/>
      <w:r w:rsidRPr="008D1EE4">
        <w:rPr>
          <w:rFonts w:eastAsia="Times New Roman" w:cstheme="minorHAnsi"/>
          <w:sz w:val="20"/>
          <w:szCs w:val="20"/>
        </w:rPr>
        <w:t xml:space="preserve"> notifications improved response times, reducing HR workload by 50% and ensuring 100% accurate payroll calculations. Compared to manual methods, LMS increased efficiency by 65% and improved employee satisfaction by 70%.</w:t>
      </w:r>
    </w:p>
    <w:p w14:paraId="475FDDB5" w14:textId="77777777" w:rsidR="00242D6A" w:rsidRDefault="00242D6A" w:rsidP="00242D6A">
      <w:pPr>
        <w:pStyle w:val="IEEEHeading1"/>
        <w:numPr>
          <w:ilvl w:val="0"/>
          <w:numId w:val="29"/>
        </w:numPr>
        <w:jc w:val="left"/>
        <w:rPr>
          <w:b/>
          <w:bCs/>
          <w:sz w:val="24"/>
        </w:rPr>
      </w:pPr>
      <w:r w:rsidRPr="00242D6A">
        <w:rPr>
          <w:b/>
          <w:bCs/>
          <w:sz w:val="24"/>
        </w:rPr>
        <w:t xml:space="preserve">conclusion </w:t>
      </w:r>
    </w:p>
    <w:p w14:paraId="60725E43" w14:textId="77777777" w:rsidR="008D1EE4" w:rsidRDefault="008D1EE4" w:rsidP="008D1EE4">
      <w:pPr>
        <w:pStyle w:val="IEEEParagraph"/>
      </w:pPr>
    </w:p>
    <w:p w14:paraId="18E0CDB4" w14:textId="4CCF80B5" w:rsidR="008D1EE4" w:rsidRPr="008D1EE4" w:rsidRDefault="008D1EE4" w:rsidP="008D1EE4">
      <w:pPr>
        <w:spacing w:line="240" w:lineRule="auto"/>
        <w:rPr>
          <w:rFonts w:eastAsia="SimSun" w:cstheme="minorHAnsi"/>
          <w:sz w:val="20"/>
          <w:szCs w:val="24"/>
          <w:lang w:eastAsia="zh-CN"/>
        </w:rPr>
      </w:pPr>
      <w:r w:rsidRPr="008D1EE4">
        <w:rPr>
          <w:rFonts w:cstheme="minorHAnsi"/>
        </w:rPr>
        <w:t>The Leave Management System (LMS) provides an efficient and automated solution for handling leave requests, approvals, and tracking within an organization. By eliminating manual paperwork, LMS reduces administrative burdens, minimizes errors, and ensures a structured workflow. The system enhances transparency, allowing employees to check leave balances and request leaves seamlessly, while managers can process approvals efficiently.</w:t>
      </w:r>
      <w:r w:rsidRPr="008D1EE4">
        <w:rPr>
          <w:rFonts w:eastAsia="Times New Roman" w:cstheme="minorHAnsi"/>
          <w:sz w:val="24"/>
          <w:szCs w:val="24"/>
        </w:rPr>
        <w:t xml:space="preserve"> </w:t>
      </w:r>
      <w:r w:rsidRPr="008D1EE4">
        <w:rPr>
          <w:rFonts w:eastAsia="SimSun" w:cstheme="minorHAnsi"/>
          <w:sz w:val="20"/>
          <w:szCs w:val="24"/>
          <w:lang w:eastAsia="zh-CN"/>
        </w:rPr>
        <w:t xml:space="preserve">Integration with payroll and attendance tracking ensures accurate salary calculations, reducing discrepancies and improving workforce planning. Security features such as role-based access control (RBAC), encrypted password storage, and JWT authentication safeguard sensitive employee data, ensuring compliance with organizational policies and </w:t>
      </w:r>
      <w:proofErr w:type="spellStart"/>
      <w:proofErr w:type="gramStart"/>
      <w:r w:rsidRPr="008D1EE4">
        <w:rPr>
          <w:rFonts w:eastAsia="SimSun" w:cstheme="minorHAnsi"/>
          <w:sz w:val="20"/>
          <w:szCs w:val="24"/>
          <w:lang w:eastAsia="zh-CN"/>
        </w:rPr>
        <w:t>regulations.Performance</w:t>
      </w:r>
      <w:proofErr w:type="spellEnd"/>
      <w:proofErr w:type="gramEnd"/>
      <w:r w:rsidRPr="008D1EE4">
        <w:rPr>
          <w:rFonts w:eastAsia="SimSun" w:cstheme="minorHAnsi"/>
          <w:sz w:val="20"/>
          <w:szCs w:val="24"/>
          <w:lang w:eastAsia="zh-CN"/>
        </w:rPr>
        <w:t xml:space="preserve"> analysis confirms LMS significantly improves efficiency, with faster processing times, reduced errors, and increased employee satisfaction. The system also enables HR departments to generate insightful reports for workforce planning, helping organizations optimize resource </w:t>
      </w:r>
      <w:proofErr w:type="spellStart"/>
      <w:proofErr w:type="gramStart"/>
      <w:r w:rsidRPr="008D1EE4">
        <w:rPr>
          <w:rFonts w:eastAsia="SimSun" w:cstheme="minorHAnsi"/>
          <w:sz w:val="20"/>
          <w:szCs w:val="24"/>
          <w:lang w:eastAsia="zh-CN"/>
        </w:rPr>
        <w:t>allocation.In</w:t>
      </w:r>
      <w:proofErr w:type="spellEnd"/>
      <w:proofErr w:type="gramEnd"/>
      <w:r w:rsidRPr="008D1EE4">
        <w:rPr>
          <w:rFonts w:eastAsia="SimSun" w:cstheme="minorHAnsi"/>
          <w:sz w:val="20"/>
          <w:szCs w:val="24"/>
          <w:lang w:eastAsia="zh-CN"/>
        </w:rPr>
        <w:t xml:space="preserve"> conclusion, the LMS proves to be a scalable, secure, and effective solution for modern organizations. Future enhancements may include AI-driven leave predictions, biometric authentication, and deeper integration with third-party HR systems to further improve its functionality and adaptability.</w:t>
      </w:r>
    </w:p>
    <w:p w14:paraId="24A7AA4A" w14:textId="03403648" w:rsidR="008D1EE4" w:rsidRPr="008D1EE4" w:rsidRDefault="008D1EE4" w:rsidP="008D1EE4">
      <w:pPr>
        <w:pStyle w:val="IEEEParagraph"/>
      </w:pPr>
    </w:p>
    <w:p w14:paraId="43C93362" w14:textId="77777777" w:rsidR="00242D6A" w:rsidRPr="004F5E3B" w:rsidRDefault="00242D6A" w:rsidP="00242D6A">
      <w:pPr>
        <w:pStyle w:val="IEEEParagraph"/>
      </w:pPr>
    </w:p>
    <w:p w14:paraId="4AE6AF68" w14:textId="4914FB48" w:rsidR="00242D6A" w:rsidRPr="00242D6A" w:rsidRDefault="00242D6A" w:rsidP="00242D6A">
      <w:pPr>
        <w:pStyle w:val="IEEETableCaption"/>
        <w:jc w:val="left"/>
        <w:rPr>
          <w:b/>
          <w:sz w:val="24"/>
        </w:rPr>
      </w:pPr>
      <w:r w:rsidRPr="00242D6A">
        <w:rPr>
          <w:b/>
          <w:bCs/>
          <w:sz w:val="24"/>
        </w:rPr>
        <w:t>References</w:t>
      </w:r>
    </w:p>
    <w:p w14:paraId="11E2DC1C" w14:textId="77777777" w:rsidR="008D1EE4" w:rsidRPr="008D1EE4" w:rsidRDefault="008D1EE4" w:rsidP="008D1EE4">
      <w:pPr>
        <w:pStyle w:val="IEEEReferenceItem"/>
        <w:rPr>
          <w:rFonts w:eastAsia="Times New Roman"/>
          <w:sz w:val="20"/>
          <w:szCs w:val="20"/>
        </w:rPr>
      </w:pPr>
      <w:proofErr w:type="gramStart"/>
      <w:r w:rsidRPr="008D1EE4">
        <w:rPr>
          <w:rFonts w:eastAsia="Times New Roman"/>
          <w:sz w:val="20"/>
          <w:szCs w:val="20"/>
        </w:rPr>
        <w:t>  Kumar</w:t>
      </w:r>
      <w:proofErr w:type="gramEnd"/>
      <w:r w:rsidRPr="008D1EE4">
        <w:rPr>
          <w:rFonts w:eastAsia="Times New Roman"/>
          <w:sz w:val="20"/>
          <w:szCs w:val="20"/>
        </w:rPr>
        <w:t xml:space="preserve">, R., Sharma, P., &amp; Gupta, A. (2020). "Cloud-Based Leave Management Systems: Improving Accessibility and Data Security." </w:t>
      </w:r>
      <w:r w:rsidRPr="008D1EE4">
        <w:rPr>
          <w:rFonts w:eastAsia="Times New Roman"/>
          <w:i/>
          <w:iCs/>
          <w:sz w:val="20"/>
          <w:szCs w:val="20"/>
        </w:rPr>
        <w:t>International Journal of HR Technologies, 12(3), 45-58.</w:t>
      </w:r>
    </w:p>
    <w:p w14:paraId="54472D48" w14:textId="77777777" w:rsidR="008D1EE4" w:rsidRPr="008D1EE4" w:rsidRDefault="008D1EE4" w:rsidP="008D1EE4">
      <w:pPr>
        <w:pStyle w:val="IEEEReferenceItem"/>
        <w:numPr>
          <w:ilvl w:val="0"/>
          <w:numId w:val="0"/>
        </w:numPr>
        <w:ind w:left="432"/>
        <w:rPr>
          <w:rFonts w:eastAsia="Times New Roman"/>
          <w:sz w:val="20"/>
          <w:szCs w:val="20"/>
        </w:rPr>
      </w:pPr>
    </w:p>
    <w:p w14:paraId="4722DE89" w14:textId="77777777" w:rsidR="008D1EE4" w:rsidRPr="008D1EE4" w:rsidRDefault="008D1EE4" w:rsidP="008D1EE4">
      <w:pPr>
        <w:pStyle w:val="IEEEReferenceItem"/>
        <w:rPr>
          <w:rFonts w:eastAsia="Times New Roman"/>
          <w:sz w:val="20"/>
          <w:szCs w:val="20"/>
        </w:rPr>
      </w:pPr>
      <w:proofErr w:type="gramStart"/>
      <w:r w:rsidRPr="008D1EE4">
        <w:rPr>
          <w:rFonts w:eastAsia="Times New Roman"/>
          <w:sz w:val="20"/>
          <w:szCs w:val="20"/>
        </w:rPr>
        <w:t>  Smith</w:t>
      </w:r>
      <w:proofErr w:type="gramEnd"/>
      <w:r w:rsidRPr="008D1EE4">
        <w:rPr>
          <w:rFonts w:eastAsia="Times New Roman"/>
          <w:sz w:val="20"/>
          <w:szCs w:val="20"/>
        </w:rPr>
        <w:t xml:space="preserve">, J., &amp; Johnson, L. (2021). "AI-Driven Leave Management: Automating Approval Processes with Machine Learning." </w:t>
      </w:r>
      <w:r w:rsidRPr="008D1EE4">
        <w:rPr>
          <w:rFonts w:eastAsia="Times New Roman"/>
          <w:i/>
          <w:iCs/>
          <w:sz w:val="20"/>
          <w:szCs w:val="20"/>
        </w:rPr>
        <w:t>Journal of Workforce Optimization, 8(2), 102-115.</w:t>
      </w:r>
    </w:p>
    <w:p w14:paraId="40950E9E" w14:textId="77777777" w:rsidR="008D1EE4" w:rsidRPr="008D1EE4" w:rsidRDefault="008D1EE4" w:rsidP="008D1EE4">
      <w:pPr>
        <w:pStyle w:val="IEEEReferenceItem"/>
        <w:numPr>
          <w:ilvl w:val="0"/>
          <w:numId w:val="0"/>
        </w:numPr>
        <w:rPr>
          <w:rFonts w:eastAsia="Times New Roman"/>
          <w:sz w:val="20"/>
          <w:szCs w:val="20"/>
        </w:rPr>
      </w:pPr>
    </w:p>
    <w:p w14:paraId="1FC008BC" w14:textId="77777777" w:rsidR="008D1EE4" w:rsidRPr="008D1EE4" w:rsidRDefault="008D1EE4" w:rsidP="008D1EE4">
      <w:pPr>
        <w:pStyle w:val="IEEEReferenceItem"/>
        <w:rPr>
          <w:rFonts w:eastAsia="Times New Roman"/>
          <w:sz w:val="20"/>
          <w:szCs w:val="20"/>
        </w:rPr>
      </w:pPr>
      <w:proofErr w:type="gramStart"/>
      <w:r w:rsidRPr="008D1EE4">
        <w:rPr>
          <w:rFonts w:eastAsia="Times New Roman"/>
          <w:sz w:val="20"/>
          <w:szCs w:val="20"/>
        </w:rPr>
        <w:t>  Patel</w:t>
      </w:r>
      <w:proofErr w:type="gramEnd"/>
      <w:r w:rsidRPr="008D1EE4">
        <w:rPr>
          <w:rFonts w:eastAsia="Times New Roman"/>
          <w:sz w:val="20"/>
          <w:szCs w:val="20"/>
        </w:rPr>
        <w:t xml:space="preserve">, S., Verma, K., &amp; Rao, M. (2019). "The Role of Role-Based Access Control (RBAC) in Enterprise Leave Management Systems." </w:t>
      </w:r>
      <w:r w:rsidRPr="008D1EE4">
        <w:rPr>
          <w:rFonts w:eastAsia="Times New Roman"/>
          <w:i/>
          <w:iCs/>
          <w:sz w:val="20"/>
          <w:szCs w:val="20"/>
        </w:rPr>
        <w:t>International Journal of Information Systems, 15(4), 67-79.</w:t>
      </w:r>
    </w:p>
    <w:p w14:paraId="2D92781E" w14:textId="77777777" w:rsidR="008D1EE4" w:rsidRPr="008D1EE4" w:rsidRDefault="008D1EE4" w:rsidP="008D1EE4">
      <w:pPr>
        <w:pStyle w:val="IEEEReferenceItem"/>
        <w:numPr>
          <w:ilvl w:val="0"/>
          <w:numId w:val="0"/>
        </w:numPr>
        <w:rPr>
          <w:rFonts w:eastAsia="Times New Roman"/>
          <w:sz w:val="20"/>
          <w:szCs w:val="20"/>
        </w:rPr>
      </w:pPr>
    </w:p>
    <w:p w14:paraId="251BDB68" w14:textId="77777777" w:rsidR="008D1EE4" w:rsidRPr="008D1EE4" w:rsidRDefault="008D1EE4" w:rsidP="008D1EE4">
      <w:pPr>
        <w:pStyle w:val="IEEEReferenceItem"/>
        <w:rPr>
          <w:rFonts w:eastAsia="Times New Roman"/>
          <w:sz w:val="20"/>
          <w:szCs w:val="20"/>
        </w:rPr>
      </w:pPr>
      <w:proofErr w:type="gramStart"/>
      <w:r w:rsidRPr="008D1EE4">
        <w:rPr>
          <w:rFonts w:eastAsia="Times New Roman"/>
          <w:sz w:val="20"/>
          <w:szCs w:val="20"/>
        </w:rPr>
        <w:t>  Mishra</w:t>
      </w:r>
      <w:proofErr w:type="gramEnd"/>
      <w:r w:rsidRPr="008D1EE4">
        <w:rPr>
          <w:rFonts w:eastAsia="Times New Roman"/>
          <w:sz w:val="20"/>
          <w:szCs w:val="20"/>
        </w:rPr>
        <w:t xml:space="preserve">, D., &amp; Singh, N. (2022). "Ensuring Data Security in Leave Management Systems: Encryption and GDPR Compliance." </w:t>
      </w:r>
      <w:r w:rsidRPr="008D1EE4">
        <w:rPr>
          <w:rFonts w:eastAsia="Times New Roman"/>
          <w:i/>
          <w:iCs/>
          <w:sz w:val="20"/>
          <w:szCs w:val="20"/>
        </w:rPr>
        <w:t>Cybersecurity Journal, 10(1), 89-97.</w:t>
      </w:r>
    </w:p>
    <w:p w14:paraId="4F6957F1" w14:textId="77777777" w:rsidR="008D1EE4" w:rsidRPr="008D1EE4" w:rsidRDefault="008D1EE4" w:rsidP="008D1EE4">
      <w:pPr>
        <w:pStyle w:val="IEEEReferenceItem"/>
        <w:numPr>
          <w:ilvl w:val="0"/>
          <w:numId w:val="0"/>
        </w:numPr>
        <w:rPr>
          <w:rFonts w:eastAsia="Times New Roman"/>
          <w:sz w:val="20"/>
          <w:szCs w:val="20"/>
        </w:rPr>
      </w:pPr>
    </w:p>
    <w:p w14:paraId="38BCE6B8" w14:textId="77777777" w:rsidR="008D1EE4" w:rsidRPr="008D1EE4" w:rsidRDefault="008D1EE4" w:rsidP="008D1EE4">
      <w:pPr>
        <w:pStyle w:val="IEEEReferenceItem"/>
        <w:rPr>
          <w:rFonts w:eastAsia="Times New Roman"/>
          <w:sz w:val="20"/>
          <w:szCs w:val="20"/>
        </w:rPr>
      </w:pPr>
      <w:proofErr w:type="gramStart"/>
      <w:r w:rsidRPr="008D1EE4">
        <w:rPr>
          <w:rFonts w:eastAsia="Times New Roman"/>
          <w:sz w:val="20"/>
          <w:szCs w:val="20"/>
        </w:rPr>
        <w:t>  Brown</w:t>
      </w:r>
      <w:proofErr w:type="gramEnd"/>
      <w:r w:rsidRPr="008D1EE4">
        <w:rPr>
          <w:rFonts w:eastAsia="Times New Roman"/>
          <w:sz w:val="20"/>
          <w:szCs w:val="20"/>
        </w:rPr>
        <w:t xml:space="preserve">, T., &amp; Wilson, C. (2020). "Mobile-Based HR Systems: Enhancing Employee Engagement through Digital Solutions." </w:t>
      </w:r>
      <w:r w:rsidRPr="008D1EE4">
        <w:rPr>
          <w:rFonts w:eastAsia="Times New Roman"/>
          <w:i/>
          <w:iCs/>
          <w:sz w:val="20"/>
          <w:szCs w:val="20"/>
        </w:rPr>
        <w:t>HR Tech Review, 7(3), 123-134.</w:t>
      </w:r>
    </w:p>
    <w:p w14:paraId="00195B2C" w14:textId="77777777" w:rsidR="008D1EE4" w:rsidRDefault="008D1EE4" w:rsidP="008D1EE4">
      <w:pPr>
        <w:pStyle w:val="ListParagraph"/>
        <w:rPr>
          <w:rFonts w:eastAsia="Times New Roman"/>
          <w:sz w:val="20"/>
          <w:szCs w:val="20"/>
        </w:rPr>
      </w:pPr>
    </w:p>
    <w:p w14:paraId="1D0C68B3" w14:textId="77777777" w:rsidR="008D1EE4" w:rsidRPr="008D1EE4" w:rsidRDefault="008D1EE4" w:rsidP="008D1EE4">
      <w:pPr>
        <w:pStyle w:val="IEEEReferenceItem"/>
        <w:numPr>
          <w:ilvl w:val="0"/>
          <w:numId w:val="0"/>
        </w:numPr>
        <w:ind w:left="432"/>
        <w:rPr>
          <w:rFonts w:eastAsia="Times New Roman"/>
          <w:sz w:val="20"/>
          <w:szCs w:val="20"/>
        </w:rPr>
      </w:pPr>
    </w:p>
    <w:p w14:paraId="41EBF4B0" w14:textId="77777777" w:rsidR="008D1EE4" w:rsidRPr="008D1EE4" w:rsidRDefault="008D1EE4" w:rsidP="008D1EE4">
      <w:pPr>
        <w:pStyle w:val="IEEEReferenceItem"/>
        <w:rPr>
          <w:rFonts w:eastAsia="Times New Roman"/>
          <w:sz w:val="20"/>
          <w:szCs w:val="20"/>
        </w:rPr>
      </w:pPr>
      <w:proofErr w:type="gramStart"/>
      <w:r w:rsidRPr="008D1EE4">
        <w:rPr>
          <w:rFonts w:eastAsia="Times New Roman"/>
          <w:sz w:val="20"/>
          <w:szCs w:val="20"/>
        </w:rPr>
        <w:t>  Lee</w:t>
      </w:r>
      <w:proofErr w:type="gramEnd"/>
      <w:r w:rsidRPr="008D1EE4">
        <w:rPr>
          <w:rFonts w:eastAsia="Times New Roman"/>
          <w:sz w:val="20"/>
          <w:szCs w:val="20"/>
        </w:rPr>
        <w:t xml:space="preserve">, H., &amp; Chang, K. (2021). "Workforce Planning with Integrated Leave Management Systems: A Case Study Approach." </w:t>
      </w:r>
      <w:r w:rsidRPr="008D1EE4">
        <w:rPr>
          <w:rFonts w:eastAsia="Times New Roman"/>
          <w:i/>
          <w:iCs/>
          <w:sz w:val="20"/>
          <w:szCs w:val="20"/>
        </w:rPr>
        <w:t>Enterprise Resource Planning Journal, 6(4), 75-88.</w:t>
      </w:r>
    </w:p>
    <w:p w14:paraId="7C6354AE" w14:textId="77777777" w:rsidR="008D1EE4" w:rsidRPr="008D1EE4" w:rsidRDefault="008D1EE4" w:rsidP="008D1EE4">
      <w:pPr>
        <w:pStyle w:val="IEEEReferenceItem"/>
        <w:numPr>
          <w:ilvl w:val="0"/>
          <w:numId w:val="0"/>
        </w:numPr>
        <w:rPr>
          <w:rFonts w:eastAsia="Times New Roman"/>
          <w:sz w:val="20"/>
          <w:szCs w:val="20"/>
        </w:rPr>
      </w:pPr>
    </w:p>
    <w:p w14:paraId="1416E798" w14:textId="77777777" w:rsidR="008D1EE4" w:rsidRPr="008D1EE4" w:rsidRDefault="008D1EE4" w:rsidP="008D1EE4">
      <w:pPr>
        <w:pStyle w:val="IEEEReferenceItem"/>
        <w:rPr>
          <w:rFonts w:eastAsia="Times New Roman"/>
          <w:sz w:val="20"/>
          <w:szCs w:val="20"/>
        </w:rPr>
      </w:pPr>
      <w:proofErr w:type="gramStart"/>
      <w:r w:rsidRPr="008D1EE4">
        <w:rPr>
          <w:rFonts w:eastAsia="Times New Roman"/>
          <w:sz w:val="20"/>
          <w:szCs w:val="20"/>
        </w:rPr>
        <w:t>  Gartner</w:t>
      </w:r>
      <w:proofErr w:type="gramEnd"/>
      <w:r w:rsidRPr="008D1EE4">
        <w:rPr>
          <w:rFonts w:eastAsia="Times New Roman"/>
          <w:sz w:val="20"/>
          <w:szCs w:val="20"/>
        </w:rPr>
        <w:t xml:space="preserve"> Research (2022). "Future Trends in HR Automation and Leave Management." </w:t>
      </w:r>
      <w:r w:rsidRPr="008D1EE4">
        <w:rPr>
          <w:rFonts w:eastAsia="Times New Roman"/>
          <w:i/>
          <w:iCs/>
          <w:sz w:val="20"/>
          <w:szCs w:val="20"/>
        </w:rPr>
        <w:t>Gartner Whitepaper Series.</w:t>
      </w:r>
    </w:p>
    <w:p w14:paraId="40EFF21F" w14:textId="5E831B1A" w:rsidR="00911ACD" w:rsidRPr="00242D6A" w:rsidRDefault="00911ACD" w:rsidP="008D1EE4">
      <w:pPr>
        <w:pStyle w:val="IEEEReferenceItem"/>
        <w:numPr>
          <w:ilvl w:val="0"/>
          <w:numId w:val="0"/>
        </w:numPr>
        <w:ind w:left="432"/>
        <w:jc w:val="left"/>
        <w:rPr>
          <w:sz w:val="20"/>
          <w:szCs w:val="20"/>
        </w:rPr>
      </w:pPr>
    </w:p>
    <w:sectPr w:rsidR="00911ACD" w:rsidRPr="00242D6A" w:rsidSect="005F717A">
      <w:headerReference w:type="even" r:id="rId8"/>
      <w:headerReference w:type="default" r:id="rId9"/>
      <w:footerReference w:type="even" r:id="rId10"/>
      <w:footerReference w:type="default" r:id="rId11"/>
      <w:headerReference w:type="first" r:id="rId12"/>
      <w:footerReference w:type="first" r:id="rId13"/>
      <w:type w:val="continuous"/>
      <w:pgSz w:w="11907" w:h="16839" w:code="9"/>
      <w:pgMar w:top="510" w:right="907" w:bottom="340" w:left="907" w:header="113" w:footer="1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6E783C" w14:textId="77777777" w:rsidR="004C20E7" w:rsidRDefault="004C20E7" w:rsidP="00C556D7">
      <w:pPr>
        <w:spacing w:after="0" w:line="240" w:lineRule="auto"/>
      </w:pPr>
      <w:r>
        <w:separator/>
      </w:r>
    </w:p>
  </w:endnote>
  <w:endnote w:type="continuationSeparator" w:id="0">
    <w:p w14:paraId="39CA9E6A" w14:textId="77777777" w:rsidR="004C20E7" w:rsidRDefault="004C20E7" w:rsidP="00C556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Kartika">
    <w:charset w:val="00"/>
    <w:family w:val="roman"/>
    <w:pitch w:val="variable"/>
    <w:sig w:usb0="008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CAFA46" w14:textId="77777777" w:rsidR="004808B7" w:rsidRDefault="004808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4F625E" w14:textId="6451DA35" w:rsidR="001E51F3" w:rsidRPr="00911ACD" w:rsidRDefault="001E51F3" w:rsidP="00911ACD">
    <w:pPr>
      <w:pStyle w:val="Footer"/>
      <w:pBdr>
        <w:top w:val="single" w:sz="4" w:space="1" w:color="auto"/>
      </w:pBdr>
    </w:pPr>
    <w:r w:rsidRPr="001E51F3">
      <w:rPr>
        <w:rFonts w:ascii="Times New Roman" w:eastAsia="Calibri" w:hAnsi="Times New Roman" w:cs="Times New Roman"/>
        <w:b/>
        <w:color w:val="1F497D"/>
        <w:sz w:val="20"/>
        <w:szCs w:val="20"/>
        <w:lang w:val="fr-FR" w:bidi="ml-IN"/>
      </w:rPr>
      <w:t xml:space="preserve">@International Journal Of Progressive </w:t>
    </w:r>
    <w:proofErr w:type="spellStart"/>
    <w:r w:rsidRPr="001E51F3">
      <w:rPr>
        <w:rFonts w:ascii="Times New Roman" w:eastAsia="Calibri" w:hAnsi="Times New Roman" w:cs="Times New Roman"/>
        <w:b/>
        <w:color w:val="1F497D"/>
        <w:sz w:val="20"/>
        <w:szCs w:val="20"/>
        <w:lang w:val="fr-FR" w:bidi="ml-IN"/>
      </w:rPr>
      <w:t>Research</w:t>
    </w:r>
    <w:proofErr w:type="spellEnd"/>
    <w:r w:rsidRPr="001E51F3">
      <w:rPr>
        <w:rFonts w:ascii="Times New Roman" w:eastAsia="Calibri" w:hAnsi="Times New Roman" w:cs="Times New Roman"/>
        <w:b/>
        <w:color w:val="1F497D"/>
        <w:sz w:val="20"/>
        <w:szCs w:val="20"/>
        <w:lang w:val="fr-FR" w:bidi="ml-IN"/>
      </w:rPr>
      <w:t xml:space="preserve"> In Engineering Management And Science </w:t>
    </w:r>
    <w:r>
      <w:rPr>
        <w:rFonts w:ascii="Times New Roman" w:eastAsia="Calibri" w:hAnsi="Times New Roman" w:cs="Times New Roman"/>
        <w:b/>
        <w:color w:val="1F497D"/>
        <w:sz w:val="20"/>
        <w:szCs w:val="20"/>
        <w:lang w:val="fr-FR" w:bidi="ml-IN"/>
      </w:rPr>
      <w:t xml:space="preserve">         </w:t>
    </w:r>
    <w:r w:rsidR="006A6434">
      <w:rPr>
        <w:rFonts w:ascii="Times New Roman" w:eastAsia="Calibri" w:hAnsi="Times New Roman" w:cs="Times New Roman"/>
        <w:b/>
        <w:color w:val="1F497D"/>
        <w:sz w:val="20"/>
        <w:szCs w:val="20"/>
        <w:lang w:val="fr-FR" w:bidi="ml-IN"/>
      </w:rPr>
      <w:t xml:space="preserve">           </w:t>
    </w:r>
    <w:r>
      <w:rPr>
        <w:rFonts w:ascii="Times New Roman" w:eastAsia="Calibri" w:hAnsi="Times New Roman" w:cs="Times New Roman"/>
        <w:b/>
        <w:color w:val="1F497D"/>
        <w:sz w:val="20"/>
        <w:szCs w:val="20"/>
        <w:lang w:val="fr-FR" w:bidi="ml-IN"/>
      </w:rPr>
      <w:t xml:space="preserve">       </w:t>
    </w:r>
    <w:r w:rsidRPr="001E51F3">
      <w:rPr>
        <w:rFonts w:ascii="Times New Roman" w:eastAsia="Calibri" w:hAnsi="Times New Roman" w:cs="Times New Roman"/>
        <w:b/>
        <w:color w:val="1F497D"/>
        <w:sz w:val="20"/>
        <w:szCs w:val="20"/>
        <w:lang w:val="fr-FR" w:bidi="ml-IN"/>
      </w:rPr>
      <w:t xml:space="preserve">  </w:t>
    </w:r>
    <w:sdt>
      <w:sdtPr>
        <w:rPr>
          <w:b/>
          <w:bCs/>
        </w:rPr>
        <w:id w:val="1357387560"/>
        <w:docPartObj>
          <w:docPartGallery w:val="Page Numbers (Bottom of Page)"/>
          <w:docPartUnique/>
        </w:docPartObj>
      </w:sdtPr>
      <w:sdtContent>
        <w:r w:rsidRPr="001E51F3">
          <w:rPr>
            <w:b/>
            <w:bCs/>
          </w:rPr>
          <w:t xml:space="preserve">Page | </w:t>
        </w:r>
        <w:r w:rsidRPr="001E51F3">
          <w:rPr>
            <w:b/>
            <w:bCs/>
          </w:rPr>
          <w:fldChar w:fldCharType="begin"/>
        </w:r>
        <w:r w:rsidRPr="001E51F3">
          <w:rPr>
            <w:b/>
            <w:bCs/>
          </w:rPr>
          <w:instrText xml:space="preserve"> PAGE   \* MERGEFORMAT </w:instrText>
        </w:r>
        <w:r w:rsidRPr="001E51F3">
          <w:rPr>
            <w:b/>
            <w:bCs/>
          </w:rPr>
          <w:fldChar w:fldCharType="separate"/>
        </w:r>
        <w:r w:rsidR="0018026F">
          <w:rPr>
            <w:b/>
            <w:bCs/>
            <w:noProof/>
          </w:rPr>
          <w:t>1</w:t>
        </w:r>
        <w:r w:rsidRPr="001E51F3">
          <w:rPr>
            <w:b/>
            <w:bCs/>
            <w:noProof/>
          </w:rPr>
          <w:fldChar w:fldCharType="end"/>
        </w:r>
        <w:r w:rsidRPr="001E51F3">
          <w:rPr>
            <w:b/>
            <w:bCs/>
          </w:rPr>
          <w:t xml:space="preserve"> </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16966E" w14:textId="77777777" w:rsidR="004808B7" w:rsidRDefault="004808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942FA5" w14:textId="77777777" w:rsidR="004C20E7" w:rsidRDefault="004C20E7" w:rsidP="00C556D7">
      <w:pPr>
        <w:spacing w:after="0" w:line="240" w:lineRule="auto"/>
      </w:pPr>
      <w:r>
        <w:separator/>
      </w:r>
    </w:p>
  </w:footnote>
  <w:footnote w:type="continuationSeparator" w:id="0">
    <w:p w14:paraId="21BA156F" w14:textId="77777777" w:rsidR="004C20E7" w:rsidRDefault="004C20E7" w:rsidP="00C556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3D3373" w14:textId="77777777" w:rsidR="004808B7" w:rsidRDefault="004808B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5812"/>
      <w:gridCol w:w="1866"/>
    </w:tblGrid>
    <w:tr w:rsidR="005F717A" w14:paraId="5A65F99B" w14:textId="77777777" w:rsidTr="00FF754F">
      <w:trPr>
        <w:trHeight w:val="435"/>
        <w:jc w:val="center"/>
      </w:trPr>
      <w:tc>
        <w:tcPr>
          <w:tcW w:w="2405" w:type="dxa"/>
          <w:vMerge w:val="restart"/>
          <w:vAlign w:val="center"/>
        </w:tcPr>
        <w:p w14:paraId="1BDD5F98"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BC37A0">
            <w:rPr>
              <w:rFonts w:ascii="Times New Roman" w:hAnsi="Times New Roman" w:cs="Times New Roman"/>
              <w:b/>
              <w:noProof/>
              <w:color w:val="1F497D"/>
            </w:rPr>
            <w:drawing>
              <wp:inline distT="0" distB="0" distL="0" distR="0" wp14:anchorId="442C6785" wp14:editId="768C3E77">
                <wp:extent cx="1247775" cy="544195"/>
                <wp:effectExtent l="0" t="0" r="9525" b="825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247775" cy="544195"/>
                        </a:xfrm>
                        <a:prstGeom prst="rect">
                          <a:avLst/>
                        </a:prstGeom>
                      </pic:spPr>
                    </pic:pic>
                  </a:graphicData>
                </a:graphic>
              </wp:inline>
            </w:drawing>
          </w:r>
        </w:p>
      </w:tc>
      <w:tc>
        <w:tcPr>
          <w:tcW w:w="5812" w:type="dxa"/>
          <w:vMerge w:val="restart"/>
          <w:vAlign w:val="center"/>
        </w:tcPr>
        <w:p w14:paraId="1BECE0B5"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bookmarkStart w:id="0" w:name="_Hlk63187445"/>
          <w:r w:rsidRPr="006C74D5">
            <w:rPr>
              <w:rFonts w:ascii="Times New Roman" w:hAnsi="Times New Roman" w:cs="Times New Roman"/>
              <w:b/>
              <w:color w:val="1F497D"/>
              <w:sz w:val="22"/>
              <w:szCs w:val="22"/>
              <w:lang w:val="fr-FR"/>
            </w:rPr>
            <w:t xml:space="preserve">INTERNATIONAL JOURNAL OF PROGRESSIVE RESEARCH IN ENGINEERING MANAGEMENT </w:t>
          </w:r>
        </w:p>
        <w:p w14:paraId="6229FD1E"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r w:rsidRPr="006C74D5">
            <w:rPr>
              <w:rFonts w:ascii="Times New Roman" w:hAnsi="Times New Roman" w:cs="Times New Roman"/>
              <w:b/>
              <w:color w:val="1F497D"/>
              <w:sz w:val="22"/>
              <w:szCs w:val="22"/>
              <w:lang w:val="fr-FR"/>
            </w:rPr>
            <w:t>AND SCIENCE (IJPREMS)</w:t>
          </w:r>
        </w:p>
        <w:p w14:paraId="68CBE0D2" w14:textId="77777777" w:rsidR="00125B8F" w:rsidRPr="0018026F" w:rsidRDefault="00125B8F" w:rsidP="006C74D5">
          <w:pPr>
            <w:tabs>
              <w:tab w:val="left" w:pos="4820"/>
              <w:tab w:val="right" w:pos="9360"/>
            </w:tabs>
            <w:jc w:val="center"/>
            <w:rPr>
              <w:rFonts w:ascii="Times New Roman" w:hAnsi="Times New Roman" w:cs="Times New Roman"/>
              <w:bCs/>
              <w:sz w:val="16"/>
              <w:szCs w:val="24"/>
              <w:lang w:val="fr-FR" w:eastAsia="en-IN"/>
            </w:rPr>
          </w:pPr>
        </w:p>
        <w:p w14:paraId="16A90138" w14:textId="00EF02A2" w:rsidR="00125B8F" w:rsidRPr="006C74D5" w:rsidRDefault="00125B8F" w:rsidP="0018026F">
          <w:pPr>
            <w:tabs>
              <w:tab w:val="left" w:pos="4820"/>
              <w:tab w:val="right" w:pos="9360"/>
            </w:tabs>
            <w:jc w:val="center"/>
            <w:rPr>
              <w:rFonts w:ascii="Times New Roman" w:hAnsi="Times New Roman" w:cs="Times New Roman"/>
              <w:b/>
              <w:color w:val="1F497D"/>
              <w:sz w:val="24"/>
              <w:szCs w:val="24"/>
              <w:lang w:val="fr-FR"/>
            </w:rPr>
          </w:pPr>
          <w:r w:rsidRPr="00536ADF">
            <w:rPr>
              <w:rFonts w:ascii="Times New Roman" w:hAnsi="Times New Roman" w:cs="Times New Roman"/>
              <w:bCs/>
              <w:sz w:val="24"/>
              <w:szCs w:val="24"/>
              <w:lang w:val="fr-FR" w:eastAsia="en-IN"/>
            </w:rPr>
            <w:t>Vol. 0</w:t>
          </w:r>
          <w:r w:rsidR="004808B7">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Issue </w:t>
          </w:r>
          <w:r w:rsidR="0079243B">
            <w:rPr>
              <w:rFonts w:ascii="Times New Roman" w:hAnsi="Times New Roman" w:cs="Times New Roman"/>
              <w:bCs/>
              <w:sz w:val="24"/>
              <w:szCs w:val="24"/>
              <w:lang w:val="fr-FR" w:eastAsia="en-IN"/>
            </w:rPr>
            <w:t>0</w:t>
          </w:r>
          <w:r w:rsidR="004808B7">
            <w:rPr>
              <w:rFonts w:ascii="Times New Roman" w:hAnsi="Times New Roman" w:cs="Times New Roman"/>
              <w:bCs/>
              <w:sz w:val="24"/>
              <w:szCs w:val="24"/>
              <w:lang w:val="fr-FR" w:eastAsia="en-IN"/>
            </w:rPr>
            <w:t>1</w:t>
          </w:r>
          <w:r w:rsidRPr="00536ADF">
            <w:rPr>
              <w:rFonts w:ascii="Times New Roman" w:hAnsi="Times New Roman" w:cs="Times New Roman"/>
              <w:bCs/>
              <w:sz w:val="24"/>
              <w:szCs w:val="24"/>
              <w:lang w:val="fr-FR" w:eastAsia="en-IN"/>
            </w:rPr>
            <w:t xml:space="preserve">, </w:t>
          </w:r>
          <w:proofErr w:type="spellStart"/>
          <w:r w:rsidR="004808B7">
            <w:rPr>
              <w:rFonts w:ascii="Times New Roman" w:hAnsi="Times New Roman" w:cs="Times New Roman"/>
              <w:bCs/>
              <w:sz w:val="24"/>
              <w:szCs w:val="24"/>
              <w:lang w:val="fr-FR" w:eastAsia="en-IN"/>
            </w:rPr>
            <w:t>January</w:t>
          </w:r>
          <w:proofErr w:type="spellEnd"/>
          <w:r w:rsidRPr="00536ADF">
            <w:rPr>
              <w:rFonts w:ascii="Times New Roman" w:hAnsi="Times New Roman" w:cs="Times New Roman"/>
              <w:bCs/>
              <w:sz w:val="24"/>
              <w:szCs w:val="24"/>
              <w:lang w:val="fr-FR" w:eastAsia="en-IN"/>
            </w:rPr>
            <w:t xml:space="preserve"> 202</w:t>
          </w:r>
          <w:r w:rsidR="004808B7">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pp : </w:t>
          </w:r>
          <w:r>
            <w:rPr>
              <w:rFonts w:ascii="Times New Roman" w:hAnsi="Times New Roman" w:cs="Times New Roman"/>
              <w:bCs/>
              <w:sz w:val="24"/>
              <w:szCs w:val="24"/>
              <w:lang w:val="fr-FR" w:eastAsia="en-IN"/>
            </w:rPr>
            <w:t>xx</w:t>
          </w:r>
          <w:r w:rsidRPr="00536ADF">
            <w:rPr>
              <w:rFonts w:ascii="Times New Roman" w:hAnsi="Times New Roman" w:cs="Times New Roman"/>
              <w:bCs/>
              <w:sz w:val="24"/>
              <w:szCs w:val="24"/>
              <w:lang w:val="fr-FR" w:eastAsia="en-IN"/>
            </w:rPr>
            <w:t>-</w:t>
          </w:r>
          <w:r>
            <w:rPr>
              <w:rFonts w:ascii="Times New Roman" w:hAnsi="Times New Roman" w:cs="Times New Roman"/>
              <w:bCs/>
              <w:sz w:val="24"/>
              <w:szCs w:val="24"/>
              <w:lang w:val="fr-FR" w:eastAsia="en-IN"/>
            </w:rPr>
            <w:t>xx</w:t>
          </w:r>
        </w:p>
      </w:tc>
      <w:bookmarkEnd w:id="0"/>
      <w:tc>
        <w:tcPr>
          <w:tcW w:w="1866" w:type="dxa"/>
          <w:vAlign w:val="center"/>
        </w:tcPr>
        <w:p w14:paraId="6CA08141" w14:textId="77777777" w:rsidR="005F717A" w:rsidRPr="00125B8F" w:rsidRDefault="005F717A" w:rsidP="006C74D5">
          <w:pPr>
            <w:tabs>
              <w:tab w:val="left" w:pos="4820"/>
              <w:tab w:val="right" w:pos="9360"/>
            </w:tabs>
            <w:jc w:val="center"/>
            <w:rPr>
              <w:rFonts w:ascii="Times New Roman" w:hAnsi="Times New Roman" w:cs="Times New Roman"/>
              <w:b/>
              <w:color w:val="1F497D"/>
              <w:sz w:val="22"/>
              <w:szCs w:val="22"/>
              <w:lang w:val="fr-FR"/>
            </w:rPr>
          </w:pPr>
          <w:proofErr w:type="gramStart"/>
          <w:r w:rsidRPr="00125B8F">
            <w:rPr>
              <w:rFonts w:ascii="Times New Roman" w:hAnsi="Times New Roman" w:cs="Times New Roman"/>
              <w:b/>
              <w:color w:val="1F497D"/>
              <w:sz w:val="22"/>
              <w:szCs w:val="22"/>
              <w:lang w:val="fr-FR"/>
            </w:rPr>
            <w:t>e</w:t>
          </w:r>
          <w:proofErr w:type="gramEnd"/>
          <w:r w:rsidRPr="00125B8F">
            <w:rPr>
              <w:rFonts w:ascii="Times New Roman" w:hAnsi="Times New Roman" w:cs="Times New Roman"/>
              <w:b/>
              <w:color w:val="1F497D"/>
              <w:sz w:val="22"/>
              <w:szCs w:val="22"/>
              <w:lang w:val="fr-FR"/>
            </w:rPr>
            <w:t>-ISSN :</w:t>
          </w:r>
        </w:p>
        <w:p w14:paraId="648B987E" w14:textId="4826E20A" w:rsidR="005F717A" w:rsidRPr="00BC37A0" w:rsidRDefault="005F717A" w:rsidP="006C74D5">
          <w:pPr>
            <w:tabs>
              <w:tab w:val="left" w:pos="4820"/>
              <w:tab w:val="right" w:pos="9360"/>
            </w:tabs>
            <w:jc w:val="center"/>
            <w:rPr>
              <w:rFonts w:ascii="Times New Roman" w:hAnsi="Times New Roman" w:cs="Times New Roman"/>
              <w:b/>
              <w:color w:val="1F497D"/>
              <w:lang w:val="fr-FR"/>
            </w:rPr>
          </w:pPr>
          <w:r w:rsidRPr="00125B8F">
            <w:rPr>
              <w:rFonts w:ascii="Times New Roman" w:hAnsi="Times New Roman" w:cs="Times New Roman"/>
              <w:b/>
              <w:color w:val="1F497D"/>
              <w:sz w:val="22"/>
              <w:szCs w:val="22"/>
              <w:lang w:val="fr-FR"/>
            </w:rPr>
            <w:t xml:space="preserve"> </w:t>
          </w:r>
          <w:r w:rsidR="00125B8F" w:rsidRPr="00125B8F">
            <w:rPr>
              <w:rFonts w:ascii="Times New Roman" w:hAnsi="Times New Roman" w:cs="Times New Roman"/>
              <w:b/>
              <w:color w:val="1F497D"/>
              <w:sz w:val="22"/>
              <w:szCs w:val="22"/>
              <w:lang w:val="fr-FR"/>
            </w:rPr>
            <w:t>2583-1062</w:t>
          </w:r>
        </w:p>
      </w:tc>
    </w:tr>
    <w:tr w:rsidR="005F717A" w14:paraId="23419353" w14:textId="77777777" w:rsidTr="00FF754F">
      <w:trPr>
        <w:trHeight w:val="435"/>
        <w:jc w:val="center"/>
      </w:trPr>
      <w:tc>
        <w:tcPr>
          <w:tcW w:w="2405" w:type="dxa"/>
          <w:vMerge/>
          <w:vAlign w:val="center"/>
        </w:tcPr>
        <w:p w14:paraId="540ACAA2" w14:textId="77777777" w:rsidR="005F717A" w:rsidRPr="00BC37A0" w:rsidRDefault="005F717A" w:rsidP="006C74D5">
          <w:pPr>
            <w:tabs>
              <w:tab w:val="left" w:pos="4820"/>
              <w:tab w:val="right" w:pos="9360"/>
            </w:tabs>
            <w:ind w:left="-120"/>
            <w:jc w:val="center"/>
            <w:rPr>
              <w:rFonts w:ascii="Times New Roman" w:hAnsi="Times New Roman" w:cs="Times New Roman"/>
              <w:b/>
              <w:noProof/>
              <w:color w:val="1F497D"/>
              <w:lang w:val="fr-FR"/>
            </w:rPr>
          </w:pPr>
        </w:p>
      </w:tc>
      <w:tc>
        <w:tcPr>
          <w:tcW w:w="5812" w:type="dxa"/>
          <w:vMerge/>
          <w:vAlign w:val="center"/>
        </w:tcPr>
        <w:p w14:paraId="3D0C8D55" w14:textId="77777777" w:rsidR="005F717A" w:rsidRPr="006C74D5" w:rsidRDefault="005F717A" w:rsidP="006C74D5">
          <w:pPr>
            <w:tabs>
              <w:tab w:val="left" w:pos="4820"/>
              <w:tab w:val="right" w:pos="9360"/>
            </w:tabs>
            <w:jc w:val="center"/>
            <w:rPr>
              <w:rFonts w:ascii="Times New Roman" w:hAnsi="Times New Roman" w:cs="Times New Roman"/>
              <w:b/>
              <w:color w:val="1F497D"/>
              <w:lang w:val="fr-FR"/>
            </w:rPr>
          </w:pPr>
        </w:p>
      </w:tc>
      <w:tc>
        <w:tcPr>
          <w:tcW w:w="1866" w:type="dxa"/>
          <w:vMerge w:val="restart"/>
          <w:vAlign w:val="center"/>
        </w:tcPr>
        <w:p w14:paraId="616D864B" w14:textId="30AA32B6" w:rsidR="00DD7C7C" w:rsidRDefault="002A579C"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Impact</w:t>
          </w:r>
        </w:p>
        <w:p w14:paraId="22323752" w14:textId="074BE24A" w:rsidR="005F717A" w:rsidRDefault="000649B0"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 xml:space="preserve">  </w:t>
          </w:r>
          <w:r w:rsidR="002A579C">
            <w:rPr>
              <w:rFonts w:ascii="Times New Roman" w:hAnsi="Times New Roman" w:cs="Times New Roman"/>
              <w:b/>
              <w:color w:val="1F497D"/>
              <w:sz w:val="22"/>
              <w:szCs w:val="22"/>
              <w:lang w:val="fr-FR"/>
            </w:rPr>
            <w:t>Factor :</w:t>
          </w:r>
        </w:p>
        <w:p w14:paraId="2596BF9C" w14:textId="36047C85" w:rsidR="002A579C" w:rsidRDefault="00535548" w:rsidP="00DD7C7C">
          <w:pPr>
            <w:tabs>
              <w:tab w:val="left" w:pos="4820"/>
              <w:tab w:val="right" w:pos="9360"/>
            </w:tabs>
            <w:jc w:val="center"/>
            <w:rPr>
              <w:rFonts w:ascii="Times New Roman" w:hAnsi="Times New Roman" w:cs="Times New Roman"/>
              <w:b/>
              <w:color w:val="1F497D"/>
              <w:lang w:val="fr-FR"/>
            </w:rPr>
          </w:pPr>
          <w:r>
            <w:rPr>
              <w:rFonts w:ascii="Times New Roman" w:hAnsi="Times New Roman" w:cs="Times New Roman"/>
              <w:b/>
              <w:color w:val="1F497D"/>
              <w:lang w:val="fr-FR"/>
            </w:rPr>
            <w:t>5.7</w:t>
          </w:r>
          <w:r w:rsidR="002A579C">
            <w:rPr>
              <w:rFonts w:ascii="Times New Roman" w:hAnsi="Times New Roman" w:cs="Times New Roman"/>
              <w:b/>
              <w:color w:val="1F497D"/>
              <w:lang w:val="fr-FR"/>
            </w:rPr>
            <w:t>25</w:t>
          </w:r>
        </w:p>
      </w:tc>
    </w:tr>
    <w:tr w:rsidR="005F717A" w14:paraId="78C74EE0" w14:textId="77777777" w:rsidTr="00FF754F">
      <w:trPr>
        <w:trHeight w:val="340"/>
        <w:jc w:val="center"/>
      </w:trPr>
      <w:tc>
        <w:tcPr>
          <w:tcW w:w="2405" w:type="dxa"/>
          <w:vAlign w:val="center"/>
        </w:tcPr>
        <w:p w14:paraId="1525955D" w14:textId="522ACA73"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www.i</w:t>
          </w:r>
          <w:r>
            <w:rPr>
              <w:rFonts w:ascii="Times New Roman" w:hAnsi="Times New Roman" w:cs="Times New Roman"/>
              <w:b/>
              <w:color w:val="1F497D"/>
              <w:sz w:val="22"/>
              <w:szCs w:val="22"/>
              <w:lang w:val="fr-FR"/>
            </w:rPr>
            <w:t>jprems</w:t>
          </w:r>
          <w:r w:rsidRPr="001E51F3">
            <w:rPr>
              <w:rFonts w:ascii="Times New Roman" w:hAnsi="Times New Roman" w:cs="Times New Roman"/>
              <w:b/>
              <w:color w:val="1F497D"/>
              <w:sz w:val="22"/>
              <w:szCs w:val="22"/>
              <w:lang w:val="fr-FR"/>
            </w:rPr>
            <w:t>.com</w:t>
          </w:r>
        </w:p>
      </w:tc>
      <w:tc>
        <w:tcPr>
          <w:tcW w:w="5812" w:type="dxa"/>
          <w:vMerge/>
        </w:tcPr>
        <w:p w14:paraId="5DDFD365"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vAlign w:val="center"/>
        </w:tcPr>
        <w:p w14:paraId="7E50B1F0" w14:textId="4B0E9B95"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r w:rsidR="005F717A" w14:paraId="178FE218" w14:textId="77777777" w:rsidTr="00FF754F">
      <w:trPr>
        <w:trHeight w:val="113"/>
        <w:jc w:val="center"/>
      </w:trPr>
      <w:tc>
        <w:tcPr>
          <w:tcW w:w="2405" w:type="dxa"/>
          <w:vAlign w:val="center"/>
        </w:tcPr>
        <w:p w14:paraId="1129EFF9"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editor@ijprems.com</w:t>
          </w:r>
        </w:p>
      </w:tc>
      <w:tc>
        <w:tcPr>
          <w:tcW w:w="5812" w:type="dxa"/>
          <w:vMerge/>
        </w:tcPr>
        <w:p w14:paraId="10E7DC08"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tcPr>
        <w:p w14:paraId="29F0D7B4"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bl>
  <w:p w14:paraId="6C7DD764" w14:textId="77777777" w:rsidR="006C74D5" w:rsidRPr="006C74D5" w:rsidRDefault="006C74D5" w:rsidP="006C74D5">
    <w:pPr>
      <w:pStyle w:val="Header"/>
      <w:pBdr>
        <w:top w:val="single" w:sz="4" w:space="1" w:color="auto"/>
      </w:pBdr>
      <w:rPr>
        <w:sz w:val="10"/>
        <w:szCs w:val="1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8E60AD" w14:textId="77777777" w:rsidR="004808B7" w:rsidRDefault="004808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3"/>
    <w:multiLevelType w:val="hybridMultilevel"/>
    <w:tmpl w:val="64520088"/>
    <w:lvl w:ilvl="0" w:tplc="54C09C9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3E2E4D"/>
    <w:multiLevelType w:val="multilevel"/>
    <w:tmpl w:val="129C5206"/>
    <w:lvl w:ilvl="0">
      <w:start w:val="1"/>
      <w:numFmt w:val="upperRoman"/>
      <w:pStyle w:val="IEEEHeading1"/>
      <w:lvlText w:val="%1."/>
      <w:lvlJc w:val="left"/>
      <w:pPr>
        <w:tabs>
          <w:tab w:val="num" w:pos="288"/>
        </w:tabs>
        <w:ind w:left="288" w:hanging="288"/>
      </w:pPr>
      <w:rPr>
        <w:rFonts w:ascii="Times New Roman" w:eastAsia="Arial Unicode MS" w:hAnsi="Times New Roman" w:cs="Times New Roman" w:hint="default"/>
        <w:b w:val="0"/>
        <w:bCs w:val="0"/>
        <w:i w:val="0"/>
        <w:iCs w:val="0"/>
        <w:caps/>
        <w:strike w:val="0"/>
        <w:dstrike w:val="0"/>
        <w:vanish w:val="0"/>
        <w:color w:val="000000"/>
        <w:spacing w:val="0"/>
        <w:kern w:val="0"/>
        <w:position w:val="0"/>
        <w:sz w:val="20"/>
        <w:szCs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03A62262"/>
    <w:multiLevelType w:val="multilevel"/>
    <w:tmpl w:val="890408E0"/>
    <w:lvl w:ilvl="0">
      <w:start w:val="1"/>
      <w:numFmt w:val="upperRoman"/>
      <w:lvlText w:val="%1."/>
      <w:lvlJc w:val="center"/>
      <w:pPr>
        <w:tabs>
          <w:tab w:val="num" w:pos="648"/>
        </w:tabs>
        <w:ind w:left="648" w:hanging="28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A4212B6"/>
    <w:multiLevelType w:val="hybridMultilevel"/>
    <w:tmpl w:val="07C42420"/>
    <w:lvl w:ilvl="0" w:tplc="2452C596">
      <w:start w:val="1"/>
      <w:numFmt w:val="bullet"/>
      <w:lvlText w:val=""/>
      <w:lvlJc w:val="left"/>
      <w:pPr>
        <w:ind w:left="720" w:hanging="360"/>
      </w:pPr>
      <w:rPr>
        <w:rFonts w:ascii="Symbol" w:hAnsi="Symbol" w:hint="default"/>
      </w:rPr>
    </w:lvl>
    <w:lvl w:ilvl="1" w:tplc="81B21EDC">
      <w:start w:val="1"/>
      <w:numFmt w:val="bullet"/>
      <w:lvlText w:val="o"/>
      <w:lvlJc w:val="left"/>
      <w:pPr>
        <w:ind w:left="1440" w:hanging="360"/>
      </w:pPr>
      <w:rPr>
        <w:rFonts w:ascii="Courier New" w:hAnsi="Courier New" w:hint="default"/>
      </w:rPr>
    </w:lvl>
    <w:lvl w:ilvl="2" w:tplc="5B86AB6E">
      <w:start w:val="1"/>
      <w:numFmt w:val="bullet"/>
      <w:lvlText w:val=""/>
      <w:lvlJc w:val="left"/>
      <w:pPr>
        <w:ind w:left="2160" w:hanging="360"/>
      </w:pPr>
      <w:rPr>
        <w:rFonts w:ascii="Wingdings" w:hAnsi="Wingdings" w:hint="default"/>
      </w:rPr>
    </w:lvl>
    <w:lvl w:ilvl="3" w:tplc="419A004C">
      <w:start w:val="1"/>
      <w:numFmt w:val="bullet"/>
      <w:lvlText w:val=""/>
      <w:lvlJc w:val="left"/>
      <w:pPr>
        <w:ind w:left="2880" w:hanging="360"/>
      </w:pPr>
      <w:rPr>
        <w:rFonts w:ascii="Symbol" w:hAnsi="Symbol" w:hint="default"/>
      </w:rPr>
    </w:lvl>
    <w:lvl w:ilvl="4" w:tplc="D98EA9BC">
      <w:start w:val="1"/>
      <w:numFmt w:val="bullet"/>
      <w:lvlText w:val="o"/>
      <w:lvlJc w:val="left"/>
      <w:pPr>
        <w:ind w:left="3600" w:hanging="360"/>
      </w:pPr>
      <w:rPr>
        <w:rFonts w:ascii="Courier New" w:hAnsi="Courier New" w:hint="default"/>
      </w:rPr>
    </w:lvl>
    <w:lvl w:ilvl="5" w:tplc="2CBC82CE">
      <w:start w:val="1"/>
      <w:numFmt w:val="bullet"/>
      <w:lvlText w:val=""/>
      <w:lvlJc w:val="left"/>
      <w:pPr>
        <w:ind w:left="4320" w:hanging="360"/>
      </w:pPr>
      <w:rPr>
        <w:rFonts w:ascii="Wingdings" w:hAnsi="Wingdings" w:hint="default"/>
      </w:rPr>
    </w:lvl>
    <w:lvl w:ilvl="6" w:tplc="A7D07440">
      <w:start w:val="1"/>
      <w:numFmt w:val="bullet"/>
      <w:lvlText w:val=""/>
      <w:lvlJc w:val="left"/>
      <w:pPr>
        <w:ind w:left="5040" w:hanging="360"/>
      </w:pPr>
      <w:rPr>
        <w:rFonts w:ascii="Symbol" w:hAnsi="Symbol" w:hint="default"/>
      </w:rPr>
    </w:lvl>
    <w:lvl w:ilvl="7" w:tplc="59AC9818">
      <w:start w:val="1"/>
      <w:numFmt w:val="bullet"/>
      <w:lvlText w:val="o"/>
      <w:lvlJc w:val="left"/>
      <w:pPr>
        <w:ind w:left="5760" w:hanging="360"/>
      </w:pPr>
      <w:rPr>
        <w:rFonts w:ascii="Courier New" w:hAnsi="Courier New" w:hint="default"/>
      </w:rPr>
    </w:lvl>
    <w:lvl w:ilvl="8" w:tplc="7E96D190">
      <w:start w:val="1"/>
      <w:numFmt w:val="bullet"/>
      <w:lvlText w:val=""/>
      <w:lvlJc w:val="left"/>
      <w:pPr>
        <w:ind w:left="6480" w:hanging="360"/>
      </w:pPr>
      <w:rPr>
        <w:rFonts w:ascii="Wingdings" w:hAnsi="Wingdings" w:hint="default"/>
      </w:rPr>
    </w:lvl>
  </w:abstractNum>
  <w:abstractNum w:abstractNumId="4" w15:restartNumberingAfterBreak="0">
    <w:nsid w:val="0AB73E19"/>
    <w:multiLevelType w:val="hybridMultilevel"/>
    <w:tmpl w:val="1B087B76"/>
    <w:lvl w:ilvl="0" w:tplc="E21E1AAA">
      <w:start w:val="1"/>
      <w:numFmt w:val="decimal"/>
      <w:lvlText w:val="%1"/>
      <w:lvlJc w:val="right"/>
      <w:pPr>
        <w:ind w:left="720" w:hanging="360"/>
      </w:pPr>
      <w:rPr>
        <w:rFonts w:hint="default"/>
        <w:color w:val="000000" w:themeColor="text1"/>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0B777867"/>
    <w:multiLevelType w:val="hybridMultilevel"/>
    <w:tmpl w:val="93A47D44"/>
    <w:lvl w:ilvl="0" w:tplc="FAA09928">
      <w:start w:val="1"/>
      <w:numFmt w:val="lowerLetter"/>
      <w:lvlText w:val="%1)"/>
      <w:lvlJc w:val="left"/>
      <w:pPr>
        <w:ind w:left="720" w:hanging="360"/>
      </w:pPr>
      <w:rPr>
        <w:rFonts w:ascii="Cambria" w:eastAsia="Times New Roman" w:hAnsi="Cambria"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C50006"/>
    <w:multiLevelType w:val="multilevel"/>
    <w:tmpl w:val="0338F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2754697"/>
    <w:multiLevelType w:val="hybridMultilevel"/>
    <w:tmpl w:val="BA584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281F21"/>
    <w:multiLevelType w:val="hybridMultilevel"/>
    <w:tmpl w:val="C0A4C60E"/>
    <w:lvl w:ilvl="0" w:tplc="1ECE509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F5B2628"/>
    <w:multiLevelType w:val="hybridMultilevel"/>
    <w:tmpl w:val="2BCC7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4CA0604"/>
    <w:multiLevelType w:val="hybridMultilevel"/>
    <w:tmpl w:val="B2B20E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5027806"/>
    <w:multiLevelType w:val="hybridMultilevel"/>
    <w:tmpl w:val="E368BA4C"/>
    <w:lvl w:ilvl="0" w:tplc="96B8931A">
      <w:start w:val="1"/>
      <w:numFmt w:val="bullet"/>
      <w:lvlText w:val=""/>
      <w:lvlJc w:val="left"/>
      <w:pPr>
        <w:ind w:left="720" w:hanging="360"/>
      </w:pPr>
      <w:rPr>
        <w:rFonts w:ascii="Symbol" w:hAnsi="Symbol" w:hint="default"/>
      </w:rPr>
    </w:lvl>
    <w:lvl w:ilvl="1" w:tplc="F126D498">
      <w:start w:val="1"/>
      <w:numFmt w:val="bullet"/>
      <w:lvlText w:val="o"/>
      <w:lvlJc w:val="left"/>
      <w:pPr>
        <w:ind w:left="1440" w:hanging="360"/>
      </w:pPr>
      <w:rPr>
        <w:rFonts w:ascii="Courier New" w:hAnsi="Courier New" w:hint="default"/>
      </w:rPr>
    </w:lvl>
    <w:lvl w:ilvl="2" w:tplc="8AFC8712">
      <w:start w:val="1"/>
      <w:numFmt w:val="bullet"/>
      <w:lvlText w:val=""/>
      <w:lvlJc w:val="left"/>
      <w:pPr>
        <w:ind w:left="2160" w:hanging="360"/>
      </w:pPr>
      <w:rPr>
        <w:rFonts w:ascii="Wingdings" w:hAnsi="Wingdings" w:hint="default"/>
      </w:rPr>
    </w:lvl>
    <w:lvl w:ilvl="3" w:tplc="618E20B0">
      <w:start w:val="1"/>
      <w:numFmt w:val="bullet"/>
      <w:lvlText w:val=""/>
      <w:lvlJc w:val="left"/>
      <w:pPr>
        <w:ind w:left="2880" w:hanging="360"/>
      </w:pPr>
      <w:rPr>
        <w:rFonts w:ascii="Symbol" w:hAnsi="Symbol" w:hint="default"/>
      </w:rPr>
    </w:lvl>
    <w:lvl w:ilvl="4" w:tplc="85D6C6B4">
      <w:start w:val="1"/>
      <w:numFmt w:val="bullet"/>
      <w:lvlText w:val="o"/>
      <w:lvlJc w:val="left"/>
      <w:pPr>
        <w:ind w:left="3600" w:hanging="360"/>
      </w:pPr>
      <w:rPr>
        <w:rFonts w:ascii="Courier New" w:hAnsi="Courier New" w:hint="default"/>
      </w:rPr>
    </w:lvl>
    <w:lvl w:ilvl="5" w:tplc="A4E44946">
      <w:start w:val="1"/>
      <w:numFmt w:val="bullet"/>
      <w:lvlText w:val=""/>
      <w:lvlJc w:val="left"/>
      <w:pPr>
        <w:ind w:left="4320" w:hanging="360"/>
      </w:pPr>
      <w:rPr>
        <w:rFonts w:ascii="Wingdings" w:hAnsi="Wingdings" w:hint="default"/>
      </w:rPr>
    </w:lvl>
    <w:lvl w:ilvl="6" w:tplc="7158DBBA">
      <w:start w:val="1"/>
      <w:numFmt w:val="bullet"/>
      <w:lvlText w:val=""/>
      <w:lvlJc w:val="left"/>
      <w:pPr>
        <w:ind w:left="5040" w:hanging="360"/>
      </w:pPr>
      <w:rPr>
        <w:rFonts w:ascii="Symbol" w:hAnsi="Symbol" w:hint="default"/>
      </w:rPr>
    </w:lvl>
    <w:lvl w:ilvl="7" w:tplc="3056BC2E">
      <w:start w:val="1"/>
      <w:numFmt w:val="bullet"/>
      <w:lvlText w:val="o"/>
      <w:lvlJc w:val="left"/>
      <w:pPr>
        <w:ind w:left="5760" w:hanging="360"/>
      </w:pPr>
      <w:rPr>
        <w:rFonts w:ascii="Courier New" w:hAnsi="Courier New" w:hint="default"/>
      </w:rPr>
    </w:lvl>
    <w:lvl w:ilvl="8" w:tplc="E1A623CE">
      <w:start w:val="1"/>
      <w:numFmt w:val="bullet"/>
      <w:lvlText w:val=""/>
      <w:lvlJc w:val="left"/>
      <w:pPr>
        <w:ind w:left="6480" w:hanging="360"/>
      </w:pPr>
      <w:rPr>
        <w:rFonts w:ascii="Wingdings" w:hAnsi="Wingdings" w:hint="default"/>
      </w:rPr>
    </w:lvl>
  </w:abstractNum>
  <w:abstractNum w:abstractNumId="12" w15:restartNumberingAfterBreak="0">
    <w:nsid w:val="255B5ED1"/>
    <w:multiLevelType w:val="multilevel"/>
    <w:tmpl w:val="A8B48F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8C00688"/>
    <w:multiLevelType w:val="hybridMultilevel"/>
    <w:tmpl w:val="99861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910A49D"/>
    <w:multiLevelType w:val="hybridMultilevel"/>
    <w:tmpl w:val="6E9CD21C"/>
    <w:lvl w:ilvl="0" w:tplc="F230C20C">
      <w:start w:val="1"/>
      <w:numFmt w:val="bullet"/>
      <w:lvlText w:val=""/>
      <w:lvlJc w:val="left"/>
      <w:pPr>
        <w:ind w:left="720" w:hanging="360"/>
      </w:pPr>
      <w:rPr>
        <w:rFonts w:ascii="Symbol" w:hAnsi="Symbol" w:hint="default"/>
      </w:rPr>
    </w:lvl>
    <w:lvl w:ilvl="1" w:tplc="BCD6FBE4">
      <w:start w:val="1"/>
      <w:numFmt w:val="bullet"/>
      <w:lvlText w:val="o"/>
      <w:lvlJc w:val="left"/>
      <w:pPr>
        <w:ind w:left="1440" w:hanging="360"/>
      </w:pPr>
      <w:rPr>
        <w:rFonts w:ascii="Courier New" w:hAnsi="Courier New" w:hint="default"/>
      </w:rPr>
    </w:lvl>
    <w:lvl w:ilvl="2" w:tplc="1B9CB58E">
      <w:start w:val="1"/>
      <w:numFmt w:val="bullet"/>
      <w:lvlText w:val=""/>
      <w:lvlJc w:val="left"/>
      <w:pPr>
        <w:ind w:left="2160" w:hanging="360"/>
      </w:pPr>
      <w:rPr>
        <w:rFonts w:ascii="Wingdings" w:hAnsi="Wingdings" w:hint="default"/>
      </w:rPr>
    </w:lvl>
    <w:lvl w:ilvl="3" w:tplc="9E6E9268">
      <w:start w:val="1"/>
      <w:numFmt w:val="bullet"/>
      <w:lvlText w:val=""/>
      <w:lvlJc w:val="left"/>
      <w:pPr>
        <w:ind w:left="2880" w:hanging="360"/>
      </w:pPr>
      <w:rPr>
        <w:rFonts w:ascii="Symbol" w:hAnsi="Symbol" w:hint="default"/>
      </w:rPr>
    </w:lvl>
    <w:lvl w:ilvl="4" w:tplc="42483A86">
      <w:start w:val="1"/>
      <w:numFmt w:val="bullet"/>
      <w:lvlText w:val="o"/>
      <w:lvlJc w:val="left"/>
      <w:pPr>
        <w:ind w:left="3600" w:hanging="360"/>
      </w:pPr>
      <w:rPr>
        <w:rFonts w:ascii="Courier New" w:hAnsi="Courier New" w:hint="default"/>
      </w:rPr>
    </w:lvl>
    <w:lvl w:ilvl="5" w:tplc="782CD606">
      <w:start w:val="1"/>
      <w:numFmt w:val="bullet"/>
      <w:lvlText w:val=""/>
      <w:lvlJc w:val="left"/>
      <w:pPr>
        <w:ind w:left="4320" w:hanging="360"/>
      </w:pPr>
      <w:rPr>
        <w:rFonts w:ascii="Wingdings" w:hAnsi="Wingdings" w:hint="default"/>
      </w:rPr>
    </w:lvl>
    <w:lvl w:ilvl="6" w:tplc="1DCEB3A4">
      <w:start w:val="1"/>
      <w:numFmt w:val="bullet"/>
      <w:lvlText w:val=""/>
      <w:lvlJc w:val="left"/>
      <w:pPr>
        <w:ind w:left="5040" w:hanging="360"/>
      </w:pPr>
      <w:rPr>
        <w:rFonts w:ascii="Symbol" w:hAnsi="Symbol" w:hint="default"/>
      </w:rPr>
    </w:lvl>
    <w:lvl w:ilvl="7" w:tplc="2E6E9CE8">
      <w:start w:val="1"/>
      <w:numFmt w:val="bullet"/>
      <w:lvlText w:val="o"/>
      <w:lvlJc w:val="left"/>
      <w:pPr>
        <w:ind w:left="5760" w:hanging="360"/>
      </w:pPr>
      <w:rPr>
        <w:rFonts w:ascii="Courier New" w:hAnsi="Courier New" w:hint="default"/>
      </w:rPr>
    </w:lvl>
    <w:lvl w:ilvl="8" w:tplc="FB2A3C3C">
      <w:start w:val="1"/>
      <w:numFmt w:val="bullet"/>
      <w:lvlText w:val=""/>
      <w:lvlJc w:val="left"/>
      <w:pPr>
        <w:ind w:left="6480" w:hanging="360"/>
      </w:pPr>
      <w:rPr>
        <w:rFonts w:ascii="Wingdings" w:hAnsi="Wingdings" w:hint="default"/>
      </w:rPr>
    </w:lvl>
  </w:abstractNum>
  <w:abstractNum w:abstractNumId="15" w15:restartNumberingAfterBreak="0">
    <w:nsid w:val="2B855861"/>
    <w:multiLevelType w:val="multilevel"/>
    <w:tmpl w:val="6380B6B8"/>
    <w:lvl w:ilvl="0">
      <w:start w:val="1"/>
      <w:numFmt w:val="decimal"/>
      <w:pStyle w:val="IEEEReferenceItem"/>
      <w:lvlText w:val="[%1]"/>
      <w:lvlJc w:val="left"/>
      <w:pPr>
        <w:tabs>
          <w:tab w:val="num" w:pos="432"/>
        </w:tabs>
        <w:ind w:left="432" w:hanging="432"/>
      </w:pPr>
      <w:rPr>
        <w:rFonts w:hint="default"/>
      </w:rPr>
    </w:lvl>
    <w:lvl w:ilvl="1">
      <w:start w:val="1"/>
      <w:numFmt w:val="decimal"/>
      <w:lvlText w:val="%1.%2)"/>
      <w:lvlJc w:val="left"/>
      <w:pPr>
        <w:tabs>
          <w:tab w:val="num" w:pos="936"/>
        </w:tabs>
        <w:ind w:left="936" w:hanging="720"/>
      </w:pPr>
      <w:rPr>
        <w:rFonts w:hint="default"/>
      </w:rPr>
    </w:lvl>
    <w:lvl w:ilvl="2">
      <w:start w:val="1"/>
      <w:numFmt w:val="decimal"/>
      <w:pStyle w:val="Heading3"/>
      <w:lvlText w:val="%3)"/>
      <w:lvlJc w:val="left"/>
      <w:pPr>
        <w:tabs>
          <w:tab w:val="num" w:pos="360"/>
        </w:tabs>
        <w:ind w:left="360" w:hanging="360"/>
      </w:pPr>
      <w:rPr>
        <w:rFonts w:hint="default"/>
      </w:rPr>
    </w:lvl>
    <w:lvl w:ilvl="3">
      <w:start w:val="1"/>
      <w:numFmt w:val="decimal"/>
      <w:lvlText w:val="%1.%2)%3.%4."/>
      <w:lvlJc w:val="left"/>
      <w:pPr>
        <w:tabs>
          <w:tab w:val="num" w:pos="1296"/>
        </w:tabs>
        <w:ind w:left="1296" w:hanging="1080"/>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656"/>
        </w:tabs>
        <w:ind w:left="1656" w:hanging="144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2016"/>
        </w:tabs>
        <w:ind w:left="2016" w:hanging="1800"/>
      </w:pPr>
      <w:rPr>
        <w:rFonts w:hint="default"/>
      </w:rPr>
    </w:lvl>
    <w:lvl w:ilvl="8">
      <w:start w:val="1"/>
      <w:numFmt w:val="decimal"/>
      <w:lvlText w:val="%1.%2)%3.%4.%5.%6.%7.%8.%9."/>
      <w:lvlJc w:val="left"/>
      <w:pPr>
        <w:tabs>
          <w:tab w:val="num" w:pos="2016"/>
        </w:tabs>
        <w:ind w:left="2016" w:hanging="1800"/>
      </w:pPr>
      <w:rPr>
        <w:rFonts w:hint="default"/>
      </w:rPr>
    </w:lvl>
  </w:abstractNum>
  <w:abstractNum w:abstractNumId="16" w15:restartNumberingAfterBreak="0">
    <w:nsid w:val="2F2D0FD0"/>
    <w:multiLevelType w:val="multilevel"/>
    <w:tmpl w:val="C01C75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39A682B"/>
    <w:multiLevelType w:val="multilevel"/>
    <w:tmpl w:val="4F805B16"/>
    <w:lvl w:ilvl="0">
      <w:start w:val="1"/>
      <w:numFmt w:val="decimal"/>
      <w:lvlText w:val="%1."/>
      <w:lvlJc w:val="left"/>
      <w:pPr>
        <w:tabs>
          <w:tab w:val="num" w:pos="288"/>
        </w:tabs>
        <w:ind w:left="288" w:hanging="288"/>
      </w:pPr>
      <w:rPr>
        <w:rFonts w:hint="default"/>
        <w:b w:val="0"/>
        <w:bCs w:val="0"/>
        <w:i w:val="0"/>
        <w:iCs w:val="0"/>
        <w:caps/>
        <w:strike w:val="0"/>
        <w:dstrike w:val="0"/>
        <w:vanish w:val="0"/>
        <w:color w:val="000000"/>
        <w:spacing w:val="0"/>
        <w:kern w:val="0"/>
        <w:position w:val="0"/>
        <w:sz w:val="20"/>
        <w:szCs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34F55C0F"/>
    <w:multiLevelType w:val="hybridMultilevel"/>
    <w:tmpl w:val="5D9EDC72"/>
    <w:lvl w:ilvl="0" w:tplc="1D4C64A4">
      <w:start w:val="1"/>
      <w:numFmt w:val="decimal"/>
      <w:lvlText w:val="[%1]"/>
      <w:lvlJc w:val="left"/>
      <w:pPr>
        <w:ind w:left="624" w:hanging="34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CAA7751"/>
    <w:multiLevelType w:val="hybridMultilevel"/>
    <w:tmpl w:val="7C14AE0C"/>
    <w:lvl w:ilvl="0" w:tplc="A56C8D40">
      <w:start w:val="1"/>
      <w:numFmt w:val="lowerLetter"/>
      <w:lvlText w:val="%1)"/>
      <w:lvlJc w:val="left"/>
      <w:pPr>
        <w:ind w:left="720" w:hanging="360"/>
      </w:pPr>
      <w:rPr>
        <w:rFonts w:ascii="Cambria" w:hAnsi="Cambria" w:hint="default"/>
        <w:b/>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E2C5931"/>
    <w:multiLevelType w:val="hybridMultilevel"/>
    <w:tmpl w:val="347E2B96"/>
    <w:lvl w:ilvl="0" w:tplc="3488BCB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4069339C"/>
    <w:multiLevelType w:val="multilevel"/>
    <w:tmpl w:val="476A0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3321D6C"/>
    <w:multiLevelType w:val="hybridMultilevel"/>
    <w:tmpl w:val="3170FD48"/>
    <w:lvl w:ilvl="0" w:tplc="3488BCB0">
      <w:start w:val="1"/>
      <w:numFmt w:val="upp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43D17556"/>
    <w:multiLevelType w:val="hybridMultilevel"/>
    <w:tmpl w:val="50901B00"/>
    <w:lvl w:ilvl="0" w:tplc="90663622">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4" w15:restartNumberingAfterBreak="0">
    <w:nsid w:val="4AFD1237"/>
    <w:multiLevelType w:val="hybridMultilevel"/>
    <w:tmpl w:val="59E4DBD8"/>
    <w:lvl w:ilvl="0" w:tplc="B3320EC0">
      <w:start w:val="1"/>
      <w:numFmt w:val="lowerRoman"/>
      <w:lvlText w:val="%1."/>
      <w:lvlJc w:val="right"/>
      <w:pPr>
        <w:ind w:left="72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0232215"/>
    <w:multiLevelType w:val="multilevel"/>
    <w:tmpl w:val="FFAC0CAE"/>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val="0"/>
        <w:iCs w:val="0"/>
        <w:caps/>
        <w:strike w:val="0"/>
        <w:dstrike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5399573F"/>
    <w:multiLevelType w:val="hybridMultilevel"/>
    <w:tmpl w:val="1F52E57A"/>
    <w:lvl w:ilvl="0" w:tplc="58EA6F64">
      <w:start w:val="1"/>
      <w:numFmt w:val="decimal"/>
      <w:lvlText w:val="%1."/>
      <w:lvlJc w:val="left"/>
      <w:pPr>
        <w:ind w:left="360" w:hanging="360"/>
      </w:pPr>
      <w:rPr>
        <w:rFonts w:hint="default"/>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15:restartNumberingAfterBreak="0">
    <w:nsid w:val="53FD59D0"/>
    <w:multiLevelType w:val="hybridMultilevel"/>
    <w:tmpl w:val="C450EE40"/>
    <w:lvl w:ilvl="0" w:tplc="AB1E317A">
      <w:start w:val="1"/>
      <w:numFmt w:val="decimal"/>
      <w:lvlText w:val="[%1]"/>
      <w:lvlJc w:val="left"/>
      <w:pPr>
        <w:ind w:left="720" w:hanging="36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D71382F"/>
    <w:multiLevelType w:val="hybridMultilevel"/>
    <w:tmpl w:val="5F4443C4"/>
    <w:lvl w:ilvl="0" w:tplc="21A07648">
      <w:start w:val="1"/>
      <w:numFmt w:val="bullet"/>
      <w:lvlText w:val=""/>
      <w:lvlJc w:val="left"/>
      <w:pPr>
        <w:ind w:left="720" w:hanging="360"/>
      </w:pPr>
      <w:rPr>
        <w:rFonts w:ascii="Symbol" w:hAnsi="Symbol" w:hint="default"/>
      </w:rPr>
    </w:lvl>
    <w:lvl w:ilvl="1" w:tplc="088EB2B6">
      <w:start w:val="1"/>
      <w:numFmt w:val="bullet"/>
      <w:lvlText w:val="o"/>
      <w:lvlJc w:val="left"/>
      <w:pPr>
        <w:ind w:left="1440" w:hanging="360"/>
      </w:pPr>
      <w:rPr>
        <w:rFonts w:ascii="Courier New" w:hAnsi="Courier New" w:hint="default"/>
      </w:rPr>
    </w:lvl>
    <w:lvl w:ilvl="2" w:tplc="A04E5EF0">
      <w:start w:val="1"/>
      <w:numFmt w:val="bullet"/>
      <w:lvlText w:val=""/>
      <w:lvlJc w:val="left"/>
      <w:pPr>
        <w:ind w:left="2160" w:hanging="360"/>
      </w:pPr>
      <w:rPr>
        <w:rFonts w:ascii="Wingdings" w:hAnsi="Wingdings" w:hint="default"/>
      </w:rPr>
    </w:lvl>
    <w:lvl w:ilvl="3" w:tplc="791E0EA4">
      <w:start w:val="1"/>
      <w:numFmt w:val="bullet"/>
      <w:lvlText w:val=""/>
      <w:lvlJc w:val="left"/>
      <w:pPr>
        <w:ind w:left="2880" w:hanging="360"/>
      </w:pPr>
      <w:rPr>
        <w:rFonts w:ascii="Symbol" w:hAnsi="Symbol" w:hint="default"/>
      </w:rPr>
    </w:lvl>
    <w:lvl w:ilvl="4" w:tplc="1F52D8B6">
      <w:start w:val="1"/>
      <w:numFmt w:val="bullet"/>
      <w:lvlText w:val="o"/>
      <w:lvlJc w:val="left"/>
      <w:pPr>
        <w:ind w:left="3600" w:hanging="360"/>
      </w:pPr>
      <w:rPr>
        <w:rFonts w:ascii="Courier New" w:hAnsi="Courier New" w:hint="default"/>
      </w:rPr>
    </w:lvl>
    <w:lvl w:ilvl="5" w:tplc="73E0E78E">
      <w:start w:val="1"/>
      <w:numFmt w:val="bullet"/>
      <w:lvlText w:val=""/>
      <w:lvlJc w:val="left"/>
      <w:pPr>
        <w:ind w:left="4320" w:hanging="360"/>
      </w:pPr>
      <w:rPr>
        <w:rFonts w:ascii="Wingdings" w:hAnsi="Wingdings" w:hint="default"/>
      </w:rPr>
    </w:lvl>
    <w:lvl w:ilvl="6" w:tplc="BCBE7B7E">
      <w:start w:val="1"/>
      <w:numFmt w:val="bullet"/>
      <w:lvlText w:val=""/>
      <w:lvlJc w:val="left"/>
      <w:pPr>
        <w:ind w:left="5040" w:hanging="360"/>
      </w:pPr>
      <w:rPr>
        <w:rFonts w:ascii="Symbol" w:hAnsi="Symbol" w:hint="default"/>
      </w:rPr>
    </w:lvl>
    <w:lvl w:ilvl="7" w:tplc="1C88DEE2">
      <w:start w:val="1"/>
      <w:numFmt w:val="bullet"/>
      <w:lvlText w:val="o"/>
      <w:lvlJc w:val="left"/>
      <w:pPr>
        <w:ind w:left="5760" w:hanging="360"/>
      </w:pPr>
      <w:rPr>
        <w:rFonts w:ascii="Courier New" w:hAnsi="Courier New" w:hint="default"/>
      </w:rPr>
    </w:lvl>
    <w:lvl w:ilvl="8" w:tplc="1EA6334E">
      <w:start w:val="1"/>
      <w:numFmt w:val="bullet"/>
      <w:lvlText w:val=""/>
      <w:lvlJc w:val="left"/>
      <w:pPr>
        <w:ind w:left="6480" w:hanging="360"/>
      </w:pPr>
      <w:rPr>
        <w:rFonts w:ascii="Wingdings" w:hAnsi="Wingdings" w:hint="default"/>
      </w:rPr>
    </w:lvl>
  </w:abstractNum>
  <w:abstractNum w:abstractNumId="29" w15:restartNumberingAfterBreak="0">
    <w:nsid w:val="5F9D5508"/>
    <w:multiLevelType w:val="multilevel"/>
    <w:tmpl w:val="4F805B16"/>
    <w:lvl w:ilvl="0">
      <w:start w:val="1"/>
      <w:numFmt w:val="decimal"/>
      <w:lvlText w:val="%1."/>
      <w:lvlJc w:val="left"/>
      <w:pPr>
        <w:tabs>
          <w:tab w:val="num" w:pos="288"/>
        </w:tabs>
        <w:ind w:left="288" w:hanging="288"/>
      </w:pPr>
      <w:rPr>
        <w:rFonts w:hint="default"/>
        <w:b w:val="0"/>
        <w:bCs w:val="0"/>
        <w:i w:val="0"/>
        <w:iCs w:val="0"/>
        <w:caps/>
        <w:strike w:val="0"/>
        <w:dstrike w:val="0"/>
        <w:vanish w:val="0"/>
        <w:color w:val="000000"/>
        <w:spacing w:val="0"/>
        <w:kern w:val="0"/>
        <w:position w:val="0"/>
        <w:sz w:val="20"/>
        <w:szCs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15:restartNumberingAfterBreak="0">
    <w:nsid w:val="633234E7"/>
    <w:multiLevelType w:val="multilevel"/>
    <w:tmpl w:val="95324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42359AC"/>
    <w:multiLevelType w:val="hybridMultilevel"/>
    <w:tmpl w:val="0B68CFF8"/>
    <w:lvl w:ilvl="0" w:tplc="3CAC01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4EC4A3B"/>
    <w:multiLevelType w:val="hybridMultilevel"/>
    <w:tmpl w:val="E17AA642"/>
    <w:lvl w:ilvl="0" w:tplc="28A21F62">
      <w:start w:val="1"/>
      <w:numFmt w:val="decimal"/>
      <w:lvlText w:val="[%1]"/>
      <w:lvlJc w:val="left"/>
      <w:pPr>
        <w:ind w:left="360" w:hanging="360"/>
      </w:pPr>
      <w:rPr>
        <w:rFonts w:hint="default"/>
        <w:b w:val="0"/>
        <w:bCs w:val="0"/>
        <w:i w:val="0"/>
        <w:iCs w:val="0"/>
        <w:sz w:val="20"/>
        <w:szCs w:val="2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3" w15:restartNumberingAfterBreak="0">
    <w:nsid w:val="75C007A1"/>
    <w:multiLevelType w:val="hybridMultilevel"/>
    <w:tmpl w:val="48542B7A"/>
    <w:lvl w:ilvl="0" w:tplc="B5200D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6F1432D"/>
    <w:multiLevelType w:val="multilevel"/>
    <w:tmpl w:val="94FCE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20796392">
    <w:abstractNumId w:val="13"/>
  </w:num>
  <w:num w:numId="2" w16cid:durableId="790048988">
    <w:abstractNumId w:val="8"/>
  </w:num>
  <w:num w:numId="3" w16cid:durableId="1993635357">
    <w:abstractNumId w:val="20"/>
  </w:num>
  <w:num w:numId="4" w16cid:durableId="1479104421">
    <w:abstractNumId w:val="22"/>
  </w:num>
  <w:num w:numId="5" w16cid:durableId="1066758610">
    <w:abstractNumId w:val="10"/>
  </w:num>
  <w:num w:numId="6" w16cid:durableId="590088686">
    <w:abstractNumId w:val="25"/>
  </w:num>
  <w:num w:numId="7" w16cid:durableId="924848298">
    <w:abstractNumId w:val="2"/>
  </w:num>
  <w:num w:numId="8" w16cid:durableId="781143302">
    <w:abstractNumId w:val="33"/>
  </w:num>
  <w:num w:numId="9" w16cid:durableId="851842906">
    <w:abstractNumId w:val="0"/>
  </w:num>
  <w:num w:numId="10" w16cid:durableId="350229811">
    <w:abstractNumId w:val="7"/>
  </w:num>
  <w:num w:numId="11" w16cid:durableId="2128309775">
    <w:abstractNumId w:val="31"/>
  </w:num>
  <w:num w:numId="12" w16cid:durableId="350029887">
    <w:abstractNumId w:val="24"/>
  </w:num>
  <w:num w:numId="13" w16cid:durableId="591670422">
    <w:abstractNumId w:val="19"/>
  </w:num>
  <w:num w:numId="14" w16cid:durableId="532691435">
    <w:abstractNumId w:val="5"/>
  </w:num>
  <w:num w:numId="15" w16cid:durableId="1268083021">
    <w:abstractNumId w:val="27"/>
  </w:num>
  <w:num w:numId="16" w16cid:durableId="1447193248">
    <w:abstractNumId w:val="18"/>
  </w:num>
  <w:num w:numId="17" w16cid:durableId="843742299">
    <w:abstractNumId w:val="23"/>
  </w:num>
  <w:num w:numId="18" w16cid:durableId="110824490">
    <w:abstractNumId w:val="4"/>
  </w:num>
  <w:num w:numId="19" w16cid:durableId="1376078544">
    <w:abstractNumId w:val="32"/>
  </w:num>
  <w:num w:numId="20" w16cid:durableId="888303389">
    <w:abstractNumId w:val="9"/>
  </w:num>
  <w:num w:numId="21" w16cid:durableId="164125617">
    <w:abstractNumId w:val="26"/>
  </w:num>
  <w:num w:numId="22" w16cid:durableId="1086926098">
    <w:abstractNumId w:val="14"/>
  </w:num>
  <w:num w:numId="23" w16cid:durableId="628172866">
    <w:abstractNumId w:val="28"/>
  </w:num>
  <w:num w:numId="24" w16cid:durableId="533226382">
    <w:abstractNumId w:val="3"/>
  </w:num>
  <w:num w:numId="25" w16cid:durableId="1710840170">
    <w:abstractNumId w:val="11"/>
  </w:num>
  <w:num w:numId="26" w16cid:durableId="802650473">
    <w:abstractNumId w:val="1"/>
  </w:num>
  <w:num w:numId="27" w16cid:durableId="1021978284">
    <w:abstractNumId w:val="15"/>
  </w:num>
  <w:num w:numId="28" w16cid:durableId="1348753157">
    <w:abstractNumId w:val="29"/>
  </w:num>
  <w:num w:numId="29" w16cid:durableId="496699349">
    <w:abstractNumId w:val="17"/>
  </w:num>
  <w:num w:numId="30" w16cid:durableId="244846670">
    <w:abstractNumId w:val="34"/>
  </w:num>
  <w:num w:numId="31" w16cid:durableId="387800910">
    <w:abstractNumId w:val="16"/>
  </w:num>
  <w:num w:numId="32" w16cid:durableId="533200956">
    <w:abstractNumId w:val="6"/>
  </w:num>
  <w:num w:numId="33" w16cid:durableId="1595554847">
    <w:abstractNumId w:val="12"/>
  </w:num>
  <w:num w:numId="34" w16cid:durableId="168254889">
    <w:abstractNumId w:val="21"/>
  </w:num>
  <w:num w:numId="35" w16cid:durableId="1191071443">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2E3B"/>
    <w:rsid w:val="000001D6"/>
    <w:rsid w:val="00002102"/>
    <w:rsid w:val="000056AE"/>
    <w:rsid w:val="0000775C"/>
    <w:rsid w:val="00062B06"/>
    <w:rsid w:val="000649B0"/>
    <w:rsid w:val="00066A7A"/>
    <w:rsid w:val="000717AD"/>
    <w:rsid w:val="00081E20"/>
    <w:rsid w:val="000846F5"/>
    <w:rsid w:val="00091059"/>
    <w:rsid w:val="00095D77"/>
    <w:rsid w:val="000A3933"/>
    <w:rsid w:val="000A5BB0"/>
    <w:rsid w:val="000B1932"/>
    <w:rsid w:val="000C2D11"/>
    <w:rsid w:val="000D7425"/>
    <w:rsid w:val="000D79A3"/>
    <w:rsid w:val="000E5718"/>
    <w:rsid w:val="000F2747"/>
    <w:rsid w:val="000F2DCD"/>
    <w:rsid w:val="0010160E"/>
    <w:rsid w:val="00115146"/>
    <w:rsid w:val="00115E27"/>
    <w:rsid w:val="00125B8F"/>
    <w:rsid w:val="00127B8C"/>
    <w:rsid w:val="00130820"/>
    <w:rsid w:val="0013642C"/>
    <w:rsid w:val="00140E84"/>
    <w:rsid w:val="0014571A"/>
    <w:rsid w:val="00157BEC"/>
    <w:rsid w:val="001669B3"/>
    <w:rsid w:val="00167C79"/>
    <w:rsid w:val="0017211F"/>
    <w:rsid w:val="0018026F"/>
    <w:rsid w:val="001814AA"/>
    <w:rsid w:val="00187922"/>
    <w:rsid w:val="001C0F2F"/>
    <w:rsid w:val="001C15A0"/>
    <w:rsid w:val="001C75F5"/>
    <w:rsid w:val="001D095B"/>
    <w:rsid w:val="001D1DD3"/>
    <w:rsid w:val="001E4A2E"/>
    <w:rsid w:val="001E4ACD"/>
    <w:rsid w:val="001E51F3"/>
    <w:rsid w:val="001F0BB1"/>
    <w:rsid w:val="001F19A7"/>
    <w:rsid w:val="00205839"/>
    <w:rsid w:val="00205A73"/>
    <w:rsid w:val="00206DE4"/>
    <w:rsid w:val="00227FA8"/>
    <w:rsid w:val="002426D5"/>
    <w:rsid w:val="00242D6A"/>
    <w:rsid w:val="002650CA"/>
    <w:rsid w:val="00273038"/>
    <w:rsid w:val="002A579C"/>
    <w:rsid w:val="002B274C"/>
    <w:rsid w:val="002E72CF"/>
    <w:rsid w:val="002F3187"/>
    <w:rsid w:val="002F43A5"/>
    <w:rsid w:val="00301FCF"/>
    <w:rsid w:val="003265E6"/>
    <w:rsid w:val="00350F8D"/>
    <w:rsid w:val="00361C3F"/>
    <w:rsid w:val="003656D1"/>
    <w:rsid w:val="00392E5A"/>
    <w:rsid w:val="003A3AED"/>
    <w:rsid w:val="003B13EB"/>
    <w:rsid w:val="003B34DD"/>
    <w:rsid w:val="003C3221"/>
    <w:rsid w:val="003C4071"/>
    <w:rsid w:val="003C6D94"/>
    <w:rsid w:val="003D2120"/>
    <w:rsid w:val="003E2ECA"/>
    <w:rsid w:val="003E49D7"/>
    <w:rsid w:val="003E7930"/>
    <w:rsid w:val="003F6F2B"/>
    <w:rsid w:val="004161D7"/>
    <w:rsid w:val="0044570C"/>
    <w:rsid w:val="00446FEA"/>
    <w:rsid w:val="00450069"/>
    <w:rsid w:val="004623B5"/>
    <w:rsid w:val="004808B7"/>
    <w:rsid w:val="0048549C"/>
    <w:rsid w:val="004960D6"/>
    <w:rsid w:val="00496A8A"/>
    <w:rsid w:val="004A26D4"/>
    <w:rsid w:val="004A52B3"/>
    <w:rsid w:val="004B0E1D"/>
    <w:rsid w:val="004C20E7"/>
    <w:rsid w:val="004D5813"/>
    <w:rsid w:val="004D5DC8"/>
    <w:rsid w:val="004D5FF5"/>
    <w:rsid w:val="00505045"/>
    <w:rsid w:val="005165E7"/>
    <w:rsid w:val="00524B78"/>
    <w:rsid w:val="005256A9"/>
    <w:rsid w:val="00526DDB"/>
    <w:rsid w:val="005338E6"/>
    <w:rsid w:val="00535548"/>
    <w:rsid w:val="00557B92"/>
    <w:rsid w:val="00580C73"/>
    <w:rsid w:val="005A48C2"/>
    <w:rsid w:val="005B3887"/>
    <w:rsid w:val="005B73A4"/>
    <w:rsid w:val="005C1D19"/>
    <w:rsid w:val="005D265F"/>
    <w:rsid w:val="005F717A"/>
    <w:rsid w:val="006110CA"/>
    <w:rsid w:val="00617A82"/>
    <w:rsid w:val="00632466"/>
    <w:rsid w:val="00633CDF"/>
    <w:rsid w:val="006413AE"/>
    <w:rsid w:val="00654EC1"/>
    <w:rsid w:val="00690A1B"/>
    <w:rsid w:val="006918DA"/>
    <w:rsid w:val="006962A4"/>
    <w:rsid w:val="006A5E5C"/>
    <w:rsid w:val="006A6434"/>
    <w:rsid w:val="006B2ED8"/>
    <w:rsid w:val="006C11CA"/>
    <w:rsid w:val="006C74D5"/>
    <w:rsid w:val="006D7E62"/>
    <w:rsid w:val="006F51F4"/>
    <w:rsid w:val="00713C5C"/>
    <w:rsid w:val="00732B32"/>
    <w:rsid w:val="007470CB"/>
    <w:rsid w:val="00756E86"/>
    <w:rsid w:val="00767719"/>
    <w:rsid w:val="0079243B"/>
    <w:rsid w:val="007B170D"/>
    <w:rsid w:val="007D5C9A"/>
    <w:rsid w:val="007E75BA"/>
    <w:rsid w:val="007E79D6"/>
    <w:rsid w:val="007F4C35"/>
    <w:rsid w:val="007F6CE4"/>
    <w:rsid w:val="008137EE"/>
    <w:rsid w:val="00814B7E"/>
    <w:rsid w:val="00824F7C"/>
    <w:rsid w:val="00826BF1"/>
    <w:rsid w:val="00837A71"/>
    <w:rsid w:val="00855648"/>
    <w:rsid w:val="00861EE8"/>
    <w:rsid w:val="008741D3"/>
    <w:rsid w:val="00880D03"/>
    <w:rsid w:val="00887593"/>
    <w:rsid w:val="00892CDA"/>
    <w:rsid w:val="008A72D8"/>
    <w:rsid w:val="008A74F7"/>
    <w:rsid w:val="008B5B88"/>
    <w:rsid w:val="008C7F5F"/>
    <w:rsid w:val="008D1EE4"/>
    <w:rsid w:val="008D1F25"/>
    <w:rsid w:val="0090504D"/>
    <w:rsid w:val="00905466"/>
    <w:rsid w:val="00911ACD"/>
    <w:rsid w:val="0091436C"/>
    <w:rsid w:val="0093005F"/>
    <w:rsid w:val="0093478F"/>
    <w:rsid w:val="0094277C"/>
    <w:rsid w:val="009446C5"/>
    <w:rsid w:val="0094642D"/>
    <w:rsid w:val="00971033"/>
    <w:rsid w:val="009A49D4"/>
    <w:rsid w:val="009B18AE"/>
    <w:rsid w:val="009C713B"/>
    <w:rsid w:val="009E4D95"/>
    <w:rsid w:val="009E7E3D"/>
    <w:rsid w:val="009F6540"/>
    <w:rsid w:val="009F68FB"/>
    <w:rsid w:val="00A0162A"/>
    <w:rsid w:val="00A4268C"/>
    <w:rsid w:val="00A61FC8"/>
    <w:rsid w:val="00A66F99"/>
    <w:rsid w:val="00A71E07"/>
    <w:rsid w:val="00A730E3"/>
    <w:rsid w:val="00A846B7"/>
    <w:rsid w:val="00A921E2"/>
    <w:rsid w:val="00A95514"/>
    <w:rsid w:val="00AA1805"/>
    <w:rsid w:val="00AB1E91"/>
    <w:rsid w:val="00AC095F"/>
    <w:rsid w:val="00AD11A2"/>
    <w:rsid w:val="00AD52FF"/>
    <w:rsid w:val="00AD55FF"/>
    <w:rsid w:val="00B0156E"/>
    <w:rsid w:val="00B07F98"/>
    <w:rsid w:val="00B127F4"/>
    <w:rsid w:val="00B17F4E"/>
    <w:rsid w:val="00B21E66"/>
    <w:rsid w:val="00B60F30"/>
    <w:rsid w:val="00B71A47"/>
    <w:rsid w:val="00B76621"/>
    <w:rsid w:val="00B82E3B"/>
    <w:rsid w:val="00BA6D24"/>
    <w:rsid w:val="00BC087A"/>
    <w:rsid w:val="00BC37A0"/>
    <w:rsid w:val="00BD0DF3"/>
    <w:rsid w:val="00BE5B25"/>
    <w:rsid w:val="00C12EAF"/>
    <w:rsid w:val="00C13545"/>
    <w:rsid w:val="00C20B7A"/>
    <w:rsid w:val="00C35F1D"/>
    <w:rsid w:val="00C378A3"/>
    <w:rsid w:val="00C43197"/>
    <w:rsid w:val="00C556D7"/>
    <w:rsid w:val="00C56420"/>
    <w:rsid w:val="00C5653F"/>
    <w:rsid w:val="00C649D1"/>
    <w:rsid w:val="00C67520"/>
    <w:rsid w:val="00C80495"/>
    <w:rsid w:val="00C8572B"/>
    <w:rsid w:val="00C87AD7"/>
    <w:rsid w:val="00C87DAA"/>
    <w:rsid w:val="00C9394F"/>
    <w:rsid w:val="00CA0B60"/>
    <w:rsid w:val="00CA6977"/>
    <w:rsid w:val="00CD7165"/>
    <w:rsid w:val="00CE4576"/>
    <w:rsid w:val="00CE4A54"/>
    <w:rsid w:val="00CE5A19"/>
    <w:rsid w:val="00D25854"/>
    <w:rsid w:val="00D26047"/>
    <w:rsid w:val="00D3084A"/>
    <w:rsid w:val="00D74DDA"/>
    <w:rsid w:val="00DA52F4"/>
    <w:rsid w:val="00DD6B36"/>
    <w:rsid w:val="00DD7C7C"/>
    <w:rsid w:val="00DE68FE"/>
    <w:rsid w:val="00DF201E"/>
    <w:rsid w:val="00DF317B"/>
    <w:rsid w:val="00DF6FFA"/>
    <w:rsid w:val="00E03AB8"/>
    <w:rsid w:val="00E058D9"/>
    <w:rsid w:val="00E26448"/>
    <w:rsid w:val="00E26687"/>
    <w:rsid w:val="00E26B1A"/>
    <w:rsid w:val="00E34078"/>
    <w:rsid w:val="00E35FB6"/>
    <w:rsid w:val="00E71348"/>
    <w:rsid w:val="00E73492"/>
    <w:rsid w:val="00E81599"/>
    <w:rsid w:val="00E82016"/>
    <w:rsid w:val="00EA6189"/>
    <w:rsid w:val="00EB0728"/>
    <w:rsid w:val="00EB432A"/>
    <w:rsid w:val="00EB588E"/>
    <w:rsid w:val="00EE1166"/>
    <w:rsid w:val="00EE526E"/>
    <w:rsid w:val="00F01E52"/>
    <w:rsid w:val="00F141E8"/>
    <w:rsid w:val="00F14345"/>
    <w:rsid w:val="00F14F23"/>
    <w:rsid w:val="00F21C38"/>
    <w:rsid w:val="00F42C71"/>
    <w:rsid w:val="00F43ABE"/>
    <w:rsid w:val="00F62C11"/>
    <w:rsid w:val="00F65276"/>
    <w:rsid w:val="00FC7701"/>
    <w:rsid w:val="00FD543B"/>
    <w:rsid w:val="00FE3C38"/>
    <w:rsid w:val="00FF3465"/>
    <w:rsid w:val="00FF754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81BC46"/>
  <w15:docId w15:val="{E9BE8C45-0AED-4AFD-84B7-6FCBF42F0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51F3"/>
  </w:style>
  <w:style w:type="paragraph" w:styleId="Heading3">
    <w:name w:val="heading 3"/>
    <w:basedOn w:val="Normal"/>
    <w:next w:val="Normal"/>
    <w:link w:val="Heading3Char"/>
    <w:qFormat/>
    <w:rsid w:val="00242D6A"/>
    <w:pPr>
      <w:keepNext/>
      <w:numPr>
        <w:ilvl w:val="2"/>
        <w:numId w:val="27"/>
      </w:numPr>
      <w:spacing w:before="240" w:after="60" w:line="240" w:lineRule="auto"/>
      <w:outlineLvl w:val="2"/>
    </w:pPr>
    <w:rPr>
      <w:rFonts w:ascii="Arial" w:eastAsia="SimSun" w:hAnsi="Arial" w:cs="Arial"/>
      <w:b/>
      <w:bCs/>
      <w:sz w:val="26"/>
      <w:szCs w:val="26"/>
      <w:lang w:val="en-AU" w:eastAsia="zh-CN"/>
    </w:rPr>
  </w:style>
  <w:style w:type="paragraph" w:styleId="Heading4">
    <w:name w:val="heading 4"/>
    <w:basedOn w:val="Normal"/>
    <w:next w:val="Normal"/>
    <w:link w:val="Heading4Char"/>
    <w:uiPriority w:val="9"/>
    <w:semiHidden/>
    <w:unhideWhenUsed/>
    <w:qFormat/>
    <w:rsid w:val="00242D6A"/>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qFormat/>
    <w:rsid w:val="00526DDB"/>
    <w:pPr>
      <w:autoSpaceDE w:val="0"/>
      <w:autoSpaceDN w:val="0"/>
      <w:spacing w:before="240" w:after="60" w:line="240" w:lineRule="auto"/>
      <w:ind w:left="1872" w:hanging="720"/>
      <w:outlineLvl w:val="4"/>
    </w:pPr>
    <w:rPr>
      <w:rFonts w:ascii="Times New Roman" w:eastAsia="PMingLiU" w:hAnsi="Times New Roman" w:cs="Times New Roman"/>
      <w:sz w:val="18"/>
      <w:szCs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5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6D7"/>
  </w:style>
  <w:style w:type="paragraph" w:styleId="Footer">
    <w:name w:val="footer"/>
    <w:basedOn w:val="Normal"/>
    <w:link w:val="FooterChar"/>
    <w:uiPriority w:val="99"/>
    <w:unhideWhenUsed/>
    <w:rsid w:val="00C55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6D7"/>
  </w:style>
  <w:style w:type="character" w:styleId="Hyperlink">
    <w:name w:val="Hyperlink"/>
    <w:uiPriority w:val="99"/>
    <w:rsid w:val="00E058D9"/>
    <w:rPr>
      <w:rFonts w:cs="Times New Roman"/>
      <w:color w:val="0000FF"/>
      <w:u w:val="single"/>
    </w:rPr>
  </w:style>
  <w:style w:type="paragraph" w:styleId="ListParagraph">
    <w:name w:val="List Paragraph"/>
    <w:basedOn w:val="Normal"/>
    <w:uiPriority w:val="34"/>
    <w:qFormat/>
    <w:rsid w:val="00A71E07"/>
    <w:pPr>
      <w:ind w:left="720"/>
      <w:contextualSpacing/>
    </w:pPr>
  </w:style>
  <w:style w:type="character" w:customStyle="1" w:styleId="Heading5Char">
    <w:name w:val="Heading 5 Char"/>
    <w:basedOn w:val="DefaultParagraphFont"/>
    <w:link w:val="Heading5"/>
    <w:rsid w:val="00526DDB"/>
    <w:rPr>
      <w:rFonts w:ascii="Times New Roman" w:eastAsia="PMingLiU" w:hAnsi="Times New Roman" w:cs="Times New Roman"/>
      <w:sz w:val="18"/>
      <w:szCs w:val="18"/>
    </w:rPr>
  </w:style>
  <w:style w:type="paragraph" w:customStyle="1" w:styleId="Affiliation">
    <w:name w:val="Affiliation"/>
    <w:rsid w:val="00F141E8"/>
    <w:pPr>
      <w:spacing w:after="0" w:line="240" w:lineRule="auto"/>
      <w:jc w:val="center"/>
    </w:pPr>
    <w:rPr>
      <w:rFonts w:ascii="Times New Roman" w:eastAsia="SimSun" w:hAnsi="Times New Roman" w:cs="Times New Roman"/>
      <w:sz w:val="20"/>
      <w:szCs w:val="20"/>
    </w:rPr>
  </w:style>
  <w:style w:type="paragraph" w:customStyle="1" w:styleId="Abstract">
    <w:name w:val="Abstract"/>
    <w:rsid w:val="001F0BB1"/>
    <w:pPr>
      <w:suppressAutoHyphens/>
      <w:spacing w:after="200" w:line="240" w:lineRule="auto"/>
      <w:ind w:firstLine="170"/>
      <w:jc w:val="both"/>
    </w:pPr>
    <w:rPr>
      <w:rFonts w:ascii="Times New Roman" w:eastAsia="SimSun" w:hAnsi="Times New Roman" w:cs="Times New Roman"/>
      <w:b/>
      <w:bCs/>
      <w:sz w:val="18"/>
      <w:szCs w:val="18"/>
      <w:lang w:eastAsia="zh-CN"/>
    </w:rPr>
  </w:style>
  <w:style w:type="paragraph" w:customStyle="1" w:styleId="keywords">
    <w:name w:val="key words"/>
    <w:rsid w:val="001F0BB1"/>
    <w:pPr>
      <w:suppressAutoHyphens/>
      <w:spacing w:after="120" w:line="240" w:lineRule="auto"/>
      <w:ind w:firstLine="288"/>
      <w:jc w:val="both"/>
    </w:pPr>
    <w:rPr>
      <w:rFonts w:ascii="Times New Roman" w:eastAsia="SimSun" w:hAnsi="Times New Roman" w:cs="Times New Roman"/>
      <w:b/>
      <w:bCs/>
      <w:iCs/>
      <w:sz w:val="18"/>
      <w:szCs w:val="18"/>
    </w:rPr>
  </w:style>
  <w:style w:type="paragraph" w:customStyle="1" w:styleId="IEEEHeading2">
    <w:name w:val="IEEE Heading 2"/>
    <w:basedOn w:val="Normal"/>
    <w:next w:val="IEEEParagraph"/>
    <w:rsid w:val="00837A71"/>
    <w:pPr>
      <w:numPr>
        <w:numId w:val="6"/>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Paragraph">
    <w:name w:val="IEEE Paragraph"/>
    <w:basedOn w:val="Normal"/>
    <w:link w:val="IEEEParagraphChar"/>
    <w:rsid w:val="00837A71"/>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sid w:val="00837A71"/>
    <w:rPr>
      <w:rFonts w:ascii="Times New Roman" w:eastAsia="SimSun" w:hAnsi="Times New Roman" w:cs="Times New Roman"/>
      <w:sz w:val="20"/>
      <w:szCs w:val="24"/>
      <w:lang w:val="en-AU" w:eastAsia="zh-CN"/>
    </w:rPr>
  </w:style>
  <w:style w:type="paragraph" w:styleId="NoSpacing">
    <w:name w:val="No Spacing"/>
    <w:uiPriority w:val="1"/>
    <w:qFormat/>
    <w:rsid w:val="001E4A2E"/>
    <w:pPr>
      <w:spacing w:after="0" w:line="240" w:lineRule="auto"/>
    </w:pPr>
    <w:rPr>
      <w:rFonts w:ascii="Calibri" w:eastAsia="Calibri" w:hAnsi="Calibri" w:cs="Times New Roman"/>
    </w:rPr>
  </w:style>
  <w:style w:type="paragraph" w:styleId="Bibliography">
    <w:name w:val="Bibliography"/>
    <w:basedOn w:val="Normal"/>
    <w:next w:val="Normal"/>
    <w:uiPriority w:val="37"/>
    <w:unhideWhenUsed/>
    <w:rsid w:val="001E4A2E"/>
  </w:style>
  <w:style w:type="character" w:customStyle="1" w:styleId="UnresolvedMention1">
    <w:name w:val="Unresolved Mention1"/>
    <w:basedOn w:val="DefaultParagraphFont"/>
    <w:uiPriority w:val="99"/>
    <w:semiHidden/>
    <w:unhideWhenUsed/>
    <w:rsid w:val="00FF3465"/>
    <w:rPr>
      <w:color w:val="605E5C"/>
      <w:shd w:val="clear" w:color="auto" w:fill="E1DFDD"/>
    </w:rPr>
  </w:style>
  <w:style w:type="table" w:styleId="TableGrid">
    <w:name w:val="Table Grid"/>
    <w:basedOn w:val="TableNormal"/>
    <w:uiPriority w:val="39"/>
    <w:rsid w:val="00E26448"/>
    <w:pPr>
      <w:spacing w:after="0" w:line="240" w:lineRule="auto"/>
    </w:pPr>
    <w:rPr>
      <w:rFonts w:ascii="Calibri" w:eastAsia="Calibri" w:hAnsi="Calibri" w:cs="Kartika"/>
      <w:sz w:val="20"/>
      <w:szCs w:val="20"/>
      <w:lang w:bidi="ml-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26448"/>
    <w:pPr>
      <w:autoSpaceDE w:val="0"/>
      <w:autoSpaceDN w:val="0"/>
      <w:adjustRightInd w:val="0"/>
      <w:spacing w:after="0" w:line="240" w:lineRule="auto"/>
    </w:pPr>
    <w:rPr>
      <w:rFonts w:ascii="Times New Roman" w:hAnsi="Times New Roman" w:cs="Times New Roman"/>
      <w:color w:val="000000"/>
      <w:sz w:val="24"/>
      <w:szCs w:val="24"/>
      <w:lang w:bidi="ml-IN"/>
    </w:rPr>
  </w:style>
  <w:style w:type="paragraph" w:styleId="BalloonText">
    <w:name w:val="Balloon Text"/>
    <w:basedOn w:val="Normal"/>
    <w:link w:val="BalloonTextChar"/>
    <w:uiPriority w:val="99"/>
    <w:semiHidden/>
    <w:unhideWhenUsed/>
    <w:rsid w:val="005355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5548"/>
    <w:rPr>
      <w:rFonts w:ascii="Tahoma" w:hAnsi="Tahoma" w:cs="Tahoma"/>
      <w:sz w:val="16"/>
      <w:szCs w:val="16"/>
    </w:rPr>
  </w:style>
  <w:style w:type="paragraph" w:customStyle="1" w:styleId="IEEEAuthorAffiliation">
    <w:name w:val="IEEE Author Affiliation"/>
    <w:basedOn w:val="Normal"/>
    <w:next w:val="Normal"/>
    <w:rsid w:val="00242D6A"/>
    <w:pPr>
      <w:spacing w:after="60" w:line="240" w:lineRule="auto"/>
      <w:jc w:val="center"/>
    </w:pPr>
    <w:rPr>
      <w:rFonts w:ascii="Times New Roman" w:eastAsia="Times New Roman" w:hAnsi="Times New Roman" w:cs="Times New Roman"/>
      <w:i/>
      <w:sz w:val="20"/>
      <w:szCs w:val="24"/>
      <w:lang w:val="en-GB" w:eastAsia="en-GB"/>
    </w:rPr>
  </w:style>
  <w:style w:type="paragraph" w:customStyle="1" w:styleId="IEEEAbstractHeading">
    <w:name w:val="IEEE Abstract Heading"/>
    <w:basedOn w:val="IEEEAbtract"/>
    <w:next w:val="IEEEAbtract"/>
    <w:link w:val="IEEEAbstractHeadingChar"/>
    <w:rsid w:val="00242D6A"/>
    <w:rPr>
      <w:i/>
    </w:rPr>
  </w:style>
  <w:style w:type="character" w:customStyle="1" w:styleId="IEEEAbstractHeadingChar">
    <w:name w:val="IEEE Abstract Heading Char"/>
    <w:basedOn w:val="DefaultParagraphFont"/>
    <w:link w:val="IEEEAbstractHeading"/>
    <w:rsid w:val="00242D6A"/>
    <w:rPr>
      <w:rFonts w:ascii="Times New Roman" w:eastAsia="SimSun" w:hAnsi="Times New Roman" w:cs="Times New Roman"/>
      <w:b/>
      <w:i/>
      <w:sz w:val="18"/>
      <w:szCs w:val="24"/>
      <w:lang w:val="en-GB" w:eastAsia="en-GB"/>
    </w:rPr>
  </w:style>
  <w:style w:type="paragraph" w:customStyle="1" w:styleId="IEEEAbtract">
    <w:name w:val="IEEE Abtract"/>
    <w:basedOn w:val="Normal"/>
    <w:next w:val="Normal"/>
    <w:link w:val="IEEEAbtractChar"/>
    <w:rsid w:val="00242D6A"/>
    <w:pPr>
      <w:adjustRightInd w:val="0"/>
      <w:snapToGrid w:val="0"/>
      <w:spacing w:after="0" w:line="240" w:lineRule="auto"/>
      <w:jc w:val="both"/>
    </w:pPr>
    <w:rPr>
      <w:rFonts w:ascii="Times New Roman" w:eastAsia="SimSun" w:hAnsi="Times New Roman" w:cs="Times New Roman"/>
      <w:b/>
      <w:sz w:val="18"/>
      <w:szCs w:val="24"/>
      <w:lang w:val="en-GB" w:eastAsia="en-GB"/>
    </w:rPr>
  </w:style>
  <w:style w:type="character" w:customStyle="1" w:styleId="IEEEAbtractChar">
    <w:name w:val="IEEE Abtract Char"/>
    <w:basedOn w:val="DefaultParagraphFont"/>
    <w:link w:val="IEEEAbtract"/>
    <w:rsid w:val="00242D6A"/>
    <w:rPr>
      <w:rFonts w:ascii="Times New Roman" w:eastAsia="SimSun" w:hAnsi="Times New Roman" w:cs="Times New Roman"/>
      <w:b/>
      <w:sz w:val="18"/>
      <w:szCs w:val="24"/>
      <w:lang w:val="en-GB" w:eastAsia="en-GB"/>
    </w:rPr>
  </w:style>
  <w:style w:type="character" w:customStyle="1" w:styleId="Heading4Char">
    <w:name w:val="Heading 4 Char"/>
    <w:basedOn w:val="DefaultParagraphFont"/>
    <w:link w:val="Heading4"/>
    <w:uiPriority w:val="9"/>
    <w:semiHidden/>
    <w:rsid w:val="00242D6A"/>
    <w:rPr>
      <w:rFonts w:asciiTheme="majorHAnsi" w:eastAsiaTheme="majorEastAsia" w:hAnsiTheme="majorHAnsi" w:cstheme="majorBidi"/>
      <w:i/>
      <w:iCs/>
      <w:color w:val="2E74B5" w:themeColor="accent1" w:themeShade="BF"/>
    </w:rPr>
  </w:style>
  <w:style w:type="character" w:customStyle="1" w:styleId="Heading3Char">
    <w:name w:val="Heading 3 Char"/>
    <w:basedOn w:val="DefaultParagraphFont"/>
    <w:link w:val="Heading3"/>
    <w:rsid w:val="00242D6A"/>
    <w:rPr>
      <w:rFonts w:ascii="Arial" w:eastAsia="SimSun" w:hAnsi="Arial" w:cs="Arial"/>
      <w:b/>
      <w:bCs/>
      <w:sz w:val="26"/>
      <w:szCs w:val="26"/>
      <w:lang w:val="en-AU" w:eastAsia="zh-CN"/>
    </w:rPr>
  </w:style>
  <w:style w:type="paragraph" w:customStyle="1" w:styleId="IEEEHeading1">
    <w:name w:val="IEEE Heading 1"/>
    <w:basedOn w:val="Normal"/>
    <w:next w:val="IEEEParagraph"/>
    <w:rsid w:val="00242D6A"/>
    <w:pPr>
      <w:numPr>
        <w:numId w:val="26"/>
      </w:numPr>
      <w:adjustRightInd w:val="0"/>
      <w:snapToGrid w:val="0"/>
      <w:spacing w:before="180" w:after="60" w:line="240" w:lineRule="auto"/>
      <w:ind w:left="289" w:hanging="289"/>
      <w:jc w:val="center"/>
    </w:pPr>
    <w:rPr>
      <w:rFonts w:ascii="Times New Roman" w:eastAsia="SimSun" w:hAnsi="Times New Roman" w:cs="Times New Roman"/>
      <w:smallCaps/>
      <w:sz w:val="20"/>
      <w:szCs w:val="24"/>
      <w:lang w:val="en-AU" w:eastAsia="zh-CN"/>
    </w:rPr>
  </w:style>
  <w:style w:type="paragraph" w:customStyle="1" w:styleId="IEEETableCaption">
    <w:name w:val="IEEE Table Caption"/>
    <w:basedOn w:val="Normal"/>
    <w:next w:val="IEEEParagraph"/>
    <w:rsid w:val="00242D6A"/>
    <w:pPr>
      <w:spacing w:before="120" w:after="120" w:line="240" w:lineRule="auto"/>
      <w:jc w:val="center"/>
    </w:pPr>
    <w:rPr>
      <w:rFonts w:ascii="Times New Roman" w:eastAsia="SimSun" w:hAnsi="Times New Roman" w:cs="Times New Roman"/>
      <w:smallCaps/>
      <w:sz w:val="16"/>
      <w:szCs w:val="24"/>
      <w:lang w:val="en-AU" w:eastAsia="zh-CN"/>
    </w:rPr>
  </w:style>
  <w:style w:type="paragraph" w:customStyle="1" w:styleId="IEEEReferenceItem">
    <w:name w:val="IEEE Reference Item"/>
    <w:basedOn w:val="Normal"/>
    <w:rsid w:val="00242D6A"/>
    <w:pPr>
      <w:numPr>
        <w:numId w:val="27"/>
      </w:numPr>
      <w:adjustRightInd w:val="0"/>
      <w:snapToGrid w:val="0"/>
      <w:spacing w:after="0" w:line="240" w:lineRule="auto"/>
      <w:jc w:val="both"/>
    </w:pPr>
    <w:rPr>
      <w:rFonts w:ascii="Times New Roman" w:eastAsia="SimSun" w:hAnsi="Times New Roman" w:cs="Times New Roman"/>
      <w:sz w:val="16"/>
      <w:szCs w:val="24"/>
      <w:lang w:eastAsia="zh-CN"/>
    </w:rPr>
  </w:style>
  <w:style w:type="paragraph" w:styleId="NormalWeb">
    <w:name w:val="Normal (Web)"/>
    <w:basedOn w:val="Normal"/>
    <w:uiPriority w:val="99"/>
    <w:semiHidden/>
    <w:unhideWhenUsed/>
    <w:rsid w:val="00E26B1A"/>
    <w:rPr>
      <w:rFonts w:ascii="Times New Roman" w:hAnsi="Times New Roman" w:cs="Times New Roman"/>
      <w:sz w:val="24"/>
      <w:szCs w:val="24"/>
    </w:rPr>
  </w:style>
  <w:style w:type="character" w:styleId="Strong">
    <w:name w:val="Strong"/>
    <w:basedOn w:val="DefaultParagraphFont"/>
    <w:uiPriority w:val="22"/>
    <w:qFormat/>
    <w:rsid w:val="008D1EE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9738372">
      <w:bodyDiv w:val="1"/>
      <w:marLeft w:val="0"/>
      <w:marRight w:val="0"/>
      <w:marTop w:val="0"/>
      <w:marBottom w:val="0"/>
      <w:divBdr>
        <w:top w:val="none" w:sz="0" w:space="0" w:color="auto"/>
        <w:left w:val="none" w:sz="0" w:space="0" w:color="auto"/>
        <w:bottom w:val="none" w:sz="0" w:space="0" w:color="auto"/>
        <w:right w:val="none" w:sz="0" w:space="0" w:color="auto"/>
      </w:divBdr>
    </w:div>
    <w:div w:id="188614632">
      <w:bodyDiv w:val="1"/>
      <w:marLeft w:val="0"/>
      <w:marRight w:val="0"/>
      <w:marTop w:val="0"/>
      <w:marBottom w:val="0"/>
      <w:divBdr>
        <w:top w:val="none" w:sz="0" w:space="0" w:color="auto"/>
        <w:left w:val="none" w:sz="0" w:space="0" w:color="auto"/>
        <w:bottom w:val="none" w:sz="0" w:space="0" w:color="auto"/>
        <w:right w:val="none" w:sz="0" w:space="0" w:color="auto"/>
      </w:divBdr>
    </w:div>
    <w:div w:id="189606333">
      <w:bodyDiv w:val="1"/>
      <w:marLeft w:val="0"/>
      <w:marRight w:val="0"/>
      <w:marTop w:val="0"/>
      <w:marBottom w:val="0"/>
      <w:divBdr>
        <w:top w:val="none" w:sz="0" w:space="0" w:color="auto"/>
        <w:left w:val="none" w:sz="0" w:space="0" w:color="auto"/>
        <w:bottom w:val="none" w:sz="0" w:space="0" w:color="auto"/>
        <w:right w:val="none" w:sz="0" w:space="0" w:color="auto"/>
      </w:divBdr>
    </w:div>
    <w:div w:id="230234113">
      <w:bodyDiv w:val="1"/>
      <w:marLeft w:val="0"/>
      <w:marRight w:val="0"/>
      <w:marTop w:val="0"/>
      <w:marBottom w:val="0"/>
      <w:divBdr>
        <w:top w:val="none" w:sz="0" w:space="0" w:color="auto"/>
        <w:left w:val="none" w:sz="0" w:space="0" w:color="auto"/>
        <w:bottom w:val="none" w:sz="0" w:space="0" w:color="auto"/>
        <w:right w:val="none" w:sz="0" w:space="0" w:color="auto"/>
      </w:divBdr>
    </w:div>
    <w:div w:id="236943798">
      <w:bodyDiv w:val="1"/>
      <w:marLeft w:val="0"/>
      <w:marRight w:val="0"/>
      <w:marTop w:val="0"/>
      <w:marBottom w:val="0"/>
      <w:divBdr>
        <w:top w:val="none" w:sz="0" w:space="0" w:color="auto"/>
        <w:left w:val="none" w:sz="0" w:space="0" w:color="auto"/>
        <w:bottom w:val="none" w:sz="0" w:space="0" w:color="auto"/>
        <w:right w:val="none" w:sz="0" w:space="0" w:color="auto"/>
      </w:divBdr>
    </w:div>
    <w:div w:id="379286704">
      <w:bodyDiv w:val="1"/>
      <w:marLeft w:val="0"/>
      <w:marRight w:val="0"/>
      <w:marTop w:val="0"/>
      <w:marBottom w:val="0"/>
      <w:divBdr>
        <w:top w:val="none" w:sz="0" w:space="0" w:color="auto"/>
        <w:left w:val="none" w:sz="0" w:space="0" w:color="auto"/>
        <w:bottom w:val="none" w:sz="0" w:space="0" w:color="auto"/>
        <w:right w:val="none" w:sz="0" w:space="0" w:color="auto"/>
      </w:divBdr>
    </w:div>
    <w:div w:id="412557296">
      <w:bodyDiv w:val="1"/>
      <w:marLeft w:val="0"/>
      <w:marRight w:val="0"/>
      <w:marTop w:val="0"/>
      <w:marBottom w:val="0"/>
      <w:divBdr>
        <w:top w:val="none" w:sz="0" w:space="0" w:color="auto"/>
        <w:left w:val="none" w:sz="0" w:space="0" w:color="auto"/>
        <w:bottom w:val="none" w:sz="0" w:space="0" w:color="auto"/>
        <w:right w:val="none" w:sz="0" w:space="0" w:color="auto"/>
      </w:divBdr>
    </w:div>
    <w:div w:id="429547748">
      <w:bodyDiv w:val="1"/>
      <w:marLeft w:val="0"/>
      <w:marRight w:val="0"/>
      <w:marTop w:val="0"/>
      <w:marBottom w:val="0"/>
      <w:divBdr>
        <w:top w:val="none" w:sz="0" w:space="0" w:color="auto"/>
        <w:left w:val="none" w:sz="0" w:space="0" w:color="auto"/>
        <w:bottom w:val="none" w:sz="0" w:space="0" w:color="auto"/>
        <w:right w:val="none" w:sz="0" w:space="0" w:color="auto"/>
      </w:divBdr>
    </w:div>
    <w:div w:id="689334299">
      <w:bodyDiv w:val="1"/>
      <w:marLeft w:val="0"/>
      <w:marRight w:val="0"/>
      <w:marTop w:val="0"/>
      <w:marBottom w:val="0"/>
      <w:divBdr>
        <w:top w:val="none" w:sz="0" w:space="0" w:color="auto"/>
        <w:left w:val="none" w:sz="0" w:space="0" w:color="auto"/>
        <w:bottom w:val="none" w:sz="0" w:space="0" w:color="auto"/>
        <w:right w:val="none" w:sz="0" w:space="0" w:color="auto"/>
      </w:divBdr>
    </w:div>
    <w:div w:id="962157799">
      <w:bodyDiv w:val="1"/>
      <w:marLeft w:val="0"/>
      <w:marRight w:val="0"/>
      <w:marTop w:val="0"/>
      <w:marBottom w:val="0"/>
      <w:divBdr>
        <w:top w:val="none" w:sz="0" w:space="0" w:color="auto"/>
        <w:left w:val="none" w:sz="0" w:space="0" w:color="auto"/>
        <w:bottom w:val="none" w:sz="0" w:space="0" w:color="auto"/>
        <w:right w:val="none" w:sz="0" w:space="0" w:color="auto"/>
      </w:divBdr>
    </w:div>
    <w:div w:id="973606723">
      <w:bodyDiv w:val="1"/>
      <w:marLeft w:val="0"/>
      <w:marRight w:val="0"/>
      <w:marTop w:val="0"/>
      <w:marBottom w:val="0"/>
      <w:divBdr>
        <w:top w:val="none" w:sz="0" w:space="0" w:color="auto"/>
        <w:left w:val="none" w:sz="0" w:space="0" w:color="auto"/>
        <w:bottom w:val="none" w:sz="0" w:space="0" w:color="auto"/>
        <w:right w:val="none" w:sz="0" w:space="0" w:color="auto"/>
      </w:divBdr>
    </w:div>
    <w:div w:id="984317448">
      <w:bodyDiv w:val="1"/>
      <w:marLeft w:val="0"/>
      <w:marRight w:val="0"/>
      <w:marTop w:val="0"/>
      <w:marBottom w:val="0"/>
      <w:divBdr>
        <w:top w:val="none" w:sz="0" w:space="0" w:color="auto"/>
        <w:left w:val="none" w:sz="0" w:space="0" w:color="auto"/>
        <w:bottom w:val="none" w:sz="0" w:space="0" w:color="auto"/>
        <w:right w:val="none" w:sz="0" w:space="0" w:color="auto"/>
      </w:divBdr>
    </w:div>
    <w:div w:id="1094058259">
      <w:bodyDiv w:val="1"/>
      <w:marLeft w:val="0"/>
      <w:marRight w:val="0"/>
      <w:marTop w:val="0"/>
      <w:marBottom w:val="0"/>
      <w:divBdr>
        <w:top w:val="none" w:sz="0" w:space="0" w:color="auto"/>
        <w:left w:val="none" w:sz="0" w:space="0" w:color="auto"/>
        <w:bottom w:val="none" w:sz="0" w:space="0" w:color="auto"/>
        <w:right w:val="none" w:sz="0" w:space="0" w:color="auto"/>
      </w:divBdr>
    </w:div>
    <w:div w:id="1266420127">
      <w:bodyDiv w:val="1"/>
      <w:marLeft w:val="0"/>
      <w:marRight w:val="0"/>
      <w:marTop w:val="0"/>
      <w:marBottom w:val="0"/>
      <w:divBdr>
        <w:top w:val="none" w:sz="0" w:space="0" w:color="auto"/>
        <w:left w:val="none" w:sz="0" w:space="0" w:color="auto"/>
        <w:bottom w:val="none" w:sz="0" w:space="0" w:color="auto"/>
        <w:right w:val="none" w:sz="0" w:space="0" w:color="auto"/>
      </w:divBdr>
    </w:div>
    <w:div w:id="1335498889">
      <w:bodyDiv w:val="1"/>
      <w:marLeft w:val="0"/>
      <w:marRight w:val="0"/>
      <w:marTop w:val="0"/>
      <w:marBottom w:val="0"/>
      <w:divBdr>
        <w:top w:val="none" w:sz="0" w:space="0" w:color="auto"/>
        <w:left w:val="none" w:sz="0" w:space="0" w:color="auto"/>
        <w:bottom w:val="none" w:sz="0" w:space="0" w:color="auto"/>
        <w:right w:val="none" w:sz="0" w:space="0" w:color="auto"/>
      </w:divBdr>
    </w:div>
    <w:div w:id="1378701410">
      <w:bodyDiv w:val="1"/>
      <w:marLeft w:val="0"/>
      <w:marRight w:val="0"/>
      <w:marTop w:val="0"/>
      <w:marBottom w:val="0"/>
      <w:divBdr>
        <w:top w:val="none" w:sz="0" w:space="0" w:color="auto"/>
        <w:left w:val="none" w:sz="0" w:space="0" w:color="auto"/>
        <w:bottom w:val="none" w:sz="0" w:space="0" w:color="auto"/>
        <w:right w:val="none" w:sz="0" w:space="0" w:color="auto"/>
      </w:divBdr>
    </w:div>
    <w:div w:id="1571696052">
      <w:bodyDiv w:val="1"/>
      <w:marLeft w:val="0"/>
      <w:marRight w:val="0"/>
      <w:marTop w:val="0"/>
      <w:marBottom w:val="0"/>
      <w:divBdr>
        <w:top w:val="none" w:sz="0" w:space="0" w:color="auto"/>
        <w:left w:val="none" w:sz="0" w:space="0" w:color="auto"/>
        <w:bottom w:val="none" w:sz="0" w:space="0" w:color="auto"/>
        <w:right w:val="none" w:sz="0" w:space="0" w:color="auto"/>
      </w:divBdr>
    </w:div>
    <w:div w:id="1609971415">
      <w:bodyDiv w:val="1"/>
      <w:marLeft w:val="0"/>
      <w:marRight w:val="0"/>
      <w:marTop w:val="0"/>
      <w:marBottom w:val="0"/>
      <w:divBdr>
        <w:top w:val="none" w:sz="0" w:space="0" w:color="auto"/>
        <w:left w:val="none" w:sz="0" w:space="0" w:color="auto"/>
        <w:bottom w:val="none" w:sz="0" w:space="0" w:color="auto"/>
        <w:right w:val="none" w:sz="0" w:space="0" w:color="auto"/>
      </w:divBdr>
    </w:div>
    <w:div w:id="1624843576">
      <w:bodyDiv w:val="1"/>
      <w:marLeft w:val="0"/>
      <w:marRight w:val="0"/>
      <w:marTop w:val="0"/>
      <w:marBottom w:val="0"/>
      <w:divBdr>
        <w:top w:val="none" w:sz="0" w:space="0" w:color="auto"/>
        <w:left w:val="none" w:sz="0" w:space="0" w:color="auto"/>
        <w:bottom w:val="none" w:sz="0" w:space="0" w:color="auto"/>
        <w:right w:val="none" w:sz="0" w:space="0" w:color="auto"/>
      </w:divBdr>
    </w:div>
    <w:div w:id="1778715982">
      <w:bodyDiv w:val="1"/>
      <w:marLeft w:val="0"/>
      <w:marRight w:val="0"/>
      <w:marTop w:val="0"/>
      <w:marBottom w:val="0"/>
      <w:divBdr>
        <w:top w:val="none" w:sz="0" w:space="0" w:color="auto"/>
        <w:left w:val="none" w:sz="0" w:space="0" w:color="auto"/>
        <w:bottom w:val="none" w:sz="0" w:space="0" w:color="auto"/>
        <w:right w:val="none" w:sz="0" w:space="0" w:color="auto"/>
      </w:divBdr>
    </w:div>
    <w:div w:id="1996831875">
      <w:bodyDiv w:val="1"/>
      <w:marLeft w:val="0"/>
      <w:marRight w:val="0"/>
      <w:marTop w:val="0"/>
      <w:marBottom w:val="0"/>
      <w:divBdr>
        <w:top w:val="none" w:sz="0" w:space="0" w:color="auto"/>
        <w:left w:val="none" w:sz="0" w:space="0" w:color="auto"/>
        <w:bottom w:val="none" w:sz="0" w:space="0" w:color="auto"/>
        <w:right w:val="none" w:sz="0" w:space="0" w:color="auto"/>
      </w:divBdr>
    </w:div>
    <w:div w:id="2134206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CC67A7-655B-43BE-B9BB-D05709F921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2420</Words>
  <Characters>13796</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Rampyari</dc:creator>
  <cp:keywords/>
  <dc:description/>
  <cp:lastModifiedBy>Priyanshi Patel</cp:lastModifiedBy>
  <cp:revision>4</cp:revision>
  <cp:lastPrinted>2021-02-22T14:39:00Z</cp:lastPrinted>
  <dcterms:created xsi:type="dcterms:W3CDTF">2025-03-30T16:11:00Z</dcterms:created>
  <dcterms:modified xsi:type="dcterms:W3CDTF">2025-03-30T16:12:00Z</dcterms:modified>
</cp:coreProperties>
</file>