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0A5A6" w14:textId="77777777" w:rsidR="002402E7" w:rsidRPr="002402E7" w:rsidRDefault="002402E7" w:rsidP="002402E7">
      <w:r w:rsidRPr="002402E7">
        <w:rPr>
          <w:b/>
          <w:bCs/>
        </w:rPr>
        <w:t xml:space="preserve">Understanding Female Consumer </w:t>
      </w:r>
      <w:proofErr w:type="spellStart"/>
      <w:r w:rsidRPr="002402E7">
        <w:rPr>
          <w:b/>
          <w:bCs/>
        </w:rPr>
        <w:t>Behavior</w:t>
      </w:r>
      <w:proofErr w:type="spellEnd"/>
      <w:r w:rsidRPr="002402E7">
        <w:rPr>
          <w:b/>
          <w:bCs/>
        </w:rPr>
        <w:t xml:space="preserve"> in the Purchase and Usage of Cosmetics</w:t>
      </w:r>
    </w:p>
    <w:p w14:paraId="31558586" w14:textId="28180231" w:rsidR="00013763" w:rsidRPr="00013763" w:rsidRDefault="00013763" w:rsidP="00013763">
      <w:pPr>
        <w:jc w:val="center"/>
      </w:pPr>
      <w:r w:rsidRPr="00013763">
        <w:rPr>
          <w:b/>
        </w:rPr>
        <w:t>Roshan Krushna Kolekar</w:t>
      </w:r>
      <w:r w:rsidRPr="00013763">
        <w:rPr>
          <w:b/>
          <w:vertAlign w:val="superscript"/>
        </w:rPr>
        <w:t>1</w:t>
      </w:r>
      <w:r w:rsidRPr="00013763">
        <w:rPr>
          <w:b/>
        </w:rPr>
        <w:t>, Prof</w:t>
      </w:r>
      <w:r>
        <w:rPr>
          <w:b/>
        </w:rPr>
        <w:t>.</w:t>
      </w:r>
      <w:r w:rsidRPr="00013763">
        <w:rPr>
          <w:b/>
        </w:rPr>
        <w:t xml:space="preserve"> Rajesh Sabbani</w:t>
      </w:r>
      <w:r w:rsidRPr="00013763">
        <w:rPr>
          <w:b/>
          <w:vertAlign w:val="superscript"/>
        </w:rPr>
        <w:t>2</w:t>
      </w:r>
      <w:r w:rsidRPr="00013763">
        <w:rPr>
          <w:b/>
        </w:rPr>
        <w:br/>
      </w:r>
      <w:r w:rsidR="0021305C" w:rsidRPr="0021305C">
        <w:t>Student</w:t>
      </w:r>
      <w:r w:rsidR="0021305C">
        <w:rPr>
          <w:vertAlign w:val="superscript"/>
        </w:rPr>
        <w:t xml:space="preserve"> </w:t>
      </w:r>
      <w:r w:rsidRPr="00013763">
        <w:t xml:space="preserve">of Master of Management Studies, </w:t>
      </w:r>
      <w:proofErr w:type="spellStart"/>
      <w:r w:rsidRPr="00013763">
        <w:t>Alamuri</w:t>
      </w:r>
      <w:proofErr w:type="spellEnd"/>
      <w:r w:rsidRPr="00013763">
        <w:t xml:space="preserve"> Ratnamala Institute of Engineering and Technology, Mumbai University, mailto:roshankolekar8844@gmail.com</w:t>
      </w:r>
    </w:p>
    <w:p w14:paraId="6AA967EE" w14:textId="235823DB" w:rsidR="00013763" w:rsidRDefault="00013763" w:rsidP="00013763">
      <w:pPr>
        <w:jc w:val="center"/>
      </w:pPr>
      <w:r w:rsidRPr="00013763">
        <w:br/>
      </w:r>
      <w:r w:rsidRPr="00013763">
        <w:rPr>
          <w:vertAlign w:val="superscript"/>
        </w:rPr>
        <w:t>2</w:t>
      </w:r>
      <w:r w:rsidRPr="00013763">
        <w:t xml:space="preserve">Assistant Professor, MMS Department, </w:t>
      </w:r>
      <w:proofErr w:type="spellStart"/>
      <w:r w:rsidRPr="00013763">
        <w:t>Alamuri</w:t>
      </w:r>
      <w:proofErr w:type="spellEnd"/>
      <w:r w:rsidRPr="00013763">
        <w:t xml:space="preserve"> Ratnamala Institute of Engineering and Technology</w:t>
      </w:r>
      <w:r w:rsidR="00ED7D64">
        <w:t>,</w:t>
      </w:r>
      <w:r w:rsidRPr="00013763">
        <w:t xml:space="preserve"> University of Mumbai </w:t>
      </w:r>
      <w:hyperlink r:id="rId5" w:history="1">
        <w:r w:rsidRPr="008540E3">
          <w:rPr>
            <w:rStyle w:val="Hyperlink"/>
          </w:rPr>
          <w:t>mmsho.armiet@gmail.com</w:t>
        </w:r>
      </w:hyperlink>
    </w:p>
    <w:p w14:paraId="539DBD84" w14:textId="77777777" w:rsidR="00013763" w:rsidRDefault="00013763" w:rsidP="00013763"/>
    <w:p w14:paraId="4C168B93" w14:textId="06D279F7" w:rsidR="002402E7" w:rsidRPr="002402E7" w:rsidRDefault="002402E7" w:rsidP="00013763">
      <w:r w:rsidRPr="002402E7">
        <w:rPr>
          <w:b/>
          <w:bCs/>
        </w:rPr>
        <w:t>Abstract</w:t>
      </w:r>
      <w:r w:rsidRPr="002402E7">
        <w:br/>
        <w:t xml:space="preserve">The cosmetics industry is one of the fastest-growing sectors worldwide, driven by evolving consumer preferences, digital marketing, and increasing awareness about beauty and self-care. Understanding female consumer </w:t>
      </w:r>
      <w:proofErr w:type="spellStart"/>
      <w:r w:rsidRPr="002402E7">
        <w:t>behavior</w:t>
      </w:r>
      <w:proofErr w:type="spellEnd"/>
      <w:r w:rsidRPr="002402E7">
        <w:t xml:space="preserve"> in the purchase and usage of cosmetics is crucial for businesses aiming to develop effective marketing strategies. This study explores key factors influencing purchasing decisions, including brand perception, social influence, pricing, and product quality. The research also examines the role of digital media, sustainability, and personalization in shaping modern consumer choices. The findings provide insights into optimizing marketing approaches to better cater to female consumers in the cosmetics industry.</w:t>
      </w:r>
    </w:p>
    <w:p w14:paraId="17F57021" w14:textId="77777777" w:rsidR="002402E7" w:rsidRPr="002402E7" w:rsidRDefault="002402E7" w:rsidP="002402E7">
      <w:r w:rsidRPr="002402E7">
        <w:rPr>
          <w:b/>
          <w:bCs/>
        </w:rPr>
        <w:t>Keywords</w:t>
      </w:r>
      <w:r w:rsidRPr="002402E7">
        <w:t xml:space="preserve">—Consumer </w:t>
      </w:r>
      <w:proofErr w:type="spellStart"/>
      <w:r w:rsidRPr="002402E7">
        <w:t>Behavior</w:t>
      </w:r>
      <w:proofErr w:type="spellEnd"/>
      <w:r w:rsidRPr="002402E7">
        <w:t>, Cosmetics Industry, Brand Perception, Digital Marketing, Female Consumers, Beauty Products, Market Trends</w:t>
      </w:r>
    </w:p>
    <w:p w14:paraId="3259A8DD" w14:textId="34AFED2B" w:rsidR="00013763" w:rsidRDefault="00000000" w:rsidP="00013763">
      <w:r>
        <w:pict w14:anchorId="42D917AC">
          <v:rect id="_x0000_i1025" style="width:0;height:1.5pt" o:hralign="center" o:bullet="t" o:hrstd="t" o:hr="t" fillcolor="#a0a0a0" stroked="f"/>
        </w:pict>
      </w:r>
    </w:p>
    <w:p w14:paraId="557FDE5D" w14:textId="77777777" w:rsidR="00013763" w:rsidRPr="00013763" w:rsidRDefault="00013763" w:rsidP="00013763">
      <w:pPr>
        <w:rPr>
          <w:b/>
          <w:bCs/>
        </w:rPr>
      </w:pPr>
      <w:r w:rsidRPr="00013763">
        <w:rPr>
          <w:b/>
          <w:bCs/>
        </w:rPr>
        <w:t>I. INTRODUCTION</w:t>
      </w:r>
    </w:p>
    <w:p w14:paraId="25828B33" w14:textId="7B560E47" w:rsidR="00013763" w:rsidRDefault="00013763" w:rsidP="00013763">
      <w:r>
        <w:t xml:space="preserve">The cosmetics industry has witnessed </w:t>
      </w:r>
      <w:r w:rsidR="00ED7D64">
        <w:t xml:space="preserve">a </w:t>
      </w:r>
      <w:r>
        <w:t xml:space="preserve">sizeable boom due to changing beauty necessities, technological improvements, and extended disposable income among clients. Female clients, mainly, play a dominant position in shaping marketplace traits, as they account for almost all of cosmetic purchases </w:t>
      </w:r>
      <w:r w:rsidR="00ED7D64">
        <w:t>internationally</w:t>
      </w:r>
      <w:r>
        <w:t xml:space="preserve">. Factors </w:t>
      </w:r>
      <w:r w:rsidR="00ED7D64">
        <w:t>that</w:t>
      </w:r>
      <w:r>
        <w:t xml:space="preserve"> </w:t>
      </w:r>
      <w:r w:rsidR="00ED7D64">
        <w:t>include</w:t>
      </w:r>
      <w:r>
        <w:t xml:space="preserve"> product </w:t>
      </w:r>
      <w:r w:rsidR="00ED7D64">
        <w:t>quality</w:t>
      </w:r>
      <w:r>
        <w:t xml:space="preserve">, brand image, pricing, and social </w:t>
      </w:r>
      <w:r w:rsidR="00ED7D64">
        <w:t>effects</w:t>
      </w:r>
      <w:r>
        <w:t xml:space="preserve"> </w:t>
      </w:r>
      <w:r w:rsidR="00ED7D64">
        <w:t>affect</w:t>
      </w:r>
      <w:r>
        <w:t xml:space="preserve"> their buying </w:t>
      </w:r>
      <w:r w:rsidR="00ED7D64">
        <w:t>decisions</w:t>
      </w:r>
      <w:r>
        <w:t>.</w:t>
      </w:r>
    </w:p>
    <w:p w14:paraId="1C22EF35" w14:textId="5ED611A0" w:rsidR="00013763" w:rsidRDefault="00013763" w:rsidP="00013763">
      <w:r>
        <w:t xml:space="preserve">In </w:t>
      </w:r>
      <w:r w:rsidR="00ED7D64">
        <w:t>recent</w:t>
      </w:r>
      <w:r>
        <w:t xml:space="preserve"> years, virtual advertising and influencer endorsements have similarly transformed how girls find out, evaluate, and buy cosmetic products. With growing attention about sustainability and ethical sourcing, many customers are </w:t>
      </w:r>
      <w:r w:rsidR="00ED7D64">
        <w:t>shifting</w:t>
      </w:r>
      <w:r>
        <w:t xml:space="preserve"> towards green and cruelty-free producers. This </w:t>
      </w:r>
      <w:r w:rsidR="00ED7D64">
        <w:t>has</w:t>
      </w:r>
      <w:r>
        <w:t xml:space="preserve"> a look at desires to </w:t>
      </w:r>
      <w:proofErr w:type="spellStart"/>
      <w:r>
        <w:t>analyze</w:t>
      </w:r>
      <w:proofErr w:type="spellEnd"/>
      <w:r>
        <w:t xml:space="preserve"> girl consumer conduct in the cosmetics industry, figuring out key traits and traumatic situations that companies must address to </w:t>
      </w:r>
      <w:r w:rsidR="00ED7D64">
        <w:t>remain</w:t>
      </w:r>
      <w:r>
        <w:t xml:space="preserve"> competitive.</w:t>
      </w:r>
    </w:p>
    <w:p w14:paraId="033F8944" w14:textId="77777777" w:rsidR="00013763" w:rsidRPr="00013763" w:rsidRDefault="00013763" w:rsidP="00013763">
      <w:pPr>
        <w:rPr>
          <w:b/>
          <w:bCs/>
        </w:rPr>
      </w:pPr>
      <w:r w:rsidRPr="00013763">
        <w:rPr>
          <w:b/>
          <w:bCs/>
        </w:rPr>
        <w:t>II. FACTORS INFLUENCING FEMALE CONSUMER BEHAVIOR IN COSMETICS</w:t>
      </w:r>
    </w:p>
    <w:p w14:paraId="3781B458" w14:textId="70834A74" w:rsidR="00013763" w:rsidRDefault="00013763" w:rsidP="00013763">
      <w:r>
        <w:t xml:space="preserve">Understanding purchaser conduct calls for </w:t>
      </w:r>
      <w:proofErr w:type="spellStart"/>
      <w:r>
        <w:t>analyzing</w:t>
      </w:r>
      <w:proofErr w:type="spellEnd"/>
      <w:r>
        <w:t xml:space="preserve"> numerous intellectual, social, and financial elements that strength buying </w:t>
      </w:r>
      <w:r w:rsidR="00ED7D64">
        <w:t>decisions</w:t>
      </w:r>
      <w:r>
        <w:t xml:space="preserve">. Key elements influencing lady clients inside the cosmetics marketplace </w:t>
      </w:r>
      <w:r w:rsidR="00ED7D64">
        <w:t>include</w:t>
      </w:r>
      <w:r>
        <w:t>:</w:t>
      </w:r>
    </w:p>
    <w:p w14:paraId="05F0681F" w14:textId="77777777" w:rsidR="00013763" w:rsidRDefault="00013763" w:rsidP="00013763">
      <w:r>
        <w:t>1. Brand Perception and Loyalty</w:t>
      </w:r>
    </w:p>
    <w:p w14:paraId="72D710B3" w14:textId="5A15CE32" w:rsidR="00013763" w:rsidRDefault="00013763" w:rsidP="00013763">
      <w:r>
        <w:t xml:space="preserve">Brand recognition plays a vital </w:t>
      </w:r>
      <w:r w:rsidR="00ED7D64">
        <w:t>role</w:t>
      </w:r>
      <w:r>
        <w:t xml:space="preserve"> in client selections. Women will be predisposed to select manufacturers </w:t>
      </w:r>
      <w:r w:rsidR="00ED7D64">
        <w:t>that</w:t>
      </w:r>
      <w:r>
        <w:t xml:space="preserve"> might be associated with excellent, </w:t>
      </w:r>
      <w:r w:rsidR="00ED7D64">
        <w:t>accepted</w:t>
      </w:r>
      <w:r>
        <w:t xml:space="preserve"> as true, and a </w:t>
      </w:r>
      <w:r w:rsidR="00ED7D64">
        <w:t>strong</w:t>
      </w:r>
      <w:r>
        <w:t xml:space="preserve"> </w:t>
      </w:r>
      <w:r w:rsidR="00ED7D64">
        <w:t>brand</w:t>
      </w:r>
      <w:r>
        <w:t xml:space="preserve"> identification. Established manufacturers</w:t>
      </w:r>
      <w:r w:rsidR="00ED7D64">
        <w:t>,</w:t>
      </w:r>
      <w:r>
        <w:t xml:space="preserve"> which </w:t>
      </w:r>
      <w:r w:rsidR="00ED7D64">
        <w:t>include</w:t>
      </w:r>
      <w:r>
        <w:t xml:space="preserve"> L'Oréal, Maybelline, and MAC</w:t>
      </w:r>
      <w:r w:rsidR="00ED7D64">
        <w:t>,</w:t>
      </w:r>
      <w:r>
        <w:t xml:space="preserve"> revel in customer loyalty because of their </w:t>
      </w:r>
      <w:r w:rsidR="00ED7D64">
        <w:t>consistently</w:t>
      </w:r>
      <w:r>
        <w:t xml:space="preserve"> satisfactory and innovative product services. </w:t>
      </w:r>
      <w:r>
        <w:lastRenderedPageBreak/>
        <w:t xml:space="preserve">Moreover, endorsements with the aid of celebrities and influencers beautify brand credibility and </w:t>
      </w:r>
      <w:r w:rsidR="00ED7D64">
        <w:t>affect</w:t>
      </w:r>
      <w:r>
        <w:t xml:space="preserve"> </w:t>
      </w:r>
      <w:r w:rsidR="00ED7D64">
        <w:t>buying</w:t>
      </w:r>
      <w:r>
        <w:t xml:space="preserve"> </w:t>
      </w:r>
      <w:r w:rsidR="00ED7D64">
        <w:t>behaviour</w:t>
      </w:r>
      <w:r>
        <w:t>.</w:t>
      </w:r>
    </w:p>
    <w:p w14:paraId="3FA8A002" w14:textId="77777777" w:rsidR="00013763" w:rsidRDefault="00013763" w:rsidP="00013763">
      <w:r>
        <w:t>2. Social and Cultural Influences</w:t>
      </w:r>
    </w:p>
    <w:p w14:paraId="430F45AB" w14:textId="4576FB89" w:rsidR="00013763" w:rsidRDefault="00013763" w:rsidP="00013763">
      <w:r>
        <w:t>Beauty beliefs and societal norms notably impact cosmetic consumption styles. Social media structures</w:t>
      </w:r>
      <w:r w:rsidR="00ED7D64">
        <w:t>,</w:t>
      </w:r>
      <w:r>
        <w:t xml:space="preserve"> which encompass Instagram, YouTube, and TikTok</w:t>
      </w:r>
      <w:r w:rsidR="00ED7D64">
        <w:t>,</w:t>
      </w:r>
      <w:r>
        <w:t xml:space="preserve"> have </w:t>
      </w:r>
      <w:r w:rsidR="00ED7D64">
        <w:t>grown</w:t>
      </w:r>
      <w:r>
        <w:t xml:space="preserve"> to be fundamental resources of </w:t>
      </w:r>
      <w:r w:rsidR="00ED7D64">
        <w:t>beauty</w:t>
      </w:r>
      <w:r>
        <w:t xml:space="preserve"> notion, with influencers and makeup artists shaping </w:t>
      </w:r>
      <w:r w:rsidR="00ED7D64">
        <w:t>customer</w:t>
      </w:r>
      <w:r>
        <w:t xml:space="preserve"> preferences. Additionally, cultural versions influence product picks, with girls in awesome regions prioritizing specific beauty necessities and formulations.</w:t>
      </w:r>
    </w:p>
    <w:p w14:paraId="3BF07BE6" w14:textId="77777777" w:rsidR="00013763" w:rsidRDefault="00013763" w:rsidP="00013763">
      <w:r>
        <w:t>3. Pricing and Affordability</w:t>
      </w:r>
    </w:p>
    <w:p w14:paraId="13CE0B09" w14:textId="4A73481C" w:rsidR="00013763" w:rsidRDefault="00013763" w:rsidP="00013763">
      <w:r>
        <w:t xml:space="preserve">Price sensitivity varies amongst customers, with some preferring luxurious producers like Estée Lauder and Chanel, whilst others opt for budget-pleasant options like </w:t>
      </w:r>
      <w:proofErr w:type="spellStart"/>
      <w:r>
        <w:t>Lakmé</w:t>
      </w:r>
      <w:proofErr w:type="spellEnd"/>
      <w:r>
        <w:t xml:space="preserve"> and Wet n Wild. Discounts, promotional </w:t>
      </w:r>
      <w:r w:rsidR="00ED7D64">
        <w:t>gifts</w:t>
      </w:r>
      <w:r>
        <w:t xml:space="preserve">, and value-for-money packaging play </w:t>
      </w:r>
      <w:r w:rsidR="00ED7D64">
        <w:t>an</w:t>
      </w:r>
      <w:r>
        <w:t xml:space="preserve"> important </w:t>
      </w:r>
      <w:r w:rsidR="00ED7D64">
        <w:t>role</w:t>
      </w:r>
      <w:r>
        <w:t xml:space="preserve"> in attracting price-conscious customers.</w:t>
      </w:r>
    </w:p>
    <w:p w14:paraId="628A21FF" w14:textId="669F2E62" w:rsidR="00013763" w:rsidRDefault="00013763" w:rsidP="00013763">
      <w:r>
        <w:t>4. Product Quality and Ingredients</w:t>
      </w:r>
    </w:p>
    <w:p w14:paraId="684729A6" w14:textId="77777777" w:rsidR="00013763" w:rsidRDefault="00013763" w:rsidP="00013763">
      <w:r>
        <w:t xml:space="preserve">Modern clients are more and more aware of product formulations, preferring cosmetics with herbal, organic, and cruelty-free elements. The call for </w:t>
      </w:r>
      <w:proofErr w:type="spellStart"/>
      <w:r>
        <w:t>for</w:t>
      </w:r>
      <w:proofErr w:type="spellEnd"/>
      <w:r>
        <w:t xml:space="preserve"> chemical-free skincare and make-up has brought about a surge in manufacturers selling clean </w:t>
      </w:r>
      <w:proofErr w:type="spellStart"/>
      <w:r>
        <w:t>splendor</w:t>
      </w:r>
      <w:proofErr w:type="spellEnd"/>
      <w:r>
        <w:t>, together with The Body Shop and Forest Essentials.</w:t>
      </w:r>
    </w:p>
    <w:p w14:paraId="0D15A25E" w14:textId="75E3F285" w:rsidR="00013763" w:rsidRDefault="00013763" w:rsidP="00013763">
      <w:r>
        <w:t>5. Digital Marketing and E-Commerce Growth</w:t>
      </w:r>
    </w:p>
    <w:p w14:paraId="1202BA8E" w14:textId="3E661D2D" w:rsidR="00013763" w:rsidRDefault="00013763" w:rsidP="00013763">
      <w:r>
        <w:t xml:space="preserve">The rise of on-line shopping and digital marketing has revolutionized the cosmetics </w:t>
      </w:r>
      <w:r w:rsidR="00ED7D64">
        <w:t>industry</w:t>
      </w:r>
      <w:r>
        <w:t xml:space="preserve">. E-exchange systems like </w:t>
      </w:r>
      <w:proofErr w:type="spellStart"/>
      <w:r>
        <w:t>Nykaa</w:t>
      </w:r>
      <w:proofErr w:type="spellEnd"/>
      <w:r>
        <w:t xml:space="preserve">, Sephora, and Amazon provide clients with clean get admission to </w:t>
      </w:r>
      <w:proofErr w:type="spellStart"/>
      <w:r>
        <w:t>to</w:t>
      </w:r>
      <w:proofErr w:type="spellEnd"/>
      <w:r>
        <w:t xml:space="preserve"> a </w:t>
      </w:r>
      <w:r w:rsidR="00ED7D64">
        <w:t>wide</w:t>
      </w:r>
      <w:r>
        <w:t xml:space="preserve"> </w:t>
      </w:r>
      <w:r w:rsidR="00ED7D64">
        <w:t>range</w:t>
      </w:r>
      <w:r>
        <w:t xml:space="preserve"> of </w:t>
      </w:r>
      <w:r w:rsidR="00ED7D64">
        <w:t>beauty</w:t>
      </w:r>
      <w:r>
        <w:t xml:space="preserve"> products. Personalized hints, digital strive-on functions, and online reviews </w:t>
      </w:r>
      <w:r w:rsidR="00ED7D64">
        <w:t>affect</w:t>
      </w:r>
      <w:r>
        <w:t xml:space="preserve"> shopping conduct, making digital presence essential for </w:t>
      </w:r>
      <w:proofErr w:type="spellStart"/>
      <w:r>
        <w:t>splendor</w:t>
      </w:r>
      <w:proofErr w:type="spellEnd"/>
      <w:r>
        <w:t xml:space="preserve"> producers.</w:t>
      </w:r>
    </w:p>
    <w:p w14:paraId="0DBB9B3A" w14:textId="77777777" w:rsidR="00013763" w:rsidRPr="00013763" w:rsidRDefault="00013763" w:rsidP="00013763">
      <w:pPr>
        <w:rPr>
          <w:b/>
          <w:bCs/>
        </w:rPr>
      </w:pPr>
      <w:r w:rsidRPr="00013763">
        <w:rPr>
          <w:b/>
          <w:bCs/>
        </w:rPr>
        <w:t>III. IMPACT OF SOCIAL MEDIA ON COSMETIC PURCHASE DECISIONS</w:t>
      </w:r>
    </w:p>
    <w:p w14:paraId="713EB80A" w14:textId="77777777" w:rsidR="00013763" w:rsidRDefault="00013763" w:rsidP="00013763">
      <w:r>
        <w:t xml:space="preserve">Social media has emerged as a powerful device in shaping </w:t>
      </w:r>
      <w:proofErr w:type="spellStart"/>
      <w:r>
        <w:t>splendor</w:t>
      </w:r>
      <w:proofErr w:type="spellEnd"/>
      <w:r>
        <w:t xml:space="preserve"> trends and influencing consumer conduct. Key elements of social media’s effect include:</w:t>
      </w:r>
    </w:p>
    <w:p w14:paraId="0E274BC6" w14:textId="6B4E4898" w:rsidR="00013763" w:rsidRDefault="00013763" w:rsidP="00013763">
      <w:r>
        <w:t>•</w:t>
      </w:r>
      <w:r>
        <w:tab/>
        <w:t xml:space="preserve">Influencer Marketing: Beauty influencers and bloggers play a big </w:t>
      </w:r>
      <w:r w:rsidR="00ED7D64">
        <w:t>role</w:t>
      </w:r>
      <w:r>
        <w:t xml:space="preserve"> in selling products, as their critiques and tutorials create </w:t>
      </w:r>
      <w:r w:rsidR="00ED7D64">
        <w:t>agreement</w:t>
      </w:r>
      <w:r>
        <w:t xml:space="preserve"> </w:t>
      </w:r>
      <w:r w:rsidR="00ED7D64">
        <w:t>among</w:t>
      </w:r>
      <w:r>
        <w:t xml:space="preserve"> customers.</w:t>
      </w:r>
    </w:p>
    <w:p w14:paraId="1492B363" w14:textId="24CA2DA0" w:rsidR="00013763" w:rsidRDefault="00013763" w:rsidP="00013763">
      <w:r>
        <w:t>•</w:t>
      </w:r>
      <w:r>
        <w:tab/>
        <w:t xml:space="preserve">User-Generated Content: Customers sharing their stories and product reviews on social media structures </w:t>
      </w:r>
      <w:r w:rsidR="00ED7D64">
        <w:t>enhance</w:t>
      </w:r>
      <w:r>
        <w:t xml:space="preserve"> logo credibility and inspire peer </w:t>
      </w:r>
      <w:r w:rsidR="00ED7D64">
        <w:t>recommendations</w:t>
      </w:r>
      <w:r>
        <w:t>.</w:t>
      </w:r>
    </w:p>
    <w:p w14:paraId="5AF8A93E" w14:textId="77777777" w:rsidR="00013763" w:rsidRDefault="00013763" w:rsidP="00013763">
      <w:r>
        <w:t>•</w:t>
      </w:r>
      <w:r>
        <w:tab/>
        <w:t>Interactive Advertisements: Brands use interactive and attractive content material, including stay make-up tutorials and product demonstrations, to capture consumer interest.</w:t>
      </w:r>
    </w:p>
    <w:p w14:paraId="108185EB" w14:textId="77777777" w:rsidR="00013763" w:rsidRDefault="00013763" w:rsidP="00013763">
      <w:r>
        <w:t>•</w:t>
      </w:r>
      <w:r>
        <w:tab/>
        <w:t>Viral Beauty Trends: Trending annoying conditions and viral beauty hacks inspire clients to check with new merchandise, growing emblem awareness and income.</w:t>
      </w:r>
    </w:p>
    <w:p w14:paraId="53FB4C68" w14:textId="77777777" w:rsidR="00013763" w:rsidRPr="00013763" w:rsidRDefault="00013763" w:rsidP="00013763">
      <w:pPr>
        <w:rPr>
          <w:b/>
          <w:bCs/>
        </w:rPr>
      </w:pPr>
      <w:r w:rsidRPr="00013763">
        <w:rPr>
          <w:b/>
          <w:bCs/>
        </w:rPr>
        <w:t>IV. CHALLENGES FACED BY THE COSMETICS INDUSTRY</w:t>
      </w:r>
    </w:p>
    <w:p w14:paraId="6AAF08EC" w14:textId="1CF98B5E" w:rsidR="00013763" w:rsidRDefault="00013763" w:rsidP="00013763">
      <w:r>
        <w:t xml:space="preserve">Despite the booming cosmetics marketplace, manufacturers face </w:t>
      </w:r>
      <w:r w:rsidR="00ED7D64">
        <w:t>several</w:t>
      </w:r>
      <w:r>
        <w:t xml:space="preserve"> demanding situations in attracting and retaining lady customers:</w:t>
      </w:r>
    </w:p>
    <w:p w14:paraId="57F62917" w14:textId="2590F608" w:rsidR="00013763" w:rsidRDefault="00013763" w:rsidP="00013763">
      <w:r>
        <w:lastRenderedPageBreak/>
        <w:t>•</w:t>
      </w:r>
      <w:r>
        <w:tab/>
        <w:t xml:space="preserve">Sustainability and Ethical Concerns: Consumers are more and more scrutinizing producers for their environmental </w:t>
      </w:r>
      <w:r w:rsidR="00ED7D64">
        <w:t>effects</w:t>
      </w:r>
      <w:r>
        <w:t xml:space="preserve"> and moral practices. Sustainable packaging, cruelty-free certifications, and vegan formulations have </w:t>
      </w:r>
      <w:r w:rsidR="00ED7D64">
        <w:t>turned</w:t>
      </w:r>
      <w:r>
        <w:t xml:space="preserve"> out to be important factors in </w:t>
      </w:r>
      <w:r w:rsidR="00ED7D64">
        <w:t>buying</w:t>
      </w:r>
      <w:r>
        <w:t xml:space="preserve"> selections.</w:t>
      </w:r>
    </w:p>
    <w:p w14:paraId="19932BA7" w14:textId="34967218" w:rsidR="00013763" w:rsidRDefault="00013763" w:rsidP="00013763">
      <w:r>
        <w:t>•</w:t>
      </w:r>
      <w:r>
        <w:tab/>
        <w:t xml:space="preserve">Counterfeit Products: The upward push of counterfeit beauty merchandise poses risks to customer protection and </w:t>
      </w:r>
      <w:r w:rsidR="00ED7D64">
        <w:t>brand</w:t>
      </w:r>
      <w:r>
        <w:t xml:space="preserve"> reputation, making authenticity verification crucial.</w:t>
      </w:r>
    </w:p>
    <w:p w14:paraId="3DFE6668" w14:textId="77777777" w:rsidR="00013763" w:rsidRDefault="00013763" w:rsidP="00013763">
      <w:r>
        <w:t>•</w:t>
      </w:r>
      <w:r>
        <w:tab/>
        <w:t>Market Saturation: The cosmetics industry is notably competitive, with new manufacturers continuously growing. Differentiating merchandise and preserving consumer loyalty require non-stop innovation.</w:t>
      </w:r>
    </w:p>
    <w:p w14:paraId="63AB7B39" w14:textId="25CCE660" w:rsidR="00013763" w:rsidRDefault="00013763" w:rsidP="00013763">
      <w:r>
        <w:t>•</w:t>
      </w:r>
      <w:r>
        <w:tab/>
        <w:t xml:space="preserve">Regulatory Compliance: Meeting worldwide safety and first-rate standards for </w:t>
      </w:r>
      <w:proofErr w:type="spellStart"/>
      <w:r>
        <w:t>splendor</w:t>
      </w:r>
      <w:proofErr w:type="spellEnd"/>
      <w:r>
        <w:t xml:space="preserve"> formulations is difficult, mainly for brands </w:t>
      </w:r>
      <w:r w:rsidR="00ED7D64">
        <w:t>expanding</w:t>
      </w:r>
      <w:r>
        <w:t xml:space="preserve"> into international markets.</w:t>
      </w:r>
    </w:p>
    <w:p w14:paraId="44A31292" w14:textId="77777777" w:rsidR="00013763" w:rsidRPr="00013763" w:rsidRDefault="00013763" w:rsidP="00013763">
      <w:pPr>
        <w:rPr>
          <w:b/>
          <w:bCs/>
        </w:rPr>
      </w:pPr>
      <w:r w:rsidRPr="00013763">
        <w:rPr>
          <w:b/>
          <w:bCs/>
        </w:rPr>
        <w:t>V. FUTURE TRENDS IN THE COSMETICS INDUSTRY</w:t>
      </w:r>
    </w:p>
    <w:p w14:paraId="3F0C5536" w14:textId="66DE8E27" w:rsidR="00013763" w:rsidRDefault="00013763" w:rsidP="00013763">
      <w:r>
        <w:t xml:space="preserve">The destiny of the cosmetics organization is long-established </w:t>
      </w:r>
      <w:r w:rsidR="00ED7D64">
        <w:t>through</w:t>
      </w:r>
      <w:r>
        <w:t xml:space="preserve"> evolving consumer possibilities, technological improvements, and sustainability efforts. Key tendencies include:</w:t>
      </w:r>
    </w:p>
    <w:p w14:paraId="572DE137" w14:textId="643A4B0F" w:rsidR="00013763" w:rsidRDefault="00013763" w:rsidP="00013763">
      <w:r>
        <w:t>•</w:t>
      </w:r>
      <w:r>
        <w:tab/>
        <w:t xml:space="preserve">Personalized Beauty Solutions: AI-pushed pores and skin care and makeup tips tailor-made to person skin types and </w:t>
      </w:r>
      <w:r w:rsidR="00ED7D64">
        <w:t>needs</w:t>
      </w:r>
      <w:r>
        <w:t>.</w:t>
      </w:r>
    </w:p>
    <w:p w14:paraId="1625EAB4" w14:textId="77777777" w:rsidR="00013763" w:rsidRDefault="00013763" w:rsidP="00013763">
      <w:r>
        <w:t>•</w:t>
      </w:r>
      <w:r>
        <w:tab/>
        <w:t>Rise of Indie Beauty Brands: Small, area of interest manufacturers specializing in clean beauty and sustainability are gaining recognition among aware purchasers.</w:t>
      </w:r>
    </w:p>
    <w:p w14:paraId="47A9A833" w14:textId="647505CB" w:rsidR="00013763" w:rsidRDefault="00013763" w:rsidP="00013763">
      <w:r>
        <w:t>•</w:t>
      </w:r>
      <w:r>
        <w:tab/>
        <w:t xml:space="preserve">Augmented Reality (AR) and Virtual Try-On: </w:t>
      </w:r>
      <w:r w:rsidR="00ED7D64">
        <w:t xml:space="preserve">An </w:t>
      </w:r>
      <w:r>
        <w:t xml:space="preserve">AI-powered device allowing consumers to </w:t>
      </w:r>
      <w:r w:rsidR="00ED7D64">
        <w:t>try</w:t>
      </w:r>
      <w:r>
        <w:t xml:space="preserve"> on makeup absolutely before purchasing.</w:t>
      </w:r>
    </w:p>
    <w:p w14:paraId="52A677D4" w14:textId="01FFB1FE" w:rsidR="00013763" w:rsidRDefault="00013763" w:rsidP="00013763">
      <w:r>
        <w:t>•</w:t>
      </w:r>
      <w:r>
        <w:tab/>
        <w:t xml:space="preserve">Subscription-Based Beauty Services: Monthly </w:t>
      </w:r>
      <w:proofErr w:type="spellStart"/>
      <w:r>
        <w:t>splendor</w:t>
      </w:r>
      <w:proofErr w:type="spellEnd"/>
      <w:r>
        <w:t xml:space="preserve"> boxes providing curated merchandise based on </w:t>
      </w:r>
      <w:r w:rsidR="00ED7D64">
        <w:t>customer preferences</w:t>
      </w:r>
      <w:r>
        <w:t>.</w:t>
      </w:r>
    </w:p>
    <w:p w14:paraId="574FEEE9" w14:textId="77777777" w:rsidR="00013763" w:rsidRDefault="00013763" w:rsidP="00013763">
      <w:r>
        <w:t>•</w:t>
      </w:r>
      <w:r>
        <w:tab/>
        <w:t xml:space="preserve">Inclusive Beauty: Expansion of </w:t>
      </w:r>
      <w:proofErr w:type="spellStart"/>
      <w:r>
        <w:t>color</w:t>
      </w:r>
      <w:proofErr w:type="spellEnd"/>
      <w:r>
        <w:t xml:space="preserve"> tiers and product formulations catering to numerous skin tones and desires.</w:t>
      </w:r>
    </w:p>
    <w:p w14:paraId="308D33E4" w14:textId="77777777" w:rsidR="00013763" w:rsidRPr="00013763" w:rsidRDefault="00013763" w:rsidP="00013763">
      <w:pPr>
        <w:rPr>
          <w:b/>
          <w:bCs/>
        </w:rPr>
      </w:pPr>
      <w:r w:rsidRPr="00013763">
        <w:rPr>
          <w:b/>
          <w:bCs/>
        </w:rPr>
        <w:t>VI. OBJECTIVES OF THE STUDY</w:t>
      </w:r>
    </w:p>
    <w:p w14:paraId="340C841A" w14:textId="77777777" w:rsidR="00013763" w:rsidRDefault="00013763" w:rsidP="00013763">
      <w:r>
        <w:t>1.</w:t>
      </w:r>
      <w:r>
        <w:tab/>
        <w:t>To have a look at key elements influencing lady customer conduct within the cosmetics agency.</w:t>
      </w:r>
    </w:p>
    <w:p w14:paraId="5F349DDA" w14:textId="42A23FD2" w:rsidR="00013763" w:rsidRDefault="00013763" w:rsidP="00013763">
      <w:r>
        <w:t>2.</w:t>
      </w:r>
      <w:r>
        <w:tab/>
        <w:t>To examine the impact of social media and virtual advertising</w:t>
      </w:r>
      <w:r w:rsidR="00ED7D64">
        <w:t>,</w:t>
      </w:r>
      <w:r>
        <w:t xml:space="preserve"> and marketing on shopping for picks.</w:t>
      </w:r>
    </w:p>
    <w:p w14:paraId="0098AE2F" w14:textId="29170B47" w:rsidR="00013763" w:rsidRDefault="00013763" w:rsidP="00013763">
      <w:r>
        <w:t>3.</w:t>
      </w:r>
      <w:r>
        <w:tab/>
        <w:t xml:space="preserve">To identify annoying situations faced </w:t>
      </w:r>
      <w:r w:rsidR="00ED7D64">
        <w:t>by</w:t>
      </w:r>
      <w:r>
        <w:t xml:space="preserve"> beauty brands in attracting and retaining customers.</w:t>
      </w:r>
    </w:p>
    <w:p w14:paraId="7C5EE975" w14:textId="7EB36286" w:rsidR="00013763" w:rsidRDefault="00013763" w:rsidP="00013763">
      <w:r>
        <w:t>4.</w:t>
      </w:r>
      <w:r>
        <w:tab/>
        <w:t>To find out destiny developments shaping the beauty and cosmetics marketplace.</w:t>
      </w:r>
    </w:p>
    <w:p w14:paraId="602F2A09" w14:textId="77777777" w:rsidR="00013763" w:rsidRPr="00013763" w:rsidRDefault="00013763" w:rsidP="00013763">
      <w:pPr>
        <w:rPr>
          <w:b/>
          <w:bCs/>
        </w:rPr>
      </w:pPr>
      <w:r w:rsidRPr="00013763">
        <w:rPr>
          <w:b/>
          <w:bCs/>
        </w:rPr>
        <w:t>VII. SCOPE OF THE STUDY</w:t>
      </w:r>
    </w:p>
    <w:p w14:paraId="0C6C7C4E" w14:textId="0F9E9584" w:rsidR="00013763" w:rsidRDefault="00013763" w:rsidP="00013763">
      <w:r>
        <w:t xml:space="preserve">This study specializes in </w:t>
      </w:r>
      <w:r w:rsidR="00ED7D64">
        <w:t xml:space="preserve">the </w:t>
      </w:r>
      <w:r>
        <w:t xml:space="preserve">know-how </w:t>
      </w:r>
      <w:r w:rsidR="00ED7D64">
        <w:t xml:space="preserve">of </w:t>
      </w:r>
      <w:r>
        <w:t xml:space="preserve">girl consumer conduct in the cosmetics industry, inspecting shopping patterns, brand possibilities, and </w:t>
      </w:r>
      <w:r w:rsidR="00ED7D64">
        <w:t>the</w:t>
      </w:r>
      <w:r>
        <w:t xml:space="preserve"> impact of digital advertising. It gives insights for cosmetic producers, marketers, and organization experts aiming to optimize their advertising and marketing strategies and product services.</w:t>
      </w:r>
    </w:p>
    <w:p w14:paraId="38E9786E" w14:textId="77777777" w:rsidR="00013763" w:rsidRPr="00013763" w:rsidRDefault="00013763" w:rsidP="00013763">
      <w:pPr>
        <w:rPr>
          <w:b/>
          <w:bCs/>
        </w:rPr>
      </w:pPr>
      <w:r w:rsidRPr="00013763">
        <w:rPr>
          <w:b/>
          <w:bCs/>
        </w:rPr>
        <w:t>VIII. CONCLUSION</w:t>
      </w:r>
    </w:p>
    <w:p w14:paraId="6FBDE15C" w14:textId="1B7A0AC5" w:rsidR="00013763" w:rsidRDefault="00013763" w:rsidP="00013763">
      <w:r>
        <w:lastRenderedPageBreak/>
        <w:t xml:space="preserve">The cosmetics </w:t>
      </w:r>
      <w:r w:rsidR="00ED7D64">
        <w:t>industry</w:t>
      </w:r>
      <w:r>
        <w:t xml:space="preserve"> is continuously evolving, with lady clients playing </w:t>
      </w:r>
      <w:r w:rsidR="00ED7D64">
        <w:t>an</w:t>
      </w:r>
      <w:r>
        <w:t xml:space="preserve"> essential </w:t>
      </w:r>
      <w:r w:rsidR="00ED7D64">
        <w:t>role</w:t>
      </w:r>
      <w:r>
        <w:t xml:space="preserve"> in shaping market dispositions. Brand belief, social media have an effect on, pricing, and sustainability troubles are key elements </w:t>
      </w:r>
      <w:r w:rsidR="00ED7D64">
        <w:t>that</w:t>
      </w:r>
      <w:r>
        <w:t xml:space="preserve"> </w:t>
      </w:r>
      <w:r w:rsidR="00ED7D64">
        <w:t>influence</w:t>
      </w:r>
      <w:r>
        <w:t xml:space="preserve"> purchasing decisions. Digital advertising has come to be a dominant </w:t>
      </w:r>
      <w:r w:rsidR="00ED7D64">
        <w:t>force</w:t>
      </w:r>
      <w:r>
        <w:t xml:space="preserve"> </w:t>
      </w:r>
      <w:r w:rsidR="00ED7D64">
        <w:t>within</w:t>
      </w:r>
      <w:r>
        <w:t xml:space="preserve"> the organisation, with influencer endorsements and online reviews appreciably impacting client </w:t>
      </w:r>
      <w:r w:rsidR="00ED7D64">
        <w:t>decisions</w:t>
      </w:r>
      <w:r>
        <w:t>.</w:t>
      </w:r>
    </w:p>
    <w:p w14:paraId="627B789C" w14:textId="0405965E" w:rsidR="00013763" w:rsidRDefault="00013763" w:rsidP="00013763">
      <w:r>
        <w:t xml:space="preserve">To stay competitive, cosmetic brands must adapt to converting client expectations, put money into modern advertising and marketing strategies, and prioritize sustainability. By leveraging personalization, virtual improvements, and ethical beauty practices, manufacturers can construct more potent connections with customers and maintain lengthy-time period boom in the dynamic cosmetics </w:t>
      </w:r>
      <w:r w:rsidR="00ED7D64">
        <w:t>market</w:t>
      </w:r>
      <w:r>
        <w:t>.</w:t>
      </w:r>
    </w:p>
    <w:p w14:paraId="35CEF1FB" w14:textId="77777777" w:rsidR="00013763" w:rsidRDefault="00013763" w:rsidP="00013763">
      <w:r>
        <w:t>________________________________________</w:t>
      </w:r>
    </w:p>
    <w:p w14:paraId="5F2606F1" w14:textId="77777777" w:rsidR="00013763" w:rsidRPr="00013763" w:rsidRDefault="00013763" w:rsidP="00013763">
      <w:pPr>
        <w:rPr>
          <w:b/>
          <w:bCs/>
        </w:rPr>
      </w:pPr>
      <w:r w:rsidRPr="00013763">
        <w:rPr>
          <w:b/>
          <w:bCs/>
        </w:rPr>
        <w:t>REFERENCES</w:t>
      </w:r>
    </w:p>
    <w:p w14:paraId="50E546CF" w14:textId="77777777" w:rsidR="00013763" w:rsidRDefault="00013763" w:rsidP="00013763">
      <w:r>
        <w:t>1.</w:t>
      </w:r>
      <w:r>
        <w:tab/>
        <w:t xml:space="preserve">Harvard Business Review (2023). Consumer </w:t>
      </w:r>
      <w:proofErr w:type="spellStart"/>
      <w:r>
        <w:t>Behavior</w:t>
      </w:r>
      <w:proofErr w:type="spellEnd"/>
      <w:r>
        <w:t xml:space="preserve"> inside the Beauty Industry.</w:t>
      </w:r>
    </w:p>
    <w:p w14:paraId="06DA4553" w14:textId="77777777" w:rsidR="00013763" w:rsidRDefault="00013763" w:rsidP="00013763">
      <w:r>
        <w:t>2.</w:t>
      </w:r>
      <w:r>
        <w:tab/>
        <w:t>McKinsey &amp; Company (2023). Digital Transformation in Cosmetics Marketing.</w:t>
      </w:r>
    </w:p>
    <w:p w14:paraId="7EA2379F" w14:textId="05D8E1C4" w:rsidR="00013763" w:rsidRDefault="00013763" w:rsidP="00013763">
      <w:r>
        <w:t>3.</w:t>
      </w:r>
      <w:r>
        <w:tab/>
        <w:t>Statista (2023). Trends in Global Cosmetics Sales and Consumer Preferences.</w:t>
      </w:r>
    </w:p>
    <w:p w14:paraId="303CD0FD" w14:textId="4D1C50E6" w:rsidR="00013763" w:rsidRDefault="00013763" w:rsidP="00013763">
      <w:r>
        <w:t>4.</w:t>
      </w:r>
      <w:r>
        <w:tab/>
        <w:t>Deloitte (2023). The Rise of Sustainable and Ethical Beauty Brands.</w:t>
      </w:r>
    </w:p>
    <w:p w14:paraId="60659FA9" w14:textId="24B124F3" w:rsidR="00013763" w:rsidRDefault="00013763" w:rsidP="00013763">
      <w:r>
        <w:t>5.</w:t>
      </w:r>
      <w:r>
        <w:tab/>
        <w:t>Journal of Consumer Psychology (2023). Social Media Influence on Beauty Product Purchases.</w:t>
      </w:r>
    </w:p>
    <w:sectPr w:rsidR="00013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E528C"/>
    <w:multiLevelType w:val="multilevel"/>
    <w:tmpl w:val="F3746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F4D8C"/>
    <w:multiLevelType w:val="hybridMultilevel"/>
    <w:tmpl w:val="C37AC84E"/>
    <w:lvl w:ilvl="0" w:tplc="2AA217C8">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44D5738B"/>
    <w:multiLevelType w:val="multilevel"/>
    <w:tmpl w:val="E3E2D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C75985"/>
    <w:multiLevelType w:val="multilevel"/>
    <w:tmpl w:val="14E4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90D1E"/>
    <w:multiLevelType w:val="multilevel"/>
    <w:tmpl w:val="E984F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B3A86"/>
    <w:multiLevelType w:val="multilevel"/>
    <w:tmpl w:val="CEBC8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8029556">
    <w:abstractNumId w:val="0"/>
  </w:num>
  <w:num w:numId="2" w16cid:durableId="484323552">
    <w:abstractNumId w:val="4"/>
  </w:num>
  <w:num w:numId="3" w16cid:durableId="48572853">
    <w:abstractNumId w:val="3"/>
  </w:num>
  <w:num w:numId="4" w16cid:durableId="1706098870">
    <w:abstractNumId w:val="2"/>
  </w:num>
  <w:num w:numId="5" w16cid:durableId="1318654781">
    <w:abstractNumId w:val="5"/>
  </w:num>
  <w:num w:numId="6" w16cid:durableId="67777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E7"/>
    <w:rsid w:val="00013763"/>
    <w:rsid w:val="0021305C"/>
    <w:rsid w:val="00223127"/>
    <w:rsid w:val="002402E7"/>
    <w:rsid w:val="0057146C"/>
    <w:rsid w:val="007B7EAC"/>
    <w:rsid w:val="00A83B40"/>
    <w:rsid w:val="00B77715"/>
    <w:rsid w:val="00BD5F6A"/>
    <w:rsid w:val="00C650EC"/>
    <w:rsid w:val="00CB772A"/>
    <w:rsid w:val="00EB7313"/>
    <w:rsid w:val="00ED7D64"/>
    <w:rsid w:val="00F708B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ABA76"/>
  <w15:chartTrackingRefBased/>
  <w15:docId w15:val="{82181876-256C-4756-94EF-2C844BFF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02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02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02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02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02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02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02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02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02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2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02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02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02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02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02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02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02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02E7"/>
    <w:rPr>
      <w:rFonts w:eastAsiaTheme="majorEastAsia" w:cstheme="majorBidi"/>
      <w:color w:val="272727" w:themeColor="text1" w:themeTint="D8"/>
    </w:rPr>
  </w:style>
  <w:style w:type="paragraph" w:styleId="Title">
    <w:name w:val="Title"/>
    <w:basedOn w:val="Normal"/>
    <w:next w:val="Normal"/>
    <w:link w:val="TitleChar"/>
    <w:uiPriority w:val="10"/>
    <w:qFormat/>
    <w:rsid w:val="002402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2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02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02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02E7"/>
    <w:pPr>
      <w:spacing w:before="160"/>
      <w:jc w:val="center"/>
    </w:pPr>
    <w:rPr>
      <w:i/>
      <w:iCs/>
      <w:color w:val="404040" w:themeColor="text1" w:themeTint="BF"/>
    </w:rPr>
  </w:style>
  <w:style w:type="character" w:customStyle="1" w:styleId="QuoteChar">
    <w:name w:val="Quote Char"/>
    <w:basedOn w:val="DefaultParagraphFont"/>
    <w:link w:val="Quote"/>
    <w:uiPriority w:val="29"/>
    <w:rsid w:val="002402E7"/>
    <w:rPr>
      <w:i/>
      <w:iCs/>
      <w:color w:val="404040" w:themeColor="text1" w:themeTint="BF"/>
    </w:rPr>
  </w:style>
  <w:style w:type="paragraph" w:styleId="ListParagraph">
    <w:name w:val="List Paragraph"/>
    <w:basedOn w:val="Normal"/>
    <w:uiPriority w:val="34"/>
    <w:qFormat/>
    <w:rsid w:val="002402E7"/>
    <w:pPr>
      <w:ind w:left="720"/>
      <w:contextualSpacing/>
    </w:pPr>
  </w:style>
  <w:style w:type="character" w:styleId="IntenseEmphasis">
    <w:name w:val="Intense Emphasis"/>
    <w:basedOn w:val="DefaultParagraphFont"/>
    <w:uiPriority w:val="21"/>
    <w:qFormat/>
    <w:rsid w:val="002402E7"/>
    <w:rPr>
      <w:i/>
      <w:iCs/>
      <w:color w:val="2F5496" w:themeColor="accent1" w:themeShade="BF"/>
    </w:rPr>
  </w:style>
  <w:style w:type="paragraph" w:styleId="IntenseQuote">
    <w:name w:val="Intense Quote"/>
    <w:basedOn w:val="Normal"/>
    <w:next w:val="Normal"/>
    <w:link w:val="IntenseQuoteChar"/>
    <w:uiPriority w:val="30"/>
    <w:qFormat/>
    <w:rsid w:val="00240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02E7"/>
    <w:rPr>
      <w:i/>
      <w:iCs/>
      <w:color w:val="2F5496" w:themeColor="accent1" w:themeShade="BF"/>
    </w:rPr>
  </w:style>
  <w:style w:type="character" w:styleId="IntenseReference">
    <w:name w:val="Intense Reference"/>
    <w:basedOn w:val="DefaultParagraphFont"/>
    <w:uiPriority w:val="32"/>
    <w:qFormat/>
    <w:rsid w:val="002402E7"/>
    <w:rPr>
      <w:b/>
      <w:bCs/>
      <w:smallCaps/>
      <w:color w:val="2F5496" w:themeColor="accent1" w:themeShade="BF"/>
      <w:spacing w:val="5"/>
    </w:rPr>
  </w:style>
  <w:style w:type="character" w:styleId="Hyperlink">
    <w:name w:val="Hyperlink"/>
    <w:basedOn w:val="DefaultParagraphFont"/>
    <w:uiPriority w:val="99"/>
    <w:unhideWhenUsed/>
    <w:rsid w:val="00013763"/>
    <w:rPr>
      <w:color w:val="0563C1" w:themeColor="hyperlink"/>
      <w:u w:val="single"/>
    </w:rPr>
  </w:style>
  <w:style w:type="character" w:styleId="UnresolvedMention">
    <w:name w:val="Unresolved Mention"/>
    <w:basedOn w:val="DefaultParagraphFont"/>
    <w:uiPriority w:val="99"/>
    <w:semiHidden/>
    <w:unhideWhenUsed/>
    <w:rsid w:val="00013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16347">
      <w:bodyDiv w:val="1"/>
      <w:marLeft w:val="0"/>
      <w:marRight w:val="0"/>
      <w:marTop w:val="0"/>
      <w:marBottom w:val="0"/>
      <w:divBdr>
        <w:top w:val="none" w:sz="0" w:space="0" w:color="auto"/>
        <w:left w:val="none" w:sz="0" w:space="0" w:color="auto"/>
        <w:bottom w:val="none" w:sz="0" w:space="0" w:color="auto"/>
        <w:right w:val="none" w:sz="0" w:space="0" w:color="auto"/>
      </w:divBdr>
    </w:div>
    <w:div w:id="554394447">
      <w:bodyDiv w:val="1"/>
      <w:marLeft w:val="0"/>
      <w:marRight w:val="0"/>
      <w:marTop w:val="0"/>
      <w:marBottom w:val="0"/>
      <w:divBdr>
        <w:top w:val="none" w:sz="0" w:space="0" w:color="auto"/>
        <w:left w:val="none" w:sz="0" w:space="0" w:color="auto"/>
        <w:bottom w:val="none" w:sz="0" w:space="0" w:color="auto"/>
        <w:right w:val="none" w:sz="0" w:space="0" w:color="auto"/>
      </w:divBdr>
    </w:div>
    <w:div w:id="1005865937">
      <w:bodyDiv w:val="1"/>
      <w:marLeft w:val="0"/>
      <w:marRight w:val="0"/>
      <w:marTop w:val="0"/>
      <w:marBottom w:val="0"/>
      <w:divBdr>
        <w:top w:val="none" w:sz="0" w:space="0" w:color="auto"/>
        <w:left w:val="none" w:sz="0" w:space="0" w:color="auto"/>
        <w:bottom w:val="none" w:sz="0" w:space="0" w:color="auto"/>
        <w:right w:val="none" w:sz="0" w:space="0" w:color="auto"/>
      </w:divBdr>
      <w:divsChild>
        <w:div w:id="1983150756">
          <w:marLeft w:val="0"/>
          <w:marRight w:val="0"/>
          <w:marTop w:val="0"/>
          <w:marBottom w:val="0"/>
          <w:divBdr>
            <w:top w:val="none" w:sz="0" w:space="0" w:color="auto"/>
            <w:left w:val="none" w:sz="0" w:space="0" w:color="auto"/>
            <w:bottom w:val="none" w:sz="0" w:space="0" w:color="auto"/>
            <w:right w:val="none" w:sz="0" w:space="0" w:color="auto"/>
          </w:divBdr>
        </w:div>
        <w:div w:id="1832407124">
          <w:marLeft w:val="0"/>
          <w:marRight w:val="0"/>
          <w:marTop w:val="0"/>
          <w:marBottom w:val="0"/>
          <w:divBdr>
            <w:top w:val="none" w:sz="0" w:space="0" w:color="auto"/>
            <w:left w:val="none" w:sz="0" w:space="0" w:color="auto"/>
            <w:bottom w:val="none" w:sz="0" w:space="0" w:color="auto"/>
            <w:right w:val="none" w:sz="0" w:space="0" w:color="auto"/>
          </w:divBdr>
        </w:div>
      </w:divsChild>
    </w:div>
    <w:div w:id="1146817061">
      <w:bodyDiv w:val="1"/>
      <w:marLeft w:val="0"/>
      <w:marRight w:val="0"/>
      <w:marTop w:val="0"/>
      <w:marBottom w:val="0"/>
      <w:divBdr>
        <w:top w:val="none" w:sz="0" w:space="0" w:color="auto"/>
        <w:left w:val="none" w:sz="0" w:space="0" w:color="auto"/>
        <w:bottom w:val="none" w:sz="0" w:space="0" w:color="auto"/>
        <w:right w:val="none" w:sz="0" w:space="0" w:color="auto"/>
      </w:divBdr>
      <w:divsChild>
        <w:div w:id="116800330">
          <w:marLeft w:val="0"/>
          <w:marRight w:val="0"/>
          <w:marTop w:val="0"/>
          <w:marBottom w:val="0"/>
          <w:divBdr>
            <w:top w:val="none" w:sz="0" w:space="0" w:color="auto"/>
            <w:left w:val="none" w:sz="0" w:space="0" w:color="auto"/>
            <w:bottom w:val="none" w:sz="0" w:space="0" w:color="auto"/>
            <w:right w:val="none" w:sz="0" w:space="0" w:color="auto"/>
          </w:divBdr>
        </w:div>
        <w:div w:id="464008743">
          <w:marLeft w:val="0"/>
          <w:marRight w:val="0"/>
          <w:marTop w:val="0"/>
          <w:marBottom w:val="0"/>
          <w:divBdr>
            <w:top w:val="none" w:sz="0" w:space="0" w:color="auto"/>
            <w:left w:val="none" w:sz="0" w:space="0" w:color="auto"/>
            <w:bottom w:val="none" w:sz="0" w:space="0" w:color="auto"/>
            <w:right w:val="none" w:sz="0" w:space="0" w:color="auto"/>
          </w:divBdr>
        </w:div>
      </w:divsChild>
    </w:div>
    <w:div w:id="1789809713">
      <w:bodyDiv w:val="1"/>
      <w:marLeft w:val="0"/>
      <w:marRight w:val="0"/>
      <w:marTop w:val="0"/>
      <w:marBottom w:val="0"/>
      <w:divBdr>
        <w:top w:val="none" w:sz="0" w:space="0" w:color="auto"/>
        <w:left w:val="none" w:sz="0" w:space="0" w:color="auto"/>
        <w:bottom w:val="none" w:sz="0" w:space="0" w:color="auto"/>
        <w:right w:val="none" w:sz="0" w:space="0" w:color="auto"/>
      </w:divBdr>
    </w:div>
    <w:div w:id="196688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1244</Words>
  <Characters>8211</Characters>
  <Application>Microsoft Office Word</Application>
  <DocSecurity>0</DocSecurity>
  <Lines>132</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5</cp:revision>
  <dcterms:created xsi:type="dcterms:W3CDTF">2025-02-28T20:38:00Z</dcterms:created>
  <dcterms:modified xsi:type="dcterms:W3CDTF">2025-03-30T12:56:00Z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9b5cde65-be2e-48bd-baac-f22028a79488</vt:lpwstr>
  </property>
</Properties>
</file>