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F73B0" w14:textId="77777777" w:rsidR="0025402C" w:rsidRPr="00075C8A" w:rsidRDefault="0025402C" w:rsidP="0025402C">
      <w:pPr>
        <w:ind w:left="426" w:right="1" w:hanging="360"/>
        <w:jc w:val="center"/>
        <w:rPr>
          <w:rFonts w:ascii="Times New Roman" w:hAnsi="Times New Roman" w:cs="Times New Roman"/>
          <w:b/>
          <w:bCs/>
          <w:sz w:val="28"/>
          <w:szCs w:val="28"/>
        </w:rPr>
      </w:pPr>
      <w:bookmarkStart w:id="0" w:name="_Hlk193204311"/>
      <w:bookmarkEnd w:id="0"/>
      <w:r w:rsidRPr="00075C8A">
        <w:rPr>
          <w:rFonts w:ascii="Times New Roman" w:hAnsi="Times New Roman" w:cs="Times New Roman"/>
          <w:b/>
          <w:bCs/>
          <w:sz w:val="28"/>
          <w:szCs w:val="28"/>
        </w:rPr>
        <w:t>AI FOR WILDLIFE CONSERVATION AND</w:t>
      </w:r>
    </w:p>
    <w:p w14:paraId="4885DBFD" w14:textId="77777777" w:rsidR="0025402C" w:rsidRPr="003E4C60" w:rsidRDefault="0025402C" w:rsidP="0025402C">
      <w:pPr>
        <w:ind w:right="1"/>
        <w:jc w:val="center"/>
        <w:rPr>
          <w:rFonts w:ascii="Times New Roman" w:hAnsi="Times New Roman" w:cs="Times New Roman"/>
          <w:b/>
          <w:bCs/>
          <w:sz w:val="28"/>
          <w:szCs w:val="28"/>
        </w:rPr>
      </w:pPr>
      <w:r w:rsidRPr="00075C8A">
        <w:rPr>
          <w:rFonts w:ascii="Times New Roman" w:hAnsi="Times New Roman" w:cs="Times New Roman"/>
          <w:b/>
          <w:bCs/>
          <w:sz w:val="28"/>
          <w:szCs w:val="28"/>
        </w:rPr>
        <w:t>POACHING PREVENTION</w:t>
      </w:r>
    </w:p>
    <w:p w14:paraId="52554377" w14:textId="1DFE7553" w:rsidR="0025402C" w:rsidRPr="003E4C60" w:rsidRDefault="00E30B17" w:rsidP="0025402C">
      <w:pPr>
        <w:jc w:val="center"/>
        <w:rPr>
          <w:rFonts w:ascii="Times New Roman" w:hAnsi="Times New Roman" w:cs="Times New Roman"/>
          <w:sz w:val="24"/>
          <w:szCs w:val="24"/>
        </w:rPr>
      </w:pPr>
      <w:r>
        <w:rPr>
          <w:rFonts w:ascii="Times New Roman" w:hAnsi="Times New Roman" w:cs="Times New Roman"/>
          <w:sz w:val="24"/>
          <w:szCs w:val="24"/>
        </w:rPr>
        <w:t>Tharani K</w:t>
      </w:r>
      <w:r w:rsidR="0025402C" w:rsidRPr="006D6E4B">
        <w:rPr>
          <w:rFonts w:ascii="Times New Roman" w:hAnsi="Times New Roman" w:cs="Times New Roman"/>
          <w:sz w:val="24"/>
          <w:szCs w:val="24"/>
        </w:rPr>
        <w:t xml:space="preserve">, </w:t>
      </w:r>
      <w:r w:rsidR="0090685F">
        <w:rPr>
          <w:rFonts w:ascii="Times New Roman" w:hAnsi="Times New Roman" w:cs="Times New Roman"/>
          <w:sz w:val="24"/>
          <w:szCs w:val="24"/>
        </w:rPr>
        <w:t>Sownd</w:t>
      </w:r>
      <w:r w:rsidR="00DC0465">
        <w:rPr>
          <w:rFonts w:ascii="Times New Roman" w:hAnsi="Times New Roman" w:cs="Times New Roman"/>
          <w:sz w:val="24"/>
          <w:szCs w:val="24"/>
        </w:rPr>
        <w:t>h</w:t>
      </w:r>
      <w:r w:rsidR="0090685F">
        <w:rPr>
          <w:rFonts w:ascii="Times New Roman" w:hAnsi="Times New Roman" w:cs="Times New Roman"/>
          <w:sz w:val="24"/>
          <w:szCs w:val="24"/>
        </w:rPr>
        <w:t>arya</w:t>
      </w:r>
      <w:r w:rsidR="00DC0465">
        <w:rPr>
          <w:rFonts w:ascii="Times New Roman" w:hAnsi="Times New Roman" w:cs="Times New Roman"/>
          <w:sz w:val="24"/>
          <w:szCs w:val="24"/>
        </w:rPr>
        <w:t xml:space="preserve"> </w:t>
      </w:r>
      <w:r w:rsidR="0090685F">
        <w:rPr>
          <w:rFonts w:ascii="Times New Roman" w:hAnsi="Times New Roman" w:cs="Times New Roman"/>
          <w:sz w:val="24"/>
          <w:szCs w:val="24"/>
        </w:rPr>
        <w:t>M</w:t>
      </w:r>
    </w:p>
    <w:p w14:paraId="2C09FBCE" w14:textId="77777777" w:rsidR="0025402C" w:rsidRPr="006D6E4B" w:rsidRDefault="0025402C" w:rsidP="0025402C">
      <w:pPr>
        <w:jc w:val="center"/>
        <w:rPr>
          <w:rFonts w:ascii="Times New Roman" w:hAnsi="Times New Roman" w:cs="Times New Roman"/>
          <w:sz w:val="24"/>
          <w:szCs w:val="24"/>
        </w:rPr>
      </w:pPr>
      <w:r w:rsidRPr="006D6E4B">
        <w:rPr>
          <w:rFonts w:ascii="Times New Roman" w:hAnsi="Times New Roman" w:cs="Times New Roman"/>
          <w:sz w:val="24"/>
          <w:szCs w:val="24"/>
        </w:rPr>
        <w:t>Student, Assistant Professor</w:t>
      </w:r>
    </w:p>
    <w:p w14:paraId="160DE3EE" w14:textId="6053863E" w:rsidR="0025402C" w:rsidRPr="006D6E4B" w:rsidRDefault="0025402C" w:rsidP="0025402C">
      <w:pPr>
        <w:jc w:val="center"/>
        <w:rPr>
          <w:rFonts w:ascii="Times New Roman" w:hAnsi="Times New Roman" w:cs="Times New Roman"/>
          <w:sz w:val="24"/>
          <w:szCs w:val="24"/>
        </w:rPr>
      </w:pPr>
      <w:r w:rsidRPr="006D6E4B">
        <w:rPr>
          <w:rFonts w:ascii="Times New Roman" w:hAnsi="Times New Roman" w:cs="Times New Roman"/>
          <w:sz w:val="24"/>
          <w:szCs w:val="24"/>
        </w:rPr>
        <w:t>Dr.N.G.P Arts and Science College, Kalapatti Road, Coimbatore, Tamilnadu. -641048</w:t>
      </w:r>
    </w:p>
    <w:p w14:paraId="2DEDEFFD" w14:textId="45C915E6" w:rsidR="0025402C" w:rsidRPr="006D6E4B" w:rsidRDefault="0025402C" w:rsidP="0025402C">
      <w:pPr>
        <w:jc w:val="center"/>
        <w:rPr>
          <w:rFonts w:ascii="Times New Roman" w:hAnsi="Times New Roman" w:cs="Times New Roman"/>
          <w:b/>
          <w:bCs/>
          <w:sz w:val="24"/>
          <w:szCs w:val="24"/>
        </w:rPr>
      </w:pPr>
      <w:r w:rsidRPr="006D6E4B">
        <w:rPr>
          <w:rFonts w:ascii="Times New Roman" w:hAnsi="Times New Roman" w:cs="Times New Roman"/>
          <w:sz w:val="24"/>
          <w:szCs w:val="24"/>
        </w:rPr>
        <w:t>Email –</w:t>
      </w:r>
      <w:r w:rsidR="0090685F">
        <w:rPr>
          <w:rFonts w:ascii="Times New Roman" w:hAnsi="Times New Roman" w:cs="Times New Roman"/>
          <w:sz w:val="24"/>
          <w:szCs w:val="24"/>
        </w:rPr>
        <w:t>tharanikumar.0308@gmail.com</w:t>
      </w:r>
      <w:r w:rsidRPr="006D6E4B">
        <w:rPr>
          <w:rFonts w:ascii="Times New Roman" w:hAnsi="Times New Roman" w:cs="Times New Roman"/>
          <w:sz w:val="24"/>
          <w:szCs w:val="24"/>
        </w:rPr>
        <w:t xml:space="preserve">, </w:t>
      </w:r>
      <w:r w:rsidR="0090685F">
        <w:rPr>
          <w:rFonts w:ascii="Times New Roman" w:hAnsi="Times New Roman" w:cs="Times New Roman"/>
          <w:sz w:val="24"/>
          <w:szCs w:val="24"/>
        </w:rPr>
        <w:t>sowndharya.m@drngpasc.ac.in</w:t>
      </w:r>
    </w:p>
    <w:p w14:paraId="68B347D1" w14:textId="04B07221" w:rsidR="008C2C57" w:rsidRPr="008C2C57" w:rsidRDefault="00000000" w:rsidP="008C2C57">
      <w:pPr>
        <w:jc w:val="both"/>
        <w:rPr>
          <w:rFonts w:ascii="Times New Roman" w:hAnsi="Times New Roman" w:cs="Times New Roman"/>
          <w:b/>
          <w:bCs/>
          <w:sz w:val="24"/>
          <w:szCs w:val="24"/>
        </w:rPr>
      </w:pPr>
      <w:r>
        <w:rPr>
          <w:rFonts w:ascii="Times New Roman" w:hAnsi="Times New Roman" w:cs="Times New Roman"/>
          <w:b/>
          <w:bCs/>
          <w:sz w:val="24"/>
          <w:szCs w:val="24"/>
        </w:rPr>
        <w:pict w14:anchorId="4590AD5C">
          <v:rect id="_x0000_i1025" style="width:0;height:1.5pt" o:hralign="center" o:hrstd="t" o:hr="t" fillcolor="#a0a0a0" stroked="f"/>
        </w:pict>
      </w:r>
    </w:p>
    <w:p w14:paraId="14AB2D83" w14:textId="021FB3D3" w:rsidR="008C2C57" w:rsidRPr="008C2C57" w:rsidRDefault="0025402C" w:rsidP="006545A2">
      <w:pPr>
        <w:jc w:val="center"/>
        <w:rPr>
          <w:rFonts w:ascii="Times New Roman" w:hAnsi="Times New Roman" w:cs="Times New Roman"/>
          <w:b/>
          <w:bCs/>
          <w:sz w:val="24"/>
          <w:szCs w:val="24"/>
        </w:rPr>
      </w:pPr>
      <w:r w:rsidRPr="008C2C57">
        <w:rPr>
          <w:rFonts w:ascii="Times New Roman" w:hAnsi="Times New Roman" w:cs="Times New Roman"/>
          <w:b/>
          <w:bCs/>
          <w:sz w:val="24"/>
          <w:szCs w:val="24"/>
        </w:rPr>
        <w:t>ABSTRACT</w:t>
      </w:r>
    </w:p>
    <w:p w14:paraId="7A9F2273" w14:textId="5C1C2F2E" w:rsidR="00E30B17" w:rsidRDefault="006A13BC" w:rsidP="00EA29B8">
      <w:pPr>
        <w:ind w:firstLine="720"/>
        <w:jc w:val="both"/>
        <w:rPr>
          <w:rFonts w:ascii="Times New Roman" w:hAnsi="Times New Roman" w:cs="Times New Roman"/>
          <w:sz w:val="24"/>
          <w:szCs w:val="24"/>
        </w:rPr>
      </w:pPr>
      <w:r w:rsidRPr="00221AC9">
        <w:rPr>
          <w:rFonts w:ascii="Times New Roman" w:hAnsi="Times New Roman" w:cs="Times New Roman"/>
          <w:sz w:val="24"/>
          <w:szCs w:val="24"/>
        </w:rPr>
        <w:t>AI for wildlife conservation and poaching prevention is a revolutionary solution to safeguard vulnerable species and habitats using artificial intelligence and computer vision. Conventional techniques like manual monitoring and camera traps are typically time-consuming and subject to lag. This article suggests an AI-based system to identify animals and intruding human presence, specifically poachers, based on a web-based platform developed using Flask. The solution provides affordable and scalable wildlife monitoring through the examination of real-time video feeds, species classification, movement tracking, and anomaly detection.</w:t>
      </w:r>
      <w:r w:rsidR="00EA29B8">
        <w:rPr>
          <w:rFonts w:ascii="Times New Roman" w:hAnsi="Times New Roman" w:cs="Times New Roman"/>
          <w:sz w:val="24"/>
          <w:szCs w:val="24"/>
        </w:rPr>
        <w:t xml:space="preserve"> </w:t>
      </w:r>
      <w:r w:rsidRPr="00221AC9">
        <w:rPr>
          <w:rFonts w:ascii="Times New Roman" w:hAnsi="Times New Roman" w:cs="Times New Roman"/>
          <w:sz w:val="24"/>
          <w:szCs w:val="24"/>
        </w:rPr>
        <w:t>The combined automated alert system provides rapid alerts to authorities for improved response times and effectiveness. The solution can be implemented in national parks and reserves without extra IoT devices. Predictive analytics also assist in identifying high-risk poaching hotspots, providing proactive conservation efforts. This AI-based strategy not only enhances anti-poaching efforts but also enhances global conservation sustainability</w:t>
      </w:r>
      <w:r w:rsidR="00E30B17">
        <w:rPr>
          <w:rFonts w:ascii="Times New Roman" w:hAnsi="Times New Roman" w:cs="Times New Roman"/>
          <w:sz w:val="24"/>
          <w:szCs w:val="24"/>
        </w:rPr>
        <w:t>.</w:t>
      </w:r>
    </w:p>
    <w:p w14:paraId="3C40CBC7" w14:textId="2D63F8D6" w:rsidR="00E30B17" w:rsidRDefault="00DC0465" w:rsidP="00E84E6F">
      <w:pPr>
        <w:jc w:val="both"/>
        <w:rPr>
          <w:rFonts w:ascii="Times New Roman" w:eastAsia="Times New Roman" w:hAnsi="Times New Roman" w:cs="Times New Roman"/>
          <w:kern w:val="0"/>
          <w:sz w:val="24"/>
          <w:szCs w:val="24"/>
          <w:lang w:eastAsia="en-IN"/>
          <w14:ligatures w14:val="none"/>
        </w:rPr>
      </w:pPr>
      <w:r w:rsidRPr="003E4C60">
        <w:rPr>
          <w:rFonts w:ascii="Times New Roman" w:eastAsia="Times New Roman" w:hAnsi="Times New Roman" w:cs="Times New Roman"/>
          <w:b/>
          <w:bCs/>
          <w:kern w:val="0"/>
          <w:sz w:val="24"/>
          <w:szCs w:val="24"/>
          <w:lang w:eastAsia="en-IN"/>
          <w14:ligatures w14:val="none"/>
        </w:rPr>
        <w:t>Keywords</w:t>
      </w:r>
      <w:r w:rsidRPr="003E4C60">
        <w:rPr>
          <w:rFonts w:ascii="Times New Roman" w:eastAsia="Times New Roman" w:hAnsi="Times New Roman" w:cs="Times New Roman"/>
          <w:kern w:val="0"/>
          <w:sz w:val="24"/>
          <w:szCs w:val="24"/>
          <w:lang w:eastAsia="en-IN"/>
          <w14:ligatures w14:val="none"/>
        </w:rPr>
        <w:t>:</w:t>
      </w:r>
      <w:r w:rsidRPr="00983151">
        <w:rPr>
          <w:rFonts w:ascii="Times New Roman" w:eastAsia="Times New Roman" w:hAnsi="Times New Roman" w:cs="Times New Roman"/>
          <w:kern w:val="0"/>
          <w:sz w:val="24"/>
          <w:szCs w:val="24"/>
          <w:lang w:eastAsia="en-IN"/>
          <w14:ligatures w14:val="none"/>
        </w:rPr>
        <w:t xml:space="preserve"> </w:t>
      </w:r>
      <w:r w:rsidRPr="00983151">
        <w:rPr>
          <w:rFonts w:ascii="Times New Roman" w:hAnsi="Times New Roman" w:cs="Times New Roman"/>
          <w:sz w:val="24"/>
          <w:szCs w:val="24"/>
        </w:rPr>
        <w:t>Artificial Intelligence</w:t>
      </w:r>
      <w:r>
        <w:t xml:space="preserve">, </w:t>
      </w:r>
      <w:r w:rsidRPr="00983151">
        <w:rPr>
          <w:rFonts w:ascii="Times New Roman" w:eastAsia="Times New Roman" w:hAnsi="Times New Roman" w:cs="Times New Roman"/>
          <w:kern w:val="0"/>
          <w:sz w:val="24"/>
          <w:szCs w:val="24"/>
          <w:lang w:eastAsia="en-IN"/>
          <w14:ligatures w14:val="none"/>
        </w:rPr>
        <w:t>Wildlife Conservation</w:t>
      </w:r>
      <w:r>
        <w:t xml:space="preserve">, </w:t>
      </w:r>
      <w:r w:rsidRPr="00983151">
        <w:rPr>
          <w:rFonts w:ascii="Times New Roman" w:eastAsia="Times New Roman" w:hAnsi="Times New Roman" w:cs="Times New Roman"/>
          <w:kern w:val="0"/>
          <w:sz w:val="24"/>
          <w:szCs w:val="24"/>
          <w:lang w:eastAsia="en-IN"/>
          <w14:ligatures w14:val="none"/>
        </w:rPr>
        <w:t>Poaching Prevention</w:t>
      </w:r>
      <w:r>
        <w:t xml:space="preserve">, </w:t>
      </w:r>
      <w:r w:rsidRPr="00983151">
        <w:rPr>
          <w:rFonts w:ascii="Times New Roman" w:eastAsia="Times New Roman" w:hAnsi="Times New Roman" w:cs="Times New Roman"/>
          <w:kern w:val="0"/>
          <w:sz w:val="24"/>
          <w:szCs w:val="24"/>
          <w:lang w:eastAsia="en-IN"/>
          <w14:ligatures w14:val="none"/>
        </w:rPr>
        <w:t>Computer Vision</w:t>
      </w:r>
      <w:r>
        <w:t xml:space="preserve">, </w:t>
      </w:r>
      <w:r w:rsidRPr="00983151">
        <w:rPr>
          <w:rFonts w:ascii="Times New Roman" w:eastAsia="Times New Roman" w:hAnsi="Times New Roman" w:cs="Times New Roman"/>
          <w:kern w:val="0"/>
          <w:sz w:val="24"/>
          <w:szCs w:val="24"/>
          <w:lang w:eastAsia="en-IN"/>
          <w14:ligatures w14:val="none"/>
        </w:rPr>
        <w:t>Real-time Video Analysis</w:t>
      </w:r>
      <w:r>
        <w:rPr>
          <w:rFonts w:ascii="Times New Roman" w:eastAsia="Times New Roman" w:hAnsi="Times New Roman" w:cs="Times New Roman"/>
          <w:kern w:val="0"/>
          <w:sz w:val="24"/>
          <w:szCs w:val="24"/>
          <w:lang w:eastAsia="en-IN"/>
          <w14:ligatures w14:val="none"/>
        </w:rPr>
        <w:t xml:space="preserve">, </w:t>
      </w:r>
      <w:r w:rsidRPr="00983151">
        <w:rPr>
          <w:rFonts w:ascii="Times New Roman" w:hAnsi="Times New Roman" w:cs="Times New Roman"/>
          <w:sz w:val="24"/>
          <w:szCs w:val="24"/>
        </w:rPr>
        <w:t>Deep Learning,</w:t>
      </w:r>
      <w:r>
        <w:t xml:space="preserve"> </w:t>
      </w:r>
      <w:r w:rsidRPr="00983151">
        <w:rPr>
          <w:rFonts w:ascii="Times New Roman" w:eastAsia="Times New Roman" w:hAnsi="Times New Roman" w:cs="Times New Roman"/>
          <w:kern w:val="0"/>
          <w:sz w:val="24"/>
          <w:szCs w:val="24"/>
          <w:lang w:eastAsia="en-IN"/>
          <w14:ligatures w14:val="none"/>
        </w:rPr>
        <w:t>Automated Alerts</w:t>
      </w:r>
      <w:r>
        <w:rPr>
          <w:rFonts w:ascii="Times New Roman" w:eastAsia="Times New Roman" w:hAnsi="Times New Roman" w:cs="Times New Roman"/>
          <w:kern w:val="0"/>
          <w:sz w:val="24"/>
          <w:szCs w:val="24"/>
          <w:lang w:eastAsia="en-IN"/>
          <w14:ligatures w14:val="none"/>
        </w:rPr>
        <w:t>.</w:t>
      </w:r>
    </w:p>
    <w:p w14:paraId="35195228" w14:textId="77777777" w:rsidR="00E84E6F" w:rsidRPr="00E84E6F" w:rsidRDefault="00E84E6F" w:rsidP="00E84E6F">
      <w:pPr>
        <w:jc w:val="both"/>
      </w:pPr>
    </w:p>
    <w:p w14:paraId="55B5ADEA" w14:textId="211C47D7" w:rsidR="008C2C57" w:rsidRPr="008C2C57" w:rsidRDefault="0025402C" w:rsidP="006545A2">
      <w:pPr>
        <w:jc w:val="center"/>
        <w:rPr>
          <w:rFonts w:ascii="Times New Roman" w:hAnsi="Times New Roman" w:cs="Times New Roman"/>
          <w:b/>
          <w:bCs/>
          <w:sz w:val="24"/>
          <w:szCs w:val="24"/>
        </w:rPr>
      </w:pPr>
      <w:r w:rsidRPr="008C2C57">
        <w:rPr>
          <w:rFonts w:ascii="Times New Roman" w:hAnsi="Times New Roman" w:cs="Times New Roman"/>
          <w:b/>
          <w:bCs/>
          <w:sz w:val="24"/>
          <w:szCs w:val="24"/>
        </w:rPr>
        <w:t>1. INTRODUCTION</w:t>
      </w:r>
    </w:p>
    <w:p w14:paraId="35DDC665" w14:textId="77777777" w:rsidR="008C2C57" w:rsidRPr="008C2C57" w:rsidRDefault="008C2C57" w:rsidP="008C2C57">
      <w:pPr>
        <w:jc w:val="both"/>
        <w:rPr>
          <w:rFonts w:ascii="Times New Roman" w:hAnsi="Times New Roman" w:cs="Times New Roman"/>
          <w:b/>
          <w:bCs/>
          <w:sz w:val="24"/>
          <w:szCs w:val="24"/>
        </w:rPr>
      </w:pPr>
      <w:r w:rsidRPr="008C2C57">
        <w:rPr>
          <w:rFonts w:ascii="Times New Roman" w:hAnsi="Times New Roman" w:cs="Times New Roman"/>
          <w:b/>
          <w:bCs/>
          <w:sz w:val="24"/>
          <w:szCs w:val="24"/>
        </w:rPr>
        <w:t>1.1 Overview</w:t>
      </w:r>
    </w:p>
    <w:p w14:paraId="11B2D0B2" w14:textId="7A867E55"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 xml:space="preserve">The artificial intelligence-based wildlife protection and poaching prevention system is a new way of enhancing wildlife monitoring efficiency and preventing poaching. Conventional methods like patrolling and camera traps are resource-intensive, </w:t>
      </w:r>
      <w:r w:rsidR="00713711" w:rsidRPr="00221AC9">
        <w:rPr>
          <w:rFonts w:ascii="Times New Roman" w:hAnsi="Times New Roman" w:cs="Times New Roman"/>
          <w:sz w:val="24"/>
          <w:szCs w:val="24"/>
        </w:rPr>
        <w:t>labour-intensive</w:t>
      </w:r>
      <w:r w:rsidRPr="00221AC9">
        <w:rPr>
          <w:rFonts w:ascii="Times New Roman" w:hAnsi="Times New Roman" w:cs="Times New Roman"/>
          <w:sz w:val="24"/>
          <w:szCs w:val="24"/>
        </w:rPr>
        <w:t>, and tend to detect threats late. The system takes advantage of computer vision and artificial intelligence to identify animals and illicit human presence, especially poachers, from real-time video streams. Using deep learning algorithms, the system can track vast landscapes in real-time, distinguish animal species, and detect poaching, thereby making quick interventions possible.</w:t>
      </w:r>
    </w:p>
    <w:p w14:paraId="1FA154A8" w14:textId="2771987B" w:rsidR="00E84E6F" w:rsidRDefault="006A13BC" w:rsidP="00E84E6F">
      <w:pPr>
        <w:ind w:firstLine="720"/>
        <w:jc w:val="both"/>
        <w:rPr>
          <w:rFonts w:ascii="Times New Roman" w:hAnsi="Times New Roman" w:cs="Times New Roman"/>
          <w:sz w:val="24"/>
          <w:szCs w:val="24"/>
        </w:rPr>
      </w:pPr>
      <w:r w:rsidRPr="00221AC9">
        <w:rPr>
          <w:rFonts w:ascii="Times New Roman" w:hAnsi="Times New Roman" w:cs="Times New Roman"/>
          <w:sz w:val="24"/>
          <w:szCs w:val="24"/>
        </w:rPr>
        <w:t>The solution suggested is scalable and economical, running day and night without the need for human intervention. Its web-based interface enables authorities to receive instant notifications when anomalous activity is identified. This computer vision-based system is extremely flexible, able to be deployed in different protected zones, such as national parks, wildlife sanctuaries, and reserves, as well as incorporating sophisticated features like thermal imaging and GPS tracking</w:t>
      </w:r>
      <w:r w:rsidR="00704CED">
        <w:rPr>
          <w:rFonts w:ascii="Times New Roman" w:hAnsi="Times New Roman" w:cs="Times New Roman"/>
          <w:sz w:val="24"/>
          <w:szCs w:val="24"/>
        </w:rPr>
        <w:t>.</w:t>
      </w:r>
      <w:r w:rsidRPr="00221AC9">
        <w:rPr>
          <w:rFonts w:ascii="Times New Roman" w:hAnsi="Times New Roman" w:cs="Times New Roman"/>
          <w:sz w:val="24"/>
          <w:szCs w:val="24"/>
        </w:rPr>
        <w:t xml:space="preserve"> </w:t>
      </w:r>
    </w:p>
    <w:p w14:paraId="19EC66FD" w14:textId="08CACF37" w:rsidR="006A13BC" w:rsidRPr="0025402C" w:rsidRDefault="0025402C" w:rsidP="006545A2">
      <w:pPr>
        <w:jc w:val="center"/>
        <w:rPr>
          <w:rFonts w:ascii="Times New Roman" w:hAnsi="Times New Roman" w:cs="Times New Roman"/>
          <w:sz w:val="24"/>
          <w:szCs w:val="24"/>
        </w:rPr>
      </w:pPr>
      <w:r w:rsidRPr="00CD77DD">
        <w:rPr>
          <w:rFonts w:ascii="Times New Roman" w:hAnsi="Times New Roman" w:cs="Times New Roman"/>
          <w:b/>
          <w:bCs/>
          <w:sz w:val="24"/>
          <w:szCs w:val="24"/>
        </w:rPr>
        <w:lastRenderedPageBreak/>
        <w:t>2. SYSTEM STUDY</w:t>
      </w:r>
    </w:p>
    <w:p w14:paraId="1D37C4B7"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2.1 Existing System</w:t>
      </w:r>
    </w:p>
    <w:p w14:paraId="7F825AEC" w14:textId="77777777"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The wildlife conservation and anti-poaching systems currently in use are largely based on conventional approaches like manual patrols, camera traps, satellite tracking, and IoT sensors. Though these systems have worked to a certain degree, they encounter many challenges:</w:t>
      </w:r>
    </w:p>
    <w:p w14:paraId="46E703A6" w14:textId="3EBA6379" w:rsidR="006A13BC" w:rsidRPr="00221AC9" w:rsidRDefault="006A13BC" w:rsidP="006A13BC">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Manual Patrols:</w:t>
      </w:r>
      <w:r w:rsidRPr="00221AC9">
        <w:rPr>
          <w:rFonts w:ascii="Times New Roman" w:hAnsi="Times New Roman" w:cs="Times New Roman"/>
          <w:sz w:val="24"/>
          <w:szCs w:val="24"/>
        </w:rPr>
        <w:t xml:space="preserve"> Rangers tend to miss poachers due to blind spots, particularly in dense forests.</w:t>
      </w:r>
    </w:p>
    <w:p w14:paraId="2783D125" w14:textId="0B36F7F2" w:rsidR="006A13BC" w:rsidRPr="00221AC9" w:rsidRDefault="006A13BC" w:rsidP="006A13BC">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Camera Traps:</w:t>
      </w:r>
      <w:r w:rsidRPr="00221AC9">
        <w:rPr>
          <w:rFonts w:ascii="Times New Roman" w:hAnsi="Times New Roman" w:cs="Times New Roman"/>
          <w:sz w:val="24"/>
          <w:szCs w:val="24"/>
        </w:rPr>
        <w:t xml:space="preserve"> Delay in analysis results in opportunities for intervention being lost.</w:t>
      </w:r>
    </w:p>
    <w:p w14:paraId="06FB4A1E" w14:textId="4ACC4D50" w:rsidR="006A13BC" w:rsidRPr="00221AC9" w:rsidRDefault="006A13BC" w:rsidP="006A13BC">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Satellite Monitoring:</w:t>
      </w:r>
      <w:r w:rsidRPr="00221AC9">
        <w:rPr>
          <w:rFonts w:ascii="Times New Roman" w:hAnsi="Times New Roman" w:cs="Times New Roman"/>
          <w:sz w:val="24"/>
          <w:szCs w:val="24"/>
        </w:rPr>
        <w:t xml:space="preserve"> While it offers a wide view, it does not identify individual poachers or animals in real-time.</w:t>
      </w:r>
    </w:p>
    <w:p w14:paraId="17A2B19E" w14:textId="62129318" w:rsidR="0008751D" w:rsidRDefault="006A13BC" w:rsidP="00432F94">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IoT Sensors:</w:t>
      </w:r>
      <w:r w:rsidRPr="00221AC9">
        <w:rPr>
          <w:rFonts w:ascii="Times New Roman" w:hAnsi="Times New Roman" w:cs="Times New Roman"/>
          <w:sz w:val="24"/>
          <w:szCs w:val="24"/>
        </w:rPr>
        <w:t xml:space="preserve"> They are costly, hard to maintain, and weather-sensitive</w:t>
      </w:r>
    </w:p>
    <w:p w14:paraId="6458226E" w14:textId="0BB8E5C9" w:rsidR="004110E8" w:rsidRDefault="004110E8" w:rsidP="004110E8">
      <w:pPr>
        <w:rPr>
          <w:rFonts w:ascii="Times New Roman" w:hAnsi="Times New Roman" w:cs="Times New Roman"/>
          <w:b/>
          <w:bCs/>
          <w:sz w:val="24"/>
          <w:szCs w:val="24"/>
        </w:rPr>
      </w:pPr>
      <w:r>
        <w:rPr>
          <w:rFonts w:ascii="Times New Roman" w:hAnsi="Times New Roman" w:cs="Times New Roman"/>
          <w:b/>
          <w:bCs/>
          <w:sz w:val="24"/>
          <w:szCs w:val="24"/>
        </w:rPr>
        <w:t xml:space="preserve">2.2 </w:t>
      </w:r>
      <w:r w:rsidRPr="003E4C60">
        <w:rPr>
          <w:rFonts w:ascii="Times New Roman" w:hAnsi="Times New Roman" w:cs="Times New Roman"/>
          <w:b/>
          <w:bCs/>
          <w:sz w:val="24"/>
          <w:szCs w:val="24"/>
        </w:rPr>
        <w:t xml:space="preserve">Problem Identification: </w:t>
      </w:r>
    </w:p>
    <w:p w14:paraId="242DD471" w14:textId="77777777" w:rsidR="004110E8" w:rsidRPr="00446032" w:rsidRDefault="004110E8" w:rsidP="004110E8">
      <w:pPr>
        <w:ind w:firstLine="567"/>
        <w:rPr>
          <w:rFonts w:ascii="Times New Roman" w:hAnsi="Times New Roman" w:cs="Times New Roman"/>
          <w:b/>
          <w:bCs/>
          <w:sz w:val="24"/>
          <w:szCs w:val="24"/>
        </w:rPr>
      </w:pPr>
      <w:r w:rsidRPr="00446032">
        <w:rPr>
          <w:rFonts w:ascii="Times New Roman" w:hAnsi="Times New Roman" w:cs="Times New Roman"/>
          <w:sz w:val="24"/>
          <w:szCs w:val="24"/>
        </w:rPr>
        <w:t>1. Traditional systems are slow and inefficient, with gaps in monitoring.</w:t>
      </w:r>
    </w:p>
    <w:p w14:paraId="0D3BBDE8" w14:textId="77777777" w:rsidR="004110E8" w:rsidRPr="00446032" w:rsidRDefault="004110E8" w:rsidP="004110E8">
      <w:pPr>
        <w:spacing w:line="240" w:lineRule="auto"/>
        <w:ind w:firstLine="567"/>
        <w:rPr>
          <w:rFonts w:ascii="Times New Roman" w:hAnsi="Times New Roman" w:cs="Times New Roman"/>
          <w:sz w:val="24"/>
          <w:szCs w:val="24"/>
        </w:rPr>
      </w:pPr>
      <w:r w:rsidRPr="00446032">
        <w:rPr>
          <w:rFonts w:ascii="Times New Roman" w:hAnsi="Times New Roman" w:cs="Times New Roman"/>
          <w:sz w:val="24"/>
          <w:szCs w:val="24"/>
        </w:rPr>
        <w:t>2. Delays in sensors and camera traps enable poachers to flee.</w:t>
      </w:r>
    </w:p>
    <w:p w14:paraId="47F1325D" w14:textId="77777777" w:rsidR="004110E8" w:rsidRPr="00446032" w:rsidRDefault="004110E8" w:rsidP="004110E8">
      <w:pPr>
        <w:spacing w:line="240" w:lineRule="auto"/>
        <w:ind w:firstLine="567"/>
        <w:rPr>
          <w:rFonts w:ascii="Times New Roman" w:hAnsi="Times New Roman" w:cs="Times New Roman"/>
          <w:sz w:val="24"/>
          <w:szCs w:val="24"/>
        </w:rPr>
      </w:pPr>
      <w:r w:rsidRPr="00446032">
        <w:rPr>
          <w:rFonts w:ascii="Times New Roman" w:hAnsi="Times New Roman" w:cs="Times New Roman"/>
          <w:sz w:val="24"/>
          <w:szCs w:val="24"/>
        </w:rPr>
        <w:t>3. Equipment is at risk of damage or theft.</w:t>
      </w:r>
    </w:p>
    <w:p w14:paraId="0B2605C3" w14:textId="77777777" w:rsidR="004110E8" w:rsidRPr="00446032" w:rsidRDefault="004110E8" w:rsidP="004110E8">
      <w:pPr>
        <w:spacing w:line="240" w:lineRule="auto"/>
        <w:ind w:firstLine="567"/>
        <w:rPr>
          <w:rFonts w:ascii="Times New Roman" w:hAnsi="Times New Roman" w:cs="Times New Roman"/>
          <w:sz w:val="24"/>
          <w:szCs w:val="24"/>
        </w:rPr>
      </w:pPr>
      <w:r w:rsidRPr="00446032">
        <w:rPr>
          <w:rFonts w:ascii="Times New Roman" w:hAnsi="Times New Roman" w:cs="Times New Roman"/>
          <w:sz w:val="24"/>
          <w:szCs w:val="24"/>
        </w:rPr>
        <w:t>4. No real-time alerts result in delayed action.</w:t>
      </w:r>
    </w:p>
    <w:p w14:paraId="4CB7B380" w14:textId="77777777" w:rsidR="004110E8" w:rsidRPr="00446032" w:rsidRDefault="004110E8" w:rsidP="004110E8">
      <w:pPr>
        <w:spacing w:line="240" w:lineRule="auto"/>
        <w:ind w:firstLine="567"/>
        <w:rPr>
          <w:rFonts w:ascii="Times New Roman" w:hAnsi="Times New Roman" w:cs="Times New Roman"/>
          <w:sz w:val="24"/>
          <w:szCs w:val="24"/>
        </w:rPr>
      </w:pPr>
      <w:r w:rsidRPr="00446032">
        <w:rPr>
          <w:rFonts w:ascii="Times New Roman" w:hAnsi="Times New Roman" w:cs="Times New Roman"/>
          <w:sz w:val="24"/>
          <w:szCs w:val="24"/>
        </w:rPr>
        <w:t>5. Inadequate resources limit effective monitoring.</w:t>
      </w:r>
    </w:p>
    <w:p w14:paraId="3E6E0F0A" w14:textId="77777777" w:rsidR="004110E8" w:rsidRPr="00446032" w:rsidRDefault="004110E8" w:rsidP="004110E8">
      <w:pPr>
        <w:spacing w:line="240" w:lineRule="auto"/>
        <w:ind w:firstLine="567"/>
        <w:rPr>
          <w:rFonts w:ascii="Times New Roman" w:hAnsi="Times New Roman" w:cs="Times New Roman"/>
          <w:sz w:val="24"/>
          <w:szCs w:val="24"/>
        </w:rPr>
      </w:pPr>
      <w:r w:rsidRPr="00446032">
        <w:rPr>
          <w:rFonts w:ascii="Times New Roman" w:hAnsi="Times New Roman" w:cs="Times New Roman"/>
          <w:sz w:val="24"/>
          <w:szCs w:val="24"/>
        </w:rPr>
        <w:t>6. Data is fragmented, making coordination difficult.</w:t>
      </w:r>
    </w:p>
    <w:p w14:paraId="1A2E839B" w14:textId="7DA1F727" w:rsidR="0008751D" w:rsidRPr="00221AC9" w:rsidRDefault="004110E8" w:rsidP="00ED069E">
      <w:pPr>
        <w:spacing w:line="240" w:lineRule="auto"/>
        <w:ind w:firstLine="567"/>
        <w:rPr>
          <w:rFonts w:ascii="Times New Roman" w:hAnsi="Times New Roman" w:cs="Times New Roman"/>
          <w:sz w:val="24"/>
          <w:szCs w:val="24"/>
        </w:rPr>
      </w:pPr>
      <w:r w:rsidRPr="00446032">
        <w:rPr>
          <w:rFonts w:ascii="Times New Roman" w:hAnsi="Times New Roman" w:cs="Times New Roman"/>
          <w:sz w:val="24"/>
          <w:szCs w:val="24"/>
        </w:rPr>
        <w:t>7. Poachers deploy sophisticated methods to remain undetected.</w:t>
      </w:r>
    </w:p>
    <w:p w14:paraId="1B37F0E8" w14:textId="6339C646"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2.</w:t>
      </w:r>
      <w:r w:rsidR="004110E8">
        <w:rPr>
          <w:rFonts w:ascii="Times New Roman" w:hAnsi="Times New Roman" w:cs="Times New Roman"/>
          <w:b/>
          <w:bCs/>
          <w:sz w:val="24"/>
          <w:szCs w:val="24"/>
        </w:rPr>
        <w:t>3</w:t>
      </w:r>
      <w:r w:rsidRPr="00CD77DD">
        <w:rPr>
          <w:rFonts w:ascii="Times New Roman" w:hAnsi="Times New Roman" w:cs="Times New Roman"/>
          <w:b/>
          <w:bCs/>
          <w:sz w:val="24"/>
          <w:szCs w:val="24"/>
        </w:rPr>
        <w:t xml:space="preserve"> Proposed System</w:t>
      </w:r>
    </w:p>
    <w:p w14:paraId="4C21C042" w14:textId="77777777"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The proposed AI-based system improves wildlife monitoring through the use of deep learning in live video streams to identify animals, poachers, and weapons. Major features of the system are:</w:t>
      </w:r>
    </w:p>
    <w:p w14:paraId="45D984DC" w14:textId="223910DD" w:rsidR="006A13BC" w:rsidRPr="00221AC9" w:rsidRDefault="006A13BC" w:rsidP="006A13BC">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Real-time Detection:</w:t>
      </w:r>
      <w:r w:rsidRPr="00221AC9">
        <w:rPr>
          <w:rFonts w:ascii="Times New Roman" w:hAnsi="Times New Roman" w:cs="Times New Roman"/>
          <w:sz w:val="24"/>
          <w:szCs w:val="24"/>
        </w:rPr>
        <w:t xml:space="preserve"> The system identifies animals and human presence through sophisticated deep learning algorithms such as YOLO and Faster R-CNN.</w:t>
      </w:r>
    </w:p>
    <w:p w14:paraId="44CAC071" w14:textId="3E3E7746" w:rsidR="006A13BC" w:rsidRPr="00221AC9" w:rsidRDefault="006A13BC" w:rsidP="006A13BC">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Automatic Alerts:</w:t>
      </w:r>
      <w:r w:rsidRPr="00221AC9">
        <w:rPr>
          <w:rFonts w:ascii="Times New Roman" w:hAnsi="Times New Roman" w:cs="Times New Roman"/>
          <w:sz w:val="24"/>
          <w:szCs w:val="24"/>
        </w:rPr>
        <w:t xml:space="preserve"> Immediate alerts are triggered to the authorities on identification of suspicious </w:t>
      </w:r>
      <w:r w:rsidR="00713711" w:rsidRPr="00221AC9">
        <w:rPr>
          <w:rFonts w:ascii="Times New Roman" w:hAnsi="Times New Roman" w:cs="Times New Roman"/>
          <w:sz w:val="24"/>
          <w:szCs w:val="24"/>
        </w:rPr>
        <w:t>behaviour</w:t>
      </w:r>
      <w:r w:rsidRPr="00221AC9">
        <w:rPr>
          <w:rFonts w:ascii="Times New Roman" w:hAnsi="Times New Roman" w:cs="Times New Roman"/>
          <w:sz w:val="24"/>
          <w:szCs w:val="24"/>
        </w:rPr>
        <w:t>, enabling prompt intervention.</w:t>
      </w:r>
    </w:p>
    <w:p w14:paraId="314584B2" w14:textId="77777777" w:rsidR="006A13BC" w:rsidRPr="00221AC9" w:rsidRDefault="006A13BC" w:rsidP="006A13BC">
      <w:pPr>
        <w:jc w:val="both"/>
        <w:rPr>
          <w:rFonts w:ascii="Times New Roman" w:hAnsi="Times New Roman" w:cs="Times New Roman"/>
          <w:sz w:val="24"/>
          <w:szCs w:val="24"/>
        </w:rPr>
      </w:pPr>
      <w:r w:rsidRPr="00221AC9">
        <w:rPr>
          <w:rFonts w:ascii="Times New Roman" w:hAnsi="Times New Roman" w:cs="Times New Roman"/>
          <w:sz w:val="24"/>
          <w:szCs w:val="24"/>
        </w:rPr>
        <w:t xml:space="preserve">• </w:t>
      </w:r>
      <w:r w:rsidRPr="00DC0465">
        <w:rPr>
          <w:rFonts w:ascii="Times New Roman" w:hAnsi="Times New Roman" w:cs="Times New Roman"/>
          <w:b/>
          <w:bCs/>
          <w:sz w:val="24"/>
          <w:szCs w:val="24"/>
        </w:rPr>
        <w:t>Scalability:</w:t>
      </w:r>
      <w:r w:rsidRPr="00221AC9">
        <w:rPr>
          <w:rFonts w:ascii="Times New Roman" w:hAnsi="Times New Roman" w:cs="Times New Roman"/>
          <w:sz w:val="24"/>
          <w:szCs w:val="24"/>
        </w:rPr>
        <w:t xml:space="preserve"> The system can be easily integrated with existing infrastructure (e.g., CCTV cameras), which makes it versatile for any environment, even remote locations.</w:t>
      </w:r>
    </w:p>
    <w:p w14:paraId="3BDA4436" w14:textId="49938189" w:rsidR="0008751D" w:rsidRDefault="006A13BC" w:rsidP="006A13BC">
      <w:pPr>
        <w:jc w:val="both"/>
        <w:rPr>
          <w:rFonts w:ascii="Times New Roman" w:hAnsi="Times New Roman" w:cs="Times New Roman"/>
          <w:sz w:val="24"/>
          <w:szCs w:val="24"/>
        </w:rPr>
      </w:pPr>
      <w:r w:rsidRPr="00221AC9">
        <w:rPr>
          <w:rFonts w:ascii="Times New Roman" w:hAnsi="Times New Roman" w:cs="Times New Roman"/>
          <w:sz w:val="24"/>
          <w:szCs w:val="24"/>
        </w:rPr>
        <w:t xml:space="preserve">• </w:t>
      </w:r>
      <w:r w:rsidRPr="00DC0465">
        <w:rPr>
          <w:rFonts w:ascii="Times New Roman" w:hAnsi="Times New Roman" w:cs="Times New Roman"/>
          <w:b/>
          <w:bCs/>
          <w:sz w:val="24"/>
          <w:szCs w:val="24"/>
        </w:rPr>
        <w:t>Predictive Analytics:</w:t>
      </w:r>
      <w:r w:rsidRPr="00221AC9">
        <w:rPr>
          <w:rFonts w:ascii="Times New Roman" w:hAnsi="Times New Roman" w:cs="Times New Roman"/>
          <w:sz w:val="24"/>
          <w:szCs w:val="24"/>
        </w:rPr>
        <w:t xml:space="preserve"> Based on historical data, the system can detect high-risk poaching areas, which allows for preventive action.</w:t>
      </w:r>
    </w:p>
    <w:p w14:paraId="57EDD35B" w14:textId="77777777" w:rsidR="00ED069E" w:rsidRDefault="00ED069E" w:rsidP="006A13BC">
      <w:pPr>
        <w:jc w:val="both"/>
        <w:rPr>
          <w:rFonts w:ascii="Times New Roman" w:hAnsi="Times New Roman" w:cs="Times New Roman"/>
          <w:sz w:val="24"/>
          <w:szCs w:val="24"/>
        </w:rPr>
      </w:pPr>
    </w:p>
    <w:p w14:paraId="6F3EEEA3" w14:textId="77777777" w:rsidR="00ED069E" w:rsidRDefault="00ED069E" w:rsidP="006A13BC">
      <w:pPr>
        <w:jc w:val="both"/>
        <w:rPr>
          <w:rFonts w:ascii="Times New Roman" w:hAnsi="Times New Roman" w:cs="Times New Roman"/>
          <w:sz w:val="24"/>
          <w:szCs w:val="24"/>
        </w:rPr>
      </w:pPr>
    </w:p>
    <w:p w14:paraId="62703ABE" w14:textId="77777777" w:rsidR="00ED069E" w:rsidRDefault="00ED069E" w:rsidP="006A13BC">
      <w:pPr>
        <w:jc w:val="both"/>
        <w:rPr>
          <w:rFonts w:ascii="Times New Roman" w:hAnsi="Times New Roman" w:cs="Times New Roman"/>
          <w:sz w:val="24"/>
          <w:szCs w:val="24"/>
        </w:rPr>
      </w:pPr>
    </w:p>
    <w:p w14:paraId="0D4DDAEC" w14:textId="2AADFF81" w:rsidR="00787E8B" w:rsidRPr="00787E8B" w:rsidRDefault="0097195C" w:rsidP="00787E8B">
      <w:pPr>
        <w:jc w:val="both"/>
        <w:rPr>
          <w:rFonts w:ascii="Times New Roman" w:hAnsi="Times New Roman" w:cs="Times New Roman"/>
          <w:b/>
          <w:bCs/>
          <w:sz w:val="24"/>
          <w:szCs w:val="24"/>
        </w:rPr>
      </w:pPr>
      <w:r w:rsidRPr="00787E8B">
        <w:rPr>
          <w:rFonts w:ascii="Times New Roman" w:hAnsi="Times New Roman" w:cs="Times New Roman"/>
          <w:b/>
          <w:bCs/>
          <w:sz w:val="24"/>
          <w:szCs w:val="24"/>
        </w:rPr>
        <w:lastRenderedPageBreak/>
        <w:t xml:space="preserve">2.4 </w:t>
      </w:r>
      <w:r w:rsidRPr="00D555E0">
        <w:rPr>
          <w:rFonts w:ascii="Times New Roman" w:hAnsi="Times New Roman" w:cs="Times New Roman"/>
          <w:b/>
          <w:bCs/>
          <w:sz w:val="24"/>
          <w:szCs w:val="24"/>
        </w:rPr>
        <w:t xml:space="preserve">Advantages </w:t>
      </w:r>
      <w:r>
        <w:rPr>
          <w:rFonts w:ascii="Times New Roman" w:hAnsi="Times New Roman" w:cs="Times New Roman"/>
          <w:b/>
          <w:bCs/>
          <w:sz w:val="24"/>
          <w:szCs w:val="24"/>
        </w:rPr>
        <w:t xml:space="preserve"> </w:t>
      </w:r>
    </w:p>
    <w:p w14:paraId="56EAF69A"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Real-Time Detection:</w:t>
      </w:r>
      <w:r w:rsidRPr="00DC0465">
        <w:rPr>
          <w:rFonts w:ascii="Times New Roman" w:hAnsi="Times New Roman" w:cs="Times New Roman"/>
          <w:sz w:val="24"/>
          <w:szCs w:val="24"/>
        </w:rPr>
        <w:t xml:space="preserve"> Allows instant detection of animals and poachers, enabling fast response and poaching prevention.</w:t>
      </w:r>
    </w:p>
    <w:p w14:paraId="16435183"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Cost-Effective:</w:t>
      </w:r>
      <w:r w:rsidRPr="00DC0465">
        <w:rPr>
          <w:rFonts w:ascii="Times New Roman" w:hAnsi="Times New Roman" w:cs="Times New Roman"/>
          <w:sz w:val="24"/>
          <w:szCs w:val="24"/>
        </w:rPr>
        <w:t xml:space="preserve"> Leverages existing infrastructure such as CCTV cameras, making it low-cost and scalable for protected areas.</w:t>
      </w:r>
    </w:p>
    <w:p w14:paraId="7314BB74"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24/7 Monitorin</w:t>
      </w:r>
      <w:r w:rsidRPr="00DC0465">
        <w:rPr>
          <w:rFonts w:ascii="Times New Roman" w:hAnsi="Times New Roman" w:cs="Times New Roman"/>
          <w:sz w:val="24"/>
          <w:szCs w:val="24"/>
        </w:rPr>
        <w:t>g: Functions round the clock without human intervention, providing continuous surveillance</w:t>
      </w:r>
    </w:p>
    <w:p w14:paraId="55E8138D"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Predictive Analytics:</w:t>
      </w:r>
      <w:r w:rsidRPr="00DC0465">
        <w:rPr>
          <w:rFonts w:ascii="Times New Roman" w:hAnsi="Times New Roman" w:cs="Times New Roman"/>
          <w:sz w:val="24"/>
          <w:szCs w:val="24"/>
        </w:rPr>
        <w:t xml:space="preserve"> Utilizes data to track high-risk poaching areas, enabling proactive conservation.</w:t>
      </w:r>
    </w:p>
    <w:p w14:paraId="2849B1D4"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 xml:space="preserve">Enhanced Efficiency: </w:t>
      </w:r>
      <w:r w:rsidRPr="00DC0465">
        <w:rPr>
          <w:rFonts w:ascii="Times New Roman" w:hAnsi="Times New Roman" w:cs="Times New Roman"/>
          <w:sz w:val="24"/>
          <w:szCs w:val="24"/>
        </w:rPr>
        <w:t>Real-time analysis and automated alerts expedite response.</w:t>
      </w:r>
    </w:p>
    <w:p w14:paraId="16F62634"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 xml:space="preserve">Lower Human Error: </w:t>
      </w:r>
      <w:r w:rsidRPr="00DC0465">
        <w:rPr>
          <w:rFonts w:ascii="Times New Roman" w:hAnsi="Times New Roman" w:cs="Times New Roman"/>
          <w:sz w:val="24"/>
          <w:szCs w:val="24"/>
        </w:rPr>
        <w:t>Eliminates oversight and fatigue through automation of monitoring.</w:t>
      </w:r>
    </w:p>
    <w:p w14:paraId="0EB48379"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 xml:space="preserve">Conservation Data: </w:t>
      </w:r>
      <w:r w:rsidRPr="00DC0465">
        <w:rPr>
          <w:rFonts w:ascii="Times New Roman" w:hAnsi="Times New Roman" w:cs="Times New Roman"/>
          <w:sz w:val="24"/>
          <w:szCs w:val="24"/>
        </w:rPr>
        <w:t>Gathers useful animal behaviour data to guide more effective conservation.</w:t>
      </w:r>
    </w:p>
    <w:p w14:paraId="34A6FE30"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Sustainability:</w:t>
      </w:r>
      <w:r w:rsidRPr="00DC0465">
        <w:rPr>
          <w:rFonts w:ascii="Times New Roman" w:hAnsi="Times New Roman" w:cs="Times New Roman"/>
          <w:sz w:val="24"/>
          <w:szCs w:val="24"/>
        </w:rPr>
        <w:t xml:space="preserve"> Maximizes resources and saves costs in aid of long-term wildlife conservation.</w:t>
      </w:r>
    </w:p>
    <w:p w14:paraId="62DF1E84" w14:textId="77777777" w:rsid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Flexible Integration:</w:t>
      </w:r>
      <w:r w:rsidRPr="00DC0465">
        <w:rPr>
          <w:rFonts w:ascii="Times New Roman" w:hAnsi="Times New Roman" w:cs="Times New Roman"/>
          <w:sz w:val="24"/>
          <w:szCs w:val="24"/>
        </w:rPr>
        <w:t xml:space="preserve"> Is adaptable to integration with drones, thermal imaging, and other technology for surveillance enhancement.</w:t>
      </w:r>
    </w:p>
    <w:p w14:paraId="19C862B9" w14:textId="6B136A3A" w:rsidR="008C2C57" w:rsidRPr="00DC0465" w:rsidRDefault="00787E8B" w:rsidP="00DC0465">
      <w:pPr>
        <w:pStyle w:val="ListParagraph"/>
        <w:numPr>
          <w:ilvl w:val="0"/>
          <w:numId w:val="22"/>
        </w:numPr>
        <w:jc w:val="both"/>
        <w:rPr>
          <w:rFonts w:ascii="Times New Roman" w:hAnsi="Times New Roman" w:cs="Times New Roman"/>
          <w:sz w:val="24"/>
          <w:szCs w:val="24"/>
        </w:rPr>
      </w:pPr>
      <w:r w:rsidRPr="00DC0465">
        <w:rPr>
          <w:rFonts w:ascii="Times New Roman" w:hAnsi="Times New Roman" w:cs="Times New Roman"/>
          <w:b/>
          <w:bCs/>
          <w:sz w:val="24"/>
          <w:szCs w:val="24"/>
        </w:rPr>
        <w:t>Worldwide Application:</w:t>
      </w:r>
      <w:r w:rsidRPr="00DC0465">
        <w:rPr>
          <w:rFonts w:ascii="Times New Roman" w:hAnsi="Times New Roman" w:cs="Times New Roman"/>
          <w:sz w:val="24"/>
          <w:szCs w:val="24"/>
        </w:rPr>
        <w:t xml:space="preserve"> Can be used globally to assist in safeguarding threatened species and maintaining biodiversity.</w:t>
      </w:r>
    </w:p>
    <w:p w14:paraId="27F906EE" w14:textId="77777777" w:rsidR="000A12F7" w:rsidRPr="008C2C57" w:rsidRDefault="000A12F7" w:rsidP="006A13BC">
      <w:pPr>
        <w:jc w:val="both"/>
        <w:rPr>
          <w:rFonts w:ascii="Times New Roman" w:hAnsi="Times New Roman" w:cs="Times New Roman"/>
          <w:sz w:val="24"/>
          <w:szCs w:val="24"/>
        </w:rPr>
      </w:pPr>
    </w:p>
    <w:p w14:paraId="045C14D9" w14:textId="0CD2FA21" w:rsidR="006A13BC" w:rsidRPr="00CD77DD" w:rsidRDefault="00E30B17" w:rsidP="006545A2">
      <w:pPr>
        <w:jc w:val="center"/>
        <w:rPr>
          <w:rFonts w:ascii="Times New Roman" w:hAnsi="Times New Roman" w:cs="Times New Roman"/>
          <w:b/>
          <w:bCs/>
          <w:sz w:val="24"/>
          <w:szCs w:val="24"/>
        </w:rPr>
      </w:pPr>
      <w:r w:rsidRPr="00CD77DD">
        <w:rPr>
          <w:rFonts w:ascii="Times New Roman" w:hAnsi="Times New Roman" w:cs="Times New Roman"/>
          <w:b/>
          <w:bCs/>
          <w:sz w:val="24"/>
          <w:szCs w:val="24"/>
        </w:rPr>
        <w:t>3. SYSTEM DESIGN</w:t>
      </w:r>
    </w:p>
    <w:p w14:paraId="5B986DC5" w14:textId="77777777" w:rsidR="006A13BC" w:rsidRPr="00221AC9" w:rsidRDefault="006A13BC" w:rsidP="00CF42C4">
      <w:pPr>
        <w:ind w:firstLine="720"/>
        <w:jc w:val="both"/>
        <w:rPr>
          <w:rFonts w:ascii="Times New Roman" w:hAnsi="Times New Roman" w:cs="Times New Roman"/>
          <w:sz w:val="24"/>
          <w:szCs w:val="24"/>
        </w:rPr>
      </w:pPr>
      <w:r w:rsidRPr="00221AC9">
        <w:rPr>
          <w:rFonts w:ascii="Times New Roman" w:hAnsi="Times New Roman" w:cs="Times New Roman"/>
          <w:sz w:val="24"/>
          <w:szCs w:val="24"/>
        </w:rPr>
        <w:t>The system design is modular in nature to be flexible and scalable:</w:t>
      </w:r>
    </w:p>
    <w:p w14:paraId="01B80D77"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3.1 Module Description</w:t>
      </w:r>
    </w:p>
    <w:p w14:paraId="0CE93B1E" w14:textId="4EE4BA3D" w:rsidR="006A13BC" w:rsidRDefault="006A13BC" w:rsidP="00CF42C4">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432F94">
        <w:rPr>
          <w:rFonts w:ascii="Times New Roman" w:hAnsi="Times New Roman" w:cs="Times New Roman"/>
          <w:b/>
          <w:bCs/>
          <w:sz w:val="24"/>
          <w:szCs w:val="24"/>
        </w:rPr>
        <w:t>User Management Module:</w:t>
      </w:r>
      <w:r w:rsidRPr="00221AC9">
        <w:rPr>
          <w:rFonts w:ascii="Times New Roman" w:hAnsi="Times New Roman" w:cs="Times New Roman"/>
          <w:sz w:val="24"/>
          <w:szCs w:val="24"/>
        </w:rPr>
        <w:t xml:space="preserve"> Controls user authentication, roles, and permissions for different stakeholders (e.g., </w:t>
      </w:r>
      <w:r w:rsidR="000A12F7">
        <w:rPr>
          <w:rFonts w:ascii="Times New Roman" w:hAnsi="Times New Roman" w:cs="Times New Roman"/>
          <w:sz w:val="24"/>
          <w:szCs w:val="24"/>
        </w:rPr>
        <w:t>Forest</w:t>
      </w:r>
      <w:r w:rsidRPr="00221AC9">
        <w:rPr>
          <w:rFonts w:ascii="Times New Roman" w:hAnsi="Times New Roman" w:cs="Times New Roman"/>
          <w:sz w:val="24"/>
          <w:szCs w:val="24"/>
        </w:rPr>
        <w:t xml:space="preserve"> rangers, authorities).</w:t>
      </w:r>
    </w:p>
    <w:p w14:paraId="133EBDFB" w14:textId="77777777" w:rsidR="00373A08" w:rsidRDefault="00373A08" w:rsidP="00CF42C4">
      <w:pPr>
        <w:jc w:val="both"/>
        <w:rPr>
          <w:rFonts w:ascii="Times New Roman" w:hAnsi="Times New Roman" w:cs="Times New Roman"/>
          <w:sz w:val="24"/>
          <w:szCs w:val="24"/>
        </w:rPr>
      </w:pPr>
    </w:p>
    <w:p w14:paraId="5CD04D99" w14:textId="2B9575FC" w:rsidR="00432F94" w:rsidRDefault="006875C4" w:rsidP="006875C4">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53EE6E" wp14:editId="4492F4D2">
            <wp:extent cx="2864485" cy="2402006"/>
            <wp:effectExtent l="0" t="0" r="0" b="0"/>
            <wp:docPr id="1030865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65204" name="Picture 1030865204"/>
                    <pic:cNvPicPr/>
                  </pic:nvPicPr>
                  <pic:blipFill>
                    <a:blip r:embed="rId5">
                      <a:extLst>
                        <a:ext uri="{28A0092B-C50C-407E-A947-70E740481C1C}">
                          <a14:useLocalDpi xmlns:a14="http://schemas.microsoft.com/office/drawing/2010/main" val="0"/>
                        </a:ext>
                      </a:extLst>
                    </a:blip>
                    <a:stretch>
                      <a:fillRect/>
                    </a:stretch>
                  </pic:blipFill>
                  <pic:spPr>
                    <a:xfrm>
                      <a:off x="0" y="0"/>
                      <a:ext cx="2936209" cy="2462150"/>
                    </a:xfrm>
                    <a:prstGeom prst="rect">
                      <a:avLst/>
                    </a:prstGeom>
                  </pic:spPr>
                </pic:pic>
              </a:graphicData>
            </a:graphic>
          </wp:inline>
        </w:drawing>
      </w:r>
    </w:p>
    <w:p w14:paraId="1E69FD49" w14:textId="61A50746" w:rsidR="00432F94" w:rsidRDefault="00432F94" w:rsidP="00432F94">
      <w:pPr>
        <w:ind w:left="720"/>
        <w:jc w:val="center"/>
        <w:rPr>
          <w:rFonts w:ascii="Times New Roman" w:hAnsi="Times New Roman" w:cs="Times New Roman"/>
          <w:b/>
          <w:bCs/>
          <w:sz w:val="20"/>
          <w:szCs w:val="20"/>
        </w:rPr>
      </w:pPr>
      <w:r w:rsidRPr="00432F94">
        <w:rPr>
          <w:rFonts w:ascii="Times New Roman" w:hAnsi="Times New Roman" w:cs="Times New Roman"/>
          <w:b/>
          <w:bCs/>
          <w:sz w:val="20"/>
          <w:szCs w:val="20"/>
        </w:rPr>
        <w:t>Fig: 01</w:t>
      </w:r>
    </w:p>
    <w:p w14:paraId="04DF0A8E" w14:textId="77777777" w:rsidR="00E84E6F" w:rsidRDefault="00E84E6F" w:rsidP="00432F94">
      <w:pPr>
        <w:ind w:left="720"/>
        <w:jc w:val="center"/>
        <w:rPr>
          <w:rFonts w:ascii="Times New Roman" w:hAnsi="Times New Roman" w:cs="Times New Roman"/>
          <w:b/>
          <w:bCs/>
          <w:sz w:val="20"/>
          <w:szCs w:val="20"/>
        </w:rPr>
      </w:pPr>
    </w:p>
    <w:p w14:paraId="04F49CE1" w14:textId="77777777" w:rsidR="00E84E6F" w:rsidRDefault="00E84E6F" w:rsidP="00432F94">
      <w:pPr>
        <w:ind w:left="720"/>
        <w:jc w:val="center"/>
        <w:rPr>
          <w:rFonts w:ascii="Times New Roman" w:hAnsi="Times New Roman" w:cs="Times New Roman"/>
          <w:b/>
          <w:bCs/>
          <w:sz w:val="20"/>
          <w:szCs w:val="20"/>
        </w:rPr>
      </w:pPr>
    </w:p>
    <w:p w14:paraId="492326E8" w14:textId="77777777" w:rsidR="006875C4" w:rsidRDefault="006875C4" w:rsidP="00CF42C4">
      <w:pPr>
        <w:jc w:val="both"/>
        <w:rPr>
          <w:rFonts w:ascii="Times New Roman" w:hAnsi="Times New Roman" w:cs="Times New Roman"/>
          <w:sz w:val="24"/>
          <w:szCs w:val="24"/>
        </w:rPr>
      </w:pPr>
      <w:r w:rsidRPr="006875C4">
        <w:rPr>
          <w:rFonts w:ascii="Times New Roman" w:hAnsi="Times New Roman" w:cs="Times New Roman"/>
          <w:b/>
          <w:bCs/>
          <w:sz w:val="24"/>
          <w:szCs w:val="24"/>
        </w:rPr>
        <w:t>• Web Interface Module:</w:t>
      </w:r>
      <w:r w:rsidRPr="00221AC9">
        <w:rPr>
          <w:rFonts w:ascii="Times New Roman" w:hAnsi="Times New Roman" w:cs="Times New Roman"/>
          <w:sz w:val="24"/>
          <w:szCs w:val="24"/>
        </w:rPr>
        <w:t xml:space="preserve"> Offers an easy-to-use platform for live feed monitoring, managing alerts, and viewing data logs.</w:t>
      </w:r>
    </w:p>
    <w:p w14:paraId="3561C9A7" w14:textId="3DA905B5" w:rsidR="00432F94" w:rsidRDefault="006875C4" w:rsidP="006875C4">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91F4EA" wp14:editId="097A9D14">
            <wp:extent cx="3433380" cy="1657350"/>
            <wp:effectExtent l="0" t="0" r="0" b="0"/>
            <wp:docPr id="87388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81602" name="Picture 8738816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7710" cy="1707712"/>
                    </a:xfrm>
                    <a:prstGeom prst="rect">
                      <a:avLst/>
                    </a:prstGeom>
                  </pic:spPr>
                </pic:pic>
              </a:graphicData>
            </a:graphic>
          </wp:inline>
        </w:drawing>
      </w:r>
    </w:p>
    <w:p w14:paraId="25606B2A" w14:textId="77D8D9DB" w:rsidR="00432F94" w:rsidRDefault="006875C4" w:rsidP="006875C4">
      <w:pPr>
        <w:ind w:left="720"/>
        <w:jc w:val="center"/>
        <w:rPr>
          <w:rFonts w:ascii="Times New Roman" w:hAnsi="Times New Roman" w:cs="Times New Roman"/>
          <w:b/>
          <w:bCs/>
          <w:sz w:val="20"/>
          <w:szCs w:val="20"/>
        </w:rPr>
      </w:pPr>
      <w:r w:rsidRPr="00432F94">
        <w:rPr>
          <w:rFonts w:ascii="Times New Roman" w:hAnsi="Times New Roman" w:cs="Times New Roman"/>
          <w:b/>
          <w:bCs/>
          <w:sz w:val="20"/>
          <w:szCs w:val="20"/>
        </w:rPr>
        <w:t>Fig: 02</w:t>
      </w:r>
    </w:p>
    <w:p w14:paraId="73D37EC2" w14:textId="77777777" w:rsidR="00DC0465" w:rsidRPr="00432F94" w:rsidRDefault="00DC0465" w:rsidP="006875C4">
      <w:pPr>
        <w:ind w:left="720"/>
        <w:jc w:val="center"/>
        <w:rPr>
          <w:rFonts w:ascii="Times New Roman" w:hAnsi="Times New Roman" w:cs="Times New Roman"/>
          <w:b/>
          <w:bCs/>
          <w:sz w:val="20"/>
          <w:szCs w:val="20"/>
        </w:rPr>
      </w:pPr>
    </w:p>
    <w:p w14:paraId="6A8D99CE" w14:textId="1792D53A" w:rsidR="006A13BC" w:rsidRDefault="006A13BC" w:rsidP="00CF42C4">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432F94">
        <w:rPr>
          <w:rFonts w:ascii="Times New Roman" w:hAnsi="Times New Roman" w:cs="Times New Roman"/>
          <w:b/>
          <w:bCs/>
          <w:sz w:val="24"/>
          <w:szCs w:val="24"/>
        </w:rPr>
        <w:t>Video Processing Module:</w:t>
      </w:r>
      <w:r w:rsidRPr="00221AC9">
        <w:rPr>
          <w:rFonts w:ascii="Times New Roman" w:hAnsi="Times New Roman" w:cs="Times New Roman"/>
          <w:sz w:val="24"/>
          <w:szCs w:val="24"/>
        </w:rPr>
        <w:t xml:space="preserve"> Processes live video streams from surveillance cameras with optimal real-time processing.</w:t>
      </w:r>
    </w:p>
    <w:p w14:paraId="2C927E6C" w14:textId="6BC36029" w:rsidR="00432F94" w:rsidRDefault="00432F94" w:rsidP="00432F94">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4CE3FB" wp14:editId="66A8D582">
            <wp:extent cx="3382530" cy="1714500"/>
            <wp:effectExtent l="0" t="0" r="8890" b="0"/>
            <wp:docPr id="1796727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7450" name="Picture 17967274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2817" cy="1745058"/>
                    </a:xfrm>
                    <a:prstGeom prst="rect">
                      <a:avLst/>
                    </a:prstGeom>
                  </pic:spPr>
                </pic:pic>
              </a:graphicData>
            </a:graphic>
          </wp:inline>
        </w:drawing>
      </w:r>
    </w:p>
    <w:p w14:paraId="42DA8F42" w14:textId="5DC986AA" w:rsidR="00DC0465" w:rsidRDefault="00DC0465" w:rsidP="00DC0465">
      <w:pPr>
        <w:ind w:left="720"/>
        <w:jc w:val="center"/>
        <w:rPr>
          <w:rFonts w:ascii="Times New Roman" w:hAnsi="Times New Roman" w:cs="Times New Roman"/>
          <w:b/>
          <w:bCs/>
          <w:sz w:val="20"/>
          <w:szCs w:val="20"/>
        </w:rPr>
      </w:pPr>
      <w:r w:rsidRPr="00432F94">
        <w:rPr>
          <w:rFonts w:ascii="Times New Roman" w:hAnsi="Times New Roman" w:cs="Times New Roman"/>
          <w:b/>
          <w:bCs/>
          <w:sz w:val="20"/>
          <w:szCs w:val="20"/>
        </w:rPr>
        <w:t>Fig: 03</w:t>
      </w:r>
    </w:p>
    <w:p w14:paraId="4EFB9F49" w14:textId="77777777" w:rsidR="00DC0465" w:rsidRPr="00DC0465" w:rsidRDefault="00DC0465" w:rsidP="00DC0465">
      <w:pPr>
        <w:ind w:left="720"/>
        <w:jc w:val="center"/>
        <w:rPr>
          <w:rFonts w:ascii="Times New Roman" w:hAnsi="Times New Roman" w:cs="Times New Roman"/>
          <w:b/>
          <w:bCs/>
          <w:sz w:val="20"/>
          <w:szCs w:val="20"/>
        </w:rPr>
      </w:pPr>
    </w:p>
    <w:p w14:paraId="5552759A" w14:textId="47ED9128" w:rsidR="006A13BC" w:rsidRDefault="006A13BC" w:rsidP="00CF42C4">
      <w:pPr>
        <w:jc w:val="both"/>
        <w:rPr>
          <w:rFonts w:ascii="Times New Roman" w:hAnsi="Times New Roman" w:cs="Times New Roman"/>
          <w:sz w:val="24"/>
          <w:szCs w:val="24"/>
        </w:rPr>
      </w:pPr>
      <w:r w:rsidRPr="00432F94">
        <w:rPr>
          <w:rFonts w:ascii="Times New Roman" w:hAnsi="Times New Roman" w:cs="Times New Roman"/>
          <w:b/>
          <w:bCs/>
          <w:sz w:val="24"/>
          <w:szCs w:val="24"/>
        </w:rPr>
        <w:t>•</w:t>
      </w:r>
      <w:r w:rsidR="00373A08">
        <w:rPr>
          <w:rFonts w:ascii="Times New Roman" w:hAnsi="Times New Roman" w:cs="Times New Roman"/>
          <w:b/>
          <w:bCs/>
          <w:sz w:val="24"/>
          <w:szCs w:val="24"/>
        </w:rPr>
        <w:t xml:space="preserve"> </w:t>
      </w:r>
      <w:r w:rsidRPr="00432F94">
        <w:rPr>
          <w:rFonts w:ascii="Times New Roman" w:hAnsi="Times New Roman" w:cs="Times New Roman"/>
          <w:b/>
          <w:bCs/>
          <w:sz w:val="24"/>
          <w:szCs w:val="24"/>
        </w:rPr>
        <w:t>Animal Detection Module:</w:t>
      </w:r>
      <w:r w:rsidRPr="00221AC9">
        <w:rPr>
          <w:rFonts w:ascii="Times New Roman" w:hAnsi="Times New Roman" w:cs="Times New Roman"/>
          <w:sz w:val="24"/>
          <w:szCs w:val="24"/>
        </w:rPr>
        <w:t xml:space="preserve"> Utilizes deep learning models to identify animal species and track </w:t>
      </w:r>
      <w:r w:rsidR="00713711" w:rsidRPr="00221AC9">
        <w:rPr>
          <w:rFonts w:ascii="Times New Roman" w:hAnsi="Times New Roman" w:cs="Times New Roman"/>
          <w:sz w:val="24"/>
          <w:szCs w:val="24"/>
        </w:rPr>
        <w:t>behavioural</w:t>
      </w:r>
      <w:r w:rsidRPr="00221AC9">
        <w:rPr>
          <w:rFonts w:ascii="Times New Roman" w:hAnsi="Times New Roman" w:cs="Times New Roman"/>
          <w:sz w:val="24"/>
          <w:szCs w:val="24"/>
        </w:rPr>
        <w:t xml:space="preserve"> patterns.</w:t>
      </w:r>
      <w:r w:rsidR="0025402C" w:rsidRPr="0025402C">
        <w:rPr>
          <w:rFonts w:ascii="Times New Roman" w:hAnsi="Times New Roman" w:cs="Times New Roman"/>
          <w:sz w:val="24"/>
          <w:szCs w:val="24"/>
        </w:rPr>
        <w:t xml:space="preserve"> </w:t>
      </w:r>
      <w:r w:rsidR="0025402C" w:rsidRPr="00221AC9">
        <w:rPr>
          <w:rFonts w:ascii="Times New Roman" w:hAnsi="Times New Roman" w:cs="Times New Roman"/>
          <w:sz w:val="24"/>
          <w:szCs w:val="24"/>
        </w:rPr>
        <w:t>(e.g.,</w:t>
      </w:r>
      <w:r w:rsidR="0025402C">
        <w:rPr>
          <w:rFonts w:ascii="Times New Roman" w:hAnsi="Times New Roman" w:cs="Times New Roman"/>
          <w:sz w:val="24"/>
          <w:szCs w:val="24"/>
        </w:rPr>
        <w:t xml:space="preserve"> Tiger, Deer, Zebra etc…</w:t>
      </w:r>
      <w:r w:rsidR="0025402C" w:rsidRPr="00221AC9">
        <w:rPr>
          <w:rFonts w:ascii="Times New Roman" w:hAnsi="Times New Roman" w:cs="Times New Roman"/>
          <w:sz w:val="24"/>
          <w:szCs w:val="24"/>
        </w:rPr>
        <w:t>).</w:t>
      </w:r>
    </w:p>
    <w:p w14:paraId="2741C3E3" w14:textId="4B2DF435" w:rsidR="00432F94" w:rsidRDefault="00432F94" w:rsidP="00432F94">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FE79A9" wp14:editId="4B9A4C4C">
            <wp:extent cx="3341950" cy="1733550"/>
            <wp:effectExtent l="0" t="0" r="0" b="0"/>
            <wp:docPr id="698563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63316" name="Picture 698563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8442" cy="1752479"/>
                    </a:xfrm>
                    <a:prstGeom prst="rect">
                      <a:avLst/>
                    </a:prstGeom>
                  </pic:spPr>
                </pic:pic>
              </a:graphicData>
            </a:graphic>
          </wp:inline>
        </w:drawing>
      </w:r>
    </w:p>
    <w:p w14:paraId="2191D80C" w14:textId="47D24C91" w:rsidR="00DC0465" w:rsidRDefault="00DC0465" w:rsidP="00DC0465">
      <w:pPr>
        <w:ind w:left="720"/>
        <w:jc w:val="center"/>
        <w:rPr>
          <w:rFonts w:ascii="Times New Roman" w:hAnsi="Times New Roman" w:cs="Times New Roman"/>
          <w:b/>
          <w:bCs/>
          <w:sz w:val="20"/>
          <w:szCs w:val="20"/>
        </w:rPr>
      </w:pPr>
      <w:r w:rsidRPr="00432F94">
        <w:rPr>
          <w:rFonts w:ascii="Times New Roman" w:hAnsi="Times New Roman" w:cs="Times New Roman"/>
          <w:b/>
          <w:bCs/>
          <w:sz w:val="20"/>
          <w:szCs w:val="20"/>
        </w:rPr>
        <w:t>Fig: 0</w:t>
      </w:r>
      <w:r>
        <w:rPr>
          <w:rFonts w:ascii="Times New Roman" w:hAnsi="Times New Roman" w:cs="Times New Roman"/>
          <w:b/>
          <w:bCs/>
          <w:sz w:val="20"/>
          <w:szCs w:val="20"/>
        </w:rPr>
        <w:t>4</w:t>
      </w:r>
    </w:p>
    <w:p w14:paraId="6D1BBF46" w14:textId="77777777" w:rsidR="0008751D" w:rsidRPr="00432F94" w:rsidRDefault="0008751D" w:rsidP="00DC0465">
      <w:pPr>
        <w:ind w:left="720"/>
        <w:jc w:val="center"/>
        <w:rPr>
          <w:rFonts w:ascii="Times New Roman" w:hAnsi="Times New Roman" w:cs="Times New Roman"/>
          <w:b/>
          <w:bCs/>
          <w:sz w:val="20"/>
          <w:szCs w:val="20"/>
        </w:rPr>
      </w:pPr>
    </w:p>
    <w:p w14:paraId="3F927932" w14:textId="77777777" w:rsidR="00E84E6F" w:rsidRPr="00432F94" w:rsidRDefault="00E84E6F" w:rsidP="00DC0465">
      <w:pPr>
        <w:rPr>
          <w:rFonts w:ascii="Times New Roman" w:hAnsi="Times New Roman" w:cs="Times New Roman"/>
          <w:b/>
          <w:bCs/>
          <w:sz w:val="24"/>
          <w:szCs w:val="24"/>
        </w:rPr>
      </w:pPr>
    </w:p>
    <w:p w14:paraId="57767693" w14:textId="7EBC4C9E" w:rsidR="006A13BC" w:rsidRDefault="006A13BC" w:rsidP="00CF42C4">
      <w:pPr>
        <w:jc w:val="both"/>
        <w:rPr>
          <w:rFonts w:ascii="Times New Roman" w:hAnsi="Times New Roman" w:cs="Times New Roman"/>
          <w:sz w:val="24"/>
          <w:szCs w:val="24"/>
        </w:rPr>
      </w:pPr>
      <w:r w:rsidRPr="00432F94">
        <w:rPr>
          <w:rFonts w:ascii="Times New Roman" w:hAnsi="Times New Roman" w:cs="Times New Roman"/>
          <w:b/>
          <w:bCs/>
          <w:sz w:val="24"/>
          <w:szCs w:val="24"/>
        </w:rPr>
        <w:t>•</w:t>
      </w:r>
      <w:r w:rsidR="00713711" w:rsidRPr="00432F94">
        <w:rPr>
          <w:rFonts w:ascii="Times New Roman" w:hAnsi="Times New Roman" w:cs="Times New Roman"/>
          <w:b/>
          <w:bCs/>
          <w:sz w:val="24"/>
          <w:szCs w:val="24"/>
        </w:rPr>
        <w:t xml:space="preserve"> </w:t>
      </w:r>
      <w:r w:rsidRPr="00432F94">
        <w:rPr>
          <w:rFonts w:ascii="Times New Roman" w:hAnsi="Times New Roman" w:cs="Times New Roman"/>
          <w:b/>
          <w:bCs/>
          <w:sz w:val="24"/>
          <w:szCs w:val="24"/>
        </w:rPr>
        <w:t>Human and Weapon Detection Module:</w:t>
      </w:r>
      <w:r w:rsidRPr="00221AC9">
        <w:rPr>
          <w:rFonts w:ascii="Times New Roman" w:hAnsi="Times New Roman" w:cs="Times New Roman"/>
          <w:sz w:val="24"/>
          <w:szCs w:val="24"/>
        </w:rPr>
        <w:t xml:space="preserve"> Identifies poachers and weapons with the help of advanced AI algorithms.</w:t>
      </w:r>
      <w:r w:rsidR="0025402C">
        <w:rPr>
          <w:rFonts w:ascii="Times New Roman" w:hAnsi="Times New Roman" w:cs="Times New Roman"/>
          <w:sz w:val="24"/>
          <w:szCs w:val="24"/>
        </w:rPr>
        <w:t xml:space="preserve"> </w:t>
      </w:r>
      <w:r w:rsidR="0025402C" w:rsidRPr="00221AC9">
        <w:rPr>
          <w:rFonts w:ascii="Times New Roman" w:hAnsi="Times New Roman" w:cs="Times New Roman"/>
          <w:sz w:val="24"/>
          <w:szCs w:val="24"/>
        </w:rPr>
        <w:t>(e.g.,</w:t>
      </w:r>
      <w:r w:rsidR="0025402C">
        <w:rPr>
          <w:rFonts w:ascii="Times New Roman" w:hAnsi="Times New Roman" w:cs="Times New Roman"/>
          <w:sz w:val="24"/>
          <w:szCs w:val="24"/>
        </w:rPr>
        <w:t xml:space="preserve"> Guns</w:t>
      </w:r>
      <w:r w:rsidR="0025402C" w:rsidRPr="00221AC9">
        <w:rPr>
          <w:rFonts w:ascii="Times New Roman" w:hAnsi="Times New Roman" w:cs="Times New Roman"/>
          <w:sz w:val="24"/>
          <w:szCs w:val="24"/>
        </w:rPr>
        <w:t>).</w:t>
      </w:r>
    </w:p>
    <w:p w14:paraId="74022BF5" w14:textId="1F627C37" w:rsidR="00432F94" w:rsidRDefault="00432F94" w:rsidP="00432F94">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44168F" wp14:editId="0EB29535">
            <wp:extent cx="3333750" cy="1825694"/>
            <wp:effectExtent l="0" t="0" r="0" b="3175"/>
            <wp:docPr id="1266708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08386" name="Picture 12667083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464" cy="1851824"/>
                    </a:xfrm>
                    <a:prstGeom prst="rect">
                      <a:avLst/>
                    </a:prstGeom>
                  </pic:spPr>
                </pic:pic>
              </a:graphicData>
            </a:graphic>
          </wp:inline>
        </w:drawing>
      </w:r>
    </w:p>
    <w:p w14:paraId="3E0D06DB" w14:textId="2957B931" w:rsidR="00DC0465" w:rsidRPr="00DC0465" w:rsidRDefault="00DC0465" w:rsidP="00432F94">
      <w:pPr>
        <w:ind w:left="720"/>
        <w:jc w:val="center"/>
        <w:rPr>
          <w:rFonts w:ascii="Times New Roman" w:hAnsi="Times New Roman" w:cs="Times New Roman"/>
          <w:b/>
          <w:bCs/>
          <w:sz w:val="20"/>
          <w:szCs w:val="20"/>
        </w:rPr>
      </w:pPr>
      <w:r w:rsidRPr="00DC0465">
        <w:rPr>
          <w:rFonts w:ascii="Times New Roman" w:hAnsi="Times New Roman" w:cs="Times New Roman"/>
          <w:b/>
          <w:bCs/>
          <w:sz w:val="20"/>
          <w:szCs w:val="20"/>
        </w:rPr>
        <w:t>Fig: 05</w:t>
      </w:r>
    </w:p>
    <w:p w14:paraId="76AFD93D" w14:textId="7B008D2F" w:rsidR="006A13BC" w:rsidRDefault="006A13BC" w:rsidP="00CF42C4">
      <w:pPr>
        <w:jc w:val="both"/>
        <w:rPr>
          <w:rFonts w:ascii="Times New Roman" w:hAnsi="Times New Roman" w:cs="Times New Roman"/>
          <w:sz w:val="24"/>
          <w:szCs w:val="24"/>
        </w:rPr>
      </w:pPr>
      <w:r w:rsidRPr="00432F94">
        <w:rPr>
          <w:rFonts w:ascii="Times New Roman" w:hAnsi="Times New Roman" w:cs="Times New Roman"/>
          <w:b/>
          <w:bCs/>
          <w:sz w:val="24"/>
          <w:szCs w:val="24"/>
        </w:rPr>
        <w:t>• Alert and Notification Module:</w:t>
      </w:r>
      <w:r w:rsidRPr="00221AC9">
        <w:rPr>
          <w:rFonts w:ascii="Times New Roman" w:hAnsi="Times New Roman" w:cs="Times New Roman"/>
          <w:sz w:val="24"/>
          <w:szCs w:val="24"/>
        </w:rPr>
        <w:t xml:space="preserve"> Provides real-time alerts to officials through </w:t>
      </w:r>
      <w:r w:rsidR="0025402C">
        <w:rPr>
          <w:rFonts w:ascii="Times New Roman" w:hAnsi="Times New Roman" w:cs="Times New Roman"/>
          <w:sz w:val="24"/>
          <w:szCs w:val="24"/>
        </w:rPr>
        <w:t xml:space="preserve">Alarms, </w:t>
      </w:r>
      <w:r w:rsidRPr="00221AC9">
        <w:rPr>
          <w:rFonts w:ascii="Times New Roman" w:hAnsi="Times New Roman" w:cs="Times New Roman"/>
          <w:sz w:val="24"/>
          <w:szCs w:val="24"/>
        </w:rPr>
        <w:t>email, SMS, and in-system messages.</w:t>
      </w:r>
    </w:p>
    <w:p w14:paraId="22D4A02C" w14:textId="4A0878DE" w:rsidR="00432F94" w:rsidRDefault="006875C4" w:rsidP="006875C4">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11C300" wp14:editId="73F05990">
            <wp:extent cx="3333750" cy="1725996"/>
            <wp:effectExtent l="0" t="0" r="0" b="7620"/>
            <wp:docPr id="1974764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64369" name="Picture 19747643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4078" cy="1741698"/>
                    </a:xfrm>
                    <a:prstGeom prst="rect">
                      <a:avLst/>
                    </a:prstGeom>
                  </pic:spPr>
                </pic:pic>
              </a:graphicData>
            </a:graphic>
          </wp:inline>
        </w:drawing>
      </w:r>
    </w:p>
    <w:p w14:paraId="316A30EC" w14:textId="5C8A3350" w:rsidR="00DC0465" w:rsidRPr="00DC0465" w:rsidRDefault="00DC0465" w:rsidP="006875C4">
      <w:pPr>
        <w:ind w:left="720"/>
        <w:jc w:val="center"/>
        <w:rPr>
          <w:rFonts w:ascii="Times New Roman" w:hAnsi="Times New Roman" w:cs="Times New Roman"/>
          <w:b/>
          <w:bCs/>
          <w:sz w:val="20"/>
          <w:szCs w:val="20"/>
        </w:rPr>
      </w:pPr>
      <w:r w:rsidRPr="00DC0465">
        <w:rPr>
          <w:rFonts w:ascii="Times New Roman" w:hAnsi="Times New Roman" w:cs="Times New Roman"/>
          <w:b/>
          <w:bCs/>
          <w:sz w:val="20"/>
          <w:szCs w:val="20"/>
        </w:rPr>
        <w:t>Fig:06</w:t>
      </w:r>
    </w:p>
    <w:p w14:paraId="24B602B1" w14:textId="77777777" w:rsidR="006A13BC" w:rsidRDefault="006A13BC" w:rsidP="00CF42C4">
      <w:pPr>
        <w:jc w:val="both"/>
        <w:rPr>
          <w:rFonts w:ascii="Times New Roman" w:hAnsi="Times New Roman" w:cs="Times New Roman"/>
          <w:sz w:val="24"/>
          <w:szCs w:val="24"/>
        </w:rPr>
      </w:pPr>
      <w:r w:rsidRPr="00221AC9">
        <w:rPr>
          <w:rFonts w:ascii="Times New Roman" w:hAnsi="Times New Roman" w:cs="Times New Roman"/>
          <w:sz w:val="24"/>
          <w:szCs w:val="24"/>
        </w:rPr>
        <w:t xml:space="preserve">• </w:t>
      </w:r>
      <w:r w:rsidRPr="00DC0465">
        <w:rPr>
          <w:rFonts w:ascii="Times New Roman" w:hAnsi="Times New Roman" w:cs="Times New Roman"/>
          <w:b/>
          <w:bCs/>
          <w:sz w:val="24"/>
          <w:szCs w:val="24"/>
        </w:rPr>
        <w:t>Database Management Module:</w:t>
      </w:r>
      <w:r w:rsidRPr="00221AC9">
        <w:rPr>
          <w:rFonts w:ascii="Times New Roman" w:hAnsi="Times New Roman" w:cs="Times New Roman"/>
          <w:sz w:val="24"/>
          <w:szCs w:val="24"/>
        </w:rPr>
        <w:t xml:space="preserve"> Holds key information, including wildlife records, event logs, and user information.</w:t>
      </w:r>
    </w:p>
    <w:p w14:paraId="51CC82AA" w14:textId="5B63FE76" w:rsidR="00DC0465" w:rsidRDefault="00DC0465" w:rsidP="00DC0465">
      <w:pPr>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25D441" wp14:editId="71153597">
            <wp:extent cx="4168239" cy="668692"/>
            <wp:effectExtent l="0" t="0" r="3810" b="0"/>
            <wp:docPr id="2144494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94942" name="Picture 2144494942"/>
                    <pic:cNvPicPr/>
                  </pic:nvPicPr>
                  <pic:blipFill>
                    <a:blip r:embed="rId11">
                      <a:extLst>
                        <a:ext uri="{28A0092B-C50C-407E-A947-70E740481C1C}">
                          <a14:useLocalDpi xmlns:a14="http://schemas.microsoft.com/office/drawing/2010/main" val="0"/>
                        </a:ext>
                      </a:extLst>
                    </a:blip>
                    <a:stretch>
                      <a:fillRect/>
                    </a:stretch>
                  </pic:blipFill>
                  <pic:spPr>
                    <a:xfrm>
                      <a:off x="0" y="0"/>
                      <a:ext cx="4184316" cy="671271"/>
                    </a:xfrm>
                    <a:prstGeom prst="rect">
                      <a:avLst/>
                    </a:prstGeom>
                  </pic:spPr>
                </pic:pic>
              </a:graphicData>
            </a:graphic>
          </wp:inline>
        </w:drawing>
      </w:r>
    </w:p>
    <w:p w14:paraId="6089B3EF" w14:textId="46F73B54" w:rsidR="00DC0465" w:rsidRPr="00DC0465" w:rsidRDefault="00DC0465" w:rsidP="00DC0465">
      <w:pPr>
        <w:ind w:left="720"/>
        <w:jc w:val="center"/>
        <w:rPr>
          <w:rFonts w:ascii="Times New Roman" w:hAnsi="Times New Roman" w:cs="Times New Roman"/>
          <w:b/>
          <w:bCs/>
          <w:sz w:val="20"/>
          <w:szCs w:val="20"/>
        </w:rPr>
      </w:pPr>
      <w:r w:rsidRPr="00DC0465">
        <w:rPr>
          <w:rFonts w:ascii="Times New Roman" w:hAnsi="Times New Roman" w:cs="Times New Roman"/>
          <w:b/>
          <w:bCs/>
          <w:sz w:val="20"/>
          <w:szCs w:val="20"/>
        </w:rPr>
        <w:t>Fig:07</w:t>
      </w:r>
    </w:p>
    <w:p w14:paraId="6906FF29" w14:textId="77777777" w:rsidR="00E84E6F" w:rsidRPr="008C2C57" w:rsidRDefault="00E84E6F" w:rsidP="006A13BC">
      <w:pPr>
        <w:jc w:val="both"/>
        <w:rPr>
          <w:rFonts w:ascii="Times New Roman" w:hAnsi="Times New Roman" w:cs="Times New Roman"/>
          <w:sz w:val="24"/>
          <w:szCs w:val="24"/>
        </w:rPr>
      </w:pPr>
    </w:p>
    <w:p w14:paraId="05051148" w14:textId="0314A84D" w:rsidR="006A13BC" w:rsidRPr="00CD77DD" w:rsidRDefault="00E30B17" w:rsidP="006545A2">
      <w:pPr>
        <w:jc w:val="center"/>
        <w:rPr>
          <w:rFonts w:ascii="Times New Roman" w:hAnsi="Times New Roman" w:cs="Times New Roman"/>
          <w:b/>
          <w:bCs/>
          <w:sz w:val="24"/>
          <w:szCs w:val="24"/>
        </w:rPr>
      </w:pPr>
      <w:r w:rsidRPr="00CD77DD">
        <w:rPr>
          <w:rFonts w:ascii="Times New Roman" w:hAnsi="Times New Roman" w:cs="Times New Roman"/>
          <w:b/>
          <w:bCs/>
          <w:sz w:val="24"/>
          <w:szCs w:val="24"/>
        </w:rPr>
        <w:t>4. DESCRIPTION OF THE ALGORITHM</w:t>
      </w:r>
    </w:p>
    <w:p w14:paraId="2E74BB1E" w14:textId="77777777" w:rsidR="006A13BC" w:rsidRPr="00221AC9" w:rsidRDefault="006A13BC" w:rsidP="00CF42C4">
      <w:pPr>
        <w:ind w:firstLine="720"/>
        <w:jc w:val="both"/>
        <w:rPr>
          <w:rFonts w:ascii="Times New Roman" w:hAnsi="Times New Roman" w:cs="Times New Roman"/>
          <w:sz w:val="24"/>
          <w:szCs w:val="24"/>
        </w:rPr>
      </w:pPr>
      <w:r w:rsidRPr="00221AC9">
        <w:rPr>
          <w:rFonts w:ascii="Times New Roman" w:hAnsi="Times New Roman" w:cs="Times New Roman"/>
          <w:sz w:val="24"/>
          <w:szCs w:val="24"/>
        </w:rPr>
        <w:t>The system employs a number of cutting-edge algorithms for real-time detection and monitoring:</w:t>
      </w:r>
    </w:p>
    <w:p w14:paraId="1ACC8661" w14:textId="77777777" w:rsidR="0090685F" w:rsidRDefault="006A13BC" w:rsidP="0090685F">
      <w:pPr>
        <w:jc w:val="both"/>
        <w:rPr>
          <w:rFonts w:ascii="Times New Roman" w:hAnsi="Times New Roman" w:cs="Times New Roman"/>
          <w:b/>
          <w:bCs/>
          <w:sz w:val="24"/>
          <w:szCs w:val="24"/>
        </w:rPr>
      </w:pPr>
      <w:r w:rsidRPr="00CD77DD">
        <w:rPr>
          <w:rFonts w:ascii="Times New Roman" w:hAnsi="Times New Roman" w:cs="Times New Roman"/>
          <w:b/>
          <w:bCs/>
          <w:sz w:val="24"/>
          <w:szCs w:val="24"/>
        </w:rPr>
        <w:t>4.1 YOLO (You Only Look Once)</w:t>
      </w:r>
    </w:p>
    <w:p w14:paraId="2EC92004" w14:textId="55FE6098" w:rsidR="006A13BC" w:rsidRPr="0090685F" w:rsidRDefault="006A13BC" w:rsidP="0090685F">
      <w:pPr>
        <w:ind w:firstLine="720"/>
        <w:jc w:val="both"/>
        <w:rPr>
          <w:rFonts w:ascii="Times New Roman" w:hAnsi="Times New Roman" w:cs="Times New Roman"/>
          <w:b/>
          <w:bCs/>
          <w:sz w:val="24"/>
          <w:szCs w:val="24"/>
        </w:rPr>
      </w:pPr>
      <w:r w:rsidRPr="00221AC9">
        <w:rPr>
          <w:rFonts w:ascii="Times New Roman" w:hAnsi="Times New Roman" w:cs="Times New Roman"/>
          <w:sz w:val="24"/>
          <w:szCs w:val="24"/>
        </w:rPr>
        <w:t>Real-time object detection algorithm that detects animals, poachers, and weapons in video streams at high speed and accuracy.</w:t>
      </w:r>
    </w:p>
    <w:p w14:paraId="74DE0D5F"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lastRenderedPageBreak/>
        <w:t>4.2 Faster R-CNN</w:t>
      </w:r>
    </w:p>
    <w:p w14:paraId="05B3E023" w14:textId="77777777"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More accurate object detection algorithm appropriate for environments with complex backgrounds like dense vegetation.</w:t>
      </w:r>
    </w:p>
    <w:p w14:paraId="60AA6479"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4.3 LSTM (Long Short-Term Memory)</w:t>
      </w:r>
    </w:p>
    <w:p w14:paraId="03DD53EC" w14:textId="0BD1C08C"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 xml:space="preserve">Used for predictive analytics, to identify high-risk poaching zones by </w:t>
      </w:r>
      <w:r w:rsidR="00713711" w:rsidRPr="00221AC9">
        <w:rPr>
          <w:rFonts w:ascii="Times New Roman" w:hAnsi="Times New Roman" w:cs="Times New Roman"/>
          <w:sz w:val="24"/>
          <w:szCs w:val="24"/>
        </w:rPr>
        <w:t>analysing</w:t>
      </w:r>
      <w:r w:rsidRPr="00221AC9">
        <w:rPr>
          <w:rFonts w:ascii="Times New Roman" w:hAnsi="Times New Roman" w:cs="Times New Roman"/>
          <w:sz w:val="24"/>
          <w:szCs w:val="24"/>
        </w:rPr>
        <w:t xml:space="preserve"> past </w:t>
      </w:r>
      <w:r w:rsidR="00713711" w:rsidRPr="00221AC9">
        <w:rPr>
          <w:rFonts w:ascii="Times New Roman" w:hAnsi="Times New Roman" w:cs="Times New Roman"/>
          <w:sz w:val="24"/>
          <w:szCs w:val="24"/>
        </w:rPr>
        <w:t>behavioural</w:t>
      </w:r>
      <w:r w:rsidRPr="00221AC9">
        <w:rPr>
          <w:rFonts w:ascii="Times New Roman" w:hAnsi="Times New Roman" w:cs="Times New Roman"/>
          <w:sz w:val="24"/>
          <w:szCs w:val="24"/>
        </w:rPr>
        <w:t xml:space="preserve"> patterns.</w:t>
      </w:r>
      <w:r w:rsidR="0025402C">
        <w:rPr>
          <w:rFonts w:ascii="Times New Roman" w:hAnsi="Times New Roman" w:cs="Times New Roman"/>
          <w:sz w:val="24"/>
          <w:szCs w:val="24"/>
        </w:rPr>
        <w:t xml:space="preserve"> </w:t>
      </w:r>
    </w:p>
    <w:p w14:paraId="5CE92FAB" w14:textId="77777777" w:rsidR="006A13BC"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4.4 Optical Flow Algorithm</w:t>
      </w:r>
    </w:p>
    <w:p w14:paraId="5D20E3E8" w14:textId="4B73D062" w:rsidR="0025402C" w:rsidRPr="00E30B17" w:rsidRDefault="00E30B17" w:rsidP="0090685F">
      <w:pPr>
        <w:ind w:firstLine="720"/>
        <w:jc w:val="both"/>
        <w:rPr>
          <w:rFonts w:ascii="Times New Roman" w:hAnsi="Times New Roman" w:cs="Times New Roman"/>
          <w:sz w:val="24"/>
          <w:szCs w:val="24"/>
        </w:rPr>
      </w:pPr>
      <w:r w:rsidRPr="00E30B17">
        <w:rPr>
          <w:rFonts w:ascii="Times New Roman" w:hAnsi="Times New Roman" w:cs="Times New Roman"/>
          <w:sz w:val="24"/>
          <w:szCs w:val="24"/>
        </w:rPr>
        <w:t>Follows the motio</w:t>
      </w:r>
      <w:r>
        <w:rPr>
          <w:rFonts w:ascii="Times New Roman" w:hAnsi="Times New Roman" w:cs="Times New Roman"/>
          <w:sz w:val="24"/>
          <w:szCs w:val="24"/>
        </w:rPr>
        <w:t>n</w:t>
      </w:r>
      <w:r w:rsidRPr="00E30B17">
        <w:rPr>
          <w:rFonts w:ascii="Times New Roman" w:hAnsi="Times New Roman" w:cs="Times New Roman"/>
          <w:sz w:val="24"/>
          <w:szCs w:val="24"/>
        </w:rPr>
        <w:t>between successive frames, separating between typical animal movements</w:t>
      </w:r>
      <w:r>
        <w:rPr>
          <w:rFonts w:ascii="Times New Roman" w:hAnsi="Times New Roman" w:cs="Times New Roman"/>
          <w:sz w:val="24"/>
          <w:szCs w:val="24"/>
        </w:rPr>
        <w:t xml:space="preserve"> and</w:t>
      </w:r>
      <w:r w:rsidRPr="00E30B17">
        <w:rPr>
          <w:rFonts w:ascii="Times New Roman" w:hAnsi="Times New Roman" w:cs="Times New Roman"/>
          <w:sz w:val="24"/>
          <w:szCs w:val="24"/>
        </w:rPr>
        <w:t xml:space="preserve"> suspicious human behaviour, especially in low-visibility environments.</w:t>
      </w:r>
    </w:p>
    <w:p w14:paraId="0AEB4D3D" w14:textId="77777777" w:rsidR="000A12F7" w:rsidRDefault="000A12F7" w:rsidP="000A12F7">
      <w:pPr>
        <w:jc w:val="both"/>
        <w:rPr>
          <w:rFonts w:ascii="Times New Roman" w:hAnsi="Times New Roman" w:cs="Times New Roman"/>
          <w:b/>
          <w:bCs/>
          <w:sz w:val="24"/>
          <w:szCs w:val="24"/>
        </w:rPr>
      </w:pPr>
    </w:p>
    <w:p w14:paraId="0613076D" w14:textId="65CDCC12" w:rsidR="000A12F7" w:rsidRPr="000A12F7" w:rsidRDefault="00E30B17" w:rsidP="006545A2">
      <w:pPr>
        <w:jc w:val="center"/>
        <w:rPr>
          <w:rFonts w:ascii="Times New Roman" w:hAnsi="Times New Roman" w:cs="Times New Roman"/>
          <w:b/>
          <w:bCs/>
          <w:sz w:val="24"/>
          <w:szCs w:val="24"/>
        </w:rPr>
      </w:pPr>
      <w:r w:rsidRPr="00CD77DD">
        <w:rPr>
          <w:rFonts w:ascii="Times New Roman" w:hAnsi="Times New Roman" w:cs="Times New Roman"/>
          <w:b/>
          <w:bCs/>
          <w:sz w:val="24"/>
          <w:szCs w:val="24"/>
        </w:rPr>
        <w:t>5. IMPLEMENTATION</w:t>
      </w:r>
    </w:p>
    <w:p w14:paraId="5C5FFCE2" w14:textId="6975564C" w:rsidR="000A12F7" w:rsidRPr="000A12F7" w:rsidRDefault="000A12F7" w:rsidP="0090685F">
      <w:pPr>
        <w:ind w:firstLine="720"/>
        <w:jc w:val="both"/>
        <w:rPr>
          <w:rFonts w:ascii="Times New Roman" w:hAnsi="Times New Roman" w:cs="Times New Roman"/>
          <w:sz w:val="24"/>
          <w:szCs w:val="24"/>
        </w:rPr>
      </w:pPr>
      <w:r w:rsidRPr="000A12F7">
        <w:rPr>
          <w:rFonts w:ascii="Times New Roman" w:hAnsi="Times New Roman" w:cs="Times New Roman"/>
          <w:sz w:val="24"/>
          <w:szCs w:val="24"/>
        </w:rPr>
        <w:t>The deployment of the AI-driven wildlife surveillance system requires careful planning, coordination, and rigorous testing. A site audit is first carried out to identify potential locations for surveillances gear. Roles and responsibilities are established, and stakeholder consultations guarantee the system solves tangible challenges. Upon establishing the infrastructure, the system is put through rigorous testing to verify that it fulfils user demands and runs well in various environments, allowing for easy deployment and operations in national parks or reserves.</w:t>
      </w:r>
    </w:p>
    <w:p w14:paraId="763798FB" w14:textId="77777777" w:rsidR="000A12F7"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5.1 Planning and Coordination</w:t>
      </w:r>
    </w:p>
    <w:p w14:paraId="153CFF38" w14:textId="25422950" w:rsidR="006A13BC" w:rsidRPr="000A12F7" w:rsidRDefault="006A13BC" w:rsidP="0090685F">
      <w:pPr>
        <w:ind w:firstLine="720"/>
        <w:jc w:val="both"/>
        <w:rPr>
          <w:rFonts w:ascii="Times New Roman" w:hAnsi="Times New Roman" w:cs="Times New Roman"/>
          <w:b/>
          <w:bCs/>
          <w:sz w:val="24"/>
          <w:szCs w:val="24"/>
        </w:rPr>
      </w:pPr>
      <w:r w:rsidRPr="00221AC9">
        <w:rPr>
          <w:rFonts w:ascii="Times New Roman" w:hAnsi="Times New Roman" w:cs="Times New Roman"/>
          <w:sz w:val="24"/>
          <w:szCs w:val="24"/>
        </w:rPr>
        <w:t>Implementation of the AI-driven wildlife monitoring system requires careful planning and coordination among departments. The main points include:</w:t>
      </w:r>
    </w:p>
    <w:p w14:paraId="0BEF70BF" w14:textId="77777777" w:rsidR="00CF42C4" w:rsidRDefault="006A13BC" w:rsidP="006A13BC">
      <w:pPr>
        <w:pStyle w:val="ListParagraph"/>
        <w:numPr>
          <w:ilvl w:val="0"/>
          <w:numId w:val="26"/>
        </w:numPr>
        <w:ind w:left="426"/>
        <w:jc w:val="both"/>
        <w:rPr>
          <w:rFonts w:ascii="Times New Roman" w:hAnsi="Times New Roman" w:cs="Times New Roman"/>
          <w:sz w:val="24"/>
          <w:szCs w:val="24"/>
        </w:rPr>
      </w:pPr>
      <w:r w:rsidRPr="00CF42C4">
        <w:rPr>
          <w:rFonts w:ascii="Times New Roman" w:hAnsi="Times New Roman" w:cs="Times New Roman"/>
          <w:b/>
          <w:bCs/>
          <w:sz w:val="24"/>
          <w:szCs w:val="24"/>
        </w:rPr>
        <w:t>System Environment Considerations:</w:t>
      </w:r>
      <w:r w:rsidRPr="00CF42C4">
        <w:rPr>
          <w:rFonts w:ascii="Times New Roman" w:hAnsi="Times New Roman" w:cs="Times New Roman"/>
          <w:sz w:val="24"/>
          <w:szCs w:val="24"/>
        </w:rPr>
        <w:t xml:space="preserve"> The evaluation of environmental concerns and limitations.</w:t>
      </w:r>
    </w:p>
    <w:p w14:paraId="381524F7" w14:textId="77777777" w:rsidR="00CF42C4" w:rsidRDefault="006A13BC" w:rsidP="006A13BC">
      <w:pPr>
        <w:pStyle w:val="ListParagraph"/>
        <w:numPr>
          <w:ilvl w:val="0"/>
          <w:numId w:val="26"/>
        </w:numPr>
        <w:ind w:left="426"/>
        <w:jc w:val="both"/>
        <w:rPr>
          <w:rFonts w:ascii="Times New Roman" w:hAnsi="Times New Roman" w:cs="Times New Roman"/>
          <w:sz w:val="24"/>
          <w:szCs w:val="24"/>
        </w:rPr>
      </w:pPr>
      <w:r w:rsidRPr="00CF42C4">
        <w:rPr>
          <w:rFonts w:ascii="Times New Roman" w:hAnsi="Times New Roman" w:cs="Times New Roman"/>
          <w:b/>
          <w:bCs/>
          <w:sz w:val="24"/>
          <w:szCs w:val="24"/>
        </w:rPr>
        <w:t>Task Allocation:</w:t>
      </w:r>
      <w:r w:rsidRPr="00CF42C4">
        <w:rPr>
          <w:rFonts w:ascii="Times New Roman" w:hAnsi="Times New Roman" w:cs="Times New Roman"/>
          <w:sz w:val="24"/>
          <w:szCs w:val="24"/>
        </w:rPr>
        <w:t xml:space="preserve"> Identification of roles and responsibilities among team members.</w:t>
      </w:r>
    </w:p>
    <w:p w14:paraId="18DF3709" w14:textId="77777777" w:rsidR="00CF42C4" w:rsidRPr="00CF42C4" w:rsidRDefault="006A13BC" w:rsidP="00CF42C4">
      <w:pPr>
        <w:pStyle w:val="ListParagraph"/>
        <w:numPr>
          <w:ilvl w:val="0"/>
          <w:numId w:val="26"/>
        </w:numPr>
        <w:ind w:left="426"/>
        <w:jc w:val="both"/>
        <w:rPr>
          <w:rFonts w:ascii="Times New Roman" w:hAnsi="Times New Roman" w:cs="Times New Roman"/>
          <w:sz w:val="24"/>
          <w:szCs w:val="24"/>
        </w:rPr>
      </w:pPr>
      <w:r w:rsidRPr="00CF42C4">
        <w:rPr>
          <w:rFonts w:ascii="Times New Roman" w:hAnsi="Times New Roman" w:cs="Times New Roman"/>
          <w:b/>
          <w:bCs/>
          <w:sz w:val="24"/>
          <w:szCs w:val="24"/>
        </w:rPr>
        <w:t>Consultation:</w:t>
      </w:r>
      <w:r w:rsidRPr="00CF42C4">
        <w:rPr>
          <w:rFonts w:ascii="Times New Roman" w:hAnsi="Times New Roman" w:cs="Times New Roman"/>
          <w:sz w:val="24"/>
          <w:szCs w:val="24"/>
        </w:rPr>
        <w:t xml:space="preserve"> Consulting stakeholders in order to obtain feedback and resolve issues</w:t>
      </w:r>
      <w:r w:rsidR="00CF42C4">
        <w:rPr>
          <w:rFonts w:ascii="Times New Roman" w:hAnsi="Times New Roman" w:cs="Times New Roman"/>
          <w:sz w:val="24"/>
          <w:szCs w:val="24"/>
        </w:rPr>
        <w:t>.</w:t>
      </w:r>
    </w:p>
    <w:p w14:paraId="13B33F7A" w14:textId="1B68A719" w:rsidR="00713711" w:rsidRPr="00CF42C4" w:rsidRDefault="006A13BC" w:rsidP="00CF42C4">
      <w:pPr>
        <w:pStyle w:val="ListParagraph"/>
        <w:numPr>
          <w:ilvl w:val="0"/>
          <w:numId w:val="26"/>
        </w:numPr>
        <w:ind w:left="426"/>
        <w:jc w:val="both"/>
        <w:rPr>
          <w:rFonts w:ascii="Times New Roman" w:hAnsi="Times New Roman" w:cs="Times New Roman"/>
          <w:sz w:val="24"/>
          <w:szCs w:val="24"/>
        </w:rPr>
      </w:pPr>
      <w:r w:rsidRPr="00CF42C4">
        <w:rPr>
          <w:rFonts w:ascii="Times New Roman" w:hAnsi="Times New Roman" w:cs="Times New Roman"/>
          <w:b/>
          <w:bCs/>
          <w:sz w:val="24"/>
          <w:szCs w:val="24"/>
        </w:rPr>
        <w:t>Communication:</w:t>
      </w:r>
      <w:r w:rsidRPr="00CF42C4">
        <w:rPr>
          <w:rFonts w:ascii="Times New Roman" w:hAnsi="Times New Roman" w:cs="Times New Roman"/>
          <w:sz w:val="24"/>
          <w:szCs w:val="24"/>
        </w:rPr>
        <w:t xml:space="preserve"> Facilitating proper channels of communication among all concerned parties.</w:t>
      </w:r>
    </w:p>
    <w:p w14:paraId="15C3168E"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5.2 System Testing</w:t>
      </w:r>
    </w:p>
    <w:p w14:paraId="041B0CDD" w14:textId="784514DB" w:rsidR="008C2C57"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After the development phase, there is a lot of system testing that is done to validate that all user requirements are satisfied and that the system performs well under actual working conditions.</w:t>
      </w:r>
    </w:p>
    <w:p w14:paraId="785801FC" w14:textId="77777777" w:rsidR="00CD77DD" w:rsidRPr="00CD77DD" w:rsidRDefault="00CD77DD" w:rsidP="00CF42C4">
      <w:pPr>
        <w:ind w:firstLine="360"/>
        <w:jc w:val="both"/>
        <w:rPr>
          <w:rFonts w:ascii="Times New Roman" w:hAnsi="Times New Roman" w:cs="Times New Roman"/>
          <w:sz w:val="24"/>
          <w:szCs w:val="24"/>
        </w:rPr>
      </w:pPr>
      <w:r w:rsidRPr="00CD77DD">
        <w:rPr>
          <w:rFonts w:ascii="Times New Roman" w:hAnsi="Times New Roman" w:cs="Times New Roman"/>
          <w:sz w:val="24"/>
          <w:szCs w:val="24"/>
        </w:rPr>
        <w:t>The system is thoroughly tested to make sure that it operates well in actual situations. The testing process involves:</w:t>
      </w:r>
    </w:p>
    <w:p w14:paraId="63511954" w14:textId="0AA2E4B4" w:rsidR="00CD77DD" w:rsidRPr="00CD77DD" w:rsidRDefault="00CD77DD" w:rsidP="00CD77DD">
      <w:pPr>
        <w:numPr>
          <w:ilvl w:val="0"/>
          <w:numId w:val="20"/>
        </w:numPr>
        <w:jc w:val="both"/>
        <w:rPr>
          <w:rFonts w:ascii="Times New Roman" w:hAnsi="Times New Roman" w:cs="Times New Roman"/>
          <w:sz w:val="24"/>
          <w:szCs w:val="24"/>
        </w:rPr>
      </w:pPr>
      <w:r w:rsidRPr="000A12F7">
        <w:rPr>
          <w:rFonts w:ascii="Times New Roman" w:hAnsi="Times New Roman" w:cs="Times New Roman"/>
          <w:b/>
          <w:bCs/>
          <w:sz w:val="24"/>
          <w:szCs w:val="24"/>
        </w:rPr>
        <w:t>Functional Testing:</w:t>
      </w:r>
      <w:r w:rsidRPr="00CD77DD">
        <w:rPr>
          <w:rFonts w:ascii="Times New Roman" w:hAnsi="Times New Roman" w:cs="Times New Roman"/>
          <w:sz w:val="24"/>
          <w:szCs w:val="24"/>
        </w:rPr>
        <w:t xml:space="preserve"> Ensuring that the system handles live video feeds correctly, identifies animals and poachers, and sends alerts in a timely manner.</w:t>
      </w:r>
    </w:p>
    <w:p w14:paraId="3945A43A" w14:textId="3D3F70CE" w:rsidR="00CD77DD" w:rsidRPr="00CD77DD" w:rsidRDefault="000A12F7" w:rsidP="00CD77DD">
      <w:pPr>
        <w:numPr>
          <w:ilvl w:val="0"/>
          <w:numId w:val="20"/>
        </w:numPr>
        <w:jc w:val="both"/>
        <w:rPr>
          <w:rFonts w:ascii="Times New Roman" w:hAnsi="Times New Roman" w:cs="Times New Roman"/>
          <w:sz w:val="24"/>
          <w:szCs w:val="24"/>
        </w:rPr>
      </w:pPr>
      <w:r w:rsidRPr="000A12F7">
        <w:rPr>
          <w:rFonts w:ascii="Times New Roman" w:hAnsi="Times New Roman" w:cs="Times New Roman"/>
          <w:b/>
          <w:bCs/>
          <w:sz w:val="24"/>
          <w:szCs w:val="24"/>
        </w:rPr>
        <w:t>Performance</w:t>
      </w:r>
      <w:r w:rsidR="00CD77DD" w:rsidRPr="000A12F7">
        <w:rPr>
          <w:rFonts w:ascii="Times New Roman" w:hAnsi="Times New Roman" w:cs="Times New Roman"/>
          <w:b/>
          <w:bCs/>
          <w:sz w:val="24"/>
          <w:szCs w:val="24"/>
        </w:rPr>
        <w:t xml:space="preserve"> Testing:</w:t>
      </w:r>
      <w:r w:rsidR="00CD77DD" w:rsidRPr="00CD77DD">
        <w:rPr>
          <w:rFonts w:ascii="Times New Roman" w:hAnsi="Times New Roman" w:cs="Times New Roman"/>
          <w:sz w:val="24"/>
          <w:szCs w:val="24"/>
        </w:rPr>
        <w:t xml:space="preserve"> Assessing the response time of the system and its capacity to handle large amounts of data from several cameras at a time. This tests whether the system can function effectively in real-time.</w:t>
      </w:r>
    </w:p>
    <w:p w14:paraId="3FBA1073" w14:textId="3414EBB5" w:rsidR="00CD77DD" w:rsidRPr="00CD77DD" w:rsidRDefault="00CD77DD" w:rsidP="00CD77DD">
      <w:pPr>
        <w:numPr>
          <w:ilvl w:val="0"/>
          <w:numId w:val="20"/>
        </w:numPr>
        <w:jc w:val="both"/>
        <w:rPr>
          <w:rFonts w:ascii="Times New Roman" w:hAnsi="Times New Roman" w:cs="Times New Roman"/>
          <w:sz w:val="24"/>
          <w:szCs w:val="24"/>
        </w:rPr>
      </w:pPr>
      <w:r w:rsidRPr="000A12F7">
        <w:rPr>
          <w:rFonts w:ascii="Times New Roman" w:hAnsi="Times New Roman" w:cs="Times New Roman"/>
          <w:b/>
          <w:bCs/>
          <w:sz w:val="24"/>
          <w:szCs w:val="24"/>
        </w:rPr>
        <w:lastRenderedPageBreak/>
        <w:t>Accuracy and Reliability Testing:</w:t>
      </w:r>
      <w:r w:rsidRPr="00CD77DD">
        <w:rPr>
          <w:rFonts w:ascii="Times New Roman" w:hAnsi="Times New Roman" w:cs="Times New Roman"/>
          <w:sz w:val="24"/>
          <w:szCs w:val="24"/>
        </w:rPr>
        <w:t xml:space="preserve"> Testing the system's accuracy in identifying animals and poachers and its capacity to minimize false positives and false negatives. The models are tuned based on test outcomes to enhance their accuracy.</w:t>
      </w:r>
    </w:p>
    <w:p w14:paraId="20F3C97E" w14:textId="6806CCF4" w:rsidR="00CD77DD" w:rsidRDefault="00CD77DD" w:rsidP="00CD77DD">
      <w:pPr>
        <w:numPr>
          <w:ilvl w:val="0"/>
          <w:numId w:val="20"/>
        </w:numPr>
        <w:jc w:val="both"/>
        <w:rPr>
          <w:rFonts w:ascii="Times New Roman" w:hAnsi="Times New Roman" w:cs="Times New Roman"/>
          <w:sz w:val="24"/>
          <w:szCs w:val="24"/>
        </w:rPr>
      </w:pPr>
      <w:r w:rsidRPr="000A12F7">
        <w:rPr>
          <w:rFonts w:ascii="Times New Roman" w:hAnsi="Times New Roman" w:cs="Times New Roman"/>
          <w:b/>
          <w:bCs/>
          <w:sz w:val="24"/>
          <w:szCs w:val="24"/>
        </w:rPr>
        <w:t>Field Testing:</w:t>
      </w:r>
      <w:r w:rsidRPr="00CD77DD">
        <w:rPr>
          <w:rFonts w:ascii="Times New Roman" w:hAnsi="Times New Roman" w:cs="Times New Roman"/>
          <w:sz w:val="24"/>
          <w:szCs w:val="24"/>
        </w:rPr>
        <w:t xml:space="preserve"> Implementing the system in an actual wildlife reserve to see how well it can detect poachers and animal </w:t>
      </w:r>
      <w:r w:rsidR="000A12F7" w:rsidRPr="00CD77DD">
        <w:rPr>
          <w:rFonts w:ascii="Times New Roman" w:hAnsi="Times New Roman" w:cs="Times New Roman"/>
          <w:sz w:val="24"/>
          <w:szCs w:val="24"/>
        </w:rPr>
        <w:t>behaviour</w:t>
      </w:r>
      <w:r w:rsidRPr="00CD77DD">
        <w:rPr>
          <w:rFonts w:ascii="Times New Roman" w:hAnsi="Times New Roman" w:cs="Times New Roman"/>
          <w:sz w:val="24"/>
          <w:szCs w:val="24"/>
        </w:rPr>
        <w:t xml:space="preserve">. </w:t>
      </w:r>
      <w:r w:rsidR="000A12F7">
        <w:rPr>
          <w:rFonts w:ascii="Times New Roman" w:hAnsi="Times New Roman" w:cs="Times New Roman"/>
          <w:sz w:val="24"/>
          <w:szCs w:val="24"/>
        </w:rPr>
        <w:t>Forest</w:t>
      </w:r>
      <w:r w:rsidRPr="00CD77DD">
        <w:rPr>
          <w:rFonts w:ascii="Times New Roman" w:hAnsi="Times New Roman" w:cs="Times New Roman"/>
          <w:sz w:val="24"/>
          <w:szCs w:val="24"/>
        </w:rPr>
        <w:t xml:space="preserve"> ranger and conservationist feedback is gathered to update the system and improve its functionality.</w:t>
      </w:r>
    </w:p>
    <w:p w14:paraId="303928F0" w14:textId="77777777" w:rsidR="00E30B17" w:rsidRPr="00CD77DD" w:rsidRDefault="00E30B17" w:rsidP="00E30B17">
      <w:pPr>
        <w:ind w:left="720"/>
        <w:jc w:val="both"/>
        <w:rPr>
          <w:rFonts w:ascii="Times New Roman" w:hAnsi="Times New Roman" w:cs="Times New Roman"/>
          <w:sz w:val="24"/>
          <w:szCs w:val="24"/>
        </w:rPr>
      </w:pPr>
    </w:p>
    <w:p w14:paraId="7D972F47" w14:textId="514CFC50" w:rsidR="006A13BC" w:rsidRPr="00CD77DD" w:rsidRDefault="00E30B17" w:rsidP="006545A2">
      <w:pPr>
        <w:jc w:val="center"/>
        <w:rPr>
          <w:rFonts w:ascii="Times New Roman" w:hAnsi="Times New Roman" w:cs="Times New Roman"/>
          <w:b/>
          <w:bCs/>
          <w:sz w:val="24"/>
          <w:szCs w:val="24"/>
        </w:rPr>
      </w:pPr>
      <w:bookmarkStart w:id="1" w:name="_Hlk193911650"/>
      <w:r w:rsidRPr="00CD77DD">
        <w:rPr>
          <w:rFonts w:ascii="Times New Roman" w:hAnsi="Times New Roman" w:cs="Times New Roman"/>
          <w:b/>
          <w:bCs/>
          <w:sz w:val="24"/>
          <w:szCs w:val="24"/>
        </w:rPr>
        <w:t>6. METHODOLOGY</w:t>
      </w:r>
    </w:p>
    <w:p w14:paraId="2BFDBD84"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6.1 Data Collection</w:t>
      </w:r>
    </w:p>
    <w:p w14:paraId="405C3B35" w14:textId="77777777"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The fundamental operation of the AI system is based on real-time video feeds from installed surveillance cameras at strategic locations of wildlife reserves or national parks. The video feeds collected are used as the central input for animal and human detection models. They are processed in real-time so that there can be constant tracking of animals and human presence inside the protected site.</w:t>
      </w:r>
    </w:p>
    <w:p w14:paraId="2D583A52" w14:textId="14DA4062" w:rsidR="006A13BC" w:rsidRPr="00221AC9" w:rsidRDefault="006A13BC" w:rsidP="00DC0465">
      <w:pPr>
        <w:ind w:firstLine="720"/>
        <w:jc w:val="both"/>
        <w:rPr>
          <w:rFonts w:ascii="Times New Roman" w:hAnsi="Times New Roman" w:cs="Times New Roman"/>
          <w:sz w:val="24"/>
          <w:szCs w:val="24"/>
        </w:rPr>
      </w:pPr>
      <w:r w:rsidRPr="00221AC9">
        <w:rPr>
          <w:rFonts w:ascii="Times New Roman" w:hAnsi="Times New Roman" w:cs="Times New Roman"/>
          <w:sz w:val="24"/>
          <w:szCs w:val="24"/>
        </w:rPr>
        <w:t xml:space="preserve">Data for training the deep learning models is gathered from various sources such as pre-recorded footage, publicly available wildlife datasets, and additional data collected from the park’s existing infrastructure. This data includes animal movement patterns, poacher </w:t>
      </w:r>
      <w:r w:rsidR="00713711" w:rsidRPr="00221AC9">
        <w:rPr>
          <w:rFonts w:ascii="Times New Roman" w:hAnsi="Times New Roman" w:cs="Times New Roman"/>
          <w:sz w:val="24"/>
          <w:szCs w:val="24"/>
        </w:rPr>
        <w:t>behaviours</w:t>
      </w:r>
      <w:r w:rsidRPr="00221AC9">
        <w:rPr>
          <w:rFonts w:ascii="Times New Roman" w:hAnsi="Times New Roman" w:cs="Times New Roman"/>
          <w:sz w:val="24"/>
          <w:szCs w:val="24"/>
        </w:rPr>
        <w:t>, and environmental conditions like weather and time of day.</w:t>
      </w:r>
    </w:p>
    <w:p w14:paraId="2CC21C01"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6.2 Model Training</w:t>
      </w:r>
    </w:p>
    <w:p w14:paraId="2DB91F64" w14:textId="77777777"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The system utilizes deep learning methods, specifically Convolutional Neural Networks (CNNs), for object detection and classification. Training data is utilized to develop strong models that can detect and differentiate between various animal species and illegal human activity, including poaching. Pre-trained models such as YOLO and Faster R-CNN are fine-tuned on the dataset to ensure accuracy and reduce false positives.</w:t>
      </w:r>
    </w:p>
    <w:p w14:paraId="31F60EAE" w14:textId="076F7535" w:rsidR="006A13BC" w:rsidRPr="00221AC9" w:rsidRDefault="006A13BC" w:rsidP="00DC0465">
      <w:pPr>
        <w:ind w:firstLine="720"/>
        <w:jc w:val="both"/>
        <w:rPr>
          <w:rFonts w:ascii="Times New Roman" w:hAnsi="Times New Roman" w:cs="Times New Roman"/>
          <w:sz w:val="24"/>
          <w:szCs w:val="24"/>
        </w:rPr>
      </w:pPr>
      <w:r w:rsidRPr="00221AC9">
        <w:rPr>
          <w:rFonts w:ascii="Times New Roman" w:hAnsi="Times New Roman" w:cs="Times New Roman"/>
          <w:sz w:val="24"/>
          <w:szCs w:val="24"/>
        </w:rPr>
        <w:t xml:space="preserve">The models are learned on </w:t>
      </w:r>
      <w:r w:rsidR="00713711" w:rsidRPr="00221AC9">
        <w:rPr>
          <w:rFonts w:ascii="Times New Roman" w:hAnsi="Times New Roman" w:cs="Times New Roman"/>
          <w:sz w:val="24"/>
          <w:szCs w:val="24"/>
        </w:rPr>
        <w:t>labelled</w:t>
      </w:r>
      <w:r w:rsidRPr="00221AC9">
        <w:rPr>
          <w:rFonts w:ascii="Times New Roman" w:hAnsi="Times New Roman" w:cs="Times New Roman"/>
          <w:sz w:val="24"/>
          <w:szCs w:val="24"/>
        </w:rPr>
        <w:t xml:space="preserve"> video recordings, wherein animals and poachers are identified within the frames. Moreover, sophisticated methods such as data augmentation are used to improve the model's capacity to generalize across different situations.</w:t>
      </w:r>
    </w:p>
    <w:p w14:paraId="479DEA66"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6.3 Video Processing</w:t>
      </w:r>
    </w:p>
    <w:p w14:paraId="103625F2" w14:textId="77777777" w:rsidR="006A13BC" w:rsidRPr="00221AC9" w:rsidRDefault="006A13BC"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The video processing module utilizes both hardware (CCTV cameras) and software (AI algorithms) to process real-time video streams. The trained models are applied to each frame, detecting animals, humans, and weapons. The processing is real-time, providing instant detection and analysis.</w:t>
      </w:r>
    </w:p>
    <w:p w14:paraId="085A750E" w14:textId="77777777"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t>6.4 Real-Time Alerts</w:t>
      </w:r>
    </w:p>
    <w:p w14:paraId="38630CA4" w14:textId="186136E4" w:rsidR="00DC0465" w:rsidRDefault="006A13BC" w:rsidP="00992EA1">
      <w:pPr>
        <w:ind w:firstLine="720"/>
        <w:jc w:val="both"/>
        <w:rPr>
          <w:rFonts w:ascii="Times New Roman" w:hAnsi="Times New Roman" w:cs="Times New Roman"/>
          <w:sz w:val="24"/>
          <w:szCs w:val="24"/>
        </w:rPr>
      </w:pPr>
      <w:r w:rsidRPr="00221AC9">
        <w:rPr>
          <w:rFonts w:ascii="Times New Roman" w:hAnsi="Times New Roman" w:cs="Times New Roman"/>
          <w:sz w:val="24"/>
          <w:szCs w:val="24"/>
        </w:rPr>
        <w:t>When a potential threat of poaching or abnormal activity is identified, the system automatically initiates an alert. The alert mechanism notifies park authorities via various means such as emails, SMS, and web interface, offering important details such as the nature of the identified threat, the location, and timestamps.</w:t>
      </w:r>
    </w:p>
    <w:p w14:paraId="285B8EBE" w14:textId="77777777" w:rsidR="00E84E6F" w:rsidRPr="00992EA1" w:rsidRDefault="00E84E6F" w:rsidP="00992EA1">
      <w:pPr>
        <w:ind w:firstLine="720"/>
        <w:jc w:val="both"/>
        <w:rPr>
          <w:rFonts w:ascii="Times New Roman" w:hAnsi="Times New Roman" w:cs="Times New Roman"/>
          <w:sz w:val="24"/>
          <w:szCs w:val="24"/>
        </w:rPr>
      </w:pPr>
    </w:p>
    <w:p w14:paraId="46FA3EE9" w14:textId="09E52FAF" w:rsidR="006A13BC" w:rsidRPr="00CD77DD" w:rsidRDefault="006A13BC" w:rsidP="006A13BC">
      <w:pPr>
        <w:jc w:val="both"/>
        <w:rPr>
          <w:rFonts w:ascii="Times New Roman" w:hAnsi="Times New Roman" w:cs="Times New Roman"/>
          <w:b/>
          <w:bCs/>
          <w:sz w:val="24"/>
          <w:szCs w:val="24"/>
        </w:rPr>
      </w:pPr>
      <w:r w:rsidRPr="00CD77DD">
        <w:rPr>
          <w:rFonts w:ascii="Times New Roman" w:hAnsi="Times New Roman" w:cs="Times New Roman"/>
          <w:b/>
          <w:bCs/>
          <w:sz w:val="24"/>
          <w:szCs w:val="24"/>
        </w:rPr>
        <w:lastRenderedPageBreak/>
        <w:t>6.5 Predictive Analytics</w:t>
      </w:r>
    </w:p>
    <w:p w14:paraId="4E526EB4" w14:textId="648385F8" w:rsidR="000A12F7" w:rsidRDefault="006A13BC" w:rsidP="00992EA1">
      <w:pPr>
        <w:ind w:firstLine="720"/>
        <w:jc w:val="both"/>
        <w:rPr>
          <w:rFonts w:ascii="Times New Roman" w:hAnsi="Times New Roman" w:cs="Times New Roman"/>
          <w:sz w:val="24"/>
          <w:szCs w:val="24"/>
        </w:rPr>
      </w:pPr>
      <w:r w:rsidRPr="00221AC9">
        <w:rPr>
          <w:rFonts w:ascii="Times New Roman" w:hAnsi="Times New Roman" w:cs="Times New Roman"/>
          <w:sz w:val="24"/>
          <w:szCs w:val="24"/>
        </w:rPr>
        <w:t xml:space="preserve">Using past data and looking for patterns in poaching and animal </w:t>
      </w:r>
      <w:r w:rsidR="00CD77DD" w:rsidRPr="00221AC9">
        <w:rPr>
          <w:rFonts w:ascii="Times New Roman" w:hAnsi="Times New Roman" w:cs="Times New Roman"/>
          <w:sz w:val="24"/>
          <w:szCs w:val="24"/>
        </w:rPr>
        <w:t>behaviour</w:t>
      </w:r>
      <w:r w:rsidRPr="00221AC9">
        <w:rPr>
          <w:rFonts w:ascii="Times New Roman" w:hAnsi="Times New Roman" w:cs="Times New Roman"/>
          <w:sz w:val="24"/>
          <w:szCs w:val="24"/>
        </w:rPr>
        <w:t>, the system utilizes predictive analytics to detect high-risk locations. Conservationists can thus position resources beforehand in areas most likely to witness poaching activity, further streamlining the efficiency of the monitoring system</w:t>
      </w:r>
      <w:bookmarkEnd w:id="1"/>
      <w:r w:rsidR="00E30B17">
        <w:rPr>
          <w:rFonts w:ascii="Times New Roman" w:hAnsi="Times New Roman" w:cs="Times New Roman"/>
          <w:sz w:val="24"/>
          <w:szCs w:val="24"/>
        </w:rPr>
        <w:t>.</w:t>
      </w:r>
    </w:p>
    <w:p w14:paraId="47E2F30C" w14:textId="77777777" w:rsidR="00E84E6F" w:rsidRPr="008C2C57" w:rsidRDefault="00E84E6F" w:rsidP="00992EA1">
      <w:pPr>
        <w:ind w:firstLine="720"/>
        <w:jc w:val="both"/>
        <w:rPr>
          <w:rFonts w:ascii="Times New Roman" w:hAnsi="Times New Roman" w:cs="Times New Roman"/>
          <w:sz w:val="24"/>
          <w:szCs w:val="24"/>
        </w:rPr>
      </w:pPr>
    </w:p>
    <w:p w14:paraId="095468FD" w14:textId="5EC59940" w:rsidR="00221AC9" w:rsidRPr="00787E8B" w:rsidRDefault="00E30B17" w:rsidP="006545A2">
      <w:pPr>
        <w:jc w:val="center"/>
        <w:rPr>
          <w:rFonts w:ascii="Times New Roman" w:hAnsi="Times New Roman" w:cs="Times New Roman"/>
          <w:b/>
          <w:bCs/>
          <w:sz w:val="24"/>
          <w:szCs w:val="24"/>
        </w:rPr>
      </w:pPr>
      <w:r w:rsidRPr="00787E8B">
        <w:rPr>
          <w:rFonts w:ascii="Times New Roman" w:hAnsi="Times New Roman" w:cs="Times New Roman"/>
          <w:b/>
          <w:bCs/>
          <w:sz w:val="24"/>
          <w:szCs w:val="24"/>
        </w:rPr>
        <w:t>7.</w:t>
      </w:r>
      <w:r w:rsidR="00D555E0" w:rsidRPr="00787E8B">
        <w:rPr>
          <w:rFonts w:ascii="Times New Roman" w:hAnsi="Times New Roman" w:cs="Times New Roman"/>
          <w:b/>
          <w:bCs/>
          <w:sz w:val="24"/>
          <w:szCs w:val="24"/>
        </w:rPr>
        <w:t xml:space="preserve"> </w:t>
      </w:r>
      <w:r w:rsidRPr="00787E8B">
        <w:rPr>
          <w:rFonts w:ascii="Times New Roman" w:hAnsi="Times New Roman" w:cs="Times New Roman"/>
          <w:b/>
          <w:bCs/>
          <w:sz w:val="24"/>
          <w:szCs w:val="24"/>
        </w:rPr>
        <w:t>CONCLUSION AND FUTURE ENHANCEMENT</w:t>
      </w:r>
    </w:p>
    <w:p w14:paraId="064C5F3F" w14:textId="3D6D001C" w:rsidR="00221AC9" w:rsidRPr="00CD77DD" w:rsidRDefault="00787E8B" w:rsidP="00221AC9">
      <w:pPr>
        <w:jc w:val="both"/>
        <w:rPr>
          <w:rFonts w:ascii="Times New Roman" w:hAnsi="Times New Roman" w:cs="Times New Roman"/>
          <w:b/>
          <w:bCs/>
          <w:sz w:val="24"/>
          <w:szCs w:val="24"/>
        </w:rPr>
      </w:pPr>
      <w:r w:rsidRPr="00787E8B">
        <w:rPr>
          <w:rFonts w:ascii="Times New Roman" w:hAnsi="Times New Roman" w:cs="Times New Roman"/>
          <w:b/>
          <w:bCs/>
          <w:sz w:val="24"/>
          <w:szCs w:val="24"/>
        </w:rPr>
        <w:t>7</w:t>
      </w:r>
      <w:r w:rsidR="00221AC9" w:rsidRPr="00CD77DD">
        <w:rPr>
          <w:rFonts w:ascii="Times New Roman" w:hAnsi="Times New Roman" w:cs="Times New Roman"/>
          <w:b/>
          <w:bCs/>
          <w:sz w:val="24"/>
          <w:szCs w:val="24"/>
        </w:rPr>
        <w:t>.1 Conclusion</w:t>
      </w:r>
    </w:p>
    <w:p w14:paraId="3AEEA33E" w14:textId="77777777" w:rsidR="00221AC9" w:rsidRPr="00221AC9" w:rsidRDefault="00221AC9" w:rsidP="0090685F">
      <w:pPr>
        <w:ind w:firstLine="720"/>
        <w:jc w:val="both"/>
        <w:rPr>
          <w:rFonts w:ascii="Times New Roman" w:hAnsi="Times New Roman" w:cs="Times New Roman"/>
          <w:sz w:val="24"/>
          <w:szCs w:val="24"/>
        </w:rPr>
      </w:pPr>
      <w:r w:rsidRPr="00221AC9">
        <w:rPr>
          <w:rFonts w:ascii="Times New Roman" w:hAnsi="Times New Roman" w:cs="Times New Roman"/>
          <w:sz w:val="24"/>
          <w:szCs w:val="24"/>
        </w:rPr>
        <w:t>The AI-driven wildlife conservation and anti-poaching system offers a state-of-the-art solution for tracking endangered animals and identifying poachers in real-time. With the combination of deep learning models and real-time video analysis, the system provides a scalable, affordable, and trustworthy alternative to conventional approaches. It improves anti-poaching activities, enhances the efficiency of conservation activities, and enables the long-term sustainability of worldwide wildlife protection efforts.</w:t>
      </w:r>
    </w:p>
    <w:p w14:paraId="6FF95391" w14:textId="77777777" w:rsidR="00221AC9" w:rsidRPr="00CD77DD" w:rsidRDefault="00221AC9" w:rsidP="00221AC9">
      <w:pPr>
        <w:jc w:val="both"/>
        <w:rPr>
          <w:rFonts w:ascii="Times New Roman" w:hAnsi="Times New Roman" w:cs="Times New Roman"/>
          <w:b/>
          <w:bCs/>
          <w:sz w:val="24"/>
          <w:szCs w:val="24"/>
        </w:rPr>
      </w:pPr>
      <w:r w:rsidRPr="00CD77DD">
        <w:rPr>
          <w:rFonts w:ascii="Times New Roman" w:hAnsi="Times New Roman" w:cs="Times New Roman"/>
          <w:b/>
          <w:bCs/>
          <w:sz w:val="24"/>
          <w:szCs w:val="24"/>
        </w:rPr>
        <w:t>7.2 Future Enhancement</w:t>
      </w:r>
    </w:p>
    <w:p w14:paraId="4B07DDE8" w14:textId="77777777" w:rsidR="00221AC9" w:rsidRPr="00221AC9" w:rsidRDefault="00221AC9" w:rsidP="00DC0465">
      <w:pPr>
        <w:ind w:firstLine="720"/>
        <w:jc w:val="both"/>
        <w:rPr>
          <w:rFonts w:ascii="Times New Roman" w:hAnsi="Times New Roman" w:cs="Times New Roman"/>
          <w:sz w:val="24"/>
          <w:szCs w:val="24"/>
        </w:rPr>
      </w:pPr>
      <w:r w:rsidRPr="00221AC9">
        <w:rPr>
          <w:rFonts w:ascii="Times New Roman" w:hAnsi="Times New Roman" w:cs="Times New Roman"/>
          <w:sz w:val="24"/>
          <w:szCs w:val="24"/>
        </w:rPr>
        <w:t>Future upgrades to the system are:</w:t>
      </w:r>
    </w:p>
    <w:p w14:paraId="07D8ED6B" w14:textId="6351260F" w:rsidR="00221AC9" w:rsidRPr="00221AC9" w:rsidRDefault="00221AC9" w:rsidP="00221AC9">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 xml:space="preserve">Drone Integration: </w:t>
      </w:r>
      <w:r w:rsidRPr="00221AC9">
        <w:rPr>
          <w:rFonts w:ascii="Times New Roman" w:hAnsi="Times New Roman" w:cs="Times New Roman"/>
          <w:sz w:val="24"/>
          <w:szCs w:val="24"/>
        </w:rPr>
        <w:t>Artificial Intelligence (AI)-equipped drones for air-based surveillance and extended coverage of out-of-way locations.</w:t>
      </w:r>
    </w:p>
    <w:p w14:paraId="2818D712" w14:textId="1EF81397" w:rsidR="00221AC9" w:rsidRPr="00221AC9" w:rsidRDefault="00221AC9" w:rsidP="00221AC9">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Thermal Imaging:</w:t>
      </w:r>
      <w:r w:rsidRPr="00221AC9">
        <w:rPr>
          <w:rFonts w:ascii="Times New Roman" w:hAnsi="Times New Roman" w:cs="Times New Roman"/>
          <w:sz w:val="24"/>
          <w:szCs w:val="24"/>
        </w:rPr>
        <w:t xml:space="preserve"> Better detection abilities in nighttime or low-light scenarios.</w:t>
      </w:r>
    </w:p>
    <w:p w14:paraId="5BFFA607" w14:textId="38F440A0" w:rsidR="00221AC9" w:rsidRPr="00221AC9" w:rsidRDefault="00221AC9" w:rsidP="00221AC9">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Advanced Predictive Analytics:</w:t>
      </w:r>
      <w:r w:rsidRPr="00221AC9">
        <w:rPr>
          <w:rFonts w:ascii="Times New Roman" w:hAnsi="Times New Roman" w:cs="Times New Roman"/>
          <w:sz w:val="24"/>
          <w:szCs w:val="24"/>
        </w:rPr>
        <w:t xml:space="preserve"> Multi-modal data fusion (satellite, sound, environmental information) for extensive monitoring.</w:t>
      </w:r>
    </w:p>
    <w:p w14:paraId="7991483C" w14:textId="4A42F0C2" w:rsidR="00221AC9" w:rsidRPr="00221AC9" w:rsidRDefault="00221AC9" w:rsidP="00221AC9">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Blockchain Integration:</w:t>
      </w:r>
      <w:r w:rsidRPr="00221AC9">
        <w:rPr>
          <w:rFonts w:ascii="Times New Roman" w:hAnsi="Times New Roman" w:cs="Times New Roman"/>
          <w:sz w:val="24"/>
          <w:szCs w:val="24"/>
        </w:rPr>
        <w:t xml:space="preserve"> Providing tamper-evident data logging for safe evidence collection.</w:t>
      </w:r>
    </w:p>
    <w:p w14:paraId="558D2300" w14:textId="5A800C2F" w:rsidR="00221AC9" w:rsidRPr="00221AC9" w:rsidRDefault="00221AC9" w:rsidP="00221AC9">
      <w:pPr>
        <w:jc w:val="both"/>
        <w:rPr>
          <w:rFonts w:ascii="Times New Roman" w:hAnsi="Times New Roman" w:cs="Times New Roman"/>
          <w:sz w:val="24"/>
          <w:szCs w:val="24"/>
        </w:rPr>
      </w:pPr>
      <w:r w:rsidRPr="00221AC9">
        <w:rPr>
          <w:rFonts w:ascii="Times New Roman" w:hAnsi="Times New Roman" w:cs="Times New Roman"/>
          <w:sz w:val="24"/>
          <w:szCs w:val="24"/>
        </w:rPr>
        <w:t>•</w:t>
      </w:r>
      <w:r w:rsidR="00713711">
        <w:rPr>
          <w:rFonts w:ascii="Times New Roman" w:hAnsi="Times New Roman" w:cs="Times New Roman"/>
          <w:sz w:val="24"/>
          <w:szCs w:val="24"/>
        </w:rPr>
        <w:t xml:space="preserve"> </w:t>
      </w:r>
      <w:r w:rsidRPr="00DC0465">
        <w:rPr>
          <w:rFonts w:ascii="Times New Roman" w:hAnsi="Times New Roman" w:cs="Times New Roman"/>
          <w:b/>
          <w:bCs/>
          <w:sz w:val="24"/>
          <w:szCs w:val="24"/>
        </w:rPr>
        <w:t>AI-driven Tracking Drones:</w:t>
      </w:r>
      <w:r w:rsidRPr="00221AC9">
        <w:rPr>
          <w:rFonts w:ascii="Times New Roman" w:hAnsi="Times New Roman" w:cs="Times New Roman"/>
          <w:sz w:val="24"/>
          <w:szCs w:val="24"/>
        </w:rPr>
        <w:t xml:space="preserve"> Tracking drones capable of following up on detected poachers and supplying real-time proof.</w:t>
      </w:r>
    </w:p>
    <w:p w14:paraId="6D3EB5FF" w14:textId="7416F67F" w:rsidR="008C2C57" w:rsidRPr="008C2C57" w:rsidRDefault="00221AC9" w:rsidP="00DC0465">
      <w:pPr>
        <w:ind w:firstLine="720"/>
        <w:jc w:val="both"/>
        <w:rPr>
          <w:rFonts w:ascii="Times New Roman" w:hAnsi="Times New Roman" w:cs="Times New Roman"/>
          <w:sz w:val="24"/>
          <w:szCs w:val="24"/>
        </w:rPr>
      </w:pPr>
      <w:r w:rsidRPr="00221AC9">
        <w:rPr>
          <w:rFonts w:ascii="Times New Roman" w:hAnsi="Times New Roman" w:cs="Times New Roman"/>
          <w:sz w:val="24"/>
          <w:szCs w:val="24"/>
        </w:rPr>
        <w:t>Through ongoing development of AI technology, this system will improve to tackle emerging issues in wildlife conservation and poaching prevention, safeguarding endangered species and their habitats</w:t>
      </w:r>
      <w:r w:rsidR="00221EBD">
        <w:rPr>
          <w:rFonts w:ascii="Times New Roman" w:hAnsi="Times New Roman" w:cs="Times New Roman"/>
          <w:sz w:val="24"/>
          <w:szCs w:val="24"/>
        </w:rPr>
        <w:t>.</w:t>
      </w:r>
    </w:p>
    <w:p w14:paraId="468C7D46" w14:textId="77777777" w:rsidR="00221EBD" w:rsidRDefault="00221EBD" w:rsidP="008C2C57">
      <w:pPr>
        <w:jc w:val="both"/>
        <w:rPr>
          <w:rFonts w:ascii="Times New Roman" w:hAnsi="Times New Roman" w:cs="Times New Roman"/>
          <w:sz w:val="24"/>
          <w:szCs w:val="24"/>
        </w:rPr>
      </w:pPr>
    </w:p>
    <w:p w14:paraId="5969D699" w14:textId="77777777" w:rsidR="00221EBD" w:rsidRDefault="00221EBD" w:rsidP="008C2C57">
      <w:pPr>
        <w:jc w:val="both"/>
        <w:rPr>
          <w:rFonts w:ascii="Times New Roman" w:hAnsi="Times New Roman" w:cs="Times New Roman"/>
          <w:sz w:val="24"/>
          <w:szCs w:val="24"/>
        </w:rPr>
      </w:pPr>
    </w:p>
    <w:p w14:paraId="49FE9E22" w14:textId="77777777" w:rsidR="00221EBD" w:rsidRDefault="00221EBD" w:rsidP="008C2C57">
      <w:pPr>
        <w:jc w:val="both"/>
        <w:rPr>
          <w:rFonts w:ascii="Times New Roman" w:hAnsi="Times New Roman" w:cs="Times New Roman"/>
          <w:sz w:val="24"/>
          <w:szCs w:val="24"/>
        </w:rPr>
      </w:pPr>
    </w:p>
    <w:p w14:paraId="111D9594" w14:textId="77777777" w:rsidR="00221EBD" w:rsidRDefault="00221EBD" w:rsidP="008C2C57">
      <w:pPr>
        <w:jc w:val="both"/>
        <w:rPr>
          <w:rFonts w:ascii="Times New Roman" w:hAnsi="Times New Roman" w:cs="Times New Roman"/>
          <w:sz w:val="24"/>
          <w:szCs w:val="24"/>
        </w:rPr>
      </w:pPr>
    </w:p>
    <w:p w14:paraId="496BD5CE" w14:textId="77777777" w:rsidR="00992EA1" w:rsidRDefault="00992EA1" w:rsidP="008C2C57">
      <w:pPr>
        <w:jc w:val="both"/>
        <w:rPr>
          <w:rFonts w:ascii="Times New Roman" w:hAnsi="Times New Roman" w:cs="Times New Roman"/>
          <w:sz w:val="24"/>
          <w:szCs w:val="24"/>
        </w:rPr>
      </w:pPr>
    </w:p>
    <w:p w14:paraId="229A66A9" w14:textId="77777777" w:rsidR="00992EA1" w:rsidRDefault="00992EA1" w:rsidP="008C2C57">
      <w:pPr>
        <w:jc w:val="both"/>
        <w:rPr>
          <w:rFonts w:ascii="Times New Roman" w:hAnsi="Times New Roman" w:cs="Times New Roman"/>
          <w:sz w:val="24"/>
          <w:szCs w:val="24"/>
        </w:rPr>
      </w:pPr>
    </w:p>
    <w:p w14:paraId="16FE0F37" w14:textId="77777777" w:rsidR="00221EBD" w:rsidRDefault="00221EBD" w:rsidP="008C2C57">
      <w:pPr>
        <w:jc w:val="both"/>
        <w:rPr>
          <w:rFonts w:ascii="Times New Roman" w:hAnsi="Times New Roman" w:cs="Times New Roman"/>
          <w:sz w:val="24"/>
          <w:szCs w:val="24"/>
        </w:rPr>
      </w:pPr>
    </w:p>
    <w:p w14:paraId="3FEFF857" w14:textId="77777777" w:rsidR="00221EBD" w:rsidRDefault="00221EBD" w:rsidP="008C2C57">
      <w:pPr>
        <w:jc w:val="both"/>
        <w:rPr>
          <w:rFonts w:ascii="Times New Roman" w:hAnsi="Times New Roman" w:cs="Times New Roman"/>
          <w:sz w:val="24"/>
          <w:szCs w:val="24"/>
        </w:rPr>
      </w:pPr>
    </w:p>
    <w:p w14:paraId="0A31FAF3" w14:textId="139D65A5" w:rsidR="00221EBD" w:rsidRDefault="00EA29B8" w:rsidP="00221EBD">
      <w:pPr>
        <w:jc w:val="both"/>
        <w:rPr>
          <w:rFonts w:ascii="Times New Roman" w:hAnsi="Times New Roman" w:cs="Times New Roman"/>
          <w:b/>
          <w:bCs/>
          <w:sz w:val="24"/>
          <w:szCs w:val="24"/>
        </w:rPr>
      </w:pPr>
      <w:r w:rsidRPr="00221EBD">
        <w:rPr>
          <w:rFonts w:ascii="Times New Roman" w:hAnsi="Times New Roman" w:cs="Times New Roman"/>
          <w:b/>
          <w:bCs/>
          <w:sz w:val="24"/>
          <w:szCs w:val="24"/>
        </w:rPr>
        <w:lastRenderedPageBreak/>
        <w:t>REFERENCES</w:t>
      </w:r>
    </w:p>
    <w:p w14:paraId="7C141483" w14:textId="77777777" w:rsidR="00EA29B8" w:rsidRPr="00221EBD" w:rsidRDefault="00EA29B8" w:rsidP="00221EBD">
      <w:pPr>
        <w:jc w:val="both"/>
        <w:rPr>
          <w:rFonts w:ascii="Times New Roman" w:hAnsi="Times New Roman" w:cs="Times New Roman"/>
          <w:sz w:val="24"/>
          <w:szCs w:val="24"/>
        </w:rPr>
      </w:pPr>
    </w:p>
    <w:p w14:paraId="3A74F5AC" w14:textId="77777777" w:rsidR="00221EBD" w:rsidRPr="00221EBD" w:rsidRDefault="00221EBD" w:rsidP="00221EBD">
      <w:pPr>
        <w:numPr>
          <w:ilvl w:val="0"/>
          <w:numId w:val="27"/>
        </w:numPr>
        <w:jc w:val="both"/>
        <w:rPr>
          <w:rFonts w:ascii="Times New Roman" w:hAnsi="Times New Roman" w:cs="Times New Roman"/>
          <w:sz w:val="24"/>
          <w:szCs w:val="24"/>
        </w:rPr>
      </w:pPr>
      <w:r w:rsidRPr="00221EBD">
        <w:rPr>
          <w:rFonts w:ascii="Times New Roman" w:hAnsi="Times New Roman" w:cs="Times New Roman"/>
          <w:sz w:val="24"/>
          <w:szCs w:val="24"/>
        </w:rPr>
        <w:t xml:space="preserve">Zhang, J., &amp; Li, H. (2023). </w:t>
      </w:r>
      <w:r w:rsidRPr="00221EBD">
        <w:rPr>
          <w:rFonts w:ascii="Times New Roman" w:hAnsi="Times New Roman" w:cs="Times New Roman"/>
          <w:i/>
          <w:iCs/>
          <w:sz w:val="24"/>
          <w:szCs w:val="24"/>
        </w:rPr>
        <w:t>Artificial intelligence for wildlife conservation: Applications and future perspectives</w:t>
      </w:r>
      <w:r w:rsidRPr="00221EBD">
        <w:rPr>
          <w:rFonts w:ascii="Times New Roman" w:hAnsi="Times New Roman" w:cs="Times New Roman"/>
          <w:sz w:val="24"/>
          <w:szCs w:val="24"/>
        </w:rPr>
        <w:t>. Journal of Environmental Protection, 45(2), 134-150. https://doi.org/10.1016/j.envpro.2023.01.022</w:t>
      </w:r>
    </w:p>
    <w:p w14:paraId="3401A692" w14:textId="77777777" w:rsidR="00221EBD" w:rsidRPr="00221EBD" w:rsidRDefault="00221EBD" w:rsidP="00221EBD">
      <w:pPr>
        <w:numPr>
          <w:ilvl w:val="0"/>
          <w:numId w:val="27"/>
        </w:numPr>
        <w:jc w:val="both"/>
        <w:rPr>
          <w:rFonts w:ascii="Times New Roman" w:hAnsi="Times New Roman" w:cs="Times New Roman"/>
          <w:sz w:val="24"/>
          <w:szCs w:val="24"/>
        </w:rPr>
      </w:pPr>
      <w:r w:rsidRPr="00221EBD">
        <w:rPr>
          <w:rFonts w:ascii="Times New Roman" w:hAnsi="Times New Roman" w:cs="Times New Roman"/>
          <w:sz w:val="24"/>
          <w:szCs w:val="24"/>
        </w:rPr>
        <w:t xml:space="preserve">Chen, Y., &amp; Wang, L. (2022). </w:t>
      </w:r>
      <w:r w:rsidRPr="00221EBD">
        <w:rPr>
          <w:rFonts w:ascii="Times New Roman" w:hAnsi="Times New Roman" w:cs="Times New Roman"/>
          <w:i/>
          <w:iCs/>
          <w:sz w:val="24"/>
          <w:szCs w:val="24"/>
        </w:rPr>
        <w:t>The role of deep learning in animal detection and poaching prevention</w:t>
      </w:r>
      <w:r w:rsidRPr="00221EBD">
        <w:rPr>
          <w:rFonts w:ascii="Times New Roman" w:hAnsi="Times New Roman" w:cs="Times New Roman"/>
          <w:sz w:val="24"/>
          <w:szCs w:val="24"/>
        </w:rPr>
        <w:t>. International Journal of Computer Vision and Applications, 18(3), 201-215. https://doi.org/10.1007/s10044-022-00465-7</w:t>
      </w:r>
    </w:p>
    <w:p w14:paraId="6285286A" w14:textId="77777777" w:rsidR="00221EBD" w:rsidRPr="00221EBD" w:rsidRDefault="00221EBD" w:rsidP="00221EBD">
      <w:pPr>
        <w:numPr>
          <w:ilvl w:val="0"/>
          <w:numId w:val="27"/>
        </w:numPr>
        <w:jc w:val="both"/>
        <w:rPr>
          <w:rFonts w:ascii="Times New Roman" w:hAnsi="Times New Roman" w:cs="Times New Roman"/>
          <w:sz w:val="24"/>
          <w:szCs w:val="24"/>
        </w:rPr>
      </w:pPr>
      <w:r w:rsidRPr="00221EBD">
        <w:rPr>
          <w:rFonts w:ascii="Times New Roman" w:hAnsi="Times New Roman" w:cs="Times New Roman"/>
          <w:sz w:val="24"/>
          <w:szCs w:val="24"/>
        </w:rPr>
        <w:t xml:space="preserve">Smith, J., &amp; Lee, S. M. (2020). </w:t>
      </w:r>
      <w:r w:rsidRPr="00221EBD">
        <w:rPr>
          <w:rFonts w:ascii="Times New Roman" w:hAnsi="Times New Roman" w:cs="Times New Roman"/>
          <w:i/>
          <w:iCs/>
          <w:sz w:val="24"/>
          <w:szCs w:val="24"/>
        </w:rPr>
        <w:t>Advances in deep learning for poaching detection in wildlife reserves</w:t>
      </w:r>
      <w:r w:rsidRPr="00221EBD">
        <w:rPr>
          <w:rFonts w:ascii="Times New Roman" w:hAnsi="Times New Roman" w:cs="Times New Roman"/>
          <w:sz w:val="24"/>
          <w:szCs w:val="24"/>
        </w:rPr>
        <w:t>. Proceedings of the International Conference on AI in Environmental Science, 87-102. https://doi.org/10.1109/AIConservation2020.00002</w:t>
      </w:r>
    </w:p>
    <w:p w14:paraId="296C4C4B" w14:textId="77777777" w:rsidR="00221EBD" w:rsidRPr="00221EBD" w:rsidRDefault="00221EBD" w:rsidP="00221EBD">
      <w:pPr>
        <w:numPr>
          <w:ilvl w:val="0"/>
          <w:numId w:val="27"/>
        </w:numPr>
        <w:jc w:val="both"/>
        <w:rPr>
          <w:rFonts w:ascii="Times New Roman" w:hAnsi="Times New Roman" w:cs="Times New Roman"/>
          <w:sz w:val="24"/>
          <w:szCs w:val="24"/>
        </w:rPr>
      </w:pPr>
      <w:r w:rsidRPr="00221EBD">
        <w:rPr>
          <w:rFonts w:ascii="Times New Roman" w:hAnsi="Times New Roman" w:cs="Times New Roman"/>
          <w:sz w:val="24"/>
          <w:szCs w:val="24"/>
        </w:rPr>
        <w:t xml:space="preserve">Williams, D., &amp; Miller, R. (2023). </w:t>
      </w:r>
      <w:r w:rsidRPr="00221EBD">
        <w:rPr>
          <w:rFonts w:ascii="Times New Roman" w:hAnsi="Times New Roman" w:cs="Times New Roman"/>
          <w:i/>
          <w:iCs/>
          <w:sz w:val="24"/>
          <w:szCs w:val="24"/>
        </w:rPr>
        <w:t>Enhancing anti-poaching efforts with AI and machine learning technologies</w:t>
      </w:r>
      <w:r w:rsidRPr="00221EBD">
        <w:rPr>
          <w:rFonts w:ascii="Times New Roman" w:hAnsi="Times New Roman" w:cs="Times New Roman"/>
          <w:sz w:val="24"/>
          <w:szCs w:val="24"/>
        </w:rPr>
        <w:t>. Environmental Conservation Journal, 58(4), 212-225. https://doi.org/10.1017/eco.2023.001</w:t>
      </w:r>
    </w:p>
    <w:p w14:paraId="3AB7A54D" w14:textId="21149EAC" w:rsidR="00221EBD" w:rsidRPr="00221EBD" w:rsidRDefault="00221EBD" w:rsidP="00221EBD">
      <w:pPr>
        <w:numPr>
          <w:ilvl w:val="0"/>
          <w:numId w:val="27"/>
        </w:numPr>
        <w:jc w:val="both"/>
        <w:rPr>
          <w:rFonts w:ascii="Times New Roman" w:hAnsi="Times New Roman" w:cs="Times New Roman"/>
          <w:sz w:val="24"/>
          <w:szCs w:val="24"/>
        </w:rPr>
      </w:pPr>
      <w:r w:rsidRPr="00221EBD">
        <w:rPr>
          <w:rFonts w:ascii="Times New Roman" w:hAnsi="Times New Roman" w:cs="Times New Roman"/>
          <w:sz w:val="24"/>
          <w:szCs w:val="24"/>
        </w:rPr>
        <w:t xml:space="preserve">Ahmad, M., &amp; Kumar, A. (2021). </w:t>
      </w:r>
      <w:r w:rsidRPr="00221EBD">
        <w:rPr>
          <w:rFonts w:ascii="Times New Roman" w:hAnsi="Times New Roman" w:cs="Times New Roman"/>
          <w:i/>
          <w:iCs/>
          <w:sz w:val="24"/>
          <w:szCs w:val="24"/>
        </w:rPr>
        <w:t>Predictive analytics for poaching hotspots: A study on machine learning in conservation efforts</w:t>
      </w:r>
      <w:r w:rsidRPr="00221EBD">
        <w:rPr>
          <w:rFonts w:ascii="Times New Roman" w:hAnsi="Times New Roman" w:cs="Times New Roman"/>
          <w:sz w:val="24"/>
          <w:szCs w:val="24"/>
        </w:rPr>
        <w:t>. Journal of Predictive Modelling and Wildlife Protection, 5(2), 103-119. https://doi.org/10.1111/jpm.2021.05.004</w:t>
      </w:r>
    </w:p>
    <w:p w14:paraId="324D3C76" w14:textId="77777777" w:rsidR="00221EBD" w:rsidRPr="00221EBD" w:rsidRDefault="00221EBD" w:rsidP="00221EBD">
      <w:pPr>
        <w:numPr>
          <w:ilvl w:val="0"/>
          <w:numId w:val="27"/>
        </w:numPr>
        <w:jc w:val="both"/>
        <w:rPr>
          <w:rFonts w:ascii="Times New Roman" w:hAnsi="Times New Roman" w:cs="Times New Roman"/>
          <w:sz w:val="24"/>
          <w:szCs w:val="24"/>
        </w:rPr>
      </w:pPr>
      <w:r w:rsidRPr="00221EBD">
        <w:rPr>
          <w:rFonts w:ascii="Times New Roman" w:hAnsi="Times New Roman" w:cs="Times New Roman"/>
          <w:sz w:val="24"/>
          <w:szCs w:val="24"/>
        </w:rPr>
        <w:t xml:space="preserve">Sanders, P. R., &amp; Davis, C. P. (2020). </w:t>
      </w:r>
      <w:r w:rsidRPr="00221EBD">
        <w:rPr>
          <w:rFonts w:ascii="Times New Roman" w:hAnsi="Times New Roman" w:cs="Times New Roman"/>
          <w:i/>
          <w:iCs/>
          <w:sz w:val="24"/>
          <w:szCs w:val="24"/>
        </w:rPr>
        <w:t>IoT sensors in wildlife conservation: Challenges and opportunities</w:t>
      </w:r>
      <w:r w:rsidRPr="00221EBD">
        <w:rPr>
          <w:rFonts w:ascii="Times New Roman" w:hAnsi="Times New Roman" w:cs="Times New Roman"/>
          <w:sz w:val="24"/>
          <w:szCs w:val="24"/>
        </w:rPr>
        <w:t>. Environmental Technologies, 6(3), 135-148. https://doi.org/10.1007/envtech.2020.03.010</w:t>
      </w:r>
    </w:p>
    <w:p w14:paraId="1EB5DAE9" w14:textId="14D8E7B4" w:rsidR="00221EBD" w:rsidRPr="00221AC9" w:rsidRDefault="00221EBD" w:rsidP="00221EBD">
      <w:pPr>
        <w:numPr>
          <w:ilvl w:val="0"/>
          <w:numId w:val="27"/>
        </w:numPr>
        <w:jc w:val="both"/>
        <w:rPr>
          <w:rFonts w:ascii="Times New Roman" w:hAnsi="Times New Roman" w:cs="Times New Roman"/>
          <w:sz w:val="24"/>
          <w:szCs w:val="24"/>
        </w:rPr>
      </w:pPr>
      <w:r w:rsidRPr="00221EBD">
        <w:rPr>
          <w:rFonts w:ascii="Times New Roman" w:hAnsi="Times New Roman" w:cs="Times New Roman"/>
          <w:sz w:val="24"/>
          <w:szCs w:val="24"/>
        </w:rPr>
        <w:t xml:space="preserve">Goodall, J., &amp; Anderson, H. (2021). </w:t>
      </w:r>
      <w:r w:rsidRPr="00221EBD">
        <w:rPr>
          <w:rFonts w:ascii="Times New Roman" w:hAnsi="Times New Roman" w:cs="Times New Roman"/>
          <w:i/>
          <w:iCs/>
          <w:sz w:val="24"/>
          <w:szCs w:val="24"/>
        </w:rPr>
        <w:t>Ethical considerations in AI for wildlife monitoring and conservation</w:t>
      </w:r>
      <w:r w:rsidRPr="00221EBD">
        <w:rPr>
          <w:rFonts w:ascii="Times New Roman" w:hAnsi="Times New Roman" w:cs="Times New Roman"/>
          <w:sz w:val="24"/>
          <w:szCs w:val="24"/>
        </w:rPr>
        <w:t>. Ethics in Artificial Intelligence, 7(4), 152-167. https://doi.org/10.1093/ethics.2021.07.004</w:t>
      </w:r>
    </w:p>
    <w:sectPr w:rsidR="00221EBD" w:rsidRPr="00221A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767C"/>
    <w:multiLevelType w:val="multilevel"/>
    <w:tmpl w:val="9D54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32B42"/>
    <w:multiLevelType w:val="multilevel"/>
    <w:tmpl w:val="91D28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67D9E"/>
    <w:multiLevelType w:val="hybridMultilevel"/>
    <w:tmpl w:val="E36897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2E05C4"/>
    <w:multiLevelType w:val="multilevel"/>
    <w:tmpl w:val="C036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67071"/>
    <w:multiLevelType w:val="multilevel"/>
    <w:tmpl w:val="D1C4C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35BDC"/>
    <w:multiLevelType w:val="multilevel"/>
    <w:tmpl w:val="9750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748FB"/>
    <w:multiLevelType w:val="multilevel"/>
    <w:tmpl w:val="0E72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56C82"/>
    <w:multiLevelType w:val="hybridMultilevel"/>
    <w:tmpl w:val="1186C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8D70982"/>
    <w:multiLevelType w:val="multilevel"/>
    <w:tmpl w:val="EC36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830C23"/>
    <w:multiLevelType w:val="multilevel"/>
    <w:tmpl w:val="B45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493D5D"/>
    <w:multiLevelType w:val="hybridMultilevel"/>
    <w:tmpl w:val="05FC1768"/>
    <w:lvl w:ilvl="0" w:tplc="257EB54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41587F90"/>
    <w:multiLevelType w:val="multilevel"/>
    <w:tmpl w:val="3DE2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6C451A"/>
    <w:multiLevelType w:val="multilevel"/>
    <w:tmpl w:val="7048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A200D4"/>
    <w:multiLevelType w:val="multilevel"/>
    <w:tmpl w:val="EA9CF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DD3BA0"/>
    <w:multiLevelType w:val="multilevel"/>
    <w:tmpl w:val="656A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B20F62"/>
    <w:multiLevelType w:val="multilevel"/>
    <w:tmpl w:val="B506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D1E94"/>
    <w:multiLevelType w:val="multilevel"/>
    <w:tmpl w:val="B094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9A0DA1"/>
    <w:multiLevelType w:val="multilevel"/>
    <w:tmpl w:val="04FC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B5E08"/>
    <w:multiLevelType w:val="multilevel"/>
    <w:tmpl w:val="37A2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996337"/>
    <w:multiLevelType w:val="hybridMultilevel"/>
    <w:tmpl w:val="E5B8603A"/>
    <w:lvl w:ilvl="0" w:tplc="2C1ED080">
      <w:numFmt w:val="bullet"/>
      <w:lvlText w:val="•"/>
      <w:lvlJc w:val="left"/>
      <w:pPr>
        <w:ind w:left="1440" w:hanging="360"/>
      </w:pPr>
      <w:rPr>
        <w:rFonts w:hint="default"/>
        <w:lang w:val="en-US" w:eastAsia="en-US" w:bidi="ar-SA"/>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62D552C6"/>
    <w:multiLevelType w:val="multilevel"/>
    <w:tmpl w:val="90B2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E8522B"/>
    <w:multiLevelType w:val="multilevel"/>
    <w:tmpl w:val="EE8E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4463E4"/>
    <w:multiLevelType w:val="multilevel"/>
    <w:tmpl w:val="D1FE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B83F75"/>
    <w:multiLevelType w:val="hybridMultilevel"/>
    <w:tmpl w:val="5C12AE7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15:restartNumberingAfterBreak="0">
    <w:nsid w:val="7575545C"/>
    <w:multiLevelType w:val="hybridMultilevel"/>
    <w:tmpl w:val="26CE2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65158D4"/>
    <w:multiLevelType w:val="multilevel"/>
    <w:tmpl w:val="FD68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9C2A66"/>
    <w:multiLevelType w:val="multilevel"/>
    <w:tmpl w:val="77B2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521174">
    <w:abstractNumId w:val="15"/>
  </w:num>
  <w:num w:numId="2" w16cid:durableId="1579512501">
    <w:abstractNumId w:val="8"/>
  </w:num>
  <w:num w:numId="3" w16cid:durableId="242301594">
    <w:abstractNumId w:val="13"/>
  </w:num>
  <w:num w:numId="4" w16cid:durableId="1153983106">
    <w:abstractNumId w:val="18"/>
  </w:num>
  <w:num w:numId="5" w16cid:durableId="705718502">
    <w:abstractNumId w:val="14"/>
  </w:num>
  <w:num w:numId="6" w16cid:durableId="1061322198">
    <w:abstractNumId w:val="3"/>
  </w:num>
  <w:num w:numId="7" w16cid:durableId="2138571994">
    <w:abstractNumId w:val="17"/>
  </w:num>
  <w:num w:numId="8" w16cid:durableId="1075470845">
    <w:abstractNumId w:val="9"/>
  </w:num>
  <w:num w:numId="9" w16cid:durableId="766926841">
    <w:abstractNumId w:val="25"/>
  </w:num>
  <w:num w:numId="10" w16cid:durableId="1826318633">
    <w:abstractNumId w:val="12"/>
  </w:num>
  <w:num w:numId="11" w16cid:durableId="984818582">
    <w:abstractNumId w:val="4"/>
  </w:num>
  <w:num w:numId="12" w16cid:durableId="1111121399">
    <w:abstractNumId w:val="20"/>
  </w:num>
  <w:num w:numId="13" w16cid:durableId="606810144">
    <w:abstractNumId w:val="5"/>
  </w:num>
  <w:num w:numId="14" w16cid:durableId="814104542">
    <w:abstractNumId w:val="26"/>
  </w:num>
  <w:num w:numId="15" w16cid:durableId="771971339">
    <w:abstractNumId w:val="0"/>
  </w:num>
  <w:num w:numId="16" w16cid:durableId="460806355">
    <w:abstractNumId w:val="11"/>
  </w:num>
  <w:num w:numId="17" w16cid:durableId="1877162305">
    <w:abstractNumId w:val="22"/>
  </w:num>
  <w:num w:numId="18" w16cid:durableId="647829284">
    <w:abstractNumId w:val="6"/>
  </w:num>
  <w:num w:numId="19" w16cid:durableId="307592914">
    <w:abstractNumId w:val="21"/>
  </w:num>
  <w:num w:numId="20" w16cid:durableId="38676517">
    <w:abstractNumId w:val="16"/>
  </w:num>
  <w:num w:numId="21" w16cid:durableId="608897200">
    <w:abstractNumId w:val="23"/>
  </w:num>
  <w:num w:numId="22" w16cid:durableId="1002584795">
    <w:abstractNumId w:val="10"/>
  </w:num>
  <w:num w:numId="23" w16cid:durableId="1789396320">
    <w:abstractNumId w:val="24"/>
  </w:num>
  <w:num w:numId="24" w16cid:durableId="602147247">
    <w:abstractNumId w:val="7"/>
  </w:num>
  <w:num w:numId="25" w16cid:durableId="1787502166">
    <w:abstractNumId w:val="2"/>
  </w:num>
  <w:num w:numId="26" w16cid:durableId="1570385771">
    <w:abstractNumId w:val="19"/>
  </w:num>
  <w:num w:numId="27" w16cid:durableId="1858537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C16"/>
    <w:rsid w:val="000638EB"/>
    <w:rsid w:val="00081138"/>
    <w:rsid w:val="0008751D"/>
    <w:rsid w:val="000A12F7"/>
    <w:rsid w:val="000A6C21"/>
    <w:rsid w:val="00221AC9"/>
    <w:rsid w:val="00221EBD"/>
    <w:rsid w:val="0025402C"/>
    <w:rsid w:val="003562DC"/>
    <w:rsid w:val="00373A08"/>
    <w:rsid w:val="004110E8"/>
    <w:rsid w:val="00432F94"/>
    <w:rsid w:val="00435197"/>
    <w:rsid w:val="005C1E15"/>
    <w:rsid w:val="00652B53"/>
    <w:rsid w:val="006545A2"/>
    <w:rsid w:val="006875C4"/>
    <w:rsid w:val="00694E3A"/>
    <w:rsid w:val="006A13BC"/>
    <w:rsid w:val="006D2055"/>
    <w:rsid w:val="00704CED"/>
    <w:rsid w:val="00713711"/>
    <w:rsid w:val="00787E8B"/>
    <w:rsid w:val="008A52DA"/>
    <w:rsid w:val="008C2C57"/>
    <w:rsid w:val="0090685F"/>
    <w:rsid w:val="00932C16"/>
    <w:rsid w:val="0097195C"/>
    <w:rsid w:val="00992EA1"/>
    <w:rsid w:val="00BA723C"/>
    <w:rsid w:val="00C365F5"/>
    <w:rsid w:val="00CD77DD"/>
    <w:rsid w:val="00CF42C4"/>
    <w:rsid w:val="00D555E0"/>
    <w:rsid w:val="00D865B6"/>
    <w:rsid w:val="00DC0465"/>
    <w:rsid w:val="00E30B17"/>
    <w:rsid w:val="00E7518E"/>
    <w:rsid w:val="00E84E6F"/>
    <w:rsid w:val="00EA29B8"/>
    <w:rsid w:val="00ED06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5400"/>
  <w15:chartTrackingRefBased/>
  <w15:docId w15:val="{F0D8BB52-3D29-4CF5-B7D6-20CC3E234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2C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2C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2C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2C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2C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2C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2C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2C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2C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C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2C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2C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2C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2C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2C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2C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2C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2C16"/>
    <w:rPr>
      <w:rFonts w:eastAsiaTheme="majorEastAsia" w:cstheme="majorBidi"/>
      <w:color w:val="272727" w:themeColor="text1" w:themeTint="D8"/>
    </w:rPr>
  </w:style>
  <w:style w:type="paragraph" w:styleId="Title">
    <w:name w:val="Title"/>
    <w:basedOn w:val="Normal"/>
    <w:next w:val="Normal"/>
    <w:link w:val="TitleChar"/>
    <w:uiPriority w:val="10"/>
    <w:qFormat/>
    <w:rsid w:val="00932C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C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C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2C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2C16"/>
    <w:pPr>
      <w:spacing w:before="160"/>
      <w:jc w:val="center"/>
    </w:pPr>
    <w:rPr>
      <w:i/>
      <w:iCs/>
      <w:color w:val="404040" w:themeColor="text1" w:themeTint="BF"/>
    </w:rPr>
  </w:style>
  <w:style w:type="character" w:customStyle="1" w:styleId="QuoteChar">
    <w:name w:val="Quote Char"/>
    <w:basedOn w:val="DefaultParagraphFont"/>
    <w:link w:val="Quote"/>
    <w:uiPriority w:val="29"/>
    <w:rsid w:val="00932C16"/>
    <w:rPr>
      <w:i/>
      <w:iCs/>
      <w:color w:val="404040" w:themeColor="text1" w:themeTint="BF"/>
    </w:rPr>
  </w:style>
  <w:style w:type="paragraph" w:styleId="ListParagraph">
    <w:name w:val="List Paragraph"/>
    <w:basedOn w:val="Normal"/>
    <w:uiPriority w:val="34"/>
    <w:qFormat/>
    <w:rsid w:val="00932C16"/>
    <w:pPr>
      <w:ind w:left="720"/>
      <w:contextualSpacing/>
    </w:pPr>
  </w:style>
  <w:style w:type="character" w:styleId="IntenseEmphasis">
    <w:name w:val="Intense Emphasis"/>
    <w:basedOn w:val="DefaultParagraphFont"/>
    <w:uiPriority w:val="21"/>
    <w:qFormat/>
    <w:rsid w:val="00932C16"/>
    <w:rPr>
      <w:i/>
      <w:iCs/>
      <w:color w:val="2F5496" w:themeColor="accent1" w:themeShade="BF"/>
    </w:rPr>
  </w:style>
  <w:style w:type="paragraph" w:styleId="IntenseQuote">
    <w:name w:val="Intense Quote"/>
    <w:basedOn w:val="Normal"/>
    <w:next w:val="Normal"/>
    <w:link w:val="IntenseQuoteChar"/>
    <w:uiPriority w:val="30"/>
    <w:qFormat/>
    <w:rsid w:val="00932C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2C16"/>
    <w:rPr>
      <w:i/>
      <w:iCs/>
      <w:color w:val="2F5496" w:themeColor="accent1" w:themeShade="BF"/>
    </w:rPr>
  </w:style>
  <w:style w:type="character" w:styleId="IntenseReference">
    <w:name w:val="Intense Reference"/>
    <w:basedOn w:val="DefaultParagraphFont"/>
    <w:uiPriority w:val="32"/>
    <w:qFormat/>
    <w:rsid w:val="00932C1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65489">
      <w:bodyDiv w:val="1"/>
      <w:marLeft w:val="0"/>
      <w:marRight w:val="0"/>
      <w:marTop w:val="0"/>
      <w:marBottom w:val="0"/>
      <w:divBdr>
        <w:top w:val="none" w:sz="0" w:space="0" w:color="auto"/>
        <w:left w:val="none" w:sz="0" w:space="0" w:color="auto"/>
        <w:bottom w:val="none" w:sz="0" w:space="0" w:color="auto"/>
        <w:right w:val="none" w:sz="0" w:space="0" w:color="auto"/>
      </w:divBdr>
    </w:div>
    <w:div w:id="411589241">
      <w:bodyDiv w:val="1"/>
      <w:marLeft w:val="0"/>
      <w:marRight w:val="0"/>
      <w:marTop w:val="0"/>
      <w:marBottom w:val="0"/>
      <w:divBdr>
        <w:top w:val="none" w:sz="0" w:space="0" w:color="auto"/>
        <w:left w:val="none" w:sz="0" w:space="0" w:color="auto"/>
        <w:bottom w:val="none" w:sz="0" w:space="0" w:color="auto"/>
        <w:right w:val="none" w:sz="0" w:space="0" w:color="auto"/>
      </w:divBdr>
    </w:div>
    <w:div w:id="579171823">
      <w:bodyDiv w:val="1"/>
      <w:marLeft w:val="0"/>
      <w:marRight w:val="0"/>
      <w:marTop w:val="0"/>
      <w:marBottom w:val="0"/>
      <w:divBdr>
        <w:top w:val="none" w:sz="0" w:space="0" w:color="auto"/>
        <w:left w:val="none" w:sz="0" w:space="0" w:color="auto"/>
        <w:bottom w:val="none" w:sz="0" w:space="0" w:color="auto"/>
        <w:right w:val="none" w:sz="0" w:space="0" w:color="auto"/>
      </w:divBdr>
    </w:div>
    <w:div w:id="973557911">
      <w:bodyDiv w:val="1"/>
      <w:marLeft w:val="0"/>
      <w:marRight w:val="0"/>
      <w:marTop w:val="0"/>
      <w:marBottom w:val="0"/>
      <w:divBdr>
        <w:top w:val="none" w:sz="0" w:space="0" w:color="auto"/>
        <w:left w:val="none" w:sz="0" w:space="0" w:color="auto"/>
        <w:bottom w:val="none" w:sz="0" w:space="0" w:color="auto"/>
        <w:right w:val="none" w:sz="0" w:space="0" w:color="auto"/>
      </w:divBdr>
    </w:div>
    <w:div w:id="1264260352">
      <w:bodyDiv w:val="1"/>
      <w:marLeft w:val="0"/>
      <w:marRight w:val="0"/>
      <w:marTop w:val="0"/>
      <w:marBottom w:val="0"/>
      <w:divBdr>
        <w:top w:val="none" w:sz="0" w:space="0" w:color="auto"/>
        <w:left w:val="none" w:sz="0" w:space="0" w:color="auto"/>
        <w:bottom w:val="none" w:sz="0" w:space="0" w:color="auto"/>
        <w:right w:val="none" w:sz="0" w:space="0" w:color="auto"/>
      </w:divBdr>
    </w:div>
    <w:div w:id="1294629960">
      <w:bodyDiv w:val="1"/>
      <w:marLeft w:val="0"/>
      <w:marRight w:val="0"/>
      <w:marTop w:val="0"/>
      <w:marBottom w:val="0"/>
      <w:divBdr>
        <w:top w:val="none" w:sz="0" w:space="0" w:color="auto"/>
        <w:left w:val="none" w:sz="0" w:space="0" w:color="auto"/>
        <w:bottom w:val="none" w:sz="0" w:space="0" w:color="auto"/>
        <w:right w:val="none" w:sz="0" w:space="0" w:color="auto"/>
      </w:divBdr>
    </w:div>
    <w:div w:id="1354650773">
      <w:bodyDiv w:val="1"/>
      <w:marLeft w:val="0"/>
      <w:marRight w:val="0"/>
      <w:marTop w:val="0"/>
      <w:marBottom w:val="0"/>
      <w:divBdr>
        <w:top w:val="none" w:sz="0" w:space="0" w:color="auto"/>
        <w:left w:val="none" w:sz="0" w:space="0" w:color="auto"/>
        <w:bottom w:val="none" w:sz="0" w:space="0" w:color="auto"/>
        <w:right w:val="none" w:sz="0" w:space="0" w:color="auto"/>
      </w:divBdr>
    </w:div>
    <w:div w:id="1411737875">
      <w:bodyDiv w:val="1"/>
      <w:marLeft w:val="0"/>
      <w:marRight w:val="0"/>
      <w:marTop w:val="0"/>
      <w:marBottom w:val="0"/>
      <w:divBdr>
        <w:top w:val="none" w:sz="0" w:space="0" w:color="auto"/>
        <w:left w:val="none" w:sz="0" w:space="0" w:color="auto"/>
        <w:bottom w:val="none" w:sz="0" w:space="0" w:color="auto"/>
        <w:right w:val="none" w:sz="0" w:space="0" w:color="auto"/>
      </w:divBdr>
    </w:div>
    <w:div w:id="1486161501">
      <w:bodyDiv w:val="1"/>
      <w:marLeft w:val="0"/>
      <w:marRight w:val="0"/>
      <w:marTop w:val="0"/>
      <w:marBottom w:val="0"/>
      <w:divBdr>
        <w:top w:val="none" w:sz="0" w:space="0" w:color="auto"/>
        <w:left w:val="none" w:sz="0" w:space="0" w:color="auto"/>
        <w:bottom w:val="none" w:sz="0" w:space="0" w:color="auto"/>
        <w:right w:val="none" w:sz="0" w:space="0" w:color="auto"/>
      </w:divBdr>
    </w:div>
    <w:div w:id="1626276207">
      <w:bodyDiv w:val="1"/>
      <w:marLeft w:val="0"/>
      <w:marRight w:val="0"/>
      <w:marTop w:val="0"/>
      <w:marBottom w:val="0"/>
      <w:divBdr>
        <w:top w:val="none" w:sz="0" w:space="0" w:color="auto"/>
        <w:left w:val="none" w:sz="0" w:space="0" w:color="auto"/>
        <w:bottom w:val="none" w:sz="0" w:space="0" w:color="auto"/>
        <w:right w:val="none" w:sz="0" w:space="0" w:color="auto"/>
      </w:divBdr>
    </w:div>
    <w:div w:id="1835610465">
      <w:bodyDiv w:val="1"/>
      <w:marLeft w:val="0"/>
      <w:marRight w:val="0"/>
      <w:marTop w:val="0"/>
      <w:marBottom w:val="0"/>
      <w:divBdr>
        <w:top w:val="none" w:sz="0" w:space="0" w:color="auto"/>
        <w:left w:val="none" w:sz="0" w:space="0" w:color="auto"/>
        <w:bottom w:val="none" w:sz="0" w:space="0" w:color="auto"/>
        <w:right w:val="none" w:sz="0" w:space="0" w:color="auto"/>
      </w:divBdr>
    </w:div>
    <w:div w:id="201086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2264</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2025-03-27T04:13:00Z</dcterms:created>
  <dcterms:modified xsi:type="dcterms:W3CDTF">2025-03-29T14:16:00Z</dcterms:modified>
</cp:coreProperties>
</file>