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3B8518FC" w:rsidR="00DA52F4" w:rsidRPr="001E51F3" w:rsidRDefault="00C9784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NUMERICAL METHODS FOR DIFFERENTIAL EQUATIONS AS ENCRYPTION KEYS</w:t>
      </w:r>
    </w:p>
    <w:p w14:paraId="736B6AC8" w14:textId="0009E63A" w:rsidR="00DA52F4" w:rsidRPr="001E51F3" w:rsidRDefault="00C9784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Mrs. Ramya D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 Swaroop N S</w:t>
      </w:r>
      <w:r w:rsidR="00DA52F4" w:rsidRPr="001E51F3">
        <w:rPr>
          <w:rFonts w:ascii="Times New Roman" w:hAnsi="Times New Roman" w:cs="Times New Roman"/>
          <w:b/>
          <w:bCs/>
          <w:color w:val="000000" w:themeColor="text1"/>
          <w:sz w:val="24"/>
          <w:szCs w:val="24"/>
          <w:vertAlign w:val="superscript"/>
        </w:rPr>
        <w:t>2</w:t>
      </w:r>
    </w:p>
    <w:p w14:paraId="7AEC63B4" w14:textId="0D9615B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97846">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C97846">
        <w:rPr>
          <w:rFonts w:ascii="Times New Roman" w:hAnsi="Times New Roman" w:cs="Times New Roman"/>
          <w:color w:val="000000" w:themeColor="text1"/>
        </w:rPr>
        <w:t xml:space="preserve"> of Mathematics</w:t>
      </w:r>
      <w:r w:rsidRPr="001E51F3">
        <w:rPr>
          <w:rFonts w:ascii="Times New Roman" w:hAnsi="Times New Roman" w:cs="Times New Roman"/>
          <w:color w:val="000000" w:themeColor="text1"/>
        </w:rPr>
        <w:t xml:space="preserve">, </w:t>
      </w:r>
      <w:r w:rsidR="00C97846">
        <w:rPr>
          <w:rFonts w:ascii="Times New Roman" w:hAnsi="Times New Roman" w:cs="Times New Roman"/>
          <w:color w:val="000000" w:themeColor="text1"/>
        </w:rPr>
        <w:t>G Madegowda Institute of Technology</w:t>
      </w:r>
      <w:r w:rsidRPr="001E51F3">
        <w:rPr>
          <w:rFonts w:ascii="Times New Roman" w:hAnsi="Times New Roman" w:cs="Times New Roman"/>
          <w:color w:val="000000" w:themeColor="text1"/>
        </w:rPr>
        <w:t xml:space="preserve">, </w:t>
      </w:r>
      <w:r w:rsidR="00C97846">
        <w:rPr>
          <w:rFonts w:ascii="Times New Roman" w:hAnsi="Times New Roman" w:cs="Times New Roman"/>
          <w:color w:val="000000" w:themeColor="text1"/>
        </w:rPr>
        <w:t>Bharathinagara, Maddur (T), Mandya (D), Karnataka, India</w:t>
      </w:r>
    </w:p>
    <w:p w14:paraId="59B9E3B4" w14:textId="19A49E42" w:rsidR="00DA52F4" w:rsidRPr="001E51F3" w:rsidRDefault="00DA52F4" w:rsidP="004372A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97846" w:rsidRPr="00C97846">
        <w:rPr>
          <w:rFonts w:ascii="Times New Roman" w:hAnsi="Times New Roman" w:cs="Times New Roman"/>
          <w:color w:val="000000" w:themeColor="text1"/>
        </w:rPr>
        <w:t xml:space="preserve"> </w:t>
      </w:r>
      <w:r w:rsidR="00C97846">
        <w:rPr>
          <w:rFonts w:ascii="Times New Roman" w:hAnsi="Times New Roman" w:cs="Times New Roman"/>
          <w:color w:val="000000" w:themeColor="text1"/>
        </w:rPr>
        <w:t>Assistant Professor</w:t>
      </w:r>
      <w:r w:rsidR="00C97846" w:rsidRPr="001E51F3">
        <w:rPr>
          <w:rFonts w:ascii="Times New Roman" w:hAnsi="Times New Roman" w:cs="Times New Roman"/>
          <w:color w:val="000000" w:themeColor="text1"/>
        </w:rPr>
        <w:t>, Department</w:t>
      </w:r>
      <w:r w:rsidR="00C97846">
        <w:rPr>
          <w:rFonts w:ascii="Times New Roman" w:hAnsi="Times New Roman" w:cs="Times New Roman"/>
          <w:color w:val="000000" w:themeColor="text1"/>
        </w:rPr>
        <w:t xml:space="preserve"> of </w:t>
      </w:r>
      <w:r w:rsidR="004372AE">
        <w:rPr>
          <w:rFonts w:ascii="Times New Roman" w:hAnsi="Times New Roman" w:cs="Times New Roman"/>
          <w:color w:val="000000" w:themeColor="text1"/>
        </w:rPr>
        <w:t>Electrical &amp; Electronics Engineering</w:t>
      </w:r>
      <w:bookmarkStart w:id="0" w:name="_GoBack"/>
      <w:bookmarkEnd w:id="0"/>
      <w:r w:rsidR="00C97846" w:rsidRPr="001E51F3">
        <w:rPr>
          <w:rFonts w:ascii="Times New Roman" w:hAnsi="Times New Roman" w:cs="Times New Roman"/>
          <w:color w:val="000000" w:themeColor="text1"/>
        </w:rPr>
        <w:t xml:space="preserve">, </w:t>
      </w:r>
      <w:r w:rsidR="00C97846">
        <w:rPr>
          <w:rFonts w:ascii="Times New Roman" w:hAnsi="Times New Roman" w:cs="Times New Roman"/>
          <w:color w:val="000000" w:themeColor="text1"/>
        </w:rPr>
        <w:t>G Madegowda Institute of Technology</w:t>
      </w:r>
      <w:r w:rsidR="00C97846" w:rsidRPr="001E51F3">
        <w:rPr>
          <w:rFonts w:ascii="Times New Roman" w:hAnsi="Times New Roman" w:cs="Times New Roman"/>
          <w:color w:val="000000" w:themeColor="text1"/>
        </w:rPr>
        <w:t xml:space="preserve">, </w:t>
      </w:r>
      <w:r w:rsidR="00C97846">
        <w:rPr>
          <w:rFonts w:ascii="Times New Roman" w:hAnsi="Times New Roman" w:cs="Times New Roman"/>
          <w:color w:val="000000" w:themeColor="text1"/>
        </w:rPr>
        <w:t>Bharathinagara, Maddur (T), Mandya (D), Karnataka, India</w:t>
      </w:r>
    </w:p>
    <w:p w14:paraId="7C6E1520" w14:textId="571358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5D3DBF3" w:rsidR="00DA52F4" w:rsidRPr="001E51F3" w:rsidRDefault="00953D3E"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4265C349" w14:textId="01D35C88" w:rsidR="00DA52F4" w:rsidRPr="001E51F3" w:rsidRDefault="000678A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field of cryptography is vital in ensuring the privacy and security of digital information, with encryption being one of its most important facts. Traditionally, cryptographic systems rely on algorithms that involve large prime numbers, symmetric key ciphers, and public key infrastructures. However, the complexity and the computational load involved in such encryption schemes motivate the search for innovative cryptographic techniques. This paper explores the novel concept of using numerical methods for solving differential equations as encryption keys. Specifically, we investigate how methods such as finite difference, finite element and spectral methods could be adapted to generate encryption keys based on the numerical solution of differential equations. These approaches, though not widely explored, offer a promising avenue for enhancing cryptographic systems, offering both security and scalability.</w:t>
      </w:r>
    </w:p>
    <w:p w14:paraId="5501AD32" w14:textId="052B9CA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96ED8">
        <w:rPr>
          <w:rFonts w:ascii="Times New Roman" w:hAnsi="Times New Roman" w:cs="Times New Roman"/>
          <w:color w:val="000000" w:themeColor="text1"/>
          <w:sz w:val="20"/>
          <w:szCs w:val="20"/>
        </w:rPr>
        <w:t>Mathematics, differential equations, encryption, numerical methods</w:t>
      </w:r>
      <w:r w:rsidRPr="001E51F3">
        <w:rPr>
          <w:rFonts w:ascii="Times New Roman" w:hAnsi="Times New Roman" w:cs="Times New Roman"/>
          <w:color w:val="000000" w:themeColor="text1"/>
          <w:sz w:val="20"/>
          <w:szCs w:val="20"/>
        </w:rPr>
        <w:t>.</w:t>
      </w:r>
    </w:p>
    <w:p w14:paraId="075684D6" w14:textId="433B408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0C513B0B" w:rsidR="006A6434" w:rsidRDefault="00696ED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Encryption techniques have evolved significantly </w:t>
      </w:r>
      <w:r w:rsidR="00562CF6">
        <w:rPr>
          <w:rFonts w:ascii="Times New Roman" w:hAnsi="Times New Roman" w:cs="Times New Roman"/>
          <w:color w:val="000000" w:themeColor="text1"/>
          <w:sz w:val="20"/>
          <w:szCs w:val="20"/>
        </w:rPr>
        <w:t xml:space="preserve">over the last few decades. The ability to protect digital data from unauthorized access is paramount, and as such, modern cryptography often hinges on mathematical </w:t>
      </w:r>
      <w:r w:rsidR="00282C12">
        <w:rPr>
          <w:rFonts w:ascii="Times New Roman" w:hAnsi="Times New Roman" w:cs="Times New Roman"/>
          <w:color w:val="000000" w:themeColor="text1"/>
          <w:sz w:val="20"/>
          <w:szCs w:val="20"/>
        </w:rPr>
        <w:t xml:space="preserve">problems that are computationally difficult to solve. Traditional </w:t>
      </w:r>
      <w:r w:rsidR="00D600E5">
        <w:rPr>
          <w:rFonts w:ascii="Times New Roman" w:hAnsi="Times New Roman" w:cs="Times New Roman"/>
          <w:color w:val="000000" w:themeColor="text1"/>
          <w:sz w:val="20"/>
          <w:szCs w:val="20"/>
        </w:rPr>
        <w:t xml:space="preserve">encryption techniques often rely on number-theoretic problems such as the factorization of large integers or the discrete logarithm problem. While </w:t>
      </w:r>
      <w:r w:rsidR="0004763D">
        <w:rPr>
          <w:rFonts w:ascii="Times New Roman" w:hAnsi="Times New Roman" w:cs="Times New Roman"/>
          <w:color w:val="000000" w:themeColor="text1"/>
          <w:sz w:val="20"/>
          <w:szCs w:val="20"/>
        </w:rPr>
        <w:t xml:space="preserve">these have been proven secure under certain conditions, the growing power of computational resources and the advent of quantum computing necessitate the exploration of alternative cryptographic </w:t>
      </w:r>
      <w:r w:rsidR="00541DCB">
        <w:rPr>
          <w:rFonts w:ascii="Times New Roman" w:hAnsi="Times New Roman" w:cs="Times New Roman"/>
          <w:color w:val="000000" w:themeColor="text1"/>
          <w:sz w:val="20"/>
          <w:szCs w:val="20"/>
        </w:rPr>
        <w:t>methods.</w:t>
      </w:r>
    </w:p>
    <w:p w14:paraId="2352CC5F" w14:textId="49AD026F" w:rsidR="00541DCB" w:rsidRPr="001E51F3" w:rsidRDefault="00541DCB"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paper, we propose a novel approach for encryption by utilizing the solutions of numerical methods for differential equations as encryption keys. Numerical methods such as the finite difference method, finite element method and spectral methods are commonly </w:t>
      </w:r>
      <w:r w:rsidR="00223BAA">
        <w:rPr>
          <w:rFonts w:ascii="Times New Roman" w:hAnsi="Times New Roman" w:cs="Times New Roman"/>
          <w:color w:val="000000" w:themeColor="text1"/>
          <w:sz w:val="20"/>
          <w:szCs w:val="20"/>
        </w:rPr>
        <w:t xml:space="preserve">used to solve differential equations that cannot be solved analytically. These solutions, when </w:t>
      </w:r>
      <w:r w:rsidR="00F43015">
        <w:rPr>
          <w:rFonts w:ascii="Times New Roman" w:hAnsi="Times New Roman" w:cs="Times New Roman"/>
          <w:color w:val="000000" w:themeColor="text1"/>
          <w:sz w:val="20"/>
          <w:szCs w:val="20"/>
        </w:rPr>
        <w:t>adapted appropriately, can serve as keys for encrypting and decrypting data in secure communication systems.</w:t>
      </w:r>
    </w:p>
    <w:p w14:paraId="7A033264" w14:textId="364D4899" w:rsidR="00DA52F4" w:rsidRPr="001E51F3" w:rsidRDefault="0099770D"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BACKGROUND: CRYPTOGRAPHY AND NUMERICAL METHODS</w:t>
      </w:r>
    </w:p>
    <w:p w14:paraId="0A8B9337" w14:textId="5E1A8B8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99770D">
        <w:rPr>
          <w:rFonts w:ascii="Times New Roman" w:hAnsi="Times New Roman" w:cs="Times New Roman"/>
          <w:b/>
          <w:bCs/>
          <w:color w:val="000000" w:themeColor="text1"/>
          <w:sz w:val="20"/>
          <w:szCs w:val="20"/>
        </w:rPr>
        <w:t>Cryptographic Systems</w:t>
      </w:r>
      <w:r w:rsidR="00DA52F4" w:rsidRPr="001E51F3">
        <w:rPr>
          <w:rFonts w:ascii="Times New Roman" w:hAnsi="Times New Roman" w:cs="Times New Roman"/>
          <w:b/>
          <w:bCs/>
          <w:color w:val="000000" w:themeColor="text1"/>
          <w:sz w:val="20"/>
          <w:szCs w:val="20"/>
        </w:rPr>
        <w:t xml:space="preserve"> </w:t>
      </w:r>
    </w:p>
    <w:p w14:paraId="0E160CBF" w14:textId="631A4575" w:rsidR="00DA52F4" w:rsidRDefault="007B17BB"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At the core of cryptographic systems </w:t>
      </w:r>
      <w:r w:rsidR="00C316EC">
        <w:rPr>
          <w:rFonts w:ascii="Times New Roman" w:hAnsi="Times New Roman" w:cs="Times New Roman"/>
          <w:color w:val="000000" w:themeColor="text1"/>
          <w:sz w:val="20"/>
          <w:szCs w:val="20"/>
        </w:rPr>
        <w:t>are two main types of algorithms: symmetric and asymmetric. In symmetric encryption, the same key is used for both encryption and decryption, while in asymmetric encryption, a pair of keys (public and private) are used. The security of these systems typically rests on the difficulty of certain mathematical problems.</w:t>
      </w:r>
    </w:p>
    <w:p w14:paraId="01E77C90" w14:textId="4F9ABFC4" w:rsidR="00C316EC" w:rsidRPr="001E51F3" w:rsidRDefault="00C316E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example, the RSA algorithm </w:t>
      </w:r>
      <w:r w:rsidR="0098656E">
        <w:rPr>
          <w:rFonts w:ascii="Times New Roman" w:hAnsi="Times New Roman" w:cs="Times New Roman"/>
          <w:color w:val="000000" w:themeColor="text1"/>
          <w:sz w:val="20"/>
          <w:szCs w:val="20"/>
        </w:rPr>
        <w:t xml:space="preserve">is based on the difficulty of factoring large prime numbers, while Elliptic Curve Cryptography (ECC) uses the difficulty of solving the discrete </w:t>
      </w:r>
      <w:r w:rsidR="00613519">
        <w:rPr>
          <w:rFonts w:ascii="Times New Roman" w:hAnsi="Times New Roman" w:cs="Times New Roman"/>
          <w:color w:val="000000" w:themeColor="text1"/>
          <w:sz w:val="20"/>
          <w:szCs w:val="20"/>
        </w:rPr>
        <w:t xml:space="preserve">logarithm problem in elliptic curves. However, both of these </w:t>
      </w:r>
      <w:r w:rsidR="00210ACF">
        <w:rPr>
          <w:rFonts w:ascii="Times New Roman" w:hAnsi="Times New Roman" w:cs="Times New Roman"/>
          <w:color w:val="000000" w:themeColor="text1"/>
          <w:sz w:val="20"/>
          <w:szCs w:val="20"/>
        </w:rPr>
        <w:t xml:space="preserve">methods </w:t>
      </w:r>
      <w:r w:rsidR="00FA465C">
        <w:rPr>
          <w:rFonts w:ascii="Times New Roman" w:hAnsi="Times New Roman" w:cs="Times New Roman"/>
          <w:color w:val="000000" w:themeColor="text1"/>
          <w:sz w:val="20"/>
          <w:szCs w:val="20"/>
        </w:rPr>
        <w:t>rely heavily on the use of large key sizes, which can lead to inefficiencies in terms of computational load.</w:t>
      </w:r>
    </w:p>
    <w:p w14:paraId="7EF3C124" w14:textId="5E5C29D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FA465C">
        <w:rPr>
          <w:rFonts w:ascii="Times New Roman" w:hAnsi="Times New Roman" w:cs="Times New Roman"/>
          <w:b/>
          <w:bCs/>
          <w:color w:val="000000" w:themeColor="text1"/>
          <w:sz w:val="20"/>
          <w:szCs w:val="20"/>
        </w:rPr>
        <w:t>Numerical Methods for Differential Equations</w:t>
      </w:r>
      <w:r w:rsidR="00DA52F4" w:rsidRPr="001E51F3">
        <w:rPr>
          <w:rFonts w:ascii="Times New Roman" w:hAnsi="Times New Roman" w:cs="Times New Roman"/>
          <w:b/>
          <w:bCs/>
          <w:color w:val="000000" w:themeColor="text1"/>
          <w:sz w:val="20"/>
          <w:szCs w:val="20"/>
        </w:rPr>
        <w:t xml:space="preserve"> </w:t>
      </w:r>
    </w:p>
    <w:p w14:paraId="4E41EEDD" w14:textId="0915FE6B" w:rsidR="00DA52F4" w:rsidRDefault="00FA465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Numerical methods for solving differential equations, especially those that arise in scientific computing, are typically categorized as either initial value problems or boundary value problems.</w:t>
      </w:r>
    </w:p>
    <w:p w14:paraId="2BCE0712" w14:textId="45DBB91E" w:rsidR="00FA465C" w:rsidRDefault="00FA465C" w:rsidP="00FA465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Finite Difference Method (FDM):</w:t>
      </w:r>
      <w:r>
        <w:rPr>
          <w:rFonts w:ascii="Times New Roman" w:hAnsi="Times New Roman" w:cs="Times New Roman"/>
          <w:color w:val="000000" w:themeColor="text1"/>
          <w:sz w:val="20"/>
          <w:szCs w:val="20"/>
        </w:rPr>
        <w:t xml:space="preserve"> This is a simple and popular </w:t>
      </w:r>
      <w:r w:rsidR="00E73A41">
        <w:rPr>
          <w:rFonts w:ascii="Times New Roman" w:hAnsi="Times New Roman" w:cs="Times New Roman"/>
          <w:color w:val="000000" w:themeColor="text1"/>
          <w:sz w:val="20"/>
          <w:szCs w:val="20"/>
        </w:rPr>
        <w:t xml:space="preserve">numerical </w:t>
      </w:r>
      <w:r w:rsidR="00EC5C65">
        <w:rPr>
          <w:rFonts w:ascii="Times New Roman" w:hAnsi="Times New Roman" w:cs="Times New Roman"/>
          <w:color w:val="000000" w:themeColor="text1"/>
          <w:sz w:val="20"/>
          <w:szCs w:val="20"/>
        </w:rPr>
        <w:t>method used to solve differential equations by approximating derivatives with finite differences. The solution is computed on a discretized grid.</w:t>
      </w:r>
    </w:p>
    <w:p w14:paraId="19598041" w14:textId="017DB9F3" w:rsidR="00EC5C65" w:rsidRDefault="00EC5C65" w:rsidP="00FA465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Finite Element Method (FEM):</w:t>
      </w:r>
      <w:r>
        <w:rPr>
          <w:rFonts w:ascii="Times New Roman" w:hAnsi="Times New Roman" w:cs="Times New Roman"/>
          <w:color w:val="000000" w:themeColor="text1"/>
          <w:sz w:val="20"/>
          <w:szCs w:val="20"/>
        </w:rPr>
        <w:t xml:space="preserve"> A more general and sophisticated technique that divides a domain into smaller elements, solving the equation over these elements.</w:t>
      </w:r>
    </w:p>
    <w:p w14:paraId="4F5362CA" w14:textId="06CFF598" w:rsidR="00EC5C65" w:rsidRDefault="00EC5C65" w:rsidP="00FA465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Spectral Methods:</w:t>
      </w:r>
      <w:r>
        <w:rPr>
          <w:rFonts w:ascii="Times New Roman" w:hAnsi="Times New Roman" w:cs="Times New Roman"/>
          <w:color w:val="000000" w:themeColor="text1"/>
          <w:sz w:val="20"/>
          <w:szCs w:val="20"/>
        </w:rPr>
        <w:t xml:space="preserve"> These methods involve expanding the solution to a differential equation in terms of basis functions, often orthogonal polynomials or Fourier series, to achieve highly accurate solutions with fewer computational steps.</w:t>
      </w:r>
    </w:p>
    <w:p w14:paraId="730D8163" w14:textId="743FB603" w:rsidR="00EC5C65" w:rsidRPr="00EC5C65" w:rsidRDefault="00EC5C65" w:rsidP="00EC5C6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Each of these methods provides an approximation to the true solution of a differential equation. These numerical solutions are complex, non-linear, and highly sensitive to initial conditions, making them well-suited to form the basis of an encryption key.</w:t>
      </w:r>
    </w:p>
    <w:p w14:paraId="52757F22" w14:textId="6CE347D3" w:rsidR="00DA52F4" w:rsidRPr="001E51F3" w:rsidRDefault="00166CE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ENCRYPTION USING NUMERICAL METHODS</w:t>
      </w:r>
    </w:p>
    <w:p w14:paraId="1ACBEA93" w14:textId="2495B5F2" w:rsidR="00EC5C65" w:rsidRPr="001E51F3" w:rsidRDefault="00EC5C65" w:rsidP="00EC5C6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.1 </w:t>
      </w:r>
      <w:r w:rsidR="00F9780D">
        <w:rPr>
          <w:rFonts w:ascii="Times New Roman" w:hAnsi="Times New Roman" w:cs="Times New Roman"/>
          <w:b/>
          <w:bCs/>
          <w:color w:val="000000" w:themeColor="text1"/>
          <w:sz w:val="20"/>
          <w:szCs w:val="20"/>
        </w:rPr>
        <w:t>Conceptual Approach</w:t>
      </w:r>
    </w:p>
    <w:p w14:paraId="78E51081" w14:textId="7FCC2DF8" w:rsidR="006A6434" w:rsidRDefault="00F9780D" w:rsidP="00F9780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To explore how numerical methods for differential equations could serve as encryption keys, we begin by considering the following general framework:</w:t>
      </w:r>
    </w:p>
    <w:p w14:paraId="570C8372" w14:textId="1DF53758" w:rsidR="00F9780D" w:rsidRPr="00AA2DED" w:rsidRDefault="00A33377" w:rsidP="00A33377">
      <w:pPr>
        <w:pStyle w:val="ListParagraph"/>
        <w:numPr>
          <w:ilvl w:val="0"/>
          <w:numId w:val="23"/>
        </w:numPr>
        <w:spacing w:before="54" w:after="0" w:line="276" w:lineRule="auto"/>
        <w:jc w:val="both"/>
        <w:rPr>
          <w:rFonts w:ascii="Times New Roman" w:hAnsi="Times New Roman" w:cs="Times New Roman"/>
          <w:b/>
          <w:bCs/>
          <w:color w:val="000000" w:themeColor="text1"/>
          <w:sz w:val="20"/>
          <w:szCs w:val="20"/>
        </w:rPr>
      </w:pPr>
      <w:r w:rsidRPr="00A33377">
        <w:rPr>
          <w:rFonts w:ascii="Times New Roman" w:hAnsi="Times New Roman" w:cs="Times New Roman"/>
          <w:b/>
          <w:bCs/>
          <w:color w:val="000000" w:themeColor="text1"/>
          <w:sz w:val="20"/>
          <w:szCs w:val="20"/>
        </w:rPr>
        <w:t xml:space="preserve">Key </w:t>
      </w:r>
      <w:r>
        <w:rPr>
          <w:rFonts w:ascii="Times New Roman" w:hAnsi="Times New Roman" w:cs="Times New Roman"/>
          <w:b/>
          <w:bCs/>
          <w:color w:val="000000" w:themeColor="text1"/>
          <w:sz w:val="20"/>
          <w:szCs w:val="20"/>
        </w:rPr>
        <w:t>Generation:</w:t>
      </w:r>
      <w:r>
        <w:rPr>
          <w:rFonts w:ascii="Times New Roman" w:hAnsi="Times New Roman" w:cs="Times New Roman"/>
          <w:color w:val="000000" w:themeColor="text1"/>
          <w:sz w:val="20"/>
          <w:szCs w:val="20"/>
        </w:rPr>
        <w:t xml:space="preserve"> The key for encryption </w:t>
      </w:r>
      <w:r w:rsidR="00544B2E">
        <w:rPr>
          <w:rFonts w:ascii="Times New Roman" w:hAnsi="Times New Roman" w:cs="Times New Roman"/>
          <w:color w:val="000000" w:themeColor="text1"/>
          <w:sz w:val="20"/>
          <w:szCs w:val="20"/>
        </w:rPr>
        <w:t xml:space="preserve">is generated by solving a differential equation numerically. This solution could involve an initial or boundary value problem that is dependent on random parameters, ensuring uniqueness and </w:t>
      </w:r>
      <w:r w:rsidR="00AA2DED">
        <w:rPr>
          <w:rFonts w:ascii="Times New Roman" w:hAnsi="Times New Roman" w:cs="Times New Roman"/>
          <w:color w:val="000000" w:themeColor="text1"/>
          <w:sz w:val="20"/>
          <w:szCs w:val="20"/>
        </w:rPr>
        <w:t>unpredictability. The initial conditions (such as random values) or boundary conditions for the differential equation act as the encryption key.</w:t>
      </w:r>
    </w:p>
    <w:p w14:paraId="6358F18D" w14:textId="5EA9C40D" w:rsidR="00AA2DED" w:rsidRPr="006C1CE0" w:rsidRDefault="00AA2DED" w:rsidP="00A33377">
      <w:pPr>
        <w:pStyle w:val="ListParagraph"/>
        <w:numPr>
          <w:ilvl w:val="0"/>
          <w:numId w:val="23"/>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Encryption Process: </w:t>
      </w:r>
      <w:r>
        <w:rPr>
          <w:rFonts w:ascii="Times New Roman" w:hAnsi="Times New Roman" w:cs="Times New Roman"/>
          <w:color w:val="000000" w:themeColor="text1"/>
          <w:sz w:val="20"/>
          <w:szCs w:val="20"/>
        </w:rPr>
        <w:t xml:space="preserve">Once the key is generated, the numerical solution to the differential equation can be used as a pseudo-random </w:t>
      </w:r>
      <w:r w:rsidR="006C1CE0">
        <w:rPr>
          <w:rFonts w:ascii="Times New Roman" w:hAnsi="Times New Roman" w:cs="Times New Roman"/>
          <w:color w:val="000000" w:themeColor="text1"/>
          <w:sz w:val="20"/>
          <w:szCs w:val="20"/>
        </w:rPr>
        <w:t>sequence, which is then employed in standard encryption algorithms, such as stream ciphers or XOR-based encryption. For example, the numerical solution can be discretized and used to modify the bits of the plaintext.</w:t>
      </w:r>
    </w:p>
    <w:p w14:paraId="31D3182A" w14:textId="33184CEE" w:rsidR="006C1CE0" w:rsidRPr="009D6447" w:rsidRDefault="006C1CE0" w:rsidP="00A33377">
      <w:pPr>
        <w:pStyle w:val="ListParagraph"/>
        <w:numPr>
          <w:ilvl w:val="0"/>
          <w:numId w:val="23"/>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Decryption Process: </w:t>
      </w:r>
      <w:r>
        <w:rPr>
          <w:rFonts w:ascii="Times New Roman" w:hAnsi="Times New Roman" w:cs="Times New Roman"/>
          <w:color w:val="000000" w:themeColor="text1"/>
          <w:sz w:val="20"/>
          <w:szCs w:val="20"/>
        </w:rPr>
        <w:t>To decrypt the encrypted data, the recipient must have the same initial/boundary conditions (i.e., the same numerical key). Since differential equations are sensitive to initial conditions, small variations would result in completely different numerical solutions, ensuring security.</w:t>
      </w:r>
    </w:p>
    <w:p w14:paraId="1F5F889C" w14:textId="2C914B41" w:rsidR="009D6447" w:rsidRPr="001E51F3" w:rsidRDefault="009D6447" w:rsidP="009D644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Numerical Methods in Practice</w:t>
      </w:r>
    </w:p>
    <w:p w14:paraId="16B4E7D4" w14:textId="0C38B977" w:rsidR="009D6447" w:rsidRDefault="009D6447" w:rsidP="009D644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To illustrate how numerical methods might function as encryption keys, consider a simple example using the Finite Difference Method (FDM) to solve a one-dimensional heat equation:</w:t>
      </w:r>
    </w:p>
    <w:p w14:paraId="772FD06F" w14:textId="0BC7FE5B" w:rsidR="009D6447" w:rsidRDefault="00EF51D7" w:rsidP="00EF51D7">
      <w:pPr>
        <w:spacing w:before="54" w:after="0" w:line="276" w:lineRule="auto"/>
        <w:jc w:val="center"/>
        <w:rPr>
          <w:rFonts w:ascii="Times New Roman" w:hAnsi="Times New Roman" w:cs="Times New Roman"/>
          <w:b/>
          <w:bCs/>
          <w:color w:val="000000" w:themeColor="text1"/>
          <w:sz w:val="20"/>
          <w:szCs w:val="20"/>
        </w:rPr>
      </w:pPr>
      <w:r w:rsidRPr="008707F6">
        <w:rPr>
          <w:rFonts w:ascii="Times New Roman" w:eastAsia="Times New Roman" w:hAnsi="Times New Roman" w:cs="Times New Roman"/>
          <w:sz w:val="24"/>
          <w:szCs w:val="24"/>
          <w:lang w:eastAsia="en-IN" w:bidi="kn-IN"/>
        </w:rPr>
        <w:t>∂u∂t=α∂2u∂x2\frac{\partial u}{\partial t} = \alpha \frac{\partial^2 u}{\partial x^2}</w:t>
      </w:r>
    </w:p>
    <w:p w14:paraId="3FB62346" w14:textId="14042B11" w:rsidR="00EF51D7" w:rsidRDefault="00EF51D7" w:rsidP="009D6447">
      <w:pPr>
        <w:spacing w:before="54" w:after="0" w:line="276" w:lineRule="auto"/>
        <w:jc w:val="both"/>
        <w:rPr>
          <w:rFonts w:ascii="Times New Roman" w:hAnsi="Times New Roman" w:cs="Times New Roman"/>
          <w:color w:val="000000" w:themeColor="text1"/>
          <w:sz w:val="20"/>
          <w:szCs w:val="20"/>
        </w:rPr>
      </w:pPr>
      <w:r w:rsidRPr="00EF51D7">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heat equation models the distribution of heat (or variation in temperature) over time. By </w:t>
      </w:r>
      <w:r w:rsidR="006B462D">
        <w:rPr>
          <w:rFonts w:ascii="Times New Roman" w:hAnsi="Times New Roman" w:cs="Times New Roman"/>
          <w:color w:val="000000" w:themeColor="text1"/>
          <w:sz w:val="20"/>
          <w:szCs w:val="20"/>
        </w:rPr>
        <w:t>discretizing the equation using FDM, the numerical solution u(t, x) can be generated based on specific initial and boundary conditions. This solution can be converted into a random-like sequence to be used as the encryption key.</w:t>
      </w:r>
    </w:p>
    <w:p w14:paraId="7EF4F174" w14:textId="2E431113" w:rsidR="006B462D" w:rsidRDefault="006B462D" w:rsidP="009D644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numerical key generated from the solution to the differential equation could be used in an XOR encryption scheme, where each bit of the plaintext is XORed with the corresponding bit of the numerical key. Because the numerical solution depends on continuous values and changes with small modifications to initial conditions, it introduces a high degree of unpredictability. </w:t>
      </w:r>
    </w:p>
    <w:p w14:paraId="3B48B977" w14:textId="16B9E94F" w:rsidR="00F82D50" w:rsidRPr="001E51F3" w:rsidRDefault="00F82D50" w:rsidP="00F82D5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Security Considerations</w:t>
      </w:r>
    </w:p>
    <w:p w14:paraId="5DF2D028" w14:textId="0479DE7B" w:rsidR="006B462D" w:rsidRDefault="00F82D50" w:rsidP="00F82D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security of this approach depends on several factors:</w:t>
      </w:r>
    </w:p>
    <w:p w14:paraId="5258D772" w14:textId="3572A4D4" w:rsidR="00F82D50" w:rsidRDefault="004D0951" w:rsidP="004D0951">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Initial Conditions:</w:t>
      </w:r>
      <w:r>
        <w:rPr>
          <w:rFonts w:ascii="Times New Roman" w:hAnsi="Times New Roman" w:cs="Times New Roman"/>
          <w:color w:val="000000" w:themeColor="text1"/>
          <w:sz w:val="20"/>
          <w:szCs w:val="20"/>
        </w:rPr>
        <w:t xml:space="preserve"> If the initial conditions (such as the random input for a differential equation) are sufficiently complex and unique, predicting the solution becomes extremely difficult.</w:t>
      </w:r>
    </w:p>
    <w:p w14:paraId="0A2A33D5" w14:textId="403A63DE" w:rsidR="004D0951" w:rsidRDefault="004D0951" w:rsidP="004D0951">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Sensitivity to Perturbations:</w:t>
      </w:r>
      <w:r>
        <w:rPr>
          <w:rFonts w:ascii="Times New Roman" w:hAnsi="Times New Roman" w:cs="Times New Roman"/>
          <w:color w:val="000000" w:themeColor="text1"/>
          <w:sz w:val="20"/>
          <w:szCs w:val="20"/>
        </w:rPr>
        <w:t xml:space="preserve"> The numerical solution to differential equations, particularly for chaotic systems, is highly sensitive to small changes in initial conditions. This property can be leveraged for high-security encryption.</w:t>
      </w:r>
    </w:p>
    <w:p w14:paraId="1B160C59" w14:textId="6A556C91" w:rsidR="004D0951" w:rsidRPr="004D0951" w:rsidRDefault="004D0951" w:rsidP="004D0951">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Computational Complexity:</w:t>
      </w:r>
      <w:r>
        <w:rPr>
          <w:rFonts w:ascii="Times New Roman" w:hAnsi="Times New Roman" w:cs="Times New Roman"/>
          <w:color w:val="000000" w:themeColor="text1"/>
          <w:sz w:val="20"/>
          <w:szCs w:val="20"/>
        </w:rPr>
        <w:t xml:space="preserve"> Numerical methods for differential equations, especially when applied to large, multi-dimensional problems, can be computationally expensive. While this may pose challenges in terms of key generation, it could also act as a deterrent to attackers attempting to reverse-engineer the encryption key.</w:t>
      </w:r>
    </w:p>
    <w:p w14:paraId="2F3C66E8" w14:textId="12AE58F8" w:rsidR="00DA52F4" w:rsidRPr="001E51F3" w:rsidRDefault="00166CEC"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APPLICATIONS AND FUTURE DIRECTIONS</w:t>
      </w:r>
    </w:p>
    <w:p w14:paraId="1220E49A" w14:textId="64978ED4" w:rsidR="006A6434" w:rsidRDefault="00C43790"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proposed concept of using numerical methods as encryption keys offers several potential benefits:</w:t>
      </w:r>
    </w:p>
    <w:p w14:paraId="254F4E42" w14:textId="09F824B7" w:rsidR="00C43790" w:rsidRDefault="008C6A55" w:rsidP="008C6A55">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Increased Complexity:</w:t>
      </w:r>
      <w:r>
        <w:rPr>
          <w:rFonts w:ascii="Times New Roman" w:hAnsi="Times New Roman" w:cs="Times New Roman"/>
          <w:color w:val="000000" w:themeColor="text1"/>
          <w:sz w:val="20"/>
          <w:szCs w:val="20"/>
        </w:rPr>
        <w:t xml:space="preserve"> Numerical methods generate solutions with a high degree of complexity, making them resistant to brute-force attacks.</w:t>
      </w:r>
    </w:p>
    <w:p w14:paraId="0FA53C0D" w14:textId="5590FAED" w:rsidR="008C6A55" w:rsidRDefault="008C6A55" w:rsidP="008C6A55">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Scalability:</w:t>
      </w:r>
      <w:r>
        <w:rPr>
          <w:rFonts w:ascii="Times New Roman" w:hAnsi="Times New Roman" w:cs="Times New Roman"/>
          <w:color w:val="000000" w:themeColor="text1"/>
          <w:sz w:val="20"/>
          <w:szCs w:val="20"/>
        </w:rPr>
        <w:t xml:space="preserve"> The methods can be adapted to higher dimensions, providing a scalable way of increasing encryption strength.</w:t>
      </w:r>
    </w:p>
    <w:p w14:paraId="35F73795" w14:textId="4CAF9543" w:rsidR="008C6A55" w:rsidRDefault="008C6A55" w:rsidP="008C6A55">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Diversity:</w:t>
      </w:r>
      <w:r>
        <w:rPr>
          <w:rFonts w:ascii="Times New Roman" w:hAnsi="Times New Roman" w:cs="Times New Roman"/>
          <w:color w:val="000000" w:themeColor="text1"/>
          <w:sz w:val="20"/>
          <w:szCs w:val="20"/>
        </w:rPr>
        <w:t xml:space="preserve"> The use of different numerical methods (FDM, FEM, Spectral) allows for a diverse range of encryption schemes, enhancing security </w:t>
      </w:r>
      <w:r w:rsidR="00414088">
        <w:rPr>
          <w:rFonts w:ascii="Times New Roman" w:hAnsi="Times New Roman" w:cs="Times New Roman"/>
          <w:color w:val="000000" w:themeColor="text1"/>
          <w:sz w:val="20"/>
          <w:szCs w:val="20"/>
        </w:rPr>
        <w:t>against known cryptographic attacks.</w:t>
      </w:r>
    </w:p>
    <w:p w14:paraId="06FDFC6B" w14:textId="7C77B65A" w:rsidR="00414088" w:rsidRDefault="00414088" w:rsidP="0041408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Future research in this domain could focus on:</w:t>
      </w:r>
    </w:p>
    <w:p w14:paraId="179B9B33" w14:textId="57800A53" w:rsidR="00414088" w:rsidRDefault="00740403" w:rsidP="00740403">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Investigating the practical </w:t>
      </w:r>
      <w:r w:rsidR="006E2E87">
        <w:rPr>
          <w:rFonts w:ascii="Times New Roman" w:hAnsi="Times New Roman" w:cs="Times New Roman"/>
          <w:color w:val="000000" w:themeColor="text1"/>
          <w:sz w:val="20"/>
          <w:szCs w:val="20"/>
        </w:rPr>
        <w:t xml:space="preserve">implementation of encryption algorithms based on numerical methods for a range of differential </w:t>
      </w:r>
      <w:r w:rsidR="005E6070">
        <w:rPr>
          <w:rFonts w:ascii="Times New Roman" w:hAnsi="Times New Roman" w:cs="Times New Roman"/>
          <w:color w:val="000000" w:themeColor="text1"/>
          <w:sz w:val="20"/>
          <w:szCs w:val="20"/>
        </w:rPr>
        <w:t>equations.</w:t>
      </w:r>
    </w:p>
    <w:p w14:paraId="6618F8CD" w14:textId="7EC68C39" w:rsidR="005E6070" w:rsidRDefault="005E6070" w:rsidP="00740403">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Analyzing the security of such systems against various cryptanalytic techniques.</w:t>
      </w:r>
    </w:p>
    <w:p w14:paraId="21FE5AEC" w14:textId="6F1C1A10" w:rsidR="005E6070" w:rsidRPr="00740403" w:rsidRDefault="005E6070" w:rsidP="00740403">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Exploring quantum-safe methods using differential equations, considering the impending rise of quantum computing.</w:t>
      </w:r>
    </w:p>
    <w:p w14:paraId="2A689519" w14:textId="6F1C1A1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139494C9" w:rsidR="00DA52F4" w:rsidRPr="001E51F3" w:rsidRDefault="005E607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paper </w:t>
      </w:r>
      <w:r w:rsidR="00CD3B48">
        <w:rPr>
          <w:rFonts w:ascii="Times New Roman" w:hAnsi="Times New Roman" w:cs="Times New Roman"/>
          <w:color w:val="000000" w:themeColor="text1"/>
          <w:sz w:val="20"/>
          <w:szCs w:val="20"/>
        </w:rPr>
        <w:t xml:space="preserve">presented a novel exploration of using numerical methods for differential equations as encryption keys in cryptographic systems. By leveraging the complexity and sensitivity of solutions to differential equations, this approach holds promise for </w:t>
      </w:r>
      <w:r w:rsidR="00D50863">
        <w:rPr>
          <w:rFonts w:ascii="Times New Roman" w:hAnsi="Times New Roman" w:cs="Times New Roman"/>
          <w:color w:val="000000" w:themeColor="text1"/>
          <w:sz w:val="20"/>
          <w:szCs w:val="20"/>
        </w:rPr>
        <w:t xml:space="preserve">creating secure, scalable, and computationally challenging encryption algorithms. While further research is required to fine-tune the </w:t>
      </w:r>
      <w:r w:rsidR="00017E72">
        <w:rPr>
          <w:rFonts w:ascii="Times New Roman" w:hAnsi="Times New Roman" w:cs="Times New Roman"/>
          <w:color w:val="000000" w:themeColor="text1"/>
          <w:sz w:val="20"/>
          <w:szCs w:val="20"/>
        </w:rPr>
        <w:t xml:space="preserve">methods and assess their practical feasibility, this novel </w:t>
      </w:r>
      <w:r w:rsidR="00411996">
        <w:rPr>
          <w:rFonts w:ascii="Times New Roman" w:hAnsi="Times New Roman" w:cs="Times New Roman"/>
          <w:color w:val="000000" w:themeColor="text1"/>
          <w:sz w:val="20"/>
          <w:szCs w:val="20"/>
        </w:rPr>
        <w:t xml:space="preserve">encryption paradigm may play a pivotal role in </w:t>
      </w:r>
      <w:r w:rsidR="0077672E">
        <w:rPr>
          <w:rFonts w:ascii="Times New Roman" w:hAnsi="Times New Roman" w:cs="Times New Roman"/>
          <w:color w:val="000000" w:themeColor="text1"/>
          <w:sz w:val="20"/>
          <w:szCs w:val="20"/>
        </w:rPr>
        <w:t xml:space="preserve">the future of cryptography, particularly in the context of emerging technologies and computational resources.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A7E5F0" w14:textId="0208604B" w:rsidR="006C11CA" w:rsidRDefault="0007193F"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Diffie W, &amp; Hellman M (1976), “New Directions in Cryptography”, IEEE Transactions on Information Theory, 22(6), 644-654.</w:t>
      </w:r>
    </w:p>
    <w:p w14:paraId="1662C5EF" w14:textId="073D5C0B" w:rsidR="0007193F" w:rsidRDefault="007E191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Rivest R. L, Shamir A &amp; Adleman L (1978), “A Method for Obtaining Digital Signatures and Public-Key Cryptosystems”</w:t>
      </w:r>
      <w:r w:rsidR="0076252C">
        <w:rPr>
          <w:rFonts w:ascii="Times New Roman" w:hAnsi="Times New Roman" w:cs="Times New Roman"/>
          <w:color w:val="000000" w:themeColor="text1"/>
          <w:sz w:val="20"/>
          <w:szCs w:val="20"/>
        </w:rPr>
        <w:t>, Communications of the ACM, 21(2), 120-126.</w:t>
      </w:r>
    </w:p>
    <w:p w14:paraId="5800CB9D" w14:textId="08E53DD6" w:rsidR="0076252C" w:rsidRDefault="002509A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Boyd C &amp; Mathiassen A (2015), “Numerical Methods for Solving Differential Equations”, Springer Texts in Applied Mathematics.</w:t>
      </w:r>
    </w:p>
    <w:p w14:paraId="114651C0" w14:textId="0827004E" w:rsidR="002509A0" w:rsidRPr="002509A0" w:rsidRDefault="002509A0" w:rsidP="002509A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Kutz J. N (2013), “Data-Driven Modeling &amp; Scientific Computation: Methods for Complex Systems &amp; Big Data”, Oxford University Press.</w:t>
      </w:r>
    </w:p>
    <w:p w14:paraId="40EFF21F" w14:textId="1B2126B7" w:rsidR="00911ACD" w:rsidRPr="00911ACD" w:rsidRDefault="00911ACD" w:rsidP="00911ACD">
      <w:pPr>
        <w:tabs>
          <w:tab w:val="left" w:pos="6360"/>
        </w:tabs>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AA849" w14:textId="77777777" w:rsidR="0080692F" w:rsidRDefault="0080692F" w:rsidP="00C556D7">
      <w:pPr>
        <w:spacing w:after="0" w:line="240" w:lineRule="auto"/>
      </w:pPr>
      <w:r>
        <w:separator/>
      </w:r>
    </w:p>
  </w:endnote>
  <w:endnote w:type="continuationSeparator" w:id="0">
    <w:p w14:paraId="24565A1F" w14:textId="77777777" w:rsidR="0080692F" w:rsidRDefault="0080692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405C91E2"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372AE">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24E0" w14:textId="77777777" w:rsidR="0080692F" w:rsidRDefault="0080692F" w:rsidP="00C556D7">
      <w:pPr>
        <w:spacing w:after="0" w:line="240" w:lineRule="auto"/>
      </w:pPr>
      <w:r>
        <w:separator/>
      </w:r>
    </w:p>
  </w:footnote>
  <w:footnote w:type="continuationSeparator" w:id="0">
    <w:p w14:paraId="0FC44A65" w14:textId="77777777" w:rsidR="0080692F" w:rsidRDefault="0080692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k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7153E4"/>
    <w:multiLevelType w:val="hybridMultilevel"/>
    <w:tmpl w:val="16D2C662"/>
    <w:lvl w:ilvl="0" w:tplc="14BE10E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D7A81"/>
    <w:multiLevelType w:val="hybridMultilevel"/>
    <w:tmpl w:val="E2CE7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8F164C"/>
    <w:multiLevelType w:val="hybridMultilevel"/>
    <w:tmpl w:val="3F4CD198"/>
    <w:lvl w:ilvl="0" w:tplc="14BE10E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CF3F9F"/>
    <w:multiLevelType w:val="hybridMultilevel"/>
    <w:tmpl w:val="D4265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BA4310"/>
    <w:multiLevelType w:val="hybridMultilevel"/>
    <w:tmpl w:val="0C8CD1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8"/>
  </w:num>
  <w:num w:numId="7">
    <w:abstractNumId w:val="1"/>
  </w:num>
  <w:num w:numId="8">
    <w:abstractNumId w:val="25"/>
  </w:num>
  <w:num w:numId="9">
    <w:abstractNumId w:val="0"/>
  </w:num>
  <w:num w:numId="10">
    <w:abstractNumId w:val="6"/>
  </w:num>
  <w:num w:numId="11">
    <w:abstractNumId w:val="23"/>
  </w:num>
  <w:num w:numId="12">
    <w:abstractNumId w:val="17"/>
  </w:num>
  <w:num w:numId="13">
    <w:abstractNumId w:val="12"/>
  </w:num>
  <w:num w:numId="14">
    <w:abstractNumId w:val="4"/>
  </w:num>
  <w:num w:numId="15">
    <w:abstractNumId w:val="21"/>
  </w:num>
  <w:num w:numId="16">
    <w:abstractNumId w:val="11"/>
  </w:num>
  <w:num w:numId="17">
    <w:abstractNumId w:val="15"/>
  </w:num>
  <w:num w:numId="18">
    <w:abstractNumId w:val="3"/>
  </w:num>
  <w:num w:numId="19">
    <w:abstractNumId w:val="24"/>
  </w:num>
  <w:num w:numId="20">
    <w:abstractNumId w:val="8"/>
  </w:num>
  <w:num w:numId="21">
    <w:abstractNumId w:val="20"/>
  </w:num>
  <w:num w:numId="22">
    <w:abstractNumId w:val="22"/>
  </w:num>
  <w:num w:numId="23">
    <w:abstractNumId w:val="2"/>
  </w:num>
  <w:num w:numId="24">
    <w:abstractNumId w:val="19"/>
  </w:num>
  <w:num w:numId="25">
    <w:abstractNumId w:val="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34A7"/>
    <w:rsid w:val="00017E72"/>
    <w:rsid w:val="00030732"/>
    <w:rsid w:val="0004763D"/>
    <w:rsid w:val="00062B06"/>
    <w:rsid w:val="000649B0"/>
    <w:rsid w:val="00066A7A"/>
    <w:rsid w:val="000678A0"/>
    <w:rsid w:val="000717AD"/>
    <w:rsid w:val="0007193F"/>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6CEC"/>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0ACF"/>
    <w:rsid w:val="00222725"/>
    <w:rsid w:val="00223BAA"/>
    <w:rsid w:val="00227FA8"/>
    <w:rsid w:val="002426D5"/>
    <w:rsid w:val="002509A0"/>
    <w:rsid w:val="002650CA"/>
    <w:rsid w:val="00273038"/>
    <w:rsid w:val="00282C12"/>
    <w:rsid w:val="002A579C"/>
    <w:rsid w:val="002E72CF"/>
    <w:rsid w:val="002F3187"/>
    <w:rsid w:val="002F43A5"/>
    <w:rsid w:val="003130F9"/>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1996"/>
    <w:rsid w:val="00414088"/>
    <w:rsid w:val="004161D7"/>
    <w:rsid w:val="004372AE"/>
    <w:rsid w:val="0044570C"/>
    <w:rsid w:val="00446FEA"/>
    <w:rsid w:val="00450069"/>
    <w:rsid w:val="004623B5"/>
    <w:rsid w:val="004808B7"/>
    <w:rsid w:val="0048549C"/>
    <w:rsid w:val="004960D6"/>
    <w:rsid w:val="00496A8A"/>
    <w:rsid w:val="004A26D4"/>
    <w:rsid w:val="004A52B3"/>
    <w:rsid w:val="004B0E1D"/>
    <w:rsid w:val="004C62A4"/>
    <w:rsid w:val="004D0951"/>
    <w:rsid w:val="004D5813"/>
    <w:rsid w:val="004D5DC8"/>
    <w:rsid w:val="004D5FF5"/>
    <w:rsid w:val="00505045"/>
    <w:rsid w:val="00515286"/>
    <w:rsid w:val="005165E7"/>
    <w:rsid w:val="00524B78"/>
    <w:rsid w:val="005256A9"/>
    <w:rsid w:val="00526DDB"/>
    <w:rsid w:val="005338E6"/>
    <w:rsid w:val="00535548"/>
    <w:rsid w:val="00541DCB"/>
    <w:rsid w:val="00544B2E"/>
    <w:rsid w:val="00557B92"/>
    <w:rsid w:val="00562CF6"/>
    <w:rsid w:val="005A48C2"/>
    <w:rsid w:val="005B3887"/>
    <w:rsid w:val="005B73A4"/>
    <w:rsid w:val="005C1D19"/>
    <w:rsid w:val="005D265F"/>
    <w:rsid w:val="005E6070"/>
    <w:rsid w:val="005F717A"/>
    <w:rsid w:val="006110CA"/>
    <w:rsid w:val="00613519"/>
    <w:rsid w:val="00617A82"/>
    <w:rsid w:val="00632466"/>
    <w:rsid w:val="00633CDF"/>
    <w:rsid w:val="006413AE"/>
    <w:rsid w:val="00654EC1"/>
    <w:rsid w:val="00690A1B"/>
    <w:rsid w:val="006918DA"/>
    <w:rsid w:val="006962A4"/>
    <w:rsid w:val="00696ED8"/>
    <w:rsid w:val="006A5E5C"/>
    <w:rsid w:val="006A6434"/>
    <w:rsid w:val="006B2ED8"/>
    <w:rsid w:val="006B462D"/>
    <w:rsid w:val="006C11CA"/>
    <w:rsid w:val="006C1CE0"/>
    <w:rsid w:val="006C74D5"/>
    <w:rsid w:val="006D7E62"/>
    <w:rsid w:val="006E2E87"/>
    <w:rsid w:val="006F51F4"/>
    <w:rsid w:val="00732B32"/>
    <w:rsid w:val="00740403"/>
    <w:rsid w:val="00756E86"/>
    <w:rsid w:val="0076252C"/>
    <w:rsid w:val="00767719"/>
    <w:rsid w:val="0077672E"/>
    <w:rsid w:val="0079243B"/>
    <w:rsid w:val="007B170D"/>
    <w:rsid w:val="007B17BB"/>
    <w:rsid w:val="007D5C9A"/>
    <w:rsid w:val="007E1918"/>
    <w:rsid w:val="007E75BA"/>
    <w:rsid w:val="007E79D6"/>
    <w:rsid w:val="007F4C35"/>
    <w:rsid w:val="007F6CE4"/>
    <w:rsid w:val="0080692F"/>
    <w:rsid w:val="00814B7E"/>
    <w:rsid w:val="00826BF1"/>
    <w:rsid w:val="00837A71"/>
    <w:rsid w:val="00855648"/>
    <w:rsid w:val="00861EE8"/>
    <w:rsid w:val="008741D3"/>
    <w:rsid w:val="00880D03"/>
    <w:rsid w:val="00887593"/>
    <w:rsid w:val="008A72D8"/>
    <w:rsid w:val="008A74F7"/>
    <w:rsid w:val="008B5B88"/>
    <w:rsid w:val="008C6A55"/>
    <w:rsid w:val="008C7F5F"/>
    <w:rsid w:val="008D1F25"/>
    <w:rsid w:val="0090504D"/>
    <w:rsid w:val="00905466"/>
    <w:rsid w:val="00911ACD"/>
    <w:rsid w:val="0091436C"/>
    <w:rsid w:val="0093005F"/>
    <w:rsid w:val="0093478F"/>
    <w:rsid w:val="0094277C"/>
    <w:rsid w:val="009446C5"/>
    <w:rsid w:val="0094642D"/>
    <w:rsid w:val="00953D3E"/>
    <w:rsid w:val="00971033"/>
    <w:rsid w:val="0098656E"/>
    <w:rsid w:val="0099770D"/>
    <w:rsid w:val="009A49D4"/>
    <w:rsid w:val="009C713B"/>
    <w:rsid w:val="009D6447"/>
    <w:rsid w:val="009E4D95"/>
    <w:rsid w:val="009E7E3D"/>
    <w:rsid w:val="009F6540"/>
    <w:rsid w:val="00A0162A"/>
    <w:rsid w:val="00A33377"/>
    <w:rsid w:val="00A4268C"/>
    <w:rsid w:val="00A61FC8"/>
    <w:rsid w:val="00A66F99"/>
    <w:rsid w:val="00A71E07"/>
    <w:rsid w:val="00A730E3"/>
    <w:rsid w:val="00A846B7"/>
    <w:rsid w:val="00A921E2"/>
    <w:rsid w:val="00A95514"/>
    <w:rsid w:val="00AA1805"/>
    <w:rsid w:val="00AA2DED"/>
    <w:rsid w:val="00AB1E91"/>
    <w:rsid w:val="00AC095F"/>
    <w:rsid w:val="00AD11A2"/>
    <w:rsid w:val="00AD52FF"/>
    <w:rsid w:val="00AD55FF"/>
    <w:rsid w:val="00AE6FBE"/>
    <w:rsid w:val="00B0156E"/>
    <w:rsid w:val="00B07F98"/>
    <w:rsid w:val="00B127F4"/>
    <w:rsid w:val="00B17F4E"/>
    <w:rsid w:val="00B21E66"/>
    <w:rsid w:val="00B60F30"/>
    <w:rsid w:val="00B71A47"/>
    <w:rsid w:val="00B76621"/>
    <w:rsid w:val="00B82E3B"/>
    <w:rsid w:val="00BA6D24"/>
    <w:rsid w:val="00BC087A"/>
    <w:rsid w:val="00BC37A0"/>
    <w:rsid w:val="00BD0DF3"/>
    <w:rsid w:val="00BD5483"/>
    <w:rsid w:val="00BE5B25"/>
    <w:rsid w:val="00C13545"/>
    <w:rsid w:val="00C20B7A"/>
    <w:rsid w:val="00C316EC"/>
    <w:rsid w:val="00C35F1D"/>
    <w:rsid w:val="00C378A3"/>
    <w:rsid w:val="00C43197"/>
    <w:rsid w:val="00C43790"/>
    <w:rsid w:val="00C556D7"/>
    <w:rsid w:val="00C56420"/>
    <w:rsid w:val="00C5653F"/>
    <w:rsid w:val="00C80495"/>
    <w:rsid w:val="00C8572B"/>
    <w:rsid w:val="00C87AD7"/>
    <w:rsid w:val="00C87DAA"/>
    <w:rsid w:val="00C9394F"/>
    <w:rsid w:val="00C97846"/>
    <w:rsid w:val="00CA0B60"/>
    <w:rsid w:val="00CA6977"/>
    <w:rsid w:val="00CA728C"/>
    <w:rsid w:val="00CD3B48"/>
    <w:rsid w:val="00CD7165"/>
    <w:rsid w:val="00CE4576"/>
    <w:rsid w:val="00CE4A54"/>
    <w:rsid w:val="00CE5A19"/>
    <w:rsid w:val="00D25854"/>
    <w:rsid w:val="00D3084A"/>
    <w:rsid w:val="00D50863"/>
    <w:rsid w:val="00D600E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73A41"/>
    <w:rsid w:val="00E81599"/>
    <w:rsid w:val="00E82016"/>
    <w:rsid w:val="00EA6189"/>
    <w:rsid w:val="00EB0728"/>
    <w:rsid w:val="00EB432A"/>
    <w:rsid w:val="00EB588E"/>
    <w:rsid w:val="00EB7F3F"/>
    <w:rsid w:val="00EC5C65"/>
    <w:rsid w:val="00EE1166"/>
    <w:rsid w:val="00EE526E"/>
    <w:rsid w:val="00EF51D7"/>
    <w:rsid w:val="00F01E52"/>
    <w:rsid w:val="00F141E8"/>
    <w:rsid w:val="00F14345"/>
    <w:rsid w:val="00F14F23"/>
    <w:rsid w:val="00F21C38"/>
    <w:rsid w:val="00F42C71"/>
    <w:rsid w:val="00F43015"/>
    <w:rsid w:val="00F43ABE"/>
    <w:rsid w:val="00F62C11"/>
    <w:rsid w:val="00F65276"/>
    <w:rsid w:val="00F82D50"/>
    <w:rsid w:val="00F9780D"/>
    <w:rsid w:val="00FA465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AAE4-910F-4909-8796-FF4A25F2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Pages>
  <Words>1434</Words>
  <Characters>8179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Swaroop</cp:lastModifiedBy>
  <cp:revision>59</cp:revision>
  <cp:lastPrinted>2021-02-22T14:39:00Z</cp:lastPrinted>
  <dcterms:created xsi:type="dcterms:W3CDTF">2023-09-02T03:46:00Z</dcterms:created>
  <dcterms:modified xsi:type="dcterms:W3CDTF">2025-02-13T13:08:00Z</dcterms:modified>
</cp:coreProperties>
</file>