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A97B3" w14:textId="77777777" w:rsidR="00B31E7E" w:rsidRDefault="00B31E7E" w:rsidP="00B31E7E">
      <w:pPr>
        <w:spacing w:line="360" w:lineRule="auto"/>
        <w:jc w:val="center"/>
        <w:rPr>
          <w:rFonts w:ascii="Times New Roman" w:eastAsia="Times New Roman" w:hAnsi="Times New Roman" w:cs="Times New Roman"/>
          <w:b/>
          <w:sz w:val="24"/>
          <w:szCs w:val="24"/>
        </w:rPr>
      </w:pPr>
      <w:r w:rsidRPr="00AB6857">
        <w:rPr>
          <w:rFonts w:ascii="Times New Roman" w:eastAsia="Times New Roman" w:hAnsi="Times New Roman" w:cs="Times New Roman"/>
          <w:b/>
          <w:sz w:val="24"/>
          <w:szCs w:val="24"/>
        </w:rPr>
        <w:t>A COMPARATIVE ANALYSIS OF TRADITIONAL MEDIA TO DIGITAL MEDIA ADVERTISING</w:t>
      </w:r>
    </w:p>
    <w:p w14:paraId="1DFA6DF2" w14:textId="77777777" w:rsidR="00B31E7E" w:rsidRDefault="00B31E7E" w:rsidP="00B31E7E">
      <w:pPr>
        <w:spacing w:line="360" w:lineRule="auto"/>
        <w:jc w:val="both"/>
        <w:rPr>
          <w:rFonts w:ascii="Times New Roman" w:eastAsia="Times New Roman" w:hAnsi="Times New Roman" w:cs="Times New Roman"/>
          <w:b/>
          <w:sz w:val="24"/>
          <w:szCs w:val="24"/>
        </w:rPr>
      </w:pPr>
    </w:p>
    <w:p w14:paraId="2B588E12" w14:textId="04AA8B36" w:rsidR="00B31E7E" w:rsidRDefault="002F1221" w:rsidP="00B31E7E">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B31E7E" w:rsidRPr="00EF6D41">
        <w:rPr>
          <w:rFonts w:ascii="Times New Roman" w:eastAsia="Times New Roman" w:hAnsi="Times New Roman" w:cs="Times New Roman"/>
          <w:b/>
          <w:sz w:val="20"/>
          <w:szCs w:val="20"/>
        </w:rPr>
        <w:t>Dr.M. PRAKASH, M.Com., M.Phil., PGDCA., Ph.D.  Professor</w:t>
      </w:r>
    </w:p>
    <w:p w14:paraId="4BD0F259" w14:textId="3C09197B" w:rsidR="002F1221" w:rsidRDefault="002F1221" w:rsidP="00B31E7E">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B31E7E" w:rsidRPr="00125D22">
        <w:rPr>
          <w:rFonts w:ascii="Times New Roman" w:eastAsia="Times New Roman" w:hAnsi="Times New Roman" w:cs="Times New Roman"/>
          <w:b/>
          <w:sz w:val="20"/>
          <w:szCs w:val="20"/>
        </w:rPr>
        <w:t xml:space="preserve">Dr.T. </w:t>
      </w:r>
      <w:r w:rsidR="00A04881">
        <w:rPr>
          <w:rFonts w:ascii="Times New Roman" w:eastAsia="Times New Roman" w:hAnsi="Times New Roman" w:cs="Times New Roman"/>
          <w:b/>
          <w:sz w:val="20"/>
          <w:szCs w:val="20"/>
        </w:rPr>
        <w:t>SUMATHI</w:t>
      </w:r>
      <w:r w:rsidR="005F1E37">
        <w:rPr>
          <w:rFonts w:ascii="Times New Roman" w:eastAsia="Times New Roman" w:hAnsi="Times New Roman" w:cs="Times New Roman"/>
          <w:b/>
          <w:sz w:val="20"/>
          <w:szCs w:val="20"/>
        </w:rPr>
        <w:t xml:space="preserve">, </w:t>
      </w:r>
      <w:r w:rsidR="005F1E37" w:rsidRPr="005F1E37">
        <w:rPr>
          <w:rFonts w:ascii="Times New Roman" w:eastAsia="Times New Roman" w:hAnsi="Times New Roman" w:cs="Times New Roman"/>
          <w:b/>
          <w:sz w:val="20"/>
          <w:szCs w:val="20"/>
        </w:rPr>
        <w:t>M.Com, M.Phil., PGDCS., Ph.D.</w:t>
      </w:r>
      <w:r w:rsidR="00B31E7E" w:rsidRPr="00125D22">
        <w:rPr>
          <w:rFonts w:ascii="Times New Roman" w:eastAsia="Times New Roman" w:hAnsi="Times New Roman" w:cs="Times New Roman"/>
          <w:b/>
          <w:sz w:val="20"/>
          <w:szCs w:val="20"/>
        </w:rPr>
        <w:t xml:space="preserve"> Assistant Professor</w:t>
      </w:r>
    </w:p>
    <w:p w14:paraId="150CECC8" w14:textId="29EE2111" w:rsidR="00B31E7E" w:rsidRPr="00EF6D41" w:rsidRDefault="00B31E7E" w:rsidP="00B31E7E">
      <w:pPr>
        <w:spacing w:line="360" w:lineRule="auto"/>
        <w:jc w:val="both"/>
        <w:rPr>
          <w:rFonts w:ascii="Times New Roman" w:eastAsia="Times New Roman" w:hAnsi="Times New Roman" w:cs="Times New Roman"/>
          <w:b/>
          <w:sz w:val="20"/>
          <w:szCs w:val="20"/>
        </w:rPr>
      </w:pPr>
      <w:r w:rsidRPr="00EF6D41">
        <w:rPr>
          <w:rFonts w:ascii="Times New Roman" w:eastAsia="Times New Roman" w:hAnsi="Times New Roman" w:cs="Times New Roman"/>
          <w:b/>
          <w:sz w:val="20"/>
          <w:szCs w:val="20"/>
        </w:rPr>
        <w:t xml:space="preserve"> DEPARTMENT OF COMMERCE CA Dr. N.G.P. ARTS AND SCIENCE COLLEGE COIMBATORE-48 </w:t>
      </w:r>
    </w:p>
    <w:p w14:paraId="2BE4776B" w14:textId="1DAB44A0" w:rsidR="00B31E7E" w:rsidRPr="00EF6D41" w:rsidRDefault="002F1221" w:rsidP="00B31E7E">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B31E7E" w:rsidRPr="00EF6D41">
        <w:rPr>
          <w:rFonts w:ascii="Times New Roman" w:eastAsia="Times New Roman" w:hAnsi="Times New Roman" w:cs="Times New Roman"/>
          <w:b/>
          <w:sz w:val="20"/>
          <w:szCs w:val="20"/>
        </w:rPr>
        <w:t>Ms.VARSANAA.S B.COM CA Dr. N.G.P. ARTS AND SCIENCE COLLEGE COIMBATORE-48</w:t>
      </w:r>
    </w:p>
    <w:p w14:paraId="76C617A3" w14:textId="4E7475D5" w:rsidR="00B31E7E" w:rsidRPr="00EF6D41" w:rsidRDefault="002F1221" w:rsidP="00B31E7E">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B31E7E" w:rsidRPr="00EF6D41">
        <w:rPr>
          <w:rFonts w:ascii="Times New Roman" w:eastAsia="Times New Roman" w:hAnsi="Times New Roman" w:cs="Times New Roman"/>
          <w:b/>
          <w:sz w:val="20"/>
          <w:szCs w:val="20"/>
        </w:rPr>
        <w:t>Mr.SANJAY.M.P B.COM CA Dr. N.G.P. ARTS AND SCIENCE COLLEGE COIMBATORE-48</w:t>
      </w:r>
    </w:p>
    <w:p w14:paraId="2885CB44" w14:textId="77777777" w:rsidR="00B31E7E" w:rsidRPr="00AB6857" w:rsidRDefault="00B31E7E" w:rsidP="00B31E7E">
      <w:pPr>
        <w:spacing w:line="360" w:lineRule="auto"/>
        <w:jc w:val="both"/>
        <w:rPr>
          <w:rFonts w:ascii="Times New Roman" w:eastAsia="Times New Roman" w:hAnsi="Times New Roman" w:cs="Times New Roman"/>
          <w:b/>
          <w:sz w:val="24"/>
          <w:szCs w:val="24"/>
        </w:rPr>
      </w:pPr>
    </w:p>
    <w:p w14:paraId="2FD3BDB4" w14:textId="77777777" w:rsidR="00B31E7E" w:rsidRPr="00E5092E" w:rsidRDefault="00B31E7E" w:rsidP="00B31E7E">
      <w:pPr>
        <w:spacing w:line="360" w:lineRule="auto"/>
        <w:jc w:val="both"/>
        <w:rPr>
          <w:rFonts w:ascii="Times New Roman" w:hAnsi="Times New Roman" w:cs="Times New Roman"/>
          <w:b/>
          <w:bCs/>
          <w:sz w:val="24"/>
          <w:szCs w:val="24"/>
        </w:rPr>
      </w:pPr>
      <w:r w:rsidRPr="00E5092E">
        <w:rPr>
          <w:rFonts w:ascii="Times New Roman" w:hAnsi="Times New Roman" w:cs="Times New Roman"/>
          <w:b/>
          <w:bCs/>
          <w:sz w:val="24"/>
          <w:szCs w:val="24"/>
        </w:rPr>
        <w:t>ABSTRACT</w:t>
      </w:r>
    </w:p>
    <w:p w14:paraId="69217F99" w14:textId="77777777" w:rsidR="00B31E7E" w:rsidRPr="00AB6857" w:rsidRDefault="00B31E7E" w:rsidP="00B31E7E">
      <w:pPr>
        <w:spacing w:line="360" w:lineRule="auto"/>
        <w:jc w:val="both"/>
        <w:rPr>
          <w:rFonts w:ascii="Times New Roman" w:hAnsi="Times New Roman" w:cs="Times New Roman"/>
          <w:sz w:val="24"/>
          <w:szCs w:val="24"/>
        </w:rPr>
      </w:pPr>
      <w:r w:rsidRPr="00AB6857">
        <w:rPr>
          <w:rFonts w:ascii="Times New Roman" w:hAnsi="Times New Roman" w:cs="Times New Roman"/>
          <w:sz w:val="24"/>
          <w:szCs w:val="24"/>
        </w:rPr>
        <w:tab/>
        <w:t>This study presents a comparative analysis of traditional media and digital media advertising, focusing on their effectiveness, efficiency, and consumer perception. Traditional media channels such as television, radio, print, and outdoor advertising are evaluated alongside digital platforms including social media, search engine marketing, display ads, email marketing, and influencer marketing. The research focuses primarily on developed markets like the United States, the United Kingdom, and the European Union, while also considering trends in emerging markets where digital media adoption is accelerating. Additionally, the study examines cross-platform strategies that integrate both media types, offering insights into how businesses can create cohesive and impactful advertising campaigns. Key environmental and ethical concerns, such as sustainability in traditional media and data privacy in digital media, are also explored, providing a comprehensive understanding of the evolving advertising landscape.</w:t>
      </w:r>
    </w:p>
    <w:p w14:paraId="45290F49" w14:textId="77777777" w:rsidR="00B31E7E" w:rsidRPr="00AB6857" w:rsidRDefault="00B31E7E" w:rsidP="00B31E7E">
      <w:pPr>
        <w:spacing w:line="360" w:lineRule="auto"/>
        <w:jc w:val="both"/>
        <w:rPr>
          <w:rFonts w:ascii="Times New Roman" w:hAnsi="Times New Roman" w:cs="Times New Roman"/>
          <w:sz w:val="24"/>
          <w:szCs w:val="24"/>
          <w:lang w:val="en-US"/>
        </w:rPr>
      </w:pPr>
      <w:r w:rsidRPr="00AB6857">
        <w:rPr>
          <w:rFonts w:ascii="Times New Roman" w:hAnsi="Times New Roman" w:cs="Times New Roman"/>
          <w:b/>
          <w:bCs/>
          <w:sz w:val="24"/>
          <w:szCs w:val="24"/>
        </w:rPr>
        <w:t>Keywords:</w:t>
      </w:r>
      <w:r w:rsidRPr="00AB6857">
        <w:rPr>
          <w:rFonts w:ascii="Times New Roman" w:hAnsi="Times New Roman" w:cs="Times New Roman"/>
          <w:sz w:val="24"/>
          <w:szCs w:val="24"/>
        </w:rPr>
        <w:t xml:space="preserve"> </w:t>
      </w:r>
      <w:r w:rsidRPr="00AB6857">
        <w:rPr>
          <w:rFonts w:ascii="Times New Roman" w:hAnsi="Times New Roman" w:cs="Times New Roman"/>
          <w:sz w:val="24"/>
          <w:szCs w:val="24"/>
          <w:lang w:val="en-US"/>
        </w:rPr>
        <w:t>Traditional media, digital media, advertising, consumer behavior, TV, radio, print, social media.</w:t>
      </w:r>
    </w:p>
    <w:p w14:paraId="533C4347" w14:textId="77777777" w:rsidR="00B31E7E" w:rsidRDefault="00B31E7E" w:rsidP="00B31E7E">
      <w:pPr>
        <w:spacing w:line="360" w:lineRule="auto"/>
        <w:jc w:val="both"/>
        <w:rPr>
          <w:rFonts w:ascii="Times New Roman" w:hAnsi="Times New Roman" w:cs="Times New Roman"/>
          <w:b/>
          <w:bCs/>
          <w:sz w:val="24"/>
          <w:szCs w:val="24"/>
        </w:rPr>
      </w:pPr>
    </w:p>
    <w:p w14:paraId="49EDD9E0" w14:textId="77777777" w:rsidR="00B31E7E" w:rsidRPr="00AB6857" w:rsidRDefault="00B31E7E" w:rsidP="00B31E7E">
      <w:pPr>
        <w:spacing w:line="360" w:lineRule="auto"/>
        <w:jc w:val="both"/>
        <w:rPr>
          <w:rFonts w:ascii="Times New Roman" w:hAnsi="Times New Roman" w:cs="Times New Roman"/>
          <w:b/>
          <w:bCs/>
          <w:sz w:val="24"/>
          <w:szCs w:val="24"/>
        </w:rPr>
      </w:pPr>
      <w:r w:rsidRPr="00AB6857">
        <w:rPr>
          <w:rFonts w:ascii="Times New Roman" w:hAnsi="Times New Roman" w:cs="Times New Roman"/>
          <w:b/>
          <w:bCs/>
          <w:sz w:val="24"/>
          <w:szCs w:val="24"/>
        </w:rPr>
        <w:t>INTRODUCTION</w:t>
      </w:r>
    </w:p>
    <w:p w14:paraId="44CC5378" w14:textId="77777777" w:rsidR="00B31E7E" w:rsidRDefault="00B31E7E" w:rsidP="00B31E7E">
      <w:pPr>
        <w:spacing w:line="360" w:lineRule="auto"/>
        <w:ind w:firstLine="720"/>
        <w:jc w:val="both"/>
        <w:rPr>
          <w:rFonts w:ascii="Times New Roman" w:eastAsia="Times New Roman" w:hAnsi="Times New Roman" w:cs="Times New Roman"/>
          <w:sz w:val="24"/>
          <w:szCs w:val="24"/>
        </w:rPr>
      </w:pPr>
      <w:r w:rsidRPr="00AB6857">
        <w:rPr>
          <w:rFonts w:ascii="Times New Roman" w:eastAsia="Times New Roman" w:hAnsi="Times New Roman" w:cs="Times New Roman"/>
          <w:sz w:val="24"/>
          <w:szCs w:val="24"/>
        </w:rPr>
        <w:t>Advertising has always been a cornerstone of business strategies, serving as the primary tool for reaching and influencing potential customers. Historically, traditional media (including television, radio, print, and outdoor advertising) dominated the marketing landscape, offering brands a broad reach to mass audiences. However, with the rise of the internet and digital technology, digital media has rapidly become a key player, revolutionizing how companies interact with consumers.</w:t>
      </w:r>
      <w:r w:rsidRPr="00AB6857">
        <w:rPr>
          <w:rFonts w:ascii="Times New Roman" w:eastAsia="Times New Roman" w:hAnsi="Times New Roman" w:cs="Times New Roman"/>
          <w:sz w:val="24"/>
          <w:szCs w:val="24"/>
        </w:rPr>
        <w:tab/>
      </w:r>
    </w:p>
    <w:p w14:paraId="6DAB0E6A" w14:textId="77777777" w:rsidR="00B31E7E" w:rsidRDefault="00B31E7E" w:rsidP="00B31E7E">
      <w:pPr>
        <w:spacing w:line="360" w:lineRule="auto"/>
        <w:jc w:val="both"/>
        <w:rPr>
          <w:rFonts w:ascii="Times New Roman" w:eastAsia="Times New Roman" w:hAnsi="Times New Roman" w:cs="Times New Roman"/>
          <w:b/>
          <w:sz w:val="24"/>
          <w:szCs w:val="24"/>
        </w:rPr>
      </w:pPr>
    </w:p>
    <w:p w14:paraId="2AC8E154" w14:textId="77777777" w:rsidR="008043A6" w:rsidRDefault="008043A6" w:rsidP="00B31E7E">
      <w:pPr>
        <w:spacing w:line="360" w:lineRule="auto"/>
        <w:jc w:val="both"/>
        <w:rPr>
          <w:rFonts w:ascii="Times New Roman" w:eastAsia="Times New Roman" w:hAnsi="Times New Roman" w:cs="Times New Roman"/>
          <w:b/>
          <w:sz w:val="24"/>
          <w:szCs w:val="24"/>
        </w:rPr>
      </w:pPr>
    </w:p>
    <w:p w14:paraId="5654E0F5" w14:textId="150CE564" w:rsidR="00B31E7E" w:rsidRPr="008043A6" w:rsidRDefault="00B31E7E" w:rsidP="00B31E7E">
      <w:pPr>
        <w:spacing w:line="360" w:lineRule="auto"/>
        <w:jc w:val="both"/>
        <w:rPr>
          <w:rFonts w:ascii="Times New Roman" w:eastAsia="Times New Roman" w:hAnsi="Times New Roman" w:cs="Times New Roman"/>
          <w:b/>
          <w:sz w:val="24"/>
          <w:szCs w:val="24"/>
        </w:rPr>
      </w:pPr>
      <w:r w:rsidRPr="00AB6857">
        <w:rPr>
          <w:rFonts w:ascii="Times New Roman" w:eastAsia="Times New Roman" w:hAnsi="Times New Roman" w:cs="Times New Roman"/>
          <w:b/>
          <w:sz w:val="24"/>
          <w:szCs w:val="24"/>
        </w:rPr>
        <w:lastRenderedPageBreak/>
        <w:t>SCOPE OF THE STUDY:</w:t>
      </w:r>
    </w:p>
    <w:p w14:paraId="1146F8F0" w14:textId="77777777" w:rsidR="00B31E7E" w:rsidRPr="00AB6857" w:rsidRDefault="00B31E7E" w:rsidP="00B31E7E">
      <w:pPr>
        <w:spacing w:line="360" w:lineRule="auto"/>
        <w:ind w:firstLine="720"/>
        <w:jc w:val="both"/>
        <w:rPr>
          <w:rFonts w:ascii="Times New Roman" w:eastAsia="Times New Roman" w:hAnsi="Times New Roman" w:cs="Times New Roman"/>
          <w:sz w:val="24"/>
          <w:szCs w:val="24"/>
        </w:rPr>
      </w:pPr>
      <w:r w:rsidRPr="00AB6857">
        <w:rPr>
          <w:rFonts w:ascii="Times New Roman" w:eastAsia="Times New Roman" w:hAnsi="Times New Roman" w:cs="Times New Roman"/>
          <w:sz w:val="24"/>
          <w:szCs w:val="24"/>
        </w:rPr>
        <w:t>The scope of this study on the comparative analysis of traditional and digital media advertising encompasses a broad range of factors that influence the effectiveness, efficiency, and consumer perception of each media type. The study will focus on four key traditional media channels television, radio, print, and outdoor advertising and compare these with various digital media channels, including social media, search engine marketing, display ads, email marketing, and influencer marketing. The research will primarily focus on developed markets such as the United States, the United Kingdom, and the European Union, while also considering emerging markets where digital media is rapidly gaining traction.</w:t>
      </w:r>
    </w:p>
    <w:p w14:paraId="6AC8D22C" w14:textId="77777777" w:rsidR="00B31E7E" w:rsidRDefault="00B31E7E" w:rsidP="00B31E7E">
      <w:pPr>
        <w:spacing w:line="360" w:lineRule="auto"/>
        <w:jc w:val="both"/>
        <w:rPr>
          <w:rFonts w:ascii="Times New Roman" w:eastAsia="Times New Roman" w:hAnsi="Times New Roman" w:cs="Times New Roman"/>
          <w:sz w:val="24"/>
          <w:szCs w:val="24"/>
        </w:rPr>
      </w:pPr>
    </w:p>
    <w:p w14:paraId="3533CAA9" w14:textId="77777777" w:rsidR="00B31E7E" w:rsidRPr="00AB6857" w:rsidRDefault="00B31E7E" w:rsidP="00B31E7E">
      <w:pPr>
        <w:spacing w:line="360" w:lineRule="auto"/>
        <w:jc w:val="both"/>
        <w:rPr>
          <w:rFonts w:ascii="Times New Roman" w:eastAsia="Times New Roman" w:hAnsi="Times New Roman" w:cs="Times New Roman"/>
          <w:b/>
          <w:sz w:val="24"/>
          <w:szCs w:val="24"/>
        </w:rPr>
      </w:pPr>
      <w:r w:rsidRPr="00AB6857">
        <w:rPr>
          <w:rFonts w:ascii="Times New Roman" w:eastAsia="Times New Roman" w:hAnsi="Times New Roman" w:cs="Times New Roman"/>
          <w:b/>
          <w:sz w:val="24"/>
          <w:szCs w:val="24"/>
        </w:rPr>
        <w:t>STATEMENT OF THE PROBLEM:</w:t>
      </w:r>
    </w:p>
    <w:p w14:paraId="1EF285CC" w14:textId="77777777" w:rsidR="00B31E7E" w:rsidRPr="00AB6857" w:rsidRDefault="00B31E7E" w:rsidP="00B31E7E">
      <w:pPr>
        <w:spacing w:line="360" w:lineRule="auto"/>
        <w:ind w:firstLine="720"/>
        <w:jc w:val="both"/>
        <w:rPr>
          <w:rFonts w:ascii="Times New Roman" w:eastAsia="Times New Roman" w:hAnsi="Times New Roman" w:cs="Times New Roman"/>
          <w:sz w:val="24"/>
          <w:szCs w:val="24"/>
        </w:rPr>
      </w:pPr>
      <w:r w:rsidRPr="00AB6857">
        <w:rPr>
          <w:rFonts w:ascii="Times New Roman" w:eastAsia="Times New Roman" w:hAnsi="Times New Roman" w:cs="Times New Roman"/>
          <w:sz w:val="24"/>
          <w:szCs w:val="24"/>
        </w:rPr>
        <w:t>In today’s highly competitive and fast-paced marketplace, businesses face significant challenges in choosing the most effective advertising channels to maximize their marketing efforts. The rise of digital media encompassing a broad range of online platforms like social media, search engines, websites, and email has drastically reshaped advertising strategies, shifting the focus from broad, one-way communication to targeted, interactive, and data-driven campaigns. However, traditional media such as television, radio, print, and outdoor advertising still holds an important place in many industries, particularly when aiming to build brand awareness, foster trust, and reach broad, diverse audiences.</w:t>
      </w:r>
    </w:p>
    <w:p w14:paraId="590392C3" w14:textId="77777777" w:rsidR="00B31E7E" w:rsidRDefault="00B31E7E" w:rsidP="00B31E7E">
      <w:pPr>
        <w:spacing w:line="360" w:lineRule="auto"/>
        <w:jc w:val="both"/>
        <w:rPr>
          <w:rFonts w:ascii="Times New Roman" w:eastAsia="Times New Roman" w:hAnsi="Times New Roman" w:cs="Times New Roman"/>
          <w:b/>
          <w:sz w:val="24"/>
          <w:szCs w:val="24"/>
        </w:rPr>
      </w:pPr>
    </w:p>
    <w:p w14:paraId="792230C2" w14:textId="77777777" w:rsidR="00B31E7E" w:rsidRPr="00C01527" w:rsidRDefault="00B31E7E" w:rsidP="00B31E7E">
      <w:pPr>
        <w:spacing w:line="360" w:lineRule="auto"/>
        <w:jc w:val="both"/>
        <w:rPr>
          <w:rFonts w:ascii="Times New Roman" w:eastAsia="Times New Roman" w:hAnsi="Times New Roman" w:cs="Times New Roman"/>
          <w:sz w:val="24"/>
          <w:szCs w:val="24"/>
        </w:rPr>
      </w:pPr>
      <w:r w:rsidRPr="00AB6857">
        <w:rPr>
          <w:rFonts w:ascii="Times New Roman" w:eastAsia="Times New Roman" w:hAnsi="Times New Roman" w:cs="Times New Roman"/>
          <w:b/>
          <w:sz w:val="24"/>
          <w:szCs w:val="24"/>
        </w:rPr>
        <w:t>OBJECTIVES OF THE STUDY:</w:t>
      </w:r>
    </w:p>
    <w:p w14:paraId="2FB56E3A" w14:textId="77777777" w:rsidR="00B31E7E" w:rsidRPr="00AB6857" w:rsidRDefault="00B31E7E" w:rsidP="00B31E7E">
      <w:pPr>
        <w:pStyle w:val="ListParagraph"/>
        <w:numPr>
          <w:ilvl w:val="0"/>
          <w:numId w:val="2"/>
        </w:numPr>
        <w:spacing w:line="360" w:lineRule="auto"/>
        <w:jc w:val="both"/>
        <w:rPr>
          <w:rFonts w:ascii="Times New Roman" w:eastAsia="Times New Roman" w:hAnsi="Times New Roman" w:cs="Times New Roman"/>
          <w:sz w:val="24"/>
          <w:szCs w:val="24"/>
        </w:rPr>
      </w:pPr>
      <w:r w:rsidRPr="00AB6857">
        <w:rPr>
          <w:rFonts w:ascii="Times New Roman" w:eastAsia="Times New Roman" w:hAnsi="Times New Roman" w:cs="Times New Roman"/>
          <w:sz w:val="24"/>
          <w:szCs w:val="24"/>
        </w:rPr>
        <w:t>To know the social demographic status.</w:t>
      </w:r>
    </w:p>
    <w:p w14:paraId="5E526256" w14:textId="77777777" w:rsidR="00B31E7E" w:rsidRPr="00AB6857" w:rsidRDefault="00B31E7E" w:rsidP="00B31E7E">
      <w:pPr>
        <w:pStyle w:val="ListParagraph"/>
        <w:numPr>
          <w:ilvl w:val="0"/>
          <w:numId w:val="1"/>
        </w:numPr>
        <w:spacing w:line="360" w:lineRule="auto"/>
        <w:jc w:val="both"/>
        <w:rPr>
          <w:rFonts w:ascii="Times New Roman" w:eastAsia="Times New Roman" w:hAnsi="Times New Roman" w:cs="Times New Roman"/>
          <w:sz w:val="24"/>
          <w:szCs w:val="24"/>
        </w:rPr>
      </w:pPr>
      <w:r w:rsidRPr="00AB6857">
        <w:rPr>
          <w:rFonts w:ascii="Times New Roman" w:eastAsia="Times New Roman" w:hAnsi="Times New Roman" w:cs="Times New Roman"/>
          <w:sz w:val="24"/>
          <w:szCs w:val="24"/>
        </w:rPr>
        <w:t xml:space="preserve">Comparing the ability of traditional and digital media channels to reach and target audience </w:t>
      </w:r>
    </w:p>
    <w:p w14:paraId="19937116" w14:textId="77777777" w:rsidR="00B31E7E" w:rsidRPr="00AB6857" w:rsidRDefault="00B31E7E" w:rsidP="00B31E7E">
      <w:pPr>
        <w:pStyle w:val="ListParagraph"/>
        <w:numPr>
          <w:ilvl w:val="0"/>
          <w:numId w:val="1"/>
        </w:numPr>
        <w:spacing w:line="360" w:lineRule="auto"/>
        <w:jc w:val="both"/>
        <w:rPr>
          <w:rFonts w:ascii="Times New Roman" w:eastAsia="Times New Roman" w:hAnsi="Times New Roman" w:cs="Times New Roman"/>
          <w:sz w:val="24"/>
          <w:szCs w:val="24"/>
        </w:rPr>
      </w:pPr>
      <w:r w:rsidRPr="00AB6857">
        <w:rPr>
          <w:rFonts w:ascii="Times New Roman" w:eastAsia="Times New Roman" w:hAnsi="Times New Roman" w:cs="Times New Roman"/>
          <w:sz w:val="24"/>
          <w:szCs w:val="24"/>
        </w:rPr>
        <w:t xml:space="preserve">To evaluate the degree of customer involvement and conversion rates in traditional and digital media campaigns </w:t>
      </w:r>
    </w:p>
    <w:p w14:paraId="4866056D" w14:textId="77777777" w:rsidR="00B31E7E" w:rsidRPr="00AB6857" w:rsidRDefault="00B31E7E" w:rsidP="00B31E7E">
      <w:pPr>
        <w:pStyle w:val="ListParagraph"/>
        <w:numPr>
          <w:ilvl w:val="0"/>
          <w:numId w:val="1"/>
        </w:numPr>
        <w:spacing w:line="360" w:lineRule="auto"/>
        <w:jc w:val="both"/>
        <w:rPr>
          <w:rFonts w:ascii="Times New Roman" w:eastAsia="Times New Roman" w:hAnsi="Times New Roman" w:cs="Times New Roman"/>
          <w:sz w:val="24"/>
          <w:szCs w:val="24"/>
        </w:rPr>
      </w:pPr>
      <w:r w:rsidRPr="00AB6857">
        <w:rPr>
          <w:rFonts w:ascii="Times New Roman" w:eastAsia="Times New Roman" w:hAnsi="Times New Roman" w:cs="Times New Roman"/>
          <w:sz w:val="24"/>
          <w:szCs w:val="24"/>
        </w:rPr>
        <w:t xml:space="preserve">To analysis the effectiveness of digital media advertising objectives as perceived by consumers </w:t>
      </w:r>
    </w:p>
    <w:p w14:paraId="0CEAF56D" w14:textId="77777777" w:rsidR="00B31E7E" w:rsidRDefault="00B31E7E" w:rsidP="00B31E7E">
      <w:pPr>
        <w:spacing w:line="360" w:lineRule="auto"/>
        <w:jc w:val="both"/>
        <w:rPr>
          <w:rFonts w:ascii="Times New Roman" w:eastAsia="Times New Roman" w:hAnsi="Times New Roman" w:cs="Times New Roman"/>
          <w:b/>
          <w:sz w:val="24"/>
          <w:szCs w:val="24"/>
        </w:rPr>
      </w:pPr>
    </w:p>
    <w:p w14:paraId="2CD60D5F" w14:textId="77777777" w:rsidR="00B31E7E" w:rsidRDefault="00B31E7E" w:rsidP="00B31E7E">
      <w:pPr>
        <w:spacing w:line="360" w:lineRule="auto"/>
        <w:jc w:val="both"/>
        <w:rPr>
          <w:rFonts w:ascii="Times New Roman" w:eastAsia="Times New Roman" w:hAnsi="Times New Roman" w:cs="Times New Roman"/>
          <w:b/>
          <w:sz w:val="24"/>
          <w:szCs w:val="24"/>
        </w:rPr>
      </w:pPr>
    </w:p>
    <w:p w14:paraId="2ACBC6E3" w14:textId="77777777" w:rsidR="00B31E7E" w:rsidRDefault="00B31E7E" w:rsidP="00B31E7E">
      <w:pPr>
        <w:spacing w:line="360" w:lineRule="auto"/>
        <w:jc w:val="both"/>
        <w:rPr>
          <w:rFonts w:ascii="Times New Roman" w:eastAsia="Times New Roman" w:hAnsi="Times New Roman" w:cs="Times New Roman"/>
          <w:b/>
          <w:sz w:val="24"/>
          <w:szCs w:val="24"/>
        </w:rPr>
      </w:pPr>
    </w:p>
    <w:p w14:paraId="7F2409D9" w14:textId="77777777" w:rsidR="008043A6" w:rsidRDefault="008043A6" w:rsidP="00B31E7E">
      <w:pPr>
        <w:spacing w:line="360" w:lineRule="auto"/>
        <w:jc w:val="both"/>
        <w:rPr>
          <w:rFonts w:ascii="Times New Roman" w:eastAsia="Times New Roman" w:hAnsi="Times New Roman" w:cs="Times New Roman"/>
          <w:b/>
          <w:sz w:val="24"/>
          <w:szCs w:val="24"/>
        </w:rPr>
      </w:pPr>
    </w:p>
    <w:p w14:paraId="6699AFFB" w14:textId="77792F99" w:rsidR="00B31E7E" w:rsidRPr="00AB6857" w:rsidRDefault="00B31E7E" w:rsidP="00B31E7E">
      <w:pPr>
        <w:spacing w:line="360" w:lineRule="auto"/>
        <w:jc w:val="both"/>
        <w:rPr>
          <w:rFonts w:ascii="Times New Roman" w:eastAsia="Times New Roman" w:hAnsi="Times New Roman" w:cs="Times New Roman"/>
          <w:b/>
          <w:sz w:val="24"/>
          <w:szCs w:val="24"/>
        </w:rPr>
      </w:pPr>
      <w:r w:rsidRPr="00AB6857">
        <w:rPr>
          <w:rFonts w:ascii="Times New Roman" w:eastAsia="Times New Roman" w:hAnsi="Times New Roman" w:cs="Times New Roman"/>
          <w:b/>
          <w:sz w:val="24"/>
          <w:szCs w:val="24"/>
        </w:rPr>
        <w:lastRenderedPageBreak/>
        <w:t>RESEARCH METHODOLOGY</w:t>
      </w:r>
    </w:p>
    <w:p w14:paraId="31010EE5" w14:textId="77777777" w:rsidR="00B31E7E" w:rsidRPr="00AB6857" w:rsidRDefault="00B31E7E" w:rsidP="00B31E7E">
      <w:pPr>
        <w:spacing w:line="360" w:lineRule="auto"/>
        <w:ind w:firstLine="720"/>
        <w:jc w:val="both"/>
        <w:rPr>
          <w:rFonts w:ascii="Times New Roman" w:eastAsia="Times New Roman" w:hAnsi="Times New Roman" w:cs="Times New Roman"/>
          <w:sz w:val="24"/>
          <w:szCs w:val="24"/>
        </w:rPr>
      </w:pPr>
      <w:r w:rsidRPr="00AB6857">
        <w:rPr>
          <w:rFonts w:ascii="Times New Roman" w:eastAsia="Times New Roman" w:hAnsi="Times New Roman" w:cs="Times New Roman"/>
          <w:b/>
          <w:sz w:val="24"/>
          <w:szCs w:val="24"/>
        </w:rPr>
        <w:tab/>
      </w:r>
      <w:r w:rsidRPr="00AB6857">
        <w:rPr>
          <w:rFonts w:ascii="Times New Roman" w:eastAsia="Times New Roman" w:hAnsi="Times New Roman" w:cs="Times New Roman"/>
          <w:sz w:val="24"/>
          <w:szCs w:val="24"/>
        </w:rPr>
        <w:t>The research methodology section outlines the approach, methods, and techniques used in conducting the study. It focuses on the design, data collection, and analysis processes, ensuring the study is systematic, valid, and reliable. The methodology will help determine how traditional media and digital media advertising compare in terms of effectiveness, engagement, and return on investment.</w:t>
      </w:r>
    </w:p>
    <w:p w14:paraId="10A53173" w14:textId="77777777" w:rsidR="00B31E7E" w:rsidRDefault="00B31E7E" w:rsidP="00B31E7E">
      <w:pPr>
        <w:spacing w:line="360" w:lineRule="auto"/>
        <w:jc w:val="both"/>
        <w:rPr>
          <w:rFonts w:ascii="Times New Roman" w:eastAsia="Times New Roman" w:hAnsi="Times New Roman" w:cs="Times New Roman"/>
          <w:b/>
          <w:sz w:val="24"/>
          <w:szCs w:val="24"/>
        </w:rPr>
      </w:pPr>
    </w:p>
    <w:p w14:paraId="2C66BC7B" w14:textId="77777777" w:rsidR="00B31E7E" w:rsidRPr="00AB6857" w:rsidRDefault="00B31E7E" w:rsidP="00B31E7E">
      <w:pPr>
        <w:spacing w:line="360" w:lineRule="auto"/>
        <w:jc w:val="both"/>
        <w:rPr>
          <w:rFonts w:ascii="Times New Roman" w:eastAsia="Times New Roman" w:hAnsi="Times New Roman" w:cs="Times New Roman"/>
          <w:b/>
          <w:sz w:val="24"/>
          <w:szCs w:val="24"/>
        </w:rPr>
      </w:pPr>
      <w:r w:rsidRPr="00AB6857">
        <w:rPr>
          <w:rFonts w:ascii="Times New Roman" w:eastAsia="Times New Roman" w:hAnsi="Times New Roman" w:cs="Times New Roman"/>
          <w:b/>
          <w:sz w:val="24"/>
          <w:szCs w:val="24"/>
        </w:rPr>
        <w:t>DATA COLLECTION:</w:t>
      </w:r>
    </w:p>
    <w:p w14:paraId="7C597AE5" w14:textId="77777777" w:rsidR="00B31E7E" w:rsidRPr="00AB6857" w:rsidRDefault="00B31E7E" w:rsidP="00B31E7E">
      <w:pPr>
        <w:spacing w:line="360" w:lineRule="auto"/>
        <w:jc w:val="both"/>
        <w:rPr>
          <w:rFonts w:ascii="Times New Roman" w:eastAsia="Times New Roman" w:hAnsi="Times New Roman" w:cs="Times New Roman"/>
          <w:sz w:val="24"/>
          <w:szCs w:val="24"/>
          <w:lang w:val="en-US"/>
        </w:rPr>
      </w:pPr>
      <w:r w:rsidRPr="00AB6857">
        <w:rPr>
          <w:rFonts w:ascii="Times New Roman" w:eastAsia="Times New Roman" w:hAnsi="Times New Roman" w:cs="Times New Roman"/>
          <w:b/>
          <w:bCs/>
          <w:sz w:val="24"/>
          <w:szCs w:val="24"/>
          <w:lang w:val="en-US"/>
        </w:rPr>
        <w:t xml:space="preserve"> PRIMARY DATA</w:t>
      </w:r>
      <w:r w:rsidRPr="00AB685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Collected using structured questionnaire</w:t>
      </w:r>
      <w:r w:rsidRPr="00AB685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from students and public</w:t>
      </w:r>
    </w:p>
    <w:p w14:paraId="0FCC9696" w14:textId="77777777" w:rsidR="00B31E7E" w:rsidRPr="00AB6857" w:rsidRDefault="00B31E7E" w:rsidP="00B31E7E">
      <w:pPr>
        <w:spacing w:line="360" w:lineRule="auto"/>
        <w:jc w:val="both"/>
        <w:rPr>
          <w:rFonts w:ascii="Times New Roman" w:eastAsia="Times New Roman" w:hAnsi="Times New Roman" w:cs="Times New Roman"/>
          <w:sz w:val="24"/>
          <w:szCs w:val="24"/>
          <w:lang w:val="en-US"/>
        </w:rPr>
      </w:pPr>
      <w:r w:rsidRPr="00AB6857">
        <w:rPr>
          <w:rFonts w:ascii="Times New Roman" w:eastAsia="Times New Roman" w:hAnsi="Times New Roman" w:cs="Times New Roman"/>
          <w:b/>
          <w:bCs/>
          <w:sz w:val="24"/>
          <w:szCs w:val="24"/>
          <w:lang w:val="en-US"/>
        </w:rPr>
        <w:t xml:space="preserve"> SECONDARY DATA</w:t>
      </w:r>
      <w:r w:rsidRPr="00AB6857">
        <w:rPr>
          <w:rFonts w:ascii="Times New Roman" w:eastAsia="Times New Roman" w:hAnsi="Times New Roman" w:cs="Times New Roman"/>
          <w:sz w:val="24"/>
          <w:szCs w:val="24"/>
          <w:lang w:val="en-US"/>
        </w:rPr>
        <w:t>: Data will also be gathered from existing literature, industry reports, academic journals, and case studies on the effectiveness of traditional and digital advertising. This will provide a background for the study and help validate the primary findings.</w:t>
      </w:r>
    </w:p>
    <w:p w14:paraId="36B9A17B" w14:textId="77777777" w:rsidR="00B31E7E" w:rsidRPr="00AB6857" w:rsidRDefault="00B31E7E" w:rsidP="00B31E7E">
      <w:pPr>
        <w:spacing w:line="360" w:lineRule="auto"/>
        <w:jc w:val="both"/>
        <w:rPr>
          <w:rFonts w:ascii="Times New Roman" w:eastAsia="Times New Roman" w:hAnsi="Times New Roman" w:cs="Times New Roman"/>
          <w:sz w:val="24"/>
          <w:szCs w:val="24"/>
        </w:rPr>
      </w:pPr>
      <w:r w:rsidRPr="00AB6857">
        <w:rPr>
          <w:rFonts w:ascii="Times New Roman" w:eastAsia="Times New Roman" w:hAnsi="Times New Roman" w:cs="Times New Roman"/>
          <w:b/>
          <w:sz w:val="24"/>
          <w:szCs w:val="24"/>
        </w:rPr>
        <w:t>SAMPLING FRAME:</w:t>
      </w:r>
    </w:p>
    <w:p w14:paraId="0A74ACE0" w14:textId="77777777" w:rsidR="00B31E7E" w:rsidRDefault="00B31E7E" w:rsidP="00B31E7E">
      <w:pPr>
        <w:spacing w:line="360" w:lineRule="auto"/>
        <w:jc w:val="both"/>
        <w:rPr>
          <w:rFonts w:ascii="Times New Roman" w:eastAsia="Times New Roman" w:hAnsi="Times New Roman" w:cs="Times New Roman"/>
          <w:sz w:val="24"/>
          <w:szCs w:val="24"/>
        </w:rPr>
      </w:pPr>
      <w:r w:rsidRPr="00AB6857">
        <w:rPr>
          <w:rFonts w:ascii="Times New Roman" w:eastAsia="Times New Roman" w:hAnsi="Times New Roman" w:cs="Times New Roman"/>
          <w:sz w:val="24"/>
          <w:szCs w:val="24"/>
        </w:rPr>
        <w:tab/>
        <w:t xml:space="preserve"> The sampling frame refers to the actual list or source from which the sample is drawn for the research study. It serves as the foundation for selecting participants, ensuring that the sample is representative of the population being studied. The frame for this comparative analysis of traditional and digital media advertising will be constructed based on the specific groups being surveyed consumers, businesses/marketing professionals, and industry experts.</w:t>
      </w:r>
    </w:p>
    <w:p w14:paraId="3918C1E7" w14:textId="77777777" w:rsidR="00B31E7E" w:rsidRPr="00990899" w:rsidRDefault="00B31E7E" w:rsidP="00B31E7E">
      <w:pPr>
        <w:spacing w:line="360" w:lineRule="auto"/>
        <w:jc w:val="both"/>
        <w:rPr>
          <w:rFonts w:ascii="Times New Roman" w:eastAsia="Times New Roman" w:hAnsi="Times New Roman" w:cs="Times New Roman"/>
          <w:sz w:val="24"/>
          <w:szCs w:val="24"/>
        </w:rPr>
      </w:pPr>
      <w:r w:rsidRPr="00AB6857">
        <w:rPr>
          <w:rFonts w:ascii="Times New Roman" w:eastAsia="Times New Roman" w:hAnsi="Times New Roman" w:cs="Times New Roman"/>
          <w:b/>
          <w:sz w:val="24"/>
          <w:szCs w:val="24"/>
        </w:rPr>
        <w:t>SAMPLE SIZE:</w:t>
      </w:r>
    </w:p>
    <w:p w14:paraId="05D37B0F" w14:textId="77777777" w:rsidR="00B31E7E" w:rsidRPr="00AB6857" w:rsidRDefault="00B31E7E" w:rsidP="00B31E7E">
      <w:pPr>
        <w:spacing w:line="360" w:lineRule="auto"/>
        <w:jc w:val="both"/>
        <w:rPr>
          <w:rFonts w:ascii="Times New Roman" w:eastAsia="Times New Roman" w:hAnsi="Times New Roman" w:cs="Times New Roman"/>
          <w:sz w:val="24"/>
          <w:szCs w:val="24"/>
        </w:rPr>
      </w:pPr>
      <w:r w:rsidRPr="00AB6857">
        <w:rPr>
          <w:rFonts w:ascii="Times New Roman" w:eastAsia="Times New Roman" w:hAnsi="Times New Roman" w:cs="Times New Roman"/>
          <w:sz w:val="24"/>
          <w:szCs w:val="24"/>
        </w:rPr>
        <w:tab/>
        <w:t xml:space="preserve">The sample size for the study is crucial to ensure the research findings are statistically significant, reliable, and representative of the broader population. It will be determined by the research design, objectives, and the specific data needed for the study. </w:t>
      </w:r>
    </w:p>
    <w:p w14:paraId="1D24B482" w14:textId="77777777" w:rsidR="00B31E7E" w:rsidRDefault="00B31E7E" w:rsidP="00B31E7E">
      <w:pPr>
        <w:spacing w:line="360" w:lineRule="auto"/>
        <w:jc w:val="both"/>
        <w:rPr>
          <w:rFonts w:ascii="Times New Roman" w:eastAsia="Times New Roman" w:hAnsi="Times New Roman" w:cs="Times New Roman"/>
          <w:b/>
          <w:bCs/>
          <w:sz w:val="24"/>
          <w:szCs w:val="24"/>
        </w:rPr>
      </w:pPr>
    </w:p>
    <w:p w14:paraId="242DB2B3" w14:textId="77777777" w:rsidR="00B31E7E" w:rsidRPr="00AB6857" w:rsidRDefault="00B31E7E" w:rsidP="00B31E7E">
      <w:pPr>
        <w:spacing w:line="360" w:lineRule="auto"/>
        <w:jc w:val="both"/>
        <w:rPr>
          <w:rFonts w:ascii="Times New Roman" w:eastAsia="Times New Roman" w:hAnsi="Times New Roman" w:cs="Times New Roman"/>
          <w:sz w:val="24"/>
          <w:szCs w:val="24"/>
        </w:rPr>
      </w:pPr>
      <w:r w:rsidRPr="00AB6857">
        <w:rPr>
          <w:rFonts w:ascii="Times New Roman" w:eastAsia="Times New Roman" w:hAnsi="Times New Roman" w:cs="Times New Roman"/>
          <w:b/>
          <w:bCs/>
          <w:sz w:val="24"/>
          <w:szCs w:val="24"/>
        </w:rPr>
        <w:t>TOOLS FOR ANALYSIS</w:t>
      </w:r>
    </w:p>
    <w:p w14:paraId="082D3DD8" w14:textId="77777777" w:rsidR="00B31E7E" w:rsidRPr="00AB6857" w:rsidRDefault="00B31E7E" w:rsidP="00B31E7E">
      <w:pPr>
        <w:pStyle w:val="ListParagraph"/>
        <w:numPr>
          <w:ilvl w:val="0"/>
          <w:numId w:val="3"/>
        </w:numPr>
        <w:spacing w:line="360" w:lineRule="auto"/>
        <w:jc w:val="both"/>
        <w:rPr>
          <w:rFonts w:ascii="Times New Roman" w:eastAsia="Times New Roman" w:hAnsi="Times New Roman" w:cs="Times New Roman"/>
          <w:bCs/>
          <w:sz w:val="24"/>
          <w:szCs w:val="24"/>
        </w:rPr>
      </w:pPr>
      <w:r w:rsidRPr="00AB6857">
        <w:rPr>
          <w:rFonts w:ascii="Times New Roman" w:eastAsia="Times New Roman" w:hAnsi="Times New Roman" w:cs="Times New Roman"/>
          <w:bCs/>
          <w:sz w:val="24"/>
          <w:szCs w:val="24"/>
        </w:rPr>
        <w:t>Rank Analysis</w:t>
      </w:r>
    </w:p>
    <w:p w14:paraId="4AAA3F84" w14:textId="77777777" w:rsidR="00B31E7E" w:rsidRPr="00AB6857" w:rsidRDefault="00B31E7E" w:rsidP="00B31E7E">
      <w:pPr>
        <w:pStyle w:val="ListParagraph"/>
        <w:numPr>
          <w:ilvl w:val="0"/>
          <w:numId w:val="3"/>
        </w:num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Anova</w:t>
      </w:r>
    </w:p>
    <w:p w14:paraId="00537FB4" w14:textId="77777777" w:rsidR="00B31E7E" w:rsidRDefault="00B31E7E" w:rsidP="00B31E7E">
      <w:pPr>
        <w:spacing w:line="360" w:lineRule="auto"/>
        <w:jc w:val="both"/>
        <w:rPr>
          <w:rFonts w:ascii="Times New Roman" w:eastAsia="Times New Roman" w:hAnsi="Times New Roman" w:cs="Times New Roman"/>
          <w:b/>
          <w:sz w:val="24"/>
          <w:szCs w:val="24"/>
        </w:rPr>
      </w:pPr>
    </w:p>
    <w:p w14:paraId="1E56BA37" w14:textId="77777777" w:rsidR="00B31E7E" w:rsidRDefault="00B31E7E" w:rsidP="00B31E7E">
      <w:pPr>
        <w:spacing w:line="360" w:lineRule="auto"/>
        <w:jc w:val="both"/>
        <w:rPr>
          <w:rFonts w:ascii="Times New Roman" w:eastAsia="Times New Roman" w:hAnsi="Times New Roman" w:cs="Times New Roman"/>
          <w:b/>
          <w:sz w:val="24"/>
          <w:szCs w:val="24"/>
        </w:rPr>
      </w:pPr>
    </w:p>
    <w:p w14:paraId="00328EB3" w14:textId="77777777" w:rsidR="00B31E7E" w:rsidRDefault="00B31E7E" w:rsidP="00B31E7E">
      <w:pPr>
        <w:spacing w:line="360" w:lineRule="auto"/>
        <w:jc w:val="both"/>
        <w:rPr>
          <w:rFonts w:ascii="Times New Roman" w:eastAsia="Times New Roman" w:hAnsi="Times New Roman" w:cs="Times New Roman"/>
          <w:b/>
          <w:sz w:val="24"/>
          <w:szCs w:val="24"/>
        </w:rPr>
      </w:pPr>
    </w:p>
    <w:p w14:paraId="2E992C2A" w14:textId="77777777" w:rsidR="00B31E7E" w:rsidRDefault="00B31E7E" w:rsidP="00B31E7E">
      <w:pPr>
        <w:spacing w:line="360" w:lineRule="auto"/>
        <w:jc w:val="both"/>
        <w:rPr>
          <w:rFonts w:ascii="Times New Roman" w:eastAsia="Times New Roman" w:hAnsi="Times New Roman" w:cs="Times New Roman"/>
          <w:b/>
          <w:sz w:val="24"/>
          <w:szCs w:val="24"/>
        </w:rPr>
      </w:pPr>
    </w:p>
    <w:p w14:paraId="45401782" w14:textId="77777777" w:rsidR="00B31E7E" w:rsidRDefault="00B31E7E" w:rsidP="00B31E7E">
      <w:pPr>
        <w:spacing w:line="360" w:lineRule="auto"/>
        <w:jc w:val="center"/>
        <w:rPr>
          <w:rFonts w:ascii="Times New Roman" w:eastAsia="Times New Roman" w:hAnsi="Times New Roman" w:cs="Times New Roman"/>
          <w:b/>
          <w:sz w:val="24"/>
          <w:szCs w:val="24"/>
        </w:rPr>
      </w:pPr>
    </w:p>
    <w:p w14:paraId="5FEC9C89" w14:textId="77777777" w:rsidR="008043A6" w:rsidRDefault="008043A6" w:rsidP="00B31E7E">
      <w:pPr>
        <w:spacing w:line="360" w:lineRule="auto"/>
        <w:jc w:val="center"/>
        <w:rPr>
          <w:rFonts w:ascii="Times New Roman" w:eastAsia="Times New Roman" w:hAnsi="Times New Roman" w:cs="Times New Roman"/>
          <w:b/>
          <w:sz w:val="24"/>
          <w:szCs w:val="24"/>
        </w:rPr>
      </w:pPr>
    </w:p>
    <w:p w14:paraId="46D2ACB2" w14:textId="249AC10C" w:rsidR="00B31E7E" w:rsidRPr="00AB6857" w:rsidRDefault="00B31E7E" w:rsidP="00B31E7E">
      <w:pPr>
        <w:spacing w:line="360" w:lineRule="auto"/>
        <w:jc w:val="center"/>
        <w:rPr>
          <w:rFonts w:ascii="Times New Roman" w:eastAsia="Times New Roman" w:hAnsi="Times New Roman" w:cs="Times New Roman"/>
          <w:b/>
          <w:sz w:val="24"/>
          <w:szCs w:val="24"/>
        </w:rPr>
      </w:pPr>
      <w:r w:rsidRPr="00AB6857">
        <w:rPr>
          <w:rFonts w:ascii="Times New Roman" w:eastAsia="Times New Roman" w:hAnsi="Times New Roman" w:cs="Times New Roman"/>
          <w:b/>
          <w:sz w:val="24"/>
          <w:szCs w:val="24"/>
        </w:rPr>
        <w:lastRenderedPageBreak/>
        <w:t>ANALYSIS AND INTERPETATION OF THE STUDY</w:t>
      </w:r>
    </w:p>
    <w:p w14:paraId="1B37F3AB" w14:textId="77777777" w:rsidR="00B31E7E" w:rsidRPr="00045AC2" w:rsidRDefault="00B31E7E" w:rsidP="00B31E7E">
      <w:pPr>
        <w:spacing w:line="360" w:lineRule="auto"/>
        <w:jc w:val="center"/>
        <w:rPr>
          <w:rFonts w:ascii="Times New Roman" w:hAnsi="Times New Roman" w:cs="Times New Roman"/>
          <w:sz w:val="24"/>
          <w:szCs w:val="24"/>
        </w:rPr>
      </w:pPr>
      <w:r w:rsidRPr="00045AC2">
        <w:rPr>
          <w:rFonts w:ascii="Times New Roman" w:hAnsi="Times New Roman" w:cs="Times New Roman"/>
          <w:sz w:val="24"/>
          <w:szCs w:val="24"/>
        </w:rPr>
        <w:t>TABLE SHOWING DIGITAL ADVERTISING ACHIVE OUTCOMES EFFECTIVELY</w:t>
      </w:r>
    </w:p>
    <w:tbl>
      <w:tblPr>
        <w:tblStyle w:val="TableGrid"/>
        <w:tblpPr w:leftFromText="180" w:rightFromText="180" w:vertAnchor="text" w:horzAnchor="margin" w:tblpXSpec="center" w:tblpY="177"/>
        <w:tblW w:w="9075" w:type="dxa"/>
        <w:tblLook w:val="04A0" w:firstRow="1" w:lastRow="0" w:firstColumn="1" w:lastColumn="0" w:noHBand="0" w:noVBand="1"/>
      </w:tblPr>
      <w:tblGrid>
        <w:gridCol w:w="2015"/>
        <w:gridCol w:w="736"/>
        <w:gridCol w:w="1022"/>
        <w:gridCol w:w="1022"/>
        <w:gridCol w:w="1022"/>
        <w:gridCol w:w="1132"/>
        <w:gridCol w:w="1057"/>
        <w:gridCol w:w="1069"/>
      </w:tblGrid>
      <w:tr w:rsidR="00B31E7E" w:rsidRPr="00AB6857" w14:paraId="64B6A5E3" w14:textId="77777777" w:rsidTr="00260334">
        <w:trPr>
          <w:trHeight w:val="829"/>
        </w:trPr>
        <w:tc>
          <w:tcPr>
            <w:tcW w:w="2065" w:type="dxa"/>
          </w:tcPr>
          <w:p w14:paraId="4C8BBA24" w14:textId="77777777" w:rsidR="00B31E7E" w:rsidRPr="00AB6857" w:rsidRDefault="00B31E7E" w:rsidP="00260334">
            <w:pPr>
              <w:spacing w:line="360" w:lineRule="auto"/>
              <w:jc w:val="both"/>
              <w:rPr>
                <w:rFonts w:ascii="Times New Roman" w:hAnsi="Times New Roman" w:cs="Times New Roman"/>
                <w:b/>
                <w:bCs/>
                <w:sz w:val="24"/>
                <w:szCs w:val="24"/>
                <w:lang w:val="en-US"/>
              </w:rPr>
            </w:pPr>
          </w:p>
          <w:p w14:paraId="2770DACF" w14:textId="77777777" w:rsidR="00B31E7E" w:rsidRPr="00AB6857" w:rsidRDefault="00B31E7E" w:rsidP="00260334">
            <w:pPr>
              <w:spacing w:line="360" w:lineRule="auto"/>
              <w:jc w:val="both"/>
              <w:rPr>
                <w:rFonts w:ascii="Times New Roman" w:hAnsi="Times New Roman" w:cs="Times New Roman"/>
                <w:b/>
                <w:bCs/>
                <w:sz w:val="24"/>
                <w:szCs w:val="24"/>
                <w:lang w:val="en-US"/>
              </w:rPr>
            </w:pPr>
            <w:r w:rsidRPr="00AB6857">
              <w:rPr>
                <w:rFonts w:ascii="Times New Roman" w:hAnsi="Times New Roman" w:cs="Times New Roman"/>
                <w:b/>
                <w:bCs/>
                <w:sz w:val="24"/>
                <w:szCs w:val="24"/>
                <w:lang w:val="en-US"/>
              </w:rPr>
              <w:t>FACTORS</w:t>
            </w:r>
          </w:p>
        </w:tc>
        <w:tc>
          <w:tcPr>
            <w:tcW w:w="450" w:type="dxa"/>
          </w:tcPr>
          <w:p w14:paraId="2F8707F9" w14:textId="77777777" w:rsidR="00B31E7E" w:rsidRPr="00AB6857" w:rsidRDefault="00B31E7E" w:rsidP="00260334">
            <w:pPr>
              <w:spacing w:line="360" w:lineRule="auto"/>
              <w:jc w:val="both"/>
              <w:rPr>
                <w:rFonts w:ascii="Times New Roman" w:hAnsi="Times New Roman" w:cs="Times New Roman"/>
                <w:b/>
                <w:bCs/>
                <w:sz w:val="24"/>
                <w:szCs w:val="24"/>
                <w:lang w:val="en-US"/>
              </w:rPr>
            </w:pPr>
          </w:p>
          <w:p w14:paraId="6A49ADF3" w14:textId="77777777" w:rsidR="00B31E7E" w:rsidRPr="00AB6857" w:rsidRDefault="00B31E7E" w:rsidP="00260334">
            <w:pPr>
              <w:spacing w:line="360" w:lineRule="auto"/>
              <w:jc w:val="both"/>
              <w:rPr>
                <w:rFonts w:ascii="Times New Roman" w:hAnsi="Times New Roman" w:cs="Times New Roman"/>
                <w:b/>
                <w:bCs/>
                <w:sz w:val="24"/>
                <w:szCs w:val="24"/>
                <w:lang w:val="en-US"/>
              </w:rPr>
            </w:pPr>
            <w:r w:rsidRPr="00AB6857">
              <w:rPr>
                <w:rFonts w:ascii="Times New Roman" w:hAnsi="Times New Roman" w:cs="Times New Roman"/>
                <w:b/>
                <w:bCs/>
                <w:sz w:val="24"/>
                <w:szCs w:val="24"/>
                <w:lang w:val="en-US"/>
              </w:rPr>
              <w:t>5</w:t>
            </w:r>
          </w:p>
        </w:tc>
        <w:tc>
          <w:tcPr>
            <w:tcW w:w="1070" w:type="dxa"/>
          </w:tcPr>
          <w:p w14:paraId="27A342F5" w14:textId="77777777" w:rsidR="00B31E7E" w:rsidRPr="00AB6857" w:rsidRDefault="00B31E7E" w:rsidP="00260334">
            <w:pPr>
              <w:spacing w:line="360" w:lineRule="auto"/>
              <w:jc w:val="both"/>
              <w:rPr>
                <w:rFonts w:ascii="Times New Roman" w:hAnsi="Times New Roman" w:cs="Times New Roman"/>
                <w:b/>
                <w:bCs/>
                <w:sz w:val="24"/>
                <w:szCs w:val="24"/>
                <w:lang w:val="en-US"/>
              </w:rPr>
            </w:pPr>
          </w:p>
          <w:p w14:paraId="3D4C7843" w14:textId="77777777" w:rsidR="00B31E7E" w:rsidRPr="00AB6857" w:rsidRDefault="00B31E7E" w:rsidP="00260334">
            <w:pPr>
              <w:spacing w:line="360" w:lineRule="auto"/>
              <w:jc w:val="both"/>
              <w:rPr>
                <w:rFonts w:ascii="Times New Roman" w:hAnsi="Times New Roman" w:cs="Times New Roman"/>
                <w:b/>
                <w:bCs/>
                <w:sz w:val="24"/>
                <w:szCs w:val="24"/>
                <w:lang w:val="en-US"/>
              </w:rPr>
            </w:pPr>
            <w:r w:rsidRPr="00AB6857">
              <w:rPr>
                <w:rFonts w:ascii="Times New Roman" w:hAnsi="Times New Roman" w:cs="Times New Roman"/>
                <w:b/>
                <w:bCs/>
                <w:sz w:val="24"/>
                <w:szCs w:val="24"/>
                <w:lang w:val="en-US"/>
              </w:rPr>
              <w:t>4</w:t>
            </w:r>
          </w:p>
        </w:tc>
        <w:tc>
          <w:tcPr>
            <w:tcW w:w="1070" w:type="dxa"/>
          </w:tcPr>
          <w:p w14:paraId="39AE7237" w14:textId="77777777" w:rsidR="00B31E7E" w:rsidRPr="00AB6857" w:rsidRDefault="00B31E7E" w:rsidP="00260334">
            <w:pPr>
              <w:spacing w:line="360" w:lineRule="auto"/>
              <w:jc w:val="both"/>
              <w:rPr>
                <w:rFonts w:ascii="Times New Roman" w:hAnsi="Times New Roman" w:cs="Times New Roman"/>
                <w:b/>
                <w:bCs/>
                <w:sz w:val="24"/>
                <w:szCs w:val="24"/>
                <w:lang w:val="en-US"/>
              </w:rPr>
            </w:pPr>
          </w:p>
          <w:p w14:paraId="74607395" w14:textId="77777777" w:rsidR="00B31E7E" w:rsidRPr="00AB6857" w:rsidRDefault="00B31E7E" w:rsidP="00260334">
            <w:pPr>
              <w:spacing w:line="360" w:lineRule="auto"/>
              <w:jc w:val="both"/>
              <w:rPr>
                <w:rFonts w:ascii="Times New Roman" w:hAnsi="Times New Roman" w:cs="Times New Roman"/>
                <w:b/>
                <w:bCs/>
                <w:sz w:val="24"/>
                <w:szCs w:val="24"/>
                <w:lang w:val="en-US"/>
              </w:rPr>
            </w:pPr>
            <w:r w:rsidRPr="00AB6857">
              <w:rPr>
                <w:rFonts w:ascii="Times New Roman" w:hAnsi="Times New Roman" w:cs="Times New Roman"/>
                <w:b/>
                <w:bCs/>
                <w:sz w:val="24"/>
                <w:szCs w:val="24"/>
                <w:lang w:val="en-US"/>
              </w:rPr>
              <w:t>3</w:t>
            </w:r>
          </w:p>
        </w:tc>
        <w:tc>
          <w:tcPr>
            <w:tcW w:w="1070" w:type="dxa"/>
          </w:tcPr>
          <w:p w14:paraId="333EFF89" w14:textId="77777777" w:rsidR="00B31E7E" w:rsidRPr="00AB6857" w:rsidRDefault="00B31E7E" w:rsidP="00260334">
            <w:pPr>
              <w:spacing w:line="360" w:lineRule="auto"/>
              <w:jc w:val="both"/>
              <w:rPr>
                <w:rFonts w:ascii="Times New Roman" w:hAnsi="Times New Roman" w:cs="Times New Roman"/>
                <w:b/>
                <w:bCs/>
                <w:sz w:val="24"/>
                <w:szCs w:val="24"/>
                <w:lang w:val="en-US"/>
              </w:rPr>
            </w:pPr>
          </w:p>
          <w:p w14:paraId="12DDED89" w14:textId="77777777" w:rsidR="00B31E7E" w:rsidRPr="00AB6857" w:rsidRDefault="00B31E7E" w:rsidP="00260334">
            <w:pPr>
              <w:spacing w:line="360" w:lineRule="auto"/>
              <w:jc w:val="both"/>
              <w:rPr>
                <w:rFonts w:ascii="Times New Roman" w:hAnsi="Times New Roman" w:cs="Times New Roman"/>
                <w:b/>
                <w:bCs/>
                <w:sz w:val="24"/>
                <w:szCs w:val="24"/>
                <w:lang w:val="en-US"/>
              </w:rPr>
            </w:pPr>
            <w:r w:rsidRPr="00AB6857">
              <w:rPr>
                <w:rFonts w:ascii="Times New Roman" w:hAnsi="Times New Roman" w:cs="Times New Roman"/>
                <w:b/>
                <w:bCs/>
                <w:sz w:val="24"/>
                <w:szCs w:val="24"/>
                <w:lang w:val="en-US"/>
              </w:rPr>
              <w:t>2</w:t>
            </w:r>
          </w:p>
        </w:tc>
        <w:tc>
          <w:tcPr>
            <w:tcW w:w="1199" w:type="dxa"/>
          </w:tcPr>
          <w:p w14:paraId="66EE4E2D" w14:textId="77777777" w:rsidR="00B31E7E" w:rsidRPr="00AB6857" w:rsidRDefault="00B31E7E" w:rsidP="00260334">
            <w:pPr>
              <w:spacing w:line="360" w:lineRule="auto"/>
              <w:jc w:val="both"/>
              <w:rPr>
                <w:rFonts w:ascii="Times New Roman" w:hAnsi="Times New Roman" w:cs="Times New Roman"/>
                <w:b/>
                <w:bCs/>
                <w:sz w:val="24"/>
                <w:szCs w:val="24"/>
                <w:lang w:val="en-US"/>
              </w:rPr>
            </w:pPr>
          </w:p>
          <w:p w14:paraId="5F39F108" w14:textId="77777777" w:rsidR="00B31E7E" w:rsidRPr="00AB6857" w:rsidRDefault="00B31E7E" w:rsidP="00260334">
            <w:pPr>
              <w:spacing w:line="360" w:lineRule="auto"/>
              <w:jc w:val="both"/>
              <w:rPr>
                <w:rFonts w:ascii="Times New Roman" w:hAnsi="Times New Roman" w:cs="Times New Roman"/>
                <w:b/>
                <w:bCs/>
                <w:sz w:val="24"/>
                <w:szCs w:val="24"/>
                <w:lang w:val="en-US"/>
              </w:rPr>
            </w:pPr>
            <w:r w:rsidRPr="00AB6857">
              <w:rPr>
                <w:rFonts w:ascii="Times New Roman" w:hAnsi="Times New Roman" w:cs="Times New Roman"/>
                <w:b/>
                <w:bCs/>
                <w:sz w:val="24"/>
                <w:szCs w:val="24"/>
                <w:lang w:val="en-US"/>
              </w:rPr>
              <w:t>1</w:t>
            </w:r>
          </w:p>
        </w:tc>
        <w:tc>
          <w:tcPr>
            <w:tcW w:w="1057" w:type="dxa"/>
          </w:tcPr>
          <w:p w14:paraId="4CE0B432" w14:textId="77777777" w:rsidR="00B31E7E" w:rsidRPr="00AB6857" w:rsidRDefault="00B31E7E" w:rsidP="00260334">
            <w:pPr>
              <w:spacing w:line="360" w:lineRule="auto"/>
              <w:jc w:val="both"/>
              <w:rPr>
                <w:rFonts w:ascii="Times New Roman" w:hAnsi="Times New Roman" w:cs="Times New Roman"/>
                <w:b/>
                <w:bCs/>
                <w:sz w:val="24"/>
                <w:szCs w:val="24"/>
                <w:lang w:val="en-US"/>
              </w:rPr>
            </w:pPr>
          </w:p>
          <w:p w14:paraId="636DB868" w14:textId="77777777" w:rsidR="00B31E7E" w:rsidRPr="00AB6857" w:rsidRDefault="00B31E7E" w:rsidP="00260334">
            <w:pPr>
              <w:spacing w:line="360" w:lineRule="auto"/>
              <w:jc w:val="both"/>
              <w:rPr>
                <w:rFonts w:ascii="Times New Roman" w:hAnsi="Times New Roman" w:cs="Times New Roman"/>
                <w:b/>
                <w:bCs/>
                <w:sz w:val="24"/>
                <w:szCs w:val="24"/>
                <w:lang w:val="en-US"/>
              </w:rPr>
            </w:pPr>
            <w:r w:rsidRPr="00AB6857">
              <w:rPr>
                <w:rFonts w:ascii="Times New Roman" w:hAnsi="Times New Roman" w:cs="Times New Roman"/>
                <w:b/>
                <w:bCs/>
                <w:sz w:val="24"/>
                <w:szCs w:val="24"/>
                <w:lang w:val="en-US"/>
              </w:rPr>
              <w:t>TOTAL</w:t>
            </w:r>
          </w:p>
        </w:tc>
        <w:tc>
          <w:tcPr>
            <w:tcW w:w="1094" w:type="dxa"/>
          </w:tcPr>
          <w:p w14:paraId="03484A3F" w14:textId="77777777" w:rsidR="00B31E7E" w:rsidRPr="00AB6857" w:rsidRDefault="00B31E7E" w:rsidP="00260334">
            <w:pPr>
              <w:spacing w:line="360" w:lineRule="auto"/>
              <w:jc w:val="both"/>
              <w:rPr>
                <w:rFonts w:ascii="Times New Roman" w:hAnsi="Times New Roman" w:cs="Times New Roman"/>
                <w:b/>
                <w:bCs/>
                <w:sz w:val="24"/>
                <w:szCs w:val="24"/>
                <w:lang w:val="en-US"/>
              </w:rPr>
            </w:pPr>
          </w:p>
          <w:p w14:paraId="07550BE9" w14:textId="77777777" w:rsidR="00B31E7E" w:rsidRPr="00AB6857" w:rsidRDefault="00B31E7E" w:rsidP="00260334">
            <w:pPr>
              <w:spacing w:line="360" w:lineRule="auto"/>
              <w:jc w:val="both"/>
              <w:rPr>
                <w:rFonts w:ascii="Times New Roman" w:hAnsi="Times New Roman" w:cs="Times New Roman"/>
                <w:b/>
                <w:bCs/>
                <w:sz w:val="24"/>
                <w:szCs w:val="24"/>
                <w:lang w:val="en-US"/>
              </w:rPr>
            </w:pPr>
            <w:r w:rsidRPr="00AB6857">
              <w:rPr>
                <w:rFonts w:ascii="Times New Roman" w:hAnsi="Times New Roman" w:cs="Times New Roman"/>
                <w:b/>
                <w:bCs/>
                <w:sz w:val="24"/>
                <w:szCs w:val="24"/>
                <w:lang w:val="en-US"/>
              </w:rPr>
              <w:t>RANK</w:t>
            </w:r>
          </w:p>
        </w:tc>
      </w:tr>
      <w:tr w:rsidR="00B31E7E" w:rsidRPr="00AB6857" w14:paraId="4551EE5F" w14:textId="77777777" w:rsidTr="00260334">
        <w:trPr>
          <w:trHeight w:val="682"/>
        </w:trPr>
        <w:tc>
          <w:tcPr>
            <w:tcW w:w="2065" w:type="dxa"/>
          </w:tcPr>
          <w:p w14:paraId="4E06E7CC" w14:textId="77777777" w:rsidR="00B31E7E" w:rsidRPr="00AB6857" w:rsidRDefault="00B31E7E" w:rsidP="00260334">
            <w:pPr>
              <w:spacing w:line="360" w:lineRule="auto"/>
              <w:jc w:val="both"/>
              <w:rPr>
                <w:rFonts w:ascii="Times New Roman" w:hAnsi="Times New Roman" w:cs="Times New Roman"/>
                <w:sz w:val="24"/>
                <w:szCs w:val="24"/>
                <w:lang w:val="en-US"/>
              </w:rPr>
            </w:pPr>
            <w:bookmarkStart w:id="0" w:name="_Hlk192320887"/>
            <w:r w:rsidRPr="00AB6857">
              <w:rPr>
                <w:rFonts w:ascii="Times New Roman" w:hAnsi="Times New Roman" w:cs="Times New Roman"/>
                <w:sz w:val="24"/>
                <w:szCs w:val="24"/>
                <w:lang w:val="en-US"/>
              </w:rPr>
              <w:t>Capturing your attention while browsing online</w:t>
            </w:r>
            <w:bookmarkEnd w:id="0"/>
          </w:p>
        </w:tc>
        <w:tc>
          <w:tcPr>
            <w:tcW w:w="450" w:type="dxa"/>
          </w:tcPr>
          <w:p w14:paraId="79F74EB4" w14:textId="77777777" w:rsidR="00B31E7E" w:rsidRPr="00AB6857" w:rsidRDefault="00B31E7E" w:rsidP="00260334">
            <w:pPr>
              <w:spacing w:line="360" w:lineRule="auto"/>
              <w:jc w:val="both"/>
              <w:rPr>
                <w:rFonts w:ascii="Times New Roman" w:hAnsi="Times New Roman" w:cs="Times New Roman"/>
                <w:sz w:val="24"/>
                <w:szCs w:val="24"/>
                <w:lang w:val="en-US"/>
              </w:rPr>
            </w:pPr>
          </w:p>
          <w:p w14:paraId="1F93482D"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68(5)</w:t>
            </w:r>
          </w:p>
        </w:tc>
        <w:tc>
          <w:tcPr>
            <w:tcW w:w="1070" w:type="dxa"/>
          </w:tcPr>
          <w:p w14:paraId="7044B8B1" w14:textId="77777777" w:rsidR="00B31E7E" w:rsidRPr="00AB6857" w:rsidRDefault="00B31E7E" w:rsidP="00260334">
            <w:pPr>
              <w:spacing w:line="360" w:lineRule="auto"/>
              <w:jc w:val="both"/>
              <w:rPr>
                <w:rFonts w:ascii="Times New Roman" w:hAnsi="Times New Roman" w:cs="Times New Roman"/>
                <w:sz w:val="24"/>
                <w:szCs w:val="24"/>
                <w:lang w:val="en-US"/>
              </w:rPr>
            </w:pPr>
          </w:p>
          <w:p w14:paraId="176E500B"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60(4)</w:t>
            </w:r>
          </w:p>
        </w:tc>
        <w:tc>
          <w:tcPr>
            <w:tcW w:w="1070" w:type="dxa"/>
          </w:tcPr>
          <w:p w14:paraId="7E0185A4" w14:textId="77777777" w:rsidR="00B31E7E" w:rsidRPr="00AB6857" w:rsidRDefault="00B31E7E" w:rsidP="00260334">
            <w:pPr>
              <w:spacing w:line="360" w:lineRule="auto"/>
              <w:jc w:val="both"/>
              <w:rPr>
                <w:rFonts w:ascii="Times New Roman" w:hAnsi="Times New Roman" w:cs="Times New Roman"/>
                <w:sz w:val="24"/>
                <w:szCs w:val="24"/>
                <w:lang w:val="en-US"/>
              </w:rPr>
            </w:pPr>
          </w:p>
          <w:p w14:paraId="1B70E801"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23(3)</w:t>
            </w:r>
          </w:p>
        </w:tc>
        <w:tc>
          <w:tcPr>
            <w:tcW w:w="1070" w:type="dxa"/>
          </w:tcPr>
          <w:p w14:paraId="558138EA" w14:textId="77777777" w:rsidR="00B31E7E" w:rsidRPr="00AB6857" w:rsidRDefault="00B31E7E" w:rsidP="00260334">
            <w:pPr>
              <w:spacing w:line="360" w:lineRule="auto"/>
              <w:jc w:val="both"/>
              <w:rPr>
                <w:rFonts w:ascii="Times New Roman" w:hAnsi="Times New Roman" w:cs="Times New Roman"/>
                <w:sz w:val="24"/>
                <w:szCs w:val="24"/>
                <w:lang w:val="en-US"/>
              </w:rPr>
            </w:pPr>
          </w:p>
          <w:p w14:paraId="59715EF2"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4(2)</w:t>
            </w:r>
          </w:p>
        </w:tc>
        <w:tc>
          <w:tcPr>
            <w:tcW w:w="1199" w:type="dxa"/>
          </w:tcPr>
          <w:p w14:paraId="6D544001" w14:textId="77777777" w:rsidR="00B31E7E" w:rsidRPr="00AB6857" w:rsidRDefault="00B31E7E" w:rsidP="00260334">
            <w:pPr>
              <w:spacing w:line="360" w:lineRule="auto"/>
              <w:jc w:val="both"/>
              <w:rPr>
                <w:rFonts w:ascii="Times New Roman" w:hAnsi="Times New Roman" w:cs="Times New Roman"/>
                <w:sz w:val="24"/>
                <w:szCs w:val="24"/>
                <w:lang w:val="en-US"/>
              </w:rPr>
            </w:pPr>
          </w:p>
          <w:p w14:paraId="54285B40"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4(1)</w:t>
            </w:r>
          </w:p>
        </w:tc>
        <w:tc>
          <w:tcPr>
            <w:tcW w:w="1057" w:type="dxa"/>
          </w:tcPr>
          <w:p w14:paraId="2B418DE1" w14:textId="77777777" w:rsidR="00B31E7E" w:rsidRPr="00AB6857" w:rsidRDefault="00B31E7E" w:rsidP="00260334">
            <w:pPr>
              <w:spacing w:line="360" w:lineRule="auto"/>
              <w:jc w:val="both"/>
              <w:rPr>
                <w:rFonts w:ascii="Times New Roman" w:hAnsi="Times New Roman" w:cs="Times New Roman"/>
                <w:sz w:val="24"/>
                <w:szCs w:val="24"/>
                <w:lang w:val="en-US"/>
              </w:rPr>
            </w:pPr>
          </w:p>
          <w:p w14:paraId="0CECAC3C"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661</w:t>
            </w:r>
          </w:p>
        </w:tc>
        <w:tc>
          <w:tcPr>
            <w:tcW w:w="1094" w:type="dxa"/>
          </w:tcPr>
          <w:p w14:paraId="6E9835D0" w14:textId="77777777" w:rsidR="00B31E7E" w:rsidRPr="00AB6857" w:rsidRDefault="00B31E7E" w:rsidP="00260334">
            <w:pPr>
              <w:spacing w:line="360" w:lineRule="auto"/>
              <w:jc w:val="both"/>
              <w:rPr>
                <w:rFonts w:ascii="Times New Roman" w:hAnsi="Times New Roman" w:cs="Times New Roman"/>
                <w:sz w:val="24"/>
                <w:szCs w:val="24"/>
                <w:lang w:val="en-US"/>
              </w:rPr>
            </w:pPr>
          </w:p>
          <w:p w14:paraId="6055595B"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I</w:t>
            </w:r>
          </w:p>
        </w:tc>
      </w:tr>
      <w:tr w:rsidR="00B31E7E" w:rsidRPr="00AB6857" w14:paraId="6B2C070D" w14:textId="77777777" w:rsidTr="00260334">
        <w:trPr>
          <w:trHeight w:val="1659"/>
        </w:trPr>
        <w:tc>
          <w:tcPr>
            <w:tcW w:w="2065" w:type="dxa"/>
          </w:tcPr>
          <w:p w14:paraId="73328514" w14:textId="77777777" w:rsidR="00B31E7E" w:rsidRPr="00AB6857" w:rsidRDefault="00B31E7E" w:rsidP="00260334">
            <w:pPr>
              <w:spacing w:line="360" w:lineRule="auto"/>
              <w:jc w:val="both"/>
              <w:rPr>
                <w:rFonts w:ascii="Times New Roman" w:hAnsi="Times New Roman" w:cs="Times New Roman"/>
                <w:sz w:val="24"/>
                <w:szCs w:val="24"/>
                <w:lang w:val="en-US"/>
              </w:rPr>
            </w:pPr>
            <w:bookmarkStart w:id="1" w:name="_Hlk192320992"/>
            <w:r w:rsidRPr="00AB6857">
              <w:rPr>
                <w:rFonts w:ascii="Times New Roman" w:hAnsi="Times New Roman" w:cs="Times New Roman"/>
                <w:sz w:val="24"/>
                <w:szCs w:val="24"/>
                <w:lang w:val="en-US"/>
              </w:rPr>
              <w:t>Delivering ads relevant to your recent searches or interests</w:t>
            </w:r>
            <w:bookmarkEnd w:id="1"/>
          </w:p>
        </w:tc>
        <w:tc>
          <w:tcPr>
            <w:tcW w:w="450" w:type="dxa"/>
          </w:tcPr>
          <w:p w14:paraId="742856E9" w14:textId="77777777" w:rsidR="00B31E7E" w:rsidRPr="00AB6857" w:rsidRDefault="00B31E7E" w:rsidP="00260334">
            <w:pPr>
              <w:spacing w:line="360" w:lineRule="auto"/>
              <w:jc w:val="both"/>
              <w:rPr>
                <w:rFonts w:ascii="Times New Roman" w:hAnsi="Times New Roman" w:cs="Times New Roman"/>
                <w:sz w:val="24"/>
                <w:szCs w:val="24"/>
                <w:lang w:val="en-US"/>
              </w:rPr>
            </w:pPr>
          </w:p>
          <w:p w14:paraId="4A9B1238"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42(5)</w:t>
            </w:r>
          </w:p>
        </w:tc>
        <w:tc>
          <w:tcPr>
            <w:tcW w:w="1070" w:type="dxa"/>
          </w:tcPr>
          <w:p w14:paraId="3A16C5A3" w14:textId="77777777" w:rsidR="00B31E7E" w:rsidRPr="00AB6857" w:rsidRDefault="00B31E7E" w:rsidP="00260334">
            <w:pPr>
              <w:spacing w:line="360" w:lineRule="auto"/>
              <w:jc w:val="both"/>
              <w:rPr>
                <w:rFonts w:ascii="Times New Roman" w:hAnsi="Times New Roman" w:cs="Times New Roman"/>
                <w:sz w:val="24"/>
                <w:szCs w:val="24"/>
                <w:lang w:val="en-US"/>
              </w:rPr>
            </w:pPr>
          </w:p>
          <w:p w14:paraId="16A8C925"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82(4)</w:t>
            </w:r>
          </w:p>
        </w:tc>
        <w:tc>
          <w:tcPr>
            <w:tcW w:w="1070" w:type="dxa"/>
          </w:tcPr>
          <w:p w14:paraId="64395C7E" w14:textId="77777777" w:rsidR="00B31E7E" w:rsidRPr="00AB6857" w:rsidRDefault="00B31E7E" w:rsidP="00260334">
            <w:pPr>
              <w:spacing w:line="360" w:lineRule="auto"/>
              <w:jc w:val="both"/>
              <w:rPr>
                <w:rFonts w:ascii="Times New Roman" w:hAnsi="Times New Roman" w:cs="Times New Roman"/>
                <w:sz w:val="24"/>
                <w:szCs w:val="24"/>
                <w:lang w:val="en-US"/>
              </w:rPr>
            </w:pPr>
          </w:p>
          <w:p w14:paraId="079E35A1"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29(3)</w:t>
            </w:r>
          </w:p>
        </w:tc>
        <w:tc>
          <w:tcPr>
            <w:tcW w:w="1070" w:type="dxa"/>
          </w:tcPr>
          <w:p w14:paraId="5B7C0B86" w14:textId="77777777" w:rsidR="00B31E7E" w:rsidRPr="00AB6857" w:rsidRDefault="00B31E7E" w:rsidP="00260334">
            <w:pPr>
              <w:spacing w:line="360" w:lineRule="auto"/>
              <w:jc w:val="both"/>
              <w:rPr>
                <w:rFonts w:ascii="Times New Roman" w:hAnsi="Times New Roman" w:cs="Times New Roman"/>
                <w:sz w:val="24"/>
                <w:szCs w:val="24"/>
                <w:lang w:val="en-US"/>
              </w:rPr>
            </w:pPr>
          </w:p>
          <w:p w14:paraId="40D2E9B3"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2(4)</w:t>
            </w:r>
          </w:p>
        </w:tc>
        <w:tc>
          <w:tcPr>
            <w:tcW w:w="1199" w:type="dxa"/>
          </w:tcPr>
          <w:p w14:paraId="765C3F95" w14:textId="77777777" w:rsidR="00B31E7E" w:rsidRPr="00AB6857" w:rsidRDefault="00B31E7E" w:rsidP="00260334">
            <w:pPr>
              <w:spacing w:line="360" w:lineRule="auto"/>
              <w:jc w:val="both"/>
              <w:rPr>
                <w:rFonts w:ascii="Times New Roman" w:hAnsi="Times New Roman" w:cs="Times New Roman"/>
                <w:sz w:val="24"/>
                <w:szCs w:val="24"/>
                <w:lang w:val="en-US"/>
              </w:rPr>
            </w:pPr>
          </w:p>
          <w:p w14:paraId="4C0022E0"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4(1)</w:t>
            </w:r>
          </w:p>
        </w:tc>
        <w:tc>
          <w:tcPr>
            <w:tcW w:w="1057" w:type="dxa"/>
          </w:tcPr>
          <w:p w14:paraId="3C46CD02" w14:textId="77777777" w:rsidR="00B31E7E" w:rsidRPr="00AB6857" w:rsidRDefault="00B31E7E" w:rsidP="00260334">
            <w:pPr>
              <w:spacing w:line="360" w:lineRule="auto"/>
              <w:jc w:val="both"/>
              <w:rPr>
                <w:rFonts w:ascii="Times New Roman" w:hAnsi="Times New Roman" w:cs="Times New Roman"/>
                <w:sz w:val="24"/>
                <w:szCs w:val="24"/>
                <w:lang w:val="en-US"/>
              </w:rPr>
            </w:pPr>
          </w:p>
          <w:p w14:paraId="03339335"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637</w:t>
            </w:r>
          </w:p>
        </w:tc>
        <w:tc>
          <w:tcPr>
            <w:tcW w:w="1094" w:type="dxa"/>
          </w:tcPr>
          <w:p w14:paraId="6CA304AF" w14:textId="77777777" w:rsidR="00B31E7E" w:rsidRPr="00AB6857" w:rsidRDefault="00B31E7E" w:rsidP="00260334">
            <w:pPr>
              <w:spacing w:line="360" w:lineRule="auto"/>
              <w:jc w:val="both"/>
              <w:rPr>
                <w:rFonts w:ascii="Times New Roman" w:hAnsi="Times New Roman" w:cs="Times New Roman"/>
                <w:sz w:val="24"/>
                <w:szCs w:val="24"/>
                <w:lang w:val="en-US"/>
              </w:rPr>
            </w:pPr>
          </w:p>
          <w:p w14:paraId="44F7A2C4"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IV</w:t>
            </w:r>
          </w:p>
        </w:tc>
      </w:tr>
      <w:tr w:rsidR="00B31E7E" w:rsidRPr="00AB6857" w14:paraId="12B10584" w14:textId="77777777" w:rsidTr="00260334">
        <w:trPr>
          <w:trHeight w:val="1659"/>
        </w:trPr>
        <w:tc>
          <w:tcPr>
            <w:tcW w:w="2065" w:type="dxa"/>
          </w:tcPr>
          <w:p w14:paraId="1317735D" w14:textId="77777777" w:rsidR="00B31E7E" w:rsidRPr="00AB6857" w:rsidRDefault="00B31E7E" w:rsidP="00260334">
            <w:pPr>
              <w:spacing w:line="360" w:lineRule="auto"/>
              <w:jc w:val="both"/>
              <w:rPr>
                <w:rFonts w:ascii="Times New Roman" w:hAnsi="Times New Roman" w:cs="Times New Roman"/>
                <w:sz w:val="24"/>
                <w:szCs w:val="24"/>
                <w:lang w:val="en-US"/>
              </w:rPr>
            </w:pPr>
            <w:bookmarkStart w:id="2" w:name="_Hlk192321119"/>
            <w:bookmarkStart w:id="3" w:name="_Hlk192321092"/>
            <w:r w:rsidRPr="00AB6857">
              <w:rPr>
                <w:rFonts w:ascii="Times New Roman" w:hAnsi="Times New Roman" w:cs="Times New Roman"/>
                <w:sz w:val="24"/>
                <w:szCs w:val="24"/>
                <w:lang w:val="en-US"/>
              </w:rPr>
              <w:t>Confidence in the brand or product being advertised</w:t>
            </w:r>
            <w:bookmarkEnd w:id="2"/>
          </w:p>
        </w:tc>
        <w:tc>
          <w:tcPr>
            <w:tcW w:w="450" w:type="dxa"/>
          </w:tcPr>
          <w:p w14:paraId="05B17128" w14:textId="77777777" w:rsidR="00B31E7E" w:rsidRPr="00AB6857" w:rsidRDefault="00B31E7E" w:rsidP="00260334">
            <w:pPr>
              <w:spacing w:line="360" w:lineRule="auto"/>
              <w:jc w:val="both"/>
              <w:rPr>
                <w:rFonts w:ascii="Times New Roman" w:hAnsi="Times New Roman" w:cs="Times New Roman"/>
                <w:sz w:val="24"/>
                <w:szCs w:val="24"/>
                <w:lang w:val="en-US"/>
              </w:rPr>
            </w:pPr>
          </w:p>
          <w:p w14:paraId="034ED21E"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43(5)</w:t>
            </w:r>
          </w:p>
        </w:tc>
        <w:tc>
          <w:tcPr>
            <w:tcW w:w="1070" w:type="dxa"/>
          </w:tcPr>
          <w:p w14:paraId="01DF806D" w14:textId="77777777" w:rsidR="00B31E7E" w:rsidRPr="00AB6857" w:rsidRDefault="00B31E7E" w:rsidP="00260334">
            <w:pPr>
              <w:spacing w:line="360" w:lineRule="auto"/>
              <w:jc w:val="both"/>
              <w:rPr>
                <w:rFonts w:ascii="Times New Roman" w:hAnsi="Times New Roman" w:cs="Times New Roman"/>
                <w:sz w:val="24"/>
                <w:szCs w:val="24"/>
                <w:lang w:val="en-US"/>
              </w:rPr>
            </w:pPr>
          </w:p>
          <w:p w14:paraId="764E7990"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66(4)</w:t>
            </w:r>
          </w:p>
        </w:tc>
        <w:tc>
          <w:tcPr>
            <w:tcW w:w="1070" w:type="dxa"/>
          </w:tcPr>
          <w:p w14:paraId="3B9A8158" w14:textId="77777777" w:rsidR="00B31E7E" w:rsidRPr="00AB6857" w:rsidRDefault="00B31E7E" w:rsidP="00260334">
            <w:pPr>
              <w:spacing w:line="360" w:lineRule="auto"/>
              <w:jc w:val="both"/>
              <w:rPr>
                <w:rFonts w:ascii="Times New Roman" w:hAnsi="Times New Roman" w:cs="Times New Roman"/>
                <w:sz w:val="24"/>
                <w:szCs w:val="24"/>
                <w:lang w:val="en-US"/>
              </w:rPr>
            </w:pPr>
          </w:p>
          <w:p w14:paraId="3160DEDE"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44(3)</w:t>
            </w:r>
          </w:p>
        </w:tc>
        <w:tc>
          <w:tcPr>
            <w:tcW w:w="1070" w:type="dxa"/>
          </w:tcPr>
          <w:p w14:paraId="6C52B294" w14:textId="77777777" w:rsidR="00B31E7E" w:rsidRPr="00AB6857" w:rsidRDefault="00B31E7E" w:rsidP="00260334">
            <w:pPr>
              <w:spacing w:line="360" w:lineRule="auto"/>
              <w:jc w:val="both"/>
              <w:rPr>
                <w:rFonts w:ascii="Times New Roman" w:hAnsi="Times New Roman" w:cs="Times New Roman"/>
                <w:sz w:val="24"/>
                <w:szCs w:val="24"/>
                <w:lang w:val="en-US"/>
              </w:rPr>
            </w:pPr>
          </w:p>
          <w:p w14:paraId="3B99BFFE"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1(4)</w:t>
            </w:r>
          </w:p>
        </w:tc>
        <w:tc>
          <w:tcPr>
            <w:tcW w:w="1199" w:type="dxa"/>
          </w:tcPr>
          <w:p w14:paraId="1467403A" w14:textId="77777777" w:rsidR="00B31E7E" w:rsidRPr="00AB6857" w:rsidRDefault="00B31E7E" w:rsidP="00260334">
            <w:pPr>
              <w:spacing w:line="360" w:lineRule="auto"/>
              <w:jc w:val="both"/>
              <w:rPr>
                <w:rFonts w:ascii="Times New Roman" w:hAnsi="Times New Roman" w:cs="Times New Roman"/>
                <w:sz w:val="24"/>
                <w:szCs w:val="24"/>
                <w:lang w:val="en-US"/>
              </w:rPr>
            </w:pPr>
          </w:p>
          <w:p w14:paraId="5817B973"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5(1)</w:t>
            </w:r>
          </w:p>
        </w:tc>
        <w:tc>
          <w:tcPr>
            <w:tcW w:w="1057" w:type="dxa"/>
          </w:tcPr>
          <w:p w14:paraId="21325C74" w14:textId="77777777" w:rsidR="00B31E7E" w:rsidRPr="00AB6857" w:rsidRDefault="00B31E7E" w:rsidP="00260334">
            <w:pPr>
              <w:spacing w:line="360" w:lineRule="auto"/>
              <w:jc w:val="both"/>
              <w:rPr>
                <w:rFonts w:ascii="Times New Roman" w:hAnsi="Times New Roman" w:cs="Times New Roman"/>
                <w:sz w:val="24"/>
                <w:szCs w:val="24"/>
                <w:lang w:val="en-US"/>
              </w:rPr>
            </w:pPr>
          </w:p>
          <w:p w14:paraId="2411824B"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620</w:t>
            </w:r>
          </w:p>
        </w:tc>
        <w:tc>
          <w:tcPr>
            <w:tcW w:w="1094" w:type="dxa"/>
          </w:tcPr>
          <w:p w14:paraId="4EC03AE8" w14:textId="77777777" w:rsidR="00B31E7E" w:rsidRPr="00AB6857" w:rsidRDefault="00B31E7E" w:rsidP="00260334">
            <w:pPr>
              <w:spacing w:line="360" w:lineRule="auto"/>
              <w:jc w:val="both"/>
              <w:rPr>
                <w:rFonts w:ascii="Times New Roman" w:hAnsi="Times New Roman" w:cs="Times New Roman"/>
                <w:sz w:val="24"/>
                <w:szCs w:val="24"/>
                <w:lang w:val="en-US"/>
              </w:rPr>
            </w:pPr>
          </w:p>
          <w:p w14:paraId="3FA0B0F2"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VI</w:t>
            </w:r>
          </w:p>
        </w:tc>
      </w:tr>
      <w:tr w:rsidR="00B31E7E" w:rsidRPr="00AB6857" w14:paraId="471C0518" w14:textId="77777777" w:rsidTr="00260334">
        <w:trPr>
          <w:trHeight w:val="2488"/>
        </w:trPr>
        <w:tc>
          <w:tcPr>
            <w:tcW w:w="2065" w:type="dxa"/>
          </w:tcPr>
          <w:p w14:paraId="2C2D4503" w14:textId="77777777" w:rsidR="00B31E7E" w:rsidRPr="00AB6857" w:rsidRDefault="00B31E7E" w:rsidP="00260334">
            <w:pPr>
              <w:spacing w:line="360" w:lineRule="auto"/>
              <w:jc w:val="both"/>
              <w:rPr>
                <w:rFonts w:ascii="Times New Roman" w:hAnsi="Times New Roman" w:cs="Times New Roman"/>
                <w:sz w:val="24"/>
                <w:szCs w:val="24"/>
                <w:lang w:val="en-US"/>
              </w:rPr>
            </w:pPr>
            <w:bookmarkStart w:id="4" w:name="_Hlk192321184"/>
            <w:bookmarkEnd w:id="3"/>
            <w:r w:rsidRPr="00AB6857">
              <w:rPr>
                <w:rFonts w:ascii="Times New Roman" w:hAnsi="Times New Roman" w:cs="Times New Roman"/>
                <w:sz w:val="24"/>
                <w:szCs w:val="24"/>
                <w:lang w:val="en-US"/>
              </w:rPr>
              <w:t>Providing detailed product information that helps in decision-making</w:t>
            </w:r>
            <w:bookmarkEnd w:id="4"/>
          </w:p>
        </w:tc>
        <w:tc>
          <w:tcPr>
            <w:tcW w:w="450" w:type="dxa"/>
          </w:tcPr>
          <w:p w14:paraId="5FBD566F" w14:textId="77777777" w:rsidR="00B31E7E" w:rsidRPr="00AB6857" w:rsidRDefault="00B31E7E" w:rsidP="00260334">
            <w:pPr>
              <w:spacing w:line="360" w:lineRule="auto"/>
              <w:jc w:val="both"/>
              <w:rPr>
                <w:rFonts w:ascii="Times New Roman" w:hAnsi="Times New Roman" w:cs="Times New Roman"/>
                <w:sz w:val="24"/>
                <w:szCs w:val="24"/>
                <w:lang w:val="en-US"/>
              </w:rPr>
            </w:pPr>
          </w:p>
          <w:p w14:paraId="7DA9D210"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47(5)</w:t>
            </w:r>
          </w:p>
        </w:tc>
        <w:tc>
          <w:tcPr>
            <w:tcW w:w="1070" w:type="dxa"/>
          </w:tcPr>
          <w:p w14:paraId="76ECA5AC" w14:textId="77777777" w:rsidR="00B31E7E" w:rsidRPr="00AB6857" w:rsidRDefault="00B31E7E" w:rsidP="00260334">
            <w:pPr>
              <w:spacing w:line="360" w:lineRule="auto"/>
              <w:jc w:val="both"/>
              <w:rPr>
                <w:rFonts w:ascii="Times New Roman" w:hAnsi="Times New Roman" w:cs="Times New Roman"/>
                <w:sz w:val="24"/>
                <w:szCs w:val="24"/>
                <w:lang w:val="en-US"/>
              </w:rPr>
            </w:pPr>
          </w:p>
          <w:p w14:paraId="6F9CAD0B"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68(4)</w:t>
            </w:r>
          </w:p>
        </w:tc>
        <w:tc>
          <w:tcPr>
            <w:tcW w:w="1070" w:type="dxa"/>
          </w:tcPr>
          <w:p w14:paraId="68A77F0C" w14:textId="77777777" w:rsidR="00B31E7E" w:rsidRPr="00AB6857" w:rsidRDefault="00B31E7E" w:rsidP="00260334">
            <w:pPr>
              <w:spacing w:line="360" w:lineRule="auto"/>
              <w:jc w:val="both"/>
              <w:rPr>
                <w:rFonts w:ascii="Times New Roman" w:hAnsi="Times New Roman" w:cs="Times New Roman"/>
                <w:sz w:val="24"/>
                <w:szCs w:val="24"/>
                <w:lang w:val="en-US"/>
              </w:rPr>
            </w:pPr>
          </w:p>
          <w:p w14:paraId="7CC1D988"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24(3)</w:t>
            </w:r>
          </w:p>
        </w:tc>
        <w:tc>
          <w:tcPr>
            <w:tcW w:w="1070" w:type="dxa"/>
          </w:tcPr>
          <w:p w14:paraId="33C31F02" w14:textId="77777777" w:rsidR="00B31E7E" w:rsidRPr="00AB6857" w:rsidRDefault="00B31E7E" w:rsidP="00260334">
            <w:pPr>
              <w:spacing w:line="360" w:lineRule="auto"/>
              <w:jc w:val="both"/>
              <w:rPr>
                <w:rFonts w:ascii="Times New Roman" w:hAnsi="Times New Roman" w:cs="Times New Roman"/>
                <w:sz w:val="24"/>
                <w:szCs w:val="24"/>
                <w:lang w:val="en-US"/>
              </w:rPr>
            </w:pPr>
          </w:p>
          <w:p w14:paraId="5F895914"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13(2)</w:t>
            </w:r>
          </w:p>
        </w:tc>
        <w:tc>
          <w:tcPr>
            <w:tcW w:w="1199" w:type="dxa"/>
          </w:tcPr>
          <w:p w14:paraId="332B4DCD" w14:textId="77777777" w:rsidR="00B31E7E" w:rsidRPr="00AB6857" w:rsidRDefault="00B31E7E" w:rsidP="00260334">
            <w:pPr>
              <w:spacing w:line="360" w:lineRule="auto"/>
              <w:jc w:val="both"/>
              <w:rPr>
                <w:rFonts w:ascii="Times New Roman" w:hAnsi="Times New Roman" w:cs="Times New Roman"/>
                <w:sz w:val="24"/>
                <w:szCs w:val="24"/>
                <w:lang w:val="en-US"/>
              </w:rPr>
            </w:pPr>
          </w:p>
          <w:p w14:paraId="1F547CC7"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7(1)</w:t>
            </w:r>
          </w:p>
        </w:tc>
        <w:tc>
          <w:tcPr>
            <w:tcW w:w="1057" w:type="dxa"/>
          </w:tcPr>
          <w:p w14:paraId="0743A6D4" w14:textId="77777777" w:rsidR="00B31E7E" w:rsidRPr="00AB6857" w:rsidRDefault="00B31E7E" w:rsidP="00260334">
            <w:pPr>
              <w:spacing w:line="360" w:lineRule="auto"/>
              <w:jc w:val="both"/>
              <w:rPr>
                <w:rFonts w:ascii="Times New Roman" w:hAnsi="Times New Roman" w:cs="Times New Roman"/>
                <w:sz w:val="24"/>
                <w:szCs w:val="24"/>
                <w:lang w:val="en-US"/>
              </w:rPr>
            </w:pPr>
          </w:p>
          <w:p w14:paraId="4963BFE6"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612</w:t>
            </w:r>
          </w:p>
          <w:p w14:paraId="12C5ACD4" w14:textId="77777777" w:rsidR="00B31E7E" w:rsidRPr="00AB6857" w:rsidRDefault="00B31E7E" w:rsidP="00260334">
            <w:pPr>
              <w:spacing w:line="360" w:lineRule="auto"/>
              <w:jc w:val="both"/>
              <w:rPr>
                <w:rFonts w:ascii="Times New Roman" w:hAnsi="Times New Roman" w:cs="Times New Roman"/>
                <w:sz w:val="24"/>
                <w:szCs w:val="24"/>
                <w:lang w:val="en-US"/>
              </w:rPr>
            </w:pPr>
          </w:p>
        </w:tc>
        <w:tc>
          <w:tcPr>
            <w:tcW w:w="1094" w:type="dxa"/>
          </w:tcPr>
          <w:p w14:paraId="4484056D" w14:textId="77777777" w:rsidR="00B31E7E" w:rsidRPr="00AB6857" w:rsidRDefault="00B31E7E" w:rsidP="00260334">
            <w:pPr>
              <w:spacing w:line="360" w:lineRule="auto"/>
              <w:jc w:val="both"/>
              <w:rPr>
                <w:rFonts w:ascii="Times New Roman" w:hAnsi="Times New Roman" w:cs="Times New Roman"/>
                <w:sz w:val="24"/>
                <w:szCs w:val="24"/>
                <w:lang w:val="en-US"/>
              </w:rPr>
            </w:pPr>
          </w:p>
          <w:p w14:paraId="17D0FA38"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IX</w:t>
            </w:r>
          </w:p>
        </w:tc>
      </w:tr>
      <w:tr w:rsidR="00B31E7E" w:rsidRPr="00AB6857" w14:paraId="1EC3D554" w14:textId="77777777" w:rsidTr="00260334">
        <w:trPr>
          <w:trHeight w:val="1232"/>
        </w:trPr>
        <w:tc>
          <w:tcPr>
            <w:tcW w:w="2065" w:type="dxa"/>
          </w:tcPr>
          <w:p w14:paraId="18FC3FE4" w14:textId="77777777" w:rsidR="00B31E7E" w:rsidRPr="00AB6857" w:rsidRDefault="00B31E7E" w:rsidP="00260334">
            <w:pPr>
              <w:spacing w:line="360" w:lineRule="auto"/>
              <w:jc w:val="both"/>
              <w:rPr>
                <w:rFonts w:ascii="Times New Roman" w:hAnsi="Times New Roman" w:cs="Times New Roman"/>
                <w:sz w:val="24"/>
                <w:szCs w:val="24"/>
                <w:lang w:val="en-US"/>
              </w:rPr>
            </w:pPr>
            <w:bookmarkStart w:id="5" w:name="_Hlk192321138"/>
            <w:r w:rsidRPr="00AB6857">
              <w:rPr>
                <w:rFonts w:ascii="Times New Roman" w:hAnsi="Times New Roman" w:cs="Times New Roman"/>
                <w:sz w:val="24"/>
                <w:szCs w:val="24"/>
                <w:lang w:val="en-US"/>
              </w:rPr>
              <w:t>Average success rate of digital media advertising campaigns.</w:t>
            </w:r>
            <w:bookmarkEnd w:id="5"/>
          </w:p>
        </w:tc>
        <w:tc>
          <w:tcPr>
            <w:tcW w:w="450" w:type="dxa"/>
          </w:tcPr>
          <w:p w14:paraId="202BBCF6" w14:textId="77777777" w:rsidR="00B31E7E" w:rsidRPr="00AB6857" w:rsidRDefault="00B31E7E" w:rsidP="00260334">
            <w:pPr>
              <w:spacing w:line="360" w:lineRule="auto"/>
              <w:jc w:val="both"/>
              <w:rPr>
                <w:rFonts w:ascii="Times New Roman" w:hAnsi="Times New Roman" w:cs="Times New Roman"/>
                <w:sz w:val="24"/>
                <w:szCs w:val="24"/>
                <w:lang w:val="en-US"/>
              </w:rPr>
            </w:pPr>
          </w:p>
          <w:p w14:paraId="48FCE682"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50(5)</w:t>
            </w:r>
          </w:p>
        </w:tc>
        <w:tc>
          <w:tcPr>
            <w:tcW w:w="1070" w:type="dxa"/>
          </w:tcPr>
          <w:p w14:paraId="2923EB76" w14:textId="77777777" w:rsidR="00B31E7E" w:rsidRPr="00AB6857" w:rsidRDefault="00B31E7E" w:rsidP="00260334">
            <w:pPr>
              <w:spacing w:line="360" w:lineRule="auto"/>
              <w:jc w:val="both"/>
              <w:rPr>
                <w:rFonts w:ascii="Times New Roman" w:hAnsi="Times New Roman" w:cs="Times New Roman"/>
                <w:sz w:val="24"/>
                <w:szCs w:val="24"/>
                <w:lang w:val="en-US"/>
              </w:rPr>
            </w:pPr>
          </w:p>
          <w:p w14:paraId="620CC65D"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58(4)</w:t>
            </w:r>
          </w:p>
        </w:tc>
        <w:tc>
          <w:tcPr>
            <w:tcW w:w="1070" w:type="dxa"/>
          </w:tcPr>
          <w:p w14:paraId="1F22B5FA" w14:textId="77777777" w:rsidR="00B31E7E" w:rsidRPr="00AB6857" w:rsidRDefault="00B31E7E" w:rsidP="00260334">
            <w:pPr>
              <w:spacing w:line="360" w:lineRule="auto"/>
              <w:jc w:val="both"/>
              <w:rPr>
                <w:rFonts w:ascii="Times New Roman" w:hAnsi="Times New Roman" w:cs="Times New Roman"/>
                <w:sz w:val="24"/>
                <w:szCs w:val="24"/>
                <w:lang w:val="en-US"/>
              </w:rPr>
            </w:pPr>
          </w:p>
          <w:p w14:paraId="11AC09A5"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35(3)</w:t>
            </w:r>
          </w:p>
        </w:tc>
        <w:tc>
          <w:tcPr>
            <w:tcW w:w="1070" w:type="dxa"/>
          </w:tcPr>
          <w:p w14:paraId="0FFABFE8" w14:textId="77777777" w:rsidR="00B31E7E" w:rsidRPr="00AB6857" w:rsidRDefault="00B31E7E" w:rsidP="00260334">
            <w:pPr>
              <w:spacing w:line="360" w:lineRule="auto"/>
              <w:jc w:val="both"/>
              <w:rPr>
                <w:rFonts w:ascii="Times New Roman" w:hAnsi="Times New Roman" w:cs="Times New Roman"/>
                <w:sz w:val="24"/>
                <w:szCs w:val="24"/>
                <w:lang w:val="en-US"/>
              </w:rPr>
            </w:pPr>
          </w:p>
          <w:p w14:paraId="21A0ED44"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5(4)</w:t>
            </w:r>
          </w:p>
        </w:tc>
        <w:tc>
          <w:tcPr>
            <w:tcW w:w="1199" w:type="dxa"/>
          </w:tcPr>
          <w:p w14:paraId="35BB1635" w14:textId="77777777" w:rsidR="00B31E7E" w:rsidRPr="00AB6857" w:rsidRDefault="00B31E7E" w:rsidP="00260334">
            <w:pPr>
              <w:spacing w:line="360" w:lineRule="auto"/>
              <w:jc w:val="both"/>
              <w:rPr>
                <w:rFonts w:ascii="Times New Roman" w:hAnsi="Times New Roman" w:cs="Times New Roman"/>
                <w:sz w:val="24"/>
                <w:szCs w:val="24"/>
                <w:lang w:val="en-US"/>
              </w:rPr>
            </w:pPr>
          </w:p>
          <w:p w14:paraId="654FB430"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11(1)</w:t>
            </w:r>
          </w:p>
        </w:tc>
        <w:tc>
          <w:tcPr>
            <w:tcW w:w="1057" w:type="dxa"/>
          </w:tcPr>
          <w:p w14:paraId="3DC07379" w14:textId="77777777" w:rsidR="00B31E7E" w:rsidRPr="00AB6857" w:rsidRDefault="00B31E7E" w:rsidP="00260334">
            <w:pPr>
              <w:spacing w:line="360" w:lineRule="auto"/>
              <w:jc w:val="both"/>
              <w:rPr>
                <w:rFonts w:ascii="Times New Roman" w:hAnsi="Times New Roman" w:cs="Times New Roman"/>
                <w:sz w:val="24"/>
                <w:szCs w:val="24"/>
                <w:lang w:val="en-US"/>
              </w:rPr>
            </w:pPr>
          </w:p>
          <w:p w14:paraId="1B1AC13A"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618</w:t>
            </w:r>
          </w:p>
        </w:tc>
        <w:tc>
          <w:tcPr>
            <w:tcW w:w="1094" w:type="dxa"/>
          </w:tcPr>
          <w:p w14:paraId="6C73807F" w14:textId="77777777" w:rsidR="00B31E7E" w:rsidRPr="00AB6857" w:rsidRDefault="00B31E7E" w:rsidP="00260334">
            <w:pPr>
              <w:spacing w:line="360" w:lineRule="auto"/>
              <w:jc w:val="both"/>
              <w:rPr>
                <w:rFonts w:ascii="Times New Roman" w:hAnsi="Times New Roman" w:cs="Times New Roman"/>
                <w:sz w:val="24"/>
                <w:szCs w:val="24"/>
                <w:lang w:val="en-US"/>
              </w:rPr>
            </w:pPr>
          </w:p>
          <w:p w14:paraId="26156B58"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VII</w:t>
            </w:r>
          </w:p>
        </w:tc>
      </w:tr>
      <w:tr w:rsidR="00B31E7E" w:rsidRPr="00AB6857" w14:paraId="7E7F7578" w14:textId="77777777" w:rsidTr="00260334">
        <w:trPr>
          <w:trHeight w:val="1205"/>
        </w:trPr>
        <w:tc>
          <w:tcPr>
            <w:tcW w:w="2065" w:type="dxa"/>
          </w:tcPr>
          <w:p w14:paraId="59DBC07F" w14:textId="77777777" w:rsidR="00B31E7E" w:rsidRPr="00AB6857" w:rsidRDefault="00B31E7E" w:rsidP="00260334">
            <w:pPr>
              <w:spacing w:line="360" w:lineRule="auto"/>
              <w:jc w:val="both"/>
              <w:rPr>
                <w:rFonts w:ascii="Times New Roman" w:hAnsi="Times New Roman" w:cs="Times New Roman"/>
                <w:sz w:val="24"/>
                <w:szCs w:val="24"/>
                <w:lang w:val="en-US"/>
              </w:rPr>
            </w:pPr>
            <w:bookmarkStart w:id="6" w:name="_Hlk192320926"/>
            <w:r w:rsidRPr="00AB6857">
              <w:rPr>
                <w:rFonts w:ascii="Times New Roman" w:hAnsi="Times New Roman" w:cs="Times New Roman"/>
                <w:sz w:val="24"/>
                <w:szCs w:val="24"/>
                <w:lang w:val="en-US"/>
              </w:rPr>
              <w:t>Digital media advertising will replace traditional advertising methods.</w:t>
            </w:r>
            <w:bookmarkEnd w:id="6"/>
          </w:p>
        </w:tc>
        <w:tc>
          <w:tcPr>
            <w:tcW w:w="450" w:type="dxa"/>
          </w:tcPr>
          <w:p w14:paraId="5E749ED4" w14:textId="77777777" w:rsidR="00B31E7E" w:rsidRPr="00AB6857" w:rsidRDefault="00B31E7E" w:rsidP="00260334">
            <w:pPr>
              <w:spacing w:line="360" w:lineRule="auto"/>
              <w:jc w:val="both"/>
              <w:rPr>
                <w:rFonts w:ascii="Times New Roman" w:hAnsi="Times New Roman" w:cs="Times New Roman"/>
                <w:sz w:val="24"/>
                <w:szCs w:val="24"/>
                <w:lang w:val="en-US"/>
              </w:rPr>
            </w:pPr>
          </w:p>
          <w:p w14:paraId="3AFE0AED"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52(5)</w:t>
            </w:r>
          </w:p>
        </w:tc>
        <w:tc>
          <w:tcPr>
            <w:tcW w:w="1070" w:type="dxa"/>
          </w:tcPr>
          <w:p w14:paraId="3EF5ECC1" w14:textId="77777777" w:rsidR="00B31E7E" w:rsidRPr="00AB6857" w:rsidRDefault="00B31E7E" w:rsidP="00260334">
            <w:pPr>
              <w:spacing w:line="360" w:lineRule="auto"/>
              <w:jc w:val="both"/>
              <w:rPr>
                <w:rFonts w:ascii="Times New Roman" w:hAnsi="Times New Roman" w:cs="Times New Roman"/>
                <w:sz w:val="24"/>
                <w:szCs w:val="24"/>
                <w:lang w:val="en-US"/>
              </w:rPr>
            </w:pPr>
          </w:p>
          <w:p w14:paraId="7B888CF7"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68(4)</w:t>
            </w:r>
          </w:p>
        </w:tc>
        <w:tc>
          <w:tcPr>
            <w:tcW w:w="1070" w:type="dxa"/>
          </w:tcPr>
          <w:p w14:paraId="4094CC4D" w14:textId="77777777" w:rsidR="00B31E7E" w:rsidRPr="00AB6857" w:rsidRDefault="00B31E7E" w:rsidP="00260334">
            <w:pPr>
              <w:spacing w:line="360" w:lineRule="auto"/>
              <w:jc w:val="both"/>
              <w:rPr>
                <w:rFonts w:ascii="Times New Roman" w:hAnsi="Times New Roman" w:cs="Times New Roman"/>
                <w:sz w:val="24"/>
                <w:szCs w:val="24"/>
                <w:lang w:val="en-US"/>
              </w:rPr>
            </w:pPr>
          </w:p>
          <w:p w14:paraId="276E8775"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27(3)</w:t>
            </w:r>
          </w:p>
        </w:tc>
        <w:tc>
          <w:tcPr>
            <w:tcW w:w="1070" w:type="dxa"/>
          </w:tcPr>
          <w:p w14:paraId="564F530B" w14:textId="77777777" w:rsidR="00B31E7E" w:rsidRPr="00AB6857" w:rsidRDefault="00B31E7E" w:rsidP="00260334">
            <w:pPr>
              <w:spacing w:line="360" w:lineRule="auto"/>
              <w:jc w:val="both"/>
              <w:rPr>
                <w:rFonts w:ascii="Times New Roman" w:hAnsi="Times New Roman" w:cs="Times New Roman"/>
                <w:sz w:val="24"/>
                <w:szCs w:val="24"/>
                <w:lang w:val="en-US"/>
              </w:rPr>
            </w:pPr>
          </w:p>
          <w:p w14:paraId="3C31A809"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6(4)</w:t>
            </w:r>
          </w:p>
        </w:tc>
        <w:tc>
          <w:tcPr>
            <w:tcW w:w="1199" w:type="dxa"/>
          </w:tcPr>
          <w:p w14:paraId="58082F58" w14:textId="77777777" w:rsidR="00B31E7E" w:rsidRPr="00AB6857" w:rsidRDefault="00B31E7E" w:rsidP="00260334">
            <w:pPr>
              <w:spacing w:line="360" w:lineRule="auto"/>
              <w:jc w:val="both"/>
              <w:rPr>
                <w:rFonts w:ascii="Times New Roman" w:hAnsi="Times New Roman" w:cs="Times New Roman"/>
                <w:sz w:val="24"/>
                <w:szCs w:val="24"/>
                <w:lang w:val="en-US"/>
              </w:rPr>
            </w:pPr>
          </w:p>
          <w:p w14:paraId="4D0D2726"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6(1)</w:t>
            </w:r>
          </w:p>
        </w:tc>
        <w:tc>
          <w:tcPr>
            <w:tcW w:w="1057" w:type="dxa"/>
          </w:tcPr>
          <w:p w14:paraId="0CA3B107" w14:textId="77777777" w:rsidR="00B31E7E" w:rsidRPr="00AB6857" w:rsidRDefault="00B31E7E" w:rsidP="00260334">
            <w:pPr>
              <w:spacing w:line="360" w:lineRule="auto"/>
              <w:jc w:val="both"/>
              <w:rPr>
                <w:rFonts w:ascii="Times New Roman" w:hAnsi="Times New Roman" w:cs="Times New Roman"/>
                <w:sz w:val="24"/>
                <w:szCs w:val="24"/>
                <w:lang w:val="en-US"/>
              </w:rPr>
            </w:pPr>
          </w:p>
          <w:p w14:paraId="7ECB134F"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643</w:t>
            </w:r>
          </w:p>
        </w:tc>
        <w:tc>
          <w:tcPr>
            <w:tcW w:w="1094" w:type="dxa"/>
          </w:tcPr>
          <w:p w14:paraId="4FB0BFA0" w14:textId="77777777" w:rsidR="00B31E7E" w:rsidRPr="00AB6857" w:rsidRDefault="00B31E7E" w:rsidP="00260334">
            <w:pPr>
              <w:spacing w:line="360" w:lineRule="auto"/>
              <w:jc w:val="both"/>
              <w:rPr>
                <w:rFonts w:ascii="Times New Roman" w:hAnsi="Times New Roman" w:cs="Times New Roman"/>
                <w:sz w:val="24"/>
                <w:szCs w:val="24"/>
                <w:lang w:val="en-US"/>
              </w:rPr>
            </w:pPr>
          </w:p>
          <w:p w14:paraId="4AB435C4"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II</w:t>
            </w:r>
          </w:p>
        </w:tc>
      </w:tr>
      <w:tr w:rsidR="00B31E7E" w:rsidRPr="00AB6857" w14:paraId="6AE16A90" w14:textId="77777777" w:rsidTr="00260334">
        <w:trPr>
          <w:trHeight w:val="2068"/>
        </w:trPr>
        <w:tc>
          <w:tcPr>
            <w:tcW w:w="2065" w:type="dxa"/>
          </w:tcPr>
          <w:p w14:paraId="7ACA718E" w14:textId="77777777" w:rsidR="00B31E7E" w:rsidRPr="00AB6857" w:rsidRDefault="00B31E7E" w:rsidP="00260334">
            <w:pPr>
              <w:spacing w:line="360" w:lineRule="auto"/>
              <w:jc w:val="both"/>
              <w:rPr>
                <w:rFonts w:ascii="Times New Roman" w:hAnsi="Times New Roman" w:cs="Times New Roman"/>
                <w:sz w:val="24"/>
                <w:szCs w:val="24"/>
                <w:lang w:val="en-US"/>
              </w:rPr>
            </w:pPr>
            <w:bookmarkStart w:id="7" w:name="_Hlk192320961"/>
            <w:r w:rsidRPr="00AB6857">
              <w:rPr>
                <w:rFonts w:ascii="Times New Roman" w:hAnsi="Times New Roman" w:cs="Times New Roman"/>
                <w:sz w:val="24"/>
                <w:szCs w:val="24"/>
                <w:lang w:val="en-US"/>
              </w:rPr>
              <w:lastRenderedPageBreak/>
              <w:t>Online video advertising is more engaging than display advertising</w:t>
            </w:r>
            <w:bookmarkEnd w:id="7"/>
            <w:r w:rsidRPr="00AB6857">
              <w:rPr>
                <w:rFonts w:ascii="Times New Roman" w:hAnsi="Times New Roman" w:cs="Times New Roman"/>
                <w:sz w:val="24"/>
                <w:szCs w:val="24"/>
                <w:lang w:val="en-US"/>
              </w:rPr>
              <w:t>.</w:t>
            </w:r>
          </w:p>
        </w:tc>
        <w:tc>
          <w:tcPr>
            <w:tcW w:w="450" w:type="dxa"/>
          </w:tcPr>
          <w:p w14:paraId="43734341" w14:textId="77777777" w:rsidR="00B31E7E" w:rsidRPr="00AB6857" w:rsidRDefault="00B31E7E" w:rsidP="00260334">
            <w:pPr>
              <w:spacing w:line="360" w:lineRule="auto"/>
              <w:jc w:val="both"/>
              <w:rPr>
                <w:rFonts w:ascii="Times New Roman" w:hAnsi="Times New Roman" w:cs="Times New Roman"/>
                <w:sz w:val="24"/>
                <w:szCs w:val="24"/>
                <w:lang w:val="en-US"/>
              </w:rPr>
            </w:pPr>
          </w:p>
          <w:p w14:paraId="37E7F965"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46(5)</w:t>
            </w:r>
          </w:p>
        </w:tc>
        <w:tc>
          <w:tcPr>
            <w:tcW w:w="1070" w:type="dxa"/>
          </w:tcPr>
          <w:p w14:paraId="595756EE" w14:textId="77777777" w:rsidR="00B31E7E" w:rsidRPr="00AB6857" w:rsidRDefault="00B31E7E" w:rsidP="00260334">
            <w:pPr>
              <w:spacing w:line="360" w:lineRule="auto"/>
              <w:jc w:val="both"/>
              <w:rPr>
                <w:rFonts w:ascii="Times New Roman" w:hAnsi="Times New Roman" w:cs="Times New Roman"/>
                <w:sz w:val="24"/>
                <w:szCs w:val="24"/>
                <w:lang w:val="en-US"/>
              </w:rPr>
            </w:pPr>
          </w:p>
          <w:p w14:paraId="06AECDFE"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76(4)</w:t>
            </w:r>
          </w:p>
        </w:tc>
        <w:tc>
          <w:tcPr>
            <w:tcW w:w="1070" w:type="dxa"/>
          </w:tcPr>
          <w:p w14:paraId="7B214177" w14:textId="77777777" w:rsidR="00B31E7E" w:rsidRPr="00AB6857" w:rsidRDefault="00B31E7E" w:rsidP="00260334">
            <w:pPr>
              <w:spacing w:line="360" w:lineRule="auto"/>
              <w:jc w:val="both"/>
              <w:rPr>
                <w:rFonts w:ascii="Times New Roman" w:hAnsi="Times New Roman" w:cs="Times New Roman"/>
                <w:sz w:val="24"/>
                <w:szCs w:val="24"/>
                <w:lang w:val="en-US"/>
              </w:rPr>
            </w:pPr>
          </w:p>
          <w:p w14:paraId="45D97B46"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26(3)</w:t>
            </w:r>
          </w:p>
        </w:tc>
        <w:tc>
          <w:tcPr>
            <w:tcW w:w="1070" w:type="dxa"/>
          </w:tcPr>
          <w:p w14:paraId="435B0ED0" w14:textId="77777777" w:rsidR="00B31E7E" w:rsidRPr="00AB6857" w:rsidRDefault="00B31E7E" w:rsidP="00260334">
            <w:pPr>
              <w:spacing w:line="360" w:lineRule="auto"/>
              <w:jc w:val="both"/>
              <w:rPr>
                <w:rFonts w:ascii="Times New Roman" w:hAnsi="Times New Roman" w:cs="Times New Roman"/>
                <w:sz w:val="24"/>
                <w:szCs w:val="24"/>
                <w:lang w:val="en-US"/>
              </w:rPr>
            </w:pPr>
          </w:p>
          <w:p w14:paraId="175407FF"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6(4)</w:t>
            </w:r>
          </w:p>
        </w:tc>
        <w:tc>
          <w:tcPr>
            <w:tcW w:w="1199" w:type="dxa"/>
          </w:tcPr>
          <w:p w14:paraId="0DC39197" w14:textId="77777777" w:rsidR="00B31E7E" w:rsidRPr="00AB6857" w:rsidRDefault="00B31E7E" w:rsidP="00260334">
            <w:pPr>
              <w:spacing w:line="360" w:lineRule="auto"/>
              <w:jc w:val="both"/>
              <w:rPr>
                <w:rFonts w:ascii="Times New Roman" w:hAnsi="Times New Roman" w:cs="Times New Roman"/>
                <w:sz w:val="24"/>
                <w:szCs w:val="24"/>
                <w:lang w:val="en-US"/>
              </w:rPr>
            </w:pPr>
          </w:p>
          <w:p w14:paraId="22B4FA11"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5(1)</w:t>
            </w:r>
          </w:p>
        </w:tc>
        <w:tc>
          <w:tcPr>
            <w:tcW w:w="1057" w:type="dxa"/>
          </w:tcPr>
          <w:p w14:paraId="13EA1819" w14:textId="77777777" w:rsidR="00B31E7E" w:rsidRPr="00AB6857" w:rsidRDefault="00B31E7E" w:rsidP="00260334">
            <w:pPr>
              <w:spacing w:line="360" w:lineRule="auto"/>
              <w:jc w:val="both"/>
              <w:rPr>
                <w:rFonts w:ascii="Times New Roman" w:hAnsi="Times New Roman" w:cs="Times New Roman"/>
                <w:sz w:val="24"/>
                <w:szCs w:val="24"/>
                <w:lang w:val="en-US"/>
              </w:rPr>
            </w:pPr>
          </w:p>
          <w:p w14:paraId="16AB3A38"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641</w:t>
            </w:r>
          </w:p>
        </w:tc>
        <w:tc>
          <w:tcPr>
            <w:tcW w:w="1094" w:type="dxa"/>
          </w:tcPr>
          <w:p w14:paraId="41E54698" w14:textId="77777777" w:rsidR="00B31E7E" w:rsidRPr="00AB6857" w:rsidRDefault="00B31E7E" w:rsidP="00260334">
            <w:pPr>
              <w:spacing w:line="360" w:lineRule="auto"/>
              <w:jc w:val="both"/>
              <w:rPr>
                <w:rFonts w:ascii="Times New Roman" w:hAnsi="Times New Roman" w:cs="Times New Roman"/>
                <w:sz w:val="24"/>
                <w:szCs w:val="24"/>
                <w:lang w:val="en-US"/>
              </w:rPr>
            </w:pPr>
          </w:p>
          <w:p w14:paraId="13D1FD4E"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III</w:t>
            </w:r>
          </w:p>
          <w:p w14:paraId="79EF42C5" w14:textId="77777777" w:rsidR="00B31E7E" w:rsidRPr="00AB6857" w:rsidRDefault="00B31E7E" w:rsidP="00260334">
            <w:pPr>
              <w:spacing w:line="360" w:lineRule="auto"/>
              <w:jc w:val="both"/>
              <w:rPr>
                <w:rFonts w:ascii="Times New Roman" w:hAnsi="Times New Roman" w:cs="Times New Roman"/>
                <w:sz w:val="24"/>
                <w:szCs w:val="24"/>
                <w:lang w:val="en-US"/>
              </w:rPr>
            </w:pPr>
          </w:p>
        </w:tc>
      </w:tr>
      <w:tr w:rsidR="00B31E7E" w:rsidRPr="00AB6857" w14:paraId="454B685F" w14:textId="77777777" w:rsidTr="00260334">
        <w:trPr>
          <w:trHeight w:val="2068"/>
        </w:trPr>
        <w:tc>
          <w:tcPr>
            <w:tcW w:w="2065" w:type="dxa"/>
          </w:tcPr>
          <w:p w14:paraId="64C1FED6" w14:textId="77777777" w:rsidR="00B31E7E" w:rsidRPr="00AB6857" w:rsidRDefault="00B31E7E" w:rsidP="00260334">
            <w:pPr>
              <w:spacing w:line="360" w:lineRule="auto"/>
              <w:jc w:val="both"/>
              <w:rPr>
                <w:rFonts w:ascii="Times New Roman" w:hAnsi="Times New Roman" w:cs="Times New Roman"/>
                <w:sz w:val="24"/>
                <w:szCs w:val="24"/>
                <w:lang w:val="en-US"/>
              </w:rPr>
            </w:pPr>
            <w:bookmarkStart w:id="8" w:name="_Hlk192321163"/>
            <w:r w:rsidRPr="00AB6857">
              <w:rPr>
                <w:rFonts w:ascii="Times New Roman" w:hAnsi="Times New Roman" w:cs="Times New Roman"/>
                <w:sz w:val="24"/>
                <w:szCs w:val="24"/>
                <w:lang w:val="en-US"/>
              </w:rPr>
              <w:t>Personalized digital media advertisements lead to higher conversion rates.</w:t>
            </w:r>
            <w:bookmarkEnd w:id="8"/>
          </w:p>
        </w:tc>
        <w:tc>
          <w:tcPr>
            <w:tcW w:w="450" w:type="dxa"/>
          </w:tcPr>
          <w:p w14:paraId="015A4092" w14:textId="77777777" w:rsidR="00B31E7E" w:rsidRPr="00AB6857" w:rsidRDefault="00B31E7E" w:rsidP="00260334">
            <w:pPr>
              <w:spacing w:line="360" w:lineRule="auto"/>
              <w:jc w:val="both"/>
              <w:rPr>
                <w:rFonts w:ascii="Times New Roman" w:hAnsi="Times New Roman" w:cs="Times New Roman"/>
                <w:sz w:val="24"/>
                <w:szCs w:val="24"/>
                <w:lang w:val="en-US"/>
              </w:rPr>
            </w:pPr>
          </w:p>
          <w:p w14:paraId="7E6BD8EF"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51(5)</w:t>
            </w:r>
          </w:p>
        </w:tc>
        <w:tc>
          <w:tcPr>
            <w:tcW w:w="1070" w:type="dxa"/>
          </w:tcPr>
          <w:p w14:paraId="0A6E3600" w14:textId="77777777" w:rsidR="00B31E7E" w:rsidRPr="00AB6857" w:rsidRDefault="00B31E7E" w:rsidP="00260334">
            <w:pPr>
              <w:spacing w:line="360" w:lineRule="auto"/>
              <w:jc w:val="both"/>
              <w:rPr>
                <w:rFonts w:ascii="Times New Roman" w:hAnsi="Times New Roman" w:cs="Times New Roman"/>
                <w:sz w:val="24"/>
                <w:szCs w:val="24"/>
                <w:lang w:val="en-US"/>
              </w:rPr>
            </w:pPr>
          </w:p>
          <w:p w14:paraId="411A4FAD"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57(4)</w:t>
            </w:r>
          </w:p>
        </w:tc>
        <w:tc>
          <w:tcPr>
            <w:tcW w:w="1070" w:type="dxa"/>
          </w:tcPr>
          <w:p w14:paraId="296F8A19" w14:textId="77777777" w:rsidR="00B31E7E" w:rsidRPr="00AB6857" w:rsidRDefault="00B31E7E" w:rsidP="00260334">
            <w:pPr>
              <w:spacing w:line="360" w:lineRule="auto"/>
              <w:jc w:val="both"/>
              <w:rPr>
                <w:rFonts w:ascii="Times New Roman" w:hAnsi="Times New Roman" w:cs="Times New Roman"/>
                <w:sz w:val="24"/>
                <w:szCs w:val="24"/>
                <w:lang w:val="en-US"/>
              </w:rPr>
            </w:pPr>
          </w:p>
          <w:p w14:paraId="3711AA4A"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33(3)</w:t>
            </w:r>
          </w:p>
        </w:tc>
        <w:tc>
          <w:tcPr>
            <w:tcW w:w="1070" w:type="dxa"/>
          </w:tcPr>
          <w:p w14:paraId="3BBE9E1E" w14:textId="77777777" w:rsidR="00B31E7E" w:rsidRPr="00AB6857" w:rsidRDefault="00B31E7E" w:rsidP="00260334">
            <w:pPr>
              <w:spacing w:line="360" w:lineRule="auto"/>
              <w:jc w:val="both"/>
              <w:rPr>
                <w:rFonts w:ascii="Times New Roman" w:hAnsi="Times New Roman" w:cs="Times New Roman"/>
                <w:sz w:val="24"/>
                <w:szCs w:val="24"/>
                <w:lang w:val="en-US"/>
              </w:rPr>
            </w:pPr>
          </w:p>
          <w:p w14:paraId="1AC4B872"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15(2)</w:t>
            </w:r>
          </w:p>
        </w:tc>
        <w:tc>
          <w:tcPr>
            <w:tcW w:w="1199" w:type="dxa"/>
          </w:tcPr>
          <w:p w14:paraId="07E4B533" w14:textId="77777777" w:rsidR="00B31E7E" w:rsidRPr="00AB6857" w:rsidRDefault="00B31E7E" w:rsidP="00260334">
            <w:pPr>
              <w:spacing w:line="360" w:lineRule="auto"/>
              <w:jc w:val="both"/>
              <w:rPr>
                <w:rFonts w:ascii="Times New Roman" w:hAnsi="Times New Roman" w:cs="Times New Roman"/>
                <w:sz w:val="24"/>
                <w:szCs w:val="24"/>
                <w:lang w:val="en-US"/>
              </w:rPr>
            </w:pPr>
          </w:p>
          <w:p w14:paraId="6C081973"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3(1)</w:t>
            </w:r>
          </w:p>
        </w:tc>
        <w:tc>
          <w:tcPr>
            <w:tcW w:w="1057" w:type="dxa"/>
          </w:tcPr>
          <w:p w14:paraId="0DC54C43" w14:textId="77777777" w:rsidR="00B31E7E" w:rsidRPr="00AB6857" w:rsidRDefault="00B31E7E" w:rsidP="00260334">
            <w:pPr>
              <w:spacing w:line="360" w:lineRule="auto"/>
              <w:jc w:val="both"/>
              <w:rPr>
                <w:rFonts w:ascii="Times New Roman" w:hAnsi="Times New Roman" w:cs="Times New Roman"/>
                <w:sz w:val="24"/>
                <w:szCs w:val="24"/>
                <w:lang w:val="en-US"/>
              </w:rPr>
            </w:pPr>
          </w:p>
          <w:p w14:paraId="650B6700"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615</w:t>
            </w:r>
          </w:p>
        </w:tc>
        <w:tc>
          <w:tcPr>
            <w:tcW w:w="1094" w:type="dxa"/>
          </w:tcPr>
          <w:p w14:paraId="017B61D7" w14:textId="77777777" w:rsidR="00B31E7E" w:rsidRPr="00AB6857" w:rsidRDefault="00B31E7E" w:rsidP="00260334">
            <w:pPr>
              <w:spacing w:line="360" w:lineRule="auto"/>
              <w:jc w:val="both"/>
              <w:rPr>
                <w:rFonts w:ascii="Times New Roman" w:hAnsi="Times New Roman" w:cs="Times New Roman"/>
                <w:sz w:val="24"/>
                <w:szCs w:val="24"/>
                <w:lang w:val="en-US"/>
              </w:rPr>
            </w:pPr>
          </w:p>
          <w:p w14:paraId="75652BBA"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VIII</w:t>
            </w:r>
          </w:p>
        </w:tc>
      </w:tr>
      <w:tr w:rsidR="00B31E7E" w:rsidRPr="00AB6857" w14:paraId="2BBBDC99" w14:textId="77777777" w:rsidTr="00260334">
        <w:trPr>
          <w:trHeight w:val="2068"/>
        </w:trPr>
        <w:tc>
          <w:tcPr>
            <w:tcW w:w="2065" w:type="dxa"/>
          </w:tcPr>
          <w:p w14:paraId="78EFD5CE"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Real-time data analytics are essential for optimizing digital media advertisements.</w:t>
            </w:r>
          </w:p>
        </w:tc>
        <w:tc>
          <w:tcPr>
            <w:tcW w:w="450" w:type="dxa"/>
          </w:tcPr>
          <w:p w14:paraId="23EA431D" w14:textId="77777777" w:rsidR="00B31E7E" w:rsidRPr="00AB6857" w:rsidRDefault="00B31E7E" w:rsidP="00260334">
            <w:pPr>
              <w:spacing w:line="360" w:lineRule="auto"/>
              <w:jc w:val="both"/>
              <w:rPr>
                <w:rFonts w:ascii="Times New Roman" w:hAnsi="Times New Roman" w:cs="Times New Roman"/>
                <w:sz w:val="24"/>
                <w:szCs w:val="24"/>
                <w:lang w:val="en-US"/>
              </w:rPr>
            </w:pPr>
          </w:p>
          <w:p w14:paraId="6D1D6C00"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55(5)</w:t>
            </w:r>
          </w:p>
        </w:tc>
        <w:tc>
          <w:tcPr>
            <w:tcW w:w="1070" w:type="dxa"/>
          </w:tcPr>
          <w:p w14:paraId="1CC52C3F" w14:textId="77777777" w:rsidR="00B31E7E" w:rsidRPr="00AB6857" w:rsidRDefault="00B31E7E" w:rsidP="00260334">
            <w:pPr>
              <w:spacing w:line="360" w:lineRule="auto"/>
              <w:jc w:val="both"/>
              <w:rPr>
                <w:rFonts w:ascii="Times New Roman" w:hAnsi="Times New Roman" w:cs="Times New Roman"/>
                <w:sz w:val="24"/>
                <w:szCs w:val="24"/>
                <w:lang w:val="en-US"/>
              </w:rPr>
            </w:pPr>
          </w:p>
          <w:p w14:paraId="533F2442"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63(4)</w:t>
            </w:r>
          </w:p>
        </w:tc>
        <w:tc>
          <w:tcPr>
            <w:tcW w:w="1070" w:type="dxa"/>
          </w:tcPr>
          <w:p w14:paraId="385EDABC" w14:textId="77777777" w:rsidR="00B31E7E" w:rsidRPr="00AB6857" w:rsidRDefault="00B31E7E" w:rsidP="00260334">
            <w:pPr>
              <w:spacing w:line="360" w:lineRule="auto"/>
              <w:jc w:val="both"/>
              <w:rPr>
                <w:rFonts w:ascii="Times New Roman" w:hAnsi="Times New Roman" w:cs="Times New Roman"/>
                <w:sz w:val="24"/>
                <w:szCs w:val="24"/>
                <w:lang w:val="en-US"/>
              </w:rPr>
            </w:pPr>
          </w:p>
          <w:p w14:paraId="29FA2136"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31(3)</w:t>
            </w:r>
          </w:p>
        </w:tc>
        <w:tc>
          <w:tcPr>
            <w:tcW w:w="1070" w:type="dxa"/>
          </w:tcPr>
          <w:p w14:paraId="7BD8CFF5" w14:textId="77777777" w:rsidR="00B31E7E" w:rsidRPr="00AB6857" w:rsidRDefault="00B31E7E" w:rsidP="00260334">
            <w:pPr>
              <w:spacing w:line="360" w:lineRule="auto"/>
              <w:jc w:val="both"/>
              <w:rPr>
                <w:rFonts w:ascii="Times New Roman" w:hAnsi="Times New Roman" w:cs="Times New Roman"/>
                <w:sz w:val="24"/>
                <w:szCs w:val="24"/>
                <w:lang w:val="en-US"/>
              </w:rPr>
            </w:pPr>
          </w:p>
          <w:p w14:paraId="47AEE4D0"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7(2)</w:t>
            </w:r>
          </w:p>
        </w:tc>
        <w:tc>
          <w:tcPr>
            <w:tcW w:w="1199" w:type="dxa"/>
          </w:tcPr>
          <w:p w14:paraId="1B8CCE51" w14:textId="77777777" w:rsidR="00B31E7E" w:rsidRPr="00AB6857" w:rsidRDefault="00B31E7E" w:rsidP="00260334">
            <w:pPr>
              <w:spacing w:line="360" w:lineRule="auto"/>
              <w:jc w:val="both"/>
              <w:rPr>
                <w:rFonts w:ascii="Times New Roman" w:hAnsi="Times New Roman" w:cs="Times New Roman"/>
                <w:sz w:val="24"/>
                <w:szCs w:val="24"/>
                <w:lang w:val="en-US"/>
              </w:rPr>
            </w:pPr>
          </w:p>
          <w:p w14:paraId="03D3A93C"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3(1)</w:t>
            </w:r>
          </w:p>
        </w:tc>
        <w:tc>
          <w:tcPr>
            <w:tcW w:w="1057" w:type="dxa"/>
          </w:tcPr>
          <w:p w14:paraId="6A1011ED" w14:textId="77777777" w:rsidR="00B31E7E" w:rsidRPr="00AB6857" w:rsidRDefault="00B31E7E" w:rsidP="00260334">
            <w:pPr>
              <w:spacing w:line="360" w:lineRule="auto"/>
              <w:jc w:val="both"/>
              <w:rPr>
                <w:rFonts w:ascii="Times New Roman" w:hAnsi="Times New Roman" w:cs="Times New Roman"/>
                <w:sz w:val="24"/>
                <w:szCs w:val="24"/>
                <w:lang w:val="en-US"/>
              </w:rPr>
            </w:pPr>
          </w:p>
          <w:p w14:paraId="058C949B"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637</w:t>
            </w:r>
          </w:p>
        </w:tc>
        <w:tc>
          <w:tcPr>
            <w:tcW w:w="1094" w:type="dxa"/>
          </w:tcPr>
          <w:p w14:paraId="7D2DBA2C" w14:textId="77777777" w:rsidR="00B31E7E" w:rsidRPr="00AB6857" w:rsidRDefault="00B31E7E" w:rsidP="00260334">
            <w:pPr>
              <w:spacing w:line="360" w:lineRule="auto"/>
              <w:jc w:val="both"/>
              <w:rPr>
                <w:rFonts w:ascii="Times New Roman" w:hAnsi="Times New Roman" w:cs="Times New Roman"/>
                <w:sz w:val="24"/>
                <w:szCs w:val="24"/>
                <w:lang w:val="en-US"/>
              </w:rPr>
            </w:pPr>
          </w:p>
          <w:p w14:paraId="5E4C2F35"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IV</w:t>
            </w:r>
          </w:p>
        </w:tc>
      </w:tr>
      <w:tr w:rsidR="00B31E7E" w:rsidRPr="00AB6857" w14:paraId="6F268B90" w14:textId="77777777" w:rsidTr="00260334">
        <w:trPr>
          <w:trHeight w:val="2068"/>
        </w:trPr>
        <w:tc>
          <w:tcPr>
            <w:tcW w:w="2065" w:type="dxa"/>
          </w:tcPr>
          <w:p w14:paraId="610A92FA" w14:textId="77777777" w:rsidR="00B31E7E" w:rsidRPr="00AB6857" w:rsidRDefault="00B31E7E" w:rsidP="00260334">
            <w:pPr>
              <w:spacing w:line="360" w:lineRule="auto"/>
              <w:jc w:val="both"/>
              <w:rPr>
                <w:rFonts w:ascii="Times New Roman" w:hAnsi="Times New Roman" w:cs="Times New Roman"/>
                <w:sz w:val="24"/>
                <w:szCs w:val="24"/>
                <w:lang w:val="en-US"/>
              </w:rPr>
            </w:pPr>
            <w:bookmarkStart w:id="9" w:name="_Hlk192321076"/>
            <w:r w:rsidRPr="00AB6857">
              <w:rPr>
                <w:rFonts w:ascii="Times New Roman" w:hAnsi="Times New Roman" w:cs="Times New Roman"/>
                <w:sz w:val="24"/>
                <w:szCs w:val="24"/>
                <w:lang w:val="en-US"/>
              </w:rPr>
              <w:t>Digital media advertising will replace traditional advertising methods</w:t>
            </w:r>
            <w:bookmarkEnd w:id="9"/>
            <w:r w:rsidRPr="00AB6857">
              <w:rPr>
                <w:rFonts w:ascii="Times New Roman" w:hAnsi="Times New Roman" w:cs="Times New Roman"/>
                <w:sz w:val="24"/>
                <w:szCs w:val="24"/>
                <w:lang w:val="en-US"/>
              </w:rPr>
              <w:t>.</w:t>
            </w:r>
          </w:p>
        </w:tc>
        <w:tc>
          <w:tcPr>
            <w:tcW w:w="450" w:type="dxa"/>
          </w:tcPr>
          <w:p w14:paraId="6DB55FE7" w14:textId="77777777" w:rsidR="00B31E7E" w:rsidRPr="00AB6857" w:rsidRDefault="00B31E7E" w:rsidP="00260334">
            <w:pPr>
              <w:spacing w:line="360" w:lineRule="auto"/>
              <w:jc w:val="both"/>
              <w:rPr>
                <w:rFonts w:ascii="Times New Roman" w:hAnsi="Times New Roman" w:cs="Times New Roman"/>
                <w:sz w:val="24"/>
                <w:szCs w:val="24"/>
                <w:lang w:val="en-US"/>
              </w:rPr>
            </w:pPr>
          </w:p>
          <w:p w14:paraId="622D0E03"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52(5)</w:t>
            </w:r>
          </w:p>
        </w:tc>
        <w:tc>
          <w:tcPr>
            <w:tcW w:w="1070" w:type="dxa"/>
          </w:tcPr>
          <w:p w14:paraId="757F74E9" w14:textId="77777777" w:rsidR="00B31E7E" w:rsidRPr="00AB6857" w:rsidRDefault="00B31E7E" w:rsidP="00260334">
            <w:pPr>
              <w:spacing w:line="360" w:lineRule="auto"/>
              <w:jc w:val="both"/>
              <w:rPr>
                <w:rFonts w:ascii="Times New Roman" w:hAnsi="Times New Roman" w:cs="Times New Roman"/>
                <w:sz w:val="24"/>
                <w:szCs w:val="24"/>
                <w:lang w:val="en-US"/>
              </w:rPr>
            </w:pPr>
          </w:p>
          <w:p w14:paraId="35B4F718"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68(4)</w:t>
            </w:r>
          </w:p>
        </w:tc>
        <w:tc>
          <w:tcPr>
            <w:tcW w:w="1070" w:type="dxa"/>
          </w:tcPr>
          <w:p w14:paraId="7A7835A6" w14:textId="77777777" w:rsidR="00B31E7E" w:rsidRPr="00AB6857" w:rsidRDefault="00B31E7E" w:rsidP="00260334">
            <w:pPr>
              <w:spacing w:line="360" w:lineRule="auto"/>
              <w:jc w:val="both"/>
              <w:rPr>
                <w:rFonts w:ascii="Times New Roman" w:hAnsi="Times New Roman" w:cs="Times New Roman"/>
                <w:sz w:val="24"/>
                <w:szCs w:val="24"/>
                <w:lang w:val="en-US"/>
              </w:rPr>
            </w:pPr>
          </w:p>
          <w:p w14:paraId="70AF0AA7"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27(3)</w:t>
            </w:r>
          </w:p>
        </w:tc>
        <w:tc>
          <w:tcPr>
            <w:tcW w:w="1070" w:type="dxa"/>
          </w:tcPr>
          <w:p w14:paraId="0638917F" w14:textId="77777777" w:rsidR="00B31E7E" w:rsidRPr="00AB6857" w:rsidRDefault="00B31E7E" w:rsidP="00260334">
            <w:pPr>
              <w:spacing w:line="360" w:lineRule="auto"/>
              <w:jc w:val="both"/>
              <w:rPr>
                <w:rFonts w:ascii="Times New Roman" w:hAnsi="Times New Roman" w:cs="Times New Roman"/>
                <w:sz w:val="24"/>
                <w:szCs w:val="24"/>
                <w:lang w:val="en-US"/>
              </w:rPr>
            </w:pPr>
          </w:p>
          <w:p w14:paraId="43326D1C"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6(2)</w:t>
            </w:r>
          </w:p>
        </w:tc>
        <w:tc>
          <w:tcPr>
            <w:tcW w:w="1199" w:type="dxa"/>
          </w:tcPr>
          <w:p w14:paraId="009098F4" w14:textId="77777777" w:rsidR="00B31E7E" w:rsidRPr="00AB6857" w:rsidRDefault="00B31E7E" w:rsidP="00260334">
            <w:pPr>
              <w:spacing w:line="360" w:lineRule="auto"/>
              <w:jc w:val="both"/>
              <w:rPr>
                <w:rFonts w:ascii="Times New Roman" w:hAnsi="Times New Roman" w:cs="Times New Roman"/>
                <w:sz w:val="24"/>
                <w:szCs w:val="24"/>
                <w:lang w:val="en-US"/>
              </w:rPr>
            </w:pPr>
          </w:p>
          <w:p w14:paraId="46486A95"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6(1)</w:t>
            </w:r>
          </w:p>
        </w:tc>
        <w:tc>
          <w:tcPr>
            <w:tcW w:w="1057" w:type="dxa"/>
          </w:tcPr>
          <w:p w14:paraId="632DBAD5" w14:textId="77777777" w:rsidR="00B31E7E" w:rsidRPr="00AB6857" w:rsidRDefault="00B31E7E" w:rsidP="00260334">
            <w:pPr>
              <w:spacing w:line="360" w:lineRule="auto"/>
              <w:jc w:val="both"/>
              <w:rPr>
                <w:rFonts w:ascii="Times New Roman" w:hAnsi="Times New Roman" w:cs="Times New Roman"/>
                <w:sz w:val="24"/>
                <w:szCs w:val="24"/>
                <w:lang w:val="en-US"/>
              </w:rPr>
            </w:pPr>
          </w:p>
          <w:p w14:paraId="6C65677A"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631</w:t>
            </w:r>
          </w:p>
        </w:tc>
        <w:tc>
          <w:tcPr>
            <w:tcW w:w="1094" w:type="dxa"/>
          </w:tcPr>
          <w:p w14:paraId="093F94F5" w14:textId="77777777" w:rsidR="00B31E7E" w:rsidRPr="00AB6857" w:rsidRDefault="00B31E7E" w:rsidP="00260334">
            <w:pPr>
              <w:spacing w:line="360" w:lineRule="auto"/>
              <w:jc w:val="both"/>
              <w:rPr>
                <w:rFonts w:ascii="Times New Roman" w:hAnsi="Times New Roman" w:cs="Times New Roman"/>
                <w:sz w:val="24"/>
                <w:szCs w:val="24"/>
                <w:lang w:val="en-US"/>
              </w:rPr>
            </w:pPr>
          </w:p>
          <w:p w14:paraId="67422230" w14:textId="77777777" w:rsidR="00B31E7E" w:rsidRPr="00AB6857" w:rsidRDefault="00B31E7E" w:rsidP="00260334">
            <w:pPr>
              <w:spacing w:line="360" w:lineRule="auto"/>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V</w:t>
            </w:r>
          </w:p>
        </w:tc>
      </w:tr>
    </w:tbl>
    <w:p w14:paraId="34C50461" w14:textId="77777777" w:rsidR="00B31E7E" w:rsidRPr="00AB6857" w:rsidRDefault="00B31E7E" w:rsidP="00B31E7E">
      <w:pPr>
        <w:spacing w:line="360" w:lineRule="auto"/>
        <w:jc w:val="both"/>
        <w:rPr>
          <w:rFonts w:ascii="Times New Roman" w:eastAsia="Times New Roman" w:hAnsi="Times New Roman" w:cs="Times New Roman"/>
          <w:b/>
          <w:bCs/>
          <w:sz w:val="24"/>
          <w:szCs w:val="24"/>
        </w:rPr>
      </w:pPr>
      <w:r w:rsidRPr="00AB6857">
        <w:rPr>
          <w:rFonts w:ascii="Times New Roman" w:eastAsia="Times New Roman" w:hAnsi="Times New Roman" w:cs="Times New Roman"/>
          <w:b/>
          <w:bCs/>
          <w:sz w:val="24"/>
          <w:szCs w:val="24"/>
        </w:rPr>
        <w:t xml:space="preserve">   </w:t>
      </w:r>
    </w:p>
    <w:p w14:paraId="0545DAD4" w14:textId="77777777" w:rsidR="00B31E7E" w:rsidRPr="00692B1F" w:rsidRDefault="00B31E7E" w:rsidP="00B31E7E">
      <w:pPr>
        <w:spacing w:line="360" w:lineRule="auto"/>
        <w:jc w:val="both"/>
        <w:rPr>
          <w:rFonts w:ascii="Times New Roman" w:eastAsia="Times New Roman" w:hAnsi="Times New Roman" w:cs="Times New Roman"/>
          <w:b/>
          <w:bCs/>
          <w:sz w:val="24"/>
          <w:szCs w:val="24"/>
        </w:rPr>
      </w:pPr>
      <w:r w:rsidRPr="00AB6857">
        <w:rPr>
          <w:rFonts w:ascii="Times New Roman" w:hAnsi="Times New Roman" w:cs="Times New Roman"/>
          <w:b/>
          <w:bCs/>
          <w:sz w:val="24"/>
          <w:szCs w:val="24"/>
        </w:rPr>
        <w:t>INTERPRETATION</w:t>
      </w:r>
    </w:p>
    <w:p w14:paraId="63E8A578" w14:textId="77777777" w:rsidR="00B31E7E" w:rsidRDefault="00B31E7E" w:rsidP="00B31E7E">
      <w:pPr>
        <w:spacing w:line="360" w:lineRule="auto"/>
        <w:ind w:firstLine="720"/>
        <w:jc w:val="both"/>
        <w:rPr>
          <w:rFonts w:ascii="Times New Roman" w:hAnsi="Times New Roman" w:cs="Times New Roman"/>
          <w:sz w:val="24"/>
          <w:szCs w:val="24"/>
          <w:lang w:val="en-US"/>
        </w:rPr>
      </w:pPr>
      <w:r w:rsidRPr="00AB6857">
        <w:rPr>
          <w:rFonts w:ascii="Times New Roman" w:hAnsi="Times New Roman" w:cs="Times New Roman"/>
          <w:sz w:val="24"/>
          <w:szCs w:val="24"/>
          <w:lang w:val="en-US"/>
        </w:rPr>
        <w:t>The above table shows that engagement and relevance are the most valued aspects of digital advertising. Capturing attention (661 points) ranks first, followed by digital ads replacing traditional methods (643 points) and online video ads being more engaging (641 points). Targeted ads (637 points) and real-time data analytics (637 points) are also highly valued.</w:t>
      </w:r>
      <w:r w:rsidRPr="00AB6857">
        <w:rPr>
          <w:rFonts w:ascii="Times New Roman" w:hAnsi="Times New Roman" w:cs="Times New Roman"/>
          <w:b/>
          <w:bCs/>
          <w:sz w:val="24"/>
          <w:szCs w:val="24"/>
        </w:rPr>
        <w:t xml:space="preserve"> </w:t>
      </w:r>
      <w:r w:rsidRPr="00AB6857">
        <w:rPr>
          <w:rFonts w:ascii="Times New Roman" w:hAnsi="Times New Roman" w:cs="Times New Roman"/>
          <w:sz w:val="24"/>
          <w:szCs w:val="24"/>
        </w:rPr>
        <w:t>Digital advertising replacing traditional methods (631 points) ranks high, showing strong consumer belief in its growing influence</w:t>
      </w:r>
      <w:r w:rsidRPr="00AB6857">
        <w:rPr>
          <w:rFonts w:ascii="Times New Roman" w:hAnsi="Times New Roman" w:cs="Times New Roman"/>
          <w:b/>
          <w:bCs/>
          <w:sz w:val="24"/>
          <w:szCs w:val="24"/>
        </w:rPr>
        <w:t>.</w:t>
      </w:r>
      <w:r w:rsidRPr="00AB6857">
        <w:rPr>
          <w:rFonts w:ascii="Times New Roman" w:hAnsi="Times New Roman" w:cs="Times New Roman"/>
          <w:b/>
          <w:bCs/>
          <w:sz w:val="24"/>
          <w:szCs w:val="24"/>
          <w:lang w:val="en-US"/>
        </w:rPr>
        <w:t xml:space="preserve"> </w:t>
      </w:r>
      <w:r w:rsidRPr="00AB6857">
        <w:rPr>
          <w:rFonts w:ascii="Times New Roman" w:hAnsi="Times New Roman" w:cs="Times New Roman"/>
          <w:sz w:val="24"/>
          <w:szCs w:val="24"/>
          <w:lang w:val="en-US"/>
        </w:rPr>
        <w:t xml:space="preserve">Brand confidence (620 points), product information (612 points), and personalized ads improving conversions (615 points) rank lower. </w:t>
      </w:r>
    </w:p>
    <w:p w14:paraId="5AF5B921" w14:textId="77777777" w:rsidR="00B31E7E" w:rsidRDefault="00B31E7E" w:rsidP="00B31E7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INFERENCE</w:t>
      </w:r>
    </w:p>
    <w:p w14:paraId="1FCC02A1" w14:textId="77777777" w:rsidR="00B31E7E" w:rsidRDefault="00B31E7E" w:rsidP="00B31E7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lang w:val="en-US"/>
        </w:rPr>
        <w:t>Capturing attention (661 points) as the first Ranked</w:t>
      </w:r>
    </w:p>
    <w:p w14:paraId="708D9395" w14:textId="77777777" w:rsidR="00B31E7E" w:rsidRDefault="00B31E7E" w:rsidP="00B31E7E">
      <w:pPr>
        <w:spacing w:line="360" w:lineRule="auto"/>
        <w:rPr>
          <w:rFonts w:ascii="Times New Roman" w:hAnsi="Times New Roman" w:cs="Times New Roman"/>
          <w:sz w:val="24"/>
          <w:szCs w:val="24"/>
          <w:lang w:val="en-US"/>
        </w:rPr>
      </w:pPr>
    </w:p>
    <w:p w14:paraId="0263A4B5" w14:textId="77777777" w:rsidR="00B31E7E" w:rsidRDefault="00B31E7E" w:rsidP="00B31E7E">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EFFECTIVENESS OF PERSONALIZATION AND MEDIA CONVERSION RATES IN DIGITAL MEDIA ADVERTISING</w:t>
      </w:r>
    </w:p>
    <w:p w14:paraId="43B264AF" w14:textId="77777777" w:rsidR="00B31E7E" w:rsidRDefault="00B31E7E" w:rsidP="00B31E7E">
      <w:pPr>
        <w:spacing w:line="360" w:lineRule="auto"/>
        <w:jc w:val="both"/>
        <w:rPr>
          <w:rFonts w:ascii="Times New Roman" w:hAnsi="Times New Roman" w:cs="Times New Roman"/>
          <w:b/>
          <w:bCs/>
          <w:sz w:val="24"/>
          <w:szCs w:val="24"/>
        </w:rPr>
      </w:pPr>
    </w:p>
    <w:tbl>
      <w:tblPr>
        <w:tblW w:w="470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8"/>
        <w:gridCol w:w="992"/>
        <w:gridCol w:w="991"/>
        <w:gridCol w:w="549"/>
        <w:gridCol w:w="757"/>
        <w:gridCol w:w="583"/>
        <w:gridCol w:w="447"/>
        <w:gridCol w:w="525"/>
      </w:tblGrid>
      <w:tr w:rsidR="00B31E7E" w14:paraId="6E6662E5" w14:textId="77777777" w:rsidTr="00260334">
        <w:trPr>
          <w:cantSplit/>
        </w:trPr>
        <w:tc>
          <w:tcPr>
            <w:tcW w:w="2811" w:type="pct"/>
            <w:gridSpan w:val="2"/>
            <w:shd w:val="clear" w:color="auto" w:fill="FFFFFF"/>
            <w:vAlign w:val="bottom"/>
          </w:tcPr>
          <w:p w14:paraId="2DCD5882" w14:textId="77777777" w:rsidR="00B31E7E" w:rsidRDefault="00B31E7E" w:rsidP="00260334">
            <w:pPr>
              <w:spacing w:line="360" w:lineRule="auto"/>
              <w:jc w:val="both"/>
              <w:rPr>
                <w:rFonts w:ascii="Times New Roman" w:hAnsi="Times New Roman" w:cs="Times New Roman"/>
                <w:color w:val="000000"/>
                <w:sz w:val="24"/>
                <w:szCs w:val="24"/>
              </w:rPr>
            </w:pPr>
          </w:p>
        </w:tc>
        <w:tc>
          <w:tcPr>
            <w:tcW w:w="563" w:type="pct"/>
            <w:shd w:val="clear" w:color="auto" w:fill="FFFFFF"/>
            <w:vAlign w:val="bottom"/>
          </w:tcPr>
          <w:p w14:paraId="39C92FEB"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Sum of Squares</w:t>
            </w:r>
          </w:p>
        </w:tc>
        <w:tc>
          <w:tcPr>
            <w:tcW w:w="312" w:type="pct"/>
            <w:shd w:val="clear" w:color="auto" w:fill="FFFFFF"/>
            <w:vAlign w:val="bottom"/>
          </w:tcPr>
          <w:p w14:paraId="76402927"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df</w:t>
            </w:r>
          </w:p>
        </w:tc>
        <w:tc>
          <w:tcPr>
            <w:tcW w:w="430" w:type="pct"/>
            <w:shd w:val="clear" w:color="auto" w:fill="FFFFFF"/>
            <w:vAlign w:val="bottom"/>
          </w:tcPr>
          <w:p w14:paraId="1677B4C2"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Mean Square</w:t>
            </w:r>
          </w:p>
        </w:tc>
        <w:tc>
          <w:tcPr>
            <w:tcW w:w="331" w:type="pct"/>
            <w:shd w:val="clear" w:color="auto" w:fill="FFFFFF"/>
            <w:vAlign w:val="bottom"/>
          </w:tcPr>
          <w:p w14:paraId="095E260F"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w:t>
            </w:r>
          </w:p>
        </w:tc>
        <w:tc>
          <w:tcPr>
            <w:tcW w:w="254" w:type="pct"/>
            <w:shd w:val="clear" w:color="auto" w:fill="FFFFFF"/>
            <w:vAlign w:val="bottom"/>
          </w:tcPr>
          <w:p w14:paraId="7BE6CE09"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Sig.</w:t>
            </w:r>
          </w:p>
        </w:tc>
        <w:tc>
          <w:tcPr>
            <w:tcW w:w="298" w:type="pct"/>
            <w:shd w:val="clear" w:color="auto" w:fill="FFFFFF"/>
            <w:vAlign w:val="bottom"/>
          </w:tcPr>
          <w:p w14:paraId="607B1F23" w14:textId="77777777" w:rsidR="00B31E7E" w:rsidRDefault="00B31E7E" w:rsidP="00260334">
            <w:pPr>
              <w:spacing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S/NS</w:t>
            </w:r>
          </w:p>
        </w:tc>
      </w:tr>
      <w:tr w:rsidR="00B31E7E" w14:paraId="0CA77BE9" w14:textId="77777777" w:rsidTr="00260334">
        <w:trPr>
          <w:cantSplit/>
        </w:trPr>
        <w:tc>
          <w:tcPr>
            <w:tcW w:w="2248" w:type="pct"/>
            <w:vMerge w:val="restart"/>
            <w:shd w:val="clear" w:color="auto" w:fill="FFFFFF"/>
          </w:tcPr>
          <w:p w14:paraId="68ECDB95"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What type of personalization do you think is not most effective in digital media advertising.</w:t>
            </w:r>
          </w:p>
        </w:tc>
        <w:tc>
          <w:tcPr>
            <w:tcW w:w="563" w:type="pct"/>
            <w:shd w:val="clear" w:color="auto" w:fill="FFFFFF"/>
          </w:tcPr>
          <w:p w14:paraId="61B0CEA6"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Between Groups</w:t>
            </w:r>
          </w:p>
        </w:tc>
        <w:tc>
          <w:tcPr>
            <w:tcW w:w="563" w:type="pct"/>
            <w:shd w:val="clear" w:color="auto" w:fill="FFFFFF"/>
          </w:tcPr>
          <w:p w14:paraId="56F4A93E"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10.676</w:t>
            </w:r>
          </w:p>
        </w:tc>
        <w:tc>
          <w:tcPr>
            <w:tcW w:w="312" w:type="pct"/>
            <w:shd w:val="clear" w:color="auto" w:fill="FFFFFF"/>
          </w:tcPr>
          <w:p w14:paraId="030DA1CB"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30" w:type="pct"/>
            <w:shd w:val="clear" w:color="auto" w:fill="FFFFFF"/>
          </w:tcPr>
          <w:p w14:paraId="3D049C4C"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3.559</w:t>
            </w:r>
          </w:p>
        </w:tc>
        <w:tc>
          <w:tcPr>
            <w:tcW w:w="331" w:type="pct"/>
            <w:shd w:val="clear" w:color="auto" w:fill="FFFFFF"/>
          </w:tcPr>
          <w:p w14:paraId="74ECE840"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3.921</w:t>
            </w:r>
          </w:p>
        </w:tc>
        <w:tc>
          <w:tcPr>
            <w:tcW w:w="254" w:type="pct"/>
            <w:shd w:val="clear" w:color="auto" w:fill="FFFFFF"/>
          </w:tcPr>
          <w:p w14:paraId="3F96CB86"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.010</w:t>
            </w:r>
          </w:p>
        </w:tc>
        <w:tc>
          <w:tcPr>
            <w:tcW w:w="298" w:type="pct"/>
            <w:shd w:val="clear" w:color="auto" w:fill="FFFFFF"/>
          </w:tcPr>
          <w:p w14:paraId="170A994A" w14:textId="77777777" w:rsidR="00B31E7E" w:rsidRDefault="00B31E7E" w:rsidP="00260334">
            <w:pPr>
              <w:spacing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S</w:t>
            </w:r>
          </w:p>
        </w:tc>
      </w:tr>
      <w:tr w:rsidR="00B31E7E" w14:paraId="11198962" w14:textId="77777777" w:rsidTr="00260334">
        <w:trPr>
          <w:cantSplit/>
        </w:trPr>
        <w:tc>
          <w:tcPr>
            <w:tcW w:w="2248" w:type="pct"/>
            <w:vMerge/>
            <w:shd w:val="clear" w:color="auto" w:fill="FFFFFF"/>
          </w:tcPr>
          <w:p w14:paraId="10494CD3" w14:textId="77777777" w:rsidR="00B31E7E" w:rsidRDefault="00B31E7E" w:rsidP="00260334">
            <w:pPr>
              <w:spacing w:line="360" w:lineRule="auto"/>
              <w:jc w:val="both"/>
              <w:rPr>
                <w:rFonts w:ascii="Times New Roman" w:hAnsi="Times New Roman" w:cs="Times New Roman"/>
                <w:color w:val="000000"/>
                <w:sz w:val="24"/>
                <w:szCs w:val="24"/>
              </w:rPr>
            </w:pPr>
          </w:p>
        </w:tc>
        <w:tc>
          <w:tcPr>
            <w:tcW w:w="563" w:type="pct"/>
            <w:shd w:val="clear" w:color="auto" w:fill="FFFFFF"/>
          </w:tcPr>
          <w:p w14:paraId="6714F073"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Within Groups</w:t>
            </w:r>
          </w:p>
        </w:tc>
        <w:tc>
          <w:tcPr>
            <w:tcW w:w="563" w:type="pct"/>
            <w:shd w:val="clear" w:color="auto" w:fill="FFFFFF"/>
          </w:tcPr>
          <w:p w14:paraId="295955A7"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140.695</w:t>
            </w:r>
          </w:p>
        </w:tc>
        <w:tc>
          <w:tcPr>
            <w:tcW w:w="312" w:type="pct"/>
            <w:shd w:val="clear" w:color="auto" w:fill="FFFFFF"/>
          </w:tcPr>
          <w:p w14:paraId="6337B465"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155</w:t>
            </w:r>
          </w:p>
        </w:tc>
        <w:tc>
          <w:tcPr>
            <w:tcW w:w="430" w:type="pct"/>
            <w:shd w:val="clear" w:color="auto" w:fill="FFFFFF"/>
          </w:tcPr>
          <w:p w14:paraId="6B106087"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.908</w:t>
            </w:r>
          </w:p>
        </w:tc>
        <w:tc>
          <w:tcPr>
            <w:tcW w:w="331" w:type="pct"/>
            <w:shd w:val="clear" w:color="auto" w:fill="FFFFFF"/>
            <w:vAlign w:val="center"/>
          </w:tcPr>
          <w:p w14:paraId="6E541313" w14:textId="77777777" w:rsidR="00B31E7E" w:rsidRDefault="00B31E7E" w:rsidP="00260334">
            <w:pPr>
              <w:spacing w:line="360" w:lineRule="auto"/>
              <w:jc w:val="both"/>
              <w:rPr>
                <w:rFonts w:ascii="Times New Roman" w:hAnsi="Times New Roman" w:cs="Times New Roman"/>
                <w:color w:val="000000"/>
                <w:sz w:val="24"/>
                <w:szCs w:val="24"/>
              </w:rPr>
            </w:pPr>
          </w:p>
        </w:tc>
        <w:tc>
          <w:tcPr>
            <w:tcW w:w="254" w:type="pct"/>
            <w:shd w:val="clear" w:color="auto" w:fill="FFFFFF"/>
            <w:vAlign w:val="center"/>
          </w:tcPr>
          <w:p w14:paraId="2A6CBFCE" w14:textId="77777777" w:rsidR="00B31E7E" w:rsidRDefault="00B31E7E" w:rsidP="00260334">
            <w:pPr>
              <w:spacing w:line="360" w:lineRule="auto"/>
              <w:jc w:val="both"/>
              <w:rPr>
                <w:rFonts w:ascii="Times New Roman" w:hAnsi="Times New Roman" w:cs="Times New Roman"/>
                <w:color w:val="000000"/>
                <w:sz w:val="24"/>
                <w:szCs w:val="24"/>
              </w:rPr>
            </w:pPr>
          </w:p>
        </w:tc>
        <w:tc>
          <w:tcPr>
            <w:tcW w:w="298" w:type="pct"/>
            <w:shd w:val="clear" w:color="auto" w:fill="FFFFFF"/>
            <w:vAlign w:val="center"/>
          </w:tcPr>
          <w:p w14:paraId="29071E13" w14:textId="77777777" w:rsidR="00B31E7E" w:rsidRDefault="00B31E7E" w:rsidP="00260334">
            <w:pPr>
              <w:spacing w:line="360" w:lineRule="auto"/>
              <w:jc w:val="both"/>
              <w:rPr>
                <w:rFonts w:ascii="Times New Roman" w:hAnsi="Times New Roman" w:cs="Times New Roman"/>
                <w:color w:val="000000"/>
                <w:sz w:val="24"/>
                <w:szCs w:val="24"/>
              </w:rPr>
            </w:pPr>
          </w:p>
        </w:tc>
      </w:tr>
      <w:tr w:rsidR="00B31E7E" w14:paraId="6FF5FBFD" w14:textId="77777777" w:rsidTr="00260334">
        <w:trPr>
          <w:cantSplit/>
        </w:trPr>
        <w:tc>
          <w:tcPr>
            <w:tcW w:w="2248" w:type="pct"/>
            <w:vMerge/>
            <w:shd w:val="clear" w:color="auto" w:fill="FFFFFF"/>
          </w:tcPr>
          <w:p w14:paraId="1BB83D36" w14:textId="77777777" w:rsidR="00B31E7E" w:rsidRDefault="00B31E7E" w:rsidP="00260334">
            <w:pPr>
              <w:spacing w:line="360" w:lineRule="auto"/>
              <w:jc w:val="both"/>
              <w:rPr>
                <w:rFonts w:ascii="Times New Roman" w:hAnsi="Times New Roman" w:cs="Times New Roman"/>
                <w:color w:val="000000"/>
                <w:sz w:val="24"/>
                <w:szCs w:val="24"/>
              </w:rPr>
            </w:pPr>
          </w:p>
        </w:tc>
        <w:tc>
          <w:tcPr>
            <w:tcW w:w="563" w:type="pct"/>
            <w:shd w:val="clear" w:color="auto" w:fill="FFFFFF"/>
          </w:tcPr>
          <w:p w14:paraId="0610F479"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563" w:type="pct"/>
            <w:shd w:val="clear" w:color="auto" w:fill="FFFFFF"/>
          </w:tcPr>
          <w:p w14:paraId="537F6DBE"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151.371</w:t>
            </w:r>
          </w:p>
        </w:tc>
        <w:tc>
          <w:tcPr>
            <w:tcW w:w="312" w:type="pct"/>
            <w:shd w:val="clear" w:color="auto" w:fill="FFFFFF"/>
          </w:tcPr>
          <w:p w14:paraId="5AA1FD2B"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158</w:t>
            </w:r>
          </w:p>
        </w:tc>
        <w:tc>
          <w:tcPr>
            <w:tcW w:w="430" w:type="pct"/>
            <w:shd w:val="clear" w:color="auto" w:fill="FFFFFF"/>
            <w:vAlign w:val="center"/>
          </w:tcPr>
          <w:p w14:paraId="137A5116" w14:textId="77777777" w:rsidR="00B31E7E" w:rsidRDefault="00B31E7E" w:rsidP="00260334">
            <w:pPr>
              <w:spacing w:line="360" w:lineRule="auto"/>
              <w:jc w:val="both"/>
              <w:rPr>
                <w:rFonts w:ascii="Times New Roman" w:hAnsi="Times New Roman" w:cs="Times New Roman"/>
                <w:color w:val="000000"/>
                <w:sz w:val="24"/>
                <w:szCs w:val="24"/>
              </w:rPr>
            </w:pPr>
          </w:p>
        </w:tc>
        <w:tc>
          <w:tcPr>
            <w:tcW w:w="331" w:type="pct"/>
            <w:shd w:val="clear" w:color="auto" w:fill="FFFFFF"/>
            <w:vAlign w:val="center"/>
          </w:tcPr>
          <w:p w14:paraId="56857323" w14:textId="77777777" w:rsidR="00B31E7E" w:rsidRDefault="00B31E7E" w:rsidP="00260334">
            <w:pPr>
              <w:spacing w:line="360" w:lineRule="auto"/>
              <w:jc w:val="both"/>
              <w:rPr>
                <w:rFonts w:ascii="Times New Roman" w:hAnsi="Times New Roman" w:cs="Times New Roman"/>
                <w:color w:val="000000"/>
                <w:sz w:val="24"/>
                <w:szCs w:val="24"/>
              </w:rPr>
            </w:pPr>
          </w:p>
        </w:tc>
        <w:tc>
          <w:tcPr>
            <w:tcW w:w="254" w:type="pct"/>
            <w:shd w:val="clear" w:color="auto" w:fill="FFFFFF"/>
            <w:vAlign w:val="center"/>
          </w:tcPr>
          <w:p w14:paraId="589EDDC1" w14:textId="77777777" w:rsidR="00B31E7E" w:rsidRDefault="00B31E7E" w:rsidP="00260334">
            <w:pPr>
              <w:spacing w:line="360" w:lineRule="auto"/>
              <w:jc w:val="both"/>
              <w:rPr>
                <w:rFonts w:ascii="Times New Roman" w:hAnsi="Times New Roman" w:cs="Times New Roman"/>
                <w:color w:val="000000"/>
                <w:sz w:val="24"/>
                <w:szCs w:val="24"/>
              </w:rPr>
            </w:pPr>
          </w:p>
        </w:tc>
        <w:tc>
          <w:tcPr>
            <w:tcW w:w="298" w:type="pct"/>
            <w:shd w:val="clear" w:color="auto" w:fill="FFFFFF"/>
            <w:vAlign w:val="center"/>
          </w:tcPr>
          <w:p w14:paraId="61AE1F5C" w14:textId="77777777" w:rsidR="00B31E7E" w:rsidRDefault="00B31E7E" w:rsidP="00260334">
            <w:pPr>
              <w:spacing w:line="360" w:lineRule="auto"/>
              <w:jc w:val="both"/>
              <w:rPr>
                <w:rFonts w:ascii="Times New Roman" w:hAnsi="Times New Roman" w:cs="Times New Roman"/>
                <w:color w:val="000000"/>
                <w:sz w:val="24"/>
                <w:szCs w:val="24"/>
              </w:rPr>
            </w:pPr>
          </w:p>
        </w:tc>
      </w:tr>
      <w:tr w:rsidR="00B31E7E" w14:paraId="7B062D42" w14:textId="77777777" w:rsidTr="00260334">
        <w:trPr>
          <w:cantSplit/>
        </w:trPr>
        <w:tc>
          <w:tcPr>
            <w:tcW w:w="2248" w:type="pct"/>
            <w:vMerge w:val="restart"/>
            <w:shd w:val="clear" w:color="auto" w:fill="FFFFFF"/>
          </w:tcPr>
          <w:p w14:paraId="4AD10482"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Which of the following media do you believe results in the highest conversion rate.</w:t>
            </w:r>
          </w:p>
        </w:tc>
        <w:tc>
          <w:tcPr>
            <w:tcW w:w="563" w:type="pct"/>
            <w:shd w:val="clear" w:color="auto" w:fill="FFFFFF"/>
          </w:tcPr>
          <w:p w14:paraId="4FA6C2C5"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Between Groups</w:t>
            </w:r>
          </w:p>
        </w:tc>
        <w:tc>
          <w:tcPr>
            <w:tcW w:w="563" w:type="pct"/>
            <w:shd w:val="clear" w:color="auto" w:fill="FFFFFF"/>
          </w:tcPr>
          <w:p w14:paraId="4B8AEDB6"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2.358</w:t>
            </w:r>
          </w:p>
        </w:tc>
        <w:tc>
          <w:tcPr>
            <w:tcW w:w="312" w:type="pct"/>
            <w:shd w:val="clear" w:color="auto" w:fill="FFFFFF"/>
          </w:tcPr>
          <w:p w14:paraId="2BCE3968"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30" w:type="pct"/>
            <w:shd w:val="clear" w:color="auto" w:fill="FFFFFF"/>
          </w:tcPr>
          <w:p w14:paraId="217D1FE7"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.786</w:t>
            </w:r>
          </w:p>
        </w:tc>
        <w:tc>
          <w:tcPr>
            <w:tcW w:w="331" w:type="pct"/>
            <w:shd w:val="clear" w:color="auto" w:fill="FFFFFF"/>
          </w:tcPr>
          <w:p w14:paraId="583DA194"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.894</w:t>
            </w:r>
          </w:p>
        </w:tc>
        <w:tc>
          <w:tcPr>
            <w:tcW w:w="254" w:type="pct"/>
            <w:shd w:val="clear" w:color="auto" w:fill="FFFFFF"/>
          </w:tcPr>
          <w:p w14:paraId="4F6CA19A"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.446</w:t>
            </w:r>
          </w:p>
        </w:tc>
        <w:tc>
          <w:tcPr>
            <w:tcW w:w="298" w:type="pct"/>
            <w:shd w:val="clear" w:color="auto" w:fill="FFFFFF"/>
          </w:tcPr>
          <w:p w14:paraId="15806DEF" w14:textId="77777777" w:rsidR="00B31E7E" w:rsidRDefault="00B31E7E" w:rsidP="00260334">
            <w:pPr>
              <w:spacing w:line="360" w:lineRule="auto"/>
              <w:ind w:firstLineChars="50" w:firstLine="1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NS</w:t>
            </w:r>
          </w:p>
        </w:tc>
      </w:tr>
      <w:tr w:rsidR="00B31E7E" w14:paraId="0695FE5C" w14:textId="77777777" w:rsidTr="00260334">
        <w:trPr>
          <w:cantSplit/>
        </w:trPr>
        <w:tc>
          <w:tcPr>
            <w:tcW w:w="2248" w:type="pct"/>
            <w:vMerge/>
            <w:shd w:val="clear" w:color="auto" w:fill="FFFFFF"/>
          </w:tcPr>
          <w:p w14:paraId="37032919" w14:textId="77777777" w:rsidR="00B31E7E" w:rsidRDefault="00B31E7E" w:rsidP="00260334">
            <w:pPr>
              <w:spacing w:line="360" w:lineRule="auto"/>
              <w:jc w:val="both"/>
              <w:rPr>
                <w:rFonts w:ascii="Times New Roman" w:hAnsi="Times New Roman" w:cs="Times New Roman"/>
                <w:color w:val="000000"/>
                <w:sz w:val="24"/>
                <w:szCs w:val="24"/>
              </w:rPr>
            </w:pPr>
          </w:p>
        </w:tc>
        <w:tc>
          <w:tcPr>
            <w:tcW w:w="563" w:type="pct"/>
            <w:shd w:val="clear" w:color="auto" w:fill="FFFFFF"/>
          </w:tcPr>
          <w:p w14:paraId="0F4C821F"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Within Groups</w:t>
            </w:r>
          </w:p>
        </w:tc>
        <w:tc>
          <w:tcPr>
            <w:tcW w:w="563" w:type="pct"/>
            <w:shd w:val="clear" w:color="auto" w:fill="FFFFFF"/>
          </w:tcPr>
          <w:p w14:paraId="0528912B"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136.334</w:t>
            </w:r>
          </w:p>
        </w:tc>
        <w:tc>
          <w:tcPr>
            <w:tcW w:w="312" w:type="pct"/>
            <w:shd w:val="clear" w:color="auto" w:fill="FFFFFF"/>
          </w:tcPr>
          <w:p w14:paraId="0055D10D"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155</w:t>
            </w:r>
          </w:p>
        </w:tc>
        <w:tc>
          <w:tcPr>
            <w:tcW w:w="430" w:type="pct"/>
            <w:shd w:val="clear" w:color="auto" w:fill="FFFFFF"/>
          </w:tcPr>
          <w:p w14:paraId="77419C90"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.880</w:t>
            </w:r>
          </w:p>
        </w:tc>
        <w:tc>
          <w:tcPr>
            <w:tcW w:w="331" w:type="pct"/>
            <w:shd w:val="clear" w:color="auto" w:fill="FFFFFF"/>
            <w:vAlign w:val="center"/>
          </w:tcPr>
          <w:p w14:paraId="2B202D09" w14:textId="77777777" w:rsidR="00B31E7E" w:rsidRDefault="00B31E7E" w:rsidP="00260334">
            <w:pPr>
              <w:spacing w:line="360" w:lineRule="auto"/>
              <w:jc w:val="both"/>
              <w:rPr>
                <w:rFonts w:ascii="Times New Roman" w:hAnsi="Times New Roman" w:cs="Times New Roman"/>
                <w:color w:val="000000"/>
                <w:sz w:val="24"/>
                <w:szCs w:val="24"/>
              </w:rPr>
            </w:pPr>
          </w:p>
        </w:tc>
        <w:tc>
          <w:tcPr>
            <w:tcW w:w="254" w:type="pct"/>
            <w:shd w:val="clear" w:color="auto" w:fill="FFFFFF"/>
            <w:vAlign w:val="center"/>
          </w:tcPr>
          <w:p w14:paraId="0C6C89B7" w14:textId="77777777" w:rsidR="00B31E7E" w:rsidRDefault="00B31E7E" w:rsidP="00260334">
            <w:pPr>
              <w:spacing w:line="360" w:lineRule="auto"/>
              <w:jc w:val="both"/>
              <w:rPr>
                <w:rFonts w:ascii="Times New Roman" w:hAnsi="Times New Roman" w:cs="Times New Roman"/>
                <w:color w:val="000000"/>
                <w:sz w:val="24"/>
                <w:szCs w:val="24"/>
              </w:rPr>
            </w:pPr>
          </w:p>
        </w:tc>
        <w:tc>
          <w:tcPr>
            <w:tcW w:w="298" w:type="pct"/>
            <w:shd w:val="clear" w:color="auto" w:fill="FFFFFF"/>
            <w:vAlign w:val="center"/>
          </w:tcPr>
          <w:p w14:paraId="3AEBE3FC" w14:textId="77777777" w:rsidR="00B31E7E" w:rsidRDefault="00B31E7E" w:rsidP="00260334">
            <w:pPr>
              <w:spacing w:line="360" w:lineRule="auto"/>
              <w:jc w:val="both"/>
              <w:rPr>
                <w:rFonts w:ascii="Times New Roman" w:hAnsi="Times New Roman" w:cs="Times New Roman"/>
                <w:color w:val="000000"/>
                <w:sz w:val="24"/>
                <w:szCs w:val="24"/>
              </w:rPr>
            </w:pPr>
          </w:p>
        </w:tc>
      </w:tr>
      <w:tr w:rsidR="00B31E7E" w14:paraId="08953D40" w14:textId="77777777" w:rsidTr="00260334">
        <w:trPr>
          <w:cantSplit/>
        </w:trPr>
        <w:tc>
          <w:tcPr>
            <w:tcW w:w="2248" w:type="pct"/>
            <w:vMerge/>
            <w:shd w:val="clear" w:color="auto" w:fill="FFFFFF"/>
          </w:tcPr>
          <w:p w14:paraId="434BD1A9" w14:textId="77777777" w:rsidR="00B31E7E" w:rsidRDefault="00B31E7E" w:rsidP="00260334">
            <w:pPr>
              <w:spacing w:line="360" w:lineRule="auto"/>
              <w:jc w:val="both"/>
              <w:rPr>
                <w:rFonts w:ascii="Times New Roman" w:hAnsi="Times New Roman" w:cs="Times New Roman"/>
                <w:color w:val="000000"/>
                <w:sz w:val="24"/>
                <w:szCs w:val="24"/>
              </w:rPr>
            </w:pPr>
          </w:p>
        </w:tc>
        <w:tc>
          <w:tcPr>
            <w:tcW w:w="563" w:type="pct"/>
            <w:shd w:val="clear" w:color="auto" w:fill="FFFFFF"/>
          </w:tcPr>
          <w:p w14:paraId="4EB709C0"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563" w:type="pct"/>
            <w:shd w:val="clear" w:color="auto" w:fill="FFFFFF"/>
          </w:tcPr>
          <w:p w14:paraId="5EFDDDEB"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138.692</w:t>
            </w:r>
          </w:p>
        </w:tc>
        <w:tc>
          <w:tcPr>
            <w:tcW w:w="312" w:type="pct"/>
            <w:shd w:val="clear" w:color="auto" w:fill="FFFFFF"/>
          </w:tcPr>
          <w:p w14:paraId="4C377209" w14:textId="77777777" w:rsidR="00B31E7E" w:rsidRDefault="00B31E7E" w:rsidP="00260334">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158</w:t>
            </w:r>
          </w:p>
        </w:tc>
        <w:tc>
          <w:tcPr>
            <w:tcW w:w="430" w:type="pct"/>
            <w:shd w:val="clear" w:color="auto" w:fill="FFFFFF"/>
            <w:vAlign w:val="center"/>
          </w:tcPr>
          <w:p w14:paraId="061EB22B" w14:textId="77777777" w:rsidR="00B31E7E" w:rsidRDefault="00B31E7E" w:rsidP="00260334">
            <w:pPr>
              <w:spacing w:line="360" w:lineRule="auto"/>
              <w:jc w:val="both"/>
              <w:rPr>
                <w:rFonts w:ascii="Times New Roman" w:hAnsi="Times New Roman" w:cs="Times New Roman"/>
                <w:color w:val="000000"/>
                <w:sz w:val="24"/>
                <w:szCs w:val="24"/>
              </w:rPr>
            </w:pPr>
          </w:p>
        </w:tc>
        <w:tc>
          <w:tcPr>
            <w:tcW w:w="331" w:type="pct"/>
            <w:shd w:val="clear" w:color="auto" w:fill="FFFFFF"/>
            <w:vAlign w:val="center"/>
          </w:tcPr>
          <w:p w14:paraId="62A5C880" w14:textId="77777777" w:rsidR="00B31E7E" w:rsidRDefault="00B31E7E" w:rsidP="00260334">
            <w:pPr>
              <w:spacing w:line="360" w:lineRule="auto"/>
              <w:jc w:val="both"/>
              <w:rPr>
                <w:rFonts w:ascii="Times New Roman" w:hAnsi="Times New Roman" w:cs="Times New Roman"/>
                <w:color w:val="000000"/>
                <w:sz w:val="24"/>
                <w:szCs w:val="24"/>
              </w:rPr>
            </w:pPr>
          </w:p>
        </w:tc>
        <w:tc>
          <w:tcPr>
            <w:tcW w:w="254" w:type="pct"/>
            <w:shd w:val="clear" w:color="auto" w:fill="FFFFFF"/>
            <w:vAlign w:val="center"/>
          </w:tcPr>
          <w:p w14:paraId="0D09CF23" w14:textId="77777777" w:rsidR="00B31E7E" w:rsidRDefault="00B31E7E" w:rsidP="00260334">
            <w:pPr>
              <w:spacing w:line="360" w:lineRule="auto"/>
              <w:jc w:val="both"/>
              <w:rPr>
                <w:rFonts w:ascii="Times New Roman" w:hAnsi="Times New Roman" w:cs="Times New Roman"/>
                <w:color w:val="000000"/>
                <w:sz w:val="24"/>
                <w:szCs w:val="24"/>
              </w:rPr>
            </w:pPr>
          </w:p>
        </w:tc>
        <w:tc>
          <w:tcPr>
            <w:tcW w:w="298" w:type="pct"/>
            <w:shd w:val="clear" w:color="auto" w:fill="FFFFFF"/>
            <w:vAlign w:val="center"/>
          </w:tcPr>
          <w:p w14:paraId="4C5C3620" w14:textId="77777777" w:rsidR="00B31E7E" w:rsidRDefault="00B31E7E" w:rsidP="00260334">
            <w:pPr>
              <w:spacing w:line="360" w:lineRule="auto"/>
              <w:jc w:val="both"/>
              <w:rPr>
                <w:rFonts w:ascii="Times New Roman" w:hAnsi="Times New Roman" w:cs="Times New Roman"/>
                <w:color w:val="000000"/>
                <w:sz w:val="24"/>
                <w:szCs w:val="24"/>
              </w:rPr>
            </w:pPr>
          </w:p>
        </w:tc>
      </w:tr>
    </w:tbl>
    <w:p w14:paraId="605B68A2" w14:textId="77777777" w:rsidR="00B31E7E" w:rsidRPr="00890E77" w:rsidRDefault="00B31E7E" w:rsidP="00B31E7E">
      <w:p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rPr>
        <w:t xml:space="preserve"> </w:t>
      </w:r>
      <w:r w:rsidRPr="00890E77">
        <w:rPr>
          <w:rFonts w:ascii="Times New Roman" w:hAnsi="Times New Roman" w:cs="Times New Roman"/>
          <w:b/>
          <w:bCs/>
          <w:sz w:val="24"/>
          <w:szCs w:val="24"/>
          <w:lang w:val="en-IN"/>
        </w:rPr>
        <w:t xml:space="preserve">*p&lt;0.05 S-Significant  NS-Not Significant  </w:t>
      </w:r>
    </w:p>
    <w:p w14:paraId="2DCA0B62" w14:textId="77777777" w:rsidR="00B31E7E" w:rsidRDefault="00B31E7E" w:rsidP="00B31E7E">
      <w:pPr>
        <w:spacing w:line="360" w:lineRule="auto"/>
        <w:jc w:val="both"/>
        <w:rPr>
          <w:rFonts w:ascii="Times New Roman" w:hAnsi="Times New Roman"/>
          <w:sz w:val="24"/>
          <w:szCs w:val="24"/>
        </w:rPr>
      </w:pPr>
      <w:r>
        <w:rPr>
          <w:rFonts w:ascii="Times New Roman" w:hAnsi="Times New Roman" w:cs="Times New Roman"/>
          <w:sz w:val="24"/>
          <w:szCs w:val="24"/>
        </w:rPr>
        <w:t xml:space="preserve"> </w:t>
      </w:r>
      <w:r w:rsidRPr="00A93F6F">
        <w:rPr>
          <w:rFonts w:ascii="Times New Roman" w:hAnsi="Times New Roman" w:cs="Times New Roman"/>
          <w:b/>
          <w:bCs/>
          <w:sz w:val="24"/>
          <w:szCs w:val="24"/>
        </w:rPr>
        <w:t>NULL HYPOTHESIS(H0):</w:t>
      </w:r>
      <w:r w:rsidRPr="00BF5609">
        <w:rPr>
          <w:rFonts w:ascii="Times New Roman" w:hAnsi="Times New Roman" w:cs="Times New Roman"/>
          <w:sz w:val="24"/>
          <w:szCs w:val="24"/>
        </w:rPr>
        <w:t xml:space="preserve"> </w:t>
      </w:r>
      <w:r>
        <w:rPr>
          <w:rFonts w:ascii="Times New Roman" w:hAnsi="Times New Roman"/>
          <w:sz w:val="24"/>
          <w:szCs w:val="24"/>
        </w:rPr>
        <w:t>No significant difference exists between types of personalization and their effectiveness in digital media advertising.</w:t>
      </w:r>
    </w:p>
    <w:p w14:paraId="3B238418" w14:textId="77777777" w:rsidR="00B31E7E" w:rsidRDefault="00B31E7E" w:rsidP="00B31E7E">
      <w:pPr>
        <w:spacing w:line="360" w:lineRule="auto"/>
        <w:jc w:val="both"/>
        <w:rPr>
          <w:rFonts w:ascii="Times New Roman" w:hAnsi="Times New Roman"/>
          <w:sz w:val="24"/>
          <w:szCs w:val="24"/>
        </w:rPr>
      </w:pPr>
      <w:r w:rsidRPr="006378B3">
        <w:rPr>
          <w:rFonts w:ascii="Times New Roman" w:hAnsi="Times New Roman"/>
          <w:b/>
          <w:bCs/>
          <w:sz w:val="24"/>
          <w:szCs w:val="24"/>
        </w:rPr>
        <w:t xml:space="preserve">ALTERNATIVE HYPOTHESIS </w:t>
      </w:r>
      <w:r w:rsidRPr="00C46EC1">
        <w:rPr>
          <w:rFonts w:ascii="Times New Roman" w:hAnsi="Times New Roman"/>
          <w:b/>
          <w:bCs/>
          <w:sz w:val="24"/>
          <w:szCs w:val="24"/>
        </w:rPr>
        <w:t>(H₁)</w:t>
      </w:r>
      <w:r>
        <w:rPr>
          <w:rFonts w:ascii="Times New Roman" w:hAnsi="Times New Roman"/>
          <w:b/>
          <w:bCs/>
          <w:sz w:val="24"/>
          <w:szCs w:val="24"/>
        </w:rPr>
        <w:t xml:space="preserve">: </w:t>
      </w:r>
      <w:r w:rsidRPr="00424821">
        <w:rPr>
          <w:rFonts w:ascii="Times New Roman" w:hAnsi="Times New Roman"/>
          <w:sz w:val="24"/>
          <w:szCs w:val="24"/>
        </w:rPr>
        <w:t>There is a significant difference in the perceived effectiveness of different</w:t>
      </w:r>
      <w:r>
        <w:rPr>
          <w:rFonts w:ascii="Times New Roman" w:hAnsi="Times New Roman"/>
          <w:sz w:val="24"/>
          <w:szCs w:val="24"/>
        </w:rPr>
        <w:t xml:space="preserve"> between types of personalization and their effectiveness in digital media advertising.</w:t>
      </w:r>
    </w:p>
    <w:p w14:paraId="5C8F7039" w14:textId="77777777" w:rsidR="00B31E7E" w:rsidRDefault="00B31E7E" w:rsidP="00B31E7E">
      <w:pPr>
        <w:spacing w:line="360" w:lineRule="auto"/>
        <w:jc w:val="both"/>
        <w:rPr>
          <w:rFonts w:ascii="Times New Roman" w:hAnsi="Times New Roman"/>
          <w:sz w:val="24"/>
          <w:szCs w:val="24"/>
        </w:rPr>
      </w:pPr>
    </w:p>
    <w:p w14:paraId="05D11CF1" w14:textId="77777777" w:rsidR="00B31E7E" w:rsidRPr="00AB6857" w:rsidRDefault="00B31E7E" w:rsidP="00B31E7E">
      <w:pPr>
        <w:spacing w:line="360" w:lineRule="auto"/>
        <w:jc w:val="both"/>
        <w:rPr>
          <w:rFonts w:ascii="Times New Roman" w:hAnsi="Times New Roman" w:cs="Times New Roman"/>
          <w:b/>
          <w:bCs/>
          <w:sz w:val="24"/>
          <w:szCs w:val="24"/>
        </w:rPr>
      </w:pPr>
      <w:r w:rsidRPr="00AB6857">
        <w:rPr>
          <w:rFonts w:ascii="Times New Roman" w:hAnsi="Times New Roman" w:cs="Times New Roman"/>
          <w:b/>
          <w:bCs/>
          <w:sz w:val="24"/>
          <w:szCs w:val="24"/>
        </w:rPr>
        <w:t>INTERPRETATION</w:t>
      </w:r>
    </w:p>
    <w:p w14:paraId="4250020C" w14:textId="77777777" w:rsidR="00B31E7E" w:rsidRDefault="00B31E7E" w:rsidP="00B31E7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The different types of personalization in digital media advertising show a significant difference in effectiveness (p = 0.010), indicating that some personalization strategies perform better than others.  when analyzing different media for conversion rates, there is no significant difference (p = 0.446), suggesting that no single media type consistently outperforms others in driving conversions.</w:t>
      </w:r>
    </w:p>
    <w:p w14:paraId="4EF60756" w14:textId="77777777" w:rsidR="008043A6" w:rsidRDefault="008043A6" w:rsidP="00B31E7E">
      <w:pPr>
        <w:spacing w:line="360" w:lineRule="auto"/>
        <w:jc w:val="both"/>
        <w:rPr>
          <w:rFonts w:ascii="Times New Roman" w:hAnsi="Times New Roman" w:cs="Times New Roman"/>
          <w:b/>
          <w:bCs/>
          <w:sz w:val="24"/>
          <w:szCs w:val="24"/>
        </w:rPr>
      </w:pPr>
    </w:p>
    <w:p w14:paraId="1ED715EF" w14:textId="77777777" w:rsidR="008043A6" w:rsidRDefault="008043A6" w:rsidP="00B31E7E">
      <w:pPr>
        <w:spacing w:line="360" w:lineRule="auto"/>
        <w:jc w:val="both"/>
        <w:rPr>
          <w:rFonts w:ascii="Times New Roman" w:hAnsi="Times New Roman" w:cs="Times New Roman"/>
          <w:b/>
          <w:bCs/>
          <w:sz w:val="24"/>
          <w:szCs w:val="24"/>
        </w:rPr>
      </w:pPr>
    </w:p>
    <w:p w14:paraId="60373886" w14:textId="77777777" w:rsidR="008043A6" w:rsidRDefault="008043A6" w:rsidP="00B31E7E">
      <w:pPr>
        <w:spacing w:line="360" w:lineRule="auto"/>
        <w:jc w:val="both"/>
        <w:rPr>
          <w:rFonts w:ascii="Times New Roman" w:hAnsi="Times New Roman" w:cs="Times New Roman"/>
          <w:b/>
          <w:bCs/>
          <w:sz w:val="24"/>
          <w:szCs w:val="24"/>
        </w:rPr>
      </w:pPr>
    </w:p>
    <w:p w14:paraId="126B5E8E" w14:textId="3C71437F" w:rsidR="00B31E7E" w:rsidRPr="0058059B" w:rsidRDefault="00B31E7E" w:rsidP="00B31E7E">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INFERENCE</w:t>
      </w:r>
    </w:p>
    <w:p w14:paraId="3C17190B" w14:textId="77777777" w:rsidR="00B31E7E" w:rsidRDefault="00B31E7E" w:rsidP="00B31E7E">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Some personalization strategies are more effective than others (p = 0.010), while no single media type guarantees higher conversions (p = 0.446). Marketers should focus on the best-performing personalization techniques and use a multi-channel approach for better results.</w:t>
      </w:r>
    </w:p>
    <w:p w14:paraId="5D28A252" w14:textId="77777777" w:rsidR="00B31E7E" w:rsidRDefault="00B31E7E" w:rsidP="00B31E7E">
      <w:pPr>
        <w:spacing w:line="360" w:lineRule="auto"/>
        <w:ind w:firstLine="720"/>
        <w:jc w:val="both"/>
        <w:rPr>
          <w:rFonts w:ascii="Times New Roman" w:hAnsi="Times New Roman" w:cs="Times New Roman"/>
          <w:sz w:val="24"/>
          <w:szCs w:val="24"/>
          <w:lang w:val="en-US"/>
        </w:rPr>
      </w:pPr>
    </w:p>
    <w:p w14:paraId="7AE81022" w14:textId="77777777" w:rsidR="00B31E7E" w:rsidRPr="00AB6857" w:rsidRDefault="00B31E7E" w:rsidP="00B31E7E">
      <w:pPr>
        <w:spacing w:line="360" w:lineRule="auto"/>
        <w:jc w:val="both"/>
        <w:rPr>
          <w:rFonts w:ascii="Times New Roman" w:hAnsi="Times New Roman" w:cs="Times New Roman"/>
          <w:b/>
          <w:bCs/>
          <w:sz w:val="24"/>
          <w:szCs w:val="24"/>
        </w:rPr>
      </w:pPr>
      <w:r w:rsidRPr="00AB6857">
        <w:rPr>
          <w:rFonts w:ascii="Times New Roman" w:hAnsi="Times New Roman" w:cs="Times New Roman"/>
          <w:b/>
          <w:bCs/>
          <w:sz w:val="24"/>
          <w:szCs w:val="24"/>
        </w:rPr>
        <w:t>SUGGESTION</w:t>
      </w:r>
    </w:p>
    <w:p w14:paraId="33BFDB38" w14:textId="77777777" w:rsidR="00B31E7E" w:rsidRDefault="00B31E7E" w:rsidP="00B31E7E">
      <w:pPr>
        <w:spacing w:line="360" w:lineRule="auto"/>
        <w:jc w:val="both"/>
        <w:rPr>
          <w:rFonts w:ascii="Times New Roman" w:hAnsi="Times New Roman" w:cs="Times New Roman"/>
          <w:b/>
          <w:bCs/>
          <w:sz w:val="24"/>
          <w:szCs w:val="24"/>
        </w:rPr>
      </w:pPr>
      <w:r w:rsidRPr="00AB6857">
        <w:rPr>
          <w:rFonts w:ascii="Times New Roman" w:hAnsi="Times New Roman" w:cs="Times New Roman"/>
          <w:sz w:val="24"/>
          <w:szCs w:val="24"/>
        </w:rPr>
        <w:tab/>
        <w:t xml:space="preserve">To maximize the effectiveness of digital media advertising, marketers should focus on developing creative and engaging content that quickly captures consumer attention. Emphasis should be placed on video and interactive ads, as they have proven to be more impactful than static formats. Utilizing real-time data analytics is crucial for adjusting campaigns based on audience response and market trends. Marketers should also prioritize innovation by incorporating new technologies like augmented reality and virtual reality, which not only enhance engagement but also build consumer trust. While trust alone may not directly convert, it plays a key role in long-term brand loyalty and reputation. </w:t>
      </w:r>
    </w:p>
    <w:p w14:paraId="6249B85A" w14:textId="77777777" w:rsidR="00B31E7E" w:rsidRDefault="00B31E7E" w:rsidP="00B31E7E">
      <w:pPr>
        <w:spacing w:line="360" w:lineRule="auto"/>
        <w:jc w:val="both"/>
        <w:rPr>
          <w:rFonts w:ascii="Times New Roman" w:hAnsi="Times New Roman" w:cs="Times New Roman"/>
          <w:b/>
          <w:bCs/>
          <w:sz w:val="24"/>
          <w:szCs w:val="24"/>
        </w:rPr>
      </w:pPr>
    </w:p>
    <w:p w14:paraId="413239B3" w14:textId="77777777" w:rsidR="00B31E7E" w:rsidRPr="00AB6857" w:rsidRDefault="00B31E7E" w:rsidP="00B31E7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B6857">
        <w:rPr>
          <w:rFonts w:ascii="Times New Roman" w:hAnsi="Times New Roman" w:cs="Times New Roman"/>
          <w:b/>
          <w:bCs/>
          <w:sz w:val="24"/>
          <w:szCs w:val="24"/>
        </w:rPr>
        <w:t>CONCLUSION:</w:t>
      </w:r>
    </w:p>
    <w:p w14:paraId="3EDC5C2C" w14:textId="77777777" w:rsidR="00B31E7E" w:rsidRDefault="00B31E7E" w:rsidP="00B31E7E">
      <w:pPr>
        <w:spacing w:line="360" w:lineRule="auto"/>
        <w:jc w:val="both"/>
        <w:rPr>
          <w:rFonts w:ascii="Times New Roman" w:eastAsia="Times New Roman" w:hAnsi="Times New Roman" w:cs="Times New Roman"/>
          <w:bCs/>
          <w:sz w:val="24"/>
          <w:szCs w:val="24"/>
        </w:rPr>
      </w:pPr>
      <w:r w:rsidRPr="00AB6857">
        <w:rPr>
          <w:rFonts w:ascii="Times New Roman" w:eastAsia="Times New Roman" w:hAnsi="Times New Roman" w:cs="Times New Roman"/>
          <w:b/>
          <w:sz w:val="24"/>
          <w:szCs w:val="24"/>
        </w:rPr>
        <w:tab/>
      </w:r>
      <w:r w:rsidRPr="00AB6857">
        <w:rPr>
          <w:rFonts w:ascii="Times New Roman" w:eastAsia="Times New Roman" w:hAnsi="Times New Roman" w:cs="Times New Roman"/>
          <w:bCs/>
          <w:sz w:val="24"/>
          <w:szCs w:val="24"/>
        </w:rPr>
        <w:t xml:space="preserve">The comparative analysis highlights that capturing attention, engaging video content, and relevance are key drivers of digital advertising effectiveness. Innovative ad formats significantly enhance both conversion rates and consumer trust, though trust alone does not directly impact conversions. Consumers respond more to creative and engaging advertising strategies than to trust-building technologies. </w:t>
      </w:r>
    </w:p>
    <w:p w14:paraId="26C8DD27" w14:textId="77777777" w:rsidR="00B31E7E" w:rsidRDefault="00B31E7E" w:rsidP="00B31E7E">
      <w:pPr>
        <w:spacing w:line="360" w:lineRule="auto"/>
        <w:jc w:val="both"/>
        <w:rPr>
          <w:rFonts w:ascii="Times New Roman" w:eastAsia="Times New Roman" w:hAnsi="Times New Roman" w:cs="Times New Roman"/>
          <w:b/>
          <w:sz w:val="24"/>
          <w:szCs w:val="24"/>
        </w:rPr>
      </w:pPr>
    </w:p>
    <w:p w14:paraId="02D8DA7E" w14:textId="77777777" w:rsidR="00B31E7E" w:rsidRDefault="00B31E7E" w:rsidP="00B31E7E">
      <w:pPr>
        <w:spacing w:line="360" w:lineRule="auto"/>
        <w:jc w:val="both"/>
        <w:rPr>
          <w:rFonts w:ascii="Times New Roman" w:eastAsia="Times New Roman" w:hAnsi="Times New Roman" w:cs="Times New Roman"/>
          <w:b/>
          <w:sz w:val="24"/>
          <w:szCs w:val="24"/>
        </w:rPr>
      </w:pPr>
    </w:p>
    <w:p w14:paraId="5442C586" w14:textId="77777777" w:rsidR="00B31E7E" w:rsidRDefault="00B31E7E" w:rsidP="00B31E7E">
      <w:pPr>
        <w:spacing w:line="360" w:lineRule="auto"/>
        <w:jc w:val="both"/>
        <w:rPr>
          <w:rFonts w:ascii="Times New Roman" w:eastAsia="Times New Roman" w:hAnsi="Times New Roman" w:cs="Times New Roman"/>
          <w:b/>
          <w:sz w:val="24"/>
          <w:szCs w:val="24"/>
        </w:rPr>
      </w:pPr>
    </w:p>
    <w:p w14:paraId="20A096E7" w14:textId="77777777" w:rsidR="00B31E7E" w:rsidRDefault="00B31E7E" w:rsidP="00B31E7E">
      <w:pPr>
        <w:spacing w:line="360" w:lineRule="auto"/>
        <w:jc w:val="both"/>
        <w:rPr>
          <w:rFonts w:ascii="Times New Roman" w:eastAsia="Times New Roman" w:hAnsi="Times New Roman" w:cs="Times New Roman"/>
          <w:b/>
          <w:sz w:val="24"/>
          <w:szCs w:val="24"/>
        </w:rPr>
      </w:pPr>
    </w:p>
    <w:p w14:paraId="4BC9D1A4" w14:textId="77777777" w:rsidR="00B31E7E" w:rsidRDefault="00B31E7E" w:rsidP="00B31E7E">
      <w:pPr>
        <w:spacing w:line="360" w:lineRule="auto"/>
        <w:jc w:val="both"/>
        <w:rPr>
          <w:rFonts w:ascii="Times New Roman" w:eastAsia="Times New Roman" w:hAnsi="Times New Roman" w:cs="Times New Roman"/>
          <w:b/>
          <w:sz w:val="24"/>
          <w:szCs w:val="24"/>
        </w:rPr>
      </w:pPr>
    </w:p>
    <w:p w14:paraId="187C637C" w14:textId="77777777" w:rsidR="00B31E7E" w:rsidRDefault="00B31E7E" w:rsidP="00B31E7E">
      <w:pPr>
        <w:spacing w:line="360" w:lineRule="auto"/>
        <w:jc w:val="both"/>
        <w:rPr>
          <w:rFonts w:ascii="Times New Roman" w:eastAsia="Times New Roman" w:hAnsi="Times New Roman" w:cs="Times New Roman"/>
          <w:b/>
          <w:sz w:val="24"/>
          <w:szCs w:val="24"/>
        </w:rPr>
      </w:pPr>
    </w:p>
    <w:p w14:paraId="77015CE4" w14:textId="77777777" w:rsidR="00B31E7E" w:rsidRDefault="00B31E7E" w:rsidP="00B31E7E">
      <w:pPr>
        <w:spacing w:line="360" w:lineRule="auto"/>
        <w:jc w:val="both"/>
        <w:rPr>
          <w:rFonts w:ascii="Times New Roman" w:eastAsia="Times New Roman" w:hAnsi="Times New Roman" w:cs="Times New Roman"/>
          <w:b/>
          <w:sz w:val="24"/>
          <w:szCs w:val="24"/>
        </w:rPr>
      </w:pPr>
    </w:p>
    <w:p w14:paraId="0A5596A9" w14:textId="77777777" w:rsidR="00B31E7E" w:rsidRDefault="00B31E7E" w:rsidP="00B31E7E">
      <w:pPr>
        <w:spacing w:line="360" w:lineRule="auto"/>
        <w:jc w:val="both"/>
        <w:rPr>
          <w:rFonts w:ascii="Times New Roman" w:eastAsia="Times New Roman" w:hAnsi="Times New Roman" w:cs="Times New Roman"/>
          <w:b/>
          <w:sz w:val="24"/>
          <w:szCs w:val="24"/>
        </w:rPr>
      </w:pPr>
    </w:p>
    <w:p w14:paraId="10818061" w14:textId="77777777" w:rsidR="00B31E7E" w:rsidRDefault="00B31E7E" w:rsidP="00B31E7E">
      <w:pPr>
        <w:spacing w:line="360" w:lineRule="auto"/>
        <w:jc w:val="both"/>
        <w:rPr>
          <w:rFonts w:ascii="Times New Roman" w:eastAsia="Times New Roman" w:hAnsi="Times New Roman" w:cs="Times New Roman"/>
          <w:b/>
          <w:sz w:val="24"/>
          <w:szCs w:val="24"/>
        </w:rPr>
      </w:pPr>
    </w:p>
    <w:p w14:paraId="5326B871" w14:textId="77777777" w:rsidR="00B31E7E" w:rsidRDefault="00B31E7E" w:rsidP="00B31E7E">
      <w:pPr>
        <w:spacing w:line="360" w:lineRule="auto"/>
        <w:jc w:val="both"/>
        <w:rPr>
          <w:rFonts w:ascii="Times New Roman" w:eastAsia="Times New Roman" w:hAnsi="Times New Roman" w:cs="Times New Roman"/>
          <w:b/>
          <w:sz w:val="24"/>
          <w:szCs w:val="24"/>
        </w:rPr>
      </w:pPr>
    </w:p>
    <w:p w14:paraId="75205FD1" w14:textId="77777777" w:rsidR="008043A6" w:rsidRDefault="008043A6" w:rsidP="00B31E7E">
      <w:pPr>
        <w:spacing w:line="360" w:lineRule="auto"/>
        <w:jc w:val="both"/>
        <w:rPr>
          <w:rFonts w:ascii="Times New Roman" w:eastAsia="Times New Roman" w:hAnsi="Times New Roman" w:cs="Times New Roman"/>
          <w:b/>
          <w:sz w:val="24"/>
          <w:szCs w:val="24"/>
        </w:rPr>
      </w:pPr>
    </w:p>
    <w:p w14:paraId="0F7EB187" w14:textId="41806145" w:rsidR="00B31E7E" w:rsidRPr="00CC4953" w:rsidRDefault="00B31E7E" w:rsidP="00B31E7E">
      <w:pPr>
        <w:spacing w:line="360" w:lineRule="auto"/>
        <w:jc w:val="both"/>
        <w:rPr>
          <w:rFonts w:ascii="Times New Roman" w:eastAsia="Times New Roman" w:hAnsi="Times New Roman" w:cs="Times New Roman"/>
          <w:bCs/>
          <w:sz w:val="24"/>
          <w:szCs w:val="24"/>
        </w:rPr>
      </w:pPr>
      <w:r w:rsidRPr="00331474">
        <w:rPr>
          <w:rFonts w:ascii="Times New Roman" w:eastAsia="Times New Roman" w:hAnsi="Times New Roman" w:cs="Times New Roman"/>
          <w:b/>
          <w:sz w:val="24"/>
          <w:szCs w:val="24"/>
        </w:rPr>
        <w:lastRenderedPageBreak/>
        <w:t xml:space="preserve">BIBLIOGRAPHY </w:t>
      </w:r>
    </w:p>
    <w:p w14:paraId="0A6D3FCB" w14:textId="77777777" w:rsidR="00B31E7E" w:rsidRDefault="00B31E7E" w:rsidP="00B31E7E">
      <w:pPr>
        <w:spacing w:line="360" w:lineRule="auto"/>
        <w:jc w:val="both"/>
        <w:rPr>
          <w:rFonts w:ascii="Times New Roman" w:eastAsia="Times New Roman" w:hAnsi="Times New Roman" w:cs="Times New Roman"/>
          <w:b/>
          <w:sz w:val="24"/>
          <w:szCs w:val="24"/>
        </w:rPr>
      </w:pPr>
      <w:r w:rsidRPr="00331474">
        <w:rPr>
          <w:rFonts w:ascii="Times New Roman" w:eastAsia="Times New Roman" w:hAnsi="Times New Roman" w:cs="Times New Roman"/>
          <w:b/>
          <w:sz w:val="24"/>
          <w:szCs w:val="24"/>
        </w:rPr>
        <w:t>REFERENCES</w:t>
      </w:r>
    </w:p>
    <w:p w14:paraId="1C35079F" w14:textId="77777777" w:rsidR="00B31E7E" w:rsidRPr="006659C8" w:rsidRDefault="00B31E7E" w:rsidP="00B31E7E">
      <w:pPr>
        <w:spacing w:line="360" w:lineRule="auto"/>
        <w:ind w:left="720"/>
        <w:jc w:val="both"/>
        <w:rPr>
          <w:rFonts w:ascii="Times New Roman" w:hAnsi="Times New Roman" w:cs="Times New Roman"/>
          <w:bCs/>
          <w:sz w:val="24"/>
          <w:szCs w:val="24"/>
          <w:lang w:val="en-US"/>
        </w:rPr>
      </w:pPr>
      <w:r w:rsidRPr="006659C8">
        <w:rPr>
          <w:rFonts w:ascii="Times New Roman" w:hAnsi="Times New Roman" w:cs="Times New Roman"/>
          <w:b/>
          <w:sz w:val="24"/>
          <w:szCs w:val="24"/>
          <w:lang w:val="en-US"/>
        </w:rPr>
        <w:t>1. Gupta, R., &amp; Bansal, S. (2021):</w:t>
      </w:r>
      <w:r w:rsidRPr="006659C8">
        <w:rPr>
          <w:rFonts w:ascii="Times New Roman" w:hAnsi="Times New Roman" w:cs="Times New Roman"/>
          <w:sz w:val="24"/>
          <w:szCs w:val="24"/>
          <w:lang w:val="en-US"/>
        </w:rPr>
        <w:t xml:space="preserve"> “Digital media advertising vs. traditional media: Changing consumer preferences”. International Journal of Marketing Studies, 13(3), 88–102. </w:t>
      </w:r>
    </w:p>
    <w:p w14:paraId="39720D11" w14:textId="77777777" w:rsidR="00B31E7E" w:rsidRPr="006659C8" w:rsidRDefault="00B31E7E" w:rsidP="00B31E7E">
      <w:pPr>
        <w:spacing w:line="360" w:lineRule="auto"/>
        <w:ind w:left="720"/>
        <w:jc w:val="both"/>
        <w:rPr>
          <w:rFonts w:ascii="Times New Roman" w:hAnsi="Times New Roman" w:cs="Times New Roman"/>
          <w:sz w:val="24"/>
          <w:szCs w:val="24"/>
          <w:lang w:val="en-US"/>
        </w:rPr>
      </w:pPr>
      <w:r w:rsidRPr="006659C8">
        <w:rPr>
          <w:rFonts w:ascii="Times New Roman" w:hAnsi="Times New Roman" w:cs="Times New Roman"/>
          <w:sz w:val="24"/>
          <w:szCs w:val="24"/>
          <w:lang w:val="en-US"/>
        </w:rPr>
        <w:t xml:space="preserve"> </w:t>
      </w:r>
      <w:r w:rsidRPr="006659C8">
        <w:rPr>
          <w:rFonts w:ascii="Times New Roman" w:hAnsi="Times New Roman" w:cs="Times New Roman"/>
          <w:b/>
          <w:bCs/>
          <w:sz w:val="24"/>
          <w:szCs w:val="24"/>
          <w:lang w:val="en-US"/>
        </w:rPr>
        <w:t>2.Desai, P., &amp; Patel, R. (2023):</w:t>
      </w:r>
      <w:r w:rsidRPr="006659C8">
        <w:rPr>
          <w:rFonts w:ascii="Times New Roman" w:hAnsi="Times New Roman" w:cs="Times New Roman"/>
          <w:sz w:val="24"/>
          <w:szCs w:val="24"/>
          <w:lang w:val="en-US"/>
        </w:rPr>
        <w:t xml:space="preserve"> “Effectiveness of traditional and digital advertising on consumer buying behavior: A comparative study”. Asian Journal of Management Research, 16(1), 77–93. </w:t>
      </w:r>
    </w:p>
    <w:p w14:paraId="676C28C1" w14:textId="77777777" w:rsidR="00B31E7E" w:rsidRPr="006659C8" w:rsidRDefault="00B31E7E" w:rsidP="00B31E7E">
      <w:pPr>
        <w:spacing w:line="360" w:lineRule="auto"/>
        <w:ind w:left="720"/>
        <w:jc w:val="both"/>
        <w:rPr>
          <w:rFonts w:ascii="Times New Roman" w:hAnsi="Times New Roman" w:cs="Times New Roman"/>
          <w:sz w:val="24"/>
          <w:szCs w:val="24"/>
          <w:lang w:val="en-US"/>
        </w:rPr>
      </w:pPr>
      <w:r w:rsidRPr="006659C8">
        <w:rPr>
          <w:rFonts w:ascii="Times New Roman" w:hAnsi="Times New Roman" w:cs="Times New Roman"/>
          <w:b/>
          <w:bCs/>
          <w:sz w:val="24"/>
          <w:szCs w:val="24"/>
          <w:lang w:val="en-US"/>
        </w:rPr>
        <w:t xml:space="preserve">  3.Verma, A., &amp; Singh, P. (2022):</w:t>
      </w:r>
      <w:r w:rsidRPr="006659C8">
        <w:rPr>
          <w:rFonts w:ascii="Times New Roman" w:hAnsi="Times New Roman" w:cs="Times New Roman"/>
          <w:sz w:val="24"/>
          <w:szCs w:val="24"/>
          <w:lang w:val="en-US"/>
        </w:rPr>
        <w:t xml:space="preserve"> “The shift from traditional to digital advertising in India: Trends and challenges”. International Journal of Business and Marketing, 11(4), 105–121. </w:t>
      </w:r>
    </w:p>
    <w:p w14:paraId="3B645D50" w14:textId="77777777" w:rsidR="00B31E7E" w:rsidRPr="006659C8" w:rsidRDefault="00B31E7E" w:rsidP="00B31E7E">
      <w:pPr>
        <w:spacing w:line="360" w:lineRule="auto"/>
        <w:ind w:left="720"/>
        <w:jc w:val="both"/>
        <w:rPr>
          <w:rFonts w:ascii="Times New Roman" w:hAnsi="Times New Roman" w:cs="Times New Roman"/>
          <w:sz w:val="24"/>
          <w:szCs w:val="24"/>
          <w:lang w:val="en-US"/>
        </w:rPr>
      </w:pPr>
      <w:r w:rsidRPr="006659C8">
        <w:rPr>
          <w:rFonts w:ascii="Times New Roman" w:hAnsi="Times New Roman" w:cs="Times New Roman"/>
          <w:sz w:val="24"/>
          <w:szCs w:val="24"/>
          <w:lang w:val="en-US"/>
        </w:rPr>
        <w:t xml:space="preserve"> </w:t>
      </w:r>
      <w:r w:rsidRPr="006659C8">
        <w:rPr>
          <w:rFonts w:ascii="Times New Roman" w:hAnsi="Times New Roman" w:cs="Times New Roman"/>
          <w:b/>
          <w:bCs/>
          <w:sz w:val="24"/>
          <w:szCs w:val="24"/>
          <w:lang w:val="en-US"/>
        </w:rPr>
        <w:t>4.Nair, R., &amp; Menon, S. (2023):</w:t>
      </w:r>
      <w:r w:rsidRPr="006659C8">
        <w:rPr>
          <w:rFonts w:ascii="Times New Roman" w:hAnsi="Times New Roman" w:cs="Times New Roman"/>
          <w:sz w:val="24"/>
          <w:szCs w:val="24"/>
          <w:lang w:val="en-US"/>
        </w:rPr>
        <w:t xml:space="preserve"> “Consumer trust in traditional vs. digital media advertising: A study of urban Indian youth”. Indian Journal of Marketing, 51(2), 58–74. </w:t>
      </w:r>
    </w:p>
    <w:p w14:paraId="145CA0CE" w14:textId="77777777" w:rsidR="00B31E7E" w:rsidRDefault="00B31E7E" w:rsidP="00B31E7E">
      <w:pPr>
        <w:spacing w:line="360" w:lineRule="auto"/>
        <w:ind w:left="720"/>
        <w:jc w:val="both"/>
        <w:rPr>
          <w:rFonts w:ascii="Times New Roman" w:hAnsi="Times New Roman" w:cs="Times New Roman"/>
          <w:sz w:val="24"/>
          <w:szCs w:val="24"/>
          <w:lang w:val="en-US"/>
        </w:rPr>
      </w:pPr>
      <w:r w:rsidRPr="006659C8">
        <w:rPr>
          <w:rFonts w:ascii="Times New Roman" w:hAnsi="Times New Roman" w:cs="Times New Roman"/>
          <w:b/>
          <w:bCs/>
          <w:sz w:val="24"/>
          <w:szCs w:val="24"/>
          <w:lang w:val="en-US"/>
        </w:rPr>
        <w:t>5. Kumar, R., &amp; Das, M. (2023):</w:t>
      </w:r>
      <w:r w:rsidRPr="006659C8">
        <w:rPr>
          <w:rFonts w:ascii="Times New Roman" w:hAnsi="Times New Roman" w:cs="Times New Roman"/>
          <w:sz w:val="24"/>
          <w:szCs w:val="24"/>
          <w:lang w:val="en-US"/>
        </w:rPr>
        <w:t xml:space="preserve"> “Integrated marketing communications: Bridging traditional and digital media for brand success”. Journal of Advertising Research, 63(1), 34–50.</w:t>
      </w:r>
    </w:p>
    <w:p w14:paraId="0D976371" w14:textId="77777777" w:rsidR="00A04881" w:rsidRDefault="00A04881" w:rsidP="00A04881">
      <w:pPr>
        <w:spacing w:line="360" w:lineRule="auto"/>
        <w:ind w:left="720"/>
        <w:jc w:val="both"/>
        <w:rPr>
          <w:rFonts w:ascii="Times New Roman" w:hAnsi="Times New Roman" w:cs="Times New Roman"/>
          <w:sz w:val="24"/>
          <w:szCs w:val="24"/>
          <w:lang w:val="en-US"/>
        </w:rPr>
      </w:pPr>
      <w:r w:rsidRPr="00A708BC">
        <w:rPr>
          <w:rFonts w:ascii="Times New Roman" w:hAnsi="Times New Roman" w:cs="Times New Roman"/>
          <w:b/>
          <w:bCs/>
          <w:sz w:val="24"/>
          <w:szCs w:val="24"/>
          <w:lang w:val="en-US"/>
        </w:rPr>
        <w:t>6.</w:t>
      </w:r>
      <w:r w:rsidRPr="00A708BC">
        <w:rPr>
          <w:rFonts w:ascii="Times New Roman" w:hAnsi="Times New Roman" w:cs="Times New Roman"/>
          <w:b/>
          <w:bCs/>
          <w:sz w:val="24"/>
          <w:szCs w:val="24"/>
        </w:rPr>
        <w:t>Pavlou, Paul A., &amp; Stewart, David W. (2016).</w:t>
      </w:r>
      <w:r w:rsidRPr="007169A9">
        <w:rPr>
          <w:rFonts w:ascii="Times New Roman" w:hAnsi="Times New Roman" w:cs="Times New Roman"/>
          <w:sz w:val="24"/>
          <w:szCs w:val="24"/>
        </w:rPr>
        <w:t xml:space="preserve"> “Digital Institutions and Consumer Trust in Online Markets.” Journal of Marketing, 80(4), 30-48.</w:t>
      </w:r>
    </w:p>
    <w:p w14:paraId="5813E079" w14:textId="53AAEDFB" w:rsidR="00A04881" w:rsidRDefault="00A04881" w:rsidP="00A04881">
      <w:pPr>
        <w:spacing w:line="360" w:lineRule="auto"/>
        <w:ind w:left="720"/>
        <w:jc w:val="both"/>
        <w:rPr>
          <w:rFonts w:ascii="Times New Roman" w:hAnsi="Times New Roman" w:cs="Times New Roman"/>
          <w:sz w:val="24"/>
          <w:szCs w:val="24"/>
          <w:lang w:val="en-US"/>
        </w:rPr>
      </w:pPr>
      <w:r w:rsidRPr="00A708BC">
        <w:rPr>
          <w:rFonts w:ascii="Times New Roman" w:hAnsi="Times New Roman" w:cs="Times New Roman"/>
          <w:b/>
          <w:bCs/>
          <w:sz w:val="24"/>
          <w:szCs w:val="24"/>
          <w:lang w:val="en-US"/>
        </w:rPr>
        <w:t>7.</w:t>
      </w:r>
      <w:r w:rsidRPr="00A708BC">
        <w:rPr>
          <w:rFonts w:ascii="Times New Roman" w:hAnsi="Times New Roman" w:cs="Times New Roman"/>
          <w:b/>
          <w:bCs/>
          <w:sz w:val="24"/>
          <w:szCs w:val="24"/>
        </w:rPr>
        <w:t>Lamberton, Cait, &amp; Stephen, Andrew T. (2016).</w:t>
      </w:r>
      <w:r>
        <w:rPr>
          <w:rFonts w:ascii="Times New Roman" w:hAnsi="Times New Roman" w:cs="Times New Roman"/>
          <w:sz w:val="24"/>
          <w:szCs w:val="24"/>
        </w:rPr>
        <w:t xml:space="preserve"> “A Digital Lens on Consumer Behaviour: How Online Interactions Influence Decision-Making.” Journal of Marketing, 80(6), 40-64.</w:t>
      </w:r>
    </w:p>
    <w:p w14:paraId="300EBE48" w14:textId="77777777" w:rsidR="00A04881" w:rsidRPr="006659C8" w:rsidRDefault="00A04881" w:rsidP="00A04881">
      <w:pPr>
        <w:spacing w:line="360" w:lineRule="auto"/>
        <w:ind w:left="720"/>
        <w:jc w:val="both"/>
        <w:rPr>
          <w:rFonts w:ascii="Times New Roman" w:hAnsi="Times New Roman" w:cs="Times New Roman"/>
          <w:sz w:val="24"/>
          <w:szCs w:val="24"/>
          <w:lang w:val="en-US"/>
        </w:rPr>
      </w:pPr>
    </w:p>
    <w:p w14:paraId="4091B10A" w14:textId="77777777" w:rsidR="00B31E7E" w:rsidRDefault="00B31E7E" w:rsidP="00B31E7E">
      <w:pPr>
        <w:spacing w:line="360" w:lineRule="auto"/>
        <w:jc w:val="both"/>
        <w:rPr>
          <w:rFonts w:ascii="Times New Roman" w:eastAsia="Times New Roman" w:hAnsi="Times New Roman" w:cs="Times New Roman"/>
          <w:b/>
          <w:sz w:val="24"/>
          <w:szCs w:val="24"/>
        </w:rPr>
      </w:pPr>
      <w:r w:rsidRPr="00C96299">
        <w:rPr>
          <w:rFonts w:ascii="Times New Roman" w:eastAsia="Times New Roman" w:hAnsi="Times New Roman" w:cs="Times New Roman"/>
          <w:b/>
          <w:sz w:val="24"/>
          <w:szCs w:val="24"/>
        </w:rPr>
        <w:t>WEBSITE</w:t>
      </w:r>
    </w:p>
    <w:p w14:paraId="30419AEF" w14:textId="77777777" w:rsidR="00B31E7E" w:rsidRPr="0049517F" w:rsidRDefault="00B31E7E" w:rsidP="00B31E7E">
      <w:pPr>
        <w:pStyle w:val="ListParagraph"/>
        <w:numPr>
          <w:ilvl w:val="0"/>
          <w:numId w:val="4"/>
        </w:numPr>
        <w:spacing w:line="360" w:lineRule="auto"/>
        <w:jc w:val="both"/>
        <w:rPr>
          <w:rFonts w:ascii="Times New Roman" w:hAnsi="Times New Roman" w:cs="Times New Roman"/>
          <w:bCs/>
          <w:sz w:val="24"/>
          <w:szCs w:val="24"/>
          <w:lang w:val="en-US"/>
        </w:rPr>
      </w:pPr>
      <w:hyperlink r:id="rId5" w:tgtFrame="_new" w:history="1">
        <w:r w:rsidRPr="0049517F">
          <w:rPr>
            <w:rStyle w:val="Hyperlink"/>
            <w:rFonts w:ascii="Times New Roman" w:hAnsi="Times New Roman" w:cs="Times New Roman"/>
            <w:bCs/>
            <w:sz w:val="24"/>
            <w:szCs w:val="24"/>
            <w:lang w:val="en-US"/>
          </w:rPr>
          <w:t>https://www.statista.com/</w:t>
        </w:r>
      </w:hyperlink>
      <w:r w:rsidRPr="0049517F">
        <w:rPr>
          <w:rFonts w:ascii="Times New Roman" w:hAnsi="Times New Roman" w:cs="Times New Roman"/>
          <w:bCs/>
          <w:sz w:val="24"/>
          <w:szCs w:val="24"/>
          <w:lang w:val="en-US"/>
        </w:rPr>
        <w:t xml:space="preserve"> </w:t>
      </w:r>
    </w:p>
    <w:p w14:paraId="5FE1958B" w14:textId="77777777" w:rsidR="00B31E7E" w:rsidRPr="00437BD3" w:rsidRDefault="00B31E7E" w:rsidP="00B31E7E">
      <w:pPr>
        <w:pStyle w:val="ListParagraph"/>
        <w:numPr>
          <w:ilvl w:val="0"/>
          <w:numId w:val="4"/>
        </w:numPr>
        <w:spacing w:line="360" w:lineRule="auto"/>
        <w:jc w:val="both"/>
        <w:rPr>
          <w:rFonts w:ascii="Times New Roman" w:hAnsi="Times New Roman" w:cs="Times New Roman"/>
          <w:b/>
          <w:sz w:val="24"/>
          <w:szCs w:val="24"/>
          <w:lang w:val="en-US"/>
        </w:rPr>
      </w:pPr>
      <w:hyperlink r:id="rId6" w:tgtFrame="_new" w:history="1">
        <w:r w:rsidRPr="00437BD3">
          <w:rPr>
            <w:rStyle w:val="Hyperlink"/>
            <w:rFonts w:ascii="Times New Roman" w:hAnsi="Times New Roman" w:cs="Times New Roman"/>
            <w:bCs/>
            <w:sz w:val="24"/>
            <w:szCs w:val="24"/>
            <w:lang w:val="en-US"/>
          </w:rPr>
          <w:t>https://blog.hubspot.com/</w:t>
        </w:r>
      </w:hyperlink>
      <w:r w:rsidRPr="00437BD3">
        <w:rPr>
          <w:rFonts w:ascii="Times New Roman" w:hAnsi="Times New Roman" w:cs="Times New Roman"/>
          <w:b/>
          <w:sz w:val="24"/>
          <w:szCs w:val="24"/>
          <w:lang w:val="en-US"/>
        </w:rPr>
        <w:t xml:space="preserve"> </w:t>
      </w:r>
    </w:p>
    <w:p w14:paraId="6C32E3B7" w14:textId="77777777" w:rsidR="00B31E7E" w:rsidRDefault="00B31E7E" w:rsidP="00B31E7E">
      <w:pPr>
        <w:pStyle w:val="ListParagraph"/>
        <w:numPr>
          <w:ilvl w:val="0"/>
          <w:numId w:val="4"/>
        </w:numPr>
        <w:spacing w:line="360" w:lineRule="auto"/>
        <w:jc w:val="both"/>
        <w:rPr>
          <w:rFonts w:ascii="Times New Roman" w:hAnsi="Times New Roman" w:cs="Times New Roman"/>
          <w:b/>
          <w:sz w:val="24"/>
          <w:szCs w:val="24"/>
          <w:lang w:val="en-US"/>
        </w:rPr>
      </w:pPr>
      <w:hyperlink r:id="rId7" w:tgtFrame="_new" w:history="1">
        <w:r w:rsidRPr="00650B0E">
          <w:rPr>
            <w:rStyle w:val="Hyperlink"/>
            <w:rFonts w:ascii="Times New Roman" w:hAnsi="Times New Roman" w:cs="Times New Roman"/>
            <w:bCs/>
            <w:sz w:val="24"/>
            <w:szCs w:val="24"/>
            <w:lang w:val="en-US"/>
          </w:rPr>
          <w:t>https://www.emarketer.com/</w:t>
        </w:r>
      </w:hyperlink>
      <w:r w:rsidRPr="00650B0E">
        <w:rPr>
          <w:rFonts w:ascii="Times New Roman" w:hAnsi="Times New Roman" w:cs="Times New Roman"/>
          <w:b/>
          <w:sz w:val="24"/>
          <w:szCs w:val="24"/>
          <w:lang w:val="en-US"/>
        </w:rPr>
        <w:t xml:space="preserve"> </w:t>
      </w:r>
    </w:p>
    <w:p w14:paraId="33317907" w14:textId="77777777" w:rsidR="00A04881" w:rsidRPr="00A708BC" w:rsidRDefault="00A04881" w:rsidP="00A04881">
      <w:pPr>
        <w:pStyle w:val="ListParagraph"/>
        <w:numPr>
          <w:ilvl w:val="0"/>
          <w:numId w:val="4"/>
        </w:numPr>
        <w:spacing w:line="360" w:lineRule="auto"/>
        <w:jc w:val="both"/>
        <w:rPr>
          <w:rFonts w:ascii="Times New Roman" w:hAnsi="Times New Roman" w:cs="Times New Roman"/>
          <w:b/>
          <w:sz w:val="24"/>
          <w:szCs w:val="24"/>
          <w:lang w:val="en-US"/>
        </w:rPr>
      </w:pPr>
      <w:hyperlink r:id="rId8" w:tgtFrame="_new" w:history="1">
        <w:r w:rsidRPr="00A708BC">
          <w:rPr>
            <w:rStyle w:val="Hyperlink"/>
            <w:rFonts w:ascii="Times New Roman" w:hAnsi="Times New Roman" w:cs="Times New Roman"/>
            <w:bCs/>
            <w:sz w:val="24"/>
            <w:szCs w:val="24"/>
            <w:lang w:val="en-US"/>
          </w:rPr>
          <w:t>https://www.forbes.com/</w:t>
        </w:r>
      </w:hyperlink>
      <w:r w:rsidRPr="00A708BC">
        <w:rPr>
          <w:rFonts w:ascii="Times New Roman" w:hAnsi="Times New Roman" w:cs="Times New Roman"/>
          <w:b/>
          <w:sz w:val="24"/>
          <w:szCs w:val="24"/>
          <w:lang w:val="en-US"/>
        </w:rPr>
        <w:t xml:space="preserve"> </w:t>
      </w:r>
    </w:p>
    <w:p w14:paraId="0BFCDEFB" w14:textId="77777777" w:rsidR="00A04881" w:rsidRPr="00A708BC" w:rsidRDefault="00A04881" w:rsidP="00A04881">
      <w:pPr>
        <w:pStyle w:val="ListParagraph"/>
        <w:numPr>
          <w:ilvl w:val="0"/>
          <w:numId w:val="4"/>
        </w:numPr>
        <w:spacing w:line="360" w:lineRule="auto"/>
        <w:jc w:val="both"/>
        <w:rPr>
          <w:rFonts w:ascii="Times New Roman" w:hAnsi="Times New Roman" w:cs="Times New Roman"/>
          <w:bCs/>
          <w:sz w:val="24"/>
          <w:szCs w:val="24"/>
          <w:lang w:val="en-US"/>
        </w:rPr>
      </w:pPr>
      <w:r w:rsidRPr="00A708BC">
        <w:rPr>
          <w:rFonts w:ascii="Times New Roman" w:hAnsi="Times New Roman" w:cs="Times New Roman"/>
          <w:bCs/>
          <w:sz w:val="24"/>
          <w:szCs w:val="24"/>
          <w:lang w:val="en-US"/>
        </w:rPr>
        <w:t xml:space="preserve"> </w:t>
      </w:r>
      <w:hyperlink r:id="rId9" w:tgtFrame="_new" w:history="1">
        <w:r w:rsidRPr="00A708BC">
          <w:rPr>
            <w:rStyle w:val="Hyperlink"/>
            <w:rFonts w:ascii="Times New Roman" w:hAnsi="Times New Roman" w:cs="Times New Roman"/>
            <w:bCs/>
            <w:sz w:val="24"/>
            <w:szCs w:val="24"/>
            <w:lang w:val="en-US"/>
          </w:rPr>
          <w:t>https://www.marketingweek.com/</w:t>
        </w:r>
      </w:hyperlink>
    </w:p>
    <w:p w14:paraId="7F030A10" w14:textId="77777777" w:rsidR="00A04881" w:rsidRPr="00A708BC" w:rsidRDefault="00A04881" w:rsidP="00A04881">
      <w:pPr>
        <w:pStyle w:val="ListParagraph"/>
        <w:spacing w:line="360" w:lineRule="auto"/>
        <w:ind w:left="1080"/>
        <w:jc w:val="both"/>
        <w:rPr>
          <w:rFonts w:ascii="Times New Roman" w:hAnsi="Times New Roman" w:cs="Times New Roman"/>
          <w:bCs/>
          <w:sz w:val="24"/>
          <w:szCs w:val="24"/>
          <w:lang w:val="en-US"/>
        </w:rPr>
      </w:pPr>
    </w:p>
    <w:p w14:paraId="7C0DA9A1" w14:textId="77777777" w:rsidR="00A04881" w:rsidRPr="00650B0E" w:rsidRDefault="00A04881" w:rsidP="00A04881">
      <w:pPr>
        <w:pStyle w:val="ListParagraph"/>
        <w:spacing w:line="360" w:lineRule="auto"/>
        <w:ind w:left="1080"/>
        <w:jc w:val="both"/>
        <w:rPr>
          <w:rFonts w:ascii="Times New Roman" w:hAnsi="Times New Roman" w:cs="Times New Roman"/>
          <w:b/>
          <w:sz w:val="24"/>
          <w:szCs w:val="24"/>
          <w:lang w:val="en-US"/>
        </w:rPr>
      </w:pPr>
    </w:p>
    <w:p w14:paraId="7756C4BC" w14:textId="77777777" w:rsidR="00B31E7E" w:rsidRPr="0049517F" w:rsidRDefault="00B31E7E" w:rsidP="00B31E7E">
      <w:pPr>
        <w:pStyle w:val="ListParagraph"/>
        <w:spacing w:line="360" w:lineRule="auto"/>
        <w:ind w:left="1080"/>
        <w:jc w:val="both"/>
        <w:rPr>
          <w:rFonts w:ascii="Times New Roman" w:eastAsia="Times New Roman" w:hAnsi="Times New Roman" w:cs="Times New Roman"/>
          <w:b/>
          <w:sz w:val="24"/>
          <w:szCs w:val="24"/>
        </w:rPr>
      </w:pPr>
    </w:p>
    <w:p w14:paraId="5C784EAD" w14:textId="77777777" w:rsidR="00E4024B" w:rsidRDefault="00E4024B"/>
    <w:sectPr w:rsidR="00E4024B" w:rsidSect="008043A6">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95622"/>
    <w:multiLevelType w:val="multilevel"/>
    <w:tmpl w:val="0699562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22E72F77"/>
    <w:multiLevelType w:val="hybridMultilevel"/>
    <w:tmpl w:val="8730BA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E45EF6"/>
    <w:multiLevelType w:val="hybridMultilevel"/>
    <w:tmpl w:val="AF304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4532A"/>
    <w:multiLevelType w:val="hybridMultilevel"/>
    <w:tmpl w:val="80D00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84020647">
    <w:abstractNumId w:val="0"/>
  </w:num>
  <w:num w:numId="2" w16cid:durableId="907544060">
    <w:abstractNumId w:val="3"/>
  </w:num>
  <w:num w:numId="3" w16cid:durableId="1789739857">
    <w:abstractNumId w:val="2"/>
  </w:num>
  <w:num w:numId="4" w16cid:durableId="1386677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7E"/>
    <w:rsid w:val="00061DC3"/>
    <w:rsid w:val="00116C01"/>
    <w:rsid w:val="002F1221"/>
    <w:rsid w:val="00321F4B"/>
    <w:rsid w:val="00506159"/>
    <w:rsid w:val="005F1E37"/>
    <w:rsid w:val="006F27BE"/>
    <w:rsid w:val="008043A6"/>
    <w:rsid w:val="00A04881"/>
    <w:rsid w:val="00B31E7E"/>
    <w:rsid w:val="00D80DBF"/>
    <w:rsid w:val="00E40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87C74"/>
  <w15:chartTrackingRefBased/>
  <w15:docId w15:val="{451479DE-E427-4554-8A73-84CEE4B9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E7E"/>
    <w:pPr>
      <w:spacing w:after="0" w:line="276" w:lineRule="auto"/>
    </w:pPr>
    <w:rPr>
      <w:rFonts w:ascii="Arial" w:eastAsia="Arial" w:hAnsi="Arial" w:cs="Arial"/>
      <w:kern w:val="0"/>
      <w:sz w:val="22"/>
      <w:szCs w:val="22"/>
      <w:lang w:val="en-GB"/>
      <w14:ligatures w14:val="none"/>
    </w:rPr>
  </w:style>
  <w:style w:type="paragraph" w:styleId="Heading1">
    <w:name w:val="heading 1"/>
    <w:basedOn w:val="Normal"/>
    <w:next w:val="Normal"/>
    <w:link w:val="Heading1Char"/>
    <w:uiPriority w:val="9"/>
    <w:qFormat/>
    <w:rsid w:val="00B31E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1E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1E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1E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1E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1E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E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E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E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E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1E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1E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1E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1E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1E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E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E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E7E"/>
    <w:rPr>
      <w:rFonts w:eastAsiaTheme="majorEastAsia" w:cstheme="majorBidi"/>
      <w:color w:val="272727" w:themeColor="text1" w:themeTint="D8"/>
    </w:rPr>
  </w:style>
  <w:style w:type="paragraph" w:styleId="Title">
    <w:name w:val="Title"/>
    <w:basedOn w:val="Normal"/>
    <w:next w:val="Normal"/>
    <w:link w:val="TitleChar"/>
    <w:uiPriority w:val="10"/>
    <w:qFormat/>
    <w:rsid w:val="00B31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E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E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E7E"/>
    <w:pPr>
      <w:spacing w:before="160"/>
      <w:jc w:val="center"/>
    </w:pPr>
    <w:rPr>
      <w:i/>
      <w:iCs/>
      <w:color w:val="404040" w:themeColor="text1" w:themeTint="BF"/>
    </w:rPr>
  </w:style>
  <w:style w:type="character" w:customStyle="1" w:styleId="QuoteChar">
    <w:name w:val="Quote Char"/>
    <w:basedOn w:val="DefaultParagraphFont"/>
    <w:link w:val="Quote"/>
    <w:uiPriority w:val="29"/>
    <w:rsid w:val="00B31E7E"/>
    <w:rPr>
      <w:i/>
      <w:iCs/>
      <w:color w:val="404040" w:themeColor="text1" w:themeTint="BF"/>
    </w:rPr>
  </w:style>
  <w:style w:type="paragraph" w:styleId="ListParagraph">
    <w:name w:val="List Paragraph"/>
    <w:basedOn w:val="Normal"/>
    <w:uiPriority w:val="34"/>
    <w:qFormat/>
    <w:rsid w:val="00B31E7E"/>
    <w:pPr>
      <w:ind w:left="720"/>
      <w:contextualSpacing/>
    </w:pPr>
  </w:style>
  <w:style w:type="character" w:styleId="IntenseEmphasis">
    <w:name w:val="Intense Emphasis"/>
    <w:basedOn w:val="DefaultParagraphFont"/>
    <w:uiPriority w:val="21"/>
    <w:qFormat/>
    <w:rsid w:val="00B31E7E"/>
    <w:rPr>
      <w:i/>
      <w:iCs/>
      <w:color w:val="2F5496" w:themeColor="accent1" w:themeShade="BF"/>
    </w:rPr>
  </w:style>
  <w:style w:type="paragraph" w:styleId="IntenseQuote">
    <w:name w:val="Intense Quote"/>
    <w:basedOn w:val="Normal"/>
    <w:next w:val="Normal"/>
    <w:link w:val="IntenseQuoteChar"/>
    <w:uiPriority w:val="30"/>
    <w:qFormat/>
    <w:rsid w:val="00B31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1E7E"/>
    <w:rPr>
      <w:i/>
      <w:iCs/>
      <w:color w:val="2F5496" w:themeColor="accent1" w:themeShade="BF"/>
    </w:rPr>
  </w:style>
  <w:style w:type="character" w:styleId="IntenseReference">
    <w:name w:val="Intense Reference"/>
    <w:basedOn w:val="DefaultParagraphFont"/>
    <w:uiPriority w:val="32"/>
    <w:qFormat/>
    <w:rsid w:val="00B31E7E"/>
    <w:rPr>
      <w:b/>
      <w:bCs/>
      <w:smallCaps/>
      <w:color w:val="2F5496" w:themeColor="accent1" w:themeShade="BF"/>
      <w:spacing w:val="5"/>
    </w:rPr>
  </w:style>
  <w:style w:type="table" w:styleId="TableGrid">
    <w:name w:val="Table Grid"/>
    <w:basedOn w:val="TableNormal"/>
    <w:uiPriority w:val="39"/>
    <w:rsid w:val="00B31E7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1E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 TargetMode="External"/><Relationship Id="rId3" Type="http://schemas.openxmlformats.org/officeDocument/2006/relationships/settings" Target="settings.xml"/><Relationship Id="rId7" Type="http://schemas.openxmlformats.org/officeDocument/2006/relationships/hyperlink" Target="https://www.emarke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hubspot.com/" TargetMode="External"/><Relationship Id="rId11" Type="http://schemas.openxmlformats.org/officeDocument/2006/relationships/theme" Target="theme/theme1.xml"/><Relationship Id="rId5" Type="http://schemas.openxmlformats.org/officeDocument/2006/relationships/hyperlink" Target="https://www.statista.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rketingwee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1588</Words>
  <Characters>10247</Characters>
  <Application>Microsoft Office Word</Application>
  <DocSecurity>4</DocSecurity>
  <Lines>85</Lines>
  <Paragraphs>23</Paragraphs>
  <ScaleCrop>false</ScaleCrop>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varsanaa varsanaa</dc:creator>
  <cp:keywords/>
  <dc:description/>
  <cp:lastModifiedBy>varsanaa varsanaa</cp:lastModifiedBy>
  <cp:revision>2</cp:revision>
  <cp:lastPrinted>2025-03-22T14:20:00Z</cp:lastPrinted>
  <dcterms:created xsi:type="dcterms:W3CDTF">2025-03-26T13:42:00Z</dcterms:created>
  <dcterms:modified xsi:type="dcterms:W3CDTF">2025-03-26T13:42:00Z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ed992a262a6e9a94c224807b2318a6dd5a4ed410db28305183897f51c67e3b44</vt:lpwstr>
  </property>
</Properties>
</file>