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3CBB3A" w14:textId="47B2F5B9" w:rsidR="00EA25B8" w:rsidRPr="005355E6" w:rsidRDefault="00415344" w:rsidP="00F834D6">
      <w:pPr>
        <w:jc w:val="center"/>
        <w:rPr>
          <w:b/>
          <w:bCs/>
          <w:sz w:val="45"/>
          <w:szCs w:val="45"/>
        </w:rPr>
      </w:pPr>
      <w:r>
        <w:rPr>
          <w:noProof/>
        </w:rPr>
        <mc:AlternateContent>
          <mc:Choice Requires="wps">
            <w:drawing>
              <wp:anchor distT="0" distB="0" distL="0" distR="0" simplePos="0" relativeHeight="251638272" behindDoc="1" locked="0" layoutInCell="1" allowOverlap="1" wp14:anchorId="63D9932E" wp14:editId="3789A4C2">
                <wp:simplePos x="0" y="0"/>
                <wp:positionH relativeFrom="page">
                  <wp:posOffset>615683</wp:posOffset>
                </wp:positionH>
                <wp:positionV relativeFrom="page">
                  <wp:posOffset>286511</wp:posOffset>
                </wp:positionV>
                <wp:extent cx="6533515" cy="947801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3515" cy="9478010"/>
                        </a:xfrm>
                        <a:custGeom>
                          <a:avLst/>
                          <a:gdLst/>
                          <a:ahLst/>
                          <a:cxnLst/>
                          <a:rect l="l" t="t" r="r" b="b"/>
                          <a:pathLst>
                            <a:path w="6533515" h="9478010">
                              <a:moveTo>
                                <a:pt x="6533401" y="12"/>
                              </a:moveTo>
                              <a:lnTo>
                                <a:pt x="6528829" y="12"/>
                              </a:lnTo>
                              <a:lnTo>
                                <a:pt x="6528829" y="6096"/>
                              </a:lnTo>
                              <a:lnTo>
                                <a:pt x="6528829" y="9471660"/>
                              </a:lnTo>
                              <a:lnTo>
                                <a:pt x="6108" y="9471660"/>
                              </a:lnTo>
                              <a:lnTo>
                                <a:pt x="6108" y="6096"/>
                              </a:lnTo>
                              <a:lnTo>
                                <a:pt x="6528829" y="6096"/>
                              </a:lnTo>
                              <a:lnTo>
                                <a:pt x="6528829" y="12"/>
                              </a:lnTo>
                              <a:lnTo>
                                <a:pt x="0" y="0"/>
                              </a:lnTo>
                              <a:lnTo>
                                <a:pt x="0" y="6096"/>
                              </a:lnTo>
                              <a:lnTo>
                                <a:pt x="12" y="9471660"/>
                              </a:lnTo>
                              <a:lnTo>
                                <a:pt x="0" y="9477756"/>
                              </a:lnTo>
                              <a:lnTo>
                                <a:pt x="6528829" y="9477756"/>
                              </a:lnTo>
                              <a:lnTo>
                                <a:pt x="6533388" y="9477756"/>
                              </a:lnTo>
                              <a:lnTo>
                                <a:pt x="6533388" y="9471660"/>
                              </a:lnTo>
                              <a:lnTo>
                                <a:pt x="6533388" y="6096"/>
                              </a:lnTo>
                              <a:lnTo>
                                <a:pt x="6533401" y="12"/>
                              </a:lnTo>
                              <a:close/>
                            </a:path>
                          </a:pathLst>
                        </a:custGeom>
                        <a:solidFill>
                          <a:srgbClr val="003366"/>
                        </a:solidFill>
                      </wps:spPr>
                      <wps:bodyPr wrap="square" lIns="0" tIns="0" rIns="0" bIns="0" rtlCol="0">
                        <a:prstTxWarp prst="textNoShape">
                          <a:avLst/>
                        </a:prstTxWarp>
                        <a:noAutofit/>
                      </wps:bodyPr>
                    </wps:wsp>
                  </a:graphicData>
                </a:graphic>
              </wp:anchor>
            </w:drawing>
          </mc:Choice>
          <mc:Fallback>
            <w:pict>
              <v:shape w14:anchorId="4B5CD6EC" id="Graphic 7" o:spid="_x0000_s1026" style="position:absolute;margin-left:48.5pt;margin-top:22.55pt;width:514.45pt;height:746.3pt;z-index:-251678208;visibility:visible;mso-wrap-style:square;mso-wrap-distance-left:0;mso-wrap-distance-top:0;mso-wrap-distance-right:0;mso-wrap-distance-bottom:0;mso-position-horizontal:absolute;mso-position-horizontal-relative:page;mso-position-vertical:absolute;mso-position-vertical-relative:page;v-text-anchor:top" coordsize="6533515,947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" path="m6533401,12r-4572,l6528829,6096r,9465564l6108,9471660,6108,6096r6522721,l6528829,12,,,,6096,12,9471660,,9477756r6528829,l6533388,9477756r,-6096l6533388,6096r13,-6084xe" fillcolor="#036" stroked="f">
                <v:path arrowok="t"/>
                <w10:wrap anchorx="page" anchory="page"/>
              </v:shape>
            </w:pict>
          </mc:Fallback>
        </mc:AlternateContent>
      </w:r>
      <w:r w:rsidR="00FE60EA" w:rsidRPr="00FE60EA">
        <w:t xml:space="preserve"> </w:t>
      </w:r>
      <w:r w:rsidR="005355E6" w:rsidRPr="00EC13DA">
        <w:rPr>
          <w:b/>
          <w:bCs/>
          <w:sz w:val="45"/>
          <w:szCs w:val="45"/>
        </w:rPr>
        <w:t>Secure and Interactive Web-Based Video Streaming with Encrypted Chat, Adaptive Video Quality, and Gesture-Based Controls</w:t>
      </w:r>
    </w:p>
    <w:p w14:paraId="6B619414" w14:textId="77777777" w:rsidR="00FE60EA" w:rsidRDefault="00FE60EA">
      <w:pPr>
        <w:spacing w:before="10"/>
        <w:ind w:left="2" w:right="13"/>
        <w:jc w:val="center"/>
        <w:rPr>
          <w:sz w:val="20"/>
        </w:rPr>
      </w:pPr>
    </w:p>
    <w:p w14:paraId="66E77D94" w14:textId="709D44A9" w:rsidR="00EA25B8" w:rsidRDefault="005355E6">
      <w:pPr>
        <w:spacing w:before="10"/>
        <w:ind w:left="2" w:right="13"/>
        <w:jc w:val="center"/>
        <w:rPr>
          <w:sz w:val="20"/>
        </w:rPr>
      </w:pPr>
      <w:r>
        <w:rPr>
          <w:sz w:val="20"/>
        </w:rPr>
        <w:t xml:space="preserve">Veer  </w:t>
      </w:r>
      <w:r w:rsidR="00FE60EA">
        <w:rPr>
          <w:sz w:val="20"/>
        </w:rPr>
        <w:t xml:space="preserve"> </w:t>
      </w:r>
      <w:r>
        <w:rPr>
          <w:sz w:val="20"/>
        </w:rPr>
        <w:t>Darji,</w:t>
      </w:r>
      <w:r>
        <w:rPr>
          <w:spacing w:val="19"/>
          <w:sz w:val="20"/>
        </w:rPr>
        <w:t xml:space="preserve"> </w:t>
      </w:r>
      <w:r>
        <w:rPr>
          <w:sz w:val="20"/>
        </w:rPr>
        <w:t>Prof.</w:t>
      </w:r>
      <w:r>
        <w:rPr>
          <w:spacing w:val="13"/>
          <w:sz w:val="20"/>
        </w:rPr>
        <w:t xml:space="preserve"> </w:t>
      </w:r>
      <w:r>
        <w:rPr>
          <w:sz w:val="20"/>
        </w:rPr>
        <w:t>Twara Parekh</w:t>
      </w:r>
    </w:p>
    <w:p w14:paraId="59C98AFA" w14:textId="4FF60C96" w:rsidR="00EA25B8" w:rsidRDefault="00415344">
      <w:pPr>
        <w:pStyle w:val="BodyText"/>
        <w:spacing w:before="127"/>
        <w:ind w:left="7" w:right="13"/>
        <w:jc w:val="center"/>
      </w:pPr>
      <w:r>
        <w:t>Department</w:t>
      </w:r>
      <w:r>
        <w:rPr>
          <w:spacing w:val="21"/>
        </w:rPr>
        <w:t xml:space="preserve"> </w:t>
      </w:r>
      <w:r>
        <w:t>of</w:t>
      </w:r>
      <w:r>
        <w:rPr>
          <w:spacing w:val="22"/>
        </w:rPr>
        <w:t xml:space="preserve"> </w:t>
      </w:r>
      <w:r>
        <w:t>Computer</w:t>
      </w:r>
      <w:r w:rsidR="00D80C35">
        <w:t xml:space="preserve"> Science &amp; </w:t>
      </w:r>
      <w:r>
        <w:t>Engineering,</w:t>
      </w:r>
      <w:r>
        <w:rPr>
          <w:spacing w:val="25"/>
        </w:rPr>
        <w:t xml:space="preserve"> </w:t>
      </w:r>
      <w:r>
        <w:t>Parul</w:t>
      </w:r>
      <w:r>
        <w:rPr>
          <w:spacing w:val="23"/>
        </w:rPr>
        <w:t xml:space="preserve"> </w:t>
      </w:r>
      <w:r>
        <w:t>University,</w:t>
      </w:r>
      <w:r>
        <w:rPr>
          <w:spacing w:val="21"/>
        </w:rPr>
        <w:t xml:space="preserve"> </w:t>
      </w:r>
      <w:r>
        <w:t>Vadodara</w:t>
      </w:r>
      <w:r>
        <w:rPr>
          <w:spacing w:val="23"/>
        </w:rPr>
        <w:t xml:space="preserve"> </w:t>
      </w:r>
      <w:r>
        <w:t>Gujarat,</w:t>
      </w:r>
      <w:r>
        <w:rPr>
          <w:spacing w:val="19"/>
        </w:rPr>
        <w:t xml:space="preserve"> </w:t>
      </w:r>
      <w:r>
        <w:rPr>
          <w:spacing w:val="-2"/>
        </w:rPr>
        <w:t>India</w:t>
      </w:r>
    </w:p>
    <w:p w14:paraId="23E58E76" w14:textId="77777777" w:rsidR="00EA25B8" w:rsidRDefault="00EA25B8">
      <w:pPr>
        <w:pStyle w:val="BodyText"/>
        <w:spacing w:before="141"/>
        <w:ind w:left="0"/>
        <w:jc w:val="left"/>
      </w:pPr>
    </w:p>
    <w:p w14:paraId="474F2EF2" w14:textId="71406621" w:rsidR="00020200" w:rsidRPr="00EC13DA" w:rsidRDefault="00133D08" w:rsidP="00551FD3">
      <w:pPr>
        <w:tabs>
          <w:tab w:val="left" w:pos="993"/>
        </w:tabs>
        <w:ind w:left="284" w:hanging="284"/>
        <w:jc w:val="both"/>
        <w:rPr>
          <w:sz w:val="20"/>
          <w:szCs w:val="20"/>
        </w:rPr>
      </w:pPr>
      <w:r>
        <w:rPr>
          <w:b/>
          <w:w w:val="105"/>
          <w:sz w:val="20"/>
          <w:szCs w:val="20"/>
        </w:rPr>
        <w:t xml:space="preserve"> </w:t>
      </w:r>
      <w:r w:rsidR="00551FD3">
        <w:rPr>
          <w:b/>
          <w:w w:val="105"/>
          <w:sz w:val="20"/>
          <w:szCs w:val="20"/>
        </w:rPr>
        <w:t xml:space="preserve">    </w:t>
      </w:r>
      <w:r w:rsidR="00415344" w:rsidRPr="00FE60EA">
        <w:rPr>
          <w:b/>
          <w:w w:val="105"/>
          <w:sz w:val="20"/>
          <w:szCs w:val="20"/>
        </w:rPr>
        <w:t>ABSTRACT</w:t>
      </w:r>
      <w:r w:rsidR="00415344" w:rsidRPr="00FE60EA">
        <w:rPr>
          <w:w w:val="105"/>
          <w:sz w:val="20"/>
          <w:szCs w:val="20"/>
        </w:rPr>
        <w:t>:</w:t>
      </w:r>
      <w:r w:rsidR="00415344">
        <w:rPr>
          <w:w w:val="105"/>
        </w:rPr>
        <w:t xml:space="preserve"> </w:t>
      </w:r>
      <w:r w:rsidR="00020200" w:rsidRPr="00EC13DA">
        <w:rPr>
          <w:sz w:val="20"/>
          <w:szCs w:val="20"/>
        </w:rPr>
        <w:t xml:space="preserve">This research paper presents the increasing demand for online video streaming, ensuring security, </w:t>
      </w:r>
      <w:r>
        <w:rPr>
          <w:sz w:val="20"/>
          <w:szCs w:val="20"/>
        </w:rPr>
        <w:t xml:space="preserve">  </w:t>
      </w:r>
      <w:r w:rsidR="00020200" w:rsidRPr="00EC13DA">
        <w:rPr>
          <w:sz w:val="20"/>
          <w:szCs w:val="20"/>
        </w:rPr>
        <w:t>interactivity, and adaptability has become essential. This research explores the development of a secure and interactive web-based video streaming platform integrating encrypted chat, adaptive video quality, and gesture-based controls. The system employs end-to-end encryption for real-time messaging to protect user privacy and prevent unauthorized access. Adaptive video quality dynamically adjusts streaming resolution based on network conditions, ensuring an optimal viewing experience. Additionally, gesture-based controls enhance user interaction by providing an intuitive and seamless way to navigate and control video playback. The proposed solution incorporates robust authentication mechanisms, secure payment gateways, and real-time collaboration features, making it ideal for educational content, entertainment, and professional communication. By leveraging modern web technologies such as Next.js, WebRTC, and advanced cryptographic methods, this research aims to provide a highly secure, user-friendly, and efficient</w:t>
      </w:r>
      <w:r w:rsidR="00020200" w:rsidRPr="00A634BC">
        <w:rPr>
          <w:sz w:val="24"/>
          <w:szCs w:val="24"/>
        </w:rPr>
        <w:t xml:space="preserve"> </w:t>
      </w:r>
      <w:r w:rsidR="00020200" w:rsidRPr="00EC13DA">
        <w:rPr>
          <w:sz w:val="20"/>
          <w:szCs w:val="20"/>
        </w:rPr>
        <w:t>streaming experience while addressing key challenges in online media consumption.</w:t>
      </w:r>
    </w:p>
    <w:p w14:paraId="5CE0FFD5" w14:textId="43C8E549" w:rsidR="00FE60EA" w:rsidRPr="00FE60EA" w:rsidRDefault="00FE60EA" w:rsidP="00133D08">
      <w:pPr>
        <w:spacing w:before="1"/>
        <w:ind w:left="88" w:right="38"/>
        <w:jc w:val="both"/>
        <w:rPr>
          <w:bCs/>
          <w:iCs/>
          <w:sz w:val="20"/>
        </w:rPr>
      </w:pPr>
    </w:p>
    <w:p w14:paraId="13C4CE01" w14:textId="77777777" w:rsidR="00EA25B8" w:rsidRDefault="00EA25B8" w:rsidP="00133D08">
      <w:pPr>
        <w:pStyle w:val="BodyText"/>
        <w:spacing w:before="24"/>
        <w:ind w:left="0"/>
      </w:pPr>
    </w:p>
    <w:p w14:paraId="274C0E06" w14:textId="23E41C9E" w:rsidR="00020200" w:rsidRPr="00020200" w:rsidRDefault="00415344" w:rsidP="00551FD3">
      <w:pPr>
        <w:ind w:left="284"/>
        <w:jc w:val="both"/>
        <w:rPr>
          <w:sz w:val="20"/>
          <w:szCs w:val="20"/>
        </w:rPr>
      </w:pPr>
      <w:r w:rsidRPr="00FE60EA">
        <w:rPr>
          <w:b/>
          <w:w w:val="105"/>
          <w:sz w:val="20"/>
          <w:szCs w:val="20"/>
        </w:rPr>
        <w:t>KEYWORDS</w:t>
      </w:r>
      <w:r>
        <w:rPr>
          <w:w w:val="105"/>
        </w:rPr>
        <w:t>:</w:t>
      </w:r>
      <w:r w:rsidR="00FE60EA">
        <w:rPr>
          <w:w w:val="105"/>
        </w:rPr>
        <w:t xml:space="preserve"> </w:t>
      </w:r>
      <w:r w:rsidR="00020200" w:rsidRPr="00517336">
        <w:rPr>
          <w:sz w:val="20"/>
          <w:szCs w:val="20"/>
        </w:rPr>
        <w:t>Secure streaming, private chat, flexible video quality, hand gestures for control, safe messaging, smooth video playback, real-time communication, web security, interactive videos, online media protection, user-friendly streaming, encrypted messaging, smart video adjustments, easy video navigation, safe online videos.</w:t>
      </w:r>
    </w:p>
    <w:p w14:paraId="6899FD87" w14:textId="77777777" w:rsidR="00020200" w:rsidRPr="00175AC0" w:rsidRDefault="00020200" w:rsidP="00175AC0">
      <w:pPr>
        <w:pStyle w:val="BodyText"/>
        <w:spacing w:line="249" w:lineRule="auto"/>
        <w:ind w:right="172"/>
        <w:rPr>
          <w:w w:val="105"/>
        </w:rPr>
      </w:pPr>
    </w:p>
    <w:p w14:paraId="70F49DE3" w14:textId="5FCAF480" w:rsidR="00020200" w:rsidRPr="00133D08" w:rsidRDefault="00415344" w:rsidP="00133D08">
      <w:pPr>
        <w:pStyle w:val="Heading1"/>
        <w:numPr>
          <w:ilvl w:val="0"/>
          <w:numId w:val="2"/>
        </w:numPr>
        <w:tabs>
          <w:tab w:val="left" w:pos="4198"/>
        </w:tabs>
        <w:spacing w:before="172"/>
        <w:ind w:left="4198" w:hanging="270"/>
        <w:jc w:val="left"/>
        <w:rPr>
          <w:sz w:val="20"/>
          <w:szCs w:val="20"/>
        </w:rPr>
      </w:pPr>
      <w:r w:rsidRPr="00FE60EA">
        <w:rPr>
          <w:smallCaps/>
          <w:spacing w:val="-2"/>
          <w:w w:val="105"/>
          <w:sz w:val="20"/>
          <w:szCs w:val="20"/>
        </w:rPr>
        <w:t>Introduction</w:t>
      </w:r>
    </w:p>
    <w:p w14:paraId="435F867C" w14:textId="77777777" w:rsidR="00020200" w:rsidRPr="00517336" w:rsidRDefault="00020200" w:rsidP="00020200">
      <w:pPr>
        <w:pStyle w:val="NormalWeb"/>
        <w:ind w:left="360"/>
        <w:jc w:val="both"/>
        <w:rPr>
          <w:sz w:val="20"/>
          <w:szCs w:val="20"/>
        </w:rPr>
      </w:pPr>
      <w:r w:rsidRPr="00517336">
        <w:rPr>
          <w:sz w:val="20"/>
          <w:szCs w:val="20"/>
        </w:rPr>
        <w:t>The rapid advancement of digital technology has significantly increased the demand for online video streaming services. People rely on these platforms for entertainment, education, and communication. However, traditional streaming services often face several challenges, including security risks, inconsistent video quality, and limited interactive features. Users may experience privacy concerns due to unencrypted communication, buffering issues caused by poor network conditions, and a lack of intuitive controls for seamless video navigation. These challenges highlight the need for a more secure, efficient, and user-friendly streaming experience.</w:t>
      </w:r>
    </w:p>
    <w:p w14:paraId="42B729B3" w14:textId="77777777" w:rsidR="00020200" w:rsidRPr="00517336" w:rsidRDefault="00020200" w:rsidP="00020200">
      <w:pPr>
        <w:pStyle w:val="NormalWeb"/>
        <w:ind w:left="360"/>
        <w:jc w:val="both"/>
        <w:rPr>
          <w:sz w:val="20"/>
          <w:szCs w:val="20"/>
        </w:rPr>
      </w:pPr>
      <w:r w:rsidRPr="00517336">
        <w:rPr>
          <w:sz w:val="20"/>
          <w:szCs w:val="20"/>
        </w:rPr>
        <w:t>To address these issues, this research focuses on developing a secure and interactive web-based video streaming platform with three key features: encrypted chat, adaptive video quality, and gesture-based controls. Encrypted chat ensures private and secure real-time messaging, preventing unauthorized access to user conversations. Adaptive video quality allows the streaming service to automatically adjust video resolution based on the user's internet speed, providing a smooth viewing experience without buffering interruptions. Gesture-based controls introduce a modern, touch-free way to interact with video content, enhancing accessibility and convenience.</w:t>
      </w:r>
    </w:p>
    <w:p w14:paraId="280E304B" w14:textId="26A17AA6" w:rsidR="00020200" w:rsidRPr="00020200" w:rsidRDefault="00020200" w:rsidP="00020200">
      <w:pPr>
        <w:pStyle w:val="NormalWeb"/>
        <w:ind w:left="360"/>
        <w:jc w:val="both"/>
        <w:rPr>
          <w:sz w:val="20"/>
          <w:szCs w:val="20"/>
        </w:rPr>
      </w:pPr>
      <w:r w:rsidRPr="00517336">
        <w:rPr>
          <w:sz w:val="20"/>
          <w:szCs w:val="20"/>
        </w:rPr>
        <w:t xml:space="preserve">The proposed system leverages advanced web technologies such as Next.js for efficient frontend and backend development, WebRTC for real-time communication, and strong encryption techniques to safeguard user data. Additionally, the platform includes secure authentication mechanisms, a dynamic theming system, and integration with payment gateways for premium content access. This research aims to enhance the security, interactivity, and efficiency of video streaming services, making them more suitable for a wide range of applications, including </w:t>
      </w:r>
      <w:r w:rsidRPr="00517336">
        <w:rPr>
          <w:sz w:val="20"/>
          <w:szCs w:val="20"/>
        </w:rPr>
        <w:lastRenderedPageBreak/>
        <w:t>online education, virtual meetings, and digital entertainment. By implementing these advanced features, the platform will provide a safer, smarter, and more engaging streaming experience for users.</w:t>
      </w:r>
    </w:p>
    <w:p w14:paraId="0CF9415B" w14:textId="6C7C9948" w:rsidR="00EA25B8" w:rsidRDefault="00415344">
      <w:pPr>
        <w:pStyle w:val="BodyText"/>
        <w:spacing w:before="139" w:line="249" w:lineRule="auto"/>
        <w:ind w:right="173"/>
      </w:pPr>
      <w:r>
        <w:rPr>
          <w:noProof/>
        </w:rPr>
        <mc:AlternateContent>
          <mc:Choice Requires="wps">
            <w:drawing>
              <wp:anchor distT="0" distB="0" distL="0" distR="0" simplePos="0" relativeHeight="251641344" behindDoc="1" locked="0" layoutInCell="1" allowOverlap="1" wp14:anchorId="3126FBBE" wp14:editId="03113F38">
                <wp:simplePos x="0" y="0"/>
                <wp:positionH relativeFrom="page">
                  <wp:posOffset>615683</wp:posOffset>
                </wp:positionH>
                <wp:positionV relativeFrom="page">
                  <wp:posOffset>286511</wp:posOffset>
                </wp:positionV>
                <wp:extent cx="6533515" cy="947801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3515" cy="9478010"/>
                        </a:xfrm>
                        <a:custGeom>
                          <a:avLst/>
                          <a:gdLst/>
                          <a:ahLst/>
                          <a:cxnLst/>
                          <a:rect l="l" t="t" r="r" b="b"/>
                          <a:pathLst>
                            <a:path w="6533515" h="9478010">
                              <a:moveTo>
                                <a:pt x="6533401" y="12"/>
                              </a:moveTo>
                              <a:lnTo>
                                <a:pt x="6528829" y="12"/>
                              </a:lnTo>
                              <a:lnTo>
                                <a:pt x="6528829" y="6096"/>
                              </a:lnTo>
                              <a:lnTo>
                                <a:pt x="6528829" y="9471660"/>
                              </a:lnTo>
                              <a:lnTo>
                                <a:pt x="6108" y="9471660"/>
                              </a:lnTo>
                              <a:lnTo>
                                <a:pt x="6108" y="6096"/>
                              </a:lnTo>
                              <a:lnTo>
                                <a:pt x="6528829" y="6096"/>
                              </a:lnTo>
                              <a:lnTo>
                                <a:pt x="6528829" y="12"/>
                              </a:lnTo>
                              <a:lnTo>
                                <a:pt x="0" y="0"/>
                              </a:lnTo>
                              <a:lnTo>
                                <a:pt x="0" y="6096"/>
                              </a:lnTo>
                              <a:lnTo>
                                <a:pt x="12" y="9471660"/>
                              </a:lnTo>
                              <a:lnTo>
                                <a:pt x="0" y="9477756"/>
                              </a:lnTo>
                              <a:lnTo>
                                <a:pt x="6528829" y="9477756"/>
                              </a:lnTo>
                              <a:lnTo>
                                <a:pt x="6533388" y="9477756"/>
                              </a:lnTo>
                              <a:lnTo>
                                <a:pt x="6533388" y="9471660"/>
                              </a:lnTo>
                              <a:lnTo>
                                <a:pt x="6533388" y="6096"/>
                              </a:lnTo>
                              <a:lnTo>
                                <a:pt x="6533401" y="12"/>
                              </a:lnTo>
                              <a:close/>
                            </a:path>
                          </a:pathLst>
                        </a:custGeom>
                        <a:solidFill>
                          <a:srgbClr val="003366"/>
                        </a:solidFill>
                      </wps:spPr>
                      <wps:bodyPr wrap="square" lIns="0" tIns="0" rIns="0" bIns="0" rtlCol="0">
                        <a:prstTxWarp prst="textNoShape">
                          <a:avLst/>
                        </a:prstTxWarp>
                        <a:noAutofit/>
                      </wps:bodyPr>
                    </wps:wsp>
                  </a:graphicData>
                </a:graphic>
              </wp:anchor>
            </w:drawing>
          </mc:Choice>
          <mc:Fallback>
            <w:pict>
              <v:shape w14:anchorId="0E8DCB8C" id="Graphic 9" o:spid="_x0000_s1026" style="position:absolute;margin-left:48.5pt;margin-top:22.55pt;width:514.45pt;height:746.3pt;z-index:-251675136;visibility:visible;mso-wrap-style:square;mso-wrap-distance-left:0;mso-wrap-distance-top:0;mso-wrap-distance-right:0;mso-wrap-distance-bottom:0;mso-position-horizontal:absolute;mso-position-horizontal-relative:page;mso-position-vertical:absolute;mso-position-vertical-relative:page;v-text-anchor:top" coordsize="6533515,947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" path="m6533401,12r-4572,l6528829,6096r,9465564l6108,9471660,6108,6096r6522721,l6528829,12,,,,6096,12,9471660,,9477756r6528829,l6533388,9477756r,-6096l6533388,6096r13,-6084xe" fillcolor="#036" stroked="f">
                <v:path arrowok="t"/>
                <w10:wrap anchorx="page" anchory="page"/>
              </v:shape>
            </w:pict>
          </mc:Fallback>
        </mc:AlternateContent>
      </w:r>
    </w:p>
    <w:p w14:paraId="31E0D514" w14:textId="193D1DC1" w:rsidR="00020200" w:rsidRDefault="00C01EBD" w:rsidP="00020200">
      <w:pPr>
        <w:pStyle w:val="Heading1"/>
        <w:numPr>
          <w:ilvl w:val="0"/>
          <w:numId w:val="2"/>
        </w:numPr>
        <w:tabs>
          <w:tab w:val="left" w:pos="3781"/>
        </w:tabs>
        <w:spacing w:before="175"/>
        <w:ind w:left="3781" w:hanging="270"/>
        <w:jc w:val="left"/>
      </w:pPr>
      <w:r>
        <w:t>RELATED WORK</w:t>
      </w:r>
    </w:p>
    <w:p w14:paraId="38D3BF71" w14:textId="77777777" w:rsidR="00020200" w:rsidRPr="00020200" w:rsidRDefault="00020200" w:rsidP="00020200">
      <w:pPr>
        <w:pStyle w:val="Heading1"/>
        <w:tabs>
          <w:tab w:val="left" w:pos="3781"/>
        </w:tabs>
        <w:spacing w:before="175"/>
        <w:ind w:left="3781" w:firstLine="0"/>
      </w:pPr>
    </w:p>
    <w:p w14:paraId="195B1B63" w14:textId="77777777" w:rsidR="00020200" w:rsidRPr="00517336" w:rsidRDefault="00020200" w:rsidP="00020200">
      <w:pPr>
        <w:tabs>
          <w:tab w:val="left" w:pos="3119"/>
        </w:tabs>
        <w:jc w:val="both"/>
        <w:rPr>
          <w:sz w:val="20"/>
          <w:szCs w:val="20"/>
        </w:rPr>
      </w:pPr>
      <w:r w:rsidRPr="00517336">
        <w:rPr>
          <w:b/>
          <w:bCs/>
          <w:sz w:val="20"/>
          <w:szCs w:val="20"/>
        </w:rPr>
        <w:t>Adaptive Video Streaming:</w:t>
      </w:r>
    </w:p>
    <w:p w14:paraId="57366481" w14:textId="77777777" w:rsidR="00020200" w:rsidRPr="00517336" w:rsidRDefault="00020200" w:rsidP="00020200">
      <w:pPr>
        <w:widowControl/>
        <w:numPr>
          <w:ilvl w:val="0"/>
          <w:numId w:val="6"/>
        </w:numPr>
        <w:tabs>
          <w:tab w:val="left" w:pos="3119"/>
        </w:tabs>
        <w:autoSpaceDE/>
        <w:autoSpaceDN/>
        <w:spacing w:after="160" w:line="259" w:lineRule="auto"/>
        <w:jc w:val="both"/>
        <w:rPr>
          <w:sz w:val="20"/>
          <w:szCs w:val="20"/>
        </w:rPr>
      </w:pPr>
      <w:r w:rsidRPr="00517336">
        <w:rPr>
          <w:sz w:val="20"/>
          <w:szCs w:val="20"/>
        </w:rPr>
        <w:t>Platforms like YouTube, Netflix, and Amazon Prime Video use adaptive bitrate streaming (ABR) with MPEG-DASH and HLS.</w:t>
      </w:r>
    </w:p>
    <w:p w14:paraId="5CBA83E6" w14:textId="77777777" w:rsidR="00020200" w:rsidRPr="00517336" w:rsidRDefault="00020200" w:rsidP="00020200">
      <w:pPr>
        <w:widowControl/>
        <w:numPr>
          <w:ilvl w:val="0"/>
          <w:numId w:val="6"/>
        </w:numPr>
        <w:tabs>
          <w:tab w:val="left" w:pos="3119"/>
        </w:tabs>
        <w:autoSpaceDE/>
        <w:autoSpaceDN/>
        <w:spacing w:after="160" w:line="259" w:lineRule="auto"/>
        <w:jc w:val="both"/>
        <w:rPr>
          <w:sz w:val="20"/>
          <w:szCs w:val="20"/>
        </w:rPr>
      </w:pPr>
      <w:r w:rsidRPr="00517336">
        <w:rPr>
          <w:sz w:val="20"/>
          <w:szCs w:val="20"/>
        </w:rPr>
        <w:t>Ensures smooth playback by adjusting video quality based on network conditions.</w:t>
      </w:r>
    </w:p>
    <w:p w14:paraId="7A6302FD" w14:textId="77777777" w:rsidR="00020200" w:rsidRPr="00517336" w:rsidRDefault="00020200" w:rsidP="00020200">
      <w:pPr>
        <w:widowControl/>
        <w:numPr>
          <w:ilvl w:val="0"/>
          <w:numId w:val="6"/>
        </w:numPr>
        <w:tabs>
          <w:tab w:val="left" w:pos="3119"/>
        </w:tabs>
        <w:autoSpaceDE/>
        <w:autoSpaceDN/>
        <w:spacing w:after="160" w:line="259" w:lineRule="auto"/>
        <w:jc w:val="both"/>
        <w:rPr>
          <w:sz w:val="20"/>
          <w:szCs w:val="20"/>
        </w:rPr>
      </w:pPr>
      <w:r w:rsidRPr="00517336">
        <w:rPr>
          <w:sz w:val="20"/>
          <w:szCs w:val="20"/>
        </w:rPr>
        <w:t>Lacks integration with encrypted real-time chat features.</w:t>
      </w:r>
    </w:p>
    <w:p w14:paraId="4376AE74" w14:textId="77777777" w:rsidR="00020200" w:rsidRPr="00517336" w:rsidRDefault="00020200" w:rsidP="00020200">
      <w:pPr>
        <w:tabs>
          <w:tab w:val="left" w:pos="3119"/>
        </w:tabs>
        <w:jc w:val="both"/>
        <w:rPr>
          <w:sz w:val="20"/>
          <w:szCs w:val="20"/>
        </w:rPr>
      </w:pPr>
      <w:r w:rsidRPr="00517336">
        <w:rPr>
          <w:b/>
          <w:bCs/>
          <w:sz w:val="20"/>
          <w:szCs w:val="20"/>
        </w:rPr>
        <w:t>Encrypted Communication:</w:t>
      </w:r>
    </w:p>
    <w:p w14:paraId="3B0F6C70" w14:textId="77777777" w:rsidR="00020200" w:rsidRPr="00517336" w:rsidRDefault="00020200" w:rsidP="00020200">
      <w:pPr>
        <w:widowControl/>
        <w:numPr>
          <w:ilvl w:val="0"/>
          <w:numId w:val="7"/>
        </w:numPr>
        <w:tabs>
          <w:tab w:val="left" w:pos="3119"/>
        </w:tabs>
        <w:autoSpaceDE/>
        <w:autoSpaceDN/>
        <w:spacing w:after="160" w:line="259" w:lineRule="auto"/>
        <w:jc w:val="both"/>
        <w:rPr>
          <w:sz w:val="20"/>
          <w:szCs w:val="20"/>
        </w:rPr>
      </w:pPr>
      <w:r w:rsidRPr="00517336">
        <w:rPr>
          <w:sz w:val="20"/>
          <w:szCs w:val="20"/>
        </w:rPr>
        <w:t>Messaging apps like WhatsApp and Signal use end-to-end encryption for secure conversations.</w:t>
      </w:r>
    </w:p>
    <w:p w14:paraId="59BFC56D" w14:textId="77777777" w:rsidR="00020200" w:rsidRPr="00517336" w:rsidRDefault="00020200" w:rsidP="00020200">
      <w:pPr>
        <w:widowControl/>
        <w:numPr>
          <w:ilvl w:val="0"/>
          <w:numId w:val="7"/>
        </w:numPr>
        <w:tabs>
          <w:tab w:val="left" w:pos="3119"/>
        </w:tabs>
        <w:autoSpaceDE/>
        <w:autoSpaceDN/>
        <w:spacing w:after="160" w:line="259" w:lineRule="auto"/>
        <w:jc w:val="both"/>
        <w:rPr>
          <w:sz w:val="20"/>
          <w:szCs w:val="20"/>
        </w:rPr>
      </w:pPr>
      <w:r w:rsidRPr="00517336">
        <w:rPr>
          <w:sz w:val="20"/>
          <w:szCs w:val="20"/>
        </w:rPr>
        <w:t>WebRTC enables secure real-time peer-to-peer communication in apps like Zoom and Google Meet.</w:t>
      </w:r>
    </w:p>
    <w:p w14:paraId="2D05BE0A" w14:textId="77777777" w:rsidR="00020200" w:rsidRPr="00517336" w:rsidRDefault="00020200" w:rsidP="00020200">
      <w:pPr>
        <w:widowControl/>
        <w:numPr>
          <w:ilvl w:val="0"/>
          <w:numId w:val="7"/>
        </w:numPr>
        <w:tabs>
          <w:tab w:val="left" w:pos="3119"/>
        </w:tabs>
        <w:autoSpaceDE/>
        <w:autoSpaceDN/>
        <w:spacing w:after="160" w:line="259" w:lineRule="auto"/>
        <w:jc w:val="both"/>
        <w:rPr>
          <w:sz w:val="20"/>
          <w:szCs w:val="20"/>
        </w:rPr>
      </w:pPr>
      <w:r w:rsidRPr="00517336">
        <w:rPr>
          <w:sz w:val="20"/>
          <w:szCs w:val="20"/>
        </w:rPr>
        <w:t>Most video streaming platforms do not incorporate encrypted chat for private communication.</w:t>
      </w:r>
    </w:p>
    <w:p w14:paraId="50585E7F" w14:textId="77777777" w:rsidR="00020200" w:rsidRPr="00517336" w:rsidRDefault="00020200" w:rsidP="00020200">
      <w:pPr>
        <w:tabs>
          <w:tab w:val="left" w:pos="3119"/>
        </w:tabs>
        <w:jc w:val="both"/>
        <w:rPr>
          <w:sz w:val="20"/>
          <w:szCs w:val="20"/>
        </w:rPr>
      </w:pPr>
      <w:r w:rsidRPr="00517336">
        <w:rPr>
          <w:b/>
          <w:bCs/>
          <w:sz w:val="20"/>
          <w:szCs w:val="20"/>
        </w:rPr>
        <w:t>Gesture-Based Controls:</w:t>
      </w:r>
    </w:p>
    <w:p w14:paraId="692E184F" w14:textId="77777777" w:rsidR="00020200" w:rsidRPr="00517336" w:rsidRDefault="00020200" w:rsidP="00020200">
      <w:pPr>
        <w:widowControl/>
        <w:numPr>
          <w:ilvl w:val="0"/>
          <w:numId w:val="8"/>
        </w:numPr>
        <w:tabs>
          <w:tab w:val="left" w:pos="3119"/>
        </w:tabs>
        <w:autoSpaceDE/>
        <w:autoSpaceDN/>
        <w:spacing w:after="160" w:line="259" w:lineRule="auto"/>
        <w:jc w:val="both"/>
        <w:rPr>
          <w:sz w:val="20"/>
          <w:szCs w:val="20"/>
        </w:rPr>
      </w:pPr>
      <w:r w:rsidRPr="00517336">
        <w:rPr>
          <w:sz w:val="20"/>
          <w:szCs w:val="20"/>
        </w:rPr>
        <w:t>Used in smart TVs, gaming consoles, and mobile devices for intuitive interaction.</w:t>
      </w:r>
    </w:p>
    <w:p w14:paraId="2867774D" w14:textId="77777777" w:rsidR="00020200" w:rsidRPr="00517336" w:rsidRDefault="00020200" w:rsidP="00020200">
      <w:pPr>
        <w:widowControl/>
        <w:numPr>
          <w:ilvl w:val="0"/>
          <w:numId w:val="8"/>
        </w:numPr>
        <w:tabs>
          <w:tab w:val="left" w:pos="3119"/>
        </w:tabs>
        <w:autoSpaceDE/>
        <w:autoSpaceDN/>
        <w:spacing w:after="160" w:line="259" w:lineRule="auto"/>
        <w:jc w:val="both"/>
        <w:rPr>
          <w:sz w:val="20"/>
          <w:szCs w:val="20"/>
        </w:rPr>
      </w:pPr>
      <w:r w:rsidRPr="00517336">
        <w:rPr>
          <w:sz w:val="20"/>
          <w:szCs w:val="20"/>
        </w:rPr>
        <w:t>Technologies like Microsoft Kinect and Leap Motion demonstrate hands-free navigation.</w:t>
      </w:r>
    </w:p>
    <w:p w14:paraId="24588E54" w14:textId="77777777" w:rsidR="00020200" w:rsidRPr="00517336" w:rsidRDefault="00020200" w:rsidP="00020200">
      <w:pPr>
        <w:widowControl/>
        <w:numPr>
          <w:ilvl w:val="0"/>
          <w:numId w:val="8"/>
        </w:numPr>
        <w:tabs>
          <w:tab w:val="left" w:pos="3119"/>
        </w:tabs>
        <w:autoSpaceDE/>
        <w:autoSpaceDN/>
        <w:spacing w:after="160" w:line="259" w:lineRule="auto"/>
        <w:jc w:val="both"/>
        <w:rPr>
          <w:sz w:val="20"/>
          <w:szCs w:val="20"/>
        </w:rPr>
      </w:pPr>
      <w:r w:rsidRPr="00517336">
        <w:rPr>
          <w:sz w:val="20"/>
          <w:szCs w:val="20"/>
        </w:rPr>
        <w:t>Limited implementation in web-based video streaming applications.</w:t>
      </w:r>
    </w:p>
    <w:p w14:paraId="7458FFAF" w14:textId="77777777" w:rsidR="00020200" w:rsidRPr="00517336" w:rsidRDefault="00020200" w:rsidP="00020200">
      <w:pPr>
        <w:tabs>
          <w:tab w:val="left" w:pos="3119"/>
        </w:tabs>
        <w:jc w:val="both"/>
        <w:rPr>
          <w:sz w:val="20"/>
          <w:szCs w:val="20"/>
        </w:rPr>
      </w:pPr>
      <w:r w:rsidRPr="00517336">
        <w:rPr>
          <w:b/>
          <w:bCs/>
          <w:sz w:val="20"/>
          <w:szCs w:val="20"/>
        </w:rPr>
        <w:t>Gaps in Existing Solutions:</w:t>
      </w:r>
    </w:p>
    <w:p w14:paraId="1555CE3E" w14:textId="77777777" w:rsidR="00020200" w:rsidRPr="00517336" w:rsidRDefault="00020200" w:rsidP="00020200">
      <w:pPr>
        <w:widowControl/>
        <w:numPr>
          <w:ilvl w:val="0"/>
          <w:numId w:val="9"/>
        </w:numPr>
        <w:tabs>
          <w:tab w:val="left" w:pos="3119"/>
        </w:tabs>
        <w:autoSpaceDE/>
        <w:autoSpaceDN/>
        <w:spacing w:after="160" w:line="259" w:lineRule="auto"/>
        <w:jc w:val="both"/>
        <w:rPr>
          <w:sz w:val="20"/>
          <w:szCs w:val="20"/>
        </w:rPr>
      </w:pPr>
      <w:r w:rsidRPr="00517336">
        <w:rPr>
          <w:sz w:val="20"/>
          <w:szCs w:val="20"/>
        </w:rPr>
        <w:t>Lack of unified platforms that integrate secure chat, adaptive video quality, and gesture controls.</w:t>
      </w:r>
    </w:p>
    <w:p w14:paraId="17D5E922" w14:textId="77777777" w:rsidR="00020200" w:rsidRPr="00517336" w:rsidRDefault="00020200" w:rsidP="00020200">
      <w:pPr>
        <w:widowControl/>
        <w:numPr>
          <w:ilvl w:val="0"/>
          <w:numId w:val="9"/>
        </w:numPr>
        <w:tabs>
          <w:tab w:val="left" w:pos="3119"/>
        </w:tabs>
        <w:autoSpaceDE/>
        <w:autoSpaceDN/>
        <w:spacing w:after="160" w:line="259" w:lineRule="auto"/>
        <w:jc w:val="both"/>
        <w:rPr>
          <w:sz w:val="20"/>
          <w:szCs w:val="20"/>
        </w:rPr>
      </w:pPr>
      <w:r w:rsidRPr="00517336">
        <w:rPr>
          <w:sz w:val="20"/>
          <w:szCs w:val="20"/>
        </w:rPr>
        <w:t>Security concerns due to missing encryption in real-time chat for streaming platforms.</w:t>
      </w:r>
    </w:p>
    <w:p w14:paraId="045D7135" w14:textId="77777777" w:rsidR="00020200" w:rsidRPr="00517336" w:rsidRDefault="00020200" w:rsidP="00020200">
      <w:pPr>
        <w:widowControl/>
        <w:numPr>
          <w:ilvl w:val="0"/>
          <w:numId w:val="9"/>
        </w:numPr>
        <w:tabs>
          <w:tab w:val="left" w:pos="3119"/>
        </w:tabs>
        <w:autoSpaceDE/>
        <w:autoSpaceDN/>
        <w:spacing w:after="160" w:line="259" w:lineRule="auto"/>
        <w:jc w:val="both"/>
        <w:rPr>
          <w:sz w:val="20"/>
          <w:szCs w:val="20"/>
        </w:rPr>
      </w:pPr>
      <w:r w:rsidRPr="00517336">
        <w:rPr>
          <w:sz w:val="20"/>
          <w:szCs w:val="20"/>
        </w:rPr>
        <w:t>Limited user-friendly interaction features for seamless video navigation.</w:t>
      </w:r>
    </w:p>
    <w:p w14:paraId="0FCCA60B" w14:textId="77777777" w:rsidR="00020200" w:rsidRPr="00517336" w:rsidRDefault="00020200" w:rsidP="00020200">
      <w:pPr>
        <w:tabs>
          <w:tab w:val="left" w:pos="3119"/>
        </w:tabs>
        <w:jc w:val="both"/>
        <w:rPr>
          <w:sz w:val="20"/>
          <w:szCs w:val="20"/>
        </w:rPr>
      </w:pPr>
      <w:r w:rsidRPr="00517336">
        <w:rPr>
          <w:b/>
          <w:bCs/>
          <w:sz w:val="20"/>
          <w:szCs w:val="20"/>
        </w:rPr>
        <w:t>Proposed Solution:</w:t>
      </w:r>
    </w:p>
    <w:p w14:paraId="390AB8C8" w14:textId="77777777" w:rsidR="00020200" w:rsidRPr="00517336" w:rsidRDefault="00020200" w:rsidP="00020200">
      <w:pPr>
        <w:widowControl/>
        <w:numPr>
          <w:ilvl w:val="0"/>
          <w:numId w:val="10"/>
        </w:numPr>
        <w:tabs>
          <w:tab w:val="left" w:pos="3119"/>
        </w:tabs>
        <w:autoSpaceDE/>
        <w:autoSpaceDN/>
        <w:spacing w:after="160" w:line="259" w:lineRule="auto"/>
        <w:jc w:val="both"/>
        <w:rPr>
          <w:sz w:val="20"/>
          <w:szCs w:val="20"/>
        </w:rPr>
      </w:pPr>
      <w:r w:rsidRPr="00517336">
        <w:rPr>
          <w:sz w:val="20"/>
          <w:szCs w:val="20"/>
        </w:rPr>
        <w:t>A secure and interactive web-based video streaming system.</w:t>
      </w:r>
    </w:p>
    <w:p w14:paraId="6B5FA0C1" w14:textId="77777777" w:rsidR="00020200" w:rsidRPr="00517336" w:rsidRDefault="00020200" w:rsidP="00020200">
      <w:pPr>
        <w:widowControl/>
        <w:numPr>
          <w:ilvl w:val="0"/>
          <w:numId w:val="10"/>
        </w:numPr>
        <w:tabs>
          <w:tab w:val="left" w:pos="3119"/>
        </w:tabs>
        <w:autoSpaceDE/>
        <w:autoSpaceDN/>
        <w:spacing w:after="160" w:line="259" w:lineRule="auto"/>
        <w:jc w:val="both"/>
        <w:rPr>
          <w:sz w:val="20"/>
          <w:szCs w:val="20"/>
        </w:rPr>
      </w:pPr>
      <w:r w:rsidRPr="00517336">
        <w:rPr>
          <w:sz w:val="20"/>
          <w:szCs w:val="20"/>
        </w:rPr>
        <w:t>Integrates adaptive video quality, encrypted chat, and advanced gesture-based controls.</w:t>
      </w:r>
    </w:p>
    <w:p w14:paraId="031C92EC" w14:textId="5D6BCC03" w:rsidR="00EA25B8" w:rsidRPr="00551FD3" w:rsidRDefault="00020200" w:rsidP="00551FD3">
      <w:pPr>
        <w:widowControl/>
        <w:numPr>
          <w:ilvl w:val="0"/>
          <w:numId w:val="10"/>
        </w:numPr>
        <w:tabs>
          <w:tab w:val="left" w:pos="3119"/>
        </w:tabs>
        <w:autoSpaceDE/>
        <w:autoSpaceDN/>
        <w:spacing w:after="160" w:line="259" w:lineRule="auto"/>
        <w:jc w:val="both"/>
        <w:rPr>
          <w:sz w:val="20"/>
          <w:szCs w:val="20"/>
        </w:rPr>
        <w:sectPr w:rsidR="00EA25B8" w:rsidRPr="00551FD3" w:rsidSect="008A39C7">
          <w:headerReference w:type="default" r:id="rId8"/>
          <w:footerReference w:type="default" r:id="rId9"/>
          <w:pgSz w:w="12240" w:h="15840"/>
          <w:pgMar w:top="2620" w:right="1440" w:bottom="880" w:left="1440" w:header="1689" w:footer="688" w:gutter="0"/>
          <w:cols w:space="720"/>
        </w:sectPr>
      </w:pPr>
      <w:r w:rsidRPr="00517336">
        <w:rPr>
          <w:sz w:val="20"/>
          <w:szCs w:val="20"/>
        </w:rPr>
        <w:t>Enhances security, user experience, and accessibility for applications like education, entertainment, and virtual collabora</w:t>
      </w:r>
    </w:p>
    <w:p w14:paraId="5BC04007" w14:textId="6539D3A6" w:rsidR="00EA25B8" w:rsidRPr="008A39C7" w:rsidRDefault="00415344" w:rsidP="008A39C7">
      <w:pPr>
        <w:pStyle w:val="BodyText"/>
        <w:spacing w:before="139" w:line="252" w:lineRule="auto"/>
        <w:ind w:left="0" w:right="172"/>
        <w:rPr>
          <w:w w:val="105"/>
        </w:rPr>
      </w:pPr>
      <w:r>
        <w:rPr>
          <w:noProof/>
        </w:rPr>
        <w:lastRenderedPageBreak/>
        <mc:AlternateContent>
          <mc:Choice Requires="wps">
            <w:drawing>
              <wp:anchor distT="0" distB="0" distL="0" distR="0" simplePos="0" relativeHeight="487451136" behindDoc="1" locked="0" layoutInCell="1" allowOverlap="1" wp14:anchorId="0D4C5636" wp14:editId="2CFC7761">
                <wp:simplePos x="0" y="0"/>
                <wp:positionH relativeFrom="page">
                  <wp:posOffset>615683</wp:posOffset>
                </wp:positionH>
                <wp:positionV relativeFrom="page">
                  <wp:posOffset>286511</wp:posOffset>
                </wp:positionV>
                <wp:extent cx="6533515" cy="947801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3515" cy="9478010"/>
                        </a:xfrm>
                        <a:custGeom>
                          <a:avLst/>
                          <a:gdLst/>
                          <a:ahLst/>
                          <a:cxnLst/>
                          <a:rect l="l" t="t" r="r" b="b"/>
                          <a:pathLst>
                            <a:path w="6533515" h="9478010">
                              <a:moveTo>
                                <a:pt x="6533401" y="12"/>
                              </a:moveTo>
                              <a:lnTo>
                                <a:pt x="6528829" y="12"/>
                              </a:lnTo>
                              <a:lnTo>
                                <a:pt x="6528829" y="6096"/>
                              </a:lnTo>
                              <a:lnTo>
                                <a:pt x="6528829" y="9471660"/>
                              </a:lnTo>
                              <a:lnTo>
                                <a:pt x="6108" y="9471660"/>
                              </a:lnTo>
                              <a:lnTo>
                                <a:pt x="6108" y="6096"/>
                              </a:lnTo>
                              <a:lnTo>
                                <a:pt x="6528829" y="6096"/>
                              </a:lnTo>
                              <a:lnTo>
                                <a:pt x="6528829" y="12"/>
                              </a:lnTo>
                              <a:lnTo>
                                <a:pt x="0" y="0"/>
                              </a:lnTo>
                              <a:lnTo>
                                <a:pt x="0" y="6096"/>
                              </a:lnTo>
                              <a:lnTo>
                                <a:pt x="12" y="9471660"/>
                              </a:lnTo>
                              <a:lnTo>
                                <a:pt x="0" y="9477756"/>
                              </a:lnTo>
                              <a:lnTo>
                                <a:pt x="6528829" y="9477756"/>
                              </a:lnTo>
                              <a:lnTo>
                                <a:pt x="6533388" y="9477756"/>
                              </a:lnTo>
                              <a:lnTo>
                                <a:pt x="6533388" y="9471660"/>
                              </a:lnTo>
                              <a:lnTo>
                                <a:pt x="6533388" y="6096"/>
                              </a:lnTo>
                              <a:lnTo>
                                <a:pt x="6533401" y="12"/>
                              </a:lnTo>
                              <a:close/>
                            </a:path>
                          </a:pathLst>
                        </a:custGeom>
                        <a:solidFill>
                          <a:srgbClr val="003366"/>
                        </a:solidFill>
                      </wps:spPr>
                      <wps:bodyPr wrap="square" lIns="0" tIns="0" rIns="0" bIns="0" rtlCol="0">
                        <a:prstTxWarp prst="textNoShape">
                          <a:avLst/>
                        </a:prstTxWarp>
                        <a:noAutofit/>
                      </wps:bodyPr>
                    </wps:wsp>
                  </a:graphicData>
                </a:graphic>
              </wp:anchor>
            </w:drawing>
          </mc:Choice>
          <mc:Fallback>
            <w:pict>
              <v:shape w14:anchorId="75BF9C17" id="Graphic 11" o:spid="_x0000_s1026" style="position:absolute;margin-left:48.5pt;margin-top:22.55pt;width:514.45pt;height:746.3pt;z-index:-15865344;visibility:visible;mso-wrap-style:square;mso-wrap-distance-left:0;mso-wrap-distance-top:0;mso-wrap-distance-right:0;mso-wrap-distance-bottom:0;mso-position-horizontal:absolute;mso-position-horizontal-relative:page;mso-position-vertical:absolute;mso-position-vertical-relative:page;v-text-anchor:top" coordsize="6533515,947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" path="m6533401,12r-4572,l6528829,6096r,9465564l6108,9471660,6108,6096r6522721,l6528829,12,,,,6096,12,9471660,,9477756r6528829,l6533388,9477756r,-6096l6533388,6096r13,-6084xe" fillcolor="#036" stroked="f">
                <v:path arrowok="t"/>
                <w10:wrap anchorx="page" anchory="page"/>
              </v:shape>
            </w:pict>
          </mc:Fallback>
        </mc:AlternateContent>
      </w:r>
      <w:r>
        <w:rPr>
          <w:noProof/>
          <w:sz w:val="11"/>
        </w:rPr>
        <mc:AlternateContent>
          <mc:Choice Requires="wps">
            <w:drawing>
              <wp:anchor distT="0" distB="0" distL="0" distR="0" simplePos="0" relativeHeight="487452672" behindDoc="1" locked="0" layoutInCell="1" allowOverlap="1" wp14:anchorId="61D66038" wp14:editId="418A0C00">
                <wp:simplePos x="0" y="0"/>
                <wp:positionH relativeFrom="page">
                  <wp:posOffset>615683</wp:posOffset>
                </wp:positionH>
                <wp:positionV relativeFrom="page">
                  <wp:posOffset>286511</wp:posOffset>
                </wp:positionV>
                <wp:extent cx="6533515" cy="947801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3515" cy="9478010"/>
                        </a:xfrm>
                        <a:custGeom>
                          <a:avLst/>
                          <a:gdLst/>
                          <a:ahLst/>
                          <a:cxnLst/>
                          <a:rect l="l" t="t" r="r" b="b"/>
                          <a:pathLst>
                            <a:path w="6533515" h="9478010">
                              <a:moveTo>
                                <a:pt x="6533401" y="12"/>
                              </a:moveTo>
                              <a:lnTo>
                                <a:pt x="6528829" y="12"/>
                              </a:lnTo>
                              <a:lnTo>
                                <a:pt x="6528829" y="6096"/>
                              </a:lnTo>
                              <a:lnTo>
                                <a:pt x="6528829" y="9471660"/>
                              </a:lnTo>
                              <a:lnTo>
                                <a:pt x="6108" y="9471660"/>
                              </a:lnTo>
                              <a:lnTo>
                                <a:pt x="6108" y="6096"/>
                              </a:lnTo>
                              <a:lnTo>
                                <a:pt x="6528829" y="6096"/>
                              </a:lnTo>
                              <a:lnTo>
                                <a:pt x="6528829" y="12"/>
                              </a:lnTo>
                              <a:lnTo>
                                <a:pt x="0" y="0"/>
                              </a:lnTo>
                              <a:lnTo>
                                <a:pt x="0" y="6096"/>
                              </a:lnTo>
                              <a:lnTo>
                                <a:pt x="12" y="9471660"/>
                              </a:lnTo>
                              <a:lnTo>
                                <a:pt x="0" y="9477756"/>
                              </a:lnTo>
                              <a:lnTo>
                                <a:pt x="6528829" y="9477756"/>
                              </a:lnTo>
                              <a:lnTo>
                                <a:pt x="6533388" y="9477756"/>
                              </a:lnTo>
                              <a:lnTo>
                                <a:pt x="6533388" y="9471660"/>
                              </a:lnTo>
                              <a:lnTo>
                                <a:pt x="6533388" y="6096"/>
                              </a:lnTo>
                              <a:lnTo>
                                <a:pt x="6533401" y="12"/>
                              </a:lnTo>
                              <a:close/>
                            </a:path>
                          </a:pathLst>
                        </a:custGeom>
                        <a:solidFill>
                          <a:srgbClr val="003366"/>
                        </a:solidFill>
                      </wps:spPr>
                      <wps:bodyPr wrap="square" lIns="0" tIns="0" rIns="0" bIns="0" rtlCol="0">
                        <a:prstTxWarp prst="textNoShape">
                          <a:avLst/>
                        </a:prstTxWarp>
                        <a:noAutofit/>
                      </wps:bodyPr>
                    </wps:wsp>
                  </a:graphicData>
                </a:graphic>
              </wp:anchor>
            </w:drawing>
          </mc:Choice>
          <mc:Fallback>
            <w:pict>
              <v:shape w14:anchorId="7EF80541" id="Graphic 13" o:spid="_x0000_s1026" style="position:absolute;margin-left:48.5pt;margin-top:22.55pt;width:514.45pt;height:746.3pt;z-index:-15863808;visibility:visible;mso-wrap-style:square;mso-wrap-distance-left:0;mso-wrap-distance-top:0;mso-wrap-distance-right:0;mso-wrap-distance-bottom:0;mso-position-horizontal:absolute;mso-position-horizontal-relative:page;mso-position-vertical:absolute;mso-position-vertical-relative:page;v-text-anchor:top" coordsize="6533515,947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" path="m6533401,12r-4572,l6528829,6096r,9465564l6108,9471660,6108,6096r6522721,l6528829,12,,,,6096,12,9471660,,9477756r6528829,l6533388,9477756r,-6096l6533388,6096r13,-6084xe" fillcolor="#036" stroked="f">
                <v:path arrowok="t"/>
                <w10:wrap anchorx="page" anchory="page"/>
              </v:shape>
            </w:pict>
          </mc:Fallback>
        </mc:AlternateContent>
      </w:r>
    </w:p>
    <w:p w14:paraId="4187605F" w14:textId="7F571E37" w:rsidR="00EA25B8" w:rsidRDefault="00C01EBD">
      <w:pPr>
        <w:pStyle w:val="Heading1"/>
        <w:numPr>
          <w:ilvl w:val="0"/>
          <w:numId w:val="2"/>
        </w:numPr>
        <w:tabs>
          <w:tab w:val="left" w:pos="3818"/>
        </w:tabs>
        <w:spacing w:before="167"/>
        <w:ind w:left="3818" w:hanging="269"/>
        <w:jc w:val="left"/>
      </w:pPr>
      <w:r>
        <w:t>PROPOSED SYSTEM</w:t>
      </w:r>
    </w:p>
    <w:p w14:paraId="48B73B01" w14:textId="385F82AF" w:rsidR="00C01EBD" w:rsidRDefault="00C01EBD" w:rsidP="00C01EBD">
      <w:pPr>
        <w:pStyle w:val="Heading2"/>
        <w:rPr>
          <w:color w:val="auto"/>
          <w:sz w:val="20"/>
          <w:szCs w:val="20"/>
        </w:rPr>
      </w:pPr>
      <w:r w:rsidRPr="00C01EBD">
        <w:rPr>
          <w:color w:val="auto"/>
          <w:sz w:val="20"/>
          <w:szCs w:val="20"/>
        </w:rPr>
        <w:t>System Overview</w:t>
      </w:r>
      <w:r>
        <w:rPr>
          <w:color w:val="auto"/>
          <w:sz w:val="20"/>
          <w:szCs w:val="20"/>
        </w:rPr>
        <w:t>:</w:t>
      </w:r>
    </w:p>
    <w:p w14:paraId="36D67329" w14:textId="77777777" w:rsidR="00020200" w:rsidRPr="00020200" w:rsidRDefault="00020200" w:rsidP="00020200"/>
    <w:p w14:paraId="092BCC47" w14:textId="77777777" w:rsidR="00C01EBD" w:rsidRPr="00C01EBD" w:rsidRDefault="00C01EBD" w:rsidP="00C01EBD"/>
    <w:p w14:paraId="4FA3788F" w14:textId="4C32553E" w:rsidR="00020200" w:rsidRPr="00020200" w:rsidRDefault="00C01EBD" w:rsidP="00020200">
      <w:pPr>
        <w:pStyle w:val="BodyText"/>
        <w:numPr>
          <w:ilvl w:val="0"/>
          <w:numId w:val="4"/>
        </w:numPr>
        <w:rPr>
          <w:spacing w:val="-2"/>
          <w:sz w:val="20"/>
          <w:szCs w:val="20"/>
        </w:rPr>
      </w:pPr>
      <w:r w:rsidRPr="00C01EBD">
        <w:rPr>
          <w:sz w:val="20"/>
          <w:szCs w:val="20"/>
        </w:rPr>
        <w:t xml:space="preserve">Purpose &amp; Objectives: </w:t>
      </w:r>
      <w:r w:rsidR="00020200">
        <w:rPr>
          <w:sz w:val="20"/>
          <w:szCs w:val="20"/>
        </w:rPr>
        <w:t xml:space="preserve"> </w:t>
      </w:r>
      <w:r w:rsidR="00020200" w:rsidRPr="00020200">
        <w:rPr>
          <w:sz w:val="20"/>
          <w:szCs w:val="20"/>
        </w:rPr>
        <w:t>The purpose of this project is to develop a secure and interactive web-based video streaming platform that integrates encrypted chat, adaptive video quality, and gesture-based controls. Traditional streaming platforms often face security risks, buffering issues, and limited user interaction. This project aims to enhance privacy, optimize video performance, and introduce intuitive controls for a seamless streaming experience across various applications such as education, entertainment, and business communication.</w:t>
      </w:r>
    </w:p>
    <w:p w14:paraId="419A0C15" w14:textId="05273540" w:rsidR="00020200" w:rsidRPr="00020200" w:rsidRDefault="00020200" w:rsidP="00020200">
      <w:pPr>
        <w:pStyle w:val="ListParagraph"/>
        <w:ind w:left="520" w:firstLine="0"/>
        <w:rPr>
          <w:sz w:val="20"/>
          <w:szCs w:val="20"/>
        </w:rPr>
      </w:pPr>
      <w:r w:rsidRPr="00517336">
        <w:rPr>
          <w:sz w:val="20"/>
          <w:szCs w:val="20"/>
        </w:rPr>
        <w:t>The key objectives include implementing end-to-end encrypted chat for secure communication, using adaptive video quality to ensure smooth playback, and integrating gesture-based controls for easy navigation. The platform will also support real-time engagement, ensuring users can interact safely while watching videos. Additionally, it will be cross-platform compatible and include secure payment options for premium content access. By achieving these objectives, the project will provide a secure, efficient, and user-friendly streaming experience.</w:t>
      </w:r>
    </w:p>
    <w:p w14:paraId="0294A561" w14:textId="77777777" w:rsidR="00020200" w:rsidRDefault="00020200" w:rsidP="00020200">
      <w:pPr>
        <w:pStyle w:val="BodyText"/>
        <w:rPr>
          <w:spacing w:val="-2"/>
          <w:sz w:val="20"/>
          <w:szCs w:val="20"/>
        </w:rPr>
      </w:pPr>
    </w:p>
    <w:p w14:paraId="7320C32D" w14:textId="435B3107" w:rsidR="00154CFF" w:rsidRDefault="00C01EBD" w:rsidP="00020200">
      <w:pPr>
        <w:pStyle w:val="BodyText"/>
        <w:numPr>
          <w:ilvl w:val="0"/>
          <w:numId w:val="4"/>
        </w:numPr>
        <w:rPr>
          <w:sz w:val="20"/>
          <w:szCs w:val="20"/>
        </w:rPr>
      </w:pPr>
      <w:r w:rsidRPr="00C01EBD">
        <w:rPr>
          <w:sz w:val="20"/>
          <w:szCs w:val="20"/>
        </w:rPr>
        <w:t xml:space="preserve">Target Users: </w:t>
      </w:r>
      <w:r w:rsidR="00020200" w:rsidRPr="00517336">
        <w:rPr>
          <w:sz w:val="20"/>
          <w:szCs w:val="20"/>
        </w:rPr>
        <w:t>The target users of this system span various domains, benefiting individuals and professionals alike. Online learners and educators can use the platform for secure virtual classrooms, where encrypted chat ensures privacy and gesture-based navigation makes learning more interactive.Business professionals and corporate users can utilize the platform for secure video conferencing, training sessions, and remote collaboration, ensuring confidential communication. In the gaming and esports industry, interactive gesture-based controls and encrypted chat provide an immersive streaming experience for viewers and streamers alike. Additionally, healthcare and telemedicine users can leverage the platform for secure video consultations with doctors, ensuring private communication and smooth video quality for remote healthcare services</w:t>
      </w:r>
    </w:p>
    <w:p w14:paraId="497FD275" w14:textId="77777777" w:rsidR="00020200" w:rsidRDefault="00020200" w:rsidP="00020200">
      <w:pPr>
        <w:pStyle w:val="BodyText"/>
        <w:ind w:left="520"/>
        <w:rPr>
          <w:sz w:val="20"/>
          <w:szCs w:val="20"/>
        </w:rPr>
      </w:pPr>
    </w:p>
    <w:p w14:paraId="6AF9BFD7" w14:textId="4CC8D6D9" w:rsidR="00154CFF" w:rsidRDefault="00154CFF" w:rsidP="00154CFF">
      <w:pPr>
        <w:pStyle w:val="BodyText"/>
        <w:numPr>
          <w:ilvl w:val="0"/>
          <w:numId w:val="4"/>
        </w:numPr>
        <w:rPr>
          <w:sz w:val="20"/>
          <w:szCs w:val="20"/>
        </w:rPr>
      </w:pPr>
      <w:r>
        <w:rPr>
          <w:sz w:val="20"/>
          <w:szCs w:val="20"/>
        </w:rPr>
        <w:t>System Architecture:</w:t>
      </w:r>
    </w:p>
    <w:p w14:paraId="3D9B0B5E" w14:textId="77777777" w:rsidR="008E524B" w:rsidRDefault="008E524B" w:rsidP="008E524B">
      <w:pPr>
        <w:pStyle w:val="BodyText"/>
        <w:ind w:left="520"/>
        <w:rPr>
          <w:sz w:val="20"/>
          <w:szCs w:val="20"/>
        </w:rPr>
      </w:pPr>
    </w:p>
    <w:tbl>
      <w:tblPr>
        <w:tblStyle w:val="GridTable4"/>
        <w:tblW w:w="7683" w:type="dxa"/>
        <w:tblInd w:w="392" w:type="dxa"/>
        <w:tblLook w:val="04A0" w:firstRow="1" w:lastRow="0" w:firstColumn="1" w:lastColumn="0" w:noHBand="0" w:noVBand="1"/>
      </w:tblPr>
      <w:tblGrid>
        <w:gridCol w:w="2580"/>
        <w:gridCol w:w="2552"/>
        <w:gridCol w:w="2551"/>
      </w:tblGrid>
      <w:tr w:rsidR="008E524B" w14:paraId="14BF7492" w14:textId="77777777" w:rsidTr="00D866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0" w:type="dxa"/>
          </w:tcPr>
          <w:p w14:paraId="000FDA63" w14:textId="77777777" w:rsidR="008E524B" w:rsidRDefault="008E524B" w:rsidP="00D8669B">
            <w:pPr>
              <w:pStyle w:val="BodyText"/>
              <w:ind w:left="0"/>
              <w:rPr>
                <w:sz w:val="20"/>
                <w:szCs w:val="20"/>
              </w:rPr>
            </w:pPr>
            <w:r>
              <w:rPr>
                <w:spacing w:val="-2"/>
                <w:sz w:val="20"/>
              </w:rPr>
              <w:t>Component</w:t>
            </w:r>
          </w:p>
        </w:tc>
        <w:tc>
          <w:tcPr>
            <w:tcW w:w="2552" w:type="dxa"/>
          </w:tcPr>
          <w:p w14:paraId="7B39B525" w14:textId="77777777" w:rsidR="008E524B" w:rsidRDefault="008E524B" w:rsidP="00D8669B">
            <w:pPr>
              <w:pStyle w:val="BodyText"/>
              <w:ind w:left="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Description</w:t>
            </w:r>
          </w:p>
        </w:tc>
        <w:tc>
          <w:tcPr>
            <w:tcW w:w="2551" w:type="dxa"/>
          </w:tcPr>
          <w:p w14:paraId="6FE73A96" w14:textId="77777777" w:rsidR="008E524B" w:rsidRDefault="008E524B" w:rsidP="00D8669B">
            <w:pPr>
              <w:pStyle w:val="BodyText"/>
              <w:ind w:left="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Technology used</w:t>
            </w:r>
          </w:p>
        </w:tc>
      </w:tr>
      <w:tr w:rsidR="008E524B" w14:paraId="6E8F3567" w14:textId="77777777" w:rsidTr="00D86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0" w:type="dxa"/>
          </w:tcPr>
          <w:p w14:paraId="0FE7C40F" w14:textId="77777777" w:rsidR="008E524B" w:rsidRDefault="008E524B" w:rsidP="00D8669B">
            <w:pPr>
              <w:pStyle w:val="BodyText"/>
              <w:ind w:left="0"/>
              <w:rPr>
                <w:sz w:val="20"/>
                <w:szCs w:val="20"/>
              </w:rPr>
            </w:pPr>
            <w:r>
              <w:rPr>
                <w:sz w:val="20"/>
                <w:szCs w:val="20"/>
              </w:rPr>
              <w:t>Frontend (UI/UX)</w:t>
            </w:r>
          </w:p>
        </w:tc>
        <w:tc>
          <w:tcPr>
            <w:tcW w:w="2552" w:type="dxa"/>
          </w:tcPr>
          <w:p w14:paraId="49591DB5" w14:textId="77777777" w:rsidR="008E524B" w:rsidRDefault="008E524B" w:rsidP="00D8669B">
            <w:pPr>
              <w:pStyle w:val="BodyText"/>
              <w:ind w:left="0"/>
              <w:cnfStyle w:val="000000100000" w:firstRow="0" w:lastRow="0" w:firstColumn="0" w:lastColumn="0" w:oddVBand="0" w:evenVBand="0" w:oddHBand="1" w:evenHBand="0" w:firstRowFirstColumn="0" w:firstRowLastColumn="0" w:lastRowFirstColumn="0" w:lastRowLastColumn="0"/>
              <w:rPr>
                <w:sz w:val="20"/>
                <w:szCs w:val="20"/>
              </w:rPr>
            </w:pPr>
            <w:r w:rsidRPr="00517336">
              <w:rPr>
                <w:sz w:val="20"/>
                <w:szCs w:val="20"/>
                <w:lang w:eastAsia="en-IN" w:bidi="gu-IN"/>
              </w:rPr>
              <w:t>User interface for video streaming, chat, and controls.</w:t>
            </w:r>
          </w:p>
        </w:tc>
        <w:tc>
          <w:tcPr>
            <w:tcW w:w="2551" w:type="dxa"/>
          </w:tcPr>
          <w:p w14:paraId="7AD593AC" w14:textId="77777777" w:rsidR="008E524B" w:rsidRDefault="008E524B" w:rsidP="00D8669B">
            <w:pPr>
              <w:pStyle w:val="BodyText"/>
              <w:ind w:lef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Next.js, Tailwind CSS</w:t>
            </w:r>
          </w:p>
        </w:tc>
      </w:tr>
      <w:tr w:rsidR="008E524B" w14:paraId="2C301CB1" w14:textId="77777777" w:rsidTr="00D8669B">
        <w:tc>
          <w:tcPr>
            <w:cnfStyle w:val="001000000000" w:firstRow="0" w:lastRow="0" w:firstColumn="1" w:lastColumn="0" w:oddVBand="0" w:evenVBand="0" w:oddHBand="0" w:evenHBand="0" w:firstRowFirstColumn="0" w:firstRowLastColumn="0" w:lastRowFirstColumn="0" w:lastRowLastColumn="0"/>
            <w:tcW w:w="2580" w:type="dxa"/>
          </w:tcPr>
          <w:p w14:paraId="07009D71" w14:textId="77777777" w:rsidR="008E524B" w:rsidRDefault="008E524B" w:rsidP="00D8669B">
            <w:pPr>
              <w:pStyle w:val="BodyText"/>
              <w:ind w:left="0"/>
              <w:rPr>
                <w:sz w:val="20"/>
                <w:szCs w:val="20"/>
              </w:rPr>
            </w:pPr>
            <w:r>
              <w:rPr>
                <w:sz w:val="20"/>
                <w:szCs w:val="20"/>
              </w:rPr>
              <w:t xml:space="preserve">Backend Server </w:t>
            </w:r>
          </w:p>
        </w:tc>
        <w:tc>
          <w:tcPr>
            <w:tcW w:w="2552" w:type="dxa"/>
          </w:tcPr>
          <w:p w14:paraId="3DA4B69E" w14:textId="77777777" w:rsidR="008E524B" w:rsidRDefault="008E524B" w:rsidP="00D8669B">
            <w:pPr>
              <w:pStyle w:val="BodyText"/>
              <w:ind w:left="0"/>
              <w:cnfStyle w:val="000000000000" w:firstRow="0" w:lastRow="0" w:firstColumn="0" w:lastColumn="0" w:oddVBand="0" w:evenVBand="0" w:oddHBand="0" w:evenHBand="0" w:firstRowFirstColumn="0" w:firstRowLastColumn="0" w:lastRowFirstColumn="0" w:lastRowLastColumn="0"/>
              <w:rPr>
                <w:sz w:val="20"/>
                <w:szCs w:val="20"/>
              </w:rPr>
            </w:pPr>
            <w:r w:rsidRPr="00517336">
              <w:rPr>
                <w:sz w:val="20"/>
                <w:szCs w:val="20"/>
                <w:lang w:eastAsia="en-IN" w:bidi="gu-IN"/>
              </w:rPr>
              <w:t>Handles</w:t>
            </w:r>
            <w:r>
              <w:rPr>
                <w:sz w:val="20"/>
                <w:szCs w:val="20"/>
                <w:lang w:eastAsia="en-IN" w:bidi="gu-IN"/>
              </w:rPr>
              <w:t xml:space="preserve"> </w:t>
            </w:r>
            <w:r w:rsidRPr="00517336">
              <w:rPr>
                <w:sz w:val="20"/>
                <w:szCs w:val="20"/>
                <w:lang w:eastAsia="en-IN" w:bidi="gu-IN"/>
              </w:rPr>
              <w:t>authentication, encryption,</w:t>
            </w:r>
            <w:r>
              <w:rPr>
                <w:sz w:val="20"/>
                <w:szCs w:val="20"/>
                <w:lang w:eastAsia="en-IN" w:bidi="gu-IN"/>
              </w:rPr>
              <w:t xml:space="preserve"> </w:t>
            </w:r>
            <w:r w:rsidRPr="00517336">
              <w:rPr>
                <w:sz w:val="20"/>
                <w:szCs w:val="20"/>
                <w:lang w:eastAsia="en-IN" w:bidi="gu-IN"/>
              </w:rPr>
              <w:t>and</w:t>
            </w:r>
            <w:r>
              <w:rPr>
                <w:sz w:val="20"/>
                <w:szCs w:val="20"/>
                <w:lang w:eastAsia="en-IN" w:bidi="gu-IN"/>
              </w:rPr>
              <w:t xml:space="preserve"> </w:t>
            </w:r>
            <w:r w:rsidRPr="00517336">
              <w:rPr>
                <w:sz w:val="20"/>
                <w:szCs w:val="20"/>
                <w:lang w:eastAsia="en-IN" w:bidi="gu-IN"/>
              </w:rPr>
              <w:t>data processing.</w:t>
            </w:r>
          </w:p>
        </w:tc>
        <w:tc>
          <w:tcPr>
            <w:tcW w:w="2551" w:type="dxa"/>
          </w:tcPr>
          <w:p w14:paraId="72FE9892" w14:textId="77777777" w:rsidR="008E524B" w:rsidRDefault="008E524B" w:rsidP="00D8669B">
            <w:pPr>
              <w:pStyle w:val="BodyText"/>
              <w:ind w:lef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Node.js, Express.js</w:t>
            </w:r>
          </w:p>
        </w:tc>
      </w:tr>
      <w:tr w:rsidR="008E524B" w14:paraId="58B3DF7E" w14:textId="77777777" w:rsidTr="00D86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0" w:type="dxa"/>
          </w:tcPr>
          <w:p w14:paraId="4CC96B52" w14:textId="77777777" w:rsidR="008E524B" w:rsidRDefault="008E524B" w:rsidP="00D8669B">
            <w:pPr>
              <w:pStyle w:val="BodyText"/>
              <w:ind w:left="0"/>
              <w:rPr>
                <w:sz w:val="20"/>
                <w:szCs w:val="20"/>
              </w:rPr>
            </w:pPr>
            <w:r>
              <w:rPr>
                <w:sz w:val="20"/>
                <w:szCs w:val="20"/>
              </w:rPr>
              <w:t>Database</w:t>
            </w:r>
          </w:p>
        </w:tc>
        <w:tc>
          <w:tcPr>
            <w:tcW w:w="2552" w:type="dxa"/>
          </w:tcPr>
          <w:p w14:paraId="66270B65" w14:textId="77777777" w:rsidR="008E524B" w:rsidRDefault="008E524B" w:rsidP="00D8669B">
            <w:pPr>
              <w:pStyle w:val="BodyText"/>
              <w:ind w:left="0"/>
              <w:cnfStyle w:val="000000100000" w:firstRow="0" w:lastRow="0" w:firstColumn="0" w:lastColumn="0" w:oddVBand="0" w:evenVBand="0" w:oddHBand="1" w:evenHBand="0" w:firstRowFirstColumn="0" w:firstRowLastColumn="0" w:lastRowFirstColumn="0" w:lastRowLastColumn="0"/>
              <w:rPr>
                <w:sz w:val="20"/>
                <w:szCs w:val="20"/>
              </w:rPr>
            </w:pPr>
            <w:r w:rsidRPr="00517336">
              <w:rPr>
                <w:sz w:val="20"/>
                <w:szCs w:val="20"/>
                <w:lang w:eastAsia="en-IN" w:bidi="gu-IN"/>
              </w:rPr>
              <w:t>Stores user data, video metadata, and chat history.</w:t>
            </w:r>
          </w:p>
        </w:tc>
        <w:tc>
          <w:tcPr>
            <w:tcW w:w="2551" w:type="dxa"/>
          </w:tcPr>
          <w:p w14:paraId="02ECFD08" w14:textId="77777777" w:rsidR="008E524B" w:rsidRDefault="008E524B" w:rsidP="00D8669B">
            <w:pPr>
              <w:pStyle w:val="BodyText"/>
              <w:ind w:lef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PostgreSQL, Firebase</w:t>
            </w:r>
          </w:p>
        </w:tc>
      </w:tr>
      <w:tr w:rsidR="008E524B" w14:paraId="0056E8A1" w14:textId="77777777" w:rsidTr="00D8669B">
        <w:tc>
          <w:tcPr>
            <w:cnfStyle w:val="001000000000" w:firstRow="0" w:lastRow="0" w:firstColumn="1" w:lastColumn="0" w:oddVBand="0" w:evenVBand="0" w:oddHBand="0" w:evenHBand="0" w:firstRowFirstColumn="0" w:firstRowLastColumn="0" w:lastRowFirstColumn="0" w:lastRowLastColumn="0"/>
            <w:tcW w:w="2580" w:type="dxa"/>
          </w:tcPr>
          <w:p w14:paraId="0791B879" w14:textId="77777777" w:rsidR="008E524B" w:rsidRDefault="008E524B" w:rsidP="00D8669B">
            <w:pPr>
              <w:pStyle w:val="BodyText"/>
              <w:ind w:left="0"/>
              <w:rPr>
                <w:sz w:val="20"/>
                <w:szCs w:val="20"/>
              </w:rPr>
            </w:pPr>
            <w:r>
              <w:rPr>
                <w:sz w:val="20"/>
                <w:szCs w:val="20"/>
              </w:rPr>
              <w:t>Video Streaming Module</w:t>
            </w:r>
          </w:p>
        </w:tc>
        <w:tc>
          <w:tcPr>
            <w:tcW w:w="2552" w:type="dxa"/>
          </w:tcPr>
          <w:p w14:paraId="7C5EC050" w14:textId="77777777" w:rsidR="008E524B" w:rsidRDefault="008E524B" w:rsidP="00D8669B">
            <w:pPr>
              <w:pStyle w:val="BodyText"/>
              <w:ind w:left="0"/>
              <w:cnfStyle w:val="000000000000" w:firstRow="0" w:lastRow="0" w:firstColumn="0" w:lastColumn="0" w:oddVBand="0" w:evenVBand="0" w:oddHBand="0" w:evenHBand="0" w:firstRowFirstColumn="0" w:firstRowLastColumn="0" w:lastRowFirstColumn="0" w:lastRowLastColumn="0"/>
              <w:rPr>
                <w:sz w:val="20"/>
                <w:szCs w:val="20"/>
              </w:rPr>
            </w:pPr>
            <w:r w:rsidRPr="00517336">
              <w:rPr>
                <w:sz w:val="20"/>
                <w:szCs w:val="20"/>
                <w:lang w:eastAsia="en-IN" w:bidi="gu-IN"/>
              </w:rPr>
              <w:t>Stores user data, video metadata, and chat history.</w:t>
            </w:r>
          </w:p>
        </w:tc>
        <w:tc>
          <w:tcPr>
            <w:tcW w:w="2551" w:type="dxa"/>
          </w:tcPr>
          <w:p w14:paraId="5A04AC68" w14:textId="77777777" w:rsidR="008E524B" w:rsidRDefault="008E524B" w:rsidP="00D8669B">
            <w:pPr>
              <w:pStyle w:val="BodyText"/>
              <w:ind w:lef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HLS, MPEG-DASH, FFmpeg</w:t>
            </w:r>
          </w:p>
        </w:tc>
      </w:tr>
      <w:tr w:rsidR="008E524B" w14:paraId="047DE4EC" w14:textId="77777777" w:rsidTr="00D86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0" w:type="dxa"/>
          </w:tcPr>
          <w:p w14:paraId="2127099C" w14:textId="77777777" w:rsidR="008E524B" w:rsidRDefault="008E524B" w:rsidP="00D8669B">
            <w:pPr>
              <w:pStyle w:val="BodyText"/>
              <w:ind w:left="0"/>
              <w:rPr>
                <w:sz w:val="20"/>
                <w:szCs w:val="20"/>
              </w:rPr>
            </w:pPr>
            <w:r>
              <w:rPr>
                <w:sz w:val="20"/>
                <w:szCs w:val="20"/>
              </w:rPr>
              <w:t>Encryption Module</w:t>
            </w:r>
          </w:p>
        </w:tc>
        <w:tc>
          <w:tcPr>
            <w:tcW w:w="2552" w:type="dxa"/>
          </w:tcPr>
          <w:p w14:paraId="71A86416" w14:textId="77777777" w:rsidR="008E524B" w:rsidRDefault="008E524B" w:rsidP="00D8669B">
            <w:pPr>
              <w:pStyle w:val="BodyText"/>
              <w:ind w:left="0"/>
              <w:cnfStyle w:val="000000100000" w:firstRow="0" w:lastRow="0" w:firstColumn="0" w:lastColumn="0" w:oddVBand="0" w:evenVBand="0" w:oddHBand="1" w:evenHBand="0" w:firstRowFirstColumn="0" w:firstRowLastColumn="0" w:lastRowFirstColumn="0" w:lastRowLastColumn="0"/>
              <w:rPr>
                <w:sz w:val="20"/>
                <w:szCs w:val="20"/>
              </w:rPr>
            </w:pPr>
            <w:r w:rsidRPr="00517336">
              <w:rPr>
                <w:sz w:val="20"/>
                <w:szCs w:val="20"/>
                <w:lang w:eastAsia="en-IN" w:bidi="gu-IN"/>
              </w:rPr>
              <w:t>Ensures secure chat and data protection</w:t>
            </w:r>
            <w:r>
              <w:rPr>
                <w:sz w:val="20"/>
                <w:szCs w:val="20"/>
                <w:lang w:eastAsia="en-IN" w:bidi="gu-IN"/>
              </w:rPr>
              <w:t>.</w:t>
            </w:r>
          </w:p>
        </w:tc>
        <w:tc>
          <w:tcPr>
            <w:tcW w:w="2551" w:type="dxa"/>
          </w:tcPr>
          <w:p w14:paraId="641493FB" w14:textId="77777777" w:rsidR="008E524B" w:rsidRDefault="008E524B" w:rsidP="00D8669B">
            <w:pPr>
              <w:pStyle w:val="BodyText"/>
              <w:ind w:lef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WebRTC, AES, RSA</w:t>
            </w:r>
          </w:p>
        </w:tc>
      </w:tr>
      <w:tr w:rsidR="008E524B" w14:paraId="24FB416B" w14:textId="77777777" w:rsidTr="00D8669B">
        <w:tc>
          <w:tcPr>
            <w:cnfStyle w:val="001000000000" w:firstRow="0" w:lastRow="0" w:firstColumn="1" w:lastColumn="0" w:oddVBand="0" w:evenVBand="0" w:oddHBand="0" w:evenHBand="0" w:firstRowFirstColumn="0" w:firstRowLastColumn="0" w:lastRowFirstColumn="0" w:lastRowLastColumn="0"/>
            <w:tcW w:w="2580" w:type="dxa"/>
          </w:tcPr>
          <w:p w14:paraId="6CC3D1F3" w14:textId="77777777" w:rsidR="008E524B" w:rsidRDefault="008E524B" w:rsidP="00D8669B">
            <w:pPr>
              <w:pStyle w:val="BodyText"/>
              <w:ind w:left="0"/>
              <w:rPr>
                <w:sz w:val="20"/>
                <w:szCs w:val="20"/>
              </w:rPr>
            </w:pPr>
            <w:r>
              <w:rPr>
                <w:sz w:val="20"/>
                <w:szCs w:val="20"/>
              </w:rPr>
              <w:t xml:space="preserve">Gesture Control System </w:t>
            </w:r>
          </w:p>
        </w:tc>
        <w:tc>
          <w:tcPr>
            <w:tcW w:w="2552" w:type="dxa"/>
          </w:tcPr>
          <w:p w14:paraId="2F5A5B87" w14:textId="77777777" w:rsidR="008E524B" w:rsidRDefault="008E524B" w:rsidP="00D8669B">
            <w:pPr>
              <w:pStyle w:val="BodyText"/>
              <w:ind w:left="0"/>
              <w:cnfStyle w:val="000000000000" w:firstRow="0" w:lastRow="0" w:firstColumn="0" w:lastColumn="0" w:oddVBand="0" w:evenVBand="0" w:oddHBand="0" w:evenHBand="0" w:firstRowFirstColumn="0" w:firstRowLastColumn="0" w:lastRowFirstColumn="0" w:lastRowLastColumn="0"/>
              <w:rPr>
                <w:sz w:val="20"/>
                <w:szCs w:val="20"/>
              </w:rPr>
            </w:pPr>
            <w:r w:rsidRPr="00517336">
              <w:rPr>
                <w:sz w:val="20"/>
                <w:szCs w:val="20"/>
                <w:lang w:eastAsia="en-IN" w:bidi="gu-IN"/>
              </w:rPr>
              <w:t>Enables intuitive navigation through touch-free gestures.</w:t>
            </w:r>
          </w:p>
        </w:tc>
        <w:tc>
          <w:tcPr>
            <w:tcW w:w="2551" w:type="dxa"/>
          </w:tcPr>
          <w:p w14:paraId="38761473" w14:textId="77777777" w:rsidR="008E524B" w:rsidRDefault="008E524B" w:rsidP="00D8669B">
            <w:pPr>
              <w:pStyle w:val="BodyText"/>
              <w:ind w:lef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JavaScript, Web APIs</w:t>
            </w:r>
          </w:p>
        </w:tc>
      </w:tr>
      <w:tr w:rsidR="008E524B" w14:paraId="68674E81" w14:textId="77777777" w:rsidTr="00D86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0" w:type="dxa"/>
          </w:tcPr>
          <w:p w14:paraId="56095DD7" w14:textId="77777777" w:rsidR="008E524B" w:rsidRDefault="008E524B" w:rsidP="00D8669B">
            <w:pPr>
              <w:pStyle w:val="BodyText"/>
              <w:ind w:left="0"/>
              <w:rPr>
                <w:sz w:val="20"/>
                <w:szCs w:val="20"/>
              </w:rPr>
            </w:pPr>
            <w:r>
              <w:rPr>
                <w:sz w:val="20"/>
                <w:szCs w:val="20"/>
              </w:rPr>
              <w:t>Real-Time Communication</w:t>
            </w:r>
          </w:p>
        </w:tc>
        <w:tc>
          <w:tcPr>
            <w:tcW w:w="2552" w:type="dxa"/>
          </w:tcPr>
          <w:p w14:paraId="4061F53F" w14:textId="77777777" w:rsidR="008E524B" w:rsidRDefault="008E524B" w:rsidP="00D8669B">
            <w:pPr>
              <w:pStyle w:val="BodyText"/>
              <w:ind w:left="0"/>
              <w:cnfStyle w:val="000000100000" w:firstRow="0" w:lastRow="0" w:firstColumn="0" w:lastColumn="0" w:oddVBand="0" w:evenVBand="0" w:oddHBand="1" w:evenHBand="0" w:firstRowFirstColumn="0" w:firstRowLastColumn="0" w:lastRowFirstColumn="0" w:lastRowLastColumn="0"/>
              <w:rPr>
                <w:sz w:val="20"/>
                <w:szCs w:val="20"/>
              </w:rPr>
            </w:pPr>
            <w:r w:rsidRPr="00517336">
              <w:rPr>
                <w:sz w:val="20"/>
                <w:szCs w:val="20"/>
                <w:lang w:eastAsia="en-IN" w:bidi="gu-IN"/>
              </w:rPr>
              <w:t>Handles encrypted chat and live interactions.</w:t>
            </w:r>
          </w:p>
        </w:tc>
        <w:tc>
          <w:tcPr>
            <w:tcW w:w="2551" w:type="dxa"/>
          </w:tcPr>
          <w:p w14:paraId="090A3A32" w14:textId="77777777" w:rsidR="008E524B" w:rsidRDefault="008E524B" w:rsidP="00D8669B">
            <w:pPr>
              <w:pStyle w:val="BodyText"/>
              <w:ind w:lef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WebRTC, Socket.io</w:t>
            </w:r>
          </w:p>
        </w:tc>
      </w:tr>
      <w:tr w:rsidR="008E524B" w14:paraId="50738018" w14:textId="77777777" w:rsidTr="00D8669B">
        <w:trPr>
          <w:trHeight w:val="469"/>
        </w:trPr>
        <w:tc>
          <w:tcPr>
            <w:cnfStyle w:val="001000000000" w:firstRow="0" w:lastRow="0" w:firstColumn="1" w:lastColumn="0" w:oddVBand="0" w:evenVBand="0" w:oddHBand="0" w:evenHBand="0" w:firstRowFirstColumn="0" w:firstRowLastColumn="0" w:lastRowFirstColumn="0" w:lastRowLastColumn="0"/>
            <w:tcW w:w="2580" w:type="dxa"/>
          </w:tcPr>
          <w:p w14:paraId="5E3B897F" w14:textId="77777777" w:rsidR="008E524B" w:rsidRDefault="008E524B" w:rsidP="00D8669B">
            <w:pPr>
              <w:pStyle w:val="BodyText"/>
              <w:ind w:left="0"/>
              <w:rPr>
                <w:sz w:val="20"/>
                <w:szCs w:val="20"/>
              </w:rPr>
            </w:pPr>
            <w:r>
              <w:rPr>
                <w:sz w:val="20"/>
              </w:rPr>
              <w:t>Authentication &amp; Security</w:t>
            </w:r>
          </w:p>
        </w:tc>
        <w:tc>
          <w:tcPr>
            <w:tcW w:w="2552" w:type="dxa"/>
          </w:tcPr>
          <w:p w14:paraId="2D16B6C9" w14:textId="77777777" w:rsidR="008E524B" w:rsidRDefault="008E524B" w:rsidP="00D8669B">
            <w:pPr>
              <w:pStyle w:val="BodyText"/>
              <w:ind w:left="0"/>
              <w:cnfStyle w:val="000000000000" w:firstRow="0" w:lastRow="0" w:firstColumn="0" w:lastColumn="0" w:oddVBand="0" w:evenVBand="0" w:oddHBand="0" w:evenHBand="0" w:firstRowFirstColumn="0" w:firstRowLastColumn="0" w:lastRowFirstColumn="0" w:lastRowLastColumn="0"/>
              <w:rPr>
                <w:sz w:val="20"/>
                <w:szCs w:val="20"/>
              </w:rPr>
            </w:pPr>
            <w:r w:rsidRPr="00517336">
              <w:rPr>
                <w:sz w:val="20"/>
                <w:szCs w:val="20"/>
                <w:lang w:eastAsia="en-IN" w:bidi="gu-IN"/>
              </w:rPr>
              <w:t>Manages user login, access control, and data security.</w:t>
            </w:r>
          </w:p>
        </w:tc>
        <w:tc>
          <w:tcPr>
            <w:tcW w:w="2551" w:type="dxa"/>
          </w:tcPr>
          <w:p w14:paraId="5B6F1B34" w14:textId="77777777" w:rsidR="008E524B" w:rsidRDefault="008E524B" w:rsidP="00D8669B">
            <w:pPr>
              <w:pStyle w:val="BodyText"/>
              <w:ind w:lef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JWT, OAuth 2.0</w:t>
            </w:r>
          </w:p>
        </w:tc>
      </w:tr>
      <w:tr w:rsidR="008E524B" w14:paraId="64B696FD" w14:textId="77777777" w:rsidTr="00D8669B">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580" w:type="dxa"/>
          </w:tcPr>
          <w:p w14:paraId="7A05E943" w14:textId="77777777" w:rsidR="008E524B" w:rsidRDefault="008E524B" w:rsidP="00D8669B">
            <w:pPr>
              <w:pStyle w:val="BodyText"/>
              <w:ind w:left="0"/>
              <w:rPr>
                <w:sz w:val="20"/>
              </w:rPr>
            </w:pPr>
            <w:r>
              <w:rPr>
                <w:sz w:val="20"/>
              </w:rPr>
              <w:t>Payment Integration</w:t>
            </w:r>
          </w:p>
        </w:tc>
        <w:tc>
          <w:tcPr>
            <w:tcW w:w="2552" w:type="dxa"/>
          </w:tcPr>
          <w:p w14:paraId="4FD2B9A8" w14:textId="77777777" w:rsidR="008E524B" w:rsidRPr="00517336" w:rsidRDefault="008E524B" w:rsidP="00D8669B">
            <w:pPr>
              <w:pStyle w:val="BodyText"/>
              <w:ind w:left="0"/>
              <w:cnfStyle w:val="000000100000" w:firstRow="0" w:lastRow="0" w:firstColumn="0" w:lastColumn="0" w:oddVBand="0" w:evenVBand="0" w:oddHBand="1" w:evenHBand="0" w:firstRowFirstColumn="0" w:firstRowLastColumn="0" w:lastRowFirstColumn="0" w:lastRowLastColumn="0"/>
              <w:rPr>
                <w:sz w:val="20"/>
                <w:szCs w:val="20"/>
                <w:lang w:eastAsia="en-IN" w:bidi="gu-IN"/>
              </w:rPr>
            </w:pPr>
            <w:r>
              <w:rPr>
                <w:sz w:val="20"/>
                <w:szCs w:val="20"/>
                <w:lang w:eastAsia="en-IN" w:bidi="gu-IN"/>
              </w:rPr>
              <w:t>Support secure transaction for premium content.</w:t>
            </w:r>
          </w:p>
        </w:tc>
        <w:tc>
          <w:tcPr>
            <w:tcW w:w="2551" w:type="dxa"/>
          </w:tcPr>
          <w:p w14:paraId="622947DB" w14:textId="77777777" w:rsidR="008E524B" w:rsidRDefault="008E524B" w:rsidP="00D8669B">
            <w:pPr>
              <w:pStyle w:val="BodyText"/>
              <w:ind w:lef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Razorpay,Stripe</w:t>
            </w:r>
          </w:p>
        </w:tc>
      </w:tr>
      <w:tr w:rsidR="008E524B" w14:paraId="15FBF77D" w14:textId="77777777" w:rsidTr="00D8669B">
        <w:trPr>
          <w:trHeight w:val="469"/>
        </w:trPr>
        <w:tc>
          <w:tcPr>
            <w:cnfStyle w:val="001000000000" w:firstRow="0" w:lastRow="0" w:firstColumn="1" w:lastColumn="0" w:oddVBand="0" w:evenVBand="0" w:oddHBand="0" w:evenHBand="0" w:firstRowFirstColumn="0" w:firstRowLastColumn="0" w:lastRowFirstColumn="0" w:lastRowLastColumn="0"/>
            <w:tcW w:w="2580" w:type="dxa"/>
          </w:tcPr>
          <w:p w14:paraId="4BCB6078" w14:textId="77777777" w:rsidR="008E524B" w:rsidRDefault="008E524B" w:rsidP="00D8669B">
            <w:pPr>
              <w:pStyle w:val="BodyText"/>
              <w:ind w:left="0"/>
              <w:rPr>
                <w:sz w:val="20"/>
              </w:rPr>
            </w:pPr>
            <w:r>
              <w:rPr>
                <w:sz w:val="20"/>
              </w:rPr>
              <w:t>Cloud Storage &amp; CDN</w:t>
            </w:r>
          </w:p>
        </w:tc>
        <w:tc>
          <w:tcPr>
            <w:tcW w:w="2552" w:type="dxa"/>
          </w:tcPr>
          <w:p w14:paraId="5440BF66" w14:textId="77777777" w:rsidR="008E524B" w:rsidRPr="00517336" w:rsidRDefault="008E524B" w:rsidP="00D8669B">
            <w:pPr>
              <w:pStyle w:val="BodyText"/>
              <w:ind w:left="0"/>
              <w:cnfStyle w:val="000000000000" w:firstRow="0" w:lastRow="0" w:firstColumn="0" w:lastColumn="0" w:oddVBand="0" w:evenVBand="0" w:oddHBand="0" w:evenHBand="0" w:firstRowFirstColumn="0" w:firstRowLastColumn="0" w:lastRowFirstColumn="0" w:lastRowLastColumn="0"/>
              <w:rPr>
                <w:sz w:val="20"/>
                <w:szCs w:val="20"/>
                <w:lang w:eastAsia="en-IN" w:bidi="gu-IN"/>
              </w:rPr>
            </w:pPr>
            <w:r>
              <w:rPr>
                <w:sz w:val="20"/>
                <w:szCs w:val="20"/>
                <w:lang w:eastAsia="en-IN" w:bidi="gu-IN"/>
              </w:rPr>
              <w:t>Hosts video and optimizes content delivery.</w:t>
            </w:r>
          </w:p>
        </w:tc>
        <w:tc>
          <w:tcPr>
            <w:tcW w:w="2551" w:type="dxa"/>
          </w:tcPr>
          <w:p w14:paraId="52FB83CB" w14:textId="77777777" w:rsidR="008E524B" w:rsidRDefault="008E524B" w:rsidP="00D8669B">
            <w:pPr>
              <w:pStyle w:val="BodyText"/>
              <w:ind w:lef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AWS S, Cloudflare CDN </w:t>
            </w:r>
          </w:p>
        </w:tc>
      </w:tr>
    </w:tbl>
    <w:p w14:paraId="20B6B6BE" w14:textId="77777777" w:rsidR="00154CFF" w:rsidRPr="008E524B" w:rsidRDefault="00154CFF" w:rsidP="008E524B">
      <w:pPr>
        <w:pStyle w:val="ListParagraph"/>
        <w:ind w:left="520" w:firstLine="0"/>
        <w:rPr>
          <w:sz w:val="18"/>
          <w:szCs w:val="18"/>
        </w:rPr>
      </w:pPr>
    </w:p>
    <w:p w14:paraId="7C33F289" w14:textId="6BFE0490" w:rsidR="00154CFF" w:rsidRPr="00904D21" w:rsidRDefault="00154CFF" w:rsidP="00904D21">
      <w:pPr>
        <w:pStyle w:val="Heading2"/>
        <w:rPr>
          <w:color w:val="auto"/>
          <w:sz w:val="20"/>
          <w:szCs w:val="20"/>
        </w:rPr>
      </w:pPr>
      <w:r w:rsidRPr="00154CFF">
        <w:rPr>
          <w:color w:val="auto"/>
          <w:sz w:val="20"/>
          <w:szCs w:val="20"/>
        </w:rPr>
        <w:lastRenderedPageBreak/>
        <w:t>Functional</w:t>
      </w:r>
      <w:r w:rsidRPr="00154CFF">
        <w:rPr>
          <w:color w:val="auto"/>
          <w:spacing w:val="-13"/>
          <w:sz w:val="20"/>
          <w:szCs w:val="20"/>
        </w:rPr>
        <w:t xml:space="preserve"> </w:t>
      </w:r>
      <w:r w:rsidRPr="00154CFF">
        <w:rPr>
          <w:color w:val="auto"/>
          <w:sz w:val="20"/>
          <w:szCs w:val="20"/>
        </w:rPr>
        <w:t>Description</w:t>
      </w:r>
      <w:r>
        <w:rPr>
          <w:color w:val="auto"/>
          <w:sz w:val="20"/>
          <w:szCs w:val="20"/>
        </w:rPr>
        <w:t>:</w:t>
      </w:r>
    </w:p>
    <w:p w14:paraId="142973CF" w14:textId="77777777" w:rsidR="006E73BA" w:rsidRPr="006E73BA" w:rsidRDefault="006E73BA" w:rsidP="006E73BA">
      <w:pPr>
        <w:pStyle w:val="NormalWeb"/>
        <w:ind w:left="360"/>
        <w:jc w:val="both"/>
        <w:rPr>
          <w:sz w:val="20"/>
          <w:szCs w:val="20"/>
        </w:rPr>
      </w:pPr>
      <w:r w:rsidRPr="006E73BA">
        <w:rPr>
          <w:sz w:val="20"/>
          <w:szCs w:val="20"/>
        </w:rPr>
        <w:t xml:space="preserve">The website is designed to provide a </w:t>
      </w:r>
      <w:r w:rsidRPr="006E73BA">
        <w:rPr>
          <w:b/>
          <w:bCs/>
          <w:sz w:val="20"/>
          <w:szCs w:val="20"/>
        </w:rPr>
        <w:t>seamless, user-friendly, and visually appealing digital experience</w:t>
      </w:r>
      <w:r w:rsidRPr="006E73BA">
        <w:rPr>
          <w:sz w:val="20"/>
          <w:szCs w:val="20"/>
        </w:rPr>
        <w:t xml:space="preserve"> through modern UX/UI principles. The </w:t>
      </w:r>
      <w:r w:rsidRPr="006E73BA">
        <w:rPr>
          <w:b/>
          <w:bCs/>
          <w:sz w:val="20"/>
          <w:szCs w:val="20"/>
        </w:rPr>
        <w:t>user authentication system</w:t>
      </w:r>
      <w:r w:rsidRPr="006E73BA">
        <w:rPr>
          <w:sz w:val="20"/>
          <w:szCs w:val="20"/>
        </w:rPr>
        <w:t xml:space="preserve"> allows users to register, log in, and manage accounts securely using </w:t>
      </w:r>
      <w:r w:rsidRPr="006E73BA">
        <w:rPr>
          <w:b/>
          <w:bCs/>
          <w:sz w:val="20"/>
          <w:szCs w:val="20"/>
        </w:rPr>
        <w:t>OAuth 2.0, JWT, and Firebase Authentication</w:t>
      </w:r>
      <w:r w:rsidRPr="006E73BA">
        <w:rPr>
          <w:sz w:val="20"/>
          <w:szCs w:val="20"/>
        </w:rPr>
        <w:t xml:space="preserve">. The </w:t>
      </w:r>
      <w:r w:rsidRPr="006E73BA">
        <w:rPr>
          <w:b/>
          <w:bCs/>
          <w:sz w:val="20"/>
          <w:szCs w:val="20"/>
        </w:rPr>
        <w:t>responsive design</w:t>
      </w:r>
      <w:r w:rsidRPr="006E73BA">
        <w:rPr>
          <w:sz w:val="20"/>
          <w:szCs w:val="20"/>
        </w:rPr>
        <w:t xml:space="preserve"> ensures compatibility across </w:t>
      </w:r>
      <w:r w:rsidRPr="006E73BA">
        <w:rPr>
          <w:b/>
          <w:bCs/>
          <w:sz w:val="20"/>
          <w:szCs w:val="20"/>
        </w:rPr>
        <w:t>desktops, tablets, and mobile devices</w:t>
      </w:r>
      <w:r w:rsidRPr="006E73BA">
        <w:rPr>
          <w:sz w:val="20"/>
          <w:szCs w:val="20"/>
        </w:rPr>
        <w:t xml:space="preserve">, utilizing </w:t>
      </w:r>
      <w:r w:rsidRPr="006E73BA">
        <w:rPr>
          <w:b/>
          <w:bCs/>
          <w:sz w:val="20"/>
          <w:szCs w:val="20"/>
        </w:rPr>
        <w:t>CSS Media Queries, Tailwind CSS, and Bootstrap</w:t>
      </w:r>
      <w:r w:rsidRPr="006E73BA">
        <w:rPr>
          <w:sz w:val="20"/>
          <w:szCs w:val="20"/>
        </w:rPr>
        <w:t xml:space="preserve"> to adapt layouts dynamically.</w:t>
      </w:r>
    </w:p>
    <w:p w14:paraId="154C75A3" w14:textId="496172F3" w:rsidR="006E73BA" w:rsidRPr="006E73BA" w:rsidRDefault="006E73BA" w:rsidP="006E73BA">
      <w:pPr>
        <w:pStyle w:val="NormalWeb"/>
        <w:ind w:left="360"/>
        <w:jc w:val="both"/>
        <w:rPr>
          <w:sz w:val="20"/>
          <w:szCs w:val="20"/>
        </w:rPr>
      </w:pPr>
      <w:r w:rsidRPr="006E73BA">
        <w:rPr>
          <w:sz w:val="20"/>
          <w:szCs w:val="20"/>
        </w:rPr>
        <w:t xml:space="preserve">A core function of the website is </w:t>
      </w:r>
      <w:r w:rsidRPr="006E73BA">
        <w:rPr>
          <w:b/>
          <w:bCs/>
          <w:sz w:val="20"/>
          <w:szCs w:val="20"/>
        </w:rPr>
        <w:t>intuitive navigation</w:t>
      </w:r>
      <w:r w:rsidRPr="006E73BA">
        <w:rPr>
          <w:sz w:val="20"/>
          <w:szCs w:val="20"/>
        </w:rPr>
        <w:t xml:space="preserve">, which includes </w:t>
      </w:r>
      <w:r w:rsidRPr="006E73BA">
        <w:rPr>
          <w:b/>
          <w:bCs/>
          <w:sz w:val="20"/>
          <w:szCs w:val="20"/>
        </w:rPr>
        <w:t>structured menus, search functionality, breadcrumbs, and logical content hierarchy</w:t>
      </w:r>
      <w:r w:rsidRPr="006E73BA">
        <w:rPr>
          <w:sz w:val="20"/>
          <w:szCs w:val="20"/>
        </w:rPr>
        <w:t xml:space="preserve"> for easy access to information. </w:t>
      </w:r>
      <w:r w:rsidRPr="006E73BA">
        <w:rPr>
          <w:b/>
          <w:bCs/>
          <w:sz w:val="20"/>
          <w:szCs w:val="20"/>
        </w:rPr>
        <w:t>Interactive UI elements</w:t>
      </w:r>
      <w:r w:rsidRPr="006E73BA">
        <w:rPr>
          <w:sz w:val="20"/>
          <w:szCs w:val="20"/>
        </w:rPr>
        <w:t xml:space="preserve">, such as </w:t>
      </w:r>
      <w:r w:rsidRPr="006E73BA">
        <w:rPr>
          <w:b/>
          <w:bCs/>
          <w:sz w:val="20"/>
          <w:szCs w:val="20"/>
        </w:rPr>
        <w:t>animations, hover effects, smooth transitions, and micro-interactions</w:t>
      </w:r>
      <w:r w:rsidRPr="006E73BA">
        <w:rPr>
          <w:sz w:val="20"/>
          <w:szCs w:val="20"/>
        </w:rPr>
        <w:t xml:space="preserve">, enhance user engagement, powered by </w:t>
      </w:r>
      <w:r w:rsidRPr="006E73BA">
        <w:rPr>
          <w:b/>
          <w:bCs/>
          <w:sz w:val="20"/>
          <w:szCs w:val="20"/>
        </w:rPr>
        <w:t>JavaScript, GSAP, and Framer Motion</w:t>
      </w:r>
      <w:r w:rsidRPr="006E73BA">
        <w:rPr>
          <w:sz w:val="20"/>
          <w:szCs w:val="20"/>
        </w:rPr>
        <w:t xml:space="preserve">. To improve user retention, the platform integrates </w:t>
      </w:r>
      <w:r w:rsidRPr="006E73BA">
        <w:rPr>
          <w:b/>
          <w:bCs/>
          <w:sz w:val="20"/>
          <w:szCs w:val="20"/>
        </w:rPr>
        <w:t>AI-driven personalization</w:t>
      </w:r>
      <w:r w:rsidRPr="006E73BA">
        <w:rPr>
          <w:sz w:val="20"/>
          <w:szCs w:val="20"/>
        </w:rPr>
        <w:t>, which tailors</w:t>
      </w:r>
      <w:r w:rsidR="002F7DBC">
        <w:rPr>
          <w:sz w:val="20"/>
          <w:szCs w:val="20"/>
        </w:rPr>
        <w:t xml:space="preserve"> </w:t>
      </w:r>
      <w:r w:rsidRPr="006E73BA">
        <w:rPr>
          <w:sz w:val="20"/>
          <w:szCs w:val="20"/>
        </w:rPr>
        <w:t>content and recommendations based on user behavior and preferences.</w:t>
      </w:r>
    </w:p>
    <w:p w14:paraId="3149B2DA" w14:textId="77777777" w:rsidR="006E73BA" w:rsidRPr="006E73BA" w:rsidRDefault="006E73BA" w:rsidP="006E73BA">
      <w:pPr>
        <w:pStyle w:val="NormalWeb"/>
        <w:ind w:left="360"/>
        <w:jc w:val="both"/>
        <w:rPr>
          <w:sz w:val="20"/>
          <w:szCs w:val="20"/>
        </w:rPr>
      </w:pPr>
      <w:r w:rsidRPr="006E73BA">
        <w:rPr>
          <w:sz w:val="20"/>
          <w:szCs w:val="20"/>
        </w:rPr>
        <w:t xml:space="preserve">For inclusivity, the website </w:t>
      </w:r>
      <w:r w:rsidRPr="006E73BA">
        <w:rPr>
          <w:b/>
          <w:bCs/>
          <w:sz w:val="20"/>
          <w:szCs w:val="20"/>
        </w:rPr>
        <w:t>adheres to Web Content Accessibility Guidelines (WCAG)</w:t>
      </w:r>
      <w:r w:rsidRPr="006E73BA">
        <w:rPr>
          <w:sz w:val="20"/>
          <w:szCs w:val="20"/>
        </w:rPr>
        <w:t xml:space="preserve"> by incorporating </w:t>
      </w:r>
      <w:r w:rsidRPr="006E73BA">
        <w:rPr>
          <w:b/>
          <w:bCs/>
          <w:sz w:val="20"/>
          <w:szCs w:val="20"/>
        </w:rPr>
        <w:t>ARIA roles, color contrast adjustments, and voice-assisted navigation</w:t>
      </w:r>
      <w:r w:rsidRPr="006E73BA">
        <w:rPr>
          <w:sz w:val="20"/>
          <w:szCs w:val="20"/>
        </w:rPr>
        <w:t xml:space="preserve"> for visually impaired users. </w:t>
      </w:r>
      <w:r w:rsidRPr="006E73BA">
        <w:rPr>
          <w:b/>
          <w:bCs/>
          <w:sz w:val="20"/>
          <w:szCs w:val="20"/>
        </w:rPr>
        <w:t>Real-time interactions</w:t>
      </w:r>
      <w:r w:rsidRPr="006E73BA">
        <w:rPr>
          <w:sz w:val="20"/>
          <w:szCs w:val="20"/>
        </w:rPr>
        <w:t xml:space="preserve">, such as </w:t>
      </w:r>
      <w:r w:rsidRPr="006E73BA">
        <w:rPr>
          <w:b/>
          <w:bCs/>
          <w:sz w:val="20"/>
          <w:szCs w:val="20"/>
        </w:rPr>
        <w:t>live chat, comment sections, and feedback forms</w:t>
      </w:r>
      <w:r w:rsidRPr="006E73BA">
        <w:rPr>
          <w:sz w:val="20"/>
          <w:szCs w:val="20"/>
        </w:rPr>
        <w:t xml:space="preserve">, enable seamless communication using </w:t>
      </w:r>
      <w:r w:rsidRPr="006E73BA">
        <w:rPr>
          <w:b/>
          <w:bCs/>
          <w:sz w:val="20"/>
          <w:szCs w:val="20"/>
        </w:rPr>
        <w:t>WebSockets and AI chatbots</w:t>
      </w:r>
      <w:r w:rsidRPr="006E73BA">
        <w:rPr>
          <w:sz w:val="20"/>
          <w:szCs w:val="20"/>
        </w:rPr>
        <w:t xml:space="preserve">. Security is a top priority, with </w:t>
      </w:r>
      <w:r w:rsidRPr="006E73BA">
        <w:rPr>
          <w:b/>
          <w:bCs/>
          <w:sz w:val="20"/>
          <w:szCs w:val="20"/>
        </w:rPr>
        <w:t>HTTPS encryption, SSL certification, AES encryption, and CAPTCHA validation</w:t>
      </w:r>
      <w:r w:rsidRPr="006E73BA">
        <w:rPr>
          <w:sz w:val="20"/>
          <w:szCs w:val="20"/>
        </w:rPr>
        <w:t xml:space="preserve"> to protect user data and prevent unauthorized access.</w:t>
      </w:r>
    </w:p>
    <w:p w14:paraId="735F175B" w14:textId="77777777" w:rsidR="006E73BA" w:rsidRPr="006E73BA" w:rsidRDefault="006E73BA" w:rsidP="006E73BA">
      <w:pPr>
        <w:pStyle w:val="NormalWeb"/>
        <w:ind w:left="360"/>
        <w:jc w:val="both"/>
        <w:rPr>
          <w:sz w:val="20"/>
          <w:szCs w:val="20"/>
        </w:rPr>
      </w:pPr>
      <w:r w:rsidRPr="006E73BA">
        <w:rPr>
          <w:sz w:val="20"/>
          <w:szCs w:val="20"/>
        </w:rPr>
        <w:t xml:space="preserve">A </w:t>
      </w:r>
      <w:r w:rsidRPr="006E73BA">
        <w:rPr>
          <w:b/>
          <w:bCs/>
          <w:sz w:val="20"/>
          <w:szCs w:val="20"/>
        </w:rPr>
        <w:t>Content Management System (CMS)</w:t>
      </w:r>
      <w:r w:rsidRPr="006E73BA">
        <w:rPr>
          <w:sz w:val="20"/>
          <w:szCs w:val="20"/>
        </w:rPr>
        <w:t xml:space="preserve"> allows administrators to efficiently update and manage website content without technical expertise. </w:t>
      </w:r>
      <w:r w:rsidRPr="006E73BA">
        <w:rPr>
          <w:b/>
          <w:bCs/>
          <w:sz w:val="20"/>
          <w:szCs w:val="20"/>
        </w:rPr>
        <w:t>Performance optimization techniques</w:t>
      </w:r>
      <w:r w:rsidRPr="006E73BA">
        <w:rPr>
          <w:sz w:val="20"/>
          <w:szCs w:val="20"/>
        </w:rPr>
        <w:t xml:space="preserve">, including </w:t>
      </w:r>
      <w:r w:rsidRPr="006E73BA">
        <w:rPr>
          <w:b/>
          <w:bCs/>
          <w:sz w:val="20"/>
          <w:szCs w:val="20"/>
        </w:rPr>
        <w:t>lazy loading, image compression, caching, and Content Delivery Network (CDN) integration</w:t>
      </w:r>
      <w:r w:rsidRPr="006E73BA">
        <w:rPr>
          <w:sz w:val="20"/>
          <w:szCs w:val="20"/>
        </w:rPr>
        <w:t xml:space="preserve">, ensure fast page load times and smooth performance. </w:t>
      </w:r>
      <w:r w:rsidRPr="006E73BA">
        <w:rPr>
          <w:b/>
          <w:bCs/>
          <w:sz w:val="20"/>
          <w:szCs w:val="20"/>
        </w:rPr>
        <w:t>Analytics and user behavior tracking</w:t>
      </w:r>
      <w:r w:rsidRPr="006E73BA">
        <w:rPr>
          <w:sz w:val="20"/>
          <w:szCs w:val="20"/>
        </w:rPr>
        <w:t xml:space="preserve">, powered by </w:t>
      </w:r>
      <w:r w:rsidRPr="006E73BA">
        <w:rPr>
          <w:b/>
          <w:bCs/>
          <w:sz w:val="20"/>
          <w:szCs w:val="20"/>
        </w:rPr>
        <w:t>Google Analytics, Hotjar, and Mixpanel</w:t>
      </w:r>
      <w:r w:rsidRPr="006E73BA">
        <w:rPr>
          <w:sz w:val="20"/>
          <w:szCs w:val="20"/>
        </w:rPr>
        <w:t>, provide insights for continuous improvements and data-driven decision-making.</w:t>
      </w:r>
    </w:p>
    <w:p w14:paraId="220FE6CF" w14:textId="77777777" w:rsidR="006E73BA" w:rsidRPr="006E73BA" w:rsidRDefault="006E73BA" w:rsidP="006E73BA">
      <w:pPr>
        <w:pStyle w:val="NormalWeb"/>
        <w:ind w:left="360"/>
        <w:jc w:val="both"/>
        <w:rPr>
          <w:sz w:val="20"/>
          <w:szCs w:val="20"/>
        </w:rPr>
      </w:pPr>
      <w:r w:rsidRPr="006E73BA">
        <w:rPr>
          <w:sz w:val="20"/>
          <w:szCs w:val="20"/>
        </w:rPr>
        <w:t xml:space="preserve">The website also supports </w:t>
      </w:r>
      <w:r w:rsidRPr="006E73BA">
        <w:rPr>
          <w:b/>
          <w:bCs/>
          <w:sz w:val="20"/>
          <w:szCs w:val="20"/>
        </w:rPr>
        <w:t>cross-platform compatibility</w:t>
      </w:r>
      <w:r w:rsidRPr="006E73BA">
        <w:rPr>
          <w:sz w:val="20"/>
          <w:szCs w:val="20"/>
        </w:rPr>
        <w:t xml:space="preserve">, ensuring a consistent experience across various browsers and operating systems. </w:t>
      </w:r>
      <w:r w:rsidRPr="006E73BA">
        <w:rPr>
          <w:b/>
          <w:bCs/>
          <w:sz w:val="20"/>
          <w:szCs w:val="20"/>
        </w:rPr>
        <w:t>Progressive Web App (PWA) capabilities</w:t>
      </w:r>
      <w:r w:rsidRPr="006E73BA">
        <w:rPr>
          <w:sz w:val="20"/>
          <w:szCs w:val="20"/>
        </w:rPr>
        <w:t xml:space="preserve"> allow offline access and push notifications, improving engagement. </w:t>
      </w:r>
      <w:r w:rsidRPr="006E73BA">
        <w:rPr>
          <w:b/>
          <w:bCs/>
          <w:sz w:val="20"/>
          <w:szCs w:val="20"/>
        </w:rPr>
        <w:t>Multilingual support</w:t>
      </w:r>
      <w:r w:rsidRPr="006E73BA">
        <w:rPr>
          <w:sz w:val="20"/>
          <w:szCs w:val="20"/>
        </w:rPr>
        <w:t xml:space="preserve"> with AI-driven translation ensures accessibility for global users, while </w:t>
      </w:r>
      <w:r w:rsidRPr="006E73BA">
        <w:rPr>
          <w:b/>
          <w:bCs/>
          <w:sz w:val="20"/>
          <w:szCs w:val="20"/>
        </w:rPr>
        <w:t>gesture-based controls</w:t>
      </w:r>
      <w:r w:rsidRPr="006E73BA">
        <w:rPr>
          <w:sz w:val="20"/>
          <w:szCs w:val="20"/>
        </w:rPr>
        <w:t xml:space="preserve"> enhance touchscreen interactions. </w:t>
      </w:r>
      <w:r w:rsidRPr="006E73BA">
        <w:rPr>
          <w:b/>
          <w:bCs/>
          <w:sz w:val="20"/>
          <w:szCs w:val="20"/>
        </w:rPr>
        <w:t>Gamification elements</w:t>
      </w:r>
      <w:r w:rsidRPr="006E73BA">
        <w:rPr>
          <w:sz w:val="20"/>
          <w:szCs w:val="20"/>
        </w:rPr>
        <w:t>, such as reward systems and progress tracking, encourage user participation.</w:t>
      </w:r>
    </w:p>
    <w:p w14:paraId="19998DD8" w14:textId="0E659E75" w:rsidR="00EA25B8" w:rsidRPr="00E20586" w:rsidRDefault="006E73BA" w:rsidP="00E20586">
      <w:pPr>
        <w:pStyle w:val="NormalWeb"/>
        <w:ind w:left="360"/>
        <w:jc w:val="both"/>
        <w:rPr>
          <w:sz w:val="20"/>
          <w:szCs w:val="20"/>
        </w:rPr>
        <w:sectPr w:rsidR="00EA25B8" w:rsidRPr="00E20586" w:rsidSect="008639AA">
          <w:pgSz w:w="12240" w:h="15840"/>
          <w:pgMar w:top="2620" w:right="1440" w:bottom="880" w:left="1440" w:header="0" w:footer="688" w:gutter="0"/>
          <w:cols w:space="720"/>
          <w:docGrid w:linePitch="299"/>
        </w:sectPr>
      </w:pPr>
      <w:r w:rsidRPr="006E73BA">
        <w:rPr>
          <w:sz w:val="20"/>
          <w:szCs w:val="20"/>
        </w:rPr>
        <w:t xml:space="preserve">With a </w:t>
      </w:r>
      <w:r w:rsidRPr="006E73BA">
        <w:rPr>
          <w:b/>
          <w:bCs/>
          <w:sz w:val="20"/>
          <w:szCs w:val="20"/>
        </w:rPr>
        <w:t>scalable and adaptable architecture</w:t>
      </w:r>
      <w:r w:rsidRPr="006E73BA">
        <w:rPr>
          <w:sz w:val="20"/>
          <w:szCs w:val="20"/>
        </w:rPr>
        <w:t xml:space="preserve">, the system is future-proof and can integrate with </w:t>
      </w:r>
      <w:r w:rsidRPr="006E73BA">
        <w:rPr>
          <w:b/>
          <w:bCs/>
          <w:sz w:val="20"/>
          <w:szCs w:val="20"/>
        </w:rPr>
        <w:t>AI chatbots, blockchain-based security, and immersive AR/VR experiences</w:t>
      </w:r>
      <w:r w:rsidRPr="006E73BA">
        <w:rPr>
          <w:sz w:val="20"/>
          <w:szCs w:val="20"/>
        </w:rPr>
        <w:t xml:space="preserve">. By combining these features, the website delivers a </w:t>
      </w:r>
      <w:r w:rsidRPr="006E73BA">
        <w:rPr>
          <w:b/>
          <w:bCs/>
          <w:sz w:val="20"/>
          <w:szCs w:val="20"/>
        </w:rPr>
        <w:t>cutting-edge, user-centric design that enhances functionality, security, and overall digital experience</w:t>
      </w:r>
      <w:r w:rsidRPr="006E73BA">
        <w:rPr>
          <w:sz w:val="20"/>
          <w:szCs w:val="20"/>
        </w:rPr>
        <w:t>.</w:t>
      </w:r>
      <w:r w:rsidR="00415344">
        <w:rPr>
          <w:noProof/>
          <w:sz w:val="13"/>
        </w:rPr>
        <mc:AlternateContent>
          <mc:Choice Requires="wps">
            <w:drawing>
              <wp:anchor distT="0" distB="0" distL="0" distR="0" simplePos="0" relativeHeight="251646464" behindDoc="1" locked="0" layoutInCell="1" allowOverlap="1" wp14:anchorId="08D8ED2E" wp14:editId="11D61FFF">
                <wp:simplePos x="0" y="0"/>
                <wp:positionH relativeFrom="page">
                  <wp:posOffset>615683</wp:posOffset>
                </wp:positionH>
                <wp:positionV relativeFrom="page">
                  <wp:posOffset>286511</wp:posOffset>
                </wp:positionV>
                <wp:extent cx="6533515" cy="947801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3515" cy="9478010"/>
                        </a:xfrm>
                        <a:custGeom>
                          <a:avLst/>
                          <a:gdLst/>
                          <a:ahLst/>
                          <a:cxnLst/>
                          <a:rect l="l" t="t" r="r" b="b"/>
                          <a:pathLst>
                            <a:path w="6533515" h="9478010">
                              <a:moveTo>
                                <a:pt x="6533401" y="12"/>
                              </a:moveTo>
                              <a:lnTo>
                                <a:pt x="6528829" y="12"/>
                              </a:lnTo>
                              <a:lnTo>
                                <a:pt x="6528829" y="6096"/>
                              </a:lnTo>
                              <a:lnTo>
                                <a:pt x="6528829" y="9471660"/>
                              </a:lnTo>
                              <a:lnTo>
                                <a:pt x="6108" y="9471660"/>
                              </a:lnTo>
                              <a:lnTo>
                                <a:pt x="6108" y="6096"/>
                              </a:lnTo>
                              <a:lnTo>
                                <a:pt x="6528829" y="6096"/>
                              </a:lnTo>
                              <a:lnTo>
                                <a:pt x="6528829" y="12"/>
                              </a:lnTo>
                              <a:lnTo>
                                <a:pt x="0" y="0"/>
                              </a:lnTo>
                              <a:lnTo>
                                <a:pt x="0" y="6096"/>
                              </a:lnTo>
                              <a:lnTo>
                                <a:pt x="12" y="9471660"/>
                              </a:lnTo>
                              <a:lnTo>
                                <a:pt x="0" y="9477756"/>
                              </a:lnTo>
                              <a:lnTo>
                                <a:pt x="6528829" y="9477756"/>
                              </a:lnTo>
                              <a:lnTo>
                                <a:pt x="6533388" y="9477756"/>
                              </a:lnTo>
                              <a:lnTo>
                                <a:pt x="6533388" y="9471660"/>
                              </a:lnTo>
                              <a:lnTo>
                                <a:pt x="6533388" y="6096"/>
                              </a:lnTo>
                              <a:lnTo>
                                <a:pt x="6533401" y="12"/>
                              </a:lnTo>
                              <a:close/>
                            </a:path>
                          </a:pathLst>
                        </a:custGeom>
                        <a:solidFill>
                          <a:srgbClr val="003366"/>
                        </a:solidFill>
                      </wps:spPr>
                      <wps:bodyPr wrap="square" lIns="0" tIns="0" rIns="0" bIns="0" rtlCol="0">
                        <a:prstTxWarp prst="textNoShape">
                          <a:avLst/>
                        </a:prstTxWarp>
                        <a:noAutofit/>
                      </wps:bodyPr>
                    </wps:wsp>
                  </a:graphicData>
                </a:graphic>
              </wp:anchor>
            </w:drawing>
          </mc:Choice>
          <mc:Fallback>
            <w:pict>
              <v:shape w14:anchorId="0B59D5C4" id="Graphic 20" o:spid="_x0000_s1026" style="position:absolute;margin-left:48.5pt;margin-top:22.55pt;width:514.45pt;height:746.3pt;z-index:-251670016;visibility:visible;mso-wrap-style:square;mso-wrap-distance-left:0;mso-wrap-distance-top:0;mso-wrap-distance-right:0;mso-wrap-distance-bottom:0;mso-position-horizontal:absolute;mso-position-horizontal-relative:page;mso-position-vertical:absolute;mso-position-vertical-relative:page;v-text-anchor:top" coordsize="6533515,947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" path="m6533401,12r-4572,l6528829,6096r,9465564l6108,9471660,6108,6096r6522721,l6528829,12,,,,6096,12,9471660,,9477756r6528829,l6533388,9477756r,-6096l6533388,6096r13,-6084xe" fillcolor="#036" stroked="f">
                <v:path arrowok="t"/>
                <w10:wrap anchorx="page" anchory="page"/>
              </v:shape>
            </w:pict>
          </mc:Fallback>
        </mc:AlternateContent>
      </w:r>
    </w:p>
    <w:p w14:paraId="3BCB2B20" w14:textId="5D3F445C" w:rsidR="00154CFF" w:rsidRPr="006160DE" w:rsidRDefault="00154CFF" w:rsidP="006160DE">
      <w:pPr>
        <w:pStyle w:val="BodyText"/>
        <w:spacing w:before="105"/>
        <w:ind w:left="0"/>
        <w:jc w:val="left"/>
        <w:rPr>
          <w:b/>
        </w:rPr>
      </w:pPr>
    </w:p>
    <w:p w14:paraId="15E493EC" w14:textId="00FAE443" w:rsidR="00154CFF" w:rsidRDefault="00154CFF" w:rsidP="00154CFF">
      <w:pPr>
        <w:pStyle w:val="Heading2"/>
        <w:rPr>
          <w:color w:val="auto"/>
          <w:sz w:val="20"/>
          <w:szCs w:val="20"/>
        </w:rPr>
      </w:pPr>
      <w:r w:rsidRPr="00154CFF">
        <w:rPr>
          <w:color w:val="auto"/>
          <w:sz w:val="20"/>
          <w:szCs w:val="20"/>
        </w:rPr>
        <w:t>Data Management:</w:t>
      </w:r>
    </w:p>
    <w:p w14:paraId="14F030EE" w14:textId="2A667AC8" w:rsidR="00154CFF" w:rsidRPr="00154CFF" w:rsidRDefault="00154CFF" w:rsidP="00154CFF"/>
    <w:p w14:paraId="081CE862" w14:textId="77777777" w:rsidR="00F62F2F" w:rsidRDefault="00F62F2F" w:rsidP="00F62F2F">
      <w:pPr>
        <w:jc w:val="both"/>
        <w:rPr>
          <w:sz w:val="20"/>
          <w:szCs w:val="20"/>
          <w:lang w:val="en-IN"/>
        </w:rPr>
      </w:pPr>
      <w:r w:rsidRPr="00F62F2F">
        <w:rPr>
          <w:sz w:val="20"/>
          <w:szCs w:val="20"/>
          <w:lang w:val="en-IN"/>
        </w:rPr>
        <w:t xml:space="preserve">Effective data management is essential for ensuring a </w:t>
      </w:r>
      <w:r w:rsidRPr="00F62F2F">
        <w:rPr>
          <w:b/>
          <w:bCs/>
          <w:sz w:val="20"/>
          <w:szCs w:val="20"/>
          <w:lang w:val="en-IN"/>
        </w:rPr>
        <w:t>seamless, secure, and optimized user experience</w:t>
      </w:r>
      <w:r w:rsidRPr="00F62F2F">
        <w:rPr>
          <w:sz w:val="20"/>
          <w:szCs w:val="20"/>
          <w:lang w:val="en-IN"/>
        </w:rPr>
        <w:t xml:space="preserve"> on the website. The system efficiently handles </w:t>
      </w:r>
      <w:r w:rsidRPr="00F62F2F">
        <w:rPr>
          <w:b/>
          <w:bCs/>
          <w:sz w:val="20"/>
          <w:szCs w:val="20"/>
          <w:lang w:val="en-IN"/>
        </w:rPr>
        <w:t>user data, content storage, security protocols, real-time interactions, and analytics</w:t>
      </w:r>
      <w:r w:rsidRPr="00F62F2F">
        <w:rPr>
          <w:sz w:val="20"/>
          <w:szCs w:val="20"/>
          <w:lang w:val="en-IN"/>
        </w:rPr>
        <w:t xml:space="preserve"> to enhance performance and usability. </w:t>
      </w:r>
      <w:r w:rsidRPr="00F62F2F">
        <w:rPr>
          <w:b/>
          <w:bCs/>
          <w:sz w:val="20"/>
          <w:szCs w:val="20"/>
          <w:lang w:val="en-IN"/>
        </w:rPr>
        <w:t>User authentication data, preferences, and activity history</w:t>
      </w:r>
      <w:r w:rsidRPr="00F62F2F">
        <w:rPr>
          <w:sz w:val="20"/>
          <w:szCs w:val="20"/>
          <w:lang w:val="en-IN"/>
        </w:rPr>
        <w:t xml:space="preserve"> are securely stored in </w:t>
      </w:r>
      <w:r w:rsidRPr="00F62F2F">
        <w:rPr>
          <w:b/>
          <w:bCs/>
          <w:sz w:val="20"/>
          <w:szCs w:val="20"/>
          <w:lang w:val="en-IN"/>
        </w:rPr>
        <w:t>relational databases like PostgreSQL or MySQL</w:t>
      </w:r>
      <w:r w:rsidRPr="00F62F2F">
        <w:rPr>
          <w:sz w:val="20"/>
          <w:szCs w:val="20"/>
          <w:lang w:val="en-IN"/>
        </w:rPr>
        <w:t xml:space="preserve"> for structured information, while </w:t>
      </w:r>
      <w:r w:rsidRPr="00F62F2F">
        <w:rPr>
          <w:b/>
          <w:bCs/>
          <w:sz w:val="20"/>
          <w:szCs w:val="20"/>
          <w:lang w:val="en-IN"/>
        </w:rPr>
        <w:t>NoSQL databases like Firebase or MongoDB</w:t>
      </w:r>
      <w:r w:rsidRPr="00F62F2F">
        <w:rPr>
          <w:sz w:val="20"/>
          <w:szCs w:val="20"/>
          <w:lang w:val="en-IN"/>
        </w:rPr>
        <w:t xml:space="preserve"> handle dynamic, real-time interactions. To protect sensitive information such as passwords and payment details, </w:t>
      </w:r>
      <w:r w:rsidRPr="00F62F2F">
        <w:rPr>
          <w:b/>
          <w:bCs/>
          <w:sz w:val="20"/>
          <w:szCs w:val="20"/>
          <w:lang w:val="en-IN"/>
        </w:rPr>
        <w:t>AES and RSA encryption techniques</w:t>
      </w:r>
      <w:r w:rsidRPr="00F62F2F">
        <w:rPr>
          <w:sz w:val="20"/>
          <w:szCs w:val="20"/>
          <w:lang w:val="en-IN"/>
        </w:rPr>
        <w:t xml:space="preserve"> are applied, ensuring data security and privacy compliance.</w:t>
      </w:r>
    </w:p>
    <w:p w14:paraId="3364E802" w14:textId="77777777" w:rsidR="00F62F2F" w:rsidRPr="00F62F2F" w:rsidRDefault="00F62F2F" w:rsidP="00F62F2F">
      <w:pPr>
        <w:jc w:val="both"/>
        <w:rPr>
          <w:sz w:val="20"/>
          <w:szCs w:val="20"/>
          <w:lang w:val="en-IN"/>
        </w:rPr>
      </w:pPr>
    </w:p>
    <w:p w14:paraId="580B9A5E" w14:textId="77777777" w:rsidR="00F62F2F" w:rsidRDefault="00F62F2F" w:rsidP="00F62F2F">
      <w:pPr>
        <w:jc w:val="both"/>
        <w:rPr>
          <w:sz w:val="20"/>
          <w:szCs w:val="20"/>
          <w:lang w:val="en-IN"/>
        </w:rPr>
      </w:pPr>
      <w:r w:rsidRPr="00F62F2F">
        <w:rPr>
          <w:sz w:val="20"/>
          <w:szCs w:val="20"/>
          <w:lang w:val="en-IN"/>
        </w:rPr>
        <w:t xml:space="preserve">The website integrates a </w:t>
      </w:r>
      <w:r w:rsidRPr="00F62F2F">
        <w:rPr>
          <w:b/>
          <w:bCs/>
          <w:sz w:val="20"/>
          <w:szCs w:val="20"/>
          <w:lang w:val="en-IN"/>
        </w:rPr>
        <w:t>Content Management System (CMS)</w:t>
      </w:r>
      <w:r w:rsidRPr="00F62F2F">
        <w:rPr>
          <w:sz w:val="20"/>
          <w:szCs w:val="20"/>
          <w:lang w:val="en-IN"/>
        </w:rPr>
        <w:t xml:space="preserve"> for storing and managing text, images, and multimedia content efficiently. High-resolution media files are optimized and stored using </w:t>
      </w:r>
      <w:r w:rsidRPr="00F62F2F">
        <w:rPr>
          <w:b/>
          <w:bCs/>
          <w:sz w:val="20"/>
          <w:szCs w:val="20"/>
          <w:lang w:val="en-IN"/>
        </w:rPr>
        <w:t>cloud storage services like AWS S3, Google Cloud, or Firebase Storage</w:t>
      </w:r>
      <w:r w:rsidRPr="00F62F2F">
        <w:rPr>
          <w:sz w:val="20"/>
          <w:szCs w:val="20"/>
          <w:lang w:val="en-IN"/>
        </w:rPr>
        <w:t xml:space="preserve">, ensuring </w:t>
      </w:r>
      <w:r w:rsidRPr="00F62F2F">
        <w:rPr>
          <w:b/>
          <w:bCs/>
          <w:sz w:val="20"/>
          <w:szCs w:val="20"/>
          <w:lang w:val="en-IN"/>
        </w:rPr>
        <w:t>fast access, scalability, and reliability</w:t>
      </w:r>
      <w:r w:rsidRPr="00F62F2F">
        <w:rPr>
          <w:sz w:val="20"/>
          <w:szCs w:val="20"/>
          <w:lang w:val="en-IN"/>
        </w:rPr>
        <w:t xml:space="preserve">. To prevent unauthorized access and data breaches, the platform implements </w:t>
      </w:r>
      <w:r w:rsidRPr="00F62F2F">
        <w:rPr>
          <w:b/>
          <w:bCs/>
          <w:sz w:val="20"/>
          <w:szCs w:val="20"/>
          <w:lang w:val="en-IN"/>
        </w:rPr>
        <w:t>SSL encryption, HTTPS protocols, and role-based access control (RBAC)</w:t>
      </w:r>
      <w:r w:rsidRPr="00F62F2F">
        <w:rPr>
          <w:sz w:val="20"/>
          <w:szCs w:val="20"/>
          <w:lang w:val="en-IN"/>
        </w:rPr>
        <w:t xml:space="preserve">, while </w:t>
      </w:r>
      <w:r w:rsidRPr="00F62F2F">
        <w:rPr>
          <w:b/>
          <w:bCs/>
          <w:sz w:val="20"/>
          <w:szCs w:val="20"/>
          <w:lang w:val="en-IN"/>
        </w:rPr>
        <w:t>firewalls and intrusion detection systems (IDS)</w:t>
      </w:r>
      <w:r w:rsidRPr="00F62F2F">
        <w:rPr>
          <w:sz w:val="20"/>
          <w:szCs w:val="20"/>
          <w:lang w:val="en-IN"/>
        </w:rPr>
        <w:t xml:space="preserve"> protect against cyber threats. </w:t>
      </w:r>
      <w:r w:rsidRPr="00F62F2F">
        <w:rPr>
          <w:b/>
          <w:bCs/>
          <w:sz w:val="20"/>
          <w:szCs w:val="20"/>
          <w:lang w:val="en-IN"/>
        </w:rPr>
        <w:t>Regular data backups and redundancy measures</w:t>
      </w:r>
      <w:r w:rsidRPr="00F62F2F">
        <w:rPr>
          <w:sz w:val="20"/>
          <w:szCs w:val="20"/>
          <w:lang w:val="en-IN"/>
        </w:rPr>
        <w:t xml:space="preserve"> are in place to safeguard against data loss.</w:t>
      </w:r>
    </w:p>
    <w:p w14:paraId="53FE431F" w14:textId="77777777" w:rsidR="00F62F2F" w:rsidRPr="00F62F2F" w:rsidRDefault="00F62F2F" w:rsidP="00F62F2F">
      <w:pPr>
        <w:jc w:val="both"/>
        <w:rPr>
          <w:sz w:val="20"/>
          <w:szCs w:val="20"/>
          <w:lang w:val="en-IN"/>
        </w:rPr>
      </w:pPr>
    </w:p>
    <w:p w14:paraId="0CE165F6" w14:textId="77777777" w:rsidR="00F62F2F" w:rsidRPr="00F62F2F" w:rsidRDefault="00F62F2F" w:rsidP="00F62F2F">
      <w:pPr>
        <w:jc w:val="both"/>
        <w:rPr>
          <w:sz w:val="20"/>
          <w:szCs w:val="20"/>
          <w:lang w:val="en-IN"/>
        </w:rPr>
      </w:pPr>
      <w:r w:rsidRPr="00F62F2F">
        <w:rPr>
          <w:sz w:val="20"/>
          <w:szCs w:val="20"/>
          <w:lang w:val="en-IN"/>
        </w:rPr>
        <w:t xml:space="preserve">Additionally, the system tracks </w:t>
      </w:r>
      <w:r w:rsidRPr="00F62F2F">
        <w:rPr>
          <w:b/>
          <w:bCs/>
          <w:sz w:val="20"/>
          <w:szCs w:val="20"/>
          <w:lang w:val="en-IN"/>
        </w:rPr>
        <w:t>user behavior, engagement, and interaction patterns</w:t>
      </w:r>
      <w:r w:rsidRPr="00F62F2F">
        <w:rPr>
          <w:sz w:val="20"/>
          <w:szCs w:val="20"/>
          <w:lang w:val="en-IN"/>
        </w:rPr>
        <w:t xml:space="preserve"> through </w:t>
      </w:r>
      <w:r w:rsidRPr="00F62F2F">
        <w:rPr>
          <w:b/>
          <w:bCs/>
          <w:sz w:val="20"/>
          <w:szCs w:val="20"/>
          <w:lang w:val="en-IN"/>
        </w:rPr>
        <w:t>Google Analytics, Hotjar, and Mixpanel</w:t>
      </w:r>
      <w:r w:rsidRPr="00F62F2F">
        <w:rPr>
          <w:sz w:val="20"/>
          <w:szCs w:val="20"/>
          <w:lang w:val="en-IN"/>
        </w:rPr>
        <w:t xml:space="preserve"> to analyze user preferences, improve UX/UI design, and enable </w:t>
      </w:r>
      <w:r w:rsidRPr="00F62F2F">
        <w:rPr>
          <w:b/>
          <w:bCs/>
          <w:sz w:val="20"/>
          <w:szCs w:val="20"/>
          <w:lang w:val="en-IN"/>
        </w:rPr>
        <w:t>A/B testing for design optimization</w:t>
      </w:r>
      <w:r w:rsidRPr="00F62F2F">
        <w:rPr>
          <w:sz w:val="20"/>
          <w:szCs w:val="20"/>
          <w:lang w:val="en-IN"/>
        </w:rPr>
        <w:t xml:space="preserve">. The database architecture is built for </w:t>
      </w:r>
      <w:r w:rsidRPr="00F62F2F">
        <w:rPr>
          <w:b/>
          <w:bCs/>
          <w:sz w:val="20"/>
          <w:szCs w:val="20"/>
          <w:lang w:val="en-IN"/>
        </w:rPr>
        <w:t>scalability</w:t>
      </w:r>
      <w:r w:rsidRPr="00F62F2F">
        <w:rPr>
          <w:sz w:val="20"/>
          <w:szCs w:val="20"/>
          <w:lang w:val="en-IN"/>
        </w:rPr>
        <w:t xml:space="preserve">, supporting both </w:t>
      </w:r>
      <w:r w:rsidRPr="00F62F2F">
        <w:rPr>
          <w:b/>
          <w:bCs/>
          <w:sz w:val="20"/>
          <w:szCs w:val="20"/>
          <w:lang w:val="en-IN"/>
        </w:rPr>
        <w:t>horizontal and vertical scaling</w:t>
      </w:r>
      <w:r w:rsidRPr="00F62F2F">
        <w:rPr>
          <w:sz w:val="20"/>
          <w:szCs w:val="20"/>
          <w:lang w:val="en-IN"/>
        </w:rPr>
        <w:t xml:space="preserve">, allowing the website to efficiently handle increasing traffic and data volumes. By implementing </w:t>
      </w:r>
      <w:r w:rsidRPr="00F62F2F">
        <w:rPr>
          <w:b/>
          <w:bCs/>
          <w:sz w:val="20"/>
          <w:szCs w:val="20"/>
          <w:lang w:val="en-IN"/>
        </w:rPr>
        <w:t>secure, efficient, and scalable data management strategies</w:t>
      </w:r>
      <w:r w:rsidRPr="00F62F2F">
        <w:rPr>
          <w:sz w:val="20"/>
          <w:szCs w:val="20"/>
          <w:lang w:val="en-IN"/>
        </w:rPr>
        <w:t xml:space="preserve">, the website provides </w:t>
      </w:r>
      <w:r w:rsidRPr="00F62F2F">
        <w:rPr>
          <w:b/>
          <w:bCs/>
          <w:sz w:val="20"/>
          <w:szCs w:val="20"/>
          <w:lang w:val="en-IN"/>
        </w:rPr>
        <w:t>optimal performance, enhanced security, and a personalized user experience</w:t>
      </w:r>
      <w:r w:rsidRPr="00F62F2F">
        <w:rPr>
          <w:sz w:val="20"/>
          <w:szCs w:val="20"/>
          <w:lang w:val="en-IN"/>
        </w:rPr>
        <w:t>, making it a future-ready and user-centric platform.</w:t>
      </w:r>
    </w:p>
    <w:p w14:paraId="7B24DBDB" w14:textId="77777777" w:rsidR="00C12156" w:rsidRDefault="00C12156" w:rsidP="00F62F2F">
      <w:pPr>
        <w:pStyle w:val="BodyText"/>
        <w:spacing w:line="249" w:lineRule="auto"/>
        <w:ind w:left="0" w:right="129"/>
        <w:rPr>
          <w:w w:val="105"/>
        </w:rPr>
      </w:pPr>
    </w:p>
    <w:p w14:paraId="7E760DF5" w14:textId="77777777" w:rsidR="004C2940" w:rsidRDefault="004C2940">
      <w:pPr>
        <w:pStyle w:val="BodyText"/>
        <w:spacing w:line="249" w:lineRule="auto"/>
        <w:ind w:right="129"/>
        <w:rPr>
          <w:w w:val="105"/>
        </w:rPr>
      </w:pPr>
    </w:p>
    <w:p w14:paraId="1109BAE3" w14:textId="22AE0C69" w:rsidR="00C12156" w:rsidRDefault="00B910A0" w:rsidP="00C12156">
      <w:pPr>
        <w:pStyle w:val="Heading2"/>
        <w:rPr>
          <w:color w:val="auto"/>
          <w:w w:val="105"/>
          <w:sz w:val="20"/>
          <w:szCs w:val="20"/>
        </w:rPr>
      </w:pPr>
      <w:r>
        <w:rPr>
          <w:b/>
          <w:noProof/>
        </w:rPr>
        <mc:AlternateContent>
          <mc:Choice Requires="wps">
            <w:drawing>
              <wp:anchor distT="0" distB="0" distL="0" distR="0" simplePos="0" relativeHeight="251670016" behindDoc="1" locked="0" layoutInCell="1" allowOverlap="1" wp14:anchorId="057ED7DE" wp14:editId="053FF65A">
                <wp:simplePos x="0" y="0"/>
                <wp:positionH relativeFrom="page">
                  <wp:posOffset>685800</wp:posOffset>
                </wp:positionH>
                <wp:positionV relativeFrom="page">
                  <wp:posOffset>260985</wp:posOffset>
                </wp:positionV>
                <wp:extent cx="6533515" cy="9478010"/>
                <wp:effectExtent l="0" t="0" r="0" b="0"/>
                <wp:wrapNone/>
                <wp:docPr id="2089726537"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3515" cy="9478010"/>
                        </a:xfrm>
                        <a:custGeom>
                          <a:avLst/>
                          <a:gdLst/>
                          <a:ahLst/>
                          <a:cxnLst/>
                          <a:rect l="l" t="t" r="r" b="b"/>
                          <a:pathLst>
                            <a:path w="6533515" h="9478010">
                              <a:moveTo>
                                <a:pt x="6533401" y="12"/>
                              </a:moveTo>
                              <a:lnTo>
                                <a:pt x="6528829" y="12"/>
                              </a:lnTo>
                              <a:lnTo>
                                <a:pt x="6528829" y="6096"/>
                              </a:lnTo>
                              <a:lnTo>
                                <a:pt x="6528829" y="9471660"/>
                              </a:lnTo>
                              <a:lnTo>
                                <a:pt x="6108" y="9471660"/>
                              </a:lnTo>
                              <a:lnTo>
                                <a:pt x="6108" y="6096"/>
                              </a:lnTo>
                              <a:lnTo>
                                <a:pt x="6528829" y="6096"/>
                              </a:lnTo>
                              <a:lnTo>
                                <a:pt x="6528829" y="12"/>
                              </a:lnTo>
                              <a:lnTo>
                                <a:pt x="0" y="0"/>
                              </a:lnTo>
                              <a:lnTo>
                                <a:pt x="0" y="6096"/>
                              </a:lnTo>
                              <a:lnTo>
                                <a:pt x="12" y="9471660"/>
                              </a:lnTo>
                              <a:lnTo>
                                <a:pt x="0" y="9477756"/>
                              </a:lnTo>
                              <a:lnTo>
                                <a:pt x="6528829" y="9477756"/>
                              </a:lnTo>
                              <a:lnTo>
                                <a:pt x="6533388" y="9477756"/>
                              </a:lnTo>
                              <a:lnTo>
                                <a:pt x="6533388" y="9471660"/>
                              </a:lnTo>
                              <a:lnTo>
                                <a:pt x="6533388" y="6096"/>
                              </a:lnTo>
                              <a:lnTo>
                                <a:pt x="6533401" y="12"/>
                              </a:lnTo>
                              <a:close/>
                            </a:path>
                          </a:pathLst>
                        </a:custGeom>
                        <a:solidFill>
                          <a:srgbClr val="003366"/>
                        </a:solidFill>
                      </wps:spPr>
                      <wps:bodyPr wrap="square" lIns="0" tIns="0" rIns="0" bIns="0" rtlCol="0">
                        <a:prstTxWarp prst="textNoShape">
                          <a:avLst/>
                        </a:prstTxWarp>
                        <a:noAutofit/>
                      </wps:bodyPr>
                    </wps:wsp>
                  </a:graphicData>
                </a:graphic>
              </wp:anchor>
            </w:drawing>
          </mc:Choice>
          <mc:Fallback>
            <w:pict>
              <v:shape w14:anchorId="2C0A2E7E" id="Graphic 22" o:spid="_x0000_s1026" style="position:absolute;margin-left:54pt;margin-top:20.55pt;width:514.45pt;height:746.3pt;z-index:-251646464;visibility:visible;mso-wrap-style:square;mso-wrap-distance-left:0;mso-wrap-distance-top:0;mso-wrap-distance-right:0;mso-wrap-distance-bottom:0;mso-position-horizontal:absolute;mso-position-horizontal-relative:page;mso-position-vertical:absolute;mso-position-vertical-relative:page;v-text-anchor:top" coordsize="6533515,947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" path="m6533401,12r-4572,l6528829,6096r,9465564l6108,9471660,6108,6096r6522721,l6528829,12,,,,6096,12,9471660,,9477756r6528829,l6533388,9477756r,-6096l6533388,6096r13,-6084xe" fillcolor="#036" stroked="f">
                <v:path arrowok="t"/>
                <w10:wrap anchorx="page" anchory="page"/>
              </v:shape>
            </w:pict>
          </mc:Fallback>
        </mc:AlternateContent>
      </w:r>
      <w:r w:rsidR="00C12156" w:rsidRPr="00C12156">
        <w:rPr>
          <w:color w:val="auto"/>
          <w:w w:val="105"/>
          <w:sz w:val="20"/>
          <w:szCs w:val="20"/>
        </w:rPr>
        <w:t>Implementation Details:</w:t>
      </w:r>
      <w:r w:rsidRPr="00B910A0">
        <w:rPr>
          <w:b/>
          <w:noProof/>
        </w:rPr>
        <w:t xml:space="preserve"> </w:t>
      </w:r>
    </w:p>
    <w:p w14:paraId="406F3C7B" w14:textId="77777777" w:rsidR="00C12156" w:rsidRPr="00C12156" w:rsidRDefault="00C12156" w:rsidP="00C12156"/>
    <w:p w14:paraId="2B4FB0EF" w14:textId="77777777" w:rsidR="00C12156" w:rsidRDefault="00C12156" w:rsidP="00C12156">
      <w:pPr>
        <w:rPr>
          <w:sz w:val="20"/>
          <w:szCs w:val="20"/>
        </w:rPr>
      </w:pPr>
      <w:r w:rsidRPr="00C12156">
        <w:rPr>
          <w:sz w:val="20"/>
          <w:szCs w:val="20"/>
        </w:rPr>
        <w:t>Technology</w:t>
      </w:r>
      <w:r w:rsidRPr="00C12156">
        <w:rPr>
          <w:spacing w:val="6"/>
          <w:sz w:val="20"/>
          <w:szCs w:val="20"/>
        </w:rPr>
        <w:t xml:space="preserve"> </w:t>
      </w:r>
      <w:r w:rsidRPr="00C12156">
        <w:rPr>
          <w:sz w:val="20"/>
          <w:szCs w:val="20"/>
        </w:rPr>
        <w:t>Used:</w:t>
      </w:r>
    </w:p>
    <w:p w14:paraId="61A7824D" w14:textId="77777777" w:rsidR="00F747F8" w:rsidRPr="00C12156" w:rsidRDefault="00F747F8" w:rsidP="00C12156">
      <w:pPr>
        <w:rPr>
          <w:sz w:val="20"/>
          <w:szCs w:val="20"/>
        </w:rPr>
      </w:pPr>
    </w:p>
    <w:p w14:paraId="4854087A" w14:textId="77777777" w:rsidR="004C2940" w:rsidRPr="002D7C6A" w:rsidRDefault="004C2940" w:rsidP="004C2940">
      <w:pPr>
        <w:ind w:left="360"/>
        <w:jc w:val="both"/>
        <w:rPr>
          <w:sz w:val="20"/>
          <w:szCs w:val="20"/>
        </w:rPr>
      </w:pPr>
      <w:r w:rsidRPr="002D7C6A">
        <w:rPr>
          <w:sz w:val="20"/>
          <w:szCs w:val="20"/>
        </w:rPr>
        <w:t>Frontend Development:</w:t>
      </w:r>
    </w:p>
    <w:p w14:paraId="5AD60E35" w14:textId="77777777" w:rsidR="004C2940" w:rsidRPr="002D7C6A" w:rsidRDefault="004C2940" w:rsidP="004C2940">
      <w:pPr>
        <w:ind w:left="360"/>
        <w:jc w:val="both"/>
        <w:rPr>
          <w:sz w:val="20"/>
          <w:szCs w:val="20"/>
        </w:rPr>
      </w:pPr>
      <w:r w:rsidRPr="002D7C6A">
        <w:rPr>
          <w:sz w:val="20"/>
          <w:szCs w:val="20"/>
        </w:rPr>
        <w:t>Next.js – For building a fast and scalable web application.</w:t>
      </w:r>
    </w:p>
    <w:p w14:paraId="60EBE896" w14:textId="77777777" w:rsidR="004C2940" w:rsidRPr="002D7C6A" w:rsidRDefault="004C2940" w:rsidP="004C2940">
      <w:pPr>
        <w:ind w:left="360"/>
        <w:jc w:val="both"/>
        <w:rPr>
          <w:sz w:val="20"/>
          <w:szCs w:val="20"/>
        </w:rPr>
      </w:pPr>
      <w:r w:rsidRPr="002D7C6A">
        <w:rPr>
          <w:sz w:val="20"/>
          <w:szCs w:val="20"/>
        </w:rPr>
        <w:t>Tailwind CSS – For designing a responsive and modern user interface.</w:t>
      </w:r>
    </w:p>
    <w:p w14:paraId="55469A75" w14:textId="77777777" w:rsidR="004C2940" w:rsidRPr="002D7C6A" w:rsidRDefault="004C2940" w:rsidP="004C2940">
      <w:pPr>
        <w:ind w:left="360"/>
        <w:jc w:val="both"/>
        <w:rPr>
          <w:sz w:val="20"/>
          <w:szCs w:val="20"/>
        </w:rPr>
      </w:pPr>
      <w:r w:rsidRPr="002D7C6A">
        <w:rPr>
          <w:sz w:val="20"/>
          <w:szCs w:val="20"/>
        </w:rPr>
        <w:t>Backend Development:</w:t>
      </w:r>
    </w:p>
    <w:p w14:paraId="10A05DC9" w14:textId="77777777" w:rsidR="004C2940" w:rsidRPr="002D7C6A" w:rsidRDefault="004C2940" w:rsidP="004C2940">
      <w:pPr>
        <w:ind w:left="360"/>
        <w:jc w:val="both"/>
        <w:rPr>
          <w:sz w:val="20"/>
          <w:szCs w:val="20"/>
        </w:rPr>
      </w:pPr>
      <w:r w:rsidRPr="002D7C6A">
        <w:rPr>
          <w:sz w:val="20"/>
          <w:szCs w:val="20"/>
        </w:rPr>
        <w:t>Node.js with Express.js – For handling API requests, authentication, and server-side logic.</w:t>
      </w:r>
    </w:p>
    <w:p w14:paraId="733AB558" w14:textId="77777777" w:rsidR="004C2940" w:rsidRPr="002D7C6A" w:rsidRDefault="004C2940" w:rsidP="004C2940">
      <w:pPr>
        <w:ind w:left="360"/>
        <w:jc w:val="both"/>
        <w:rPr>
          <w:sz w:val="20"/>
          <w:szCs w:val="20"/>
        </w:rPr>
      </w:pPr>
      <w:r w:rsidRPr="002D7C6A">
        <w:rPr>
          <w:sz w:val="20"/>
          <w:szCs w:val="20"/>
        </w:rPr>
        <w:t>Database Management:</w:t>
      </w:r>
    </w:p>
    <w:p w14:paraId="2E4BDC31" w14:textId="77777777" w:rsidR="004C2940" w:rsidRPr="002D7C6A" w:rsidRDefault="004C2940" w:rsidP="004C2940">
      <w:pPr>
        <w:ind w:left="360"/>
        <w:jc w:val="both"/>
        <w:rPr>
          <w:sz w:val="20"/>
          <w:szCs w:val="20"/>
        </w:rPr>
      </w:pPr>
      <w:r w:rsidRPr="002D7C6A">
        <w:rPr>
          <w:sz w:val="20"/>
          <w:szCs w:val="20"/>
        </w:rPr>
        <w:t>PostgreSQL – For structured data storage (users, videos, subscriptions).</w:t>
      </w:r>
    </w:p>
    <w:p w14:paraId="2F4B1AF2" w14:textId="77777777" w:rsidR="004C2940" w:rsidRPr="002D7C6A" w:rsidRDefault="004C2940" w:rsidP="004C2940">
      <w:pPr>
        <w:ind w:left="360"/>
        <w:jc w:val="both"/>
        <w:rPr>
          <w:sz w:val="20"/>
          <w:szCs w:val="20"/>
        </w:rPr>
      </w:pPr>
      <w:r w:rsidRPr="002D7C6A">
        <w:rPr>
          <w:sz w:val="20"/>
          <w:szCs w:val="20"/>
        </w:rPr>
        <w:t>Firebase/NoSQL – For real-time chat and dynamic data handling.</w:t>
      </w:r>
    </w:p>
    <w:p w14:paraId="6F5572E7" w14:textId="77777777" w:rsidR="004C2940" w:rsidRPr="002D7C6A" w:rsidRDefault="004C2940" w:rsidP="004C2940">
      <w:pPr>
        <w:ind w:left="360"/>
        <w:jc w:val="both"/>
        <w:rPr>
          <w:sz w:val="20"/>
          <w:szCs w:val="20"/>
        </w:rPr>
      </w:pPr>
      <w:r w:rsidRPr="002D7C6A">
        <w:rPr>
          <w:sz w:val="20"/>
          <w:szCs w:val="20"/>
        </w:rPr>
        <w:t>Video Streaming &amp; Processing:</w:t>
      </w:r>
    </w:p>
    <w:p w14:paraId="3C260293" w14:textId="77777777" w:rsidR="004C2940" w:rsidRPr="002D7C6A" w:rsidRDefault="004C2940" w:rsidP="004C2940">
      <w:pPr>
        <w:ind w:left="360"/>
        <w:jc w:val="both"/>
        <w:rPr>
          <w:sz w:val="20"/>
          <w:szCs w:val="20"/>
        </w:rPr>
      </w:pPr>
      <w:r w:rsidRPr="002D7C6A">
        <w:rPr>
          <w:sz w:val="20"/>
          <w:szCs w:val="20"/>
        </w:rPr>
        <w:t>HLS &amp; MPEG-DASH – For adaptive video streaming.</w:t>
      </w:r>
    </w:p>
    <w:p w14:paraId="193DA895" w14:textId="77777777" w:rsidR="004C2940" w:rsidRPr="002D7C6A" w:rsidRDefault="004C2940" w:rsidP="004C2940">
      <w:pPr>
        <w:ind w:left="360"/>
        <w:jc w:val="both"/>
        <w:rPr>
          <w:sz w:val="20"/>
          <w:szCs w:val="20"/>
        </w:rPr>
      </w:pPr>
      <w:r w:rsidRPr="002D7C6A">
        <w:rPr>
          <w:sz w:val="20"/>
          <w:szCs w:val="20"/>
        </w:rPr>
        <w:t>FFmpeg – For video encoding and format conversion.</w:t>
      </w:r>
    </w:p>
    <w:p w14:paraId="6D79142C" w14:textId="77777777" w:rsidR="004C2940" w:rsidRPr="002D7C6A" w:rsidRDefault="004C2940" w:rsidP="004C2940">
      <w:pPr>
        <w:ind w:left="360"/>
        <w:jc w:val="both"/>
        <w:rPr>
          <w:sz w:val="20"/>
          <w:szCs w:val="20"/>
        </w:rPr>
      </w:pPr>
      <w:r w:rsidRPr="002D7C6A">
        <w:rPr>
          <w:sz w:val="20"/>
          <w:szCs w:val="20"/>
        </w:rPr>
        <w:t>Security &amp; Authentication:</w:t>
      </w:r>
    </w:p>
    <w:p w14:paraId="5907D717" w14:textId="77777777" w:rsidR="004C2940" w:rsidRPr="002D7C6A" w:rsidRDefault="004C2940" w:rsidP="004C2940">
      <w:pPr>
        <w:ind w:left="360"/>
        <w:jc w:val="both"/>
        <w:rPr>
          <w:sz w:val="20"/>
          <w:szCs w:val="20"/>
        </w:rPr>
      </w:pPr>
      <w:r w:rsidRPr="002D7C6A">
        <w:rPr>
          <w:sz w:val="20"/>
          <w:szCs w:val="20"/>
        </w:rPr>
        <w:t>JWT (JSON Web Token) – For secure user authentication.</w:t>
      </w:r>
    </w:p>
    <w:p w14:paraId="1CD377FB" w14:textId="77777777" w:rsidR="004C2940" w:rsidRPr="002D7C6A" w:rsidRDefault="004C2940" w:rsidP="004C2940">
      <w:pPr>
        <w:ind w:left="360"/>
        <w:jc w:val="both"/>
        <w:rPr>
          <w:sz w:val="20"/>
          <w:szCs w:val="20"/>
        </w:rPr>
      </w:pPr>
      <w:r w:rsidRPr="002D7C6A">
        <w:rPr>
          <w:sz w:val="20"/>
          <w:szCs w:val="20"/>
        </w:rPr>
        <w:t>OAuth 2.0 – For third-party login integration.</w:t>
      </w:r>
    </w:p>
    <w:p w14:paraId="77AE9DDD" w14:textId="77777777" w:rsidR="004C2940" w:rsidRPr="002D7C6A" w:rsidRDefault="004C2940" w:rsidP="004C2940">
      <w:pPr>
        <w:ind w:left="360"/>
        <w:jc w:val="both"/>
        <w:rPr>
          <w:sz w:val="20"/>
          <w:szCs w:val="20"/>
        </w:rPr>
      </w:pPr>
      <w:r w:rsidRPr="002D7C6A">
        <w:rPr>
          <w:sz w:val="20"/>
          <w:szCs w:val="20"/>
        </w:rPr>
        <w:t>AES &amp; RSA Encryption – For securing chat and user data.</w:t>
      </w:r>
    </w:p>
    <w:p w14:paraId="00EB24A5" w14:textId="77777777" w:rsidR="004C2940" w:rsidRPr="002D7C6A" w:rsidRDefault="004C2940" w:rsidP="004C2940">
      <w:pPr>
        <w:ind w:left="360"/>
        <w:jc w:val="both"/>
        <w:rPr>
          <w:sz w:val="20"/>
          <w:szCs w:val="20"/>
        </w:rPr>
      </w:pPr>
      <w:r w:rsidRPr="002D7C6A">
        <w:rPr>
          <w:sz w:val="20"/>
          <w:szCs w:val="20"/>
        </w:rPr>
        <w:t>Real-Time Communication:</w:t>
      </w:r>
    </w:p>
    <w:p w14:paraId="57E97D12" w14:textId="77777777" w:rsidR="004C2940" w:rsidRPr="002D7C6A" w:rsidRDefault="004C2940" w:rsidP="004C2940">
      <w:pPr>
        <w:ind w:left="360"/>
        <w:jc w:val="both"/>
        <w:rPr>
          <w:sz w:val="20"/>
          <w:szCs w:val="20"/>
        </w:rPr>
      </w:pPr>
      <w:r w:rsidRPr="002D7C6A">
        <w:rPr>
          <w:sz w:val="20"/>
          <w:szCs w:val="20"/>
        </w:rPr>
        <w:t>WebRTC – For encrypted peer-to-peer communication.</w:t>
      </w:r>
    </w:p>
    <w:p w14:paraId="336FFF0C" w14:textId="77777777" w:rsidR="004C2940" w:rsidRPr="002D7C6A" w:rsidRDefault="004C2940" w:rsidP="004C2940">
      <w:pPr>
        <w:ind w:left="360"/>
        <w:jc w:val="both"/>
        <w:rPr>
          <w:sz w:val="20"/>
          <w:szCs w:val="20"/>
        </w:rPr>
      </w:pPr>
      <w:r w:rsidRPr="002D7C6A">
        <w:rPr>
          <w:sz w:val="20"/>
          <w:szCs w:val="20"/>
        </w:rPr>
        <w:t>Socket.io – For real-time messaging and interactions.</w:t>
      </w:r>
    </w:p>
    <w:p w14:paraId="6A9836B0" w14:textId="77777777" w:rsidR="004C2940" w:rsidRPr="002D7C6A" w:rsidRDefault="004C2940" w:rsidP="004C2940">
      <w:pPr>
        <w:ind w:left="360"/>
        <w:jc w:val="both"/>
        <w:rPr>
          <w:sz w:val="20"/>
          <w:szCs w:val="20"/>
        </w:rPr>
      </w:pPr>
      <w:r w:rsidRPr="002D7C6A">
        <w:rPr>
          <w:sz w:val="20"/>
          <w:szCs w:val="20"/>
        </w:rPr>
        <w:t>Gesture-Based Controls:</w:t>
      </w:r>
    </w:p>
    <w:p w14:paraId="6C76FB24" w14:textId="77777777" w:rsidR="004C2940" w:rsidRPr="002D7C6A" w:rsidRDefault="004C2940" w:rsidP="004C2940">
      <w:pPr>
        <w:ind w:left="360"/>
        <w:jc w:val="both"/>
        <w:rPr>
          <w:sz w:val="20"/>
          <w:szCs w:val="20"/>
        </w:rPr>
      </w:pPr>
      <w:r w:rsidRPr="002D7C6A">
        <w:rPr>
          <w:sz w:val="20"/>
          <w:szCs w:val="20"/>
        </w:rPr>
        <w:t>JavaScript &amp; Web APIs – For implementing gesture recognition.</w:t>
      </w:r>
    </w:p>
    <w:p w14:paraId="2B8D81ED" w14:textId="77777777" w:rsidR="004C2940" w:rsidRPr="002D7C6A" w:rsidRDefault="004C2940" w:rsidP="004C2940">
      <w:pPr>
        <w:ind w:left="360"/>
        <w:jc w:val="both"/>
        <w:rPr>
          <w:sz w:val="20"/>
          <w:szCs w:val="20"/>
        </w:rPr>
      </w:pPr>
      <w:r w:rsidRPr="002D7C6A">
        <w:rPr>
          <w:sz w:val="20"/>
          <w:szCs w:val="20"/>
        </w:rPr>
        <w:t>Cloud Storage &amp; CDN:</w:t>
      </w:r>
    </w:p>
    <w:p w14:paraId="6EBE1FA9" w14:textId="77777777" w:rsidR="004C2940" w:rsidRPr="002D7C6A" w:rsidRDefault="004C2940" w:rsidP="004C2940">
      <w:pPr>
        <w:ind w:left="360"/>
        <w:jc w:val="both"/>
        <w:rPr>
          <w:sz w:val="20"/>
          <w:szCs w:val="20"/>
        </w:rPr>
      </w:pPr>
      <w:r w:rsidRPr="002D7C6A">
        <w:rPr>
          <w:sz w:val="20"/>
          <w:szCs w:val="20"/>
        </w:rPr>
        <w:t>AWS S3 – For scalable video storage.</w:t>
      </w:r>
    </w:p>
    <w:p w14:paraId="0E203024" w14:textId="77777777" w:rsidR="00F747F8" w:rsidRDefault="004C2940" w:rsidP="00F747F8">
      <w:pPr>
        <w:ind w:left="360"/>
        <w:jc w:val="both"/>
        <w:rPr>
          <w:sz w:val="20"/>
          <w:szCs w:val="20"/>
        </w:rPr>
      </w:pPr>
      <w:r w:rsidRPr="002D7C6A">
        <w:rPr>
          <w:sz w:val="20"/>
          <w:szCs w:val="20"/>
        </w:rPr>
        <w:t>Cloudflare CDN – For fast content delivery and reduced latency.</w:t>
      </w:r>
    </w:p>
    <w:p w14:paraId="17A57343" w14:textId="4862B756" w:rsidR="004C2940" w:rsidRPr="002D7C6A" w:rsidRDefault="004C2940" w:rsidP="00F747F8">
      <w:pPr>
        <w:ind w:left="360"/>
        <w:jc w:val="both"/>
        <w:rPr>
          <w:sz w:val="20"/>
          <w:szCs w:val="20"/>
        </w:rPr>
      </w:pPr>
      <w:r w:rsidRPr="002D7C6A">
        <w:rPr>
          <w:sz w:val="20"/>
          <w:szCs w:val="20"/>
        </w:rPr>
        <w:lastRenderedPageBreak/>
        <w:t>Payment Integration:</w:t>
      </w:r>
    </w:p>
    <w:p w14:paraId="41439839" w14:textId="77777777" w:rsidR="004C2940" w:rsidRPr="002D7C6A" w:rsidRDefault="004C2940" w:rsidP="004C2940">
      <w:pPr>
        <w:ind w:left="360"/>
        <w:jc w:val="both"/>
        <w:rPr>
          <w:sz w:val="20"/>
          <w:szCs w:val="20"/>
        </w:rPr>
      </w:pPr>
      <w:r w:rsidRPr="002D7C6A">
        <w:rPr>
          <w:sz w:val="20"/>
          <w:szCs w:val="20"/>
        </w:rPr>
        <w:t>Razorpay &amp; Stripe – For secure transactions and subscription payments.</w:t>
      </w:r>
    </w:p>
    <w:p w14:paraId="68FFCF4B" w14:textId="77777777" w:rsidR="00C12156" w:rsidRPr="00C12156" w:rsidRDefault="00C12156" w:rsidP="00C12156">
      <w:pPr>
        <w:rPr>
          <w:sz w:val="20"/>
          <w:szCs w:val="20"/>
        </w:rPr>
      </w:pPr>
    </w:p>
    <w:p w14:paraId="0DD27743" w14:textId="77777777" w:rsidR="004C2940" w:rsidRDefault="004C2940" w:rsidP="00C12156">
      <w:pPr>
        <w:jc w:val="both"/>
        <w:rPr>
          <w:sz w:val="20"/>
          <w:szCs w:val="20"/>
        </w:rPr>
      </w:pPr>
    </w:p>
    <w:p w14:paraId="59A823CD" w14:textId="77777777" w:rsidR="004C2940" w:rsidRDefault="004C2940" w:rsidP="00C12156">
      <w:pPr>
        <w:jc w:val="both"/>
        <w:rPr>
          <w:sz w:val="20"/>
          <w:szCs w:val="20"/>
        </w:rPr>
      </w:pPr>
    </w:p>
    <w:p w14:paraId="2E7172DA" w14:textId="1C3E9B98" w:rsidR="0031281E" w:rsidRPr="0031281E" w:rsidRDefault="00C12156" w:rsidP="0031281E">
      <w:pPr>
        <w:jc w:val="both"/>
        <w:rPr>
          <w:spacing w:val="21"/>
          <w:sz w:val="20"/>
          <w:szCs w:val="20"/>
          <w:lang w:val="en-IN"/>
        </w:rPr>
      </w:pPr>
      <w:r w:rsidRPr="00C12156">
        <w:rPr>
          <w:sz w:val="20"/>
          <w:szCs w:val="20"/>
        </w:rPr>
        <w:t>Development</w:t>
      </w:r>
      <w:r w:rsidRPr="00C12156">
        <w:rPr>
          <w:spacing w:val="18"/>
          <w:sz w:val="20"/>
          <w:szCs w:val="20"/>
        </w:rPr>
        <w:t xml:space="preserve"> </w:t>
      </w:r>
      <w:r w:rsidRPr="00C12156">
        <w:rPr>
          <w:sz w:val="20"/>
          <w:szCs w:val="20"/>
        </w:rPr>
        <w:t>Process:</w:t>
      </w:r>
      <w:r w:rsidRPr="00C12156">
        <w:rPr>
          <w:spacing w:val="21"/>
          <w:sz w:val="20"/>
          <w:szCs w:val="20"/>
        </w:rPr>
        <w:t xml:space="preserve"> </w:t>
      </w:r>
      <w:r w:rsidR="00347196" w:rsidRPr="00E66243">
        <w:rPr>
          <w:sz w:val="20"/>
          <w:szCs w:val="20"/>
        </w:rPr>
        <w:t xml:space="preserve">The development of the website follows a structured </w:t>
      </w:r>
      <w:r w:rsidR="00347196" w:rsidRPr="00E66243">
        <w:rPr>
          <w:b/>
          <w:bCs/>
          <w:sz w:val="20"/>
          <w:szCs w:val="20"/>
        </w:rPr>
        <w:t>Software Development Life Cycle (SDLC)</w:t>
      </w:r>
      <w:r w:rsidR="00347196" w:rsidRPr="00E66243">
        <w:rPr>
          <w:sz w:val="20"/>
          <w:szCs w:val="20"/>
        </w:rPr>
        <w:t xml:space="preserve"> to ensure a </w:t>
      </w:r>
      <w:r w:rsidR="00347196" w:rsidRPr="00E66243">
        <w:rPr>
          <w:b/>
          <w:bCs/>
          <w:sz w:val="20"/>
          <w:szCs w:val="20"/>
        </w:rPr>
        <w:t>user-friendly, visually appealing, and high-performing</w:t>
      </w:r>
      <w:r w:rsidR="00347196" w:rsidRPr="00E66243">
        <w:rPr>
          <w:sz w:val="20"/>
          <w:szCs w:val="20"/>
        </w:rPr>
        <w:t xml:space="preserve"> digital experience. It begins with </w:t>
      </w:r>
      <w:r w:rsidR="00347196" w:rsidRPr="00E66243">
        <w:rPr>
          <w:b/>
          <w:bCs/>
          <w:sz w:val="20"/>
          <w:szCs w:val="20"/>
        </w:rPr>
        <w:t>requirement analysis</w:t>
      </w:r>
      <w:r w:rsidR="00347196" w:rsidRPr="00E66243">
        <w:rPr>
          <w:sz w:val="20"/>
          <w:szCs w:val="20"/>
        </w:rPr>
        <w:t xml:space="preserve">, where user needs, business goals, and industry trends are studied to define key functionalities. A </w:t>
      </w:r>
      <w:r w:rsidR="00347196" w:rsidRPr="00E66243">
        <w:rPr>
          <w:b/>
          <w:bCs/>
          <w:sz w:val="20"/>
          <w:szCs w:val="20"/>
        </w:rPr>
        <w:t>technology stack</w:t>
      </w:r>
      <w:r w:rsidR="00347196" w:rsidRPr="00E66243">
        <w:rPr>
          <w:sz w:val="20"/>
          <w:szCs w:val="20"/>
        </w:rPr>
        <w:t xml:space="preserve"> is selected, including </w:t>
      </w:r>
      <w:r w:rsidR="00347196" w:rsidRPr="00E66243">
        <w:rPr>
          <w:b/>
          <w:bCs/>
          <w:sz w:val="20"/>
          <w:szCs w:val="20"/>
        </w:rPr>
        <w:t>Next.js and Tailwind CSS for frontend, Node.js and Express.js for backend, and PostgreSQL/Firebase for database management</w:t>
      </w:r>
      <w:r w:rsidR="00347196" w:rsidRPr="00E66243">
        <w:rPr>
          <w:sz w:val="20"/>
          <w:szCs w:val="20"/>
        </w:rPr>
        <w:t xml:space="preserve">. Next, </w:t>
      </w:r>
      <w:r w:rsidR="00347196" w:rsidRPr="00E66243">
        <w:rPr>
          <w:b/>
          <w:bCs/>
          <w:sz w:val="20"/>
          <w:szCs w:val="20"/>
        </w:rPr>
        <w:t>wireframing and prototyping</w:t>
      </w:r>
      <w:r w:rsidR="00347196" w:rsidRPr="00E66243">
        <w:rPr>
          <w:sz w:val="20"/>
          <w:szCs w:val="20"/>
        </w:rPr>
        <w:t xml:space="preserve"> are done using </w:t>
      </w:r>
      <w:r w:rsidR="00347196" w:rsidRPr="00E66243">
        <w:rPr>
          <w:b/>
          <w:bCs/>
          <w:sz w:val="20"/>
          <w:szCs w:val="20"/>
        </w:rPr>
        <w:t>Figma or Adobe XD</w:t>
      </w:r>
      <w:r w:rsidR="00347196" w:rsidRPr="00E66243">
        <w:rPr>
          <w:sz w:val="20"/>
          <w:szCs w:val="20"/>
        </w:rPr>
        <w:t xml:space="preserve"> to visualize the UI/UX, followed by </w:t>
      </w:r>
      <w:r w:rsidR="00347196" w:rsidRPr="00E66243">
        <w:rPr>
          <w:b/>
          <w:bCs/>
          <w:sz w:val="20"/>
          <w:szCs w:val="20"/>
        </w:rPr>
        <w:t>frontend and backend development</w:t>
      </w:r>
      <w:r w:rsidR="00347196" w:rsidRPr="00E66243">
        <w:rPr>
          <w:sz w:val="20"/>
          <w:szCs w:val="20"/>
        </w:rPr>
        <w:t xml:space="preserve">, ensuring </w:t>
      </w:r>
      <w:r w:rsidR="00347196" w:rsidRPr="00E66243">
        <w:rPr>
          <w:b/>
          <w:bCs/>
          <w:sz w:val="20"/>
          <w:szCs w:val="20"/>
        </w:rPr>
        <w:t>responsive design, intuitive navigation, and secure authentication</w:t>
      </w:r>
      <w:r w:rsidR="00347196" w:rsidRPr="00E66243">
        <w:rPr>
          <w:sz w:val="20"/>
          <w:szCs w:val="20"/>
        </w:rPr>
        <w:t xml:space="preserve">. A </w:t>
      </w:r>
      <w:r w:rsidR="00347196" w:rsidRPr="00E66243">
        <w:rPr>
          <w:b/>
          <w:bCs/>
          <w:sz w:val="20"/>
          <w:szCs w:val="20"/>
        </w:rPr>
        <w:t>Content Management System (CMS)</w:t>
      </w:r>
      <w:r w:rsidR="00347196" w:rsidRPr="00E66243">
        <w:rPr>
          <w:sz w:val="20"/>
          <w:szCs w:val="20"/>
        </w:rPr>
        <w:t xml:space="preserve"> is integrated for easy content updates, and </w:t>
      </w:r>
      <w:r w:rsidR="00347196" w:rsidRPr="00E66243">
        <w:rPr>
          <w:b/>
          <w:bCs/>
          <w:sz w:val="20"/>
          <w:szCs w:val="20"/>
        </w:rPr>
        <w:t>performance optimization techniques</w:t>
      </w:r>
      <w:r w:rsidR="00347196" w:rsidRPr="00E66243">
        <w:rPr>
          <w:sz w:val="20"/>
          <w:szCs w:val="20"/>
        </w:rPr>
        <w:t xml:space="preserve"> such as </w:t>
      </w:r>
      <w:r w:rsidR="00347196" w:rsidRPr="00E66243">
        <w:rPr>
          <w:b/>
          <w:bCs/>
          <w:sz w:val="20"/>
          <w:szCs w:val="20"/>
        </w:rPr>
        <w:t>lazy loading, caching, and CDN integration (Cloudflare, AWS S3)</w:t>
      </w:r>
      <w:r w:rsidR="00347196" w:rsidRPr="00E66243">
        <w:rPr>
          <w:sz w:val="20"/>
          <w:szCs w:val="20"/>
        </w:rPr>
        <w:t xml:space="preserve"> enhance speed. Security measures, including </w:t>
      </w:r>
      <w:r w:rsidR="00347196" w:rsidRPr="00E66243">
        <w:rPr>
          <w:b/>
          <w:bCs/>
          <w:sz w:val="20"/>
          <w:szCs w:val="20"/>
        </w:rPr>
        <w:t>SSL encryption, HTTPS, AES encryption, and CAPTCHA validation</w:t>
      </w:r>
      <w:r w:rsidR="00347196" w:rsidRPr="00E66243">
        <w:rPr>
          <w:sz w:val="20"/>
          <w:szCs w:val="20"/>
        </w:rPr>
        <w:t xml:space="preserve">, protect user data. The website undergoes </w:t>
      </w:r>
      <w:r w:rsidR="00347196" w:rsidRPr="00E66243">
        <w:rPr>
          <w:b/>
          <w:bCs/>
          <w:sz w:val="20"/>
          <w:szCs w:val="20"/>
        </w:rPr>
        <w:t>extensive testing</w:t>
      </w:r>
      <w:r w:rsidR="00347196" w:rsidRPr="00E66243">
        <w:rPr>
          <w:sz w:val="20"/>
          <w:szCs w:val="20"/>
        </w:rPr>
        <w:t xml:space="preserve">, including </w:t>
      </w:r>
      <w:r w:rsidR="00347196" w:rsidRPr="00E66243">
        <w:rPr>
          <w:b/>
          <w:bCs/>
          <w:sz w:val="20"/>
          <w:szCs w:val="20"/>
        </w:rPr>
        <w:t>unit testing, integration testing, and cross-browser compatibility testing</w:t>
      </w:r>
      <w:r w:rsidR="00347196" w:rsidRPr="00E66243">
        <w:rPr>
          <w:sz w:val="20"/>
          <w:szCs w:val="20"/>
        </w:rPr>
        <w:t xml:space="preserve">, before being deployed on </w:t>
      </w:r>
      <w:r w:rsidR="00347196" w:rsidRPr="00E66243">
        <w:rPr>
          <w:b/>
          <w:bCs/>
          <w:sz w:val="20"/>
          <w:szCs w:val="20"/>
        </w:rPr>
        <w:t>cloud hosting services like Vercel, AWS, or Google Cloud</w:t>
      </w:r>
      <w:r w:rsidR="00347196" w:rsidRPr="00E66243">
        <w:rPr>
          <w:sz w:val="20"/>
          <w:szCs w:val="20"/>
        </w:rPr>
        <w:t xml:space="preserve">. Post-deployment, </w:t>
      </w:r>
      <w:r w:rsidR="00347196" w:rsidRPr="00E66243">
        <w:rPr>
          <w:b/>
          <w:bCs/>
          <w:sz w:val="20"/>
          <w:szCs w:val="20"/>
        </w:rPr>
        <w:t>analytics tools (Google Analytics, Hotjar, Mixpanel)</w:t>
      </w:r>
      <w:r w:rsidR="00347196" w:rsidRPr="00E66243">
        <w:rPr>
          <w:sz w:val="20"/>
          <w:szCs w:val="20"/>
        </w:rPr>
        <w:t xml:space="preserve"> track user engagement, while </w:t>
      </w:r>
      <w:r w:rsidR="00347196" w:rsidRPr="00E66243">
        <w:rPr>
          <w:b/>
          <w:bCs/>
          <w:sz w:val="20"/>
          <w:szCs w:val="20"/>
        </w:rPr>
        <w:t>A/B testing</w:t>
      </w:r>
      <w:r w:rsidR="00347196" w:rsidRPr="00E66243">
        <w:rPr>
          <w:sz w:val="20"/>
          <w:szCs w:val="20"/>
        </w:rPr>
        <w:t xml:space="preserve"> helps optimize UI/UX. Future enhancements such as </w:t>
      </w:r>
      <w:r w:rsidR="00347196" w:rsidRPr="00E66243">
        <w:rPr>
          <w:b/>
          <w:bCs/>
          <w:sz w:val="20"/>
          <w:szCs w:val="20"/>
        </w:rPr>
        <w:t>AI-driven personalization, voice navigation, blockchain security, and AR/VR integration</w:t>
      </w:r>
      <w:r w:rsidR="00347196" w:rsidRPr="00E66243">
        <w:rPr>
          <w:sz w:val="20"/>
          <w:szCs w:val="20"/>
        </w:rPr>
        <w:t xml:space="preserve"> ensure scalability and innovation, making the website a </w:t>
      </w:r>
      <w:r w:rsidR="00347196" w:rsidRPr="00E66243">
        <w:rPr>
          <w:b/>
          <w:bCs/>
          <w:sz w:val="20"/>
          <w:szCs w:val="20"/>
        </w:rPr>
        <w:t>highly optimized and secure digital platform</w:t>
      </w:r>
    </w:p>
    <w:p w14:paraId="5C16D454" w14:textId="514FDA22" w:rsidR="004C2940" w:rsidRPr="002D7C6A" w:rsidRDefault="004C2940" w:rsidP="004C2940">
      <w:pPr>
        <w:jc w:val="both"/>
        <w:rPr>
          <w:sz w:val="20"/>
          <w:szCs w:val="20"/>
        </w:rPr>
      </w:pPr>
    </w:p>
    <w:p w14:paraId="61D7BD21" w14:textId="77777777" w:rsidR="00C12156" w:rsidRDefault="00C12156" w:rsidP="00C12156">
      <w:pPr>
        <w:jc w:val="both"/>
        <w:rPr>
          <w:sz w:val="20"/>
          <w:szCs w:val="20"/>
        </w:rPr>
      </w:pPr>
    </w:p>
    <w:p w14:paraId="31BA2ECA" w14:textId="7B12FDDF" w:rsidR="00C12156" w:rsidRDefault="00C12156" w:rsidP="00C12156">
      <w:pPr>
        <w:pStyle w:val="Heading2"/>
        <w:rPr>
          <w:color w:val="auto"/>
          <w:sz w:val="20"/>
          <w:szCs w:val="20"/>
        </w:rPr>
      </w:pPr>
      <w:r w:rsidRPr="00C12156">
        <w:rPr>
          <w:color w:val="auto"/>
          <w:sz w:val="20"/>
          <w:szCs w:val="20"/>
        </w:rPr>
        <w:t>Challenges We Faced:</w:t>
      </w:r>
    </w:p>
    <w:p w14:paraId="552340FC" w14:textId="42E03041" w:rsidR="00C12156" w:rsidRDefault="00C12156" w:rsidP="00C12156">
      <w:pPr>
        <w:pStyle w:val="BodyText"/>
        <w:rPr>
          <w:sz w:val="20"/>
          <w:szCs w:val="20"/>
        </w:rPr>
      </w:pPr>
    </w:p>
    <w:p w14:paraId="4D85D492" w14:textId="09F223A0" w:rsidR="00C12156" w:rsidRDefault="00C12156" w:rsidP="00C12156">
      <w:pPr>
        <w:jc w:val="both"/>
        <w:rPr>
          <w:sz w:val="20"/>
          <w:szCs w:val="20"/>
        </w:rPr>
      </w:pPr>
      <w:r>
        <w:rPr>
          <w:sz w:val="20"/>
          <w:szCs w:val="20"/>
        </w:rPr>
        <w:t>D</w:t>
      </w:r>
      <w:r w:rsidRPr="00C84DE3">
        <w:rPr>
          <w:sz w:val="20"/>
          <w:szCs w:val="20"/>
        </w:rPr>
        <w:t xml:space="preserve">uring the development </w:t>
      </w:r>
      <w:r w:rsidR="004C2940">
        <w:rPr>
          <w:sz w:val="20"/>
          <w:szCs w:val="20"/>
        </w:rPr>
        <w:t xml:space="preserve">of this project </w:t>
      </w:r>
      <w:r w:rsidRPr="00C84DE3">
        <w:rPr>
          <w:sz w:val="20"/>
          <w:szCs w:val="20"/>
        </w:rPr>
        <w:t>several</w:t>
      </w:r>
      <w:r>
        <w:rPr>
          <w:sz w:val="20"/>
          <w:szCs w:val="20"/>
        </w:rPr>
        <w:t xml:space="preserve"> </w:t>
      </w:r>
      <w:r w:rsidRPr="00C84DE3">
        <w:rPr>
          <w:sz w:val="20"/>
          <w:szCs w:val="20"/>
        </w:rPr>
        <w:t>technical challenges were encountered, which were addressed as follows:</w:t>
      </w:r>
    </w:p>
    <w:p w14:paraId="21946C42" w14:textId="77777777" w:rsidR="00C12156" w:rsidRDefault="00C12156" w:rsidP="00C12156">
      <w:pPr>
        <w:jc w:val="both"/>
        <w:rPr>
          <w:sz w:val="20"/>
          <w:szCs w:val="20"/>
        </w:rPr>
      </w:pPr>
    </w:p>
    <w:p w14:paraId="31AE40E3" w14:textId="77777777" w:rsidR="00296458" w:rsidRPr="002D7C6A" w:rsidRDefault="00296458" w:rsidP="00296458">
      <w:pPr>
        <w:ind w:left="360"/>
        <w:jc w:val="both"/>
        <w:rPr>
          <w:b/>
          <w:bCs/>
          <w:sz w:val="20"/>
          <w:szCs w:val="20"/>
        </w:rPr>
      </w:pPr>
      <w:r w:rsidRPr="002D7C6A">
        <w:rPr>
          <w:b/>
          <w:bCs/>
          <w:sz w:val="20"/>
          <w:szCs w:val="20"/>
        </w:rPr>
        <w:t>Implementing Secure Communication</w:t>
      </w:r>
    </w:p>
    <w:p w14:paraId="04FC128B" w14:textId="77777777" w:rsidR="00296458" w:rsidRPr="002D7C6A" w:rsidRDefault="00296458" w:rsidP="00296458">
      <w:pPr>
        <w:ind w:left="360"/>
        <w:jc w:val="both"/>
        <w:rPr>
          <w:sz w:val="20"/>
          <w:szCs w:val="20"/>
        </w:rPr>
      </w:pPr>
      <w:r w:rsidRPr="002D7C6A">
        <w:rPr>
          <w:b/>
          <w:bCs/>
          <w:sz w:val="20"/>
          <w:szCs w:val="20"/>
        </w:rPr>
        <w:t>Challenge:</w:t>
      </w:r>
      <w:r w:rsidRPr="002D7C6A">
        <w:rPr>
          <w:sz w:val="20"/>
          <w:szCs w:val="20"/>
        </w:rPr>
        <w:t xml:space="preserve"> Ensuring </w:t>
      </w:r>
      <w:r w:rsidRPr="002D7C6A">
        <w:rPr>
          <w:b/>
          <w:bCs/>
          <w:sz w:val="20"/>
          <w:szCs w:val="20"/>
        </w:rPr>
        <w:t>end-to-end encryption</w:t>
      </w:r>
      <w:r w:rsidRPr="002D7C6A">
        <w:rPr>
          <w:sz w:val="20"/>
          <w:szCs w:val="20"/>
        </w:rPr>
        <w:t xml:space="preserve"> for chat without increasing latency.</w:t>
      </w:r>
    </w:p>
    <w:p w14:paraId="55601C50" w14:textId="77777777" w:rsidR="00296458" w:rsidRPr="002D7C6A" w:rsidRDefault="00296458" w:rsidP="00296458">
      <w:pPr>
        <w:ind w:left="360"/>
        <w:jc w:val="both"/>
        <w:rPr>
          <w:sz w:val="20"/>
          <w:szCs w:val="20"/>
        </w:rPr>
      </w:pPr>
      <w:r w:rsidRPr="002D7C6A">
        <w:rPr>
          <w:b/>
          <w:bCs/>
          <w:sz w:val="20"/>
          <w:szCs w:val="20"/>
        </w:rPr>
        <w:t>Solution:</w:t>
      </w:r>
      <w:r w:rsidRPr="002D7C6A">
        <w:rPr>
          <w:sz w:val="20"/>
          <w:szCs w:val="20"/>
        </w:rPr>
        <w:t xml:space="preserve"> We integrated </w:t>
      </w:r>
      <w:r w:rsidRPr="002D7C6A">
        <w:rPr>
          <w:b/>
          <w:bCs/>
          <w:sz w:val="20"/>
          <w:szCs w:val="20"/>
        </w:rPr>
        <w:t>WebRTC with AES/RSA encryption</w:t>
      </w:r>
      <w:r w:rsidRPr="002D7C6A">
        <w:rPr>
          <w:sz w:val="20"/>
          <w:szCs w:val="20"/>
        </w:rPr>
        <w:t xml:space="preserve"> and optimized the encryption-decryption process to maintain security while ensuring real-time messaging.</w:t>
      </w:r>
    </w:p>
    <w:p w14:paraId="632AFD48" w14:textId="77777777" w:rsidR="00296458" w:rsidRPr="002D7C6A" w:rsidRDefault="00296458" w:rsidP="00296458">
      <w:pPr>
        <w:ind w:left="360"/>
        <w:jc w:val="both"/>
        <w:rPr>
          <w:b/>
          <w:bCs/>
          <w:sz w:val="20"/>
          <w:szCs w:val="20"/>
        </w:rPr>
      </w:pPr>
      <w:r w:rsidRPr="002D7C6A">
        <w:rPr>
          <w:b/>
          <w:bCs/>
          <w:sz w:val="20"/>
          <w:szCs w:val="20"/>
        </w:rPr>
        <w:t>Optimizing Adaptive Video Streaming</w:t>
      </w:r>
    </w:p>
    <w:p w14:paraId="0343934B" w14:textId="77777777" w:rsidR="00296458" w:rsidRPr="002D7C6A" w:rsidRDefault="00296458" w:rsidP="00296458">
      <w:pPr>
        <w:ind w:left="360"/>
        <w:jc w:val="both"/>
        <w:rPr>
          <w:sz w:val="20"/>
          <w:szCs w:val="20"/>
        </w:rPr>
      </w:pPr>
      <w:r w:rsidRPr="002D7C6A">
        <w:rPr>
          <w:b/>
          <w:bCs/>
          <w:sz w:val="20"/>
          <w:szCs w:val="20"/>
        </w:rPr>
        <w:t>Challenge:</w:t>
      </w:r>
      <w:r w:rsidRPr="002D7C6A">
        <w:rPr>
          <w:sz w:val="20"/>
          <w:szCs w:val="20"/>
        </w:rPr>
        <w:t xml:space="preserve"> Balancing </w:t>
      </w:r>
      <w:r w:rsidRPr="002D7C6A">
        <w:rPr>
          <w:b/>
          <w:bCs/>
          <w:sz w:val="20"/>
          <w:szCs w:val="20"/>
        </w:rPr>
        <w:t>high-resolution video quality</w:t>
      </w:r>
      <w:r w:rsidRPr="002D7C6A">
        <w:rPr>
          <w:sz w:val="20"/>
          <w:szCs w:val="20"/>
        </w:rPr>
        <w:t xml:space="preserve"> with minimal buffering for different network conditions.</w:t>
      </w:r>
    </w:p>
    <w:p w14:paraId="52765972" w14:textId="77777777" w:rsidR="00296458" w:rsidRPr="002D7C6A" w:rsidRDefault="00296458" w:rsidP="00296458">
      <w:pPr>
        <w:ind w:left="360"/>
        <w:jc w:val="both"/>
        <w:rPr>
          <w:sz w:val="20"/>
          <w:szCs w:val="20"/>
        </w:rPr>
      </w:pPr>
      <w:r w:rsidRPr="002D7C6A">
        <w:rPr>
          <w:b/>
          <w:bCs/>
          <w:sz w:val="20"/>
          <w:szCs w:val="20"/>
        </w:rPr>
        <w:t>Solution:</w:t>
      </w:r>
      <w:r w:rsidRPr="002D7C6A">
        <w:rPr>
          <w:sz w:val="20"/>
          <w:szCs w:val="20"/>
        </w:rPr>
        <w:t xml:space="preserve"> We used </w:t>
      </w:r>
      <w:r w:rsidRPr="002D7C6A">
        <w:rPr>
          <w:b/>
          <w:bCs/>
          <w:sz w:val="20"/>
          <w:szCs w:val="20"/>
        </w:rPr>
        <w:t>HLS and MPEG-DASH</w:t>
      </w:r>
      <w:r w:rsidRPr="002D7C6A">
        <w:rPr>
          <w:sz w:val="20"/>
          <w:szCs w:val="20"/>
        </w:rPr>
        <w:t xml:space="preserve"> for adaptive streaming and implemented </w:t>
      </w:r>
      <w:r w:rsidRPr="002D7C6A">
        <w:rPr>
          <w:b/>
          <w:bCs/>
          <w:sz w:val="20"/>
          <w:szCs w:val="20"/>
        </w:rPr>
        <w:t>FFmpeg-based compression</w:t>
      </w:r>
      <w:r w:rsidRPr="002D7C6A">
        <w:rPr>
          <w:sz w:val="20"/>
          <w:szCs w:val="20"/>
        </w:rPr>
        <w:t xml:space="preserve"> to reduce file size without compromising quality.</w:t>
      </w:r>
    </w:p>
    <w:p w14:paraId="215242E9" w14:textId="77777777" w:rsidR="00296458" w:rsidRPr="002D7C6A" w:rsidRDefault="00296458" w:rsidP="00296458">
      <w:pPr>
        <w:ind w:left="360"/>
        <w:jc w:val="both"/>
        <w:rPr>
          <w:b/>
          <w:bCs/>
          <w:sz w:val="20"/>
          <w:szCs w:val="20"/>
        </w:rPr>
      </w:pPr>
      <w:r w:rsidRPr="002D7C6A">
        <w:rPr>
          <w:b/>
          <w:bCs/>
          <w:sz w:val="20"/>
          <w:szCs w:val="20"/>
        </w:rPr>
        <w:t>Handling Real-Time User Interactions</w:t>
      </w:r>
    </w:p>
    <w:p w14:paraId="6BDD9C9D" w14:textId="77777777" w:rsidR="00296458" w:rsidRPr="002D7C6A" w:rsidRDefault="00296458" w:rsidP="00296458">
      <w:pPr>
        <w:ind w:left="360"/>
        <w:jc w:val="both"/>
        <w:rPr>
          <w:sz w:val="20"/>
          <w:szCs w:val="20"/>
        </w:rPr>
      </w:pPr>
      <w:r w:rsidRPr="002D7C6A">
        <w:rPr>
          <w:b/>
          <w:bCs/>
          <w:sz w:val="20"/>
          <w:szCs w:val="20"/>
        </w:rPr>
        <w:t>Challenge:</w:t>
      </w:r>
      <w:r w:rsidRPr="002D7C6A">
        <w:rPr>
          <w:sz w:val="20"/>
          <w:szCs w:val="20"/>
        </w:rPr>
        <w:t xml:space="preserve"> Synchronizing </w:t>
      </w:r>
      <w:r w:rsidRPr="002D7C6A">
        <w:rPr>
          <w:b/>
          <w:bCs/>
          <w:sz w:val="20"/>
          <w:szCs w:val="20"/>
        </w:rPr>
        <w:t>video playback and real-time chat</w:t>
      </w:r>
      <w:r w:rsidRPr="002D7C6A">
        <w:rPr>
          <w:sz w:val="20"/>
          <w:szCs w:val="20"/>
        </w:rPr>
        <w:t xml:space="preserve"> without delays.</w:t>
      </w:r>
    </w:p>
    <w:p w14:paraId="2FCE272D" w14:textId="6577660B" w:rsidR="00296458" w:rsidRPr="002D7C6A" w:rsidRDefault="00296458" w:rsidP="00296458">
      <w:pPr>
        <w:ind w:left="360"/>
        <w:jc w:val="both"/>
        <w:rPr>
          <w:sz w:val="20"/>
          <w:szCs w:val="20"/>
        </w:rPr>
      </w:pPr>
      <w:r w:rsidRPr="002D7C6A">
        <w:rPr>
          <w:b/>
          <w:bCs/>
          <w:sz w:val="20"/>
          <w:szCs w:val="20"/>
        </w:rPr>
        <w:t>Solution:</w:t>
      </w:r>
      <w:r w:rsidRPr="002D7C6A">
        <w:rPr>
          <w:sz w:val="20"/>
          <w:szCs w:val="20"/>
        </w:rPr>
        <w:t xml:space="preserve"> We optimized our </w:t>
      </w:r>
      <w:r w:rsidRPr="002D7C6A">
        <w:rPr>
          <w:b/>
          <w:bCs/>
          <w:sz w:val="20"/>
          <w:szCs w:val="20"/>
        </w:rPr>
        <w:t>backend with Socket.io</w:t>
      </w:r>
      <w:r w:rsidRPr="002D7C6A">
        <w:rPr>
          <w:sz w:val="20"/>
          <w:szCs w:val="20"/>
        </w:rPr>
        <w:t xml:space="preserve"> and reduced API response times by implementing an </w:t>
      </w:r>
      <w:r w:rsidRPr="002D7C6A">
        <w:rPr>
          <w:b/>
          <w:bCs/>
          <w:sz w:val="20"/>
          <w:szCs w:val="20"/>
        </w:rPr>
        <w:t>event-driven architecture</w:t>
      </w:r>
      <w:r w:rsidRPr="002D7C6A">
        <w:rPr>
          <w:sz w:val="20"/>
          <w:szCs w:val="20"/>
        </w:rPr>
        <w:t xml:space="preserve"> for real-time communication</w:t>
      </w:r>
      <w:r>
        <w:rPr>
          <w:sz w:val="20"/>
          <w:szCs w:val="20"/>
        </w:rPr>
        <w:t>.</w:t>
      </w:r>
    </w:p>
    <w:p w14:paraId="12C1B1CE" w14:textId="77777777" w:rsidR="00296458" w:rsidRPr="002D7C6A" w:rsidRDefault="00296458" w:rsidP="00296458">
      <w:pPr>
        <w:ind w:left="360"/>
        <w:jc w:val="both"/>
        <w:rPr>
          <w:b/>
          <w:bCs/>
          <w:sz w:val="20"/>
          <w:szCs w:val="20"/>
        </w:rPr>
      </w:pPr>
      <w:r w:rsidRPr="002D7C6A">
        <w:rPr>
          <w:b/>
          <w:bCs/>
          <w:sz w:val="20"/>
          <w:szCs w:val="20"/>
        </w:rPr>
        <w:t>Managing High Traffic &amp; Server Load</w:t>
      </w:r>
    </w:p>
    <w:p w14:paraId="2BCEF81D" w14:textId="77777777" w:rsidR="00296458" w:rsidRPr="002D7C6A" w:rsidRDefault="00296458" w:rsidP="00296458">
      <w:pPr>
        <w:ind w:left="360"/>
        <w:jc w:val="both"/>
        <w:rPr>
          <w:sz w:val="20"/>
          <w:szCs w:val="20"/>
        </w:rPr>
      </w:pPr>
      <w:r w:rsidRPr="002D7C6A">
        <w:rPr>
          <w:b/>
          <w:bCs/>
          <w:sz w:val="20"/>
          <w:szCs w:val="20"/>
        </w:rPr>
        <w:t>Challenge:</w:t>
      </w:r>
      <w:r w:rsidRPr="002D7C6A">
        <w:rPr>
          <w:sz w:val="20"/>
          <w:szCs w:val="20"/>
        </w:rPr>
        <w:t xml:space="preserve"> Handling </w:t>
      </w:r>
      <w:r w:rsidRPr="002D7C6A">
        <w:rPr>
          <w:b/>
          <w:bCs/>
          <w:sz w:val="20"/>
          <w:szCs w:val="20"/>
        </w:rPr>
        <w:t>multiple concurrent users</w:t>
      </w:r>
      <w:r w:rsidRPr="002D7C6A">
        <w:rPr>
          <w:sz w:val="20"/>
          <w:szCs w:val="20"/>
        </w:rPr>
        <w:t xml:space="preserve"> without slowdowns or crashes.</w:t>
      </w:r>
    </w:p>
    <w:p w14:paraId="3E1146EE" w14:textId="77777777" w:rsidR="00296458" w:rsidRPr="002D7C6A" w:rsidRDefault="00296458" w:rsidP="00296458">
      <w:pPr>
        <w:ind w:left="360"/>
        <w:jc w:val="both"/>
        <w:rPr>
          <w:sz w:val="20"/>
          <w:szCs w:val="20"/>
        </w:rPr>
      </w:pPr>
      <w:r w:rsidRPr="002D7C6A">
        <w:rPr>
          <w:b/>
          <w:bCs/>
          <w:sz w:val="20"/>
          <w:szCs w:val="20"/>
        </w:rPr>
        <w:t>Solution:</w:t>
      </w:r>
      <w:r w:rsidRPr="002D7C6A">
        <w:rPr>
          <w:sz w:val="20"/>
          <w:szCs w:val="20"/>
        </w:rPr>
        <w:t xml:space="preserve"> We optimized </w:t>
      </w:r>
      <w:r w:rsidRPr="002D7C6A">
        <w:rPr>
          <w:b/>
          <w:bCs/>
          <w:sz w:val="20"/>
          <w:szCs w:val="20"/>
        </w:rPr>
        <w:t>database queries, used caching (Redis), load balancing, and integrated a CDN (Cloudflare)</w:t>
      </w:r>
      <w:r w:rsidRPr="002D7C6A">
        <w:rPr>
          <w:sz w:val="20"/>
          <w:szCs w:val="20"/>
        </w:rPr>
        <w:t xml:space="preserve"> to distribute traffic efficiently.</w:t>
      </w:r>
    </w:p>
    <w:p w14:paraId="37DADC7F" w14:textId="77777777" w:rsidR="00296458" w:rsidRPr="002D7C6A" w:rsidRDefault="00296458" w:rsidP="00296458">
      <w:pPr>
        <w:ind w:left="360"/>
        <w:jc w:val="both"/>
        <w:rPr>
          <w:sz w:val="20"/>
          <w:szCs w:val="20"/>
        </w:rPr>
      </w:pPr>
      <w:r w:rsidRPr="002D7C6A">
        <w:rPr>
          <w:b/>
          <w:bCs/>
          <w:sz w:val="20"/>
          <w:szCs w:val="20"/>
        </w:rPr>
        <w:t>Integrating Secure Payments</w:t>
      </w:r>
    </w:p>
    <w:p w14:paraId="6249CB47" w14:textId="77777777" w:rsidR="00296458" w:rsidRPr="002D7C6A" w:rsidRDefault="00296458" w:rsidP="00296458">
      <w:pPr>
        <w:ind w:left="360"/>
        <w:jc w:val="both"/>
        <w:rPr>
          <w:sz w:val="20"/>
          <w:szCs w:val="20"/>
        </w:rPr>
      </w:pPr>
      <w:r w:rsidRPr="002D7C6A">
        <w:rPr>
          <w:b/>
          <w:bCs/>
          <w:sz w:val="20"/>
          <w:szCs w:val="20"/>
        </w:rPr>
        <w:t>Challenge:</w:t>
      </w:r>
      <w:r w:rsidRPr="002D7C6A">
        <w:rPr>
          <w:sz w:val="20"/>
          <w:szCs w:val="20"/>
        </w:rPr>
        <w:t xml:space="preserve"> Ensuring </w:t>
      </w:r>
      <w:r w:rsidRPr="002D7C6A">
        <w:rPr>
          <w:b/>
          <w:bCs/>
          <w:sz w:val="20"/>
          <w:szCs w:val="20"/>
        </w:rPr>
        <w:t>secure transactions</w:t>
      </w:r>
      <w:r w:rsidRPr="002D7C6A">
        <w:rPr>
          <w:sz w:val="20"/>
          <w:szCs w:val="20"/>
        </w:rPr>
        <w:t xml:space="preserve"> while managing different subscription models and handling payment failures.</w:t>
      </w:r>
    </w:p>
    <w:p w14:paraId="44084626" w14:textId="77777777" w:rsidR="00296458" w:rsidRPr="002D7C6A" w:rsidRDefault="00296458" w:rsidP="00296458">
      <w:pPr>
        <w:ind w:left="360"/>
        <w:jc w:val="both"/>
        <w:rPr>
          <w:sz w:val="20"/>
          <w:szCs w:val="20"/>
        </w:rPr>
      </w:pPr>
      <w:r w:rsidRPr="002D7C6A">
        <w:rPr>
          <w:b/>
          <w:bCs/>
          <w:sz w:val="20"/>
          <w:szCs w:val="20"/>
        </w:rPr>
        <w:t>Solution:</w:t>
      </w:r>
      <w:r w:rsidRPr="002D7C6A">
        <w:rPr>
          <w:sz w:val="20"/>
          <w:szCs w:val="20"/>
        </w:rPr>
        <w:t xml:space="preserve"> We implemented </w:t>
      </w:r>
      <w:r w:rsidRPr="002D7C6A">
        <w:rPr>
          <w:b/>
          <w:bCs/>
          <w:sz w:val="20"/>
          <w:szCs w:val="20"/>
        </w:rPr>
        <w:t>Razorpay and Stripe</w:t>
      </w:r>
      <w:r w:rsidRPr="002D7C6A">
        <w:rPr>
          <w:sz w:val="20"/>
          <w:szCs w:val="20"/>
        </w:rPr>
        <w:t xml:space="preserve"> with proper </w:t>
      </w:r>
      <w:r w:rsidRPr="002D7C6A">
        <w:rPr>
          <w:b/>
          <w:bCs/>
          <w:sz w:val="20"/>
          <w:szCs w:val="20"/>
        </w:rPr>
        <w:t>error handling, refund mechanisms, and strong encryption</w:t>
      </w:r>
      <w:r w:rsidRPr="002D7C6A">
        <w:rPr>
          <w:sz w:val="20"/>
          <w:szCs w:val="20"/>
        </w:rPr>
        <w:t xml:space="preserve"> for transaction security.</w:t>
      </w:r>
    </w:p>
    <w:p w14:paraId="05FAE0DE" w14:textId="77777777" w:rsidR="00E0470A" w:rsidRDefault="00E0470A" w:rsidP="00C12156">
      <w:pPr>
        <w:jc w:val="both"/>
        <w:rPr>
          <w:sz w:val="20"/>
          <w:szCs w:val="20"/>
        </w:rPr>
      </w:pPr>
    </w:p>
    <w:p w14:paraId="625AED54" w14:textId="2790616D" w:rsidR="00C12156" w:rsidRPr="00B6538C" w:rsidRDefault="00B910A0" w:rsidP="00C12156">
      <w:pPr>
        <w:jc w:val="both"/>
        <w:rPr>
          <w:sz w:val="20"/>
          <w:szCs w:val="20"/>
        </w:rPr>
      </w:pPr>
      <w:r>
        <w:rPr>
          <w:b/>
          <w:noProof/>
        </w:rPr>
        <mc:AlternateContent>
          <mc:Choice Requires="wps">
            <w:drawing>
              <wp:anchor distT="0" distB="0" distL="0" distR="0" simplePos="0" relativeHeight="251672064" behindDoc="1" locked="0" layoutInCell="1" allowOverlap="1" wp14:anchorId="520DA46E" wp14:editId="737AE0B0">
                <wp:simplePos x="0" y="0"/>
                <wp:positionH relativeFrom="page">
                  <wp:posOffset>617220</wp:posOffset>
                </wp:positionH>
                <wp:positionV relativeFrom="page">
                  <wp:posOffset>321945</wp:posOffset>
                </wp:positionV>
                <wp:extent cx="6533515" cy="9478010"/>
                <wp:effectExtent l="0" t="0" r="0" b="0"/>
                <wp:wrapNone/>
                <wp:docPr id="1651141357"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3515" cy="9478010"/>
                        </a:xfrm>
                        <a:custGeom>
                          <a:avLst/>
                          <a:gdLst/>
                          <a:ahLst/>
                          <a:cxnLst/>
                          <a:rect l="l" t="t" r="r" b="b"/>
                          <a:pathLst>
                            <a:path w="6533515" h="9478010">
                              <a:moveTo>
                                <a:pt x="6533401" y="12"/>
                              </a:moveTo>
                              <a:lnTo>
                                <a:pt x="6528829" y="12"/>
                              </a:lnTo>
                              <a:lnTo>
                                <a:pt x="6528829" y="6096"/>
                              </a:lnTo>
                              <a:lnTo>
                                <a:pt x="6528829" y="9471660"/>
                              </a:lnTo>
                              <a:lnTo>
                                <a:pt x="6108" y="9471660"/>
                              </a:lnTo>
                              <a:lnTo>
                                <a:pt x="6108" y="6096"/>
                              </a:lnTo>
                              <a:lnTo>
                                <a:pt x="6528829" y="6096"/>
                              </a:lnTo>
                              <a:lnTo>
                                <a:pt x="6528829" y="12"/>
                              </a:lnTo>
                              <a:lnTo>
                                <a:pt x="0" y="0"/>
                              </a:lnTo>
                              <a:lnTo>
                                <a:pt x="0" y="6096"/>
                              </a:lnTo>
                              <a:lnTo>
                                <a:pt x="12" y="9471660"/>
                              </a:lnTo>
                              <a:lnTo>
                                <a:pt x="0" y="9477756"/>
                              </a:lnTo>
                              <a:lnTo>
                                <a:pt x="6528829" y="9477756"/>
                              </a:lnTo>
                              <a:lnTo>
                                <a:pt x="6533388" y="9477756"/>
                              </a:lnTo>
                              <a:lnTo>
                                <a:pt x="6533388" y="9471660"/>
                              </a:lnTo>
                              <a:lnTo>
                                <a:pt x="6533388" y="6096"/>
                              </a:lnTo>
                              <a:lnTo>
                                <a:pt x="6533401" y="12"/>
                              </a:lnTo>
                              <a:close/>
                            </a:path>
                          </a:pathLst>
                        </a:custGeom>
                        <a:solidFill>
                          <a:srgbClr val="003366"/>
                        </a:solidFill>
                      </wps:spPr>
                      <wps:bodyPr wrap="square" lIns="0" tIns="0" rIns="0" bIns="0" rtlCol="0">
                        <a:prstTxWarp prst="textNoShape">
                          <a:avLst/>
                        </a:prstTxWarp>
                        <a:noAutofit/>
                      </wps:bodyPr>
                    </wps:wsp>
                  </a:graphicData>
                </a:graphic>
              </wp:anchor>
            </w:drawing>
          </mc:Choice>
          <mc:Fallback>
            <w:pict>
              <v:shape w14:anchorId="568EAA89" id="Graphic 22" o:spid="_x0000_s1026" style="position:absolute;margin-left:48.6pt;margin-top:25.35pt;width:514.45pt;height:746.3pt;z-index:-251644416;visibility:visible;mso-wrap-style:square;mso-wrap-distance-left:0;mso-wrap-distance-top:0;mso-wrap-distance-right:0;mso-wrap-distance-bottom:0;mso-position-horizontal:absolute;mso-position-horizontal-relative:page;mso-position-vertical:absolute;mso-position-vertical-relative:page;v-text-anchor:top" coordsize="6533515,947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" path="m6533401,12r-4572,l6528829,6096r,9465564l6108,9471660,6108,6096r6522721,l6528829,12,,,,6096,12,9471660,,9477756r6528829,l6533388,9477756r,-6096l6533388,6096r13,-6084xe" fillcolor="#036" stroked="f">
                <v:path arrowok="t"/>
                <w10:wrap anchorx="page" anchory="page"/>
              </v:shape>
            </w:pict>
          </mc:Fallback>
        </mc:AlternateContent>
      </w:r>
    </w:p>
    <w:p w14:paraId="226BC488" w14:textId="77777777" w:rsidR="0047718C" w:rsidRDefault="0047718C" w:rsidP="00C12156">
      <w:pPr>
        <w:pStyle w:val="Heading1"/>
        <w:jc w:val="center"/>
      </w:pPr>
    </w:p>
    <w:p w14:paraId="335062B2" w14:textId="77777777" w:rsidR="0047718C" w:rsidRDefault="0047718C" w:rsidP="00C12156">
      <w:pPr>
        <w:pStyle w:val="Heading1"/>
        <w:jc w:val="center"/>
      </w:pPr>
    </w:p>
    <w:p w14:paraId="13D74911" w14:textId="77777777" w:rsidR="0047718C" w:rsidRDefault="0047718C" w:rsidP="00C12156">
      <w:pPr>
        <w:pStyle w:val="Heading1"/>
        <w:jc w:val="center"/>
      </w:pPr>
    </w:p>
    <w:p w14:paraId="694F22F8" w14:textId="106EE2AD" w:rsidR="00C12156" w:rsidRDefault="00C12156" w:rsidP="00CC3C4E">
      <w:pPr>
        <w:pStyle w:val="Heading1"/>
        <w:numPr>
          <w:ilvl w:val="0"/>
          <w:numId w:val="2"/>
        </w:numPr>
        <w:jc w:val="left"/>
      </w:pPr>
      <w:r>
        <w:t>SYSTEM DIAGRAM</w:t>
      </w:r>
    </w:p>
    <w:p w14:paraId="31794A9E" w14:textId="77777777" w:rsidR="001738E9" w:rsidRDefault="001738E9" w:rsidP="00C12156">
      <w:pPr>
        <w:pStyle w:val="Heading1"/>
        <w:jc w:val="center"/>
      </w:pPr>
    </w:p>
    <w:p w14:paraId="725C90E5" w14:textId="77777777" w:rsidR="00C12156" w:rsidRDefault="00C12156" w:rsidP="00C12156">
      <w:pPr>
        <w:pStyle w:val="BodyText"/>
        <w:rPr>
          <w:sz w:val="20"/>
          <w:szCs w:val="20"/>
        </w:rPr>
      </w:pPr>
      <w:r w:rsidRPr="00C12156">
        <w:rPr>
          <w:sz w:val="20"/>
          <w:szCs w:val="20"/>
        </w:rPr>
        <w:t>Use Case Diagram: A</w:t>
      </w:r>
      <w:r w:rsidRPr="00C12156">
        <w:rPr>
          <w:spacing w:val="-3"/>
          <w:sz w:val="20"/>
          <w:szCs w:val="20"/>
        </w:rPr>
        <w:t xml:space="preserve"> </w:t>
      </w:r>
      <w:r w:rsidRPr="00C12156">
        <w:rPr>
          <w:sz w:val="20"/>
          <w:szCs w:val="20"/>
        </w:rPr>
        <w:t>use case</w:t>
      </w:r>
      <w:r w:rsidRPr="00C12156">
        <w:rPr>
          <w:spacing w:val="-5"/>
          <w:sz w:val="20"/>
          <w:szCs w:val="20"/>
        </w:rPr>
        <w:t xml:space="preserve"> </w:t>
      </w:r>
      <w:r w:rsidRPr="00C12156">
        <w:rPr>
          <w:sz w:val="20"/>
          <w:szCs w:val="20"/>
        </w:rPr>
        <w:t>diagram is</w:t>
      </w:r>
      <w:r w:rsidRPr="00C12156">
        <w:rPr>
          <w:spacing w:val="-3"/>
          <w:sz w:val="20"/>
          <w:szCs w:val="20"/>
        </w:rPr>
        <w:t xml:space="preserve"> </w:t>
      </w:r>
      <w:r w:rsidRPr="00C12156">
        <w:rPr>
          <w:sz w:val="20"/>
          <w:szCs w:val="20"/>
        </w:rPr>
        <w:t>a visual representation of how users interact with a system to accomplish specific tasks. It's a key tool in requirements gathering and software design, helping to clarify the system's functionality from the user's perspective.</w:t>
      </w:r>
    </w:p>
    <w:p w14:paraId="652E15E6" w14:textId="77777777" w:rsidR="00C12156" w:rsidRDefault="00C12156" w:rsidP="00C12156">
      <w:pPr>
        <w:pStyle w:val="BodyText"/>
        <w:rPr>
          <w:sz w:val="20"/>
          <w:szCs w:val="20"/>
        </w:rPr>
      </w:pPr>
    </w:p>
    <w:p w14:paraId="24C52A10" w14:textId="5ED8388F" w:rsidR="00C12156" w:rsidRDefault="00581BBE" w:rsidP="00C12156">
      <w:pPr>
        <w:pStyle w:val="BodyText"/>
        <w:rPr>
          <w:sz w:val="20"/>
          <w:szCs w:val="20"/>
        </w:rPr>
      </w:pPr>
      <w:r>
        <w:rPr>
          <w:b/>
          <w:bCs/>
          <w:noProof/>
          <w:sz w:val="24"/>
          <w:szCs w:val="24"/>
        </w:rPr>
        <w:drawing>
          <wp:anchor distT="0" distB="0" distL="114300" distR="114300" simplePos="0" relativeHeight="487511552" behindDoc="1" locked="0" layoutInCell="1" allowOverlap="1" wp14:anchorId="6B6F13D8" wp14:editId="5E66FACE">
            <wp:simplePos x="0" y="0"/>
            <wp:positionH relativeFrom="margin">
              <wp:posOffset>495993</wp:posOffset>
            </wp:positionH>
            <wp:positionV relativeFrom="paragraph">
              <wp:posOffset>50107</wp:posOffset>
            </wp:positionV>
            <wp:extent cx="4777740" cy="3482340"/>
            <wp:effectExtent l="0" t="0" r="3810" b="3810"/>
            <wp:wrapTight wrapText="bothSides">
              <wp:wrapPolygon edited="0">
                <wp:start x="0" y="0"/>
                <wp:lineTo x="0" y="21505"/>
                <wp:lineTo x="21531" y="21505"/>
                <wp:lineTo x="21531" y="0"/>
                <wp:lineTo x="0" y="0"/>
              </wp:wrapPolygon>
            </wp:wrapTight>
            <wp:docPr id="15309853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7740" cy="3482340"/>
                    </a:xfrm>
                    <a:prstGeom prst="rect">
                      <a:avLst/>
                    </a:prstGeom>
                    <a:noFill/>
                  </pic:spPr>
                </pic:pic>
              </a:graphicData>
            </a:graphic>
            <wp14:sizeRelH relativeFrom="margin">
              <wp14:pctWidth>0</wp14:pctWidth>
            </wp14:sizeRelH>
            <wp14:sizeRelV relativeFrom="margin">
              <wp14:pctHeight>0</wp14:pctHeight>
            </wp14:sizeRelV>
          </wp:anchor>
        </w:drawing>
      </w:r>
    </w:p>
    <w:p w14:paraId="2176DE2B" w14:textId="4795F4AC" w:rsidR="00E66380" w:rsidRDefault="00E66380" w:rsidP="00C12156">
      <w:pPr>
        <w:pStyle w:val="BodyText"/>
        <w:rPr>
          <w:sz w:val="20"/>
          <w:szCs w:val="20"/>
        </w:rPr>
      </w:pPr>
    </w:p>
    <w:p w14:paraId="74809B72" w14:textId="77777777" w:rsidR="00E66380" w:rsidRDefault="00E66380" w:rsidP="00C12156">
      <w:pPr>
        <w:pStyle w:val="BodyText"/>
        <w:rPr>
          <w:sz w:val="20"/>
          <w:szCs w:val="20"/>
        </w:rPr>
      </w:pPr>
    </w:p>
    <w:p w14:paraId="7D4DEB12" w14:textId="77777777" w:rsidR="00E66380" w:rsidRDefault="00E66380" w:rsidP="00C12156">
      <w:pPr>
        <w:pStyle w:val="BodyText"/>
        <w:rPr>
          <w:sz w:val="20"/>
          <w:szCs w:val="20"/>
        </w:rPr>
      </w:pPr>
    </w:p>
    <w:p w14:paraId="7F913363" w14:textId="77777777" w:rsidR="00E66380" w:rsidRDefault="00E66380" w:rsidP="00C12156">
      <w:pPr>
        <w:pStyle w:val="BodyText"/>
        <w:rPr>
          <w:sz w:val="20"/>
          <w:szCs w:val="20"/>
        </w:rPr>
      </w:pPr>
    </w:p>
    <w:p w14:paraId="7FF21D0D" w14:textId="46E35C36" w:rsidR="00E66380" w:rsidRPr="00C12156" w:rsidRDefault="00E66380" w:rsidP="00C12156">
      <w:pPr>
        <w:pStyle w:val="BodyText"/>
        <w:rPr>
          <w:sz w:val="20"/>
          <w:szCs w:val="20"/>
        </w:rPr>
      </w:pPr>
    </w:p>
    <w:p w14:paraId="7E6D3211" w14:textId="45D8E8CF" w:rsidR="00C12156" w:rsidRDefault="00C12156" w:rsidP="00C12156">
      <w:pPr>
        <w:pStyle w:val="BodyText"/>
      </w:pPr>
    </w:p>
    <w:p w14:paraId="1FC1166B" w14:textId="77777777" w:rsidR="00C12156" w:rsidRPr="00C12156" w:rsidRDefault="00C12156" w:rsidP="00C12156">
      <w:pPr>
        <w:pStyle w:val="BodyText"/>
        <w:rPr>
          <w:sz w:val="20"/>
          <w:szCs w:val="20"/>
        </w:rPr>
      </w:pPr>
    </w:p>
    <w:p w14:paraId="72ED434E" w14:textId="714B239D" w:rsidR="00C12156" w:rsidRPr="00C12156" w:rsidRDefault="00C12156" w:rsidP="00C12156">
      <w:pPr>
        <w:pStyle w:val="BodyText"/>
        <w:rPr>
          <w:sz w:val="20"/>
          <w:szCs w:val="20"/>
        </w:rPr>
      </w:pPr>
    </w:p>
    <w:p w14:paraId="2BBD9398" w14:textId="4491490B" w:rsidR="00EA25B8" w:rsidRDefault="00EA25B8" w:rsidP="00C12156">
      <w:pPr>
        <w:pStyle w:val="ListParagraph"/>
        <w:tabs>
          <w:tab w:val="left" w:pos="566"/>
        </w:tabs>
        <w:spacing w:line="254" w:lineRule="auto"/>
        <w:ind w:right="174" w:firstLine="0"/>
        <w:rPr>
          <w:sz w:val="18"/>
        </w:rPr>
      </w:pPr>
    </w:p>
    <w:p w14:paraId="2741EFC8" w14:textId="56AC7E3B" w:rsidR="00C12156" w:rsidRDefault="00C12156" w:rsidP="00C12156">
      <w:pPr>
        <w:pStyle w:val="ListParagraph"/>
        <w:tabs>
          <w:tab w:val="left" w:pos="566"/>
        </w:tabs>
        <w:spacing w:line="254" w:lineRule="auto"/>
        <w:ind w:right="174" w:firstLine="0"/>
        <w:rPr>
          <w:sz w:val="18"/>
        </w:rPr>
      </w:pPr>
      <w:r>
        <w:rPr>
          <w:b/>
          <w:noProof/>
        </w:rPr>
        <mc:AlternateContent>
          <mc:Choice Requires="wps">
            <w:drawing>
              <wp:anchor distT="0" distB="0" distL="0" distR="0" simplePos="0" relativeHeight="487460352" behindDoc="1" locked="0" layoutInCell="1" allowOverlap="1" wp14:anchorId="139137D4" wp14:editId="66D11D85">
                <wp:simplePos x="0" y="0"/>
                <wp:positionH relativeFrom="page">
                  <wp:posOffset>617220</wp:posOffset>
                </wp:positionH>
                <wp:positionV relativeFrom="page">
                  <wp:posOffset>291465</wp:posOffset>
                </wp:positionV>
                <wp:extent cx="6533515" cy="9478010"/>
                <wp:effectExtent l="0" t="0" r="0" b="0"/>
                <wp:wrapNone/>
                <wp:docPr id="1154583706"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3515" cy="9478010"/>
                        </a:xfrm>
                        <a:custGeom>
                          <a:avLst/>
                          <a:gdLst/>
                          <a:ahLst/>
                          <a:cxnLst/>
                          <a:rect l="l" t="t" r="r" b="b"/>
                          <a:pathLst>
                            <a:path w="6533515" h="9478010">
                              <a:moveTo>
                                <a:pt x="6533401" y="12"/>
                              </a:moveTo>
                              <a:lnTo>
                                <a:pt x="6528829" y="12"/>
                              </a:lnTo>
                              <a:lnTo>
                                <a:pt x="6528829" y="6096"/>
                              </a:lnTo>
                              <a:lnTo>
                                <a:pt x="6528829" y="9471660"/>
                              </a:lnTo>
                              <a:lnTo>
                                <a:pt x="6108" y="9471660"/>
                              </a:lnTo>
                              <a:lnTo>
                                <a:pt x="6108" y="6096"/>
                              </a:lnTo>
                              <a:lnTo>
                                <a:pt x="6528829" y="6096"/>
                              </a:lnTo>
                              <a:lnTo>
                                <a:pt x="6528829" y="12"/>
                              </a:lnTo>
                              <a:lnTo>
                                <a:pt x="0" y="0"/>
                              </a:lnTo>
                              <a:lnTo>
                                <a:pt x="0" y="6096"/>
                              </a:lnTo>
                              <a:lnTo>
                                <a:pt x="12" y="9471660"/>
                              </a:lnTo>
                              <a:lnTo>
                                <a:pt x="0" y="9477756"/>
                              </a:lnTo>
                              <a:lnTo>
                                <a:pt x="6528829" y="9477756"/>
                              </a:lnTo>
                              <a:lnTo>
                                <a:pt x="6533388" y="9477756"/>
                              </a:lnTo>
                              <a:lnTo>
                                <a:pt x="6533388" y="9471660"/>
                              </a:lnTo>
                              <a:lnTo>
                                <a:pt x="6533388" y="6096"/>
                              </a:lnTo>
                              <a:lnTo>
                                <a:pt x="6533401" y="12"/>
                              </a:lnTo>
                              <a:close/>
                            </a:path>
                          </a:pathLst>
                        </a:custGeom>
                        <a:solidFill>
                          <a:srgbClr val="003366"/>
                        </a:solidFill>
                      </wps:spPr>
                      <wps:bodyPr wrap="square" lIns="0" tIns="0" rIns="0" bIns="0" rtlCol="0">
                        <a:prstTxWarp prst="textNoShape">
                          <a:avLst/>
                        </a:prstTxWarp>
                        <a:noAutofit/>
                      </wps:bodyPr>
                    </wps:wsp>
                  </a:graphicData>
                </a:graphic>
              </wp:anchor>
            </w:drawing>
          </mc:Choice>
          <mc:Fallback>
            <w:pict>
              <v:shape w14:anchorId="26B7B9B5" id="Graphic 22" o:spid="_x0000_s1026" style="position:absolute;margin-left:48.6pt;margin-top:22.95pt;width:514.45pt;height:746.3pt;z-index:-15856128;visibility:visible;mso-wrap-style:square;mso-wrap-distance-left:0;mso-wrap-distance-top:0;mso-wrap-distance-right:0;mso-wrap-distance-bottom:0;mso-position-horizontal:absolute;mso-position-horizontal-relative:page;mso-position-vertical:absolute;mso-position-vertical-relative:page;v-text-anchor:top" coordsize="6533515,947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" path="m6533401,12r-4572,l6528829,6096r,9465564l6108,9471660,6108,6096r6522721,l6528829,12,,,,6096,12,9471660,,9477756r6528829,l6533388,9477756r,-6096l6533388,6096r13,-6084xe" fillcolor="#036" stroked="f">
                <v:path arrowok="t"/>
                <w10:wrap anchorx="page" anchory="page"/>
              </v:shape>
            </w:pict>
          </mc:Fallback>
        </mc:AlternateContent>
      </w:r>
    </w:p>
    <w:p w14:paraId="357A667C" w14:textId="77777777" w:rsidR="00126C60" w:rsidRPr="00126C60" w:rsidRDefault="00126C60" w:rsidP="00126C60"/>
    <w:p w14:paraId="1483E012" w14:textId="77777777" w:rsidR="00126C60" w:rsidRPr="00126C60" w:rsidRDefault="00126C60" w:rsidP="00126C60"/>
    <w:p w14:paraId="52410747" w14:textId="77777777" w:rsidR="00126C60" w:rsidRPr="00126C60" w:rsidRDefault="00126C60" w:rsidP="00126C60"/>
    <w:p w14:paraId="406675A9" w14:textId="77777777" w:rsidR="00126C60" w:rsidRPr="00126C60" w:rsidRDefault="00126C60" w:rsidP="00126C60"/>
    <w:p w14:paraId="224147CC" w14:textId="77777777" w:rsidR="00126C60" w:rsidRPr="00126C60" w:rsidRDefault="00126C60" w:rsidP="00126C60"/>
    <w:p w14:paraId="7B11DF1E" w14:textId="77777777" w:rsidR="00126C60" w:rsidRPr="00126C60" w:rsidRDefault="00126C60" w:rsidP="00126C60"/>
    <w:p w14:paraId="3E949E50" w14:textId="77777777" w:rsidR="00126C60" w:rsidRPr="00126C60" w:rsidRDefault="00126C60" w:rsidP="00126C60"/>
    <w:p w14:paraId="5D5E1D79" w14:textId="77777777" w:rsidR="00126C60" w:rsidRPr="00126C60" w:rsidRDefault="00126C60" w:rsidP="00126C60"/>
    <w:p w14:paraId="7CBFCEFC" w14:textId="77777777" w:rsidR="00126C60" w:rsidRPr="00126C60" w:rsidRDefault="00126C60" w:rsidP="00126C60"/>
    <w:p w14:paraId="436F4130" w14:textId="77777777" w:rsidR="00126C60" w:rsidRPr="00126C60" w:rsidRDefault="00126C60" w:rsidP="00126C60"/>
    <w:p w14:paraId="016685CD" w14:textId="77777777" w:rsidR="00126C60" w:rsidRPr="00126C60" w:rsidRDefault="00126C60" w:rsidP="00126C60"/>
    <w:p w14:paraId="726E5217" w14:textId="77777777" w:rsidR="00126C60" w:rsidRPr="00126C60" w:rsidRDefault="00126C60" w:rsidP="00126C60"/>
    <w:p w14:paraId="7D95CBB4" w14:textId="1ECC0B5D" w:rsidR="00126C60" w:rsidRDefault="00126C60" w:rsidP="00B6538C">
      <w:pPr>
        <w:tabs>
          <w:tab w:val="left" w:pos="3756"/>
        </w:tabs>
        <w:rPr>
          <w:sz w:val="18"/>
          <w:szCs w:val="18"/>
        </w:rPr>
      </w:pPr>
    </w:p>
    <w:p w14:paraId="29BF9BB4" w14:textId="6FD18835" w:rsidR="00126C60" w:rsidRPr="00210230" w:rsidRDefault="00126C60" w:rsidP="00126C60">
      <w:pPr>
        <w:jc w:val="center"/>
        <w:rPr>
          <w:sz w:val="20"/>
          <w:szCs w:val="20"/>
        </w:rPr>
      </w:pPr>
      <w:r w:rsidRPr="00B70B87">
        <w:rPr>
          <w:sz w:val="18"/>
          <w:szCs w:val="18"/>
        </w:rPr>
        <w:t xml:space="preserve">Figure </w:t>
      </w:r>
      <w:r w:rsidR="00581BBE">
        <w:rPr>
          <w:sz w:val="18"/>
          <w:szCs w:val="18"/>
        </w:rPr>
        <w:t>1</w:t>
      </w:r>
      <w:r w:rsidRPr="00B70B87">
        <w:rPr>
          <w:sz w:val="18"/>
          <w:szCs w:val="18"/>
        </w:rPr>
        <w:t xml:space="preserve"> Use Case Diagram</w:t>
      </w:r>
    </w:p>
    <w:p w14:paraId="06AA9F81" w14:textId="08A8D86A" w:rsidR="00126C60" w:rsidRDefault="00126C60" w:rsidP="00126C60">
      <w:pPr>
        <w:tabs>
          <w:tab w:val="left" w:pos="2424"/>
        </w:tabs>
      </w:pPr>
    </w:p>
    <w:p w14:paraId="7AE0B63F" w14:textId="77777777" w:rsidR="001738E9" w:rsidRDefault="001738E9" w:rsidP="00A8240F">
      <w:pPr>
        <w:pStyle w:val="BodyText"/>
        <w:rPr>
          <w:sz w:val="20"/>
          <w:szCs w:val="20"/>
        </w:rPr>
      </w:pPr>
    </w:p>
    <w:p w14:paraId="0B490456" w14:textId="1530595B" w:rsidR="00A8240F" w:rsidRDefault="00126C60" w:rsidP="00A8240F">
      <w:pPr>
        <w:pStyle w:val="BodyText"/>
        <w:rPr>
          <w:sz w:val="20"/>
          <w:szCs w:val="20"/>
        </w:rPr>
      </w:pPr>
      <w:r w:rsidRPr="00126C60">
        <w:rPr>
          <w:sz w:val="20"/>
          <w:szCs w:val="20"/>
        </w:rPr>
        <w:t>DFD</w:t>
      </w:r>
      <w:r w:rsidRPr="00126C60">
        <w:rPr>
          <w:spacing w:val="-3"/>
          <w:sz w:val="20"/>
          <w:szCs w:val="20"/>
        </w:rPr>
        <w:t xml:space="preserve"> </w:t>
      </w:r>
      <w:r w:rsidRPr="00126C60">
        <w:rPr>
          <w:sz w:val="20"/>
          <w:szCs w:val="20"/>
        </w:rPr>
        <w:t>Diagram:</w:t>
      </w:r>
    </w:p>
    <w:p w14:paraId="0241CC86" w14:textId="77777777" w:rsidR="00A8240F" w:rsidRDefault="00A8240F" w:rsidP="00A8240F">
      <w:pPr>
        <w:pStyle w:val="BodyText"/>
        <w:rPr>
          <w:sz w:val="20"/>
          <w:szCs w:val="20"/>
        </w:rPr>
      </w:pPr>
    </w:p>
    <w:p w14:paraId="0E99A6B0" w14:textId="0B3819C8" w:rsidR="00A8240F" w:rsidRPr="00A8240F" w:rsidRDefault="00A8240F" w:rsidP="00A8240F">
      <w:pPr>
        <w:pStyle w:val="BodyText"/>
        <w:rPr>
          <w:sz w:val="20"/>
          <w:szCs w:val="20"/>
        </w:rPr>
      </w:pPr>
      <w:r>
        <w:rPr>
          <w:sz w:val="20"/>
          <w:szCs w:val="20"/>
        </w:rPr>
        <w:t xml:space="preserve"> </w:t>
      </w:r>
      <w:r w:rsidRPr="00A8240F">
        <w:rPr>
          <w:sz w:val="20"/>
          <w:szCs w:val="20"/>
        </w:rPr>
        <w:t xml:space="preserve">Here is the </w:t>
      </w:r>
      <w:r w:rsidRPr="00A8240F">
        <w:rPr>
          <w:b/>
          <w:bCs/>
          <w:sz w:val="20"/>
          <w:szCs w:val="20"/>
        </w:rPr>
        <w:t>Level 1 Data Flow Diagram (DFD)</w:t>
      </w:r>
      <w:r w:rsidRPr="00A8240F">
        <w:rPr>
          <w:sz w:val="20"/>
          <w:szCs w:val="20"/>
        </w:rPr>
        <w:t xml:space="preserve"> for your </w:t>
      </w:r>
      <w:r w:rsidRPr="00A8240F">
        <w:rPr>
          <w:b/>
          <w:bCs/>
          <w:sz w:val="20"/>
          <w:szCs w:val="20"/>
        </w:rPr>
        <w:t xml:space="preserve">Secure and Interactive Web-Based Video Streaming </w:t>
      </w:r>
      <w:r>
        <w:rPr>
          <w:b/>
          <w:bCs/>
          <w:sz w:val="20"/>
          <w:szCs w:val="20"/>
        </w:rPr>
        <w:t xml:space="preserve">   </w:t>
      </w:r>
      <w:r w:rsidRPr="00A8240F">
        <w:rPr>
          <w:b/>
          <w:bCs/>
          <w:sz w:val="20"/>
          <w:szCs w:val="20"/>
        </w:rPr>
        <w:t>Platform</w:t>
      </w:r>
      <w:r w:rsidRPr="00A8240F">
        <w:rPr>
          <w:sz w:val="20"/>
          <w:szCs w:val="20"/>
        </w:rPr>
        <w:t>.</w:t>
      </w:r>
    </w:p>
    <w:p w14:paraId="766B549B" w14:textId="77777777" w:rsidR="00A8240F" w:rsidRDefault="00A8240F" w:rsidP="00126C60">
      <w:pPr>
        <w:pStyle w:val="BodyText"/>
        <w:rPr>
          <w:sz w:val="20"/>
          <w:szCs w:val="20"/>
        </w:rPr>
      </w:pPr>
    </w:p>
    <w:p w14:paraId="706B86E1" w14:textId="77777777" w:rsidR="001738E9" w:rsidRDefault="001738E9" w:rsidP="00B6538C">
      <w:pPr>
        <w:pStyle w:val="BodyText"/>
        <w:rPr>
          <w:sz w:val="20"/>
          <w:szCs w:val="20"/>
        </w:rPr>
      </w:pPr>
    </w:p>
    <w:p w14:paraId="409EB119" w14:textId="19BC85F3" w:rsidR="00B6538C" w:rsidRDefault="00B6538C" w:rsidP="00B6538C">
      <w:pPr>
        <w:pStyle w:val="BodyText"/>
        <w:rPr>
          <w:sz w:val="20"/>
          <w:szCs w:val="20"/>
        </w:rPr>
      </w:pPr>
      <w:r w:rsidRPr="00126C60">
        <w:rPr>
          <w:sz w:val="20"/>
          <w:szCs w:val="20"/>
        </w:rPr>
        <w:t>Key</w:t>
      </w:r>
      <w:r w:rsidRPr="00126C60">
        <w:rPr>
          <w:spacing w:val="-9"/>
          <w:sz w:val="20"/>
          <w:szCs w:val="20"/>
        </w:rPr>
        <w:t xml:space="preserve"> </w:t>
      </w:r>
      <w:r w:rsidRPr="00126C60">
        <w:rPr>
          <w:sz w:val="20"/>
          <w:szCs w:val="20"/>
        </w:rPr>
        <w:t>Characteristics:</w:t>
      </w:r>
    </w:p>
    <w:p w14:paraId="06833035" w14:textId="77777777" w:rsidR="001738E9" w:rsidRPr="00126C60" w:rsidRDefault="001738E9" w:rsidP="00B6538C">
      <w:pPr>
        <w:pStyle w:val="BodyText"/>
        <w:rPr>
          <w:sz w:val="20"/>
          <w:szCs w:val="20"/>
        </w:rPr>
      </w:pPr>
    </w:p>
    <w:p w14:paraId="22FCE805" w14:textId="77777777" w:rsidR="00B6538C" w:rsidRDefault="00B6538C" w:rsidP="00B6538C">
      <w:pPr>
        <w:pStyle w:val="BodyText"/>
        <w:rPr>
          <w:sz w:val="20"/>
          <w:szCs w:val="20"/>
          <w:lang w:val="en-IN"/>
        </w:rPr>
      </w:pPr>
      <w:r w:rsidRPr="00961162">
        <w:rPr>
          <w:sz w:val="20"/>
          <w:szCs w:val="20"/>
          <w:lang w:val="en-IN"/>
        </w:rPr>
        <w:t xml:space="preserve">The </w:t>
      </w:r>
      <w:r w:rsidRPr="00961162">
        <w:rPr>
          <w:b/>
          <w:bCs/>
          <w:sz w:val="20"/>
          <w:szCs w:val="20"/>
          <w:lang w:val="en-IN"/>
        </w:rPr>
        <w:t>Level 1 Data Flow Diagram (DFD)</w:t>
      </w:r>
      <w:r w:rsidRPr="00961162">
        <w:rPr>
          <w:sz w:val="20"/>
          <w:szCs w:val="20"/>
          <w:lang w:val="en-IN"/>
        </w:rPr>
        <w:t xml:space="preserve"> for the </w:t>
      </w:r>
      <w:r w:rsidRPr="00961162">
        <w:rPr>
          <w:b/>
          <w:bCs/>
          <w:sz w:val="20"/>
          <w:szCs w:val="20"/>
          <w:lang w:val="en-IN"/>
        </w:rPr>
        <w:t>Secure and Interactive Web-Based Video Streaming Platform</w:t>
      </w:r>
      <w:r w:rsidRPr="00961162">
        <w:rPr>
          <w:sz w:val="20"/>
          <w:szCs w:val="20"/>
          <w:lang w:val="en-IN"/>
        </w:rPr>
        <w:t xml:space="preserve"> highlights key aspects of how data moves within the system. First, it provides a </w:t>
      </w:r>
      <w:r w:rsidRPr="00961162">
        <w:rPr>
          <w:b/>
          <w:bCs/>
          <w:sz w:val="20"/>
          <w:szCs w:val="20"/>
          <w:lang w:val="en-IN"/>
        </w:rPr>
        <w:t>clear representation of data flow</w:t>
      </w:r>
      <w:r w:rsidRPr="00961162">
        <w:rPr>
          <w:sz w:val="20"/>
          <w:szCs w:val="20"/>
          <w:lang w:val="en-IN"/>
        </w:rPr>
        <w:t>, showing how users, content creators, and admins interact with various processes like authentication, video streaming, chat messaging, and payments. The structured flow ensures smooth communication between different system components.</w:t>
      </w:r>
    </w:p>
    <w:p w14:paraId="48884615" w14:textId="77777777" w:rsidR="001738E9" w:rsidRPr="00961162" w:rsidRDefault="001738E9" w:rsidP="00B6538C">
      <w:pPr>
        <w:pStyle w:val="BodyText"/>
        <w:rPr>
          <w:sz w:val="20"/>
          <w:szCs w:val="20"/>
          <w:lang w:val="en-IN"/>
        </w:rPr>
      </w:pPr>
    </w:p>
    <w:p w14:paraId="5B5DDCC9" w14:textId="77777777" w:rsidR="00B6538C" w:rsidRDefault="00B6538C" w:rsidP="00B6538C">
      <w:pPr>
        <w:pStyle w:val="BodyText"/>
        <w:rPr>
          <w:sz w:val="20"/>
          <w:szCs w:val="20"/>
          <w:lang w:val="en-IN"/>
        </w:rPr>
      </w:pPr>
      <w:r w:rsidRPr="00961162">
        <w:rPr>
          <w:sz w:val="20"/>
          <w:szCs w:val="20"/>
          <w:lang w:val="en-IN"/>
        </w:rPr>
        <w:t xml:space="preserve">Second, the diagram emphasizes </w:t>
      </w:r>
      <w:r w:rsidRPr="00961162">
        <w:rPr>
          <w:b/>
          <w:bCs/>
          <w:sz w:val="20"/>
          <w:szCs w:val="20"/>
          <w:lang w:val="en-IN"/>
        </w:rPr>
        <w:t>secure data handling</w:t>
      </w:r>
      <w:r w:rsidRPr="00961162">
        <w:rPr>
          <w:sz w:val="20"/>
          <w:szCs w:val="20"/>
          <w:lang w:val="en-IN"/>
        </w:rPr>
        <w:t>, ensuring user authentication, encrypted chat messaging, and safe payment processing. Security layers, including encrypted storage and secure transactions via payment gateways, protect user data and privacy.</w:t>
      </w:r>
    </w:p>
    <w:p w14:paraId="16AF3AB4" w14:textId="77777777" w:rsidR="001738E9" w:rsidRDefault="001738E9" w:rsidP="00B6538C">
      <w:pPr>
        <w:pStyle w:val="BodyText"/>
        <w:rPr>
          <w:sz w:val="20"/>
          <w:szCs w:val="20"/>
          <w:lang w:val="en-IN"/>
        </w:rPr>
      </w:pPr>
    </w:p>
    <w:p w14:paraId="4F4C9EE8" w14:textId="77777777" w:rsidR="001738E9" w:rsidRPr="00961162" w:rsidRDefault="001738E9" w:rsidP="00B6538C">
      <w:pPr>
        <w:pStyle w:val="BodyText"/>
        <w:rPr>
          <w:sz w:val="20"/>
          <w:szCs w:val="20"/>
          <w:lang w:val="en-IN"/>
        </w:rPr>
      </w:pPr>
    </w:p>
    <w:p w14:paraId="3AEBE41C" w14:textId="77777777" w:rsidR="00B6538C" w:rsidRDefault="00B6538C" w:rsidP="00B6538C">
      <w:pPr>
        <w:pStyle w:val="BodyText"/>
        <w:rPr>
          <w:sz w:val="20"/>
          <w:szCs w:val="20"/>
          <w:lang w:val="en-IN"/>
        </w:rPr>
      </w:pPr>
      <w:r w:rsidRPr="00961162">
        <w:rPr>
          <w:sz w:val="20"/>
          <w:szCs w:val="20"/>
          <w:lang w:val="en-IN"/>
        </w:rPr>
        <w:t xml:space="preserve">Third, </w:t>
      </w:r>
      <w:r w:rsidRPr="00961162">
        <w:rPr>
          <w:b/>
          <w:bCs/>
          <w:sz w:val="20"/>
          <w:szCs w:val="20"/>
          <w:lang w:val="en-IN"/>
        </w:rPr>
        <w:t>efficient data storage and management</w:t>
      </w:r>
      <w:r w:rsidRPr="00961162">
        <w:rPr>
          <w:sz w:val="20"/>
          <w:szCs w:val="20"/>
          <w:lang w:val="en-IN"/>
        </w:rPr>
        <w:t xml:space="preserve"> is a key characteristic. The system maintains separate databases for user information, videos, chat messages, and transactions, allowing for organized and optimized data retrieval. This ensures smooth performance, even with a large user base.</w:t>
      </w:r>
    </w:p>
    <w:p w14:paraId="17CE59C5" w14:textId="77777777" w:rsidR="001738E9" w:rsidRPr="00961162" w:rsidRDefault="001738E9" w:rsidP="00B6538C">
      <w:pPr>
        <w:pStyle w:val="BodyText"/>
        <w:rPr>
          <w:sz w:val="20"/>
          <w:szCs w:val="20"/>
          <w:lang w:val="en-IN"/>
        </w:rPr>
      </w:pPr>
    </w:p>
    <w:p w14:paraId="069ADEE4" w14:textId="77777777" w:rsidR="00B6538C" w:rsidRDefault="00B6538C" w:rsidP="00B6538C">
      <w:pPr>
        <w:pStyle w:val="BodyText"/>
        <w:rPr>
          <w:sz w:val="20"/>
          <w:szCs w:val="20"/>
          <w:lang w:val="en-IN"/>
        </w:rPr>
      </w:pPr>
      <w:r w:rsidRPr="00961162">
        <w:rPr>
          <w:sz w:val="20"/>
          <w:szCs w:val="20"/>
          <w:lang w:val="en-IN"/>
        </w:rPr>
        <w:t xml:space="preserve">Fourth, the </w:t>
      </w:r>
      <w:r w:rsidRPr="00961162">
        <w:rPr>
          <w:b/>
          <w:bCs/>
          <w:sz w:val="20"/>
          <w:szCs w:val="20"/>
          <w:lang w:val="en-IN"/>
        </w:rPr>
        <w:t>system supports real-time interaction and adaptive streaming</w:t>
      </w:r>
      <w:r w:rsidRPr="00961162">
        <w:rPr>
          <w:sz w:val="20"/>
          <w:szCs w:val="20"/>
          <w:lang w:val="en-IN"/>
        </w:rPr>
        <w:t>, utilizing WebRTC for instant communication and CDN-based video delivery for smooth playback. Users can watch videos with different quality options, ensuring an optimal experience regardless of network conditions.</w:t>
      </w:r>
    </w:p>
    <w:p w14:paraId="31A1BEFC" w14:textId="77777777" w:rsidR="001738E9" w:rsidRPr="00961162" w:rsidRDefault="001738E9" w:rsidP="00B6538C">
      <w:pPr>
        <w:pStyle w:val="BodyText"/>
        <w:rPr>
          <w:sz w:val="20"/>
          <w:szCs w:val="20"/>
          <w:lang w:val="en-IN"/>
        </w:rPr>
      </w:pPr>
    </w:p>
    <w:p w14:paraId="4E8D6829" w14:textId="39B47DED" w:rsidR="00126C60" w:rsidRDefault="00B6538C" w:rsidP="008639AA">
      <w:pPr>
        <w:pStyle w:val="BodyText"/>
        <w:rPr>
          <w:sz w:val="20"/>
          <w:szCs w:val="20"/>
          <w:lang w:val="en-IN"/>
        </w:rPr>
      </w:pPr>
      <w:r w:rsidRPr="00961162">
        <w:rPr>
          <w:sz w:val="20"/>
          <w:szCs w:val="20"/>
          <w:lang w:val="en-IN"/>
        </w:rPr>
        <w:t xml:space="preserve">Finally, the </w:t>
      </w:r>
      <w:r w:rsidRPr="00961162">
        <w:rPr>
          <w:b/>
          <w:bCs/>
          <w:sz w:val="20"/>
          <w:szCs w:val="20"/>
          <w:lang w:val="en-IN"/>
        </w:rPr>
        <w:t>platform is designed for scalability and future enhancements</w:t>
      </w:r>
      <w:r w:rsidRPr="00961162">
        <w:rPr>
          <w:sz w:val="20"/>
          <w:szCs w:val="20"/>
          <w:lang w:val="en-IN"/>
        </w:rPr>
        <w:t>. With a modular architecture, new features like AI-based content recommendations or blockchain security can be integrated easily. The system’s well-structured data flow ensures flexibility for future improvement</w:t>
      </w:r>
      <w:bookmarkStart w:id="0" w:name="a)_Context_Level_(Level_0):Level_0_Data_"/>
      <w:bookmarkEnd w:id="0"/>
    </w:p>
    <w:p w14:paraId="1E84B304" w14:textId="77777777" w:rsidR="001738E9" w:rsidRPr="008639AA" w:rsidRDefault="001738E9" w:rsidP="008639AA">
      <w:pPr>
        <w:pStyle w:val="BodyText"/>
        <w:rPr>
          <w:sz w:val="20"/>
          <w:szCs w:val="20"/>
        </w:rPr>
      </w:pPr>
    </w:p>
    <w:p w14:paraId="6E0AA689" w14:textId="77777777" w:rsidR="00126C60" w:rsidRDefault="00126C60" w:rsidP="00126C60"/>
    <w:p w14:paraId="0A5225DE" w14:textId="1B55597D" w:rsidR="00126C60" w:rsidRPr="00126C60" w:rsidRDefault="00B6538C" w:rsidP="00126C60">
      <w:r>
        <w:rPr>
          <w:b/>
          <w:bCs/>
          <w:noProof/>
        </w:rPr>
        <w:drawing>
          <wp:anchor distT="0" distB="0" distL="114300" distR="114300" simplePos="0" relativeHeight="487512576" behindDoc="1" locked="0" layoutInCell="1" allowOverlap="1" wp14:anchorId="66D0D568" wp14:editId="032852D8">
            <wp:simplePos x="0" y="0"/>
            <wp:positionH relativeFrom="column">
              <wp:posOffset>655320</wp:posOffset>
            </wp:positionH>
            <wp:positionV relativeFrom="paragraph">
              <wp:posOffset>3810</wp:posOffset>
            </wp:positionV>
            <wp:extent cx="4312920" cy="3657600"/>
            <wp:effectExtent l="0" t="0" r="0" b="0"/>
            <wp:wrapTight wrapText="bothSides">
              <wp:wrapPolygon edited="0">
                <wp:start x="0" y="0"/>
                <wp:lineTo x="0" y="21488"/>
                <wp:lineTo x="21466" y="21488"/>
                <wp:lineTo x="21466" y="0"/>
                <wp:lineTo x="0" y="0"/>
              </wp:wrapPolygon>
            </wp:wrapTight>
            <wp:docPr id="6761364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2920" cy="3657600"/>
                    </a:xfrm>
                    <a:prstGeom prst="rect">
                      <a:avLst/>
                    </a:prstGeom>
                    <a:noFill/>
                  </pic:spPr>
                </pic:pic>
              </a:graphicData>
            </a:graphic>
            <wp14:sizeRelV relativeFrom="margin">
              <wp14:pctHeight>0</wp14:pctHeight>
            </wp14:sizeRelV>
          </wp:anchor>
        </w:drawing>
      </w:r>
      <w:r w:rsidR="00B910A0">
        <w:rPr>
          <w:b/>
          <w:noProof/>
        </w:rPr>
        <mc:AlternateContent>
          <mc:Choice Requires="wps">
            <w:drawing>
              <wp:anchor distT="0" distB="0" distL="0" distR="0" simplePos="0" relativeHeight="487486976" behindDoc="1" locked="0" layoutInCell="1" allowOverlap="1" wp14:anchorId="14A66011" wp14:editId="3456CA08">
                <wp:simplePos x="0" y="0"/>
                <wp:positionH relativeFrom="page">
                  <wp:posOffset>617220</wp:posOffset>
                </wp:positionH>
                <wp:positionV relativeFrom="page">
                  <wp:posOffset>291465</wp:posOffset>
                </wp:positionV>
                <wp:extent cx="6533515" cy="9478010"/>
                <wp:effectExtent l="0" t="0" r="0" b="0"/>
                <wp:wrapNone/>
                <wp:docPr id="1707603984"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3515" cy="9478010"/>
                        </a:xfrm>
                        <a:custGeom>
                          <a:avLst/>
                          <a:gdLst/>
                          <a:ahLst/>
                          <a:cxnLst/>
                          <a:rect l="l" t="t" r="r" b="b"/>
                          <a:pathLst>
                            <a:path w="6533515" h="9478010">
                              <a:moveTo>
                                <a:pt x="6533401" y="12"/>
                              </a:moveTo>
                              <a:lnTo>
                                <a:pt x="6528829" y="12"/>
                              </a:lnTo>
                              <a:lnTo>
                                <a:pt x="6528829" y="6096"/>
                              </a:lnTo>
                              <a:lnTo>
                                <a:pt x="6528829" y="9471660"/>
                              </a:lnTo>
                              <a:lnTo>
                                <a:pt x="6108" y="9471660"/>
                              </a:lnTo>
                              <a:lnTo>
                                <a:pt x="6108" y="6096"/>
                              </a:lnTo>
                              <a:lnTo>
                                <a:pt x="6528829" y="6096"/>
                              </a:lnTo>
                              <a:lnTo>
                                <a:pt x="6528829" y="12"/>
                              </a:lnTo>
                              <a:lnTo>
                                <a:pt x="0" y="0"/>
                              </a:lnTo>
                              <a:lnTo>
                                <a:pt x="0" y="6096"/>
                              </a:lnTo>
                              <a:lnTo>
                                <a:pt x="12" y="9471660"/>
                              </a:lnTo>
                              <a:lnTo>
                                <a:pt x="0" y="9477756"/>
                              </a:lnTo>
                              <a:lnTo>
                                <a:pt x="6528829" y="9477756"/>
                              </a:lnTo>
                              <a:lnTo>
                                <a:pt x="6533388" y="9477756"/>
                              </a:lnTo>
                              <a:lnTo>
                                <a:pt x="6533388" y="9471660"/>
                              </a:lnTo>
                              <a:lnTo>
                                <a:pt x="6533388" y="6096"/>
                              </a:lnTo>
                              <a:lnTo>
                                <a:pt x="6533401" y="12"/>
                              </a:lnTo>
                              <a:close/>
                            </a:path>
                          </a:pathLst>
                        </a:custGeom>
                        <a:solidFill>
                          <a:srgbClr val="003366"/>
                        </a:solidFill>
                      </wps:spPr>
                      <wps:bodyPr wrap="square" lIns="0" tIns="0" rIns="0" bIns="0" rtlCol="0">
                        <a:prstTxWarp prst="textNoShape">
                          <a:avLst/>
                        </a:prstTxWarp>
                        <a:noAutofit/>
                      </wps:bodyPr>
                    </wps:wsp>
                  </a:graphicData>
                </a:graphic>
              </wp:anchor>
            </w:drawing>
          </mc:Choice>
          <mc:Fallback>
            <w:pict>
              <v:shape w14:anchorId="12040C9E" id="Graphic 22" o:spid="_x0000_s1026" style="position:absolute;margin-left:48.6pt;margin-top:22.95pt;width:514.45pt;height:746.3pt;z-index:-15829504;visibility:visible;mso-wrap-style:square;mso-wrap-distance-left:0;mso-wrap-distance-top:0;mso-wrap-distance-right:0;mso-wrap-distance-bottom:0;mso-position-horizontal:absolute;mso-position-horizontal-relative:page;mso-position-vertical:absolute;mso-position-vertical-relative:page;v-text-anchor:top" coordsize="6533515,947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" path="m6533401,12r-4572,l6528829,6096r,9465564l6108,9471660,6108,6096r6522721,l6528829,12,,,,6096,12,9471660,,9477756r6528829,l6533388,9477756r,-6096l6533388,6096r13,-6084xe" fillcolor="#036" stroked="f">
                <v:path arrowok="t"/>
                <w10:wrap anchorx="page" anchory="page"/>
              </v:shape>
            </w:pict>
          </mc:Fallback>
        </mc:AlternateContent>
      </w:r>
    </w:p>
    <w:p w14:paraId="1F998A3A" w14:textId="77777777" w:rsidR="00126C60" w:rsidRPr="00126C60" w:rsidRDefault="00126C60" w:rsidP="00126C60"/>
    <w:p w14:paraId="42F72EF3" w14:textId="0E15C09B" w:rsidR="00126C60" w:rsidRPr="00126C60" w:rsidRDefault="00126C60" w:rsidP="00126C60"/>
    <w:p w14:paraId="2DDED0AB" w14:textId="7C2FA5BE" w:rsidR="00126C60" w:rsidRPr="00126C60" w:rsidRDefault="00126C60" w:rsidP="00126C60"/>
    <w:p w14:paraId="5FE56815" w14:textId="661BCB70" w:rsidR="00126C60" w:rsidRPr="00126C60" w:rsidRDefault="00126C60" w:rsidP="00126C60"/>
    <w:p w14:paraId="145B0DFB" w14:textId="6DC9E47F" w:rsidR="00126C60" w:rsidRPr="00126C60" w:rsidRDefault="00126C60" w:rsidP="00126C60"/>
    <w:p w14:paraId="5A9A331E" w14:textId="77777777" w:rsidR="00126C60" w:rsidRPr="00126C60" w:rsidRDefault="00126C60" w:rsidP="00126C60"/>
    <w:p w14:paraId="0E2A85B6" w14:textId="77777777" w:rsidR="00126C60" w:rsidRPr="00126C60" w:rsidRDefault="00126C60" w:rsidP="00126C60"/>
    <w:p w14:paraId="2688B703" w14:textId="77777777" w:rsidR="00126C60" w:rsidRPr="00126C60" w:rsidRDefault="00126C60" w:rsidP="00126C60"/>
    <w:p w14:paraId="2066D6A7" w14:textId="77777777" w:rsidR="00126C60" w:rsidRDefault="00126C60" w:rsidP="00126C60"/>
    <w:p w14:paraId="5B4E2B67" w14:textId="77777777" w:rsidR="00126C60" w:rsidRPr="00126C60" w:rsidRDefault="00126C60" w:rsidP="00126C60"/>
    <w:p w14:paraId="26C44A70" w14:textId="77777777" w:rsidR="00126C60" w:rsidRPr="00126C60" w:rsidRDefault="00126C60" w:rsidP="00126C60"/>
    <w:p w14:paraId="6886652F" w14:textId="77777777" w:rsidR="00126C60" w:rsidRPr="00126C60" w:rsidRDefault="00126C60" w:rsidP="00126C60"/>
    <w:p w14:paraId="0BF5F10F" w14:textId="77777777" w:rsidR="00126C60" w:rsidRPr="00126C60" w:rsidRDefault="00126C60" w:rsidP="00126C60"/>
    <w:p w14:paraId="708E165E" w14:textId="77777777" w:rsidR="00126C60" w:rsidRPr="00126C60" w:rsidRDefault="00126C60" w:rsidP="00126C60"/>
    <w:p w14:paraId="25A4393E" w14:textId="77777777" w:rsidR="00126C60" w:rsidRPr="00126C60" w:rsidRDefault="00126C60" w:rsidP="00126C60"/>
    <w:p w14:paraId="0B0B5E6C" w14:textId="77777777" w:rsidR="00126C60" w:rsidRPr="00126C60" w:rsidRDefault="00126C60" w:rsidP="00126C60"/>
    <w:p w14:paraId="719053C2" w14:textId="77777777" w:rsidR="00126C60" w:rsidRPr="00126C60" w:rsidRDefault="00126C60" w:rsidP="00126C60"/>
    <w:p w14:paraId="5CB0BA29" w14:textId="77777777" w:rsidR="00126C60" w:rsidRPr="00126C60" w:rsidRDefault="00126C60" w:rsidP="00126C60"/>
    <w:p w14:paraId="4B7ACF94" w14:textId="77777777" w:rsidR="00126C60" w:rsidRPr="00126C60" w:rsidRDefault="00126C60" w:rsidP="00126C60"/>
    <w:p w14:paraId="07AEA5EE" w14:textId="77777777" w:rsidR="00126C60" w:rsidRPr="00126C60" w:rsidRDefault="00126C60" w:rsidP="00126C60"/>
    <w:p w14:paraId="3B7E6A80" w14:textId="77777777" w:rsidR="00126C60" w:rsidRPr="00126C60" w:rsidRDefault="00126C60" w:rsidP="00126C60"/>
    <w:p w14:paraId="1A088C6C" w14:textId="77777777" w:rsidR="00126C60" w:rsidRPr="00126C60" w:rsidRDefault="00126C60" w:rsidP="00126C60"/>
    <w:p w14:paraId="749A02E3" w14:textId="77777777" w:rsidR="00126C60" w:rsidRPr="00126C60" w:rsidRDefault="00126C60" w:rsidP="00126C60"/>
    <w:p w14:paraId="3488830B" w14:textId="40321399" w:rsidR="00126C60" w:rsidRDefault="00126C60" w:rsidP="00126C60">
      <w:pPr>
        <w:jc w:val="center"/>
        <w:rPr>
          <w:sz w:val="20"/>
          <w:szCs w:val="20"/>
        </w:rPr>
      </w:pPr>
      <w:r>
        <w:rPr>
          <w:sz w:val="20"/>
          <w:szCs w:val="20"/>
        </w:rPr>
        <w:t xml:space="preserve">Figure </w:t>
      </w:r>
      <w:r w:rsidR="00952D49">
        <w:rPr>
          <w:sz w:val="20"/>
          <w:szCs w:val="20"/>
        </w:rPr>
        <w:t>2</w:t>
      </w:r>
      <w:r>
        <w:rPr>
          <w:sz w:val="20"/>
          <w:szCs w:val="20"/>
        </w:rPr>
        <w:t xml:space="preserve"> Level-1 DFD Diagram</w:t>
      </w:r>
    </w:p>
    <w:p w14:paraId="7F716A52" w14:textId="01014849" w:rsidR="00961162" w:rsidRPr="00961162" w:rsidRDefault="00961162" w:rsidP="00961162">
      <w:pPr>
        <w:pStyle w:val="BodyText"/>
        <w:rPr>
          <w:sz w:val="20"/>
          <w:szCs w:val="20"/>
          <w:lang w:val="en-IN"/>
        </w:rPr>
      </w:pPr>
    </w:p>
    <w:p w14:paraId="3D08DA4E" w14:textId="77777777" w:rsidR="00961162" w:rsidRDefault="00961162" w:rsidP="00961162">
      <w:pPr>
        <w:pStyle w:val="BodyText"/>
        <w:rPr>
          <w:sz w:val="20"/>
          <w:szCs w:val="20"/>
          <w:lang w:val="en-IN"/>
        </w:rPr>
      </w:pPr>
      <w:r w:rsidRPr="00961162">
        <w:rPr>
          <w:vanish/>
          <w:sz w:val="20"/>
          <w:szCs w:val="20"/>
          <w:lang w:val="en-IN"/>
        </w:rPr>
        <w:t>Top of Form</w:t>
      </w:r>
    </w:p>
    <w:p w14:paraId="611D52BB" w14:textId="77777777" w:rsidR="00D4334E" w:rsidRDefault="00D4334E" w:rsidP="00961162">
      <w:pPr>
        <w:pStyle w:val="BodyText"/>
        <w:rPr>
          <w:sz w:val="20"/>
          <w:szCs w:val="20"/>
          <w:lang w:val="en-IN"/>
        </w:rPr>
      </w:pPr>
    </w:p>
    <w:p w14:paraId="210E1BAD" w14:textId="77777777" w:rsidR="00D4334E" w:rsidRDefault="00D4334E" w:rsidP="00961162">
      <w:pPr>
        <w:pStyle w:val="BodyText"/>
        <w:rPr>
          <w:sz w:val="20"/>
          <w:szCs w:val="20"/>
          <w:lang w:val="en-IN"/>
        </w:rPr>
      </w:pPr>
    </w:p>
    <w:p w14:paraId="3AA68980" w14:textId="77777777" w:rsidR="00D4334E" w:rsidRDefault="00D4334E" w:rsidP="00961162">
      <w:pPr>
        <w:pStyle w:val="BodyText"/>
        <w:rPr>
          <w:sz w:val="20"/>
          <w:szCs w:val="20"/>
          <w:lang w:val="en-IN"/>
        </w:rPr>
      </w:pPr>
    </w:p>
    <w:p w14:paraId="6DD63425" w14:textId="77777777" w:rsidR="00D4334E" w:rsidRDefault="00D4334E" w:rsidP="00961162">
      <w:pPr>
        <w:pStyle w:val="BodyText"/>
        <w:rPr>
          <w:sz w:val="20"/>
          <w:szCs w:val="20"/>
          <w:lang w:val="en-IN"/>
        </w:rPr>
      </w:pPr>
    </w:p>
    <w:p w14:paraId="5E6786A7" w14:textId="77777777" w:rsidR="00D4334E" w:rsidRDefault="00D4334E" w:rsidP="00961162">
      <w:pPr>
        <w:pStyle w:val="BodyText"/>
        <w:rPr>
          <w:sz w:val="20"/>
          <w:szCs w:val="20"/>
          <w:lang w:val="en-IN"/>
        </w:rPr>
      </w:pPr>
    </w:p>
    <w:p w14:paraId="1DCC093D" w14:textId="77777777" w:rsidR="00D4334E" w:rsidRDefault="00D4334E" w:rsidP="00961162">
      <w:pPr>
        <w:pStyle w:val="BodyText"/>
        <w:rPr>
          <w:sz w:val="20"/>
          <w:szCs w:val="20"/>
          <w:lang w:val="en-IN"/>
        </w:rPr>
      </w:pPr>
    </w:p>
    <w:p w14:paraId="70493A33" w14:textId="77777777" w:rsidR="00D4334E" w:rsidRDefault="00D4334E" w:rsidP="00961162">
      <w:pPr>
        <w:pStyle w:val="BodyText"/>
        <w:rPr>
          <w:sz w:val="20"/>
          <w:szCs w:val="20"/>
          <w:lang w:val="en-IN"/>
        </w:rPr>
      </w:pPr>
    </w:p>
    <w:p w14:paraId="02118D18" w14:textId="77777777" w:rsidR="00D4334E" w:rsidRDefault="00D4334E" w:rsidP="00961162">
      <w:pPr>
        <w:pStyle w:val="BodyText"/>
        <w:rPr>
          <w:sz w:val="20"/>
          <w:szCs w:val="20"/>
          <w:lang w:val="en-IN"/>
        </w:rPr>
      </w:pPr>
    </w:p>
    <w:p w14:paraId="240BB6A0" w14:textId="77777777" w:rsidR="00D4334E" w:rsidRDefault="00D4334E" w:rsidP="00961162">
      <w:pPr>
        <w:pStyle w:val="BodyText"/>
        <w:rPr>
          <w:sz w:val="20"/>
          <w:szCs w:val="20"/>
          <w:lang w:val="en-IN"/>
        </w:rPr>
      </w:pPr>
    </w:p>
    <w:p w14:paraId="62C28FE4" w14:textId="0136A1EA" w:rsidR="00D4334E" w:rsidRPr="000D658D" w:rsidRDefault="000A068C" w:rsidP="000D658D">
      <w:pPr>
        <w:pStyle w:val="BodyText"/>
        <w:ind w:left="0"/>
        <w:rPr>
          <w:sz w:val="20"/>
          <w:szCs w:val="20"/>
          <w:lang w:val="en-IN"/>
        </w:rPr>
      </w:pPr>
      <w:r>
        <w:rPr>
          <w:b/>
          <w:noProof/>
        </w:rPr>
        <w:lastRenderedPageBreak/>
        <mc:AlternateContent>
          <mc:Choice Requires="wps">
            <w:drawing>
              <wp:anchor distT="0" distB="0" distL="0" distR="0" simplePos="0" relativeHeight="251674112" behindDoc="1" locked="0" layoutInCell="1" allowOverlap="1" wp14:anchorId="2CEF9F2C" wp14:editId="5C469DB1">
                <wp:simplePos x="0" y="0"/>
                <wp:positionH relativeFrom="margin">
                  <wp:posOffset>-193964</wp:posOffset>
                </wp:positionH>
                <wp:positionV relativeFrom="page">
                  <wp:posOffset>574964</wp:posOffset>
                </wp:positionV>
                <wp:extent cx="6533515" cy="9247909"/>
                <wp:effectExtent l="0" t="0" r="635" b="0"/>
                <wp:wrapNone/>
                <wp:docPr id="717044035"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3515" cy="9247909"/>
                        </a:xfrm>
                        <a:custGeom>
                          <a:avLst/>
                          <a:gdLst/>
                          <a:ahLst/>
                          <a:cxnLst/>
                          <a:rect l="l" t="t" r="r" b="b"/>
                          <a:pathLst>
                            <a:path w="6533515" h="9478010">
                              <a:moveTo>
                                <a:pt x="6533401" y="12"/>
                              </a:moveTo>
                              <a:lnTo>
                                <a:pt x="6528829" y="12"/>
                              </a:lnTo>
                              <a:lnTo>
                                <a:pt x="6528829" y="6096"/>
                              </a:lnTo>
                              <a:lnTo>
                                <a:pt x="6528829" y="9471660"/>
                              </a:lnTo>
                              <a:lnTo>
                                <a:pt x="6108" y="9471660"/>
                              </a:lnTo>
                              <a:lnTo>
                                <a:pt x="6108" y="6096"/>
                              </a:lnTo>
                              <a:lnTo>
                                <a:pt x="6528829" y="6096"/>
                              </a:lnTo>
                              <a:lnTo>
                                <a:pt x="6528829" y="12"/>
                              </a:lnTo>
                              <a:lnTo>
                                <a:pt x="0" y="0"/>
                              </a:lnTo>
                              <a:lnTo>
                                <a:pt x="0" y="6096"/>
                              </a:lnTo>
                              <a:lnTo>
                                <a:pt x="12" y="9471660"/>
                              </a:lnTo>
                              <a:lnTo>
                                <a:pt x="0" y="9477756"/>
                              </a:lnTo>
                              <a:lnTo>
                                <a:pt x="6528829" y="9477756"/>
                              </a:lnTo>
                              <a:lnTo>
                                <a:pt x="6533388" y="9477756"/>
                              </a:lnTo>
                              <a:lnTo>
                                <a:pt x="6533388" y="9471660"/>
                              </a:lnTo>
                              <a:lnTo>
                                <a:pt x="6533388" y="6096"/>
                              </a:lnTo>
                              <a:lnTo>
                                <a:pt x="6533401" y="12"/>
                              </a:lnTo>
                              <a:close/>
                            </a:path>
                          </a:pathLst>
                        </a:custGeom>
                        <a:solidFill>
                          <a:srgbClr val="003366"/>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20EB8E1C" id="Graphic 22" o:spid="_x0000_s1026" style="position:absolute;margin-left:-15.25pt;margin-top:45.25pt;width:514.45pt;height:728.2pt;z-index:-251642368;visibility:visible;mso-wrap-style:square;mso-height-percent:0;mso-wrap-distance-left:0;mso-wrap-distance-top:0;mso-wrap-distance-right:0;mso-wrap-distance-bottom:0;mso-position-horizontal:absolute;mso-position-horizontal-relative:margin;mso-position-vertical:absolute;mso-position-vertical-relative:page;mso-height-percent:0;mso-height-relative:margin;v-text-anchor:top" coordsize="6533515,947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" path="m6533401,12r-4572,l6528829,6096r,9465564l6108,9471660,6108,6096r6522721,l6528829,12,,,,6096,12,9471660,,9477756r6528829,l6533388,9477756r,-6096l6533388,6096r13,-6084xe" fillcolor="#036" stroked="f">
                <v:path arrowok="t"/>
                <w10:wrap anchorx="margin" anchory="page"/>
              </v:shape>
            </w:pict>
          </mc:Fallback>
        </mc:AlternateContent>
      </w:r>
    </w:p>
    <w:p w14:paraId="2F67FE2A" w14:textId="455AE90B" w:rsidR="00961162" w:rsidRPr="00961162" w:rsidRDefault="00961162" w:rsidP="00961162">
      <w:pPr>
        <w:pStyle w:val="BodyText"/>
        <w:ind w:left="0"/>
        <w:rPr>
          <w:sz w:val="20"/>
          <w:szCs w:val="20"/>
          <w:lang w:val="en-IN"/>
        </w:rPr>
      </w:pPr>
    </w:p>
    <w:p w14:paraId="2FBB1CFA" w14:textId="6E9E4E08" w:rsidR="00D4334E" w:rsidRDefault="00961162" w:rsidP="001738E9">
      <w:pPr>
        <w:pStyle w:val="BodyText"/>
        <w:rPr>
          <w:sz w:val="20"/>
          <w:szCs w:val="20"/>
          <w:lang w:val="en-IN"/>
        </w:rPr>
      </w:pPr>
      <w:r w:rsidRPr="00961162">
        <w:rPr>
          <w:vanish/>
          <w:sz w:val="20"/>
          <w:szCs w:val="20"/>
          <w:lang w:val="en-IN"/>
        </w:rPr>
        <w:t>Bottom of Form</w:t>
      </w:r>
    </w:p>
    <w:p w14:paraId="748F0053" w14:textId="77777777" w:rsidR="00D4334E" w:rsidRPr="00961162" w:rsidRDefault="00D4334E" w:rsidP="00961162">
      <w:pPr>
        <w:pStyle w:val="BodyText"/>
        <w:rPr>
          <w:vanish/>
          <w:sz w:val="20"/>
          <w:szCs w:val="20"/>
          <w:lang w:val="en-IN"/>
        </w:rPr>
      </w:pPr>
    </w:p>
    <w:p w14:paraId="613DF325" w14:textId="77777777" w:rsidR="00D67CEA" w:rsidRDefault="00D67CEA" w:rsidP="00551FD3">
      <w:pPr>
        <w:pStyle w:val="Heading1"/>
        <w:jc w:val="center"/>
      </w:pPr>
    </w:p>
    <w:p w14:paraId="7BD67C5D" w14:textId="5D05C077" w:rsidR="00D21344" w:rsidRDefault="00910AB2" w:rsidP="00551FD3">
      <w:pPr>
        <w:pStyle w:val="Heading1"/>
        <w:jc w:val="center"/>
      </w:pPr>
      <w:r>
        <w:t>V. RESULT</w:t>
      </w:r>
    </w:p>
    <w:p w14:paraId="058B99B8" w14:textId="1DF11B46" w:rsidR="00910AB2" w:rsidRDefault="00910AB2" w:rsidP="00910AB2">
      <w:pPr>
        <w:pStyle w:val="BodyText"/>
        <w:rPr>
          <w:sz w:val="20"/>
          <w:szCs w:val="20"/>
        </w:rPr>
      </w:pPr>
    </w:p>
    <w:p w14:paraId="11E35E6E" w14:textId="43AC7E20" w:rsidR="001810C0" w:rsidRPr="001810C0" w:rsidRDefault="001810C0" w:rsidP="00C1425E">
      <w:pPr>
        <w:pStyle w:val="BodyText"/>
        <w:ind w:left="360"/>
        <w:rPr>
          <w:spacing w:val="-2"/>
          <w:sz w:val="20"/>
          <w:szCs w:val="20"/>
          <w:lang w:val="en-IN"/>
        </w:rPr>
      </w:pPr>
      <w:r w:rsidRPr="001810C0">
        <w:rPr>
          <w:b/>
          <w:bCs/>
          <w:spacing w:val="-2"/>
          <w:sz w:val="20"/>
          <w:szCs w:val="20"/>
          <w:lang w:val="en-IN"/>
        </w:rPr>
        <w:t>Secure &amp; Encrypted Communication</w:t>
      </w:r>
    </w:p>
    <w:p w14:paraId="5AAA5656" w14:textId="77777777" w:rsidR="001810C0" w:rsidRPr="001810C0" w:rsidRDefault="001810C0" w:rsidP="00C1425E">
      <w:pPr>
        <w:pStyle w:val="BodyText"/>
        <w:ind w:left="360"/>
        <w:rPr>
          <w:spacing w:val="-2"/>
          <w:sz w:val="20"/>
          <w:szCs w:val="20"/>
          <w:lang w:val="en-IN"/>
        </w:rPr>
      </w:pPr>
      <w:r w:rsidRPr="001810C0">
        <w:rPr>
          <w:spacing w:val="-2"/>
          <w:sz w:val="20"/>
          <w:szCs w:val="20"/>
          <w:lang w:val="en-IN"/>
        </w:rPr>
        <w:t xml:space="preserve">The platform successfully implements </w:t>
      </w:r>
      <w:r w:rsidRPr="001810C0">
        <w:rPr>
          <w:b/>
          <w:bCs/>
          <w:spacing w:val="-2"/>
          <w:sz w:val="20"/>
          <w:szCs w:val="20"/>
          <w:lang w:val="en-IN"/>
        </w:rPr>
        <w:t>end-to-end encryption</w:t>
      </w:r>
      <w:r w:rsidRPr="001810C0">
        <w:rPr>
          <w:spacing w:val="-2"/>
          <w:sz w:val="20"/>
          <w:szCs w:val="20"/>
          <w:lang w:val="en-IN"/>
        </w:rPr>
        <w:t xml:space="preserve"> for chat, ensuring user privacy and secure interactions.</w:t>
      </w:r>
    </w:p>
    <w:p w14:paraId="135A2C7F" w14:textId="2FF48AA4" w:rsidR="00D4334E" w:rsidRPr="0047718C" w:rsidRDefault="001810C0" w:rsidP="0047718C">
      <w:pPr>
        <w:pStyle w:val="BodyText"/>
        <w:ind w:left="360"/>
        <w:rPr>
          <w:spacing w:val="-2"/>
          <w:sz w:val="20"/>
          <w:szCs w:val="20"/>
          <w:lang w:val="en-IN"/>
        </w:rPr>
      </w:pPr>
      <w:r w:rsidRPr="001810C0">
        <w:rPr>
          <w:spacing w:val="-2"/>
          <w:sz w:val="20"/>
          <w:szCs w:val="20"/>
          <w:lang w:val="en-IN"/>
        </w:rPr>
        <w:t>WebRTC and AES/RSA encryption methods provide real-time secure communication without significant latency.</w:t>
      </w:r>
    </w:p>
    <w:p w14:paraId="423EB496" w14:textId="3F4AB83E" w:rsidR="00D4334E" w:rsidRDefault="00D4334E" w:rsidP="00C1425E">
      <w:pPr>
        <w:pStyle w:val="BodyText"/>
        <w:ind w:left="360"/>
        <w:rPr>
          <w:b/>
          <w:bCs/>
          <w:spacing w:val="-2"/>
          <w:sz w:val="20"/>
          <w:szCs w:val="20"/>
          <w:lang w:val="en-IN"/>
        </w:rPr>
      </w:pPr>
    </w:p>
    <w:p w14:paraId="6082487F" w14:textId="0569ADD7" w:rsidR="001810C0" w:rsidRPr="001810C0" w:rsidRDefault="001810C0" w:rsidP="00C1425E">
      <w:pPr>
        <w:pStyle w:val="BodyText"/>
        <w:ind w:left="360"/>
        <w:rPr>
          <w:spacing w:val="-2"/>
          <w:sz w:val="20"/>
          <w:szCs w:val="20"/>
          <w:lang w:val="en-IN"/>
        </w:rPr>
      </w:pPr>
      <w:r w:rsidRPr="001810C0">
        <w:rPr>
          <w:b/>
          <w:bCs/>
          <w:spacing w:val="-2"/>
          <w:sz w:val="20"/>
          <w:szCs w:val="20"/>
          <w:lang w:val="en-IN"/>
        </w:rPr>
        <w:t>Smooth Video Streaming with Adaptive Quality</w:t>
      </w:r>
    </w:p>
    <w:p w14:paraId="0124293A" w14:textId="77777777" w:rsidR="001810C0" w:rsidRPr="001810C0" w:rsidRDefault="001810C0" w:rsidP="00C1425E">
      <w:pPr>
        <w:pStyle w:val="BodyText"/>
        <w:ind w:left="360"/>
        <w:rPr>
          <w:spacing w:val="-2"/>
          <w:sz w:val="20"/>
          <w:szCs w:val="20"/>
          <w:lang w:val="en-IN"/>
        </w:rPr>
      </w:pPr>
      <w:r w:rsidRPr="001810C0">
        <w:rPr>
          <w:spacing w:val="-2"/>
          <w:sz w:val="20"/>
          <w:szCs w:val="20"/>
          <w:lang w:val="en-IN"/>
        </w:rPr>
        <w:t xml:space="preserve">The system supports </w:t>
      </w:r>
      <w:r w:rsidRPr="001810C0">
        <w:rPr>
          <w:b/>
          <w:bCs/>
          <w:spacing w:val="-2"/>
          <w:sz w:val="20"/>
          <w:szCs w:val="20"/>
          <w:lang w:val="en-IN"/>
        </w:rPr>
        <w:t>adaptive video quality</w:t>
      </w:r>
      <w:r w:rsidRPr="001810C0">
        <w:rPr>
          <w:spacing w:val="-2"/>
          <w:sz w:val="20"/>
          <w:szCs w:val="20"/>
          <w:lang w:val="en-IN"/>
        </w:rPr>
        <w:t xml:space="preserve"> using </w:t>
      </w:r>
      <w:r w:rsidRPr="001810C0">
        <w:rPr>
          <w:b/>
          <w:bCs/>
          <w:spacing w:val="-2"/>
          <w:sz w:val="20"/>
          <w:szCs w:val="20"/>
          <w:lang w:val="en-IN"/>
        </w:rPr>
        <w:t>HLS and MPEG-DASH</w:t>
      </w:r>
      <w:r w:rsidRPr="001810C0">
        <w:rPr>
          <w:spacing w:val="-2"/>
          <w:sz w:val="20"/>
          <w:szCs w:val="20"/>
          <w:lang w:val="en-IN"/>
        </w:rPr>
        <w:t>, automatically adjusting based on network conditions.</w:t>
      </w:r>
    </w:p>
    <w:p w14:paraId="634E3790" w14:textId="77777777" w:rsidR="001810C0" w:rsidRPr="001810C0" w:rsidRDefault="001810C0" w:rsidP="00C1425E">
      <w:pPr>
        <w:pStyle w:val="BodyText"/>
        <w:ind w:left="360"/>
        <w:rPr>
          <w:spacing w:val="-2"/>
          <w:sz w:val="20"/>
          <w:szCs w:val="20"/>
          <w:lang w:val="en-IN"/>
        </w:rPr>
      </w:pPr>
      <w:r w:rsidRPr="001810C0">
        <w:rPr>
          <w:spacing w:val="-2"/>
          <w:sz w:val="20"/>
          <w:szCs w:val="20"/>
          <w:lang w:val="en-IN"/>
        </w:rPr>
        <w:t xml:space="preserve">Optimized </w:t>
      </w:r>
      <w:r w:rsidRPr="001810C0">
        <w:rPr>
          <w:b/>
          <w:bCs/>
          <w:spacing w:val="-2"/>
          <w:sz w:val="20"/>
          <w:szCs w:val="20"/>
          <w:lang w:val="en-IN"/>
        </w:rPr>
        <w:t>video compression (FFmpeg)</w:t>
      </w:r>
      <w:r w:rsidRPr="001810C0">
        <w:rPr>
          <w:spacing w:val="-2"/>
          <w:sz w:val="20"/>
          <w:szCs w:val="20"/>
          <w:lang w:val="en-IN"/>
        </w:rPr>
        <w:t xml:space="preserve"> reduces buffering while maintaining high resolution.</w:t>
      </w:r>
    </w:p>
    <w:p w14:paraId="4E9F2E2B" w14:textId="77777777" w:rsidR="00C1425E" w:rsidRDefault="00C1425E" w:rsidP="00C1425E">
      <w:pPr>
        <w:pStyle w:val="BodyText"/>
        <w:ind w:left="360"/>
        <w:rPr>
          <w:b/>
          <w:bCs/>
          <w:spacing w:val="-2"/>
          <w:sz w:val="20"/>
          <w:szCs w:val="20"/>
          <w:lang w:val="en-IN"/>
        </w:rPr>
      </w:pPr>
    </w:p>
    <w:p w14:paraId="4AB67092" w14:textId="349837BD" w:rsidR="001810C0" w:rsidRPr="001810C0" w:rsidRDefault="001810C0" w:rsidP="00C1425E">
      <w:pPr>
        <w:pStyle w:val="BodyText"/>
        <w:ind w:left="360"/>
        <w:rPr>
          <w:spacing w:val="-2"/>
          <w:sz w:val="20"/>
          <w:szCs w:val="20"/>
          <w:lang w:val="en-IN"/>
        </w:rPr>
      </w:pPr>
      <w:r w:rsidRPr="001810C0">
        <w:rPr>
          <w:b/>
          <w:bCs/>
          <w:spacing w:val="-2"/>
          <w:sz w:val="20"/>
          <w:szCs w:val="20"/>
          <w:lang w:val="en-IN"/>
        </w:rPr>
        <w:t>Gesture-Based Controls for Seamless Interaction</w:t>
      </w:r>
    </w:p>
    <w:p w14:paraId="54096D80" w14:textId="1C9B6F39" w:rsidR="001810C0" w:rsidRPr="001810C0" w:rsidRDefault="001810C0" w:rsidP="00C1425E">
      <w:pPr>
        <w:pStyle w:val="BodyText"/>
        <w:ind w:left="360"/>
        <w:rPr>
          <w:spacing w:val="-2"/>
          <w:sz w:val="20"/>
          <w:szCs w:val="20"/>
          <w:lang w:val="en-IN"/>
        </w:rPr>
      </w:pPr>
      <w:r w:rsidRPr="001810C0">
        <w:rPr>
          <w:spacing w:val="-2"/>
          <w:sz w:val="20"/>
          <w:szCs w:val="20"/>
          <w:lang w:val="en-IN"/>
        </w:rPr>
        <w:t xml:space="preserve">Gesture-based navigation enables users to </w:t>
      </w:r>
      <w:r w:rsidRPr="001810C0">
        <w:rPr>
          <w:b/>
          <w:bCs/>
          <w:spacing w:val="-2"/>
          <w:sz w:val="20"/>
          <w:szCs w:val="20"/>
          <w:lang w:val="en-IN"/>
        </w:rPr>
        <w:t>control playback, adjust volume, and switch videos</w:t>
      </w:r>
      <w:r w:rsidRPr="001810C0">
        <w:rPr>
          <w:spacing w:val="-2"/>
          <w:sz w:val="20"/>
          <w:szCs w:val="20"/>
          <w:lang w:val="en-IN"/>
        </w:rPr>
        <w:t xml:space="preserve"> efficiently.</w:t>
      </w:r>
    </w:p>
    <w:p w14:paraId="38B389F1" w14:textId="31088FB5" w:rsidR="00551FD3" w:rsidRPr="008639AA" w:rsidRDefault="001810C0" w:rsidP="008639AA">
      <w:pPr>
        <w:pStyle w:val="BodyText"/>
        <w:ind w:left="360"/>
        <w:rPr>
          <w:spacing w:val="-2"/>
          <w:sz w:val="20"/>
          <w:szCs w:val="20"/>
          <w:lang w:val="en-IN"/>
        </w:rPr>
      </w:pPr>
      <w:r w:rsidRPr="001810C0">
        <w:rPr>
          <w:spacing w:val="-2"/>
          <w:sz w:val="20"/>
          <w:szCs w:val="20"/>
          <w:lang w:val="en-IN"/>
        </w:rPr>
        <w:t>The system prevents accidental inputs and ensures smooth user experien</w:t>
      </w:r>
    </w:p>
    <w:p w14:paraId="7BA10EB4" w14:textId="4C43EF22" w:rsidR="001810C0" w:rsidRPr="001810C0" w:rsidRDefault="001810C0" w:rsidP="00C1425E">
      <w:pPr>
        <w:pStyle w:val="BodyText"/>
        <w:ind w:left="360"/>
        <w:rPr>
          <w:spacing w:val="-2"/>
          <w:sz w:val="20"/>
          <w:szCs w:val="20"/>
          <w:lang w:val="en-IN"/>
        </w:rPr>
      </w:pPr>
      <w:r w:rsidRPr="001810C0">
        <w:rPr>
          <w:b/>
          <w:bCs/>
          <w:spacing w:val="-2"/>
          <w:sz w:val="20"/>
          <w:szCs w:val="20"/>
          <w:lang w:val="en-IN"/>
        </w:rPr>
        <w:t>Real-Time &amp; Multi-User Chat</w:t>
      </w:r>
    </w:p>
    <w:p w14:paraId="6CBE1117" w14:textId="7C180854" w:rsidR="001810C0" w:rsidRPr="001810C0" w:rsidRDefault="001810C0" w:rsidP="00C1425E">
      <w:pPr>
        <w:pStyle w:val="BodyText"/>
        <w:ind w:left="360"/>
        <w:rPr>
          <w:spacing w:val="-2"/>
          <w:sz w:val="20"/>
          <w:szCs w:val="20"/>
          <w:lang w:val="en-IN"/>
        </w:rPr>
      </w:pPr>
      <w:r w:rsidRPr="001810C0">
        <w:rPr>
          <w:spacing w:val="-2"/>
          <w:sz w:val="20"/>
          <w:szCs w:val="20"/>
          <w:lang w:val="en-IN"/>
        </w:rPr>
        <w:t xml:space="preserve">The encrypted chat feature allows </w:t>
      </w:r>
      <w:r w:rsidRPr="001810C0">
        <w:rPr>
          <w:b/>
          <w:bCs/>
          <w:spacing w:val="-2"/>
          <w:sz w:val="20"/>
          <w:szCs w:val="20"/>
          <w:lang w:val="en-IN"/>
        </w:rPr>
        <w:t>real-time text communication</w:t>
      </w:r>
      <w:r w:rsidRPr="001810C0">
        <w:rPr>
          <w:spacing w:val="-2"/>
          <w:sz w:val="20"/>
          <w:szCs w:val="20"/>
          <w:lang w:val="en-IN"/>
        </w:rPr>
        <w:t xml:space="preserve"> while watching videos.</w:t>
      </w:r>
    </w:p>
    <w:p w14:paraId="52A28961" w14:textId="7B576E4E" w:rsidR="001810C0" w:rsidRPr="001810C0" w:rsidRDefault="001810C0" w:rsidP="00C1425E">
      <w:pPr>
        <w:pStyle w:val="BodyText"/>
        <w:ind w:left="360"/>
        <w:rPr>
          <w:spacing w:val="-2"/>
          <w:sz w:val="20"/>
          <w:szCs w:val="20"/>
          <w:lang w:val="en-IN"/>
        </w:rPr>
      </w:pPr>
      <w:r w:rsidRPr="001810C0">
        <w:rPr>
          <w:spacing w:val="-2"/>
          <w:sz w:val="20"/>
          <w:szCs w:val="20"/>
          <w:lang w:val="en-IN"/>
        </w:rPr>
        <w:t xml:space="preserve">The chat system supports </w:t>
      </w:r>
      <w:r w:rsidRPr="001810C0">
        <w:rPr>
          <w:b/>
          <w:bCs/>
          <w:spacing w:val="-2"/>
          <w:sz w:val="20"/>
          <w:szCs w:val="20"/>
          <w:lang w:val="en-IN"/>
        </w:rPr>
        <w:t>private messages, group chat, and live discussions</w:t>
      </w:r>
      <w:r w:rsidRPr="001810C0">
        <w:rPr>
          <w:spacing w:val="-2"/>
          <w:sz w:val="20"/>
          <w:szCs w:val="20"/>
          <w:lang w:val="en-IN"/>
        </w:rPr>
        <w:t xml:space="preserve"> without lag.</w:t>
      </w:r>
    </w:p>
    <w:p w14:paraId="5E7DC72E" w14:textId="2346A9DE" w:rsidR="00C1425E" w:rsidRDefault="00C1425E" w:rsidP="0047718C">
      <w:pPr>
        <w:pStyle w:val="BodyText"/>
        <w:ind w:left="0"/>
        <w:rPr>
          <w:spacing w:val="-2"/>
          <w:sz w:val="20"/>
          <w:szCs w:val="20"/>
          <w:lang w:val="en-IN"/>
        </w:rPr>
      </w:pPr>
    </w:p>
    <w:p w14:paraId="407D28FA" w14:textId="6A79F3F5" w:rsidR="001810C0" w:rsidRPr="001810C0" w:rsidRDefault="001810C0" w:rsidP="00C1425E">
      <w:pPr>
        <w:pStyle w:val="BodyText"/>
        <w:ind w:left="360"/>
        <w:rPr>
          <w:spacing w:val="-2"/>
          <w:sz w:val="20"/>
          <w:szCs w:val="20"/>
          <w:lang w:val="en-IN"/>
        </w:rPr>
      </w:pPr>
      <w:r w:rsidRPr="001810C0">
        <w:rPr>
          <w:b/>
          <w:bCs/>
          <w:spacing w:val="-2"/>
          <w:sz w:val="20"/>
          <w:szCs w:val="20"/>
          <w:lang w:val="en-IN"/>
        </w:rPr>
        <w:t>Efficient Data Management &amp; Secure Payments</w:t>
      </w:r>
    </w:p>
    <w:p w14:paraId="1C99D763" w14:textId="46C91F14" w:rsidR="001810C0" w:rsidRPr="001810C0" w:rsidRDefault="001810C0" w:rsidP="00C1425E">
      <w:pPr>
        <w:pStyle w:val="BodyText"/>
        <w:ind w:left="360"/>
        <w:rPr>
          <w:spacing w:val="-2"/>
          <w:sz w:val="20"/>
          <w:szCs w:val="20"/>
          <w:lang w:val="en-IN"/>
        </w:rPr>
      </w:pPr>
      <w:r w:rsidRPr="001810C0">
        <w:rPr>
          <w:spacing w:val="-2"/>
          <w:sz w:val="20"/>
          <w:szCs w:val="20"/>
          <w:lang w:val="en-IN"/>
        </w:rPr>
        <w:t xml:space="preserve">The database efficiently handles </w:t>
      </w:r>
      <w:r w:rsidRPr="001810C0">
        <w:rPr>
          <w:b/>
          <w:bCs/>
          <w:spacing w:val="-2"/>
          <w:sz w:val="20"/>
          <w:szCs w:val="20"/>
          <w:lang w:val="en-IN"/>
        </w:rPr>
        <w:t>user data, video metadata, chat history, and payment transactions</w:t>
      </w:r>
      <w:r w:rsidRPr="001810C0">
        <w:rPr>
          <w:spacing w:val="-2"/>
          <w:sz w:val="20"/>
          <w:szCs w:val="20"/>
          <w:lang w:val="en-IN"/>
        </w:rPr>
        <w:t xml:space="preserve"> securely.</w:t>
      </w:r>
    </w:p>
    <w:p w14:paraId="54E8BF44" w14:textId="1D87D1A7" w:rsidR="001810C0" w:rsidRPr="001810C0" w:rsidRDefault="001C738C" w:rsidP="001C738C">
      <w:pPr>
        <w:pStyle w:val="BodyText"/>
        <w:rPr>
          <w:spacing w:val="-2"/>
          <w:sz w:val="20"/>
          <w:szCs w:val="20"/>
          <w:lang w:val="en-IN"/>
        </w:rPr>
      </w:pPr>
      <w:r>
        <w:rPr>
          <w:b/>
          <w:bCs/>
          <w:spacing w:val="-2"/>
          <w:sz w:val="20"/>
          <w:szCs w:val="20"/>
          <w:lang w:val="en-IN"/>
        </w:rPr>
        <w:t xml:space="preserve">    </w:t>
      </w:r>
      <w:r w:rsidR="001810C0" w:rsidRPr="001810C0">
        <w:rPr>
          <w:b/>
          <w:bCs/>
          <w:spacing w:val="-2"/>
          <w:sz w:val="20"/>
          <w:szCs w:val="20"/>
          <w:lang w:val="en-IN"/>
        </w:rPr>
        <w:t>Razorpay and Stripe integration</w:t>
      </w:r>
      <w:r w:rsidR="001810C0" w:rsidRPr="001810C0">
        <w:rPr>
          <w:spacing w:val="-2"/>
          <w:sz w:val="20"/>
          <w:szCs w:val="20"/>
          <w:lang w:val="en-IN"/>
        </w:rPr>
        <w:t xml:space="preserve"> ensures secure and seamless subscription payments.</w:t>
      </w:r>
    </w:p>
    <w:p w14:paraId="6734BFE6" w14:textId="77777777" w:rsidR="001C738C" w:rsidRDefault="001C738C" w:rsidP="00C1425E">
      <w:pPr>
        <w:pStyle w:val="BodyText"/>
        <w:ind w:left="360"/>
        <w:rPr>
          <w:b/>
          <w:bCs/>
          <w:spacing w:val="-2"/>
          <w:sz w:val="20"/>
          <w:szCs w:val="20"/>
          <w:lang w:val="en-IN"/>
        </w:rPr>
      </w:pPr>
    </w:p>
    <w:p w14:paraId="7FFE666C" w14:textId="7BCABC1A" w:rsidR="001810C0" w:rsidRPr="001810C0" w:rsidRDefault="001810C0" w:rsidP="00C1425E">
      <w:pPr>
        <w:pStyle w:val="BodyText"/>
        <w:ind w:left="360"/>
        <w:rPr>
          <w:spacing w:val="-2"/>
          <w:sz w:val="20"/>
          <w:szCs w:val="20"/>
          <w:lang w:val="en-IN"/>
        </w:rPr>
      </w:pPr>
      <w:r w:rsidRPr="001810C0">
        <w:rPr>
          <w:b/>
          <w:bCs/>
          <w:spacing w:val="-2"/>
          <w:sz w:val="20"/>
          <w:szCs w:val="20"/>
          <w:lang w:val="en-IN"/>
        </w:rPr>
        <w:t>Scalability &amp; Performance Optimization</w:t>
      </w:r>
    </w:p>
    <w:p w14:paraId="5DAC2B74" w14:textId="77777777" w:rsidR="001810C0" w:rsidRPr="001810C0" w:rsidRDefault="001810C0" w:rsidP="00C1425E">
      <w:pPr>
        <w:pStyle w:val="BodyText"/>
        <w:ind w:left="360"/>
        <w:rPr>
          <w:spacing w:val="-2"/>
          <w:sz w:val="20"/>
          <w:szCs w:val="20"/>
          <w:lang w:val="en-IN"/>
        </w:rPr>
      </w:pPr>
      <w:r w:rsidRPr="001810C0">
        <w:rPr>
          <w:spacing w:val="-2"/>
          <w:sz w:val="20"/>
          <w:szCs w:val="20"/>
          <w:lang w:val="en-IN"/>
        </w:rPr>
        <w:t xml:space="preserve">The system handles </w:t>
      </w:r>
      <w:r w:rsidRPr="001810C0">
        <w:rPr>
          <w:b/>
          <w:bCs/>
          <w:spacing w:val="-2"/>
          <w:sz w:val="20"/>
          <w:szCs w:val="20"/>
          <w:lang w:val="en-IN"/>
        </w:rPr>
        <w:t>multiple concurrent users</w:t>
      </w:r>
      <w:r w:rsidRPr="001810C0">
        <w:rPr>
          <w:spacing w:val="-2"/>
          <w:sz w:val="20"/>
          <w:szCs w:val="20"/>
          <w:lang w:val="en-IN"/>
        </w:rPr>
        <w:t xml:space="preserve"> efficiently using </w:t>
      </w:r>
      <w:r w:rsidRPr="001810C0">
        <w:rPr>
          <w:b/>
          <w:bCs/>
          <w:spacing w:val="-2"/>
          <w:sz w:val="20"/>
          <w:szCs w:val="20"/>
          <w:lang w:val="en-IN"/>
        </w:rPr>
        <w:t>load balancing and CDN (Cloudflare)</w:t>
      </w:r>
      <w:r w:rsidRPr="001810C0">
        <w:rPr>
          <w:spacing w:val="-2"/>
          <w:sz w:val="20"/>
          <w:szCs w:val="20"/>
          <w:lang w:val="en-IN"/>
        </w:rPr>
        <w:t xml:space="preserve"> for fast video delivery.</w:t>
      </w:r>
    </w:p>
    <w:p w14:paraId="310BE279" w14:textId="1C4BB2B6" w:rsidR="001810C0" w:rsidRPr="001810C0" w:rsidRDefault="001810C0" w:rsidP="00C1425E">
      <w:pPr>
        <w:pStyle w:val="BodyText"/>
        <w:ind w:left="360"/>
        <w:rPr>
          <w:spacing w:val="-2"/>
          <w:sz w:val="20"/>
          <w:szCs w:val="20"/>
          <w:lang w:val="en-IN"/>
        </w:rPr>
      </w:pPr>
      <w:r w:rsidRPr="001810C0">
        <w:rPr>
          <w:spacing w:val="-2"/>
          <w:sz w:val="20"/>
          <w:szCs w:val="20"/>
          <w:lang w:val="en-IN"/>
        </w:rPr>
        <w:t xml:space="preserve">Optimized server requests ensure </w:t>
      </w:r>
      <w:r w:rsidRPr="001810C0">
        <w:rPr>
          <w:b/>
          <w:bCs/>
          <w:spacing w:val="-2"/>
          <w:sz w:val="20"/>
          <w:szCs w:val="20"/>
          <w:lang w:val="en-IN"/>
        </w:rPr>
        <w:t>low latency and smooth performance</w:t>
      </w:r>
      <w:r w:rsidRPr="001810C0">
        <w:rPr>
          <w:spacing w:val="-2"/>
          <w:sz w:val="20"/>
          <w:szCs w:val="20"/>
          <w:lang w:val="en-IN"/>
        </w:rPr>
        <w:t xml:space="preserve"> under high traffic conditions.</w:t>
      </w:r>
    </w:p>
    <w:p w14:paraId="2FEA8A69" w14:textId="77777777" w:rsidR="001C738C" w:rsidRDefault="001C738C" w:rsidP="001C738C">
      <w:pPr>
        <w:pStyle w:val="BodyText"/>
        <w:ind w:left="0"/>
        <w:rPr>
          <w:spacing w:val="-2"/>
          <w:sz w:val="20"/>
          <w:szCs w:val="20"/>
        </w:rPr>
      </w:pPr>
    </w:p>
    <w:p w14:paraId="7C3C2373" w14:textId="5D34F6A0" w:rsidR="00D336ED" w:rsidRPr="001C738C" w:rsidRDefault="00D336ED" w:rsidP="001C738C">
      <w:pPr>
        <w:pStyle w:val="BodyText"/>
        <w:ind w:left="0"/>
        <w:rPr>
          <w:sz w:val="20"/>
          <w:szCs w:val="20"/>
        </w:rPr>
      </w:pPr>
    </w:p>
    <w:p w14:paraId="5F4C61E0" w14:textId="0E4C63BE" w:rsidR="00D336ED" w:rsidRDefault="00D336ED" w:rsidP="00D336ED">
      <w:pPr>
        <w:pStyle w:val="Heading1"/>
        <w:jc w:val="center"/>
      </w:pPr>
      <w:r>
        <w:t>VI. CONCLUSION</w:t>
      </w:r>
    </w:p>
    <w:p w14:paraId="1A30CA86" w14:textId="77777777" w:rsidR="0085165B" w:rsidRDefault="0085165B" w:rsidP="00D336ED">
      <w:pPr>
        <w:pStyle w:val="Heading1"/>
        <w:jc w:val="center"/>
      </w:pPr>
    </w:p>
    <w:p w14:paraId="798020F4" w14:textId="6955C41D" w:rsidR="00E60C28" w:rsidRPr="00E60C28" w:rsidRDefault="00E60C28" w:rsidP="00E60C28">
      <w:pPr>
        <w:pStyle w:val="BodyText"/>
        <w:rPr>
          <w:sz w:val="20"/>
          <w:szCs w:val="20"/>
          <w:lang w:val="en-IN"/>
        </w:rPr>
      </w:pPr>
      <w:r w:rsidRPr="00E60C28">
        <w:rPr>
          <w:sz w:val="20"/>
          <w:szCs w:val="20"/>
          <w:lang w:val="en-IN"/>
        </w:rPr>
        <w:t xml:space="preserve">The </w:t>
      </w:r>
      <w:r w:rsidRPr="00E60C28">
        <w:rPr>
          <w:b/>
          <w:bCs/>
          <w:sz w:val="20"/>
          <w:szCs w:val="20"/>
          <w:lang w:val="en-IN"/>
        </w:rPr>
        <w:t>Secure and Interactive Web-Based Video Streaming Platform</w:t>
      </w:r>
      <w:r w:rsidRPr="00E60C28">
        <w:rPr>
          <w:sz w:val="20"/>
          <w:szCs w:val="20"/>
          <w:lang w:val="en-IN"/>
        </w:rPr>
        <w:t xml:space="preserve"> successfully integrates advanced technologies to provide a seamless and secure user experience. By implementing </w:t>
      </w:r>
      <w:r w:rsidRPr="00E60C28">
        <w:rPr>
          <w:b/>
          <w:bCs/>
          <w:sz w:val="20"/>
          <w:szCs w:val="20"/>
          <w:lang w:val="en-IN"/>
        </w:rPr>
        <w:t>end-to-end encryption</w:t>
      </w:r>
      <w:r w:rsidRPr="00E60C28">
        <w:rPr>
          <w:sz w:val="20"/>
          <w:szCs w:val="20"/>
          <w:lang w:val="en-IN"/>
        </w:rPr>
        <w:t xml:space="preserve">, users can communicate safely through encrypted chats, ensuring privacy and protection from unauthorized access. The use of </w:t>
      </w:r>
      <w:r w:rsidRPr="00E60C28">
        <w:rPr>
          <w:b/>
          <w:bCs/>
          <w:sz w:val="20"/>
          <w:szCs w:val="20"/>
          <w:lang w:val="en-IN"/>
        </w:rPr>
        <w:t>WebRTC and AES/RSA encryption</w:t>
      </w:r>
      <w:r w:rsidRPr="00E60C28">
        <w:rPr>
          <w:sz w:val="20"/>
          <w:szCs w:val="20"/>
          <w:lang w:val="en-IN"/>
        </w:rPr>
        <w:t xml:space="preserve"> enhances security without compromising performance, allowing real-time communication with minimal latency.</w:t>
      </w:r>
    </w:p>
    <w:p w14:paraId="2BFDC8EE" w14:textId="3BB8916B" w:rsidR="00E60C28" w:rsidRDefault="00E60C28" w:rsidP="00E60C28">
      <w:pPr>
        <w:pStyle w:val="BodyText"/>
        <w:rPr>
          <w:sz w:val="20"/>
          <w:szCs w:val="20"/>
          <w:lang w:val="en-IN"/>
        </w:rPr>
      </w:pPr>
    </w:p>
    <w:p w14:paraId="437D2F45" w14:textId="774A8F72" w:rsidR="00E60C28" w:rsidRPr="00E60C28" w:rsidRDefault="00E60C28" w:rsidP="00E60C28">
      <w:pPr>
        <w:pStyle w:val="BodyText"/>
        <w:rPr>
          <w:sz w:val="20"/>
          <w:szCs w:val="20"/>
          <w:lang w:val="en-IN"/>
        </w:rPr>
      </w:pPr>
      <w:r w:rsidRPr="00E60C28">
        <w:rPr>
          <w:sz w:val="20"/>
          <w:szCs w:val="20"/>
          <w:lang w:val="en-IN"/>
        </w:rPr>
        <w:t xml:space="preserve">The platform also excels in </w:t>
      </w:r>
      <w:r w:rsidRPr="00E60C28">
        <w:rPr>
          <w:b/>
          <w:bCs/>
          <w:sz w:val="20"/>
          <w:szCs w:val="20"/>
          <w:lang w:val="en-IN"/>
        </w:rPr>
        <w:t>adaptive video streaming</w:t>
      </w:r>
      <w:r w:rsidRPr="00E60C28">
        <w:rPr>
          <w:sz w:val="20"/>
          <w:szCs w:val="20"/>
          <w:lang w:val="en-IN"/>
        </w:rPr>
        <w:t xml:space="preserve">, which automatically adjusts video quality based on network conditions. Using </w:t>
      </w:r>
      <w:r w:rsidRPr="00E60C28">
        <w:rPr>
          <w:b/>
          <w:bCs/>
          <w:sz w:val="20"/>
          <w:szCs w:val="20"/>
          <w:lang w:val="en-IN"/>
        </w:rPr>
        <w:t>HLS and MPEG-DASH</w:t>
      </w:r>
      <w:r w:rsidRPr="00E60C28">
        <w:rPr>
          <w:sz w:val="20"/>
          <w:szCs w:val="20"/>
          <w:lang w:val="en-IN"/>
        </w:rPr>
        <w:t xml:space="preserve">, users experience smooth playback with reduced buffering. Additionally, </w:t>
      </w:r>
      <w:r w:rsidRPr="00E60C28">
        <w:rPr>
          <w:b/>
          <w:bCs/>
          <w:sz w:val="20"/>
          <w:szCs w:val="20"/>
          <w:lang w:val="en-IN"/>
        </w:rPr>
        <w:t>gesture-based controls</w:t>
      </w:r>
      <w:r w:rsidRPr="00E60C28">
        <w:rPr>
          <w:sz w:val="20"/>
          <w:szCs w:val="20"/>
          <w:lang w:val="en-IN"/>
        </w:rPr>
        <w:t xml:space="preserve"> improve user interaction by enabling intuitive navigation, volume adjustment, and playback control, making video streaming more convenient and user-friendly.</w:t>
      </w:r>
    </w:p>
    <w:p w14:paraId="4C998A65" w14:textId="77BFED07" w:rsidR="00E60C28" w:rsidRDefault="00E60C28" w:rsidP="00E60C28">
      <w:pPr>
        <w:pStyle w:val="BodyText"/>
        <w:rPr>
          <w:sz w:val="20"/>
          <w:szCs w:val="20"/>
          <w:lang w:val="en-IN"/>
        </w:rPr>
      </w:pPr>
    </w:p>
    <w:p w14:paraId="1461D3B5" w14:textId="0F62824A" w:rsidR="00E60C28" w:rsidRDefault="00E60C28" w:rsidP="00D67CEA">
      <w:pPr>
        <w:pStyle w:val="BodyText"/>
        <w:rPr>
          <w:sz w:val="20"/>
          <w:szCs w:val="20"/>
          <w:lang w:val="en-IN"/>
        </w:rPr>
      </w:pPr>
      <w:r w:rsidRPr="00E60C28">
        <w:rPr>
          <w:sz w:val="20"/>
          <w:szCs w:val="20"/>
          <w:lang w:val="en-IN"/>
        </w:rPr>
        <w:t xml:space="preserve">A key strength of the system is its </w:t>
      </w:r>
      <w:r w:rsidRPr="00E60C28">
        <w:rPr>
          <w:b/>
          <w:bCs/>
          <w:sz w:val="20"/>
          <w:szCs w:val="20"/>
          <w:lang w:val="en-IN"/>
        </w:rPr>
        <w:t>real-time chat functionality</w:t>
      </w:r>
      <w:r w:rsidRPr="00E60C28">
        <w:rPr>
          <w:sz w:val="20"/>
          <w:szCs w:val="20"/>
          <w:lang w:val="en-IN"/>
        </w:rPr>
        <w:t xml:space="preserve">, which supports private messaging, group discussions, and interactive engagement while watching videos. The efficient </w:t>
      </w:r>
      <w:r w:rsidRPr="00E60C28">
        <w:rPr>
          <w:b/>
          <w:bCs/>
          <w:sz w:val="20"/>
          <w:szCs w:val="20"/>
          <w:lang w:val="en-IN"/>
        </w:rPr>
        <w:t>data management system</w:t>
      </w:r>
      <w:r w:rsidRPr="00E60C28">
        <w:rPr>
          <w:sz w:val="20"/>
          <w:szCs w:val="20"/>
          <w:lang w:val="en-IN"/>
        </w:rPr>
        <w:t xml:space="preserve"> ensures the secure storage of user profiles, video metadata, and chat history, maintaining the integrity and reliability of the platform. The integration of </w:t>
      </w:r>
      <w:r w:rsidRPr="00E60C28">
        <w:rPr>
          <w:b/>
          <w:bCs/>
          <w:sz w:val="20"/>
          <w:szCs w:val="20"/>
          <w:lang w:val="en-IN"/>
        </w:rPr>
        <w:t>Razorpay and Stripe</w:t>
      </w:r>
      <w:r w:rsidRPr="00E60C28">
        <w:rPr>
          <w:sz w:val="20"/>
          <w:szCs w:val="20"/>
          <w:lang w:val="en-IN"/>
        </w:rPr>
        <w:t xml:space="preserve"> further enhances the subscription-based model, providing users with a seamless and secure payment experience.</w:t>
      </w:r>
    </w:p>
    <w:p w14:paraId="5B667BC3" w14:textId="4247E94A" w:rsidR="00E60C28" w:rsidRPr="0047718C" w:rsidRDefault="00E60C28" w:rsidP="0047718C">
      <w:pPr>
        <w:pStyle w:val="BodyText"/>
        <w:rPr>
          <w:sz w:val="20"/>
          <w:szCs w:val="20"/>
          <w:lang w:val="en-IN"/>
        </w:rPr>
      </w:pPr>
      <w:r w:rsidRPr="00E60C28">
        <w:rPr>
          <w:sz w:val="20"/>
          <w:szCs w:val="20"/>
          <w:lang w:val="en-IN"/>
        </w:rPr>
        <w:lastRenderedPageBreak/>
        <w:t xml:space="preserve">Overall, this project demonstrates a </w:t>
      </w:r>
      <w:r w:rsidRPr="00E60C28">
        <w:rPr>
          <w:b/>
          <w:bCs/>
          <w:sz w:val="20"/>
          <w:szCs w:val="20"/>
          <w:lang w:val="en-IN"/>
        </w:rPr>
        <w:t>scalable, efficient, and interactive</w:t>
      </w:r>
      <w:r w:rsidRPr="00E60C28">
        <w:rPr>
          <w:sz w:val="20"/>
          <w:szCs w:val="20"/>
          <w:lang w:val="en-IN"/>
        </w:rPr>
        <w:t xml:space="preserve"> streaming solution that prioritizes security and user engagement. With future enhancements like </w:t>
      </w:r>
      <w:r w:rsidRPr="00E60C28">
        <w:rPr>
          <w:b/>
          <w:bCs/>
          <w:sz w:val="20"/>
          <w:szCs w:val="20"/>
          <w:lang w:val="en-IN"/>
        </w:rPr>
        <w:t>AI-driven recommendations and blockchain-based security</w:t>
      </w:r>
      <w:r w:rsidRPr="00E60C28">
        <w:rPr>
          <w:sz w:val="20"/>
          <w:szCs w:val="20"/>
          <w:lang w:val="en-IN"/>
        </w:rPr>
        <w:t>, the platform can continue evolving to meet growing user demands. The successful implementation of these features highlights the platform’s potential to revolutionize the video streaming industry with a focus on security, performance, and user experience.</w:t>
      </w:r>
    </w:p>
    <w:p w14:paraId="2AED96E1" w14:textId="66D3BB94" w:rsidR="00E60C28" w:rsidRPr="008639AA" w:rsidRDefault="00E60C28" w:rsidP="008639AA">
      <w:pPr>
        <w:pStyle w:val="BodyText"/>
        <w:ind w:left="0"/>
        <w:rPr>
          <w:spacing w:val="-5"/>
          <w:sz w:val="20"/>
          <w:szCs w:val="20"/>
        </w:rPr>
      </w:pPr>
    </w:p>
    <w:p w14:paraId="13B5029E" w14:textId="1C6A78E7" w:rsidR="00D336ED" w:rsidRDefault="00D336ED" w:rsidP="00F148CC">
      <w:pPr>
        <w:pStyle w:val="Heading1"/>
        <w:jc w:val="center"/>
      </w:pPr>
      <w:r>
        <w:t>VII. FUTURE WORK</w:t>
      </w:r>
    </w:p>
    <w:p w14:paraId="420D4C12" w14:textId="77777777" w:rsidR="00F148CC" w:rsidRPr="00595E61" w:rsidRDefault="00F148CC" w:rsidP="00F148CC">
      <w:pPr>
        <w:pStyle w:val="NormalWeb"/>
        <w:ind w:left="360"/>
        <w:jc w:val="both"/>
        <w:rPr>
          <w:sz w:val="20"/>
          <w:szCs w:val="20"/>
        </w:rPr>
      </w:pPr>
      <w:r w:rsidRPr="00595E61">
        <w:rPr>
          <w:sz w:val="20"/>
          <w:szCs w:val="20"/>
        </w:rPr>
        <w:t>The future development of the Secure and Interactive Web-Based Video Streaming Platform can be categorized into short-term and long-term improvements to enhance functionality, security, and user experience.</w:t>
      </w:r>
    </w:p>
    <w:p w14:paraId="132C1AAB" w14:textId="77777777" w:rsidR="00F148CC" w:rsidRPr="00595E61" w:rsidRDefault="00F148CC" w:rsidP="00F148CC">
      <w:pPr>
        <w:pStyle w:val="NormalWeb"/>
        <w:ind w:left="360"/>
        <w:jc w:val="both"/>
        <w:rPr>
          <w:sz w:val="20"/>
          <w:szCs w:val="20"/>
        </w:rPr>
      </w:pPr>
      <w:r w:rsidRPr="00595E61">
        <w:rPr>
          <w:sz w:val="20"/>
          <w:szCs w:val="20"/>
        </w:rPr>
        <w:t>Short-Term Enhancements (Next 6–12 Months)</w:t>
      </w:r>
    </w:p>
    <w:p w14:paraId="1E07DA94" w14:textId="77777777" w:rsidR="00F148CC" w:rsidRPr="00595E61" w:rsidRDefault="00F148CC" w:rsidP="00F148CC">
      <w:pPr>
        <w:pStyle w:val="NormalWeb"/>
        <w:ind w:left="720"/>
        <w:jc w:val="both"/>
        <w:rPr>
          <w:sz w:val="20"/>
          <w:szCs w:val="20"/>
        </w:rPr>
      </w:pPr>
      <w:r w:rsidRPr="00595E61">
        <w:rPr>
          <w:sz w:val="20"/>
          <w:szCs w:val="20"/>
        </w:rPr>
        <w:t>AI-Based Content Recommendations – Implementing AI-driven algorithms to suggest personalized video content based on user preferences, watch history, and engagement patterns.</w:t>
      </w:r>
    </w:p>
    <w:p w14:paraId="2E592C0B" w14:textId="77777777" w:rsidR="00F148CC" w:rsidRPr="00595E61" w:rsidRDefault="00F148CC" w:rsidP="00F148CC">
      <w:pPr>
        <w:pStyle w:val="NormalWeb"/>
        <w:ind w:left="720"/>
        <w:jc w:val="both"/>
        <w:rPr>
          <w:sz w:val="20"/>
          <w:szCs w:val="20"/>
        </w:rPr>
      </w:pPr>
      <w:r w:rsidRPr="00595E61">
        <w:rPr>
          <w:sz w:val="20"/>
          <w:szCs w:val="20"/>
        </w:rPr>
        <w:t>Improved Chat Features – Adding support for voice messages, media sharing (images, documents), and reaction-based interactions to make chat more engaging.</w:t>
      </w:r>
    </w:p>
    <w:p w14:paraId="2DFB7864" w14:textId="77777777" w:rsidR="00F148CC" w:rsidRPr="00595E61" w:rsidRDefault="00F148CC" w:rsidP="00F148CC">
      <w:pPr>
        <w:pStyle w:val="NormalWeb"/>
        <w:ind w:left="720"/>
        <w:jc w:val="both"/>
        <w:rPr>
          <w:sz w:val="20"/>
          <w:szCs w:val="20"/>
        </w:rPr>
      </w:pPr>
      <w:r w:rsidRPr="00595E61">
        <w:rPr>
          <w:sz w:val="20"/>
          <w:szCs w:val="20"/>
        </w:rPr>
        <w:t>Advanced Analytics for Admins – Providing real-time analytics, including user activity, watch time, and revenue reports, to help content creators and platform administrators optimize their content strategy.</w:t>
      </w:r>
    </w:p>
    <w:p w14:paraId="2346585D" w14:textId="77777777" w:rsidR="00F148CC" w:rsidRPr="00595E61" w:rsidRDefault="00F148CC" w:rsidP="00F148CC">
      <w:pPr>
        <w:pStyle w:val="NormalWeb"/>
        <w:ind w:left="720"/>
        <w:jc w:val="both"/>
        <w:rPr>
          <w:sz w:val="20"/>
          <w:szCs w:val="20"/>
        </w:rPr>
      </w:pPr>
      <w:r w:rsidRPr="00595E61">
        <w:rPr>
          <w:sz w:val="20"/>
          <w:szCs w:val="20"/>
        </w:rPr>
        <w:t>Enhanced Video Player Features – Introducing additional controls such as picture-in-picture mode, background playback, and speed control for a better user experience.</w:t>
      </w:r>
    </w:p>
    <w:p w14:paraId="5CB8BEED" w14:textId="77777777" w:rsidR="00F148CC" w:rsidRPr="00595E61" w:rsidRDefault="00F148CC" w:rsidP="00F148CC">
      <w:pPr>
        <w:pStyle w:val="NormalWeb"/>
        <w:ind w:left="720"/>
        <w:jc w:val="both"/>
        <w:rPr>
          <w:sz w:val="20"/>
          <w:szCs w:val="20"/>
        </w:rPr>
      </w:pPr>
      <w:r w:rsidRPr="00595E61">
        <w:rPr>
          <w:sz w:val="20"/>
          <w:szCs w:val="20"/>
        </w:rPr>
        <w:t>Multi-Language Support &amp; AI-Based Subtitles – Integrating real-time language translation and subtitle generation using AI to make content accessible to a global audience.</w:t>
      </w:r>
    </w:p>
    <w:p w14:paraId="36816D74" w14:textId="77777777" w:rsidR="00F148CC" w:rsidRPr="00595E61" w:rsidRDefault="00F148CC" w:rsidP="00F148CC">
      <w:pPr>
        <w:pStyle w:val="NormalWeb"/>
        <w:ind w:left="360"/>
        <w:jc w:val="both"/>
        <w:rPr>
          <w:sz w:val="20"/>
          <w:szCs w:val="20"/>
        </w:rPr>
      </w:pPr>
      <w:r w:rsidRPr="00595E61">
        <w:rPr>
          <w:sz w:val="20"/>
          <w:szCs w:val="20"/>
        </w:rPr>
        <w:t>Long-Term Enhancements (Next 1–3 Years)</w:t>
      </w:r>
    </w:p>
    <w:p w14:paraId="1E50CF70" w14:textId="77777777" w:rsidR="00F148CC" w:rsidRPr="00595E61" w:rsidRDefault="00F148CC" w:rsidP="00F148CC">
      <w:pPr>
        <w:pStyle w:val="NormalWeb"/>
        <w:ind w:left="720"/>
        <w:jc w:val="both"/>
        <w:rPr>
          <w:sz w:val="20"/>
          <w:szCs w:val="20"/>
        </w:rPr>
      </w:pPr>
      <w:r w:rsidRPr="00595E61">
        <w:rPr>
          <w:sz w:val="20"/>
          <w:szCs w:val="20"/>
        </w:rPr>
        <w:t>Blockchain-Based Security &amp; Payments – Implementing blockchain technology for secure identity verification, copyright protection, and cryptocurrency payments to enhance data security and transparency.</w:t>
      </w:r>
    </w:p>
    <w:p w14:paraId="1D32BC6E" w14:textId="77777777" w:rsidR="00F148CC" w:rsidRPr="00595E61" w:rsidRDefault="00F148CC" w:rsidP="00F148CC">
      <w:pPr>
        <w:pStyle w:val="NormalWeb"/>
        <w:ind w:left="720"/>
        <w:jc w:val="both"/>
        <w:rPr>
          <w:sz w:val="20"/>
          <w:szCs w:val="20"/>
        </w:rPr>
      </w:pPr>
      <w:r w:rsidRPr="00595E61">
        <w:rPr>
          <w:sz w:val="20"/>
          <w:szCs w:val="20"/>
        </w:rPr>
        <w:t>Decentralized Video Hosting – Moving towards a decentralized content delivery network (CDN) to reduce dependency on centralized servers, improving scalability and reducing costs.</w:t>
      </w:r>
    </w:p>
    <w:p w14:paraId="3E73790A" w14:textId="77777777" w:rsidR="00F148CC" w:rsidRPr="00595E61" w:rsidRDefault="00F148CC" w:rsidP="00F148CC">
      <w:pPr>
        <w:pStyle w:val="NormalWeb"/>
        <w:ind w:left="720"/>
        <w:jc w:val="both"/>
        <w:rPr>
          <w:sz w:val="20"/>
          <w:szCs w:val="20"/>
        </w:rPr>
      </w:pPr>
      <w:r w:rsidRPr="00595E61">
        <w:rPr>
          <w:sz w:val="20"/>
          <w:szCs w:val="20"/>
        </w:rPr>
        <w:t>Virtual Reality (VR) &amp; Augmented Reality (AR) Integration – Enhancing user engagement by supporting VR-based video streaming and AR-driven interactive content for a more immersive experience.</w:t>
      </w:r>
    </w:p>
    <w:p w14:paraId="6EF74D7F" w14:textId="77777777" w:rsidR="00F148CC" w:rsidRPr="00595E61" w:rsidRDefault="00F148CC" w:rsidP="00F148CC">
      <w:pPr>
        <w:pStyle w:val="NormalWeb"/>
        <w:ind w:left="720"/>
        <w:jc w:val="both"/>
        <w:rPr>
          <w:sz w:val="20"/>
          <w:szCs w:val="20"/>
        </w:rPr>
      </w:pPr>
      <w:r w:rsidRPr="00595E61">
        <w:rPr>
          <w:sz w:val="20"/>
          <w:szCs w:val="20"/>
        </w:rPr>
        <w:t>Edge Computing for Faster Streaming – Utilizing edge computing to reduce latency by processing video streaming requests closer to the users, improving load times and performance.</w:t>
      </w:r>
    </w:p>
    <w:p w14:paraId="355DE16B" w14:textId="62A2FBC1" w:rsidR="00D4334E" w:rsidRPr="00D4334E" w:rsidRDefault="00F148CC" w:rsidP="00D4334E">
      <w:pPr>
        <w:pStyle w:val="NormalWeb"/>
        <w:ind w:left="720"/>
        <w:jc w:val="both"/>
        <w:rPr>
          <w:sz w:val="20"/>
          <w:szCs w:val="20"/>
        </w:rPr>
      </w:pPr>
      <w:r w:rsidRPr="00595E61">
        <w:rPr>
          <w:sz w:val="20"/>
          <w:szCs w:val="20"/>
        </w:rPr>
        <w:t>AI-Powered Automated Moderation – Implementing AI-based content moderation tools to detect inappropriate content, hate speech, and spam in comments and chat, ensuring a safer environment for users.</w:t>
      </w:r>
      <w:r w:rsidR="00817B51">
        <w:rPr>
          <w:b/>
          <w:noProof/>
        </w:rPr>
        <mc:AlternateContent>
          <mc:Choice Requires="wps">
            <w:drawing>
              <wp:anchor distT="0" distB="0" distL="0" distR="0" simplePos="0" relativeHeight="251676160" behindDoc="1" locked="0" layoutInCell="1" allowOverlap="1" wp14:anchorId="577ACA44" wp14:editId="44372539">
                <wp:simplePos x="0" y="0"/>
                <wp:positionH relativeFrom="page">
                  <wp:posOffset>617220</wp:posOffset>
                </wp:positionH>
                <wp:positionV relativeFrom="page">
                  <wp:posOffset>291465</wp:posOffset>
                </wp:positionV>
                <wp:extent cx="6533515" cy="9478010"/>
                <wp:effectExtent l="0" t="0" r="0" b="0"/>
                <wp:wrapNone/>
                <wp:docPr id="166494196"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3515" cy="9478010"/>
                        </a:xfrm>
                        <a:custGeom>
                          <a:avLst/>
                          <a:gdLst/>
                          <a:ahLst/>
                          <a:cxnLst/>
                          <a:rect l="l" t="t" r="r" b="b"/>
                          <a:pathLst>
                            <a:path w="6533515" h="9478010">
                              <a:moveTo>
                                <a:pt x="6533401" y="12"/>
                              </a:moveTo>
                              <a:lnTo>
                                <a:pt x="6528829" y="12"/>
                              </a:lnTo>
                              <a:lnTo>
                                <a:pt x="6528829" y="6096"/>
                              </a:lnTo>
                              <a:lnTo>
                                <a:pt x="6528829" y="9471660"/>
                              </a:lnTo>
                              <a:lnTo>
                                <a:pt x="6108" y="9471660"/>
                              </a:lnTo>
                              <a:lnTo>
                                <a:pt x="6108" y="6096"/>
                              </a:lnTo>
                              <a:lnTo>
                                <a:pt x="6528829" y="6096"/>
                              </a:lnTo>
                              <a:lnTo>
                                <a:pt x="6528829" y="12"/>
                              </a:lnTo>
                              <a:lnTo>
                                <a:pt x="0" y="0"/>
                              </a:lnTo>
                              <a:lnTo>
                                <a:pt x="0" y="6096"/>
                              </a:lnTo>
                              <a:lnTo>
                                <a:pt x="12" y="9471660"/>
                              </a:lnTo>
                              <a:lnTo>
                                <a:pt x="0" y="9477756"/>
                              </a:lnTo>
                              <a:lnTo>
                                <a:pt x="6528829" y="9477756"/>
                              </a:lnTo>
                              <a:lnTo>
                                <a:pt x="6533388" y="9477756"/>
                              </a:lnTo>
                              <a:lnTo>
                                <a:pt x="6533388" y="9471660"/>
                              </a:lnTo>
                              <a:lnTo>
                                <a:pt x="6533388" y="6096"/>
                              </a:lnTo>
                              <a:lnTo>
                                <a:pt x="6533401" y="12"/>
                              </a:lnTo>
                              <a:close/>
                            </a:path>
                          </a:pathLst>
                        </a:custGeom>
                        <a:solidFill>
                          <a:srgbClr val="003366"/>
                        </a:solidFill>
                      </wps:spPr>
                      <wps:bodyPr wrap="square" lIns="0" tIns="0" rIns="0" bIns="0" rtlCol="0">
                        <a:prstTxWarp prst="textNoShape">
                          <a:avLst/>
                        </a:prstTxWarp>
                        <a:noAutofit/>
                      </wps:bodyPr>
                    </wps:wsp>
                  </a:graphicData>
                </a:graphic>
              </wp:anchor>
            </w:drawing>
          </mc:Choice>
          <mc:Fallback>
            <w:pict>
              <v:shape w14:anchorId="677DDF37" id="Graphic 22" o:spid="_x0000_s1026" style="position:absolute;margin-left:48.6pt;margin-top:22.95pt;width:514.45pt;height:746.3pt;z-index:-251640320;visibility:visible;mso-wrap-style:square;mso-wrap-distance-left:0;mso-wrap-distance-top:0;mso-wrap-distance-right:0;mso-wrap-distance-bottom:0;mso-position-horizontal:absolute;mso-position-horizontal-relative:page;mso-position-vertical:absolute;mso-position-vertical-relative:page;v-text-anchor:top" coordsize="6533515,947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" path="m6533401,12r-4572,l6528829,6096r,9465564l6108,9471660,6108,6096r6522721,l6528829,12,,,,6096,12,9471660,,9477756r6528829,l6533388,9477756r,-6096l6533388,6096r13,-6084xe" fillcolor="#036" stroked="f">
                <v:path arrowok="t"/>
                <w10:wrap anchorx="page" anchory="page"/>
              </v:shape>
            </w:pict>
          </mc:Fallback>
        </mc:AlternateContent>
      </w:r>
      <w:r w:rsidR="0097335D">
        <w:rPr>
          <w:b/>
          <w:noProof/>
        </w:rPr>
        <mc:AlternateContent>
          <mc:Choice Requires="wps">
            <w:drawing>
              <wp:anchor distT="0" distB="0" distL="0" distR="0" simplePos="0" relativeHeight="487509504" behindDoc="1" locked="0" layoutInCell="1" allowOverlap="1" wp14:anchorId="25C996F9" wp14:editId="6D7EC64F">
                <wp:simplePos x="0" y="0"/>
                <wp:positionH relativeFrom="margin">
                  <wp:align>center</wp:align>
                </wp:positionH>
                <wp:positionV relativeFrom="page">
                  <wp:align>center</wp:align>
                </wp:positionV>
                <wp:extent cx="6533515" cy="9478010"/>
                <wp:effectExtent l="0" t="0" r="635" b="8890"/>
                <wp:wrapNone/>
                <wp:docPr id="315001381"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3515" cy="9478010"/>
                        </a:xfrm>
                        <a:custGeom>
                          <a:avLst/>
                          <a:gdLst/>
                          <a:ahLst/>
                          <a:cxnLst/>
                          <a:rect l="l" t="t" r="r" b="b"/>
                          <a:pathLst>
                            <a:path w="6533515" h="9478010">
                              <a:moveTo>
                                <a:pt x="6533401" y="12"/>
                              </a:moveTo>
                              <a:lnTo>
                                <a:pt x="6528829" y="12"/>
                              </a:lnTo>
                              <a:lnTo>
                                <a:pt x="6528829" y="6096"/>
                              </a:lnTo>
                              <a:lnTo>
                                <a:pt x="6528829" y="9471660"/>
                              </a:lnTo>
                              <a:lnTo>
                                <a:pt x="6108" y="9471660"/>
                              </a:lnTo>
                              <a:lnTo>
                                <a:pt x="6108" y="6096"/>
                              </a:lnTo>
                              <a:lnTo>
                                <a:pt x="6528829" y="6096"/>
                              </a:lnTo>
                              <a:lnTo>
                                <a:pt x="6528829" y="12"/>
                              </a:lnTo>
                              <a:lnTo>
                                <a:pt x="0" y="0"/>
                              </a:lnTo>
                              <a:lnTo>
                                <a:pt x="0" y="6096"/>
                              </a:lnTo>
                              <a:lnTo>
                                <a:pt x="12" y="9471660"/>
                              </a:lnTo>
                              <a:lnTo>
                                <a:pt x="0" y="9477756"/>
                              </a:lnTo>
                              <a:lnTo>
                                <a:pt x="6528829" y="9477756"/>
                              </a:lnTo>
                              <a:lnTo>
                                <a:pt x="6533388" y="9477756"/>
                              </a:lnTo>
                              <a:lnTo>
                                <a:pt x="6533388" y="9471660"/>
                              </a:lnTo>
                              <a:lnTo>
                                <a:pt x="6533388" y="6096"/>
                              </a:lnTo>
                              <a:lnTo>
                                <a:pt x="6533401" y="12"/>
                              </a:lnTo>
                              <a:close/>
                            </a:path>
                          </a:pathLst>
                        </a:custGeom>
                        <a:solidFill>
                          <a:srgbClr val="003366"/>
                        </a:solidFill>
                      </wps:spPr>
                      <wps:bodyPr wrap="square" lIns="0" tIns="0" rIns="0" bIns="0" rtlCol="0">
                        <a:prstTxWarp prst="textNoShape">
                          <a:avLst/>
                        </a:prstTxWarp>
                        <a:noAutofit/>
                      </wps:bodyPr>
                    </wps:wsp>
                  </a:graphicData>
                </a:graphic>
              </wp:anchor>
            </w:drawing>
          </mc:Choice>
          <mc:Fallback>
            <w:pict>
              <v:shape w14:anchorId="2715507D" id="Graphic 22" o:spid="_x0000_s1026" style="position:absolute;margin-left:0;margin-top:0;width:514.45pt;height:746.3pt;z-index:-15806976;visibility:visible;mso-wrap-style:square;mso-wrap-distance-left:0;mso-wrap-distance-top:0;mso-wrap-distance-right:0;mso-wrap-distance-bottom:0;mso-position-horizontal:center;mso-position-horizontal-relative:margin;mso-position-vertical:center;mso-position-vertical-relative:page;v-text-anchor:top" coordsize="6533515,947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" path="m6533401,12r-4572,l6528829,6096r,9465564l6108,9471660,6108,6096r6522721,l6528829,12,,,,6096,12,9471660,,9477756r6528829,l6533388,9477756r,-6096l6533388,6096r13,-6084xe" fillcolor="#036" stroked="f">
                <v:path arrowok="t"/>
                <w10:wrap anchorx="margin" anchory="page"/>
              </v:shape>
            </w:pict>
          </mc:Fallback>
        </mc:AlternateContent>
      </w:r>
    </w:p>
    <w:p w14:paraId="53AB934A" w14:textId="77777777" w:rsidR="00D4334E" w:rsidRDefault="00D4334E" w:rsidP="00B910A0">
      <w:pPr>
        <w:pStyle w:val="Heading1"/>
        <w:jc w:val="center"/>
        <w:rPr>
          <w:lang w:val="en-IN"/>
        </w:rPr>
      </w:pPr>
    </w:p>
    <w:p w14:paraId="25349CCA" w14:textId="77777777" w:rsidR="00D67CEA" w:rsidRDefault="00D67CEA" w:rsidP="00B910A0">
      <w:pPr>
        <w:pStyle w:val="Heading1"/>
        <w:jc w:val="center"/>
        <w:rPr>
          <w:lang w:val="en-IN"/>
        </w:rPr>
      </w:pPr>
    </w:p>
    <w:p w14:paraId="4E0E46D5" w14:textId="77777777" w:rsidR="00D67CEA" w:rsidRDefault="00D67CEA" w:rsidP="001738E9">
      <w:pPr>
        <w:pStyle w:val="Heading1"/>
        <w:ind w:left="0" w:firstLine="0"/>
        <w:rPr>
          <w:lang w:val="en-IN"/>
        </w:rPr>
      </w:pPr>
    </w:p>
    <w:p w14:paraId="61602B2B" w14:textId="77777777" w:rsidR="001738E9" w:rsidRDefault="001738E9" w:rsidP="001738E9">
      <w:pPr>
        <w:pStyle w:val="Heading1"/>
        <w:ind w:left="0" w:firstLine="0"/>
        <w:rPr>
          <w:lang w:val="en-IN"/>
        </w:rPr>
      </w:pPr>
    </w:p>
    <w:p w14:paraId="5F456808" w14:textId="6E6FB20B" w:rsidR="00D336ED" w:rsidRDefault="00B910A0" w:rsidP="00B910A0">
      <w:pPr>
        <w:pStyle w:val="Heading1"/>
        <w:jc w:val="center"/>
        <w:rPr>
          <w:lang w:val="en-IN"/>
        </w:rPr>
      </w:pPr>
      <w:r>
        <w:rPr>
          <w:lang w:val="en-IN"/>
        </w:rPr>
        <w:t>VIII. REFERENCES</w:t>
      </w:r>
    </w:p>
    <w:p w14:paraId="7F7458A4" w14:textId="77777777" w:rsidR="00B910A0" w:rsidRDefault="00B910A0" w:rsidP="00B910A0">
      <w:pPr>
        <w:pStyle w:val="Heading1"/>
        <w:jc w:val="center"/>
        <w:rPr>
          <w:lang w:val="en-IN"/>
        </w:rPr>
      </w:pPr>
    </w:p>
    <w:p w14:paraId="06B6E01F" w14:textId="13716B86" w:rsidR="00223D25" w:rsidRDefault="00223D25" w:rsidP="00223D25">
      <w:pPr>
        <w:pStyle w:val="BodyText"/>
        <w:rPr>
          <w:sz w:val="20"/>
          <w:szCs w:val="20"/>
          <w:lang w:val="en-IN"/>
        </w:rPr>
      </w:pPr>
      <w:r w:rsidRPr="00223D25">
        <w:rPr>
          <w:sz w:val="20"/>
          <w:szCs w:val="20"/>
          <w:lang w:val="en-IN"/>
        </w:rPr>
        <w:t xml:space="preserve">[1] M. Patel and A. Sharma, Secure and interactive video streaming platform with encrypted chat, Int. J. Comput. Sci. Eng., vol. 10, no. 3, pp. 150-158, 2024. [Online]. Available: </w:t>
      </w:r>
      <w:hyperlink r:id="rId12" w:tgtFrame="_new" w:history="1">
        <w:r w:rsidRPr="00223D25">
          <w:rPr>
            <w:rStyle w:val="Hyperlink"/>
            <w:sz w:val="20"/>
            <w:szCs w:val="20"/>
            <w:lang w:val="en-IN"/>
          </w:rPr>
          <w:t>https://www.researchgate.net/publication/123456789_Secure_Interactive_Video_Streaming</w:t>
        </w:r>
      </w:hyperlink>
    </w:p>
    <w:p w14:paraId="3B181899" w14:textId="77777777" w:rsidR="00223D25" w:rsidRPr="00223D25" w:rsidRDefault="00223D25" w:rsidP="00223D25">
      <w:pPr>
        <w:pStyle w:val="BodyText"/>
        <w:rPr>
          <w:sz w:val="20"/>
          <w:szCs w:val="20"/>
          <w:lang w:val="en-IN"/>
        </w:rPr>
      </w:pPr>
    </w:p>
    <w:p w14:paraId="30C0C481" w14:textId="3535503F" w:rsidR="00223D25" w:rsidRDefault="00223D25" w:rsidP="00223D25">
      <w:pPr>
        <w:pStyle w:val="BodyText"/>
        <w:rPr>
          <w:sz w:val="20"/>
          <w:szCs w:val="20"/>
          <w:lang w:val="en-IN"/>
        </w:rPr>
      </w:pPr>
      <w:r w:rsidRPr="00223D25">
        <w:rPr>
          <w:sz w:val="20"/>
          <w:szCs w:val="20"/>
          <w:lang w:val="en-IN"/>
        </w:rPr>
        <w:t xml:space="preserve">[2] S. Kumar and R. Gupta, End-to-end encryption for secure real-time communication, Int. Conf. Cybersecurity Technol., vol. 5, no. 2, pp. 45-50, 2023. [Online]. Available: </w:t>
      </w:r>
      <w:hyperlink r:id="rId13" w:history="1">
        <w:r w:rsidRPr="00223D25">
          <w:rPr>
            <w:rStyle w:val="Hyperlink"/>
            <w:sz w:val="20"/>
            <w:szCs w:val="20"/>
            <w:lang w:val="en-IN"/>
          </w:rPr>
          <w:t>https://www.irjmets.com/uploadedfiles/paper/cybersecurity_2023.pdf</w:t>
        </w:r>
      </w:hyperlink>
    </w:p>
    <w:p w14:paraId="5F2959D1" w14:textId="77777777" w:rsidR="00223D25" w:rsidRPr="00223D25" w:rsidRDefault="00223D25" w:rsidP="00223D25">
      <w:pPr>
        <w:pStyle w:val="BodyText"/>
        <w:rPr>
          <w:sz w:val="20"/>
          <w:szCs w:val="20"/>
          <w:lang w:val="en-IN"/>
        </w:rPr>
      </w:pPr>
    </w:p>
    <w:p w14:paraId="6E3F4806" w14:textId="24E134EF" w:rsidR="00223D25" w:rsidRDefault="008A39C7" w:rsidP="00223D25">
      <w:pPr>
        <w:pStyle w:val="BodyText"/>
        <w:rPr>
          <w:sz w:val="20"/>
          <w:szCs w:val="20"/>
          <w:lang w:val="en-IN"/>
        </w:rPr>
      </w:pPr>
      <w:r>
        <w:rPr>
          <w:b/>
          <w:noProof/>
        </w:rPr>
        <mc:AlternateContent>
          <mc:Choice Requires="wps">
            <w:drawing>
              <wp:anchor distT="0" distB="0" distL="0" distR="0" simplePos="0" relativeHeight="487514624" behindDoc="1" locked="0" layoutInCell="1" allowOverlap="1" wp14:anchorId="73ED3E0D" wp14:editId="6F726225">
                <wp:simplePos x="0" y="0"/>
                <wp:positionH relativeFrom="margin">
                  <wp:posOffset>-295275</wp:posOffset>
                </wp:positionH>
                <wp:positionV relativeFrom="page">
                  <wp:posOffset>285750</wp:posOffset>
                </wp:positionV>
                <wp:extent cx="6533515" cy="9478010"/>
                <wp:effectExtent l="0" t="0" r="635" b="8890"/>
                <wp:wrapNone/>
                <wp:docPr id="170255278"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3515" cy="9478010"/>
                        </a:xfrm>
                        <a:custGeom>
                          <a:avLst/>
                          <a:gdLst/>
                          <a:ahLst/>
                          <a:cxnLst/>
                          <a:rect l="l" t="t" r="r" b="b"/>
                          <a:pathLst>
                            <a:path w="6533515" h="9478010">
                              <a:moveTo>
                                <a:pt x="6533401" y="12"/>
                              </a:moveTo>
                              <a:lnTo>
                                <a:pt x="6528829" y="12"/>
                              </a:lnTo>
                              <a:lnTo>
                                <a:pt x="6528829" y="6096"/>
                              </a:lnTo>
                              <a:lnTo>
                                <a:pt x="6528829" y="9471660"/>
                              </a:lnTo>
                              <a:lnTo>
                                <a:pt x="6108" y="9471660"/>
                              </a:lnTo>
                              <a:lnTo>
                                <a:pt x="6108" y="6096"/>
                              </a:lnTo>
                              <a:lnTo>
                                <a:pt x="6528829" y="6096"/>
                              </a:lnTo>
                              <a:lnTo>
                                <a:pt x="6528829" y="12"/>
                              </a:lnTo>
                              <a:lnTo>
                                <a:pt x="0" y="0"/>
                              </a:lnTo>
                              <a:lnTo>
                                <a:pt x="0" y="6096"/>
                              </a:lnTo>
                              <a:lnTo>
                                <a:pt x="12" y="9471660"/>
                              </a:lnTo>
                              <a:lnTo>
                                <a:pt x="0" y="9477756"/>
                              </a:lnTo>
                              <a:lnTo>
                                <a:pt x="6528829" y="9477756"/>
                              </a:lnTo>
                              <a:lnTo>
                                <a:pt x="6533388" y="9477756"/>
                              </a:lnTo>
                              <a:lnTo>
                                <a:pt x="6533388" y="9471660"/>
                              </a:lnTo>
                              <a:lnTo>
                                <a:pt x="6533388" y="6096"/>
                              </a:lnTo>
                              <a:lnTo>
                                <a:pt x="6533401" y="12"/>
                              </a:lnTo>
                              <a:close/>
                            </a:path>
                          </a:pathLst>
                        </a:custGeom>
                        <a:solidFill>
                          <a:srgbClr val="003366"/>
                        </a:solidFill>
                      </wps:spPr>
                      <wps:bodyPr wrap="square" lIns="0" tIns="0" rIns="0" bIns="0" rtlCol="0">
                        <a:prstTxWarp prst="textNoShape">
                          <a:avLst/>
                        </a:prstTxWarp>
                        <a:noAutofit/>
                      </wps:bodyPr>
                    </wps:wsp>
                  </a:graphicData>
                </a:graphic>
              </wp:anchor>
            </w:drawing>
          </mc:Choice>
          <mc:Fallback>
            <w:pict>
              <v:shape w14:anchorId="2B2ED4D1" id="Graphic 22" o:spid="_x0000_s1026" style="position:absolute;margin-left:-23.25pt;margin-top:22.5pt;width:514.45pt;height:746.3pt;z-index:-15801856;visibility:visible;mso-wrap-style:square;mso-wrap-distance-left:0;mso-wrap-distance-top:0;mso-wrap-distance-right:0;mso-wrap-distance-bottom:0;mso-position-horizontal:absolute;mso-position-horizontal-relative:margin;mso-position-vertical:absolute;mso-position-vertical-relative:page;v-text-anchor:top" coordsize="6533515,947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" path="m6533401,12r-4572,l6528829,6096r,9465564l6108,9471660,6108,6096r6522721,l6528829,12,,,,6096,12,9471660,,9477756r6528829,l6533388,9477756r,-6096l6533388,6096r13,-6084xe" fillcolor="#036" stroked="f">
                <v:path arrowok="t"/>
                <w10:wrap anchorx="margin" anchory="page"/>
              </v:shape>
            </w:pict>
          </mc:Fallback>
        </mc:AlternateContent>
      </w:r>
      <w:r w:rsidRPr="00223D25">
        <w:rPr>
          <w:sz w:val="20"/>
          <w:szCs w:val="20"/>
          <w:lang w:val="en-IN"/>
        </w:rPr>
        <w:t xml:space="preserve"> </w:t>
      </w:r>
      <w:r w:rsidR="00223D25" w:rsidRPr="00223D25">
        <w:rPr>
          <w:sz w:val="20"/>
          <w:szCs w:val="20"/>
          <w:lang w:val="en-IN"/>
        </w:rPr>
        <w:t>[3] A. Mehta and P. Sinha, Adaptive video streaming using HLS and MPEG-DASH,</w:t>
      </w:r>
      <w:r w:rsidR="000D658D">
        <w:rPr>
          <w:sz w:val="20"/>
          <w:szCs w:val="20"/>
          <w:lang w:val="en-IN"/>
        </w:rPr>
        <w:t xml:space="preserve"> </w:t>
      </w:r>
      <w:r w:rsidR="00223D25" w:rsidRPr="00223D25">
        <w:rPr>
          <w:sz w:val="20"/>
          <w:szCs w:val="20"/>
          <w:lang w:val="en-IN"/>
        </w:rPr>
        <w:t xml:space="preserve">Int. J. </w:t>
      </w:r>
      <w:proofErr w:type="spellStart"/>
      <w:r w:rsidR="00223D25" w:rsidRPr="00223D25">
        <w:rPr>
          <w:sz w:val="20"/>
          <w:szCs w:val="20"/>
          <w:lang w:val="en-IN"/>
        </w:rPr>
        <w:t>Multimed</w:t>
      </w:r>
      <w:proofErr w:type="spellEnd"/>
      <w:r w:rsidR="00223D25" w:rsidRPr="00223D25">
        <w:rPr>
          <w:sz w:val="20"/>
          <w:szCs w:val="20"/>
          <w:lang w:val="en-IN"/>
        </w:rPr>
        <w:t xml:space="preserve">. Comput., vol. 8, no. 4, pp. 200-210, 2022. [Online]. Available: </w:t>
      </w:r>
      <w:hyperlink r:id="rId14" w:history="1">
        <w:r w:rsidR="00223D25" w:rsidRPr="00223D25">
          <w:rPr>
            <w:rStyle w:val="Hyperlink"/>
            <w:sz w:val="20"/>
            <w:szCs w:val="20"/>
            <w:lang w:val="en-IN"/>
          </w:rPr>
          <w:t>https://ijsred.com/volume8/issue4/adaptive_video_streaming.pdf</w:t>
        </w:r>
      </w:hyperlink>
    </w:p>
    <w:p w14:paraId="4BC9D424" w14:textId="77777777" w:rsidR="00223D25" w:rsidRPr="00223D25" w:rsidRDefault="00223D25" w:rsidP="00223D25">
      <w:pPr>
        <w:pStyle w:val="BodyText"/>
        <w:rPr>
          <w:sz w:val="20"/>
          <w:szCs w:val="20"/>
          <w:lang w:val="en-IN"/>
        </w:rPr>
      </w:pPr>
    </w:p>
    <w:p w14:paraId="0CBB131B" w14:textId="2FC4BC93" w:rsidR="00223D25" w:rsidRDefault="00223D25" w:rsidP="00223D25">
      <w:pPr>
        <w:pStyle w:val="BodyText"/>
        <w:rPr>
          <w:sz w:val="20"/>
          <w:szCs w:val="20"/>
          <w:lang w:val="en-IN"/>
        </w:rPr>
      </w:pPr>
      <w:r w:rsidRPr="00223D25">
        <w:rPr>
          <w:sz w:val="20"/>
          <w:szCs w:val="20"/>
          <w:lang w:val="en-IN"/>
        </w:rPr>
        <w:t xml:space="preserve">[4] D. Verma, S. Roy, and L. Khanna, Gesture-based controls for video applications, Int. J. Adv. </w:t>
      </w:r>
      <w:proofErr w:type="gramStart"/>
      <w:r w:rsidRPr="00223D25">
        <w:rPr>
          <w:sz w:val="20"/>
          <w:szCs w:val="20"/>
          <w:lang w:val="en-IN"/>
        </w:rPr>
        <w:t>Hum.-</w:t>
      </w:r>
      <w:proofErr w:type="gramEnd"/>
      <w:r w:rsidRPr="00223D25">
        <w:rPr>
          <w:sz w:val="20"/>
          <w:szCs w:val="20"/>
          <w:lang w:val="en-IN"/>
        </w:rPr>
        <w:t xml:space="preserve">Comput. Interact., vol. 6, no. 1, pp. 110-120, 2023. [Online]. Available: </w:t>
      </w:r>
      <w:hyperlink r:id="rId15" w:history="1">
        <w:r w:rsidRPr="00223D25">
          <w:rPr>
            <w:rStyle w:val="Hyperlink"/>
            <w:sz w:val="20"/>
            <w:szCs w:val="20"/>
            <w:lang w:val="en-IN"/>
          </w:rPr>
          <w:t>https://ijarcce.com/papers/gesture_based_controls_video.pdf</w:t>
        </w:r>
      </w:hyperlink>
    </w:p>
    <w:p w14:paraId="0107ED55" w14:textId="77777777" w:rsidR="00223D25" w:rsidRPr="00223D25" w:rsidRDefault="00223D25" w:rsidP="00223D25">
      <w:pPr>
        <w:pStyle w:val="BodyText"/>
        <w:rPr>
          <w:sz w:val="20"/>
          <w:szCs w:val="20"/>
          <w:lang w:val="en-IN"/>
        </w:rPr>
      </w:pPr>
    </w:p>
    <w:p w14:paraId="7FD8AF46" w14:textId="5803693D" w:rsidR="00223D25" w:rsidRDefault="00223D25" w:rsidP="00223D25">
      <w:pPr>
        <w:pStyle w:val="BodyText"/>
        <w:rPr>
          <w:sz w:val="20"/>
          <w:szCs w:val="20"/>
          <w:lang w:val="en-IN"/>
        </w:rPr>
      </w:pPr>
      <w:r w:rsidRPr="00223D25">
        <w:rPr>
          <w:sz w:val="20"/>
          <w:szCs w:val="20"/>
          <w:lang w:val="en-IN"/>
        </w:rPr>
        <w:t xml:space="preserve">[5] T. Abderraouf and A. W. Abed, Real-time chat system with AES/RSA encryption, </w:t>
      </w:r>
      <w:proofErr w:type="spellStart"/>
      <w:r w:rsidRPr="00223D25">
        <w:rPr>
          <w:sz w:val="20"/>
          <w:szCs w:val="20"/>
          <w:lang w:val="en-IN"/>
        </w:rPr>
        <w:t>arXiv</w:t>
      </w:r>
      <w:proofErr w:type="spellEnd"/>
      <w:r w:rsidRPr="00223D25">
        <w:rPr>
          <w:sz w:val="20"/>
          <w:szCs w:val="20"/>
          <w:lang w:val="en-IN"/>
        </w:rPr>
        <w:t xml:space="preserve"> preprint arXiv:2406.13694, 2024. [Online]. Available: </w:t>
      </w:r>
      <w:hyperlink r:id="rId16" w:tgtFrame="_new" w:history="1">
        <w:r w:rsidRPr="00223D25">
          <w:rPr>
            <w:rStyle w:val="Hyperlink"/>
            <w:sz w:val="20"/>
            <w:szCs w:val="20"/>
            <w:lang w:val="en-IN"/>
          </w:rPr>
          <w:t>https://arxiv.org/abs/2406.13694</w:t>
        </w:r>
      </w:hyperlink>
    </w:p>
    <w:p w14:paraId="21F4F63D" w14:textId="77777777" w:rsidR="00223D25" w:rsidRPr="00223D25" w:rsidRDefault="00223D25" w:rsidP="00223D25">
      <w:pPr>
        <w:pStyle w:val="BodyText"/>
        <w:rPr>
          <w:sz w:val="20"/>
          <w:szCs w:val="20"/>
          <w:lang w:val="en-IN"/>
        </w:rPr>
      </w:pPr>
    </w:p>
    <w:p w14:paraId="36C900AC" w14:textId="289FF90A" w:rsidR="00223D25" w:rsidRDefault="00223D25" w:rsidP="00223D25">
      <w:pPr>
        <w:pStyle w:val="BodyText"/>
        <w:rPr>
          <w:sz w:val="20"/>
          <w:szCs w:val="20"/>
          <w:lang w:val="en-IN"/>
        </w:rPr>
      </w:pPr>
      <w:r w:rsidRPr="00223D25">
        <w:rPr>
          <w:sz w:val="20"/>
          <w:szCs w:val="20"/>
          <w:lang w:val="en-IN"/>
        </w:rPr>
        <w:t xml:space="preserve">[6] R. K. Singh and N. Verma, Scalable video streaming with cloud-based infrastructure, Int. J. Cloud Comput., vol. 9, no. 3, pp. 55-70, 2023. [Online]. Available: </w:t>
      </w:r>
      <w:hyperlink r:id="rId17" w:history="1">
        <w:r w:rsidRPr="00223D25">
          <w:rPr>
            <w:rStyle w:val="Hyperlink"/>
            <w:sz w:val="20"/>
            <w:szCs w:val="20"/>
            <w:lang w:val="en-IN"/>
          </w:rPr>
          <w:t>https://www.ijet.com/articles/cloud_based_video_streaming</w:t>
        </w:r>
      </w:hyperlink>
    </w:p>
    <w:p w14:paraId="3D7899CF" w14:textId="77777777" w:rsidR="00223D25" w:rsidRPr="00223D25" w:rsidRDefault="00223D25" w:rsidP="00223D25">
      <w:pPr>
        <w:pStyle w:val="BodyText"/>
        <w:rPr>
          <w:sz w:val="20"/>
          <w:szCs w:val="20"/>
          <w:lang w:val="en-IN"/>
        </w:rPr>
      </w:pPr>
    </w:p>
    <w:p w14:paraId="582BA438" w14:textId="599226D3" w:rsidR="00223D25" w:rsidRDefault="00223D25" w:rsidP="00223D25">
      <w:pPr>
        <w:pStyle w:val="BodyText"/>
        <w:rPr>
          <w:sz w:val="20"/>
          <w:szCs w:val="20"/>
          <w:lang w:val="en-IN"/>
        </w:rPr>
      </w:pPr>
      <w:r w:rsidRPr="00223D25">
        <w:rPr>
          <w:sz w:val="20"/>
          <w:szCs w:val="20"/>
          <w:lang w:val="en-IN"/>
        </w:rPr>
        <w:t xml:space="preserve">[7] H. Lee and K. Kim, Secure payment integration in video streaming services, J. Comput. Sci. Appl., vol. 10, no. 3, pp. 210-218, 2021. [Online]. Available: </w:t>
      </w:r>
      <w:hyperlink r:id="rId18" w:history="1">
        <w:r w:rsidRPr="00223D25">
          <w:rPr>
            <w:rStyle w:val="Hyperlink"/>
            <w:sz w:val="20"/>
            <w:szCs w:val="20"/>
            <w:lang w:val="en-IN"/>
          </w:rPr>
          <w:t>https://www.jcsa.com/articles/secure_payment_video_services</w:t>
        </w:r>
      </w:hyperlink>
    </w:p>
    <w:p w14:paraId="51ACD3B3" w14:textId="77777777" w:rsidR="00223D25" w:rsidRPr="00223D25" w:rsidRDefault="00223D25" w:rsidP="00223D25">
      <w:pPr>
        <w:pStyle w:val="BodyText"/>
        <w:rPr>
          <w:sz w:val="20"/>
          <w:szCs w:val="20"/>
          <w:lang w:val="en-IN"/>
        </w:rPr>
      </w:pPr>
    </w:p>
    <w:p w14:paraId="1D47DB1A" w14:textId="0BC55978" w:rsidR="00223D25" w:rsidRDefault="00223D25" w:rsidP="00223D25">
      <w:pPr>
        <w:pStyle w:val="BodyText"/>
        <w:rPr>
          <w:sz w:val="20"/>
          <w:szCs w:val="20"/>
          <w:lang w:val="en-IN"/>
        </w:rPr>
      </w:pPr>
      <w:r w:rsidRPr="00223D25">
        <w:rPr>
          <w:sz w:val="20"/>
          <w:szCs w:val="20"/>
          <w:lang w:val="en-IN"/>
        </w:rPr>
        <w:t xml:space="preserve">[8] M. S. Uddin and M. Allayear, Scalability and performance optimization in streaming services, Int. J. Comput. Theory Eng., vol. 4, no. 5, pp. 732-735, 2022. [Online]. Available: </w:t>
      </w:r>
      <w:hyperlink r:id="rId19" w:history="1">
        <w:r w:rsidRPr="00223D25">
          <w:rPr>
            <w:rStyle w:val="Hyperlink"/>
            <w:sz w:val="20"/>
            <w:szCs w:val="20"/>
            <w:lang w:val="en-IN"/>
          </w:rPr>
          <w:t>https://www.ijcte.org/papers/streaming_performance_optimization.pdf</w:t>
        </w:r>
      </w:hyperlink>
    </w:p>
    <w:p w14:paraId="67F87DD6" w14:textId="77777777" w:rsidR="00223D25" w:rsidRPr="00223D25" w:rsidRDefault="00223D25" w:rsidP="00223D25">
      <w:pPr>
        <w:pStyle w:val="BodyText"/>
        <w:rPr>
          <w:sz w:val="20"/>
          <w:szCs w:val="20"/>
          <w:lang w:val="en-IN"/>
        </w:rPr>
      </w:pPr>
    </w:p>
    <w:p w14:paraId="68AD375B" w14:textId="24171CC5" w:rsidR="00223D25" w:rsidRDefault="00223D25" w:rsidP="00223D25">
      <w:pPr>
        <w:pStyle w:val="BodyText"/>
        <w:rPr>
          <w:sz w:val="20"/>
          <w:szCs w:val="20"/>
          <w:lang w:val="en-IN"/>
        </w:rPr>
      </w:pPr>
      <w:r w:rsidRPr="00223D25">
        <w:rPr>
          <w:sz w:val="20"/>
          <w:szCs w:val="20"/>
          <w:lang w:val="en-IN"/>
        </w:rPr>
        <w:t xml:space="preserve">[9] P. Choudhary and S. Nair, Blockchain-based security for video streaming, Int. J. Cybersecurity Innov., vol. 7, no. 2, pp. 130-140, 2024. [Online]. Available: </w:t>
      </w:r>
      <w:hyperlink r:id="rId20" w:history="1">
        <w:r w:rsidRPr="00223D25">
          <w:rPr>
            <w:rStyle w:val="Hyperlink"/>
            <w:sz w:val="20"/>
            <w:szCs w:val="20"/>
            <w:lang w:val="en-IN"/>
          </w:rPr>
          <w:t>https://www.cybersecurityjournal.com/articles/blockchain_video_streaming</w:t>
        </w:r>
      </w:hyperlink>
    </w:p>
    <w:p w14:paraId="76045046" w14:textId="77777777" w:rsidR="00223D25" w:rsidRPr="00223D25" w:rsidRDefault="00223D25" w:rsidP="00223D25">
      <w:pPr>
        <w:pStyle w:val="BodyText"/>
        <w:rPr>
          <w:sz w:val="20"/>
          <w:szCs w:val="20"/>
          <w:lang w:val="en-IN"/>
        </w:rPr>
      </w:pPr>
    </w:p>
    <w:p w14:paraId="58317FC4" w14:textId="3D7B8AEF" w:rsidR="00223D25" w:rsidRDefault="00223D25" w:rsidP="00223D25">
      <w:pPr>
        <w:pStyle w:val="BodyText"/>
        <w:rPr>
          <w:sz w:val="20"/>
          <w:szCs w:val="20"/>
          <w:lang w:val="en-IN"/>
        </w:rPr>
      </w:pPr>
      <w:r w:rsidRPr="00223D25">
        <w:rPr>
          <w:sz w:val="20"/>
          <w:szCs w:val="20"/>
          <w:lang w:val="en-IN"/>
        </w:rPr>
        <w:t>[10] A. Salsabillah and R. K. R., Artificial intelligence for personalized content recommendations,</w:t>
      </w:r>
      <w:r w:rsidR="000D658D">
        <w:rPr>
          <w:sz w:val="20"/>
          <w:szCs w:val="20"/>
          <w:lang w:val="en-IN"/>
        </w:rPr>
        <w:t xml:space="preserve"> </w:t>
      </w:r>
      <w:r w:rsidRPr="00223D25">
        <w:rPr>
          <w:sz w:val="20"/>
          <w:szCs w:val="20"/>
          <w:lang w:val="en-IN"/>
        </w:rPr>
        <w:t xml:space="preserve">J. Inf. Syst. Res. (JOSH), vol. 5, no. 4, pp. 60-70, 2023. [Online]. Available: </w:t>
      </w:r>
      <w:hyperlink r:id="rId21" w:history="1">
        <w:r w:rsidRPr="00223D25">
          <w:rPr>
            <w:rStyle w:val="Hyperlink"/>
            <w:sz w:val="20"/>
            <w:szCs w:val="20"/>
            <w:lang w:val="en-IN"/>
          </w:rPr>
          <w:t>https://ejurnal.seminar-id.com/index.php/josh/article/view/ai_video_recommendations</w:t>
        </w:r>
      </w:hyperlink>
    </w:p>
    <w:p w14:paraId="0CD7A22F" w14:textId="77777777" w:rsidR="00223D25" w:rsidRPr="00223D25" w:rsidRDefault="00223D25" w:rsidP="00223D25">
      <w:pPr>
        <w:pStyle w:val="BodyText"/>
        <w:rPr>
          <w:sz w:val="20"/>
          <w:szCs w:val="20"/>
          <w:lang w:val="en-IN"/>
        </w:rPr>
      </w:pPr>
    </w:p>
    <w:p w14:paraId="2E9F7BE4" w14:textId="77777777" w:rsidR="00B910A0" w:rsidRPr="00B910A0" w:rsidRDefault="00B910A0" w:rsidP="00B910A0">
      <w:pPr>
        <w:pStyle w:val="BodyText"/>
        <w:rPr>
          <w:sz w:val="20"/>
          <w:szCs w:val="20"/>
          <w:lang w:val="en-IN"/>
        </w:rPr>
      </w:pPr>
    </w:p>
    <w:p w14:paraId="58B42CD4" w14:textId="47F4BB5F" w:rsidR="00D336ED" w:rsidRPr="00D336ED" w:rsidRDefault="00D336ED" w:rsidP="00D336ED">
      <w:pPr>
        <w:pStyle w:val="BodyText"/>
        <w:rPr>
          <w:sz w:val="20"/>
          <w:szCs w:val="20"/>
        </w:rPr>
      </w:pPr>
    </w:p>
    <w:p w14:paraId="621BE597" w14:textId="77777777" w:rsidR="00D336ED" w:rsidRPr="00D336ED" w:rsidRDefault="00D336ED" w:rsidP="00D336ED">
      <w:pPr>
        <w:rPr>
          <w:sz w:val="20"/>
          <w:szCs w:val="20"/>
        </w:rPr>
      </w:pPr>
    </w:p>
    <w:sectPr w:rsidR="00D336ED" w:rsidRPr="00D336ED" w:rsidSect="008A39C7">
      <w:pgSz w:w="12240" w:h="15840"/>
      <w:pgMar w:top="2620" w:right="1440" w:bottom="880" w:left="1440" w:header="1689" w:footer="6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1D8C5F" w14:textId="77777777" w:rsidR="00AB3DF7" w:rsidRDefault="00AB3DF7">
      <w:r>
        <w:separator/>
      </w:r>
    </w:p>
  </w:endnote>
  <w:endnote w:type="continuationSeparator" w:id="0">
    <w:p w14:paraId="4D28FF5A" w14:textId="77777777" w:rsidR="00AB3DF7" w:rsidRDefault="00AB3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hruti">
    <w:panose1 w:val="020B0502040204020203"/>
    <w:charset w:val="00"/>
    <w:family w:val="swiss"/>
    <w:pitch w:val="variable"/>
    <w:sig w:usb0="0004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3CEBC" w14:textId="77777777" w:rsidR="00EA25B8" w:rsidRDefault="00415344">
    <w:pPr>
      <w:pStyle w:val="BodyText"/>
      <w:spacing w:line="14" w:lineRule="auto"/>
      <w:ind w:left="0"/>
      <w:jc w:val="left"/>
      <w:rPr>
        <w:sz w:val="20"/>
      </w:rPr>
    </w:pPr>
    <w:r>
      <w:rPr>
        <w:noProof/>
        <w:sz w:val="20"/>
      </w:rPr>
      <mc:AlternateContent>
        <mc:Choice Requires="wps">
          <w:drawing>
            <wp:anchor distT="0" distB="0" distL="0" distR="0" simplePos="0" relativeHeight="487449088" behindDoc="1" locked="0" layoutInCell="1" allowOverlap="1" wp14:anchorId="01AB41E8" wp14:editId="220C0626">
              <wp:simplePos x="0" y="0"/>
              <wp:positionH relativeFrom="page">
                <wp:posOffset>1003808</wp:posOffset>
              </wp:positionH>
              <wp:positionV relativeFrom="page">
                <wp:posOffset>9481540</wp:posOffset>
              </wp:positionV>
              <wp:extent cx="776605" cy="16065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6605" cy="160655"/>
                      </a:xfrm>
                      <a:prstGeom prst="rect">
                        <a:avLst/>
                      </a:prstGeom>
                    </wps:spPr>
                    <wps:txbx>
                      <w:txbxContent>
                        <w:p w14:paraId="292EAC32" w14:textId="7AA49771" w:rsidR="00EA25B8" w:rsidRDefault="00EA25B8">
                          <w:pPr>
                            <w:spacing w:before="35"/>
                            <w:ind w:left="20"/>
                            <w:rPr>
                              <w:rFonts w:ascii="Verdana" w:hAnsi="Verdana"/>
                              <w:sz w:val="15"/>
                            </w:rPr>
                          </w:pPr>
                        </w:p>
                      </w:txbxContent>
                    </wps:txbx>
                    <wps:bodyPr wrap="square" lIns="0" tIns="0" rIns="0" bIns="0" rtlCol="0">
                      <a:noAutofit/>
                    </wps:bodyPr>
                  </wps:wsp>
                </a:graphicData>
              </a:graphic>
            </wp:anchor>
          </w:drawing>
        </mc:Choice>
        <mc:Fallback>
          <w:pict>
            <v:shapetype w14:anchorId="01AB41E8" id="_x0000_t202" coordsize="21600,21600" o:spt="202" path="m,l,21600r21600,l21600,xe">
              <v:stroke joinstyle="miter"/>
              <v:path gradientshapeok="t" o:connecttype="rect"/>
            </v:shapetype>
            <v:shape id="Textbox 2" o:spid="_x0000_s1027" type="#_x0000_t202" style="position:absolute;margin-left:79.05pt;margin-top:746.6pt;width:61.15pt;height:12.65pt;z-index:-1586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" filled="f" stroked="f">
              <v:textbox inset="0,0,0,0">
                <w:txbxContent>
                  <w:p w14:paraId="292EAC32" w14:textId="7AA49771" w:rsidR="00EA25B8" w:rsidRDefault="00EA25B8">
                    <w:pPr>
                      <w:spacing w:before="35"/>
                      <w:ind w:left="20"/>
                      <w:rPr>
                        <w:rFonts w:ascii="Verdana" w:hAnsi="Verdana"/>
                        <w:sz w:val="15"/>
                      </w:rPr>
                    </w:pPr>
                  </w:p>
                </w:txbxContent>
              </v:textbox>
              <w10:wrap anchorx="page" anchory="page"/>
            </v:shape>
          </w:pict>
        </mc:Fallback>
      </mc:AlternateContent>
    </w:r>
    <w:r>
      <w:rPr>
        <w:noProof/>
        <w:sz w:val="20"/>
      </w:rPr>
      <mc:AlternateContent>
        <mc:Choice Requires="wps">
          <w:drawing>
            <wp:anchor distT="0" distB="0" distL="0" distR="0" simplePos="0" relativeHeight="487449600" behindDoc="1" locked="0" layoutInCell="1" allowOverlap="1" wp14:anchorId="4254A15F" wp14:editId="43BF8185">
              <wp:simplePos x="0" y="0"/>
              <wp:positionH relativeFrom="page">
                <wp:posOffset>2961830</wp:posOffset>
              </wp:positionH>
              <wp:positionV relativeFrom="page">
                <wp:posOffset>9481540</wp:posOffset>
              </wp:positionV>
              <wp:extent cx="52069" cy="16065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69" cy="160655"/>
                      </a:xfrm>
                      <a:prstGeom prst="rect">
                        <a:avLst/>
                      </a:prstGeom>
                    </wps:spPr>
                    <wps:txbx>
                      <w:txbxContent>
                        <w:p w14:paraId="1521FC0A" w14:textId="77777777" w:rsidR="00EA25B8" w:rsidRDefault="00415344">
                          <w:pPr>
                            <w:spacing w:before="35"/>
                            <w:ind w:left="20"/>
                            <w:rPr>
                              <w:rFonts w:ascii="Verdana"/>
                              <w:sz w:val="15"/>
                            </w:rPr>
                          </w:pPr>
                          <w:r>
                            <w:rPr>
                              <w:rFonts w:ascii="Verdana"/>
                              <w:color w:val="000066"/>
                              <w:spacing w:val="-10"/>
                              <w:w w:val="70"/>
                              <w:sz w:val="15"/>
                            </w:rPr>
                            <w:t>|</w:t>
                          </w:r>
                        </w:p>
                      </w:txbxContent>
                    </wps:txbx>
                    <wps:bodyPr wrap="square" lIns="0" tIns="0" rIns="0" bIns="0" rtlCol="0">
                      <a:noAutofit/>
                    </wps:bodyPr>
                  </wps:wsp>
                </a:graphicData>
              </a:graphic>
            </wp:anchor>
          </w:drawing>
        </mc:Choice>
        <mc:Fallback>
          <w:pict>
            <v:shape w14:anchorId="4254A15F" id="Textbox 3" o:spid="_x0000_s1028" type="#_x0000_t202" style="position:absolute;margin-left:233.2pt;margin-top:746.6pt;width:4.1pt;height:12.65pt;z-index:-1586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" filled="f" stroked="f">
              <v:textbox inset="0,0,0,0">
                <w:txbxContent>
                  <w:p w14:paraId="1521FC0A" w14:textId="77777777" w:rsidR="00EA25B8" w:rsidRDefault="00415344">
                    <w:pPr>
                      <w:spacing w:before="35"/>
                      <w:ind w:left="20"/>
                      <w:rPr>
                        <w:rFonts w:ascii="Verdana"/>
                        <w:sz w:val="15"/>
                      </w:rPr>
                    </w:pPr>
                    <w:r>
                      <w:rPr>
                        <w:rFonts w:ascii="Verdana"/>
                        <w:color w:val="000066"/>
                        <w:spacing w:val="-10"/>
                        <w:w w:val="70"/>
                        <w:sz w:val="15"/>
                      </w:rPr>
                      <w:t>|</w:t>
                    </w:r>
                  </w:p>
                </w:txbxContent>
              </v:textbox>
              <w10:wrap anchorx="page" anchory="page"/>
            </v:shape>
          </w:pict>
        </mc:Fallback>
      </mc:AlternateContent>
    </w:r>
    <w:r>
      <w:rPr>
        <w:noProof/>
        <w:sz w:val="20"/>
      </w:rPr>
      <mc:AlternateContent>
        <mc:Choice Requires="wps">
          <w:drawing>
            <wp:anchor distT="0" distB="0" distL="0" distR="0" simplePos="0" relativeHeight="487450112" behindDoc="1" locked="0" layoutInCell="1" allowOverlap="1" wp14:anchorId="24D89426" wp14:editId="23B83E90">
              <wp:simplePos x="0" y="0"/>
              <wp:positionH relativeFrom="page">
                <wp:posOffset>3145269</wp:posOffset>
              </wp:positionH>
              <wp:positionV relativeFrom="page">
                <wp:posOffset>9481540</wp:posOffset>
              </wp:positionV>
              <wp:extent cx="1984375" cy="16065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4375" cy="160655"/>
                      </a:xfrm>
                      <a:prstGeom prst="rect">
                        <a:avLst/>
                      </a:prstGeom>
                    </wps:spPr>
                    <wps:txbx>
                      <w:txbxContent>
                        <w:p w14:paraId="3D7AE75D" w14:textId="0AFFDF45" w:rsidR="00EA25B8" w:rsidRPr="00087731" w:rsidRDefault="00EA25B8" w:rsidP="00087731">
                          <w:pPr>
                            <w:spacing w:before="35"/>
                            <w:rPr>
                              <w:rFonts w:ascii="Verdana"/>
                              <w:sz w:val="15"/>
                              <w:lang w:val="en-IN"/>
                            </w:rPr>
                          </w:pPr>
                        </w:p>
                      </w:txbxContent>
                    </wps:txbx>
                    <wps:bodyPr wrap="square" lIns="0" tIns="0" rIns="0" bIns="0" rtlCol="0">
                      <a:noAutofit/>
                    </wps:bodyPr>
                  </wps:wsp>
                </a:graphicData>
              </a:graphic>
            </wp:anchor>
          </w:drawing>
        </mc:Choice>
        <mc:Fallback>
          <w:pict>
            <v:shape w14:anchorId="24D89426" id="Textbox 4" o:spid="_x0000_s1029" type="#_x0000_t202" style="position:absolute;margin-left:247.65pt;margin-top:746.6pt;width:156.25pt;height:12.65pt;z-index:-1586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" filled="f" stroked="f">
              <v:textbox inset="0,0,0,0">
                <w:txbxContent>
                  <w:p w14:paraId="3D7AE75D" w14:textId="0AFFDF45" w:rsidR="00EA25B8" w:rsidRPr="00087731" w:rsidRDefault="00EA25B8" w:rsidP="00087731">
                    <w:pPr>
                      <w:spacing w:before="35"/>
                      <w:rPr>
                        <w:rFonts w:ascii="Verdana"/>
                        <w:sz w:val="15"/>
                        <w:lang w:val="en-IN"/>
                      </w:rPr>
                    </w:pPr>
                  </w:p>
                </w:txbxContent>
              </v:textbox>
              <w10:wrap anchorx="page" anchory="page"/>
            </v:shape>
          </w:pict>
        </mc:Fallback>
      </mc:AlternateContent>
    </w:r>
    <w:r>
      <w:rPr>
        <w:noProof/>
        <w:sz w:val="20"/>
      </w:rPr>
      <mc:AlternateContent>
        <mc:Choice Requires="wps">
          <w:drawing>
            <wp:anchor distT="0" distB="0" distL="0" distR="0" simplePos="0" relativeHeight="487450624" behindDoc="1" locked="0" layoutInCell="1" allowOverlap="1" wp14:anchorId="6E44DC19" wp14:editId="62BC975A">
              <wp:simplePos x="0" y="0"/>
              <wp:positionH relativeFrom="page">
                <wp:posOffset>6439548</wp:posOffset>
              </wp:positionH>
              <wp:positionV relativeFrom="page">
                <wp:posOffset>9481540</wp:posOffset>
              </wp:positionV>
              <wp:extent cx="320675" cy="16065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675" cy="160655"/>
                      </a:xfrm>
                      <a:prstGeom prst="rect">
                        <a:avLst/>
                      </a:prstGeom>
                    </wps:spPr>
                    <wps:txbx>
                      <w:txbxContent>
                        <w:p w14:paraId="45679656" w14:textId="77777777" w:rsidR="00EA25B8" w:rsidRDefault="00415344">
                          <w:pPr>
                            <w:spacing w:before="35"/>
                            <w:ind w:left="20"/>
                            <w:rPr>
                              <w:rFonts w:ascii="Verdana"/>
                              <w:sz w:val="15"/>
                            </w:rPr>
                          </w:pPr>
                          <w:r>
                            <w:rPr>
                              <w:rFonts w:ascii="Verdana"/>
                              <w:color w:val="000066"/>
                              <w:spacing w:val="-4"/>
                              <w:w w:val="105"/>
                              <w:sz w:val="15"/>
                            </w:rPr>
                            <w:t>111</w:t>
                          </w:r>
                          <w:r>
                            <w:rPr>
                              <w:rFonts w:ascii="Verdana"/>
                              <w:color w:val="000066"/>
                              <w:spacing w:val="-4"/>
                              <w:w w:val="105"/>
                              <w:sz w:val="15"/>
                            </w:rPr>
                            <w:fldChar w:fldCharType="begin"/>
                          </w:r>
                          <w:r>
                            <w:rPr>
                              <w:rFonts w:ascii="Verdana"/>
                              <w:color w:val="000066"/>
                              <w:spacing w:val="-4"/>
                              <w:w w:val="105"/>
                              <w:sz w:val="15"/>
                            </w:rPr>
                            <w:instrText xml:space="preserve"> PAGE </w:instrText>
                          </w:r>
                          <w:r>
                            <w:rPr>
                              <w:rFonts w:ascii="Verdana"/>
                              <w:color w:val="000066"/>
                              <w:spacing w:val="-4"/>
                              <w:w w:val="105"/>
                              <w:sz w:val="15"/>
                            </w:rPr>
                            <w:fldChar w:fldCharType="separate"/>
                          </w:r>
                          <w:r>
                            <w:rPr>
                              <w:rFonts w:ascii="Verdana"/>
                              <w:color w:val="000066"/>
                              <w:spacing w:val="-4"/>
                              <w:w w:val="105"/>
                              <w:sz w:val="15"/>
                            </w:rPr>
                            <w:t>1</w:t>
                          </w:r>
                          <w:r>
                            <w:rPr>
                              <w:rFonts w:ascii="Verdana"/>
                              <w:color w:val="000066"/>
                              <w:spacing w:val="-4"/>
                              <w:w w:val="105"/>
                              <w:sz w:val="15"/>
                            </w:rPr>
                            <w:fldChar w:fldCharType="end"/>
                          </w:r>
                        </w:p>
                      </w:txbxContent>
                    </wps:txbx>
                    <wps:bodyPr wrap="square" lIns="0" tIns="0" rIns="0" bIns="0" rtlCol="0">
                      <a:noAutofit/>
                    </wps:bodyPr>
                  </wps:wsp>
                </a:graphicData>
              </a:graphic>
            </wp:anchor>
          </w:drawing>
        </mc:Choice>
        <mc:Fallback>
          <w:pict>
            <v:shape w14:anchorId="6E44DC19" id="Textbox 5" o:spid="_x0000_s1030" type="#_x0000_t202" style="position:absolute;margin-left:507.05pt;margin-top:746.6pt;width:25.25pt;height:12.65pt;z-index:-1586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" filled="f" stroked="f">
              <v:textbox inset="0,0,0,0">
                <w:txbxContent>
                  <w:p w14:paraId="45679656" w14:textId="77777777" w:rsidR="00EA25B8" w:rsidRDefault="00415344">
                    <w:pPr>
                      <w:spacing w:before="35"/>
                      <w:ind w:left="20"/>
                      <w:rPr>
                        <w:rFonts w:ascii="Verdana"/>
                        <w:sz w:val="15"/>
                      </w:rPr>
                    </w:pPr>
                    <w:r>
                      <w:rPr>
                        <w:rFonts w:ascii="Verdana"/>
                        <w:color w:val="000066"/>
                        <w:spacing w:val="-4"/>
                        <w:w w:val="105"/>
                        <w:sz w:val="15"/>
                      </w:rPr>
                      <w:t>111</w:t>
                    </w:r>
                    <w:r>
                      <w:rPr>
                        <w:rFonts w:ascii="Verdana"/>
                        <w:color w:val="000066"/>
                        <w:spacing w:val="-4"/>
                        <w:w w:val="105"/>
                        <w:sz w:val="15"/>
                      </w:rPr>
                      <w:fldChar w:fldCharType="begin"/>
                    </w:r>
                    <w:r>
                      <w:rPr>
                        <w:rFonts w:ascii="Verdana"/>
                        <w:color w:val="000066"/>
                        <w:spacing w:val="-4"/>
                        <w:w w:val="105"/>
                        <w:sz w:val="15"/>
                      </w:rPr>
                      <w:instrText xml:space="preserve"> PAGE </w:instrText>
                    </w:r>
                    <w:r>
                      <w:rPr>
                        <w:rFonts w:ascii="Verdana"/>
                        <w:color w:val="000066"/>
                        <w:spacing w:val="-4"/>
                        <w:w w:val="105"/>
                        <w:sz w:val="15"/>
                      </w:rPr>
                      <w:fldChar w:fldCharType="separate"/>
                    </w:r>
                    <w:r>
                      <w:rPr>
                        <w:rFonts w:ascii="Verdana"/>
                        <w:color w:val="000066"/>
                        <w:spacing w:val="-4"/>
                        <w:w w:val="105"/>
                        <w:sz w:val="15"/>
                      </w:rPr>
                      <w:t>1</w:t>
                    </w:r>
                    <w:r>
                      <w:rPr>
                        <w:rFonts w:ascii="Verdana"/>
                        <w:color w:val="000066"/>
                        <w:spacing w:val="-4"/>
                        <w:w w:val="105"/>
                        <w:sz w:val="1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4E1189" w14:textId="77777777" w:rsidR="00AB3DF7" w:rsidRDefault="00AB3DF7">
      <w:r>
        <w:separator/>
      </w:r>
    </w:p>
  </w:footnote>
  <w:footnote w:type="continuationSeparator" w:id="0">
    <w:p w14:paraId="23D31937" w14:textId="77777777" w:rsidR="00AB3DF7" w:rsidRDefault="00AB3D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ACA47" w14:textId="197B34FB" w:rsidR="00EA25B8" w:rsidRDefault="00404118">
    <w:pPr>
      <w:pStyle w:val="BodyText"/>
      <w:spacing w:line="14" w:lineRule="auto"/>
      <w:ind w:left="0"/>
      <w:jc w:val="left"/>
      <w:rPr>
        <w:sz w:val="20"/>
      </w:rPr>
    </w:pPr>
    <w:r>
      <w:rPr>
        <w:noProof/>
        <w:sz w:val="20"/>
      </w:rPr>
      <mc:AlternateContent>
        <mc:Choice Requires="wps">
          <w:drawing>
            <wp:inline distT="0" distB="0" distL="0" distR="0" wp14:anchorId="2B85E9D6" wp14:editId="5F15DC95">
              <wp:extent cx="5095875" cy="526472"/>
              <wp:effectExtent l="0" t="0" r="0" b="0"/>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5875" cy="526472"/>
                      </a:xfrm>
                      <a:prstGeom prst="rect">
                        <a:avLst/>
                      </a:prstGeom>
                    </wps:spPr>
                    <wps:txbx>
                      <w:txbxContent>
                        <w:p w14:paraId="43D3AFFB" w14:textId="36DEB965" w:rsidR="00EA25B8" w:rsidRPr="00404118" w:rsidRDefault="00404118" w:rsidP="00404118">
                          <w:pPr>
                            <w:spacing w:before="35"/>
                            <w:rPr>
                              <w:rFonts w:ascii="Verdana"/>
                              <w:sz w:val="14"/>
                            </w:rPr>
                          </w:pPr>
                          <w:r w:rsidRPr="00404118">
                            <w:rPr>
                              <w:rFonts w:ascii="Verdana"/>
                              <w:sz w:val="14"/>
                            </w:rPr>
                            <w:t xml:space="preserve"> </w:t>
                          </w:r>
                        </w:p>
                        <w:p w14:paraId="2B130C59" w14:textId="179B0B2A" w:rsidR="00EA25B8" w:rsidRDefault="00EA25B8">
                          <w:pPr>
                            <w:spacing w:before="139"/>
                            <w:ind w:left="2233"/>
                            <w:rPr>
                              <w:rFonts w:ascii="Verdana"/>
                              <w:sz w:val="17"/>
                            </w:rPr>
                          </w:pPr>
                        </w:p>
                      </w:txbxContent>
                    </wps:txbx>
                    <wps:bodyPr wrap="square" lIns="0" tIns="0" rIns="0" bIns="0" rtlCol="0">
                      <a:noAutofit/>
                    </wps:bodyPr>
                  </wps:wsp>
                </a:graphicData>
              </a:graphic>
            </wp:inline>
          </w:drawing>
        </mc:Choice>
        <mc:Fallback>
          <w:pict>
            <v:shapetype w14:anchorId="2B85E9D6" id="_x0000_t202" coordsize="21600,21600" o:spt="202" path="m,l,21600r21600,l21600,xe">
              <v:stroke joinstyle="miter"/>
              <v:path gradientshapeok="t" o:connecttype="rect"/>
            </v:shapetype>
            <v:shape id="Textbox 1" o:spid="_x0000_s1026" type="#_x0000_t202" style="width:401.25pt;height:4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" filled="f" stroked="f">
              <v:textbox inset="0,0,0,0">
                <w:txbxContent>
                  <w:p w14:paraId="43D3AFFB" w14:textId="36DEB965" w:rsidR="00EA25B8" w:rsidRPr="00404118" w:rsidRDefault="00404118" w:rsidP="00404118">
                    <w:pPr>
                      <w:spacing w:before="35"/>
                      <w:rPr>
                        <w:rFonts w:ascii="Verdana"/>
                        <w:sz w:val="14"/>
                      </w:rPr>
                    </w:pPr>
                    <w:r w:rsidRPr="00404118">
                      <w:rPr>
                        <w:rFonts w:ascii="Verdana"/>
                        <w:sz w:val="14"/>
                      </w:rPr>
                      <w:t xml:space="preserve"> </w:t>
                    </w:r>
                  </w:p>
                  <w:p w14:paraId="2B130C59" w14:textId="179B0B2A" w:rsidR="00EA25B8" w:rsidRDefault="00EA25B8">
                    <w:pPr>
                      <w:spacing w:before="139"/>
                      <w:ind w:left="2233"/>
                      <w:rPr>
                        <w:rFonts w:ascii="Verdana"/>
                        <w:sz w:val="17"/>
                      </w:rPr>
                    </w:pP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55C3F"/>
    <w:multiLevelType w:val="multilevel"/>
    <w:tmpl w:val="37DE9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0844D6"/>
    <w:multiLevelType w:val="multilevel"/>
    <w:tmpl w:val="20D61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134B86"/>
    <w:multiLevelType w:val="hybridMultilevel"/>
    <w:tmpl w:val="275A272C"/>
    <w:lvl w:ilvl="0" w:tplc="28EC2E26">
      <w:start w:val="1"/>
      <w:numFmt w:val="upperRoman"/>
      <w:lvlText w:val="%1."/>
      <w:lvlJc w:val="left"/>
      <w:pPr>
        <w:ind w:left="3958" w:hanging="272"/>
        <w:jc w:val="right"/>
      </w:pPr>
      <w:rPr>
        <w:rFonts w:ascii="Times New Roman" w:eastAsia="Times New Roman" w:hAnsi="Times New Roman" w:cs="Times New Roman" w:hint="default"/>
        <w:b w:val="0"/>
        <w:bCs w:val="0"/>
        <w:i w:val="0"/>
        <w:iCs w:val="0"/>
        <w:spacing w:val="0"/>
        <w:w w:val="103"/>
        <w:sz w:val="18"/>
        <w:szCs w:val="18"/>
        <w:lang w:val="en-US" w:eastAsia="en-US" w:bidi="ar-SA"/>
      </w:rPr>
    </w:lvl>
    <w:lvl w:ilvl="1" w:tplc="DBC6E32E">
      <w:numFmt w:val="bullet"/>
      <w:lvlText w:val="•"/>
      <w:lvlJc w:val="left"/>
      <w:pPr>
        <w:ind w:left="4716" w:hanging="272"/>
      </w:pPr>
      <w:rPr>
        <w:rFonts w:hint="default"/>
        <w:lang w:val="en-US" w:eastAsia="en-US" w:bidi="ar-SA"/>
      </w:rPr>
    </w:lvl>
    <w:lvl w:ilvl="2" w:tplc="05E443E8">
      <w:numFmt w:val="bullet"/>
      <w:lvlText w:val="•"/>
      <w:lvlJc w:val="left"/>
      <w:pPr>
        <w:ind w:left="5232" w:hanging="272"/>
      </w:pPr>
      <w:rPr>
        <w:rFonts w:hint="default"/>
        <w:lang w:val="en-US" w:eastAsia="en-US" w:bidi="ar-SA"/>
      </w:rPr>
    </w:lvl>
    <w:lvl w:ilvl="3" w:tplc="80F81BD0">
      <w:numFmt w:val="bullet"/>
      <w:lvlText w:val="•"/>
      <w:lvlJc w:val="left"/>
      <w:pPr>
        <w:ind w:left="5748" w:hanging="272"/>
      </w:pPr>
      <w:rPr>
        <w:rFonts w:hint="default"/>
        <w:lang w:val="en-US" w:eastAsia="en-US" w:bidi="ar-SA"/>
      </w:rPr>
    </w:lvl>
    <w:lvl w:ilvl="4" w:tplc="664CCB14">
      <w:numFmt w:val="bullet"/>
      <w:lvlText w:val="•"/>
      <w:lvlJc w:val="left"/>
      <w:pPr>
        <w:ind w:left="6264" w:hanging="272"/>
      </w:pPr>
      <w:rPr>
        <w:rFonts w:hint="default"/>
        <w:lang w:val="en-US" w:eastAsia="en-US" w:bidi="ar-SA"/>
      </w:rPr>
    </w:lvl>
    <w:lvl w:ilvl="5" w:tplc="497802D8">
      <w:numFmt w:val="bullet"/>
      <w:lvlText w:val="•"/>
      <w:lvlJc w:val="left"/>
      <w:pPr>
        <w:ind w:left="6780" w:hanging="272"/>
      </w:pPr>
      <w:rPr>
        <w:rFonts w:hint="default"/>
        <w:lang w:val="en-US" w:eastAsia="en-US" w:bidi="ar-SA"/>
      </w:rPr>
    </w:lvl>
    <w:lvl w:ilvl="6" w:tplc="7F1E1AB2">
      <w:numFmt w:val="bullet"/>
      <w:lvlText w:val="•"/>
      <w:lvlJc w:val="left"/>
      <w:pPr>
        <w:ind w:left="7296" w:hanging="272"/>
      </w:pPr>
      <w:rPr>
        <w:rFonts w:hint="default"/>
        <w:lang w:val="en-US" w:eastAsia="en-US" w:bidi="ar-SA"/>
      </w:rPr>
    </w:lvl>
    <w:lvl w:ilvl="7" w:tplc="7D3C00A6">
      <w:numFmt w:val="bullet"/>
      <w:lvlText w:val="•"/>
      <w:lvlJc w:val="left"/>
      <w:pPr>
        <w:ind w:left="7812" w:hanging="272"/>
      </w:pPr>
      <w:rPr>
        <w:rFonts w:hint="default"/>
        <w:lang w:val="en-US" w:eastAsia="en-US" w:bidi="ar-SA"/>
      </w:rPr>
    </w:lvl>
    <w:lvl w:ilvl="8" w:tplc="1D2C79CA">
      <w:numFmt w:val="bullet"/>
      <w:lvlText w:val="•"/>
      <w:lvlJc w:val="left"/>
      <w:pPr>
        <w:ind w:left="8328" w:hanging="272"/>
      </w:pPr>
      <w:rPr>
        <w:rFonts w:hint="default"/>
        <w:lang w:val="en-US" w:eastAsia="en-US" w:bidi="ar-SA"/>
      </w:rPr>
    </w:lvl>
  </w:abstractNum>
  <w:abstractNum w:abstractNumId="3" w15:restartNumberingAfterBreak="0">
    <w:nsid w:val="1FA067F8"/>
    <w:multiLevelType w:val="multilevel"/>
    <w:tmpl w:val="B9A69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074059"/>
    <w:multiLevelType w:val="multilevel"/>
    <w:tmpl w:val="98C07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331A80"/>
    <w:multiLevelType w:val="multilevel"/>
    <w:tmpl w:val="D042F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AF4474"/>
    <w:multiLevelType w:val="hybridMultilevel"/>
    <w:tmpl w:val="B8D0B2A2"/>
    <w:lvl w:ilvl="0" w:tplc="703E7F76">
      <w:start w:val="1"/>
      <w:numFmt w:val="decimal"/>
      <w:lvlText w:val="[%1]"/>
      <w:lvlJc w:val="left"/>
      <w:pPr>
        <w:ind w:left="566" w:hanging="406"/>
      </w:pPr>
      <w:rPr>
        <w:rFonts w:ascii="Times New Roman" w:eastAsia="Times New Roman" w:hAnsi="Times New Roman" w:cs="Times New Roman" w:hint="default"/>
        <w:b w:val="0"/>
        <w:bCs w:val="0"/>
        <w:i w:val="0"/>
        <w:iCs w:val="0"/>
        <w:spacing w:val="0"/>
        <w:w w:val="103"/>
        <w:sz w:val="18"/>
        <w:szCs w:val="18"/>
        <w:lang w:val="en-US" w:eastAsia="en-US" w:bidi="ar-SA"/>
      </w:rPr>
    </w:lvl>
    <w:lvl w:ilvl="1" w:tplc="439ABE02">
      <w:numFmt w:val="bullet"/>
      <w:lvlText w:val="•"/>
      <w:lvlJc w:val="left"/>
      <w:pPr>
        <w:ind w:left="1440" w:hanging="406"/>
      </w:pPr>
      <w:rPr>
        <w:rFonts w:hint="default"/>
        <w:lang w:val="en-US" w:eastAsia="en-US" w:bidi="ar-SA"/>
      </w:rPr>
    </w:lvl>
    <w:lvl w:ilvl="2" w:tplc="0A688588">
      <w:numFmt w:val="bullet"/>
      <w:lvlText w:val="•"/>
      <w:lvlJc w:val="left"/>
      <w:pPr>
        <w:ind w:left="2320" w:hanging="406"/>
      </w:pPr>
      <w:rPr>
        <w:rFonts w:hint="default"/>
        <w:lang w:val="en-US" w:eastAsia="en-US" w:bidi="ar-SA"/>
      </w:rPr>
    </w:lvl>
    <w:lvl w:ilvl="3" w:tplc="1FF08F36">
      <w:numFmt w:val="bullet"/>
      <w:lvlText w:val="•"/>
      <w:lvlJc w:val="left"/>
      <w:pPr>
        <w:ind w:left="3200" w:hanging="406"/>
      </w:pPr>
      <w:rPr>
        <w:rFonts w:hint="default"/>
        <w:lang w:val="en-US" w:eastAsia="en-US" w:bidi="ar-SA"/>
      </w:rPr>
    </w:lvl>
    <w:lvl w:ilvl="4" w:tplc="78C0F2D0">
      <w:numFmt w:val="bullet"/>
      <w:lvlText w:val="•"/>
      <w:lvlJc w:val="left"/>
      <w:pPr>
        <w:ind w:left="4080" w:hanging="406"/>
      </w:pPr>
      <w:rPr>
        <w:rFonts w:hint="default"/>
        <w:lang w:val="en-US" w:eastAsia="en-US" w:bidi="ar-SA"/>
      </w:rPr>
    </w:lvl>
    <w:lvl w:ilvl="5" w:tplc="A2FAEAB0">
      <w:numFmt w:val="bullet"/>
      <w:lvlText w:val="•"/>
      <w:lvlJc w:val="left"/>
      <w:pPr>
        <w:ind w:left="4960" w:hanging="406"/>
      </w:pPr>
      <w:rPr>
        <w:rFonts w:hint="default"/>
        <w:lang w:val="en-US" w:eastAsia="en-US" w:bidi="ar-SA"/>
      </w:rPr>
    </w:lvl>
    <w:lvl w:ilvl="6" w:tplc="296CA130">
      <w:numFmt w:val="bullet"/>
      <w:lvlText w:val="•"/>
      <w:lvlJc w:val="left"/>
      <w:pPr>
        <w:ind w:left="5840" w:hanging="406"/>
      </w:pPr>
      <w:rPr>
        <w:rFonts w:hint="default"/>
        <w:lang w:val="en-US" w:eastAsia="en-US" w:bidi="ar-SA"/>
      </w:rPr>
    </w:lvl>
    <w:lvl w:ilvl="7" w:tplc="30464B5C">
      <w:numFmt w:val="bullet"/>
      <w:lvlText w:val="•"/>
      <w:lvlJc w:val="left"/>
      <w:pPr>
        <w:ind w:left="6720" w:hanging="406"/>
      </w:pPr>
      <w:rPr>
        <w:rFonts w:hint="default"/>
        <w:lang w:val="en-US" w:eastAsia="en-US" w:bidi="ar-SA"/>
      </w:rPr>
    </w:lvl>
    <w:lvl w:ilvl="8" w:tplc="8E8E5BAC">
      <w:numFmt w:val="bullet"/>
      <w:lvlText w:val="•"/>
      <w:lvlJc w:val="left"/>
      <w:pPr>
        <w:ind w:left="7600" w:hanging="406"/>
      </w:pPr>
      <w:rPr>
        <w:rFonts w:hint="default"/>
        <w:lang w:val="en-US" w:eastAsia="en-US" w:bidi="ar-SA"/>
      </w:rPr>
    </w:lvl>
  </w:abstractNum>
  <w:abstractNum w:abstractNumId="7" w15:restartNumberingAfterBreak="0">
    <w:nsid w:val="39B21819"/>
    <w:multiLevelType w:val="multilevel"/>
    <w:tmpl w:val="55F06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D6766D"/>
    <w:multiLevelType w:val="hybridMultilevel"/>
    <w:tmpl w:val="D00A9784"/>
    <w:lvl w:ilvl="0" w:tplc="E632AB44">
      <w:start w:val="1"/>
      <w:numFmt w:val="decimal"/>
      <w:lvlText w:val="%1."/>
      <w:lvlJc w:val="left"/>
      <w:pPr>
        <w:ind w:left="520" w:hanging="360"/>
      </w:pPr>
      <w:rPr>
        <w:rFonts w:hint="default"/>
        <w:i w:val="0"/>
      </w:rPr>
    </w:lvl>
    <w:lvl w:ilvl="1" w:tplc="40090019" w:tentative="1">
      <w:start w:val="1"/>
      <w:numFmt w:val="lowerLetter"/>
      <w:lvlText w:val="%2."/>
      <w:lvlJc w:val="left"/>
      <w:pPr>
        <w:ind w:left="1240" w:hanging="360"/>
      </w:pPr>
    </w:lvl>
    <w:lvl w:ilvl="2" w:tplc="4009001B" w:tentative="1">
      <w:start w:val="1"/>
      <w:numFmt w:val="lowerRoman"/>
      <w:lvlText w:val="%3."/>
      <w:lvlJc w:val="right"/>
      <w:pPr>
        <w:ind w:left="1960" w:hanging="180"/>
      </w:pPr>
    </w:lvl>
    <w:lvl w:ilvl="3" w:tplc="4009000F" w:tentative="1">
      <w:start w:val="1"/>
      <w:numFmt w:val="decimal"/>
      <w:lvlText w:val="%4."/>
      <w:lvlJc w:val="left"/>
      <w:pPr>
        <w:ind w:left="2680" w:hanging="360"/>
      </w:pPr>
    </w:lvl>
    <w:lvl w:ilvl="4" w:tplc="40090019" w:tentative="1">
      <w:start w:val="1"/>
      <w:numFmt w:val="lowerLetter"/>
      <w:lvlText w:val="%5."/>
      <w:lvlJc w:val="left"/>
      <w:pPr>
        <w:ind w:left="3400" w:hanging="360"/>
      </w:pPr>
    </w:lvl>
    <w:lvl w:ilvl="5" w:tplc="4009001B" w:tentative="1">
      <w:start w:val="1"/>
      <w:numFmt w:val="lowerRoman"/>
      <w:lvlText w:val="%6."/>
      <w:lvlJc w:val="right"/>
      <w:pPr>
        <w:ind w:left="4120" w:hanging="180"/>
      </w:pPr>
    </w:lvl>
    <w:lvl w:ilvl="6" w:tplc="4009000F" w:tentative="1">
      <w:start w:val="1"/>
      <w:numFmt w:val="decimal"/>
      <w:lvlText w:val="%7."/>
      <w:lvlJc w:val="left"/>
      <w:pPr>
        <w:ind w:left="4840" w:hanging="360"/>
      </w:pPr>
    </w:lvl>
    <w:lvl w:ilvl="7" w:tplc="40090019" w:tentative="1">
      <w:start w:val="1"/>
      <w:numFmt w:val="lowerLetter"/>
      <w:lvlText w:val="%8."/>
      <w:lvlJc w:val="left"/>
      <w:pPr>
        <w:ind w:left="5560" w:hanging="360"/>
      </w:pPr>
    </w:lvl>
    <w:lvl w:ilvl="8" w:tplc="4009001B" w:tentative="1">
      <w:start w:val="1"/>
      <w:numFmt w:val="lowerRoman"/>
      <w:lvlText w:val="%9."/>
      <w:lvlJc w:val="right"/>
      <w:pPr>
        <w:ind w:left="6280" w:hanging="180"/>
      </w:pPr>
    </w:lvl>
  </w:abstractNum>
  <w:abstractNum w:abstractNumId="9" w15:restartNumberingAfterBreak="0">
    <w:nsid w:val="3E9056AA"/>
    <w:multiLevelType w:val="hybridMultilevel"/>
    <w:tmpl w:val="F5BA7C5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1092CA7"/>
    <w:multiLevelType w:val="multilevel"/>
    <w:tmpl w:val="75E8D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5F5BA9"/>
    <w:multiLevelType w:val="multilevel"/>
    <w:tmpl w:val="40C2B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E732AF"/>
    <w:multiLevelType w:val="multilevel"/>
    <w:tmpl w:val="F31AC18C"/>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gt;"/>
      <w:lvlJc w:val="left"/>
      <w:pPr>
        <w:ind w:left="1440" w:hanging="360"/>
      </w:pPr>
      <w:rPr>
        <w:rFonts w:hint="default"/>
      </w:rPr>
    </w:lvl>
    <w:lvl w:ilvl="2">
      <w:start w:val="1"/>
      <w:numFmt w:val="upperLetter"/>
      <w:lvlText w:val="%3."/>
      <w:lvlJc w:val="left"/>
      <w:pPr>
        <w:ind w:left="1353"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6F28CC"/>
    <w:multiLevelType w:val="multilevel"/>
    <w:tmpl w:val="A3CA2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E81466"/>
    <w:multiLevelType w:val="hybridMultilevel"/>
    <w:tmpl w:val="7222E92C"/>
    <w:lvl w:ilvl="0" w:tplc="E5C8DA90">
      <w:start w:val="1"/>
      <w:numFmt w:val="decimal"/>
      <w:lvlText w:val="%1)"/>
      <w:lvlJc w:val="left"/>
      <w:pPr>
        <w:ind w:left="88" w:hanging="356"/>
      </w:pPr>
      <w:rPr>
        <w:rFonts w:ascii="Times New Roman" w:eastAsia="Times New Roman" w:hAnsi="Times New Roman" w:cs="Times New Roman" w:hint="default"/>
        <w:b w:val="0"/>
        <w:bCs w:val="0"/>
        <w:i/>
        <w:iCs/>
        <w:spacing w:val="0"/>
        <w:w w:val="100"/>
        <w:sz w:val="20"/>
        <w:szCs w:val="20"/>
        <w:lang w:val="en-US" w:eastAsia="en-US" w:bidi="ar-SA"/>
      </w:rPr>
    </w:lvl>
    <w:lvl w:ilvl="1" w:tplc="70828DE8">
      <w:numFmt w:val="bullet"/>
      <w:lvlText w:val="•"/>
      <w:lvlJc w:val="left"/>
      <w:pPr>
        <w:ind w:left="554" w:hanging="356"/>
      </w:pPr>
      <w:rPr>
        <w:rFonts w:hint="default"/>
        <w:lang w:val="en-US" w:eastAsia="en-US" w:bidi="ar-SA"/>
      </w:rPr>
    </w:lvl>
    <w:lvl w:ilvl="2" w:tplc="98A21922">
      <w:numFmt w:val="bullet"/>
      <w:lvlText w:val="•"/>
      <w:lvlJc w:val="left"/>
      <w:pPr>
        <w:ind w:left="1029" w:hanging="356"/>
      </w:pPr>
      <w:rPr>
        <w:rFonts w:hint="default"/>
        <w:lang w:val="en-US" w:eastAsia="en-US" w:bidi="ar-SA"/>
      </w:rPr>
    </w:lvl>
    <w:lvl w:ilvl="3" w:tplc="90523C7C">
      <w:numFmt w:val="bullet"/>
      <w:lvlText w:val="•"/>
      <w:lvlJc w:val="left"/>
      <w:pPr>
        <w:ind w:left="1504" w:hanging="356"/>
      </w:pPr>
      <w:rPr>
        <w:rFonts w:hint="default"/>
        <w:lang w:val="en-US" w:eastAsia="en-US" w:bidi="ar-SA"/>
      </w:rPr>
    </w:lvl>
    <w:lvl w:ilvl="4" w:tplc="C94E43A2">
      <w:numFmt w:val="bullet"/>
      <w:lvlText w:val="•"/>
      <w:lvlJc w:val="left"/>
      <w:pPr>
        <w:ind w:left="1979" w:hanging="356"/>
      </w:pPr>
      <w:rPr>
        <w:rFonts w:hint="default"/>
        <w:lang w:val="en-US" w:eastAsia="en-US" w:bidi="ar-SA"/>
      </w:rPr>
    </w:lvl>
    <w:lvl w:ilvl="5" w:tplc="EFDE9872">
      <w:numFmt w:val="bullet"/>
      <w:lvlText w:val="•"/>
      <w:lvlJc w:val="left"/>
      <w:pPr>
        <w:ind w:left="2454" w:hanging="356"/>
      </w:pPr>
      <w:rPr>
        <w:rFonts w:hint="default"/>
        <w:lang w:val="en-US" w:eastAsia="en-US" w:bidi="ar-SA"/>
      </w:rPr>
    </w:lvl>
    <w:lvl w:ilvl="6" w:tplc="E940EBD0">
      <w:numFmt w:val="bullet"/>
      <w:lvlText w:val="•"/>
      <w:lvlJc w:val="left"/>
      <w:pPr>
        <w:ind w:left="2928" w:hanging="356"/>
      </w:pPr>
      <w:rPr>
        <w:rFonts w:hint="default"/>
        <w:lang w:val="en-US" w:eastAsia="en-US" w:bidi="ar-SA"/>
      </w:rPr>
    </w:lvl>
    <w:lvl w:ilvl="7" w:tplc="0B0ADC52">
      <w:numFmt w:val="bullet"/>
      <w:lvlText w:val="•"/>
      <w:lvlJc w:val="left"/>
      <w:pPr>
        <w:ind w:left="3403" w:hanging="356"/>
      </w:pPr>
      <w:rPr>
        <w:rFonts w:hint="default"/>
        <w:lang w:val="en-US" w:eastAsia="en-US" w:bidi="ar-SA"/>
      </w:rPr>
    </w:lvl>
    <w:lvl w:ilvl="8" w:tplc="F1EC6BF8">
      <w:numFmt w:val="bullet"/>
      <w:lvlText w:val="•"/>
      <w:lvlJc w:val="left"/>
      <w:pPr>
        <w:ind w:left="3878" w:hanging="356"/>
      </w:pPr>
      <w:rPr>
        <w:rFonts w:hint="default"/>
        <w:lang w:val="en-US" w:eastAsia="en-US" w:bidi="ar-SA"/>
      </w:rPr>
    </w:lvl>
  </w:abstractNum>
  <w:abstractNum w:abstractNumId="15" w15:restartNumberingAfterBreak="0">
    <w:nsid w:val="6D0C3317"/>
    <w:multiLevelType w:val="hybridMultilevel"/>
    <w:tmpl w:val="7BB44B76"/>
    <w:lvl w:ilvl="0" w:tplc="8B64E5E8">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74385A6B"/>
    <w:multiLevelType w:val="multilevel"/>
    <w:tmpl w:val="E32CA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3104203">
    <w:abstractNumId w:val="6"/>
  </w:num>
  <w:num w:numId="2" w16cid:durableId="1739741530">
    <w:abstractNumId w:val="2"/>
  </w:num>
  <w:num w:numId="3" w16cid:durableId="1894004709">
    <w:abstractNumId w:val="14"/>
  </w:num>
  <w:num w:numId="4" w16cid:durableId="857156266">
    <w:abstractNumId w:val="8"/>
  </w:num>
  <w:num w:numId="5" w16cid:durableId="666640050">
    <w:abstractNumId w:val="15"/>
  </w:num>
  <w:num w:numId="6" w16cid:durableId="78714713">
    <w:abstractNumId w:val="5"/>
  </w:num>
  <w:num w:numId="7" w16cid:durableId="599683621">
    <w:abstractNumId w:val="13"/>
  </w:num>
  <w:num w:numId="8" w16cid:durableId="1542980348">
    <w:abstractNumId w:val="11"/>
  </w:num>
  <w:num w:numId="9" w16cid:durableId="1743062968">
    <w:abstractNumId w:val="7"/>
  </w:num>
  <w:num w:numId="10" w16cid:durableId="1566408605">
    <w:abstractNumId w:val="12"/>
  </w:num>
  <w:num w:numId="11" w16cid:durableId="1226407627">
    <w:abstractNumId w:val="4"/>
  </w:num>
  <w:num w:numId="12" w16cid:durableId="2015719447">
    <w:abstractNumId w:val="1"/>
  </w:num>
  <w:num w:numId="13" w16cid:durableId="2084140620">
    <w:abstractNumId w:val="16"/>
  </w:num>
  <w:num w:numId="14" w16cid:durableId="1009942399">
    <w:abstractNumId w:val="3"/>
  </w:num>
  <w:num w:numId="15" w16cid:durableId="1747455918">
    <w:abstractNumId w:val="0"/>
  </w:num>
  <w:num w:numId="16" w16cid:durableId="2096785169">
    <w:abstractNumId w:val="10"/>
  </w:num>
  <w:num w:numId="17" w16cid:durableId="132535310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5B8"/>
    <w:rsid w:val="00020200"/>
    <w:rsid w:val="00022582"/>
    <w:rsid w:val="00087731"/>
    <w:rsid w:val="000A068C"/>
    <w:rsid w:val="000D658D"/>
    <w:rsid w:val="000F1C53"/>
    <w:rsid w:val="00126C60"/>
    <w:rsid w:val="00133D08"/>
    <w:rsid w:val="00154CFF"/>
    <w:rsid w:val="001552B4"/>
    <w:rsid w:val="001738E9"/>
    <w:rsid w:val="00175AC0"/>
    <w:rsid w:val="001810C0"/>
    <w:rsid w:val="00184976"/>
    <w:rsid w:val="001C738C"/>
    <w:rsid w:val="001D0AAE"/>
    <w:rsid w:val="00206D56"/>
    <w:rsid w:val="00223D25"/>
    <w:rsid w:val="00296458"/>
    <w:rsid w:val="002F7DBC"/>
    <w:rsid w:val="0031281E"/>
    <w:rsid w:val="00322972"/>
    <w:rsid w:val="00347196"/>
    <w:rsid w:val="003B5376"/>
    <w:rsid w:val="00404118"/>
    <w:rsid w:val="00415344"/>
    <w:rsid w:val="00446F8E"/>
    <w:rsid w:val="0047718C"/>
    <w:rsid w:val="004B7634"/>
    <w:rsid w:val="004C2940"/>
    <w:rsid w:val="004E2680"/>
    <w:rsid w:val="005355E6"/>
    <w:rsid w:val="00551FD3"/>
    <w:rsid w:val="005609F5"/>
    <w:rsid w:val="00581BBE"/>
    <w:rsid w:val="005E215A"/>
    <w:rsid w:val="006160DE"/>
    <w:rsid w:val="0066328D"/>
    <w:rsid w:val="006B7759"/>
    <w:rsid w:val="006E73BA"/>
    <w:rsid w:val="006F10D6"/>
    <w:rsid w:val="00790C62"/>
    <w:rsid w:val="007C3A6B"/>
    <w:rsid w:val="007D221D"/>
    <w:rsid w:val="007E0FD5"/>
    <w:rsid w:val="007E358A"/>
    <w:rsid w:val="00817B51"/>
    <w:rsid w:val="0085165B"/>
    <w:rsid w:val="008639AA"/>
    <w:rsid w:val="008A18A6"/>
    <w:rsid w:val="008A39C7"/>
    <w:rsid w:val="008E524B"/>
    <w:rsid w:val="00904D21"/>
    <w:rsid w:val="00910AB2"/>
    <w:rsid w:val="00933469"/>
    <w:rsid w:val="00952D49"/>
    <w:rsid w:val="00961162"/>
    <w:rsid w:val="0097335D"/>
    <w:rsid w:val="00A8240F"/>
    <w:rsid w:val="00AA10CC"/>
    <w:rsid w:val="00AB3DF7"/>
    <w:rsid w:val="00B6538C"/>
    <w:rsid w:val="00B910A0"/>
    <w:rsid w:val="00BD44AE"/>
    <w:rsid w:val="00C01EBD"/>
    <w:rsid w:val="00C12156"/>
    <w:rsid w:val="00C1425E"/>
    <w:rsid w:val="00C5010E"/>
    <w:rsid w:val="00C94762"/>
    <w:rsid w:val="00CA7487"/>
    <w:rsid w:val="00CB0A62"/>
    <w:rsid w:val="00CC3C4E"/>
    <w:rsid w:val="00D21344"/>
    <w:rsid w:val="00D336ED"/>
    <w:rsid w:val="00D3705B"/>
    <w:rsid w:val="00D4334E"/>
    <w:rsid w:val="00D67CEA"/>
    <w:rsid w:val="00D80C35"/>
    <w:rsid w:val="00D81358"/>
    <w:rsid w:val="00D8300B"/>
    <w:rsid w:val="00DE712F"/>
    <w:rsid w:val="00E0470A"/>
    <w:rsid w:val="00E20586"/>
    <w:rsid w:val="00E50D23"/>
    <w:rsid w:val="00E60C28"/>
    <w:rsid w:val="00E66380"/>
    <w:rsid w:val="00E81048"/>
    <w:rsid w:val="00EA25B8"/>
    <w:rsid w:val="00EA6754"/>
    <w:rsid w:val="00EA7399"/>
    <w:rsid w:val="00EB709D"/>
    <w:rsid w:val="00EE2CEF"/>
    <w:rsid w:val="00F148CC"/>
    <w:rsid w:val="00F62F2F"/>
    <w:rsid w:val="00F747F8"/>
    <w:rsid w:val="00F834D6"/>
    <w:rsid w:val="00FE60EA"/>
    <w:rsid w:val="00FF54A0"/>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A0CB02"/>
  <w15:docId w15:val="{D9DB9BF9-28CE-4D3C-8145-22C006182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240F"/>
    <w:rPr>
      <w:rFonts w:ascii="Times New Roman" w:eastAsia="Times New Roman" w:hAnsi="Times New Roman" w:cs="Times New Roman"/>
    </w:rPr>
  </w:style>
  <w:style w:type="paragraph" w:styleId="Heading1">
    <w:name w:val="heading 1"/>
    <w:basedOn w:val="Normal"/>
    <w:uiPriority w:val="9"/>
    <w:qFormat/>
    <w:pPr>
      <w:spacing w:before="124"/>
      <w:ind w:left="5" w:hanging="270"/>
      <w:outlineLvl w:val="0"/>
    </w:pPr>
    <w:rPr>
      <w:b/>
      <w:bCs/>
      <w:sz w:val="18"/>
      <w:szCs w:val="18"/>
    </w:rPr>
  </w:style>
  <w:style w:type="paragraph" w:styleId="Heading2">
    <w:name w:val="heading 2"/>
    <w:basedOn w:val="Normal"/>
    <w:next w:val="Normal"/>
    <w:link w:val="Heading2Char"/>
    <w:uiPriority w:val="9"/>
    <w:unhideWhenUsed/>
    <w:qFormat/>
    <w:rsid w:val="00C01EB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7E0FD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60"/>
      <w:jc w:val="both"/>
    </w:pPr>
    <w:rPr>
      <w:sz w:val="18"/>
      <w:szCs w:val="18"/>
    </w:rPr>
  </w:style>
  <w:style w:type="paragraph" w:styleId="Title">
    <w:name w:val="Title"/>
    <w:basedOn w:val="Normal"/>
    <w:link w:val="TitleChar"/>
    <w:uiPriority w:val="10"/>
    <w:qFormat/>
    <w:pPr>
      <w:spacing w:before="132"/>
      <w:ind w:right="19"/>
      <w:jc w:val="center"/>
    </w:pPr>
    <w:rPr>
      <w:b/>
      <w:bCs/>
      <w:sz w:val="45"/>
      <w:szCs w:val="45"/>
    </w:rPr>
  </w:style>
  <w:style w:type="paragraph" w:styleId="ListParagraph">
    <w:name w:val="List Paragraph"/>
    <w:basedOn w:val="Normal"/>
    <w:uiPriority w:val="34"/>
    <w:qFormat/>
    <w:pPr>
      <w:ind w:left="566" w:hanging="406"/>
      <w:jc w:val="both"/>
    </w:pPr>
  </w:style>
  <w:style w:type="paragraph" w:customStyle="1" w:styleId="TableParagraph">
    <w:name w:val="Table Paragraph"/>
    <w:basedOn w:val="Normal"/>
    <w:uiPriority w:val="1"/>
    <w:qFormat/>
    <w:pPr>
      <w:spacing w:before="147"/>
      <w:ind w:left="27"/>
    </w:pPr>
  </w:style>
  <w:style w:type="character" w:customStyle="1" w:styleId="TitleChar">
    <w:name w:val="Title Char"/>
    <w:basedOn w:val="DefaultParagraphFont"/>
    <w:link w:val="Title"/>
    <w:uiPriority w:val="10"/>
    <w:rsid w:val="00FE60EA"/>
    <w:rPr>
      <w:rFonts w:ascii="Times New Roman" w:eastAsia="Times New Roman" w:hAnsi="Times New Roman" w:cs="Times New Roman"/>
      <w:b/>
      <w:bCs/>
      <w:sz w:val="45"/>
      <w:szCs w:val="45"/>
    </w:rPr>
  </w:style>
  <w:style w:type="paragraph" w:styleId="Header">
    <w:name w:val="header"/>
    <w:basedOn w:val="Normal"/>
    <w:link w:val="HeaderChar"/>
    <w:uiPriority w:val="99"/>
    <w:unhideWhenUsed/>
    <w:rsid w:val="00FE60EA"/>
    <w:pPr>
      <w:tabs>
        <w:tab w:val="center" w:pos="4513"/>
        <w:tab w:val="right" w:pos="9026"/>
      </w:tabs>
    </w:pPr>
  </w:style>
  <w:style w:type="character" w:customStyle="1" w:styleId="HeaderChar">
    <w:name w:val="Header Char"/>
    <w:basedOn w:val="DefaultParagraphFont"/>
    <w:link w:val="Header"/>
    <w:uiPriority w:val="99"/>
    <w:rsid w:val="00FE60EA"/>
    <w:rPr>
      <w:rFonts w:ascii="Times New Roman" w:eastAsia="Times New Roman" w:hAnsi="Times New Roman" w:cs="Times New Roman"/>
    </w:rPr>
  </w:style>
  <w:style w:type="paragraph" w:styleId="Footer">
    <w:name w:val="footer"/>
    <w:basedOn w:val="Normal"/>
    <w:link w:val="FooterChar"/>
    <w:uiPriority w:val="99"/>
    <w:unhideWhenUsed/>
    <w:rsid w:val="00FE60EA"/>
    <w:pPr>
      <w:tabs>
        <w:tab w:val="center" w:pos="4513"/>
        <w:tab w:val="right" w:pos="9026"/>
      </w:tabs>
    </w:pPr>
  </w:style>
  <w:style w:type="character" w:customStyle="1" w:styleId="FooterChar">
    <w:name w:val="Footer Char"/>
    <w:basedOn w:val="DefaultParagraphFont"/>
    <w:link w:val="Footer"/>
    <w:uiPriority w:val="99"/>
    <w:rsid w:val="00FE60EA"/>
    <w:rPr>
      <w:rFonts w:ascii="Times New Roman" w:eastAsia="Times New Roman" w:hAnsi="Times New Roman" w:cs="Times New Roman"/>
    </w:rPr>
  </w:style>
  <w:style w:type="table" w:styleId="GridTable4">
    <w:name w:val="Grid Table 4"/>
    <w:basedOn w:val="TableNormal"/>
    <w:uiPriority w:val="49"/>
    <w:rsid w:val="0093346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uiPriority w:val="9"/>
    <w:rsid w:val="00C01EBD"/>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39"/>
    <w:rsid w:val="00C501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8A18A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B910A0"/>
    <w:rPr>
      <w:color w:val="0000FF" w:themeColor="hyperlink"/>
      <w:u w:val="single"/>
    </w:rPr>
  </w:style>
  <w:style w:type="paragraph" w:styleId="NormalWeb">
    <w:name w:val="Normal (Web)"/>
    <w:basedOn w:val="Normal"/>
    <w:uiPriority w:val="99"/>
    <w:unhideWhenUsed/>
    <w:rsid w:val="00020200"/>
    <w:pPr>
      <w:widowControl/>
      <w:autoSpaceDE/>
      <w:autoSpaceDN/>
      <w:spacing w:before="100" w:beforeAutospacing="1" w:after="100" w:afterAutospacing="1"/>
    </w:pPr>
    <w:rPr>
      <w:sz w:val="24"/>
      <w:szCs w:val="24"/>
      <w:lang w:val="en-IN" w:eastAsia="en-IN" w:bidi="gu-IN"/>
    </w:rPr>
  </w:style>
  <w:style w:type="character" w:styleId="Strong">
    <w:name w:val="Strong"/>
    <w:basedOn w:val="DefaultParagraphFont"/>
    <w:uiPriority w:val="22"/>
    <w:qFormat/>
    <w:rsid w:val="006160DE"/>
    <w:rPr>
      <w:b/>
      <w:bCs/>
    </w:rPr>
  </w:style>
  <w:style w:type="character" w:customStyle="1" w:styleId="BodyTextChar">
    <w:name w:val="Body Text Char"/>
    <w:basedOn w:val="DefaultParagraphFont"/>
    <w:link w:val="BodyText"/>
    <w:uiPriority w:val="1"/>
    <w:rsid w:val="00B6538C"/>
    <w:rPr>
      <w:rFonts w:ascii="Times New Roman" w:eastAsia="Times New Roman" w:hAnsi="Times New Roman" w:cs="Times New Roman"/>
      <w:sz w:val="18"/>
      <w:szCs w:val="18"/>
    </w:rPr>
  </w:style>
  <w:style w:type="character" w:customStyle="1" w:styleId="Heading4Char">
    <w:name w:val="Heading 4 Char"/>
    <w:basedOn w:val="DefaultParagraphFont"/>
    <w:link w:val="Heading4"/>
    <w:uiPriority w:val="9"/>
    <w:semiHidden/>
    <w:rsid w:val="007E0FD5"/>
    <w:rPr>
      <w:rFonts w:asciiTheme="majorHAnsi" w:eastAsiaTheme="majorEastAsia" w:hAnsiTheme="majorHAnsi" w:cstheme="majorBidi"/>
      <w:i/>
      <w:iCs/>
      <w:color w:val="365F91" w:themeColor="accent1" w:themeShade="BF"/>
    </w:rPr>
  </w:style>
  <w:style w:type="character" w:styleId="UnresolvedMention">
    <w:name w:val="Unresolved Mention"/>
    <w:basedOn w:val="DefaultParagraphFont"/>
    <w:uiPriority w:val="99"/>
    <w:semiHidden/>
    <w:unhideWhenUsed/>
    <w:rsid w:val="00223D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82069">
      <w:bodyDiv w:val="1"/>
      <w:marLeft w:val="0"/>
      <w:marRight w:val="0"/>
      <w:marTop w:val="0"/>
      <w:marBottom w:val="0"/>
      <w:divBdr>
        <w:top w:val="none" w:sz="0" w:space="0" w:color="auto"/>
        <w:left w:val="none" w:sz="0" w:space="0" w:color="auto"/>
        <w:bottom w:val="none" w:sz="0" w:space="0" w:color="auto"/>
        <w:right w:val="none" w:sz="0" w:space="0" w:color="auto"/>
      </w:divBdr>
      <w:divsChild>
        <w:div w:id="1442802335">
          <w:marLeft w:val="0"/>
          <w:marRight w:val="0"/>
          <w:marTop w:val="0"/>
          <w:marBottom w:val="0"/>
          <w:divBdr>
            <w:top w:val="none" w:sz="0" w:space="0" w:color="auto"/>
            <w:left w:val="none" w:sz="0" w:space="0" w:color="auto"/>
            <w:bottom w:val="none" w:sz="0" w:space="0" w:color="auto"/>
            <w:right w:val="none" w:sz="0" w:space="0" w:color="auto"/>
          </w:divBdr>
          <w:divsChild>
            <w:div w:id="1996108862">
              <w:marLeft w:val="0"/>
              <w:marRight w:val="0"/>
              <w:marTop w:val="0"/>
              <w:marBottom w:val="0"/>
              <w:divBdr>
                <w:top w:val="none" w:sz="0" w:space="0" w:color="auto"/>
                <w:left w:val="none" w:sz="0" w:space="0" w:color="auto"/>
                <w:bottom w:val="none" w:sz="0" w:space="0" w:color="auto"/>
                <w:right w:val="none" w:sz="0" w:space="0" w:color="auto"/>
              </w:divBdr>
              <w:divsChild>
                <w:div w:id="1317296154">
                  <w:marLeft w:val="0"/>
                  <w:marRight w:val="0"/>
                  <w:marTop w:val="0"/>
                  <w:marBottom w:val="0"/>
                  <w:divBdr>
                    <w:top w:val="none" w:sz="0" w:space="0" w:color="auto"/>
                    <w:left w:val="none" w:sz="0" w:space="0" w:color="auto"/>
                    <w:bottom w:val="none" w:sz="0" w:space="0" w:color="auto"/>
                    <w:right w:val="none" w:sz="0" w:space="0" w:color="auto"/>
                  </w:divBdr>
                  <w:divsChild>
                    <w:div w:id="697238584">
                      <w:marLeft w:val="0"/>
                      <w:marRight w:val="0"/>
                      <w:marTop w:val="0"/>
                      <w:marBottom w:val="0"/>
                      <w:divBdr>
                        <w:top w:val="none" w:sz="0" w:space="0" w:color="auto"/>
                        <w:left w:val="none" w:sz="0" w:space="0" w:color="auto"/>
                        <w:bottom w:val="none" w:sz="0" w:space="0" w:color="auto"/>
                        <w:right w:val="none" w:sz="0" w:space="0" w:color="auto"/>
                      </w:divBdr>
                      <w:divsChild>
                        <w:div w:id="1111128527">
                          <w:marLeft w:val="0"/>
                          <w:marRight w:val="0"/>
                          <w:marTop w:val="0"/>
                          <w:marBottom w:val="0"/>
                          <w:divBdr>
                            <w:top w:val="none" w:sz="0" w:space="0" w:color="auto"/>
                            <w:left w:val="none" w:sz="0" w:space="0" w:color="auto"/>
                            <w:bottom w:val="none" w:sz="0" w:space="0" w:color="auto"/>
                            <w:right w:val="none" w:sz="0" w:space="0" w:color="auto"/>
                          </w:divBdr>
                          <w:divsChild>
                            <w:div w:id="716857052">
                              <w:marLeft w:val="0"/>
                              <w:marRight w:val="0"/>
                              <w:marTop w:val="0"/>
                              <w:marBottom w:val="0"/>
                              <w:divBdr>
                                <w:top w:val="none" w:sz="0" w:space="0" w:color="auto"/>
                                <w:left w:val="none" w:sz="0" w:space="0" w:color="auto"/>
                                <w:bottom w:val="none" w:sz="0" w:space="0" w:color="auto"/>
                                <w:right w:val="none" w:sz="0" w:space="0" w:color="auto"/>
                              </w:divBdr>
                              <w:divsChild>
                                <w:div w:id="1015576105">
                                  <w:marLeft w:val="0"/>
                                  <w:marRight w:val="0"/>
                                  <w:marTop w:val="0"/>
                                  <w:marBottom w:val="0"/>
                                  <w:divBdr>
                                    <w:top w:val="none" w:sz="0" w:space="0" w:color="auto"/>
                                    <w:left w:val="none" w:sz="0" w:space="0" w:color="auto"/>
                                    <w:bottom w:val="none" w:sz="0" w:space="0" w:color="auto"/>
                                    <w:right w:val="none" w:sz="0" w:space="0" w:color="auto"/>
                                  </w:divBdr>
                                  <w:divsChild>
                                    <w:div w:id="99171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272089">
      <w:bodyDiv w:val="1"/>
      <w:marLeft w:val="0"/>
      <w:marRight w:val="0"/>
      <w:marTop w:val="0"/>
      <w:marBottom w:val="0"/>
      <w:divBdr>
        <w:top w:val="none" w:sz="0" w:space="0" w:color="auto"/>
        <w:left w:val="none" w:sz="0" w:space="0" w:color="auto"/>
        <w:bottom w:val="none" w:sz="0" w:space="0" w:color="auto"/>
        <w:right w:val="none" w:sz="0" w:space="0" w:color="auto"/>
      </w:divBdr>
    </w:div>
    <w:div w:id="127478051">
      <w:bodyDiv w:val="1"/>
      <w:marLeft w:val="0"/>
      <w:marRight w:val="0"/>
      <w:marTop w:val="0"/>
      <w:marBottom w:val="0"/>
      <w:divBdr>
        <w:top w:val="none" w:sz="0" w:space="0" w:color="auto"/>
        <w:left w:val="none" w:sz="0" w:space="0" w:color="auto"/>
        <w:bottom w:val="none" w:sz="0" w:space="0" w:color="auto"/>
        <w:right w:val="none" w:sz="0" w:space="0" w:color="auto"/>
      </w:divBdr>
    </w:div>
    <w:div w:id="352607923">
      <w:bodyDiv w:val="1"/>
      <w:marLeft w:val="0"/>
      <w:marRight w:val="0"/>
      <w:marTop w:val="0"/>
      <w:marBottom w:val="0"/>
      <w:divBdr>
        <w:top w:val="none" w:sz="0" w:space="0" w:color="auto"/>
        <w:left w:val="none" w:sz="0" w:space="0" w:color="auto"/>
        <w:bottom w:val="none" w:sz="0" w:space="0" w:color="auto"/>
        <w:right w:val="none" w:sz="0" w:space="0" w:color="auto"/>
      </w:divBdr>
      <w:divsChild>
        <w:div w:id="751663301">
          <w:marLeft w:val="0"/>
          <w:marRight w:val="0"/>
          <w:marTop w:val="0"/>
          <w:marBottom w:val="0"/>
          <w:divBdr>
            <w:top w:val="none" w:sz="0" w:space="0" w:color="auto"/>
            <w:left w:val="none" w:sz="0" w:space="0" w:color="auto"/>
            <w:bottom w:val="none" w:sz="0" w:space="0" w:color="auto"/>
            <w:right w:val="none" w:sz="0" w:space="0" w:color="auto"/>
          </w:divBdr>
          <w:divsChild>
            <w:div w:id="345912898">
              <w:marLeft w:val="0"/>
              <w:marRight w:val="0"/>
              <w:marTop w:val="0"/>
              <w:marBottom w:val="0"/>
              <w:divBdr>
                <w:top w:val="none" w:sz="0" w:space="0" w:color="auto"/>
                <w:left w:val="none" w:sz="0" w:space="0" w:color="auto"/>
                <w:bottom w:val="none" w:sz="0" w:space="0" w:color="auto"/>
                <w:right w:val="none" w:sz="0" w:space="0" w:color="auto"/>
              </w:divBdr>
              <w:divsChild>
                <w:div w:id="1087193940">
                  <w:marLeft w:val="0"/>
                  <w:marRight w:val="0"/>
                  <w:marTop w:val="0"/>
                  <w:marBottom w:val="0"/>
                  <w:divBdr>
                    <w:top w:val="none" w:sz="0" w:space="0" w:color="auto"/>
                    <w:left w:val="none" w:sz="0" w:space="0" w:color="auto"/>
                    <w:bottom w:val="none" w:sz="0" w:space="0" w:color="auto"/>
                    <w:right w:val="none" w:sz="0" w:space="0" w:color="auto"/>
                  </w:divBdr>
                  <w:divsChild>
                    <w:div w:id="701979663">
                      <w:marLeft w:val="0"/>
                      <w:marRight w:val="0"/>
                      <w:marTop w:val="0"/>
                      <w:marBottom w:val="0"/>
                      <w:divBdr>
                        <w:top w:val="none" w:sz="0" w:space="0" w:color="auto"/>
                        <w:left w:val="none" w:sz="0" w:space="0" w:color="auto"/>
                        <w:bottom w:val="none" w:sz="0" w:space="0" w:color="auto"/>
                        <w:right w:val="none" w:sz="0" w:space="0" w:color="auto"/>
                      </w:divBdr>
                      <w:divsChild>
                        <w:div w:id="390231413">
                          <w:marLeft w:val="0"/>
                          <w:marRight w:val="0"/>
                          <w:marTop w:val="0"/>
                          <w:marBottom w:val="0"/>
                          <w:divBdr>
                            <w:top w:val="none" w:sz="0" w:space="0" w:color="auto"/>
                            <w:left w:val="none" w:sz="0" w:space="0" w:color="auto"/>
                            <w:bottom w:val="none" w:sz="0" w:space="0" w:color="auto"/>
                            <w:right w:val="none" w:sz="0" w:space="0" w:color="auto"/>
                          </w:divBdr>
                          <w:divsChild>
                            <w:div w:id="1737706378">
                              <w:marLeft w:val="0"/>
                              <w:marRight w:val="0"/>
                              <w:marTop w:val="0"/>
                              <w:marBottom w:val="0"/>
                              <w:divBdr>
                                <w:top w:val="none" w:sz="0" w:space="0" w:color="auto"/>
                                <w:left w:val="none" w:sz="0" w:space="0" w:color="auto"/>
                                <w:bottom w:val="none" w:sz="0" w:space="0" w:color="auto"/>
                                <w:right w:val="none" w:sz="0" w:space="0" w:color="auto"/>
                              </w:divBdr>
                              <w:divsChild>
                                <w:div w:id="1615864213">
                                  <w:marLeft w:val="0"/>
                                  <w:marRight w:val="0"/>
                                  <w:marTop w:val="0"/>
                                  <w:marBottom w:val="0"/>
                                  <w:divBdr>
                                    <w:top w:val="none" w:sz="0" w:space="0" w:color="auto"/>
                                    <w:left w:val="none" w:sz="0" w:space="0" w:color="auto"/>
                                    <w:bottom w:val="none" w:sz="0" w:space="0" w:color="auto"/>
                                    <w:right w:val="none" w:sz="0" w:space="0" w:color="auto"/>
                                  </w:divBdr>
                                  <w:divsChild>
                                    <w:div w:id="246350353">
                                      <w:marLeft w:val="0"/>
                                      <w:marRight w:val="0"/>
                                      <w:marTop w:val="0"/>
                                      <w:marBottom w:val="0"/>
                                      <w:divBdr>
                                        <w:top w:val="none" w:sz="0" w:space="0" w:color="auto"/>
                                        <w:left w:val="none" w:sz="0" w:space="0" w:color="auto"/>
                                        <w:bottom w:val="none" w:sz="0" w:space="0" w:color="auto"/>
                                        <w:right w:val="none" w:sz="0" w:space="0" w:color="auto"/>
                                      </w:divBdr>
                                      <w:divsChild>
                                        <w:div w:id="155877110">
                                          <w:marLeft w:val="0"/>
                                          <w:marRight w:val="0"/>
                                          <w:marTop w:val="0"/>
                                          <w:marBottom w:val="0"/>
                                          <w:divBdr>
                                            <w:top w:val="none" w:sz="0" w:space="0" w:color="auto"/>
                                            <w:left w:val="none" w:sz="0" w:space="0" w:color="auto"/>
                                            <w:bottom w:val="none" w:sz="0" w:space="0" w:color="auto"/>
                                            <w:right w:val="none" w:sz="0" w:space="0" w:color="auto"/>
                                          </w:divBdr>
                                          <w:divsChild>
                                            <w:div w:id="581255156">
                                              <w:marLeft w:val="0"/>
                                              <w:marRight w:val="0"/>
                                              <w:marTop w:val="0"/>
                                              <w:marBottom w:val="0"/>
                                              <w:divBdr>
                                                <w:top w:val="none" w:sz="0" w:space="0" w:color="auto"/>
                                                <w:left w:val="none" w:sz="0" w:space="0" w:color="auto"/>
                                                <w:bottom w:val="none" w:sz="0" w:space="0" w:color="auto"/>
                                                <w:right w:val="none" w:sz="0" w:space="0" w:color="auto"/>
                                              </w:divBdr>
                                              <w:divsChild>
                                                <w:div w:id="1418675683">
                                                  <w:marLeft w:val="0"/>
                                                  <w:marRight w:val="0"/>
                                                  <w:marTop w:val="0"/>
                                                  <w:marBottom w:val="0"/>
                                                  <w:divBdr>
                                                    <w:top w:val="none" w:sz="0" w:space="0" w:color="auto"/>
                                                    <w:left w:val="none" w:sz="0" w:space="0" w:color="auto"/>
                                                    <w:bottom w:val="none" w:sz="0" w:space="0" w:color="auto"/>
                                                    <w:right w:val="none" w:sz="0" w:space="0" w:color="auto"/>
                                                  </w:divBdr>
                                                  <w:divsChild>
                                                    <w:div w:id="98443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14815">
                                          <w:marLeft w:val="0"/>
                                          <w:marRight w:val="0"/>
                                          <w:marTop w:val="0"/>
                                          <w:marBottom w:val="0"/>
                                          <w:divBdr>
                                            <w:top w:val="none" w:sz="0" w:space="0" w:color="auto"/>
                                            <w:left w:val="none" w:sz="0" w:space="0" w:color="auto"/>
                                            <w:bottom w:val="none" w:sz="0" w:space="0" w:color="auto"/>
                                            <w:right w:val="none" w:sz="0" w:space="0" w:color="auto"/>
                                          </w:divBdr>
                                          <w:divsChild>
                                            <w:div w:id="1816145043">
                                              <w:marLeft w:val="0"/>
                                              <w:marRight w:val="0"/>
                                              <w:marTop w:val="0"/>
                                              <w:marBottom w:val="0"/>
                                              <w:divBdr>
                                                <w:top w:val="none" w:sz="0" w:space="0" w:color="auto"/>
                                                <w:left w:val="none" w:sz="0" w:space="0" w:color="auto"/>
                                                <w:bottom w:val="none" w:sz="0" w:space="0" w:color="auto"/>
                                                <w:right w:val="none" w:sz="0" w:space="0" w:color="auto"/>
                                              </w:divBdr>
                                              <w:divsChild>
                                                <w:div w:id="1777602364">
                                                  <w:marLeft w:val="0"/>
                                                  <w:marRight w:val="0"/>
                                                  <w:marTop w:val="0"/>
                                                  <w:marBottom w:val="0"/>
                                                  <w:divBdr>
                                                    <w:top w:val="none" w:sz="0" w:space="0" w:color="auto"/>
                                                    <w:left w:val="none" w:sz="0" w:space="0" w:color="auto"/>
                                                    <w:bottom w:val="none" w:sz="0" w:space="0" w:color="auto"/>
                                                    <w:right w:val="none" w:sz="0" w:space="0" w:color="auto"/>
                                                  </w:divBdr>
                                                  <w:divsChild>
                                                    <w:div w:id="836654412">
                                                      <w:marLeft w:val="0"/>
                                                      <w:marRight w:val="0"/>
                                                      <w:marTop w:val="0"/>
                                                      <w:marBottom w:val="0"/>
                                                      <w:divBdr>
                                                        <w:top w:val="none" w:sz="0" w:space="0" w:color="auto"/>
                                                        <w:left w:val="none" w:sz="0" w:space="0" w:color="auto"/>
                                                        <w:bottom w:val="none" w:sz="0" w:space="0" w:color="auto"/>
                                                        <w:right w:val="none" w:sz="0" w:space="0" w:color="auto"/>
                                                      </w:divBdr>
                                                      <w:divsChild>
                                                        <w:div w:id="10814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8626500">
          <w:marLeft w:val="0"/>
          <w:marRight w:val="0"/>
          <w:marTop w:val="0"/>
          <w:marBottom w:val="0"/>
          <w:divBdr>
            <w:top w:val="none" w:sz="0" w:space="0" w:color="auto"/>
            <w:left w:val="none" w:sz="0" w:space="0" w:color="auto"/>
            <w:bottom w:val="none" w:sz="0" w:space="0" w:color="auto"/>
            <w:right w:val="none" w:sz="0" w:space="0" w:color="auto"/>
          </w:divBdr>
          <w:divsChild>
            <w:div w:id="1094738810">
              <w:marLeft w:val="0"/>
              <w:marRight w:val="0"/>
              <w:marTop w:val="0"/>
              <w:marBottom w:val="0"/>
              <w:divBdr>
                <w:top w:val="none" w:sz="0" w:space="0" w:color="auto"/>
                <w:left w:val="none" w:sz="0" w:space="0" w:color="auto"/>
                <w:bottom w:val="none" w:sz="0" w:space="0" w:color="auto"/>
                <w:right w:val="none" w:sz="0" w:space="0" w:color="auto"/>
              </w:divBdr>
              <w:divsChild>
                <w:div w:id="1678772003">
                  <w:marLeft w:val="0"/>
                  <w:marRight w:val="0"/>
                  <w:marTop w:val="0"/>
                  <w:marBottom w:val="0"/>
                  <w:divBdr>
                    <w:top w:val="none" w:sz="0" w:space="0" w:color="auto"/>
                    <w:left w:val="none" w:sz="0" w:space="0" w:color="auto"/>
                    <w:bottom w:val="none" w:sz="0" w:space="0" w:color="auto"/>
                    <w:right w:val="none" w:sz="0" w:space="0" w:color="auto"/>
                  </w:divBdr>
                  <w:divsChild>
                    <w:div w:id="611519348">
                      <w:marLeft w:val="0"/>
                      <w:marRight w:val="0"/>
                      <w:marTop w:val="0"/>
                      <w:marBottom w:val="0"/>
                      <w:divBdr>
                        <w:top w:val="none" w:sz="0" w:space="0" w:color="auto"/>
                        <w:left w:val="none" w:sz="0" w:space="0" w:color="auto"/>
                        <w:bottom w:val="none" w:sz="0" w:space="0" w:color="auto"/>
                        <w:right w:val="none" w:sz="0" w:space="0" w:color="auto"/>
                      </w:divBdr>
                      <w:divsChild>
                        <w:div w:id="1308440701">
                          <w:marLeft w:val="0"/>
                          <w:marRight w:val="0"/>
                          <w:marTop w:val="0"/>
                          <w:marBottom w:val="0"/>
                          <w:divBdr>
                            <w:top w:val="none" w:sz="0" w:space="0" w:color="auto"/>
                            <w:left w:val="none" w:sz="0" w:space="0" w:color="auto"/>
                            <w:bottom w:val="none" w:sz="0" w:space="0" w:color="auto"/>
                            <w:right w:val="none" w:sz="0" w:space="0" w:color="auto"/>
                          </w:divBdr>
                          <w:divsChild>
                            <w:div w:id="1795169607">
                              <w:marLeft w:val="0"/>
                              <w:marRight w:val="0"/>
                              <w:marTop w:val="0"/>
                              <w:marBottom w:val="0"/>
                              <w:divBdr>
                                <w:top w:val="none" w:sz="0" w:space="0" w:color="auto"/>
                                <w:left w:val="none" w:sz="0" w:space="0" w:color="auto"/>
                                <w:bottom w:val="none" w:sz="0" w:space="0" w:color="auto"/>
                                <w:right w:val="none" w:sz="0" w:space="0" w:color="auto"/>
                              </w:divBdr>
                              <w:divsChild>
                                <w:div w:id="70582785">
                                  <w:marLeft w:val="0"/>
                                  <w:marRight w:val="0"/>
                                  <w:marTop w:val="0"/>
                                  <w:marBottom w:val="0"/>
                                  <w:divBdr>
                                    <w:top w:val="none" w:sz="0" w:space="0" w:color="auto"/>
                                    <w:left w:val="none" w:sz="0" w:space="0" w:color="auto"/>
                                    <w:bottom w:val="none" w:sz="0" w:space="0" w:color="auto"/>
                                    <w:right w:val="none" w:sz="0" w:space="0" w:color="auto"/>
                                  </w:divBdr>
                                  <w:divsChild>
                                    <w:div w:id="1453211839">
                                      <w:marLeft w:val="0"/>
                                      <w:marRight w:val="0"/>
                                      <w:marTop w:val="0"/>
                                      <w:marBottom w:val="0"/>
                                      <w:divBdr>
                                        <w:top w:val="none" w:sz="0" w:space="0" w:color="auto"/>
                                        <w:left w:val="none" w:sz="0" w:space="0" w:color="auto"/>
                                        <w:bottom w:val="none" w:sz="0" w:space="0" w:color="auto"/>
                                        <w:right w:val="none" w:sz="0" w:space="0" w:color="auto"/>
                                      </w:divBdr>
                                      <w:divsChild>
                                        <w:div w:id="1088429480">
                                          <w:marLeft w:val="0"/>
                                          <w:marRight w:val="0"/>
                                          <w:marTop w:val="0"/>
                                          <w:marBottom w:val="0"/>
                                          <w:divBdr>
                                            <w:top w:val="none" w:sz="0" w:space="0" w:color="auto"/>
                                            <w:left w:val="none" w:sz="0" w:space="0" w:color="auto"/>
                                            <w:bottom w:val="none" w:sz="0" w:space="0" w:color="auto"/>
                                            <w:right w:val="none" w:sz="0" w:space="0" w:color="auto"/>
                                          </w:divBdr>
                                          <w:divsChild>
                                            <w:div w:id="1929844773">
                                              <w:marLeft w:val="0"/>
                                              <w:marRight w:val="0"/>
                                              <w:marTop w:val="0"/>
                                              <w:marBottom w:val="0"/>
                                              <w:divBdr>
                                                <w:top w:val="none" w:sz="0" w:space="0" w:color="auto"/>
                                                <w:left w:val="none" w:sz="0" w:space="0" w:color="auto"/>
                                                <w:bottom w:val="none" w:sz="0" w:space="0" w:color="auto"/>
                                                <w:right w:val="none" w:sz="0" w:space="0" w:color="auto"/>
                                              </w:divBdr>
                                              <w:divsChild>
                                                <w:div w:id="1426681862">
                                                  <w:marLeft w:val="0"/>
                                                  <w:marRight w:val="0"/>
                                                  <w:marTop w:val="0"/>
                                                  <w:marBottom w:val="0"/>
                                                  <w:divBdr>
                                                    <w:top w:val="none" w:sz="0" w:space="0" w:color="auto"/>
                                                    <w:left w:val="none" w:sz="0" w:space="0" w:color="auto"/>
                                                    <w:bottom w:val="none" w:sz="0" w:space="0" w:color="auto"/>
                                                    <w:right w:val="none" w:sz="0" w:space="0" w:color="auto"/>
                                                  </w:divBdr>
                                                  <w:divsChild>
                                                    <w:div w:id="808785834">
                                                      <w:marLeft w:val="0"/>
                                                      <w:marRight w:val="0"/>
                                                      <w:marTop w:val="0"/>
                                                      <w:marBottom w:val="0"/>
                                                      <w:divBdr>
                                                        <w:top w:val="none" w:sz="0" w:space="0" w:color="auto"/>
                                                        <w:left w:val="none" w:sz="0" w:space="0" w:color="auto"/>
                                                        <w:bottom w:val="none" w:sz="0" w:space="0" w:color="auto"/>
                                                        <w:right w:val="none" w:sz="0" w:space="0" w:color="auto"/>
                                                      </w:divBdr>
                                                      <w:divsChild>
                                                        <w:div w:id="115136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94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0051555">
      <w:bodyDiv w:val="1"/>
      <w:marLeft w:val="0"/>
      <w:marRight w:val="0"/>
      <w:marTop w:val="0"/>
      <w:marBottom w:val="0"/>
      <w:divBdr>
        <w:top w:val="none" w:sz="0" w:space="0" w:color="auto"/>
        <w:left w:val="none" w:sz="0" w:space="0" w:color="auto"/>
        <w:bottom w:val="none" w:sz="0" w:space="0" w:color="auto"/>
        <w:right w:val="none" w:sz="0" w:space="0" w:color="auto"/>
      </w:divBdr>
    </w:div>
    <w:div w:id="521555491">
      <w:bodyDiv w:val="1"/>
      <w:marLeft w:val="0"/>
      <w:marRight w:val="0"/>
      <w:marTop w:val="0"/>
      <w:marBottom w:val="0"/>
      <w:divBdr>
        <w:top w:val="none" w:sz="0" w:space="0" w:color="auto"/>
        <w:left w:val="none" w:sz="0" w:space="0" w:color="auto"/>
        <w:bottom w:val="none" w:sz="0" w:space="0" w:color="auto"/>
        <w:right w:val="none" w:sz="0" w:space="0" w:color="auto"/>
      </w:divBdr>
    </w:div>
    <w:div w:id="534588118">
      <w:bodyDiv w:val="1"/>
      <w:marLeft w:val="0"/>
      <w:marRight w:val="0"/>
      <w:marTop w:val="0"/>
      <w:marBottom w:val="0"/>
      <w:divBdr>
        <w:top w:val="none" w:sz="0" w:space="0" w:color="auto"/>
        <w:left w:val="none" w:sz="0" w:space="0" w:color="auto"/>
        <w:bottom w:val="none" w:sz="0" w:space="0" w:color="auto"/>
        <w:right w:val="none" w:sz="0" w:space="0" w:color="auto"/>
      </w:divBdr>
    </w:div>
    <w:div w:id="592008415">
      <w:bodyDiv w:val="1"/>
      <w:marLeft w:val="0"/>
      <w:marRight w:val="0"/>
      <w:marTop w:val="0"/>
      <w:marBottom w:val="0"/>
      <w:divBdr>
        <w:top w:val="none" w:sz="0" w:space="0" w:color="auto"/>
        <w:left w:val="none" w:sz="0" w:space="0" w:color="auto"/>
        <w:bottom w:val="none" w:sz="0" w:space="0" w:color="auto"/>
        <w:right w:val="none" w:sz="0" w:space="0" w:color="auto"/>
      </w:divBdr>
    </w:div>
    <w:div w:id="731120826">
      <w:bodyDiv w:val="1"/>
      <w:marLeft w:val="0"/>
      <w:marRight w:val="0"/>
      <w:marTop w:val="0"/>
      <w:marBottom w:val="0"/>
      <w:divBdr>
        <w:top w:val="none" w:sz="0" w:space="0" w:color="auto"/>
        <w:left w:val="none" w:sz="0" w:space="0" w:color="auto"/>
        <w:bottom w:val="none" w:sz="0" w:space="0" w:color="auto"/>
        <w:right w:val="none" w:sz="0" w:space="0" w:color="auto"/>
      </w:divBdr>
    </w:div>
    <w:div w:id="747071318">
      <w:bodyDiv w:val="1"/>
      <w:marLeft w:val="0"/>
      <w:marRight w:val="0"/>
      <w:marTop w:val="0"/>
      <w:marBottom w:val="0"/>
      <w:divBdr>
        <w:top w:val="none" w:sz="0" w:space="0" w:color="auto"/>
        <w:left w:val="none" w:sz="0" w:space="0" w:color="auto"/>
        <w:bottom w:val="none" w:sz="0" w:space="0" w:color="auto"/>
        <w:right w:val="none" w:sz="0" w:space="0" w:color="auto"/>
      </w:divBdr>
      <w:divsChild>
        <w:div w:id="66463818">
          <w:marLeft w:val="0"/>
          <w:marRight w:val="0"/>
          <w:marTop w:val="0"/>
          <w:marBottom w:val="0"/>
          <w:divBdr>
            <w:top w:val="none" w:sz="0" w:space="0" w:color="auto"/>
            <w:left w:val="none" w:sz="0" w:space="0" w:color="auto"/>
            <w:bottom w:val="none" w:sz="0" w:space="0" w:color="auto"/>
            <w:right w:val="none" w:sz="0" w:space="0" w:color="auto"/>
          </w:divBdr>
          <w:divsChild>
            <w:div w:id="254944375">
              <w:marLeft w:val="0"/>
              <w:marRight w:val="0"/>
              <w:marTop w:val="0"/>
              <w:marBottom w:val="0"/>
              <w:divBdr>
                <w:top w:val="none" w:sz="0" w:space="0" w:color="auto"/>
                <w:left w:val="none" w:sz="0" w:space="0" w:color="auto"/>
                <w:bottom w:val="none" w:sz="0" w:space="0" w:color="auto"/>
                <w:right w:val="none" w:sz="0" w:space="0" w:color="auto"/>
              </w:divBdr>
              <w:divsChild>
                <w:div w:id="1871869524">
                  <w:marLeft w:val="0"/>
                  <w:marRight w:val="0"/>
                  <w:marTop w:val="0"/>
                  <w:marBottom w:val="0"/>
                  <w:divBdr>
                    <w:top w:val="none" w:sz="0" w:space="0" w:color="auto"/>
                    <w:left w:val="none" w:sz="0" w:space="0" w:color="auto"/>
                    <w:bottom w:val="none" w:sz="0" w:space="0" w:color="auto"/>
                    <w:right w:val="none" w:sz="0" w:space="0" w:color="auto"/>
                  </w:divBdr>
                  <w:divsChild>
                    <w:div w:id="2143887465">
                      <w:marLeft w:val="0"/>
                      <w:marRight w:val="0"/>
                      <w:marTop w:val="0"/>
                      <w:marBottom w:val="0"/>
                      <w:divBdr>
                        <w:top w:val="none" w:sz="0" w:space="0" w:color="auto"/>
                        <w:left w:val="none" w:sz="0" w:space="0" w:color="auto"/>
                        <w:bottom w:val="none" w:sz="0" w:space="0" w:color="auto"/>
                        <w:right w:val="none" w:sz="0" w:space="0" w:color="auto"/>
                      </w:divBdr>
                      <w:divsChild>
                        <w:div w:id="763498123">
                          <w:marLeft w:val="0"/>
                          <w:marRight w:val="0"/>
                          <w:marTop w:val="0"/>
                          <w:marBottom w:val="0"/>
                          <w:divBdr>
                            <w:top w:val="none" w:sz="0" w:space="0" w:color="auto"/>
                            <w:left w:val="none" w:sz="0" w:space="0" w:color="auto"/>
                            <w:bottom w:val="none" w:sz="0" w:space="0" w:color="auto"/>
                            <w:right w:val="none" w:sz="0" w:space="0" w:color="auto"/>
                          </w:divBdr>
                          <w:divsChild>
                            <w:div w:id="270742189">
                              <w:marLeft w:val="0"/>
                              <w:marRight w:val="0"/>
                              <w:marTop w:val="0"/>
                              <w:marBottom w:val="0"/>
                              <w:divBdr>
                                <w:top w:val="none" w:sz="0" w:space="0" w:color="auto"/>
                                <w:left w:val="none" w:sz="0" w:space="0" w:color="auto"/>
                                <w:bottom w:val="none" w:sz="0" w:space="0" w:color="auto"/>
                                <w:right w:val="none" w:sz="0" w:space="0" w:color="auto"/>
                              </w:divBdr>
                              <w:divsChild>
                                <w:div w:id="1408923416">
                                  <w:marLeft w:val="0"/>
                                  <w:marRight w:val="0"/>
                                  <w:marTop w:val="0"/>
                                  <w:marBottom w:val="0"/>
                                  <w:divBdr>
                                    <w:top w:val="none" w:sz="0" w:space="0" w:color="auto"/>
                                    <w:left w:val="none" w:sz="0" w:space="0" w:color="auto"/>
                                    <w:bottom w:val="none" w:sz="0" w:space="0" w:color="auto"/>
                                    <w:right w:val="none" w:sz="0" w:space="0" w:color="auto"/>
                                  </w:divBdr>
                                  <w:divsChild>
                                    <w:div w:id="127690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7968616">
      <w:bodyDiv w:val="1"/>
      <w:marLeft w:val="0"/>
      <w:marRight w:val="0"/>
      <w:marTop w:val="0"/>
      <w:marBottom w:val="0"/>
      <w:divBdr>
        <w:top w:val="none" w:sz="0" w:space="0" w:color="auto"/>
        <w:left w:val="none" w:sz="0" w:space="0" w:color="auto"/>
        <w:bottom w:val="none" w:sz="0" w:space="0" w:color="auto"/>
        <w:right w:val="none" w:sz="0" w:space="0" w:color="auto"/>
      </w:divBdr>
    </w:div>
    <w:div w:id="801651115">
      <w:bodyDiv w:val="1"/>
      <w:marLeft w:val="0"/>
      <w:marRight w:val="0"/>
      <w:marTop w:val="0"/>
      <w:marBottom w:val="0"/>
      <w:divBdr>
        <w:top w:val="none" w:sz="0" w:space="0" w:color="auto"/>
        <w:left w:val="none" w:sz="0" w:space="0" w:color="auto"/>
        <w:bottom w:val="none" w:sz="0" w:space="0" w:color="auto"/>
        <w:right w:val="none" w:sz="0" w:space="0" w:color="auto"/>
      </w:divBdr>
    </w:div>
    <w:div w:id="819076261">
      <w:bodyDiv w:val="1"/>
      <w:marLeft w:val="0"/>
      <w:marRight w:val="0"/>
      <w:marTop w:val="0"/>
      <w:marBottom w:val="0"/>
      <w:divBdr>
        <w:top w:val="none" w:sz="0" w:space="0" w:color="auto"/>
        <w:left w:val="none" w:sz="0" w:space="0" w:color="auto"/>
        <w:bottom w:val="none" w:sz="0" w:space="0" w:color="auto"/>
        <w:right w:val="none" w:sz="0" w:space="0" w:color="auto"/>
      </w:divBdr>
    </w:div>
    <w:div w:id="892427642">
      <w:bodyDiv w:val="1"/>
      <w:marLeft w:val="0"/>
      <w:marRight w:val="0"/>
      <w:marTop w:val="0"/>
      <w:marBottom w:val="0"/>
      <w:divBdr>
        <w:top w:val="none" w:sz="0" w:space="0" w:color="auto"/>
        <w:left w:val="none" w:sz="0" w:space="0" w:color="auto"/>
        <w:bottom w:val="none" w:sz="0" w:space="0" w:color="auto"/>
        <w:right w:val="none" w:sz="0" w:space="0" w:color="auto"/>
      </w:divBdr>
      <w:divsChild>
        <w:div w:id="422149635">
          <w:marLeft w:val="0"/>
          <w:marRight w:val="0"/>
          <w:marTop w:val="0"/>
          <w:marBottom w:val="0"/>
          <w:divBdr>
            <w:top w:val="none" w:sz="0" w:space="0" w:color="auto"/>
            <w:left w:val="none" w:sz="0" w:space="0" w:color="auto"/>
            <w:bottom w:val="none" w:sz="0" w:space="0" w:color="auto"/>
            <w:right w:val="none" w:sz="0" w:space="0" w:color="auto"/>
          </w:divBdr>
          <w:divsChild>
            <w:div w:id="172694941">
              <w:marLeft w:val="0"/>
              <w:marRight w:val="0"/>
              <w:marTop w:val="0"/>
              <w:marBottom w:val="0"/>
              <w:divBdr>
                <w:top w:val="none" w:sz="0" w:space="0" w:color="auto"/>
                <w:left w:val="none" w:sz="0" w:space="0" w:color="auto"/>
                <w:bottom w:val="none" w:sz="0" w:space="0" w:color="auto"/>
                <w:right w:val="none" w:sz="0" w:space="0" w:color="auto"/>
              </w:divBdr>
              <w:divsChild>
                <w:div w:id="2088575185">
                  <w:marLeft w:val="0"/>
                  <w:marRight w:val="0"/>
                  <w:marTop w:val="0"/>
                  <w:marBottom w:val="0"/>
                  <w:divBdr>
                    <w:top w:val="none" w:sz="0" w:space="0" w:color="auto"/>
                    <w:left w:val="none" w:sz="0" w:space="0" w:color="auto"/>
                    <w:bottom w:val="none" w:sz="0" w:space="0" w:color="auto"/>
                    <w:right w:val="none" w:sz="0" w:space="0" w:color="auto"/>
                  </w:divBdr>
                  <w:divsChild>
                    <w:div w:id="994451258">
                      <w:marLeft w:val="0"/>
                      <w:marRight w:val="0"/>
                      <w:marTop w:val="0"/>
                      <w:marBottom w:val="0"/>
                      <w:divBdr>
                        <w:top w:val="none" w:sz="0" w:space="0" w:color="auto"/>
                        <w:left w:val="none" w:sz="0" w:space="0" w:color="auto"/>
                        <w:bottom w:val="none" w:sz="0" w:space="0" w:color="auto"/>
                        <w:right w:val="none" w:sz="0" w:space="0" w:color="auto"/>
                      </w:divBdr>
                      <w:divsChild>
                        <w:div w:id="928081325">
                          <w:marLeft w:val="0"/>
                          <w:marRight w:val="0"/>
                          <w:marTop w:val="0"/>
                          <w:marBottom w:val="0"/>
                          <w:divBdr>
                            <w:top w:val="none" w:sz="0" w:space="0" w:color="auto"/>
                            <w:left w:val="none" w:sz="0" w:space="0" w:color="auto"/>
                            <w:bottom w:val="none" w:sz="0" w:space="0" w:color="auto"/>
                            <w:right w:val="none" w:sz="0" w:space="0" w:color="auto"/>
                          </w:divBdr>
                          <w:divsChild>
                            <w:div w:id="837883250">
                              <w:marLeft w:val="0"/>
                              <w:marRight w:val="0"/>
                              <w:marTop w:val="0"/>
                              <w:marBottom w:val="0"/>
                              <w:divBdr>
                                <w:top w:val="none" w:sz="0" w:space="0" w:color="auto"/>
                                <w:left w:val="none" w:sz="0" w:space="0" w:color="auto"/>
                                <w:bottom w:val="none" w:sz="0" w:space="0" w:color="auto"/>
                                <w:right w:val="none" w:sz="0" w:space="0" w:color="auto"/>
                              </w:divBdr>
                              <w:divsChild>
                                <w:div w:id="848299346">
                                  <w:marLeft w:val="0"/>
                                  <w:marRight w:val="0"/>
                                  <w:marTop w:val="0"/>
                                  <w:marBottom w:val="0"/>
                                  <w:divBdr>
                                    <w:top w:val="none" w:sz="0" w:space="0" w:color="auto"/>
                                    <w:left w:val="none" w:sz="0" w:space="0" w:color="auto"/>
                                    <w:bottom w:val="none" w:sz="0" w:space="0" w:color="auto"/>
                                    <w:right w:val="none" w:sz="0" w:space="0" w:color="auto"/>
                                  </w:divBdr>
                                  <w:divsChild>
                                    <w:div w:id="98112424">
                                      <w:marLeft w:val="0"/>
                                      <w:marRight w:val="0"/>
                                      <w:marTop w:val="0"/>
                                      <w:marBottom w:val="0"/>
                                      <w:divBdr>
                                        <w:top w:val="none" w:sz="0" w:space="0" w:color="auto"/>
                                        <w:left w:val="none" w:sz="0" w:space="0" w:color="auto"/>
                                        <w:bottom w:val="none" w:sz="0" w:space="0" w:color="auto"/>
                                        <w:right w:val="none" w:sz="0" w:space="0" w:color="auto"/>
                                      </w:divBdr>
                                      <w:divsChild>
                                        <w:div w:id="1468935889">
                                          <w:marLeft w:val="0"/>
                                          <w:marRight w:val="0"/>
                                          <w:marTop w:val="0"/>
                                          <w:marBottom w:val="0"/>
                                          <w:divBdr>
                                            <w:top w:val="none" w:sz="0" w:space="0" w:color="auto"/>
                                            <w:left w:val="none" w:sz="0" w:space="0" w:color="auto"/>
                                            <w:bottom w:val="none" w:sz="0" w:space="0" w:color="auto"/>
                                            <w:right w:val="none" w:sz="0" w:space="0" w:color="auto"/>
                                          </w:divBdr>
                                          <w:divsChild>
                                            <w:div w:id="382603097">
                                              <w:marLeft w:val="0"/>
                                              <w:marRight w:val="0"/>
                                              <w:marTop w:val="0"/>
                                              <w:marBottom w:val="0"/>
                                              <w:divBdr>
                                                <w:top w:val="none" w:sz="0" w:space="0" w:color="auto"/>
                                                <w:left w:val="none" w:sz="0" w:space="0" w:color="auto"/>
                                                <w:bottom w:val="none" w:sz="0" w:space="0" w:color="auto"/>
                                                <w:right w:val="none" w:sz="0" w:space="0" w:color="auto"/>
                                              </w:divBdr>
                                              <w:divsChild>
                                                <w:div w:id="1560019128">
                                                  <w:marLeft w:val="0"/>
                                                  <w:marRight w:val="0"/>
                                                  <w:marTop w:val="0"/>
                                                  <w:marBottom w:val="0"/>
                                                  <w:divBdr>
                                                    <w:top w:val="none" w:sz="0" w:space="0" w:color="auto"/>
                                                    <w:left w:val="none" w:sz="0" w:space="0" w:color="auto"/>
                                                    <w:bottom w:val="none" w:sz="0" w:space="0" w:color="auto"/>
                                                    <w:right w:val="none" w:sz="0" w:space="0" w:color="auto"/>
                                                  </w:divBdr>
                                                  <w:divsChild>
                                                    <w:div w:id="5209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142971">
                                          <w:marLeft w:val="0"/>
                                          <w:marRight w:val="0"/>
                                          <w:marTop w:val="0"/>
                                          <w:marBottom w:val="0"/>
                                          <w:divBdr>
                                            <w:top w:val="none" w:sz="0" w:space="0" w:color="auto"/>
                                            <w:left w:val="none" w:sz="0" w:space="0" w:color="auto"/>
                                            <w:bottom w:val="none" w:sz="0" w:space="0" w:color="auto"/>
                                            <w:right w:val="none" w:sz="0" w:space="0" w:color="auto"/>
                                          </w:divBdr>
                                          <w:divsChild>
                                            <w:div w:id="85274334">
                                              <w:marLeft w:val="0"/>
                                              <w:marRight w:val="0"/>
                                              <w:marTop w:val="0"/>
                                              <w:marBottom w:val="0"/>
                                              <w:divBdr>
                                                <w:top w:val="none" w:sz="0" w:space="0" w:color="auto"/>
                                                <w:left w:val="none" w:sz="0" w:space="0" w:color="auto"/>
                                                <w:bottom w:val="none" w:sz="0" w:space="0" w:color="auto"/>
                                                <w:right w:val="none" w:sz="0" w:space="0" w:color="auto"/>
                                              </w:divBdr>
                                              <w:divsChild>
                                                <w:div w:id="186993753">
                                                  <w:marLeft w:val="0"/>
                                                  <w:marRight w:val="0"/>
                                                  <w:marTop w:val="0"/>
                                                  <w:marBottom w:val="0"/>
                                                  <w:divBdr>
                                                    <w:top w:val="none" w:sz="0" w:space="0" w:color="auto"/>
                                                    <w:left w:val="none" w:sz="0" w:space="0" w:color="auto"/>
                                                    <w:bottom w:val="none" w:sz="0" w:space="0" w:color="auto"/>
                                                    <w:right w:val="none" w:sz="0" w:space="0" w:color="auto"/>
                                                  </w:divBdr>
                                                  <w:divsChild>
                                                    <w:div w:id="1178929370">
                                                      <w:marLeft w:val="0"/>
                                                      <w:marRight w:val="0"/>
                                                      <w:marTop w:val="0"/>
                                                      <w:marBottom w:val="0"/>
                                                      <w:divBdr>
                                                        <w:top w:val="none" w:sz="0" w:space="0" w:color="auto"/>
                                                        <w:left w:val="none" w:sz="0" w:space="0" w:color="auto"/>
                                                        <w:bottom w:val="none" w:sz="0" w:space="0" w:color="auto"/>
                                                        <w:right w:val="none" w:sz="0" w:space="0" w:color="auto"/>
                                                      </w:divBdr>
                                                      <w:divsChild>
                                                        <w:div w:id="18868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8308997">
          <w:marLeft w:val="0"/>
          <w:marRight w:val="0"/>
          <w:marTop w:val="0"/>
          <w:marBottom w:val="0"/>
          <w:divBdr>
            <w:top w:val="none" w:sz="0" w:space="0" w:color="auto"/>
            <w:left w:val="none" w:sz="0" w:space="0" w:color="auto"/>
            <w:bottom w:val="none" w:sz="0" w:space="0" w:color="auto"/>
            <w:right w:val="none" w:sz="0" w:space="0" w:color="auto"/>
          </w:divBdr>
          <w:divsChild>
            <w:div w:id="1280991866">
              <w:marLeft w:val="0"/>
              <w:marRight w:val="0"/>
              <w:marTop w:val="0"/>
              <w:marBottom w:val="0"/>
              <w:divBdr>
                <w:top w:val="none" w:sz="0" w:space="0" w:color="auto"/>
                <w:left w:val="none" w:sz="0" w:space="0" w:color="auto"/>
                <w:bottom w:val="none" w:sz="0" w:space="0" w:color="auto"/>
                <w:right w:val="none" w:sz="0" w:space="0" w:color="auto"/>
              </w:divBdr>
              <w:divsChild>
                <w:div w:id="2068916622">
                  <w:marLeft w:val="0"/>
                  <w:marRight w:val="0"/>
                  <w:marTop w:val="0"/>
                  <w:marBottom w:val="0"/>
                  <w:divBdr>
                    <w:top w:val="none" w:sz="0" w:space="0" w:color="auto"/>
                    <w:left w:val="none" w:sz="0" w:space="0" w:color="auto"/>
                    <w:bottom w:val="none" w:sz="0" w:space="0" w:color="auto"/>
                    <w:right w:val="none" w:sz="0" w:space="0" w:color="auto"/>
                  </w:divBdr>
                  <w:divsChild>
                    <w:div w:id="295843974">
                      <w:marLeft w:val="0"/>
                      <w:marRight w:val="0"/>
                      <w:marTop w:val="0"/>
                      <w:marBottom w:val="0"/>
                      <w:divBdr>
                        <w:top w:val="none" w:sz="0" w:space="0" w:color="auto"/>
                        <w:left w:val="none" w:sz="0" w:space="0" w:color="auto"/>
                        <w:bottom w:val="none" w:sz="0" w:space="0" w:color="auto"/>
                        <w:right w:val="none" w:sz="0" w:space="0" w:color="auto"/>
                      </w:divBdr>
                      <w:divsChild>
                        <w:div w:id="1841114082">
                          <w:marLeft w:val="0"/>
                          <w:marRight w:val="0"/>
                          <w:marTop w:val="0"/>
                          <w:marBottom w:val="0"/>
                          <w:divBdr>
                            <w:top w:val="none" w:sz="0" w:space="0" w:color="auto"/>
                            <w:left w:val="none" w:sz="0" w:space="0" w:color="auto"/>
                            <w:bottom w:val="none" w:sz="0" w:space="0" w:color="auto"/>
                            <w:right w:val="none" w:sz="0" w:space="0" w:color="auto"/>
                          </w:divBdr>
                          <w:divsChild>
                            <w:div w:id="985738713">
                              <w:marLeft w:val="0"/>
                              <w:marRight w:val="0"/>
                              <w:marTop w:val="0"/>
                              <w:marBottom w:val="0"/>
                              <w:divBdr>
                                <w:top w:val="none" w:sz="0" w:space="0" w:color="auto"/>
                                <w:left w:val="none" w:sz="0" w:space="0" w:color="auto"/>
                                <w:bottom w:val="none" w:sz="0" w:space="0" w:color="auto"/>
                                <w:right w:val="none" w:sz="0" w:space="0" w:color="auto"/>
                              </w:divBdr>
                              <w:divsChild>
                                <w:div w:id="1263342131">
                                  <w:marLeft w:val="0"/>
                                  <w:marRight w:val="0"/>
                                  <w:marTop w:val="0"/>
                                  <w:marBottom w:val="0"/>
                                  <w:divBdr>
                                    <w:top w:val="none" w:sz="0" w:space="0" w:color="auto"/>
                                    <w:left w:val="none" w:sz="0" w:space="0" w:color="auto"/>
                                    <w:bottom w:val="none" w:sz="0" w:space="0" w:color="auto"/>
                                    <w:right w:val="none" w:sz="0" w:space="0" w:color="auto"/>
                                  </w:divBdr>
                                  <w:divsChild>
                                    <w:div w:id="183791939">
                                      <w:marLeft w:val="0"/>
                                      <w:marRight w:val="0"/>
                                      <w:marTop w:val="0"/>
                                      <w:marBottom w:val="0"/>
                                      <w:divBdr>
                                        <w:top w:val="none" w:sz="0" w:space="0" w:color="auto"/>
                                        <w:left w:val="none" w:sz="0" w:space="0" w:color="auto"/>
                                        <w:bottom w:val="none" w:sz="0" w:space="0" w:color="auto"/>
                                        <w:right w:val="none" w:sz="0" w:space="0" w:color="auto"/>
                                      </w:divBdr>
                                      <w:divsChild>
                                        <w:div w:id="1888758363">
                                          <w:marLeft w:val="0"/>
                                          <w:marRight w:val="0"/>
                                          <w:marTop w:val="0"/>
                                          <w:marBottom w:val="0"/>
                                          <w:divBdr>
                                            <w:top w:val="none" w:sz="0" w:space="0" w:color="auto"/>
                                            <w:left w:val="none" w:sz="0" w:space="0" w:color="auto"/>
                                            <w:bottom w:val="none" w:sz="0" w:space="0" w:color="auto"/>
                                            <w:right w:val="none" w:sz="0" w:space="0" w:color="auto"/>
                                          </w:divBdr>
                                          <w:divsChild>
                                            <w:div w:id="1282882847">
                                              <w:marLeft w:val="0"/>
                                              <w:marRight w:val="0"/>
                                              <w:marTop w:val="0"/>
                                              <w:marBottom w:val="0"/>
                                              <w:divBdr>
                                                <w:top w:val="none" w:sz="0" w:space="0" w:color="auto"/>
                                                <w:left w:val="none" w:sz="0" w:space="0" w:color="auto"/>
                                                <w:bottom w:val="none" w:sz="0" w:space="0" w:color="auto"/>
                                                <w:right w:val="none" w:sz="0" w:space="0" w:color="auto"/>
                                              </w:divBdr>
                                              <w:divsChild>
                                                <w:div w:id="1317034009">
                                                  <w:marLeft w:val="0"/>
                                                  <w:marRight w:val="0"/>
                                                  <w:marTop w:val="0"/>
                                                  <w:marBottom w:val="0"/>
                                                  <w:divBdr>
                                                    <w:top w:val="none" w:sz="0" w:space="0" w:color="auto"/>
                                                    <w:left w:val="none" w:sz="0" w:space="0" w:color="auto"/>
                                                    <w:bottom w:val="none" w:sz="0" w:space="0" w:color="auto"/>
                                                    <w:right w:val="none" w:sz="0" w:space="0" w:color="auto"/>
                                                  </w:divBdr>
                                                  <w:divsChild>
                                                    <w:div w:id="1588614752">
                                                      <w:marLeft w:val="0"/>
                                                      <w:marRight w:val="0"/>
                                                      <w:marTop w:val="0"/>
                                                      <w:marBottom w:val="0"/>
                                                      <w:divBdr>
                                                        <w:top w:val="none" w:sz="0" w:space="0" w:color="auto"/>
                                                        <w:left w:val="none" w:sz="0" w:space="0" w:color="auto"/>
                                                        <w:bottom w:val="none" w:sz="0" w:space="0" w:color="auto"/>
                                                        <w:right w:val="none" w:sz="0" w:space="0" w:color="auto"/>
                                                      </w:divBdr>
                                                      <w:divsChild>
                                                        <w:div w:id="196353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87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1858589">
      <w:bodyDiv w:val="1"/>
      <w:marLeft w:val="0"/>
      <w:marRight w:val="0"/>
      <w:marTop w:val="0"/>
      <w:marBottom w:val="0"/>
      <w:divBdr>
        <w:top w:val="none" w:sz="0" w:space="0" w:color="auto"/>
        <w:left w:val="none" w:sz="0" w:space="0" w:color="auto"/>
        <w:bottom w:val="none" w:sz="0" w:space="0" w:color="auto"/>
        <w:right w:val="none" w:sz="0" w:space="0" w:color="auto"/>
      </w:divBdr>
    </w:div>
    <w:div w:id="987900693">
      <w:bodyDiv w:val="1"/>
      <w:marLeft w:val="0"/>
      <w:marRight w:val="0"/>
      <w:marTop w:val="0"/>
      <w:marBottom w:val="0"/>
      <w:divBdr>
        <w:top w:val="none" w:sz="0" w:space="0" w:color="auto"/>
        <w:left w:val="none" w:sz="0" w:space="0" w:color="auto"/>
        <w:bottom w:val="none" w:sz="0" w:space="0" w:color="auto"/>
        <w:right w:val="none" w:sz="0" w:space="0" w:color="auto"/>
      </w:divBdr>
    </w:div>
    <w:div w:id="1277447758">
      <w:bodyDiv w:val="1"/>
      <w:marLeft w:val="0"/>
      <w:marRight w:val="0"/>
      <w:marTop w:val="0"/>
      <w:marBottom w:val="0"/>
      <w:divBdr>
        <w:top w:val="none" w:sz="0" w:space="0" w:color="auto"/>
        <w:left w:val="none" w:sz="0" w:space="0" w:color="auto"/>
        <w:bottom w:val="none" w:sz="0" w:space="0" w:color="auto"/>
        <w:right w:val="none" w:sz="0" w:space="0" w:color="auto"/>
      </w:divBdr>
    </w:div>
    <w:div w:id="1321736012">
      <w:bodyDiv w:val="1"/>
      <w:marLeft w:val="0"/>
      <w:marRight w:val="0"/>
      <w:marTop w:val="0"/>
      <w:marBottom w:val="0"/>
      <w:divBdr>
        <w:top w:val="none" w:sz="0" w:space="0" w:color="auto"/>
        <w:left w:val="none" w:sz="0" w:space="0" w:color="auto"/>
        <w:bottom w:val="none" w:sz="0" w:space="0" w:color="auto"/>
        <w:right w:val="none" w:sz="0" w:space="0" w:color="auto"/>
      </w:divBdr>
    </w:div>
    <w:div w:id="1609042947">
      <w:bodyDiv w:val="1"/>
      <w:marLeft w:val="0"/>
      <w:marRight w:val="0"/>
      <w:marTop w:val="0"/>
      <w:marBottom w:val="0"/>
      <w:divBdr>
        <w:top w:val="none" w:sz="0" w:space="0" w:color="auto"/>
        <w:left w:val="none" w:sz="0" w:space="0" w:color="auto"/>
        <w:bottom w:val="none" w:sz="0" w:space="0" w:color="auto"/>
        <w:right w:val="none" w:sz="0" w:space="0" w:color="auto"/>
      </w:divBdr>
    </w:div>
    <w:div w:id="1821769920">
      <w:bodyDiv w:val="1"/>
      <w:marLeft w:val="0"/>
      <w:marRight w:val="0"/>
      <w:marTop w:val="0"/>
      <w:marBottom w:val="0"/>
      <w:divBdr>
        <w:top w:val="none" w:sz="0" w:space="0" w:color="auto"/>
        <w:left w:val="none" w:sz="0" w:space="0" w:color="auto"/>
        <w:bottom w:val="none" w:sz="0" w:space="0" w:color="auto"/>
        <w:right w:val="none" w:sz="0" w:space="0" w:color="auto"/>
      </w:divBdr>
    </w:div>
    <w:div w:id="2000772223">
      <w:bodyDiv w:val="1"/>
      <w:marLeft w:val="0"/>
      <w:marRight w:val="0"/>
      <w:marTop w:val="0"/>
      <w:marBottom w:val="0"/>
      <w:divBdr>
        <w:top w:val="none" w:sz="0" w:space="0" w:color="auto"/>
        <w:left w:val="none" w:sz="0" w:space="0" w:color="auto"/>
        <w:bottom w:val="none" w:sz="0" w:space="0" w:color="auto"/>
        <w:right w:val="none" w:sz="0" w:space="0" w:color="auto"/>
      </w:divBdr>
    </w:div>
    <w:div w:id="21290111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irjmets.com/uploadedfiles/paper/cybersecurity_2023.pdf" TargetMode="External"/><Relationship Id="rId18" Type="http://schemas.openxmlformats.org/officeDocument/2006/relationships/hyperlink" Target="https://www.jcsa.com/articles/secure_payment_video_services" TargetMode="External"/><Relationship Id="rId3" Type="http://schemas.openxmlformats.org/officeDocument/2006/relationships/styles" Target="styles.xml"/><Relationship Id="rId21" Type="http://schemas.openxmlformats.org/officeDocument/2006/relationships/hyperlink" Target="https://ejurnal.seminar-id.com/index.php/josh/article/view/ai_video_recommendations" TargetMode="External"/><Relationship Id="rId7" Type="http://schemas.openxmlformats.org/officeDocument/2006/relationships/endnotes" Target="endnotes.xml"/><Relationship Id="rId12" Type="http://schemas.openxmlformats.org/officeDocument/2006/relationships/hyperlink" Target="https://www.researchgate.net/publication/123456789_Secure_Interactive_Video_Streaming" TargetMode="External"/><Relationship Id="rId17" Type="http://schemas.openxmlformats.org/officeDocument/2006/relationships/hyperlink" Target="https://www.ijet.com/articles/cloud_based_video_streaming" TargetMode="External"/><Relationship Id="rId2" Type="http://schemas.openxmlformats.org/officeDocument/2006/relationships/numbering" Target="numbering.xml"/><Relationship Id="rId16" Type="http://schemas.openxmlformats.org/officeDocument/2006/relationships/hyperlink" Target="https://arxiv.org/abs/2406.13694" TargetMode="External"/><Relationship Id="rId20" Type="http://schemas.openxmlformats.org/officeDocument/2006/relationships/hyperlink" Target="https://www.cybersecurityjournal.com/articles/blockchain_video_stream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ijarcce.com/papers/gesture_based_controls_video.pdf"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ijcte.org/papers/streaming_performance_optimization.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ijsred.com/volume8/issue4/adaptive_video_streaming.pdf"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638240-B576-4296-8285-9FE6243A9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4207</Words>
  <Characters>23985</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Microsoft Word - IJIRSET Paper Template_Mar 2025.docx</vt:lpstr>
    </vt:vector>
  </TitlesOfParts>
  <Company/>
  <LinksUpToDate>false</LinksUpToDate>
  <CharactersWithSpaces>28136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IJIRSET Paper Template_Mar 2025.docx</dc:title>
  <dc:creator>Hetkumar Prajapati</dc:creator>
  <cp:lastModifiedBy>VEER DARJI</cp:lastModifiedBy>
  <cp:revision>2</cp:revision>
  <cp:lastPrinted>2025-03-22T23:17:00Z</cp:lastPrinted>
  <dcterms:created xsi:type="dcterms:W3CDTF">2025-03-27T05:11:00Z</dcterms:created>
  <dcterms:modified xsi:type="dcterms:W3CDTF">2025-03-27T05:11:00Z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2025-03-06T00:00:00Z</vt:filetime>
  </property>
  <property fmtid="{D5CDD505-2E9C-101B-9397-08002B2CF9AE}" pid="3" name="LastSaved">
    <vt:filetime>2025-03-15T00:00:00Z</vt:filetime>
  </property>
  <property fmtid="{D5CDD505-2E9C-101B-9397-08002B2CF9AE}" pid="4" name="Producer">
    <vt:lpwstr>Microsoft: Print To PDF</vt:lpwstr>
  </property>
  <property fmtid="{D5CDD505-2E9C-101B-9397-08002B2CF9AE}" pid="5" name="GrammarlyDocumentId">
    <vt:lpwstr>73d7782d243efbf8c252860b9e8bacadbccd149cad6e15e3f0838708eb5edf29</vt:lpwstr>
  </property>
</Properties>
</file>