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DCC5A" w14:textId="4D9F1031" w:rsidR="00B82BCD" w:rsidRPr="00B82BCD" w:rsidRDefault="00560E86" w:rsidP="00E92922">
      <w:pPr>
        <w:pStyle w:val="Heading1"/>
        <w:tabs>
          <w:tab w:val="left" w:pos="1620"/>
        </w:tabs>
        <w:jc w:val="both"/>
      </w:pPr>
      <w:r w:rsidRPr="00B82BCD">
        <w:rPr>
          <w:noProof/>
          <w:sz w:val="22"/>
        </w:rPr>
        <mc:AlternateContent>
          <mc:Choice Requires="wps">
            <w:drawing>
              <wp:anchor distT="0" distB="0" distL="114300" distR="114300" simplePos="0" relativeHeight="251662336" behindDoc="1" locked="0" layoutInCell="1" allowOverlap="1" wp14:anchorId="641ACBB3" wp14:editId="2280AA97">
                <wp:simplePos x="0" y="0"/>
                <wp:positionH relativeFrom="margin">
                  <wp:posOffset>4324985</wp:posOffset>
                </wp:positionH>
                <wp:positionV relativeFrom="paragraph">
                  <wp:posOffset>1788795</wp:posOffset>
                </wp:positionV>
                <wp:extent cx="2072640" cy="937260"/>
                <wp:effectExtent l="0" t="0" r="3810" b="0"/>
                <wp:wrapTight wrapText="bothSides">
                  <wp:wrapPolygon edited="0">
                    <wp:start x="0" y="0"/>
                    <wp:lineTo x="0" y="21073"/>
                    <wp:lineTo x="21441" y="21073"/>
                    <wp:lineTo x="21441" y="0"/>
                    <wp:lineTo x="0" y="0"/>
                  </wp:wrapPolygon>
                </wp:wrapTight>
                <wp:docPr id="420433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937260"/>
                        </a:xfrm>
                        <a:prstGeom prst="rect">
                          <a:avLst/>
                        </a:prstGeom>
                        <a:solidFill>
                          <a:srgbClr val="FFFFFF"/>
                        </a:solidFill>
                        <a:ln w="9525">
                          <a:noFill/>
                          <a:miter lim="800000"/>
                          <a:headEnd/>
                          <a:tailEnd/>
                        </a:ln>
                      </wps:spPr>
                      <wps:txbx>
                        <w:txbxContent>
                          <w:p w14:paraId="321EB40F" w14:textId="3D1C02DA" w:rsidR="00B82BCD" w:rsidRDefault="001B47E4" w:rsidP="00560E86">
                            <w:pPr>
                              <w:ind w:left="10"/>
                              <w:jc w:val="center"/>
                            </w:pPr>
                            <w:r>
                              <w:t xml:space="preserve">Darshana Tushar Narkhede </w:t>
                            </w:r>
                            <w:r w:rsidR="00B82BCD" w:rsidRPr="00CE7417">
                              <w:t xml:space="preserve">Electronics and Telecommunication MVP’s KBTCOE </w:t>
                            </w:r>
                            <w:proofErr w:type="spellStart"/>
                            <w:proofErr w:type="gramStart"/>
                            <w:r w:rsidR="00B82BCD" w:rsidRPr="00CE7417">
                              <w:t>Nashik,India</w:t>
                            </w:r>
                            <w:proofErr w:type="spellEnd"/>
                            <w:proofErr w:type="gramEnd"/>
                            <w:r w:rsidR="00B82BCD" w:rsidRPr="00CE7417">
                              <w:t xml:space="preserve"> </w:t>
                            </w:r>
                            <w:r>
                              <w:t>darshananrkhede1608</w:t>
                            </w:r>
                            <w:r w:rsidR="00CC4419" w:rsidRPr="00CC4419">
                              <w:t>@gmail.com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1ACBB3" id="_x0000_t202" coordsize="21600,21600" o:spt="202" path="m,l,21600r21600,l21600,xe">
                <v:stroke joinstyle="miter"/>
                <v:path gradientshapeok="t" o:connecttype="rect"/>
              </v:shapetype>
              <v:shape id="_x0000_s1026" type="#_x0000_t202" style="position:absolute;left:0;text-align:left;margin-left:340.55pt;margin-top:140.85pt;width:163.2pt;height:73.8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" stroked="f">
                <v:textbox>
                  <w:txbxContent>
                    <w:p w14:paraId="321EB40F" w14:textId="3D1C02DA" w:rsidR="00B82BCD" w:rsidRDefault="001B47E4" w:rsidP="00560E86">
                      <w:pPr>
                        <w:ind w:left="10"/>
                        <w:jc w:val="center"/>
                      </w:pPr>
                      <w:r>
                        <w:t xml:space="preserve">Darshana Tushar Narkhede </w:t>
                      </w:r>
                      <w:r w:rsidR="00B82BCD" w:rsidRPr="00CE7417">
                        <w:t xml:space="preserve">Electronics and Telecommunication MVP’s KBTCOE </w:t>
                      </w:r>
                      <w:proofErr w:type="spellStart"/>
                      <w:proofErr w:type="gramStart"/>
                      <w:r w:rsidR="00B82BCD" w:rsidRPr="00CE7417">
                        <w:t>Nashik,India</w:t>
                      </w:r>
                      <w:proofErr w:type="spellEnd"/>
                      <w:proofErr w:type="gramEnd"/>
                      <w:r w:rsidR="00B82BCD" w:rsidRPr="00CE7417">
                        <w:t xml:space="preserve"> </w:t>
                      </w:r>
                      <w:r>
                        <w:t>darshananrkhede1608</w:t>
                      </w:r>
                      <w:r w:rsidR="00CC4419" w:rsidRPr="00CC4419">
                        <w:t>@gmail.com</w:t>
                      </w:r>
                    </w:p>
                  </w:txbxContent>
                </v:textbox>
                <w10:wrap type="tight" anchorx="margin"/>
              </v:shape>
            </w:pict>
          </mc:Fallback>
        </mc:AlternateContent>
      </w:r>
      <w:r w:rsidR="00B82BCD" w:rsidRPr="00B82BCD">
        <w:rPr>
          <w:noProof/>
          <w:sz w:val="22"/>
        </w:rPr>
        <mc:AlternateContent>
          <mc:Choice Requires="wps">
            <w:drawing>
              <wp:anchor distT="91440" distB="91440" distL="114300" distR="114300" simplePos="0" relativeHeight="251659264" behindDoc="1" locked="0" layoutInCell="1" allowOverlap="1" wp14:anchorId="0F1286D8" wp14:editId="793A5192">
                <wp:simplePos x="0" y="0"/>
                <wp:positionH relativeFrom="margin">
                  <wp:align>left</wp:align>
                </wp:positionH>
                <wp:positionV relativeFrom="paragraph">
                  <wp:posOffset>211455</wp:posOffset>
                </wp:positionV>
                <wp:extent cx="6294120" cy="1403985"/>
                <wp:effectExtent l="0" t="0" r="11430" b="17780"/>
                <wp:wrapTight wrapText="bothSides">
                  <wp:wrapPolygon edited="0">
                    <wp:start x="0" y="0"/>
                    <wp:lineTo x="0" y="21558"/>
                    <wp:lineTo x="21574" y="21558"/>
                    <wp:lineTo x="21574"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4120" cy="1403985"/>
                        </a:xfrm>
                        <a:prstGeom prst="rect">
                          <a:avLst/>
                        </a:prstGeom>
                        <a:solidFill>
                          <a:schemeClr val="bg1"/>
                        </a:solidFill>
                        <a:ln w="9525">
                          <a:solidFill>
                            <a:schemeClr val="bg1"/>
                          </a:solidFill>
                          <a:miter lim="800000"/>
                          <a:headEnd/>
                          <a:tailEnd/>
                        </a:ln>
                      </wps:spPr>
                      <wps:txbx>
                        <w:txbxContent>
                          <w:p w14:paraId="52DEA8F1" w14:textId="0048D5C5" w:rsidR="00B82BCD" w:rsidRPr="00A85530" w:rsidRDefault="00B82BCD" w:rsidP="00B82BCD">
                            <w:pPr>
                              <w:pBdr>
                                <w:top w:val="single" w:sz="24" w:space="8" w:color="4472C4" w:themeColor="accent1"/>
                                <w:bottom w:val="single" w:sz="24" w:space="8" w:color="4472C4" w:themeColor="accent1"/>
                              </w:pBdr>
                              <w:spacing w:after="0"/>
                              <w:jc w:val="center"/>
                              <w:rPr>
                                <w:bCs/>
                                <w:i/>
                                <w:i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5530">
                              <w:rPr>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SMART </w:t>
                            </w:r>
                            <w:r w:rsidR="001B47E4">
                              <w:rPr>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TIMER SYSTEM FOR INDUSTRIAL</w:t>
                            </w:r>
                            <w:r w:rsidR="00286F21">
                              <w:rPr>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85530">
                              <w:rPr>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AUTOMATION SYSTEM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1286D8" id="_x0000_s1027" type="#_x0000_t202" style="position:absolute;left:0;text-align:left;margin-left:0;margin-top:16.65pt;width:495.6pt;height:110.55pt;z-index:-251657216;visibility:visible;mso-wrap-style:square;mso-width-percent:0;mso-height-percent:200;mso-wrap-distance-left:9pt;mso-wrap-distance-top:7.2pt;mso-wrap-distance-right:9pt;mso-wrap-distance-bottom:7.2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" fillcolor="white [3212]" strokecolor="white [3212]">
                <v:textbox style="mso-fit-shape-to-text:t">
                  <w:txbxContent>
                    <w:p w14:paraId="52DEA8F1" w14:textId="0048D5C5" w:rsidR="00B82BCD" w:rsidRPr="00A85530" w:rsidRDefault="00B82BCD" w:rsidP="00B82BCD">
                      <w:pPr>
                        <w:pBdr>
                          <w:top w:val="single" w:sz="24" w:space="8" w:color="4472C4" w:themeColor="accent1"/>
                          <w:bottom w:val="single" w:sz="24" w:space="8" w:color="4472C4" w:themeColor="accent1"/>
                        </w:pBdr>
                        <w:spacing w:after="0"/>
                        <w:jc w:val="center"/>
                        <w:rPr>
                          <w:bCs/>
                          <w:i/>
                          <w:i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5530">
                        <w:rPr>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SMART </w:t>
                      </w:r>
                      <w:r w:rsidR="001B47E4">
                        <w:rPr>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TIMER SYSTEM FOR INDUSTRIAL</w:t>
                      </w:r>
                      <w:r w:rsidR="00286F21">
                        <w:rPr>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85530">
                        <w:rPr>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AUTOMATION SYSTEM</w:t>
                      </w:r>
                    </w:p>
                  </w:txbxContent>
                </v:textbox>
                <w10:wrap type="tight" anchorx="margin"/>
              </v:shape>
            </w:pict>
          </mc:Fallback>
        </mc:AlternateContent>
      </w:r>
    </w:p>
    <w:p w14:paraId="5BB757B5" w14:textId="3A89A581" w:rsidR="00CE7417" w:rsidRDefault="00CE7417">
      <w:pPr>
        <w:spacing w:after="0" w:line="240" w:lineRule="auto"/>
        <w:ind w:left="0" w:right="4659" w:firstLine="0"/>
        <w:jc w:val="left"/>
        <w:rPr>
          <w:sz w:val="22"/>
        </w:rPr>
      </w:pPr>
      <w:r w:rsidRPr="00CE7417">
        <w:rPr>
          <w:noProof/>
          <w:sz w:val="22"/>
        </w:rPr>
        <mc:AlternateContent>
          <mc:Choice Requires="wps">
            <w:drawing>
              <wp:inline distT="0" distB="0" distL="0" distR="0" wp14:anchorId="272146F4" wp14:editId="52A735C7">
                <wp:extent cx="2103120" cy="944880"/>
                <wp:effectExtent l="0" t="0" r="0" b="762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944880"/>
                        </a:xfrm>
                        <a:prstGeom prst="rect">
                          <a:avLst/>
                        </a:prstGeom>
                        <a:solidFill>
                          <a:srgbClr val="FFFFFF"/>
                        </a:solidFill>
                        <a:ln w="9525">
                          <a:noFill/>
                          <a:miter lim="800000"/>
                          <a:headEnd/>
                          <a:tailEnd/>
                        </a:ln>
                      </wps:spPr>
                      <wps:txbx>
                        <w:txbxContent>
                          <w:p w14:paraId="6FB45EFE" w14:textId="51CAACB5" w:rsidR="00CE7417" w:rsidRDefault="001B47E4" w:rsidP="00560E86">
                            <w:pPr>
                              <w:ind w:left="10"/>
                              <w:jc w:val="center"/>
                            </w:pPr>
                            <w:r>
                              <w:t xml:space="preserve">Sarvadnya Sushil </w:t>
                            </w:r>
                            <w:proofErr w:type="spellStart"/>
                            <w:r>
                              <w:t>Kawade</w:t>
                            </w:r>
                            <w:proofErr w:type="spellEnd"/>
                            <w:r>
                              <w:t xml:space="preserve"> </w:t>
                            </w:r>
                            <w:r w:rsidR="00CE7417" w:rsidRPr="00CE7417">
                              <w:t xml:space="preserve">Electronics and Telecommunication MVP’s KBTCOE </w:t>
                            </w:r>
                            <w:proofErr w:type="spellStart"/>
                            <w:proofErr w:type="gramStart"/>
                            <w:r w:rsidR="00CE7417" w:rsidRPr="00CE7417">
                              <w:t>Nashik,India</w:t>
                            </w:r>
                            <w:proofErr w:type="spellEnd"/>
                            <w:proofErr w:type="gramEnd"/>
                            <w:r w:rsidR="00CE7417" w:rsidRPr="00CE7417">
                              <w:t xml:space="preserve"> </w:t>
                            </w:r>
                            <w:r>
                              <w:t>sarvadnyakawade5@</w:t>
                            </w:r>
                            <w:r w:rsidR="00CE7417" w:rsidRPr="00CE7417">
                              <w:t>gmail.com</w:t>
                            </w:r>
                          </w:p>
                        </w:txbxContent>
                      </wps:txbx>
                      <wps:bodyPr rot="0" vert="horz" wrap="square" lIns="91440" tIns="45720" rIns="91440" bIns="45720" anchor="t" anchorCtr="0">
                        <a:noAutofit/>
                      </wps:bodyPr>
                    </wps:wsp>
                  </a:graphicData>
                </a:graphic>
              </wp:inline>
            </w:drawing>
          </mc:Choice>
          <mc:Fallback>
            <w:pict>
              <v:shape w14:anchorId="272146F4" id="Text Box 2" o:spid="_x0000_s1028" type="#_x0000_t202" style="width:165.6pt;height:7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" stroked="f">
                <v:textbox>
                  <w:txbxContent>
                    <w:p w14:paraId="6FB45EFE" w14:textId="51CAACB5" w:rsidR="00CE7417" w:rsidRDefault="001B47E4" w:rsidP="00560E86">
                      <w:pPr>
                        <w:ind w:left="10"/>
                        <w:jc w:val="center"/>
                      </w:pPr>
                      <w:r>
                        <w:t xml:space="preserve">Sarvadnya Sushil </w:t>
                      </w:r>
                      <w:proofErr w:type="spellStart"/>
                      <w:r>
                        <w:t>Kawade</w:t>
                      </w:r>
                      <w:proofErr w:type="spellEnd"/>
                      <w:r>
                        <w:t xml:space="preserve"> </w:t>
                      </w:r>
                      <w:r w:rsidR="00CE7417" w:rsidRPr="00CE7417">
                        <w:t xml:space="preserve">Electronics and Telecommunication MVP’s KBTCOE </w:t>
                      </w:r>
                      <w:proofErr w:type="spellStart"/>
                      <w:proofErr w:type="gramStart"/>
                      <w:r w:rsidR="00CE7417" w:rsidRPr="00CE7417">
                        <w:t>Nashik,India</w:t>
                      </w:r>
                      <w:proofErr w:type="spellEnd"/>
                      <w:proofErr w:type="gramEnd"/>
                      <w:r w:rsidR="00CE7417" w:rsidRPr="00CE7417">
                        <w:t xml:space="preserve"> </w:t>
                      </w:r>
                      <w:r>
                        <w:t>sarvadnyakawade5@</w:t>
                      </w:r>
                      <w:r w:rsidR="00CE7417" w:rsidRPr="00CE7417">
                        <w:t>gmail.com</w:t>
                      </w:r>
                    </w:p>
                  </w:txbxContent>
                </v:textbox>
                <w10:anchorlock/>
              </v:shape>
            </w:pict>
          </mc:Fallback>
        </mc:AlternateContent>
      </w:r>
    </w:p>
    <w:p w14:paraId="3350E8E7" w14:textId="77777777" w:rsidR="00CE7417" w:rsidRDefault="00CE7417">
      <w:pPr>
        <w:spacing w:after="0" w:line="240" w:lineRule="auto"/>
        <w:ind w:left="0" w:right="4659" w:firstLine="0"/>
        <w:jc w:val="left"/>
        <w:rPr>
          <w:sz w:val="22"/>
        </w:rPr>
      </w:pPr>
    </w:p>
    <w:p w14:paraId="265C79E7" w14:textId="610BBDB3" w:rsidR="00AF7BD7" w:rsidRDefault="00AF7BD7" w:rsidP="00E92922">
      <w:pPr>
        <w:spacing w:after="0" w:line="240" w:lineRule="auto"/>
        <w:ind w:left="0" w:right="4659" w:firstLine="0"/>
        <w:jc w:val="left"/>
        <w:sectPr w:rsidR="00AF7BD7">
          <w:headerReference w:type="default" r:id="rId8"/>
          <w:footerReference w:type="default" r:id="rId9"/>
          <w:pgSz w:w="11906" w:h="16841"/>
          <w:pgMar w:top="1479" w:right="1245" w:bottom="83" w:left="1133" w:header="720" w:footer="720" w:gutter="0"/>
          <w:cols w:space="720"/>
        </w:sectPr>
      </w:pPr>
    </w:p>
    <w:p w14:paraId="44BD4845" w14:textId="77777777" w:rsidR="00AF7BD7" w:rsidRDefault="00000000">
      <w:pPr>
        <w:spacing w:after="0" w:line="259" w:lineRule="auto"/>
        <w:ind w:left="133" w:firstLine="0"/>
        <w:jc w:val="left"/>
      </w:pPr>
      <w:r>
        <w:t xml:space="preserve"> </w:t>
      </w:r>
    </w:p>
    <w:p w14:paraId="3751263C" w14:textId="092F25F3" w:rsidR="006A3D12" w:rsidRDefault="00000000" w:rsidP="001B47E4">
      <w:pPr>
        <w:spacing w:after="333" w:line="240" w:lineRule="auto"/>
        <w:ind w:right="46"/>
        <w:rPr>
          <w:sz w:val="24"/>
        </w:rPr>
      </w:pPr>
      <w:proofErr w:type="gramStart"/>
      <w:r w:rsidRPr="00E013F2">
        <w:rPr>
          <w:b/>
          <w:sz w:val="24"/>
        </w:rPr>
        <w:t>Abstract</w:t>
      </w:r>
      <w:r w:rsidR="00E013F2">
        <w:rPr>
          <w:b/>
          <w:sz w:val="24"/>
        </w:rPr>
        <w:t xml:space="preserve"> </w:t>
      </w:r>
      <w:r w:rsidR="006B56CD" w:rsidRPr="00E013F2">
        <w:rPr>
          <w:b/>
          <w:sz w:val="24"/>
        </w:rPr>
        <w:t>:</w:t>
      </w:r>
      <w:proofErr w:type="gramEnd"/>
      <w:r w:rsidRPr="006B56CD">
        <w:rPr>
          <w:sz w:val="24"/>
        </w:rPr>
        <w:t xml:space="preserve"> </w:t>
      </w:r>
      <w:r w:rsidR="001B47E4" w:rsidRPr="001B47E4">
        <w:rPr>
          <w:sz w:val="24"/>
        </w:rPr>
        <w:t>Industries often face stringent regulations that limit water consumption to control resource</w:t>
      </w:r>
      <w:r w:rsidR="009319D3">
        <w:rPr>
          <w:sz w:val="24"/>
        </w:rPr>
        <w:t xml:space="preserve"> </w:t>
      </w:r>
      <w:r w:rsidR="001B47E4" w:rsidRPr="001B47E4">
        <w:rPr>
          <w:sz w:val="24"/>
        </w:rPr>
        <w:t xml:space="preserve">use and support environmental sustainability. Meeting these limits, such as the government-imposed restriction of 25 </w:t>
      </w:r>
      <w:proofErr w:type="spellStart"/>
      <w:r w:rsidR="001B47E4" w:rsidRPr="001B47E4">
        <w:rPr>
          <w:sz w:val="24"/>
        </w:rPr>
        <w:t>kiloliters</w:t>
      </w:r>
      <w:proofErr w:type="spellEnd"/>
      <w:r w:rsidR="001B47E4" w:rsidRPr="001B47E4">
        <w:rPr>
          <w:sz w:val="24"/>
        </w:rPr>
        <w:t xml:space="preserve"> (KL) per day, requires efficient autom</w:t>
      </w:r>
      <w:r w:rsidR="009319D3">
        <w:rPr>
          <w:sz w:val="24"/>
        </w:rPr>
        <w:t>a</w:t>
      </w:r>
      <w:r w:rsidR="001B47E4" w:rsidRPr="001B47E4">
        <w:rPr>
          <w:sz w:val="24"/>
        </w:rPr>
        <w:t xml:space="preserve">tion systems capable of monitoring and managing water usage effectively. This project presents </w:t>
      </w:r>
      <w:proofErr w:type="gramStart"/>
      <w:r w:rsidR="001B47E4" w:rsidRPr="001B47E4">
        <w:rPr>
          <w:sz w:val="24"/>
        </w:rPr>
        <w:t>a ”Smart</w:t>
      </w:r>
      <w:proofErr w:type="gramEnd"/>
      <w:r w:rsidR="001B47E4" w:rsidRPr="001B47E4">
        <w:rPr>
          <w:sz w:val="24"/>
        </w:rPr>
        <w:t xml:space="preserve"> Timer System for Industrial Automation,” designed to automate motor control to help industries comply with these regulatory standards. This system offers a solution by implementing an automated timer that allows a water pump motor to operate for a total of 2.5 hours within a 24-hour period. </w:t>
      </w:r>
      <w:r w:rsidR="006B56CD" w:rsidRPr="006B56CD">
        <w:rPr>
          <w:sz w:val="24"/>
        </w:rPr>
        <w:t xml:space="preserve">The system is particularly relevant in today’s world, where energy efficiency and smart technology are becoming increasingly important. In educational institutions, for example, lights and fans are often left running unintentionally, leading to unnecessary energy consumption. This system enables real-time monitoring and control of such devices, ensuring they are only used when needed. By integrating IoT technology, the system not only reduces energy waste but also provides a scalable solution for </w:t>
      </w:r>
      <w:r w:rsidR="006B56CD" w:rsidRPr="006B56CD">
        <w:rPr>
          <w:sz w:val="24"/>
        </w:rPr>
        <w:t xml:space="preserve">managing appliances in large institutions or homes. The ability to </w:t>
      </w:r>
    </w:p>
    <w:p w14:paraId="4316B578" w14:textId="77777777" w:rsidR="009319D3" w:rsidRDefault="001B47E4" w:rsidP="006A3D12">
      <w:pPr>
        <w:spacing w:after="333" w:line="240" w:lineRule="auto"/>
        <w:ind w:right="46"/>
        <w:jc w:val="left"/>
        <w:rPr>
          <w:sz w:val="24"/>
        </w:rPr>
      </w:pPr>
      <w:r w:rsidRPr="001B47E4">
        <w:rPr>
          <w:sz w:val="24"/>
        </w:rPr>
        <w:t xml:space="preserve">Using precise timing mecha </w:t>
      </w:r>
      <w:proofErr w:type="spellStart"/>
      <w:r w:rsidRPr="001B47E4">
        <w:rPr>
          <w:sz w:val="24"/>
        </w:rPr>
        <w:t>nisms</w:t>
      </w:r>
      <w:proofErr w:type="spellEnd"/>
      <w:r w:rsidRPr="001B47E4">
        <w:rPr>
          <w:sz w:val="24"/>
        </w:rPr>
        <w:t>, the system accumulates operational minutes each time the motor runs, ensuring</w:t>
      </w:r>
      <w:r>
        <w:rPr>
          <w:sz w:val="24"/>
        </w:rPr>
        <w:t xml:space="preserve"> </w:t>
      </w:r>
      <w:r w:rsidRPr="001B47E4">
        <w:rPr>
          <w:sz w:val="24"/>
        </w:rPr>
        <w:t xml:space="preserve">that once the cumulative </w:t>
      </w:r>
    </w:p>
    <w:p w14:paraId="0C58435D" w14:textId="593C95AF" w:rsidR="006B56CD" w:rsidRPr="006B56CD" w:rsidRDefault="001B47E4" w:rsidP="006A3D12">
      <w:pPr>
        <w:spacing w:after="333" w:line="240" w:lineRule="auto"/>
        <w:ind w:right="46"/>
        <w:jc w:val="left"/>
        <w:rPr>
          <w:sz w:val="24"/>
        </w:rPr>
      </w:pPr>
      <w:r w:rsidRPr="001B47E4">
        <w:rPr>
          <w:sz w:val="24"/>
        </w:rPr>
        <w:t>runtime reaches the limit, the motor is disabled, preventing further operation and avoiding overconsumption. Key features of this system include real-time monitoring, usage tracking, and a daily reset mechanism.</w:t>
      </w:r>
    </w:p>
    <w:p w14:paraId="55C49651" w14:textId="3B420357" w:rsidR="001B47E4" w:rsidRDefault="001B47E4" w:rsidP="00B82BCD">
      <w:pPr>
        <w:spacing w:after="333" w:line="240" w:lineRule="auto"/>
        <w:ind w:left="133" w:right="46" w:firstLine="0"/>
        <w:rPr>
          <w:sz w:val="24"/>
        </w:rPr>
      </w:pPr>
      <w:r w:rsidRPr="001B47E4">
        <w:rPr>
          <w:sz w:val="24"/>
        </w:rPr>
        <w:t xml:space="preserve">At midnight, the system automatically resets the usage counter, enabling the motor to operate within the defined time window for the new day. </w:t>
      </w:r>
      <w:proofErr w:type="gramStart"/>
      <w:r w:rsidRPr="001B47E4">
        <w:rPr>
          <w:sz w:val="24"/>
        </w:rPr>
        <w:t>The ”Working</w:t>
      </w:r>
      <w:proofErr w:type="gramEnd"/>
      <w:r w:rsidRPr="001B47E4">
        <w:rPr>
          <w:sz w:val="24"/>
        </w:rPr>
        <w:t xml:space="preserve"> Time Model,” a crucial component of the system, records the motor’s working time in real-time, adding up each usage session until the 2.5-hour threshold is reached. Additionally, the Smart Timer System integrates an AC power supply and an optocoupler to provide isolation and feedback, ensuring safe and reliable operation. This project employs the PIC18F24K22 micro controller, programmed in C, which efficiently handles control operations and timing management.</w:t>
      </w:r>
      <w:r w:rsidRPr="001B47E4">
        <w:t xml:space="preserve"> </w:t>
      </w:r>
      <w:r w:rsidRPr="001B47E4">
        <w:rPr>
          <w:sz w:val="24"/>
        </w:rPr>
        <w:t xml:space="preserve">The proposed system not only </w:t>
      </w:r>
      <w:r w:rsidRPr="001B47E4">
        <w:rPr>
          <w:sz w:val="24"/>
        </w:rPr>
        <w:lastRenderedPageBreak/>
        <w:t xml:space="preserve">enhances compliance with water usage reg </w:t>
      </w:r>
      <w:proofErr w:type="spellStart"/>
      <w:r w:rsidRPr="001B47E4">
        <w:rPr>
          <w:sz w:val="24"/>
        </w:rPr>
        <w:t>ulations</w:t>
      </w:r>
      <w:proofErr w:type="spellEnd"/>
      <w:r w:rsidRPr="001B47E4">
        <w:rPr>
          <w:sz w:val="24"/>
        </w:rPr>
        <w:t xml:space="preserve"> but also reduces manual intervention, increasing operational efficiency. With its automated tracking and disabling features, the Smart Timer System for Industrial Automation offers industries a streamlined and effective way to meet regulatory limits, conserve water, and minimize environmental impact, setting a standard for automated industrial resource management.</w:t>
      </w:r>
      <w:r>
        <w:rPr>
          <w:sz w:val="24"/>
        </w:rPr>
        <w:t xml:space="preserve"> </w:t>
      </w:r>
    </w:p>
    <w:p w14:paraId="37DBFC74" w14:textId="222247BD" w:rsidR="006B56CD" w:rsidRPr="006B56CD" w:rsidRDefault="00000000" w:rsidP="009319D3">
      <w:pPr>
        <w:spacing w:after="333" w:line="240" w:lineRule="auto"/>
        <w:ind w:left="133" w:right="46" w:firstLine="0"/>
        <w:jc w:val="left"/>
        <w:rPr>
          <w:sz w:val="24"/>
        </w:rPr>
      </w:pPr>
      <w:r w:rsidRPr="006B56CD">
        <w:rPr>
          <w:sz w:val="24"/>
        </w:rPr>
        <w:t>Keywords:</w:t>
      </w:r>
      <w:r w:rsidRPr="005A770D">
        <w:rPr>
          <w:sz w:val="24"/>
        </w:rPr>
        <w:t xml:space="preserve"> </w:t>
      </w:r>
      <w:r w:rsidR="009319D3" w:rsidRPr="009319D3">
        <w:rPr>
          <w:sz w:val="24"/>
        </w:rPr>
        <w:t>Smart Timer System, Motor control,</w:t>
      </w:r>
      <w:r w:rsidR="009319D3">
        <w:rPr>
          <w:sz w:val="24"/>
        </w:rPr>
        <w:t xml:space="preserve"> </w:t>
      </w:r>
      <w:r w:rsidR="009319D3" w:rsidRPr="009319D3">
        <w:rPr>
          <w:sz w:val="24"/>
        </w:rPr>
        <w:t xml:space="preserve">PIC Microcontroller,7-Segment, Water </w:t>
      </w:r>
      <w:proofErr w:type="spellStart"/>
      <w:proofErr w:type="gramStart"/>
      <w:r w:rsidR="009319D3" w:rsidRPr="009319D3">
        <w:rPr>
          <w:sz w:val="24"/>
        </w:rPr>
        <w:t>Conservation,Government</w:t>
      </w:r>
      <w:proofErr w:type="spellEnd"/>
      <w:proofErr w:type="gramEnd"/>
      <w:r w:rsidR="009319D3">
        <w:rPr>
          <w:sz w:val="24"/>
        </w:rPr>
        <w:t xml:space="preserve"> </w:t>
      </w:r>
      <w:r w:rsidR="009319D3" w:rsidRPr="009319D3">
        <w:rPr>
          <w:sz w:val="24"/>
        </w:rPr>
        <w:t>Regulations,</w:t>
      </w:r>
      <w:r w:rsidR="009319D3">
        <w:rPr>
          <w:sz w:val="24"/>
        </w:rPr>
        <w:t xml:space="preserve"> </w:t>
      </w:r>
      <w:r w:rsidR="009319D3" w:rsidRPr="009319D3">
        <w:rPr>
          <w:sz w:val="24"/>
        </w:rPr>
        <w:t>Automation System</w:t>
      </w:r>
      <w:r w:rsidRPr="006B56CD">
        <w:rPr>
          <w:sz w:val="24"/>
        </w:rPr>
        <w:t xml:space="preserve"> </w:t>
      </w:r>
    </w:p>
    <w:p w14:paraId="37873E75" w14:textId="77777777" w:rsidR="006B56CD" w:rsidRPr="006B56CD" w:rsidRDefault="006B56CD" w:rsidP="006B56CD"/>
    <w:p w14:paraId="7786A0A0" w14:textId="1893228E" w:rsidR="00AF7BD7" w:rsidRPr="00E013F2" w:rsidRDefault="00000000">
      <w:pPr>
        <w:pStyle w:val="Heading2"/>
        <w:rPr>
          <w:sz w:val="24"/>
        </w:rPr>
      </w:pPr>
      <w:r w:rsidRPr="00E013F2">
        <w:rPr>
          <w:sz w:val="24"/>
        </w:rPr>
        <w:t xml:space="preserve">1. INTRODUCTION </w:t>
      </w:r>
    </w:p>
    <w:p w14:paraId="02CD1B75" w14:textId="77777777" w:rsidR="00AF7BD7" w:rsidRPr="00E013F2" w:rsidRDefault="00000000" w:rsidP="00C04F02">
      <w:pPr>
        <w:spacing w:after="89" w:line="259" w:lineRule="auto"/>
        <w:ind w:left="421" w:firstLine="0"/>
        <w:rPr>
          <w:b/>
          <w:sz w:val="24"/>
        </w:rPr>
      </w:pPr>
      <w:r w:rsidRPr="00E013F2">
        <w:rPr>
          <w:b/>
          <w:sz w:val="24"/>
        </w:rPr>
        <w:t xml:space="preserve"> </w:t>
      </w:r>
    </w:p>
    <w:p w14:paraId="630CD9A0" w14:textId="77777777" w:rsidR="009319D3" w:rsidRPr="009319D3" w:rsidRDefault="009319D3" w:rsidP="009319D3">
      <w:pPr>
        <w:spacing w:after="0" w:line="259" w:lineRule="auto"/>
        <w:ind w:left="0" w:firstLine="0"/>
        <w:rPr>
          <w:sz w:val="24"/>
        </w:rPr>
      </w:pPr>
      <w:r w:rsidRPr="009319D3">
        <w:rPr>
          <w:sz w:val="24"/>
        </w:rPr>
        <w:t xml:space="preserve">In today's industrial landscape, efficient resource management is essential to ensure sustainable operations while complying with government regulations. Water-intensive industries, in particular, must adhere to stringent policies that limit their daily water consumption to prevent excessive depletion of resources. Many industries face regulatory restrictions, such as the 25 </w:t>
      </w:r>
      <w:proofErr w:type="spellStart"/>
      <w:r w:rsidRPr="009319D3">
        <w:rPr>
          <w:sz w:val="24"/>
        </w:rPr>
        <w:t>kiloliters</w:t>
      </w:r>
      <w:proofErr w:type="spellEnd"/>
      <w:r w:rsidRPr="009319D3">
        <w:rPr>
          <w:sz w:val="24"/>
        </w:rPr>
        <w:t xml:space="preserve"> (KL) per day cap, which necessitate the development of automated solutions for monitoring and controlling water usage.</w:t>
      </w:r>
    </w:p>
    <w:p w14:paraId="62A3C3DA" w14:textId="77777777" w:rsidR="00C04F02" w:rsidRPr="005A770D" w:rsidRDefault="00C04F02" w:rsidP="00C04F02">
      <w:pPr>
        <w:spacing w:after="0" w:line="259" w:lineRule="auto"/>
        <w:ind w:left="0" w:firstLine="0"/>
        <w:rPr>
          <w:sz w:val="24"/>
        </w:rPr>
      </w:pPr>
    </w:p>
    <w:p w14:paraId="5F0B4719" w14:textId="77777777" w:rsidR="009319D3" w:rsidRDefault="009319D3" w:rsidP="009319D3">
      <w:pPr>
        <w:spacing w:after="0" w:line="259" w:lineRule="auto"/>
        <w:ind w:left="0" w:firstLine="0"/>
        <w:rPr>
          <w:sz w:val="24"/>
        </w:rPr>
      </w:pPr>
      <w:r w:rsidRPr="009319D3">
        <w:rPr>
          <w:sz w:val="24"/>
        </w:rPr>
        <w:t xml:space="preserve">The </w:t>
      </w:r>
      <w:r w:rsidRPr="009319D3">
        <w:rPr>
          <w:b/>
          <w:bCs/>
          <w:sz w:val="24"/>
        </w:rPr>
        <w:t xml:space="preserve">Smart Timer System for Industrial </w:t>
      </w:r>
      <w:proofErr w:type="gramStart"/>
      <w:r w:rsidRPr="009319D3">
        <w:rPr>
          <w:b/>
          <w:bCs/>
          <w:sz w:val="24"/>
        </w:rPr>
        <w:t>Automation</w:t>
      </w:r>
      <w:r w:rsidRPr="009319D3">
        <w:rPr>
          <w:sz w:val="24"/>
        </w:rPr>
        <w:t xml:space="preserve"> </w:t>
      </w:r>
      <w:r>
        <w:rPr>
          <w:sz w:val="24"/>
        </w:rPr>
        <w:t>:</w:t>
      </w:r>
      <w:proofErr w:type="gramEnd"/>
    </w:p>
    <w:p w14:paraId="29C902C9" w14:textId="12A5005A" w:rsidR="009319D3" w:rsidRPr="009319D3" w:rsidRDefault="009319D3" w:rsidP="009319D3">
      <w:pPr>
        <w:spacing w:after="0" w:line="259" w:lineRule="auto"/>
        <w:ind w:left="0" w:firstLine="0"/>
        <w:rPr>
          <w:sz w:val="24"/>
        </w:rPr>
      </w:pPr>
      <w:r w:rsidRPr="009319D3">
        <w:rPr>
          <w:sz w:val="24"/>
        </w:rPr>
        <w:t xml:space="preserve">designed to address this challenge by implementing an intelligent motor control mechanism. The system ensures that the water pump motor operates only for a predefined duration of 2.5 hours within a 24-hour period. By employing a real-time clock, the system accurately tracks operational time, resets usage limits at midnight, and prevents unauthorized operation beyond the allowed threshold. This approach enhances compliance with water </w:t>
      </w:r>
      <w:r w:rsidRPr="009319D3">
        <w:rPr>
          <w:sz w:val="24"/>
        </w:rPr>
        <w:t>conservation policies while optimizing industrial processes.</w:t>
      </w:r>
    </w:p>
    <w:p w14:paraId="17C5DE8F" w14:textId="77777777" w:rsidR="00C04F02" w:rsidRPr="005A770D" w:rsidRDefault="00C04F02" w:rsidP="00C04F02">
      <w:pPr>
        <w:spacing w:after="0" w:line="259" w:lineRule="auto"/>
        <w:ind w:left="0" w:firstLine="0"/>
        <w:rPr>
          <w:sz w:val="24"/>
        </w:rPr>
      </w:pPr>
    </w:p>
    <w:p w14:paraId="4FB2697C" w14:textId="77777777" w:rsidR="009319D3" w:rsidRDefault="009319D3" w:rsidP="009319D3">
      <w:pPr>
        <w:spacing w:after="0" w:line="259" w:lineRule="auto"/>
        <w:ind w:left="0" w:firstLine="0"/>
        <w:rPr>
          <w:sz w:val="24"/>
        </w:rPr>
      </w:pPr>
      <w:r w:rsidRPr="009319D3">
        <w:rPr>
          <w:sz w:val="24"/>
        </w:rPr>
        <w:t xml:space="preserve">The system integrates key components such as a </w:t>
      </w:r>
      <w:r w:rsidRPr="009319D3">
        <w:rPr>
          <w:b/>
          <w:bCs/>
          <w:sz w:val="24"/>
        </w:rPr>
        <w:t>PIC18F24K22 microcontroller</w:t>
      </w:r>
      <w:r w:rsidRPr="009319D3">
        <w:rPr>
          <w:sz w:val="24"/>
        </w:rPr>
        <w:t xml:space="preserve">, </w:t>
      </w:r>
      <w:r w:rsidRPr="009319D3">
        <w:rPr>
          <w:b/>
          <w:bCs/>
          <w:sz w:val="24"/>
        </w:rPr>
        <w:t>DS1307 real-time clock</w:t>
      </w:r>
      <w:r w:rsidRPr="009319D3">
        <w:rPr>
          <w:sz w:val="24"/>
        </w:rPr>
        <w:t xml:space="preserve">, </w:t>
      </w:r>
      <w:r w:rsidRPr="009319D3">
        <w:rPr>
          <w:b/>
          <w:bCs/>
          <w:sz w:val="24"/>
        </w:rPr>
        <w:t>74HC595 shift register</w:t>
      </w:r>
      <w:r w:rsidRPr="009319D3">
        <w:rPr>
          <w:sz w:val="24"/>
        </w:rPr>
        <w:t xml:space="preserve">, and </w:t>
      </w:r>
      <w:r w:rsidRPr="009319D3">
        <w:rPr>
          <w:b/>
          <w:bCs/>
          <w:sz w:val="24"/>
        </w:rPr>
        <w:t>optocoupler-based feedback system</w:t>
      </w:r>
      <w:r w:rsidRPr="009319D3">
        <w:rPr>
          <w:sz w:val="24"/>
        </w:rPr>
        <w:t xml:space="preserve"> to ensure reliability and efficiency. A </w:t>
      </w:r>
      <w:r w:rsidRPr="009319D3">
        <w:rPr>
          <w:b/>
          <w:bCs/>
          <w:sz w:val="24"/>
        </w:rPr>
        <w:t>7-segment display</w:t>
      </w:r>
      <w:r w:rsidRPr="009319D3">
        <w:rPr>
          <w:sz w:val="24"/>
        </w:rPr>
        <w:t xml:space="preserve"> provides real-time feedback on motor runtime, enabling operators to track usage effectively. The automation of this process not only minimizes manual intervention but also reduces the risk of exceeding regulatory limits, thereby preventing potential fines or operational disruptions.</w:t>
      </w:r>
    </w:p>
    <w:p w14:paraId="0ACBBA59" w14:textId="77777777" w:rsidR="009319D3" w:rsidRDefault="009319D3" w:rsidP="009319D3">
      <w:pPr>
        <w:spacing w:after="0" w:line="259" w:lineRule="auto"/>
        <w:ind w:left="0" w:firstLine="0"/>
        <w:rPr>
          <w:sz w:val="24"/>
        </w:rPr>
      </w:pPr>
    </w:p>
    <w:p w14:paraId="1C135410" w14:textId="77777777" w:rsidR="009319D3" w:rsidRDefault="009319D3" w:rsidP="009319D3">
      <w:pPr>
        <w:spacing w:after="0" w:line="259" w:lineRule="auto"/>
        <w:ind w:left="-1" w:firstLine="0"/>
        <w:rPr>
          <w:sz w:val="24"/>
        </w:rPr>
      </w:pPr>
      <w:r w:rsidRPr="009319D3">
        <w:rPr>
          <w:sz w:val="24"/>
        </w:rPr>
        <w:t xml:space="preserve">By offering a structured approach to motor operation management, the </w:t>
      </w:r>
      <w:r w:rsidRPr="009319D3">
        <w:rPr>
          <w:b/>
          <w:bCs/>
          <w:sz w:val="24"/>
        </w:rPr>
        <w:t>Smart Timer System</w:t>
      </w:r>
      <w:r w:rsidRPr="009319D3">
        <w:rPr>
          <w:sz w:val="24"/>
        </w:rPr>
        <w:t xml:space="preserve"> serves as an innovative solution for industries aiming to balance productivity with sustainability. Through precise tracking and automation, it provides a streamlined mechanism for adhering to water usage policies, making industrial water management more efficient and environmentally responsible.</w:t>
      </w:r>
    </w:p>
    <w:p w14:paraId="552C6DF6" w14:textId="2B79D451" w:rsidR="009319D3" w:rsidRPr="009319D3" w:rsidRDefault="009319D3" w:rsidP="009319D3">
      <w:pPr>
        <w:spacing w:after="0" w:line="259" w:lineRule="auto"/>
        <w:ind w:left="-1" w:firstLine="0"/>
        <w:rPr>
          <w:sz w:val="24"/>
        </w:rPr>
      </w:pPr>
      <w:r w:rsidRPr="009319D3">
        <w:rPr>
          <w:sz w:val="24"/>
        </w:rPr>
        <w:t xml:space="preserve">Necessity The Smart Timer System for Industrial Automation is essential in modern industrial practices to comply with government regulations on water usage, especially in water intensive industries. According to the regulations, industries are limited to a daily water usage cap—in this case, 25 </w:t>
      </w:r>
      <w:proofErr w:type="spellStart"/>
      <w:r w:rsidRPr="009319D3">
        <w:rPr>
          <w:sz w:val="24"/>
        </w:rPr>
        <w:t>kiloliters</w:t>
      </w:r>
      <w:proofErr w:type="spellEnd"/>
      <w:r w:rsidRPr="009319D3">
        <w:rPr>
          <w:sz w:val="24"/>
        </w:rPr>
        <w:t xml:space="preserve"> (KL) per day. To adhere to these guidelines, our model enables precise control of motor operation to ensure the motor runs only for a cumulative total of 2.5 hours within a 24-hour period. This time limit restricts excessive water consumption and prevents overuse by allowing the industry to operate the motor at convenient intervals until the maximum time limit is reached. Our system incorporates a real-time clock that resets the motor timer at midnight, allowing for daily compliance without manual resetting. The </w:t>
      </w:r>
      <w:r w:rsidRPr="009319D3">
        <w:rPr>
          <w:sz w:val="24"/>
        </w:rPr>
        <w:lastRenderedPageBreak/>
        <w:t>display on the model shows the incremental runtime, providing clear feedback on the motor’s cumulative operational time. This allows operators to track usage and strategically utilize the allotted runtime for maximum efficiency within the regulated limits. When the 2.5-hour cap is reached, the system automatically restricts further motor operation, thus ensuring that the industry remains compliant with government water regulations. This automated approach not only facilitates regulatory adherence but also promotes sustainable water management and resource efficiency in industrial operations.</w:t>
      </w:r>
    </w:p>
    <w:p w14:paraId="77585BB9" w14:textId="77777777" w:rsidR="009319D3" w:rsidRDefault="009319D3" w:rsidP="009319D3">
      <w:pPr>
        <w:spacing w:after="0" w:line="259" w:lineRule="auto"/>
        <w:ind w:left="-1" w:firstLine="0"/>
        <w:rPr>
          <w:sz w:val="24"/>
        </w:rPr>
      </w:pPr>
    </w:p>
    <w:p w14:paraId="59BE0C60" w14:textId="77777777" w:rsidR="009319D3" w:rsidRDefault="009319D3" w:rsidP="009319D3">
      <w:pPr>
        <w:spacing w:after="0" w:line="259" w:lineRule="auto"/>
        <w:ind w:left="-1" w:firstLine="0"/>
        <w:rPr>
          <w:sz w:val="24"/>
        </w:rPr>
      </w:pPr>
    </w:p>
    <w:p w14:paraId="38E00C74" w14:textId="77777777" w:rsidR="009319D3" w:rsidRDefault="009319D3" w:rsidP="009319D3">
      <w:pPr>
        <w:spacing w:after="0" w:line="259" w:lineRule="auto"/>
        <w:ind w:left="-1" w:firstLine="0"/>
        <w:rPr>
          <w:sz w:val="24"/>
        </w:rPr>
      </w:pPr>
    </w:p>
    <w:p w14:paraId="60F834DD" w14:textId="77777777" w:rsidR="009319D3" w:rsidRDefault="009319D3" w:rsidP="009319D3">
      <w:pPr>
        <w:spacing w:after="0" w:line="259" w:lineRule="auto"/>
        <w:ind w:left="0" w:firstLine="0"/>
        <w:rPr>
          <w:sz w:val="24"/>
        </w:rPr>
      </w:pPr>
    </w:p>
    <w:p w14:paraId="7DD06727" w14:textId="77777777" w:rsidR="009319D3" w:rsidRPr="009319D3" w:rsidRDefault="009319D3" w:rsidP="009319D3">
      <w:pPr>
        <w:spacing w:after="0" w:line="259" w:lineRule="auto"/>
        <w:ind w:left="-1" w:firstLine="0"/>
        <w:rPr>
          <w:sz w:val="24"/>
        </w:rPr>
      </w:pPr>
    </w:p>
    <w:p w14:paraId="31565084" w14:textId="07637E36" w:rsidR="00AF7BD7" w:rsidRDefault="00AC5375">
      <w:pPr>
        <w:spacing w:after="0" w:line="259" w:lineRule="auto"/>
        <w:ind w:left="-1" w:firstLine="0"/>
        <w:jc w:val="right"/>
      </w:pPr>
      <w:r>
        <w:rPr>
          <w:noProof/>
        </w:rPr>
        <w:drawing>
          <wp:inline distT="0" distB="0" distL="0" distR="0" wp14:anchorId="0EED97C4" wp14:editId="51C44D94">
            <wp:extent cx="3076097" cy="2274277"/>
            <wp:effectExtent l="0" t="0" r="0" b="0"/>
            <wp:docPr id="1267229279"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229279" name="Picture 27"/>
                    <pic:cNvPicPr/>
                  </pic:nvPicPr>
                  <pic:blipFill>
                    <a:blip r:embed="rId10">
                      <a:extLst>
                        <a:ext uri="{28A0092B-C50C-407E-A947-70E740481C1C}">
                          <a14:useLocalDpi xmlns:a14="http://schemas.microsoft.com/office/drawing/2010/main" val="0"/>
                        </a:ext>
                      </a:extLst>
                    </a:blip>
                    <a:stretch>
                      <a:fillRect/>
                    </a:stretch>
                  </pic:blipFill>
                  <pic:spPr>
                    <a:xfrm>
                      <a:off x="0" y="0"/>
                      <a:ext cx="3128706" cy="2313173"/>
                    </a:xfrm>
                    <a:prstGeom prst="rect">
                      <a:avLst/>
                    </a:prstGeom>
                  </pic:spPr>
                </pic:pic>
              </a:graphicData>
            </a:graphic>
          </wp:inline>
        </w:drawing>
      </w:r>
      <w:r>
        <w:t xml:space="preserve"> </w:t>
      </w:r>
    </w:p>
    <w:p w14:paraId="37B17DE5" w14:textId="77777777" w:rsidR="00286F21" w:rsidRDefault="00286F21" w:rsidP="00286F21">
      <w:pPr>
        <w:spacing w:after="10"/>
        <w:ind w:right="174"/>
        <w:rPr>
          <w:b/>
          <w:sz w:val="24"/>
        </w:rPr>
      </w:pPr>
    </w:p>
    <w:p w14:paraId="575B9B8A" w14:textId="536A7FB1" w:rsidR="00AF7BD7" w:rsidRPr="005A770D" w:rsidRDefault="00000000" w:rsidP="00286F21">
      <w:pPr>
        <w:spacing w:after="10"/>
        <w:ind w:left="162" w:right="174"/>
        <w:jc w:val="center"/>
        <w:rPr>
          <w:sz w:val="24"/>
        </w:rPr>
      </w:pPr>
      <w:r w:rsidRPr="005A770D">
        <w:rPr>
          <w:b/>
          <w:sz w:val="24"/>
        </w:rPr>
        <w:t xml:space="preserve">Figure 1. </w:t>
      </w:r>
      <w:r w:rsidR="00286F21">
        <w:rPr>
          <w:b/>
          <w:sz w:val="24"/>
        </w:rPr>
        <w:t>SMART TIMER SYSTEM FOR INDUSRIAL AUTOMATION SYSTEM</w:t>
      </w:r>
    </w:p>
    <w:p w14:paraId="761F3AE6" w14:textId="77777777" w:rsidR="00286F21" w:rsidRDefault="00286F21" w:rsidP="00286F21">
      <w:pPr>
        <w:pStyle w:val="Heading2"/>
        <w:ind w:left="0" w:firstLine="0"/>
        <w:rPr>
          <w:sz w:val="28"/>
          <w:szCs w:val="28"/>
        </w:rPr>
      </w:pPr>
    </w:p>
    <w:p w14:paraId="5D854323" w14:textId="1059D418" w:rsidR="00AF7BD7" w:rsidRPr="005A770D" w:rsidRDefault="00000000" w:rsidP="00063E70">
      <w:pPr>
        <w:pStyle w:val="Heading2"/>
        <w:ind w:left="0" w:firstLine="0"/>
        <w:rPr>
          <w:sz w:val="24"/>
        </w:rPr>
      </w:pPr>
      <w:r w:rsidRPr="005348AE">
        <w:rPr>
          <w:sz w:val="28"/>
          <w:szCs w:val="28"/>
        </w:rPr>
        <w:t>2.</w:t>
      </w:r>
      <w:r w:rsidRPr="005A770D">
        <w:rPr>
          <w:rFonts w:ascii="Arial" w:eastAsia="Arial" w:hAnsi="Arial" w:cs="Arial"/>
          <w:sz w:val="28"/>
          <w:szCs w:val="28"/>
        </w:rPr>
        <w:t xml:space="preserve"> </w:t>
      </w:r>
      <w:r w:rsidRPr="00E013F2">
        <w:rPr>
          <w:sz w:val="24"/>
        </w:rPr>
        <w:t>HARDWARE DESCRIPTION</w:t>
      </w:r>
    </w:p>
    <w:p w14:paraId="5C6D7399" w14:textId="77777777" w:rsidR="00AF7BD7" w:rsidRPr="005A770D" w:rsidRDefault="00000000">
      <w:pPr>
        <w:spacing w:after="0" w:line="259" w:lineRule="auto"/>
        <w:ind w:left="133" w:firstLine="0"/>
        <w:jc w:val="left"/>
        <w:rPr>
          <w:sz w:val="24"/>
        </w:rPr>
      </w:pPr>
      <w:r w:rsidRPr="005A770D">
        <w:rPr>
          <w:sz w:val="24"/>
        </w:rPr>
        <w:t xml:space="preserve"> </w:t>
      </w:r>
    </w:p>
    <w:p w14:paraId="1B97B665" w14:textId="77777777" w:rsidR="00286F21" w:rsidRDefault="00286F21" w:rsidP="00063E70">
      <w:pPr>
        <w:ind w:right="4"/>
        <w:rPr>
          <w:sz w:val="24"/>
        </w:rPr>
      </w:pPr>
      <w:r w:rsidRPr="00286F21">
        <w:rPr>
          <w:sz w:val="24"/>
        </w:rPr>
        <w:t xml:space="preserve">The </w:t>
      </w:r>
      <w:r w:rsidRPr="00286F21">
        <w:rPr>
          <w:b/>
          <w:bCs/>
          <w:sz w:val="24"/>
        </w:rPr>
        <w:t>Smart Timer System for Industrial Automation</w:t>
      </w:r>
      <w:r w:rsidRPr="00286F21">
        <w:rPr>
          <w:sz w:val="24"/>
        </w:rPr>
        <w:t xml:space="preserve"> is designed to regulate motor operation while ensuring compliance with industrial water usage regulations. The hardware components have been carefully selected to achieve precise time tracking, motor </w:t>
      </w:r>
      <w:r w:rsidRPr="00286F21">
        <w:rPr>
          <w:sz w:val="24"/>
        </w:rPr>
        <w:t>control, and user-friendly interaction. Below is a detailed breakdown of the system's hardware design.</w:t>
      </w:r>
    </w:p>
    <w:p w14:paraId="3E6BB72E" w14:textId="77777777" w:rsidR="00063E70" w:rsidRDefault="00063E70" w:rsidP="00063E70">
      <w:pPr>
        <w:ind w:right="4"/>
        <w:rPr>
          <w:sz w:val="24"/>
        </w:rPr>
      </w:pPr>
    </w:p>
    <w:p w14:paraId="15F93C87" w14:textId="44FB3058" w:rsidR="00063E70" w:rsidRPr="005A770D" w:rsidRDefault="00063E70" w:rsidP="00063E70">
      <w:pPr>
        <w:pStyle w:val="Heading2"/>
        <w:rPr>
          <w:sz w:val="24"/>
        </w:rPr>
      </w:pPr>
      <w:proofErr w:type="gramStart"/>
      <w:r w:rsidRPr="005A770D">
        <w:rPr>
          <w:sz w:val="24"/>
        </w:rPr>
        <w:t xml:space="preserve">2.1 </w:t>
      </w:r>
      <w:r w:rsidRPr="00063E70">
        <w:rPr>
          <w:bCs/>
          <w:sz w:val="24"/>
        </w:rPr>
        <w:t xml:space="preserve"> </w:t>
      </w:r>
      <w:r w:rsidRPr="00286F21">
        <w:rPr>
          <w:bCs/>
          <w:sz w:val="24"/>
        </w:rPr>
        <w:t>PIC</w:t>
      </w:r>
      <w:proofErr w:type="gramEnd"/>
      <w:r w:rsidRPr="00286F21">
        <w:rPr>
          <w:bCs/>
          <w:sz w:val="24"/>
        </w:rPr>
        <w:t>18F24K22 Microcontroller</w:t>
      </w:r>
    </w:p>
    <w:p w14:paraId="62EDE961" w14:textId="455F320F" w:rsidR="00063E70" w:rsidRPr="00063E70" w:rsidRDefault="00063E70" w:rsidP="00063E70">
      <w:pPr>
        <w:pStyle w:val="Heading2"/>
        <w:rPr>
          <w:sz w:val="24"/>
        </w:rPr>
      </w:pPr>
      <w:r w:rsidRPr="005A770D">
        <w:rPr>
          <w:sz w:val="24"/>
        </w:rPr>
        <w:t xml:space="preserve"> </w:t>
      </w:r>
      <w:r>
        <w:t xml:space="preserve"> </w:t>
      </w:r>
    </w:p>
    <w:p w14:paraId="525F1FF4" w14:textId="176A072C" w:rsidR="00063E70" w:rsidRPr="00286F21" w:rsidRDefault="00063E70" w:rsidP="00286F21">
      <w:pPr>
        <w:ind w:left="143" w:right="4"/>
        <w:rPr>
          <w:sz w:val="24"/>
        </w:rPr>
      </w:pPr>
      <w:r>
        <w:rPr>
          <w:noProof/>
        </w:rPr>
        <w:drawing>
          <wp:inline distT="0" distB="0" distL="0" distR="0" wp14:anchorId="59A1D87B" wp14:editId="70ADAECC">
            <wp:extent cx="2978150" cy="1947451"/>
            <wp:effectExtent l="0" t="0" r="0" b="0"/>
            <wp:docPr id="9863" name="Picture 9863"/>
            <wp:cNvGraphicFramePr/>
            <a:graphic xmlns:a="http://schemas.openxmlformats.org/drawingml/2006/main">
              <a:graphicData uri="http://schemas.openxmlformats.org/drawingml/2006/picture">
                <pic:pic xmlns:pic="http://schemas.openxmlformats.org/drawingml/2006/picture">
                  <pic:nvPicPr>
                    <pic:cNvPr id="9863" name="Picture 9863"/>
                    <pic:cNvPicPr/>
                  </pic:nvPicPr>
                  <pic:blipFill>
                    <a:blip r:embed="rId11">
                      <a:extLst>
                        <a:ext uri="{28A0092B-C50C-407E-A947-70E740481C1C}">
                          <a14:useLocalDpi xmlns:a14="http://schemas.microsoft.com/office/drawing/2010/main" val="0"/>
                        </a:ext>
                      </a:extLst>
                    </a:blip>
                    <a:stretch>
                      <a:fillRect/>
                    </a:stretch>
                  </pic:blipFill>
                  <pic:spPr>
                    <a:xfrm>
                      <a:off x="0" y="0"/>
                      <a:ext cx="2978150" cy="1947451"/>
                    </a:xfrm>
                    <a:prstGeom prst="rect">
                      <a:avLst/>
                    </a:prstGeom>
                  </pic:spPr>
                </pic:pic>
              </a:graphicData>
            </a:graphic>
          </wp:inline>
        </w:drawing>
      </w:r>
    </w:p>
    <w:p w14:paraId="72E116C8" w14:textId="38C77884" w:rsidR="00063E70" w:rsidRDefault="00063E70" w:rsidP="00063E70">
      <w:pPr>
        <w:ind w:left="143" w:right="4"/>
        <w:rPr>
          <w:b/>
          <w:bCs/>
          <w:sz w:val="24"/>
        </w:rPr>
      </w:pPr>
      <w:r w:rsidRPr="005A770D">
        <w:rPr>
          <w:b/>
          <w:sz w:val="24"/>
        </w:rPr>
        <w:t xml:space="preserve">Figure 2. </w:t>
      </w:r>
      <w:r w:rsidRPr="00286F21">
        <w:rPr>
          <w:b/>
          <w:bCs/>
          <w:sz w:val="24"/>
        </w:rPr>
        <w:t>PIC18F24K22 Microcontroller</w:t>
      </w:r>
    </w:p>
    <w:p w14:paraId="741C2603" w14:textId="77777777" w:rsidR="00063E70" w:rsidRDefault="00063E70" w:rsidP="00063E70">
      <w:pPr>
        <w:ind w:left="143" w:right="4"/>
        <w:rPr>
          <w:sz w:val="24"/>
        </w:rPr>
      </w:pPr>
    </w:p>
    <w:p w14:paraId="619BEF04" w14:textId="77777777" w:rsidR="00286F21" w:rsidRPr="00286F21" w:rsidRDefault="00286F21" w:rsidP="00286F21">
      <w:pPr>
        <w:ind w:left="143" w:right="4"/>
        <w:rPr>
          <w:b/>
          <w:bCs/>
          <w:sz w:val="24"/>
        </w:rPr>
      </w:pPr>
      <w:r w:rsidRPr="00286F21">
        <w:rPr>
          <w:b/>
          <w:bCs/>
          <w:sz w:val="24"/>
        </w:rPr>
        <w:t>1. PIC18F24K22 Microcontroller</w:t>
      </w:r>
    </w:p>
    <w:p w14:paraId="0386ED5B" w14:textId="77777777" w:rsidR="00286F21" w:rsidRDefault="00286F21" w:rsidP="00286F21">
      <w:pPr>
        <w:ind w:left="143" w:right="4"/>
        <w:rPr>
          <w:sz w:val="24"/>
        </w:rPr>
      </w:pPr>
      <w:r w:rsidRPr="00286F21">
        <w:rPr>
          <w:sz w:val="24"/>
        </w:rPr>
        <w:t xml:space="preserve">The </w:t>
      </w:r>
      <w:r w:rsidRPr="00286F21">
        <w:rPr>
          <w:b/>
          <w:bCs/>
          <w:sz w:val="24"/>
        </w:rPr>
        <w:t>PIC18F24K22</w:t>
      </w:r>
      <w:r w:rsidRPr="00286F21">
        <w:rPr>
          <w:sz w:val="24"/>
        </w:rPr>
        <w:t xml:space="preserve"> microcontroller serves as the central processing unit of the system. It is responsible for monitoring the total operational time of the motor, interfacing with other hardware components, and enforcing the daily limit on motor operation</w:t>
      </w:r>
    </w:p>
    <w:p w14:paraId="6F75986A" w14:textId="77777777" w:rsidR="00286F21" w:rsidRPr="00286F21" w:rsidRDefault="00286F21" w:rsidP="00286F21">
      <w:pPr>
        <w:numPr>
          <w:ilvl w:val="0"/>
          <w:numId w:val="9"/>
        </w:numPr>
        <w:ind w:right="4"/>
        <w:rPr>
          <w:sz w:val="24"/>
        </w:rPr>
      </w:pPr>
      <w:r w:rsidRPr="00286F21">
        <w:rPr>
          <w:b/>
          <w:bCs/>
          <w:sz w:val="24"/>
        </w:rPr>
        <w:t>Operating Voltage:</w:t>
      </w:r>
      <w:r w:rsidRPr="00286F21">
        <w:rPr>
          <w:sz w:val="24"/>
        </w:rPr>
        <w:t xml:space="preserve"> 1.8V - 5.5V</w:t>
      </w:r>
    </w:p>
    <w:p w14:paraId="0D64FC25" w14:textId="77777777" w:rsidR="00286F21" w:rsidRPr="00286F21" w:rsidRDefault="00286F21" w:rsidP="00286F21">
      <w:pPr>
        <w:numPr>
          <w:ilvl w:val="0"/>
          <w:numId w:val="9"/>
        </w:numPr>
        <w:ind w:right="4"/>
        <w:rPr>
          <w:sz w:val="24"/>
        </w:rPr>
      </w:pPr>
      <w:r w:rsidRPr="00286F21">
        <w:rPr>
          <w:b/>
          <w:bCs/>
          <w:sz w:val="24"/>
        </w:rPr>
        <w:t>Timers:</w:t>
      </w:r>
      <w:r w:rsidRPr="00286F21">
        <w:rPr>
          <w:sz w:val="24"/>
        </w:rPr>
        <w:t xml:space="preserve"> Three 16-bit timers, two 8-bit timers</w:t>
      </w:r>
    </w:p>
    <w:p w14:paraId="7629BEA0" w14:textId="77777777" w:rsidR="00286F21" w:rsidRPr="00286F21" w:rsidRDefault="00286F21" w:rsidP="00286F21">
      <w:pPr>
        <w:numPr>
          <w:ilvl w:val="0"/>
          <w:numId w:val="9"/>
        </w:numPr>
        <w:ind w:right="4"/>
        <w:rPr>
          <w:sz w:val="24"/>
        </w:rPr>
      </w:pPr>
      <w:r w:rsidRPr="00286F21">
        <w:rPr>
          <w:b/>
          <w:bCs/>
          <w:sz w:val="24"/>
        </w:rPr>
        <w:t>Communication Interface:</w:t>
      </w:r>
      <w:r w:rsidRPr="00286F21">
        <w:rPr>
          <w:sz w:val="24"/>
        </w:rPr>
        <w:t xml:space="preserve"> Supports SPI, I2C, and UART</w:t>
      </w:r>
    </w:p>
    <w:p w14:paraId="39BED15F" w14:textId="24D63711" w:rsidR="00063E70" w:rsidRDefault="00286F21" w:rsidP="00063E70">
      <w:pPr>
        <w:numPr>
          <w:ilvl w:val="0"/>
          <w:numId w:val="9"/>
        </w:numPr>
        <w:ind w:right="4"/>
        <w:rPr>
          <w:sz w:val="24"/>
        </w:rPr>
      </w:pPr>
      <w:r w:rsidRPr="00286F21">
        <w:rPr>
          <w:b/>
          <w:bCs/>
          <w:sz w:val="24"/>
        </w:rPr>
        <w:t>Application in Smart Timer:</w:t>
      </w:r>
      <w:r w:rsidRPr="00286F21">
        <w:rPr>
          <w:sz w:val="24"/>
        </w:rPr>
        <w:t xml:space="preserve"> Tracks cumulative motor runtime, resets daily at midnight using an RTC module, and controls relay switching based on time constraints.</w:t>
      </w:r>
    </w:p>
    <w:p w14:paraId="52C3FD13" w14:textId="77777777" w:rsidR="00063E70" w:rsidRPr="00286F21" w:rsidRDefault="00063E70" w:rsidP="00063E70">
      <w:pPr>
        <w:numPr>
          <w:ilvl w:val="0"/>
          <w:numId w:val="9"/>
        </w:numPr>
        <w:ind w:right="4"/>
        <w:rPr>
          <w:sz w:val="24"/>
        </w:rPr>
      </w:pPr>
    </w:p>
    <w:p w14:paraId="76E907F2" w14:textId="77777777" w:rsidR="00286F21" w:rsidRPr="00286F21" w:rsidRDefault="00286F21" w:rsidP="00286F21">
      <w:pPr>
        <w:spacing w:after="0" w:line="259" w:lineRule="auto"/>
        <w:ind w:left="133" w:firstLine="0"/>
        <w:jc w:val="left"/>
        <w:rPr>
          <w:b/>
          <w:bCs/>
          <w:sz w:val="24"/>
        </w:rPr>
      </w:pPr>
      <w:r w:rsidRPr="00286F21">
        <w:rPr>
          <w:b/>
          <w:bCs/>
          <w:sz w:val="24"/>
        </w:rPr>
        <w:t>2. 74HC595 Shift Register</w:t>
      </w:r>
    </w:p>
    <w:p w14:paraId="64E2CA8B" w14:textId="77777777" w:rsidR="00286F21" w:rsidRPr="00286F21" w:rsidRDefault="00286F21" w:rsidP="00286F21">
      <w:pPr>
        <w:spacing w:after="0" w:line="259" w:lineRule="auto"/>
        <w:ind w:left="133" w:firstLine="0"/>
        <w:jc w:val="left"/>
        <w:rPr>
          <w:sz w:val="24"/>
        </w:rPr>
      </w:pPr>
      <w:r w:rsidRPr="00286F21">
        <w:rPr>
          <w:sz w:val="24"/>
        </w:rPr>
        <w:t xml:space="preserve">Since microcontroller pins are limited, </w:t>
      </w:r>
      <w:r w:rsidRPr="00286F21">
        <w:rPr>
          <w:b/>
          <w:bCs/>
          <w:sz w:val="24"/>
        </w:rPr>
        <w:t>74HC595 Shift Register ICs</w:t>
      </w:r>
      <w:r w:rsidRPr="00286F21">
        <w:rPr>
          <w:sz w:val="24"/>
        </w:rPr>
        <w:t xml:space="preserve"> are used to expand the number of digital outputs. These shift registers enable efficient control of multiple display segments while conserving microcontroller GPIO pins.</w:t>
      </w:r>
    </w:p>
    <w:p w14:paraId="6B812B9B" w14:textId="77777777" w:rsidR="00286F21" w:rsidRPr="00286F21" w:rsidRDefault="00286F21" w:rsidP="00286F21">
      <w:pPr>
        <w:numPr>
          <w:ilvl w:val="0"/>
          <w:numId w:val="10"/>
        </w:numPr>
        <w:spacing w:after="0" w:line="259" w:lineRule="auto"/>
        <w:jc w:val="left"/>
        <w:rPr>
          <w:sz w:val="24"/>
        </w:rPr>
      </w:pPr>
      <w:r w:rsidRPr="00286F21">
        <w:rPr>
          <w:b/>
          <w:bCs/>
          <w:sz w:val="24"/>
        </w:rPr>
        <w:lastRenderedPageBreak/>
        <w:t>Operating Voltage:</w:t>
      </w:r>
      <w:r w:rsidRPr="00286F21">
        <w:rPr>
          <w:sz w:val="24"/>
        </w:rPr>
        <w:t xml:space="preserve"> 5V</w:t>
      </w:r>
    </w:p>
    <w:p w14:paraId="5572D5D7" w14:textId="77777777" w:rsidR="00286F21" w:rsidRPr="00286F21" w:rsidRDefault="00286F21" w:rsidP="00286F21">
      <w:pPr>
        <w:numPr>
          <w:ilvl w:val="0"/>
          <w:numId w:val="10"/>
        </w:numPr>
        <w:spacing w:after="0" w:line="259" w:lineRule="auto"/>
        <w:jc w:val="left"/>
        <w:rPr>
          <w:sz w:val="24"/>
        </w:rPr>
      </w:pPr>
      <w:r w:rsidRPr="00286F21">
        <w:rPr>
          <w:b/>
          <w:bCs/>
          <w:sz w:val="24"/>
        </w:rPr>
        <w:t>Clock Frequency:</w:t>
      </w:r>
      <w:r w:rsidRPr="00286F21">
        <w:rPr>
          <w:sz w:val="24"/>
        </w:rPr>
        <w:t xml:space="preserve"> Up to 25MHz</w:t>
      </w:r>
    </w:p>
    <w:p w14:paraId="31826EC0" w14:textId="77777777" w:rsidR="00286F21" w:rsidRPr="00286F21" w:rsidRDefault="00286F21" w:rsidP="00286F21">
      <w:pPr>
        <w:numPr>
          <w:ilvl w:val="0"/>
          <w:numId w:val="10"/>
        </w:numPr>
        <w:spacing w:after="0" w:line="259" w:lineRule="auto"/>
        <w:jc w:val="left"/>
        <w:rPr>
          <w:sz w:val="24"/>
        </w:rPr>
      </w:pPr>
      <w:r w:rsidRPr="00286F21">
        <w:rPr>
          <w:b/>
          <w:bCs/>
          <w:sz w:val="24"/>
        </w:rPr>
        <w:t>Key Feature:</w:t>
      </w:r>
      <w:r w:rsidRPr="00286F21">
        <w:rPr>
          <w:sz w:val="24"/>
        </w:rPr>
        <w:t xml:space="preserve"> Serial-in, parallel-out data transmission</w:t>
      </w:r>
    </w:p>
    <w:p w14:paraId="73DF86D3" w14:textId="77777777" w:rsidR="00286F21" w:rsidRPr="00286F21" w:rsidRDefault="00286F21" w:rsidP="00286F21">
      <w:pPr>
        <w:numPr>
          <w:ilvl w:val="0"/>
          <w:numId w:val="10"/>
        </w:numPr>
        <w:spacing w:after="0" w:line="259" w:lineRule="auto"/>
        <w:jc w:val="left"/>
        <w:rPr>
          <w:sz w:val="24"/>
        </w:rPr>
      </w:pPr>
      <w:r w:rsidRPr="00286F21">
        <w:rPr>
          <w:b/>
          <w:bCs/>
          <w:sz w:val="24"/>
        </w:rPr>
        <w:t>Application in Smart Timer:</w:t>
      </w:r>
      <w:r w:rsidRPr="00286F21">
        <w:rPr>
          <w:sz w:val="24"/>
        </w:rPr>
        <w:t xml:space="preserve"> Controls the </w:t>
      </w:r>
      <w:r w:rsidRPr="00286F21">
        <w:rPr>
          <w:b/>
          <w:bCs/>
          <w:sz w:val="24"/>
        </w:rPr>
        <w:t>7-segment display</w:t>
      </w:r>
      <w:r w:rsidRPr="00286F21">
        <w:rPr>
          <w:sz w:val="24"/>
        </w:rPr>
        <w:t>, allowing real-time visualization of motor runtime.</w:t>
      </w:r>
    </w:p>
    <w:p w14:paraId="76E94F75" w14:textId="77777777" w:rsidR="00AF7BD7" w:rsidRPr="005A770D" w:rsidRDefault="00000000">
      <w:pPr>
        <w:spacing w:after="0" w:line="259" w:lineRule="auto"/>
        <w:ind w:left="133" w:firstLine="0"/>
        <w:jc w:val="left"/>
        <w:rPr>
          <w:sz w:val="24"/>
        </w:rPr>
      </w:pPr>
      <w:r w:rsidRPr="005A770D">
        <w:rPr>
          <w:sz w:val="24"/>
        </w:rPr>
        <w:t xml:space="preserve"> </w:t>
      </w:r>
    </w:p>
    <w:p w14:paraId="2F14DE73" w14:textId="77777777" w:rsidR="00286F21" w:rsidRPr="00286F21" w:rsidRDefault="00286F21" w:rsidP="00286F21">
      <w:pPr>
        <w:ind w:right="4"/>
        <w:rPr>
          <w:b/>
          <w:bCs/>
          <w:sz w:val="24"/>
        </w:rPr>
      </w:pPr>
      <w:r w:rsidRPr="00286F21">
        <w:rPr>
          <w:b/>
          <w:bCs/>
          <w:sz w:val="24"/>
        </w:rPr>
        <w:t>3. 12V Relay Module</w:t>
      </w:r>
    </w:p>
    <w:p w14:paraId="4EA6B46D" w14:textId="77777777" w:rsidR="00286F21" w:rsidRPr="00286F21" w:rsidRDefault="00286F21" w:rsidP="00286F21">
      <w:pPr>
        <w:ind w:right="4"/>
        <w:rPr>
          <w:sz w:val="24"/>
        </w:rPr>
      </w:pPr>
      <w:r w:rsidRPr="00286F21">
        <w:rPr>
          <w:sz w:val="24"/>
        </w:rPr>
        <w:t xml:space="preserve">The </w:t>
      </w:r>
      <w:r w:rsidRPr="00286F21">
        <w:rPr>
          <w:b/>
          <w:bCs/>
          <w:sz w:val="24"/>
        </w:rPr>
        <w:t>12V Relay Module</w:t>
      </w:r>
      <w:r w:rsidRPr="00286F21">
        <w:rPr>
          <w:sz w:val="24"/>
        </w:rPr>
        <w:t xml:space="preserve"> acts as an electromechanical switch, allowing the microcontroller to control the high-power AC motor with a low-voltage control signal.</w:t>
      </w:r>
    </w:p>
    <w:p w14:paraId="6C64917C" w14:textId="77777777" w:rsidR="00286F21" w:rsidRPr="00286F21" w:rsidRDefault="00286F21" w:rsidP="00286F21">
      <w:pPr>
        <w:numPr>
          <w:ilvl w:val="0"/>
          <w:numId w:val="11"/>
        </w:numPr>
        <w:ind w:right="4"/>
        <w:rPr>
          <w:sz w:val="24"/>
        </w:rPr>
      </w:pPr>
      <w:r w:rsidRPr="00286F21">
        <w:rPr>
          <w:b/>
          <w:bCs/>
          <w:sz w:val="24"/>
        </w:rPr>
        <w:t>Coil Voltage:</w:t>
      </w:r>
      <w:r w:rsidRPr="00286F21">
        <w:rPr>
          <w:sz w:val="24"/>
        </w:rPr>
        <w:t xml:space="preserve"> 12V DC</w:t>
      </w:r>
    </w:p>
    <w:p w14:paraId="692E44B8" w14:textId="77777777" w:rsidR="00286F21" w:rsidRPr="00286F21" w:rsidRDefault="00286F21" w:rsidP="00286F21">
      <w:pPr>
        <w:numPr>
          <w:ilvl w:val="0"/>
          <w:numId w:val="11"/>
        </w:numPr>
        <w:ind w:right="4"/>
        <w:rPr>
          <w:sz w:val="24"/>
        </w:rPr>
      </w:pPr>
      <w:r w:rsidRPr="00286F21">
        <w:rPr>
          <w:b/>
          <w:bCs/>
          <w:sz w:val="24"/>
        </w:rPr>
        <w:t>Load Capacity:</w:t>
      </w:r>
      <w:r w:rsidRPr="00286F21">
        <w:rPr>
          <w:sz w:val="24"/>
        </w:rPr>
        <w:t xml:space="preserve"> Handles AC motors and industrial loads</w:t>
      </w:r>
    </w:p>
    <w:p w14:paraId="2F0F3EA8" w14:textId="77777777" w:rsidR="00286F21" w:rsidRPr="00286F21" w:rsidRDefault="00286F21" w:rsidP="00286F21">
      <w:pPr>
        <w:numPr>
          <w:ilvl w:val="0"/>
          <w:numId w:val="11"/>
        </w:numPr>
        <w:ind w:right="4"/>
        <w:rPr>
          <w:sz w:val="24"/>
        </w:rPr>
      </w:pPr>
      <w:r w:rsidRPr="00286F21">
        <w:rPr>
          <w:b/>
          <w:bCs/>
          <w:sz w:val="24"/>
        </w:rPr>
        <w:t>Function in Smart Timer:</w:t>
      </w:r>
      <w:r w:rsidRPr="00286F21">
        <w:rPr>
          <w:sz w:val="24"/>
        </w:rPr>
        <w:t xml:space="preserve"> Engages or disengages motor power based on cumulative runtime, preventing operation beyond 2.5 hours per day.</w:t>
      </w:r>
    </w:p>
    <w:p w14:paraId="76E37783" w14:textId="77777777" w:rsidR="00286F21" w:rsidRPr="00286F21" w:rsidRDefault="00286F21" w:rsidP="00286F21">
      <w:pPr>
        <w:ind w:right="4"/>
        <w:rPr>
          <w:b/>
          <w:bCs/>
          <w:sz w:val="24"/>
        </w:rPr>
      </w:pPr>
      <w:r w:rsidRPr="00286F21">
        <w:rPr>
          <w:b/>
          <w:bCs/>
          <w:sz w:val="24"/>
        </w:rPr>
        <w:t>4. 7-Segment Display (SLT-30)</w:t>
      </w:r>
    </w:p>
    <w:p w14:paraId="0F6CDD8B" w14:textId="77777777" w:rsidR="00286F21" w:rsidRPr="00286F21" w:rsidRDefault="00286F21" w:rsidP="00286F21">
      <w:pPr>
        <w:ind w:right="4"/>
        <w:rPr>
          <w:sz w:val="24"/>
        </w:rPr>
      </w:pPr>
      <w:r w:rsidRPr="00286F21">
        <w:rPr>
          <w:sz w:val="24"/>
        </w:rPr>
        <w:t xml:space="preserve">To provide a clear and simple user interface, a </w:t>
      </w:r>
      <w:r w:rsidRPr="00286F21">
        <w:rPr>
          <w:b/>
          <w:bCs/>
          <w:sz w:val="24"/>
        </w:rPr>
        <w:t>7-segment display</w:t>
      </w:r>
      <w:r w:rsidRPr="00286F21">
        <w:rPr>
          <w:sz w:val="24"/>
        </w:rPr>
        <w:t xml:space="preserve"> is integrated into the system.</w:t>
      </w:r>
    </w:p>
    <w:p w14:paraId="5E7BE833" w14:textId="77777777" w:rsidR="00286F21" w:rsidRPr="00286F21" w:rsidRDefault="00286F21" w:rsidP="00286F21">
      <w:pPr>
        <w:numPr>
          <w:ilvl w:val="0"/>
          <w:numId w:val="12"/>
        </w:numPr>
        <w:ind w:right="4"/>
        <w:rPr>
          <w:sz w:val="24"/>
        </w:rPr>
      </w:pPr>
      <w:r w:rsidRPr="00286F21">
        <w:rPr>
          <w:b/>
          <w:bCs/>
          <w:sz w:val="24"/>
        </w:rPr>
        <w:t>Operating Voltage:</w:t>
      </w:r>
      <w:r w:rsidRPr="00286F21">
        <w:rPr>
          <w:sz w:val="24"/>
        </w:rPr>
        <w:t xml:space="preserve"> 5V</w:t>
      </w:r>
    </w:p>
    <w:p w14:paraId="5287CA09" w14:textId="77777777" w:rsidR="00286F21" w:rsidRPr="00286F21" w:rsidRDefault="00286F21" w:rsidP="00286F21">
      <w:pPr>
        <w:numPr>
          <w:ilvl w:val="0"/>
          <w:numId w:val="12"/>
        </w:numPr>
        <w:ind w:right="4"/>
        <w:rPr>
          <w:sz w:val="24"/>
        </w:rPr>
      </w:pPr>
      <w:r w:rsidRPr="00286F21">
        <w:rPr>
          <w:b/>
          <w:bCs/>
          <w:sz w:val="24"/>
        </w:rPr>
        <w:t>Current per Segment:</w:t>
      </w:r>
      <w:r w:rsidRPr="00286F21">
        <w:rPr>
          <w:sz w:val="24"/>
        </w:rPr>
        <w:t xml:space="preserve"> 10-20mA</w:t>
      </w:r>
    </w:p>
    <w:p w14:paraId="3E5EAF7C" w14:textId="77777777" w:rsidR="00286F21" w:rsidRPr="00286F21" w:rsidRDefault="00286F21" w:rsidP="00286F21">
      <w:pPr>
        <w:numPr>
          <w:ilvl w:val="0"/>
          <w:numId w:val="12"/>
        </w:numPr>
        <w:ind w:right="4"/>
        <w:rPr>
          <w:sz w:val="24"/>
        </w:rPr>
      </w:pPr>
      <w:r w:rsidRPr="00286F21">
        <w:rPr>
          <w:b/>
          <w:bCs/>
          <w:sz w:val="24"/>
        </w:rPr>
        <w:t>Display Type:</w:t>
      </w:r>
      <w:r w:rsidRPr="00286F21">
        <w:rPr>
          <w:sz w:val="24"/>
        </w:rPr>
        <w:t xml:space="preserve"> Common anode</w:t>
      </w:r>
    </w:p>
    <w:p w14:paraId="517EF752" w14:textId="77777777" w:rsidR="00286F21" w:rsidRPr="00286F21" w:rsidRDefault="00286F21" w:rsidP="00286F21">
      <w:pPr>
        <w:numPr>
          <w:ilvl w:val="0"/>
          <w:numId w:val="12"/>
        </w:numPr>
        <w:ind w:right="4"/>
        <w:rPr>
          <w:sz w:val="24"/>
        </w:rPr>
      </w:pPr>
      <w:r w:rsidRPr="00286F21">
        <w:rPr>
          <w:b/>
          <w:bCs/>
          <w:sz w:val="24"/>
        </w:rPr>
        <w:t>Application in Smart Timer:</w:t>
      </w:r>
      <w:r w:rsidRPr="00286F21">
        <w:rPr>
          <w:sz w:val="24"/>
        </w:rPr>
        <w:t xml:space="preserve"> Displays cumulative runtime, assisting operators in monitoring the remaining allowable motor operation time.</w:t>
      </w:r>
    </w:p>
    <w:p w14:paraId="0EE2E560" w14:textId="77777777" w:rsidR="00286F21" w:rsidRPr="00286F21" w:rsidRDefault="00286F21" w:rsidP="00286F21">
      <w:pPr>
        <w:ind w:right="4"/>
        <w:rPr>
          <w:b/>
          <w:bCs/>
          <w:sz w:val="24"/>
        </w:rPr>
      </w:pPr>
      <w:r w:rsidRPr="00286F21">
        <w:rPr>
          <w:b/>
          <w:bCs/>
          <w:sz w:val="24"/>
        </w:rPr>
        <w:t>5. BC557 PNP Transistor</w:t>
      </w:r>
    </w:p>
    <w:p w14:paraId="31864C86" w14:textId="77777777" w:rsidR="00286F21" w:rsidRPr="00286F21" w:rsidRDefault="00286F21" w:rsidP="00286F21">
      <w:pPr>
        <w:ind w:right="4"/>
        <w:rPr>
          <w:sz w:val="24"/>
        </w:rPr>
      </w:pPr>
      <w:r w:rsidRPr="00286F21">
        <w:rPr>
          <w:sz w:val="24"/>
        </w:rPr>
        <w:t xml:space="preserve">The </w:t>
      </w:r>
      <w:r w:rsidRPr="00286F21">
        <w:rPr>
          <w:b/>
          <w:bCs/>
          <w:sz w:val="24"/>
        </w:rPr>
        <w:t>BC557 PNP Bipolar Junction Transistor (BJT)</w:t>
      </w:r>
      <w:r w:rsidRPr="00286F21">
        <w:rPr>
          <w:sz w:val="24"/>
        </w:rPr>
        <w:t xml:space="preserve"> is used for signal amplification and switching within the circuit.</w:t>
      </w:r>
    </w:p>
    <w:p w14:paraId="08327073" w14:textId="77777777" w:rsidR="00286F21" w:rsidRPr="00286F21" w:rsidRDefault="00286F21" w:rsidP="00286F21">
      <w:pPr>
        <w:numPr>
          <w:ilvl w:val="0"/>
          <w:numId w:val="13"/>
        </w:numPr>
        <w:ind w:right="4"/>
        <w:rPr>
          <w:sz w:val="24"/>
        </w:rPr>
      </w:pPr>
      <w:r w:rsidRPr="00286F21">
        <w:rPr>
          <w:b/>
          <w:bCs/>
          <w:sz w:val="24"/>
        </w:rPr>
        <w:t>Collector-Emitter Voltage:</w:t>
      </w:r>
      <w:r w:rsidRPr="00286F21">
        <w:rPr>
          <w:sz w:val="24"/>
        </w:rPr>
        <w:t xml:space="preserve"> 45V</w:t>
      </w:r>
    </w:p>
    <w:p w14:paraId="12108EFF" w14:textId="77777777" w:rsidR="00286F21" w:rsidRPr="00286F21" w:rsidRDefault="00286F21" w:rsidP="00286F21">
      <w:pPr>
        <w:numPr>
          <w:ilvl w:val="0"/>
          <w:numId w:val="13"/>
        </w:numPr>
        <w:ind w:right="4"/>
        <w:rPr>
          <w:sz w:val="24"/>
        </w:rPr>
      </w:pPr>
      <w:r w:rsidRPr="00286F21">
        <w:rPr>
          <w:b/>
          <w:bCs/>
          <w:sz w:val="24"/>
        </w:rPr>
        <w:t>Application in Smart Timer:</w:t>
      </w:r>
      <w:r w:rsidRPr="00286F21">
        <w:rPr>
          <w:sz w:val="24"/>
        </w:rPr>
        <w:t xml:space="preserve"> Controls relay operation by switching between high- and low-voltage signals.</w:t>
      </w:r>
    </w:p>
    <w:p w14:paraId="204A8E5A" w14:textId="77777777" w:rsidR="00286F21" w:rsidRPr="00286F21" w:rsidRDefault="00286F21" w:rsidP="00286F21">
      <w:pPr>
        <w:ind w:right="4"/>
        <w:rPr>
          <w:b/>
          <w:bCs/>
          <w:sz w:val="24"/>
        </w:rPr>
      </w:pPr>
      <w:r w:rsidRPr="00286F21">
        <w:rPr>
          <w:b/>
          <w:bCs/>
          <w:sz w:val="24"/>
        </w:rPr>
        <w:t>6. DS1307 Real-Time Clock (RTC)</w:t>
      </w:r>
    </w:p>
    <w:p w14:paraId="6743D1A2" w14:textId="77777777" w:rsidR="00286F21" w:rsidRPr="00286F21" w:rsidRDefault="00286F21" w:rsidP="00286F21">
      <w:pPr>
        <w:ind w:right="4"/>
        <w:rPr>
          <w:sz w:val="24"/>
        </w:rPr>
      </w:pPr>
      <w:r w:rsidRPr="00286F21">
        <w:rPr>
          <w:sz w:val="24"/>
        </w:rPr>
        <w:t xml:space="preserve">The </w:t>
      </w:r>
      <w:r w:rsidRPr="00286F21">
        <w:rPr>
          <w:b/>
          <w:bCs/>
          <w:sz w:val="24"/>
        </w:rPr>
        <w:t>DS1307 RTC module</w:t>
      </w:r>
      <w:r w:rsidRPr="00286F21">
        <w:rPr>
          <w:sz w:val="24"/>
        </w:rPr>
        <w:t xml:space="preserve"> ensures accurate timekeeping, enabling the system to reset the motor's runtime at </w:t>
      </w:r>
      <w:r w:rsidRPr="00286F21">
        <w:rPr>
          <w:b/>
          <w:bCs/>
          <w:sz w:val="24"/>
        </w:rPr>
        <w:t>midnight every day</w:t>
      </w:r>
      <w:r w:rsidRPr="00286F21">
        <w:rPr>
          <w:sz w:val="24"/>
        </w:rPr>
        <w:t>.</w:t>
      </w:r>
    </w:p>
    <w:p w14:paraId="2FCE23DF" w14:textId="77777777" w:rsidR="00286F21" w:rsidRPr="00286F21" w:rsidRDefault="00286F21" w:rsidP="00286F21">
      <w:pPr>
        <w:numPr>
          <w:ilvl w:val="0"/>
          <w:numId w:val="14"/>
        </w:numPr>
        <w:ind w:right="4"/>
        <w:rPr>
          <w:sz w:val="24"/>
        </w:rPr>
      </w:pPr>
      <w:r w:rsidRPr="00286F21">
        <w:rPr>
          <w:b/>
          <w:bCs/>
          <w:sz w:val="24"/>
        </w:rPr>
        <w:t>Supply Voltage:</w:t>
      </w:r>
      <w:r w:rsidRPr="00286F21">
        <w:rPr>
          <w:sz w:val="24"/>
        </w:rPr>
        <w:t xml:space="preserve"> 4.5V - 5.5V</w:t>
      </w:r>
    </w:p>
    <w:p w14:paraId="1242EAB2" w14:textId="77777777" w:rsidR="00286F21" w:rsidRPr="00286F21" w:rsidRDefault="00286F21" w:rsidP="00286F21">
      <w:pPr>
        <w:numPr>
          <w:ilvl w:val="0"/>
          <w:numId w:val="14"/>
        </w:numPr>
        <w:ind w:right="4"/>
        <w:rPr>
          <w:sz w:val="24"/>
        </w:rPr>
      </w:pPr>
      <w:r w:rsidRPr="00286F21">
        <w:rPr>
          <w:b/>
          <w:bCs/>
          <w:sz w:val="24"/>
        </w:rPr>
        <w:t>Communication Protocol:</w:t>
      </w:r>
      <w:r w:rsidRPr="00286F21">
        <w:rPr>
          <w:sz w:val="24"/>
        </w:rPr>
        <w:t xml:space="preserve"> I2C</w:t>
      </w:r>
    </w:p>
    <w:p w14:paraId="2C32697C" w14:textId="77777777" w:rsidR="00286F21" w:rsidRPr="00286F21" w:rsidRDefault="00286F21" w:rsidP="00286F21">
      <w:pPr>
        <w:numPr>
          <w:ilvl w:val="0"/>
          <w:numId w:val="14"/>
        </w:numPr>
        <w:ind w:right="4"/>
        <w:rPr>
          <w:sz w:val="24"/>
        </w:rPr>
      </w:pPr>
      <w:r w:rsidRPr="00286F21">
        <w:rPr>
          <w:b/>
          <w:bCs/>
          <w:sz w:val="24"/>
        </w:rPr>
        <w:t>Function in Smart Timer:</w:t>
      </w:r>
      <w:r w:rsidRPr="00286F21">
        <w:rPr>
          <w:sz w:val="24"/>
        </w:rPr>
        <w:t xml:space="preserve"> Keeps track of real-time motor operation and resets the runtime counter daily.</w:t>
      </w:r>
    </w:p>
    <w:p w14:paraId="25058414" w14:textId="77777777" w:rsidR="00286F21" w:rsidRPr="00286F21" w:rsidRDefault="00286F21" w:rsidP="00286F21">
      <w:pPr>
        <w:ind w:right="4"/>
        <w:rPr>
          <w:b/>
          <w:bCs/>
          <w:sz w:val="24"/>
        </w:rPr>
      </w:pPr>
      <w:r w:rsidRPr="00286F21">
        <w:rPr>
          <w:b/>
          <w:bCs/>
          <w:sz w:val="24"/>
        </w:rPr>
        <w:t>7. Power Supply Unit</w:t>
      </w:r>
    </w:p>
    <w:p w14:paraId="5FA8B86C" w14:textId="77777777" w:rsidR="00286F21" w:rsidRPr="00286F21" w:rsidRDefault="00286F21" w:rsidP="00286F21">
      <w:pPr>
        <w:ind w:right="4"/>
        <w:rPr>
          <w:sz w:val="24"/>
        </w:rPr>
      </w:pPr>
      <w:r w:rsidRPr="00286F21">
        <w:rPr>
          <w:sz w:val="24"/>
        </w:rPr>
        <w:t xml:space="preserve">The system is powered by a </w:t>
      </w:r>
      <w:r w:rsidRPr="00286F21">
        <w:rPr>
          <w:b/>
          <w:bCs/>
          <w:sz w:val="24"/>
        </w:rPr>
        <w:t>regulated 5V DC power supply</w:t>
      </w:r>
      <w:r w:rsidRPr="00286F21">
        <w:rPr>
          <w:sz w:val="24"/>
        </w:rPr>
        <w:t>, derived from an AC mains input.</w:t>
      </w:r>
    </w:p>
    <w:p w14:paraId="66B7FA2C" w14:textId="77777777" w:rsidR="00286F21" w:rsidRPr="00286F21" w:rsidRDefault="00286F21" w:rsidP="00286F21">
      <w:pPr>
        <w:numPr>
          <w:ilvl w:val="0"/>
          <w:numId w:val="15"/>
        </w:numPr>
        <w:ind w:right="4"/>
        <w:rPr>
          <w:sz w:val="24"/>
        </w:rPr>
      </w:pPr>
      <w:r w:rsidRPr="00286F21">
        <w:rPr>
          <w:b/>
          <w:bCs/>
          <w:sz w:val="24"/>
        </w:rPr>
        <w:t>Voltage Regulator:</w:t>
      </w:r>
      <w:r w:rsidRPr="00286F21">
        <w:rPr>
          <w:sz w:val="24"/>
        </w:rPr>
        <w:t xml:space="preserve"> 7805</w:t>
      </w:r>
    </w:p>
    <w:p w14:paraId="3B055C40" w14:textId="77777777" w:rsidR="00286F21" w:rsidRPr="00286F21" w:rsidRDefault="00286F21" w:rsidP="00286F21">
      <w:pPr>
        <w:numPr>
          <w:ilvl w:val="0"/>
          <w:numId w:val="15"/>
        </w:numPr>
        <w:ind w:right="4"/>
        <w:rPr>
          <w:sz w:val="24"/>
        </w:rPr>
      </w:pPr>
      <w:r w:rsidRPr="00286F21">
        <w:rPr>
          <w:b/>
          <w:bCs/>
          <w:sz w:val="24"/>
        </w:rPr>
        <w:t>Components:</w:t>
      </w:r>
      <w:r w:rsidRPr="00286F21">
        <w:rPr>
          <w:sz w:val="24"/>
        </w:rPr>
        <w:t xml:space="preserve"> Bridge rectifier, smoothing capacitor, filter capacitor</w:t>
      </w:r>
    </w:p>
    <w:p w14:paraId="57B0DD2A" w14:textId="77777777" w:rsidR="00286F21" w:rsidRPr="00286F21" w:rsidRDefault="00286F21" w:rsidP="00286F21">
      <w:pPr>
        <w:numPr>
          <w:ilvl w:val="0"/>
          <w:numId w:val="15"/>
        </w:numPr>
        <w:ind w:right="4"/>
        <w:rPr>
          <w:sz w:val="24"/>
        </w:rPr>
      </w:pPr>
      <w:r w:rsidRPr="00286F21">
        <w:rPr>
          <w:b/>
          <w:bCs/>
          <w:sz w:val="24"/>
        </w:rPr>
        <w:t>Function in Smart Timer:</w:t>
      </w:r>
      <w:r w:rsidRPr="00286F21">
        <w:rPr>
          <w:sz w:val="24"/>
        </w:rPr>
        <w:t xml:space="preserve"> Provides stable DC power for the microcontroller, RTC, display, and relay module.</w:t>
      </w:r>
    </w:p>
    <w:p w14:paraId="37216CE6" w14:textId="77777777" w:rsidR="00286F21" w:rsidRPr="00286F21" w:rsidRDefault="00286F21" w:rsidP="00286F21">
      <w:pPr>
        <w:ind w:right="4"/>
        <w:rPr>
          <w:b/>
          <w:bCs/>
          <w:sz w:val="24"/>
        </w:rPr>
      </w:pPr>
      <w:r w:rsidRPr="00286F21">
        <w:rPr>
          <w:b/>
          <w:bCs/>
          <w:sz w:val="24"/>
        </w:rPr>
        <w:t>8. Optocoupler</w:t>
      </w:r>
    </w:p>
    <w:p w14:paraId="185B88D3" w14:textId="77777777" w:rsidR="00286F21" w:rsidRPr="00286F21" w:rsidRDefault="00286F21" w:rsidP="00286F21">
      <w:pPr>
        <w:ind w:right="4"/>
        <w:rPr>
          <w:sz w:val="24"/>
        </w:rPr>
      </w:pPr>
      <w:r w:rsidRPr="00286F21">
        <w:rPr>
          <w:sz w:val="24"/>
        </w:rPr>
        <w:t xml:space="preserve">An </w:t>
      </w:r>
      <w:r w:rsidRPr="00286F21">
        <w:rPr>
          <w:b/>
          <w:bCs/>
          <w:sz w:val="24"/>
        </w:rPr>
        <w:t>optocoupler</w:t>
      </w:r>
      <w:r w:rsidRPr="00286F21">
        <w:rPr>
          <w:sz w:val="24"/>
        </w:rPr>
        <w:t xml:space="preserve"> is used for electrical isolation between the </w:t>
      </w:r>
      <w:r w:rsidRPr="00286F21">
        <w:rPr>
          <w:b/>
          <w:bCs/>
          <w:sz w:val="24"/>
        </w:rPr>
        <w:t>microcontroller</w:t>
      </w:r>
      <w:r w:rsidRPr="00286F21">
        <w:rPr>
          <w:sz w:val="24"/>
        </w:rPr>
        <w:t xml:space="preserve"> and the </w:t>
      </w:r>
      <w:r w:rsidRPr="00286F21">
        <w:rPr>
          <w:b/>
          <w:bCs/>
          <w:sz w:val="24"/>
        </w:rPr>
        <w:t>relay module</w:t>
      </w:r>
      <w:r w:rsidRPr="00286F21">
        <w:rPr>
          <w:sz w:val="24"/>
        </w:rPr>
        <w:t>, ensuring safety in industrial environments.</w:t>
      </w:r>
    </w:p>
    <w:p w14:paraId="0A9CD541" w14:textId="77777777" w:rsidR="00286F21" w:rsidRPr="00286F21" w:rsidRDefault="00286F21" w:rsidP="00286F21">
      <w:pPr>
        <w:numPr>
          <w:ilvl w:val="0"/>
          <w:numId w:val="16"/>
        </w:numPr>
        <w:ind w:right="4"/>
        <w:rPr>
          <w:sz w:val="24"/>
        </w:rPr>
      </w:pPr>
      <w:r w:rsidRPr="00286F21">
        <w:rPr>
          <w:b/>
          <w:bCs/>
          <w:sz w:val="24"/>
        </w:rPr>
        <w:t>Function in Smart Timer:</w:t>
      </w:r>
      <w:r w:rsidRPr="00286F21">
        <w:rPr>
          <w:sz w:val="24"/>
        </w:rPr>
        <w:t xml:space="preserve"> Protects the control circuit from high-voltage surges from the motor.</w:t>
      </w:r>
    </w:p>
    <w:p w14:paraId="0CAFC947" w14:textId="01E45170" w:rsidR="00D40C3C" w:rsidRPr="00D40C3C" w:rsidRDefault="00D40C3C" w:rsidP="00D40C3C">
      <w:pPr>
        <w:ind w:right="4"/>
        <w:rPr>
          <w:sz w:val="24"/>
        </w:rPr>
      </w:pPr>
      <w:r w:rsidRPr="00D40C3C">
        <w:rPr>
          <w:sz w:val="24"/>
        </w:rPr>
        <w:t>speed, allowing users to adjust the speed of connected fans in three levels.</w:t>
      </w:r>
    </w:p>
    <w:p w14:paraId="041C0B57" w14:textId="77777777" w:rsidR="00FB7287" w:rsidRPr="005A770D" w:rsidRDefault="00FB7287" w:rsidP="006B56CD">
      <w:pPr>
        <w:ind w:right="4"/>
        <w:rPr>
          <w:sz w:val="24"/>
        </w:rPr>
      </w:pPr>
    </w:p>
    <w:p w14:paraId="42EBCBD1" w14:textId="77777777" w:rsidR="00FB7287" w:rsidRPr="005A770D" w:rsidRDefault="00FB7287" w:rsidP="006B56CD">
      <w:pPr>
        <w:ind w:right="4"/>
        <w:rPr>
          <w:sz w:val="24"/>
        </w:rPr>
      </w:pPr>
      <w:r w:rsidRPr="005A770D">
        <w:rPr>
          <w:sz w:val="24"/>
        </w:rPr>
        <w:t>Specifications:</w:t>
      </w:r>
    </w:p>
    <w:p w14:paraId="6AF6E824" w14:textId="77777777" w:rsidR="00FB7287" w:rsidRPr="005A770D" w:rsidRDefault="00FB7287" w:rsidP="006B56CD">
      <w:pPr>
        <w:ind w:right="4"/>
        <w:rPr>
          <w:sz w:val="24"/>
        </w:rPr>
      </w:pPr>
    </w:p>
    <w:p w14:paraId="65B5C9EE" w14:textId="12FDFE78" w:rsidR="00FB7287" w:rsidRPr="005A770D" w:rsidRDefault="00FB7287" w:rsidP="006B56CD">
      <w:pPr>
        <w:numPr>
          <w:ilvl w:val="0"/>
          <w:numId w:val="1"/>
        </w:numPr>
        <w:ind w:left="838" w:right="4" w:hanging="360"/>
        <w:rPr>
          <w:sz w:val="24"/>
        </w:rPr>
      </w:pPr>
      <w:r w:rsidRPr="005A770D">
        <w:rPr>
          <w:sz w:val="24"/>
        </w:rPr>
        <w:t>Input voltage AC 220V</w:t>
      </w:r>
    </w:p>
    <w:p w14:paraId="0A10AA32" w14:textId="77777777" w:rsidR="00FB7287" w:rsidRPr="005A770D" w:rsidRDefault="00FB7287" w:rsidP="006B56CD">
      <w:pPr>
        <w:numPr>
          <w:ilvl w:val="0"/>
          <w:numId w:val="1"/>
        </w:numPr>
        <w:ind w:left="838" w:right="4" w:hanging="360"/>
        <w:rPr>
          <w:sz w:val="24"/>
        </w:rPr>
      </w:pPr>
      <w:r w:rsidRPr="005A770D">
        <w:rPr>
          <w:sz w:val="24"/>
        </w:rPr>
        <w:t>Capacitors C1 1µF 400V C2 2.2µF 400V C3 3.3µF 400V</w:t>
      </w:r>
    </w:p>
    <w:p w14:paraId="3C5E07DF" w14:textId="77777777" w:rsidR="00FB7287" w:rsidRPr="005A770D" w:rsidRDefault="00FB7287" w:rsidP="006B56CD">
      <w:pPr>
        <w:numPr>
          <w:ilvl w:val="0"/>
          <w:numId w:val="1"/>
        </w:numPr>
        <w:ind w:left="838" w:right="4" w:hanging="360"/>
        <w:rPr>
          <w:sz w:val="24"/>
        </w:rPr>
      </w:pPr>
      <w:r w:rsidRPr="005A770D">
        <w:rPr>
          <w:sz w:val="24"/>
        </w:rPr>
        <w:t>Resistors R1 R3 R5 2.2Ω R2 R4 R6 220kΩ</w:t>
      </w:r>
    </w:p>
    <w:p w14:paraId="7E60C954" w14:textId="77777777" w:rsidR="00FB7287" w:rsidRPr="005A770D" w:rsidRDefault="00FB7287" w:rsidP="006B56CD">
      <w:pPr>
        <w:numPr>
          <w:ilvl w:val="0"/>
          <w:numId w:val="1"/>
        </w:numPr>
        <w:ind w:left="838" w:right="4" w:hanging="360"/>
        <w:rPr>
          <w:sz w:val="24"/>
        </w:rPr>
      </w:pPr>
      <w:r w:rsidRPr="005A770D">
        <w:rPr>
          <w:sz w:val="24"/>
        </w:rPr>
        <w:t>Switch type Rotary switch for fan speed control</w:t>
      </w:r>
    </w:p>
    <w:p w14:paraId="62189B1E" w14:textId="77777777" w:rsidR="00FB7287" w:rsidRPr="005A770D" w:rsidRDefault="00FB7287" w:rsidP="006B56CD">
      <w:pPr>
        <w:numPr>
          <w:ilvl w:val="0"/>
          <w:numId w:val="1"/>
        </w:numPr>
        <w:ind w:left="838" w:right="4" w:hanging="360"/>
        <w:rPr>
          <w:sz w:val="24"/>
        </w:rPr>
      </w:pPr>
      <w:r w:rsidRPr="005A770D">
        <w:rPr>
          <w:sz w:val="24"/>
        </w:rPr>
        <w:t>Load AC fan or similar device</w:t>
      </w:r>
    </w:p>
    <w:p w14:paraId="6503B4A0" w14:textId="77777777" w:rsidR="00FB7287" w:rsidRPr="005A770D" w:rsidRDefault="00FB7287" w:rsidP="006B56CD">
      <w:pPr>
        <w:numPr>
          <w:ilvl w:val="0"/>
          <w:numId w:val="1"/>
        </w:numPr>
        <w:ind w:left="838" w:right="4" w:hanging="360"/>
        <w:rPr>
          <w:sz w:val="24"/>
        </w:rPr>
      </w:pPr>
      <w:r w:rsidRPr="005A770D">
        <w:rPr>
          <w:sz w:val="24"/>
        </w:rPr>
        <w:t>Configuration Capacitor-resistor network for speed control</w:t>
      </w:r>
    </w:p>
    <w:p w14:paraId="349F2897" w14:textId="1564D4C4" w:rsidR="005348AE" w:rsidRPr="00560E86" w:rsidRDefault="00FB7287" w:rsidP="00560E86">
      <w:pPr>
        <w:numPr>
          <w:ilvl w:val="0"/>
          <w:numId w:val="1"/>
        </w:numPr>
        <w:ind w:left="838" w:right="4" w:hanging="360"/>
        <w:rPr>
          <w:sz w:val="24"/>
        </w:rPr>
      </w:pPr>
      <w:r w:rsidRPr="005A770D">
        <w:rPr>
          <w:sz w:val="24"/>
        </w:rPr>
        <w:t>Speed settings 3-speed levels plus OFF</w:t>
      </w:r>
    </w:p>
    <w:p w14:paraId="4E8A0ED5" w14:textId="724CFEF8" w:rsidR="00AF7BD7" w:rsidRDefault="00000000" w:rsidP="00AC5375">
      <w:pPr>
        <w:spacing w:after="117" w:line="259" w:lineRule="auto"/>
        <w:ind w:left="29" w:firstLine="0"/>
        <w:jc w:val="center"/>
      </w:pPr>
      <w:r>
        <w:rPr>
          <w:rFonts w:ascii="Calibri" w:eastAsia="Calibri" w:hAnsi="Calibri" w:cs="Calibri"/>
          <w:color w:val="5A5A5A"/>
          <w:sz w:val="22"/>
        </w:rPr>
        <w:t xml:space="preserve">          </w:t>
      </w:r>
    </w:p>
    <w:p w14:paraId="2167DEAB" w14:textId="77777777" w:rsidR="00AF7BD7" w:rsidRPr="00E013F2" w:rsidRDefault="00000000" w:rsidP="00E013F2">
      <w:pPr>
        <w:ind w:right="4"/>
        <w:rPr>
          <w:b/>
          <w:sz w:val="24"/>
        </w:rPr>
      </w:pPr>
      <w:r w:rsidRPr="00E013F2">
        <w:rPr>
          <w:b/>
          <w:sz w:val="24"/>
        </w:rPr>
        <w:t xml:space="preserve">5. CONCLUSIONS </w:t>
      </w:r>
    </w:p>
    <w:p w14:paraId="28D5FF11" w14:textId="77777777" w:rsidR="00AF7BD7" w:rsidRDefault="00000000">
      <w:pPr>
        <w:spacing w:after="115" w:line="259" w:lineRule="auto"/>
        <w:ind w:left="130" w:firstLine="0"/>
        <w:jc w:val="center"/>
      </w:pPr>
      <w:r>
        <w:rPr>
          <w:rFonts w:ascii="Calibri" w:eastAsia="Calibri" w:hAnsi="Calibri" w:cs="Calibri"/>
          <w:color w:val="5A5A5A"/>
          <w:sz w:val="22"/>
        </w:rPr>
        <w:t xml:space="preserve"> </w:t>
      </w:r>
    </w:p>
    <w:p w14:paraId="1BDE01B0" w14:textId="30C114AD" w:rsidR="00FE381D" w:rsidRDefault="0012142F" w:rsidP="0086728C">
      <w:pPr>
        <w:spacing w:after="1187"/>
        <w:ind w:left="143" w:right="4"/>
        <w:rPr>
          <w:sz w:val="24"/>
        </w:rPr>
      </w:pPr>
      <w:r w:rsidRPr="0012142F">
        <w:rPr>
          <w:sz w:val="24"/>
        </w:rPr>
        <w:lastRenderedPageBreak/>
        <w:t xml:space="preserve">The Smart Timer System for Industrial Automation successfully addresses the grow </w:t>
      </w:r>
      <w:proofErr w:type="spellStart"/>
      <w:r w:rsidRPr="0012142F">
        <w:rPr>
          <w:sz w:val="24"/>
        </w:rPr>
        <w:t>ing</w:t>
      </w:r>
      <w:proofErr w:type="spellEnd"/>
      <w:r w:rsidRPr="0012142F">
        <w:rPr>
          <w:sz w:val="24"/>
        </w:rPr>
        <w:t xml:space="preserve"> need for resource-efficient and regulation-compliant motor control in industrial </w:t>
      </w:r>
      <w:proofErr w:type="spellStart"/>
      <w:r w:rsidRPr="0012142F">
        <w:rPr>
          <w:sz w:val="24"/>
        </w:rPr>
        <w:t>appli</w:t>
      </w:r>
      <w:proofErr w:type="spellEnd"/>
      <w:r w:rsidRPr="0012142F">
        <w:rPr>
          <w:sz w:val="24"/>
        </w:rPr>
        <w:t xml:space="preserve"> cations. As industries face stricter government limits on water usage, systems like ours are essential for automating control processes to avoid exceeding these limits. This project aims to limit motor operation based on water consumption regulations, specifically </w:t>
      </w:r>
      <w:proofErr w:type="spellStart"/>
      <w:r w:rsidRPr="0012142F">
        <w:rPr>
          <w:sz w:val="24"/>
        </w:rPr>
        <w:t>en</w:t>
      </w:r>
      <w:proofErr w:type="spellEnd"/>
      <w:r w:rsidRPr="0012142F">
        <w:rPr>
          <w:sz w:val="24"/>
        </w:rPr>
        <w:t xml:space="preserve"> </w:t>
      </w:r>
      <w:proofErr w:type="spellStart"/>
      <w:r w:rsidRPr="0012142F">
        <w:rPr>
          <w:sz w:val="24"/>
        </w:rPr>
        <w:t>suring</w:t>
      </w:r>
      <w:proofErr w:type="spellEnd"/>
      <w:r w:rsidRPr="0012142F">
        <w:rPr>
          <w:sz w:val="24"/>
        </w:rPr>
        <w:t xml:space="preserve"> that water usage does not surpass 25KL per day by allowing motor operation only up to a cumulative 2.5 hours in a 24-hour period. This design resets automatically at midnight, ensuring daily compliance without requiring manual monitoring or control. Our system provides significant advantages in water usage management. The auto mated timer, coupled with motor control, allows industries to operate within strict limits efficiently and reliably. The use of a microcontroller enables accurate time tracking, and by utilizing an optocoupler for electrical isolation, we ensure safe and effective </w:t>
      </w:r>
      <w:proofErr w:type="spellStart"/>
      <w:r w:rsidRPr="0012142F">
        <w:rPr>
          <w:sz w:val="24"/>
        </w:rPr>
        <w:t>commu</w:t>
      </w:r>
      <w:proofErr w:type="spellEnd"/>
      <w:r w:rsidRPr="0012142F">
        <w:rPr>
          <w:sz w:val="24"/>
        </w:rPr>
        <w:t xml:space="preserve"> </w:t>
      </w:r>
      <w:proofErr w:type="spellStart"/>
      <w:r w:rsidRPr="0012142F">
        <w:rPr>
          <w:sz w:val="24"/>
        </w:rPr>
        <w:t>nication</w:t>
      </w:r>
      <w:proofErr w:type="spellEnd"/>
      <w:r w:rsidRPr="0012142F">
        <w:rPr>
          <w:sz w:val="24"/>
        </w:rPr>
        <w:t xml:space="preserve"> between the motor and the controller. The system not only simplifies water consumption monitoring but also prevents excessive use, which is especially valuable in high-demand environments. By disabling the motor after the cumulative daily runtime has been reached, this system minimizes risks of non-compliance and reduces the need for constant human supervision, which can be time-consuming and costly. Overall, this project contributes to the industry by providing a smart solution that is both compliant with regulations and practical for everyday use in water-intensive industrial </w:t>
      </w:r>
      <w:proofErr w:type="spellStart"/>
      <w:r w:rsidRPr="0012142F">
        <w:rPr>
          <w:sz w:val="24"/>
        </w:rPr>
        <w:t>settings</w:t>
      </w:r>
      <w:r>
        <w:rPr>
          <w:sz w:val="24"/>
        </w:rPr>
        <w:t>re</w:t>
      </w:r>
      <w:proofErr w:type="spellEnd"/>
    </w:p>
    <w:p w14:paraId="69E80B9E" w14:textId="180954EB" w:rsidR="00CD7277" w:rsidRPr="00E013F2" w:rsidRDefault="00CD7277" w:rsidP="00E013F2">
      <w:pPr>
        <w:pStyle w:val="ListParagraph"/>
        <w:numPr>
          <w:ilvl w:val="0"/>
          <w:numId w:val="7"/>
        </w:numPr>
        <w:ind w:right="4"/>
        <w:rPr>
          <w:b/>
          <w:sz w:val="24"/>
        </w:rPr>
      </w:pPr>
      <w:r w:rsidRPr="00E013F2">
        <w:rPr>
          <w:b/>
          <w:sz w:val="24"/>
        </w:rPr>
        <w:t>References</w:t>
      </w:r>
    </w:p>
    <w:p w14:paraId="32E1C6C8" w14:textId="77777777" w:rsidR="0012142F" w:rsidRPr="0012142F" w:rsidRDefault="0012142F" w:rsidP="00CD7277">
      <w:pPr>
        <w:numPr>
          <w:ilvl w:val="0"/>
          <w:numId w:val="8"/>
        </w:numPr>
        <w:tabs>
          <w:tab w:val="num" w:pos="720"/>
        </w:tabs>
        <w:spacing w:after="60" w:line="240" w:lineRule="auto"/>
        <w:rPr>
          <w:color w:val="404040"/>
          <w:kern w:val="0"/>
          <w:sz w:val="24"/>
          <w14:ligatures w14:val="none"/>
        </w:rPr>
      </w:pPr>
      <w:r w:rsidRPr="0012142F">
        <w:rPr>
          <w:color w:val="404040"/>
          <w:kern w:val="0"/>
          <w:sz w:val="24"/>
          <w14:ligatures w14:val="none"/>
        </w:rPr>
        <w:t>Ministry of Environment</w:t>
      </w:r>
      <w:proofErr w:type="gramStart"/>
      <w:r w:rsidRPr="0012142F">
        <w:rPr>
          <w:color w:val="404040"/>
          <w:kern w:val="0"/>
          <w:sz w:val="24"/>
          <w14:ligatures w14:val="none"/>
        </w:rPr>
        <w:t>, ”Water</w:t>
      </w:r>
      <w:proofErr w:type="gramEnd"/>
      <w:r w:rsidRPr="0012142F">
        <w:rPr>
          <w:color w:val="404040"/>
          <w:kern w:val="0"/>
          <w:sz w:val="24"/>
          <w14:ligatures w14:val="none"/>
        </w:rPr>
        <w:t xml:space="preserve"> Usage Regulations for Industries,” Government of India, 2023. </w:t>
      </w:r>
    </w:p>
    <w:p w14:paraId="4A00B3AB" w14:textId="77777777" w:rsidR="0012142F" w:rsidRPr="0012142F" w:rsidRDefault="0012142F" w:rsidP="00CD7277">
      <w:pPr>
        <w:numPr>
          <w:ilvl w:val="0"/>
          <w:numId w:val="8"/>
        </w:numPr>
        <w:tabs>
          <w:tab w:val="num" w:pos="720"/>
        </w:tabs>
        <w:spacing w:after="60" w:line="240" w:lineRule="auto"/>
        <w:rPr>
          <w:color w:val="404040"/>
          <w:kern w:val="0"/>
          <w:sz w:val="24"/>
          <w14:ligatures w14:val="none"/>
        </w:rPr>
      </w:pPr>
      <w:r w:rsidRPr="0012142F">
        <w:rPr>
          <w:color w:val="404040"/>
          <w:kern w:val="0"/>
          <w:sz w:val="24"/>
          <w14:ligatures w14:val="none"/>
        </w:rPr>
        <w:t>Texas Instruments</w:t>
      </w:r>
      <w:proofErr w:type="gramStart"/>
      <w:r w:rsidRPr="0012142F">
        <w:rPr>
          <w:color w:val="404040"/>
          <w:kern w:val="0"/>
          <w:sz w:val="24"/>
          <w14:ligatures w14:val="none"/>
        </w:rPr>
        <w:t>, ”Understanding</w:t>
      </w:r>
      <w:proofErr w:type="gramEnd"/>
      <w:r w:rsidRPr="0012142F">
        <w:rPr>
          <w:color w:val="404040"/>
          <w:kern w:val="0"/>
          <w:sz w:val="24"/>
          <w14:ligatures w14:val="none"/>
        </w:rPr>
        <w:t xml:space="preserve"> and Using Optocouplers,” </w:t>
      </w:r>
      <w:proofErr w:type="spellStart"/>
      <w:r w:rsidRPr="0012142F">
        <w:rPr>
          <w:color w:val="404040"/>
          <w:kern w:val="0"/>
          <w:sz w:val="24"/>
          <w14:ligatures w14:val="none"/>
        </w:rPr>
        <w:t>Appli</w:t>
      </w:r>
      <w:proofErr w:type="spellEnd"/>
      <w:r w:rsidRPr="0012142F">
        <w:rPr>
          <w:color w:val="404040"/>
          <w:kern w:val="0"/>
          <w:sz w:val="24"/>
          <w14:ligatures w14:val="none"/>
        </w:rPr>
        <w:t xml:space="preserve"> cation Note AN-3005, 2020 </w:t>
      </w:r>
    </w:p>
    <w:p w14:paraId="648BA129" w14:textId="77777777" w:rsidR="0012142F" w:rsidRPr="0012142F" w:rsidRDefault="0012142F" w:rsidP="00CD7277">
      <w:pPr>
        <w:numPr>
          <w:ilvl w:val="0"/>
          <w:numId w:val="8"/>
        </w:numPr>
        <w:tabs>
          <w:tab w:val="num" w:pos="720"/>
        </w:tabs>
        <w:spacing w:after="60" w:line="240" w:lineRule="auto"/>
        <w:rPr>
          <w:color w:val="404040"/>
          <w:kern w:val="0"/>
          <w:sz w:val="24"/>
          <w14:ligatures w14:val="none"/>
        </w:rPr>
      </w:pPr>
      <w:r w:rsidRPr="0012142F">
        <w:rPr>
          <w:color w:val="404040"/>
          <w:kern w:val="0"/>
          <w:sz w:val="24"/>
          <w14:ligatures w14:val="none"/>
        </w:rPr>
        <w:t xml:space="preserve">D.P. Leach and A. P. </w:t>
      </w:r>
      <w:proofErr w:type="spellStart"/>
      <w:r w:rsidRPr="0012142F">
        <w:rPr>
          <w:color w:val="404040"/>
          <w:kern w:val="0"/>
          <w:sz w:val="24"/>
          <w14:ligatures w14:val="none"/>
        </w:rPr>
        <w:t>Malvino</w:t>
      </w:r>
      <w:proofErr w:type="spellEnd"/>
      <w:r w:rsidRPr="0012142F">
        <w:rPr>
          <w:color w:val="404040"/>
          <w:kern w:val="0"/>
          <w:sz w:val="24"/>
          <w14:ligatures w14:val="none"/>
        </w:rPr>
        <w:t xml:space="preserve">, Digital Principles and Applications, 8th ed. New York: McGraw-Hill, 2020. </w:t>
      </w:r>
    </w:p>
    <w:p w14:paraId="34CACD42" w14:textId="61FC4C01" w:rsidR="0012142F" w:rsidRDefault="0012142F" w:rsidP="0012142F">
      <w:pPr>
        <w:numPr>
          <w:ilvl w:val="0"/>
          <w:numId w:val="8"/>
        </w:numPr>
        <w:tabs>
          <w:tab w:val="num" w:pos="720"/>
        </w:tabs>
        <w:spacing w:after="60" w:line="240" w:lineRule="auto"/>
        <w:rPr>
          <w:color w:val="404040"/>
          <w:kern w:val="0"/>
          <w:sz w:val="24"/>
          <w14:ligatures w14:val="none"/>
        </w:rPr>
      </w:pPr>
      <w:r w:rsidRPr="0012142F">
        <w:rPr>
          <w:color w:val="404040"/>
          <w:kern w:val="0"/>
          <w:sz w:val="24"/>
          <w14:ligatures w14:val="none"/>
        </w:rPr>
        <w:t>Kumar and P. Sharma</w:t>
      </w:r>
      <w:proofErr w:type="gramStart"/>
      <w:r w:rsidRPr="0012142F">
        <w:rPr>
          <w:color w:val="404040"/>
          <w:kern w:val="0"/>
          <w:sz w:val="24"/>
          <w14:ligatures w14:val="none"/>
        </w:rPr>
        <w:t>, ”Microcontroller</w:t>
      </w:r>
      <w:proofErr w:type="gramEnd"/>
      <w:r w:rsidRPr="0012142F">
        <w:rPr>
          <w:color w:val="404040"/>
          <w:kern w:val="0"/>
          <w:sz w:val="24"/>
          <w14:ligatures w14:val="none"/>
        </w:rPr>
        <w:t xml:space="preserve">-Based Automated Motor Con </w:t>
      </w:r>
      <w:proofErr w:type="spellStart"/>
      <w:r w:rsidRPr="0012142F">
        <w:rPr>
          <w:color w:val="404040"/>
          <w:kern w:val="0"/>
          <w:sz w:val="24"/>
          <w14:ligatures w14:val="none"/>
        </w:rPr>
        <w:t>trol</w:t>
      </w:r>
      <w:proofErr w:type="spellEnd"/>
      <w:r w:rsidRPr="0012142F">
        <w:rPr>
          <w:color w:val="404040"/>
          <w:kern w:val="0"/>
          <w:sz w:val="24"/>
          <w14:ligatures w14:val="none"/>
        </w:rPr>
        <w:t xml:space="preserve"> System for Industrial Applications,” International Journal of Indus trial Automation, vol. 15, no. 2, pp. 45-52, 2021. </w:t>
      </w:r>
    </w:p>
    <w:p w14:paraId="4F5F903C" w14:textId="657143EB" w:rsidR="0012142F" w:rsidRDefault="0012142F" w:rsidP="0012142F">
      <w:pPr>
        <w:numPr>
          <w:ilvl w:val="0"/>
          <w:numId w:val="8"/>
        </w:numPr>
        <w:tabs>
          <w:tab w:val="num" w:pos="720"/>
        </w:tabs>
        <w:spacing w:after="60" w:line="240" w:lineRule="auto"/>
        <w:rPr>
          <w:color w:val="404040"/>
          <w:kern w:val="0"/>
          <w:sz w:val="24"/>
          <w14:ligatures w14:val="none"/>
        </w:rPr>
      </w:pPr>
      <w:r w:rsidRPr="0012142F">
        <w:rPr>
          <w:color w:val="404040"/>
          <w:kern w:val="0"/>
          <w:sz w:val="24"/>
          <w14:ligatures w14:val="none"/>
        </w:rPr>
        <w:t>R. Patel</w:t>
      </w:r>
      <w:proofErr w:type="gramStart"/>
      <w:r w:rsidRPr="0012142F">
        <w:rPr>
          <w:color w:val="404040"/>
          <w:kern w:val="0"/>
          <w:sz w:val="24"/>
          <w14:ligatures w14:val="none"/>
        </w:rPr>
        <w:t>, ”Cumulative</w:t>
      </w:r>
      <w:proofErr w:type="gramEnd"/>
      <w:r w:rsidRPr="0012142F">
        <w:rPr>
          <w:color w:val="404040"/>
          <w:kern w:val="0"/>
          <w:sz w:val="24"/>
          <w14:ligatures w14:val="none"/>
        </w:rPr>
        <w:t xml:space="preserve"> Time-Based Motor Control for Energy Efficiency in Industrial Settings,” Engineering Review, vol. 28, no. 1, pp. 56-64, 2020</w:t>
      </w:r>
    </w:p>
    <w:p w14:paraId="61E85518" w14:textId="5CAF3657" w:rsidR="0012142F" w:rsidRPr="0012142F" w:rsidRDefault="0012142F" w:rsidP="0012142F">
      <w:pPr>
        <w:spacing w:after="0" w:line="240" w:lineRule="auto"/>
        <w:ind w:left="142" w:firstLine="0"/>
        <w:rPr>
          <w:color w:val="404040"/>
          <w:kern w:val="0"/>
          <w:sz w:val="24"/>
          <w14:ligatures w14:val="none"/>
        </w:rPr>
      </w:pPr>
    </w:p>
    <w:sectPr w:rsidR="0012142F" w:rsidRPr="0012142F">
      <w:type w:val="continuous"/>
      <w:pgSz w:w="11906" w:h="16841"/>
      <w:pgMar w:top="1418" w:right="1115" w:bottom="83" w:left="1000" w:header="720" w:footer="720" w:gutter="0"/>
      <w:cols w:num="2" w:space="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CF3FD" w14:textId="77777777" w:rsidR="0010728C" w:rsidRDefault="0010728C" w:rsidP="00565342">
      <w:pPr>
        <w:spacing w:after="0" w:line="240" w:lineRule="auto"/>
      </w:pPr>
      <w:r>
        <w:separator/>
      </w:r>
    </w:p>
  </w:endnote>
  <w:endnote w:type="continuationSeparator" w:id="0">
    <w:p w14:paraId="14FF0892" w14:textId="77777777" w:rsidR="0010728C" w:rsidRDefault="0010728C" w:rsidP="00565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rtika">
    <w:charset w:val="00"/>
    <w:family w:val="roman"/>
    <w:pitch w:val="variable"/>
    <w:sig w:usb0="008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4900515"/>
      <w:docPartObj>
        <w:docPartGallery w:val="Page Numbers (Bottom of Page)"/>
        <w:docPartUnique/>
      </w:docPartObj>
    </w:sdtPr>
    <w:sdtContent>
      <w:p w14:paraId="1BC1446A" w14:textId="77777777" w:rsidR="00A85530" w:rsidRDefault="00A85530">
        <w:pPr>
          <w:pStyle w:val="Footer"/>
          <w:jc w:val="right"/>
        </w:pPr>
      </w:p>
      <w:p w14:paraId="404D9452" w14:textId="14084164" w:rsidR="00A85530" w:rsidRDefault="00A8553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A9794E" w14:textId="77777777" w:rsidR="00560E86" w:rsidRPr="002D4EDA" w:rsidRDefault="00560E86" w:rsidP="00560E86">
    <w:pPr>
      <w:pStyle w:val="Footer"/>
      <w:ind w:left="0" w:firstLine="0"/>
      <w:rPr>
        <w:b/>
        <w:bCs/>
        <w:sz w:val="22"/>
        <w:szCs w:val="22"/>
      </w:rPr>
    </w:pPr>
    <w:r w:rsidRPr="001E51F3">
      <w:rPr>
        <w:rFonts w:eastAsia="Calibri"/>
        <w:b/>
        <w:color w:val="1F497D"/>
        <w:szCs w:val="20"/>
        <w:lang w:val="fr-FR" w:bidi="ml-IN"/>
      </w:rPr>
      <w:t xml:space="preserve">@International Journal Of Progressive </w:t>
    </w:r>
    <w:proofErr w:type="spellStart"/>
    <w:r w:rsidRPr="001E51F3">
      <w:rPr>
        <w:rFonts w:eastAsia="Calibri"/>
        <w:b/>
        <w:color w:val="1F497D"/>
        <w:szCs w:val="20"/>
        <w:lang w:val="fr-FR" w:bidi="ml-IN"/>
      </w:rPr>
      <w:t>Research</w:t>
    </w:r>
    <w:proofErr w:type="spellEnd"/>
    <w:r w:rsidRPr="001E51F3">
      <w:rPr>
        <w:rFonts w:eastAsia="Calibri"/>
        <w:b/>
        <w:color w:val="1F497D"/>
        <w:szCs w:val="20"/>
        <w:lang w:val="fr-FR" w:bidi="ml-IN"/>
      </w:rPr>
      <w:t xml:space="preserve"> In Engineering Management And Science</w:t>
    </w:r>
  </w:p>
  <w:p w14:paraId="76EB085C" w14:textId="06566691" w:rsidR="0086728C" w:rsidRDefault="0086728C" w:rsidP="00560E86">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9C8F4" w14:textId="77777777" w:rsidR="0010728C" w:rsidRDefault="0010728C" w:rsidP="00565342">
      <w:pPr>
        <w:spacing w:after="0" w:line="240" w:lineRule="auto"/>
      </w:pPr>
      <w:r>
        <w:separator/>
      </w:r>
    </w:p>
  </w:footnote>
  <w:footnote w:type="continuationSeparator" w:id="0">
    <w:p w14:paraId="51B1F0A3" w14:textId="77777777" w:rsidR="0010728C" w:rsidRDefault="0010728C" w:rsidP="005653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5"/>
      <w:gridCol w:w="5386"/>
      <w:gridCol w:w="1777"/>
    </w:tblGrid>
    <w:tr w:rsidR="00560E86" w14:paraId="1AA950B7" w14:textId="77777777" w:rsidTr="008B7EEA">
      <w:trPr>
        <w:trHeight w:val="435"/>
        <w:jc w:val="center"/>
      </w:trPr>
      <w:tc>
        <w:tcPr>
          <w:tcW w:w="2405" w:type="dxa"/>
          <w:vMerge w:val="restart"/>
          <w:vAlign w:val="center"/>
        </w:tcPr>
        <w:p w14:paraId="028CF71E" w14:textId="77777777" w:rsidR="00560E86" w:rsidRPr="00BC37A0" w:rsidRDefault="00560E86" w:rsidP="00560E86">
          <w:pPr>
            <w:tabs>
              <w:tab w:val="left" w:pos="4820"/>
              <w:tab w:val="right" w:pos="9360"/>
            </w:tabs>
            <w:ind w:left="-120"/>
            <w:jc w:val="center"/>
            <w:rPr>
              <w:b/>
              <w:color w:val="1F497D"/>
              <w:lang w:val="fr-FR"/>
            </w:rPr>
          </w:pPr>
          <w:r w:rsidRPr="00BC37A0">
            <w:rPr>
              <w:b/>
              <w:noProof/>
              <w:color w:val="1F497D"/>
            </w:rPr>
            <w:drawing>
              <wp:inline distT="0" distB="0" distL="0" distR="0" wp14:anchorId="552E423F" wp14:editId="6AB05A9A">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74F0EB93" w14:textId="77777777" w:rsidR="00560E86" w:rsidRDefault="00560E86" w:rsidP="00560E86">
          <w:pPr>
            <w:tabs>
              <w:tab w:val="left" w:pos="4820"/>
              <w:tab w:val="right" w:pos="9360"/>
            </w:tabs>
            <w:jc w:val="center"/>
            <w:rPr>
              <w:b/>
              <w:color w:val="1F497D"/>
              <w:sz w:val="22"/>
              <w:szCs w:val="22"/>
              <w:lang w:val="fr-FR"/>
            </w:rPr>
          </w:pPr>
          <w:bookmarkStart w:id="0" w:name="_Hlk63187445"/>
          <w:r w:rsidRPr="006C74D5">
            <w:rPr>
              <w:b/>
              <w:color w:val="1F497D"/>
              <w:sz w:val="22"/>
              <w:szCs w:val="22"/>
              <w:lang w:val="fr-FR"/>
            </w:rPr>
            <w:t xml:space="preserve">INTERNATIONAL JOURNAL OF PROGRESSIVE RESEARCH IN ENGINEERING MANAGEMENT </w:t>
          </w:r>
        </w:p>
        <w:p w14:paraId="598A50A7" w14:textId="77777777" w:rsidR="00560E86" w:rsidRDefault="00560E86" w:rsidP="00560E86">
          <w:pPr>
            <w:tabs>
              <w:tab w:val="left" w:pos="4820"/>
              <w:tab w:val="right" w:pos="9360"/>
            </w:tabs>
            <w:jc w:val="center"/>
            <w:rPr>
              <w:b/>
              <w:color w:val="1F497D"/>
              <w:sz w:val="22"/>
              <w:szCs w:val="22"/>
              <w:lang w:val="fr-FR"/>
            </w:rPr>
          </w:pPr>
          <w:r w:rsidRPr="006C74D5">
            <w:rPr>
              <w:b/>
              <w:color w:val="1F497D"/>
              <w:sz w:val="22"/>
              <w:szCs w:val="22"/>
              <w:lang w:val="fr-FR"/>
            </w:rPr>
            <w:t>AND SCIENCE (IJPREMS)</w:t>
          </w:r>
        </w:p>
        <w:p w14:paraId="2A44F6F4" w14:textId="77777777" w:rsidR="00560E86" w:rsidRPr="0018026F" w:rsidRDefault="00560E86" w:rsidP="00560E86">
          <w:pPr>
            <w:tabs>
              <w:tab w:val="left" w:pos="4820"/>
              <w:tab w:val="right" w:pos="9360"/>
            </w:tabs>
            <w:jc w:val="center"/>
            <w:rPr>
              <w:bCs/>
              <w:sz w:val="16"/>
              <w:szCs w:val="24"/>
              <w:lang w:val="fr-FR" w:eastAsia="en-IN"/>
            </w:rPr>
          </w:pPr>
        </w:p>
        <w:p w14:paraId="32C2B1C7" w14:textId="77777777" w:rsidR="00560E86" w:rsidRPr="006C74D5" w:rsidRDefault="00560E86" w:rsidP="00560E86">
          <w:pPr>
            <w:tabs>
              <w:tab w:val="left" w:pos="4820"/>
              <w:tab w:val="right" w:pos="9360"/>
            </w:tabs>
            <w:jc w:val="center"/>
            <w:rPr>
              <w:b/>
              <w:color w:val="1F497D"/>
              <w:sz w:val="24"/>
              <w:szCs w:val="24"/>
              <w:lang w:val="fr-FR"/>
            </w:rPr>
          </w:pPr>
          <w:r w:rsidRPr="00536ADF">
            <w:rPr>
              <w:bCs/>
              <w:sz w:val="24"/>
              <w:szCs w:val="24"/>
              <w:lang w:val="fr-FR" w:eastAsia="en-IN"/>
            </w:rPr>
            <w:t>Vol. 0</w:t>
          </w:r>
          <w:r>
            <w:rPr>
              <w:bCs/>
              <w:sz w:val="24"/>
              <w:szCs w:val="24"/>
              <w:lang w:val="fr-FR" w:eastAsia="en-IN"/>
            </w:rPr>
            <w:t>5</w:t>
          </w:r>
          <w:r w:rsidRPr="00536ADF">
            <w:rPr>
              <w:bCs/>
              <w:sz w:val="24"/>
              <w:szCs w:val="24"/>
              <w:lang w:val="fr-FR" w:eastAsia="en-IN"/>
            </w:rPr>
            <w:t xml:space="preserve">, Issue </w:t>
          </w:r>
          <w:r>
            <w:rPr>
              <w:bCs/>
              <w:sz w:val="24"/>
              <w:szCs w:val="24"/>
              <w:lang w:val="fr-FR" w:eastAsia="en-IN"/>
            </w:rPr>
            <w:t>03</w:t>
          </w:r>
          <w:r w:rsidRPr="00536ADF">
            <w:rPr>
              <w:bCs/>
              <w:sz w:val="24"/>
              <w:szCs w:val="24"/>
              <w:lang w:val="fr-FR" w:eastAsia="en-IN"/>
            </w:rPr>
            <w:t xml:space="preserve">, </w:t>
          </w:r>
          <w:r>
            <w:rPr>
              <w:bCs/>
              <w:sz w:val="24"/>
              <w:szCs w:val="24"/>
              <w:lang w:val="fr-FR" w:eastAsia="en-IN"/>
            </w:rPr>
            <w:t>March</w:t>
          </w:r>
          <w:r w:rsidRPr="00536ADF">
            <w:rPr>
              <w:bCs/>
              <w:sz w:val="24"/>
              <w:szCs w:val="24"/>
              <w:lang w:val="fr-FR" w:eastAsia="en-IN"/>
            </w:rPr>
            <w:t xml:space="preserve"> 202</w:t>
          </w:r>
          <w:r>
            <w:rPr>
              <w:bCs/>
              <w:sz w:val="24"/>
              <w:szCs w:val="24"/>
              <w:lang w:val="fr-FR" w:eastAsia="en-IN"/>
            </w:rPr>
            <w:t>5</w:t>
          </w:r>
          <w:r w:rsidRPr="00536ADF">
            <w:rPr>
              <w:bCs/>
              <w:sz w:val="24"/>
              <w:szCs w:val="24"/>
              <w:lang w:val="fr-FR" w:eastAsia="en-IN"/>
            </w:rPr>
            <w:t xml:space="preserve">, pp : </w:t>
          </w:r>
          <w:r>
            <w:rPr>
              <w:bCs/>
              <w:sz w:val="24"/>
              <w:szCs w:val="24"/>
              <w:lang w:val="fr-FR" w:eastAsia="en-IN"/>
            </w:rPr>
            <w:t>xx</w:t>
          </w:r>
          <w:r w:rsidRPr="00536ADF">
            <w:rPr>
              <w:bCs/>
              <w:sz w:val="24"/>
              <w:szCs w:val="24"/>
              <w:lang w:val="fr-FR" w:eastAsia="en-IN"/>
            </w:rPr>
            <w:t>-</w:t>
          </w:r>
          <w:r>
            <w:rPr>
              <w:bCs/>
              <w:sz w:val="24"/>
              <w:szCs w:val="24"/>
              <w:lang w:val="fr-FR" w:eastAsia="en-IN"/>
            </w:rPr>
            <w:t>xx</w:t>
          </w:r>
        </w:p>
      </w:tc>
      <w:bookmarkEnd w:id="0"/>
      <w:tc>
        <w:tcPr>
          <w:tcW w:w="1866" w:type="dxa"/>
          <w:vAlign w:val="center"/>
        </w:tcPr>
        <w:p w14:paraId="722AEF8A" w14:textId="77777777" w:rsidR="00560E86" w:rsidRPr="00125B8F" w:rsidRDefault="00560E86" w:rsidP="00560E86">
          <w:pPr>
            <w:tabs>
              <w:tab w:val="left" w:pos="4820"/>
              <w:tab w:val="right" w:pos="9360"/>
            </w:tabs>
            <w:jc w:val="center"/>
            <w:rPr>
              <w:b/>
              <w:color w:val="1F497D"/>
              <w:sz w:val="22"/>
              <w:szCs w:val="22"/>
              <w:lang w:val="fr-FR"/>
            </w:rPr>
          </w:pPr>
          <w:proofErr w:type="gramStart"/>
          <w:r w:rsidRPr="00125B8F">
            <w:rPr>
              <w:b/>
              <w:color w:val="1F497D"/>
              <w:sz w:val="22"/>
              <w:szCs w:val="22"/>
              <w:lang w:val="fr-FR"/>
            </w:rPr>
            <w:t>e</w:t>
          </w:r>
          <w:proofErr w:type="gramEnd"/>
          <w:r w:rsidRPr="00125B8F">
            <w:rPr>
              <w:b/>
              <w:color w:val="1F497D"/>
              <w:sz w:val="22"/>
              <w:szCs w:val="22"/>
              <w:lang w:val="fr-FR"/>
            </w:rPr>
            <w:t>-ISSN :</w:t>
          </w:r>
        </w:p>
        <w:p w14:paraId="74346F93" w14:textId="77777777" w:rsidR="00560E86" w:rsidRPr="00BC37A0" w:rsidRDefault="00560E86" w:rsidP="00560E86">
          <w:pPr>
            <w:tabs>
              <w:tab w:val="left" w:pos="4820"/>
              <w:tab w:val="right" w:pos="9360"/>
            </w:tabs>
            <w:jc w:val="center"/>
            <w:rPr>
              <w:b/>
              <w:color w:val="1F497D"/>
              <w:lang w:val="fr-FR"/>
            </w:rPr>
          </w:pPr>
          <w:r w:rsidRPr="00125B8F">
            <w:rPr>
              <w:b/>
              <w:color w:val="1F497D"/>
              <w:sz w:val="22"/>
              <w:szCs w:val="22"/>
              <w:lang w:val="fr-FR"/>
            </w:rPr>
            <w:t xml:space="preserve"> 2583-1062</w:t>
          </w:r>
        </w:p>
      </w:tc>
    </w:tr>
    <w:tr w:rsidR="00560E86" w14:paraId="4ECDA04E" w14:textId="77777777" w:rsidTr="008B7EEA">
      <w:trPr>
        <w:trHeight w:val="435"/>
        <w:jc w:val="center"/>
      </w:trPr>
      <w:tc>
        <w:tcPr>
          <w:tcW w:w="2405" w:type="dxa"/>
          <w:vMerge/>
          <w:vAlign w:val="center"/>
        </w:tcPr>
        <w:p w14:paraId="6C8A4F20" w14:textId="77777777" w:rsidR="00560E86" w:rsidRPr="00BC37A0" w:rsidRDefault="00560E86" w:rsidP="00560E86">
          <w:pPr>
            <w:tabs>
              <w:tab w:val="left" w:pos="4820"/>
              <w:tab w:val="right" w:pos="9360"/>
            </w:tabs>
            <w:ind w:left="-120"/>
            <w:jc w:val="center"/>
            <w:rPr>
              <w:b/>
              <w:noProof/>
              <w:color w:val="1F497D"/>
              <w:lang w:val="fr-FR"/>
            </w:rPr>
          </w:pPr>
        </w:p>
      </w:tc>
      <w:tc>
        <w:tcPr>
          <w:tcW w:w="5812" w:type="dxa"/>
          <w:vMerge/>
          <w:vAlign w:val="center"/>
        </w:tcPr>
        <w:p w14:paraId="110A65E1" w14:textId="77777777" w:rsidR="00560E86" w:rsidRPr="006C74D5" w:rsidRDefault="00560E86" w:rsidP="00560E86">
          <w:pPr>
            <w:tabs>
              <w:tab w:val="left" w:pos="4820"/>
              <w:tab w:val="right" w:pos="9360"/>
            </w:tabs>
            <w:jc w:val="center"/>
            <w:rPr>
              <w:b/>
              <w:color w:val="1F497D"/>
              <w:lang w:val="fr-FR"/>
            </w:rPr>
          </w:pPr>
        </w:p>
      </w:tc>
      <w:tc>
        <w:tcPr>
          <w:tcW w:w="1866" w:type="dxa"/>
          <w:vMerge w:val="restart"/>
          <w:vAlign w:val="center"/>
        </w:tcPr>
        <w:p w14:paraId="56F327E7" w14:textId="77777777" w:rsidR="00560E86" w:rsidRDefault="00560E86" w:rsidP="00560E86">
          <w:pPr>
            <w:tabs>
              <w:tab w:val="left" w:pos="4820"/>
              <w:tab w:val="right" w:pos="9360"/>
            </w:tabs>
            <w:jc w:val="center"/>
            <w:rPr>
              <w:b/>
              <w:color w:val="1F497D"/>
              <w:sz w:val="22"/>
              <w:szCs w:val="22"/>
              <w:lang w:val="fr-FR"/>
            </w:rPr>
          </w:pPr>
          <w:r>
            <w:rPr>
              <w:b/>
              <w:color w:val="1F497D"/>
              <w:sz w:val="22"/>
              <w:szCs w:val="22"/>
              <w:lang w:val="fr-FR"/>
            </w:rPr>
            <w:t>Impact</w:t>
          </w:r>
        </w:p>
        <w:p w14:paraId="494EA77A" w14:textId="77777777" w:rsidR="00560E86" w:rsidRDefault="00560E86" w:rsidP="00560E86">
          <w:pPr>
            <w:tabs>
              <w:tab w:val="left" w:pos="4820"/>
              <w:tab w:val="right" w:pos="9360"/>
            </w:tabs>
            <w:jc w:val="center"/>
            <w:rPr>
              <w:b/>
              <w:color w:val="1F497D"/>
              <w:sz w:val="22"/>
              <w:szCs w:val="22"/>
              <w:lang w:val="fr-FR"/>
            </w:rPr>
          </w:pPr>
          <w:r>
            <w:rPr>
              <w:b/>
              <w:color w:val="1F497D"/>
              <w:sz w:val="22"/>
              <w:szCs w:val="22"/>
              <w:lang w:val="fr-FR"/>
            </w:rPr>
            <w:t xml:space="preserve">  Factor :</w:t>
          </w:r>
        </w:p>
        <w:p w14:paraId="697BD600" w14:textId="77777777" w:rsidR="00560E86" w:rsidRPr="00D214EF" w:rsidRDefault="00560E86" w:rsidP="00560E86">
          <w:pPr>
            <w:tabs>
              <w:tab w:val="left" w:pos="4820"/>
              <w:tab w:val="right" w:pos="9360"/>
            </w:tabs>
            <w:jc w:val="center"/>
            <w:rPr>
              <w:b/>
              <w:color w:val="1F497D"/>
              <w:lang w:val="en-IN"/>
            </w:rPr>
          </w:pPr>
          <w:r>
            <w:rPr>
              <w:b/>
              <w:color w:val="1F497D"/>
              <w:lang w:val="en-IN"/>
            </w:rPr>
            <w:t>7.001</w:t>
          </w:r>
        </w:p>
      </w:tc>
    </w:tr>
    <w:tr w:rsidR="00560E86" w14:paraId="29A3D6EC" w14:textId="77777777" w:rsidTr="008B7EEA">
      <w:trPr>
        <w:trHeight w:val="340"/>
        <w:jc w:val="center"/>
      </w:trPr>
      <w:tc>
        <w:tcPr>
          <w:tcW w:w="2405" w:type="dxa"/>
          <w:vAlign w:val="center"/>
        </w:tcPr>
        <w:p w14:paraId="418BB62A" w14:textId="77777777" w:rsidR="00560E86" w:rsidRPr="00BC37A0" w:rsidRDefault="00560E86" w:rsidP="00560E86">
          <w:pPr>
            <w:tabs>
              <w:tab w:val="left" w:pos="4820"/>
              <w:tab w:val="right" w:pos="9360"/>
            </w:tabs>
            <w:ind w:left="-120"/>
            <w:jc w:val="center"/>
            <w:rPr>
              <w:b/>
              <w:color w:val="1F497D"/>
              <w:lang w:val="fr-FR"/>
            </w:rPr>
          </w:pPr>
          <w:r w:rsidRPr="001E51F3">
            <w:rPr>
              <w:b/>
              <w:color w:val="1F497D"/>
              <w:sz w:val="22"/>
              <w:szCs w:val="22"/>
              <w:lang w:val="fr-FR"/>
            </w:rPr>
            <w:t>www.i</w:t>
          </w:r>
          <w:r>
            <w:rPr>
              <w:b/>
              <w:color w:val="1F497D"/>
              <w:sz w:val="22"/>
              <w:szCs w:val="22"/>
              <w:lang w:val="fr-FR"/>
            </w:rPr>
            <w:t>jprems</w:t>
          </w:r>
          <w:r w:rsidRPr="001E51F3">
            <w:rPr>
              <w:b/>
              <w:color w:val="1F497D"/>
              <w:sz w:val="22"/>
              <w:szCs w:val="22"/>
              <w:lang w:val="fr-FR"/>
            </w:rPr>
            <w:t>.com</w:t>
          </w:r>
        </w:p>
      </w:tc>
      <w:tc>
        <w:tcPr>
          <w:tcW w:w="5812" w:type="dxa"/>
          <w:vMerge/>
        </w:tcPr>
        <w:p w14:paraId="27D83D54" w14:textId="77777777" w:rsidR="00560E86" w:rsidRPr="00BC37A0" w:rsidRDefault="00560E86" w:rsidP="00560E86">
          <w:pPr>
            <w:tabs>
              <w:tab w:val="left" w:pos="4820"/>
              <w:tab w:val="right" w:pos="9360"/>
            </w:tabs>
            <w:jc w:val="center"/>
            <w:rPr>
              <w:b/>
              <w:color w:val="1F497D"/>
              <w:sz w:val="12"/>
              <w:szCs w:val="12"/>
              <w:lang w:val="fr-FR"/>
            </w:rPr>
          </w:pPr>
        </w:p>
      </w:tc>
      <w:tc>
        <w:tcPr>
          <w:tcW w:w="1866" w:type="dxa"/>
          <w:vMerge/>
          <w:vAlign w:val="center"/>
        </w:tcPr>
        <w:p w14:paraId="2DB591B7" w14:textId="77777777" w:rsidR="00560E86" w:rsidRPr="00BC37A0" w:rsidRDefault="00560E86" w:rsidP="00560E86">
          <w:pPr>
            <w:tabs>
              <w:tab w:val="left" w:pos="4820"/>
              <w:tab w:val="right" w:pos="9360"/>
            </w:tabs>
            <w:jc w:val="center"/>
            <w:rPr>
              <w:b/>
              <w:color w:val="1F497D"/>
              <w:sz w:val="12"/>
              <w:szCs w:val="12"/>
              <w:lang w:val="fr-FR"/>
            </w:rPr>
          </w:pPr>
        </w:p>
      </w:tc>
    </w:tr>
    <w:tr w:rsidR="00560E86" w14:paraId="093519DF" w14:textId="77777777" w:rsidTr="008B7EEA">
      <w:trPr>
        <w:trHeight w:val="113"/>
        <w:jc w:val="center"/>
      </w:trPr>
      <w:tc>
        <w:tcPr>
          <w:tcW w:w="2405" w:type="dxa"/>
          <w:vAlign w:val="center"/>
        </w:tcPr>
        <w:p w14:paraId="0D78F37B" w14:textId="77777777" w:rsidR="00560E86" w:rsidRPr="00BC37A0" w:rsidRDefault="00560E86" w:rsidP="00560E86">
          <w:pPr>
            <w:tabs>
              <w:tab w:val="left" w:pos="4820"/>
              <w:tab w:val="right" w:pos="9360"/>
            </w:tabs>
            <w:ind w:left="-120"/>
            <w:jc w:val="center"/>
            <w:rPr>
              <w:b/>
              <w:color w:val="1F497D"/>
              <w:lang w:val="fr-FR"/>
            </w:rPr>
          </w:pPr>
          <w:r w:rsidRPr="001E51F3">
            <w:rPr>
              <w:b/>
              <w:color w:val="1F497D"/>
              <w:sz w:val="22"/>
              <w:szCs w:val="22"/>
              <w:lang w:val="fr-FR"/>
            </w:rPr>
            <w:t>editor@ijprems.com</w:t>
          </w:r>
        </w:p>
      </w:tc>
      <w:tc>
        <w:tcPr>
          <w:tcW w:w="5812" w:type="dxa"/>
          <w:vMerge/>
        </w:tcPr>
        <w:p w14:paraId="74215DB1" w14:textId="77777777" w:rsidR="00560E86" w:rsidRPr="00BC37A0" w:rsidRDefault="00560E86" w:rsidP="00560E86">
          <w:pPr>
            <w:tabs>
              <w:tab w:val="left" w:pos="4820"/>
              <w:tab w:val="right" w:pos="9360"/>
            </w:tabs>
            <w:jc w:val="center"/>
            <w:rPr>
              <w:b/>
              <w:color w:val="1F497D"/>
              <w:sz w:val="12"/>
              <w:szCs w:val="12"/>
              <w:lang w:val="fr-FR"/>
            </w:rPr>
          </w:pPr>
        </w:p>
      </w:tc>
      <w:tc>
        <w:tcPr>
          <w:tcW w:w="1866" w:type="dxa"/>
          <w:vMerge/>
        </w:tcPr>
        <w:p w14:paraId="3F144F5B" w14:textId="77777777" w:rsidR="00560E86" w:rsidRPr="00BC37A0" w:rsidRDefault="00560E86" w:rsidP="00560E86">
          <w:pPr>
            <w:tabs>
              <w:tab w:val="left" w:pos="4820"/>
              <w:tab w:val="right" w:pos="9360"/>
            </w:tabs>
            <w:jc w:val="center"/>
            <w:rPr>
              <w:b/>
              <w:color w:val="1F497D"/>
              <w:sz w:val="12"/>
              <w:szCs w:val="12"/>
              <w:lang w:val="fr-FR"/>
            </w:rPr>
          </w:pPr>
        </w:p>
      </w:tc>
    </w:tr>
  </w:tbl>
  <w:p w14:paraId="096F80A2" w14:textId="77777777" w:rsidR="00560E86" w:rsidRDefault="00560E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B66BF"/>
    <w:multiLevelType w:val="hybridMultilevel"/>
    <w:tmpl w:val="DCC65208"/>
    <w:lvl w:ilvl="0" w:tplc="874E5EC6">
      <w:start w:val="1"/>
      <w:numFmt w:val="bullet"/>
      <w:lvlText w:val="-"/>
      <w:lvlJc w:val="left"/>
      <w:pPr>
        <w:ind w:left="8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AF4152E">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5E6CD02">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10E647A">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540623A">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EAC128C">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86A3A52">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BA8F55E">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ECC6F38">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AC31A75"/>
    <w:multiLevelType w:val="multilevel"/>
    <w:tmpl w:val="59E06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6C3922"/>
    <w:multiLevelType w:val="multilevel"/>
    <w:tmpl w:val="3EF22C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7C3B1E"/>
    <w:multiLevelType w:val="multilevel"/>
    <w:tmpl w:val="62FE1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B67238"/>
    <w:multiLevelType w:val="multilevel"/>
    <w:tmpl w:val="50008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7113DF"/>
    <w:multiLevelType w:val="multilevel"/>
    <w:tmpl w:val="04B27B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892B12"/>
    <w:multiLevelType w:val="hybridMultilevel"/>
    <w:tmpl w:val="175210D6"/>
    <w:lvl w:ilvl="0" w:tplc="614C33C0">
      <w:start w:val="1"/>
      <w:numFmt w:val="bullet"/>
      <w:lvlText w:val="-"/>
      <w:lvlJc w:val="left"/>
      <w:pPr>
        <w:ind w:left="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FE091D8">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4842B02">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A2E0C08">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B94232E">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E66AAFA">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3D4E7DA">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6167414">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7CA221C">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F66423D"/>
    <w:multiLevelType w:val="multilevel"/>
    <w:tmpl w:val="E648F7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1C063A"/>
    <w:multiLevelType w:val="multilevel"/>
    <w:tmpl w:val="3B48A1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2A1E37"/>
    <w:multiLevelType w:val="multilevel"/>
    <w:tmpl w:val="D8C6C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3B45E9"/>
    <w:multiLevelType w:val="multilevel"/>
    <w:tmpl w:val="971A7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CA1E02"/>
    <w:multiLevelType w:val="hybridMultilevel"/>
    <w:tmpl w:val="EDBE5440"/>
    <w:lvl w:ilvl="0" w:tplc="93B4C9C6">
      <w:start w:val="1"/>
      <w:numFmt w:val="decimal"/>
      <w:lvlText w:val="[%1]"/>
      <w:lvlJc w:val="left"/>
      <w:pPr>
        <w:ind w:left="4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9F6EA24">
      <w:start w:val="1"/>
      <w:numFmt w:val="lowerLetter"/>
      <w:lvlText w:val="%2"/>
      <w:lvlJc w:val="left"/>
      <w:pPr>
        <w:ind w:left="1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CEA9F2E">
      <w:start w:val="1"/>
      <w:numFmt w:val="lowerRoman"/>
      <w:lvlText w:val="%3"/>
      <w:lvlJc w:val="left"/>
      <w:pPr>
        <w:ind w:left="1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86CAB34">
      <w:start w:val="1"/>
      <w:numFmt w:val="decimal"/>
      <w:lvlText w:val="%4"/>
      <w:lvlJc w:val="left"/>
      <w:pPr>
        <w:ind w:left="25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D407164">
      <w:start w:val="1"/>
      <w:numFmt w:val="lowerLetter"/>
      <w:lvlText w:val="%5"/>
      <w:lvlJc w:val="left"/>
      <w:pPr>
        <w:ind w:left="32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8964832">
      <w:start w:val="1"/>
      <w:numFmt w:val="lowerRoman"/>
      <w:lvlText w:val="%6"/>
      <w:lvlJc w:val="left"/>
      <w:pPr>
        <w:ind w:left="40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4E820BE">
      <w:start w:val="1"/>
      <w:numFmt w:val="decimal"/>
      <w:lvlText w:val="%7"/>
      <w:lvlJc w:val="left"/>
      <w:pPr>
        <w:ind w:left="4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3DE9C7E">
      <w:start w:val="1"/>
      <w:numFmt w:val="lowerLetter"/>
      <w:lvlText w:val="%8"/>
      <w:lvlJc w:val="left"/>
      <w:pPr>
        <w:ind w:left="5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4704DE0">
      <w:start w:val="1"/>
      <w:numFmt w:val="lowerRoman"/>
      <w:lvlText w:val="%9"/>
      <w:lvlJc w:val="left"/>
      <w:pPr>
        <w:ind w:left="6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7C43CCE"/>
    <w:multiLevelType w:val="multilevel"/>
    <w:tmpl w:val="D69EF600"/>
    <w:lvl w:ilvl="0">
      <w:start w:val="1"/>
      <w:numFmt w:val="decimal"/>
      <w:lvlText w:val="%1."/>
      <w:lvlJc w:val="left"/>
      <w:pPr>
        <w:tabs>
          <w:tab w:val="num" w:pos="502"/>
        </w:tabs>
        <w:ind w:left="502" w:hanging="360"/>
      </w:pPr>
    </w:lvl>
    <w:lvl w:ilvl="1">
      <w:start w:val="1"/>
      <w:numFmt w:val="bullet"/>
      <w:lvlText w:val="o"/>
      <w:lvlJc w:val="left"/>
      <w:pPr>
        <w:tabs>
          <w:tab w:val="num" w:pos="1222"/>
        </w:tabs>
        <w:ind w:left="1222" w:hanging="360"/>
      </w:pPr>
      <w:rPr>
        <w:rFonts w:ascii="Courier New" w:hAnsi="Courier New" w:hint="default"/>
        <w:sz w:val="20"/>
      </w:r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3" w15:restartNumberingAfterBreak="0">
    <w:nsid w:val="5B476D44"/>
    <w:multiLevelType w:val="hybridMultilevel"/>
    <w:tmpl w:val="175A2724"/>
    <w:lvl w:ilvl="0" w:tplc="FDD8DC10">
      <w:start w:val="1"/>
      <w:numFmt w:val="bullet"/>
      <w:lvlText w:val="-"/>
      <w:lvlJc w:val="left"/>
      <w:pPr>
        <w:ind w:left="8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2F89A18">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A809B34">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8EA457C">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2F222C6">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570EE24">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8E83BB2">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30A754A">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16E21A">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CAD35C7"/>
    <w:multiLevelType w:val="multilevel"/>
    <w:tmpl w:val="C1765C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4318D2"/>
    <w:multiLevelType w:val="hybridMultilevel"/>
    <w:tmpl w:val="DF6A9EA0"/>
    <w:lvl w:ilvl="0" w:tplc="E4CABB36">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5F85B9A">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0BC64B4">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3E5DDA">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41EE1CC">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D36D782">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2BA941E">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CEA6204">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0B4D336">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301955421">
    <w:abstractNumId w:val="13"/>
  </w:num>
  <w:num w:numId="2" w16cid:durableId="1092897239">
    <w:abstractNumId w:val="15"/>
  </w:num>
  <w:num w:numId="3" w16cid:durableId="1921137611">
    <w:abstractNumId w:val="0"/>
  </w:num>
  <w:num w:numId="4" w16cid:durableId="1959482315">
    <w:abstractNumId w:val="6"/>
  </w:num>
  <w:num w:numId="5" w16cid:durableId="1824004458">
    <w:abstractNumId w:val="11"/>
  </w:num>
  <w:num w:numId="6" w16cid:durableId="1955864939">
    <w:abstractNumId w:val="4"/>
  </w:num>
  <w:num w:numId="7" w16cid:durableId="51925818">
    <w:abstractNumId w:val="9"/>
  </w:num>
  <w:num w:numId="8" w16cid:durableId="173963459">
    <w:abstractNumId w:val="12"/>
  </w:num>
  <w:num w:numId="9" w16cid:durableId="563758319">
    <w:abstractNumId w:val="1"/>
  </w:num>
  <w:num w:numId="10" w16cid:durableId="1100832846">
    <w:abstractNumId w:val="14"/>
  </w:num>
  <w:num w:numId="11" w16cid:durableId="1583219497">
    <w:abstractNumId w:val="3"/>
  </w:num>
  <w:num w:numId="12" w16cid:durableId="1546409320">
    <w:abstractNumId w:val="2"/>
  </w:num>
  <w:num w:numId="13" w16cid:durableId="878710293">
    <w:abstractNumId w:val="10"/>
  </w:num>
  <w:num w:numId="14" w16cid:durableId="1924876287">
    <w:abstractNumId w:val="7"/>
  </w:num>
  <w:num w:numId="15" w16cid:durableId="730470104">
    <w:abstractNumId w:val="5"/>
  </w:num>
  <w:num w:numId="16" w16cid:durableId="6532229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BD7"/>
    <w:rsid w:val="00063E70"/>
    <w:rsid w:val="0010728C"/>
    <w:rsid w:val="0012142F"/>
    <w:rsid w:val="00182844"/>
    <w:rsid w:val="001A39F1"/>
    <w:rsid w:val="001B47E4"/>
    <w:rsid w:val="001D29D0"/>
    <w:rsid w:val="00286F21"/>
    <w:rsid w:val="002A4705"/>
    <w:rsid w:val="002F5D38"/>
    <w:rsid w:val="0041247B"/>
    <w:rsid w:val="004E637C"/>
    <w:rsid w:val="005348AE"/>
    <w:rsid w:val="00560E86"/>
    <w:rsid w:val="00565342"/>
    <w:rsid w:val="005A770D"/>
    <w:rsid w:val="006A3D12"/>
    <w:rsid w:val="006B56CD"/>
    <w:rsid w:val="0086728C"/>
    <w:rsid w:val="009319D3"/>
    <w:rsid w:val="009877D5"/>
    <w:rsid w:val="009F5651"/>
    <w:rsid w:val="00A85530"/>
    <w:rsid w:val="00AC5375"/>
    <w:rsid w:val="00AF7BD7"/>
    <w:rsid w:val="00B25649"/>
    <w:rsid w:val="00B82BCD"/>
    <w:rsid w:val="00C04F02"/>
    <w:rsid w:val="00CC4419"/>
    <w:rsid w:val="00CD7277"/>
    <w:rsid w:val="00CE7417"/>
    <w:rsid w:val="00D15BD9"/>
    <w:rsid w:val="00D40C3C"/>
    <w:rsid w:val="00DE2F87"/>
    <w:rsid w:val="00E013F2"/>
    <w:rsid w:val="00E92922"/>
    <w:rsid w:val="00EF28CC"/>
    <w:rsid w:val="00FA3FAC"/>
    <w:rsid w:val="00FB7287"/>
    <w:rsid w:val="00FE381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D5087"/>
  <w15:docId w15:val="{5F356481-B9E7-4E40-BF49-88CFA4420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55"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397" w:line="281" w:lineRule="auto"/>
      <w:jc w:val="center"/>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1" w:line="259" w:lineRule="auto"/>
      <w:ind w:left="143" w:hanging="10"/>
      <w:outlineLvl w:val="1"/>
    </w:pPr>
    <w:rPr>
      <w:rFonts w:ascii="Times New Roman" w:eastAsia="Times New Roman" w:hAnsi="Times New Roman" w:cs="Times New Roman"/>
      <w:b/>
      <w:color w:val="000000"/>
      <w:sz w:val="20"/>
    </w:rPr>
  </w:style>
  <w:style w:type="paragraph" w:styleId="Heading3">
    <w:name w:val="heading 3"/>
    <w:next w:val="Normal"/>
    <w:link w:val="Heading3Char"/>
    <w:uiPriority w:val="9"/>
    <w:unhideWhenUsed/>
    <w:qFormat/>
    <w:pPr>
      <w:keepNext/>
      <w:keepLines/>
      <w:spacing w:after="1" w:line="259" w:lineRule="auto"/>
      <w:ind w:left="143" w:hanging="10"/>
      <w:outlineLvl w:val="2"/>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0"/>
    </w:rPr>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0"/>
    </w:rPr>
  </w:style>
  <w:style w:type="paragraph" w:styleId="NormalWeb">
    <w:name w:val="Normal (Web)"/>
    <w:basedOn w:val="Normal"/>
    <w:uiPriority w:val="99"/>
    <w:semiHidden/>
    <w:unhideWhenUsed/>
    <w:rsid w:val="006B56CD"/>
    <w:rPr>
      <w:sz w:val="24"/>
    </w:rPr>
  </w:style>
  <w:style w:type="paragraph" w:styleId="Header">
    <w:name w:val="header"/>
    <w:basedOn w:val="Normal"/>
    <w:link w:val="HeaderChar"/>
    <w:uiPriority w:val="99"/>
    <w:unhideWhenUsed/>
    <w:rsid w:val="005653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5342"/>
    <w:rPr>
      <w:rFonts w:ascii="Times New Roman" w:eastAsia="Times New Roman" w:hAnsi="Times New Roman" w:cs="Times New Roman"/>
      <w:color w:val="000000"/>
      <w:sz w:val="20"/>
    </w:rPr>
  </w:style>
  <w:style w:type="paragraph" w:styleId="Footer">
    <w:name w:val="footer"/>
    <w:basedOn w:val="Normal"/>
    <w:link w:val="FooterChar"/>
    <w:uiPriority w:val="99"/>
    <w:unhideWhenUsed/>
    <w:rsid w:val="005653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342"/>
    <w:rPr>
      <w:rFonts w:ascii="Times New Roman" w:eastAsia="Times New Roman" w:hAnsi="Times New Roman" w:cs="Times New Roman"/>
      <w:color w:val="000000"/>
      <w:sz w:val="20"/>
    </w:rPr>
  </w:style>
  <w:style w:type="paragraph" w:styleId="ListParagraph">
    <w:name w:val="List Paragraph"/>
    <w:basedOn w:val="Normal"/>
    <w:uiPriority w:val="34"/>
    <w:qFormat/>
    <w:rsid w:val="00CD7277"/>
    <w:pPr>
      <w:ind w:left="720"/>
      <w:contextualSpacing/>
    </w:pPr>
  </w:style>
  <w:style w:type="table" w:styleId="TableGrid">
    <w:name w:val="Table Grid"/>
    <w:basedOn w:val="TableNormal"/>
    <w:uiPriority w:val="39"/>
    <w:rsid w:val="00560E86"/>
    <w:pPr>
      <w:spacing w:after="0" w:line="240" w:lineRule="auto"/>
    </w:pPr>
    <w:rPr>
      <w:rFonts w:ascii="Calibri" w:eastAsia="Calibri" w:hAnsi="Calibri" w:cs="Kartika"/>
      <w:kern w:val="0"/>
      <w:sz w:val="20"/>
      <w:szCs w:val="20"/>
      <w:lang w:val="en-US" w:eastAsia="en-US" w:bidi="ml-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60698">
      <w:bodyDiv w:val="1"/>
      <w:marLeft w:val="0"/>
      <w:marRight w:val="0"/>
      <w:marTop w:val="0"/>
      <w:marBottom w:val="0"/>
      <w:divBdr>
        <w:top w:val="none" w:sz="0" w:space="0" w:color="auto"/>
        <w:left w:val="none" w:sz="0" w:space="0" w:color="auto"/>
        <w:bottom w:val="none" w:sz="0" w:space="0" w:color="auto"/>
        <w:right w:val="none" w:sz="0" w:space="0" w:color="auto"/>
      </w:divBdr>
    </w:div>
    <w:div w:id="59594621">
      <w:bodyDiv w:val="1"/>
      <w:marLeft w:val="0"/>
      <w:marRight w:val="0"/>
      <w:marTop w:val="0"/>
      <w:marBottom w:val="0"/>
      <w:divBdr>
        <w:top w:val="none" w:sz="0" w:space="0" w:color="auto"/>
        <w:left w:val="none" w:sz="0" w:space="0" w:color="auto"/>
        <w:bottom w:val="none" w:sz="0" w:space="0" w:color="auto"/>
        <w:right w:val="none" w:sz="0" w:space="0" w:color="auto"/>
      </w:divBdr>
    </w:div>
    <w:div w:id="366687060">
      <w:bodyDiv w:val="1"/>
      <w:marLeft w:val="0"/>
      <w:marRight w:val="0"/>
      <w:marTop w:val="0"/>
      <w:marBottom w:val="0"/>
      <w:divBdr>
        <w:top w:val="none" w:sz="0" w:space="0" w:color="auto"/>
        <w:left w:val="none" w:sz="0" w:space="0" w:color="auto"/>
        <w:bottom w:val="none" w:sz="0" w:space="0" w:color="auto"/>
        <w:right w:val="none" w:sz="0" w:space="0" w:color="auto"/>
      </w:divBdr>
    </w:div>
    <w:div w:id="421415219">
      <w:bodyDiv w:val="1"/>
      <w:marLeft w:val="0"/>
      <w:marRight w:val="0"/>
      <w:marTop w:val="0"/>
      <w:marBottom w:val="0"/>
      <w:divBdr>
        <w:top w:val="none" w:sz="0" w:space="0" w:color="auto"/>
        <w:left w:val="none" w:sz="0" w:space="0" w:color="auto"/>
        <w:bottom w:val="none" w:sz="0" w:space="0" w:color="auto"/>
        <w:right w:val="none" w:sz="0" w:space="0" w:color="auto"/>
      </w:divBdr>
    </w:div>
    <w:div w:id="477962175">
      <w:bodyDiv w:val="1"/>
      <w:marLeft w:val="0"/>
      <w:marRight w:val="0"/>
      <w:marTop w:val="0"/>
      <w:marBottom w:val="0"/>
      <w:divBdr>
        <w:top w:val="none" w:sz="0" w:space="0" w:color="auto"/>
        <w:left w:val="none" w:sz="0" w:space="0" w:color="auto"/>
        <w:bottom w:val="none" w:sz="0" w:space="0" w:color="auto"/>
        <w:right w:val="none" w:sz="0" w:space="0" w:color="auto"/>
      </w:divBdr>
    </w:div>
    <w:div w:id="517740056">
      <w:bodyDiv w:val="1"/>
      <w:marLeft w:val="0"/>
      <w:marRight w:val="0"/>
      <w:marTop w:val="0"/>
      <w:marBottom w:val="0"/>
      <w:divBdr>
        <w:top w:val="none" w:sz="0" w:space="0" w:color="auto"/>
        <w:left w:val="none" w:sz="0" w:space="0" w:color="auto"/>
        <w:bottom w:val="none" w:sz="0" w:space="0" w:color="auto"/>
        <w:right w:val="none" w:sz="0" w:space="0" w:color="auto"/>
      </w:divBdr>
    </w:div>
    <w:div w:id="530998009">
      <w:bodyDiv w:val="1"/>
      <w:marLeft w:val="0"/>
      <w:marRight w:val="0"/>
      <w:marTop w:val="0"/>
      <w:marBottom w:val="0"/>
      <w:divBdr>
        <w:top w:val="none" w:sz="0" w:space="0" w:color="auto"/>
        <w:left w:val="none" w:sz="0" w:space="0" w:color="auto"/>
        <w:bottom w:val="none" w:sz="0" w:space="0" w:color="auto"/>
        <w:right w:val="none" w:sz="0" w:space="0" w:color="auto"/>
      </w:divBdr>
    </w:div>
    <w:div w:id="587083743">
      <w:bodyDiv w:val="1"/>
      <w:marLeft w:val="0"/>
      <w:marRight w:val="0"/>
      <w:marTop w:val="0"/>
      <w:marBottom w:val="0"/>
      <w:divBdr>
        <w:top w:val="none" w:sz="0" w:space="0" w:color="auto"/>
        <w:left w:val="none" w:sz="0" w:space="0" w:color="auto"/>
        <w:bottom w:val="none" w:sz="0" w:space="0" w:color="auto"/>
        <w:right w:val="none" w:sz="0" w:space="0" w:color="auto"/>
      </w:divBdr>
    </w:div>
    <w:div w:id="612982431">
      <w:bodyDiv w:val="1"/>
      <w:marLeft w:val="0"/>
      <w:marRight w:val="0"/>
      <w:marTop w:val="0"/>
      <w:marBottom w:val="0"/>
      <w:divBdr>
        <w:top w:val="none" w:sz="0" w:space="0" w:color="auto"/>
        <w:left w:val="none" w:sz="0" w:space="0" w:color="auto"/>
        <w:bottom w:val="none" w:sz="0" w:space="0" w:color="auto"/>
        <w:right w:val="none" w:sz="0" w:space="0" w:color="auto"/>
      </w:divBdr>
    </w:div>
    <w:div w:id="716196932">
      <w:bodyDiv w:val="1"/>
      <w:marLeft w:val="0"/>
      <w:marRight w:val="0"/>
      <w:marTop w:val="0"/>
      <w:marBottom w:val="0"/>
      <w:divBdr>
        <w:top w:val="none" w:sz="0" w:space="0" w:color="auto"/>
        <w:left w:val="none" w:sz="0" w:space="0" w:color="auto"/>
        <w:bottom w:val="none" w:sz="0" w:space="0" w:color="auto"/>
        <w:right w:val="none" w:sz="0" w:space="0" w:color="auto"/>
      </w:divBdr>
    </w:div>
    <w:div w:id="734477283">
      <w:bodyDiv w:val="1"/>
      <w:marLeft w:val="0"/>
      <w:marRight w:val="0"/>
      <w:marTop w:val="0"/>
      <w:marBottom w:val="0"/>
      <w:divBdr>
        <w:top w:val="none" w:sz="0" w:space="0" w:color="auto"/>
        <w:left w:val="none" w:sz="0" w:space="0" w:color="auto"/>
        <w:bottom w:val="none" w:sz="0" w:space="0" w:color="auto"/>
        <w:right w:val="none" w:sz="0" w:space="0" w:color="auto"/>
      </w:divBdr>
    </w:div>
    <w:div w:id="737021322">
      <w:bodyDiv w:val="1"/>
      <w:marLeft w:val="0"/>
      <w:marRight w:val="0"/>
      <w:marTop w:val="0"/>
      <w:marBottom w:val="0"/>
      <w:divBdr>
        <w:top w:val="none" w:sz="0" w:space="0" w:color="auto"/>
        <w:left w:val="none" w:sz="0" w:space="0" w:color="auto"/>
        <w:bottom w:val="none" w:sz="0" w:space="0" w:color="auto"/>
        <w:right w:val="none" w:sz="0" w:space="0" w:color="auto"/>
      </w:divBdr>
    </w:div>
    <w:div w:id="772747566">
      <w:bodyDiv w:val="1"/>
      <w:marLeft w:val="0"/>
      <w:marRight w:val="0"/>
      <w:marTop w:val="0"/>
      <w:marBottom w:val="0"/>
      <w:divBdr>
        <w:top w:val="none" w:sz="0" w:space="0" w:color="auto"/>
        <w:left w:val="none" w:sz="0" w:space="0" w:color="auto"/>
        <w:bottom w:val="none" w:sz="0" w:space="0" w:color="auto"/>
        <w:right w:val="none" w:sz="0" w:space="0" w:color="auto"/>
      </w:divBdr>
    </w:div>
    <w:div w:id="820510957">
      <w:bodyDiv w:val="1"/>
      <w:marLeft w:val="0"/>
      <w:marRight w:val="0"/>
      <w:marTop w:val="0"/>
      <w:marBottom w:val="0"/>
      <w:divBdr>
        <w:top w:val="none" w:sz="0" w:space="0" w:color="auto"/>
        <w:left w:val="none" w:sz="0" w:space="0" w:color="auto"/>
        <w:bottom w:val="none" w:sz="0" w:space="0" w:color="auto"/>
        <w:right w:val="none" w:sz="0" w:space="0" w:color="auto"/>
      </w:divBdr>
    </w:div>
    <w:div w:id="839656626">
      <w:bodyDiv w:val="1"/>
      <w:marLeft w:val="0"/>
      <w:marRight w:val="0"/>
      <w:marTop w:val="0"/>
      <w:marBottom w:val="0"/>
      <w:divBdr>
        <w:top w:val="none" w:sz="0" w:space="0" w:color="auto"/>
        <w:left w:val="none" w:sz="0" w:space="0" w:color="auto"/>
        <w:bottom w:val="none" w:sz="0" w:space="0" w:color="auto"/>
        <w:right w:val="none" w:sz="0" w:space="0" w:color="auto"/>
      </w:divBdr>
    </w:div>
    <w:div w:id="840698917">
      <w:bodyDiv w:val="1"/>
      <w:marLeft w:val="0"/>
      <w:marRight w:val="0"/>
      <w:marTop w:val="0"/>
      <w:marBottom w:val="0"/>
      <w:divBdr>
        <w:top w:val="none" w:sz="0" w:space="0" w:color="auto"/>
        <w:left w:val="none" w:sz="0" w:space="0" w:color="auto"/>
        <w:bottom w:val="none" w:sz="0" w:space="0" w:color="auto"/>
        <w:right w:val="none" w:sz="0" w:space="0" w:color="auto"/>
      </w:divBdr>
    </w:div>
    <w:div w:id="891890914">
      <w:bodyDiv w:val="1"/>
      <w:marLeft w:val="0"/>
      <w:marRight w:val="0"/>
      <w:marTop w:val="0"/>
      <w:marBottom w:val="0"/>
      <w:divBdr>
        <w:top w:val="none" w:sz="0" w:space="0" w:color="auto"/>
        <w:left w:val="none" w:sz="0" w:space="0" w:color="auto"/>
        <w:bottom w:val="none" w:sz="0" w:space="0" w:color="auto"/>
        <w:right w:val="none" w:sz="0" w:space="0" w:color="auto"/>
      </w:divBdr>
    </w:div>
    <w:div w:id="927269897">
      <w:bodyDiv w:val="1"/>
      <w:marLeft w:val="0"/>
      <w:marRight w:val="0"/>
      <w:marTop w:val="0"/>
      <w:marBottom w:val="0"/>
      <w:divBdr>
        <w:top w:val="none" w:sz="0" w:space="0" w:color="auto"/>
        <w:left w:val="none" w:sz="0" w:space="0" w:color="auto"/>
        <w:bottom w:val="none" w:sz="0" w:space="0" w:color="auto"/>
        <w:right w:val="none" w:sz="0" w:space="0" w:color="auto"/>
      </w:divBdr>
    </w:div>
    <w:div w:id="952832386">
      <w:bodyDiv w:val="1"/>
      <w:marLeft w:val="0"/>
      <w:marRight w:val="0"/>
      <w:marTop w:val="0"/>
      <w:marBottom w:val="0"/>
      <w:divBdr>
        <w:top w:val="none" w:sz="0" w:space="0" w:color="auto"/>
        <w:left w:val="none" w:sz="0" w:space="0" w:color="auto"/>
        <w:bottom w:val="none" w:sz="0" w:space="0" w:color="auto"/>
        <w:right w:val="none" w:sz="0" w:space="0" w:color="auto"/>
      </w:divBdr>
    </w:div>
    <w:div w:id="1067339854">
      <w:bodyDiv w:val="1"/>
      <w:marLeft w:val="0"/>
      <w:marRight w:val="0"/>
      <w:marTop w:val="0"/>
      <w:marBottom w:val="0"/>
      <w:divBdr>
        <w:top w:val="none" w:sz="0" w:space="0" w:color="auto"/>
        <w:left w:val="none" w:sz="0" w:space="0" w:color="auto"/>
        <w:bottom w:val="none" w:sz="0" w:space="0" w:color="auto"/>
        <w:right w:val="none" w:sz="0" w:space="0" w:color="auto"/>
      </w:divBdr>
    </w:div>
    <w:div w:id="1092051264">
      <w:bodyDiv w:val="1"/>
      <w:marLeft w:val="0"/>
      <w:marRight w:val="0"/>
      <w:marTop w:val="0"/>
      <w:marBottom w:val="0"/>
      <w:divBdr>
        <w:top w:val="none" w:sz="0" w:space="0" w:color="auto"/>
        <w:left w:val="none" w:sz="0" w:space="0" w:color="auto"/>
        <w:bottom w:val="none" w:sz="0" w:space="0" w:color="auto"/>
        <w:right w:val="none" w:sz="0" w:space="0" w:color="auto"/>
      </w:divBdr>
    </w:div>
    <w:div w:id="1098451888">
      <w:bodyDiv w:val="1"/>
      <w:marLeft w:val="0"/>
      <w:marRight w:val="0"/>
      <w:marTop w:val="0"/>
      <w:marBottom w:val="0"/>
      <w:divBdr>
        <w:top w:val="none" w:sz="0" w:space="0" w:color="auto"/>
        <w:left w:val="none" w:sz="0" w:space="0" w:color="auto"/>
        <w:bottom w:val="none" w:sz="0" w:space="0" w:color="auto"/>
        <w:right w:val="none" w:sz="0" w:space="0" w:color="auto"/>
      </w:divBdr>
    </w:div>
    <w:div w:id="1173029505">
      <w:bodyDiv w:val="1"/>
      <w:marLeft w:val="0"/>
      <w:marRight w:val="0"/>
      <w:marTop w:val="0"/>
      <w:marBottom w:val="0"/>
      <w:divBdr>
        <w:top w:val="none" w:sz="0" w:space="0" w:color="auto"/>
        <w:left w:val="none" w:sz="0" w:space="0" w:color="auto"/>
        <w:bottom w:val="none" w:sz="0" w:space="0" w:color="auto"/>
        <w:right w:val="none" w:sz="0" w:space="0" w:color="auto"/>
      </w:divBdr>
    </w:div>
    <w:div w:id="1364555061">
      <w:bodyDiv w:val="1"/>
      <w:marLeft w:val="0"/>
      <w:marRight w:val="0"/>
      <w:marTop w:val="0"/>
      <w:marBottom w:val="0"/>
      <w:divBdr>
        <w:top w:val="none" w:sz="0" w:space="0" w:color="auto"/>
        <w:left w:val="none" w:sz="0" w:space="0" w:color="auto"/>
        <w:bottom w:val="none" w:sz="0" w:space="0" w:color="auto"/>
        <w:right w:val="none" w:sz="0" w:space="0" w:color="auto"/>
      </w:divBdr>
    </w:div>
    <w:div w:id="1423068806">
      <w:bodyDiv w:val="1"/>
      <w:marLeft w:val="0"/>
      <w:marRight w:val="0"/>
      <w:marTop w:val="0"/>
      <w:marBottom w:val="0"/>
      <w:divBdr>
        <w:top w:val="none" w:sz="0" w:space="0" w:color="auto"/>
        <w:left w:val="none" w:sz="0" w:space="0" w:color="auto"/>
        <w:bottom w:val="none" w:sz="0" w:space="0" w:color="auto"/>
        <w:right w:val="none" w:sz="0" w:space="0" w:color="auto"/>
      </w:divBdr>
    </w:div>
    <w:div w:id="1510605408">
      <w:bodyDiv w:val="1"/>
      <w:marLeft w:val="0"/>
      <w:marRight w:val="0"/>
      <w:marTop w:val="0"/>
      <w:marBottom w:val="0"/>
      <w:divBdr>
        <w:top w:val="none" w:sz="0" w:space="0" w:color="auto"/>
        <w:left w:val="none" w:sz="0" w:space="0" w:color="auto"/>
        <w:bottom w:val="none" w:sz="0" w:space="0" w:color="auto"/>
        <w:right w:val="none" w:sz="0" w:space="0" w:color="auto"/>
      </w:divBdr>
    </w:div>
    <w:div w:id="1522158719">
      <w:bodyDiv w:val="1"/>
      <w:marLeft w:val="0"/>
      <w:marRight w:val="0"/>
      <w:marTop w:val="0"/>
      <w:marBottom w:val="0"/>
      <w:divBdr>
        <w:top w:val="none" w:sz="0" w:space="0" w:color="auto"/>
        <w:left w:val="none" w:sz="0" w:space="0" w:color="auto"/>
        <w:bottom w:val="none" w:sz="0" w:space="0" w:color="auto"/>
        <w:right w:val="none" w:sz="0" w:space="0" w:color="auto"/>
      </w:divBdr>
    </w:div>
    <w:div w:id="1542668011">
      <w:bodyDiv w:val="1"/>
      <w:marLeft w:val="0"/>
      <w:marRight w:val="0"/>
      <w:marTop w:val="0"/>
      <w:marBottom w:val="0"/>
      <w:divBdr>
        <w:top w:val="none" w:sz="0" w:space="0" w:color="auto"/>
        <w:left w:val="none" w:sz="0" w:space="0" w:color="auto"/>
        <w:bottom w:val="none" w:sz="0" w:space="0" w:color="auto"/>
        <w:right w:val="none" w:sz="0" w:space="0" w:color="auto"/>
      </w:divBdr>
    </w:div>
    <w:div w:id="1730691000">
      <w:bodyDiv w:val="1"/>
      <w:marLeft w:val="0"/>
      <w:marRight w:val="0"/>
      <w:marTop w:val="0"/>
      <w:marBottom w:val="0"/>
      <w:divBdr>
        <w:top w:val="none" w:sz="0" w:space="0" w:color="auto"/>
        <w:left w:val="none" w:sz="0" w:space="0" w:color="auto"/>
        <w:bottom w:val="none" w:sz="0" w:space="0" w:color="auto"/>
        <w:right w:val="none" w:sz="0" w:space="0" w:color="auto"/>
      </w:divBdr>
    </w:div>
    <w:div w:id="1753505531">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959985952">
      <w:bodyDiv w:val="1"/>
      <w:marLeft w:val="0"/>
      <w:marRight w:val="0"/>
      <w:marTop w:val="0"/>
      <w:marBottom w:val="0"/>
      <w:divBdr>
        <w:top w:val="none" w:sz="0" w:space="0" w:color="auto"/>
        <w:left w:val="none" w:sz="0" w:space="0" w:color="auto"/>
        <w:bottom w:val="none" w:sz="0" w:space="0" w:color="auto"/>
        <w:right w:val="none" w:sz="0" w:space="0" w:color="auto"/>
      </w:divBdr>
    </w:div>
    <w:div w:id="2000844028">
      <w:bodyDiv w:val="1"/>
      <w:marLeft w:val="0"/>
      <w:marRight w:val="0"/>
      <w:marTop w:val="0"/>
      <w:marBottom w:val="0"/>
      <w:divBdr>
        <w:top w:val="none" w:sz="0" w:space="0" w:color="auto"/>
        <w:left w:val="none" w:sz="0" w:space="0" w:color="auto"/>
        <w:bottom w:val="none" w:sz="0" w:space="0" w:color="auto"/>
        <w:right w:val="none" w:sz="0" w:space="0" w:color="auto"/>
      </w:divBdr>
    </w:div>
    <w:div w:id="2003460756">
      <w:bodyDiv w:val="1"/>
      <w:marLeft w:val="0"/>
      <w:marRight w:val="0"/>
      <w:marTop w:val="0"/>
      <w:marBottom w:val="0"/>
      <w:divBdr>
        <w:top w:val="none" w:sz="0" w:space="0" w:color="auto"/>
        <w:left w:val="none" w:sz="0" w:space="0" w:color="auto"/>
        <w:bottom w:val="none" w:sz="0" w:space="0" w:color="auto"/>
        <w:right w:val="none" w:sz="0" w:space="0" w:color="auto"/>
      </w:divBdr>
    </w:div>
    <w:div w:id="2041007985">
      <w:bodyDiv w:val="1"/>
      <w:marLeft w:val="0"/>
      <w:marRight w:val="0"/>
      <w:marTop w:val="0"/>
      <w:marBottom w:val="0"/>
      <w:divBdr>
        <w:top w:val="none" w:sz="0" w:space="0" w:color="auto"/>
        <w:left w:val="none" w:sz="0" w:space="0" w:color="auto"/>
        <w:bottom w:val="none" w:sz="0" w:space="0" w:color="auto"/>
        <w:right w:val="none" w:sz="0" w:space="0" w:color="auto"/>
      </w:divBdr>
    </w:div>
    <w:div w:id="2077896891">
      <w:bodyDiv w:val="1"/>
      <w:marLeft w:val="0"/>
      <w:marRight w:val="0"/>
      <w:marTop w:val="0"/>
      <w:marBottom w:val="0"/>
      <w:divBdr>
        <w:top w:val="none" w:sz="0" w:space="0" w:color="auto"/>
        <w:left w:val="none" w:sz="0" w:space="0" w:color="auto"/>
        <w:bottom w:val="none" w:sz="0" w:space="0" w:color="auto"/>
        <w:right w:val="none" w:sz="0" w:space="0" w:color="auto"/>
      </w:divBdr>
    </w:div>
    <w:div w:id="2144539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E7305-6F60-416A-A258-781C226F9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1845</Words>
  <Characters>10519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12340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919067320435</cp:lastModifiedBy>
  <cp:revision>2</cp:revision>
  <cp:lastPrinted>2025-02-26T07:22:00Z</cp:lastPrinted>
  <dcterms:created xsi:type="dcterms:W3CDTF">2025-03-23T07:05:00Z</dcterms:created>
  <dcterms:modified xsi:type="dcterms:W3CDTF">2025-03-23T07:05:00Z</dcterms:modified>
</cp:coreProperties>
</file>