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F66E7" w14:textId="33BF8D6A" w:rsidR="00DA52F4" w:rsidRPr="001E51F3" w:rsidRDefault="00457D63"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Early Warning System For Glacial Lake Outburst </w:t>
      </w:r>
      <w:proofErr w:type="gramStart"/>
      <w:r>
        <w:rPr>
          <w:rFonts w:ascii="Times New Roman" w:hAnsi="Times New Roman" w:cs="Times New Roman"/>
          <w:b/>
          <w:bCs/>
          <w:color w:val="000000" w:themeColor="text1"/>
          <w:sz w:val="28"/>
          <w:szCs w:val="28"/>
        </w:rPr>
        <w:t>Flood(</w:t>
      </w:r>
      <w:proofErr w:type="gramEnd"/>
      <w:r>
        <w:rPr>
          <w:rFonts w:ascii="Times New Roman" w:hAnsi="Times New Roman" w:cs="Times New Roman"/>
          <w:b/>
          <w:bCs/>
          <w:color w:val="000000" w:themeColor="text1"/>
          <w:sz w:val="28"/>
          <w:szCs w:val="28"/>
        </w:rPr>
        <w:t>GLOFs)</w:t>
      </w:r>
    </w:p>
    <w:p w14:paraId="2132BA94" w14:textId="26AAE3C5" w:rsidR="00457D63" w:rsidRDefault="00457D63"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Yashwant Mahadev Halwai</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S</w:t>
      </w:r>
      <w:r>
        <w:rPr>
          <w:rFonts w:ascii="Times New Roman" w:hAnsi="Times New Roman" w:cs="Times New Roman"/>
          <w:b/>
          <w:bCs/>
          <w:color w:val="000000" w:themeColor="text1"/>
          <w:sz w:val="24"/>
          <w:szCs w:val="24"/>
        </w:rPr>
        <w:t>hubham Krishna Naik</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Rahul Rajendra Sutar</w:t>
      </w:r>
      <w:r w:rsidR="00DA52F4" w:rsidRPr="001E51F3">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w:t>
      </w:r>
    </w:p>
    <w:p w14:paraId="1C6A2BB5" w14:textId="29FEC2E1" w:rsidR="00457D63" w:rsidRPr="00457D63" w:rsidRDefault="00457D63" w:rsidP="00457D63">
      <w:pPr>
        <w:spacing w:before="54" w:after="0" w:line="276" w:lineRule="auto"/>
        <w:jc w:val="center"/>
        <w:rPr>
          <w:rFonts w:ascii="Times New Roman" w:hAnsi="Times New Roman" w:cs="Times New Roman"/>
          <w:b/>
          <w:bCs/>
          <w:color w:val="000000" w:themeColor="text1"/>
          <w:sz w:val="24"/>
          <w:szCs w:val="24"/>
        </w:rPr>
      </w:pPr>
      <w:r w:rsidRPr="00457D63">
        <w:rPr>
          <w:rFonts w:ascii="Times New Roman" w:hAnsi="Times New Roman" w:cs="Times New Roman"/>
          <w:b/>
          <w:bCs/>
          <w:color w:val="000000" w:themeColor="text1"/>
          <w:sz w:val="24"/>
          <w:szCs w:val="24"/>
        </w:rPr>
        <w:t>Shubham Siddheshwar Ugalmugale</w:t>
      </w:r>
      <w:proofErr w:type="gramStart"/>
      <w:r w:rsidRPr="00457D63">
        <w:rPr>
          <w:rFonts w:ascii="Times New Roman" w:hAnsi="Times New Roman" w:cs="Times New Roman"/>
          <w:b/>
          <w:bCs/>
          <w:color w:val="000000" w:themeColor="text1"/>
          <w:sz w:val="24"/>
          <w:szCs w:val="24"/>
          <w:vertAlign w:val="superscript"/>
        </w:rPr>
        <w:t>4</w:t>
      </w:r>
      <w:r>
        <w:rPr>
          <w:rFonts w:ascii="Times New Roman" w:hAnsi="Times New Roman" w:cs="Times New Roman"/>
          <w:b/>
          <w:bCs/>
          <w:color w:val="000000" w:themeColor="text1"/>
          <w:sz w:val="24"/>
          <w:szCs w:val="24"/>
          <w:vertAlign w:val="superscript"/>
        </w:rPr>
        <w:t xml:space="preserve"> </w:t>
      </w:r>
      <w:r>
        <w:rPr>
          <w:rFonts w:ascii="Times New Roman" w:hAnsi="Times New Roman" w:cs="Times New Roman"/>
          <w:b/>
          <w:bCs/>
          <w:color w:val="000000" w:themeColor="text1"/>
          <w:sz w:val="24"/>
          <w:szCs w:val="24"/>
        </w:rPr>
        <w:t>,</w:t>
      </w:r>
      <w:proofErr w:type="spellStart"/>
      <w:proofErr w:type="gramEnd"/>
      <w:r w:rsidR="0066162A">
        <w:rPr>
          <w:rFonts w:ascii="Times New Roman" w:hAnsi="Times New Roman" w:cs="Times New Roman"/>
          <w:b/>
          <w:bCs/>
          <w:color w:val="000000" w:themeColor="text1"/>
          <w:sz w:val="24"/>
          <w:szCs w:val="24"/>
        </w:rPr>
        <w:t>Mrs.</w:t>
      </w:r>
      <w:r>
        <w:rPr>
          <w:rFonts w:ascii="Times New Roman" w:hAnsi="Times New Roman" w:cs="Times New Roman"/>
          <w:b/>
          <w:bCs/>
          <w:color w:val="000000" w:themeColor="text1"/>
          <w:sz w:val="24"/>
          <w:szCs w:val="24"/>
        </w:rPr>
        <w:t>Sur</w:t>
      </w:r>
      <w:r w:rsidR="0066162A">
        <w:rPr>
          <w:rFonts w:ascii="Times New Roman" w:hAnsi="Times New Roman" w:cs="Times New Roman"/>
          <w:b/>
          <w:bCs/>
          <w:color w:val="000000" w:themeColor="text1"/>
          <w:sz w:val="24"/>
          <w:szCs w:val="24"/>
        </w:rPr>
        <w:t>bhi</w:t>
      </w:r>
      <w:proofErr w:type="spellEnd"/>
      <w:r w:rsidR="0066162A">
        <w:rPr>
          <w:rFonts w:ascii="Times New Roman" w:hAnsi="Times New Roman" w:cs="Times New Roman"/>
          <w:b/>
          <w:bCs/>
          <w:color w:val="000000" w:themeColor="text1"/>
          <w:sz w:val="24"/>
          <w:szCs w:val="24"/>
        </w:rPr>
        <w:t xml:space="preserve"> Akshay Patil</w:t>
      </w:r>
      <w:r w:rsidR="0066162A" w:rsidRPr="0066162A">
        <w:rPr>
          <w:rFonts w:ascii="Times New Roman" w:hAnsi="Times New Roman" w:cs="Times New Roman"/>
          <w:b/>
          <w:bCs/>
          <w:color w:val="000000" w:themeColor="text1"/>
          <w:sz w:val="24"/>
          <w:szCs w:val="24"/>
          <w:vertAlign w:val="superscript"/>
        </w:rPr>
        <w:t>5</w:t>
      </w:r>
    </w:p>
    <w:p w14:paraId="7CF5088A" w14:textId="77777777" w:rsidR="0066162A" w:rsidRPr="0066162A" w:rsidRDefault="0066162A" w:rsidP="0066162A">
      <w:pPr>
        <w:spacing w:before="54" w:after="0" w:line="276" w:lineRule="auto"/>
        <w:jc w:val="center"/>
        <w:rPr>
          <w:rFonts w:ascii="Times New Roman" w:hAnsi="Times New Roman" w:cs="Times New Roman"/>
          <w:color w:val="000000" w:themeColor="text1"/>
          <w:lang w:val="en-IN"/>
        </w:rPr>
      </w:pPr>
      <w:r w:rsidRPr="0066162A">
        <w:rPr>
          <w:rFonts w:ascii="Times New Roman" w:hAnsi="Times New Roman" w:cs="Times New Roman"/>
          <w:color w:val="000000" w:themeColor="text1"/>
          <w:lang w:val="en-IN"/>
        </w:rPr>
        <w:t xml:space="preserve">*1,2,3,4Department Of Diploma </w:t>
      </w:r>
      <w:proofErr w:type="gramStart"/>
      <w:r w:rsidRPr="0066162A">
        <w:rPr>
          <w:rFonts w:ascii="Times New Roman" w:hAnsi="Times New Roman" w:cs="Times New Roman"/>
          <w:color w:val="000000" w:themeColor="text1"/>
          <w:lang w:val="en-IN"/>
        </w:rPr>
        <w:t>In</w:t>
      </w:r>
      <w:proofErr w:type="gramEnd"/>
      <w:r w:rsidRPr="0066162A">
        <w:rPr>
          <w:rFonts w:ascii="Times New Roman" w:hAnsi="Times New Roman" w:cs="Times New Roman"/>
          <w:color w:val="000000" w:themeColor="text1"/>
          <w:lang w:val="en-IN"/>
        </w:rPr>
        <w:t xml:space="preserve"> Computer Engineering, Third Year, Sharad Institute Of Technology,</w:t>
      </w:r>
    </w:p>
    <w:p w14:paraId="59B9E3B4" w14:textId="5F558DB7" w:rsidR="00DA52F4" w:rsidRPr="001E51F3" w:rsidRDefault="0066162A" w:rsidP="0066162A">
      <w:pPr>
        <w:spacing w:before="54" w:after="0" w:line="276" w:lineRule="auto"/>
        <w:jc w:val="center"/>
        <w:rPr>
          <w:rFonts w:ascii="Times New Roman" w:hAnsi="Times New Roman" w:cs="Times New Roman"/>
          <w:color w:val="000000" w:themeColor="text1"/>
        </w:rPr>
      </w:pPr>
      <w:r w:rsidRPr="0066162A">
        <w:rPr>
          <w:rFonts w:ascii="Times New Roman" w:hAnsi="Times New Roman" w:cs="Times New Roman"/>
          <w:color w:val="000000" w:themeColor="text1"/>
          <w:lang w:val="en-IN"/>
        </w:rPr>
        <w:t xml:space="preserve">Polytechnic </w:t>
      </w:r>
      <w:proofErr w:type="spellStart"/>
      <w:r w:rsidRPr="0066162A">
        <w:rPr>
          <w:rFonts w:ascii="Times New Roman" w:hAnsi="Times New Roman" w:cs="Times New Roman"/>
          <w:color w:val="000000" w:themeColor="text1"/>
          <w:lang w:val="en-IN"/>
        </w:rPr>
        <w:t>Yadrav</w:t>
      </w:r>
      <w:proofErr w:type="spellEnd"/>
      <w:r w:rsidRPr="0066162A">
        <w:rPr>
          <w:rFonts w:ascii="Times New Roman" w:hAnsi="Times New Roman" w:cs="Times New Roman"/>
          <w:color w:val="000000" w:themeColor="text1"/>
          <w:lang w:val="en-IN"/>
        </w:rPr>
        <w:t xml:space="preserve">, </w:t>
      </w:r>
      <w:proofErr w:type="spellStart"/>
      <w:r w:rsidRPr="0066162A">
        <w:rPr>
          <w:rFonts w:ascii="Times New Roman" w:hAnsi="Times New Roman" w:cs="Times New Roman"/>
          <w:color w:val="000000" w:themeColor="text1"/>
          <w:lang w:val="en-IN"/>
        </w:rPr>
        <w:t>Ichalkaranji</w:t>
      </w:r>
      <w:proofErr w:type="spellEnd"/>
      <w:r w:rsidRPr="0066162A">
        <w:rPr>
          <w:rFonts w:ascii="Times New Roman" w:hAnsi="Times New Roman" w:cs="Times New Roman"/>
          <w:color w:val="000000" w:themeColor="text1"/>
          <w:lang w:val="en-IN"/>
        </w:rPr>
        <w:t>, Kolhapur, Maharashtra, India.</w:t>
      </w:r>
    </w:p>
    <w:p w14:paraId="4F68032E" w14:textId="77777777" w:rsidR="0066162A" w:rsidRPr="0066162A" w:rsidRDefault="0066162A" w:rsidP="00966B07">
      <w:pPr>
        <w:pBdr>
          <w:bottom w:val="single" w:sz="4" w:space="0" w:color="auto"/>
        </w:pBdr>
        <w:spacing w:before="54" w:after="0" w:line="276" w:lineRule="auto"/>
        <w:jc w:val="center"/>
        <w:rPr>
          <w:rFonts w:ascii="Times New Roman" w:hAnsi="Times New Roman" w:cs="Times New Roman"/>
          <w:color w:val="000000" w:themeColor="text1"/>
          <w:lang w:val="en-IN"/>
        </w:rPr>
      </w:pPr>
      <w:r w:rsidRPr="0066162A">
        <w:rPr>
          <w:rFonts w:ascii="Times New Roman" w:hAnsi="Times New Roman" w:cs="Times New Roman"/>
          <w:color w:val="000000" w:themeColor="text1"/>
          <w:lang w:val="en-IN"/>
        </w:rPr>
        <w:t xml:space="preserve">*5Lecturer, Department </w:t>
      </w:r>
      <w:proofErr w:type="gramStart"/>
      <w:r w:rsidRPr="0066162A">
        <w:rPr>
          <w:rFonts w:ascii="Times New Roman" w:hAnsi="Times New Roman" w:cs="Times New Roman"/>
          <w:color w:val="000000" w:themeColor="text1"/>
          <w:lang w:val="en-IN"/>
        </w:rPr>
        <w:t>Of</w:t>
      </w:r>
      <w:proofErr w:type="gramEnd"/>
      <w:r w:rsidRPr="0066162A">
        <w:rPr>
          <w:rFonts w:ascii="Times New Roman" w:hAnsi="Times New Roman" w:cs="Times New Roman"/>
          <w:color w:val="000000" w:themeColor="text1"/>
          <w:lang w:val="en-IN"/>
        </w:rPr>
        <w:t xml:space="preserve"> Diploma In Computer Engineering, Sharad Institute Of Technology,</w:t>
      </w:r>
    </w:p>
    <w:p w14:paraId="644EDF10" w14:textId="77777777" w:rsidR="0066162A" w:rsidRPr="0066162A" w:rsidRDefault="0066162A" w:rsidP="00966B07">
      <w:pPr>
        <w:pBdr>
          <w:bottom w:val="single" w:sz="4" w:space="0" w:color="auto"/>
        </w:pBdr>
        <w:spacing w:before="54" w:after="0" w:line="276" w:lineRule="auto"/>
        <w:jc w:val="center"/>
        <w:rPr>
          <w:rFonts w:ascii="Times New Roman" w:hAnsi="Times New Roman" w:cs="Times New Roman"/>
          <w:color w:val="000000" w:themeColor="text1"/>
          <w:lang w:val="en-IN"/>
        </w:rPr>
      </w:pPr>
      <w:r w:rsidRPr="0066162A">
        <w:rPr>
          <w:rFonts w:ascii="Times New Roman" w:hAnsi="Times New Roman" w:cs="Times New Roman"/>
          <w:color w:val="000000" w:themeColor="text1"/>
          <w:lang w:val="en-IN"/>
        </w:rPr>
        <w:t xml:space="preserve">Polytechnic </w:t>
      </w:r>
      <w:proofErr w:type="spellStart"/>
      <w:r w:rsidRPr="0066162A">
        <w:rPr>
          <w:rFonts w:ascii="Times New Roman" w:hAnsi="Times New Roman" w:cs="Times New Roman"/>
          <w:color w:val="000000" w:themeColor="text1"/>
          <w:lang w:val="en-IN"/>
        </w:rPr>
        <w:t>Yadrav</w:t>
      </w:r>
      <w:proofErr w:type="spellEnd"/>
      <w:r w:rsidRPr="0066162A">
        <w:rPr>
          <w:rFonts w:ascii="Times New Roman" w:hAnsi="Times New Roman" w:cs="Times New Roman"/>
          <w:color w:val="000000" w:themeColor="text1"/>
          <w:lang w:val="en-IN"/>
        </w:rPr>
        <w:t xml:space="preserve">, </w:t>
      </w:r>
      <w:proofErr w:type="spellStart"/>
      <w:r w:rsidRPr="0066162A">
        <w:rPr>
          <w:rFonts w:ascii="Times New Roman" w:hAnsi="Times New Roman" w:cs="Times New Roman"/>
          <w:color w:val="000000" w:themeColor="text1"/>
          <w:lang w:val="en-IN"/>
        </w:rPr>
        <w:t>Ichalkaranji</w:t>
      </w:r>
      <w:proofErr w:type="spellEnd"/>
      <w:r w:rsidRPr="0066162A">
        <w:rPr>
          <w:rFonts w:ascii="Times New Roman" w:hAnsi="Times New Roman" w:cs="Times New Roman"/>
          <w:color w:val="000000" w:themeColor="text1"/>
          <w:lang w:val="en-IN"/>
        </w:rPr>
        <w:t>, Kolhapur, Maharashtra, India.</w:t>
      </w:r>
    </w:p>
    <w:p w14:paraId="7C6E1520" w14:textId="40D06378" w:rsidR="00DA52F4" w:rsidRPr="001E51F3" w:rsidRDefault="0066162A" w:rsidP="00966B07">
      <w:pPr>
        <w:pBdr>
          <w:bottom w:val="single" w:sz="4" w:space="0" w:color="auto"/>
        </w:pBdr>
        <w:spacing w:before="54" w:after="0" w:line="276" w:lineRule="auto"/>
        <w:jc w:val="center"/>
        <w:rPr>
          <w:rFonts w:ascii="Times New Roman" w:hAnsi="Times New Roman" w:cs="Times New Roman"/>
          <w:color w:val="000000" w:themeColor="text1"/>
        </w:rPr>
      </w:pPr>
      <w:r w:rsidRPr="0066162A">
        <w:rPr>
          <w:rFonts w:ascii="Times New Roman" w:hAnsi="Times New Roman" w:cs="Times New Roman"/>
          <w:color w:val="000000" w:themeColor="text1"/>
          <w:lang w:val="en-IN"/>
        </w:rPr>
        <w:t>DOI: https://www.doi.org/10.58257/IJPREMS38807</w:t>
      </w:r>
    </w:p>
    <w:p w14:paraId="0B36726F" w14:textId="77777777" w:rsidR="007F5CB1" w:rsidRDefault="00DA52F4" w:rsidP="007F5CB1">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5CC75CD5" w14:textId="77777777" w:rsidR="007F5CB1" w:rsidRPr="007F5CB1" w:rsidRDefault="007F5CB1" w:rsidP="007F5CB1">
      <w:pPr>
        <w:spacing w:before="54" w:after="0" w:line="276" w:lineRule="auto"/>
        <w:jc w:val="center"/>
        <w:rPr>
          <w:rFonts w:ascii="Times New Roman" w:hAnsi="Times New Roman" w:cs="Times New Roman"/>
          <w:color w:val="000000" w:themeColor="text1"/>
          <w:sz w:val="24"/>
          <w:szCs w:val="24"/>
        </w:rPr>
      </w:pPr>
      <w:r w:rsidRPr="007F5CB1">
        <w:rPr>
          <w:rFonts w:ascii="Times New Roman" w:hAnsi="Times New Roman" w:cs="Times New Roman"/>
          <w:color w:val="000000" w:themeColor="text1"/>
          <w:sz w:val="24"/>
          <w:szCs w:val="24"/>
        </w:rPr>
        <w:t>Our project aims to develop an innovative Early Warning System (EWS) to mitigate the risks associated with Glacial Lake Outburst Floods (GLOFs) in vulnerable regions. By integrating IoT sensors and machine learning algorithms, the system will provide real-time monitoring of water levels in glacial lakes. It will use predictive analysis to forecast potential flood events, issuing critical alerts to nearby populations and authorities. The solution focuses on enhancing safety, reducing economic losses, and contributing to resilient infrastructure planning in glacial regions. Additionally, the system includes a mobile application that offers live updates, alerts, and actionable insights for proactive disaster management.</w:t>
      </w:r>
    </w:p>
    <w:p w14:paraId="5DCB0819" w14:textId="4C2DA3F4" w:rsidR="007F5CB1" w:rsidRPr="007F5CB1" w:rsidRDefault="007F5CB1" w:rsidP="007F5CB1">
      <w:pPr>
        <w:spacing w:before="54" w:after="0" w:line="276" w:lineRule="auto"/>
        <w:rPr>
          <w:rFonts w:ascii="Times New Roman" w:hAnsi="Times New Roman" w:cs="Times New Roman"/>
          <w:color w:val="000000" w:themeColor="text1"/>
          <w:sz w:val="24"/>
          <w:szCs w:val="24"/>
        </w:rPr>
      </w:pPr>
      <w:r w:rsidRPr="007F5CB1">
        <w:rPr>
          <w:rFonts w:ascii="Times New Roman" w:hAnsi="Times New Roman" w:cs="Times New Roman"/>
          <w:color w:val="000000" w:themeColor="text1"/>
          <w:sz w:val="24"/>
          <w:szCs w:val="24"/>
        </w:rPr>
        <w:t>This project addresses a pressing environmental challenge and contributes to disaster resilience by leveraging cutting-edge technology to protect communities from catastrophic flooding.</w:t>
      </w:r>
    </w:p>
    <w:p w14:paraId="4AFA2B68" w14:textId="0DF79CD6" w:rsidR="007F5CB1" w:rsidRDefault="00966B07" w:rsidP="007F5CB1">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mc:AlternateContent>
          <mc:Choice Requires="wps">
            <w:drawing>
              <wp:anchor distT="0" distB="0" distL="114300" distR="114300" simplePos="0" relativeHeight="251659264" behindDoc="0" locked="0" layoutInCell="1" allowOverlap="1" wp14:anchorId="1C19E9B1" wp14:editId="2F68E6FA">
                <wp:simplePos x="0" y="0"/>
                <wp:positionH relativeFrom="margin">
                  <wp:align>left</wp:align>
                </wp:positionH>
                <wp:positionV relativeFrom="paragraph">
                  <wp:posOffset>204470</wp:posOffset>
                </wp:positionV>
                <wp:extent cx="6598920" cy="0"/>
                <wp:effectExtent l="0" t="0" r="0" b="0"/>
                <wp:wrapSquare wrapText="bothSides"/>
                <wp:docPr id="985694164" name="Straight Connector 1"/>
                <wp:cNvGraphicFramePr/>
                <a:graphic xmlns:a="http://schemas.openxmlformats.org/drawingml/2006/main">
                  <a:graphicData uri="http://schemas.microsoft.com/office/word/2010/wordprocessingShape">
                    <wps:wsp>
                      <wps:cNvCnPr/>
                      <wps:spPr>
                        <a:xfrm flipV="1">
                          <a:off x="0" y="0"/>
                          <a:ext cx="6598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6CE2BC" id="Straight Connector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1pt" to="519.6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" strokecolor="black [3200]" strokeweight=".5pt">
                <v:stroke joinstyle="miter"/>
                <w10:wrap type="square" anchorx="margin"/>
              </v:line>
            </w:pict>
          </mc:Fallback>
        </mc:AlternateContent>
      </w:r>
    </w:p>
    <w:p w14:paraId="075684D6" w14:textId="5277BF86" w:rsidR="00DA52F4" w:rsidRDefault="00911ACD" w:rsidP="007F5CB1">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58717460" w14:textId="661CB690" w:rsidR="007F5CB1" w:rsidRPr="007F5CB1" w:rsidRDefault="007F5CB1" w:rsidP="0066162A">
      <w:pPr>
        <w:spacing w:before="54" w:after="0" w:line="276" w:lineRule="auto"/>
        <w:jc w:val="both"/>
        <w:rPr>
          <w:rFonts w:ascii="Times New Roman" w:hAnsi="Times New Roman" w:cs="Times New Roman"/>
          <w:color w:val="000000" w:themeColor="text1"/>
          <w:sz w:val="24"/>
          <w:szCs w:val="24"/>
          <w:lang w:val="en-IN"/>
        </w:rPr>
      </w:pPr>
      <w:r w:rsidRPr="007F5CB1">
        <w:rPr>
          <w:rFonts w:ascii="Times New Roman" w:hAnsi="Times New Roman" w:cs="Times New Roman"/>
          <w:color w:val="000000" w:themeColor="text1"/>
          <w:sz w:val="24"/>
          <w:szCs w:val="24"/>
          <w:lang w:val="en-IN"/>
        </w:rPr>
        <w:t>Introduction to Glacial Lake Outburst Flood (GLOF) Project</w:t>
      </w:r>
      <w:r w:rsidR="0066162A">
        <w:rPr>
          <w:rFonts w:ascii="Times New Roman" w:hAnsi="Times New Roman" w:cs="Times New Roman"/>
          <w:color w:val="000000" w:themeColor="text1"/>
          <w:sz w:val="24"/>
          <w:szCs w:val="24"/>
          <w:lang w:val="en-IN"/>
        </w:rPr>
        <w:t>:</w:t>
      </w:r>
    </w:p>
    <w:p w14:paraId="138A7805" w14:textId="77777777" w:rsidR="007F5CB1" w:rsidRPr="007F5CB1" w:rsidRDefault="007F5CB1" w:rsidP="0066162A">
      <w:pPr>
        <w:spacing w:before="54" w:after="0" w:line="276" w:lineRule="auto"/>
        <w:jc w:val="both"/>
        <w:rPr>
          <w:rFonts w:ascii="Times New Roman" w:hAnsi="Times New Roman" w:cs="Times New Roman"/>
          <w:color w:val="000000" w:themeColor="text1"/>
          <w:sz w:val="24"/>
          <w:szCs w:val="24"/>
          <w:lang w:val="en-IN"/>
        </w:rPr>
      </w:pPr>
      <w:r w:rsidRPr="007F5CB1">
        <w:rPr>
          <w:rFonts w:ascii="Times New Roman" w:hAnsi="Times New Roman" w:cs="Times New Roman"/>
          <w:color w:val="000000" w:themeColor="text1"/>
          <w:sz w:val="24"/>
          <w:szCs w:val="24"/>
          <w:lang w:val="en-IN"/>
        </w:rPr>
        <w:t>Glacial Lake Outburst Floods (GLOFs) are sudden and catastrophic releases of water from glacial lakes, often triggered by factors such as glacier calving, earthquakes, landslides, or extreme weather events. These floods pose significant threats to downstream communities, infrastructure, and ecosystems, especially in mountainous regions with rapidly melting glaciers due to climate change.</w:t>
      </w:r>
    </w:p>
    <w:p w14:paraId="422B15EF" w14:textId="77777777" w:rsidR="007F5CB1" w:rsidRPr="007F5CB1" w:rsidRDefault="007F5CB1" w:rsidP="0066162A">
      <w:pPr>
        <w:spacing w:before="54" w:after="0" w:line="276" w:lineRule="auto"/>
        <w:jc w:val="both"/>
        <w:rPr>
          <w:rFonts w:ascii="Times New Roman" w:hAnsi="Times New Roman" w:cs="Times New Roman"/>
          <w:color w:val="000000" w:themeColor="text1"/>
          <w:sz w:val="24"/>
          <w:szCs w:val="24"/>
          <w:lang w:val="en-IN"/>
        </w:rPr>
      </w:pPr>
      <w:r w:rsidRPr="007F5CB1">
        <w:rPr>
          <w:rFonts w:ascii="Times New Roman" w:hAnsi="Times New Roman" w:cs="Times New Roman"/>
          <w:color w:val="000000" w:themeColor="text1"/>
          <w:sz w:val="24"/>
          <w:szCs w:val="24"/>
          <w:lang w:val="en-IN"/>
        </w:rPr>
        <w:t>This project aims to study the causes, impacts, and mitigation strategies for GLOFs. It involves monitoring glacial lakes, assessing risk factors, and developing early warning systems to minimize potential damage. By understanding GLOFs and implementing adaptive measures, this project contributes to disaster risk reduction and climate resilience in vulnerable regions.</w:t>
      </w:r>
    </w:p>
    <w:p w14:paraId="5120C6D0" w14:textId="77777777" w:rsidR="007F5CB1" w:rsidRPr="001E51F3" w:rsidRDefault="007F5CB1" w:rsidP="0066162A">
      <w:pPr>
        <w:spacing w:before="54" w:after="0" w:line="276" w:lineRule="auto"/>
        <w:jc w:val="both"/>
        <w:rPr>
          <w:rFonts w:ascii="Times New Roman" w:hAnsi="Times New Roman" w:cs="Times New Roman"/>
          <w:b/>
          <w:bCs/>
          <w:color w:val="000000" w:themeColor="text1"/>
          <w:sz w:val="24"/>
          <w:szCs w:val="24"/>
        </w:rPr>
      </w:pPr>
    </w:p>
    <w:p w14:paraId="7A033264" w14:textId="77777777"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12E05B52" w14:textId="77777777" w:rsidR="009965ED" w:rsidRPr="009965ED" w:rsidRDefault="009965ED" w:rsidP="009965ED">
      <w:pPr>
        <w:pStyle w:val="ListParagraph"/>
        <w:spacing w:before="54" w:after="0" w:line="276" w:lineRule="auto"/>
        <w:ind w:left="360"/>
        <w:rPr>
          <w:rFonts w:ascii="Times New Roman" w:hAnsi="Times New Roman" w:cs="Times New Roman"/>
          <w:color w:val="000000" w:themeColor="text1"/>
          <w:sz w:val="24"/>
          <w:szCs w:val="24"/>
          <w:lang w:val="en-IN"/>
        </w:rPr>
      </w:pPr>
      <w:r w:rsidRPr="009965ED">
        <w:rPr>
          <w:rFonts w:ascii="Times New Roman" w:hAnsi="Times New Roman" w:cs="Times New Roman"/>
          <w:color w:val="000000" w:themeColor="text1"/>
          <w:sz w:val="24"/>
          <w:szCs w:val="24"/>
          <w:lang w:val="en-IN"/>
        </w:rPr>
        <w:t>The methodology for studying and mitigating Glacial Lake Outburst Floods (GLOFs) involves a combination of field surveys, remote sensing, data analysis, and modeling. The following steps outline the key components of the research approach:</w:t>
      </w:r>
    </w:p>
    <w:p w14:paraId="441C04C6" w14:textId="77777777" w:rsidR="009965ED" w:rsidRPr="009965ED" w:rsidRDefault="009965ED" w:rsidP="009965ED">
      <w:pPr>
        <w:pStyle w:val="ListParagraph"/>
        <w:spacing w:before="54" w:after="0" w:line="276" w:lineRule="auto"/>
        <w:ind w:left="360"/>
        <w:rPr>
          <w:rFonts w:ascii="Times New Roman" w:hAnsi="Times New Roman" w:cs="Times New Roman"/>
          <w:color w:val="000000" w:themeColor="text1"/>
          <w:sz w:val="24"/>
          <w:szCs w:val="24"/>
          <w:lang w:val="en-IN"/>
        </w:rPr>
      </w:pPr>
      <w:r w:rsidRPr="009965ED">
        <w:rPr>
          <w:rFonts w:ascii="Times New Roman" w:hAnsi="Times New Roman" w:cs="Times New Roman"/>
          <w:color w:val="000000" w:themeColor="text1"/>
          <w:sz w:val="24"/>
          <w:szCs w:val="24"/>
          <w:lang w:val="en-IN"/>
        </w:rPr>
        <w:t>1. Identification of Glacial Lakes</w:t>
      </w:r>
    </w:p>
    <w:p w14:paraId="01EFEB50" w14:textId="77777777" w:rsidR="009965ED" w:rsidRPr="009965ED" w:rsidRDefault="009965ED" w:rsidP="009965ED">
      <w:pPr>
        <w:pStyle w:val="ListParagraph"/>
        <w:numPr>
          <w:ilvl w:val="0"/>
          <w:numId w:val="22"/>
        </w:numPr>
        <w:spacing w:before="54" w:after="0" w:line="276" w:lineRule="auto"/>
        <w:rPr>
          <w:rFonts w:ascii="Times New Roman" w:hAnsi="Times New Roman" w:cs="Times New Roman"/>
          <w:color w:val="000000" w:themeColor="text1"/>
          <w:sz w:val="24"/>
          <w:szCs w:val="24"/>
          <w:lang w:val="en-IN"/>
        </w:rPr>
      </w:pPr>
      <w:r w:rsidRPr="009965ED">
        <w:rPr>
          <w:rFonts w:ascii="Times New Roman" w:hAnsi="Times New Roman" w:cs="Times New Roman"/>
          <w:color w:val="000000" w:themeColor="text1"/>
          <w:sz w:val="24"/>
          <w:szCs w:val="24"/>
          <w:lang w:val="en-IN"/>
        </w:rPr>
        <w:t>Utilize remote sensing (satellite imagery, aerial surveys) and Geographic Information Systems (GIS) to identify and map glacial lakes in high-risk regions.</w:t>
      </w:r>
    </w:p>
    <w:p w14:paraId="6C230532" w14:textId="77777777" w:rsidR="009965ED" w:rsidRPr="009965ED" w:rsidRDefault="009965ED" w:rsidP="009965ED">
      <w:pPr>
        <w:pStyle w:val="ListParagraph"/>
        <w:numPr>
          <w:ilvl w:val="0"/>
          <w:numId w:val="22"/>
        </w:numPr>
        <w:spacing w:before="54" w:after="0" w:line="276" w:lineRule="auto"/>
        <w:rPr>
          <w:rFonts w:ascii="Times New Roman" w:hAnsi="Times New Roman" w:cs="Times New Roman"/>
          <w:color w:val="000000" w:themeColor="text1"/>
          <w:sz w:val="24"/>
          <w:szCs w:val="24"/>
          <w:lang w:val="en-IN"/>
        </w:rPr>
      </w:pPr>
      <w:r w:rsidRPr="009965ED">
        <w:rPr>
          <w:rFonts w:ascii="Times New Roman" w:hAnsi="Times New Roman" w:cs="Times New Roman"/>
          <w:color w:val="000000" w:themeColor="text1"/>
          <w:sz w:val="24"/>
          <w:szCs w:val="24"/>
          <w:lang w:val="en-IN"/>
        </w:rPr>
        <w:t>Classify lakes based on their size, volume, and proximity to glaciers.</w:t>
      </w:r>
    </w:p>
    <w:p w14:paraId="168B44A8" w14:textId="77777777" w:rsidR="009965ED" w:rsidRPr="009965ED" w:rsidRDefault="009965ED" w:rsidP="009965ED">
      <w:pPr>
        <w:pStyle w:val="ListParagraph"/>
        <w:spacing w:before="54" w:after="0" w:line="276" w:lineRule="auto"/>
        <w:ind w:left="360"/>
        <w:rPr>
          <w:rFonts w:ascii="Times New Roman" w:hAnsi="Times New Roman" w:cs="Times New Roman"/>
          <w:color w:val="000000" w:themeColor="text1"/>
          <w:sz w:val="24"/>
          <w:szCs w:val="24"/>
          <w:lang w:val="en-IN"/>
        </w:rPr>
      </w:pPr>
      <w:r w:rsidRPr="009965ED">
        <w:rPr>
          <w:rFonts w:ascii="Times New Roman" w:hAnsi="Times New Roman" w:cs="Times New Roman"/>
          <w:color w:val="000000" w:themeColor="text1"/>
          <w:sz w:val="24"/>
          <w:szCs w:val="24"/>
          <w:lang w:val="en-IN"/>
        </w:rPr>
        <w:t>2. Risk Assessment and Hazard Mapping</w:t>
      </w:r>
    </w:p>
    <w:p w14:paraId="77D5A464" w14:textId="77777777" w:rsidR="009965ED" w:rsidRPr="009965ED" w:rsidRDefault="009965ED" w:rsidP="009965ED">
      <w:pPr>
        <w:pStyle w:val="ListParagraph"/>
        <w:numPr>
          <w:ilvl w:val="0"/>
          <w:numId w:val="23"/>
        </w:numPr>
        <w:spacing w:before="54" w:after="0" w:line="276" w:lineRule="auto"/>
        <w:rPr>
          <w:rFonts w:ascii="Times New Roman" w:hAnsi="Times New Roman" w:cs="Times New Roman"/>
          <w:color w:val="000000" w:themeColor="text1"/>
          <w:sz w:val="24"/>
          <w:szCs w:val="24"/>
          <w:lang w:val="en-IN"/>
        </w:rPr>
      </w:pPr>
      <w:r w:rsidRPr="009965ED">
        <w:rPr>
          <w:rFonts w:ascii="Times New Roman" w:hAnsi="Times New Roman" w:cs="Times New Roman"/>
          <w:color w:val="000000" w:themeColor="text1"/>
          <w:sz w:val="24"/>
          <w:szCs w:val="24"/>
          <w:lang w:val="en-IN"/>
        </w:rPr>
        <w:t>Conduct field investigations to analyze the stability of glacial lake moraines and surrounding topography.</w:t>
      </w:r>
    </w:p>
    <w:p w14:paraId="006A83AD" w14:textId="4A0BF6BC" w:rsidR="00457D63" w:rsidRPr="0066162A" w:rsidRDefault="009965ED" w:rsidP="0066162A">
      <w:pPr>
        <w:pStyle w:val="ListParagraph"/>
        <w:numPr>
          <w:ilvl w:val="0"/>
          <w:numId w:val="23"/>
        </w:numPr>
        <w:spacing w:before="54" w:after="0" w:line="276" w:lineRule="auto"/>
        <w:rPr>
          <w:rFonts w:ascii="Times New Roman" w:hAnsi="Times New Roman" w:cs="Times New Roman"/>
          <w:color w:val="000000" w:themeColor="text1"/>
          <w:sz w:val="24"/>
          <w:szCs w:val="24"/>
          <w:lang w:val="en-IN"/>
        </w:rPr>
      </w:pPr>
      <w:r w:rsidRPr="009965ED">
        <w:rPr>
          <w:rFonts w:ascii="Times New Roman" w:hAnsi="Times New Roman" w:cs="Times New Roman"/>
          <w:color w:val="000000" w:themeColor="text1"/>
          <w:sz w:val="24"/>
          <w:szCs w:val="24"/>
          <w:lang w:val="en-IN"/>
        </w:rPr>
        <w:t>Assess triggering factors such as glacier retreat, landslides, earthquakes, and heavy precipitation.</w:t>
      </w:r>
    </w:p>
    <w:p w14:paraId="43BCDCDE" w14:textId="77777777" w:rsidR="009965ED" w:rsidRPr="009965ED" w:rsidRDefault="009965ED" w:rsidP="009965ED">
      <w:pPr>
        <w:pStyle w:val="ListParagraph"/>
        <w:spacing w:before="54" w:after="0" w:line="276" w:lineRule="auto"/>
        <w:ind w:left="360"/>
        <w:rPr>
          <w:rFonts w:ascii="Times New Roman" w:hAnsi="Times New Roman" w:cs="Times New Roman"/>
          <w:color w:val="000000" w:themeColor="text1"/>
          <w:sz w:val="24"/>
          <w:szCs w:val="24"/>
          <w:lang w:val="en-IN"/>
        </w:rPr>
      </w:pPr>
      <w:r w:rsidRPr="009965ED">
        <w:rPr>
          <w:rFonts w:ascii="Times New Roman" w:hAnsi="Times New Roman" w:cs="Times New Roman"/>
          <w:color w:val="000000" w:themeColor="text1"/>
          <w:sz w:val="24"/>
          <w:szCs w:val="24"/>
          <w:lang w:val="en-IN"/>
        </w:rPr>
        <w:lastRenderedPageBreak/>
        <w:t>3. Monitoring and Early Warning Systems</w:t>
      </w:r>
    </w:p>
    <w:p w14:paraId="3F7208D7" w14:textId="77777777" w:rsidR="009965ED" w:rsidRPr="009965ED" w:rsidRDefault="009965ED" w:rsidP="009965ED">
      <w:pPr>
        <w:pStyle w:val="ListParagraph"/>
        <w:numPr>
          <w:ilvl w:val="0"/>
          <w:numId w:val="24"/>
        </w:numPr>
        <w:spacing w:before="54" w:after="0" w:line="276" w:lineRule="auto"/>
        <w:rPr>
          <w:rFonts w:ascii="Times New Roman" w:hAnsi="Times New Roman" w:cs="Times New Roman"/>
          <w:color w:val="000000" w:themeColor="text1"/>
          <w:sz w:val="24"/>
          <w:szCs w:val="24"/>
          <w:lang w:val="en-IN"/>
        </w:rPr>
      </w:pPr>
      <w:r w:rsidRPr="009965ED">
        <w:rPr>
          <w:rFonts w:ascii="Times New Roman" w:hAnsi="Times New Roman" w:cs="Times New Roman"/>
          <w:color w:val="000000" w:themeColor="text1"/>
          <w:sz w:val="24"/>
          <w:szCs w:val="24"/>
          <w:lang w:val="en-IN"/>
        </w:rPr>
        <w:t>Deploy automated sensors, including water level gauges, temperature sensors, and seismic monitors, to track changes in lake conditions.</w:t>
      </w:r>
    </w:p>
    <w:p w14:paraId="14C9F1EE" w14:textId="77777777" w:rsidR="009965ED" w:rsidRPr="009965ED" w:rsidRDefault="009965ED" w:rsidP="009965ED">
      <w:pPr>
        <w:pStyle w:val="ListParagraph"/>
        <w:numPr>
          <w:ilvl w:val="0"/>
          <w:numId w:val="24"/>
        </w:numPr>
        <w:spacing w:before="54" w:after="0" w:line="276" w:lineRule="auto"/>
        <w:rPr>
          <w:rFonts w:ascii="Times New Roman" w:hAnsi="Times New Roman" w:cs="Times New Roman"/>
          <w:color w:val="000000" w:themeColor="text1"/>
          <w:sz w:val="24"/>
          <w:szCs w:val="24"/>
          <w:lang w:val="en-IN"/>
        </w:rPr>
      </w:pPr>
      <w:r w:rsidRPr="009965ED">
        <w:rPr>
          <w:rFonts w:ascii="Times New Roman" w:hAnsi="Times New Roman" w:cs="Times New Roman"/>
          <w:color w:val="000000" w:themeColor="text1"/>
          <w:sz w:val="24"/>
          <w:szCs w:val="24"/>
          <w:lang w:val="en-IN"/>
        </w:rPr>
        <w:t>Establish real-time data transmission for early warning systems (EWS) to alert communities and disaster response agencies.</w:t>
      </w:r>
    </w:p>
    <w:p w14:paraId="2252F86D" w14:textId="77777777" w:rsidR="009965ED" w:rsidRPr="009965ED" w:rsidRDefault="009965ED" w:rsidP="009965ED">
      <w:pPr>
        <w:pStyle w:val="ListParagraph"/>
        <w:numPr>
          <w:ilvl w:val="0"/>
          <w:numId w:val="24"/>
        </w:numPr>
        <w:spacing w:before="54" w:after="0" w:line="276" w:lineRule="auto"/>
        <w:rPr>
          <w:rFonts w:ascii="Times New Roman" w:hAnsi="Times New Roman" w:cs="Times New Roman"/>
          <w:color w:val="000000" w:themeColor="text1"/>
          <w:sz w:val="24"/>
          <w:szCs w:val="24"/>
          <w:lang w:val="en-IN"/>
        </w:rPr>
      </w:pPr>
      <w:r w:rsidRPr="009965ED">
        <w:rPr>
          <w:rFonts w:ascii="Times New Roman" w:hAnsi="Times New Roman" w:cs="Times New Roman"/>
          <w:color w:val="000000" w:themeColor="text1"/>
          <w:sz w:val="24"/>
          <w:szCs w:val="24"/>
          <w:lang w:val="en-IN"/>
        </w:rPr>
        <w:t>Integrate community-based monitoring to enhance preparedness and local response strategies.</w:t>
      </w:r>
    </w:p>
    <w:p w14:paraId="64113394" w14:textId="77777777" w:rsidR="009965ED" w:rsidRPr="009965ED" w:rsidRDefault="009965ED" w:rsidP="009965ED">
      <w:pPr>
        <w:pStyle w:val="ListParagraph"/>
        <w:spacing w:before="54" w:after="0" w:line="276" w:lineRule="auto"/>
        <w:ind w:left="360"/>
        <w:rPr>
          <w:rFonts w:ascii="Times New Roman" w:hAnsi="Times New Roman" w:cs="Times New Roman"/>
          <w:color w:val="000000" w:themeColor="text1"/>
          <w:sz w:val="24"/>
          <w:szCs w:val="24"/>
          <w:lang w:val="en-IN"/>
        </w:rPr>
      </w:pPr>
      <w:r w:rsidRPr="009965ED">
        <w:rPr>
          <w:rFonts w:ascii="Times New Roman" w:hAnsi="Times New Roman" w:cs="Times New Roman"/>
          <w:color w:val="000000" w:themeColor="text1"/>
          <w:sz w:val="24"/>
          <w:szCs w:val="24"/>
          <w:lang w:val="en-IN"/>
        </w:rPr>
        <w:t>4. Hydrodynamic and Climate Modeling</w:t>
      </w:r>
    </w:p>
    <w:p w14:paraId="02F4A7A2" w14:textId="77777777" w:rsidR="009965ED" w:rsidRPr="009965ED" w:rsidRDefault="009965ED" w:rsidP="009965ED">
      <w:pPr>
        <w:pStyle w:val="ListParagraph"/>
        <w:numPr>
          <w:ilvl w:val="0"/>
          <w:numId w:val="25"/>
        </w:numPr>
        <w:spacing w:before="54" w:after="0" w:line="276" w:lineRule="auto"/>
        <w:rPr>
          <w:rFonts w:ascii="Times New Roman" w:hAnsi="Times New Roman" w:cs="Times New Roman"/>
          <w:color w:val="000000" w:themeColor="text1"/>
          <w:sz w:val="24"/>
          <w:szCs w:val="24"/>
          <w:lang w:val="en-IN"/>
        </w:rPr>
      </w:pPr>
      <w:r w:rsidRPr="009965ED">
        <w:rPr>
          <w:rFonts w:ascii="Times New Roman" w:hAnsi="Times New Roman" w:cs="Times New Roman"/>
          <w:color w:val="000000" w:themeColor="text1"/>
          <w:sz w:val="24"/>
          <w:szCs w:val="24"/>
          <w:lang w:val="en-IN"/>
        </w:rPr>
        <w:t>Develop numerical models (e.g., HEC-RAS, FLO-2D) to simulate flood dynamics and estimate potential downstream impacts.</w:t>
      </w:r>
    </w:p>
    <w:p w14:paraId="7ECFB6C8" w14:textId="77777777" w:rsidR="009965ED" w:rsidRPr="009965ED" w:rsidRDefault="009965ED" w:rsidP="009965ED">
      <w:pPr>
        <w:pStyle w:val="ListParagraph"/>
        <w:numPr>
          <w:ilvl w:val="0"/>
          <w:numId w:val="25"/>
        </w:numPr>
        <w:spacing w:before="54" w:after="0" w:line="276" w:lineRule="auto"/>
        <w:rPr>
          <w:rFonts w:ascii="Times New Roman" w:hAnsi="Times New Roman" w:cs="Times New Roman"/>
          <w:color w:val="000000" w:themeColor="text1"/>
          <w:sz w:val="24"/>
          <w:szCs w:val="24"/>
          <w:lang w:val="en-IN"/>
        </w:rPr>
      </w:pPr>
      <w:r w:rsidRPr="009965ED">
        <w:rPr>
          <w:rFonts w:ascii="Times New Roman" w:hAnsi="Times New Roman" w:cs="Times New Roman"/>
          <w:color w:val="000000" w:themeColor="text1"/>
          <w:sz w:val="24"/>
          <w:szCs w:val="24"/>
          <w:lang w:val="en-IN"/>
        </w:rPr>
        <w:t>Incorporate climate change projections to assess long-term risks and predict future GLOF occurrences.</w:t>
      </w:r>
    </w:p>
    <w:p w14:paraId="56682AC4" w14:textId="77777777" w:rsidR="009965ED" w:rsidRPr="001E51F3" w:rsidRDefault="009965ED" w:rsidP="009965ED">
      <w:pPr>
        <w:pStyle w:val="ListParagraph"/>
        <w:spacing w:before="54" w:after="0" w:line="276" w:lineRule="auto"/>
        <w:ind w:left="360"/>
        <w:rPr>
          <w:rFonts w:ascii="Times New Roman" w:hAnsi="Times New Roman" w:cs="Times New Roman"/>
          <w:b/>
          <w:bCs/>
          <w:color w:val="000000" w:themeColor="text1"/>
          <w:sz w:val="24"/>
          <w:szCs w:val="24"/>
        </w:rPr>
      </w:pPr>
    </w:p>
    <w:p w14:paraId="52757F22" w14:textId="0BD4E22A"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6EEBE1A4" w14:textId="48056569" w:rsidR="009965ED" w:rsidRPr="009965ED" w:rsidRDefault="009965ED" w:rsidP="0066162A">
      <w:pPr>
        <w:spacing w:before="54" w:after="0" w:line="276" w:lineRule="auto"/>
        <w:jc w:val="center"/>
        <w:rPr>
          <w:rFonts w:ascii="Times New Roman" w:hAnsi="Times New Roman" w:cs="Times New Roman"/>
          <w:color w:val="000000" w:themeColor="text1"/>
          <w:sz w:val="24"/>
          <w:szCs w:val="24"/>
          <w:lang w:val="en-IN"/>
        </w:rPr>
      </w:pPr>
      <w:r w:rsidRPr="009965ED">
        <w:rPr>
          <w:rFonts w:ascii="Times New Roman" w:hAnsi="Times New Roman" w:cs="Times New Roman"/>
          <w:color w:val="000000" w:themeColor="text1"/>
          <w:sz w:val="24"/>
          <w:szCs w:val="24"/>
          <w:lang w:val="en-IN"/>
        </w:rPr>
        <w:t xml:space="preserve">To effectively assess and mitigate the risks associated with Glacial Lake Outburst Floods (GLOFs), </w:t>
      </w:r>
      <w:r w:rsidRPr="009965ED">
        <w:rPr>
          <w:rFonts w:ascii="Times New Roman" w:hAnsi="Times New Roman" w:cs="Times New Roman"/>
          <w:b/>
          <w:bCs/>
          <w:color w:val="000000" w:themeColor="text1"/>
          <w:sz w:val="24"/>
          <w:szCs w:val="24"/>
          <w:lang w:val="en-IN"/>
        </w:rPr>
        <w:t>modeling and analysis</w:t>
      </w:r>
      <w:r w:rsidRPr="009965ED">
        <w:rPr>
          <w:rFonts w:ascii="Times New Roman" w:hAnsi="Times New Roman" w:cs="Times New Roman"/>
          <w:color w:val="000000" w:themeColor="text1"/>
          <w:sz w:val="24"/>
          <w:szCs w:val="24"/>
          <w:lang w:val="en-IN"/>
        </w:rPr>
        <w:t xml:space="preserve"> play a crucial role. This process involves using hydrological, geomorphological, and climate-based models to predict flood behavior, identify vulnerable areas, and develop mitigation strategies.</w:t>
      </w:r>
    </w:p>
    <w:p w14:paraId="6A3C53C6" w14:textId="77777777" w:rsidR="009965ED" w:rsidRPr="009965ED" w:rsidRDefault="009965ED" w:rsidP="0066162A">
      <w:pPr>
        <w:spacing w:before="54" w:after="0" w:line="276" w:lineRule="auto"/>
        <w:rPr>
          <w:rFonts w:ascii="Times New Roman" w:hAnsi="Times New Roman" w:cs="Times New Roman"/>
          <w:b/>
          <w:bCs/>
          <w:color w:val="000000" w:themeColor="text1"/>
          <w:sz w:val="24"/>
          <w:szCs w:val="24"/>
          <w:lang w:val="en-IN"/>
        </w:rPr>
      </w:pPr>
      <w:r w:rsidRPr="009965ED">
        <w:rPr>
          <w:rFonts w:ascii="Times New Roman" w:hAnsi="Times New Roman" w:cs="Times New Roman"/>
          <w:b/>
          <w:bCs/>
          <w:color w:val="000000" w:themeColor="text1"/>
          <w:sz w:val="24"/>
          <w:szCs w:val="24"/>
          <w:lang w:val="en-IN"/>
        </w:rPr>
        <w:t>1. Data Collection for Modeling</w:t>
      </w:r>
    </w:p>
    <w:p w14:paraId="2766D53B" w14:textId="77777777" w:rsidR="009965ED" w:rsidRPr="009965ED" w:rsidRDefault="009965ED" w:rsidP="0066162A">
      <w:pPr>
        <w:spacing w:before="54" w:after="0" w:line="276" w:lineRule="auto"/>
        <w:rPr>
          <w:rFonts w:ascii="Times New Roman" w:hAnsi="Times New Roman" w:cs="Times New Roman"/>
          <w:color w:val="000000" w:themeColor="text1"/>
          <w:sz w:val="24"/>
          <w:szCs w:val="24"/>
          <w:lang w:val="en-IN"/>
        </w:rPr>
      </w:pPr>
      <w:r w:rsidRPr="009965ED">
        <w:rPr>
          <w:rFonts w:ascii="Times New Roman" w:hAnsi="Times New Roman" w:cs="Times New Roman"/>
          <w:color w:val="000000" w:themeColor="text1"/>
          <w:sz w:val="24"/>
          <w:szCs w:val="24"/>
          <w:lang w:val="en-IN"/>
        </w:rPr>
        <w:t>To build accurate GLOF models, various datasets are collected, including:</w:t>
      </w:r>
    </w:p>
    <w:p w14:paraId="2F0F0D67" w14:textId="77777777" w:rsidR="009965ED" w:rsidRPr="009965ED" w:rsidRDefault="009965ED" w:rsidP="0066162A">
      <w:pPr>
        <w:numPr>
          <w:ilvl w:val="0"/>
          <w:numId w:val="26"/>
        </w:numPr>
        <w:spacing w:before="54" w:after="0" w:line="276" w:lineRule="auto"/>
        <w:rPr>
          <w:rFonts w:ascii="Times New Roman" w:hAnsi="Times New Roman" w:cs="Times New Roman"/>
          <w:color w:val="000000" w:themeColor="text1"/>
          <w:sz w:val="24"/>
          <w:szCs w:val="24"/>
          <w:lang w:val="en-IN"/>
        </w:rPr>
      </w:pPr>
      <w:r w:rsidRPr="009965ED">
        <w:rPr>
          <w:rFonts w:ascii="Times New Roman" w:hAnsi="Times New Roman" w:cs="Times New Roman"/>
          <w:b/>
          <w:bCs/>
          <w:color w:val="000000" w:themeColor="text1"/>
          <w:sz w:val="24"/>
          <w:szCs w:val="24"/>
          <w:lang w:val="en-IN"/>
        </w:rPr>
        <w:t>Topographic Data</w:t>
      </w:r>
      <w:r w:rsidRPr="009965ED">
        <w:rPr>
          <w:rFonts w:ascii="Times New Roman" w:hAnsi="Times New Roman" w:cs="Times New Roman"/>
          <w:color w:val="000000" w:themeColor="text1"/>
          <w:sz w:val="24"/>
          <w:szCs w:val="24"/>
          <w:lang w:val="en-IN"/>
        </w:rPr>
        <w:t xml:space="preserve"> – Digital Elevation Models (DEMs) from satellite imagery and LiDAR surveys.</w:t>
      </w:r>
    </w:p>
    <w:p w14:paraId="6F820181" w14:textId="77777777" w:rsidR="009965ED" w:rsidRPr="009965ED" w:rsidRDefault="009965ED" w:rsidP="0066162A">
      <w:pPr>
        <w:numPr>
          <w:ilvl w:val="0"/>
          <w:numId w:val="26"/>
        </w:numPr>
        <w:spacing w:before="54" w:after="0" w:line="276" w:lineRule="auto"/>
        <w:rPr>
          <w:rFonts w:ascii="Times New Roman" w:hAnsi="Times New Roman" w:cs="Times New Roman"/>
          <w:color w:val="000000" w:themeColor="text1"/>
          <w:sz w:val="24"/>
          <w:szCs w:val="24"/>
          <w:lang w:val="en-IN"/>
        </w:rPr>
      </w:pPr>
      <w:r w:rsidRPr="009965ED">
        <w:rPr>
          <w:rFonts w:ascii="Times New Roman" w:hAnsi="Times New Roman" w:cs="Times New Roman"/>
          <w:b/>
          <w:bCs/>
          <w:color w:val="000000" w:themeColor="text1"/>
          <w:sz w:val="24"/>
          <w:szCs w:val="24"/>
          <w:lang w:val="en-IN"/>
        </w:rPr>
        <w:t>Glacial Lake Characteristics</w:t>
      </w:r>
      <w:r w:rsidRPr="009965ED">
        <w:rPr>
          <w:rFonts w:ascii="Times New Roman" w:hAnsi="Times New Roman" w:cs="Times New Roman"/>
          <w:color w:val="000000" w:themeColor="text1"/>
          <w:sz w:val="24"/>
          <w:szCs w:val="24"/>
          <w:lang w:val="en-IN"/>
        </w:rPr>
        <w:t xml:space="preserve"> – Lake volume, depth, and surrounding moraine stability.</w:t>
      </w:r>
    </w:p>
    <w:p w14:paraId="6980B0F0" w14:textId="77777777" w:rsidR="009965ED" w:rsidRPr="009965ED" w:rsidRDefault="009965ED" w:rsidP="0066162A">
      <w:pPr>
        <w:numPr>
          <w:ilvl w:val="0"/>
          <w:numId w:val="26"/>
        </w:numPr>
        <w:spacing w:before="54" w:after="0" w:line="276" w:lineRule="auto"/>
        <w:rPr>
          <w:rFonts w:ascii="Times New Roman" w:hAnsi="Times New Roman" w:cs="Times New Roman"/>
          <w:color w:val="000000" w:themeColor="text1"/>
          <w:sz w:val="24"/>
          <w:szCs w:val="24"/>
          <w:lang w:val="en-IN"/>
        </w:rPr>
      </w:pPr>
      <w:r w:rsidRPr="009965ED">
        <w:rPr>
          <w:rFonts w:ascii="Times New Roman" w:hAnsi="Times New Roman" w:cs="Times New Roman"/>
          <w:b/>
          <w:bCs/>
          <w:color w:val="000000" w:themeColor="text1"/>
          <w:sz w:val="24"/>
          <w:szCs w:val="24"/>
          <w:lang w:val="en-IN"/>
        </w:rPr>
        <w:t>Hydrological Data</w:t>
      </w:r>
      <w:r w:rsidRPr="009965ED">
        <w:rPr>
          <w:rFonts w:ascii="Times New Roman" w:hAnsi="Times New Roman" w:cs="Times New Roman"/>
          <w:color w:val="000000" w:themeColor="text1"/>
          <w:sz w:val="24"/>
          <w:szCs w:val="24"/>
          <w:lang w:val="en-IN"/>
        </w:rPr>
        <w:t xml:space="preserve"> – Precipitation levels, snowmelt patterns, and glacier retreat trends.</w:t>
      </w:r>
    </w:p>
    <w:p w14:paraId="0910E9CB" w14:textId="77777777" w:rsidR="009965ED" w:rsidRPr="009965ED" w:rsidRDefault="009965ED" w:rsidP="0066162A">
      <w:pPr>
        <w:numPr>
          <w:ilvl w:val="0"/>
          <w:numId w:val="26"/>
        </w:numPr>
        <w:spacing w:before="54" w:after="0" w:line="276" w:lineRule="auto"/>
        <w:rPr>
          <w:rFonts w:ascii="Times New Roman" w:hAnsi="Times New Roman" w:cs="Times New Roman"/>
          <w:color w:val="000000" w:themeColor="text1"/>
          <w:sz w:val="24"/>
          <w:szCs w:val="24"/>
          <w:lang w:val="en-IN"/>
        </w:rPr>
      </w:pPr>
      <w:r w:rsidRPr="009965ED">
        <w:rPr>
          <w:rFonts w:ascii="Times New Roman" w:hAnsi="Times New Roman" w:cs="Times New Roman"/>
          <w:b/>
          <w:bCs/>
          <w:color w:val="000000" w:themeColor="text1"/>
          <w:sz w:val="24"/>
          <w:szCs w:val="24"/>
          <w:lang w:val="en-IN"/>
        </w:rPr>
        <w:t>Triggering Mechanisms</w:t>
      </w:r>
      <w:r w:rsidRPr="009965ED">
        <w:rPr>
          <w:rFonts w:ascii="Times New Roman" w:hAnsi="Times New Roman" w:cs="Times New Roman"/>
          <w:color w:val="000000" w:themeColor="text1"/>
          <w:sz w:val="24"/>
          <w:szCs w:val="24"/>
          <w:lang w:val="en-IN"/>
        </w:rPr>
        <w:t xml:space="preserve"> – Landslides, seismic activity, and ice calving events.</w:t>
      </w:r>
    </w:p>
    <w:p w14:paraId="68E5B4DC" w14:textId="045CC21D" w:rsidR="009965ED" w:rsidRPr="009965ED" w:rsidRDefault="009965ED" w:rsidP="0066162A">
      <w:pPr>
        <w:spacing w:before="54" w:after="0" w:line="276" w:lineRule="auto"/>
        <w:rPr>
          <w:rFonts w:ascii="Times New Roman" w:hAnsi="Times New Roman" w:cs="Times New Roman"/>
          <w:color w:val="000000" w:themeColor="text1"/>
          <w:sz w:val="24"/>
          <w:szCs w:val="24"/>
          <w:lang w:val="en-IN"/>
        </w:rPr>
      </w:pPr>
    </w:p>
    <w:p w14:paraId="4F584AE4" w14:textId="5568F2F6" w:rsidR="009965ED" w:rsidRPr="009965ED" w:rsidRDefault="009965ED" w:rsidP="0066162A">
      <w:pPr>
        <w:spacing w:before="54" w:after="0" w:line="276" w:lineRule="auto"/>
        <w:jc w:val="both"/>
        <w:rPr>
          <w:rFonts w:ascii="Times New Roman" w:hAnsi="Times New Roman" w:cs="Times New Roman"/>
          <w:b/>
          <w:bCs/>
          <w:color w:val="000000" w:themeColor="text1"/>
          <w:sz w:val="24"/>
          <w:szCs w:val="24"/>
          <w:lang w:val="en-IN"/>
        </w:rPr>
      </w:pPr>
      <w:r w:rsidRPr="009965ED">
        <w:rPr>
          <w:rFonts w:ascii="Times New Roman" w:hAnsi="Times New Roman" w:cs="Times New Roman"/>
          <w:b/>
          <w:bCs/>
          <w:color w:val="000000" w:themeColor="text1"/>
          <w:sz w:val="24"/>
          <w:szCs w:val="24"/>
          <w:lang w:val="en-IN"/>
        </w:rPr>
        <w:t xml:space="preserve">2. </w:t>
      </w:r>
      <w:r w:rsidR="00966B07" w:rsidRPr="009965ED">
        <w:rPr>
          <w:rFonts w:ascii="Times New Roman" w:hAnsi="Times New Roman" w:cs="Times New Roman"/>
          <w:b/>
          <w:bCs/>
          <w:color w:val="000000" w:themeColor="text1"/>
          <w:sz w:val="24"/>
          <w:szCs w:val="24"/>
          <w:lang w:val="en-IN"/>
        </w:rPr>
        <w:t>Modelling</w:t>
      </w:r>
      <w:r w:rsidRPr="009965ED">
        <w:rPr>
          <w:rFonts w:ascii="Times New Roman" w:hAnsi="Times New Roman" w:cs="Times New Roman"/>
          <w:b/>
          <w:bCs/>
          <w:color w:val="000000" w:themeColor="text1"/>
          <w:sz w:val="24"/>
          <w:szCs w:val="24"/>
          <w:lang w:val="en-IN"/>
        </w:rPr>
        <w:t xml:space="preserve"> Approaches for GLOF Simulation</w:t>
      </w:r>
    </w:p>
    <w:p w14:paraId="093DE70C" w14:textId="1BE3A22F" w:rsidR="009965ED" w:rsidRPr="009965ED" w:rsidRDefault="009965ED" w:rsidP="0066162A">
      <w:pPr>
        <w:spacing w:before="54" w:after="0" w:line="276" w:lineRule="auto"/>
        <w:jc w:val="both"/>
        <w:rPr>
          <w:rFonts w:ascii="Times New Roman" w:hAnsi="Times New Roman" w:cs="Times New Roman"/>
          <w:b/>
          <w:bCs/>
          <w:color w:val="000000" w:themeColor="text1"/>
          <w:sz w:val="24"/>
          <w:szCs w:val="24"/>
          <w:lang w:val="en-IN"/>
        </w:rPr>
      </w:pPr>
      <w:r w:rsidRPr="009965ED">
        <w:rPr>
          <w:rFonts w:ascii="Times New Roman" w:hAnsi="Times New Roman" w:cs="Times New Roman"/>
          <w:b/>
          <w:bCs/>
          <w:color w:val="000000" w:themeColor="text1"/>
          <w:sz w:val="24"/>
          <w:szCs w:val="24"/>
          <w:lang w:val="en-IN"/>
        </w:rPr>
        <w:t xml:space="preserve">A. Hydrodynamic </w:t>
      </w:r>
      <w:r w:rsidR="00966B07" w:rsidRPr="009965ED">
        <w:rPr>
          <w:rFonts w:ascii="Times New Roman" w:hAnsi="Times New Roman" w:cs="Times New Roman"/>
          <w:b/>
          <w:bCs/>
          <w:color w:val="000000" w:themeColor="text1"/>
          <w:sz w:val="24"/>
          <w:szCs w:val="24"/>
          <w:lang w:val="en-IN"/>
        </w:rPr>
        <w:t>Modelling</w:t>
      </w:r>
    </w:p>
    <w:p w14:paraId="26D55F26" w14:textId="77777777" w:rsidR="009965ED" w:rsidRPr="009965ED" w:rsidRDefault="009965ED" w:rsidP="0066162A">
      <w:pPr>
        <w:numPr>
          <w:ilvl w:val="0"/>
          <w:numId w:val="27"/>
        </w:numPr>
        <w:spacing w:before="54" w:after="0" w:line="276" w:lineRule="auto"/>
        <w:jc w:val="both"/>
        <w:rPr>
          <w:rFonts w:ascii="Times New Roman" w:hAnsi="Times New Roman" w:cs="Times New Roman"/>
          <w:color w:val="000000" w:themeColor="text1"/>
          <w:sz w:val="24"/>
          <w:szCs w:val="24"/>
          <w:lang w:val="en-IN"/>
        </w:rPr>
      </w:pPr>
      <w:r w:rsidRPr="009965ED">
        <w:rPr>
          <w:rFonts w:ascii="Times New Roman" w:hAnsi="Times New Roman" w:cs="Times New Roman"/>
          <w:b/>
          <w:bCs/>
          <w:color w:val="000000" w:themeColor="text1"/>
          <w:sz w:val="24"/>
          <w:szCs w:val="24"/>
          <w:lang w:val="en-IN"/>
        </w:rPr>
        <w:t>HEC-RAS (Hydrologic Engineering Center – River Analysis System)</w:t>
      </w:r>
      <w:r w:rsidRPr="009965ED">
        <w:rPr>
          <w:rFonts w:ascii="Times New Roman" w:hAnsi="Times New Roman" w:cs="Times New Roman"/>
          <w:color w:val="000000" w:themeColor="text1"/>
          <w:sz w:val="24"/>
          <w:szCs w:val="24"/>
          <w:lang w:val="en-IN"/>
        </w:rPr>
        <w:t xml:space="preserve"> </w:t>
      </w:r>
    </w:p>
    <w:p w14:paraId="62AFF996" w14:textId="77777777" w:rsidR="009965ED" w:rsidRPr="009965ED" w:rsidRDefault="009965ED" w:rsidP="0066162A">
      <w:pPr>
        <w:numPr>
          <w:ilvl w:val="1"/>
          <w:numId w:val="27"/>
        </w:numPr>
        <w:spacing w:before="54" w:after="0" w:line="276" w:lineRule="auto"/>
        <w:jc w:val="both"/>
        <w:rPr>
          <w:rFonts w:ascii="Times New Roman" w:hAnsi="Times New Roman" w:cs="Times New Roman"/>
          <w:color w:val="000000" w:themeColor="text1"/>
          <w:sz w:val="24"/>
          <w:szCs w:val="24"/>
          <w:lang w:val="en-IN"/>
        </w:rPr>
      </w:pPr>
      <w:r w:rsidRPr="009965ED">
        <w:rPr>
          <w:rFonts w:ascii="Times New Roman" w:hAnsi="Times New Roman" w:cs="Times New Roman"/>
          <w:color w:val="000000" w:themeColor="text1"/>
          <w:sz w:val="24"/>
          <w:szCs w:val="24"/>
          <w:lang w:val="en-IN"/>
        </w:rPr>
        <w:t>Simulates flood flow paths, velocity, and inundation extent.</w:t>
      </w:r>
    </w:p>
    <w:p w14:paraId="1406E5F5" w14:textId="77777777" w:rsidR="009965ED" w:rsidRPr="009965ED" w:rsidRDefault="009965ED" w:rsidP="0066162A">
      <w:pPr>
        <w:numPr>
          <w:ilvl w:val="1"/>
          <w:numId w:val="27"/>
        </w:numPr>
        <w:spacing w:before="54" w:after="0" w:line="276" w:lineRule="auto"/>
        <w:jc w:val="both"/>
        <w:rPr>
          <w:rFonts w:ascii="Times New Roman" w:hAnsi="Times New Roman" w:cs="Times New Roman"/>
          <w:color w:val="000000" w:themeColor="text1"/>
          <w:sz w:val="24"/>
          <w:szCs w:val="24"/>
          <w:lang w:val="en-IN"/>
        </w:rPr>
      </w:pPr>
      <w:r w:rsidRPr="009965ED">
        <w:rPr>
          <w:rFonts w:ascii="Times New Roman" w:hAnsi="Times New Roman" w:cs="Times New Roman"/>
          <w:color w:val="000000" w:themeColor="text1"/>
          <w:sz w:val="24"/>
          <w:szCs w:val="24"/>
          <w:lang w:val="en-IN"/>
        </w:rPr>
        <w:t>Helps assess downstream impacts on communities and infrastructure.</w:t>
      </w:r>
    </w:p>
    <w:p w14:paraId="67B0A225" w14:textId="77777777" w:rsidR="009965ED" w:rsidRPr="009965ED" w:rsidRDefault="009965ED" w:rsidP="0066162A">
      <w:pPr>
        <w:numPr>
          <w:ilvl w:val="0"/>
          <w:numId w:val="27"/>
        </w:numPr>
        <w:spacing w:before="54" w:after="0" w:line="276" w:lineRule="auto"/>
        <w:jc w:val="both"/>
        <w:rPr>
          <w:rFonts w:ascii="Times New Roman" w:hAnsi="Times New Roman" w:cs="Times New Roman"/>
          <w:color w:val="000000" w:themeColor="text1"/>
          <w:sz w:val="24"/>
          <w:szCs w:val="24"/>
          <w:lang w:val="en-IN"/>
        </w:rPr>
      </w:pPr>
      <w:r w:rsidRPr="009965ED">
        <w:rPr>
          <w:rFonts w:ascii="Times New Roman" w:hAnsi="Times New Roman" w:cs="Times New Roman"/>
          <w:b/>
          <w:bCs/>
          <w:color w:val="000000" w:themeColor="text1"/>
          <w:sz w:val="24"/>
          <w:szCs w:val="24"/>
          <w:lang w:val="en-IN"/>
        </w:rPr>
        <w:t>FLO-2D / MIKE 21 / Telemac-2D</w:t>
      </w:r>
      <w:r w:rsidRPr="009965ED">
        <w:rPr>
          <w:rFonts w:ascii="Times New Roman" w:hAnsi="Times New Roman" w:cs="Times New Roman"/>
          <w:color w:val="000000" w:themeColor="text1"/>
          <w:sz w:val="24"/>
          <w:szCs w:val="24"/>
          <w:lang w:val="en-IN"/>
        </w:rPr>
        <w:t xml:space="preserve"> </w:t>
      </w:r>
    </w:p>
    <w:p w14:paraId="7E4963D8" w14:textId="77777777" w:rsidR="009965ED" w:rsidRPr="009965ED" w:rsidRDefault="009965ED" w:rsidP="0066162A">
      <w:pPr>
        <w:numPr>
          <w:ilvl w:val="1"/>
          <w:numId w:val="27"/>
        </w:numPr>
        <w:spacing w:before="54" w:after="0" w:line="276" w:lineRule="auto"/>
        <w:jc w:val="both"/>
        <w:rPr>
          <w:rFonts w:ascii="Times New Roman" w:hAnsi="Times New Roman" w:cs="Times New Roman"/>
          <w:color w:val="000000" w:themeColor="text1"/>
          <w:sz w:val="24"/>
          <w:szCs w:val="24"/>
          <w:lang w:val="en-IN"/>
        </w:rPr>
      </w:pPr>
      <w:r w:rsidRPr="009965ED">
        <w:rPr>
          <w:rFonts w:ascii="Times New Roman" w:hAnsi="Times New Roman" w:cs="Times New Roman"/>
          <w:color w:val="000000" w:themeColor="text1"/>
          <w:sz w:val="24"/>
          <w:szCs w:val="24"/>
          <w:lang w:val="en-IN"/>
        </w:rPr>
        <w:t>Used for two-dimensional flood modeling to simulate flow movement in complex terrains.</w:t>
      </w:r>
    </w:p>
    <w:p w14:paraId="60883FB7" w14:textId="77777777" w:rsidR="009965ED" w:rsidRPr="009965ED" w:rsidRDefault="009965ED" w:rsidP="0066162A">
      <w:pPr>
        <w:spacing w:before="54" w:after="0" w:line="276" w:lineRule="auto"/>
        <w:rPr>
          <w:rFonts w:ascii="Times New Roman" w:hAnsi="Times New Roman" w:cs="Times New Roman"/>
          <w:b/>
          <w:bCs/>
          <w:color w:val="000000" w:themeColor="text1"/>
          <w:sz w:val="24"/>
          <w:szCs w:val="24"/>
          <w:lang w:val="en-IN"/>
        </w:rPr>
      </w:pPr>
      <w:r w:rsidRPr="009965ED">
        <w:rPr>
          <w:rFonts w:ascii="Times New Roman" w:hAnsi="Times New Roman" w:cs="Times New Roman"/>
          <w:b/>
          <w:bCs/>
          <w:color w:val="000000" w:themeColor="text1"/>
          <w:sz w:val="24"/>
          <w:szCs w:val="24"/>
          <w:lang w:val="en-IN"/>
        </w:rPr>
        <w:t>B. Glacier and Moraine Stability Modeling</w:t>
      </w:r>
    </w:p>
    <w:p w14:paraId="66013F32" w14:textId="77777777" w:rsidR="009965ED" w:rsidRPr="009965ED" w:rsidRDefault="009965ED" w:rsidP="0066162A">
      <w:pPr>
        <w:numPr>
          <w:ilvl w:val="0"/>
          <w:numId w:val="28"/>
        </w:numPr>
        <w:spacing w:before="54" w:after="0" w:line="276" w:lineRule="auto"/>
        <w:rPr>
          <w:rFonts w:ascii="Times New Roman" w:hAnsi="Times New Roman" w:cs="Times New Roman"/>
          <w:color w:val="000000" w:themeColor="text1"/>
          <w:sz w:val="24"/>
          <w:szCs w:val="24"/>
          <w:lang w:val="en-IN"/>
        </w:rPr>
      </w:pPr>
      <w:r w:rsidRPr="009965ED">
        <w:rPr>
          <w:rFonts w:ascii="Times New Roman" w:hAnsi="Times New Roman" w:cs="Times New Roman"/>
          <w:b/>
          <w:bCs/>
          <w:color w:val="000000" w:themeColor="text1"/>
          <w:sz w:val="24"/>
          <w:szCs w:val="24"/>
          <w:lang w:val="en-IN"/>
        </w:rPr>
        <w:t>Landslide and moraine dam stability analysis</w:t>
      </w:r>
      <w:r w:rsidRPr="009965ED">
        <w:rPr>
          <w:rFonts w:ascii="Times New Roman" w:hAnsi="Times New Roman" w:cs="Times New Roman"/>
          <w:color w:val="000000" w:themeColor="text1"/>
          <w:sz w:val="24"/>
          <w:szCs w:val="24"/>
          <w:lang w:val="en-IN"/>
        </w:rPr>
        <w:t xml:space="preserve"> using geotechnical software like </w:t>
      </w:r>
      <w:r w:rsidRPr="009965ED">
        <w:rPr>
          <w:rFonts w:ascii="Times New Roman" w:hAnsi="Times New Roman" w:cs="Times New Roman"/>
          <w:b/>
          <w:bCs/>
          <w:color w:val="000000" w:themeColor="text1"/>
          <w:sz w:val="24"/>
          <w:szCs w:val="24"/>
          <w:lang w:val="en-IN"/>
        </w:rPr>
        <w:t>GeoStudio</w:t>
      </w:r>
      <w:r w:rsidRPr="009965ED">
        <w:rPr>
          <w:rFonts w:ascii="Times New Roman" w:hAnsi="Times New Roman" w:cs="Times New Roman"/>
          <w:color w:val="000000" w:themeColor="text1"/>
          <w:sz w:val="24"/>
          <w:szCs w:val="24"/>
          <w:lang w:val="en-IN"/>
        </w:rPr>
        <w:t>.</w:t>
      </w:r>
    </w:p>
    <w:p w14:paraId="58E25AB2" w14:textId="77777777" w:rsidR="009965ED" w:rsidRPr="009965ED" w:rsidRDefault="009965ED" w:rsidP="0066162A">
      <w:pPr>
        <w:numPr>
          <w:ilvl w:val="0"/>
          <w:numId w:val="28"/>
        </w:numPr>
        <w:spacing w:before="54" w:after="0" w:line="276" w:lineRule="auto"/>
        <w:rPr>
          <w:rFonts w:ascii="Times New Roman" w:hAnsi="Times New Roman" w:cs="Times New Roman"/>
          <w:color w:val="000000" w:themeColor="text1"/>
          <w:sz w:val="24"/>
          <w:szCs w:val="24"/>
          <w:lang w:val="en-IN"/>
        </w:rPr>
      </w:pPr>
      <w:r w:rsidRPr="009965ED">
        <w:rPr>
          <w:rFonts w:ascii="Times New Roman" w:hAnsi="Times New Roman" w:cs="Times New Roman"/>
          <w:b/>
          <w:bCs/>
          <w:color w:val="000000" w:themeColor="text1"/>
          <w:sz w:val="24"/>
          <w:szCs w:val="24"/>
          <w:lang w:val="en-IN"/>
        </w:rPr>
        <w:t>Finite element modeling</w:t>
      </w:r>
      <w:r w:rsidRPr="009965ED">
        <w:rPr>
          <w:rFonts w:ascii="Times New Roman" w:hAnsi="Times New Roman" w:cs="Times New Roman"/>
          <w:color w:val="000000" w:themeColor="text1"/>
          <w:sz w:val="24"/>
          <w:szCs w:val="24"/>
          <w:lang w:val="en-IN"/>
        </w:rPr>
        <w:t xml:space="preserve"> (FEM) to analyze moraine failure probabilities under different stress conditions.</w:t>
      </w:r>
    </w:p>
    <w:p w14:paraId="30B78B2E" w14:textId="77777777" w:rsidR="009965ED" w:rsidRDefault="009965ED" w:rsidP="0066162A">
      <w:pPr>
        <w:spacing w:before="54" w:after="0" w:line="276" w:lineRule="auto"/>
        <w:rPr>
          <w:rFonts w:ascii="Times New Roman" w:hAnsi="Times New Roman" w:cs="Times New Roman"/>
          <w:b/>
          <w:bCs/>
          <w:color w:val="000000" w:themeColor="text1"/>
          <w:sz w:val="24"/>
          <w:szCs w:val="24"/>
          <w:lang w:val="en-IN"/>
        </w:rPr>
      </w:pPr>
    </w:p>
    <w:p w14:paraId="7EBE5054" w14:textId="44C41071" w:rsidR="009965ED" w:rsidRPr="009965ED" w:rsidRDefault="009965ED" w:rsidP="0066162A">
      <w:pPr>
        <w:spacing w:before="54" w:after="0" w:line="276" w:lineRule="auto"/>
        <w:jc w:val="both"/>
        <w:rPr>
          <w:rFonts w:ascii="Times New Roman" w:hAnsi="Times New Roman" w:cs="Times New Roman"/>
          <w:b/>
          <w:bCs/>
          <w:color w:val="000000" w:themeColor="text1"/>
          <w:sz w:val="24"/>
          <w:szCs w:val="24"/>
          <w:lang w:val="en-IN"/>
        </w:rPr>
      </w:pPr>
      <w:r w:rsidRPr="009965ED">
        <w:rPr>
          <w:rFonts w:ascii="Times New Roman" w:hAnsi="Times New Roman" w:cs="Times New Roman"/>
          <w:b/>
          <w:bCs/>
          <w:color w:val="000000" w:themeColor="text1"/>
          <w:sz w:val="24"/>
          <w:szCs w:val="24"/>
          <w:lang w:val="en-IN"/>
        </w:rPr>
        <w:t>C. Climate and Hydrological Modeling</w:t>
      </w:r>
    </w:p>
    <w:p w14:paraId="661C9568" w14:textId="77777777" w:rsidR="009965ED" w:rsidRPr="009965ED" w:rsidRDefault="009965ED" w:rsidP="0066162A">
      <w:pPr>
        <w:numPr>
          <w:ilvl w:val="0"/>
          <w:numId w:val="29"/>
        </w:numPr>
        <w:spacing w:before="54" w:after="0" w:line="276" w:lineRule="auto"/>
        <w:jc w:val="both"/>
        <w:rPr>
          <w:rFonts w:ascii="Times New Roman" w:hAnsi="Times New Roman" w:cs="Times New Roman"/>
          <w:color w:val="000000" w:themeColor="text1"/>
          <w:sz w:val="24"/>
          <w:szCs w:val="24"/>
          <w:lang w:val="en-IN"/>
        </w:rPr>
      </w:pPr>
      <w:r w:rsidRPr="009965ED">
        <w:rPr>
          <w:rFonts w:ascii="Times New Roman" w:hAnsi="Times New Roman" w:cs="Times New Roman"/>
          <w:b/>
          <w:bCs/>
          <w:color w:val="000000" w:themeColor="text1"/>
          <w:sz w:val="24"/>
          <w:szCs w:val="24"/>
          <w:lang w:val="en-IN"/>
        </w:rPr>
        <w:t>Remote sensing and GIS-based change detection</w:t>
      </w:r>
      <w:r w:rsidRPr="009965ED">
        <w:rPr>
          <w:rFonts w:ascii="Times New Roman" w:hAnsi="Times New Roman" w:cs="Times New Roman"/>
          <w:color w:val="000000" w:themeColor="text1"/>
          <w:sz w:val="24"/>
          <w:szCs w:val="24"/>
          <w:lang w:val="en-IN"/>
        </w:rPr>
        <w:t xml:space="preserve"> (using tools like Google Earth Engine, QGIS, and ArcGIS) to track glacier retreat and glacial lake expansion.</w:t>
      </w:r>
    </w:p>
    <w:p w14:paraId="719CB063" w14:textId="77777777" w:rsidR="009965ED" w:rsidRPr="009965ED" w:rsidRDefault="009965ED" w:rsidP="0066162A">
      <w:pPr>
        <w:numPr>
          <w:ilvl w:val="0"/>
          <w:numId w:val="29"/>
        </w:numPr>
        <w:spacing w:before="54" w:after="0" w:line="276" w:lineRule="auto"/>
        <w:jc w:val="both"/>
        <w:rPr>
          <w:rFonts w:ascii="Times New Roman" w:hAnsi="Times New Roman" w:cs="Times New Roman"/>
          <w:color w:val="000000" w:themeColor="text1"/>
          <w:sz w:val="24"/>
          <w:szCs w:val="24"/>
          <w:lang w:val="en-IN"/>
        </w:rPr>
      </w:pPr>
      <w:r w:rsidRPr="009965ED">
        <w:rPr>
          <w:rFonts w:ascii="Times New Roman" w:hAnsi="Times New Roman" w:cs="Times New Roman"/>
          <w:b/>
          <w:bCs/>
          <w:color w:val="000000" w:themeColor="text1"/>
          <w:sz w:val="24"/>
          <w:szCs w:val="24"/>
          <w:lang w:val="en-IN"/>
        </w:rPr>
        <w:t>Hydrological models</w:t>
      </w:r>
      <w:r w:rsidRPr="009965ED">
        <w:rPr>
          <w:rFonts w:ascii="Times New Roman" w:hAnsi="Times New Roman" w:cs="Times New Roman"/>
          <w:color w:val="000000" w:themeColor="text1"/>
          <w:sz w:val="24"/>
          <w:szCs w:val="24"/>
          <w:lang w:val="en-IN"/>
        </w:rPr>
        <w:t xml:space="preserve"> such as </w:t>
      </w:r>
      <w:r w:rsidRPr="009965ED">
        <w:rPr>
          <w:rFonts w:ascii="Times New Roman" w:hAnsi="Times New Roman" w:cs="Times New Roman"/>
          <w:b/>
          <w:bCs/>
          <w:color w:val="000000" w:themeColor="text1"/>
          <w:sz w:val="24"/>
          <w:szCs w:val="24"/>
          <w:lang w:val="en-IN"/>
        </w:rPr>
        <w:t>SWAT (Soil and Water Assessment Tool)</w:t>
      </w:r>
      <w:r w:rsidRPr="009965ED">
        <w:rPr>
          <w:rFonts w:ascii="Times New Roman" w:hAnsi="Times New Roman" w:cs="Times New Roman"/>
          <w:color w:val="000000" w:themeColor="text1"/>
          <w:sz w:val="24"/>
          <w:szCs w:val="24"/>
          <w:lang w:val="en-IN"/>
        </w:rPr>
        <w:t xml:space="preserve"> and </w:t>
      </w:r>
      <w:r w:rsidRPr="009965ED">
        <w:rPr>
          <w:rFonts w:ascii="Times New Roman" w:hAnsi="Times New Roman" w:cs="Times New Roman"/>
          <w:b/>
          <w:bCs/>
          <w:color w:val="000000" w:themeColor="text1"/>
          <w:sz w:val="24"/>
          <w:szCs w:val="24"/>
          <w:lang w:val="en-IN"/>
        </w:rPr>
        <w:t>WRF-Hydro</w:t>
      </w:r>
      <w:r w:rsidRPr="009965ED">
        <w:rPr>
          <w:rFonts w:ascii="Times New Roman" w:hAnsi="Times New Roman" w:cs="Times New Roman"/>
          <w:color w:val="000000" w:themeColor="text1"/>
          <w:sz w:val="24"/>
          <w:szCs w:val="24"/>
          <w:lang w:val="en-IN"/>
        </w:rPr>
        <w:t xml:space="preserve"> to simulate runoff patterns and water balance in glacial regions.</w:t>
      </w:r>
    </w:p>
    <w:p w14:paraId="2327BE9A" w14:textId="0C632C2C" w:rsidR="009965ED" w:rsidRPr="009965ED" w:rsidRDefault="009965ED" w:rsidP="009965ED">
      <w:pPr>
        <w:spacing w:before="54" w:after="0" w:line="276" w:lineRule="auto"/>
        <w:jc w:val="center"/>
        <w:rPr>
          <w:rFonts w:ascii="Times New Roman" w:hAnsi="Times New Roman" w:cs="Times New Roman"/>
          <w:color w:val="000000" w:themeColor="text1"/>
          <w:sz w:val="24"/>
          <w:szCs w:val="24"/>
          <w:lang w:val="en-IN"/>
        </w:rPr>
      </w:pPr>
    </w:p>
    <w:p w14:paraId="46C7DE81" w14:textId="77777777" w:rsidR="009965ED" w:rsidRPr="009965ED" w:rsidRDefault="009965ED" w:rsidP="0066162A">
      <w:pPr>
        <w:spacing w:before="54" w:after="0" w:line="276" w:lineRule="auto"/>
        <w:jc w:val="both"/>
        <w:rPr>
          <w:rFonts w:ascii="Times New Roman" w:hAnsi="Times New Roman" w:cs="Times New Roman"/>
          <w:b/>
          <w:bCs/>
          <w:color w:val="000000" w:themeColor="text1"/>
          <w:sz w:val="24"/>
          <w:szCs w:val="24"/>
          <w:lang w:val="en-IN"/>
        </w:rPr>
      </w:pPr>
      <w:r w:rsidRPr="009965ED">
        <w:rPr>
          <w:rFonts w:ascii="Times New Roman" w:hAnsi="Times New Roman" w:cs="Times New Roman"/>
          <w:b/>
          <w:bCs/>
          <w:color w:val="000000" w:themeColor="text1"/>
          <w:sz w:val="24"/>
          <w:szCs w:val="24"/>
          <w:lang w:val="en-IN"/>
        </w:rPr>
        <w:t>3. GLOF Hazard Assessment and Risk Mapping</w:t>
      </w:r>
    </w:p>
    <w:p w14:paraId="7CAFDC6B" w14:textId="77777777" w:rsidR="009965ED" w:rsidRPr="009965ED" w:rsidRDefault="009965ED" w:rsidP="0066162A">
      <w:pPr>
        <w:numPr>
          <w:ilvl w:val="0"/>
          <w:numId w:val="30"/>
        </w:numPr>
        <w:spacing w:before="54" w:after="0" w:line="276" w:lineRule="auto"/>
        <w:jc w:val="both"/>
        <w:rPr>
          <w:rFonts w:ascii="Times New Roman" w:hAnsi="Times New Roman" w:cs="Times New Roman"/>
          <w:color w:val="000000" w:themeColor="text1"/>
          <w:sz w:val="24"/>
          <w:szCs w:val="24"/>
          <w:lang w:val="en-IN"/>
        </w:rPr>
      </w:pPr>
      <w:r w:rsidRPr="009965ED">
        <w:rPr>
          <w:rFonts w:ascii="Times New Roman" w:hAnsi="Times New Roman" w:cs="Times New Roman"/>
          <w:b/>
          <w:bCs/>
          <w:color w:val="000000" w:themeColor="text1"/>
          <w:sz w:val="24"/>
          <w:szCs w:val="24"/>
          <w:lang w:val="en-IN"/>
        </w:rPr>
        <w:t>Flood Hazard Maps</w:t>
      </w:r>
      <w:r w:rsidRPr="009965ED">
        <w:rPr>
          <w:rFonts w:ascii="Times New Roman" w:hAnsi="Times New Roman" w:cs="Times New Roman"/>
          <w:color w:val="000000" w:themeColor="text1"/>
          <w:sz w:val="24"/>
          <w:szCs w:val="24"/>
          <w:lang w:val="en-IN"/>
        </w:rPr>
        <w:t xml:space="preserve"> </w:t>
      </w:r>
    </w:p>
    <w:p w14:paraId="01A7E1BF" w14:textId="77777777" w:rsidR="009965ED" w:rsidRPr="009965ED" w:rsidRDefault="009965ED" w:rsidP="0066162A">
      <w:pPr>
        <w:numPr>
          <w:ilvl w:val="1"/>
          <w:numId w:val="30"/>
        </w:numPr>
        <w:spacing w:before="54" w:after="0" w:line="276" w:lineRule="auto"/>
        <w:jc w:val="both"/>
        <w:rPr>
          <w:rFonts w:ascii="Times New Roman" w:hAnsi="Times New Roman" w:cs="Times New Roman"/>
          <w:color w:val="000000" w:themeColor="text1"/>
          <w:sz w:val="24"/>
          <w:szCs w:val="24"/>
          <w:lang w:val="en-IN"/>
        </w:rPr>
      </w:pPr>
      <w:r w:rsidRPr="009965ED">
        <w:rPr>
          <w:rFonts w:ascii="Times New Roman" w:hAnsi="Times New Roman" w:cs="Times New Roman"/>
          <w:color w:val="000000" w:themeColor="text1"/>
          <w:sz w:val="24"/>
          <w:szCs w:val="24"/>
          <w:lang w:val="en-IN"/>
        </w:rPr>
        <w:t>Using hydrodynamic modeling results, hazard maps are generated to highlight high-risk zones.</w:t>
      </w:r>
    </w:p>
    <w:p w14:paraId="208C0D04" w14:textId="77777777" w:rsidR="009965ED" w:rsidRPr="009965ED" w:rsidRDefault="009965ED" w:rsidP="0066162A">
      <w:pPr>
        <w:numPr>
          <w:ilvl w:val="1"/>
          <w:numId w:val="30"/>
        </w:numPr>
        <w:spacing w:before="54" w:after="0" w:line="276" w:lineRule="auto"/>
        <w:jc w:val="both"/>
        <w:rPr>
          <w:rFonts w:ascii="Times New Roman" w:hAnsi="Times New Roman" w:cs="Times New Roman"/>
          <w:color w:val="000000" w:themeColor="text1"/>
          <w:sz w:val="24"/>
          <w:szCs w:val="24"/>
          <w:lang w:val="en-IN"/>
        </w:rPr>
      </w:pPr>
      <w:r w:rsidRPr="009965ED">
        <w:rPr>
          <w:rFonts w:ascii="Times New Roman" w:hAnsi="Times New Roman" w:cs="Times New Roman"/>
          <w:color w:val="000000" w:themeColor="text1"/>
          <w:sz w:val="24"/>
          <w:szCs w:val="24"/>
          <w:lang w:val="en-IN"/>
        </w:rPr>
        <w:t>GIS-based spatial analysis determines potential impacts on settlements, infrastructure, and agriculture.</w:t>
      </w:r>
    </w:p>
    <w:p w14:paraId="37DC27E0" w14:textId="77777777" w:rsidR="009965ED" w:rsidRPr="009965ED" w:rsidRDefault="009965ED" w:rsidP="0066162A">
      <w:pPr>
        <w:numPr>
          <w:ilvl w:val="0"/>
          <w:numId w:val="30"/>
        </w:numPr>
        <w:spacing w:before="54" w:after="0" w:line="276" w:lineRule="auto"/>
        <w:jc w:val="both"/>
        <w:rPr>
          <w:rFonts w:ascii="Times New Roman" w:hAnsi="Times New Roman" w:cs="Times New Roman"/>
          <w:color w:val="000000" w:themeColor="text1"/>
          <w:sz w:val="24"/>
          <w:szCs w:val="24"/>
          <w:lang w:val="en-IN"/>
        </w:rPr>
      </w:pPr>
      <w:r w:rsidRPr="009965ED">
        <w:rPr>
          <w:rFonts w:ascii="Times New Roman" w:hAnsi="Times New Roman" w:cs="Times New Roman"/>
          <w:b/>
          <w:bCs/>
          <w:color w:val="000000" w:themeColor="text1"/>
          <w:sz w:val="24"/>
          <w:szCs w:val="24"/>
          <w:lang w:val="en-IN"/>
        </w:rPr>
        <w:t>Risk Assessment Framework</w:t>
      </w:r>
      <w:r w:rsidRPr="009965ED">
        <w:rPr>
          <w:rFonts w:ascii="Times New Roman" w:hAnsi="Times New Roman" w:cs="Times New Roman"/>
          <w:color w:val="000000" w:themeColor="text1"/>
          <w:sz w:val="24"/>
          <w:szCs w:val="24"/>
          <w:lang w:val="en-IN"/>
        </w:rPr>
        <w:t xml:space="preserve"> </w:t>
      </w:r>
    </w:p>
    <w:p w14:paraId="13F27E0D" w14:textId="77777777" w:rsidR="009965ED" w:rsidRPr="009965ED" w:rsidRDefault="009965ED" w:rsidP="0066162A">
      <w:pPr>
        <w:numPr>
          <w:ilvl w:val="1"/>
          <w:numId w:val="30"/>
        </w:numPr>
        <w:spacing w:before="54" w:after="0" w:line="276" w:lineRule="auto"/>
        <w:jc w:val="both"/>
        <w:rPr>
          <w:rFonts w:ascii="Times New Roman" w:hAnsi="Times New Roman" w:cs="Times New Roman"/>
          <w:color w:val="000000" w:themeColor="text1"/>
          <w:sz w:val="24"/>
          <w:szCs w:val="24"/>
          <w:lang w:val="en-IN"/>
        </w:rPr>
      </w:pPr>
      <w:r w:rsidRPr="009965ED">
        <w:rPr>
          <w:rFonts w:ascii="Times New Roman" w:hAnsi="Times New Roman" w:cs="Times New Roman"/>
          <w:color w:val="000000" w:themeColor="text1"/>
          <w:sz w:val="24"/>
          <w:szCs w:val="24"/>
          <w:lang w:val="en-IN"/>
        </w:rPr>
        <w:t>Combines exposure (human settlements, roads, power plants) with vulnerability factors (population density, building materials, elevation).</w:t>
      </w:r>
    </w:p>
    <w:p w14:paraId="58DA8765" w14:textId="77777777" w:rsidR="009965ED" w:rsidRPr="009965ED" w:rsidRDefault="009965ED" w:rsidP="0066162A">
      <w:pPr>
        <w:numPr>
          <w:ilvl w:val="1"/>
          <w:numId w:val="30"/>
        </w:numPr>
        <w:spacing w:before="54" w:after="0" w:line="276" w:lineRule="auto"/>
        <w:jc w:val="both"/>
        <w:rPr>
          <w:rFonts w:ascii="Times New Roman" w:hAnsi="Times New Roman" w:cs="Times New Roman"/>
          <w:color w:val="000000" w:themeColor="text1"/>
          <w:sz w:val="24"/>
          <w:szCs w:val="24"/>
          <w:lang w:val="en-IN"/>
        </w:rPr>
      </w:pPr>
      <w:r w:rsidRPr="009965ED">
        <w:rPr>
          <w:rFonts w:ascii="Times New Roman" w:hAnsi="Times New Roman" w:cs="Times New Roman"/>
          <w:color w:val="000000" w:themeColor="text1"/>
          <w:sz w:val="24"/>
          <w:szCs w:val="24"/>
          <w:lang w:val="en-IN"/>
        </w:rPr>
        <w:t xml:space="preserve">Uses </w:t>
      </w:r>
      <w:r w:rsidRPr="009965ED">
        <w:rPr>
          <w:rFonts w:ascii="Times New Roman" w:hAnsi="Times New Roman" w:cs="Times New Roman"/>
          <w:b/>
          <w:bCs/>
          <w:color w:val="000000" w:themeColor="text1"/>
          <w:sz w:val="24"/>
          <w:szCs w:val="24"/>
          <w:lang w:val="en-IN"/>
        </w:rPr>
        <w:t>risk matrix approaches</w:t>
      </w:r>
      <w:r w:rsidRPr="009965ED">
        <w:rPr>
          <w:rFonts w:ascii="Times New Roman" w:hAnsi="Times New Roman" w:cs="Times New Roman"/>
          <w:color w:val="000000" w:themeColor="text1"/>
          <w:sz w:val="24"/>
          <w:szCs w:val="24"/>
          <w:lang w:val="en-IN"/>
        </w:rPr>
        <w:t xml:space="preserve"> and </w:t>
      </w:r>
      <w:r w:rsidRPr="009965ED">
        <w:rPr>
          <w:rFonts w:ascii="Times New Roman" w:hAnsi="Times New Roman" w:cs="Times New Roman"/>
          <w:b/>
          <w:bCs/>
          <w:color w:val="000000" w:themeColor="text1"/>
          <w:sz w:val="24"/>
          <w:szCs w:val="24"/>
          <w:lang w:val="en-IN"/>
        </w:rPr>
        <w:t>multi-criteria decision analysis (MCDA)</w:t>
      </w:r>
      <w:r w:rsidRPr="009965ED">
        <w:rPr>
          <w:rFonts w:ascii="Times New Roman" w:hAnsi="Times New Roman" w:cs="Times New Roman"/>
          <w:color w:val="000000" w:themeColor="text1"/>
          <w:sz w:val="24"/>
          <w:szCs w:val="24"/>
          <w:lang w:val="en-IN"/>
        </w:rPr>
        <w:t xml:space="preserve"> for prioritization.</w:t>
      </w:r>
    </w:p>
    <w:p w14:paraId="52892341" w14:textId="53A239E6" w:rsidR="009965ED" w:rsidRPr="009965ED" w:rsidRDefault="009965ED" w:rsidP="0066162A">
      <w:pPr>
        <w:spacing w:before="54" w:after="0" w:line="276" w:lineRule="auto"/>
        <w:jc w:val="both"/>
        <w:rPr>
          <w:rFonts w:ascii="Times New Roman" w:hAnsi="Times New Roman" w:cs="Times New Roman"/>
          <w:color w:val="000000" w:themeColor="text1"/>
          <w:sz w:val="24"/>
          <w:szCs w:val="24"/>
          <w:lang w:val="en-IN"/>
        </w:rPr>
      </w:pPr>
    </w:p>
    <w:p w14:paraId="721A4E3A" w14:textId="77777777" w:rsidR="009965ED" w:rsidRPr="009965ED" w:rsidRDefault="009965ED" w:rsidP="0066162A">
      <w:pPr>
        <w:spacing w:before="54" w:after="0" w:line="276" w:lineRule="auto"/>
        <w:jc w:val="both"/>
        <w:rPr>
          <w:rFonts w:ascii="Times New Roman" w:hAnsi="Times New Roman" w:cs="Times New Roman"/>
          <w:b/>
          <w:bCs/>
          <w:color w:val="000000" w:themeColor="text1"/>
          <w:sz w:val="24"/>
          <w:szCs w:val="24"/>
          <w:lang w:val="en-IN"/>
        </w:rPr>
      </w:pPr>
      <w:r w:rsidRPr="009965ED">
        <w:rPr>
          <w:rFonts w:ascii="Times New Roman" w:hAnsi="Times New Roman" w:cs="Times New Roman"/>
          <w:b/>
          <w:bCs/>
          <w:color w:val="000000" w:themeColor="text1"/>
          <w:sz w:val="24"/>
          <w:szCs w:val="24"/>
          <w:lang w:val="en-IN"/>
        </w:rPr>
        <w:t>4. Scenario-Based Analysis for GLOF Events</w:t>
      </w:r>
    </w:p>
    <w:p w14:paraId="7637EA33" w14:textId="77777777" w:rsidR="009965ED" w:rsidRPr="009965ED" w:rsidRDefault="009965ED" w:rsidP="0066162A">
      <w:pPr>
        <w:numPr>
          <w:ilvl w:val="0"/>
          <w:numId w:val="31"/>
        </w:numPr>
        <w:spacing w:before="54" w:after="0" w:line="276" w:lineRule="auto"/>
        <w:jc w:val="both"/>
        <w:rPr>
          <w:rFonts w:ascii="Times New Roman" w:hAnsi="Times New Roman" w:cs="Times New Roman"/>
          <w:color w:val="000000" w:themeColor="text1"/>
          <w:sz w:val="24"/>
          <w:szCs w:val="24"/>
          <w:lang w:val="en-IN"/>
        </w:rPr>
      </w:pPr>
      <w:r w:rsidRPr="009965ED">
        <w:rPr>
          <w:rFonts w:ascii="Times New Roman" w:hAnsi="Times New Roman" w:cs="Times New Roman"/>
          <w:b/>
          <w:bCs/>
          <w:color w:val="000000" w:themeColor="text1"/>
          <w:sz w:val="24"/>
          <w:szCs w:val="24"/>
          <w:lang w:val="en-IN"/>
        </w:rPr>
        <w:t>Best-Case and Worst-Case Scenarios</w:t>
      </w:r>
      <w:r w:rsidRPr="009965ED">
        <w:rPr>
          <w:rFonts w:ascii="Times New Roman" w:hAnsi="Times New Roman" w:cs="Times New Roman"/>
          <w:color w:val="000000" w:themeColor="text1"/>
          <w:sz w:val="24"/>
          <w:szCs w:val="24"/>
          <w:lang w:val="en-IN"/>
        </w:rPr>
        <w:t xml:space="preserve"> </w:t>
      </w:r>
    </w:p>
    <w:p w14:paraId="5A208C5B" w14:textId="77777777" w:rsidR="009965ED" w:rsidRPr="009965ED" w:rsidRDefault="009965ED" w:rsidP="0066162A">
      <w:pPr>
        <w:numPr>
          <w:ilvl w:val="1"/>
          <w:numId w:val="31"/>
        </w:numPr>
        <w:spacing w:before="54" w:after="0" w:line="276" w:lineRule="auto"/>
        <w:jc w:val="both"/>
        <w:rPr>
          <w:rFonts w:ascii="Times New Roman" w:hAnsi="Times New Roman" w:cs="Times New Roman"/>
          <w:color w:val="000000" w:themeColor="text1"/>
          <w:sz w:val="24"/>
          <w:szCs w:val="24"/>
          <w:lang w:val="en-IN"/>
        </w:rPr>
      </w:pPr>
      <w:r w:rsidRPr="009965ED">
        <w:rPr>
          <w:rFonts w:ascii="Times New Roman" w:hAnsi="Times New Roman" w:cs="Times New Roman"/>
          <w:color w:val="000000" w:themeColor="text1"/>
          <w:sz w:val="24"/>
          <w:szCs w:val="24"/>
          <w:lang w:val="en-IN"/>
        </w:rPr>
        <w:t>Simulating different lake breach scenarios based on past events, climate projections, and worst-case assumptions.</w:t>
      </w:r>
    </w:p>
    <w:p w14:paraId="2DB55334" w14:textId="77777777" w:rsidR="009965ED" w:rsidRPr="009965ED" w:rsidRDefault="009965ED" w:rsidP="0066162A">
      <w:pPr>
        <w:numPr>
          <w:ilvl w:val="0"/>
          <w:numId w:val="31"/>
        </w:numPr>
        <w:spacing w:before="54" w:after="0" w:line="276" w:lineRule="auto"/>
        <w:jc w:val="both"/>
        <w:rPr>
          <w:rFonts w:ascii="Times New Roman" w:hAnsi="Times New Roman" w:cs="Times New Roman"/>
          <w:color w:val="000000" w:themeColor="text1"/>
          <w:sz w:val="24"/>
          <w:szCs w:val="24"/>
          <w:lang w:val="en-IN"/>
        </w:rPr>
      </w:pPr>
      <w:r w:rsidRPr="009965ED">
        <w:rPr>
          <w:rFonts w:ascii="Times New Roman" w:hAnsi="Times New Roman" w:cs="Times New Roman"/>
          <w:b/>
          <w:bCs/>
          <w:color w:val="000000" w:themeColor="text1"/>
          <w:sz w:val="24"/>
          <w:szCs w:val="24"/>
          <w:lang w:val="en-IN"/>
        </w:rPr>
        <w:t>Climate Change Impact Assessment</w:t>
      </w:r>
      <w:r w:rsidRPr="009965ED">
        <w:rPr>
          <w:rFonts w:ascii="Times New Roman" w:hAnsi="Times New Roman" w:cs="Times New Roman"/>
          <w:color w:val="000000" w:themeColor="text1"/>
          <w:sz w:val="24"/>
          <w:szCs w:val="24"/>
          <w:lang w:val="en-IN"/>
        </w:rPr>
        <w:t xml:space="preserve"> </w:t>
      </w:r>
    </w:p>
    <w:p w14:paraId="2045CB0F" w14:textId="77777777" w:rsidR="009965ED" w:rsidRPr="009965ED" w:rsidRDefault="009965ED" w:rsidP="0066162A">
      <w:pPr>
        <w:numPr>
          <w:ilvl w:val="1"/>
          <w:numId w:val="31"/>
        </w:numPr>
        <w:spacing w:before="54" w:after="0" w:line="276" w:lineRule="auto"/>
        <w:jc w:val="both"/>
        <w:rPr>
          <w:rFonts w:ascii="Times New Roman" w:hAnsi="Times New Roman" w:cs="Times New Roman"/>
          <w:color w:val="000000" w:themeColor="text1"/>
          <w:sz w:val="24"/>
          <w:szCs w:val="24"/>
          <w:lang w:val="en-IN"/>
        </w:rPr>
      </w:pPr>
      <w:r w:rsidRPr="009965ED">
        <w:rPr>
          <w:rFonts w:ascii="Times New Roman" w:hAnsi="Times New Roman" w:cs="Times New Roman"/>
          <w:color w:val="000000" w:themeColor="text1"/>
          <w:sz w:val="24"/>
          <w:szCs w:val="24"/>
          <w:lang w:val="en-IN"/>
        </w:rPr>
        <w:t>Evaluating future lake expansions and potential new GLOF threats under changing temperature and precipitation trends.</w:t>
      </w:r>
    </w:p>
    <w:p w14:paraId="308BB7C5" w14:textId="119402F3" w:rsidR="009965ED" w:rsidRPr="009965ED" w:rsidRDefault="009965ED" w:rsidP="0066162A">
      <w:pPr>
        <w:spacing w:before="54" w:after="0" w:line="276" w:lineRule="auto"/>
        <w:jc w:val="both"/>
        <w:rPr>
          <w:rFonts w:ascii="Times New Roman" w:hAnsi="Times New Roman" w:cs="Times New Roman"/>
          <w:color w:val="000000" w:themeColor="text1"/>
          <w:sz w:val="24"/>
          <w:szCs w:val="24"/>
          <w:lang w:val="en-IN"/>
        </w:rPr>
      </w:pPr>
    </w:p>
    <w:p w14:paraId="7B15D8AE" w14:textId="77777777" w:rsidR="009965ED" w:rsidRPr="009965ED" w:rsidRDefault="009965ED" w:rsidP="0066162A">
      <w:pPr>
        <w:spacing w:before="54" w:after="0" w:line="276" w:lineRule="auto"/>
        <w:jc w:val="both"/>
        <w:rPr>
          <w:rFonts w:ascii="Times New Roman" w:hAnsi="Times New Roman" w:cs="Times New Roman"/>
          <w:b/>
          <w:bCs/>
          <w:color w:val="000000" w:themeColor="text1"/>
          <w:sz w:val="24"/>
          <w:szCs w:val="24"/>
          <w:lang w:val="en-IN"/>
        </w:rPr>
      </w:pPr>
      <w:r w:rsidRPr="009965ED">
        <w:rPr>
          <w:rFonts w:ascii="Times New Roman" w:hAnsi="Times New Roman" w:cs="Times New Roman"/>
          <w:b/>
          <w:bCs/>
          <w:color w:val="000000" w:themeColor="text1"/>
          <w:sz w:val="24"/>
          <w:szCs w:val="24"/>
          <w:lang w:val="en-IN"/>
        </w:rPr>
        <w:t>5. Early Warning System (EWS) Integration</w:t>
      </w:r>
    </w:p>
    <w:p w14:paraId="10267C6E" w14:textId="77777777" w:rsidR="009965ED" w:rsidRPr="009965ED" w:rsidRDefault="009965ED" w:rsidP="0066162A">
      <w:pPr>
        <w:numPr>
          <w:ilvl w:val="0"/>
          <w:numId w:val="32"/>
        </w:numPr>
        <w:spacing w:before="54" w:after="0" w:line="276" w:lineRule="auto"/>
        <w:jc w:val="both"/>
        <w:rPr>
          <w:rFonts w:ascii="Times New Roman" w:hAnsi="Times New Roman" w:cs="Times New Roman"/>
          <w:color w:val="000000" w:themeColor="text1"/>
          <w:sz w:val="24"/>
          <w:szCs w:val="24"/>
          <w:lang w:val="en-IN"/>
        </w:rPr>
      </w:pPr>
      <w:r w:rsidRPr="009965ED">
        <w:rPr>
          <w:rFonts w:ascii="Times New Roman" w:hAnsi="Times New Roman" w:cs="Times New Roman"/>
          <w:b/>
          <w:bCs/>
          <w:color w:val="000000" w:themeColor="text1"/>
          <w:sz w:val="24"/>
          <w:szCs w:val="24"/>
          <w:lang w:val="en-IN"/>
        </w:rPr>
        <w:t>Sensor-Based Monitoring</w:t>
      </w:r>
      <w:r w:rsidRPr="009965ED">
        <w:rPr>
          <w:rFonts w:ascii="Times New Roman" w:hAnsi="Times New Roman" w:cs="Times New Roman"/>
          <w:color w:val="000000" w:themeColor="text1"/>
          <w:sz w:val="24"/>
          <w:szCs w:val="24"/>
          <w:lang w:val="en-IN"/>
        </w:rPr>
        <w:t xml:space="preserve"> </w:t>
      </w:r>
    </w:p>
    <w:p w14:paraId="2F804D1F" w14:textId="77777777" w:rsidR="009965ED" w:rsidRPr="009965ED" w:rsidRDefault="009965ED" w:rsidP="0066162A">
      <w:pPr>
        <w:numPr>
          <w:ilvl w:val="1"/>
          <w:numId w:val="32"/>
        </w:numPr>
        <w:spacing w:before="54" w:after="0" w:line="276" w:lineRule="auto"/>
        <w:jc w:val="both"/>
        <w:rPr>
          <w:rFonts w:ascii="Times New Roman" w:hAnsi="Times New Roman" w:cs="Times New Roman"/>
          <w:color w:val="000000" w:themeColor="text1"/>
          <w:sz w:val="24"/>
          <w:szCs w:val="24"/>
          <w:lang w:val="en-IN"/>
        </w:rPr>
      </w:pPr>
      <w:r w:rsidRPr="009965ED">
        <w:rPr>
          <w:rFonts w:ascii="Times New Roman" w:hAnsi="Times New Roman" w:cs="Times New Roman"/>
          <w:color w:val="000000" w:themeColor="text1"/>
          <w:sz w:val="24"/>
          <w:szCs w:val="24"/>
          <w:lang w:val="en-IN"/>
        </w:rPr>
        <w:t>Using real-time water level sensors, satellite-based monitoring, and drone surveys to update model inputs.</w:t>
      </w:r>
    </w:p>
    <w:p w14:paraId="681B6AD6" w14:textId="77777777" w:rsidR="009965ED" w:rsidRPr="009965ED" w:rsidRDefault="009965ED" w:rsidP="0066162A">
      <w:pPr>
        <w:numPr>
          <w:ilvl w:val="0"/>
          <w:numId w:val="32"/>
        </w:numPr>
        <w:spacing w:before="54" w:after="0" w:line="276" w:lineRule="auto"/>
        <w:jc w:val="both"/>
        <w:rPr>
          <w:rFonts w:ascii="Times New Roman" w:hAnsi="Times New Roman" w:cs="Times New Roman"/>
          <w:color w:val="000000" w:themeColor="text1"/>
          <w:sz w:val="24"/>
          <w:szCs w:val="24"/>
          <w:lang w:val="en-IN"/>
        </w:rPr>
      </w:pPr>
      <w:r w:rsidRPr="009965ED">
        <w:rPr>
          <w:rFonts w:ascii="Times New Roman" w:hAnsi="Times New Roman" w:cs="Times New Roman"/>
          <w:b/>
          <w:bCs/>
          <w:color w:val="000000" w:themeColor="text1"/>
          <w:sz w:val="24"/>
          <w:szCs w:val="24"/>
          <w:lang w:val="en-IN"/>
        </w:rPr>
        <w:t>Community-Based Modeling Approach</w:t>
      </w:r>
      <w:r w:rsidRPr="009965ED">
        <w:rPr>
          <w:rFonts w:ascii="Times New Roman" w:hAnsi="Times New Roman" w:cs="Times New Roman"/>
          <w:color w:val="000000" w:themeColor="text1"/>
          <w:sz w:val="24"/>
          <w:szCs w:val="24"/>
          <w:lang w:val="en-IN"/>
        </w:rPr>
        <w:t xml:space="preserve"> </w:t>
      </w:r>
    </w:p>
    <w:p w14:paraId="7EDE8601" w14:textId="77777777" w:rsidR="009965ED" w:rsidRPr="009965ED" w:rsidRDefault="009965ED" w:rsidP="0066162A">
      <w:pPr>
        <w:numPr>
          <w:ilvl w:val="1"/>
          <w:numId w:val="32"/>
        </w:numPr>
        <w:spacing w:before="54" w:after="0" w:line="276" w:lineRule="auto"/>
        <w:jc w:val="both"/>
        <w:rPr>
          <w:rFonts w:ascii="Times New Roman" w:hAnsi="Times New Roman" w:cs="Times New Roman"/>
          <w:color w:val="000000" w:themeColor="text1"/>
          <w:sz w:val="24"/>
          <w:szCs w:val="24"/>
          <w:lang w:val="en-IN"/>
        </w:rPr>
      </w:pPr>
      <w:r w:rsidRPr="009965ED">
        <w:rPr>
          <w:rFonts w:ascii="Times New Roman" w:hAnsi="Times New Roman" w:cs="Times New Roman"/>
          <w:color w:val="000000" w:themeColor="text1"/>
          <w:sz w:val="24"/>
          <w:szCs w:val="24"/>
          <w:lang w:val="en-IN"/>
        </w:rPr>
        <w:t>Integrating local knowledge and flood history to refine models and improve prediction accuracy.</w:t>
      </w:r>
    </w:p>
    <w:p w14:paraId="39C7D4A4" w14:textId="7641E84F" w:rsidR="009965ED" w:rsidRPr="009965ED" w:rsidRDefault="009965ED" w:rsidP="0066162A">
      <w:pPr>
        <w:spacing w:before="54" w:after="0" w:line="276" w:lineRule="auto"/>
        <w:jc w:val="both"/>
        <w:rPr>
          <w:rFonts w:ascii="Times New Roman" w:hAnsi="Times New Roman" w:cs="Times New Roman"/>
          <w:color w:val="000000" w:themeColor="text1"/>
          <w:sz w:val="24"/>
          <w:szCs w:val="24"/>
          <w:lang w:val="en-IN"/>
        </w:rPr>
      </w:pPr>
    </w:p>
    <w:p w14:paraId="42357038" w14:textId="77777777" w:rsidR="009965ED" w:rsidRPr="009965ED" w:rsidRDefault="009965ED" w:rsidP="0066162A">
      <w:pPr>
        <w:spacing w:before="54" w:after="0" w:line="276" w:lineRule="auto"/>
        <w:jc w:val="both"/>
        <w:rPr>
          <w:rFonts w:ascii="Times New Roman" w:hAnsi="Times New Roman" w:cs="Times New Roman"/>
          <w:b/>
          <w:bCs/>
          <w:color w:val="000000" w:themeColor="text1"/>
          <w:sz w:val="24"/>
          <w:szCs w:val="24"/>
          <w:lang w:val="en-IN"/>
        </w:rPr>
      </w:pPr>
      <w:r w:rsidRPr="009965ED">
        <w:rPr>
          <w:rFonts w:ascii="Times New Roman" w:hAnsi="Times New Roman" w:cs="Times New Roman"/>
          <w:b/>
          <w:bCs/>
          <w:color w:val="000000" w:themeColor="text1"/>
          <w:sz w:val="24"/>
          <w:szCs w:val="24"/>
          <w:lang w:val="en-IN"/>
        </w:rPr>
        <w:t>6. Model Validation and Calibration</w:t>
      </w:r>
    </w:p>
    <w:p w14:paraId="171EE99D" w14:textId="77777777" w:rsidR="009965ED" w:rsidRPr="009965ED" w:rsidRDefault="009965ED" w:rsidP="0066162A">
      <w:pPr>
        <w:numPr>
          <w:ilvl w:val="0"/>
          <w:numId w:val="33"/>
        </w:numPr>
        <w:spacing w:before="54" w:after="0" w:line="276" w:lineRule="auto"/>
        <w:jc w:val="both"/>
        <w:rPr>
          <w:rFonts w:ascii="Times New Roman" w:hAnsi="Times New Roman" w:cs="Times New Roman"/>
          <w:color w:val="000000" w:themeColor="text1"/>
          <w:sz w:val="24"/>
          <w:szCs w:val="24"/>
          <w:lang w:val="en-IN"/>
        </w:rPr>
      </w:pPr>
      <w:r w:rsidRPr="009965ED">
        <w:rPr>
          <w:rFonts w:ascii="Times New Roman" w:hAnsi="Times New Roman" w:cs="Times New Roman"/>
          <w:b/>
          <w:bCs/>
          <w:color w:val="000000" w:themeColor="text1"/>
          <w:sz w:val="24"/>
          <w:szCs w:val="24"/>
          <w:lang w:val="en-IN"/>
        </w:rPr>
        <w:t>Historical Event Comparison</w:t>
      </w:r>
      <w:r w:rsidRPr="009965ED">
        <w:rPr>
          <w:rFonts w:ascii="Times New Roman" w:hAnsi="Times New Roman" w:cs="Times New Roman"/>
          <w:color w:val="000000" w:themeColor="text1"/>
          <w:sz w:val="24"/>
          <w:szCs w:val="24"/>
          <w:lang w:val="en-IN"/>
        </w:rPr>
        <w:t xml:space="preserve"> </w:t>
      </w:r>
    </w:p>
    <w:p w14:paraId="17F4FAA3" w14:textId="77777777" w:rsidR="009965ED" w:rsidRPr="009965ED" w:rsidRDefault="009965ED" w:rsidP="0066162A">
      <w:pPr>
        <w:numPr>
          <w:ilvl w:val="1"/>
          <w:numId w:val="33"/>
        </w:numPr>
        <w:spacing w:before="54" w:after="0" w:line="276" w:lineRule="auto"/>
        <w:jc w:val="both"/>
        <w:rPr>
          <w:rFonts w:ascii="Times New Roman" w:hAnsi="Times New Roman" w:cs="Times New Roman"/>
          <w:color w:val="000000" w:themeColor="text1"/>
          <w:sz w:val="24"/>
          <w:szCs w:val="24"/>
          <w:lang w:val="en-IN"/>
        </w:rPr>
      </w:pPr>
      <w:r w:rsidRPr="009965ED">
        <w:rPr>
          <w:rFonts w:ascii="Times New Roman" w:hAnsi="Times New Roman" w:cs="Times New Roman"/>
          <w:color w:val="000000" w:themeColor="text1"/>
          <w:sz w:val="24"/>
          <w:szCs w:val="24"/>
          <w:lang w:val="en-IN"/>
        </w:rPr>
        <w:t>Calibrating models using past GLOF events and their recorded impacts.</w:t>
      </w:r>
    </w:p>
    <w:p w14:paraId="2C400772" w14:textId="77777777" w:rsidR="009965ED" w:rsidRPr="009965ED" w:rsidRDefault="009965ED" w:rsidP="0066162A">
      <w:pPr>
        <w:numPr>
          <w:ilvl w:val="0"/>
          <w:numId w:val="33"/>
        </w:numPr>
        <w:spacing w:before="54" w:after="0" w:line="276" w:lineRule="auto"/>
        <w:jc w:val="both"/>
        <w:rPr>
          <w:rFonts w:ascii="Times New Roman" w:hAnsi="Times New Roman" w:cs="Times New Roman"/>
          <w:color w:val="000000" w:themeColor="text1"/>
          <w:sz w:val="24"/>
          <w:szCs w:val="24"/>
          <w:lang w:val="en-IN"/>
        </w:rPr>
      </w:pPr>
      <w:r w:rsidRPr="009965ED">
        <w:rPr>
          <w:rFonts w:ascii="Times New Roman" w:hAnsi="Times New Roman" w:cs="Times New Roman"/>
          <w:b/>
          <w:bCs/>
          <w:color w:val="000000" w:themeColor="text1"/>
          <w:sz w:val="24"/>
          <w:szCs w:val="24"/>
          <w:lang w:val="en-IN"/>
        </w:rPr>
        <w:t>Sensitivity Analysis</w:t>
      </w:r>
      <w:r w:rsidRPr="009965ED">
        <w:rPr>
          <w:rFonts w:ascii="Times New Roman" w:hAnsi="Times New Roman" w:cs="Times New Roman"/>
          <w:color w:val="000000" w:themeColor="text1"/>
          <w:sz w:val="24"/>
          <w:szCs w:val="24"/>
          <w:lang w:val="en-IN"/>
        </w:rPr>
        <w:t xml:space="preserve"> </w:t>
      </w:r>
    </w:p>
    <w:p w14:paraId="2F6A7E27" w14:textId="77777777" w:rsidR="009965ED" w:rsidRPr="009965ED" w:rsidRDefault="009965ED" w:rsidP="0066162A">
      <w:pPr>
        <w:numPr>
          <w:ilvl w:val="1"/>
          <w:numId w:val="33"/>
        </w:numPr>
        <w:spacing w:before="54" w:after="0" w:line="276" w:lineRule="auto"/>
        <w:jc w:val="both"/>
        <w:rPr>
          <w:rFonts w:ascii="Times New Roman" w:hAnsi="Times New Roman" w:cs="Times New Roman"/>
          <w:color w:val="000000" w:themeColor="text1"/>
          <w:sz w:val="24"/>
          <w:szCs w:val="24"/>
          <w:lang w:val="en-IN"/>
        </w:rPr>
      </w:pPr>
      <w:r w:rsidRPr="009965ED">
        <w:rPr>
          <w:rFonts w:ascii="Times New Roman" w:hAnsi="Times New Roman" w:cs="Times New Roman"/>
          <w:color w:val="000000" w:themeColor="text1"/>
          <w:sz w:val="24"/>
          <w:szCs w:val="24"/>
          <w:lang w:val="en-IN"/>
        </w:rPr>
        <w:t>Adjusting key parameters (lake volume, outburst discharge rate, terrain resistance) to test model reliability.</w:t>
      </w:r>
    </w:p>
    <w:p w14:paraId="618C8041" w14:textId="423AFD0F" w:rsidR="00DA52F4" w:rsidRPr="001E51F3" w:rsidRDefault="00DA52F4" w:rsidP="009F6540">
      <w:pPr>
        <w:spacing w:before="54" w:after="0" w:line="276" w:lineRule="auto"/>
        <w:jc w:val="center"/>
        <w:rPr>
          <w:rFonts w:ascii="Times New Roman" w:hAnsi="Times New Roman" w:cs="Times New Roman"/>
          <w:color w:val="000000" w:themeColor="text1"/>
          <w:sz w:val="20"/>
          <w:szCs w:val="20"/>
        </w:rPr>
      </w:pP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78E51081" w14:textId="77777777"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14C80B80" w14:textId="77777777" w:rsidR="0066162A" w:rsidRDefault="0066162A" w:rsidP="009F6540">
      <w:pPr>
        <w:spacing w:before="54" w:after="0" w:line="276" w:lineRule="auto"/>
        <w:jc w:val="center"/>
        <w:rPr>
          <w:rFonts w:ascii="Times New Roman" w:hAnsi="Times New Roman" w:cs="Times New Roman"/>
          <w:color w:val="000000" w:themeColor="text1"/>
          <w:sz w:val="20"/>
          <w:szCs w:val="20"/>
        </w:rPr>
      </w:pPr>
    </w:p>
    <w:p w14:paraId="6693718B" w14:textId="77777777" w:rsidR="0066162A" w:rsidRDefault="0066162A" w:rsidP="009F6540">
      <w:pPr>
        <w:spacing w:before="54" w:after="0" w:line="276" w:lineRule="auto"/>
        <w:jc w:val="center"/>
        <w:rPr>
          <w:rFonts w:ascii="Times New Roman" w:hAnsi="Times New Roman" w:cs="Times New Roman"/>
          <w:color w:val="000000" w:themeColor="text1"/>
          <w:sz w:val="20"/>
          <w:szCs w:val="20"/>
        </w:rPr>
      </w:pPr>
    </w:p>
    <w:p w14:paraId="2C46024A" w14:textId="77777777" w:rsidR="0066162A" w:rsidRPr="001E51F3" w:rsidRDefault="0066162A" w:rsidP="009F6540">
      <w:pPr>
        <w:spacing w:before="54" w:after="0" w:line="276" w:lineRule="auto"/>
        <w:jc w:val="center"/>
        <w:rPr>
          <w:rFonts w:ascii="Times New Roman" w:hAnsi="Times New Roman" w:cs="Times New Roman"/>
          <w:color w:val="000000" w:themeColor="text1"/>
          <w:sz w:val="20"/>
          <w:szCs w:val="20"/>
        </w:rPr>
      </w:pPr>
    </w:p>
    <w:p w14:paraId="2F3C66E8" w14:textId="77777777"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RESULTS AND DISCUSSION</w:t>
      </w:r>
    </w:p>
    <w:p w14:paraId="5AC6D387" w14:textId="77777777" w:rsidR="00966B07" w:rsidRPr="001E51F3" w:rsidRDefault="00966B07" w:rsidP="00966B07">
      <w:pPr>
        <w:pStyle w:val="ListParagraph"/>
        <w:spacing w:before="54" w:after="0" w:line="276" w:lineRule="auto"/>
        <w:ind w:left="360"/>
        <w:rPr>
          <w:rFonts w:ascii="Times New Roman" w:hAnsi="Times New Roman" w:cs="Times New Roman"/>
          <w:b/>
          <w:bCs/>
          <w:color w:val="000000" w:themeColor="text1"/>
          <w:sz w:val="24"/>
          <w:szCs w:val="24"/>
        </w:rPr>
      </w:pPr>
    </w:p>
    <w:p w14:paraId="355E5B7B" w14:textId="2945EEDA" w:rsidR="00030878" w:rsidRDefault="00030878" w:rsidP="00030878">
      <w:pPr>
        <w:spacing w:before="54" w:after="0" w:line="276" w:lineRule="auto"/>
        <w:rPr>
          <w:rFonts w:ascii="Times New Roman" w:hAnsi="Times New Roman" w:cs="Times New Roman"/>
          <w:color w:val="000000" w:themeColor="text1"/>
          <w:sz w:val="24"/>
          <w:szCs w:val="24"/>
          <w:lang w:val="en-IN"/>
        </w:rPr>
      </w:pPr>
      <w:r w:rsidRPr="00030878">
        <w:rPr>
          <w:rFonts w:ascii="Times New Roman" w:hAnsi="Times New Roman" w:cs="Times New Roman"/>
          <w:color w:val="000000" w:themeColor="text1"/>
          <w:sz w:val="24"/>
          <w:szCs w:val="24"/>
          <w:lang w:val="en-IN"/>
        </w:rPr>
        <w:t>The study on Glacial Lake Outburst Floods (GLOFs) yielded the following key findings</w:t>
      </w:r>
      <w:r w:rsidR="00D6149C">
        <w:rPr>
          <w:rFonts w:ascii="Times New Roman" w:hAnsi="Times New Roman" w:cs="Times New Roman"/>
          <w:color w:val="000000" w:themeColor="text1"/>
          <w:sz w:val="24"/>
          <w:szCs w:val="24"/>
          <w:lang w:val="en-IN"/>
        </w:rPr>
        <w:t xml:space="preserve"> </w:t>
      </w:r>
      <w:r w:rsidRPr="00030878">
        <w:rPr>
          <w:rFonts w:ascii="Times New Roman" w:hAnsi="Times New Roman" w:cs="Times New Roman"/>
          <w:color w:val="000000" w:themeColor="text1"/>
          <w:sz w:val="24"/>
          <w:szCs w:val="24"/>
          <w:lang w:val="en-IN"/>
        </w:rPr>
        <w:t>:</w:t>
      </w:r>
    </w:p>
    <w:p w14:paraId="2A5B41CE" w14:textId="77777777" w:rsidR="00D6149C" w:rsidRPr="00030878" w:rsidRDefault="00D6149C" w:rsidP="00030878">
      <w:pPr>
        <w:spacing w:before="54" w:after="0" w:line="276" w:lineRule="auto"/>
        <w:rPr>
          <w:rFonts w:ascii="Times New Roman" w:hAnsi="Times New Roman" w:cs="Times New Roman"/>
          <w:color w:val="000000" w:themeColor="text1"/>
          <w:sz w:val="24"/>
          <w:szCs w:val="24"/>
          <w:lang w:val="en-IN"/>
        </w:rPr>
      </w:pPr>
    </w:p>
    <w:p w14:paraId="7FE84FBA" w14:textId="77777777" w:rsidR="00030878" w:rsidRPr="00030878" w:rsidRDefault="00030878" w:rsidP="00030878">
      <w:pPr>
        <w:spacing w:before="54" w:after="0" w:line="276" w:lineRule="auto"/>
        <w:rPr>
          <w:rFonts w:ascii="Times New Roman" w:hAnsi="Times New Roman" w:cs="Times New Roman"/>
          <w:color w:val="000000" w:themeColor="text1"/>
          <w:sz w:val="24"/>
          <w:szCs w:val="24"/>
          <w:lang w:val="en-IN"/>
        </w:rPr>
      </w:pPr>
      <w:r w:rsidRPr="00030878">
        <w:rPr>
          <w:rFonts w:ascii="Times New Roman" w:hAnsi="Times New Roman" w:cs="Times New Roman"/>
          <w:color w:val="000000" w:themeColor="text1"/>
          <w:sz w:val="24"/>
          <w:szCs w:val="24"/>
          <w:lang w:val="en-IN"/>
        </w:rPr>
        <w:t>1. Identification of High-Risk Glacial Lakes</w:t>
      </w:r>
    </w:p>
    <w:p w14:paraId="0E478ECE" w14:textId="77777777" w:rsidR="00030878" w:rsidRPr="00030878" w:rsidRDefault="00030878" w:rsidP="00030878">
      <w:pPr>
        <w:numPr>
          <w:ilvl w:val="0"/>
          <w:numId w:val="34"/>
        </w:numPr>
        <w:spacing w:before="54" w:after="0" w:line="276" w:lineRule="auto"/>
        <w:rPr>
          <w:rFonts w:ascii="Times New Roman" w:hAnsi="Times New Roman" w:cs="Times New Roman"/>
          <w:color w:val="000000" w:themeColor="text1"/>
          <w:sz w:val="24"/>
          <w:szCs w:val="24"/>
          <w:lang w:val="en-IN"/>
        </w:rPr>
      </w:pPr>
      <w:r w:rsidRPr="00030878">
        <w:rPr>
          <w:rFonts w:ascii="Times New Roman" w:hAnsi="Times New Roman" w:cs="Times New Roman"/>
          <w:color w:val="000000" w:themeColor="text1"/>
          <w:sz w:val="24"/>
          <w:szCs w:val="24"/>
          <w:lang w:val="en-IN"/>
        </w:rPr>
        <w:t>Using remote sensing and GIS, multiple glacial lakes were identified, with several categorized as high-risk due to their unstable moraines and increasing water volumes.</w:t>
      </w:r>
    </w:p>
    <w:p w14:paraId="6A3E2E9A" w14:textId="77777777" w:rsidR="00030878" w:rsidRDefault="00030878" w:rsidP="00030878">
      <w:pPr>
        <w:numPr>
          <w:ilvl w:val="0"/>
          <w:numId w:val="34"/>
        </w:numPr>
        <w:spacing w:before="54" w:after="0" w:line="276" w:lineRule="auto"/>
        <w:rPr>
          <w:rFonts w:ascii="Times New Roman" w:hAnsi="Times New Roman" w:cs="Times New Roman"/>
          <w:color w:val="000000" w:themeColor="text1"/>
          <w:sz w:val="24"/>
          <w:szCs w:val="24"/>
          <w:lang w:val="en-IN"/>
        </w:rPr>
      </w:pPr>
      <w:r w:rsidRPr="00030878">
        <w:rPr>
          <w:rFonts w:ascii="Times New Roman" w:hAnsi="Times New Roman" w:cs="Times New Roman"/>
          <w:color w:val="000000" w:themeColor="text1"/>
          <w:sz w:val="24"/>
          <w:szCs w:val="24"/>
          <w:lang w:val="en-IN"/>
        </w:rPr>
        <w:t>Climate change has contributed to lake expansion, increasing the likelihood of outburst events.</w:t>
      </w:r>
    </w:p>
    <w:p w14:paraId="6B4409F9" w14:textId="77777777" w:rsidR="00D6149C" w:rsidRPr="00030878" w:rsidRDefault="00D6149C" w:rsidP="00D6149C">
      <w:pPr>
        <w:spacing w:before="54" w:after="0" w:line="276" w:lineRule="auto"/>
        <w:ind w:left="720"/>
        <w:rPr>
          <w:rFonts w:ascii="Times New Roman" w:hAnsi="Times New Roman" w:cs="Times New Roman"/>
          <w:color w:val="000000" w:themeColor="text1"/>
          <w:sz w:val="24"/>
          <w:szCs w:val="24"/>
          <w:lang w:val="en-IN"/>
        </w:rPr>
      </w:pPr>
    </w:p>
    <w:p w14:paraId="6E8ECBDE" w14:textId="77777777" w:rsidR="00030878" w:rsidRPr="00030878" w:rsidRDefault="00030878" w:rsidP="00030878">
      <w:pPr>
        <w:spacing w:before="54" w:after="0" w:line="276" w:lineRule="auto"/>
        <w:rPr>
          <w:rFonts w:ascii="Times New Roman" w:hAnsi="Times New Roman" w:cs="Times New Roman"/>
          <w:color w:val="000000" w:themeColor="text1"/>
          <w:sz w:val="24"/>
          <w:szCs w:val="24"/>
          <w:lang w:val="en-IN"/>
        </w:rPr>
      </w:pPr>
      <w:r w:rsidRPr="00030878">
        <w:rPr>
          <w:rFonts w:ascii="Times New Roman" w:hAnsi="Times New Roman" w:cs="Times New Roman"/>
          <w:color w:val="000000" w:themeColor="text1"/>
          <w:sz w:val="24"/>
          <w:szCs w:val="24"/>
          <w:lang w:val="en-IN"/>
        </w:rPr>
        <w:t>2. GLOF Hazard Mapping and Risk Assessment</w:t>
      </w:r>
    </w:p>
    <w:p w14:paraId="77300280" w14:textId="77777777" w:rsidR="00030878" w:rsidRPr="00030878" w:rsidRDefault="00030878" w:rsidP="00030878">
      <w:pPr>
        <w:numPr>
          <w:ilvl w:val="0"/>
          <w:numId w:val="35"/>
        </w:numPr>
        <w:spacing w:before="54" w:after="0" w:line="276" w:lineRule="auto"/>
        <w:rPr>
          <w:rFonts w:ascii="Times New Roman" w:hAnsi="Times New Roman" w:cs="Times New Roman"/>
          <w:color w:val="000000" w:themeColor="text1"/>
          <w:sz w:val="24"/>
          <w:szCs w:val="24"/>
          <w:lang w:val="en-IN"/>
        </w:rPr>
      </w:pPr>
      <w:r w:rsidRPr="00030878">
        <w:rPr>
          <w:rFonts w:ascii="Times New Roman" w:hAnsi="Times New Roman" w:cs="Times New Roman"/>
          <w:color w:val="000000" w:themeColor="text1"/>
          <w:sz w:val="24"/>
          <w:szCs w:val="24"/>
          <w:lang w:val="en-IN"/>
        </w:rPr>
        <w:t>Hydrodynamic modeling revealed potential flood paths, inundation areas, and the extent of impact on downstream settlements and infrastructure.</w:t>
      </w:r>
    </w:p>
    <w:p w14:paraId="07DCD646" w14:textId="77777777" w:rsidR="00030878" w:rsidRDefault="00030878" w:rsidP="00030878">
      <w:pPr>
        <w:numPr>
          <w:ilvl w:val="0"/>
          <w:numId w:val="35"/>
        </w:numPr>
        <w:spacing w:before="54" w:after="0" w:line="276" w:lineRule="auto"/>
        <w:rPr>
          <w:rFonts w:ascii="Times New Roman" w:hAnsi="Times New Roman" w:cs="Times New Roman"/>
          <w:color w:val="000000" w:themeColor="text1"/>
          <w:sz w:val="24"/>
          <w:szCs w:val="24"/>
          <w:lang w:val="en-IN"/>
        </w:rPr>
      </w:pPr>
      <w:r w:rsidRPr="00030878">
        <w:rPr>
          <w:rFonts w:ascii="Times New Roman" w:hAnsi="Times New Roman" w:cs="Times New Roman"/>
          <w:color w:val="000000" w:themeColor="text1"/>
          <w:sz w:val="24"/>
          <w:szCs w:val="24"/>
          <w:lang w:val="en-IN"/>
        </w:rPr>
        <w:t>Risk maps were developed, identifying communities and critical infrastructure most vulnerable to GLOFs.</w:t>
      </w:r>
    </w:p>
    <w:p w14:paraId="19A5FC76" w14:textId="77777777" w:rsidR="00D6149C" w:rsidRPr="00030878" w:rsidRDefault="00D6149C" w:rsidP="00D6149C">
      <w:pPr>
        <w:spacing w:before="54" w:after="0" w:line="276" w:lineRule="auto"/>
        <w:ind w:left="720"/>
        <w:rPr>
          <w:rFonts w:ascii="Times New Roman" w:hAnsi="Times New Roman" w:cs="Times New Roman"/>
          <w:color w:val="000000" w:themeColor="text1"/>
          <w:sz w:val="24"/>
          <w:szCs w:val="24"/>
          <w:lang w:val="en-IN"/>
        </w:rPr>
      </w:pPr>
    </w:p>
    <w:p w14:paraId="3E14F2F4" w14:textId="77777777" w:rsidR="00030878" w:rsidRPr="00030878" w:rsidRDefault="00030878" w:rsidP="00030878">
      <w:pPr>
        <w:spacing w:before="54" w:after="0" w:line="276" w:lineRule="auto"/>
        <w:rPr>
          <w:rFonts w:ascii="Times New Roman" w:hAnsi="Times New Roman" w:cs="Times New Roman"/>
          <w:color w:val="000000" w:themeColor="text1"/>
          <w:sz w:val="24"/>
          <w:szCs w:val="24"/>
          <w:lang w:val="en-IN"/>
        </w:rPr>
      </w:pPr>
      <w:r w:rsidRPr="00030878">
        <w:rPr>
          <w:rFonts w:ascii="Times New Roman" w:hAnsi="Times New Roman" w:cs="Times New Roman"/>
          <w:color w:val="000000" w:themeColor="text1"/>
          <w:sz w:val="24"/>
          <w:szCs w:val="24"/>
          <w:lang w:val="en-IN"/>
        </w:rPr>
        <w:t>3. Triggering Mechanisms and Stability Analysis</w:t>
      </w:r>
    </w:p>
    <w:p w14:paraId="44B944F8" w14:textId="77777777" w:rsidR="00030878" w:rsidRPr="00030878" w:rsidRDefault="00030878" w:rsidP="00030878">
      <w:pPr>
        <w:numPr>
          <w:ilvl w:val="0"/>
          <w:numId w:val="36"/>
        </w:numPr>
        <w:spacing w:before="54" w:after="0" w:line="276" w:lineRule="auto"/>
        <w:rPr>
          <w:rFonts w:ascii="Times New Roman" w:hAnsi="Times New Roman" w:cs="Times New Roman"/>
          <w:color w:val="000000" w:themeColor="text1"/>
          <w:sz w:val="24"/>
          <w:szCs w:val="24"/>
          <w:lang w:val="en-IN"/>
        </w:rPr>
      </w:pPr>
      <w:r w:rsidRPr="00030878">
        <w:rPr>
          <w:rFonts w:ascii="Times New Roman" w:hAnsi="Times New Roman" w:cs="Times New Roman"/>
          <w:color w:val="000000" w:themeColor="text1"/>
          <w:sz w:val="24"/>
          <w:szCs w:val="24"/>
          <w:lang w:val="en-IN"/>
        </w:rPr>
        <w:t>Field surveys and geotechnical analysis indicated that moraine dam instability and ice calving were primary triggers for potential GLOFs.</w:t>
      </w:r>
    </w:p>
    <w:p w14:paraId="1297BF21" w14:textId="77777777" w:rsidR="00030878" w:rsidRDefault="00030878" w:rsidP="00030878">
      <w:pPr>
        <w:numPr>
          <w:ilvl w:val="0"/>
          <w:numId w:val="36"/>
        </w:numPr>
        <w:spacing w:before="54" w:after="0" w:line="276" w:lineRule="auto"/>
        <w:rPr>
          <w:rFonts w:ascii="Times New Roman" w:hAnsi="Times New Roman" w:cs="Times New Roman"/>
          <w:color w:val="000000" w:themeColor="text1"/>
          <w:sz w:val="24"/>
          <w:szCs w:val="24"/>
          <w:lang w:val="en-IN"/>
        </w:rPr>
      </w:pPr>
      <w:r w:rsidRPr="00030878">
        <w:rPr>
          <w:rFonts w:ascii="Times New Roman" w:hAnsi="Times New Roman" w:cs="Times New Roman"/>
          <w:color w:val="000000" w:themeColor="text1"/>
          <w:sz w:val="24"/>
          <w:szCs w:val="24"/>
          <w:lang w:val="en-IN"/>
        </w:rPr>
        <w:t>Landslides, earthquakes, and heavy rainfall were also found to significantly increase the risk of lake outbursts.</w:t>
      </w:r>
    </w:p>
    <w:p w14:paraId="2BB504A2" w14:textId="77777777" w:rsidR="00D6149C" w:rsidRPr="00030878" w:rsidRDefault="00D6149C" w:rsidP="00D6149C">
      <w:pPr>
        <w:spacing w:before="54" w:after="0" w:line="276" w:lineRule="auto"/>
        <w:ind w:left="720"/>
        <w:rPr>
          <w:rFonts w:ascii="Times New Roman" w:hAnsi="Times New Roman" w:cs="Times New Roman"/>
          <w:color w:val="000000" w:themeColor="text1"/>
          <w:sz w:val="24"/>
          <w:szCs w:val="24"/>
          <w:lang w:val="en-IN"/>
        </w:rPr>
      </w:pPr>
    </w:p>
    <w:p w14:paraId="628C1114" w14:textId="77777777" w:rsidR="00030878" w:rsidRPr="00030878" w:rsidRDefault="00030878" w:rsidP="00030878">
      <w:pPr>
        <w:spacing w:before="54" w:after="0" w:line="276" w:lineRule="auto"/>
        <w:rPr>
          <w:rFonts w:ascii="Times New Roman" w:hAnsi="Times New Roman" w:cs="Times New Roman"/>
          <w:color w:val="000000" w:themeColor="text1"/>
          <w:sz w:val="24"/>
          <w:szCs w:val="24"/>
          <w:lang w:val="en-IN"/>
        </w:rPr>
      </w:pPr>
      <w:r w:rsidRPr="00030878">
        <w:rPr>
          <w:rFonts w:ascii="Times New Roman" w:hAnsi="Times New Roman" w:cs="Times New Roman"/>
          <w:color w:val="000000" w:themeColor="text1"/>
          <w:sz w:val="24"/>
          <w:szCs w:val="24"/>
          <w:lang w:val="en-IN"/>
        </w:rPr>
        <w:t>4. Climate Change Influence</w:t>
      </w:r>
    </w:p>
    <w:p w14:paraId="66DAB120" w14:textId="2693029E" w:rsidR="00D6149C" w:rsidRPr="00D6149C" w:rsidRDefault="00030878" w:rsidP="00D6149C">
      <w:pPr>
        <w:numPr>
          <w:ilvl w:val="0"/>
          <w:numId w:val="37"/>
        </w:numPr>
        <w:spacing w:before="54" w:after="0" w:line="276" w:lineRule="auto"/>
        <w:rPr>
          <w:rFonts w:ascii="Times New Roman" w:hAnsi="Times New Roman" w:cs="Times New Roman"/>
          <w:color w:val="000000" w:themeColor="text1"/>
          <w:sz w:val="24"/>
          <w:szCs w:val="24"/>
          <w:lang w:val="en-IN"/>
        </w:rPr>
      </w:pPr>
      <w:r w:rsidRPr="00030878">
        <w:rPr>
          <w:rFonts w:ascii="Times New Roman" w:hAnsi="Times New Roman" w:cs="Times New Roman"/>
          <w:color w:val="000000" w:themeColor="text1"/>
          <w:sz w:val="24"/>
          <w:szCs w:val="24"/>
          <w:lang w:val="en-IN"/>
        </w:rPr>
        <w:t>Projections showed that rising temperatures are accelerating glacier retreat and lake formation, increasing the frequency and magnitude of GLOFs.</w:t>
      </w:r>
    </w:p>
    <w:p w14:paraId="45719EBC" w14:textId="77777777" w:rsidR="00030878" w:rsidRDefault="00030878" w:rsidP="00030878">
      <w:pPr>
        <w:numPr>
          <w:ilvl w:val="0"/>
          <w:numId w:val="37"/>
        </w:numPr>
        <w:spacing w:before="54" w:after="0" w:line="276" w:lineRule="auto"/>
        <w:rPr>
          <w:rFonts w:ascii="Times New Roman" w:hAnsi="Times New Roman" w:cs="Times New Roman"/>
          <w:color w:val="000000" w:themeColor="text1"/>
          <w:sz w:val="24"/>
          <w:szCs w:val="24"/>
          <w:lang w:val="en-IN"/>
        </w:rPr>
      </w:pPr>
      <w:r w:rsidRPr="00030878">
        <w:rPr>
          <w:rFonts w:ascii="Times New Roman" w:hAnsi="Times New Roman" w:cs="Times New Roman"/>
          <w:color w:val="000000" w:themeColor="text1"/>
          <w:sz w:val="24"/>
          <w:szCs w:val="24"/>
          <w:lang w:val="en-IN"/>
        </w:rPr>
        <w:t>Future climate models predict higher precipitation, which may further destabilize moraine dams.</w:t>
      </w:r>
    </w:p>
    <w:p w14:paraId="2F12C376" w14:textId="77777777" w:rsidR="00D6149C" w:rsidRPr="00030878" w:rsidRDefault="00D6149C" w:rsidP="00D6149C">
      <w:pPr>
        <w:spacing w:before="54" w:after="0" w:line="276" w:lineRule="auto"/>
        <w:ind w:left="720"/>
        <w:rPr>
          <w:rFonts w:ascii="Times New Roman" w:hAnsi="Times New Roman" w:cs="Times New Roman"/>
          <w:color w:val="000000" w:themeColor="text1"/>
          <w:sz w:val="24"/>
          <w:szCs w:val="24"/>
          <w:lang w:val="en-IN"/>
        </w:rPr>
      </w:pPr>
    </w:p>
    <w:p w14:paraId="32E3653E" w14:textId="77777777" w:rsidR="00030878" w:rsidRPr="00030878" w:rsidRDefault="00030878" w:rsidP="00030878">
      <w:pPr>
        <w:spacing w:before="54" w:after="0" w:line="276" w:lineRule="auto"/>
        <w:rPr>
          <w:rFonts w:ascii="Times New Roman" w:hAnsi="Times New Roman" w:cs="Times New Roman"/>
          <w:color w:val="000000" w:themeColor="text1"/>
          <w:sz w:val="24"/>
          <w:szCs w:val="24"/>
          <w:lang w:val="en-IN"/>
        </w:rPr>
      </w:pPr>
      <w:r w:rsidRPr="00030878">
        <w:rPr>
          <w:rFonts w:ascii="Times New Roman" w:hAnsi="Times New Roman" w:cs="Times New Roman"/>
          <w:color w:val="000000" w:themeColor="text1"/>
          <w:sz w:val="24"/>
          <w:szCs w:val="24"/>
          <w:lang w:val="en-IN"/>
        </w:rPr>
        <w:t>5. Early Warning System Development</w:t>
      </w:r>
    </w:p>
    <w:p w14:paraId="58AFD849" w14:textId="77777777" w:rsidR="00030878" w:rsidRPr="00030878" w:rsidRDefault="00030878" w:rsidP="00030878">
      <w:pPr>
        <w:numPr>
          <w:ilvl w:val="0"/>
          <w:numId w:val="38"/>
        </w:numPr>
        <w:spacing w:before="54" w:after="0" w:line="276" w:lineRule="auto"/>
        <w:rPr>
          <w:rFonts w:ascii="Times New Roman" w:hAnsi="Times New Roman" w:cs="Times New Roman"/>
          <w:color w:val="000000" w:themeColor="text1"/>
          <w:sz w:val="24"/>
          <w:szCs w:val="24"/>
          <w:lang w:val="en-IN"/>
        </w:rPr>
      </w:pPr>
      <w:r w:rsidRPr="00030878">
        <w:rPr>
          <w:rFonts w:ascii="Times New Roman" w:hAnsi="Times New Roman" w:cs="Times New Roman"/>
          <w:color w:val="000000" w:themeColor="text1"/>
          <w:sz w:val="24"/>
          <w:szCs w:val="24"/>
          <w:lang w:val="en-IN"/>
        </w:rPr>
        <w:t>Automated monitoring systems, including water level sensors, satellite-based monitoring, and community-based reporting, were proposed for real-time risk assessment.</w:t>
      </w:r>
    </w:p>
    <w:p w14:paraId="6D093D69" w14:textId="77777777" w:rsidR="00030878" w:rsidRDefault="00030878" w:rsidP="00030878">
      <w:pPr>
        <w:numPr>
          <w:ilvl w:val="0"/>
          <w:numId w:val="38"/>
        </w:numPr>
        <w:spacing w:before="54" w:after="0" w:line="276" w:lineRule="auto"/>
        <w:rPr>
          <w:rFonts w:ascii="Times New Roman" w:hAnsi="Times New Roman" w:cs="Times New Roman"/>
          <w:color w:val="000000" w:themeColor="text1"/>
          <w:sz w:val="24"/>
          <w:szCs w:val="24"/>
          <w:lang w:val="en-IN"/>
        </w:rPr>
      </w:pPr>
      <w:r w:rsidRPr="00030878">
        <w:rPr>
          <w:rFonts w:ascii="Times New Roman" w:hAnsi="Times New Roman" w:cs="Times New Roman"/>
          <w:color w:val="000000" w:themeColor="text1"/>
          <w:sz w:val="24"/>
          <w:szCs w:val="24"/>
          <w:lang w:val="en-IN"/>
        </w:rPr>
        <w:t>A GLOF early warning system (EWS) was designed, integrating sensor data, hydrodynamic modeling, and local disaster response plans.</w:t>
      </w:r>
    </w:p>
    <w:p w14:paraId="46951D4B" w14:textId="77777777" w:rsidR="00D6149C" w:rsidRPr="00030878" w:rsidRDefault="00D6149C" w:rsidP="00D6149C">
      <w:pPr>
        <w:spacing w:before="54" w:after="0" w:line="276" w:lineRule="auto"/>
        <w:ind w:left="720"/>
        <w:rPr>
          <w:rFonts w:ascii="Times New Roman" w:hAnsi="Times New Roman" w:cs="Times New Roman"/>
          <w:color w:val="000000" w:themeColor="text1"/>
          <w:sz w:val="24"/>
          <w:szCs w:val="24"/>
          <w:lang w:val="en-IN"/>
        </w:rPr>
      </w:pPr>
    </w:p>
    <w:p w14:paraId="1685DDA2" w14:textId="77777777" w:rsidR="00030878" w:rsidRPr="00030878" w:rsidRDefault="00030878" w:rsidP="00030878">
      <w:pPr>
        <w:spacing w:before="54" w:after="0" w:line="276" w:lineRule="auto"/>
        <w:rPr>
          <w:rFonts w:ascii="Times New Roman" w:hAnsi="Times New Roman" w:cs="Times New Roman"/>
          <w:color w:val="000000" w:themeColor="text1"/>
          <w:sz w:val="24"/>
          <w:szCs w:val="24"/>
          <w:lang w:val="en-IN"/>
        </w:rPr>
      </w:pPr>
      <w:r w:rsidRPr="00030878">
        <w:rPr>
          <w:rFonts w:ascii="Times New Roman" w:hAnsi="Times New Roman" w:cs="Times New Roman"/>
          <w:color w:val="000000" w:themeColor="text1"/>
          <w:sz w:val="24"/>
          <w:szCs w:val="24"/>
          <w:lang w:val="en-IN"/>
        </w:rPr>
        <w:t>6. Mitigation and Adaptation Strategies</w:t>
      </w:r>
    </w:p>
    <w:p w14:paraId="28944654" w14:textId="77777777" w:rsidR="00030878" w:rsidRPr="00030878" w:rsidRDefault="00030878" w:rsidP="00030878">
      <w:pPr>
        <w:numPr>
          <w:ilvl w:val="0"/>
          <w:numId w:val="39"/>
        </w:numPr>
        <w:spacing w:before="54" w:after="0" w:line="276" w:lineRule="auto"/>
        <w:rPr>
          <w:rFonts w:ascii="Times New Roman" w:hAnsi="Times New Roman" w:cs="Times New Roman"/>
          <w:color w:val="000000" w:themeColor="text1"/>
          <w:sz w:val="24"/>
          <w:szCs w:val="24"/>
          <w:lang w:val="en-IN"/>
        </w:rPr>
      </w:pPr>
      <w:r w:rsidRPr="00030878">
        <w:rPr>
          <w:rFonts w:ascii="Times New Roman" w:hAnsi="Times New Roman" w:cs="Times New Roman"/>
          <w:color w:val="000000" w:themeColor="text1"/>
          <w:sz w:val="24"/>
          <w:szCs w:val="24"/>
          <w:lang w:val="en-IN"/>
        </w:rPr>
        <w:t>Structural measures, such as controlled lake drainage and reinforcement of moraine dams, were recommended to reduce the likelihood of sudden outbursts.</w:t>
      </w:r>
    </w:p>
    <w:p w14:paraId="5B5ABA03" w14:textId="77777777" w:rsidR="00030878" w:rsidRPr="00030878" w:rsidRDefault="00030878" w:rsidP="00030878">
      <w:pPr>
        <w:numPr>
          <w:ilvl w:val="0"/>
          <w:numId w:val="39"/>
        </w:numPr>
        <w:spacing w:before="54" w:after="0" w:line="276" w:lineRule="auto"/>
        <w:rPr>
          <w:rFonts w:ascii="Times New Roman" w:hAnsi="Times New Roman" w:cs="Times New Roman"/>
          <w:color w:val="000000" w:themeColor="text1"/>
          <w:sz w:val="24"/>
          <w:szCs w:val="24"/>
          <w:lang w:val="en-IN"/>
        </w:rPr>
      </w:pPr>
      <w:r w:rsidRPr="00030878">
        <w:rPr>
          <w:rFonts w:ascii="Times New Roman" w:hAnsi="Times New Roman" w:cs="Times New Roman"/>
          <w:color w:val="000000" w:themeColor="text1"/>
          <w:sz w:val="24"/>
          <w:szCs w:val="24"/>
          <w:lang w:val="en-IN"/>
        </w:rPr>
        <w:t>Non-structural approaches, including community training, emergency preparedness plans, and land-use zoning, were proposed to minimize flood damage.</w:t>
      </w:r>
    </w:p>
    <w:p w14:paraId="02209851" w14:textId="77777777" w:rsidR="00030878" w:rsidRPr="00030878" w:rsidRDefault="00030878" w:rsidP="006A6434">
      <w:pPr>
        <w:spacing w:before="54" w:after="0" w:line="276" w:lineRule="auto"/>
        <w:rPr>
          <w:rFonts w:ascii="Times New Roman" w:hAnsi="Times New Roman" w:cs="Times New Roman"/>
          <w:color w:val="000000" w:themeColor="text1"/>
          <w:sz w:val="24"/>
          <w:szCs w:val="24"/>
        </w:rPr>
      </w:pPr>
    </w:p>
    <w:p w14:paraId="1BF4B25C" w14:textId="217ED1E0" w:rsidR="001E51F3" w:rsidRPr="00FF754F" w:rsidRDefault="001E51F3" w:rsidP="00FF754F">
      <w:pPr>
        <w:spacing w:before="54" w:after="0" w:line="276" w:lineRule="auto"/>
        <w:jc w:val="center"/>
        <w:rPr>
          <w:rFonts w:ascii="Times New Roman" w:hAnsi="Times New Roman" w:cs="Times New Roman"/>
          <w:color w:val="000000" w:themeColor="text1"/>
          <w:sz w:val="20"/>
          <w:szCs w:val="20"/>
        </w:rPr>
      </w:pPr>
    </w:p>
    <w:p w14:paraId="7381854B" w14:textId="77777777" w:rsidR="00DA52F4" w:rsidRDefault="00DA52F4" w:rsidP="009F6540">
      <w:pPr>
        <w:spacing w:before="54" w:after="0" w:line="276" w:lineRule="auto"/>
        <w:jc w:val="both"/>
        <w:rPr>
          <w:rFonts w:ascii="Times New Roman" w:hAnsi="Times New Roman" w:cs="Times New Roman"/>
          <w:color w:val="000000" w:themeColor="text1"/>
          <w:sz w:val="20"/>
          <w:szCs w:val="20"/>
        </w:rPr>
      </w:pPr>
    </w:p>
    <w:p w14:paraId="2C93EB69" w14:textId="77777777" w:rsidR="00030878" w:rsidRDefault="00030878" w:rsidP="009F6540">
      <w:pPr>
        <w:spacing w:before="54" w:after="0" w:line="276" w:lineRule="auto"/>
        <w:jc w:val="both"/>
        <w:rPr>
          <w:rFonts w:ascii="Times New Roman" w:hAnsi="Times New Roman" w:cs="Times New Roman"/>
          <w:color w:val="000000" w:themeColor="text1"/>
          <w:sz w:val="20"/>
          <w:szCs w:val="20"/>
        </w:rPr>
      </w:pPr>
    </w:p>
    <w:p w14:paraId="1880DBAC" w14:textId="77777777" w:rsidR="00030878" w:rsidRPr="001E51F3" w:rsidRDefault="00030878" w:rsidP="009F6540">
      <w:pPr>
        <w:spacing w:before="54" w:after="0" w:line="276" w:lineRule="auto"/>
        <w:jc w:val="both"/>
        <w:rPr>
          <w:rFonts w:ascii="Times New Roman" w:hAnsi="Times New Roman" w:cs="Times New Roman"/>
          <w:color w:val="000000" w:themeColor="text1"/>
          <w:sz w:val="20"/>
          <w:szCs w:val="20"/>
        </w:rPr>
      </w:pPr>
    </w:p>
    <w:p w14:paraId="3821F686" w14:textId="45EA933E" w:rsidR="00030878" w:rsidRDefault="00DA52F4" w:rsidP="00030878">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030878">
        <w:rPr>
          <w:rFonts w:ascii="Times New Roman" w:hAnsi="Times New Roman" w:cs="Times New Roman"/>
          <w:b/>
          <w:bCs/>
          <w:color w:val="000000" w:themeColor="text1"/>
          <w:sz w:val="24"/>
          <w:szCs w:val="24"/>
        </w:rPr>
        <w:t>CONCLUSION</w:t>
      </w:r>
    </w:p>
    <w:p w14:paraId="7D0F967F" w14:textId="77777777" w:rsidR="00030878" w:rsidRPr="00030878" w:rsidRDefault="00030878" w:rsidP="00030878">
      <w:pPr>
        <w:pStyle w:val="ListParagraph"/>
        <w:spacing w:before="54" w:after="0" w:line="276" w:lineRule="auto"/>
        <w:ind w:left="360"/>
        <w:rPr>
          <w:rFonts w:ascii="Times New Roman" w:hAnsi="Times New Roman" w:cs="Times New Roman"/>
          <w:b/>
          <w:bCs/>
          <w:color w:val="000000" w:themeColor="text1"/>
          <w:sz w:val="24"/>
          <w:szCs w:val="24"/>
        </w:rPr>
      </w:pPr>
    </w:p>
    <w:p w14:paraId="09FB475B" w14:textId="77777777" w:rsidR="00030878" w:rsidRPr="00030878" w:rsidRDefault="00030878" w:rsidP="00030878">
      <w:pPr>
        <w:pStyle w:val="ListParagraph"/>
        <w:spacing w:before="54" w:after="0" w:line="276" w:lineRule="auto"/>
        <w:ind w:left="360"/>
        <w:rPr>
          <w:rFonts w:ascii="Times New Roman" w:hAnsi="Times New Roman" w:cs="Times New Roman"/>
          <w:color w:val="000000" w:themeColor="text1"/>
          <w:sz w:val="24"/>
          <w:szCs w:val="24"/>
          <w:lang w:val="en-IN"/>
        </w:rPr>
      </w:pPr>
      <w:r w:rsidRPr="00030878">
        <w:rPr>
          <w:rFonts w:ascii="Times New Roman" w:hAnsi="Times New Roman" w:cs="Times New Roman"/>
          <w:color w:val="000000" w:themeColor="text1"/>
          <w:sz w:val="24"/>
          <w:szCs w:val="24"/>
          <w:lang w:val="en-IN"/>
        </w:rPr>
        <w:t>Glacial Lake Outburst Floods (GLOFs) are a significant natural hazard, particularly in mountainous regions where glacial lakes form due to climate change and glacier retreat. These floods can cause devastating impacts on downstream communities, infrastructure, and ecosystems.</w:t>
      </w:r>
    </w:p>
    <w:p w14:paraId="07ED134D" w14:textId="77777777" w:rsidR="00030878" w:rsidRPr="00030878" w:rsidRDefault="00030878" w:rsidP="00030878">
      <w:pPr>
        <w:pStyle w:val="ListParagraph"/>
        <w:spacing w:before="54" w:after="0" w:line="276" w:lineRule="auto"/>
        <w:ind w:left="360"/>
        <w:rPr>
          <w:rFonts w:ascii="Times New Roman" w:hAnsi="Times New Roman" w:cs="Times New Roman"/>
          <w:color w:val="000000" w:themeColor="text1"/>
          <w:sz w:val="24"/>
          <w:szCs w:val="24"/>
          <w:lang w:val="en-IN"/>
        </w:rPr>
      </w:pPr>
      <w:r w:rsidRPr="00030878">
        <w:rPr>
          <w:rFonts w:ascii="Times New Roman" w:hAnsi="Times New Roman" w:cs="Times New Roman"/>
          <w:color w:val="000000" w:themeColor="text1"/>
          <w:sz w:val="24"/>
          <w:szCs w:val="24"/>
          <w:lang w:val="en-IN"/>
        </w:rPr>
        <w:t>Through this project, we have explored the causes, mechanisms, and potential mitigation strategies for GLOFs. Key findings indicate that rising global temperatures contribute to the expansion of glacial lakes, increasing the risk of sudden outbursts. Factors such as unstable moraine dams, seismic activity, and intense rainfall further exacerbate the likelihood of GLOFs.</w:t>
      </w:r>
    </w:p>
    <w:p w14:paraId="2D0A2F04" w14:textId="77777777" w:rsidR="00030878" w:rsidRPr="00030878" w:rsidRDefault="00030878" w:rsidP="00030878">
      <w:pPr>
        <w:pStyle w:val="ListParagraph"/>
        <w:spacing w:before="54" w:after="0" w:line="276" w:lineRule="auto"/>
        <w:ind w:left="360"/>
        <w:rPr>
          <w:rFonts w:ascii="Times New Roman" w:hAnsi="Times New Roman" w:cs="Times New Roman"/>
          <w:color w:val="000000" w:themeColor="text1"/>
          <w:sz w:val="24"/>
          <w:szCs w:val="24"/>
          <w:lang w:val="en-IN"/>
        </w:rPr>
      </w:pPr>
      <w:r w:rsidRPr="00030878">
        <w:rPr>
          <w:rFonts w:ascii="Times New Roman" w:hAnsi="Times New Roman" w:cs="Times New Roman"/>
          <w:color w:val="000000" w:themeColor="text1"/>
          <w:sz w:val="24"/>
          <w:szCs w:val="24"/>
          <w:lang w:val="en-IN"/>
        </w:rPr>
        <w:t>Effective risk management strategies, including early warning systems, reinforced dam structures, and controlled drainage methods, are crucial for minimizing the impact of GLOFs. Additionally, community awareness and policy interventions play a vital role in reducing vulnerability and enhancing preparedness.</w:t>
      </w:r>
    </w:p>
    <w:p w14:paraId="7ABA6F36" w14:textId="77777777" w:rsidR="00030878" w:rsidRDefault="00030878" w:rsidP="00030878">
      <w:pPr>
        <w:pStyle w:val="ListParagraph"/>
        <w:spacing w:before="54" w:after="0" w:line="276" w:lineRule="auto"/>
        <w:ind w:left="360"/>
        <w:rPr>
          <w:rFonts w:ascii="Times New Roman" w:hAnsi="Times New Roman" w:cs="Times New Roman"/>
          <w:color w:val="000000" w:themeColor="text1"/>
          <w:sz w:val="24"/>
          <w:szCs w:val="24"/>
          <w:lang w:val="en-IN"/>
        </w:rPr>
      </w:pPr>
      <w:r w:rsidRPr="00030878">
        <w:rPr>
          <w:rFonts w:ascii="Times New Roman" w:hAnsi="Times New Roman" w:cs="Times New Roman"/>
          <w:color w:val="000000" w:themeColor="text1"/>
          <w:sz w:val="24"/>
          <w:szCs w:val="24"/>
          <w:lang w:val="en-IN"/>
        </w:rPr>
        <w:t>In conclusion, addressing the threat of GLOFs requires a combination of scientific research, technological advancements, and proactive measures. By implementing sustainable solutions and monitoring glacier-fed lakes, we can mitigate risks and protect both human settlements and the environment from catastrophic flooding events.</w:t>
      </w:r>
    </w:p>
    <w:p w14:paraId="419F9463" w14:textId="00A1F1E3" w:rsidR="00966B07" w:rsidRPr="00030878" w:rsidRDefault="00966B07" w:rsidP="00030878">
      <w:pPr>
        <w:pStyle w:val="ListParagraph"/>
        <w:spacing w:before="54" w:after="0" w:line="276" w:lineRule="auto"/>
        <w:ind w:left="360"/>
        <w:rPr>
          <w:rFonts w:ascii="Times New Roman" w:hAnsi="Times New Roman" w:cs="Times New Roman"/>
          <w:color w:val="000000" w:themeColor="text1"/>
          <w:sz w:val="24"/>
          <w:szCs w:val="24"/>
          <w:lang w:val="en-IN"/>
        </w:rPr>
      </w:pPr>
      <w:r>
        <w:rPr>
          <w:rFonts w:ascii="Times New Roman" w:hAnsi="Times New Roman" w:cs="Times New Roman"/>
          <w:noProof/>
          <w:color w:val="000000" w:themeColor="text1"/>
          <w:sz w:val="20"/>
          <w:szCs w:val="20"/>
        </w:rPr>
        <mc:AlternateContent>
          <mc:Choice Requires="wps">
            <w:drawing>
              <wp:anchor distT="0" distB="0" distL="114300" distR="114300" simplePos="0" relativeHeight="251661312" behindDoc="0" locked="0" layoutInCell="1" allowOverlap="1" wp14:anchorId="5FC95067" wp14:editId="491E6F70">
                <wp:simplePos x="0" y="0"/>
                <wp:positionH relativeFrom="margin">
                  <wp:posOffset>0</wp:posOffset>
                </wp:positionH>
                <wp:positionV relativeFrom="paragraph">
                  <wp:posOffset>205105</wp:posOffset>
                </wp:positionV>
                <wp:extent cx="6598920" cy="0"/>
                <wp:effectExtent l="0" t="0" r="0" b="0"/>
                <wp:wrapSquare wrapText="bothSides"/>
                <wp:docPr id="927500354" name="Straight Connector 1"/>
                <wp:cNvGraphicFramePr/>
                <a:graphic xmlns:a="http://schemas.openxmlformats.org/drawingml/2006/main">
                  <a:graphicData uri="http://schemas.microsoft.com/office/word/2010/wordprocessingShape">
                    <wps:wsp>
                      <wps:cNvCnPr/>
                      <wps:spPr>
                        <a:xfrm flipV="1">
                          <a:off x="0" y="0"/>
                          <a:ext cx="6598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E4752A"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6.15pt" to="519.6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" strokecolor="black [3200]" strokeweight=".5pt">
                <v:stroke joinstyle="miter"/>
                <w10:wrap type="square" anchorx="margin"/>
              </v:line>
            </w:pict>
          </mc:Fallback>
        </mc:AlternateContent>
      </w:r>
    </w:p>
    <w:p w14:paraId="6CB905EB" w14:textId="77777777" w:rsidR="00030878" w:rsidRPr="00030878" w:rsidRDefault="00030878" w:rsidP="00030878">
      <w:pPr>
        <w:pStyle w:val="ListParagraph"/>
        <w:spacing w:before="54" w:after="0" w:line="276" w:lineRule="auto"/>
        <w:ind w:left="360"/>
        <w:rPr>
          <w:rFonts w:ascii="Times New Roman" w:hAnsi="Times New Roman" w:cs="Times New Roman"/>
          <w:b/>
          <w:bCs/>
          <w:color w:val="000000" w:themeColor="text1"/>
          <w:sz w:val="24"/>
          <w:szCs w:val="24"/>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215E61D2" w14:textId="77777777" w:rsidR="00030878" w:rsidRPr="00030878" w:rsidRDefault="00030878" w:rsidP="00030878">
      <w:pPr>
        <w:numPr>
          <w:ilvl w:val="0"/>
          <w:numId w:val="40"/>
        </w:numPr>
        <w:tabs>
          <w:tab w:val="left" w:pos="6360"/>
        </w:tabs>
        <w:rPr>
          <w:sz w:val="24"/>
          <w:szCs w:val="24"/>
          <w:lang w:val="en-IN"/>
        </w:rPr>
      </w:pPr>
      <w:r w:rsidRPr="00030878">
        <w:rPr>
          <w:sz w:val="24"/>
          <w:szCs w:val="24"/>
          <w:lang w:val="en-IN"/>
        </w:rPr>
        <w:t xml:space="preserve">Bajracharya, S. R., &amp; </w:t>
      </w:r>
      <w:proofErr w:type="spellStart"/>
      <w:r w:rsidRPr="00030878">
        <w:rPr>
          <w:sz w:val="24"/>
          <w:szCs w:val="24"/>
          <w:lang w:val="en-IN"/>
        </w:rPr>
        <w:t>Mool</w:t>
      </w:r>
      <w:proofErr w:type="spellEnd"/>
      <w:r w:rsidRPr="00030878">
        <w:rPr>
          <w:sz w:val="24"/>
          <w:szCs w:val="24"/>
          <w:lang w:val="en-IN"/>
        </w:rPr>
        <w:t xml:space="preserve">, P. K. (2009). </w:t>
      </w:r>
      <w:r w:rsidRPr="00030878">
        <w:rPr>
          <w:i/>
          <w:iCs/>
          <w:sz w:val="24"/>
          <w:szCs w:val="24"/>
          <w:lang w:val="en-IN"/>
        </w:rPr>
        <w:t>Glaciers, glacial lakes and glacial lake outburst floods in the Mount Everest region, Nepal</w:t>
      </w:r>
      <w:r w:rsidRPr="00030878">
        <w:rPr>
          <w:sz w:val="24"/>
          <w:szCs w:val="24"/>
          <w:lang w:val="en-IN"/>
        </w:rPr>
        <w:t xml:space="preserve">. Annals of Glaciology, </w:t>
      </w:r>
      <w:r w:rsidRPr="00030878">
        <w:rPr>
          <w:b/>
          <w:bCs/>
          <w:sz w:val="24"/>
          <w:szCs w:val="24"/>
          <w:lang w:val="en-IN"/>
        </w:rPr>
        <w:t>50</w:t>
      </w:r>
      <w:r w:rsidRPr="00030878">
        <w:rPr>
          <w:sz w:val="24"/>
          <w:szCs w:val="24"/>
          <w:lang w:val="en-IN"/>
        </w:rPr>
        <w:t>(53), 81–86.</w:t>
      </w:r>
    </w:p>
    <w:p w14:paraId="3CDB71FB" w14:textId="77777777" w:rsidR="00030878" w:rsidRPr="00030878" w:rsidRDefault="00030878" w:rsidP="00030878">
      <w:pPr>
        <w:numPr>
          <w:ilvl w:val="0"/>
          <w:numId w:val="40"/>
        </w:numPr>
        <w:tabs>
          <w:tab w:val="left" w:pos="6360"/>
        </w:tabs>
        <w:rPr>
          <w:sz w:val="24"/>
          <w:szCs w:val="24"/>
          <w:lang w:val="en-IN"/>
        </w:rPr>
      </w:pPr>
      <w:proofErr w:type="spellStart"/>
      <w:r w:rsidRPr="00030878">
        <w:rPr>
          <w:sz w:val="24"/>
          <w:szCs w:val="24"/>
          <w:lang w:val="en-IN"/>
        </w:rPr>
        <w:t>Carrivick</w:t>
      </w:r>
      <w:proofErr w:type="spellEnd"/>
      <w:r w:rsidRPr="00030878">
        <w:rPr>
          <w:sz w:val="24"/>
          <w:szCs w:val="24"/>
          <w:lang w:val="en-IN"/>
        </w:rPr>
        <w:t xml:space="preserve">, J. L., &amp; Tweed, F. S. (2016). </w:t>
      </w:r>
      <w:r w:rsidRPr="00030878">
        <w:rPr>
          <w:i/>
          <w:iCs/>
          <w:sz w:val="24"/>
          <w:szCs w:val="24"/>
          <w:lang w:val="en-IN"/>
        </w:rPr>
        <w:t>A global assessment of the societal impacts of glacier outburst floods</w:t>
      </w:r>
      <w:r w:rsidRPr="00030878">
        <w:rPr>
          <w:sz w:val="24"/>
          <w:szCs w:val="24"/>
          <w:lang w:val="en-IN"/>
        </w:rPr>
        <w:t xml:space="preserve">. Global and Planetary Change, </w:t>
      </w:r>
      <w:r w:rsidRPr="00030878">
        <w:rPr>
          <w:b/>
          <w:bCs/>
          <w:sz w:val="24"/>
          <w:szCs w:val="24"/>
          <w:lang w:val="en-IN"/>
        </w:rPr>
        <w:t>144</w:t>
      </w:r>
      <w:r w:rsidRPr="00030878">
        <w:rPr>
          <w:sz w:val="24"/>
          <w:szCs w:val="24"/>
          <w:lang w:val="en-IN"/>
        </w:rPr>
        <w:t>, 1–16.</w:t>
      </w:r>
    </w:p>
    <w:p w14:paraId="49B088F8" w14:textId="77777777" w:rsidR="00030878" w:rsidRPr="00030878" w:rsidRDefault="00030878" w:rsidP="00030878">
      <w:pPr>
        <w:numPr>
          <w:ilvl w:val="0"/>
          <w:numId w:val="40"/>
        </w:numPr>
        <w:tabs>
          <w:tab w:val="left" w:pos="6360"/>
        </w:tabs>
        <w:rPr>
          <w:sz w:val="24"/>
          <w:szCs w:val="24"/>
          <w:lang w:val="en-IN"/>
        </w:rPr>
      </w:pPr>
      <w:r w:rsidRPr="00030878">
        <w:rPr>
          <w:sz w:val="24"/>
          <w:szCs w:val="24"/>
          <w:lang w:val="en-IN"/>
        </w:rPr>
        <w:t xml:space="preserve">Emmer, A., &amp; </w:t>
      </w:r>
      <w:proofErr w:type="spellStart"/>
      <w:r w:rsidRPr="00030878">
        <w:rPr>
          <w:sz w:val="24"/>
          <w:szCs w:val="24"/>
          <w:lang w:val="en-IN"/>
        </w:rPr>
        <w:t>Vilímek</w:t>
      </w:r>
      <w:proofErr w:type="spellEnd"/>
      <w:r w:rsidRPr="00030878">
        <w:rPr>
          <w:sz w:val="24"/>
          <w:szCs w:val="24"/>
          <w:lang w:val="en-IN"/>
        </w:rPr>
        <w:t xml:space="preserve">, V. (2014). </w:t>
      </w:r>
      <w:r w:rsidRPr="00030878">
        <w:rPr>
          <w:i/>
          <w:iCs/>
          <w:sz w:val="24"/>
          <w:szCs w:val="24"/>
          <w:lang w:val="en-IN"/>
        </w:rPr>
        <w:t>Review of glacial lake outburst floods (GLOFs) with a focus on example from the Himalayas, Cordillera Blanca, and Andes</w:t>
      </w:r>
      <w:r w:rsidRPr="00030878">
        <w:rPr>
          <w:sz w:val="24"/>
          <w:szCs w:val="24"/>
          <w:lang w:val="en-IN"/>
        </w:rPr>
        <w:t xml:space="preserve">. Natural Hazards, </w:t>
      </w:r>
      <w:r w:rsidRPr="00030878">
        <w:rPr>
          <w:b/>
          <w:bCs/>
          <w:sz w:val="24"/>
          <w:szCs w:val="24"/>
          <w:lang w:val="en-IN"/>
        </w:rPr>
        <w:t>71</w:t>
      </w:r>
      <w:r w:rsidRPr="00030878">
        <w:rPr>
          <w:sz w:val="24"/>
          <w:szCs w:val="24"/>
          <w:lang w:val="en-IN"/>
        </w:rPr>
        <w:t>(1), 471–491.</w:t>
      </w:r>
    </w:p>
    <w:p w14:paraId="14836352" w14:textId="77777777" w:rsidR="00030878" w:rsidRPr="00030878" w:rsidRDefault="00030878" w:rsidP="00030878">
      <w:pPr>
        <w:numPr>
          <w:ilvl w:val="0"/>
          <w:numId w:val="40"/>
        </w:numPr>
        <w:tabs>
          <w:tab w:val="left" w:pos="6360"/>
        </w:tabs>
        <w:rPr>
          <w:sz w:val="24"/>
          <w:szCs w:val="24"/>
          <w:lang w:val="en-IN"/>
        </w:rPr>
      </w:pPr>
      <w:proofErr w:type="spellStart"/>
      <w:r w:rsidRPr="00030878">
        <w:rPr>
          <w:sz w:val="24"/>
          <w:szCs w:val="24"/>
          <w:lang w:val="en-IN"/>
        </w:rPr>
        <w:t>Huggel</w:t>
      </w:r>
      <w:proofErr w:type="spellEnd"/>
      <w:r w:rsidRPr="00030878">
        <w:rPr>
          <w:sz w:val="24"/>
          <w:szCs w:val="24"/>
          <w:lang w:val="en-IN"/>
        </w:rPr>
        <w:t xml:space="preserve">, C., Clague, J. J., &amp; Korup, O. (2012). </w:t>
      </w:r>
      <w:r w:rsidRPr="00030878">
        <w:rPr>
          <w:i/>
          <w:iCs/>
          <w:sz w:val="24"/>
          <w:szCs w:val="24"/>
          <w:lang w:val="en-IN"/>
        </w:rPr>
        <w:t xml:space="preserve">Is climate change responsible for changing landslide activity in high </w:t>
      </w:r>
      <w:proofErr w:type="gramStart"/>
      <w:r w:rsidRPr="00030878">
        <w:rPr>
          <w:i/>
          <w:iCs/>
          <w:sz w:val="24"/>
          <w:szCs w:val="24"/>
          <w:lang w:val="en-IN"/>
        </w:rPr>
        <w:t>mountains?</w:t>
      </w:r>
      <w:r w:rsidRPr="00030878">
        <w:rPr>
          <w:sz w:val="24"/>
          <w:szCs w:val="24"/>
          <w:lang w:val="en-IN"/>
        </w:rPr>
        <w:t>.</w:t>
      </w:r>
      <w:proofErr w:type="gramEnd"/>
      <w:r w:rsidRPr="00030878">
        <w:rPr>
          <w:sz w:val="24"/>
          <w:szCs w:val="24"/>
          <w:lang w:val="en-IN"/>
        </w:rPr>
        <w:t xml:space="preserve"> Earth Surface Processes and Landforms, </w:t>
      </w:r>
      <w:r w:rsidRPr="00030878">
        <w:rPr>
          <w:b/>
          <w:bCs/>
          <w:sz w:val="24"/>
          <w:szCs w:val="24"/>
          <w:lang w:val="en-IN"/>
        </w:rPr>
        <w:t>37</w:t>
      </w:r>
      <w:r w:rsidRPr="00030878">
        <w:rPr>
          <w:sz w:val="24"/>
          <w:szCs w:val="24"/>
          <w:lang w:val="en-IN"/>
        </w:rPr>
        <w:t>(1), 77–91.</w:t>
      </w:r>
    </w:p>
    <w:p w14:paraId="0F85F05F" w14:textId="77777777" w:rsidR="00030878" w:rsidRPr="00030878" w:rsidRDefault="00030878" w:rsidP="00030878">
      <w:pPr>
        <w:numPr>
          <w:ilvl w:val="0"/>
          <w:numId w:val="40"/>
        </w:numPr>
        <w:tabs>
          <w:tab w:val="left" w:pos="6360"/>
        </w:tabs>
        <w:rPr>
          <w:sz w:val="24"/>
          <w:szCs w:val="24"/>
          <w:lang w:val="en-IN"/>
        </w:rPr>
      </w:pPr>
      <w:r w:rsidRPr="00030878">
        <w:rPr>
          <w:sz w:val="24"/>
          <w:szCs w:val="24"/>
          <w:lang w:val="en-IN"/>
        </w:rPr>
        <w:t xml:space="preserve">ICIMOD (International Centre for Integrated Mountain Development). (2011). </w:t>
      </w:r>
      <w:r w:rsidRPr="00030878">
        <w:rPr>
          <w:i/>
          <w:iCs/>
          <w:sz w:val="24"/>
          <w:szCs w:val="24"/>
          <w:lang w:val="en-IN"/>
        </w:rPr>
        <w:t>Glacial lakes and glacial lake outburst floods in Nepal</w:t>
      </w:r>
      <w:r w:rsidRPr="00030878">
        <w:rPr>
          <w:sz w:val="24"/>
          <w:szCs w:val="24"/>
          <w:lang w:val="en-IN"/>
        </w:rPr>
        <w:t>. Kathmandu, Nepal: ICIMOD.</w:t>
      </w:r>
    </w:p>
    <w:p w14:paraId="20632D1A" w14:textId="77777777" w:rsidR="00030878" w:rsidRPr="00030878" w:rsidRDefault="00030878" w:rsidP="00030878">
      <w:pPr>
        <w:numPr>
          <w:ilvl w:val="0"/>
          <w:numId w:val="40"/>
        </w:numPr>
        <w:tabs>
          <w:tab w:val="left" w:pos="6360"/>
        </w:tabs>
        <w:rPr>
          <w:sz w:val="24"/>
          <w:szCs w:val="24"/>
          <w:lang w:val="en-IN"/>
        </w:rPr>
      </w:pPr>
      <w:r w:rsidRPr="00030878">
        <w:rPr>
          <w:sz w:val="24"/>
          <w:szCs w:val="24"/>
          <w:lang w:val="en-IN"/>
        </w:rPr>
        <w:t xml:space="preserve">Richardson, S. D., &amp; Reynolds, J. M. (2000). </w:t>
      </w:r>
      <w:r w:rsidRPr="00030878">
        <w:rPr>
          <w:i/>
          <w:iCs/>
          <w:sz w:val="24"/>
          <w:szCs w:val="24"/>
          <w:lang w:val="en-IN"/>
        </w:rPr>
        <w:t>An overview of glacial hazards in the Himalayas</w:t>
      </w:r>
      <w:r w:rsidRPr="00030878">
        <w:rPr>
          <w:sz w:val="24"/>
          <w:szCs w:val="24"/>
          <w:lang w:val="en-IN"/>
        </w:rPr>
        <w:t xml:space="preserve">. Quaternary International, </w:t>
      </w:r>
      <w:r w:rsidRPr="00030878">
        <w:rPr>
          <w:b/>
          <w:bCs/>
          <w:sz w:val="24"/>
          <w:szCs w:val="24"/>
          <w:lang w:val="en-IN"/>
        </w:rPr>
        <w:t>65-66</w:t>
      </w:r>
      <w:r w:rsidRPr="00030878">
        <w:rPr>
          <w:sz w:val="24"/>
          <w:szCs w:val="24"/>
          <w:lang w:val="en-IN"/>
        </w:rPr>
        <w:t>, 31–47.</w:t>
      </w:r>
    </w:p>
    <w:p w14:paraId="17C607F4" w14:textId="77777777" w:rsidR="00030878" w:rsidRPr="00030878" w:rsidRDefault="00030878" w:rsidP="00030878">
      <w:pPr>
        <w:numPr>
          <w:ilvl w:val="0"/>
          <w:numId w:val="40"/>
        </w:numPr>
        <w:tabs>
          <w:tab w:val="left" w:pos="6360"/>
        </w:tabs>
        <w:rPr>
          <w:sz w:val="24"/>
          <w:szCs w:val="24"/>
          <w:lang w:val="en-IN"/>
        </w:rPr>
      </w:pPr>
      <w:proofErr w:type="spellStart"/>
      <w:r w:rsidRPr="00030878">
        <w:rPr>
          <w:sz w:val="24"/>
          <w:szCs w:val="24"/>
          <w:lang w:val="en-IN"/>
        </w:rPr>
        <w:t>Worni</w:t>
      </w:r>
      <w:proofErr w:type="spellEnd"/>
      <w:r w:rsidRPr="00030878">
        <w:rPr>
          <w:sz w:val="24"/>
          <w:szCs w:val="24"/>
          <w:lang w:val="en-IN"/>
        </w:rPr>
        <w:t xml:space="preserve">, R., </w:t>
      </w:r>
      <w:proofErr w:type="spellStart"/>
      <w:r w:rsidRPr="00030878">
        <w:rPr>
          <w:sz w:val="24"/>
          <w:szCs w:val="24"/>
          <w:lang w:val="en-IN"/>
        </w:rPr>
        <w:t>Huggel</w:t>
      </w:r>
      <w:proofErr w:type="spellEnd"/>
      <w:r w:rsidRPr="00030878">
        <w:rPr>
          <w:sz w:val="24"/>
          <w:szCs w:val="24"/>
          <w:lang w:val="en-IN"/>
        </w:rPr>
        <w:t xml:space="preserve">, C., &amp; Stoffel, M. (2013). </w:t>
      </w:r>
      <w:r w:rsidRPr="00030878">
        <w:rPr>
          <w:i/>
          <w:iCs/>
          <w:sz w:val="24"/>
          <w:szCs w:val="24"/>
          <w:lang w:val="en-IN"/>
        </w:rPr>
        <w:t>Glacial lakes in the Indian Himalayas—From an area-wide glacial lake inventory to on-site and modeling-based risk assessment of critical lakes</w:t>
      </w:r>
      <w:r w:rsidRPr="00030878">
        <w:rPr>
          <w:sz w:val="24"/>
          <w:szCs w:val="24"/>
          <w:lang w:val="en-IN"/>
        </w:rPr>
        <w:t xml:space="preserve">. Science of the Total Environment, </w:t>
      </w:r>
      <w:r w:rsidRPr="00030878">
        <w:rPr>
          <w:b/>
          <w:bCs/>
          <w:sz w:val="24"/>
          <w:szCs w:val="24"/>
          <w:lang w:val="en-IN"/>
        </w:rPr>
        <w:t>468-469</w:t>
      </w:r>
      <w:r w:rsidRPr="00030878">
        <w:rPr>
          <w:sz w:val="24"/>
          <w:szCs w:val="24"/>
          <w:lang w:val="en-IN"/>
        </w:rPr>
        <w:t>, S71–S84.</w:t>
      </w:r>
    </w:p>
    <w:p w14:paraId="232BD663" w14:textId="77777777" w:rsidR="00030878" w:rsidRPr="00030878" w:rsidRDefault="00030878" w:rsidP="00030878">
      <w:pPr>
        <w:numPr>
          <w:ilvl w:val="0"/>
          <w:numId w:val="40"/>
        </w:numPr>
        <w:tabs>
          <w:tab w:val="left" w:pos="6360"/>
        </w:tabs>
        <w:rPr>
          <w:sz w:val="24"/>
          <w:szCs w:val="24"/>
          <w:lang w:val="en-IN"/>
        </w:rPr>
      </w:pPr>
      <w:r w:rsidRPr="00030878">
        <w:rPr>
          <w:sz w:val="24"/>
          <w:szCs w:val="24"/>
          <w:lang w:val="en-IN"/>
        </w:rPr>
        <w:t xml:space="preserve">IPCC (Intergovernmental Panel on Climate Change). (2021). </w:t>
      </w:r>
      <w:r w:rsidRPr="00030878">
        <w:rPr>
          <w:i/>
          <w:iCs/>
          <w:sz w:val="24"/>
          <w:szCs w:val="24"/>
          <w:lang w:val="en-IN"/>
        </w:rPr>
        <w:t>Climate Change 2021: The Physical Science Basis</w:t>
      </w:r>
      <w:r w:rsidRPr="00030878">
        <w:rPr>
          <w:sz w:val="24"/>
          <w:szCs w:val="24"/>
          <w:lang w:val="en-IN"/>
        </w:rPr>
        <w:t>. Cambridge University Press.</w:t>
      </w:r>
    </w:p>
    <w:p w14:paraId="40EFF21F" w14:textId="7E8A304C" w:rsidR="00911ACD" w:rsidRPr="00030878" w:rsidRDefault="00911ACD" w:rsidP="00911ACD">
      <w:pPr>
        <w:tabs>
          <w:tab w:val="left" w:pos="6360"/>
        </w:tabs>
        <w:rPr>
          <w:sz w:val="24"/>
          <w:szCs w:val="24"/>
        </w:rPr>
      </w:pPr>
    </w:p>
    <w:sectPr w:rsidR="00911ACD" w:rsidRPr="00030878" w:rsidSect="005F717A">
      <w:headerReference w:type="default" r:id="rId8"/>
      <w:footerReference w:type="default" r:id="rId9"/>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A0B25" w14:textId="77777777" w:rsidR="00CA3605" w:rsidRDefault="00CA3605" w:rsidP="00C556D7">
      <w:pPr>
        <w:spacing w:after="0" w:line="240" w:lineRule="auto"/>
      </w:pPr>
      <w:r>
        <w:separator/>
      </w:r>
    </w:p>
  </w:endnote>
  <w:endnote w:type="continuationSeparator" w:id="0">
    <w:p w14:paraId="1C5D8C48" w14:textId="77777777" w:rsidR="00CA3605" w:rsidRDefault="00CA3605"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D69C6" w14:textId="77777777" w:rsidR="00CA3605" w:rsidRDefault="00CA3605" w:rsidP="00C556D7">
      <w:pPr>
        <w:spacing w:after="0" w:line="240" w:lineRule="auto"/>
      </w:pPr>
      <w:r>
        <w:separator/>
      </w:r>
    </w:p>
  </w:footnote>
  <w:footnote w:type="continuationSeparator" w:id="0">
    <w:p w14:paraId="277B5F98" w14:textId="77777777" w:rsidR="00CA3605" w:rsidRDefault="00CA3605"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7C07AEC4"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66162A">
            <w:rPr>
              <w:rFonts w:ascii="Times New Roman" w:hAnsi="Times New Roman" w:cs="Times New Roman"/>
              <w:bCs/>
              <w:sz w:val="24"/>
              <w:szCs w:val="24"/>
              <w:lang w:val="fr-FR" w:eastAsia="en-IN"/>
            </w:rPr>
            <w:t>20</w:t>
          </w:r>
          <w:r w:rsidRPr="00536ADF">
            <w:rPr>
              <w:rFonts w:ascii="Times New Roman" w:hAnsi="Times New Roman" w:cs="Times New Roman"/>
              <w:bCs/>
              <w:sz w:val="24"/>
              <w:szCs w:val="24"/>
              <w:lang w:val="fr-FR" w:eastAsia="en-IN"/>
            </w:rPr>
            <w:t xml:space="preserve">, </w:t>
          </w:r>
          <w:r w:rsidR="0066162A">
            <w:rPr>
              <w:rFonts w:ascii="Times New Roman" w:hAnsi="Times New Roman" w:cs="Times New Roman"/>
              <w:bCs/>
              <w:sz w:val="24"/>
              <w:szCs w:val="24"/>
              <w:lang w:val="fr-FR" w:eastAsia="en-IN"/>
            </w:rPr>
            <w:t>March</w:t>
          </w:r>
          <w:r w:rsidRPr="00536ADF">
            <w:rPr>
              <w:rFonts w:ascii="Times New Roman" w:hAnsi="Times New Roman" w:cs="Times New Roman"/>
              <w:bCs/>
              <w:sz w:val="24"/>
              <w:szCs w:val="24"/>
              <w:lang w:val="fr-FR" w:eastAsia="en-IN"/>
            </w:rPr>
            <w:t xml:space="preserve"> 202</w:t>
          </w:r>
          <w:r w:rsidR="0066162A">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pp : </w:t>
          </w:r>
          <w:r w:rsidR="0066162A">
            <w:rPr>
              <w:rFonts w:ascii="Times New Roman" w:hAnsi="Times New Roman" w:cs="Times New Roman"/>
              <w:bCs/>
              <w:sz w:val="24"/>
              <w:szCs w:val="24"/>
              <w:lang w:val="fr-FR" w:eastAsia="en-IN"/>
            </w:rPr>
            <w:t>130-135</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F62BE0"/>
    <w:multiLevelType w:val="multilevel"/>
    <w:tmpl w:val="B2088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C62C77"/>
    <w:multiLevelType w:val="multilevel"/>
    <w:tmpl w:val="2562AD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9450DE"/>
    <w:multiLevelType w:val="multilevel"/>
    <w:tmpl w:val="36ACF2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BE38D6"/>
    <w:multiLevelType w:val="multilevel"/>
    <w:tmpl w:val="5B3C7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853745"/>
    <w:multiLevelType w:val="multilevel"/>
    <w:tmpl w:val="0CB8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840BD5"/>
    <w:multiLevelType w:val="multilevel"/>
    <w:tmpl w:val="5E0C7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E512A5"/>
    <w:multiLevelType w:val="multilevel"/>
    <w:tmpl w:val="D36ED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45EC36E2"/>
    <w:multiLevelType w:val="multilevel"/>
    <w:tmpl w:val="587C1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113120"/>
    <w:multiLevelType w:val="multilevel"/>
    <w:tmpl w:val="C33C7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880193"/>
    <w:multiLevelType w:val="multilevel"/>
    <w:tmpl w:val="40AC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754A48"/>
    <w:multiLevelType w:val="multilevel"/>
    <w:tmpl w:val="E11EE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08E0B7F"/>
    <w:multiLevelType w:val="multilevel"/>
    <w:tmpl w:val="6A525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F06B84"/>
    <w:multiLevelType w:val="multilevel"/>
    <w:tmpl w:val="F9D64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C53B92"/>
    <w:multiLevelType w:val="multilevel"/>
    <w:tmpl w:val="2B9EB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0B3DEA"/>
    <w:multiLevelType w:val="multilevel"/>
    <w:tmpl w:val="D660B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6D763A"/>
    <w:multiLevelType w:val="multilevel"/>
    <w:tmpl w:val="A35C9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8410A6"/>
    <w:multiLevelType w:val="multilevel"/>
    <w:tmpl w:val="B30412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7"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F0630D"/>
    <w:multiLevelType w:val="multilevel"/>
    <w:tmpl w:val="7818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AF5967"/>
    <w:multiLevelType w:val="multilevel"/>
    <w:tmpl w:val="2DD0F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0796392">
    <w:abstractNumId w:val="12"/>
  </w:num>
  <w:num w:numId="2" w16cid:durableId="790048988">
    <w:abstractNumId w:val="9"/>
  </w:num>
  <w:num w:numId="3" w16cid:durableId="1993635357">
    <w:abstractNumId w:val="17"/>
  </w:num>
  <w:num w:numId="4" w16cid:durableId="1479104421">
    <w:abstractNumId w:val="19"/>
  </w:num>
  <w:num w:numId="5" w16cid:durableId="1066758610">
    <w:abstractNumId w:val="11"/>
  </w:num>
  <w:num w:numId="6" w16cid:durableId="590088686">
    <w:abstractNumId w:val="26"/>
  </w:num>
  <w:num w:numId="7" w16cid:durableId="924848298">
    <w:abstractNumId w:val="1"/>
  </w:num>
  <w:num w:numId="8" w16cid:durableId="781143302">
    <w:abstractNumId w:val="37"/>
  </w:num>
  <w:num w:numId="9" w16cid:durableId="851842906">
    <w:abstractNumId w:val="0"/>
  </w:num>
  <w:num w:numId="10" w16cid:durableId="350229811">
    <w:abstractNumId w:val="7"/>
  </w:num>
  <w:num w:numId="11" w16cid:durableId="2128309775">
    <w:abstractNumId w:val="35"/>
  </w:num>
  <w:num w:numId="12" w16cid:durableId="350029887">
    <w:abstractNumId w:val="25"/>
  </w:num>
  <w:num w:numId="13" w16cid:durableId="591670422">
    <w:abstractNumId w:val="16"/>
  </w:num>
  <w:num w:numId="14" w16cid:durableId="532691435">
    <w:abstractNumId w:val="5"/>
  </w:num>
  <w:num w:numId="15" w16cid:durableId="1268083021">
    <w:abstractNumId w:val="29"/>
  </w:num>
  <w:num w:numId="16" w16cid:durableId="1447193248">
    <w:abstractNumId w:val="15"/>
  </w:num>
  <w:num w:numId="17" w16cid:durableId="843742299">
    <w:abstractNumId w:val="20"/>
  </w:num>
  <w:num w:numId="18" w16cid:durableId="110824490">
    <w:abstractNumId w:val="4"/>
  </w:num>
  <w:num w:numId="19" w16cid:durableId="1376078544">
    <w:abstractNumId w:val="36"/>
  </w:num>
  <w:num w:numId="20" w16cid:durableId="888303389">
    <w:abstractNumId w:val="10"/>
  </w:num>
  <w:num w:numId="21" w16cid:durableId="164125617">
    <w:abstractNumId w:val="28"/>
  </w:num>
  <w:num w:numId="22" w16cid:durableId="1163014135">
    <w:abstractNumId w:val="13"/>
  </w:num>
  <w:num w:numId="23" w16cid:durableId="1882934655">
    <w:abstractNumId w:val="18"/>
  </w:num>
  <w:num w:numId="24" w16cid:durableId="425612882">
    <w:abstractNumId w:val="21"/>
  </w:num>
  <w:num w:numId="25" w16cid:durableId="567032469">
    <w:abstractNumId w:val="30"/>
  </w:num>
  <w:num w:numId="26" w16cid:durableId="535581283">
    <w:abstractNumId w:val="24"/>
  </w:num>
  <w:num w:numId="27" w16cid:durableId="755052296">
    <w:abstractNumId w:val="34"/>
  </w:num>
  <w:num w:numId="28" w16cid:durableId="200244108">
    <w:abstractNumId w:val="2"/>
  </w:num>
  <w:num w:numId="29" w16cid:durableId="1736852060">
    <w:abstractNumId w:val="38"/>
  </w:num>
  <w:num w:numId="30" w16cid:durableId="1938899751">
    <w:abstractNumId w:val="6"/>
  </w:num>
  <w:num w:numId="31" w16cid:durableId="1855268056">
    <w:abstractNumId w:val="39"/>
  </w:num>
  <w:num w:numId="32" w16cid:durableId="1965233506">
    <w:abstractNumId w:val="14"/>
  </w:num>
  <w:num w:numId="33" w16cid:durableId="98450154">
    <w:abstractNumId w:val="3"/>
  </w:num>
  <w:num w:numId="34" w16cid:durableId="580018467">
    <w:abstractNumId w:val="31"/>
  </w:num>
  <w:num w:numId="35" w16cid:durableId="1282572083">
    <w:abstractNumId w:val="27"/>
  </w:num>
  <w:num w:numId="36" w16cid:durableId="581642584">
    <w:abstractNumId w:val="8"/>
  </w:num>
  <w:num w:numId="37" w16cid:durableId="7147338">
    <w:abstractNumId w:val="23"/>
  </w:num>
  <w:num w:numId="38" w16cid:durableId="1766877640">
    <w:abstractNumId w:val="22"/>
  </w:num>
  <w:num w:numId="39" w16cid:durableId="954677372">
    <w:abstractNumId w:val="33"/>
  </w:num>
  <w:num w:numId="40" w16cid:durableId="65156540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30878"/>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3EF6"/>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57D63"/>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6162A"/>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5CB1"/>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66B07"/>
    <w:rsid w:val="00971033"/>
    <w:rsid w:val="009965ED"/>
    <w:rsid w:val="009A49D4"/>
    <w:rsid w:val="009B1FB3"/>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3605"/>
    <w:rsid w:val="00CA6977"/>
    <w:rsid w:val="00CD7165"/>
    <w:rsid w:val="00CE4576"/>
    <w:rsid w:val="00CE4A54"/>
    <w:rsid w:val="00CE5A19"/>
    <w:rsid w:val="00D25854"/>
    <w:rsid w:val="00D3084A"/>
    <w:rsid w:val="00D6149C"/>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2">
    <w:name w:val="heading 2"/>
    <w:basedOn w:val="Normal"/>
    <w:next w:val="Normal"/>
    <w:link w:val="Heading2Char"/>
    <w:uiPriority w:val="9"/>
    <w:semiHidden/>
    <w:unhideWhenUsed/>
    <w:qFormat/>
    <w:rsid w:val="009965E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F5CB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965E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3Char">
    <w:name w:val="Heading 3 Char"/>
    <w:basedOn w:val="DefaultParagraphFont"/>
    <w:link w:val="Heading3"/>
    <w:uiPriority w:val="9"/>
    <w:semiHidden/>
    <w:rsid w:val="007F5CB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965ED"/>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semiHidden/>
    <w:rsid w:val="009965E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467813">
      <w:bodyDiv w:val="1"/>
      <w:marLeft w:val="0"/>
      <w:marRight w:val="0"/>
      <w:marTop w:val="0"/>
      <w:marBottom w:val="0"/>
      <w:divBdr>
        <w:top w:val="none" w:sz="0" w:space="0" w:color="auto"/>
        <w:left w:val="none" w:sz="0" w:space="0" w:color="auto"/>
        <w:bottom w:val="none" w:sz="0" w:space="0" w:color="auto"/>
        <w:right w:val="none" w:sz="0" w:space="0" w:color="auto"/>
      </w:divBdr>
    </w:div>
    <w:div w:id="501435778">
      <w:bodyDiv w:val="1"/>
      <w:marLeft w:val="0"/>
      <w:marRight w:val="0"/>
      <w:marTop w:val="0"/>
      <w:marBottom w:val="0"/>
      <w:divBdr>
        <w:top w:val="none" w:sz="0" w:space="0" w:color="auto"/>
        <w:left w:val="none" w:sz="0" w:space="0" w:color="auto"/>
        <w:bottom w:val="none" w:sz="0" w:space="0" w:color="auto"/>
        <w:right w:val="none" w:sz="0" w:space="0" w:color="auto"/>
      </w:divBdr>
    </w:div>
    <w:div w:id="530266877">
      <w:bodyDiv w:val="1"/>
      <w:marLeft w:val="0"/>
      <w:marRight w:val="0"/>
      <w:marTop w:val="0"/>
      <w:marBottom w:val="0"/>
      <w:divBdr>
        <w:top w:val="none" w:sz="0" w:space="0" w:color="auto"/>
        <w:left w:val="none" w:sz="0" w:space="0" w:color="auto"/>
        <w:bottom w:val="none" w:sz="0" w:space="0" w:color="auto"/>
        <w:right w:val="none" w:sz="0" w:space="0" w:color="auto"/>
      </w:divBdr>
    </w:div>
    <w:div w:id="683942841">
      <w:bodyDiv w:val="1"/>
      <w:marLeft w:val="0"/>
      <w:marRight w:val="0"/>
      <w:marTop w:val="0"/>
      <w:marBottom w:val="0"/>
      <w:divBdr>
        <w:top w:val="none" w:sz="0" w:space="0" w:color="auto"/>
        <w:left w:val="none" w:sz="0" w:space="0" w:color="auto"/>
        <w:bottom w:val="none" w:sz="0" w:space="0" w:color="auto"/>
        <w:right w:val="none" w:sz="0" w:space="0" w:color="auto"/>
      </w:divBdr>
    </w:div>
    <w:div w:id="701707669">
      <w:bodyDiv w:val="1"/>
      <w:marLeft w:val="0"/>
      <w:marRight w:val="0"/>
      <w:marTop w:val="0"/>
      <w:marBottom w:val="0"/>
      <w:divBdr>
        <w:top w:val="none" w:sz="0" w:space="0" w:color="auto"/>
        <w:left w:val="none" w:sz="0" w:space="0" w:color="auto"/>
        <w:bottom w:val="none" w:sz="0" w:space="0" w:color="auto"/>
        <w:right w:val="none" w:sz="0" w:space="0" w:color="auto"/>
      </w:divBdr>
    </w:div>
    <w:div w:id="854734240">
      <w:bodyDiv w:val="1"/>
      <w:marLeft w:val="0"/>
      <w:marRight w:val="0"/>
      <w:marTop w:val="0"/>
      <w:marBottom w:val="0"/>
      <w:divBdr>
        <w:top w:val="none" w:sz="0" w:space="0" w:color="auto"/>
        <w:left w:val="none" w:sz="0" w:space="0" w:color="auto"/>
        <w:bottom w:val="none" w:sz="0" w:space="0" w:color="auto"/>
        <w:right w:val="none" w:sz="0" w:space="0" w:color="auto"/>
      </w:divBdr>
    </w:div>
    <w:div w:id="1088189457">
      <w:bodyDiv w:val="1"/>
      <w:marLeft w:val="0"/>
      <w:marRight w:val="0"/>
      <w:marTop w:val="0"/>
      <w:marBottom w:val="0"/>
      <w:divBdr>
        <w:top w:val="none" w:sz="0" w:space="0" w:color="auto"/>
        <w:left w:val="none" w:sz="0" w:space="0" w:color="auto"/>
        <w:bottom w:val="none" w:sz="0" w:space="0" w:color="auto"/>
        <w:right w:val="none" w:sz="0" w:space="0" w:color="auto"/>
      </w:divBdr>
    </w:div>
    <w:div w:id="1223057892">
      <w:bodyDiv w:val="1"/>
      <w:marLeft w:val="0"/>
      <w:marRight w:val="0"/>
      <w:marTop w:val="0"/>
      <w:marBottom w:val="0"/>
      <w:divBdr>
        <w:top w:val="none" w:sz="0" w:space="0" w:color="auto"/>
        <w:left w:val="none" w:sz="0" w:space="0" w:color="auto"/>
        <w:bottom w:val="none" w:sz="0" w:space="0" w:color="auto"/>
        <w:right w:val="none" w:sz="0" w:space="0" w:color="auto"/>
      </w:divBdr>
    </w:div>
    <w:div w:id="1323044730">
      <w:bodyDiv w:val="1"/>
      <w:marLeft w:val="0"/>
      <w:marRight w:val="0"/>
      <w:marTop w:val="0"/>
      <w:marBottom w:val="0"/>
      <w:divBdr>
        <w:top w:val="none" w:sz="0" w:space="0" w:color="auto"/>
        <w:left w:val="none" w:sz="0" w:space="0" w:color="auto"/>
        <w:bottom w:val="none" w:sz="0" w:space="0" w:color="auto"/>
        <w:right w:val="none" w:sz="0" w:space="0" w:color="auto"/>
      </w:divBdr>
    </w:div>
    <w:div w:id="1329866128">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594624087">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99624373">
      <w:bodyDiv w:val="1"/>
      <w:marLeft w:val="0"/>
      <w:marRight w:val="0"/>
      <w:marTop w:val="0"/>
      <w:marBottom w:val="0"/>
      <w:divBdr>
        <w:top w:val="none" w:sz="0" w:space="0" w:color="auto"/>
        <w:left w:val="none" w:sz="0" w:space="0" w:color="auto"/>
        <w:bottom w:val="none" w:sz="0" w:space="0" w:color="auto"/>
        <w:right w:val="none" w:sz="0" w:space="0" w:color="auto"/>
      </w:divBdr>
    </w:div>
    <w:div w:id="1743721570">
      <w:bodyDiv w:val="1"/>
      <w:marLeft w:val="0"/>
      <w:marRight w:val="0"/>
      <w:marTop w:val="0"/>
      <w:marBottom w:val="0"/>
      <w:divBdr>
        <w:top w:val="none" w:sz="0" w:space="0" w:color="auto"/>
        <w:left w:val="none" w:sz="0" w:space="0" w:color="auto"/>
        <w:bottom w:val="none" w:sz="0" w:space="0" w:color="auto"/>
        <w:right w:val="none" w:sz="0" w:space="0" w:color="auto"/>
      </w:divBdr>
    </w:div>
    <w:div w:id="210364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1726</Words>
  <Characters>9839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Rahul Sutar</cp:lastModifiedBy>
  <cp:revision>2</cp:revision>
  <cp:lastPrinted>2025-03-20T14:27:00Z</cp:lastPrinted>
  <dcterms:created xsi:type="dcterms:W3CDTF">2025-03-20T14:35:00Z</dcterms:created>
  <dcterms:modified xsi:type="dcterms:W3CDTF">2025-03-20T14:35:00Z</dcterms:modified>
</cp:coreProperties>
</file>