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ind w:left="6" w:right="17"/>
        <w:jc w:val="center"/>
      </w:pPr>
      <w:r>
        <w:rPr/>
        <w:t>RESEARCH</w:t>
      </w:r>
      <w:r>
        <w:rPr>
          <w:spacing w:val="40"/>
        </w:rPr>
        <w:t> </w:t>
      </w:r>
      <w:r>
        <w:rPr>
          <w:spacing w:val="-2"/>
        </w:rPr>
        <w:t>PAPER:</w:t>
      </w:r>
    </w:p>
    <w:p>
      <w:pPr>
        <w:pStyle w:val="BodyText"/>
        <w:spacing w:line="249" w:lineRule="auto" w:before="289"/>
        <w:ind w:left="748" w:right="761"/>
        <w:jc w:val="center"/>
      </w:pPr>
      <w:r>
        <w:rPr/>
        <w:t>Men’s Mental Health, Masculinity And Strategies For Holistic </w:t>
      </w:r>
      <w:r>
        <w:rPr>
          <w:spacing w:val="-2"/>
        </w:rPr>
        <w:t>Interventions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0"/>
      </w:pPr>
    </w:p>
    <w:p>
      <w:pPr>
        <w:pStyle w:val="BodyText"/>
        <w:spacing w:line="249" w:lineRule="auto"/>
        <w:ind w:left="2621" w:right="2641" w:firstLine="2"/>
        <w:jc w:val="center"/>
      </w:pPr>
      <w:r>
        <w:rPr/>
        <w:t>Prepared by Halima Layeni Life After Abuse </w:t>
      </w:r>
      <w:r>
        <w:rPr/>
        <w:t>Foundation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spacing w:before="1"/>
        <w:ind w:left="1" w:right="17"/>
        <w:jc w:val="center"/>
      </w:pPr>
      <w:hyperlink r:id="rId5">
        <w:r>
          <w:rPr>
            <w:spacing w:val="-2"/>
          </w:rPr>
          <w:t>hlayeni@laafng.org</w:t>
        </w:r>
      </w:hyperlink>
    </w:p>
    <w:p>
      <w:pPr>
        <w:pStyle w:val="BodyText"/>
      </w:pPr>
    </w:p>
    <w:p>
      <w:pPr>
        <w:pStyle w:val="BodyText"/>
        <w:spacing w:before="273"/>
      </w:pPr>
    </w:p>
    <w:p>
      <w:pPr>
        <w:pStyle w:val="BodyText"/>
        <w:ind w:right="17"/>
        <w:jc w:val="center"/>
      </w:pPr>
      <w:r>
        <w:rPr/>
        <w:t>Febuary</w:t>
      </w:r>
      <w:r>
        <w:rPr>
          <w:spacing w:val="20"/>
        </w:rPr>
        <w:t> </w:t>
      </w:r>
      <w:r>
        <w:rPr>
          <w:spacing w:val="-4"/>
        </w:rPr>
        <w:t>2025</w:t>
      </w:r>
    </w:p>
    <w:p>
      <w:pPr>
        <w:pStyle w:val="BodyText"/>
        <w:spacing w:after="0"/>
        <w:jc w:val="center"/>
        <w:sectPr>
          <w:type w:val="continuous"/>
          <w:pgSz w:w="11920" w:h="16840"/>
          <w:pgMar w:top="1940" w:bottom="280" w:left="1700" w:right="1700"/>
        </w:sectPr>
      </w:pPr>
    </w:p>
    <w:p>
      <w:pPr>
        <w:pStyle w:val="Heading1"/>
        <w:spacing w:before="67"/>
      </w:pPr>
      <w:r>
        <w:rPr/>
        <w:t>TABLE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2"/>
        </w:rPr>
        <w:t>CONTENTS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294" w:after="0"/>
        <w:ind w:left="368" w:right="0" w:hanging="268"/>
        <w:jc w:val="left"/>
        <w:rPr>
          <w:sz w:val="26"/>
        </w:rPr>
      </w:pPr>
      <w:r>
        <w:rPr>
          <w:spacing w:val="-2"/>
          <w:sz w:val="26"/>
        </w:rPr>
        <w:t>Introduction</w:t>
      </w:r>
    </w:p>
    <w:p>
      <w:pPr>
        <w:pStyle w:val="BodyText"/>
        <w:spacing w:before="8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1143000</wp:posOffset>
                </wp:positionH>
                <wp:positionV relativeFrom="paragraph">
                  <wp:posOffset>144489</wp:posOffset>
                </wp:positionV>
                <wp:extent cx="5273040" cy="20955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377152pt;width:415.199991pt;height:1.650226pt;mso-position-horizontal-relative:page;mso-position-vertical-relative:paragraph;z-index:-15728640;mso-wrap-distance-left:0;mso-wrap-distance-right:0" id="docshape1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368" w:right="0" w:hanging="268"/>
        <w:jc w:val="left"/>
        <w:rPr>
          <w:sz w:val="26"/>
        </w:rPr>
      </w:pP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Concept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Masculinity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5"/>
          <w:sz w:val="26"/>
        </w:rPr>
        <w:t> </w:t>
      </w:r>
      <w:r>
        <w:rPr>
          <w:sz w:val="26"/>
        </w:rPr>
        <w:t>Its</w:t>
      </w:r>
      <w:r>
        <w:rPr>
          <w:spacing w:val="-4"/>
          <w:sz w:val="26"/>
        </w:rPr>
        <w:t> </w:t>
      </w:r>
      <w:r>
        <w:rPr>
          <w:sz w:val="26"/>
        </w:rPr>
        <w:t>Impact</w:t>
      </w:r>
      <w:r>
        <w:rPr>
          <w:spacing w:val="-4"/>
          <w:sz w:val="26"/>
        </w:rPr>
        <w:t> </w:t>
      </w:r>
      <w:r>
        <w:rPr>
          <w:sz w:val="26"/>
        </w:rPr>
        <w:t>on Men’s</w:t>
      </w:r>
      <w:r>
        <w:rPr>
          <w:spacing w:val="-4"/>
          <w:sz w:val="26"/>
        </w:rPr>
        <w:t> </w:t>
      </w:r>
      <w:r>
        <w:rPr>
          <w:sz w:val="26"/>
        </w:rPr>
        <w:t>Mental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Health</w:t>
      </w:r>
    </w:p>
    <w:p>
      <w:pPr>
        <w:pStyle w:val="BodyText"/>
        <w:spacing w:before="6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1143000</wp:posOffset>
                </wp:positionH>
                <wp:positionV relativeFrom="paragraph">
                  <wp:posOffset>143531</wp:posOffset>
                </wp:positionV>
                <wp:extent cx="5273040" cy="2159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2730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1590">
                              <a:moveTo>
                                <a:pt x="5273039" y="21573"/>
                              </a:moveTo>
                              <a:lnTo>
                                <a:pt x="0" y="21573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301699pt;width:415.199991pt;height:1.698706pt;mso-position-horizontal-relative:page;mso-position-vertical-relative:paragraph;z-index:-15728128;mso-wrap-distance-left:0;mso-wrap-distance-right:0" id="docshape2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9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98" w:lineRule="exact" w:before="1" w:after="0"/>
        <w:ind w:left="368" w:right="0" w:hanging="268"/>
        <w:jc w:val="left"/>
        <w:rPr>
          <w:sz w:val="26"/>
        </w:rPr>
      </w:pPr>
      <w:r>
        <w:rPr>
          <w:sz w:val="26"/>
        </w:rPr>
        <w:t>Historical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5"/>
          <w:sz w:val="26"/>
        </w:rPr>
        <w:t> </w:t>
      </w:r>
      <w:r>
        <w:rPr>
          <w:sz w:val="26"/>
        </w:rPr>
        <w:t>Cultural</w:t>
      </w:r>
      <w:r>
        <w:rPr>
          <w:spacing w:val="-5"/>
          <w:sz w:val="26"/>
        </w:rPr>
        <w:t> </w:t>
      </w:r>
      <w:r>
        <w:rPr>
          <w:sz w:val="26"/>
        </w:rPr>
        <w:t>Origins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Masculinity</w:t>
      </w:r>
    </w:p>
    <w:p>
      <w:pPr>
        <w:pStyle w:val="ListParagraph"/>
        <w:numPr>
          <w:ilvl w:val="1"/>
          <w:numId w:val="1"/>
        </w:numPr>
        <w:tabs>
          <w:tab w:pos="491" w:val="left" w:leader="none"/>
        </w:tabs>
        <w:spacing w:line="298" w:lineRule="exact" w:before="0" w:after="0"/>
        <w:ind w:left="491" w:right="0" w:hanging="391"/>
        <w:jc w:val="left"/>
        <w:rPr>
          <w:sz w:val="26"/>
        </w:rPr>
      </w:pPr>
      <w:r>
        <w:rPr>
          <w:sz w:val="26"/>
        </w:rPr>
        <w:t>Traditional</w:t>
      </w:r>
      <w:r>
        <w:rPr>
          <w:spacing w:val="-6"/>
          <w:sz w:val="26"/>
        </w:rPr>
        <w:t> </w:t>
      </w:r>
      <w:r>
        <w:rPr>
          <w:sz w:val="26"/>
        </w:rPr>
        <w:t>Masculinity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5"/>
          <w:sz w:val="26"/>
        </w:rPr>
        <w:t> </w:t>
      </w:r>
      <w:r>
        <w:rPr>
          <w:sz w:val="26"/>
        </w:rPr>
        <w:t>Mental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Health</w:t>
      </w:r>
    </w:p>
    <w:p>
      <w:pPr>
        <w:pStyle w:val="BodyText"/>
        <w:spacing w:before="5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1143000</wp:posOffset>
                </wp:positionH>
                <wp:positionV relativeFrom="paragraph">
                  <wp:posOffset>142905</wp:posOffset>
                </wp:positionV>
                <wp:extent cx="5273040" cy="222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27304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2225">
                              <a:moveTo>
                                <a:pt x="5273039" y="21597"/>
                              </a:moveTo>
                              <a:lnTo>
                                <a:pt x="0" y="2159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252393pt;width:415.199991pt;height:1.700626pt;mso-position-horizontal-relative:page;mso-position-vertical-relative:paragraph;z-index:-15727616;mso-wrap-distance-left:0;mso-wrap-distance-right:0" id="docshape3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368" w:right="0" w:hanging="268"/>
        <w:jc w:val="left"/>
        <w:rPr>
          <w:sz w:val="26"/>
        </w:rPr>
      </w:pPr>
      <w:r>
        <w:rPr>
          <w:sz w:val="26"/>
        </w:rPr>
        <w:t>Societal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Expectations</w:t>
      </w:r>
    </w:p>
    <w:p>
      <w:pPr>
        <w:pStyle w:val="BodyText"/>
        <w:spacing w:before="6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1143000</wp:posOffset>
                </wp:positionH>
                <wp:positionV relativeFrom="paragraph">
                  <wp:posOffset>143537</wp:posOffset>
                </wp:positionV>
                <wp:extent cx="5273040" cy="222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27304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2225">
                              <a:moveTo>
                                <a:pt x="5273039" y="21597"/>
                              </a:moveTo>
                              <a:lnTo>
                                <a:pt x="0" y="2159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302178pt;width:415.199991pt;height:1.700626pt;mso-position-horizontal-relative:page;mso-position-vertical-relative:paragraph;z-index:-15727104;mso-wrap-distance-left:0;mso-wrap-distance-right:0" id="docshape4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0" w:after="0"/>
        <w:ind w:left="368" w:right="0" w:hanging="268"/>
        <w:jc w:val="left"/>
        <w:rPr>
          <w:sz w:val="26"/>
        </w:rPr>
      </w:pPr>
      <w:r>
        <w:rPr>
          <w:sz w:val="26"/>
        </w:rPr>
        <w:t>Toxic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Masculinity</w:t>
      </w:r>
    </w:p>
    <w:p>
      <w:pPr>
        <w:pStyle w:val="BodyText"/>
        <w:spacing w:before="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1143000</wp:posOffset>
                </wp:positionH>
                <wp:positionV relativeFrom="paragraph">
                  <wp:posOffset>140349</wp:posOffset>
                </wp:positionV>
                <wp:extent cx="5273040" cy="2095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051141pt;width:415.199991pt;height:1.650226pt;mso-position-horizontal-relative:page;mso-position-vertical-relative:paragraph;z-index:-15726592;mso-wrap-distance-left:0;mso-wrap-distance-right:0" id="docshape5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6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98" w:lineRule="exact" w:before="0" w:after="0"/>
        <w:ind w:left="363" w:right="0" w:hanging="263"/>
        <w:jc w:val="left"/>
        <w:rPr>
          <w:sz w:val="26"/>
        </w:rPr>
      </w:pPr>
      <w:r>
        <w:rPr>
          <w:sz w:val="26"/>
        </w:rPr>
        <w:t>Men’s</w:t>
      </w:r>
      <w:r>
        <w:rPr>
          <w:spacing w:val="-5"/>
          <w:sz w:val="26"/>
        </w:rPr>
        <w:t> </w:t>
      </w:r>
      <w:r>
        <w:rPr>
          <w:sz w:val="26"/>
        </w:rPr>
        <w:t>Mental</w:t>
      </w:r>
      <w:r>
        <w:rPr>
          <w:spacing w:val="-5"/>
          <w:sz w:val="26"/>
        </w:rPr>
        <w:t> </w:t>
      </w:r>
      <w:r>
        <w:rPr>
          <w:sz w:val="26"/>
        </w:rPr>
        <w:t>Health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Challenges</w:t>
      </w:r>
    </w:p>
    <w:p>
      <w:pPr>
        <w:pStyle w:val="ListParagraph"/>
        <w:numPr>
          <w:ilvl w:val="1"/>
          <w:numId w:val="2"/>
        </w:numPr>
        <w:tabs>
          <w:tab w:pos="558" w:val="left" w:leader="none"/>
        </w:tabs>
        <w:spacing w:line="298" w:lineRule="exact" w:before="0" w:after="0"/>
        <w:ind w:left="558" w:right="0" w:hanging="458"/>
        <w:jc w:val="left"/>
        <w:rPr>
          <w:sz w:val="26"/>
        </w:rPr>
      </w:pPr>
      <w:r>
        <w:rPr>
          <w:sz w:val="26"/>
        </w:rPr>
        <w:t>Depression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Anxiety</w:t>
      </w:r>
    </w:p>
    <w:p>
      <w:pPr>
        <w:pStyle w:val="ListParagraph"/>
        <w:numPr>
          <w:ilvl w:val="1"/>
          <w:numId w:val="2"/>
        </w:numPr>
        <w:tabs>
          <w:tab w:pos="559" w:val="left" w:leader="none"/>
        </w:tabs>
        <w:spacing w:line="298" w:lineRule="exact" w:before="4" w:after="0"/>
        <w:ind w:left="559" w:right="0" w:hanging="459"/>
        <w:jc w:val="left"/>
        <w:rPr>
          <w:sz w:val="26"/>
        </w:rPr>
      </w:pPr>
      <w:r>
        <w:rPr>
          <w:spacing w:val="-2"/>
          <w:sz w:val="26"/>
        </w:rPr>
        <w:t>Suicide</w:t>
      </w:r>
    </w:p>
    <w:p>
      <w:pPr>
        <w:pStyle w:val="ListParagraph"/>
        <w:numPr>
          <w:ilvl w:val="1"/>
          <w:numId w:val="2"/>
        </w:numPr>
        <w:tabs>
          <w:tab w:pos="559" w:val="left" w:leader="none"/>
        </w:tabs>
        <w:spacing w:line="298" w:lineRule="exact" w:before="0" w:after="0"/>
        <w:ind w:left="559" w:right="0" w:hanging="459"/>
        <w:jc w:val="left"/>
        <w:rPr>
          <w:sz w:val="26"/>
        </w:rPr>
      </w:pPr>
      <w:r>
        <w:rPr>
          <w:sz w:val="26"/>
        </w:rPr>
        <w:t>Substance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Abuse</w:t>
      </w:r>
    </w:p>
    <w:p>
      <w:pPr>
        <w:pStyle w:val="ListParagraph"/>
        <w:numPr>
          <w:ilvl w:val="1"/>
          <w:numId w:val="2"/>
        </w:numPr>
        <w:tabs>
          <w:tab w:pos="559" w:val="left" w:leader="none"/>
        </w:tabs>
        <w:spacing w:line="298" w:lineRule="exact" w:before="0" w:after="0"/>
        <w:ind w:left="559" w:right="0" w:hanging="459"/>
        <w:jc w:val="left"/>
        <w:rPr>
          <w:sz w:val="26"/>
        </w:rPr>
      </w:pPr>
      <w:r>
        <w:rPr>
          <w:sz w:val="26"/>
        </w:rPr>
        <w:t>Stress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Burnout</w:t>
      </w:r>
    </w:p>
    <w:p>
      <w:pPr>
        <w:pStyle w:val="ListParagraph"/>
        <w:numPr>
          <w:ilvl w:val="1"/>
          <w:numId w:val="2"/>
        </w:numPr>
        <w:tabs>
          <w:tab w:pos="560" w:val="left" w:leader="none"/>
        </w:tabs>
        <w:spacing w:line="298" w:lineRule="exact" w:before="0" w:after="0"/>
        <w:ind w:left="560" w:right="0" w:hanging="460"/>
        <w:jc w:val="left"/>
        <w:rPr>
          <w:sz w:val="26"/>
        </w:rPr>
      </w:pPr>
      <w:r>
        <w:rPr>
          <w:sz w:val="26"/>
        </w:rPr>
        <w:t>Post-Traumatic</w:t>
      </w:r>
      <w:r>
        <w:rPr>
          <w:spacing w:val="-10"/>
          <w:sz w:val="26"/>
        </w:rPr>
        <w:t> </w:t>
      </w:r>
      <w:r>
        <w:rPr>
          <w:sz w:val="26"/>
        </w:rPr>
        <w:t>Stress</w:t>
      </w:r>
      <w:r>
        <w:rPr>
          <w:spacing w:val="-10"/>
          <w:sz w:val="26"/>
        </w:rPr>
        <w:t> </w:t>
      </w:r>
      <w:r>
        <w:rPr>
          <w:sz w:val="26"/>
        </w:rPr>
        <w:t>Disorder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(PTSD)</w:t>
      </w:r>
    </w:p>
    <w:p>
      <w:pPr>
        <w:pStyle w:val="ListParagraph"/>
        <w:numPr>
          <w:ilvl w:val="1"/>
          <w:numId w:val="2"/>
        </w:numPr>
        <w:tabs>
          <w:tab w:pos="559" w:val="left" w:leader="none"/>
        </w:tabs>
        <w:spacing w:line="298" w:lineRule="exact" w:before="3" w:after="0"/>
        <w:ind w:left="559" w:right="0" w:hanging="459"/>
        <w:jc w:val="left"/>
        <w:rPr>
          <w:sz w:val="26"/>
        </w:rPr>
      </w:pPr>
      <w:r>
        <w:rPr>
          <w:sz w:val="26"/>
        </w:rPr>
        <w:t>Loneliness</w:t>
      </w:r>
      <w:r>
        <w:rPr>
          <w:spacing w:val="-8"/>
          <w:sz w:val="26"/>
        </w:rPr>
        <w:t> </w:t>
      </w:r>
      <w:r>
        <w:rPr>
          <w:sz w:val="26"/>
        </w:rPr>
        <w:t>and</w:t>
      </w:r>
      <w:r>
        <w:rPr>
          <w:spacing w:val="-8"/>
          <w:sz w:val="26"/>
        </w:rPr>
        <w:t> </w:t>
      </w:r>
      <w:r>
        <w:rPr>
          <w:sz w:val="26"/>
        </w:rPr>
        <w:t>Social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Isolation</w:t>
      </w:r>
    </w:p>
    <w:p>
      <w:pPr>
        <w:pStyle w:val="ListParagraph"/>
        <w:numPr>
          <w:ilvl w:val="1"/>
          <w:numId w:val="2"/>
        </w:numPr>
        <w:tabs>
          <w:tab w:pos="559" w:val="left" w:leader="none"/>
        </w:tabs>
        <w:spacing w:line="298" w:lineRule="exact" w:before="0" w:after="0"/>
        <w:ind w:left="559" w:right="0" w:hanging="459"/>
        <w:jc w:val="left"/>
        <w:rPr>
          <w:sz w:val="26"/>
        </w:rPr>
      </w:pPr>
      <w:r>
        <w:rPr>
          <w:sz w:val="26"/>
        </w:rPr>
        <w:t>Intersectionality</w:t>
      </w:r>
      <w:r>
        <w:rPr>
          <w:spacing w:val="-11"/>
          <w:sz w:val="26"/>
        </w:rPr>
        <w:t> </w:t>
      </w:r>
      <w:r>
        <w:rPr>
          <w:sz w:val="26"/>
        </w:rPr>
        <w:t>and</w:t>
      </w:r>
      <w:r>
        <w:rPr>
          <w:spacing w:val="-10"/>
          <w:sz w:val="26"/>
        </w:rPr>
        <w:t> </w:t>
      </w:r>
      <w:r>
        <w:rPr>
          <w:sz w:val="26"/>
        </w:rPr>
        <w:t>Vulnerable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Groups</w:t>
      </w:r>
    </w:p>
    <w:p>
      <w:pPr>
        <w:pStyle w:val="BodyText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1143000</wp:posOffset>
                </wp:positionH>
                <wp:positionV relativeFrom="paragraph">
                  <wp:posOffset>139764</wp:posOffset>
                </wp:positionV>
                <wp:extent cx="5273040" cy="2159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2730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1590">
                              <a:moveTo>
                                <a:pt x="5273039" y="21573"/>
                              </a:moveTo>
                              <a:lnTo>
                                <a:pt x="0" y="21573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005052pt;width:415.199991pt;height:1.698706pt;mso-position-horizontal-relative:page;mso-position-vertical-relative:paragraph;z-index:-15726080;mso-wrap-distance-left:0;mso-wrap-distance-right:0" id="docshape6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6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98" w:lineRule="exact" w:before="0" w:after="0"/>
        <w:ind w:left="362" w:right="0" w:hanging="262"/>
        <w:jc w:val="left"/>
        <w:rPr>
          <w:sz w:val="26"/>
        </w:rPr>
      </w:pPr>
      <w:r>
        <w:rPr>
          <w:sz w:val="26"/>
        </w:rPr>
        <w:t>Contributory</w:t>
      </w:r>
      <w:r>
        <w:rPr>
          <w:spacing w:val="-6"/>
          <w:sz w:val="26"/>
        </w:rPr>
        <w:t> </w:t>
      </w:r>
      <w:r>
        <w:rPr>
          <w:sz w:val="26"/>
        </w:rPr>
        <w:t>Factors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Men’s</w:t>
      </w:r>
      <w:r>
        <w:rPr>
          <w:spacing w:val="-6"/>
          <w:sz w:val="26"/>
        </w:rPr>
        <w:t> </w:t>
      </w:r>
      <w:r>
        <w:rPr>
          <w:sz w:val="26"/>
        </w:rPr>
        <w:t>Mental</w:t>
      </w:r>
      <w:r>
        <w:rPr>
          <w:spacing w:val="-5"/>
          <w:sz w:val="26"/>
        </w:rPr>
        <w:t> </w:t>
      </w:r>
      <w:r>
        <w:rPr>
          <w:sz w:val="26"/>
        </w:rPr>
        <w:t>Health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Challenges</w:t>
      </w:r>
    </w:p>
    <w:p>
      <w:pPr>
        <w:pStyle w:val="ListParagraph"/>
        <w:numPr>
          <w:ilvl w:val="1"/>
          <w:numId w:val="3"/>
        </w:numPr>
        <w:tabs>
          <w:tab w:pos="558" w:val="left" w:leader="none"/>
        </w:tabs>
        <w:spacing w:line="298" w:lineRule="exact" w:before="0" w:after="0"/>
        <w:ind w:left="558" w:right="0" w:hanging="458"/>
        <w:jc w:val="left"/>
        <w:rPr>
          <w:sz w:val="26"/>
        </w:rPr>
      </w:pPr>
      <w:r>
        <w:rPr>
          <w:sz w:val="26"/>
        </w:rPr>
        <w:t>Pressure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Provide</w:t>
      </w:r>
    </w:p>
    <w:p>
      <w:pPr>
        <w:pStyle w:val="ListParagraph"/>
        <w:numPr>
          <w:ilvl w:val="1"/>
          <w:numId w:val="3"/>
        </w:numPr>
        <w:tabs>
          <w:tab w:pos="560" w:val="left" w:leader="none"/>
        </w:tabs>
        <w:spacing w:line="298" w:lineRule="exact" w:before="0" w:after="0"/>
        <w:ind w:left="560" w:right="0" w:hanging="460"/>
        <w:jc w:val="left"/>
        <w:rPr>
          <w:sz w:val="26"/>
        </w:rPr>
      </w:pPr>
      <w:r>
        <w:rPr>
          <w:sz w:val="26"/>
        </w:rPr>
        <w:t>Pressure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Protect</w:t>
      </w:r>
    </w:p>
    <w:p>
      <w:pPr>
        <w:pStyle w:val="ListParagraph"/>
        <w:numPr>
          <w:ilvl w:val="1"/>
          <w:numId w:val="3"/>
        </w:numPr>
        <w:tabs>
          <w:tab w:pos="559" w:val="left" w:leader="none"/>
        </w:tabs>
        <w:spacing w:line="298" w:lineRule="exact" w:before="4" w:after="0"/>
        <w:ind w:left="559" w:right="0" w:hanging="459"/>
        <w:jc w:val="left"/>
        <w:rPr>
          <w:sz w:val="26"/>
        </w:rPr>
      </w:pPr>
      <w:r>
        <w:rPr>
          <w:sz w:val="26"/>
        </w:rPr>
        <w:t>Domestic</w:t>
      </w:r>
      <w:r>
        <w:rPr>
          <w:spacing w:val="-11"/>
          <w:sz w:val="26"/>
        </w:rPr>
        <w:t> </w:t>
      </w:r>
      <w:r>
        <w:rPr>
          <w:sz w:val="26"/>
        </w:rPr>
        <w:t>Violence</w:t>
      </w:r>
      <w:r>
        <w:rPr>
          <w:spacing w:val="-10"/>
          <w:sz w:val="26"/>
        </w:rPr>
        <w:t> </w:t>
      </w:r>
      <w:r>
        <w:rPr>
          <w:sz w:val="26"/>
        </w:rPr>
        <w:t>Against</w:t>
      </w:r>
      <w:r>
        <w:rPr>
          <w:spacing w:val="-10"/>
          <w:sz w:val="26"/>
        </w:rPr>
        <w:t> </w:t>
      </w:r>
      <w:r>
        <w:rPr>
          <w:spacing w:val="-5"/>
          <w:sz w:val="26"/>
        </w:rPr>
        <w:t>Men</w:t>
      </w:r>
    </w:p>
    <w:p>
      <w:pPr>
        <w:pStyle w:val="ListParagraph"/>
        <w:numPr>
          <w:ilvl w:val="1"/>
          <w:numId w:val="3"/>
        </w:numPr>
        <w:tabs>
          <w:tab w:pos="492" w:val="left" w:leader="none"/>
        </w:tabs>
        <w:spacing w:line="298" w:lineRule="exact" w:before="0" w:after="0"/>
        <w:ind w:left="492" w:right="0" w:hanging="392"/>
        <w:jc w:val="left"/>
        <w:rPr>
          <w:sz w:val="26"/>
        </w:rPr>
      </w:pPr>
      <w:r>
        <w:rPr>
          <w:sz w:val="26"/>
        </w:rPr>
        <w:t>Sexual</w:t>
      </w:r>
      <w:r>
        <w:rPr>
          <w:spacing w:val="-8"/>
          <w:sz w:val="26"/>
        </w:rPr>
        <w:t> </w:t>
      </w:r>
      <w:r>
        <w:rPr>
          <w:sz w:val="26"/>
        </w:rPr>
        <w:t>Violence</w:t>
      </w:r>
      <w:r>
        <w:rPr>
          <w:spacing w:val="-8"/>
          <w:sz w:val="26"/>
        </w:rPr>
        <w:t> </w:t>
      </w:r>
      <w:r>
        <w:rPr>
          <w:sz w:val="26"/>
        </w:rPr>
        <w:t>Against</w:t>
      </w:r>
      <w:r>
        <w:rPr>
          <w:spacing w:val="-8"/>
          <w:sz w:val="26"/>
        </w:rPr>
        <w:t> </w:t>
      </w:r>
      <w:r>
        <w:rPr>
          <w:spacing w:val="-5"/>
          <w:sz w:val="26"/>
        </w:rPr>
        <w:t>Men</w:t>
      </w:r>
    </w:p>
    <w:p>
      <w:pPr>
        <w:pStyle w:val="ListParagraph"/>
        <w:numPr>
          <w:ilvl w:val="1"/>
          <w:numId w:val="3"/>
        </w:numPr>
        <w:tabs>
          <w:tab w:pos="560" w:val="left" w:leader="none"/>
        </w:tabs>
        <w:spacing w:line="298" w:lineRule="exact" w:before="0" w:after="0"/>
        <w:ind w:left="560" w:right="0" w:hanging="460"/>
        <w:jc w:val="left"/>
        <w:rPr>
          <w:sz w:val="26"/>
        </w:rPr>
      </w:pPr>
      <w:r>
        <w:rPr>
          <w:sz w:val="26"/>
        </w:rPr>
        <w:t>Homicide</w:t>
      </w:r>
      <w:r>
        <w:rPr>
          <w:spacing w:val="-8"/>
          <w:sz w:val="26"/>
        </w:rPr>
        <w:t> </w:t>
      </w:r>
      <w:r>
        <w:rPr>
          <w:sz w:val="26"/>
        </w:rPr>
        <w:t>and</w:t>
      </w:r>
      <w:r>
        <w:rPr>
          <w:spacing w:val="-8"/>
          <w:sz w:val="26"/>
        </w:rPr>
        <w:t> </w:t>
      </w:r>
      <w:r>
        <w:rPr>
          <w:sz w:val="26"/>
        </w:rPr>
        <w:t>Violent</w:t>
      </w:r>
      <w:r>
        <w:rPr>
          <w:spacing w:val="-7"/>
          <w:sz w:val="26"/>
        </w:rPr>
        <w:t> </w:t>
      </w:r>
      <w:r>
        <w:rPr>
          <w:sz w:val="26"/>
        </w:rPr>
        <w:t>Crimes</w:t>
      </w:r>
      <w:r>
        <w:rPr>
          <w:spacing w:val="-3"/>
          <w:sz w:val="26"/>
        </w:rPr>
        <w:t> </w:t>
      </w:r>
      <w:r>
        <w:rPr>
          <w:sz w:val="26"/>
        </w:rPr>
        <w:t>Against</w:t>
      </w:r>
      <w:r>
        <w:rPr>
          <w:spacing w:val="-8"/>
          <w:sz w:val="26"/>
        </w:rPr>
        <w:t> </w:t>
      </w:r>
      <w:r>
        <w:rPr>
          <w:spacing w:val="-5"/>
          <w:sz w:val="26"/>
        </w:rPr>
        <w:t>Men</w:t>
      </w:r>
    </w:p>
    <w:p>
      <w:pPr>
        <w:pStyle w:val="ListParagraph"/>
        <w:numPr>
          <w:ilvl w:val="1"/>
          <w:numId w:val="3"/>
        </w:numPr>
        <w:tabs>
          <w:tab w:pos="558" w:val="left" w:leader="none"/>
        </w:tabs>
        <w:spacing w:line="298" w:lineRule="exact" w:before="4" w:after="0"/>
        <w:ind w:left="558" w:right="0" w:hanging="458"/>
        <w:jc w:val="left"/>
        <w:rPr>
          <w:sz w:val="26"/>
        </w:rPr>
      </w:pPr>
      <w:r>
        <w:rPr>
          <w:sz w:val="26"/>
        </w:rPr>
        <w:t>False</w:t>
      </w:r>
      <w:r>
        <w:rPr>
          <w:spacing w:val="-8"/>
          <w:sz w:val="26"/>
        </w:rPr>
        <w:t> </w:t>
      </w:r>
      <w:r>
        <w:rPr>
          <w:sz w:val="26"/>
        </w:rPr>
        <w:t>Accusations</w:t>
      </w:r>
      <w:r>
        <w:rPr>
          <w:spacing w:val="-7"/>
          <w:sz w:val="26"/>
        </w:rPr>
        <w:t> </w:t>
      </w:r>
      <w:r>
        <w:rPr>
          <w:sz w:val="26"/>
        </w:rPr>
        <w:t>and</w:t>
      </w:r>
      <w:r>
        <w:rPr>
          <w:spacing w:val="-7"/>
          <w:sz w:val="26"/>
        </w:rPr>
        <w:t> </w:t>
      </w:r>
      <w:r>
        <w:rPr>
          <w:sz w:val="26"/>
        </w:rPr>
        <w:t>Legal</w:t>
      </w:r>
      <w:r>
        <w:rPr>
          <w:spacing w:val="-7"/>
          <w:sz w:val="26"/>
        </w:rPr>
        <w:t> </w:t>
      </w:r>
      <w:r>
        <w:rPr>
          <w:spacing w:val="-4"/>
          <w:sz w:val="26"/>
        </w:rPr>
        <w:t>Bias</w:t>
      </w:r>
    </w:p>
    <w:p>
      <w:pPr>
        <w:pStyle w:val="ListParagraph"/>
        <w:numPr>
          <w:ilvl w:val="1"/>
          <w:numId w:val="3"/>
        </w:numPr>
        <w:tabs>
          <w:tab w:pos="560" w:val="left" w:leader="none"/>
        </w:tabs>
        <w:spacing w:line="298" w:lineRule="exact" w:before="0" w:after="0"/>
        <w:ind w:left="560" w:right="0" w:hanging="460"/>
        <w:jc w:val="left"/>
        <w:rPr>
          <w:sz w:val="26"/>
        </w:rPr>
      </w:pPr>
      <w:r>
        <w:rPr>
          <w:sz w:val="26"/>
        </w:rPr>
        <w:t>Child</w:t>
      </w:r>
      <w:r>
        <w:rPr>
          <w:spacing w:val="-5"/>
          <w:sz w:val="26"/>
        </w:rPr>
        <w:t> </w:t>
      </w:r>
      <w:r>
        <w:rPr>
          <w:sz w:val="26"/>
        </w:rPr>
        <w:t>Custody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Battles</w:t>
      </w:r>
    </w:p>
    <w:p>
      <w:pPr>
        <w:pStyle w:val="ListParagraph"/>
        <w:numPr>
          <w:ilvl w:val="1"/>
          <w:numId w:val="3"/>
        </w:numPr>
        <w:tabs>
          <w:tab w:pos="558" w:val="left" w:leader="none"/>
        </w:tabs>
        <w:spacing w:line="298" w:lineRule="exact" w:before="0" w:after="0"/>
        <w:ind w:left="558" w:right="0" w:hanging="458"/>
        <w:jc w:val="left"/>
        <w:rPr>
          <w:sz w:val="26"/>
        </w:rPr>
      </w:pPr>
      <w:r>
        <w:rPr>
          <w:sz w:val="26"/>
        </w:rPr>
        <w:t>Pertanity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Fraud</w:t>
      </w:r>
    </w:p>
    <w:p>
      <w:pPr>
        <w:pStyle w:val="ListParagraph"/>
        <w:numPr>
          <w:ilvl w:val="1"/>
          <w:numId w:val="3"/>
        </w:numPr>
        <w:tabs>
          <w:tab w:pos="560" w:val="left" w:leader="none"/>
        </w:tabs>
        <w:spacing w:line="298" w:lineRule="exact" w:before="0" w:after="0"/>
        <w:ind w:left="560" w:right="0" w:hanging="460"/>
        <w:jc w:val="left"/>
        <w:rPr>
          <w:sz w:val="26"/>
        </w:rPr>
      </w:pPr>
      <w:r>
        <w:rPr>
          <w:spacing w:val="-2"/>
          <w:sz w:val="26"/>
        </w:rPr>
        <w:t>Infertility</w:t>
      </w:r>
    </w:p>
    <w:p>
      <w:pPr>
        <w:pStyle w:val="ListParagraph"/>
        <w:numPr>
          <w:ilvl w:val="1"/>
          <w:numId w:val="3"/>
        </w:numPr>
        <w:tabs>
          <w:tab w:pos="688" w:val="left" w:leader="none"/>
        </w:tabs>
        <w:spacing w:line="298" w:lineRule="exact" w:before="3" w:after="0"/>
        <w:ind w:left="688" w:right="0" w:hanging="588"/>
        <w:jc w:val="left"/>
        <w:rPr>
          <w:sz w:val="26"/>
        </w:rPr>
      </w:pPr>
      <w:r>
        <w:rPr>
          <w:sz w:val="26"/>
        </w:rPr>
        <w:t>Work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Injury</w:t>
      </w:r>
    </w:p>
    <w:p>
      <w:pPr>
        <w:spacing w:line="298" w:lineRule="exact" w:before="0"/>
        <w:ind w:left="100" w:right="0" w:firstLine="0"/>
        <w:jc w:val="left"/>
        <w:rPr>
          <w:sz w:val="26"/>
        </w:rPr>
      </w:pPr>
      <w:r>
        <w:rPr>
          <w:sz w:val="26"/>
        </w:rPr>
        <w:t>7.10.</w:t>
      </w:r>
      <w:r>
        <w:rPr>
          <w:spacing w:val="-5"/>
          <w:sz w:val="26"/>
        </w:rPr>
        <w:t> </w:t>
      </w:r>
      <w:r>
        <w:rPr>
          <w:sz w:val="26"/>
        </w:rPr>
        <w:t>Homelessness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7"/>
          <w:sz w:val="26"/>
        </w:rPr>
        <w:t> </w:t>
      </w:r>
      <w:r>
        <w:rPr>
          <w:sz w:val="26"/>
        </w:rPr>
        <w:t>Poverty</w:t>
      </w:r>
      <w:r>
        <w:rPr>
          <w:spacing w:val="-2"/>
          <w:sz w:val="26"/>
        </w:rPr>
        <w:t> </w:t>
      </w:r>
      <w:r>
        <w:rPr>
          <w:sz w:val="26"/>
        </w:rPr>
        <w:t>Among</w:t>
      </w:r>
      <w:r>
        <w:rPr>
          <w:spacing w:val="-11"/>
          <w:sz w:val="26"/>
        </w:rPr>
        <w:t> </w:t>
      </w:r>
      <w:r>
        <w:rPr>
          <w:spacing w:val="-5"/>
          <w:sz w:val="26"/>
        </w:rPr>
        <w:t>Men</w:t>
      </w:r>
    </w:p>
    <w:p>
      <w:pPr>
        <w:pStyle w:val="BodyText"/>
        <w:spacing w:before="10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1143000</wp:posOffset>
                </wp:positionH>
                <wp:positionV relativeFrom="paragraph">
                  <wp:posOffset>139015</wp:posOffset>
                </wp:positionV>
                <wp:extent cx="5273040" cy="2095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0.946074pt;width:415.199991pt;height:1.650226pt;mso-position-horizontal-relative:page;mso-position-vertical-relative:paragraph;z-index:-15725568;mso-wrap-distance-left:0;mso-wrap-distance-right:0" id="docshape7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8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98" w:lineRule="exact" w:before="0" w:after="0"/>
        <w:ind w:left="368" w:right="0" w:hanging="268"/>
        <w:jc w:val="left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Problem</w:t>
      </w:r>
    </w:p>
    <w:p>
      <w:pPr>
        <w:pStyle w:val="ListParagraph"/>
        <w:numPr>
          <w:ilvl w:val="1"/>
          <w:numId w:val="1"/>
        </w:numPr>
        <w:tabs>
          <w:tab w:pos="497" w:val="left" w:leader="none"/>
        </w:tabs>
        <w:spacing w:line="298" w:lineRule="exact" w:before="0" w:after="0"/>
        <w:ind w:left="497" w:right="0" w:hanging="397"/>
        <w:jc w:val="left"/>
        <w:rPr>
          <w:sz w:val="26"/>
        </w:rPr>
      </w:pPr>
      <w:r>
        <w:rPr>
          <w:sz w:val="26"/>
        </w:rPr>
        <w:t>Common</w:t>
      </w:r>
      <w:r>
        <w:rPr>
          <w:spacing w:val="-6"/>
          <w:sz w:val="26"/>
        </w:rPr>
        <w:t> </w:t>
      </w:r>
      <w:r>
        <w:rPr>
          <w:sz w:val="26"/>
        </w:rPr>
        <w:t>Misconceptions</w:t>
      </w:r>
      <w:r>
        <w:rPr>
          <w:spacing w:val="-1"/>
          <w:sz w:val="26"/>
        </w:rPr>
        <w:t> </w:t>
      </w:r>
      <w:r>
        <w:rPr>
          <w:sz w:val="26"/>
        </w:rPr>
        <w:t>About</w:t>
      </w:r>
      <w:r>
        <w:rPr>
          <w:spacing w:val="-5"/>
          <w:sz w:val="26"/>
        </w:rPr>
        <w:t> </w:t>
      </w:r>
      <w:r>
        <w:rPr>
          <w:sz w:val="26"/>
        </w:rPr>
        <w:t>Men’S</w:t>
      </w:r>
      <w:r>
        <w:rPr>
          <w:spacing w:val="-10"/>
          <w:sz w:val="26"/>
        </w:rPr>
        <w:t> </w:t>
      </w:r>
      <w:r>
        <w:rPr>
          <w:sz w:val="26"/>
        </w:rPr>
        <w:t>Mental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Health</w:t>
      </w:r>
    </w:p>
    <w:p>
      <w:pPr>
        <w:pStyle w:val="ListParagraph"/>
        <w:numPr>
          <w:ilvl w:val="1"/>
          <w:numId w:val="4"/>
        </w:numPr>
        <w:tabs>
          <w:tab w:pos="560" w:val="left" w:leader="none"/>
        </w:tabs>
        <w:spacing w:line="242" w:lineRule="auto" w:before="0" w:after="0"/>
        <w:ind w:left="100" w:right="917" w:firstLine="0"/>
        <w:jc w:val="left"/>
        <w:rPr>
          <w:color w:val="3F3F3F"/>
          <w:sz w:val="26"/>
        </w:rPr>
      </w:pPr>
      <w:r>
        <w:rPr>
          <w:color w:val="3F3F3F"/>
          <w:sz w:val="26"/>
        </w:rPr>
        <w:t>Factors</w:t>
      </w:r>
      <w:r>
        <w:rPr>
          <w:color w:val="3F3F3F"/>
          <w:spacing w:val="-4"/>
          <w:sz w:val="26"/>
        </w:rPr>
        <w:t> </w:t>
      </w:r>
      <w:r>
        <w:rPr>
          <w:color w:val="3F3F3F"/>
          <w:sz w:val="26"/>
        </w:rPr>
        <w:t>Contributing</w:t>
      </w:r>
      <w:r>
        <w:rPr>
          <w:color w:val="3F3F3F"/>
          <w:spacing w:val="-9"/>
          <w:sz w:val="26"/>
        </w:rPr>
        <w:t> </w:t>
      </w:r>
      <w:r>
        <w:rPr>
          <w:color w:val="3F3F3F"/>
          <w:sz w:val="26"/>
        </w:rPr>
        <w:t>to</w:t>
      </w:r>
      <w:r>
        <w:rPr>
          <w:color w:val="3F3F3F"/>
          <w:spacing w:val="-4"/>
          <w:sz w:val="26"/>
        </w:rPr>
        <w:t> </w:t>
      </w:r>
      <w:r>
        <w:rPr>
          <w:color w:val="3F3F3F"/>
          <w:sz w:val="26"/>
        </w:rPr>
        <w:t>Men’s</w:t>
      </w:r>
      <w:r>
        <w:rPr>
          <w:color w:val="3F3F3F"/>
          <w:spacing w:val="-4"/>
          <w:sz w:val="26"/>
        </w:rPr>
        <w:t> </w:t>
      </w:r>
      <w:r>
        <w:rPr>
          <w:color w:val="3F3F3F"/>
          <w:sz w:val="26"/>
        </w:rPr>
        <w:t>Lower</w:t>
      </w:r>
      <w:r>
        <w:rPr>
          <w:color w:val="3F3F3F"/>
          <w:spacing w:val="-4"/>
          <w:sz w:val="26"/>
        </w:rPr>
        <w:t> </w:t>
      </w:r>
      <w:r>
        <w:rPr>
          <w:color w:val="3F3F3F"/>
          <w:sz w:val="26"/>
        </w:rPr>
        <w:t>Rates</w:t>
      </w:r>
      <w:r>
        <w:rPr>
          <w:color w:val="3F3F3F"/>
          <w:spacing w:val="-4"/>
          <w:sz w:val="26"/>
        </w:rPr>
        <w:t> </w:t>
      </w:r>
      <w:r>
        <w:rPr>
          <w:color w:val="3F3F3F"/>
          <w:sz w:val="26"/>
        </w:rPr>
        <w:t>of</w:t>
      </w:r>
      <w:r>
        <w:rPr>
          <w:color w:val="3F3F3F"/>
          <w:spacing w:val="-4"/>
          <w:sz w:val="26"/>
        </w:rPr>
        <w:t> </w:t>
      </w:r>
      <w:r>
        <w:rPr>
          <w:color w:val="3F3F3F"/>
          <w:sz w:val="26"/>
        </w:rPr>
        <w:t>Mental</w:t>
      </w:r>
      <w:r>
        <w:rPr>
          <w:color w:val="3F3F3F"/>
          <w:spacing w:val="-4"/>
          <w:sz w:val="26"/>
        </w:rPr>
        <w:t> </w:t>
      </w:r>
      <w:r>
        <w:rPr>
          <w:color w:val="3F3F3F"/>
          <w:sz w:val="26"/>
        </w:rPr>
        <w:t>Health</w:t>
      </w:r>
      <w:r>
        <w:rPr>
          <w:color w:val="3F3F3F"/>
          <w:spacing w:val="-4"/>
          <w:sz w:val="26"/>
        </w:rPr>
        <w:t> </w:t>
      </w:r>
      <w:r>
        <w:rPr>
          <w:color w:val="3F3F3F"/>
          <w:sz w:val="26"/>
        </w:rPr>
        <w:t>Help- </w:t>
      </w:r>
      <w:r>
        <w:rPr>
          <w:color w:val="3F3F3F"/>
          <w:spacing w:val="-2"/>
          <w:sz w:val="26"/>
        </w:rPr>
        <w:t>Seeking</w:t>
      </w:r>
    </w:p>
    <w:p>
      <w:pPr>
        <w:pStyle w:val="ListParagraph"/>
        <w:spacing w:after="0" w:line="242" w:lineRule="auto"/>
        <w:jc w:val="left"/>
        <w:rPr>
          <w:sz w:val="26"/>
        </w:rPr>
        <w:sectPr>
          <w:pgSz w:w="11920" w:h="16840"/>
          <w:pgMar w:top="1380" w:bottom="280" w:left="1700" w:right="1700"/>
        </w:sectPr>
      </w:pPr>
    </w:p>
    <w:p>
      <w:pPr>
        <w:pStyle w:val="ListParagraph"/>
        <w:numPr>
          <w:ilvl w:val="1"/>
          <w:numId w:val="4"/>
        </w:numPr>
        <w:tabs>
          <w:tab w:pos="558" w:val="left" w:leader="none"/>
        </w:tabs>
        <w:spacing w:line="298" w:lineRule="exact" w:before="73" w:after="0"/>
        <w:ind w:left="558" w:right="0" w:hanging="458"/>
        <w:jc w:val="left"/>
        <w:rPr>
          <w:sz w:val="26"/>
        </w:rPr>
      </w:pPr>
      <w:r>
        <w:rPr>
          <w:spacing w:val="-2"/>
          <w:sz w:val="26"/>
        </w:rPr>
        <w:t>Underfunding</w:t>
      </w:r>
    </w:p>
    <w:p>
      <w:pPr>
        <w:pStyle w:val="ListParagraph"/>
        <w:numPr>
          <w:ilvl w:val="1"/>
          <w:numId w:val="4"/>
        </w:numPr>
        <w:tabs>
          <w:tab w:pos="560" w:val="left" w:leader="none"/>
        </w:tabs>
        <w:spacing w:line="298" w:lineRule="exact" w:before="0" w:after="0"/>
        <w:ind w:left="560" w:right="0" w:hanging="460"/>
        <w:jc w:val="left"/>
        <w:rPr>
          <w:sz w:val="26"/>
        </w:rPr>
      </w:pP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Disparity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-6"/>
          <w:sz w:val="26"/>
        </w:rPr>
        <w:t> </w:t>
      </w:r>
      <w:r>
        <w:rPr>
          <w:sz w:val="26"/>
        </w:rPr>
        <w:t>Funding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Allocation</w:t>
      </w:r>
    </w:p>
    <w:p>
      <w:pPr>
        <w:pStyle w:val="ListParagraph"/>
        <w:numPr>
          <w:ilvl w:val="1"/>
          <w:numId w:val="4"/>
        </w:numPr>
        <w:tabs>
          <w:tab w:pos="558" w:val="left" w:leader="none"/>
        </w:tabs>
        <w:spacing w:line="299" w:lineRule="exact" w:before="3" w:after="0"/>
        <w:ind w:left="558" w:right="0" w:hanging="458"/>
        <w:jc w:val="left"/>
        <w:rPr>
          <w:sz w:val="26"/>
        </w:rPr>
      </w:pPr>
      <w:r>
        <w:rPr>
          <w:sz w:val="26"/>
        </w:rPr>
        <w:t>Underfunded</w:t>
      </w:r>
      <w:r>
        <w:rPr>
          <w:spacing w:val="-6"/>
          <w:sz w:val="26"/>
        </w:rPr>
        <w:t> </w:t>
      </w:r>
      <w:r>
        <w:rPr>
          <w:sz w:val="26"/>
        </w:rPr>
        <w:t>Men’s</w:t>
      </w:r>
      <w:r>
        <w:rPr>
          <w:spacing w:val="-7"/>
          <w:sz w:val="26"/>
        </w:rPr>
        <w:t> </w:t>
      </w:r>
      <w:r>
        <w:rPr>
          <w:sz w:val="26"/>
        </w:rPr>
        <w:t>Health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Issues</w:t>
      </w:r>
    </w:p>
    <w:p>
      <w:pPr>
        <w:pStyle w:val="ListParagraph"/>
        <w:numPr>
          <w:ilvl w:val="1"/>
          <w:numId w:val="4"/>
        </w:numPr>
        <w:tabs>
          <w:tab w:pos="560" w:val="left" w:leader="none"/>
        </w:tabs>
        <w:spacing w:line="298" w:lineRule="exact" w:before="0" w:after="0"/>
        <w:ind w:left="560" w:right="0" w:hanging="460"/>
        <w:jc w:val="left"/>
        <w:rPr>
          <w:sz w:val="26"/>
        </w:rPr>
      </w:pPr>
      <w:r>
        <w:rPr>
          <w:sz w:val="26"/>
        </w:rPr>
        <w:t>Organizations</w:t>
      </w:r>
      <w:r>
        <w:rPr>
          <w:spacing w:val="-6"/>
          <w:sz w:val="26"/>
        </w:rPr>
        <w:t> </w:t>
      </w:r>
      <w:r>
        <w:rPr>
          <w:sz w:val="26"/>
        </w:rPr>
        <w:t>Widening</w:t>
      </w:r>
      <w:r>
        <w:rPr>
          <w:spacing w:val="-10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Gender</w:t>
      </w:r>
      <w:r>
        <w:rPr>
          <w:spacing w:val="-5"/>
          <w:sz w:val="26"/>
        </w:rPr>
        <w:t> </w:t>
      </w:r>
      <w:r>
        <w:rPr>
          <w:sz w:val="26"/>
        </w:rPr>
        <w:t>Gap</w:t>
      </w:r>
      <w:r>
        <w:rPr>
          <w:spacing w:val="-5"/>
          <w:sz w:val="26"/>
        </w:rPr>
        <w:t> </w:t>
      </w:r>
      <w:r>
        <w:rPr>
          <w:sz w:val="26"/>
        </w:rPr>
        <w:t>In</w:t>
      </w:r>
      <w:r>
        <w:rPr>
          <w:spacing w:val="-6"/>
          <w:sz w:val="26"/>
        </w:rPr>
        <w:t> </w:t>
      </w:r>
      <w:r>
        <w:rPr>
          <w:sz w:val="26"/>
        </w:rPr>
        <w:t>Mental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Health</w:t>
      </w:r>
    </w:p>
    <w:p>
      <w:pPr>
        <w:pStyle w:val="ListParagraph"/>
        <w:numPr>
          <w:ilvl w:val="1"/>
          <w:numId w:val="4"/>
        </w:numPr>
        <w:tabs>
          <w:tab w:pos="560" w:val="left" w:leader="none"/>
        </w:tabs>
        <w:spacing w:line="298" w:lineRule="exact" w:before="0" w:after="0"/>
        <w:ind w:left="560" w:right="0" w:hanging="460"/>
        <w:jc w:val="left"/>
        <w:rPr>
          <w:sz w:val="26"/>
        </w:rPr>
      </w:pPr>
      <w:r>
        <w:rPr>
          <w:sz w:val="26"/>
        </w:rPr>
        <w:t>Barriers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8"/>
          <w:sz w:val="26"/>
        </w:rPr>
        <w:t> </w:t>
      </w:r>
      <w:r>
        <w:rPr>
          <w:sz w:val="26"/>
        </w:rPr>
        <w:t>Funding</w:t>
      </w:r>
      <w:r>
        <w:rPr>
          <w:spacing w:val="-7"/>
          <w:sz w:val="26"/>
        </w:rPr>
        <w:t> </w:t>
      </w:r>
      <w:r>
        <w:rPr>
          <w:sz w:val="26"/>
        </w:rPr>
        <w:t>Men's</w:t>
      </w:r>
      <w:r>
        <w:rPr>
          <w:spacing w:val="-4"/>
          <w:sz w:val="26"/>
        </w:rPr>
        <w:t> </w:t>
      </w:r>
      <w:r>
        <w:rPr>
          <w:sz w:val="26"/>
        </w:rPr>
        <w:t>Mental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Health</w:t>
      </w:r>
    </w:p>
    <w:p>
      <w:pPr>
        <w:pStyle w:val="ListParagraph"/>
        <w:numPr>
          <w:ilvl w:val="1"/>
          <w:numId w:val="4"/>
        </w:numPr>
        <w:tabs>
          <w:tab w:pos="560" w:val="left" w:leader="none"/>
        </w:tabs>
        <w:spacing w:line="298" w:lineRule="exact" w:before="0" w:after="0"/>
        <w:ind w:left="560" w:right="0" w:hanging="460"/>
        <w:jc w:val="left"/>
        <w:rPr>
          <w:sz w:val="26"/>
        </w:rPr>
      </w:pPr>
      <w:r>
        <w:rPr>
          <w:sz w:val="26"/>
        </w:rPr>
        <w:t>Consequences</w:t>
      </w:r>
      <w:r>
        <w:rPr>
          <w:spacing w:val="-7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Underfunding</w:t>
      </w:r>
    </w:p>
    <w:p>
      <w:pPr>
        <w:pStyle w:val="BodyText"/>
        <w:spacing w:before="6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1143000</wp:posOffset>
                </wp:positionH>
                <wp:positionV relativeFrom="paragraph">
                  <wp:posOffset>143535</wp:posOffset>
                </wp:positionV>
                <wp:extent cx="5273040" cy="2159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2730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1590">
                              <a:moveTo>
                                <a:pt x="5273039" y="21573"/>
                              </a:moveTo>
                              <a:lnTo>
                                <a:pt x="0" y="21573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302pt;width:415.199991pt;height:1.698706pt;mso-position-horizontal-relative:page;mso-position-vertical-relative:paragraph;z-index:-15725056;mso-wrap-distance-left:0;mso-wrap-distance-right:0" id="docshape8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9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1" w:after="0"/>
        <w:ind w:left="362" w:right="0" w:hanging="262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Silence</w:t>
      </w:r>
      <w:r>
        <w:rPr>
          <w:spacing w:val="-3"/>
          <w:sz w:val="26"/>
        </w:rPr>
        <w:t> </w:t>
      </w:r>
      <w:r>
        <w:rPr>
          <w:sz w:val="26"/>
        </w:rPr>
        <w:t>from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UN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3"/>
          <w:sz w:val="26"/>
        </w:rPr>
        <w:t> </w:t>
      </w:r>
      <w:r>
        <w:rPr>
          <w:sz w:val="26"/>
        </w:rPr>
        <w:t>Men’s</w:t>
      </w:r>
      <w:r>
        <w:rPr>
          <w:spacing w:val="-3"/>
          <w:sz w:val="26"/>
        </w:rPr>
        <w:t> </w:t>
      </w:r>
      <w:r>
        <w:rPr>
          <w:sz w:val="26"/>
        </w:rPr>
        <w:t>Issues</w:t>
      </w:r>
      <w:r>
        <w:rPr>
          <w:spacing w:val="65"/>
          <w:sz w:val="26"/>
        </w:rPr>
        <w:t> </w:t>
      </w:r>
      <w:r>
        <w:rPr>
          <w:sz w:val="26"/>
        </w:rPr>
        <w:t>-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7"/>
          <w:sz w:val="26"/>
        </w:rPr>
        <w:t> </w:t>
      </w:r>
      <w:r>
        <w:rPr>
          <w:sz w:val="26"/>
        </w:rPr>
        <w:t>Stark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Imbalance</w:t>
      </w:r>
    </w:p>
    <w:p>
      <w:pPr>
        <w:pStyle w:val="ListParagraph"/>
        <w:numPr>
          <w:ilvl w:val="1"/>
          <w:numId w:val="5"/>
        </w:numPr>
        <w:tabs>
          <w:tab w:pos="558" w:val="left" w:leader="none"/>
        </w:tabs>
        <w:spacing w:line="298" w:lineRule="exact" w:before="3" w:after="0"/>
        <w:ind w:left="558" w:right="0" w:hanging="458"/>
        <w:jc w:val="left"/>
        <w:rPr>
          <w:sz w:val="26"/>
        </w:rPr>
      </w:pPr>
      <w:r>
        <w:rPr>
          <w:sz w:val="26"/>
        </w:rPr>
        <w:t>International</w:t>
      </w:r>
      <w:r>
        <w:rPr>
          <w:spacing w:val="-6"/>
          <w:sz w:val="26"/>
        </w:rPr>
        <w:t> </w:t>
      </w:r>
      <w:r>
        <w:rPr>
          <w:sz w:val="26"/>
        </w:rPr>
        <w:t>Days</w:t>
      </w:r>
      <w:r>
        <w:rPr>
          <w:spacing w:val="-5"/>
          <w:sz w:val="26"/>
        </w:rPr>
        <w:t> </w:t>
      </w:r>
      <w:r>
        <w:rPr>
          <w:sz w:val="26"/>
        </w:rPr>
        <w:t>Dedicated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Women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Girls</w:t>
      </w:r>
    </w:p>
    <w:p>
      <w:pPr>
        <w:pStyle w:val="ListParagraph"/>
        <w:numPr>
          <w:ilvl w:val="1"/>
          <w:numId w:val="5"/>
        </w:numPr>
        <w:tabs>
          <w:tab w:pos="560" w:val="left" w:leader="none"/>
        </w:tabs>
        <w:spacing w:line="298" w:lineRule="exact" w:before="0" w:after="0"/>
        <w:ind w:left="560" w:right="0" w:hanging="460"/>
        <w:jc w:val="left"/>
        <w:rPr>
          <w:sz w:val="26"/>
        </w:rPr>
      </w:pPr>
      <w:r>
        <w:rPr>
          <w:sz w:val="26"/>
        </w:rPr>
        <w:t>Why</w:t>
      </w:r>
      <w:r>
        <w:rPr>
          <w:spacing w:val="-4"/>
          <w:sz w:val="26"/>
        </w:rPr>
        <w:t> </w:t>
      </w:r>
      <w:r>
        <w:rPr>
          <w:sz w:val="26"/>
        </w:rPr>
        <w:t>Men’s</w:t>
      </w:r>
      <w:r>
        <w:rPr>
          <w:spacing w:val="-4"/>
          <w:sz w:val="26"/>
        </w:rPr>
        <w:t> </w:t>
      </w:r>
      <w:r>
        <w:rPr>
          <w:sz w:val="26"/>
        </w:rPr>
        <w:t>Issues</w:t>
      </w:r>
      <w:r>
        <w:rPr>
          <w:spacing w:val="-3"/>
          <w:sz w:val="26"/>
        </w:rPr>
        <w:t> </w:t>
      </w:r>
      <w:r>
        <w:rPr>
          <w:sz w:val="26"/>
        </w:rPr>
        <w:t>Are</w:t>
      </w:r>
      <w:r>
        <w:rPr>
          <w:spacing w:val="-4"/>
          <w:sz w:val="26"/>
        </w:rPr>
        <w:t> </w:t>
      </w:r>
      <w:r>
        <w:rPr>
          <w:sz w:val="26"/>
        </w:rPr>
        <w:t>Absent</w:t>
      </w:r>
      <w:r>
        <w:rPr>
          <w:spacing w:val="-3"/>
          <w:sz w:val="26"/>
        </w:rPr>
        <w:t> </w:t>
      </w:r>
      <w:r>
        <w:rPr>
          <w:sz w:val="26"/>
        </w:rPr>
        <w:t>from</w:t>
      </w:r>
      <w:r>
        <w:rPr>
          <w:spacing w:val="-9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UN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Agenda</w:t>
      </w:r>
    </w:p>
    <w:p>
      <w:pPr>
        <w:pStyle w:val="ListParagraph"/>
        <w:numPr>
          <w:ilvl w:val="1"/>
          <w:numId w:val="5"/>
        </w:numPr>
        <w:tabs>
          <w:tab w:pos="558" w:val="left" w:leader="none"/>
        </w:tabs>
        <w:spacing w:line="298" w:lineRule="exact" w:before="0" w:after="0"/>
        <w:ind w:left="558" w:right="0" w:hanging="458"/>
        <w:jc w:val="left"/>
        <w:rPr>
          <w:sz w:val="26"/>
        </w:rPr>
      </w:pPr>
      <w:r>
        <w:rPr>
          <w:sz w:val="26"/>
        </w:rPr>
        <w:t>Consequences</w:t>
      </w:r>
      <w:r>
        <w:rPr>
          <w:spacing w:val="-7"/>
          <w:sz w:val="26"/>
        </w:rPr>
        <w:t> </w:t>
      </w:r>
      <w:r>
        <w:rPr>
          <w:sz w:val="26"/>
        </w:rPr>
        <w:t>of</w:t>
      </w:r>
      <w:r>
        <w:rPr>
          <w:spacing w:val="-6"/>
          <w:sz w:val="26"/>
        </w:rPr>
        <w:t> </w:t>
      </w:r>
      <w:r>
        <w:rPr>
          <w:sz w:val="26"/>
        </w:rPr>
        <w:t>Overlooking</w:t>
      </w:r>
      <w:r>
        <w:rPr>
          <w:spacing w:val="-10"/>
          <w:sz w:val="26"/>
        </w:rPr>
        <w:t> </w:t>
      </w:r>
      <w:r>
        <w:rPr>
          <w:sz w:val="26"/>
        </w:rPr>
        <w:t>Men’s</w:t>
      </w:r>
      <w:r>
        <w:rPr>
          <w:spacing w:val="-2"/>
          <w:sz w:val="26"/>
        </w:rPr>
        <w:t> </w:t>
      </w:r>
      <w:r>
        <w:rPr>
          <w:sz w:val="26"/>
        </w:rPr>
        <w:t>Issues</w:t>
      </w:r>
      <w:r>
        <w:rPr>
          <w:spacing w:val="-6"/>
          <w:sz w:val="26"/>
        </w:rPr>
        <w:t> </w:t>
      </w:r>
      <w:r>
        <w:rPr>
          <w:sz w:val="26"/>
        </w:rPr>
        <w:t>on</w:t>
      </w:r>
      <w:r>
        <w:rPr>
          <w:spacing w:val="-6"/>
          <w:sz w:val="26"/>
        </w:rPr>
        <w:t> </w:t>
      </w:r>
      <w:r>
        <w:rPr>
          <w:sz w:val="26"/>
        </w:rPr>
        <w:t>Gender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Equality</w:t>
      </w:r>
    </w:p>
    <w:p>
      <w:pPr>
        <w:pStyle w:val="BodyText"/>
        <w:spacing w:before="2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1143000</wp:posOffset>
                </wp:positionH>
                <wp:positionV relativeFrom="paragraph">
                  <wp:posOffset>140904</wp:posOffset>
                </wp:positionV>
                <wp:extent cx="5273040" cy="2095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094831pt;width:415.199991pt;height:1.650226pt;mso-position-horizontal-relative:page;mso-position-vertical-relative:paragraph;z-index:-15724544;mso-wrap-distance-left:0;mso-wrap-distance-right:0" id="docshape9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46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91" w:val="left" w:leader="none"/>
        </w:tabs>
        <w:spacing w:line="298" w:lineRule="exact" w:before="0" w:after="0"/>
        <w:ind w:left="491" w:right="0" w:hanging="391"/>
        <w:jc w:val="left"/>
        <w:rPr>
          <w:sz w:val="26"/>
        </w:rPr>
      </w:pPr>
      <w:r>
        <w:rPr>
          <w:sz w:val="26"/>
        </w:rPr>
        <w:t>Solutions</w:t>
      </w:r>
      <w:r>
        <w:rPr>
          <w:spacing w:val="-3"/>
          <w:sz w:val="26"/>
        </w:rPr>
        <w:t> </w:t>
      </w:r>
      <w:r>
        <w:rPr>
          <w:sz w:val="26"/>
        </w:rPr>
        <w:t>&amp;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Recommendations</w:t>
      </w:r>
    </w:p>
    <w:p>
      <w:pPr>
        <w:pStyle w:val="ListParagraph"/>
        <w:numPr>
          <w:ilvl w:val="1"/>
          <w:numId w:val="6"/>
        </w:numPr>
        <w:tabs>
          <w:tab w:pos="687" w:val="left" w:leader="none"/>
        </w:tabs>
        <w:spacing w:line="298" w:lineRule="exact" w:before="0" w:after="0"/>
        <w:ind w:left="687" w:right="0" w:hanging="587"/>
        <w:jc w:val="left"/>
        <w:rPr>
          <w:sz w:val="26"/>
        </w:rPr>
      </w:pPr>
      <w:r>
        <w:rPr>
          <w:sz w:val="26"/>
        </w:rPr>
        <w:t>Global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Cooperation</w:t>
      </w:r>
    </w:p>
    <w:p>
      <w:pPr>
        <w:pStyle w:val="ListParagraph"/>
        <w:numPr>
          <w:ilvl w:val="1"/>
          <w:numId w:val="6"/>
        </w:numPr>
        <w:tabs>
          <w:tab w:pos="687" w:val="left" w:leader="none"/>
        </w:tabs>
        <w:spacing w:line="298" w:lineRule="exact" w:before="3" w:after="0"/>
        <w:ind w:left="687" w:right="0" w:hanging="587"/>
        <w:jc w:val="left"/>
        <w:rPr>
          <w:sz w:val="26"/>
        </w:rPr>
      </w:pPr>
      <w:r>
        <w:rPr>
          <w:sz w:val="26"/>
        </w:rPr>
        <w:t>Public-Private</w:t>
      </w:r>
      <w:r>
        <w:rPr>
          <w:spacing w:val="-16"/>
          <w:sz w:val="26"/>
        </w:rPr>
        <w:t> </w:t>
      </w:r>
      <w:r>
        <w:rPr>
          <w:spacing w:val="-2"/>
          <w:sz w:val="26"/>
        </w:rPr>
        <w:t>Partnerships</w:t>
      </w:r>
    </w:p>
    <w:p>
      <w:pPr>
        <w:pStyle w:val="ListParagraph"/>
        <w:numPr>
          <w:ilvl w:val="1"/>
          <w:numId w:val="6"/>
        </w:numPr>
        <w:tabs>
          <w:tab w:pos="689" w:val="left" w:leader="none"/>
        </w:tabs>
        <w:spacing w:line="298" w:lineRule="exact" w:before="0" w:after="0"/>
        <w:ind w:left="689" w:right="0" w:hanging="589"/>
        <w:jc w:val="left"/>
        <w:rPr>
          <w:sz w:val="26"/>
        </w:rPr>
      </w:pPr>
      <w:r>
        <w:rPr>
          <w:sz w:val="26"/>
        </w:rPr>
        <w:t>Collaboration</w:t>
      </w:r>
      <w:r>
        <w:rPr>
          <w:spacing w:val="-9"/>
          <w:sz w:val="26"/>
        </w:rPr>
        <w:t> </w:t>
      </w:r>
      <w:r>
        <w:rPr>
          <w:sz w:val="26"/>
        </w:rPr>
        <w:t>with</w:t>
      </w:r>
      <w:r>
        <w:rPr>
          <w:spacing w:val="-8"/>
          <w:sz w:val="26"/>
        </w:rPr>
        <w:t> </w:t>
      </w:r>
      <w:r>
        <w:rPr>
          <w:sz w:val="26"/>
        </w:rPr>
        <w:t>Women’s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Organizations</w:t>
      </w:r>
    </w:p>
    <w:p>
      <w:pPr>
        <w:pStyle w:val="ListParagraph"/>
        <w:numPr>
          <w:ilvl w:val="1"/>
          <w:numId w:val="6"/>
        </w:numPr>
        <w:tabs>
          <w:tab w:pos="689" w:val="left" w:leader="none"/>
        </w:tabs>
        <w:spacing w:line="298" w:lineRule="exact" w:before="0" w:after="0"/>
        <w:ind w:left="689" w:right="0" w:hanging="589"/>
        <w:jc w:val="left"/>
        <w:rPr>
          <w:sz w:val="26"/>
        </w:rPr>
      </w:pPr>
      <w:r>
        <w:rPr>
          <w:sz w:val="26"/>
        </w:rPr>
        <w:t>Establishment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Ministry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</w:rPr>
        <w:t>Men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Affairs</w:t>
      </w:r>
    </w:p>
    <w:p>
      <w:pPr>
        <w:pStyle w:val="ListParagraph"/>
        <w:numPr>
          <w:ilvl w:val="1"/>
          <w:numId w:val="6"/>
        </w:numPr>
        <w:tabs>
          <w:tab w:pos="689" w:val="left" w:leader="none"/>
        </w:tabs>
        <w:spacing w:line="298" w:lineRule="exact" w:before="0" w:after="0"/>
        <w:ind w:left="689" w:right="0" w:hanging="589"/>
        <w:jc w:val="left"/>
        <w:rPr>
          <w:sz w:val="26"/>
        </w:rPr>
      </w:pPr>
      <w:r>
        <w:rPr>
          <w:sz w:val="26"/>
        </w:rPr>
        <w:t>Male-Specific</w:t>
      </w:r>
      <w:r>
        <w:rPr>
          <w:spacing w:val="-9"/>
          <w:sz w:val="26"/>
        </w:rPr>
        <w:t> </w:t>
      </w:r>
      <w:r>
        <w:rPr>
          <w:sz w:val="26"/>
        </w:rPr>
        <w:t>Mental</w:t>
      </w:r>
      <w:r>
        <w:rPr>
          <w:spacing w:val="-10"/>
          <w:sz w:val="26"/>
        </w:rPr>
        <w:t> </w:t>
      </w:r>
      <w:r>
        <w:rPr>
          <w:sz w:val="26"/>
        </w:rPr>
        <w:t>Health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Services</w:t>
      </w:r>
    </w:p>
    <w:p>
      <w:pPr>
        <w:pStyle w:val="ListParagraph"/>
        <w:numPr>
          <w:ilvl w:val="1"/>
          <w:numId w:val="6"/>
        </w:numPr>
        <w:tabs>
          <w:tab w:pos="689" w:val="left" w:leader="none"/>
        </w:tabs>
        <w:spacing w:line="298" w:lineRule="exact" w:before="4" w:after="0"/>
        <w:ind w:left="689" w:right="0" w:hanging="589"/>
        <w:jc w:val="left"/>
        <w:rPr>
          <w:sz w:val="26"/>
        </w:rPr>
      </w:pPr>
      <w:r>
        <w:rPr>
          <w:sz w:val="26"/>
        </w:rPr>
        <w:t>Global</w:t>
      </w:r>
      <w:r>
        <w:rPr>
          <w:spacing w:val="-10"/>
          <w:sz w:val="26"/>
        </w:rPr>
        <w:t> </w:t>
      </w:r>
      <w:r>
        <w:rPr>
          <w:sz w:val="26"/>
        </w:rPr>
        <w:t>Awareness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Campaigns</w:t>
      </w:r>
    </w:p>
    <w:p>
      <w:pPr>
        <w:pStyle w:val="ListParagraph"/>
        <w:numPr>
          <w:ilvl w:val="1"/>
          <w:numId w:val="6"/>
        </w:numPr>
        <w:tabs>
          <w:tab w:pos="689" w:val="left" w:leader="none"/>
        </w:tabs>
        <w:spacing w:line="298" w:lineRule="exact" w:before="0" w:after="0"/>
        <w:ind w:left="689" w:right="0" w:hanging="589"/>
        <w:jc w:val="left"/>
        <w:rPr>
          <w:sz w:val="26"/>
        </w:rPr>
      </w:pPr>
      <w:r>
        <w:rPr>
          <w:sz w:val="26"/>
        </w:rPr>
        <w:t>Men’s</w:t>
      </w:r>
      <w:r>
        <w:rPr>
          <w:spacing w:val="-8"/>
          <w:sz w:val="26"/>
        </w:rPr>
        <w:t> </w:t>
      </w:r>
      <w:r>
        <w:rPr>
          <w:sz w:val="26"/>
        </w:rPr>
        <w:t>Mental</w:t>
      </w:r>
      <w:r>
        <w:rPr>
          <w:spacing w:val="-8"/>
          <w:sz w:val="26"/>
        </w:rPr>
        <w:t> </w:t>
      </w:r>
      <w:r>
        <w:rPr>
          <w:sz w:val="26"/>
        </w:rPr>
        <w:t>Health</w:t>
      </w:r>
      <w:r>
        <w:rPr>
          <w:spacing w:val="-7"/>
          <w:sz w:val="26"/>
        </w:rPr>
        <w:t> </w:t>
      </w:r>
      <w:r>
        <w:rPr>
          <w:sz w:val="26"/>
        </w:rPr>
        <w:t>Advocacy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Groups</w:t>
      </w:r>
    </w:p>
    <w:p>
      <w:pPr>
        <w:pStyle w:val="ListParagraph"/>
        <w:numPr>
          <w:ilvl w:val="1"/>
          <w:numId w:val="6"/>
        </w:numPr>
        <w:tabs>
          <w:tab w:pos="689" w:val="left" w:leader="none"/>
        </w:tabs>
        <w:spacing w:line="298" w:lineRule="exact" w:before="0" w:after="0"/>
        <w:ind w:left="689" w:right="0" w:hanging="589"/>
        <w:jc w:val="left"/>
        <w:rPr>
          <w:sz w:val="26"/>
        </w:rPr>
      </w:pPr>
      <w:r>
        <w:rPr>
          <w:sz w:val="26"/>
        </w:rPr>
        <w:t>Legal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Reforms</w:t>
      </w:r>
    </w:p>
    <w:p>
      <w:pPr>
        <w:pStyle w:val="ListParagraph"/>
        <w:numPr>
          <w:ilvl w:val="1"/>
          <w:numId w:val="6"/>
        </w:numPr>
        <w:tabs>
          <w:tab w:pos="689" w:val="left" w:leader="none"/>
        </w:tabs>
        <w:spacing w:line="298" w:lineRule="exact" w:before="3" w:after="0"/>
        <w:ind w:left="689" w:right="0" w:hanging="589"/>
        <w:jc w:val="left"/>
        <w:rPr>
          <w:sz w:val="26"/>
        </w:rPr>
      </w:pPr>
      <w:r>
        <w:rPr>
          <w:sz w:val="26"/>
        </w:rPr>
        <w:t>Community-Based</w:t>
      </w:r>
      <w:r>
        <w:rPr>
          <w:spacing w:val="-11"/>
          <w:sz w:val="26"/>
        </w:rPr>
        <w:t> </w:t>
      </w:r>
      <w:r>
        <w:rPr>
          <w:sz w:val="26"/>
        </w:rPr>
        <w:t>Support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Programs</w:t>
      </w:r>
    </w:p>
    <w:p>
      <w:pPr>
        <w:pStyle w:val="ListParagraph"/>
        <w:numPr>
          <w:ilvl w:val="1"/>
          <w:numId w:val="6"/>
        </w:numPr>
        <w:tabs>
          <w:tab w:pos="817" w:val="left" w:leader="none"/>
        </w:tabs>
        <w:spacing w:line="298" w:lineRule="exact" w:before="0" w:after="0"/>
        <w:ind w:left="817" w:right="0" w:hanging="717"/>
        <w:jc w:val="left"/>
        <w:rPr>
          <w:sz w:val="26"/>
        </w:rPr>
      </w:pPr>
      <w:r>
        <w:rPr>
          <w:sz w:val="26"/>
        </w:rPr>
        <w:t>Integrate</w:t>
      </w:r>
      <w:r>
        <w:rPr>
          <w:spacing w:val="-7"/>
          <w:sz w:val="26"/>
        </w:rPr>
        <w:t> </w:t>
      </w:r>
      <w:r>
        <w:rPr>
          <w:sz w:val="26"/>
        </w:rPr>
        <w:t>Mental</w:t>
      </w:r>
      <w:r>
        <w:rPr>
          <w:spacing w:val="-7"/>
          <w:sz w:val="26"/>
        </w:rPr>
        <w:t> </w:t>
      </w:r>
      <w:r>
        <w:rPr>
          <w:sz w:val="26"/>
        </w:rPr>
        <w:t>Health</w:t>
      </w:r>
      <w:r>
        <w:rPr>
          <w:spacing w:val="-7"/>
          <w:sz w:val="26"/>
        </w:rPr>
        <w:t> </w:t>
      </w:r>
      <w:r>
        <w:rPr>
          <w:sz w:val="26"/>
        </w:rPr>
        <w:t>into</w:t>
      </w:r>
      <w:r>
        <w:rPr>
          <w:spacing w:val="-7"/>
          <w:sz w:val="26"/>
        </w:rPr>
        <w:t> </w:t>
      </w:r>
      <w:r>
        <w:rPr>
          <w:sz w:val="26"/>
        </w:rPr>
        <w:t>Education</w:t>
      </w:r>
      <w:r>
        <w:rPr>
          <w:spacing w:val="-3"/>
          <w:sz w:val="26"/>
        </w:rPr>
        <w:t> </w:t>
      </w:r>
      <w:r>
        <w:rPr>
          <w:spacing w:val="-2"/>
          <w:sz w:val="26"/>
        </w:rPr>
        <w:t>Systems</w:t>
      </w:r>
    </w:p>
    <w:p>
      <w:pPr>
        <w:pStyle w:val="ListParagraph"/>
        <w:numPr>
          <w:ilvl w:val="1"/>
          <w:numId w:val="6"/>
        </w:numPr>
        <w:tabs>
          <w:tab w:pos="817" w:val="left" w:leader="none"/>
        </w:tabs>
        <w:spacing w:line="298" w:lineRule="exact" w:before="0" w:after="0"/>
        <w:ind w:left="817" w:right="0" w:hanging="717"/>
        <w:jc w:val="left"/>
        <w:rPr>
          <w:sz w:val="26"/>
        </w:rPr>
      </w:pPr>
      <w:r>
        <w:rPr>
          <w:sz w:val="26"/>
        </w:rPr>
        <w:t>Expand</w:t>
      </w:r>
      <w:r>
        <w:rPr>
          <w:spacing w:val="-6"/>
          <w:sz w:val="26"/>
        </w:rPr>
        <w:t> </w:t>
      </w:r>
      <w:r>
        <w:rPr>
          <w:sz w:val="26"/>
        </w:rPr>
        <w:t>Access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Mental</w:t>
      </w:r>
      <w:r>
        <w:rPr>
          <w:spacing w:val="-5"/>
          <w:sz w:val="26"/>
        </w:rPr>
        <w:t> </w:t>
      </w:r>
      <w:r>
        <w:rPr>
          <w:sz w:val="26"/>
        </w:rPr>
        <w:t>Health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Services</w:t>
      </w:r>
    </w:p>
    <w:p>
      <w:pPr>
        <w:pStyle w:val="ListParagraph"/>
        <w:numPr>
          <w:ilvl w:val="1"/>
          <w:numId w:val="6"/>
        </w:numPr>
        <w:tabs>
          <w:tab w:pos="817" w:val="left" w:leader="none"/>
        </w:tabs>
        <w:spacing w:line="298" w:lineRule="exact" w:before="0" w:after="0"/>
        <w:ind w:left="817" w:right="0" w:hanging="717"/>
        <w:jc w:val="left"/>
        <w:rPr>
          <w:sz w:val="26"/>
        </w:rPr>
      </w:pPr>
      <w:r>
        <w:rPr>
          <w:sz w:val="26"/>
        </w:rPr>
        <w:t>Research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Data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Collection</w:t>
      </w:r>
    </w:p>
    <w:p>
      <w:pPr>
        <w:pStyle w:val="ListParagraph"/>
        <w:spacing w:after="0" w:line="298" w:lineRule="exact"/>
        <w:jc w:val="left"/>
        <w:rPr>
          <w:sz w:val="26"/>
        </w:rPr>
        <w:sectPr>
          <w:pgSz w:w="11920" w:h="16840"/>
          <w:pgMar w:top="1360" w:bottom="280" w:left="1700" w:right="1700"/>
        </w:sectPr>
      </w:pPr>
    </w:p>
    <w:p>
      <w:pPr>
        <w:pStyle w:val="Heading1"/>
        <w:spacing w:before="67"/>
      </w:pPr>
      <w:r>
        <w:rPr/>
        <w:t>EXECUTIVE</w:t>
      </w:r>
      <w:r>
        <w:rPr>
          <w:spacing w:val="48"/>
        </w:rPr>
        <w:t> </w:t>
      </w:r>
      <w:r>
        <w:rPr>
          <w:spacing w:val="-2"/>
        </w:rPr>
        <w:t>SUMMARY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 w:before="1"/>
        <w:ind w:left="100" w:right="361"/>
      </w:pPr>
      <w:r>
        <w:rPr/>
        <w:t>Men’s mental health remains a critically overlooked issue, shaped by</w:t>
      </w:r>
      <w:r>
        <w:rPr>
          <w:spacing w:val="40"/>
        </w:rPr>
        <w:t> </w:t>
      </w:r>
      <w:r>
        <w:rPr/>
        <w:t>historical, cultural, and societal factors that perpetuate stigma and hinder</w:t>
      </w:r>
      <w:r>
        <w:rPr>
          <w:spacing w:val="40"/>
        </w:rPr>
        <w:t> </w:t>
      </w:r>
      <w:r>
        <w:rPr/>
        <w:t>progress. This paper explores the multifaceted challenges men face,</w:t>
      </w:r>
      <w:r>
        <w:rPr>
          <w:spacing w:val="40"/>
        </w:rPr>
        <w:t> </w:t>
      </w:r>
      <w:r>
        <w:rPr/>
        <w:t>beginning with the concept of masculinity and its profound impact on</w:t>
      </w:r>
      <w:r>
        <w:rPr>
          <w:spacing w:val="40"/>
        </w:rPr>
        <w:t> </w:t>
      </w:r>
      <w:r>
        <w:rPr/>
        <w:t>mental health. Historically, traditional masculinity has emphasized traits</w:t>
      </w:r>
      <w:r>
        <w:rPr>
          <w:spacing w:val="40"/>
        </w:rPr>
        <w:t> </w:t>
      </w:r>
      <w:r>
        <w:rPr/>
        <w:t>like stoicism, self-reliance, and emotional suppression, which often</w:t>
      </w:r>
      <w:r>
        <w:rPr>
          <w:spacing w:val="40"/>
        </w:rPr>
        <w:t> </w:t>
      </w:r>
      <w:r>
        <w:rPr/>
        <w:t>discourage men from seeking help. Societal expectations and toxic</w:t>
      </w:r>
      <w:r>
        <w:rPr>
          <w:spacing w:val="40"/>
        </w:rPr>
        <w:t> </w:t>
      </w:r>
      <w:r>
        <w:rPr/>
        <w:t>masculinity further exacerbate these issues, creating barriers to open</w:t>
      </w:r>
      <w:r>
        <w:rPr>
          <w:spacing w:val="40"/>
        </w:rPr>
        <w:t> </w:t>
      </w:r>
      <w:r>
        <w:rPr/>
        <w:t>dialogue and care. These deeply ingrained norms</w:t>
      </w:r>
      <w:r>
        <w:rPr>
          <w:spacing w:val="40"/>
        </w:rPr>
        <w:t> </w:t>
      </w:r>
      <w:r>
        <w:rPr/>
        <w:t>not only affect</w:t>
      </w:r>
      <w:r>
        <w:rPr>
          <w:spacing w:val="40"/>
        </w:rPr>
        <w:t> </w:t>
      </w:r>
      <w:r>
        <w:rPr/>
        <w:t>individual men but also shape broader societal attitudes,</w:t>
      </w:r>
      <w:r>
        <w:rPr>
          <w:spacing w:val="40"/>
        </w:rPr>
        <w:t> </w:t>
      </w:r>
      <w:r>
        <w:rPr/>
        <w:t>making it</w:t>
      </w:r>
      <w:r>
        <w:rPr>
          <w:spacing w:val="40"/>
        </w:rPr>
        <w:t> </w:t>
      </w:r>
      <w:r>
        <w:rPr/>
        <w:t>difficult to</w:t>
      </w:r>
      <w:r>
        <w:rPr>
          <w:spacing w:val="40"/>
        </w:rPr>
        <w:t> </w:t>
      </w:r>
      <w:r>
        <w:rPr/>
        <w:t>address</w:t>
      </w:r>
      <w:r>
        <w:rPr>
          <w:spacing w:val="40"/>
        </w:rPr>
        <w:t> </w:t>
      </w:r>
      <w:r>
        <w:rPr/>
        <w:t>mental health challenges</w:t>
      </w:r>
      <w:r>
        <w:rPr>
          <w:spacing w:val="40"/>
        </w:rPr>
        <w:t> </w:t>
      </w:r>
      <w:r>
        <w:rPr/>
        <w:t>effectively.</w:t>
      </w:r>
    </w:p>
    <w:p>
      <w:pPr>
        <w:pStyle w:val="BodyText"/>
        <w:spacing w:before="3"/>
      </w:pPr>
    </w:p>
    <w:p>
      <w:pPr>
        <w:pStyle w:val="BodyText"/>
        <w:spacing w:line="249" w:lineRule="auto"/>
        <w:ind w:left="100" w:right="361"/>
      </w:pPr>
      <w:r>
        <w:rPr/>
        <w:t>Men’s mental health challenges are widespread and severe, encompassing</w:t>
      </w:r>
      <w:r>
        <w:rPr>
          <w:spacing w:val="40"/>
        </w:rPr>
        <w:t> </w:t>
      </w:r>
      <w:r>
        <w:rPr/>
        <w:t>depression, anxiety, suicide, substance abuse, stress, burnout, PTSD,</w:t>
      </w:r>
      <w:r>
        <w:rPr>
          <w:spacing w:val="40"/>
        </w:rPr>
        <w:t> </w:t>
      </w:r>
      <w:r>
        <w:rPr/>
        <w:t>loneliness, and social isolation. Vulnerable groups, including those facing</w:t>
      </w:r>
      <w:r>
        <w:rPr>
          <w:spacing w:val="40"/>
        </w:rPr>
        <w:t> </w:t>
      </w:r>
      <w:r>
        <w:rPr/>
        <w:t>intersectional</w:t>
      </w:r>
      <w:r>
        <w:rPr>
          <w:spacing w:val="40"/>
        </w:rPr>
        <w:t> </w:t>
      </w:r>
      <w:r>
        <w:rPr/>
        <w:t>challenges,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particularly</w:t>
      </w:r>
      <w:r>
        <w:rPr>
          <w:spacing w:val="40"/>
        </w:rPr>
        <w:t> </w:t>
      </w:r>
      <w:r>
        <w:rPr/>
        <w:t>at</w:t>
      </w:r>
      <w:r>
        <w:rPr>
          <w:spacing w:val="40"/>
        </w:rPr>
        <w:t> </w:t>
      </w:r>
      <w:r>
        <w:rPr/>
        <w:t>risk.</w:t>
      </w:r>
      <w:r>
        <w:rPr>
          <w:spacing w:val="40"/>
        </w:rPr>
        <w:t> </w:t>
      </w:r>
      <w:r>
        <w:rPr/>
        <w:t>Contributory</w:t>
      </w:r>
      <w:r>
        <w:rPr>
          <w:spacing w:val="40"/>
        </w:rPr>
        <w:t> </w:t>
      </w:r>
      <w:r>
        <w:rPr/>
        <w:t>factors such as the pressure to provide and protect, domestic and sexual violence,</w:t>
      </w:r>
      <w:r>
        <w:rPr>
          <w:spacing w:val="40"/>
        </w:rPr>
        <w:t> </w:t>
      </w:r>
      <w:r>
        <w:rPr/>
        <w:t>legal</w:t>
      </w:r>
      <w:r>
        <w:rPr>
          <w:spacing w:val="40"/>
        </w:rPr>
        <w:t> </w:t>
      </w:r>
      <w:r>
        <w:rPr/>
        <w:t>biases,</w:t>
      </w:r>
      <w:r>
        <w:rPr>
          <w:spacing w:val="40"/>
        </w:rPr>
        <w:t> </w:t>
      </w:r>
      <w:r>
        <w:rPr/>
        <w:t>child</w:t>
      </w:r>
      <w:r>
        <w:rPr>
          <w:spacing w:val="40"/>
        </w:rPr>
        <w:t> </w:t>
      </w:r>
      <w:r>
        <w:rPr/>
        <w:t>custody</w:t>
      </w:r>
      <w:r>
        <w:rPr>
          <w:spacing w:val="40"/>
        </w:rPr>
        <w:t> </w:t>
      </w:r>
      <w:r>
        <w:rPr/>
        <w:t>battles,</w:t>
      </w:r>
      <w:r>
        <w:rPr>
          <w:spacing w:val="40"/>
        </w:rPr>
        <w:t> </w:t>
      </w:r>
      <w:r>
        <w:rPr/>
        <w:t>paternity</w:t>
      </w:r>
      <w:r>
        <w:rPr>
          <w:spacing w:val="40"/>
        </w:rPr>
        <w:t> </w:t>
      </w:r>
      <w:r>
        <w:rPr/>
        <w:t>fraud,</w:t>
      </w:r>
      <w:r>
        <w:rPr>
          <w:spacing w:val="40"/>
        </w:rPr>
        <w:t> </w:t>
      </w:r>
      <w:r>
        <w:rPr/>
        <w:t>infertility,</w:t>
      </w:r>
      <w:r>
        <w:rPr>
          <w:spacing w:val="40"/>
        </w:rPr>
        <w:t> </w:t>
      </w:r>
      <w:r>
        <w:rPr/>
        <w:t>work injuries,</w:t>
      </w:r>
      <w:r>
        <w:rPr>
          <w:spacing w:val="40"/>
        </w:rPr>
        <w:t> </w:t>
      </w:r>
      <w:r>
        <w:rPr/>
        <w:t>homelessness,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poverty</w:t>
      </w:r>
      <w:r>
        <w:rPr>
          <w:spacing w:val="40"/>
        </w:rPr>
        <w:t> </w:t>
      </w:r>
      <w:r>
        <w:rPr/>
        <w:t>further</w:t>
      </w:r>
      <w:r>
        <w:rPr>
          <w:spacing w:val="40"/>
        </w:rPr>
        <w:t> </w:t>
      </w:r>
      <w:r>
        <w:rPr/>
        <w:t>compound</w:t>
      </w:r>
      <w:r>
        <w:rPr>
          <w:spacing w:val="40"/>
        </w:rPr>
        <w:t> </w:t>
      </w:r>
      <w:r>
        <w:rPr/>
        <w:t>these</w:t>
      </w:r>
      <w:r>
        <w:rPr>
          <w:spacing w:val="40"/>
        </w:rPr>
        <w:t> </w:t>
      </w:r>
      <w:r>
        <w:rPr/>
        <w:t>struggles.</w:t>
      </w:r>
    </w:p>
    <w:p>
      <w:pPr>
        <w:pStyle w:val="BodyText"/>
        <w:spacing w:line="249" w:lineRule="auto"/>
        <w:ind w:left="100" w:right="488"/>
      </w:pPr>
      <w:r>
        <w:rPr/>
        <w:t>These factors create a complex web of challenges that require targeted</w:t>
      </w:r>
      <w:r>
        <w:rPr>
          <w:spacing w:val="40"/>
        </w:rPr>
        <w:t> </w:t>
      </w:r>
      <w:r>
        <w:rPr/>
        <w:t>and nuanced interventions to address effectively. Without addressing</w:t>
      </w:r>
      <w:r>
        <w:rPr>
          <w:spacing w:val="40"/>
        </w:rPr>
        <w:t> </w:t>
      </w:r>
      <w:r>
        <w:rPr/>
        <w:t>these root causes, efforts to improve men’s mental health will remain</w:t>
      </w:r>
      <w:r>
        <w:rPr>
          <w:spacing w:val="40"/>
        </w:rPr>
        <w:t> </w:t>
      </w:r>
      <w:r>
        <w:rPr/>
        <w:t>incomplete and insufficient.</w:t>
      </w:r>
    </w:p>
    <w:p>
      <w:pPr>
        <w:pStyle w:val="BodyText"/>
        <w:spacing w:before="2"/>
      </w:pPr>
    </w:p>
    <w:p>
      <w:pPr>
        <w:pStyle w:val="BodyText"/>
        <w:spacing w:line="249" w:lineRule="auto"/>
        <w:ind w:left="100" w:right="361"/>
      </w:pPr>
      <w:r>
        <w:rPr/>
        <w:t>Despite the urgency of these issues, men’s mental health remains underfunded. Disparities in funding allocation, underfunded men’s health</w:t>
      </w:r>
      <w:r>
        <w:rPr>
          <w:spacing w:val="40"/>
        </w:rPr>
        <w:t> </w:t>
      </w:r>
      <w:r>
        <w:rPr/>
        <w:t>initiatives, and organizations that inadvertently widen the gender gap in</w:t>
      </w:r>
      <w:r>
        <w:rPr>
          <w:spacing w:val="40"/>
        </w:rPr>
        <w:t> </w:t>
      </w:r>
      <w:r>
        <w:rPr/>
        <w:t>mental health care contribute to systemic neglect. The consequences of</w:t>
      </w:r>
      <w:r>
        <w:rPr>
          <w:spacing w:val="40"/>
        </w:rPr>
        <w:t> </w:t>
      </w:r>
      <w:r>
        <w:rPr/>
        <w:t>underfunding are dire, leading to untreated mental health conditions,</w:t>
      </w:r>
      <w:r>
        <w:rPr>
          <w:spacing w:val="40"/>
        </w:rPr>
        <w:t> </w:t>
      </w:r>
      <w:r>
        <w:rPr/>
        <w:t>increased</w:t>
      </w:r>
      <w:r>
        <w:rPr>
          <w:spacing w:val="40"/>
        </w:rPr>
        <w:t> </w:t>
      </w:r>
      <w:r>
        <w:rPr/>
        <w:t>suicide</w:t>
      </w:r>
      <w:r>
        <w:rPr>
          <w:spacing w:val="40"/>
        </w:rPr>
        <w:t> </w:t>
      </w:r>
      <w:r>
        <w:rPr/>
        <w:t>rates,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societal</w:t>
      </w:r>
      <w:r>
        <w:rPr>
          <w:spacing w:val="40"/>
        </w:rPr>
        <w:t> </w:t>
      </w:r>
      <w:r>
        <w:rPr/>
        <w:t>fragmentation.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lack</w:t>
      </w:r>
      <w:r>
        <w:rPr>
          <w:spacing w:val="40"/>
        </w:rPr>
        <w:t> </w:t>
      </w:r>
      <w:r>
        <w:rPr/>
        <w:t>of investment not only harms individual men but also has broader societal</w:t>
      </w:r>
      <w:r>
        <w:rPr>
          <w:spacing w:val="40"/>
        </w:rPr>
        <w:t> </w:t>
      </w:r>
      <w:r>
        <w:rPr/>
        <w:t>implications, including economic costs and the perpetuation of cycles of</w:t>
      </w:r>
      <w:r>
        <w:rPr>
          <w:spacing w:val="40"/>
        </w:rPr>
        <w:t> </w:t>
      </w:r>
      <w:r>
        <w:rPr/>
        <w:t>harm and inequality. Addressing this funding gap is essential to creating a</w:t>
      </w:r>
      <w:r>
        <w:rPr>
          <w:spacing w:val="40"/>
        </w:rPr>
        <w:t> </w:t>
      </w:r>
      <w:r>
        <w:rPr/>
        <w:t>more equitable and effective</w:t>
      </w:r>
      <w:r>
        <w:rPr>
          <w:spacing w:val="40"/>
        </w:rPr>
        <w:t> </w:t>
      </w:r>
      <w:r>
        <w:rPr/>
        <w:t>mental health care system.</w:t>
      </w:r>
    </w:p>
    <w:p>
      <w:pPr>
        <w:pStyle w:val="BodyText"/>
        <w:spacing w:before="4"/>
      </w:pPr>
    </w:p>
    <w:p>
      <w:pPr>
        <w:pStyle w:val="BodyText"/>
        <w:spacing w:line="249" w:lineRule="auto"/>
        <w:ind w:left="100" w:right="361"/>
      </w:pPr>
      <w:r>
        <w:rPr/>
        <w:t>The global silence on men’s issues is stark, particularly within international organizations like the UN. While numerous international</w:t>
      </w:r>
      <w:r>
        <w:rPr>
          <w:spacing w:val="40"/>
        </w:rPr>
        <w:t> </w:t>
      </w:r>
      <w:r>
        <w:rPr/>
        <w:t>days are dedicated to women and girls, men’s issues are conspicuously</w:t>
      </w:r>
      <w:r>
        <w:rPr>
          <w:spacing w:val="40"/>
        </w:rPr>
        <w:t> </w:t>
      </w:r>
      <w:r>
        <w:rPr/>
        <w:t>absent from the agenda. This imbalance undermines efforts toward true</w:t>
      </w:r>
      <w:r>
        <w:rPr>
          <w:spacing w:val="40"/>
        </w:rPr>
        <w:t> </w:t>
      </w:r>
      <w:r>
        <w:rPr/>
        <w:t>gender equality, as neglecting men’s mental health perpetuates cycles of</w:t>
      </w:r>
      <w:r>
        <w:rPr>
          <w:spacing w:val="80"/>
        </w:rPr>
        <w:t> </w:t>
      </w:r>
      <w:r>
        <w:rPr/>
        <w:t>harm and</w:t>
      </w:r>
      <w:r>
        <w:rPr>
          <w:spacing w:val="40"/>
        </w:rPr>
        <w:t> </w:t>
      </w:r>
      <w:r>
        <w:rPr/>
        <w:t>inequality.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lack</w:t>
      </w:r>
      <w:r>
        <w:rPr>
          <w:spacing w:val="40"/>
        </w:rPr>
        <w:t> </w:t>
      </w:r>
      <w:r>
        <w:rPr/>
        <w:t>of recognition and</w:t>
      </w:r>
      <w:r>
        <w:rPr>
          <w:spacing w:val="40"/>
        </w:rPr>
        <w:t> </w:t>
      </w:r>
      <w:r>
        <w:rPr/>
        <w:t>advocacy</w:t>
      </w:r>
      <w:r>
        <w:rPr>
          <w:spacing w:val="34"/>
        </w:rPr>
        <w:t> </w:t>
      </w:r>
      <w:r>
        <w:rPr/>
        <w:t>at</w:t>
      </w:r>
      <w:r>
        <w:rPr>
          <w:spacing w:val="39"/>
        </w:rPr>
        <w:t> </w:t>
      </w:r>
      <w:r>
        <w:rPr/>
        <w:t>the</w:t>
      </w:r>
    </w:p>
    <w:p>
      <w:pPr>
        <w:pStyle w:val="BodyText"/>
        <w:spacing w:after="0" w:line="249" w:lineRule="auto"/>
        <w:sectPr>
          <w:pgSz w:w="11920" w:h="16840"/>
          <w:pgMar w:top="1380" w:bottom="280" w:left="1700" w:right="1700"/>
        </w:sectPr>
      </w:pPr>
    </w:p>
    <w:p>
      <w:pPr>
        <w:pStyle w:val="BodyText"/>
        <w:spacing w:line="249" w:lineRule="auto" w:before="82"/>
        <w:ind w:left="100" w:right="488"/>
      </w:pPr>
      <w:r>
        <w:rPr/>
        <w:t>international level reflects a broader societal blind spot that must be</w:t>
      </w:r>
      <w:r>
        <w:rPr>
          <w:spacing w:val="40"/>
        </w:rPr>
        <w:t> </w:t>
      </w:r>
      <w:r>
        <w:rPr/>
        <w:t>addressed to achieve holistic gender equality. By including men’s issues</w:t>
      </w:r>
      <w:r>
        <w:rPr>
          <w:spacing w:val="40"/>
        </w:rPr>
        <w:t> </w:t>
      </w:r>
      <w:r>
        <w:rPr/>
        <w:t>in global conversations, we can create a more balanced and inclusive</w:t>
      </w:r>
      <w:r>
        <w:rPr>
          <w:spacing w:val="40"/>
        </w:rPr>
        <w:t> </w:t>
      </w:r>
      <w:r>
        <w:rPr/>
        <w:t>approach to mental health and well-being.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00" w:right="271"/>
      </w:pPr>
      <w:r>
        <w:rPr/>
        <w:t>To address these challenges, this paper proposes strategies for holistic</w:t>
      </w:r>
      <w:r>
        <w:rPr>
          <w:spacing w:val="40"/>
        </w:rPr>
        <w:t> </w:t>
      </w:r>
      <w:r>
        <w:rPr/>
        <w:t>interventions. Education and awareness campaigns are essential to</w:t>
      </w:r>
      <w:r>
        <w:rPr>
          <w:spacing w:val="40"/>
        </w:rPr>
        <w:t> </w:t>
      </w:r>
      <w:r>
        <w:rPr/>
        <w:t>challenge stereotypes of masculinity and promote mental health literacy.</w:t>
      </w:r>
      <w:r>
        <w:rPr>
          <w:spacing w:val="40"/>
        </w:rPr>
        <w:t> </w:t>
      </w:r>
      <w:r>
        <w:rPr/>
        <w:t>Targeted funding and policy reforms are needed to ensure equitable</w:t>
      </w:r>
      <w:r>
        <w:rPr>
          <w:spacing w:val="40"/>
        </w:rPr>
        <w:t> </w:t>
      </w:r>
      <w:r>
        <w:rPr/>
        <w:t>allocation of resources to men’s mental health programs. Community-</w:t>
      </w:r>
      <w:r>
        <w:rPr>
          <w:spacing w:val="40"/>
        </w:rPr>
        <w:t> </w:t>
      </w:r>
      <w:r>
        <w:rPr/>
        <w:t>based</w:t>
      </w:r>
      <w:r>
        <w:rPr>
          <w:spacing w:val="36"/>
        </w:rPr>
        <w:t> </w:t>
      </w:r>
      <w:r>
        <w:rPr/>
        <w:t>support</w:t>
      </w:r>
      <w:r>
        <w:rPr>
          <w:spacing w:val="35"/>
        </w:rPr>
        <w:t> </w:t>
      </w:r>
      <w:r>
        <w:rPr/>
        <w:t>systems</w:t>
      </w:r>
      <w:r>
        <w:rPr>
          <w:spacing w:val="39"/>
        </w:rPr>
        <w:t> </w:t>
      </w:r>
      <w:r>
        <w:rPr/>
        <w:t>can</w:t>
      </w:r>
      <w:r>
        <w:rPr>
          <w:spacing w:val="30"/>
        </w:rPr>
        <w:t> </w:t>
      </w:r>
      <w:r>
        <w:rPr/>
        <w:t>create</w:t>
      </w:r>
      <w:r>
        <w:rPr>
          <w:spacing w:val="38"/>
        </w:rPr>
        <w:t> </w:t>
      </w:r>
      <w:r>
        <w:rPr/>
        <w:t>safe</w:t>
      </w:r>
      <w:r>
        <w:rPr>
          <w:spacing w:val="38"/>
        </w:rPr>
        <w:t> </w:t>
      </w:r>
      <w:r>
        <w:rPr/>
        <w:t>spaces</w:t>
      </w:r>
      <w:r>
        <w:rPr>
          <w:spacing w:val="39"/>
        </w:rPr>
        <w:t> </w:t>
      </w:r>
      <w:r>
        <w:rPr/>
        <w:t>for</w:t>
      </w:r>
      <w:r>
        <w:rPr>
          <w:spacing w:val="40"/>
        </w:rPr>
        <w:t> </w:t>
      </w:r>
      <w:r>
        <w:rPr/>
        <w:t>men</w:t>
      </w:r>
      <w:r>
        <w:rPr>
          <w:spacing w:val="30"/>
        </w:rPr>
        <w:t> </w:t>
      </w:r>
      <w:r>
        <w:rPr/>
        <w:t>to</w:t>
      </w:r>
      <w:r>
        <w:rPr>
          <w:spacing w:val="36"/>
        </w:rPr>
        <w:t> </w:t>
      </w:r>
      <w:r>
        <w:rPr/>
        <w:t>share experiences and seek help without judgment. Workplace mental health</w:t>
      </w:r>
      <w:r>
        <w:rPr>
          <w:spacing w:val="40"/>
        </w:rPr>
        <w:t> </w:t>
      </w:r>
      <w:r>
        <w:rPr/>
        <w:t>initiatives can address stress, burnout, and work-related injuries through</w:t>
      </w:r>
      <w:r>
        <w:rPr>
          <w:spacing w:val="40"/>
        </w:rPr>
        <w:t> </w:t>
      </w:r>
      <w:r>
        <w:rPr/>
        <w:t>employer-led programs. Intersectional approaches are necessary to tailor</w:t>
      </w:r>
      <w:r>
        <w:rPr>
          <w:spacing w:val="40"/>
        </w:rPr>
        <w:t> </w:t>
      </w:r>
      <w:r>
        <w:rPr/>
        <w:t>interventions to meet the unique needs of vulnerable groups, including</w:t>
      </w:r>
      <w:r>
        <w:rPr>
          <w:spacing w:val="40"/>
        </w:rPr>
        <w:t> </w:t>
      </w:r>
      <w:r>
        <w:rPr/>
        <w:t>men facing poverty, homelessness, or other systemic challenges. Finally,</w:t>
      </w:r>
      <w:r>
        <w:rPr>
          <w:spacing w:val="40"/>
        </w:rPr>
        <w:t> </w:t>
      </w:r>
      <w:r>
        <w:rPr/>
        <w:t>global advocacy is</w:t>
      </w:r>
      <w:r>
        <w:rPr>
          <w:spacing w:val="40"/>
        </w:rPr>
        <w:t> </w:t>
      </w:r>
      <w:r>
        <w:rPr/>
        <w:t>crucial to encourage</w:t>
      </w:r>
      <w:r>
        <w:rPr>
          <w:spacing w:val="40"/>
        </w:rPr>
        <w:t> </w:t>
      </w:r>
      <w:r>
        <w:rPr/>
        <w:t>international organizations</w:t>
      </w:r>
      <w:r>
        <w:rPr>
          <w:spacing w:val="40"/>
        </w:rPr>
        <w:t> </w:t>
      </w:r>
      <w:r>
        <w:rPr/>
        <w:t>like the UN to recognize and address men’s issues as part of their gender</w:t>
      </w:r>
      <w:r>
        <w:rPr>
          <w:spacing w:val="40"/>
        </w:rPr>
        <w:t> </w:t>
      </w:r>
      <w:r>
        <w:rPr/>
        <w:t>equality agenda.</w:t>
      </w:r>
    </w:p>
    <w:p>
      <w:pPr>
        <w:pStyle w:val="BodyText"/>
        <w:spacing w:before="4"/>
      </w:pPr>
    </w:p>
    <w:p>
      <w:pPr>
        <w:pStyle w:val="BodyText"/>
        <w:spacing w:line="249" w:lineRule="auto"/>
        <w:ind w:left="100" w:right="361"/>
      </w:pPr>
      <w:r>
        <w:rPr/>
        <w:t>This paper calls for a paradigm shift, urging policymakers, organizations,</w:t>
      </w:r>
      <w:r>
        <w:rPr>
          <w:spacing w:val="40"/>
        </w:rPr>
        <w:t> </w:t>
      </w:r>
      <w:r>
        <w:rPr/>
        <w:t>and society to address the systemic barriers to men’s mental health care,</w:t>
      </w:r>
      <w:r>
        <w:rPr>
          <w:spacing w:val="40"/>
        </w:rPr>
        <w:t> </w:t>
      </w:r>
      <w:r>
        <w:rPr/>
        <w:t>allocate</w:t>
      </w:r>
      <w:r>
        <w:rPr>
          <w:spacing w:val="40"/>
        </w:rPr>
        <w:t> </w:t>
      </w:r>
      <w:r>
        <w:rPr/>
        <w:t>equitable</w:t>
      </w:r>
      <w:r>
        <w:rPr>
          <w:spacing w:val="40"/>
        </w:rPr>
        <w:t> </w:t>
      </w:r>
      <w:r>
        <w:rPr/>
        <w:t>funding,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foster</w:t>
      </w:r>
      <w:r>
        <w:rPr>
          <w:spacing w:val="40"/>
        </w:rPr>
        <w:t> </w:t>
      </w:r>
      <w:r>
        <w:rPr/>
        <w:t>inclusive</w:t>
      </w:r>
      <w:r>
        <w:rPr>
          <w:spacing w:val="40"/>
        </w:rPr>
        <w:t> </w:t>
      </w:r>
      <w:r>
        <w:rPr/>
        <w:t>dialogue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achieve holistic gender equality. Only by acknowledging and addressing these</w:t>
      </w:r>
      <w:r>
        <w:rPr>
          <w:spacing w:val="40"/>
        </w:rPr>
        <w:t> </w:t>
      </w:r>
      <w:r>
        <w:rPr/>
        <w:t>issues can we create a healthier, more equitable future for all. The time to</w:t>
      </w:r>
      <w:r>
        <w:rPr>
          <w:spacing w:val="40"/>
        </w:rPr>
        <w:t> </w:t>
      </w:r>
      <w:r>
        <w:rPr/>
        <w:t>act</w:t>
      </w:r>
      <w:r>
        <w:rPr>
          <w:spacing w:val="29"/>
        </w:rPr>
        <w:t> </w:t>
      </w:r>
      <w:r>
        <w:rPr/>
        <w:t>is</w:t>
      </w:r>
      <w:r>
        <w:rPr>
          <w:spacing w:val="34"/>
        </w:rPr>
        <w:t> </w:t>
      </w:r>
      <w:r>
        <w:rPr/>
        <w:t>now,</w:t>
      </w:r>
      <w:r>
        <w:rPr>
          <w:spacing w:val="35"/>
        </w:rPr>
        <w:t> </w:t>
      </w:r>
      <w:r>
        <w:rPr/>
        <w:t>as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consequences</w:t>
      </w:r>
      <w:r>
        <w:rPr>
          <w:spacing w:val="34"/>
        </w:rPr>
        <w:t> </w:t>
      </w:r>
      <w:r>
        <w:rPr/>
        <w:t>of</w:t>
      </w:r>
      <w:r>
        <w:rPr>
          <w:spacing w:val="29"/>
        </w:rPr>
        <w:t> </w:t>
      </w:r>
      <w:r>
        <w:rPr/>
        <w:t>inaction are</w:t>
      </w:r>
      <w:r>
        <w:rPr>
          <w:spacing w:val="32"/>
        </w:rPr>
        <w:t> </w:t>
      </w:r>
      <w:r>
        <w:rPr/>
        <w:t>too</w:t>
      </w:r>
      <w:r>
        <w:rPr>
          <w:spacing w:val="31"/>
        </w:rPr>
        <w:t> </w:t>
      </w:r>
      <w:r>
        <w:rPr/>
        <w:t>great</w:t>
      </w:r>
      <w:r>
        <w:rPr>
          <w:spacing w:val="29"/>
        </w:rPr>
        <w:t> </w:t>
      </w:r>
      <w:r>
        <w:rPr/>
        <w:t>to</w:t>
      </w:r>
      <w:r>
        <w:rPr>
          <w:spacing w:val="38"/>
        </w:rPr>
        <w:t> </w:t>
      </w:r>
      <w:r>
        <w:rPr/>
        <w:t>ignore.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7"/>
        </w:numPr>
        <w:tabs>
          <w:tab w:pos="388" w:val="left" w:leader="none"/>
        </w:tabs>
        <w:spacing w:line="240" w:lineRule="auto" w:before="1" w:after="0"/>
        <w:ind w:left="388" w:right="0" w:hanging="288"/>
        <w:jc w:val="left"/>
      </w:pPr>
      <w:r>
        <w:rPr>
          <w:spacing w:val="-2"/>
        </w:rPr>
        <w:t>INTRODUCTION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 w:before="1"/>
        <w:ind w:left="100" w:right="182"/>
      </w:pPr>
      <w:r>
        <w:rPr/>
        <w:t>Men’s mental health has emerged as a critical yet underprioritized global</w:t>
      </w:r>
      <w:r>
        <w:rPr>
          <w:spacing w:val="40"/>
        </w:rPr>
        <w:t> </w:t>
      </w:r>
      <w:r>
        <w:rPr/>
        <w:t>public health issue, with profound implications for individuals, families,</w:t>
      </w:r>
      <w:r>
        <w:rPr>
          <w:spacing w:val="40"/>
        </w:rPr>
        <w:t> </w:t>
      </w:r>
      <w:r>
        <w:rPr/>
        <w:t>societies, and economies. Despite growing awareness of mental health</w:t>
      </w:r>
      <w:r>
        <w:rPr>
          <w:spacing w:val="40"/>
        </w:rPr>
        <w:t> </w:t>
      </w:r>
      <w:r>
        <w:rPr/>
        <w:t>challenges worldwide, men’s mental health remains shrouded in stigma,</w:t>
      </w:r>
      <w:r>
        <w:rPr>
          <w:spacing w:val="40"/>
        </w:rPr>
        <w:t> </w:t>
      </w:r>
      <w:r>
        <w:rPr/>
        <w:t>cultural barriers, and systemic</w:t>
      </w:r>
      <w:r>
        <w:rPr>
          <w:spacing w:val="40"/>
        </w:rPr>
        <w:t> </w:t>
      </w:r>
      <w:r>
        <w:rPr/>
        <w:t>neglect. Globally,</w:t>
      </w:r>
      <w:r>
        <w:rPr>
          <w:spacing w:val="40"/>
        </w:rPr>
        <w:t> </w:t>
      </w:r>
      <w:r>
        <w:rPr/>
        <w:t>men are</w:t>
      </w:r>
      <w:r>
        <w:rPr>
          <w:spacing w:val="40"/>
        </w:rPr>
        <w:t> </w:t>
      </w:r>
      <w:r>
        <w:rPr/>
        <w:t>disproportionately</w:t>
      </w:r>
      <w:r>
        <w:rPr>
          <w:spacing w:val="40"/>
        </w:rPr>
        <w:t> </w:t>
      </w:r>
      <w:r>
        <w:rPr/>
        <w:t>affected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mental</w:t>
      </w:r>
      <w:r>
        <w:rPr>
          <w:spacing w:val="40"/>
        </w:rPr>
        <w:t> </w:t>
      </w:r>
      <w:r>
        <w:rPr/>
        <w:t>health</w:t>
      </w:r>
      <w:r>
        <w:rPr>
          <w:spacing w:val="40"/>
        </w:rPr>
        <w:t> </w:t>
      </w:r>
      <w:r>
        <w:rPr/>
        <w:t>disorders,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higher</w:t>
      </w:r>
      <w:r>
        <w:rPr>
          <w:spacing w:val="40"/>
        </w:rPr>
        <w:t> </w:t>
      </w:r>
      <w:r>
        <w:rPr/>
        <w:t>rates of</w:t>
      </w:r>
      <w:r>
        <w:rPr>
          <w:spacing w:val="39"/>
        </w:rPr>
        <w:t> </w:t>
      </w:r>
      <w:r>
        <w:rPr/>
        <w:t>suicide,</w:t>
      </w:r>
      <w:r>
        <w:rPr>
          <w:spacing w:val="40"/>
        </w:rPr>
        <w:t> </w:t>
      </w:r>
      <w:r>
        <w:rPr/>
        <w:t>substance</w:t>
      </w:r>
      <w:r>
        <w:rPr>
          <w:spacing w:val="40"/>
        </w:rPr>
        <w:t> </w:t>
      </w:r>
      <w:r>
        <w:rPr/>
        <w:t>abuse,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untreated</w:t>
      </w:r>
      <w:r>
        <w:rPr>
          <w:spacing w:val="40"/>
        </w:rPr>
        <w:t> </w:t>
      </w:r>
      <w:r>
        <w:rPr/>
        <w:t>depression</w:t>
      </w:r>
      <w:r>
        <w:rPr>
          <w:spacing w:val="40"/>
        </w:rPr>
        <w:t> </w:t>
      </w:r>
      <w:r>
        <w:rPr/>
        <w:t>compared</w:t>
      </w:r>
      <w:r>
        <w:rPr>
          <w:spacing w:val="40"/>
        </w:rPr>
        <w:t> </w:t>
      </w:r>
      <w:r>
        <w:rPr/>
        <w:t>to women.</w:t>
      </w:r>
      <w:r>
        <w:rPr>
          <w:spacing w:val="40"/>
        </w:rPr>
        <w:t> </w:t>
      </w:r>
      <w:r>
        <w:rPr/>
        <w:t>According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World</w:t>
      </w:r>
      <w:r>
        <w:rPr>
          <w:spacing w:val="40"/>
        </w:rPr>
        <w:t> </w:t>
      </w:r>
      <w:r>
        <w:rPr/>
        <w:t>Health</w:t>
      </w:r>
      <w:r>
        <w:rPr>
          <w:spacing w:val="40"/>
        </w:rPr>
        <w:t> </w:t>
      </w:r>
      <w:r>
        <w:rPr/>
        <w:t>Organization</w:t>
      </w:r>
      <w:r>
        <w:rPr>
          <w:spacing w:val="40"/>
        </w:rPr>
        <w:t> </w:t>
      </w:r>
      <w:r>
        <w:rPr/>
        <w:t>(WHO),</w:t>
      </w:r>
      <w:r>
        <w:rPr>
          <w:spacing w:val="40"/>
        </w:rPr>
        <w:t> </w:t>
      </w:r>
      <w:r>
        <w:rPr/>
        <w:t>suicide rates among men are significantly higher in nearly every country,</w:t>
      </w:r>
      <w:r>
        <w:rPr>
          <w:spacing w:val="40"/>
        </w:rPr>
        <w:t> </w:t>
      </w:r>
      <w:r>
        <w:rPr/>
        <w:t>underscoring the severity of this crisis. Yet, men are</w:t>
      </w:r>
      <w:r>
        <w:rPr>
          <w:spacing w:val="26"/>
        </w:rPr>
        <w:t> </w:t>
      </w:r>
      <w:r>
        <w:rPr/>
        <w:t>far less likely to seek</w:t>
      </w:r>
      <w:r>
        <w:rPr>
          <w:spacing w:val="40"/>
        </w:rPr>
        <w:t> </w:t>
      </w:r>
      <w:r>
        <w:rPr/>
        <w:t>help due to societal expectations of stoicism, self-reliance, and emotional</w:t>
      </w:r>
      <w:r>
        <w:rPr>
          <w:spacing w:val="80"/>
        </w:rPr>
        <w:t> </w:t>
      </w:r>
      <w:r>
        <w:rPr/>
        <w:t>restraint—traits</w:t>
      </w:r>
      <w:r>
        <w:rPr>
          <w:spacing w:val="40"/>
        </w:rPr>
        <w:t> </w:t>
      </w:r>
      <w:r>
        <w:rPr/>
        <w:t>often associated</w:t>
      </w:r>
      <w:r>
        <w:rPr>
          <w:spacing w:val="40"/>
        </w:rPr>
        <w:t> </w:t>
      </w:r>
      <w:r>
        <w:rPr/>
        <w:t>with traditional</w:t>
      </w:r>
      <w:r>
        <w:rPr>
          <w:spacing w:val="40"/>
        </w:rPr>
        <w:t> </w:t>
      </w:r>
      <w:r>
        <w:rPr/>
        <w:t>masculinity.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 w:right="361"/>
      </w:pPr>
      <w:r>
        <w:rPr/>
        <w:t>The consequences of neglecting men’s mental health are far-reaching.</w:t>
      </w:r>
      <w:r>
        <w:rPr>
          <w:spacing w:val="40"/>
        </w:rPr>
        <w:t> </w:t>
      </w:r>
      <w:r>
        <w:rPr/>
        <w:t>Untreated mental health issues not only devastate individual lives but also</w:t>
      </w:r>
      <w:r>
        <w:rPr>
          <w:spacing w:val="40"/>
        </w:rPr>
        <w:t> </w:t>
      </w:r>
      <w:r>
        <w:rPr/>
        <w:t>strain familial relationships, contribute to social instability, and impose</w:t>
      </w:r>
      <w:r>
        <w:rPr>
          <w:spacing w:val="40"/>
        </w:rPr>
        <w:t> </w:t>
      </w:r>
      <w:r>
        <w:rPr/>
        <w:t>significant economic burdens. The ripple effects extend to workplaces,</w:t>
      </w:r>
      <w:r>
        <w:rPr>
          <w:spacing w:val="40"/>
        </w:rPr>
        <w:t> </w:t>
      </w:r>
      <w:r>
        <w:rPr/>
        <w:t>healthcare systems, and communities, highlighting the urgent need for a</w:t>
      </w:r>
      <w:r>
        <w:rPr>
          <w:spacing w:val="40"/>
        </w:rPr>
        <w:t> </w:t>
      </w:r>
      <w:r>
        <w:rPr/>
        <w:t>coordinated response. Despite this, men’s mental health initiatives remain</w:t>
      </w:r>
      <w:r>
        <w:rPr>
          <w:spacing w:val="40"/>
        </w:rPr>
        <w:t> </w:t>
      </w:r>
      <w:r>
        <w:rPr/>
        <w:t>chronically underfunded, and male-specific mental health services are</w:t>
      </w:r>
      <w:r>
        <w:rPr>
          <w:spacing w:val="40"/>
        </w:rPr>
        <w:t> </w:t>
      </w:r>
      <w:r>
        <w:rPr/>
        <w:t>scarce.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gap</w:t>
      </w:r>
      <w:r>
        <w:rPr>
          <w:spacing w:val="40"/>
        </w:rPr>
        <w:t> </w:t>
      </w:r>
      <w:r>
        <w:rPr/>
        <w:t>in care</w:t>
      </w:r>
      <w:r>
        <w:rPr>
          <w:spacing w:val="35"/>
        </w:rPr>
        <w:t> </w:t>
      </w:r>
      <w:r>
        <w:rPr/>
        <w:t>perpetuates</w:t>
      </w:r>
      <w:r>
        <w:rPr>
          <w:spacing w:val="38"/>
        </w:rPr>
        <w:t> </w:t>
      </w:r>
      <w:r>
        <w:rPr/>
        <w:t>a</w:t>
      </w:r>
      <w:r>
        <w:rPr>
          <w:spacing w:val="35"/>
        </w:rPr>
        <w:t> </w:t>
      </w:r>
      <w:r>
        <w:rPr/>
        <w:t>cycle</w:t>
      </w:r>
      <w:r>
        <w:rPr>
          <w:spacing w:val="40"/>
        </w:rPr>
        <w:t> </w:t>
      </w:r>
      <w:r>
        <w:rPr/>
        <w:t>of silence</w:t>
      </w:r>
      <w:r>
        <w:rPr>
          <w:spacing w:val="35"/>
        </w:rPr>
        <w:t> </w:t>
      </w:r>
      <w:r>
        <w:rPr/>
        <w:t>and suffering, leaving</w:t>
      </w:r>
      <w:r>
        <w:rPr>
          <w:spacing w:val="40"/>
        </w:rPr>
        <w:t> </w:t>
      </w:r>
      <w:r>
        <w:rPr/>
        <w:t>millions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men without the support they need.</w:t>
      </w:r>
    </w:p>
    <w:p>
      <w:pPr>
        <w:pStyle w:val="BodyText"/>
        <w:spacing w:before="5"/>
      </w:pPr>
    </w:p>
    <w:p>
      <w:pPr>
        <w:pStyle w:val="BodyText"/>
        <w:spacing w:line="249" w:lineRule="auto" w:before="1"/>
        <w:ind w:left="100" w:right="361"/>
      </w:pPr>
      <w:r>
        <w:rPr/>
        <w:t>This paper seeks to address this pressing issue by examining the root</w:t>
      </w:r>
      <w:r>
        <w:rPr>
          <w:spacing w:val="40"/>
        </w:rPr>
        <w:t> </w:t>
      </w:r>
      <w:r>
        <w:rPr/>
        <w:t>causes of the men’s mental health crisis, its multifaceted consequences,</w:t>
      </w:r>
      <w:r>
        <w:rPr>
          <w:spacing w:val="40"/>
        </w:rPr>
        <w:t> </w:t>
      </w:r>
      <w:r>
        <w:rPr/>
        <w:t>and the systemic barriers that hinder progress. It also explores the role of</w:t>
      </w:r>
      <w:r>
        <w:rPr>
          <w:spacing w:val="40"/>
        </w:rPr>
        <w:t> </w:t>
      </w:r>
      <w:r>
        <w:rPr/>
        <w:t>societal norms, stigma, and institutional neglect in perpetuating the</w:t>
      </w:r>
      <w:r>
        <w:rPr>
          <w:spacing w:val="40"/>
        </w:rPr>
        <w:t> </w:t>
      </w:r>
      <w:r>
        <w:rPr/>
        <w:t>problem. By proposing evidence-based solutions and emphasizing the</w:t>
      </w:r>
      <w:r>
        <w:rPr>
          <w:spacing w:val="40"/>
        </w:rPr>
        <w:t> </w:t>
      </w:r>
      <w:r>
        <w:rPr/>
        <w:t>importance of collaborative action among stakeholders, including men,</w:t>
      </w:r>
      <w:r>
        <w:rPr>
          <w:spacing w:val="40"/>
        </w:rPr>
        <w:t> </w:t>
      </w:r>
      <w:r>
        <w:rPr/>
        <w:t>women, policymakers, and advocacy organizations. This paper aims to</w:t>
      </w:r>
      <w:r>
        <w:rPr>
          <w:spacing w:val="40"/>
        </w:rPr>
        <w:t> </w:t>
      </w:r>
      <w:r>
        <w:rPr/>
        <w:t>catalyze meaningful change. The urgency of addressing men’s mental</w:t>
      </w:r>
      <w:r>
        <w:rPr>
          <w:spacing w:val="40"/>
        </w:rPr>
        <w:t> </w:t>
      </w:r>
      <w:r>
        <w:rPr/>
        <w:t>health cannot be overstated; it is</w:t>
      </w:r>
      <w:r>
        <w:rPr>
          <w:spacing w:val="40"/>
        </w:rPr>
        <w:t> </w:t>
      </w:r>
      <w:r>
        <w:rPr/>
        <w:t>not only a</w:t>
      </w:r>
      <w:r>
        <w:rPr>
          <w:spacing w:val="40"/>
        </w:rPr>
        <w:t> </w:t>
      </w:r>
      <w:r>
        <w:rPr/>
        <w:t>matter of individual well- being but also a</w:t>
      </w:r>
      <w:r>
        <w:rPr>
          <w:spacing w:val="40"/>
        </w:rPr>
        <w:t> </w:t>
      </w:r>
      <w:r>
        <w:rPr/>
        <w:t>prerequisite</w:t>
      </w:r>
      <w:r>
        <w:rPr>
          <w:spacing w:val="40"/>
        </w:rPr>
        <w:t> </w:t>
      </w:r>
      <w:r>
        <w:rPr/>
        <w:t>for building healthier,</w:t>
      </w:r>
      <w:r>
        <w:rPr>
          <w:spacing w:val="40"/>
        </w:rPr>
        <w:t> </w:t>
      </w:r>
      <w:r>
        <w:rPr/>
        <w:t>more resilient societies. Through this exploration, we hope to contribute to a broader</w:t>
      </w:r>
      <w:r>
        <w:rPr>
          <w:spacing w:val="40"/>
        </w:rPr>
        <w:t> </w:t>
      </w:r>
      <w:r>
        <w:rPr/>
        <w:t>dialogue that prioritizes men’s mental health as a global public health</w:t>
      </w:r>
      <w:r>
        <w:rPr>
          <w:spacing w:val="40"/>
        </w:rPr>
        <w:t> </w:t>
      </w:r>
      <w:r>
        <w:rPr>
          <w:spacing w:val="-2"/>
        </w:rPr>
        <w:t>imperative.</w:t>
      </w: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1143000</wp:posOffset>
                </wp:positionH>
                <wp:positionV relativeFrom="paragraph">
                  <wp:posOffset>142113</wp:posOffset>
                </wp:positionV>
                <wp:extent cx="5273040" cy="2222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27304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2225">
                              <a:moveTo>
                                <a:pt x="5273039" y="21597"/>
                              </a:moveTo>
                              <a:lnTo>
                                <a:pt x="0" y="2159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190053pt;width:415.199991pt;height:1.700626pt;mso-position-horizontal-relative:page;mso-position-vertical-relative:paragraph;z-index:-15724032;mso-wrap-distance-left:0;mso-wrap-distance-right:0" id="docshape10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9"/>
      </w:pPr>
    </w:p>
    <w:p>
      <w:pPr>
        <w:pStyle w:val="Heading1"/>
        <w:numPr>
          <w:ilvl w:val="0"/>
          <w:numId w:val="7"/>
        </w:numPr>
        <w:tabs>
          <w:tab w:pos="388" w:val="left" w:leader="none"/>
        </w:tabs>
        <w:spacing w:line="240" w:lineRule="auto" w:before="0" w:after="0"/>
        <w:ind w:left="388" w:right="0" w:hanging="288"/>
        <w:jc w:val="left"/>
      </w:pPr>
      <w:r>
        <w:rPr/>
        <w:t>THE</w:t>
      </w:r>
      <w:r>
        <w:rPr>
          <w:spacing w:val="28"/>
        </w:rPr>
        <w:t> </w:t>
      </w:r>
      <w:r>
        <w:rPr/>
        <w:t>CONCEPT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MASCULINITY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ITS</w:t>
      </w:r>
      <w:r>
        <w:rPr>
          <w:spacing w:val="25"/>
        </w:rPr>
        <w:t> </w:t>
      </w:r>
      <w:r>
        <w:rPr/>
        <w:t>IMPACT</w:t>
      </w:r>
      <w:r>
        <w:rPr>
          <w:spacing w:val="27"/>
        </w:rPr>
        <w:t> </w:t>
      </w:r>
      <w:r>
        <w:rPr>
          <w:spacing w:val="-5"/>
        </w:rPr>
        <w:t>ON</w:t>
      </w:r>
    </w:p>
    <w:p>
      <w:pPr>
        <w:spacing w:before="11"/>
        <w:ind w:left="100" w:right="0" w:firstLine="0"/>
        <w:jc w:val="left"/>
        <w:rPr>
          <w:b/>
          <w:sz w:val="27"/>
        </w:rPr>
      </w:pPr>
      <w:r>
        <w:rPr>
          <w:b/>
          <w:sz w:val="27"/>
        </w:rPr>
        <w:t>MEN’S</w:t>
      </w:r>
      <w:r>
        <w:rPr>
          <w:b/>
          <w:spacing w:val="28"/>
          <w:sz w:val="27"/>
        </w:rPr>
        <w:t> </w:t>
      </w:r>
      <w:r>
        <w:rPr>
          <w:b/>
          <w:sz w:val="27"/>
        </w:rPr>
        <w:t>MENTAL</w:t>
      </w:r>
      <w:r>
        <w:rPr>
          <w:b/>
          <w:spacing w:val="35"/>
          <w:sz w:val="27"/>
        </w:rPr>
        <w:t> </w:t>
      </w:r>
      <w:r>
        <w:rPr>
          <w:b/>
          <w:spacing w:val="-2"/>
          <w:sz w:val="27"/>
        </w:rPr>
        <w:t>HEALTH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The concept of masculinity, a socially constructed set of ideals and</w:t>
      </w:r>
      <w:r>
        <w:rPr>
          <w:spacing w:val="40"/>
        </w:rPr>
        <w:t> </w:t>
      </w:r>
      <w:r>
        <w:rPr/>
        <w:t>expectations associated with being male, plays a pivotal role in shaping</w:t>
      </w:r>
      <w:r>
        <w:rPr>
          <w:spacing w:val="40"/>
        </w:rPr>
        <w:t> </w:t>
      </w:r>
      <w:r>
        <w:rPr/>
        <w:t>men’s mental health outcomes. Rooted in cultural, historical, and societal</w:t>
      </w:r>
      <w:r>
        <w:rPr>
          <w:spacing w:val="40"/>
        </w:rPr>
        <w:t> </w:t>
      </w:r>
      <w:r>
        <w:rPr/>
        <w:t>norms, traditional masculinity often emphasizes traits such as stoicism,</w:t>
      </w:r>
      <w:r>
        <w:rPr>
          <w:spacing w:val="40"/>
        </w:rPr>
        <w:t> </w:t>
      </w:r>
      <w:r>
        <w:rPr/>
        <w:t>emotional restraint, self-reliance, and dominance. While these ideals may</w:t>
      </w:r>
      <w:r>
        <w:rPr>
          <w:spacing w:val="40"/>
        </w:rPr>
        <w:t> </w:t>
      </w:r>
      <w:r>
        <w:rPr/>
        <w:t>appear benign or even aspirational, they can have profound and often</w:t>
      </w:r>
      <w:r>
        <w:rPr>
          <w:spacing w:val="40"/>
        </w:rPr>
        <w:t> </w:t>
      </w:r>
      <w:r>
        <w:rPr/>
        <w:t>detrimental effects on men’s psychological well-being. This section</w:t>
      </w:r>
      <w:r>
        <w:rPr>
          <w:spacing w:val="40"/>
        </w:rPr>
        <w:t> </w:t>
      </w:r>
      <w:r>
        <w:rPr/>
        <w:t>explores the origins and evolution of masculinity, its influence on men’s</w:t>
      </w:r>
      <w:r>
        <w:rPr>
          <w:spacing w:val="40"/>
        </w:rPr>
        <w:t> </w:t>
      </w:r>
      <w:r>
        <w:rPr/>
        <w:t>mental health, and the urgent need to redefine these norms to foster</w:t>
      </w:r>
      <w:r>
        <w:rPr>
          <w:spacing w:val="40"/>
        </w:rPr>
        <w:t> </w:t>
      </w:r>
      <w:r>
        <w:rPr/>
        <w:t>healthier outcomes for men globally.</w:t>
      </w:r>
    </w:p>
    <w:p>
      <w:pPr>
        <w:pStyle w:val="BodyText"/>
        <w:rPr>
          <w:sz w:val="20"/>
        </w:rPr>
      </w:pPr>
    </w:p>
    <w:p>
      <w:pPr>
        <w:pStyle w:val="BodyText"/>
        <w:spacing w:before="6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1143000</wp:posOffset>
                </wp:positionH>
                <wp:positionV relativeFrom="paragraph">
                  <wp:posOffset>202659</wp:posOffset>
                </wp:positionV>
                <wp:extent cx="5273040" cy="2095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5.957427pt;width:415.199991pt;height:1.650226pt;mso-position-horizontal-relative:page;mso-position-vertical-relative:paragraph;z-index:-15723520;mso-wrap-distance-left:0;mso-wrap-distance-right:0" id="docshape11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20" w:h="16840"/>
          <w:pgMar w:top="1360" w:bottom="280" w:left="1700" w:right="1700"/>
        </w:sectPr>
      </w:pPr>
    </w:p>
    <w:p>
      <w:pPr>
        <w:pStyle w:val="Heading2"/>
        <w:numPr>
          <w:ilvl w:val="1"/>
          <w:numId w:val="7"/>
        </w:numPr>
        <w:tabs>
          <w:tab w:pos="520" w:val="left" w:leader="none"/>
        </w:tabs>
        <w:spacing w:line="240" w:lineRule="auto" w:before="67" w:after="0"/>
        <w:ind w:left="520" w:right="0" w:hanging="420"/>
        <w:jc w:val="left"/>
      </w:pPr>
      <w:r>
        <w:rPr/>
        <w:t>Historical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Cultural</w:t>
      </w:r>
      <w:r>
        <w:rPr>
          <w:spacing w:val="18"/>
        </w:rPr>
        <w:t> </w:t>
      </w:r>
      <w:r>
        <w:rPr/>
        <w:t>Origins</w:t>
      </w:r>
      <w:r>
        <w:rPr>
          <w:spacing w:val="27"/>
        </w:rPr>
        <w:t> </w:t>
      </w:r>
      <w:r>
        <w:rPr/>
        <w:t>of</w:t>
      </w:r>
      <w:r>
        <w:rPr>
          <w:spacing w:val="22"/>
        </w:rPr>
        <w:t> </w:t>
      </w:r>
      <w:r>
        <w:rPr>
          <w:spacing w:val="-2"/>
        </w:rPr>
        <w:t>Masculinity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 w:before="1"/>
        <w:ind w:left="100" w:right="82"/>
      </w:pPr>
      <w:r>
        <w:rPr/>
        <w:t>The concept of masculinity has evolved over centuries, shaped by cultural,</w:t>
      </w:r>
      <w:r>
        <w:rPr>
          <w:spacing w:val="80"/>
        </w:rPr>
        <w:t> </w:t>
      </w:r>
      <w:r>
        <w:rPr/>
        <w:t>religious,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societal</w:t>
      </w:r>
      <w:r>
        <w:rPr>
          <w:spacing w:val="40"/>
        </w:rPr>
        <w:t> </w:t>
      </w:r>
      <w:r>
        <w:rPr/>
        <w:t>influences.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many</w:t>
      </w:r>
      <w:r>
        <w:rPr>
          <w:spacing w:val="40"/>
        </w:rPr>
        <w:t> </w:t>
      </w:r>
      <w:r>
        <w:rPr/>
        <w:t>traditional</w:t>
      </w:r>
      <w:r>
        <w:rPr>
          <w:spacing w:val="40"/>
        </w:rPr>
        <w:t> </w:t>
      </w:r>
      <w:r>
        <w:rPr/>
        <w:t>societies, masculinity</w:t>
      </w:r>
      <w:r>
        <w:rPr>
          <w:spacing w:val="35"/>
        </w:rPr>
        <w:t> </w:t>
      </w:r>
      <w:r>
        <w:rPr/>
        <w:t>was</w:t>
      </w:r>
      <w:r>
        <w:rPr>
          <w:spacing w:val="40"/>
        </w:rPr>
        <w:t> </w:t>
      </w:r>
      <w:r>
        <w:rPr/>
        <w:t>closely</w:t>
      </w:r>
      <w:r>
        <w:rPr>
          <w:spacing w:val="35"/>
        </w:rPr>
        <w:t> </w:t>
      </w:r>
      <w:r>
        <w:rPr/>
        <w:t>tied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physical</w:t>
      </w:r>
      <w:r>
        <w:rPr>
          <w:spacing w:val="35"/>
        </w:rPr>
        <w:t> </w:t>
      </w:r>
      <w:r>
        <w:rPr/>
        <w:t>strength,</w:t>
      </w:r>
      <w:r>
        <w:rPr>
          <w:spacing w:val="40"/>
        </w:rPr>
        <w:t> </w:t>
      </w:r>
      <w:r>
        <w:rPr/>
        <w:t>bravery,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ability to provide and protect. For example, in ancient warrior cultures, such as</w:t>
      </w:r>
      <w:r>
        <w:rPr>
          <w:spacing w:val="40"/>
        </w:rPr>
        <w:t> </w:t>
      </w:r>
      <w:r>
        <w:rPr/>
        <w:t>those of Sparta or the Vikings, masculinity was synonymous with combat</w:t>
      </w:r>
      <w:r>
        <w:rPr>
          <w:spacing w:val="40"/>
        </w:rPr>
        <w:t> </w:t>
      </w:r>
      <w:r>
        <w:rPr/>
        <w:t>prowess and emotional detachment. Similarly, during the Industrial</w:t>
      </w:r>
      <w:r>
        <w:rPr>
          <w:spacing w:val="40"/>
        </w:rPr>
        <w:t> </w:t>
      </w:r>
      <w:r>
        <w:rPr/>
        <w:t>Revolution,</w:t>
      </w:r>
      <w:r>
        <w:rPr>
          <w:spacing w:val="40"/>
        </w:rPr>
        <w:t> </w:t>
      </w:r>
      <w:r>
        <w:rPr/>
        <w:t>masculinity</w:t>
      </w:r>
      <w:r>
        <w:rPr>
          <w:spacing w:val="40"/>
        </w:rPr>
        <w:t> </w:t>
      </w:r>
      <w:r>
        <w:rPr/>
        <w:t>became</w:t>
      </w:r>
      <w:r>
        <w:rPr>
          <w:spacing w:val="40"/>
        </w:rPr>
        <w:t> </w:t>
      </w:r>
      <w:r>
        <w:rPr/>
        <w:t>associated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economic</w:t>
      </w:r>
      <w:r>
        <w:rPr>
          <w:spacing w:val="40"/>
        </w:rPr>
        <w:t> </w:t>
      </w:r>
      <w:r>
        <w:rPr/>
        <w:t>productivity and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role</w:t>
      </w:r>
      <w:r>
        <w:rPr>
          <w:spacing w:val="36"/>
        </w:rPr>
        <w:t> </w:t>
      </w:r>
      <w:r>
        <w:rPr/>
        <w:t>of the</w:t>
      </w:r>
      <w:r>
        <w:rPr>
          <w:spacing w:val="40"/>
        </w:rPr>
        <w:t> </w:t>
      </w:r>
      <w:r>
        <w:rPr/>
        <w:t>breadwinner,</w:t>
      </w:r>
      <w:r>
        <w:rPr>
          <w:spacing w:val="40"/>
        </w:rPr>
        <w:t> </w:t>
      </w:r>
      <w:r>
        <w:rPr/>
        <w:t>further</w:t>
      </w:r>
      <w:r>
        <w:rPr>
          <w:spacing w:val="33"/>
        </w:rPr>
        <w:t> </w:t>
      </w:r>
      <w:r>
        <w:rPr/>
        <w:t>embedding the</w:t>
      </w:r>
      <w:r>
        <w:rPr>
          <w:spacing w:val="40"/>
        </w:rPr>
        <w:t> </w:t>
      </w:r>
      <w:r>
        <w:rPr/>
        <w:t>idea</w:t>
      </w:r>
      <w:r>
        <w:rPr>
          <w:spacing w:val="36"/>
        </w:rPr>
        <w:t> </w:t>
      </w:r>
      <w:r>
        <w:rPr/>
        <w:t>that</w:t>
      </w:r>
      <w:r>
        <w:rPr>
          <w:spacing w:val="40"/>
        </w:rPr>
        <w:t> </w:t>
      </w:r>
      <w:r>
        <w:rPr/>
        <w:t>men</w:t>
      </w:r>
    </w:p>
    <w:p>
      <w:pPr>
        <w:pStyle w:val="BodyText"/>
        <w:spacing w:line="306" w:lineRule="exact"/>
        <w:ind w:left="100"/>
      </w:pPr>
      <w:r>
        <w:rPr/>
        <w:t>must</w:t>
      </w:r>
      <w:r>
        <w:rPr>
          <w:spacing w:val="16"/>
        </w:rPr>
        <w:t> </w:t>
      </w:r>
      <w:r>
        <w:rPr/>
        <w:t>be</w:t>
      </w:r>
      <w:r>
        <w:rPr>
          <w:spacing w:val="19"/>
        </w:rPr>
        <w:t> </w:t>
      </w:r>
      <w:r>
        <w:rPr/>
        <w:t>strong,</w:t>
      </w:r>
      <w:r>
        <w:rPr>
          <w:spacing w:val="20"/>
        </w:rPr>
        <w:t> </w:t>
      </w:r>
      <w:r>
        <w:rPr/>
        <w:t>self-reliant,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>
          <w:spacing w:val="-2"/>
        </w:rPr>
        <w:t>unemotional.</w:t>
      </w:r>
    </w:p>
    <w:p>
      <w:pPr>
        <w:pStyle w:val="BodyText"/>
        <w:spacing w:before="22"/>
      </w:pPr>
    </w:p>
    <w:p>
      <w:pPr>
        <w:pStyle w:val="BodyText"/>
        <w:spacing w:line="249" w:lineRule="auto"/>
        <w:ind w:left="100" w:right="361"/>
      </w:pPr>
      <w:r>
        <w:rPr/>
        <w:t>These historical constructs have persisted into modern times, albeit in</w:t>
      </w:r>
      <w:r>
        <w:rPr>
          <w:spacing w:val="40"/>
        </w:rPr>
        <w:t> </w:t>
      </w:r>
      <w:r>
        <w:rPr/>
        <w:t>evolved forms. Today, masculinity is often defined by a combination of</w:t>
      </w:r>
      <w:r>
        <w:rPr>
          <w:spacing w:val="40"/>
        </w:rPr>
        <w:t> </w:t>
      </w:r>
      <w:r>
        <w:rPr/>
        <w:t>physical toughness, emotional stoicism, and professional success. Media</w:t>
      </w:r>
      <w:r>
        <w:rPr>
          <w:spacing w:val="40"/>
        </w:rPr>
        <w:t> </w:t>
      </w:r>
      <w:r>
        <w:rPr/>
        <w:t>representations, from action heroes to corporate leaders, reinforce these</w:t>
      </w:r>
      <w:r>
        <w:rPr>
          <w:spacing w:val="40"/>
        </w:rPr>
        <w:t> </w:t>
      </w:r>
      <w:r>
        <w:rPr/>
        <w:t>ideals, creating a narrow and often unattainable standard for men to aspire</w:t>
      </w:r>
      <w:r>
        <w:rPr>
          <w:spacing w:val="40"/>
        </w:rPr>
        <w:t> </w:t>
      </w:r>
      <w:r>
        <w:rPr/>
        <w:t>to. This rigid definition of masculinity leaves</w:t>
      </w:r>
      <w:r>
        <w:rPr>
          <w:spacing w:val="38"/>
        </w:rPr>
        <w:t> </w:t>
      </w:r>
      <w:r>
        <w:rPr/>
        <w:t>little room for vulnerability,</w:t>
      </w:r>
      <w:r>
        <w:rPr>
          <w:spacing w:val="40"/>
        </w:rPr>
        <w:t> </w:t>
      </w:r>
      <w:r>
        <w:rPr/>
        <w:t>emotional expression, or help-seeking behaviors, which are essential for</w:t>
      </w:r>
      <w:r>
        <w:rPr>
          <w:spacing w:val="40"/>
        </w:rPr>
        <w:t> </w:t>
      </w:r>
      <w:r>
        <w:rPr/>
        <w:t>mental well-being.</w:t>
      </w:r>
    </w:p>
    <w:p>
      <w:pPr>
        <w:pStyle w:val="BodyText"/>
        <w:rPr>
          <w:sz w:val="20"/>
        </w:rPr>
      </w:pPr>
    </w:p>
    <w:p>
      <w:pPr>
        <w:pStyle w:val="BodyText"/>
        <w:spacing w:before="6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1143000</wp:posOffset>
                </wp:positionH>
                <wp:positionV relativeFrom="paragraph">
                  <wp:posOffset>204686</wp:posOffset>
                </wp:positionV>
                <wp:extent cx="5273040" cy="2159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52730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1590">
                              <a:moveTo>
                                <a:pt x="5273039" y="21573"/>
                              </a:moveTo>
                              <a:lnTo>
                                <a:pt x="0" y="21573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6.117081pt;width:415.199991pt;height:1.698706pt;mso-position-horizontal-relative:page;mso-position-vertical-relative:paragraph;z-index:-15723008;mso-wrap-distance-left:0;mso-wrap-distance-right:0" id="docshape12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8"/>
      </w:pPr>
    </w:p>
    <w:p>
      <w:pPr>
        <w:pStyle w:val="Heading1"/>
        <w:numPr>
          <w:ilvl w:val="0"/>
          <w:numId w:val="7"/>
        </w:numPr>
        <w:tabs>
          <w:tab w:pos="382" w:val="left" w:leader="none"/>
        </w:tabs>
        <w:spacing w:line="240" w:lineRule="auto" w:before="0" w:after="0"/>
        <w:ind w:left="382" w:right="0" w:hanging="282"/>
        <w:jc w:val="left"/>
      </w:pPr>
      <w:r>
        <w:rPr/>
        <w:t>TRADITIONAL</w:t>
      </w:r>
      <w:r>
        <w:rPr>
          <w:spacing w:val="37"/>
        </w:rPr>
        <w:t> </w:t>
      </w:r>
      <w:r>
        <w:rPr/>
        <w:t>MASCULINITY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MENTAL</w:t>
      </w:r>
      <w:r>
        <w:rPr>
          <w:spacing w:val="37"/>
        </w:rPr>
        <w:t> </w:t>
      </w:r>
      <w:r>
        <w:rPr>
          <w:spacing w:val="-2"/>
        </w:rPr>
        <w:t>HEALTH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The pressure to conform to traditional masculine norms has significant</w:t>
      </w:r>
      <w:r>
        <w:rPr>
          <w:spacing w:val="40"/>
        </w:rPr>
        <w:t> </w:t>
      </w:r>
      <w:r>
        <w:rPr/>
        <w:t>implications for men’s mental health. Research consistently shows that</w:t>
      </w:r>
      <w:r>
        <w:rPr>
          <w:spacing w:val="40"/>
        </w:rPr>
        <w:t> </w:t>
      </w:r>
      <w:r>
        <w:rPr/>
        <w:t>men who adhere strictly to these norms are less likely to seek help for</w:t>
      </w:r>
      <w:r>
        <w:rPr>
          <w:spacing w:val="40"/>
        </w:rPr>
        <w:t> </w:t>
      </w:r>
      <w:r>
        <w:rPr/>
        <w:t>mental health issues, more likely to engage in risky behaviors, and at</w:t>
      </w:r>
      <w:r>
        <w:rPr>
          <w:spacing w:val="40"/>
        </w:rPr>
        <w:t> </w:t>
      </w:r>
      <w:r>
        <w:rPr/>
        <w:t>higher risk of experiencing psychological distress.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8"/>
        </w:numPr>
        <w:tabs>
          <w:tab w:pos="319" w:val="left" w:leader="none"/>
        </w:tabs>
        <w:spacing w:line="249" w:lineRule="auto" w:before="0" w:after="0"/>
        <w:ind w:left="100" w:right="170" w:firstLine="0"/>
        <w:jc w:val="left"/>
        <w:rPr>
          <w:sz w:val="27"/>
        </w:rPr>
      </w:pPr>
      <w:r>
        <w:rPr>
          <w:b/>
          <w:sz w:val="27"/>
        </w:rPr>
        <w:t>Emotional</w:t>
      </w:r>
      <w:r>
        <w:rPr>
          <w:b/>
          <w:spacing w:val="40"/>
          <w:sz w:val="27"/>
        </w:rPr>
        <w:t> </w:t>
      </w:r>
      <w:r>
        <w:rPr>
          <w:b/>
          <w:sz w:val="27"/>
        </w:rPr>
        <w:t>Suppression:</w:t>
      </w:r>
      <w:r>
        <w:rPr>
          <w:b/>
          <w:spacing w:val="40"/>
          <w:sz w:val="27"/>
        </w:rPr>
        <w:t> </w:t>
      </w:r>
      <w:r>
        <w:rPr>
          <w:sz w:val="27"/>
        </w:rPr>
        <w:t>Traditional</w:t>
      </w:r>
      <w:r>
        <w:rPr>
          <w:spacing w:val="40"/>
          <w:sz w:val="27"/>
        </w:rPr>
        <w:t> </w:t>
      </w:r>
      <w:r>
        <w:rPr>
          <w:sz w:val="27"/>
        </w:rPr>
        <w:t>masculinity</w:t>
      </w:r>
      <w:r>
        <w:rPr>
          <w:spacing w:val="40"/>
          <w:sz w:val="27"/>
        </w:rPr>
        <w:t> </w:t>
      </w:r>
      <w:r>
        <w:rPr>
          <w:sz w:val="27"/>
        </w:rPr>
        <w:t>discourages</w:t>
      </w:r>
      <w:r>
        <w:rPr>
          <w:spacing w:val="40"/>
          <w:sz w:val="27"/>
        </w:rPr>
        <w:t> </w:t>
      </w:r>
      <w:r>
        <w:rPr>
          <w:sz w:val="27"/>
        </w:rPr>
        <w:t>men</w:t>
      </w:r>
      <w:r>
        <w:rPr>
          <w:spacing w:val="80"/>
          <w:sz w:val="27"/>
        </w:rPr>
        <w:t> </w:t>
      </w:r>
      <w:r>
        <w:rPr>
          <w:sz w:val="27"/>
        </w:rPr>
        <w:t>from</w:t>
      </w:r>
      <w:r>
        <w:rPr>
          <w:spacing w:val="37"/>
          <w:sz w:val="27"/>
        </w:rPr>
        <w:t> </w:t>
      </w:r>
      <w:r>
        <w:rPr>
          <w:sz w:val="27"/>
        </w:rPr>
        <w:t>expressing</w:t>
      </w:r>
      <w:r>
        <w:rPr>
          <w:spacing w:val="37"/>
          <w:sz w:val="27"/>
        </w:rPr>
        <w:t> </w:t>
      </w:r>
      <w:r>
        <w:rPr>
          <w:sz w:val="27"/>
        </w:rPr>
        <w:t>emotions</w:t>
      </w:r>
      <w:r>
        <w:rPr>
          <w:spacing w:val="40"/>
          <w:sz w:val="27"/>
        </w:rPr>
        <w:t> </w:t>
      </w:r>
      <w:r>
        <w:rPr>
          <w:sz w:val="27"/>
        </w:rPr>
        <w:t>other</w:t>
      </w:r>
      <w:r>
        <w:rPr>
          <w:spacing w:val="40"/>
          <w:sz w:val="27"/>
        </w:rPr>
        <w:t> </w:t>
      </w:r>
      <w:r>
        <w:rPr>
          <w:sz w:val="27"/>
        </w:rPr>
        <w:t>than</w:t>
      </w:r>
      <w:r>
        <w:rPr>
          <w:spacing w:val="37"/>
          <w:sz w:val="27"/>
        </w:rPr>
        <w:t> </w:t>
      </w:r>
      <w:r>
        <w:rPr>
          <w:sz w:val="27"/>
        </w:rPr>
        <w:t>anger,</w:t>
      </w:r>
      <w:r>
        <w:rPr>
          <w:spacing w:val="40"/>
          <w:sz w:val="27"/>
        </w:rPr>
        <w:t> </w:t>
      </w:r>
      <w:r>
        <w:rPr>
          <w:sz w:val="27"/>
        </w:rPr>
        <w:t>which</w:t>
      </w:r>
      <w:r>
        <w:rPr>
          <w:spacing w:val="40"/>
          <w:sz w:val="27"/>
        </w:rPr>
        <w:t> </w:t>
      </w:r>
      <w:r>
        <w:rPr>
          <w:sz w:val="27"/>
        </w:rPr>
        <w:t>is</w:t>
      </w:r>
      <w:r>
        <w:rPr>
          <w:spacing w:val="40"/>
          <w:sz w:val="27"/>
        </w:rPr>
        <w:t> </w:t>
      </w:r>
      <w:r>
        <w:rPr>
          <w:sz w:val="27"/>
        </w:rPr>
        <w:t>often</w:t>
      </w:r>
      <w:r>
        <w:rPr>
          <w:spacing w:val="37"/>
          <w:sz w:val="27"/>
        </w:rPr>
        <w:t> </w:t>
      </w:r>
      <w:r>
        <w:rPr>
          <w:sz w:val="27"/>
        </w:rPr>
        <w:t>deemed socially acceptable. This emotional suppression can lead to internalized</w:t>
      </w:r>
      <w:r>
        <w:rPr>
          <w:spacing w:val="40"/>
          <w:sz w:val="27"/>
        </w:rPr>
        <w:t> </w:t>
      </w:r>
      <w:r>
        <w:rPr>
          <w:sz w:val="27"/>
        </w:rPr>
        <w:t>stress,</w:t>
      </w:r>
      <w:r>
        <w:rPr>
          <w:spacing w:val="40"/>
          <w:sz w:val="27"/>
        </w:rPr>
        <w:t> </w:t>
      </w:r>
      <w:r>
        <w:rPr>
          <w:sz w:val="27"/>
        </w:rPr>
        <w:t>anxiety,</w:t>
      </w:r>
      <w:r>
        <w:rPr>
          <w:spacing w:val="40"/>
          <w:sz w:val="27"/>
        </w:rPr>
        <w:t> </w:t>
      </w:r>
      <w:r>
        <w:rPr>
          <w:sz w:val="27"/>
        </w:rPr>
        <w:t>and</w:t>
      </w:r>
      <w:r>
        <w:rPr>
          <w:spacing w:val="40"/>
          <w:sz w:val="27"/>
        </w:rPr>
        <w:t> </w:t>
      </w:r>
      <w:r>
        <w:rPr>
          <w:sz w:val="27"/>
        </w:rPr>
        <w:t>depression.</w:t>
      </w:r>
      <w:r>
        <w:rPr>
          <w:spacing w:val="40"/>
          <w:sz w:val="27"/>
        </w:rPr>
        <w:t> </w:t>
      </w:r>
      <w:r>
        <w:rPr>
          <w:sz w:val="27"/>
        </w:rPr>
        <w:t>Studies</w:t>
      </w:r>
      <w:r>
        <w:rPr>
          <w:spacing w:val="40"/>
          <w:sz w:val="27"/>
        </w:rPr>
        <w:t> </w:t>
      </w:r>
      <w:r>
        <w:rPr>
          <w:sz w:val="27"/>
        </w:rPr>
        <w:t>have</w:t>
      </w:r>
      <w:r>
        <w:rPr>
          <w:spacing w:val="40"/>
          <w:sz w:val="27"/>
        </w:rPr>
        <w:t> </w:t>
      </w:r>
      <w:r>
        <w:rPr>
          <w:sz w:val="27"/>
        </w:rPr>
        <w:t>shown</w:t>
      </w:r>
      <w:r>
        <w:rPr>
          <w:spacing w:val="35"/>
          <w:sz w:val="27"/>
        </w:rPr>
        <w:t> </w:t>
      </w:r>
      <w:r>
        <w:rPr>
          <w:sz w:val="27"/>
        </w:rPr>
        <w:t>that</w:t>
      </w:r>
      <w:r>
        <w:rPr>
          <w:spacing w:val="40"/>
          <w:sz w:val="27"/>
        </w:rPr>
        <w:t> </w:t>
      </w:r>
      <w:r>
        <w:rPr>
          <w:sz w:val="27"/>
        </w:rPr>
        <w:t>men</w:t>
      </w:r>
      <w:r>
        <w:rPr>
          <w:spacing w:val="35"/>
          <w:sz w:val="27"/>
        </w:rPr>
        <w:t> </w:t>
      </w:r>
      <w:r>
        <w:rPr>
          <w:sz w:val="27"/>
        </w:rPr>
        <w:t>who conform to traditional masculine</w:t>
      </w:r>
      <w:r>
        <w:rPr>
          <w:spacing w:val="39"/>
          <w:sz w:val="27"/>
        </w:rPr>
        <w:t> </w:t>
      </w:r>
      <w:r>
        <w:rPr>
          <w:sz w:val="27"/>
        </w:rPr>
        <w:t>norms</w:t>
      </w:r>
      <w:r>
        <w:rPr>
          <w:spacing w:val="33"/>
          <w:sz w:val="27"/>
        </w:rPr>
        <w:t> </w:t>
      </w:r>
      <w:r>
        <w:rPr>
          <w:sz w:val="27"/>
        </w:rPr>
        <w:t>are</w:t>
      </w:r>
      <w:r>
        <w:rPr>
          <w:spacing w:val="40"/>
          <w:sz w:val="27"/>
        </w:rPr>
        <w:t> </w:t>
      </w:r>
      <w:r>
        <w:rPr>
          <w:sz w:val="27"/>
        </w:rPr>
        <w:t>more</w:t>
      </w:r>
      <w:r>
        <w:rPr>
          <w:spacing w:val="32"/>
          <w:sz w:val="27"/>
        </w:rPr>
        <w:t> </w:t>
      </w:r>
      <w:r>
        <w:rPr>
          <w:sz w:val="27"/>
        </w:rPr>
        <w:t>likely to report</w:t>
      </w:r>
      <w:r>
        <w:rPr>
          <w:spacing w:val="36"/>
          <w:sz w:val="27"/>
        </w:rPr>
        <w:t> </w:t>
      </w:r>
      <w:r>
        <w:rPr>
          <w:sz w:val="27"/>
        </w:rPr>
        <w:t>feelings of isolation and emotional numbness, which can exacerbate mental health</w:t>
      </w:r>
      <w:r>
        <w:rPr>
          <w:spacing w:val="40"/>
          <w:sz w:val="27"/>
        </w:rPr>
        <w:t> </w:t>
      </w:r>
      <w:r>
        <w:rPr>
          <w:spacing w:val="-2"/>
          <w:sz w:val="27"/>
        </w:rPr>
        <w:t>issues.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8"/>
        </w:numPr>
        <w:tabs>
          <w:tab w:pos="397" w:val="left" w:leader="none"/>
        </w:tabs>
        <w:spacing w:line="249" w:lineRule="auto" w:before="1" w:after="0"/>
        <w:ind w:left="100" w:right="187" w:firstLine="0"/>
        <w:jc w:val="left"/>
        <w:rPr>
          <w:sz w:val="27"/>
        </w:rPr>
      </w:pPr>
      <w:r>
        <w:rPr>
          <w:b/>
          <w:sz w:val="27"/>
        </w:rPr>
        <w:t>Reluctance to Seek Help: </w:t>
      </w:r>
      <w:r>
        <w:rPr>
          <w:sz w:val="27"/>
        </w:rPr>
        <w:t>The stigma associated with mental health</w:t>
      </w:r>
      <w:r>
        <w:rPr>
          <w:spacing w:val="40"/>
          <w:sz w:val="27"/>
        </w:rPr>
        <w:t> </w:t>
      </w:r>
      <w:r>
        <w:rPr>
          <w:sz w:val="27"/>
        </w:rPr>
        <w:t>issues is particularly pronounced among men, who are often socialized to</w:t>
      </w:r>
      <w:r>
        <w:rPr>
          <w:spacing w:val="40"/>
          <w:sz w:val="27"/>
        </w:rPr>
        <w:t> </w:t>
      </w:r>
      <w:r>
        <w:rPr>
          <w:sz w:val="27"/>
        </w:rPr>
        <w:t>view help-seeking as a sign of weakness. According to a study by Addis</w:t>
      </w:r>
      <w:r>
        <w:rPr>
          <w:spacing w:val="40"/>
          <w:sz w:val="27"/>
        </w:rPr>
        <w:t> </w:t>
      </w:r>
      <w:r>
        <w:rPr>
          <w:sz w:val="27"/>
        </w:rPr>
        <w:t>and</w:t>
      </w:r>
      <w:r>
        <w:rPr>
          <w:spacing w:val="24"/>
          <w:sz w:val="27"/>
        </w:rPr>
        <w:t> </w:t>
      </w:r>
      <w:r>
        <w:rPr>
          <w:sz w:val="27"/>
        </w:rPr>
        <w:t>Mahalik</w:t>
      </w:r>
      <w:r>
        <w:rPr>
          <w:spacing w:val="24"/>
          <w:sz w:val="27"/>
        </w:rPr>
        <w:t> </w:t>
      </w:r>
      <w:r>
        <w:rPr>
          <w:sz w:val="27"/>
        </w:rPr>
        <w:t>(2003),</w:t>
      </w:r>
      <w:r>
        <w:rPr>
          <w:spacing w:val="33"/>
          <w:sz w:val="27"/>
        </w:rPr>
        <w:t> </w:t>
      </w:r>
      <w:r>
        <w:rPr>
          <w:sz w:val="27"/>
        </w:rPr>
        <w:t>men</w:t>
      </w:r>
      <w:r>
        <w:rPr>
          <w:spacing w:val="19"/>
          <w:sz w:val="27"/>
        </w:rPr>
        <w:t> </w:t>
      </w:r>
      <w:r>
        <w:rPr>
          <w:sz w:val="27"/>
        </w:rPr>
        <w:t>are</w:t>
      </w:r>
      <w:r>
        <w:rPr>
          <w:spacing w:val="25"/>
          <w:sz w:val="27"/>
        </w:rPr>
        <w:t> </w:t>
      </w:r>
      <w:r>
        <w:rPr>
          <w:sz w:val="27"/>
        </w:rPr>
        <w:t>significantly</w:t>
      </w:r>
      <w:r>
        <w:rPr>
          <w:spacing w:val="24"/>
          <w:sz w:val="27"/>
        </w:rPr>
        <w:t> </w:t>
      </w:r>
      <w:r>
        <w:rPr>
          <w:sz w:val="27"/>
        </w:rPr>
        <w:t>less</w:t>
      </w:r>
      <w:r>
        <w:rPr>
          <w:spacing w:val="27"/>
          <w:sz w:val="27"/>
        </w:rPr>
        <w:t> </w:t>
      </w:r>
      <w:r>
        <w:rPr>
          <w:sz w:val="27"/>
        </w:rPr>
        <w:t>likely</w:t>
      </w:r>
      <w:r>
        <w:rPr>
          <w:spacing w:val="18"/>
          <w:sz w:val="27"/>
        </w:rPr>
        <w:t> </w:t>
      </w:r>
      <w:r>
        <w:rPr>
          <w:sz w:val="27"/>
        </w:rPr>
        <w:t>than</w:t>
      </w:r>
      <w:r>
        <w:rPr>
          <w:spacing w:val="18"/>
          <w:sz w:val="27"/>
        </w:rPr>
        <w:t> </w:t>
      </w:r>
      <w:r>
        <w:rPr>
          <w:sz w:val="27"/>
        </w:rPr>
        <w:t>women</w:t>
      </w:r>
      <w:r>
        <w:rPr>
          <w:spacing w:val="18"/>
          <w:sz w:val="27"/>
        </w:rPr>
        <w:t> </w:t>
      </w:r>
      <w:r>
        <w:rPr>
          <w:sz w:val="27"/>
        </w:rPr>
        <w:t>to</w:t>
      </w:r>
      <w:r>
        <w:rPr>
          <w:spacing w:val="24"/>
          <w:sz w:val="27"/>
        </w:rPr>
        <w:t> </w:t>
      </w:r>
      <w:r>
        <w:rPr>
          <w:sz w:val="27"/>
        </w:rPr>
        <w:t>seek</w:t>
      </w:r>
    </w:p>
    <w:p>
      <w:pPr>
        <w:pStyle w:val="ListParagraph"/>
        <w:spacing w:after="0" w:line="249" w:lineRule="auto"/>
        <w:jc w:val="left"/>
        <w:rPr>
          <w:sz w:val="27"/>
        </w:rPr>
        <w:sectPr>
          <w:pgSz w:w="11920" w:h="16840"/>
          <w:pgMar w:top="1380" w:bottom="280" w:left="1700" w:right="1700"/>
        </w:sectPr>
      </w:pPr>
    </w:p>
    <w:p>
      <w:pPr>
        <w:pStyle w:val="BodyText"/>
        <w:spacing w:line="249" w:lineRule="auto" w:before="82"/>
        <w:ind w:left="100" w:right="363"/>
        <w:jc w:val="both"/>
      </w:pPr>
      <w:r>
        <w:rPr/>
        <w:t>professional help for mental health problems, even when they recognize the need for support. This reluctance can delay diagnosis and treatment, leading to more severe outcomes.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8"/>
        </w:numPr>
        <w:tabs>
          <w:tab w:pos="473" w:val="left" w:leader="none"/>
        </w:tabs>
        <w:spacing w:line="249" w:lineRule="auto" w:before="0" w:after="0"/>
        <w:ind w:left="100" w:right="219" w:firstLine="0"/>
        <w:jc w:val="left"/>
        <w:rPr>
          <w:sz w:val="27"/>
        </w:rPr>
      </w:pPr>
      <w:r>
        <w:rPr>
          <w:b/>
          <w:sz w:val="27"/>
        </w:rPr>
        <w:t>Risky Behaviors: </w:t>
      </w:r>
      <w:r>
        <w:rPr>
          <w:sz w:val="27"/>
        </w:rPr>
        <w:t>Traditional masculinity often glorifies risk-taking</w:t>
      </w:r>
      <w:r>
        <w:rPr>
          <w:spacing w:val="40"/>
          <w:sz w:val="27"/>
        </w:rPr>
        <w:t> </w:t>
      </w:r>
      <w:r>
        <w:rPr>
          <w:sz w:val="27"/>
        </w:rPr>
        <w:t>behaviors, such as substance abuse, reckless driving, and aggression, as</w:t>
      </w:r>
      <w:r>
        <w:rPr>
          <w:spacing w:val="40"/>
          <w:sz w:val="27"/>
        </w:rPr>
        <w:t> </w:t>
      </w:r>
      <w:r>
        <w:rPr>
          <w:sz w:val="27"/>
        </w:rPr>
        <w:t>expressions of strength and independence. These behaviors not only pose</w:t>
      </w:r>
      <w:r>
        <w:rPr>
          <w:spacing w:val="40"/>
          <w:sz w:val="27"/>
        </w:rPr>
        <w:t> </w:t>
      </w:r>
      <w:r>
        <w:rPr>
          <w:sz w:val="27"/>
        </w:rPr>
        <w:t>physical risks but also contribute to mental health issues, including</w:t>
      </w:r>
      <w:r>
        <w:rPr>
          <w:spacing w:val="40"/>
          <w:sz w:val="27"/>
        </w:rPr>
        <w:t> </w:t>
      </w:r>
      <w:r>
        <w:rPr>
          <w:sz w:val="27"/>
        </w:rPr>
        <w:t>addiction and trauma.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8"/>
        </w:numPr>
        <w:tabs>
          <w:tab w:pos="457" w:val="left" w:leader="none"/>
        </w:tabs>
        <w:spacing w:line="249" w:lineRule="auto" w:before="0" w:after="0"/>
        <w:ind w:left="100" w:right="48" w:firstLine="0"/>
        <w:jc w:val="left"/>
        <w:rPr>
          <w:sz w:val="27"/>
        </w:rPr>
      </w:pPr>
      <w:r>
        <w:rPr>
          <w:b/>
          <w:sz w:val="27"/>
        </w:rPr>
        <w:t>Impact on Relationships: </w:t>
      </w:r>
      <w:r>
        <w:rPr>
          <w:sz w:val="27"/>
        </w:rPr>
        <w:t>The emphasis on dominance and emotional</w:t>
      </w:r>
      <w:r>
        <w:rPr>
          <w:spacing w:val="40"/>
          <w:sz w:val="27"/>
        </w:rPr>
        <w:t> </w:t>
      </w:r>
      <w:r>
        <w:rPr>
          <w:sz w:val="27"/>
        </w:rPr>
        <w:t>restraint can strain interpersonal relationships, leading to conflicts,</w:t>
      </w:r>
      <w:r>
        <w:rPr>
          <w:spacing w:val="40"/>
          <w:sz w:val="27"/>
        </w:rPr>
        <w:t> </w:t>
      </w:r>
      <w:r>
        <w:rPr>
          <w:sz w:val="27"/>
        </w:rPr>
        <w:t>breakdowns in communication, and social isolation. Men who struggle to</w:t>
      </w:r>
      <w:r>
        <w:rPr>
          <w:spacing w:val="40"/>
          <w:sz w:val="27"/>
        </w:rPr>
        <w:t> </w:t>
      </w:r>
      <w:r>
        <w:rPr>
          <w:sz w:val="27"/>
        </w:rPr>
        <w:t>express vulnerability may find</w:t>
      </w:r>
      <w:r>
        <w:rPr>
          <w:spacing w:val="37"/>
          <w:sz w:val="27"/>
        </w:rPr>
        <w:t> </w:t>
      </w:r>
      <w:r>
        <w:rPr>
          <w:sz w:val="27"/>
        </w:rPr>
        <w:t>it difficult to form meaningful connections,</w:t>
      </w:r>
      <w:r>
        <w:rPr>
          <w:spacing w:val="80"/>
          <w:sz w:val="27"/>
        </w:rPr>
        <w:t> </w:t>
      </w:r>
      <w:r>
        <w:rPr>
          <w:sz w:val="27"/>
        </w:rPr>
        <w:t>further exacerbating feelings</w:t>
      </w:r>
      <w:r>
        <w:rPr>
          <w:spacing w:val="40"/>
          <w:sz w:val="27"/>
        </w:rPr>
        <w:t> </w:t>
      </w:r>
      <w:r>
        <w:rPr>
          <w:sz w:val="27"/>
        </w:rPr>
        <w:t>of loneliness</w:t>
      </w:r>
      <w:r>
        <w:rPr>
          <w:spacing w:val="40"/>
          <w:sz w:val="27"/>
        </w:rPr>
        <w:t> </w:t>
      </w:r>
      <w:r>
        <w:rPr>
          <w:sz w:val="27"/>
        </w:rPr>
        <w:t>and depression.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1143000</wp:posOffset>
                </wp:positionH>
                <wp:positionV relativeFrom="paragraph">
                  <wp:posOffset>146295</wp:posOffset>
                </wp:positionV>
                <wp:extent cx="5273040" cy="2095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519346pt;width:415.199991pt;height:1.650226pt;mso-position-horizontal-relative:page;mso-position-vertical-relative:paragraph;z-index:-15722496;mso-wrap-distance-left:0;mso-wrap-distance-right:0" id="docshape13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8"/>
      </w:pPr>
    </w:p>
    <w:p>
      <w:pPr>
        <w:pStyle w:val="Heading1"/>
        <w:numPr>
          <w:ilvl w:val="0"/>
          <w:numId w:val="7"/>
        </w:numPr>
        <w:tabs>
          <w:tab w:pos="382" w:val="left" w:leader="none"/>
        </w:tabs>
        <w:spacing w:line="240" w:lineRule="auto" w:before="0" w:after="0"/>
        <w:ind w:left="382" w:right="0" w:hanging="282"/>
        <w:jc w:val="left"/>
      </w:pPr>
      <w:r>
        <w:rPr/>
        <w:t>SOCIETAL</w:t>
      </w:r>
      <w:r>
        <w:rPr>
          <w:spacing w:val="39"/>
        </w:rPr>
        <w:t> </w:t>
      </w:r>
      <w:r>
        <w:rPr>
          <w:spacing w:val="-2"/>
        </w:rPr>
        <w:t>EXPECTATIONS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Societal expectations play a critical role in perpetuating traditional</w:t>
      </w:r>
      <w:r>
        <w:rPr>
          <w:spacing w:val="40"/>
        </w:rPr>
        <w:t> </w:t>
      </w:r>
      <w:r>
        <w:rPr/>
        <w:t>masculine norms. From a young age, boys are often taught to “be tough”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“not</w:t>
      </w:r>
      <w:r>
        <w:rPr>
          <w:spacing w:val="40"/>
        </w:rPr>
        <w:t> </w:t>
      </w:r>
      <w:r>
        <w:rPr/>
        <w:t>cry,”</w:t>
      </w:r>
      <w:r>
        <w:rPr>
          <w:spacing w:val="40"/>
        </w:rPr>
        <w:t> </w:t>
      </w:r>
      <w:r>
        <w:rPr/>
        <w:t>reinforcing the</w:t>
      </w:r>
      <w:r>
        <w:rPr>
          <w:spacing w:val="40"/>
        </w:rPr>
        <w:t> </w:t>
      </w:r>
      <w:r>
        <w:rPr/>
        <w:t>idea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vulnerability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unacceptable.</w:t>
      </w:r>
    </w:p>
    <w:p>
      <w:pPr>
        <w:pStyle w:val="BodyText"/>
        <w:spacing w:line="249" w:lineRule="auto" w:before="1"/>
        <w:ind w:left="100" w:right="361"/>
      </w:pPr>
      <w:r>
        <w:rPr/>
        <w:t>These messages are reinforced by peers, family members, educators, and</w:t>
      </w:r>
      <w:r>
        <w:rPr>
          <w:spacing w:val="40"/>
        </w:rPr>
        <w:t> </w:t>
      </w:r>
      <w:r>
        <w:rPr/>
        <w:t>media, creating a pervasive culture that discourages emotional expression</w:t>
      </w:r>
      <w:r>
        <w:rPr>
          <w:spacing w:val="40"/>
        </w:rPr>
        <w:t> </w:t>
      </w:r>
      <w:r>
        <w:rPr/>
        <w:t>and help-seeking.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00" w:right="361"/>
      </w:pPr>
      <w:r>
        <w:rPr/>
        <w:t>For example, in many cultures, boys who exhibit sensitivity or emotional</w:t>
      </w:r>
      <w:r>
        <w:rPr>
          <w:spacing w:val="40"/>
        </w:rPr>
        <w:t> </w:t>
      </w:r>
      <w:r>
        <w:rPr/>
        <w:t>vulnerability are often ridiculed or ostracized, while those who display</w:t>
      </w:r>
      <w:r>
        <w:rPr>
          <w:spacing w:val="40"/>
        </w:rPr>
        <w:t> </w:t>
      </w:r>
      <w:r>
        <w:rPr/>
        <w:t>aggression or dominance are rewarded. This dynamic not only shapes</w:t>
      </w:r>
      <w:r>
        <w:rPr>
          <w:spacing w:val="40"/>
        </w:rPr>
        <w:t> </w:t>
      </w:r>
      <w:r>
        <w:rPr/>
        <w:t>individual behavior but also reinforces systemic inequalities, such as the</w:t>
      </w:r>
      <w:r>
        <w:rPr>
          <w:spacing w:val="40"/>
        </w:rPr>
        <w:t> </w:t>
      </w:r>
      <w:r>
        <w:rPr/>
        <w:t>underrepresentation of men in caregiving roles and the overrepresentation</w:t>
      </w:r>
      <w:r>
        <w:rPr>
          <w:spacing w:val="40"/>
        </w:rPr>
        <w:t> </w:t>
      </w:r>
      <w:r>
        <w:rPr/>
        <w:t>of men in high-stress, high-risk occupations.</w:t>
      </w:r>
    </w:p>
    <w:p>
      <w:pPr>
        <w:pStyle w:val="BodyText"/>
        <w:rPr>
          <w:sz w:val="20"/>
        </w:rPr>
      </w:pPr>
    </w:p>
    <w:p>
      <w:pPr>
        <w:pStyle w:val="BodyText"/>
        <w:spacing w:before="6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1143000</wp:posOffset>
                </wp:positionH>
                <wp:positionV relativeFrom="paragraph">
                  <wp:posOffset>205344</wp:posOffset>
                </wp:positionV>
                <wp:extent cx="5273040" cy="2159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2730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1590">
                              <a:moveTo>
                                <a:pt x="5273039" y="21573"/>
                              </a:moveTo>
                              <a:lnTo>
                                <a:pt x="0" y="21573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6.168858pt;width:415.199991pt;height:1.698706pt;mso-position-horizontal-relative:page;mso-position-vertical-relative:paragraph;z-index:-15721984;mso-wrap-distance-left:0;mso-wrap-distance-right:0" id="docshape14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9"/>
      </w:pPr>
    </w:p>
    <w:p>
      <w:pPr>
        <w:pStyle w:val="Heading1"/>
        <w:numPr>
          <w:ilvl w:val="0"/>
          <w:numId w:val="7"/>
        </w:numPr>
        <w:tabs>
          <w:tab w:pos="388" w:val="left" w:leader="none"/>
        </w:tabs>
        <w:spacing w:line="240" w:lineRule="auto" w:before="1" w:after="0"/>
        <w:ind w:left="388" w:right="0" w:hanging="288"/>
        <w:jc w:val="left"/>
      </w:pPr>
      <w:r>
        <w:rPr/>
        <w:t>TOXIC</w:t>
      </w:r>
      <w:r>
        <w:rPr>
          <w:spacing w:val="26"/>
        </w:rPr>
        <w:t> </w:t>
      </w:r>
      <w:r>
        <w:rPr>
          <w:spacing w:val="-2"/>
        </w:rPr>
        <w:t>MASCULINITY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The</w:t>
      </w:r>
      <w:r>
        <w:rPr>
          <w:spacing w:val="39"/>
        </w:rPr>
        <w:t> </w:t>
      </w:r>
      <w:r>
        <w:rPr/>
        <w:t>term “toxic</w:t>
      </w:r>
      <w:r>
        <w:rPr>
          <w:spacing w:val="40"/>
        </w:rPr>
        <w:t> </w:t>
      </w:r>
      <w:r>
        <w:rPr/>
        <w:t>masculinity”</w:t>
      </w:r>
      <w:r>
        <w:rPr>
          <w:spacing w:val="40"/>
        </w:rPr>
        <w:t> </w:t>
      </w:r>
      <w:r>
        <w:rPr/>
        <w:t>has</w:t>
      </w:r>
      <w:r>
        <w:rPr>
          <w:spacing w:val="40"/>
        </w:rPr>
        <w:t> </w:t>
      </w:r>
      <w:r>
        <w:rPr/>
        <w:t>gained</w:t>
      </w:r>
      <w:r>
        <w:rPr>
          <w:spacing w:val="37"/>
        </w:rPr>
        <w:t> </w:t>
      </w:r>
      <w:r>
        <w:rPr/>
        <w:t>traction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recent</w:t>
      </w:r>
      <w:r>
        <w:rPr>
          <w:spacing w:val="37"/>
        </w:rPr>
        <w:t> </w:t>
      </w:r>
      <w:r>
        <w:rPr/>
        <w:t>years</w:t>
      </w:r>
      <w:r>
        <w:rPr>
          <w:spacing w:val="40"/>
        </w:rPr>
        <w:t> </w:t>
      </w:r>
      <w:r>
        <w:rPr/>
        <w:t>to describe the harmful aspects of traditional masculine norms. While not all</w:t>
      </w:r>
      <w:r>
        <w:rPr>
          <w:spacing w:val="80"/>
        </w:rPr>
        <w:t> </w:t>
      </w:r>
      <w:r>
        <w:rPr/>
        <w:t>expressions of masculinity are toxic, certain behaviors and attitudes</w:t>
      </w:r>
      <w:r>
        <w:rPr>
          <w:spacing w:val="40"/>
        </w:rPr>
        <w:t> </w:t>
      </w:r>
      <w:r>
        <w:rPr/>
        <w:t>associated with traditional masculinity can have damaging effects on</w:t>
      </w:r>
      <w:r>
        <w:rPr>
          <w:spacing w:val="40"/>
        </w:rPr>
        <w:t> </w:t>
      </w:r>
      <w:r>
        <w:rPr/>
        <w:t>individuals and society.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ListParagraph"/>
        <w:numPr>
          <w:ilvl w:val="0"/>
          <w:numId w:val="9"/>
        </w:numPr>
        <w:tabs>
          <w:tab w:pos="314" w:val="left" w:leader="none"/>
        </w:tabs>
        <w:spacing w:line="249" w:lineRule="auto" w:before="82" w:after="0"/>
        <w:ind w:left="100" w:right="166" w:firstLine="0"/>
        <w:jc w:val="left"/>
        <w:rPr>
          <w:sz w:val="27"/>
        </w:rPr>
      </w:pPr>
      <w:r>
        <w:rPr>
          <w:b/>
          <w:sz w:val="27"/>
        </w:rPr>
        <w:t>Mental Health Stigma: </w:t>
      </w:r>
      <w:r>
        <w:rPr>
          <w:sz w:val="27"/>
        </w:rPr>
        <w:t>Toxic masculinity perpetuates the stigma</w:t>
      </w:r>
      <w:r>
        <w:rPr>
          <w:spacing w:val="40"/>
          <w:sz w:val="27"/>
        </w:rPr>
        <w:t> </w:t>
      </w:r>
      <w:r>
        <w:rPr>
          <w:sz w:val="27"/>
        </w:rPr>
        <w:t>surrounding mental health, discouraging men from acknowledging their</w:t>
      </w:r>
      <w:r>
        <w:rPr>
          <w:spacing w:val="40"/>
          <w:sz w:val="27"/>
        </w:rPr>
        <w:t> </w:t>
      </w:r>
      <w:r>
        <w:rPr>
          <w:sz w:val="27"/>
        </w:rPr>
        <w:t>struggles or seeking help. This stigma is particularly pronounced in male-</w:t>
      </w:r>
      <w:r>
        <w:rPr>
          <w:spacing w:val="80"/>
          <w:sz w:val="27"/>
        </w:rPr>
        <w:t> </w:t>
      </w:r>
      <w:r>
        <w:rPr>
          <w:sz w:val="27"/>
        </w:rPr>
        <w:t>dominated environments, such as sports teams,</w:t>
      </w:r>
      <w:r>
        <w:rPr>
          <w:spacing w:val="40"/>
          <w:sz w:val="27"/>
        </w:rPr>
        <w:t> </w:t>
      </w:r>
      <w:r>
        <w:rPr>
          <w:sz w:val="27"/>
        </w:rPr>
        <w:t>military units, and</w:t>
      </w:r>
      <w:r>
        <w:rPr>
          <w:spacing w:val="80"/>
          <w:sz w:val="27"/>
        </w:rPr>
        <w:t> </w:t>
      </w:r>
      <w:r>
        <w:rPr>
          <w:sz w:val="27"/>
        </w:rPr>
        <w:t>corporate</w:t>
      </w:r>
      <w:r>
        <w:rPr>
          <w:spacing w:val="40"/>
          <w:sz w:val="27"/>
        </w:rPr>
        <w:t> </w:t>
      </w:r>
      <w:r>
        <w:rPr>
          <w:sz w:val="27"/>
        </w:rPr>
        <w:t>settings,</w:t>
      </w:r>
      <w:r>
        <w:rPr>
          <w:spacing w:val="40"/>
          <w:sz w:val="27"/>
        </w:rPr>
        <w:t> </w:t>
      </w:r>
      <w:r>
        <w:rPr>
          <w:sz w:val="27"/>
        </w:rPr>
        <w:t>where</w:t>
      </w:r>
      <w:r>
        <w:rPr>
          <w:spacing w:val="40"/>
          <w:sz w:val="27"/>
        </w:rPr>
        <w:t> </w:t>
      </w:r>
      <w:r>
        <w:rPr>
          <w:sz w:val="27"/>
        </w:rPr>
        <w:t>vulnerability</w:t>
      </w:r>
      <w:r>
        <w:rPr>
          <w:spacing w:val="40"/>
          <w:sz w:val="27"/>
        </w:rPr>
        <w:t> </w:t>
      </w:r>
      <w:r>
        <w:rPr>
          <w:sz w:val="27"/>
        </w:rPr>
        <w:t>is</w:t>
      </w:r>
      <w:r>
        <w:rPr>
          <w:spacing w:val="40"/>
          <w:sz w:val="27"/>
        </w:rPr>
        <w:t> </w:t>
      </w:r>
      <w:r>
        <w:rPr>
          <w:sz w:val="27"/>
        </w:rPr>
        <w:t>often seen as</w:t>
      </w:r>
      <w:r>
        <w:rPr>
          <w:spacing w:val="40"/>
          <w:sz w:val="27"/>
        </w:rPr>
        <w:t> </w:t>
      </w:r>
      <w:r>
        <w:rPr>
          <w:sz w:val="27"/>
        </w:rPr>
        <w:t>a</w:t>
      </w:r>
      <w:r>
        <w:rPr>
          <w:spacing w:val="40"/>
          <w:sz w:val="27"/>
        </w:rPr>
        <w:t> </w:t>
      </w:r>
      <w:r>
        <w:rPr>
          <w:sz w:val="27"/>
        </w:rPr>
        <w:t>liability.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9"/>
        </w:numPr>
        <w:tabs>
          <w:tab w:pos="397" w:val="left" w:leader="none"/>
        </w:tabs>
        <w:spacing w:line="249" w:lineRule="auto" w:before="1" w:after="0"/>
        <w:ind w:left="100" w:right="148" w:firstLine="0"/>
        <w:jc w:val="left"/>
        <w:rPr>
          <w:sz w:val="27"/>
        </w:rPr>
      </w:pPr>
      <w:r>
        <w:rPr>
          <w:b/>
          <w:sz w:val="27"/>
        </w:rPr>
        <w:t>Violence and Aggression: </w:t>
      </w:r>
      <w:r>
        <w:rPr>
          <w:sz w:val="27"/>
        </w:rPr>
        <w:t>The glorification of dominance and aggression can contribute to</w:t>
      </w:r>
      <w:r>
        <w:rPr>
          <w:spacing w:val="40"/>
          <w:sz w:val="27"/>
        </w:rPr>
        <w:t> </w:t>
      </w:r>
      <w:r>
        <w:rPr>
          <w:sz w:val="27"/>
        </w:rPr>
        <w:t>violent behaviors,</w:t>
      </w:r>
      <w:r>
        <w:rPr>
          <w:spacing w:val="40"/>
          <w:sz w:val="27"/>
        </w:rPr>
        <w:t> </w:t>
      </w:r>
      <w:r>
        <w:rPr>
          <w:sz w:val="27"/>
        </w:rPr>
        <w:t>including domestic</w:t>
      </w:r>
      <w:r>
        <w:rPr>
          <w:spacing w:val="40"/>
          <w:sz w:val="27"/>
        </w:rPr>
        <w:t> </w:t>
      </w:r>
      <w:r>
        <w:rPr>
          <w:sz w:val="27"/>
        </w:rPr>
        <w:t>violence, sexual assault, and bullying. These behaviors not only harm</w:t>
      </w:r>
      <w:r>
        <w:rPr>
          <w:spacing w:val="80"/>
          <w:sz w:val="27"/>
        </w:rPr>
        <w:t> </w:t>
      </w:r>
      <w:r>
        <w:rPr>
          <w:sz w:val="27"/>
        </w:rPr>
        <w:t>others but also reflect underlying mental health issues, such as unresolved</w:t>
      </w:r>
      <w:r>
        <w:rPr>
          <w:spacing w:val="40"/>
          <w:sz w:val="27"/>
        </w:rPr>
        <w:t> </w:t>
      </w:r>
      <w:r>
        <w:rPr>
          <w:sz w:val="27"/>
        </w:rPr>
        <w:t>trauma or emotional distress.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9"/>
        </w:numPr>
        <w:tabs>
          <w:tab w:pos="473" w:val="left" w:leader="none"/>
        </w:tabs>
        <w:spacing w:line="249" w:lineRule="auto" w:before="1" w:after="0"/>
        <w:ind w:left="100" w:right="142" w:firstLine="0"/>
        <w:jc w:val="left"/>
        <w:rPr>
          <w:sz w:val="27"/>
        </w:rPr>
      </w:pPr>
      <w:r>
        <w:rPr>
          <w:b/>
          <w:sz w:val="27"/>
        </w:rPr>
        <w:t>Social Isolation: </w:t>
      </w:r>
      <w:r>
        <w:rPr>
          <w:sz w:val="27"/>
        </w:rPr>
        <w:t>Men who adhere to traditional masculine norms may</w:t>
      </w:r>
      <w:r>
        <w:rPr>
          <w:spacing w:val="40"/>
          <w:sz w:val="27"/>
        </w:rPr>
        <w:t> </w:t>
      </w:r>
      <w:r>
        <w:rPr>
          <w:sz w:val="27"/>
        </w:rPr>
        <w:t>struggle to form close, supportive relationships, leading to social isolation</w:t>
      </w:r>
      <w:r>
        <w:rPr>
          <w:spacing w:val="40"/>
          <w:sz w:val="27"/>
        </w:rPr>
        <w:t> </w:t>
      </w:r>
      <w:r>
        <w:rPr>
          <w:sz w:val="27"/>
        </w:rPr>
        <w:t>and loneliness. This lack of social support is a significant risk factor for</w:t>
      </w:r>
      <w:r>
        <w:rPr>
          <w:spacing w:val="40"/>
          <w:sz w:val="27"/>
        </w:rPr>
        <w:t> </w:t>
      </w:r>
      <w:r>
        <w:rPr>
          <w:sz w:val="27"/>
        </w:rPr>
        <w:t>mental health issues,</w:t>
      </w:r>
      <w:r>
        <w:rPr>
          <w:spacing w:val="40"/>
          <w:sz w:val="27"/>
        </w:rPr>
        <w:t> </w:t>
      </w:r>
      <w:r>
        <w:rPr>
          <w:sz w:val="27"/>
        </w:rPr>
        <w:t>including depression and suicide.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1143000</wp:posOffset>
                </wp:positionH>
                <wp:positionV relativeFrom="paragraph">
                  <wp:posOffset>146359</wp:posOffset>
                </wp:positionV>
                <wp:extent cx="5273040" cy="2222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27304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2225">
                              <a:moveTo>
                                <a:pt x="5273039" y="21597"/>
                              </a:moveTo>
                              <a:lnTo>
                                <a:pt x="0" y="2159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524343pt;width:415.199991pt;height:1.700626pt;mso-position-horizontal-relative:page;mso-position-vertical-relative:paragraph;z-index:-15721472;mso-wrap-distance-left:0;mso-wrap-distance-right:0" id="docshape15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8"/>
      </w:pPr>
    </w:p>
    <w:p>
      <w:pPr>
        <w:pStyle w:val="Heading1"/>
        <w:numPr>
          <w:ilvl w:val="0"/>
          <w:numId w:val="7"/>
        </w:numPr>
        <w:tabs>
          <w:tab w:pos="388" w:val="left" w:leader="none"/>
        </w:tabs>
        <w:spacing w:line="240" w:lineRule="auto" w:before="0" w:after="0"/>
        <w:ind w:left="388" w:right="0" w:hanging="288"/>
        <w:jc w:val="left"/>
      </w:pPr>
      <w:r>
        <w:rPr/>
        <w:t>MEN’S</w:t>
      </w:r>
      <w:r>
        <w:rPr>
          <w:spacing w:val="28"/>
        </w:rPr>
        <w:t> </w:t>
      </w:r>
      <w:r>
        <w:rPr/>
        <w:t>MENTAL</w:t>
      </w:r>
      <w:r>
        <w:rPr>
          <w:spacing w:val="35"/>
        </w:rPr>
        <w:t> </w:t>
      </w:r>
      <w:r>
        <w:rPr/>
        <w:t>HEALTH</w:t>
      </w:r>
      <w:r>
        <w:rPr>
          <w:spacing w:val="36"/>
        </w:rPr>
        <w:t> </w:t>
      </w:r>
      <w:r>
        <w:rPr>
          <w:spacing w:val="-2"/>
        </w:rPr>
        <w:t>CHALLENGES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249" w:lineRule="auto" w:before="1"/>
        <w:ind w:left="100" w:right="361"/>
      </w:pPr>
      <w:r>
        <w:rPr/>
        <w:t>Mental health is a universal concern, but men’s mental health often goes</w:t>
      </w:r>
      <w:r>
        <w:rPr>
          <w:spacing w:val="40"/>
        </w:rPr>
        <w:t> </w:t>
      </w:r>
      <w:r>
        <w:rPr/>
        <w:t>underreported and untreated due to societal expectations, cultural norms,</w:t>
      </w:r>
      <w:r>
        <w:rPr>
          <w:spacing w:val="40"/>
        </w:rPr>
        <w:t> </w:t>
      </w:r>
      <w:r>
        <w:rPr/>
        <w:t>and systemic barriers. Globally, men face a range of mental health</w:t>
      </w:r>
      <w:r>
        <w:rPr>
          <w:spacing w:val="40"/>
        </w:rPr>
        <w:t> </w:t>
      </w:r>
      <w:r>
        <w:rPr/>
        <w:t>challenges, including depression, anxiety, substance abuse, and suicide.</w:t>
      </w:r>
      <w:r>
        <w:rPr>
          <w:spacing w:val="40"/>
        </w:rPr>
        <w:t> </w:t>
      </w:r>
      <w:r>
        <w:rPr/>
        <w:t>While</w:t>
      </w:r>
      <w:r>
        <w:rPr>
          <w:spacing w:val="40"/>
        </w:rPr>
        <w:t> </w:t>
      </w:r>
      <w:r>
        <w:rPr/>
        <w:t>these</w:t>
      </w:r>
      <w:r>
        <w:rPr>
          <w:spacing w:val="40"/>
        </w:rPr>
        <w:t> </w:t>
      </w:r>
      <w:r>
        <w:rPr/>
        <w:t>issues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prevalent</w:t>
      </w:r>
      <w:r>
        <w:rPr>
          <w:spacing w:val="40"/>
        </w:rPr>
        <w:t> </w:t>
      </w:r>
      <w:r>
        <w:rPr/>
        <w:t>across</w:t>
      </w:r>
      <w:r>
        <w:rPr>
          <w:spacing w:val="40"/>
        </w:rPr>
        <w:t> </w:t>
      </w:r>
      <w:r>
        <w:rPr/>
        <w:t>all regions,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manifestation and</w:t>
      </w:r>
      <w:r>
        <w:rPr>
          <w:spacing w:val="40"/>
        </w:rPr>
        <w:t> </w:t>
      </w:r>
      <w:r>
        <w:rPr/>
        <w:t>impact</w:t>
      </w:r>
      <w:r>
        <w:rPr>
          <w:spacing w:val="40"/>
        </w:rPr>
        <w:t> </w:t>
      </w:r>
      <w:r>
        <w:rPr/>
        <w:t>vary</w:t>
      </w:r>
      <w:r>
        <w:rPr>
          <w:spacing w:val="38"/>
        </w:rPr>
        <w:t> </w:t>
      </w:r>
      <w:r>
        <w:rPr/>
        <w:t>depending</w:t>
      </w:r>
      <w:r>
        <w:rPr>
          <w:spacing w:val="40"/>
        </w:rPr>
        <w:t> </w:t>
      </w:r>
      <w:r>
        <w:rPr/>
        <w:t>on</w:t>
      </w:r>
      <w:r>
        <w:rPr>
          <w:spacing w:val="38"/>
        </w:rPr>
        <w:t> </w:t>
      </w:r>
      <w:r>
        <w:rPr/>
        <w:t>cultural,</w:t>
      </w:r>
      <w:r>
        <w:rPr>
          <w:spacing w:val="40"/>
        </w:rPr>
        <w:t> </w:t>
      </w:r>
      <w:r>
        <w:rPr/>
        <w:t>economic,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social</w:t>
      </w:r>
      <w:r>
        <w:rPr>
          <w:spacing w:val="38"/>
        </w:rPr>
        <w:t> </w:t>
      </w:r>
      <w:r>
        <w:rPr/>
        <w:t>contexts.</w:t>
      </w:r>
    </w:p>
    <w:p>
      <w:pPr>
        <w:pStyle w:val="BodyText"/>
        <w:spacing w:line="249" w:lineRule="auto"/>
        <w:ind w:left="100" w:right="379"/>
        <w:jc w:val="both"/>
      </w:pPr>
      <w:r>
        <w:rPr/>
        <w:t>This section provides an extensive overview of the global prevalence of men’s mental health issues, highlighting key trends, regional variations, and contributing factors.</w:t>
      </w: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1143000</wp:posOffset>
                </wp:positionH>
                <wp:positionV relativeFrom="paragraph">
                  <wp:posOffset>141929</wp:posOffset>
                </wp:positionV>
                <wp:extent cx="5273040" cy="2222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27304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2225">
                              <a:moveTo>
                                <a:pt x="5273039" y="21597"/>
                              </a:moveTo>
                              <a:lnTo>
                                <a:pt x="0" y="2159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175563pt;width:415.199991pt;height:1.700626pt;mso-position-horizontal-relative:page;mso-position-vertical-relative:paragraph;z-index:-15720960;mso-wrap-distance-left:0;mso-wrap-distance-right:0" id="docshape16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9"/>
      </w:pPr>
    </w:p>
    <w:p>
      <w:pPr>
        <w:pStyle w:val="Heading2"/>
        <w:numPr>
          <w:ilvl w:val="1"/>
          <w:numId w:val="10"/>
        </w:numPr>
        <w:tabs>
          <w:tab w:pos="593" w:val="left" w:leader="none"/>
        </w:tabs>
        <w:spacing w:line="240" w:lineRule="auto" w:before="0" w:after="0"/>
        <w:ind w:left="593" w:right="0" w:hanging="493"/>
        <w:jc w:val="left"/>
      </w:pPr>
      <w:r>
        <w:rPr/>
        <w:t>Depression</w:t>
      </w:r>
      <w:r>
        <w:rPr>
          <w:spacing w:val="17"/>
        </w:rPr>
        <w:t> </w:t>
      </w:r>
      <w:r>
        <w:rPr/>
        <w:t>and</w:t>
      </w:r>
      <w:r>
        <w:rPr>
          <w:spacing w:val="25"/>
        </w:rPr>
        <w:t> </w:t>
      </w:r>
      <w:r>
        <w:rPr>
          <w:spacing w:val="-2"/>
        </w:rPr>
        <w:t>Anxiety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249" w:lineRule="auto"/>
        <w:ind w:left="100" w:right="182"/>
      </w:pPr>
      <w:r>
        <w:rPr/>
        <w:t>Depression and anxiety are among the most common mental health issues</w:t>
      </w:r>
      <w:r>
        <w:rPr>
          <w:spacing w:val="40"/>
        </w:rPr>
        <w:t> </w:t>
      </w:r>
      <w:r>
        <w:rPr/>
        <w:t>worldwide, affecting millions of men. However, men are less likely than</w:t>
      </w:r>
      <w:r>
        <w:rPr>
          <w:spacing w:val="40"/>
        </w:rPr>
        <w:t> </w:t>
      </w:r>
      <w:r>
        <w:rPr/>
        <w:t>women</w:t>
      </w:r>
      <w:r>
        <w:rPr>
          <w:spacing w:val="34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diagnosed</w:t>
      </w:r>
      <w:r>
        <w:rPr>
          <w:spacing w:val="40"/>
        </w:rPr>
        <w:t> </w:t>
      </w:r>
      <w:r>
        <w:rPr/>
        <w:t>with</w:t>
      </w:r>
      <w:r>
        <w:rPr>
          <w:spacing w:val="34"/>
        </w:rPr>
        <w:t> </w:t>
      </w:r>
      <w:r>
        <w:rPr/>
        <w:t>these</w:t>
      </w:r>
      <w:r>
        <w:rPr>
          <w:spacing w:val="40"/>
        </w:rPr>
        <w:t> </w:t>
      </w:r>
      <w:r>
        <w:rPr/>
        <w:t>conditions,</w:t>
      </w:r>
      <w:r>
        <w:rPr>
          <w:spacing w:val="40"/>
        </w:rPr>
        <w:t> </w:t>
      </w:r>
      <w:r>
        <w:rPr/>
        <w:t>largely</w:t>
      </w:r>
      <w:r>
        <w:rPr>
          <w:spacing w:val="34"/>
        </w:rPr>
        <w:t> </w:t>
      </w:r>
      <w:r>
        <w:rPr/>
        <w:t>due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differences in how symptoms are expressed and societal expectations around</w:t>
      </w:r>
      <w:r>
        <w:rPr>
          <w:spacing w:val="40"/>
        </w:rPr>
        <w:t> </w:t>
      </w:r>
      <w:r>
        <w:rPr>
          <w:spacing w:val="-2"/>
        </w:rPr>
        <w:t>masculinity.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1"/>
        </w:numPr>
        <w:tabs>
          <w:tab w:pos="325" w:val="left" w:leader="none"/>
        </w:tabs>
        <w:spacing w:line="249" w:lineRule="auto" w:before="0" w:after="0"/>
        <w:ind w:left="100" w:right="156" w:firstLine="0"/>
        <w:jc w:val="left"/>
        <w:rPr>
          <w:sz w:val="27"/>
        </w:rPr>
      </w:pPr>
      <w:r>
        <w:rPr>
          <w:b/>
          <w:sz w:val="27"/>
        </w:rPr>
        <w:t>Symptoms in Men: </w:t>
      </w:r>
      <w:r>
        <w:rPr>
          <w:sz w:val="27"/>
        </w:rPr>
        <w:t>While women are more likely to exhibit traditional</w:t>
      </w:r>
      <w:r>
        <w:rPr>
          <w:spacing w:val="40"/>
          <w:sz w:val="27"/>
        </w:rPr>
        <w:t> </w:t>
      </w:r>
      <w:r>
        <w:rPr>
          <w:sz w:val="27"/>
        </w:rPr>
        <w:t>symptoms of depression, such as sadness and low energy,</w:t>
      </w:r>
      <w:r>
        <w:rPr>
          <w:spacing w:val="40"/>
          <w:sz w:val="27"/>
        </w:rPr>
        <w:t> </w:t>
      </w:r>
      <w:r>
        <w:rPr>
          <w:sz w:val="27"/>
        </w:rPr>
        <w:t>men often</w:t>
      </w:r>
      <w:r>
        <w:rPr>
          <w:spacing w:val="40"/>
          <w:sz w:val="27"/>
        </w:rPr>
        <w:t> </w:t>
      </w:r>
      <w:r>
        <w:rPr>
          <w:sz w:val="27"/>
        </w:rPr>
        <w:t>display symptoms like anger, irritability, and aggression. This can lead to</w:t>
      </w:r>
      <w:r>
        <w:rPr>
          <w:spacing w:val="40"/>
          <w:sz w:val="27"/>
        </w:rPr>
        <w:t> </w:t>
      </w:r>
      <w:r>
        <w:rPr>
          <w:sz w:val="27"/>
        </w:rPr>
        <w:t>misdiagnosis or underdiagnosis.</w:t>
      </w:r>
    </w:p>
    <w:p>
      <w:pPr>
        <w:pStyle w:val="ListParagraph"/>
        <w:spacing w:after="0" w:line="249" w:lineRule="auto"/>
        <w:jc w:val="left"/>
        <w:rPr>
          <w:sz w:val="27"/>
        </w:rPr>
        <w:sectPr>
          <w:pgSz w:w="11920" w:h="16840"/>
          <w:pgMar w:top="1360" w:bottom="280" w:left="1700" w:right="1700"/>
        </w:sectPr>
      </w:pPr>
    </w:p>
    <w:p>
      <w:pPr>
        <w:pStyle w:val="ListParagraph"/>
        <w:numPr>
          <w:ilvl w:val="0"/>
          <w:numId w:val="11"/>
        </w:numPr>
        <w:tabs>
          <w:tab w:pos="402" w:val="left" w:leader="none"/>
        </w:tabs>
        <w:spacing w:line="249" w:lineRule="auto" w:before="84" w:after="0"/>
        <w:ind w:left="100" w:right="336" w:firstLine="0"/>
        <w:jc w:val="left"/>
        <w:rPr>
          <w:sz w:val="27"/>
        </w:rPr>
      </w:pPr>
      <w:r>
        <w:rPr>
          <w:b/>
          <w:sz w:val="27"/>
        </w:rPr>
        <w:t>Global Statistics: </w:t>
      </w:r>
      <w:r>
        <w:rPr>
          <w:sz w:val="27"/>
        </w:rPr>
        <w:t>According to the World Health Organization</w:t>
      </w:r>
      <w:r>
        <w:rPr>
          <w:spacing w:val="40"/>
          <w:sz w:val="27"/>
        </w:rPr>
        <w:t> </w:t>
      </w:r>
      <w:r>
        <w:rPr>
          <w:sz w:val="27"/>
        </w:rPr>
        <w:t>(WHO), an estimated 264 million people worldwide suffer from</w:t>
      </w:r>
      <w:r>
        <w:rPr>
          <w:spacing w:val="40"/>
          <w:sz w:val="27"/>
        </w:rPr>
        <w:t> </w:t>
      </w:r>
      <w:r>
        <w:rPr>
          <w:sz w:val="27"/>
        </w:rPr>
        <w:t>depression, with men accounting for a significant portion of these cases.</w:t>
      </w:r>
      <w:r>
        <w:rPr>
          <w:spacing w:val="40"/>
          <w:sz w:val="27"/>
        </w:rPr>
        <w:t> </w:t>
      </w:r>
      <w:r>
        <w:rPr>
          <w:sz w:val="27"/>
        </w:rPr>
        <w:t>However, men are less likely to seek help, leading to higher rates of</w:t>
      </w:r>
      <w:r>
        <w:rPr>
          <w:spacing w:val="40"/>
          <w:sz w:val="27"/>
        </w:rPr>
        <w:t> </w:t>
      </w:r>
      <w:r>
        <w:rPr>
          <w:sz w:val="27"/>
        </w:rPr>
        <w:t>untreated depression.</w:t>
      </w:r>
    </w:p>
    <w:p>
      <w:pPr>
        <w:pStyle w:val="BodyText"/>
        <w:spacing w:before="15"/>
      </w:pPr>
    </w:p>
    <w:p>
      <w:pPr>
        <w:pStyle w:val="Heading2"/>
        <w:numPr>
          <w:ilvl w:val="0"/>
          <w:numId w:val="11"/>
        </w:numPr>
        <w:tabs>
          <w:tab w:pos="474" w:val="left" w:leader="none"/>
        </w:tabs>
        <w:spacing w:line="240" w:lineRule="auto" w:before="0" w:after="0"/>
        <w:ind w:left="474" w:right="0" w:hanging="374"/>
        <w:jc w:val="left"/>
      </w:pPr>
      <w:r>
        <w:rPr/>
        <w:t>Regional</w:t>
      </w:r>
      <w:r>
        <w:rPr>
          <w:spacing w:val="24"/>
        </w:rPr>
        <w:t> </w:t>
      </w:r>
      <w:r>
        <w:rPr>
          <w:spacing w:val="-2"/>
        </w:rPr>
        <w:t>Variations: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361"/>
      </w:pPr>
      <w:r>
        <w:rPr>
          <w:b/>
        </w:rPr>
        <w:t>Income Countries: </w:t>
      </w:r>
      <w:r>
        <w:rPr/>
        <w:t>In countries like the United States and the United</w:t>
      </w:r>
      <w:r>
        <w:rPr>
          <w:spacing w:val="40"/>
        </w:rPr>
        <w:t> </w:t>
      </w:r>
      <w:r>
        <w:rPr/>
        <w:t>Kingdom, men are increasingly being diagnosed with depression and</w:t>
      </w:r>
      <w:r>
        <w:rPr>
          <w:spacing w:val="40"/>
        </w:rPr>
        <w:t> </w:t>
      </w:r>
      <w:r>
        <w:rPr/>
        <w:t>anxiety,</w:t>
      </w:r>
      <w:r>
        <w:rPr>
          <w:spacing w:val="40"/>
        </w:rPr>
        <w:t> </w:t>
      </w:r>
      <w:r>
        <w:rPr/>
        <w:t>but</w:t>
      </w:r>
      <w:r>
        <w:rPr>
          <w:spacing w:val="40"/>
        </w:rPr>
        <w:t> </w:t>
      </w:r>
      <w:r>
        <w:rPr/>
        <w:t>stigma</w:t>
      </w:r>
      <w:r>
        <w:rPr>
          <w:spacing w:val="40"/>
        </w:rPr>
        <w:t> </w:t>
      </w:r>
      <w:r>
        <w:rPr/>
        <w:t>remains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significant</w:t>
      </w:r>
      <w:r>
        <w:rPr>
          <w:spacing w:val="40"/>
        </w:rPr>
        <w:t> </w:t>
      </w:r>
      <w:r>
        <w:rPr/>
        <w:t>barrier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treatment.</w:t>
      </w:r>
    </w:p>
    <w:p>
      <w:pPr>
        <w:pStyle w:val="BodyText"/>
        <w:spacing w:before="7"/>
      </w:pPr>
    </w:p>
    <w:p>
      <w:pPr>
        <w:pStyle w:val="BodyText"/>
        <w:spacing w:line="249" w:lineRule="auto" w:before="1"/>
        <w:ind w:left="100" w:right="488"/>
      </w:pPr>
      <w:r>
        <w:rPr>
          <w:b/>
        </w:rPr>
        <w:t>Low- and Middle-Income Countries: </w:t>
      </w:r>
      <w:r>
        <w:rPr/>
        <w:t>In regions like Sub-Saharan</w:t>
      </w:r>
      <w:r>
        <w:rPr>
          <w:spacing w:val="40"/>
        </w:rPr>
        <w:t> </w:t>
      </w:r>
      <w:r>
        <w:rPr/>
        <w:t>Africa and South Asia, depression and anxiety are often underreported</w:t>
      </w:r>
      <w:r>
        <w:rPr>
          <w:spacing w:val="40"/>
        </w:rPr>
        <w:t> </w:t>
      </w:r>
      <w:r>
        <w:rPr/>
        <w:t>due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limited</w:t>
      </w:r>
      <w:r>
        <w:rPr>
          <w:spacing w:val="40"/>
        </w:rPr>
        <w:t> </w:t>
      </w:r>
      <w:r>
        <w:rPr/>
        <w:t>access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mental health services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cultural stigma.</w:t>
      </w:r>
    </w:p>
    <w:p>
      <w:pPr>
        <w:pStyle w:val="BodyText"/>
        <w:rPr>
          <w:sz w:val="20"/>
        </w:rPr>
      </w:pPr>
    </w:p>
    <w:p>
      <w:pPr>
        <w:pStyle w:val="BodyText"/>
        <w:spacing w:before="6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1143000</wp:posOffset>
                </wp:positionH>
                <wp:positionV relativeFrom="paragraph">
                  <wp:posOffset>205261</wp:posOffset>
                </wp:positionV>
                <wp:extent cx="5273040" cy="2222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27304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2225">
                              <a:moveTo>
                                <a:pt x="5273039" y="21597"/>
                              </a:moveTo>
                              <a:lnTo>
                                <a:pt x="0" y="2159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6.16235pt;width:415.199991pt;height:1.700626pt;mso-position-horizontal-relative:page;mso-position-vertical-relative:paragraph;z-index:-15720448;mso-wrap-distance-left:0;mso-wrap-distance-right:0" id="docshape17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8"/>
      </w:pPr>
    </w:p>
    <w:p>
      <w:pPr>
        <w:pStyle w:val="Heading2"/>
        <w:numPr>
          <w:ilvl w:val="1"/>
          <w:numId w:val="10"/>
        </w:numPr>
        <w:tabs>
          <w:tab w:pos="587" w:val="left" w:leader="none"/>
        </w:tabs>
        <w:spacing w:line="240" w:lineRule="auto" w:before="0" w:after="0"/>
        <w:ind w:left="587" w:right="0" w:hanging="487"/>
        <w:jc w:val="left"/>
      </w:pPr>
      <w:r>
        <w:rPr/>
        <w:t>Male</w:t>
      </w:r>
      <w:r>
        <w:rPr>
          <w:spacing w:val="22"/>
        </w:rPr>
        <w:t> </w:t>
      </w:r>
      <w:r>
        <w:rPr>
          <w:spacing w:val="-2"/>
        </w:rPr>
        <w:t>Suicide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249" w:lineRule="auto"/>
        <w:ind w:left="100" w:right="391"/>
        <w:jc w:val="both"/>
      </w:pPr>
      <w:r>
        <w:rPr/>
        <w:t>Suicide is one of the most pressing men’s mental health issues globally. Men are significantly more likely to die by suicide than women, a trend that is consistent across</w:t>
      </w:r>
      <w:r>
        <w:rPr>
          <w:spacing w:val="40"/>
        </w:rPr>
        <w:t> </w:t>
      </w:r>
      <w:r>
        <w:rPr/>
        <w:t>most countries and cultures.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2"/>
        </w:numPr>
        <w:tabs>
          <w:tab w:pos="325" w:val="left" w:leader="none"/>
        </w:tabs>
        <w:spacing w:line="249" w:lineRule="auto" w:before="0" w:after="0"/>
        <w:ind w:left="100" w:right="48" w:firstLine="0"/>
        <w:jc w:val="left"/>
        <w:rPr>
          <w:sz w:val="27"/>
        </w:rPr>
      </w:pPr>
      <w:r>
        <w:rPr>
          <w:b/>
          <w:sz w:val="27"/>
        </w:rPr>
        <w:t>Global Statistics: </w:t>
      </w:r>
      <w:r>
        <w:rPr>
          <w:sz w:val="27"/>
        </w:rPr>
        <w:t>The WHO reports that nearly 800,000 people die by</w:t>
      </w:r>
      <w:r>
        <w:rPr>
          <w:spacing w:val="40"/>
          <w:sz w:val="27"/>
        </w:rPr>
        <w:t> </w:t>
      </w:r>
      <w:r>
        <w:rPr>
          <w:sz w:val="27"/>
        </w:rPr>
        <w:t>suicide each year, with men accounting for approximately 75% of these</w:t>
      </w:r>
      <w:r>
        <w:rPr>
          <w:spacing w:val="40"/>
          <w:sz w:val="27"/>
        </w:rPr>
        <w:t> </w:t>
      </w:r>
      <w:r>
        <w:rPr>
          <w:sz w:val="27"/>
        </w:rPr>
        <w:t>deaths. This disparity is particularly pronounced in high-income countries,</w:t>
      </w:r>
      <w:r>
        <w:rPr>
          <w:spacing w:val="80"/>
          <w:sz w:val="27"/>
        </w:rPr>
        <w:t> </w:t>
      </w:r>
      <w:r>
        <w:rPr>
          <w:sz w:val="27"/>
        </w:rPr>
        <w:t>where</w:t>
      </w:r>
      <w:r>
        <w:rPr>
          <w:spacing w:val="38"/>
          <w:sz w:val="27"/>
        </w:rPr>
        <w:t> </w:t>
      </w:r>
      <w:r>
        <w:rPr>
          <w:sz w:val="27"/>
        </w:rPr>
        <w:t>men are</w:t>
      </w:r>
      <w:r>
        <w:rPr>
          <w:spacing w:val="31"/>
          <w:sz w:val="27"/>
        </w:rPr>
        <w:t> </w:t>
      </w:r>
      <w:r>
        <w:rPr>
          <w:sz w:val="27"/>
        </w:rPr>
        <w:t>three</w:t>
      </w:r>
      <w:r>
        <w:rPr>
          <w:spacing w:val="33"/>
          <w:sz w:val="27"/>
        </w:rPr>
        <w:t> </w:t>
      </w:r>
      <w:r>
        <w:rPr>
          <w:sz w:val="27"/>
        </w:rPr>
        <w:t>to</w:t>
      </w:r>
      <w:r>
        <w:rPr>
          <w:spacing w:val="30"/>
          <w:sz w:val="27"/>
        </w:rPr>
        <w:t> </w:t>
      </w:r>
      <w:r>
        <w:rPr>
          <w:sz w:val="27"/>
        </w:rPr>
        <w:t>four</w:t>
      </w:r>
      <w:r>
        <w:rPr>
          <w:spacing w:val="29"/>
          <w:sz w:val="27"/>
        </w:rPr>
        <w:t> </w:t>
      </w:r>
      <w:r>
        <w:rPr>
          <w:sz w:val="27"/>
        </w:rPr>
        <w:t>times</w:t>
      </w:r>
      <w:r>
        <w:rPr>
          <w:spacing w:val="40"/>
          <w:sz w:val="27"/>
        </w:rPr>
        <w:t> </w:t>
      </w:r>
      <w:r>
        <w:rPr>
          <w:sz w:val="27"/>
        </w:rPr>
        <w:t>more</w:t>
      </w:r>
      <w:r>
        <w:rPr>
          <w:spacing w:val="31"/>
          <w:sz w:val="27"/>
        </w:rPr>
        <w:t> </w:t>
      </w:r>
      <w:r>
        <w:rPr>
          <w:sz w:val="27"/>
        </w:rPr>
        <w:t>likely to</w:t>
      </w:r>
      <w:r>
        <w:rPr>
          <w:spacing w:val="30"/>
          <w:sz w:val="27"/>
        </w:rPr>
        <w:t> </w:t>
      </w:r>
      <w:r>
        <w:rPr>
          <w:sz w:val="27"/>
        </w:rPr>
        <w:t>die</w:t>
      </w:r>
      <w:r>
        <w:rPr>
          <w:spacing w:val="31"/>
          <w:sz w:val="27"/>
        </w:rPr>
        <w:t> </w:t>
      </w:r>
      <w:r>
        <w:rPr>
          <w:sz w:val="27"/>
        </w:rPr>
        <w:t>by</w:t>
      </w:r>
      <w:r>
        <w:rPr>
          <w:spacing w:val="24"/>
          <w:sz w:val="27"/>
        </w:rPr>
        <w:t> </w:t>
      </w:r>
      <w:r>
        <w:rPr>
          <w:sz w:val="27"/>
        </w:rPr>
        <w:t>suicide</w:t>
      </w:r>
      <w:r>
        <w:rPr>
          <w:spacing w:val="33"/>
          <w:sz w:val="27"/>
        </w:rPr>
        <w:t> </w:t>
      </w:r>
      <w:r>
        <w:rPr>
          <w:sz w:val="27"/>
        </w:rPr>
        <w:t>than </w:t>
      </w:r>
      <w:r>
        <w:rPr>
          <w:spacing w:val="-2"/>
          <w:sz w:val="27"/>
        </w:rPr>
        <w:t>women.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2"/>
        </w:numPr>
        <w:tabs>
          <w:tab w:pos="398" w:val="left" w:leader="none"/>
        </w:tabs>
        <w:spacing w:line="249" w:lineRule="auto" w:before="0" w:after="0"/>
        <w:ind w:left="100" w:right="274" w:firstLine="0"/>
        <w:jc w:val="left"/>
        <w:rPr>
          <w:sz w:val="27"/>
        </w:rPr>
      </w:pPr>
      <w:r>
        <w:rPr>
          <w:b/>
          <w:sz w:val="27"/>
        </w:rPr>
        <w:t>Risk Factors: </w:t>
      </w:r>
      <w:r>
        <w:rPr>
          <w:sz w:val="27"/>
        </w:rPr>
        <w:t>Key risk factors for male suicide include untreated</w:t>
      </w:r>
      <w:r>
        <w:rPr>
          <w:spacing w:val="40"/>
          <w:sz w:val="27"/>
        </w:rPr>
        <w:t> </w:t>
      </w:r>
      <w:r>
        <w:rPr>
          <w:sz w:val="27"/>
        </w:rPr>
        <w:t>mental health conditions, substance abuse, social isolation, and access to</w:t>
      </w:r>
      <w:r>
        <w:rPr>
          <w:spacing w:val="40"/>
          <w:sz w:val="27"/>
        </w:rPr>
        <w:t> </w:t>
      </w:r>
      <w:r>
        <w:rPr>
          <w:sz w:val="27"/>
        </w:rPr>
        <w:t>lethal means (e.g., firearms). Economic stressors, such as unemployment</w:t>
      </w:r>
      <w:r>
        <w:rPr>
          <w:spacing w:val="40"/>
          <w:sz w:val="27"/>
        </w:rPr>
        <w:t> </w:t>
      </w:r>
      <w:r>
        <w:rPr>
          <w:sz w:val="27"/>
        </w:rPr>
        <w:t>and</w:t>
      </w:r>
      <w:r>
        <w:rPr>
          <w:spacing w:val="40"/>
          <w:sz w:val="27"/>
        </w:rPr>
        <w:t> </w:t>
      </w:r>
      <w:r>
        <w:rPr>
          <w:sz w:val="27"/>
        </w:rPr>
        <w:t>financial instability,</w:t>
      </w:r>
      <w:r>
        <w:rPr>
          <w:spacing w:val="40"/>
          <w:sz w:val="27"/>
        </w:rPr>
        <w:t> </w:t>
      </w:r>
      <w:r>
        <w:rPr>
          <w:sz w:val="27"/>
        </w:rPr>
        <w:t>also play a significant role.</w:t>
      </w:r>
    </w:p>
    <w:p>
      <w:pPr>
        <w:pStyle w:val="BodyText"/>
        <w:spacing w:before="16"/>
      </w:pPr>
    </w:p>
    <w:p>
      <w:pPr>
        <w:pStyle w:val="Heading2"/>
        <w:numPr>
          <w:ilvl w:val="0"/>
          <w:numId w:val="12"/>
        </w:numPr>
        <w:tabs>
          <w:tab w:pos="474" w:val="left" w:leader="none"/>
        </w:tabs>
        <w:spacing w:line="240" w:lineRule="auto" w:before="0" w:after="0"/>
        <w:ind w:left="474" w:right="0" w:hanging="374"/>
        <w:jc w:val="left"/>
      </w:pPr>
      <w:r>
        <w:rPr/>
        <w:t>Regional</w:t>
      </w:r>
      <w:r>
        <w:rPr>
          <w:spacing w:val="24"/>
        </w:rPr>
        <w:t> </w:t>
      </w:r>
      <w:r>
        <w:rPr>
          <w:spacing w:val="-2"/>
        </w:rPr>
        <w:t>Trends: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361"/>
      </w:pPr>
      <w:r>
        <w:rPr>
          <w:b/>
        </w:rPr>
        <w:t>Europe: </w:t>
      </w:r>
      <w:r>
        <w:rPr/>
        <w:t>Countries like Russia and Lithuania have some of the highest</w:t>
      </w:r>
      <w:r>
        <w:rPr>
          <w:spacing w:val="40"/>
        </w:rPr>
        <w:t> </w:t>
      </w:r>
      <w:r>
        <w:rPr/>
        <w:t>male suicide rates in the world, driven by factors like alcohol abuse and</w:t>
      </w:r>
      <w:r>
        <w:rPr>
          <w:spacing w:val="40"/>
        </w:rPr>
        <w:t> </w:t>
      </w:r>
      <w:r>
        <w:rPr/>
        <w:t>economic hardship.</w:t>
      </w:r>
    </w:p>
    <w:p>
      <w:pPr>
        <w:pStyle w:val="BodyText"/>
        <w:spacing w:after="0" w:line="249" w:lineRule="auto"/>
        <w:sectPr>
          <w:pgSz w:w="11920" w:h="16840"/>
          <w:pgMar w:top="1680" w:bottom="280" w:left="1700" w:right="1700"/>
        </w:sectPr>
      </w:pPr>
    </w:p>
    <w:p>
      <w:pPr>
        <w:pStyle w:val="BodyText"/>
        <w:spacing w:line="249" w:lineRule="auto" w:before="82"/>
        <w:ind w:left="100" w:right="327"/>
        <w:jc w:val="both"/>
      </w:pPr>
      <w:r>
        <w:rPr>
          <w:b/>
        </w:rPr>
        <w:t>Asia: </w:t>
      </w:r>
      <w:r>
        <w:rPr/>
        <w:t>In countries like South Korea and Japan, high suicide rates among men are linked to workplace stress, societal pressure, and stigma around mental health.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00" w:right="271"/>
      </w:pPr>
      <w:r>
        <w:rPr>
          <w:b/>
        </w:rPr>
        <w:t>North America:</w:t>
      </w:r>
      <w:r>
        <w:rPr>
          <w:b/>
          <w:spacing w:val="35"/>
        </w:rPr>
        <w:t> </w:t>
      </w:r>
      <w:r>
        <w:rPr/>
        <w:t>In the</w:t>
      </w:r>
      <w:r>
        <w:rPr>
          <w:spacing w:val="35"/>
        </w:rPr>
        <w:t> </w:t>
      </w:r>
      <w:r>
        <w:rPr/>
        <w:t>United</w:t>
      </w:r>
      <w:r>
        <w:rPr>
          <w:spacing w:val="35"/>
        </w:rPr>
        <w:t> </w:t>
      </w:r>
      <w:r>
        <w:rPr/>
        <w:t>States</w:t>
      </w:r>
      <w:r>
        <w:rPr>
          <w:spacing w:val="36"/>
        </w:rPr>
        <w:t> </w:t>
      </w:r>
      <w:r>
        <w:rPr/>
        <w:t>and</w:t>
      </w:r>
      <w:r>
        <w:rPr>
          <w:spacing w:val="33"/>
        </w:rPr>
        <w:t> </w:t>
      </w:r>
      <w:r>
        <w:rPr/>
        <w:t>Canada,</w:t>
      </w:r>
      <w:r>
        <w:rPr>
          <w:spacing w:val="40"/>
        </w:rPr>
        <w:t> </w:t>
      </w:r>
      <w:r>
        <w:rPr/>
        <w:t>middle-aged</w:t>
      </w:r>
      <w:r>
        <w:rPr>
          <w:spacing w:val="40"/>
        </w:rPr>
        <w:t> </w:t>
      </w:r>
      <w:r>
        <w:rPr/>
        <w:t>men are at the highest risk of suicide, often due to a combination of mental health</w:t>
      </w:r>
      <w:r>
        <w:rPr>
          <w:spacing w:val="40"/>
        </w:rPr>
        <w:t> </w:t>
      </w:r>
      <w:r>
        <w:rPr/>
        <w:t>issues and life transitions.</w:t>
      </w:r>
    </w:p>
    <w:p>
      <w:pPr>
        <w:pStyle w:val="BodyText"/>
        <w:spacing w:before="7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1143000</wp:posOffset>
                </wp:positionH>
                <wp:positionV relativeFrom="paragraph">
                  <wp:posOffset>151217</wp:posOffset>
                </wp:positionV>
                <wp:extent cx="5273040" cy="22225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27304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2225">
                              <a:moveTo>
                                <a:pt x="5273039" y="21597"/>
                              </a:moveTo>
                              <a:lnTo>
                                <a:pt x="0" y="2159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906903pt;width:415.199991pt;height:1.700626pt;mso-position-horizontal-relative:page;mso-position-vertical-relative:paragraph;z-index:-15719936;mso-wrap-distance-left:0;mso-wrap-distance-right:0" id="docshape18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7"/>
      </w:pPr>
    </w:p>
    <w:p>
      <w:pPr>
        <w:pStyle w:val="Heading2"/>
        <w:numPr>
          <w:ilvl w:val="1"/>
          <w:numId w:val="10"/>
        </w:numPr>
        <w:tabs>
          <w:tab w:pos="588" w:val="left" w:leader="none"/>
        </w:tabs>
        <w:spacing w:line="240" w:lineRule="auto" w:before="0" w:after="0"/>
        <w:ind w:left="588" w:right="0" w:hanging="488"/>
        <w:jc w:val="left"/>
      </w:pPr>
      <w:r>
        <w:rPr/>
        <w:t>Male</w:t>
      </w:r>
      <w:r>
        <w:rPr>
          <w:spacing w:val="24"/>
        </w:rPr>
        <w:t> </w:t>
      </w:r>
      <w:r>
        <w:rPr/>
        <w:t>Substance</w:t>
      </w:r>
      <w:r>
        <w:rPr>
          <w:spacing w:val="24"/>
        </w:rPr>
        <w:t> </w:t>
      </w:r>
      <w:r>
        <w:rPr>
          <w:spacing w:val="-4"/>
        </w:rPr>
        <w:t>Abuse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488"/>
      </w:pPr>
      <w:r>
        <w:rPr/>
        <w:t>Substance abuse is a major men’s mental health issue, often used as a</w:t>
      </w:r>
      <w:r>
        <w:rPr>
          <w:spacing w:val="40"/>
        </w:rPr>
        <w:t> </w:t>
      </w:r>
      <w:r>
        <w:rPr/>
        <w:t>coping mechanism for underlying mental health conditions. Men are</w:t>
      </w:r>
      <w:r>
        <w:rPr>
          <w:spacing w:val="40"/>
        </w:rPr>
        <w:t> </w:t>
      </w:r>
      <w:r>
        <w:rPr/>
        <w:t>more likely than women to engage in harmful drinking, drug use, and</w:t>
      </w:r>
      <w:r>
        <w:rPr>
          <w:spacing w:val="40"/>
        </w:rPr>
        <w:t> </w:t>
      </w:r>
      <w:r>
        <w:rPr/>
        <w:t>other addictive behaviors.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3"/>
        </w:numPr>
        <w:tabs>
          <w:tab w:pos="325" w:val="left" w:leader="none"/>
        </w:tabs>
        <w:spacing w:line="249" w:lineRule="auto" w:before="0" w:after="0"/>
        <w:ind w:left="100" w:right="293" w:firstLine="0"/>
        <w:jc w:val="left"/>
        <w:rPr>
          <w:sz w:val="27"/>
        </w:rPr>
      </w:pPr>
      <w:r>
        <w:rPr>
          <w:b/>
          <w:sz w:val="27"/>
        </w:rPr>
        <w:t>Alcohol Abuse: </w:t>
      </w:r>
      <w:r>
        <w:rPr>
          <w:sz w:val="27"/>
        </w:rPr>
        <w:t>Globally, men are nearly twice as likely as women to</w:t>
      </w:r>
      <w:r>
        <w:rPr>
          <w:spacing w:val="40"/>
          <w:sz w:val="27"/>
        </w:rPr>
        <w:t> </w:t>
      </w:r>
      <w:r>
        <w:rPr>
          <w:sz w:val="27"/>
        </w:rPr>
        <w:t>engage in heavy episodic drinking. Alcohol abuse is a significant risk</w:t>
      </w:r>
      <w:r>
        <w:rPr>
          <w:spacing w:val="40"/>
          <w:sz w:val="27"/>
        </w:rPr>
        <w:t> </w:t>
      </w:r>
      <w:r>
        <w:rPr>
          <w:sz w:val="27"/>
        </w:rPr>
        <w:t>factor for mental health issues, including depression and anxiety, as well</w:t>
      </w:r>
      <w:r>
        <w:rPr>
          <w:spacing w:val="40"/>
          <w:sz w:val="27"/>
        </w:rPr>
        <w:t> </w:t>
      </w:r>
      <w:r>
        <w:rPr>
          <w:sz w:val="27"/>
        </w:rPr>
        <w:t>as physical health problems.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3"/>
        </w:numPr>
        <w:tabs>
          <w:tab w:pos="403" w:val="left" w:leader="none"/>
        </w:tabs>
        <w:spacing w:line="249" w:lineRule="auto" w:before="0" w:after="0"/>
        <w:ind w:left="100" w:right="324" w:firstLine="0"/>
        <w:jc w:val="left"/>
        <w:rPr>
          <w:sz w:val="27"/>
        </w:rPr>
      </w:pPr>
      <w:r>
        <w:rPr>
          <w:b/>
          <w:sz w:val="27"/>
        </w:rPr>
        <w:t>Drug Use: </w:t>
      </w:r>
      <w:r>
        <w:rPr>
          <w:sz w:val="27"/>
        </w:rPr>
        <w:t>Men are also</w:t>
      </w:r>
      <w:r>
        <w:rPr>
          <w:spacing w:val="39"/>
          <w:sz w:val="27"/>
        </w:rPr>
        <w:t> </w:t>
      </w:r>
      <w:r>
        <w:rPr>
          <w:sz w:val="27"/>
        </w:rPr>
        <w:t>more likely to</w:t>
      </w:r>
      <w:r>
        <w:rPr>
          <w:spacing w:val="39"/>
          <w:sz w:val="27"/>
        </w:rPr>
        <w:t> </w:t>
      </w:r>
      <w:r>
        <w:rPr>
          <w:sz w:val="27"/>
        </w:rPr>
        <w:t>use illicit drugs,</w:t>
      </w:r>
      <w:r>
        <w:rPr>
          <w:spacing w:val="35"/>
          <w:sz w:val="27"/>
        </w:rPr>
        <w:t> </w:t>
      </w:r>
      <w:r>
        <w:rPr>
          <w:sz w:val="27"/>
        </w:rPr>
        <w:t>such as opioids and cocaine, which can exacerbate mental health issues and lead</w:t>
      </w:r>
      <w:r>
        <w:rPr>
          <w:spacing w:val="40"/>
          <w:sz w:val="27"/>
        </w:rPr>
        <w:t> </w:t>
      </w:r>
      <w:r>
        <w:rPr>
          <w:sz w:val="27"/>
        </w:rPr>
        <w:t>to addiction.</w:t>
      </w:r>
    </w:p>
    <w:p>
      <w:pPr>
        <w:pStyle w:val="BodyText"/>
        <w:spacing w:before="12"/>
      </w:pPr>
    </w:p>
    <w:p>
      <w:pPr>
        <w:pStyle w:val="Heading2"/>
        <w:spacing w:before="1"/>
      </w:pPr>
      <w:r>
        <w:rPr/>
        <w:t>Regional</w:t>
      </w:r>
      <w:r>
        <w:rPr>
          <w:spacing w:val="24"/>
        </w:rPr>
        <w:t> </w:t>
      </w:r>
      <w:r>
        <w:rPr>
          <w:spacing w:val="-2"/>
        </w:rPr>
        <w:t>Patterns</w:t>
      </w:r>
    </w:p>
    <w:p>
      <w:pPr>
        <w:pStyle w:val="BodyText"/>
        <w:spacing w:before="17"/>
        <w:rPr>
          <w:b/>
        </w:rPr>
      </w:pPr>
    </w:p>
    <w:p>
      <w:pPr>
        <w:pStyle w:val="ListParagraph"/>
        <w:numPr>
          <w:ilvl w:val="0"/>
          <w:numId w:val="14"/>
        </w:numPr>
        <w:tabs>
          <w:tab w:pos="320" w:val="left" w:leader="none"/>
        </w:tabs>
        <w:spacing w:line="249" w:lineRule="auto" w:before="0" w:after="0"/>
        <w:ind w:left="100" w:right="390" w:firstLine="0"/>
        <w:jc w:val="left"/>
        <w:rPr>
          <w:sz w:val="27"/>
        </w:rPr>
      </w:pPr>
      <w:r>
        <w:rPr>
          <w:b/>
          <w:sz w:val="27"/>
        </w:rPr>
        <w:t>Eastern Europe: </w:t>
      </w:r>
      <w:r>
        <w:rPr>
          <w:sz w:val="27"/>
        </w:rPr>
        <w:t>Countries like Russia and Belarus have some of the</w:t>
      </w:r>
      <w:r>
        <w:rPr>
          <w:spacing w:val="40"/>
          <w:sz w:val="27"/>
        </w:rPr>
        <w:t> </w:t>
      </w:r>
      <w:r>
        <w:rPr>
          <w:sz w:val="27"/>
        </w:rPr>
        <w:t>highest rates of alcohol-related deaths among men, driven by cultural</w:t>
      </w:r>
      <w:r>
        <w:rPr>
          <w:spacing w:val="40"/>
          <w:sz w:val="27"/>
        </w:rPr>
        <w:t> </w:t>
      </w:r>
      <w:r>
        <w:rPr>
          <w:sz w:val="27"/>
        </w:rPr>
        <w:t>norms and economic stressors.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4"/>
        </w:numPr>
        <w:tabs>
          <w:tab w:pos="398" w:val="left" w:leader="none"/>
        </w:tabs>
        <w:spacing w:line="249" w:lineRule="auto" w:before="0" w:after="0"/>
        <w:ind w:left="100" w:right="178" w:firstLine="0"/>
        <w:jc w:val="both"/>
        <w:rPr>
          <w:sz w:val="27"/>
        </w:rPr>
      </w:pPr>
      <w:r>
        <w:rPr>
          <w:b/>
          <w:sz w:val="27"/>
        </w:rPr>
        <w:t>North America: </w:t>
      </w:r>
      <w:r>
        <w:rPr>
          <w:sz w:val="27"/>
        </w:rPr>
        <w:t>The opioid crisis in the United States and Canada has disproportionately affected men, with many turning to drugs to cope with chronic pain or mental health issues.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4"/>
        </w:numPr>
        <w:tabs>
          <w:tab w:pos="474" w:val="left" w:leader="none"/>
        </w:tabs>
        <w:spacing w:line="249" w:lineRule="auto" w:before="0" w:after="0"/>
        <w:ind w:left="100" w:right="511" w:firstLine="0"/>
        <w:jc w:val="left"/>
        <w:rPr>
          <w:sz w:val="27"/>
        </w:rPr>
      </w:pPr>
      <w:r>
        <w:rPr>
          <w:b/>
          <w:sz w:val="27"/>
        </w:rPr>
        <w:t>Africa: </w:t>
      </w:r>
      <w:r>
        <w:rPr>
          <w:sz w:val="27"/>
        </w:rPr>
        <w:t>In regions like West Africa, substance abuse among men is</w:t>
      </w:r>
      <w:r>
        <w:rPr>
          <w:spacing w:val="40"/>
          <w:sz w:val="27"/>
        </w:rPr>
        <w:t> </w:t>
      </w:r>
      <w:r>
        <w:rPr>
          <w:sz w:val="27"/>
        </w:rPr>
        <w:t>often linked to poverty, unemployment, and lack of access to mental</w:t>
      </w:r>
      <w:r>
        <w:rPr>
          <w:spacing w:val="40"/>
          <w:sz w:val="27"/>
        </w:rPr>
        <w:t> </w:t>
      </w:r>
      <w:r>
        <w:rPr>
          <w:sz w:val="27"/>
        </w:rPr>
        <w:t>health services.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1143000</wp:posOffset>
                </wp:positionH>
                <wp:positionV relativeFrom="paragraph">
                  <wp:posOffset>145721</wp:posOffset>
                </wp:positionV>
                <wp:extent cx="5273040" cy="2159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2730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1590">
                              <a:moveTo>
                                <a:pt x="5273039" y="21573"/>
                              </a:moveTo>
                              <a:lnTo>
                                <a:pt x="0" y="21573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47417pt;width:415.199991pt;height:1.698706pt;mso-position-horizontal-relative:page;mso-position-vertical-relative:paragraph;z-index:-15719424;mso-wrap-distance-left:0;mso-wrap-distance-right:0" id="docshape19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pgSz w:w="11920" w:h="16840"/>
          <w:pgMar w:top="1360" w:bottom="280" w:left="1700" w:right="1700"/>
        </w:sectPr>
      </w:pPr>
    </w:p>
    <w:p>
      <w:pPr>
        <w:pStyle w:val="Heading2"/>
        <w:numPr>
          <w:ilvl w:val="1"/>
          <w:numId w:val="10"/>
        </w:numPr>
        <w:tabs>
          <w:tab w:pos="593" w:val="left" w:leader="none"/>
        </w:tabs>
        <w:spacing w:line="240" w:lineRule="auto" w:before="67" w:after="0"/>
        <w:ind w:left="593" w:right="0" w:hanging="493"/>
        <w:jc w:val="left"/>
      </w:pPr>
      <w:r>
        <w:rPr/>
        <w:t>Stress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2"/>
        </w:rPr>
        <w:t>Burnout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 w:before="1"/>
        <w:ind w:left="100" w:right="361"/>
      </w:pPr>
      <w:r>
        <w:rPr/>
        <w:t>Chronic</w:t>
      </w:r>
      <w:r>
        <w:rPr>
          <w:spacing w:val="40"/>
        </w:rPr>
        <w:t> </w:t>
      </w:r>
      <w:r>
        <w:rPr/>
        <w:t>stress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burnout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increasingly</w:t>
      </w:r>
      <w:r>
        <w:rPr>
          <w:spacing w:val="40"/>
        </w:rPr>
        <w:t> </w:t>
      </w:r>
      <w:r>
        <w:rPr/>
        <w:t>recognized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significant men’s mental health issues, particularly in the context of work and family</w:t>
      </w:r>
      <w:r>
        <w:rPr>
          <w:spacing w:val="40"/>
        </w:rPr>
        <w:t> </w:t>
      </w:r>
      <w:r>
        <w:rPr>
          <w:spacing w:val="-2"/>
        </w:rPr>
        <w:t>responsibilities.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5"/>
        </w:numPr>
        <w:tabs>
          <w:tab w:pos="325" w:val="left" w:leader="none"/>
        </w:tabs>
        <w:spacing w:line="249" w:lineRule="auto" w:before="1" w:after="0"/>
        <w:ind w:left="100" w:right="281" w:firstLine="0"/>
        <w:jc w:val="left"/>
        <w:rPr>
          <w:sz w:val="27"/>
        </w:rPr>
      </w:pPr>
      <w:r>
        <w:rPr>
          <w:b/>
          <w:sz w:val="27"/>
        </w:rPr>
        <w:t>Workplace</w:t>
      </w:r>
      <w:r>
        <w:rPr>
          <w:b/>
          <w:spacing w:val="40"/>
          <w:sz w:val="27"/>
        </w:rPr>
        <w:t> </w:t>
      </w:r>
      <w:r>
        <w:rPr>
          <w:b/>
          <w:sz w:val="27"/>
        </w:rPr>
        <w:t>Stress:</w:t>
      </w:r>
      <w:r>
        <w:rPr>
          <w:b/>
          <w:spacing w:val="40"/>
          <w:sz w:val="27"/>
        </w:rPr>
        <w:t> </w:t>
      </w:r>
      <w:r>
        <w:rPr>
          <w:sz w:val="27"/>
        </w:rPr>
        <w:t>Men often</w:t>
      </w:r>
      <w:r>
        <w:rPr>
          <w:spacing w:val="39"/>
          <w:sz w:val="27"/>
        </w:rPr>
        <w:t> </w:t>
      </w:r>
      <w:r>
        <w:rPr>
          <w:sz w:val="27"/>
        </w:rPr>
        <w:t>face</w:t>
      </w:r>
      <w:r>
        <w:rPr>
          <w:spacing w:val="40"/>
          <w:sz w:val="27"/>
        </w:rPr>
        <w:t> </w:t>
      </w:r>
      <w:r>
        <w:rPr>
          <w:sz w:val="27"/>
        </w:rPr>
        <w:t>pressure</w:t>
      </w:r>
      <w:r>
        <w:rPr>
          <w:spacing w:val="40"/>
          <w:sz w:val="27"/>
        </w:rPr>
        <w:t> </w:t>
      </w:r>
      <w:r>
        <w:rPr>
          <w:sz w:val="27"/>
        </w:rPr>
        <w:t>to</w:t>
      </w:r>
      <w:r>
        <w:rPr>
          <w:spacing w:val="39"/>
          <w:sz w:val="27"/>
        </w:rPr>
        <w:t> </w:t>
      </w:r>
      <w:r>
        <w:rPr>
          <w:sz w:val="27"/>
        </w:rPr>
        <w:t>fulfill</w:t>
      </w:r>
      <w:r>
        <w:rPr>
          <w:spacing w:val="38"/>
          <w:sz w:val="27"/>
        </w:rPr>
        <w:t> </w:t>
      </w:r>
      <w:r>
        <w:rPr>
          <w:sz w:val="27"/>
        </w:rPr>
        <w:t>traditional</w:t>
      </w:r>
      <w:r>
        <w:rPr>
          <w:spacing w:val="39"/>
          <w:sz w:val="27"/>
        </w:rPr>
        <w:t> </w:t>
      </w:r>
      <w:r>
        <w:rPr>
          <w:sz w:val="27"/>
        </w:rPr>
        <w:t>roles as providers, which can lead to high levels of stress and burnout. This is</w:t>
      </w:r>
      <w:r>
        <w:rPr>
          <w:spacing w:val="40"/>
          <w:sz w:val="27"/>
        </w:rPr>
        <w:t> </w:t>
      </w:r>
      <w:r>
        <w:rPr>
          <w:sz w:val="27"/>
        </w:rPr>
        <w:t>particularly true in high-pressure industries like finance, technology, and</w:t>
      </w:r>
      <w:r>
        <w:rPr>
          <w:spacing w:val="40"/>
          <w:sz w:val="27"/>
        </w:rPr>
        <w:t> </w:t>
      </w:r>
      <w:r>
        <w:rPr>
          <w:spacing w:val="-2"/>
          <w:sz w:val="27"/>
        </w:rPr>
        <w:t>healthcare.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5"/>
        </w:numPr>
        <w:tabs>
          <w:tab w:pos="398" w:val="left" w:leader="none"/>
        </w:tabs>
        <w:spacing w:line="249" w:lineRule="auto" w:before="1" w:after="0"/>
        <w:ind w:left="100" w:right="534" w:firstLine="0"/>
        <w:jc w:val="left"/>
        <w:rPr>
          <w:b/>
          <w:sz w:val="27"/>
        </w:rPr>
      </w:pPr>
      <w:r>
        <w:rPr>
          <w:b/>
          <w:sz w:val="27"/>
        </w:rPr>
        <w:t>Parental Stress: </w:t>
      </w:r>
      <w:r>
        <w:rPr>
          <w:sz w:val="27"/>
        </w:rPr>
        <w:t>While men are increasingly involved in parenting,</w:t>
      </w:r>
      <w:r>
        <w:rPr>
          <w:spacing w:val="40"/>
          <w:sz w:val="27"/>
        </w:rPr>
        <w:t> </w:t>
      </w:r>
      <w:r>
        <w:rPr>
          <w:sz w:val="27"/>
        </w:rPr>
        <w:t>they often lack the social support and resources available to mothers,</w:t>
      </w:r>
      <w:r>
        <w:rPr>
          <w:spacing w:val="40"/>
          <w:sz w:val="27"/>
        </w:rPr>
        <w:t> </w:t>
      </w:r>
      <w:r>
        <w:rPr>
          <w:sz w:val="27"/>
        </w:rPr>
        <w:t>leading to feelings of isolation and stress.</w:t>
      </w:r>
    </w:p>
    <w:p>
      <w:pPr>
        <w:pStyle w:val="BodyText"/>
        <w:spacing w:before="12"/>
      </w:pPr>
    </w:p>
    <w:p>
      <w:pPr>
        <w:pStyle w:val="Heading2"/>
      </w:pPr>
      <w:r>
        <w:rPr/>
        <w:t>Global</w:t>
      </w:r>
      <w:r>
        <w:rPr>
          <w:spacing w:val="20"/>
        </w:rPr>
        <w:t> </w:t>
      </w:r>
      <w:r>
        <w:rPr>
          <w:spacing w:val="-2"/>
        </w:rPr>
        <w:t>Trends:</w:t>
      </w:r>
    </w:p>
    <w:p>
      <w:pPr>
        <w:pStyle w:val="BodyText"/>
        <w:spacing w:before="18"/>
        <w:rPr>
          <w:b/>
        </w:rPr>
      </w:pPr>
    </w:p>
    <w:p>
      <w:pPr>
        <w:pStyle w:val="ListParagraph"/>
        <w:numPr>
          <w:ilvl w:val="0"/>
          <w:numId w:val="16"/>
        </w:numPr>
        <w:tabs>
          <w:tab w:pos="325" w:val="left" w:leader="none"/>
        </w:tabs>
        <w:spacing w:line="249" w:lineRule="auto" w:before="0" w:after="0"/>
        <w:ind w:left="100" w:right="158" w:firstLine="0"/>
        <w:jc w:val="left"/>
        <w:rPr>
          <w:sz w:val="27"/>
        </w:rPr>
      </w:pPr>
      <w:r>
        <w:rPr>
          <w:b/>
          <w:sz w:val="27"/>
        </w:rPr>
        <w:t>High-Income Countries: </w:t>
      </w:r>
      <w:r>
        <w:rPr>
          <w:sz w:val="27"/>
        </w:rPr>
        <w:t>In countries like the United States and Japan,</w:t>
      </w:r>
      <w:r>
        <w:rPr>
          <w:spacing w:val="40"/>
          <w:sz w:val="27"/>
        </w:rPr>
        <w:t> </w:t>
      </w:r>
      <w:r>
        <w:rPr>
          <w:sz w:val="27"/>
        </w:rPr>
        <w:t>workplace stress is a leading cause of mental health issues among men,</w:t>
      </w:r>
      <w:r>
        <w:rPr>
          <w:spacing w:val="80"/>
          <w:sz w:val="27"/>
        </w:rPr>
        <w:t> </w:t>
      </w:r>
      <w:r>
        <w:rPr>
          <w:sz w:val="27"/>
        </w:rPr>
        <w:t>with</w:t>
      </w:r>
      <w:r>
        <w:rPr>
          <w:spacing w:val="40"/>
          <w:sz w:val="27"/>
        </w:rPr>
        <w:t> </w:t>
      </w:r>
      <w:r>
        <w:rPr>
          <w:sz w:val="27"/>
        </w:rPr>
        <w:t>long</w:t>
      </w:r>
      <w:r>
        <w:rPr>
          <w:spacing w:val="40"/>
          <w:sz w:val="27"/>
        </w:rPr>
        <w:t> </w:t>
      </w:r>
      <w:r>
        <w:rPr>
          <w:sz w:val="27"/>
        </w:rPr>
        <w:t>working</w:t>
      </w:r>
      <w:r>
        <w:rPr>
          <w:spacing w:val="40"/>
          <w:sz w:val="27"/>
        </w:rPr>
        <w:t> </w:t>
      </w:r>
      <w:r>
        <w:rPr>
          <w:sz w:val="27"/>
        </w:rPr>
        <w:t>hours</w:t>
      </w:r>
      <w:r>
        <w:rPr>
          <w:spacing w:val="40"/>
          <w:sz w:val="27"/>
        </w:rPr>
        <w:t> </w:t>
      </w:r>
      <w:r>
        <w:rPr>
          <w:sz w:val="27"/>
        </w:rPr>
        <w:t>and</w:t>
      </w:r>
      <w:r>
        <w:rPr>
          <w:spacing w:val="40"/>
          <w:sz w:val="27"/>
        </w:rPr>
        <w:t> </w:t>
      </w:r>
      <w:r>
        <w:rPr>
          <w:sz w:val="27"/>
        </w:rPr>
        <w:t>high</w:t>
      </w:r>
      <w:r>
        <w:rPr>
          <w:spacing w:val="38"/>
          <w:sz w:val="27"/>
        </w:rPr>
        <w:t> </w:t>
      </w:r>
      <w:r>
        <w:rPr>
          <w:sz w:val="27"/>
        </w:rPr>
        <w:t>expectations</w:t>
      </w:r>
      <w:r>
        <w:rPr>
          <w:spacing w:val="40"/>
          <w:sz w:val="27"/>
        </w:rPr>
        <w:t> </w:t>
      </w:r>
      <w:r>
        <w:rPr>
          <w:sz w:val="27"/>
        </w:rPr>
        <w:t>contributing</w:t>
      </w:r>
      <w:r>
        <w:rPr>
          <w:spacing w:val="38"/>
          <w:sz w:val="27"/>
        </w:rPr>
        <w:t> </w:t>
      </w:r>
      <w:r>
        <w:rPr>
          <w:sz w:val="27"/>
        </w:rPr>
        <w:t>to</w:t>
      </w:r>
      <w:r>
        <w:rPr>
          <w:spacing w:val="40"/>
          <w:sz w:val="27"/>
        </w:rPr>
        <w:t> </w:t>
      </w:r>
      <w:r>
        <w:rPr>
          <w:sz w:val="27"/>
        </w:rPr>
        <w:t>burnout.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16"/>
        </w:numPr>
        <w:tabs>
          <w:tab w:pos="403" w:val="left" w:leader="none"/>
        </w:tabs>
        <w:spacing w:line="249" w:lineRule="auto" w:before="0" w:after="0"/>
        <w:ind w:left="100" w:right="259" w:firstLine="0"/>
        <w:jc w:val="left"/>
        <w:rPr>
          <w:sz w:val="27"/>
        </w:rPr>
      </w:pPr>
      <w:r>
        <w:rPr>
          <w:b/>
          <w:sz w:val="27"/>
        </w:rPr>
        <w:t>Low- and Middle-Income Countries: </w:t>
      </w:r>
      <w:r>
        <w:rPr>
          <w:sz w:val="27"/>
        </w:rPr>
        <w:t>In regions like South Asia and</w:t>
      </w:r>
      <w:r>
        <w:rPr>
          <w:spacing w:val="40"/>
          <w:sz w:val="27"/>
        </w:rPr>
        <w:t> </w:t>
      </w:r>
      <w:r>
        <w:rPr>
          <w:sz w:val="27"/>
        </w:rPr>
        <w:t>Sub-Saharan Africa, economic instability and lack of job security are</w:t>
      </w:r>
      <w:r>
        <w:rPr>
          <w:spacing w:val="40"/>
          <w:sz w:val="27"/>
        </w:rPr>
        <w:t> </w:t>
      </w:r>
      <w:r>
        <w:rPr>
          <w:sz w:val="27"/>
        </w:rPr>
        <w:t>major sources of stress for men.</w:t>
      </w:r>
    </w:p>
    <w:p>
      <w:pPr>
        <w:pStyle w:val="BodyTex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1143000</wp:posOffset>
                </wp:positionH>
                <wp:positionV relativeFrom="paragraph">
                  <wp:posOffset>147225</wp:posOffset>
                </wp:positionV>
                <wp:extent cx="5273040" cy="22225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27304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2225">
                              <a:moveTo>
                                <a:pt x="5273039" y="21597"/>
                              </a:moveTo>
                              <a:lnTo>
                                <a:pt x="0" y="2159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59256pt;width:415.199991pt;height:1.700626pt;mso-position-horizontal-relative:page;mso-position-vertical-relative:paragraph;z-index:-15718912;mso-wrap-distance-left:0;mso-wrap-distance-right:0" id="docshape20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8"/>
      </w:pPr>
    </w:p>
    <w:p>
      <w:pPr>
        <w:pStyle w:val="Heading2"/>
        <w:numPr>
          <w:ilvl w:val="1"/>
          <w:numId w:val="10"/>
        </w:numPr>
        <w:tabs>
          <w:tab w:pos="593" w:val="left" w:leader="none"/>
        </w:tabs>
        <w:spacing w:line="240" w:lineRule="auto" w:before="0" w:after="0"/>
        <w:ind w:left="593" w:right="0" w:hanging="493"/>
        <w:jc w:val="left"/>
      </w:pPr>
      <w:r>
        <w:rPr/>
        <w:t>Post-Traumatic</w:t>
      </w:r>
      <w:r>
        <w:rPr>
          <w:spacing w:val="29"/>
        </w:rPr>
        <w:t> </w:t>
      </w:r>
      <w:r>
        <w:rPr/>
        <w:t>Stress</w:t>
      </w:r>
      <w:r>
        <w:rPr>
          <w:spacing w:val="31"/>
        </w:rPr>
        <w:t> </w:t>
      </w:r>
      <w:r>
        <w:rPr/>
        <w:t>Disorder</w:t>
      </w:r>
      <w:r>
        <w:rPr>
          <w:spacing w:val="29"/>
        </w:rPr>
        <w:t> </w:t>
      </w:r>
      <w:r>
        <w:rPr>
          <w:spacing w:val="-2"/>
        </w:rPr>
        <w:t>(PTSD)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PTSD is a significant men’s mental health issue, particularly among those</w:t>
      </w:r>
      <w:r>
        <w:rPr>
          <w:spacing w:val="40"/>
        </w:rPr>
        <w:t> </w:t>
      </w:r>
      <w:r>
        <w:rPr/>
        <w:t>who have experienced trauma, such as military combat, violence, or</w:t>
      </w:r>
      <w:r>
        <w:rPr>
          <w:spacing w:val="40"/>
        </w:rPr>
        <w:t> </w:t>
      </w:r>
      <w:r>
        <w:rPr>
          <w:spacing w:val="-2"/>
        </w:rPr>
        <w:t>accidents.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7"/>
        </w:numPr>
        <w:tabs>
          <w:tab w:pos="325" w:val="left" w:leader="none"/>
        </w:tabs>
        <w:spacing w:line="249" w:lineRule="auto" w:before="1" w:after="0"/>
        <w:ind w:left="100" w:right="193" w:firstLine="0"/>
        <w:jc w:val="left"/>
        <w:rPr>
          <w:sz w:val="27"/>
        </w:rPr>
      </w:pPr>
      <w:r>
        <w:rPr>
          <w:b/>
          <w:sz w:val="27"/>
        </w:rPr>
        <w:t>Military Veterans: </w:t>
      </w:r>
      <w:r>
        <w:rPr>
          <w:sz w:val="27"/>
        </w:rPr>
        <w:t>Men make up the majority of military personnel</w:t>
      </w:r>
      <w:r>
        <w:rPr>
          <w:spacing w:val="40"/>
          <w:sz w:val="27"/>
        </w:rPr>
        <w:t> </w:t>
      </w:r>
      <w:r>
        <w:rPr>
          <w:sz w:val="27"/>
        </w:rPr>
        <w:t>globally, and many veterans struggle with PTSD after returning from</w:t>
      </w:r>
      <w:r>
        <w:rPr>
          <w:spacing w:val="40"/>
          <w:sz w:val="27"/>
        </w:rPr>
        <w:t> </w:t>
      </w:r>
      <w:r>
        <w:rPr>
          <w:sz w:val="27"/>
        </w:rPr>
        <w:t>combat. This is a particularly pressing issue in countries like the United</w:t>
      </w:r>
      <w:r>
        <w:rPr>
          <w:spacing w:val="40"/>
          <w:sz w:val="27"/>
        </w:rPr>
        <w:t> </w:t>
      </w:r>
      <w:r>
        <w:rPr>
          <w:sz w:val="27"/>
        </w:rPr>
        <w:t>States,</w:t>
      </w:r>
      <w:r>
        <w:rPr>
          <w:spacing w:val="22"/>
          <w:sz w:val="27"/>
        </w:rPr>
        <w:t> </w:t>
      </w:r>
      <w:r>
        <w:rPr>
          <w:sz w:val="27"/>
        </w:rPr>
        <w:t>where</w:t>
      </w:r>
      <w:r>
        <w:rPr>
          <w:spacing w:val="27"/>
          <w:sz w:val="27"/>
        </w:rPr>
        <w:t> </w:t>
      </w:r>
      <w:r>
        <w:rPr>
          <w:sz w:val="27"/>
        </w:rPr>
        <w:t>veterans</w:t>
      </w:r>
      <w:r>
        <w:rPr>
          <w:spacing w:val="28"/>
          <w:sz w:val="27"/>
        </w:rPr>
        <w:t> </w:t>
      </w:r>
      <w:r>
        <w:rPr>
          <w:sz w:val="27"/>
        </w:rPr>
        <w:t>face</w:t>
      </w:r>
      <w:r>
        <w:rPr>
          <w:spacing w:val="21"/>
          <w:sz w:val="27"/>
        </w:rPr>
        <w:t> </w:t>
      </w:r>
      <w:r>
        <w:rPr>
          <w:sz w:val="27"/>
        </w:rPr>
        <w:t>high</w:t>
      </w:r>
      <w:r>
        <w:rPr>
          <w:spacing w:val="20"/>
          <w:sz w:val="27"/>
        </w:rPr>
        <w:t> </w:t>
      </w:r>
      <w:r>
        <w:rPr>
          <w:sz w:val="27"/>
        </w:rPr>
        <w:t>rates</w:t>
      </w:r>
      <w:r>
        <w:rPr>
          <w:spacing w:val="23"/>
          <w:sz w:val="27"/>
        </w:rPr>
        <w:t> </w:t>
      </w:r>
      <w:r>
        <w:rPr>
          <w:sz w:val="27"/>
        </w:rPr>
        <w:t>of</w:t>
      </w:r>
      <w:r>
        <w:rPr>
          <w:spacing w:val="19"/>
          <w:sz w:val="27"/>
        </w:rPr>
        <w:t> </w:t>
      </w:r>
      <w:r>
        <w:rPr>
          <w:sz w:val="27"/>
        </w:rPr>
        <w:t>mental</w:t>
      </w:r>
      <w:r>
        <w:rPr>
          <w:spacing w:val="20"/>
          <w:sz w:val="27"/>
        </w:rPr>
        <w:t> </w:t>
      </w:r>
      <w:r>
        <w:rPr>
          <w:sz w:val="27"/>
        </w:rPr>
        <w:t>health</w:t>
      </w:r>
      <w:r>
        <w:rPr>
          <w:spacing w:val="20"/>
          <w:sz w:val="27"/>
        </w:rPr>
        <w:t> </w:t>
      </w:r>
      <w:r>
        <w:rPr>
          <w:sz w:val="27"/>
        </w:rPr>
        <w:t>issues</w:t>
      </w:r>
      <w:r>
        <w:rPr>
          <w:spacing w:val="22"/>
          <w:sz w:val="27"/>
        </w:rPr>
        <w:t> </w:t>
      </w:r>
      <w:r>
        <w:rPr>
          <w:sz w:val="27"/>
        </w:rPr>
        <w:t>and</w:t>
      </w:r>
      <w:r>
        <w:rPr>
          <w:spacing w:val="20"/>
          <w:sz w:val="27"/>
        </w:rPr>
        <w:t> </w:t>
      </w:r>
      <w:r>
        <w:rPr>
          <w:sz w:val="27"/>
        </w:rPr>
        <w:t>suicide.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7"/>
        </w:numPr>
        <w:tabs>
          <w:tab w:pos="398" w:val="left" w:leader="none"/>
        </w:tabs>
        <w:spacing w:line="249" w:lineRule="auto" w:before="0" w:after="0"/>
        <w:ind w:left="100" w:right="284" w:firstLine="0"/>
        <w:jc w:val="left"/>
        <w:rPr>
          <w:sz w:val="27"/>
        </w:rPr>
      </w:pPr>
      <w:r>
        <w:rPr>
          <w:b/>
          <w:sz w:val="27"/>
        </w:rPr>
        <w:t>Survivors of Violence: </w:t>
      </w:r>
      <w:r>
        <w:rPr>
          <w:sz w:val="27"/>
        </w:rPr>
        <w:t>Men who experience violence, whether in</w:t>
      </w:r>
      <w:r>
        <w:rPr>
          <w:spacing w:val="40"/>
          <w:sz w:val="27"/>
        </w:rPr>
        <w:t> </w:t>
      </w:r>
      <w:r>
        <w:rPr>
          <w:sz w:val="27"/>
        </w:rPr>
        <w:t>conflict zones or urban areas, are at high risk of developing PTSD.</w:t>
      </w:r>
      <w:r>
        <w:rPr>
          <w:spacing w:val="40"/>
          <w:sz w:val="27"/>
        </w:rPr>
        <w:t> </w:t>
      </w:r>
      <w:r>
        <w:rPr>
          <w:sz w:val="27"/>
        </w:rPr>
        <w:t>However, they are often reluctant to seek help due to stigma and cultural</w:t>
      </w:r>
      <w:r>
        <w:rPr>
          <w:spacing w:val="40"/>
          <w:sz w:val="27"/>
        </w:rPr>
        <w:t> </w:t>
      </w:r>
      <w:r>
        <w:rPr>
          <w:spacing w:val="-2"/>
          <w:sz w:val="27"/>
        </w:rPr>
        <w:t>norms.</w:t>
      </w:r>
    </w:p>
    <w:p>
      <w:pPr>
        <w:pStyle w:val="ListParagraph"/>
        <w:spacing w:after="0" w:line="249" w:lineRule="auto"/>
        <w:jc w:val="left"/>
        <w:rPr>
          <w:sz w:val="27"/>
        </w:rPr>
        <w:sectPr>
          <w:pgSz w:w="11920" w:h="16840"/>
          <w:pgMar w:top="1380" w:bottom="280" w:left="1700" w:right="1700"/>
        </w:sectPr>
      </w:pPr>
    </w:p>
    <w:p>
      <w:pPr>
        <w:pStyle w:val="Heading2"/>
        <w:spacing w:before="67"/>
      </w:pPr>
      <w:r>
        <w:rPr/>
        <w:t>Global</w:t>
      </w:r>
      <w:r>
        <w:rPr>
          <w:spacing w:val="21"/>
        </w:rPr>
        <w:t> </w:t>
      </w:r>
      <w:r>
        <w:rPr>
          <w:spacing w:val="-2"/>
        </w:rPr>
        <w:t>Impact:</w:t>
      </w:r>
    </w:p>
    <w:p>
      <w:pPr>
        <w:pStyle w:val="BodyText"/>
        <w:spacing w:before="17"/>
        <w:rPr>
          <w:b/>
        </w:rPr>
      </w:pPr>
    </w:p>
    <w:p>
      <w:pPr>
        <w:pStyle w:val="ListParagraph"/>
        <w:numPr>
          <w:ilvl w:val="0"/>
          <w:numId w:val="18"/>
        </w:numPr>
        <w:tabs>
          <w:tab w:pos="325" w:val="left" w:leader="none"/>
        </w:tabs>
        <w:spacing w:line="249" w:lineRule="auto" w:before="1" w:after="0"/>
        <w:ind w:left="100" w:right="395" w:firstLine="0"/>
        <w:jc w:val="left"/>
        <w:rPr>
          <w:sz w:val="27"/>
        </w:rPr>
      </w:pPr>
      <w:r>
        <w:rPr>
          <w:b/>
          <w:sz w:val="27"/>
        </w:rPr>
        <w:t>Conflict Zones: </w:t>
      </w:r>
      <w:r>
        <w:rPr>
          <w:sz w:val="27"/>
        </w:rPr>
        <w:t>In regions like the Middle East and Africa, men</w:t>
      </w:r>
      <w:r>
        <w:rPr>
          <w:spacing w:val="40"/>
          <w:sz w:val="27"/>
        </w:rPr>
        <w:t> </w:t>
      </w:r>
      <w:r>
        <w:rPr>
          <w:sz w:val="27"/>
        </w:rPr>
        <w:t>exposed to war and violence face high rates of PTSD, but mental health</w:t>
      </w:r>
      <w:r>
        <w:rPr>
          <w:spacing w:val="40"/>
          <w:sz w:val="27"/>
        </w:rPr>
        <w:t> </w:t>
      </w:r>
      <w:r>
        <w:rPr>
          <w:sz w:val="27"/>
        </w:rPr>
        <w:t>services are often unavailable or underfunded.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8"/>
        </w:numPr>
        <w:tabs>
          <w:tab w:pos="398" w:val="left" w:leader="none"/>
        </w:tabs>
        <w:spacing w:line="252" w:lineRule="auto" w:before="1" w:after="0"/>
        <w:ind w:left="100" w:right="673" w:firstLine="0"/>
        <w:jc w:val="left"/>
        <w:rPr>
          <w:sz w:val="27"/>
        </w:rPr>
      </w:pPr>
      <w:r>
        <w:rPr>
          <w:b/>
          <w:sz w:val="27"/>
        </w:rPr>
        <w:t>Urban Areas: </w:t>
      </w:r>
      <w:r>
        <w:rPr>
          <w:sz w:val="27"/>
        </w:rPr>
        <w:t>In cities with high rates of crime, men are at risk of</w:t>
      </w:r>
      <w:r>
        <w:rPr>
          <w:spacing w:val="40"/>
          <w:sz w:val="27"/>
        </w:rPr>
        <w:t> </w:t>
      </w:r>
      <w:r>
        <w:rPr>
          <w:sz w:val="27"/>
        </w:rPr>
        <w:t>developing PTSD</w:t>
      </w:r>
      <w:r>
        <w:rPr>
          <w:spacing w:val="40"/>
          <w:sz w:val="27"/>
        </w:rPr>
        <w:t> </w:t>
      </w:r>
      <w:r>
        <w:rPr>
          <w:sz w:val="27"/>
        </w:rPr>
        <w:t>but</w:t>
      </w:r>
      <w:r>
        <w:rPr>
          <w:spacing w:val="40"/>
          <w:sz w:val="27"/>
        </w:rPr>
        <w:t> </w:t>
      </w:r>
      <w:r>
        <w:rPr>
          <w:sz w:val="27"/>
        </w:rPr>
        <w:t>may</w:t>
      </w:r>
      <w:r>
        <w:rPr>
          <w:spacing w:val="40"/>
          <w:sz w:val="27"/>
        </w:rPr>
        <w:t> </w:t>
      </w:r>
      <w:r>
        <w:rPr>
          <w:sz w:val="27"/>
        </w:rPr>
        <w:t>lack</w:t>
      </w:r>
      <w:r>
        <w:rPr>
          <w:spacing w:val="40"/>
          <w:sz w:val="27"/>
        </w:rPr>
        <w:t> </w:t>
      </w:r>
      <w:r>
        <w:rPr>
          <w:sz w:val="27"/>
        </w:rPr>
        <w:t>access</w:t>
      </w:r>
      <w:r>
        <w:rPr>
          <w:spacing w:val="40"/>
          <w:sz w:val="27"/>
        </w:rPr>
        <w:t> </w:t>
      </w:r>
      <w:r>
        <w:rPr>
          <w:sz w:val="27"/>
        </w:rPr>
        <w:t>to</w:t>
      </w:r>
      <w:r>
        <w:rPr>
          <w:spacing w:val="40"/>
          <w:sz w:val="27"/>
        </w:rPr>
        <w:t> </w:t>
      </w:r>
      <w:r>
        <w:rPr>
          <w:sz w:val="27"/>
        </w:rPr>
        <w:t>appropriate</w:t>
      </w:r>
      <w:r>
        <w:rPr>
          <w:spacing w:val="40"/>
          <w:sz w:val="27"/>
        </w:rPr>
        <w:t> </w:t>
      </w:r>
      <w:r>
        <w:rPr>
          <w:sz w:val="27"/>
        </w:rPr>
        <w:t>care.</w:t>
      </w:r>
    </w:p>
    <w:p>
      <w:pPr>
        <w:pStyle w:val="BodyText"/>
        <w:spacing w:before="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1143000</wp:posOffset>
                </wp:positionH>
                <wp:positionV relativeFrom="paragraph">
                  <wp:posOffset>147881</wp:posOffset>
                </wp:positionV>
                <wp:extent cx="5273040" cy="2095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644201pt;width:415.199991pt;height:1.650226pt;mso-position-horizontal-relative:page;mso-position-vertical-relative:paragraph;z-index:-15718400;mso-wrap-distance-left:0;mso-wrap-distance-right:0" id="docshape21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7"/>
      </w:pPr>
    </w:p>
    <w:p>
      <w:pPr>
        <w:pStyle w:val="Heading2"/>
        <w:numPr>
          <w:ilvl w:val="1"/>
          <w:numId w:val="10"/>
        </w:numPr>
        <w:tabs>
          <w:tab w:pos="593" w:val="left" w:leader="none"/>
        </w:tabs>
        <w:spacing w:line="240" w:lineRule="auto" w:before="1" w:after="0"/>
        <w:ind w:left="593" w:right="0" w:hanging="493"/>
        <w:jc w:val="left"/>
      </w:pPr>
      <w:r>
        <w:rPr/>
        <w:t>Loneliness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Social</w:t>
      </w:r>
      <w:r>
        <w:rPr>
          <w:spacing w:val="19"/>
        </w:rPr>
        <w:t> </w:t>
      </w:r>
      <w:r>
        <w:rPr>
          <w:spacing w:val="-2"/>
        </w:rPr>
        <w:t>Isolation</w:t>
      </w:r>
    </w:p>
    <w:p>
      <w:pPr>
        <w:pStyle w:val="BodyText"/>
        <w:spacing w:before="17"/>
        <w:rPr>
          <w:b/>
        </w:rPr>
      </w:pPr>
    </w:p>
    <w:p>
      <w:pPr>
        <w:pStyle w:val="BodyText"/>
        <w:ind w:left="100"/>
      </w:pPr>
      <w:r>
        <w:rPr/>
        <w:t>Loneliness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social</w:t>
      </w:r>
      <w:r>
        <w:rPr>
          <w:spacing w:val="18"/>
        </w:rPr>
        <w:t> </w:t>
      </w:r>
      <w:r>
        <w:rPr/>
        <w:t>isolation</w:t>
      </w:r>
      <w:r>
        <w:rPr>
          <w:spacing w:val="12"/>
        </w:rPr>
        <w:t> </w:t>
      </w:r>
      <w:r>
        <w:rPr/>
        <w:t>are</w:t>
      </w:r>
      <w:r>
        <w:rPr>
          <w:spacing w:val="26"/>
        </w:rPr>
        <w:t> </w:t>
      </w:r>
      <w:r>
        <w:rPr/>
        <w:t>growing</w:t>
      </w:r>
      <w:r>
        <w:rPr>
          <w:spacing w:val="24"/>
        </w:rPr>
        <w:t> </w:t>
      </w:r>
      <w:r>
        <w:rPr/>
        <w:t>men’s</w:t>
      </w:r>
      <w:r>
        <w:rPr>
          <w:spacing w:val="27"/>
        </w:rPr>
        <w:t> </w:t>
      </w:r>
      <w:r>
        <w:rPr/>
        <w:t>mental</w:t>
      </w:r>
      <w:r>
        <w:rPr>
          <w:spacing w:val="18"/>
        </w:rPr>
        <w:t> </w:t>
      </w:r>
      <w:r>
        <w:rPr/>
        <w:t>health</w:t>
      </w:r>
      <w:r>
        <w:rPr>
          <w:spacing w:val="19"/>
        </w:rPr>
        <w:t> </w:t>
      </w:r>
      <w:r>
        <w:rPr>
          <w:spacing w:val="-2"/>
        </w:rPr>
        <w:t>issues,</w:t>
      </w:r>
    </w:p>
    <w:p>
      <w:pPr>
        <w:pStyle w:val="BodyText"/>
        <w:spacing w:before="12"/>
        <w:ind w:left="100"/>
      </w:pPr>
      <w:r>
        <w:rPr/>
        <w:t>particularly</w:t>
      </w:r>
      <w:r>
        <w:rPr>
          <w:spacing w:val="22"/>
        </w:rPr>
        <w:t> </w:t>
      </w:r>
      <w:r>
        <w:rPr/>
        <w:t>in</w:t>
      </w:r>
      <w:r>
        <w:rPr>
          <w:spacing w:val="17"/>
        </w:rPr>
        <w:t> </w:t>
      </w:r>
      <w:r>
        <w:rPr/>
        <w:t>an</w:t>
      </w:r>
      <w:r>
        <w:rPr>
          <w:spacing w:val="23"/>
        </w:rPr>
        <w:t> </w:t>
      </w:r>
      <w:r>
        <w:rPr/>
        <w:t>increasingly</w:t>
      </w:r>
      <w:r>
        <w:rPr>
          <w:spacing w:val="22"/>
        </w:rPr>
        <w:t> </w:t>
      </w:r>
      <w:r>
        <w:rPr/>
        <w:t>digital</w:t>
      </w:r>
      <w:r>
        <w:rPr>
          <w:spacing w:val="17"/>
        </w:rPr>
        <w:t> </w:t>
      </w:r>
      <w:r>
        <w:rPr/>
        <w:t>and</w:t>
      </w:r>
      <w:r>
        <w:rPr>
          <w:spacing w:val="23"/>
        </w:rPr>
        <w:t> </w:t>
      </w:r>
      <w:r>
        <w:rPr/>
        <w:t>disconnected</w:t>
      </w:r>
      <w:r>
        <w:rPr>
          <w:spacing w:val="25"/>
        </w:rPr>
        <w:t> </w:t>
      </w:r>
      <w:r>
        <w:rPr>
          <w:spacing w:val="-2"/>
        </w:rPr>
        <w:t>world.</w:t>
      </w:r>
    </w:p>
    <w:p>
      <w:pPr>
        <w:pStyle w:val="BodyText"/>
        <w:spacing w:before="22"/>
      </w:pPr>
    </w:p>
    <w:p>
      <w:pPr>
        <w:pStyle w:val="ListParagraph"/>
        <w:numPr>
          <w:ilvl w:val="0"/>
          <w:numId w:val="19"/>
        </w:numPr>
        <w:tabs>
          <w:tab w:pos="325" w:val="left" w:leader="none"/>
        </w:tabs>
        <w:spacing w:line="249" w:lineRule="auto" w:before="0" w:after="0"/>
        <w:ind w:left="100" w:right="130" w:firstLine="0"/>
        <w:jc w:val="left"/>
        <w:rPr>
          <w:sz w:val="27"/>
        </w:rPr>
      </w:pPr>
      <w:r>
        <w:rPr>
          <w:b/>
          <w:sz w:val="27"/>
        </w:rPr>
        <w:t>Social</w:t>
      </w:r>
      <w:r>
        <w:rPr>
          <w:b/>
          <w:spacing w:val="39"/>
          <w:sz w:val="27"/>
        </w:rPr>
        <w:t> </w:t>
      </w:r>
      <w:r>
        <w:rPr>
          <w:b/>
          <w:sz w:val="27"/>
        </w:rPr>
        <w:t>Networks:</w:t>
      </w:r>
      <w:r>
        <w:rPr>
          <w:b/>
          <w:spacing w:val="40"/>
          <w:sz w:val="27"/>
        </w:rPr>
        <w:t> </w:t>
      </w:r>
      <w:r>
        <w:rPr>
          <w:sz w:val="27"/>
        </w:rPr>
        <w:t>Men</w:t>
      </w:r>
      <w:r>
        <w:rPr>
          <w:spacing w:val="31"/>
          <w:sz w:val="27"/>
        </w:rPr>
        <w:t> </w:t>
      </w:r>
      <w:r>
        <w:rPr>
          <w:sz w:val="27"/>
        </w:rPr>
        <w:t>are</w:t>
      </w:r>
      <w:r>
        <w:rPr>
          <w:spacing w:val="40"/>
          <w:sz w:val="27"/>
        </w:rPr>
        <w:t> </w:t>
      </w:r>
      <w:r>
        <w:rPr>
          <w:sz w:val="27"/>
        </w:rPr>
        <w:t>less</w:t>
      </w:r>
      <w:r>
        <w:rPr>
          <w:spacing w:val="40"/>
          <w:sz w:val="27"/>
        </w:rPr>
        <w:t> </w:t>
      </w:r>
      <w:r>
        <w:rPr>
          <w:sz w:val="27"/>
        </w:rPr>
        <w:t>likely</w:t>
      </w:r>
      <w:r>
        <w:rPr>
          <w:spacing w:val="31"/>
          <w:sz w:val="27"/>
        </w:rPr>
        <w:t> </w:t>
      </w:r>
      <w:r>
        <w:rPr>
          <w:sz w:val="27"/>
        </w:rPr>
        <w:t>than</w:t>
      </w:r>
      <w:r>
        <w:rPr>
          <w:spacing w:val="39"/>
          <w:sz w:val="27"/>
        </w:rPr>
        <w:t> </w:t>
      </w:r>
      <w:r>
        <w:rPr>
          <w:sz w:val="27"/>
        </w:rPr>
        <w:t>women</w:t>
      </w:r>
      <w:r>
        <w:rPr>
          <w:spacing w:val="31"/>
          <w:sz w:val="27"/>
        </w:rPr>
        <w:t> </w:t>
      </w:r>
      <w:r>
        <w:rPr>
          <w:sz w:val="27"/>
        </w:rPr>
        <w:t>to</w:t>
      </w:r>
      <w:r>
        <w:rPr>
          <w:spacing w:val="39"/>
          <w:sz w:val="27"/>
        </w:rPr>
        <w:t> </w:t>
      </w:r>
      <w:r>
        <w:rPr>
          <w:sz w:val="27"/>
        </w:rPr>
        <w:t>build</w:t>
      </w:r>
      <w:r>
        <w:rPr>
          <w:spacing w:val="39"/>
          <w:sz w:val="27"/>
        </w:rPr>
        <w:t> </w:t>
      </w:r>
      <w:r>
        <w:rPr>
          <w:sz w:val="27"/>
        </w:rPr>
        <w:t>and maintain strong social support networks, which can leave them vulnerable</w:t>
      </w:r>
      <w:r>
        <w:rPr>
          <w:spacing w:val="80"/>
          <w:sz w:val="27"/>
        </w:rPr>
        <w:t> </w:t>
      </w:r>
      <w:r>
        <w:rPr>
          <w:sz w:val="27"/>
        </w:rPr>
        <w:t>to loneliness and isolation.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9"/>
        </w:numPr>
        <w:tabs>
          <w:tab w:pos="403" w:val="left" w:leader="none"/>
        </w:tabs>
        <w:spacing w:line="252" w:lineRule="auto" w:before="1" w:after="0"/>
        <w:ind w:left="100" w:right="408" w:firstLine="0"/>
        <w:jc w:val="left"/>
        <w:rPr>
          <w:sz w:val="27"/>
        </w:rPr>
      </w:pPr>
      <w:r>
        <w:rPr>
          <w:b/>
          <w:sz w:val="27"/>
        </w:rPr>
        <w:t>Impact on Mental Health: </w:t>
      </w:r>
      <w:r>
        <w:rPr>
          <w:sz w:val="27"/>
        </w:rPr>
        <w:t>Loneliness is a significant risk factor for</w:t>
      </w:r>
      <w:r>
        <w:rPr>
          <w:spacing w:val="40"/>
          <w:sz w:val="27"/>
        </w:rPr>
        <w:t> </w:t>
      </w:r>
      <w:r>
        <w:rPr>
          <w:sz w:val="27"/>
        </w:rPr>
        <w:t>depression,</w:t>
      </w:r>
      <w:r>
        <w:rPr>
          <w:spacing w:val="40"/>
          <w:sz w:val="27"/>
        </w:rPr>
        <w:t> </w:t>
      </w:r>
      <w:r>
        <w:rPr>
          <w:sz w:val="27"/>
        </w:rPr>
        <w:t>anxiety,</w:t>
      </w:r>
      <w:r>
        <w:rPr>
          <w:spacing w:val="40"/>
          <w:sz w:val="27"/>
        </w:rPr>
        <w:t> </w:t>
      </w:r>
      <w:r>
        <w:rPr>
          <w:sz w:val="27"/>
        </w:rPr>
        <w:t>and</w:t>
      </w:r>
      <w:r>
        <w:rPr>
          <w:spacing w:val="40"/>
          <w:sz w:val="27"/>
        </w:rPr>
        <w:t> </w:t>
      </w:r>
      <w:r>
        <w:rPr>
          <w:sz w:val="27"/>
        </w:rPr>
        <w:t>suicide,</w:t>
      </w:r>
      <w:r>
        <w:rPr>
          <w:spacing w:val="40"/>
          <w:sz w:val="27"/>
        </w:rPr>
        <w:t> </w:t>
      </w:r>
      <w:r>
        <w:rPr>
          <w:sz w:val="27"/>
        </w:rPr>
        <w:t>particularly among older</w:t>
      </w:r>
      <w:r>
        <w:rPr>
          <w:spacing w:val="40"/>
          <w:sz w:val="27"/>
        </w:rPr>
        <w:t> </w:t>
      </w:r>
      <w:r>
        <w:rPr>
          <w:sz w:val="27"/>
        </w:rPr>
        <w:t>men.</w:t>
      </w:r>
    </w:p>
    <w:p>
      <w:pPr>
        <w:pStyle w:val="BodyText"/>
        <w:spacing w:before="11"/>
      </w:pPr>
    </w:p>
    <w:p>
      <w:pPr>
        <w:pStyle w:val="Heading2"/>
        <w:spacing w:before="1"/>
      </w:pPr>
      <w:r>
        <w:rPr/>
        <w:t>Global</w:t>
      </w:r>
      <w:r>
        <w:rPr>
          <w:spacing w:val="20"/>
        </w:rPr>
        <w:t> </w:t>
      </w:r>
      <w:r>
        <w:rPr>
          <w:spacing w:val="-2"/>
        </w:rPr>
        <w:t>Trends</w:t>
      </w:r>
    </w:p>
    <w:p>
      <w:pPr>
        <w:pStyle w:val="BodyText"/>
        <w:spacing w:before="17"/>
        <w:rPr>
          <w:b/>
        </w:rPr>
      </w:pPr>
    </w:p>
    <w:p>
      <w:pPr>
        <w:pStyle w:val="ListParagraph"/>
        <w:numPr>
          <w:ilvl w:val="0"/>
          <w:numId w:val="20"/>
        </w:numPr>
        <w:tabs>
          <w:tab w:pos="325" w:val="left" w:leader="none"/>
        </w:tabs>
        <w:spacing w:line="249" w:lineRule="auto" w:before="0" w:after="0"/>
        <w:ind w:left="100" w:right="199" w:firstLine="0"/>
        <w:jc w:val="left"/>
        <w:rPr>
          <w:sz w:val="27"/>
        </w:rPr>
      </w:pPr>
      <w:r>
        <w:rPr>
          <w:b/>
          <w:sz w:val="27"/>
        </w:rPr>
        <w:t>High-Income Countries: </w:t>
      </w:r>
      <w:r>
        <w:rPr>
          <w:sz w:val="27"/>
        </w:rPr>
        <w:t>In countries like the United Kingdom and</w:t>
      </w:r>
      <w:r>
        <w:rPr>
          <w:spacing w:val="40"/>
          <w:sz w:val="27"/>
        </w:rPr>
        <w:t> </w:t>
      </w:r>
      <w:r>
        <w:rPr>
          <w:sz w:val="27"/>
        </w:rPr>
        <w:t>Australia, loneliness among men is increasingly recognized as a public</w:t>
      </w:r>
      <w:r>
        <w:rPr>
          <w:spacing w:val="40"/>
          <w:sz w:val="27"/>
        </w:rPr>
        <w:t> </w:t>
      </w:r>
      <w:r>
        <w:rPr>
          <w:sz w:val="27"/>
        </w:rPr>
        <w:t>health issue, with initiatives like Men’s Sheds providing spaces for social</w:t>
      </w:r>
      <w:r>
        <w:rPr>
          <w:spacing w:val="80"/>
          <w:sz w:val="27"/>
        </w:rPr>
        <w:t> </w:t>
      </w:r>
      <w:r>
        <w:rPr>
          <w:spacing w:val="-2"/>
          <w:sz w:val="27"/>
        </w:rPr>
        <w:t>connection.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0"/>
        </w:numPr>
        <w:tabs>
          <w:tab w:pos="403" w:val="left" w:leader="none"/>
        </w:tabs>
        <w:spacing w:line="249" w:lineRule="auto" w:before="0" w:after="0"/>
        <w:ind w:left="100" w:right="259" w:firstLine="0"/>
        <w:jc w:val="left"/>
        <w:rPr>
          <w:sz w:val="27"/>
        </w:rPr>
      </w:pPr>
      <w:r>
        <w:rPr>
          <w:b/>
          <w:sz w:val="27"/>
        </w:rPr>
        <w:t>Low- and Middle-Income Countries: </w:t>
      </w:r>
      <w:r>
        <w:rPr>
          <w:sz w:val="27"/>
        </w:rPr>
        <w:t>In regions like South Asia and</w:t>
      </w:r>
      <w:r>
        <w:rPr>
          <w:spacing w:val="40"/>
          <w:sz w:val="27"/>
        </w:rPr>
        <w:t> </w:t>
      </w:r>
      <w:r>
        <w:rPr>
          <w:sz w:val="27"/>
        </w:rPr>
        <w:t>Africa, migration and urbanization are contributing to social isolation</w:t>
      </w:r>
      <w:r>
        <w:rPr>
          <w:spacing w:val="40"/>
          <w:sz w:val="27"/>
        </w:rPr>
        <w:t> </w:t>
      </w:r>
      <w:r>
        <w:rPr>
          <w:sz w:val="27"/>
        </w:rPr>
        <w:t>among men, particularly in rural areas.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1143000</wp:posOffset>
                </wp:positionH>
                <wp:positionV relativeFrom="paragraph">
                  <wp:posOffset>146545</wp:posOffset>
                </wp:positionV>
                <wp:extent cx="5273040" cy="2095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538994pt;width:415.199991pt;height:1.650226pt;mso-position-horizontal-relative:page;mso-position-vertical-relative:paragraph;z-index:-15717888;mso-wrap-distance-left:0;mso-wrap-distance-right:0" id="docshape22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5"/>
      </w:pPr>
    </w:p>
    <w:p>
      <w:pPr>
        <w:pStyle w:val="Heading2"/>
        <w:numPr>
          <w:ilvl w:val="1"/>
          <w:numId w:val="10"/>
        </w:numPr>
        <w:tabs>
          <w:tab w:pos="593" w:val="left" w:leader="none"/>
        </w:tabs>
        <w:spacing w:line="240" w:lineRule="auto" w:before="0" w:after="0"/>
        <w:ind w:left="593" w:right="0" w:hanging="493"/>
        <w:jc w:val="both"/>
      </w:pPr>
      <w:r>
        <w:rPr/>
        <w:t>Intersectionality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Vulnerable</w:t>
      </w:r>
      <w:r>
        <w:rPr>
          <w:spacing w:val="32"/>
        </w:rPr>
        <w:t> </w:t>
      </w:r>
      <w:r>
        <w:rPr>
          <w:spacing w:val="-2"/>
        </w:rPr>
        <w:t>Groups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/>
      </w:pPr>
      <w:r>
        <w:rPr/>
        <w:t>Certain groups of men are at higher risk of mental health issues due to</w:t>
      </w:r>
      <w:r>
        <w:rPr>
          <w:spacing w:val="40"/>
        </w:rPr>
        <w:t> </w:t>
      </w:r>
      <w:r>
        <w:rPr/>
        <w:t>intersecting</w:t>
      </w:r>
      <w:r>
        <w:rPr>
          <w:spacing w:val="40"/>
        </w:rPr>
        <w:t> </w:t>
      </w:r>
      <w:r>
        <w:rPr/>
        <w:t>factors</w:t>
      </w:r>
      <w:r>
        <w:rPr>
          <w:spacing w:val="40"/>
        </w:rPr>
        <w:t> </w:t>
      </w:r>
      <w:r>
        <w:rPr/>
        <w:t>like</w:t>
      </w:r>
      <w:r>
        <w:rPr>
          <w:spacing w:val="40"/>
        </w:rPr>
        <w:t> </w:t>
      </w:r>
      <w:r>
        <w:rPr/>
        <w:t>race,</w:t>
      </w:r>
      <w:r>
        <w:rPr>
          <w:spacing w:val="40"/>
        </w:rPr>
        <w:t> </w:t>
      </w:r>
      <w:r>
        <w:rPr/>
        <w:t>sexuality,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socioeconomic</w:t>
      </w:r>
      <w:r>
        <w:rPr>
          <w:spacing w:val="40"/>
        </w:rPr>
        <w:t> </w:t>
      </w:r>
      <w:r>
        <w:rPr/>
        <w:t>status.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1"/>
        </w:numPr>
        <w:tabs>
          <w:tab w:pos="325" w:val="left" w:leader="none"/>
        </w:tabs>
        <w:spacing w:line="249" w:lineRule="auto" w:before="0" w:after="0"/>
        <w:ind w:left="100" w:right="285" w:firstLine="0"/>
        <w:jc w:val="both"/>
        <w:rPr>
          <w:sz w:val="27"/>
        </w:rPr>
      </w:pPr>
      <w:r>
        <w:rPr>
          <w:b/>
          <w:sz w:val="27"/>
        </w:rPr>
        <w:t>Indigenous Men: </w:t>
      </w:r>
      <w:r>
        <w:rPr>
          <w:sz w:val="27"/>
        </w:rPr>
        <w:t>Indigenous men in countries like Australia, Canada, and the United States experience disproportionately high rates of mental health</w:t>
      </w:r>
      <w:r>
        <w:rPr>
          <w:spacing w:val="40"/>
          <w:sz w:val="27"/>
        </w:rPr>
        <w:t> </w:t>
      </w:r>
      <w:r>
        <w:rPr>
          <w:sz w:val="27"/>
        </w:rPr>
        <w:t>issues,</w:t>
      </w:r>
      <w:r>
        <w:rPr>
          <w:spacing w:val="40"/>
          <w:sz w:val="27"/>
        </w:rPr>
        <w:t> </w:t>
      </w:r>
      <w:r>
        <w:rPr>
          <w:sz w:val="27"/>
        </w:rPr>
        <w:t>driven by</w:t>
      </w:r>
      <w:r>
        <w:rPr>
          <w:spacing w:val="40"/>
          <w:sz w:val="27"/>
        </w:rPr>
        <w:t> </w:t>
      </w:r>
      <w:r>
        <w:rPr>
          <w:sz w:val="27"/>
        </w:rPr>
        <w:t>historical trauma</w:t>
      </w:r>
      <w:r>
        <w:rPr>
          <w:spacing w:val="40"/>
          <w:sz w:val="27"/>
        </w:rPr>
        <w:t> </w:t>
      </w:r>
      <w:r>
        <w:rPr>
          <w:sz w:val="27"/>
        </w:rPr>
        <w:t>and</w:t>
      </w:r>
      <w:r>
        <w:rPr>
          <w:spacing w:val="40"/>
          <w:sz w:val="27"/>
        </w:rPr>
        <w:t> </w:t>
      </w:r>
      <w:r>
        <w:rPr>
          <w:sz w:val="27"/>
        </w:rPr>
        <w:t>systemic</w:t>
      </w:r>
      <w:r>
        <w:rPr>
          <w:spacing w:val="40"/>
          <w:sz w:val="27"/>
        </w:rPr>
        <w:t> </w:t>
      </w:r>
      <w:r>
        <w:rPr>
          <w:sz w:val="27"/>
        </w:rPr>
        <w:t>inequality.</w:t>
      </w:r>
    </w:p>
    <w:p>
      <w:pPr>
        <w:pStyle w:val="ListParagraph"/>
        <w:spacing w:after="0" w:line="249" w:lineRule="auto"/>
        <w:jc w:val="both"/>
        <w:rPr>
          <w:sz w:val="27"/>
        </w:rPr>
        <w:sectPr>
          <w:pgSz w:w="11920" w:h="16840"/>
          <w:pgMar w:top="1380" w:bottom="280" w:left="1700" w:right="1700"/>
        </w:sectPr>
      </w:pPr>
    </w:p>
    <w:p>
      <w:pPr>
        <w:pStyle w:val="ListParagraph"/>
        <w:numPr>
          <w:ilvl w:val="0"/>
          <w:numId w:val="21"/>
        </w:numPr>
        <w:tabs>
          <w:tab w:pos="403" w:val="left" w:leader="none"/>
        </w:tabs>
        <w:spacing w:line="249" w:lineRule="auto" w:before="82" w:after="0"/>
        <w:ind w:left="100" w:right="156" w:firstLine="0"/>
        <w:jc w:val="left"/>
        <w:rPr>
          <w:sz w:val="27"/>
        </w:rPr>
      </w:pPr>
      <w:r>
        <w:rPr>
          <w:b/>
          <w:sz w:val="27"/>
        </w:rPr>
        <w:t>Refugees and Migrants: </w:t>
      </w:r>
      <w:r>
        <w:rPr>
          <w:sz w:val="27"/>
        </w:rPr>
        <w:t>Men who are refugees or migrants often face</w:t>
      </w:r>
      <w:r>
        <w:rPr>
          <w:spacing w:val="40"/>
          <w:sz w:val="27"/>
        </w:rPr>
        <w:t> </w:t>
      </w:r>
      <w:r>
        <w:rPr>
          <w:sz w:val="27"/>
        </w:rPr>
        <w:t>significant mental health challenges, including trauma, isolation, and</w:t>
      </w:r>
      <w:r>
        <w:rPr>
          <w:spacing w:val="40"/>
          <w:sz w:val="27"/>
        </w:rPr>
        <w:t> </w:t>
      </w:r>
      <w:r>
        <w:rPr>
          <w:sz w:val="27"/>
        </w:rPr>
        <w:t>acculturation stress.</w:t>
      </w:r>
    </w:p>
    <w:p>
      <w:pPr>
        <w:pStyle w:val="BodyText"/>
        <w:spacing w:before="3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1143000</wp:posOffset>
                </wp:positionH>
                <wp:positionV relativeFrom="paragraph">
                  <wp:posOffset>148775</wp:posOffset>
                </wp:positionV>
                <wp:extent cx="5273040" cy="2095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71461pt;width:415.199991pt;height:1.650226pt;mso-position-horizontal-relative:page;mso-position-vertical-relative:paragraph;z-index:-15717376;mso-wrap-distance-left:0;mso-wrap-distance-right:0" id="docshape23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7"/>
      </w:pPr>
    </w:p>
    <w:p>
      <w:pPr>
        <w:pStyle w:val="Heading1"/>
        <w:numPr>
          <w:ilvl w:val="0"/>
          <w:numId w:val="7"/>
        </w:numPr>
        <w:tabs>
          <w:tab w:pos="388" w:val="left" w:leader="none"/>
        </w:tabs>
        <w:spacing w:line="240" w:lineRule="auto" w:before="0" w:after="0"/>
        <w:ind w:left="388" w:right="0" w:hanging="288"/>
        <w:jc w:val="left"/>
      </w:pPr>
      <w:r>
        <w:rPr/>
        <w:t>CONTRIBUTORY</w:t>
      </w:r>
      <w:r>
        <w:rPr>
          <w:spacing w:val="35"/>
        </w:rPr>
        <w:t> </w:t>
      </w:r>
      <w:r>
        <w:rPr/>
        <w:t>FACTORS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MEN’S</w:t>
      </w:r>
      <w:r>
        <w:rPr>
          <w:spacing w:val="31"/>
        </w:rPr>
        <w:t> </w:t>
      </w:r>
      <w:r>
        <w:rPr/>
        <w:t>MENTAL</w:t>
      </w:r>
      <w:r>
        <w:rPr>
          <w:spacing w:val="37"/>
        </w:rPr>
        <w:t> </w:t>
      </w:r>
      <w:r>
        <w:rPr>
          <w:spacing w:val="-2"/>
        </w:rPr>
        <w:t>HEALTH</w:t>
      </w:r>
    </w:p>
    <w:p>
      <w:pPr>
        <w:spacing w:before="11"/>
        <w:ind w:left="100" w:right="0" w:firstLine="0"/>
        <w:jc w:val="left"/>
        <w:rPr>
          <w:b/>
          <w:sz w:val="27"/>
        </w:rPr>
      </w:pPr>
      <w:r>
        <w:rPr>
          <w:b/>
          <w:spacing w:val="-2"/>
          <w:sz w:val="27"/>
        </w:rPr>
        <w:t>CHALLENGES</w:t>
      </w:r>
    </w:p>
    <w:p>
      <w:pPr>
        <w:pStyle w:val="BodyText"/>
        <w:spacing w:before="23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Men’s mental health challenges are shaped by a complex interplay of</w:t>
      </w:r>
      <w:r>
        <w:rPr>
          <w:spacing w:val="40"/>
        </w:rPr>
        <w:t> </w:t>
      </w:r>
      <w:r>
        <w:rPr/>
        <w:t>societal, cultural, economic, and biological factors. Traditional gender</w:t>
      </w:r>
      <w:r>
        <w:rPr>
          <w:spacing w:val="40"/>
        </w:rPr>
        <w:t> </w:t>
      </w:r>
      <w:r>
        <w:rPr/>
        <w:t>norms often discourage</w:t>
      </w:r>
      <w:r>
        <w:rPr>
          <w:spacing w:val="40"/>
        </w:rPr>
        <w:t> </w:t>
      </w:r>
      <w:r>
        <w:rPr/>
        <w:t>men from expressing vulnerability or seeking</w:t>
      </w:r>
      <w:r>
        <w:rPr>
          <w:spacing w:val="40"/>
        </w:rPr>
        <w:t> </w:t>
      </w:r>
      <w:r>
        <w:rPr/>
        <w:t>help, leading to untreated conditions like depression and anxiety. Social</w:t>
      </w:r>
      <w:r>
        <w:rPr>
          <w:spacing w:val="40"/>
        </w:rPr>
        <w:t> </w:t>
      </w:r>
      <w:r>
        <w:rPr/>
        <w:t>isolation, work-related stress, and economic pressures further exacerbate</w:t>
      </w:r>
      <w:r>
        <w:rPr>
          <w:spacing w:val="40"/>
        </w:rPr>
        <w:t> </w:t>
      </w:r>
      <w:r>
        <w:rPr/>
        <w:t>these issues, while biological factors such as hormonal changes and</w:t>
      </w:r>
      <w:r>
        <w:rPr>
          <w:spacing w:val="80"/>
        </w:rPr>
        <w:t> </w:t>
      </w:r>
      <w:r>
        <w:rPr/>
        <w:t>genetic predispositions increase susceptibility to mental health disorders.</w:t>
      </w:r>
      <w:r>
        <w:rPr>
          <w:spacing w:val="40"/>
        </w:rPr>
        <w:t> </w:t>
      </w:r>
      <w:r>
        <w:rPr/>
        <w:t>Additionally, trauma and abuse—whether experienced in childhood or</w:t>
      </w:r>
      <w:r>
        <w:rPr>
          <w:spacing w:val="40"/>
        </w:rPr>
        <w:t> </w:t>
      </w:r>
      <w:r>
        <w:rPr/>
        <w:t>adulthood—are significant yet often overlooked contributors to men’s</w:t>
      </w:r>
      <w:r>
        <w:rPr>
          <w:spacing w:val="40"/>
        </w:rPr>
        <w:t> </w:t>
      </w:r>
      <w:r>
        <w:rPr/>
        <w:t>mental health struggles. Stigma and a lack of male-friendly support</w:t>
      </w:r>
      <w:r>
        <w:rPr>
          <w:spacing w:val="40"/>
        </w:rPr>
        <w:t> </w:t>
      </w:r>
      <w:r>
        <w:rPr/>
        <w:t>services create further barriers to care. This section explores these</w:t>
      </w:r>
      <w:r>
        <w:rPr>
          <w:spacing w:val="40"/>
        </w:rPr>
        <w:t> </w:t>
      </w:r>
      <w:r>
        <w:rPr/>
        <w:t>contributory factors, aiming to highlight the unique challenges men face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inform strategies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improve</w:t>
      </w:r>
      <w:r>
        <w:rPr>
          <w:spacing w:val="40"/>
        </w:rPr>
        <w:t> </w:t>
      </w:r>
      <w:r>
        <w:rPr/>
        <w:t>mental</w:t>
      </w:r>
      <w:r>
        <w:rPr>
          <w:spacing w:val="40"/>
        </w:rPr>
        <w:t> </w:t>
      </w:r>
      <w:r>
        <w:rPr/>
        <w:t>health outcomes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men.</w:t>
      </w: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1143000</wp:posOffset>
                </wp:positionH>
                <wp:positionV relativeFrom="paragraph">
                  <wp:posOffset>142535</wp:posOffset>
                </wp:positionV>
                <wp:extent cx="5273040" cy="2159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2730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1590">
                              <a:moveTo>
                                <a:pt x="5273039" y="21573"/>
                              </a:moveTo>
                              <a:lnTo>
                                <a:pt x="0" y="21573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223253pt;width:415.199991pt;height:1.698706pt;mso-position-horizontal-relative:page;mso-position-vertical-relative:paragraph;z-index:-15716864;mso-wrap-distance-left:0;mso-wrap-distance-right:0" id="docshape24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8"/>
      </w:pPr>
    </w:p>
    <w:p>
      <w:pPr>
        <w:pStyle w:val="Heading2"/>
        <w:numPr>
          <w:ilvl w:val="1"/>
          <w:numId w:val="22"/>
        </w:numPr>
        <w:tabs>
          <w:tab w:pos="592" w:val="left" w:leader="none"/>
        </w:tabs>
        <w:spacing w:line="240" w:lineRule="auto" w:before="0" w:after="0"/>
        <w:ind w:left="592" w:right="0" w:hanging="492"/>
        <w:jc w:val="left"/>
      </w:pPr>
      <w:r>
        <w:rPr/>
        <w:t>Pressure</w:t>
      </w:r>
      <w:r>
        <w:rPr>
          <w:spacing w:val="16"/>
        </w:rPr>
        <w:t> </w:t>
      </w:r>
      <w:r>
        <w:rPr/>
        <w:t>to</w:t>
      </w:r>
      <w:r>
        <w:rPr>
          <w:spacing w:val="10"/>
        </w:rPr>
        <w:t> </w:t>
      </w:r>
      <w:r>
        <w:rPr>
          <w:spacing w:val="-2"/>
        </w:rPr>
        <w:t>Provide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488"/>
      </w:pPr>
      <w:r>
        <w:rPr/>
        <w:t>The societal expectation that men should be the primary breadwinners</w:t>
      </w:r>
      <w:r>
        <w:rPr>
          <w:spacing w:val="40"/>
        </w:rPr>
        <w:t> </w:t>
      </w:r>
      <w:r>
        <w:rPr/>
        <w:t>places immense pressure on them, often leading to stress, anxiety, and</w:t>
      </w:r>
      <w:r>
        <w:rPr>
          <w:spacing w:val="40"/>
        </w:rPr>
        <w:t> </w:t>
      </w:r>
      <w:r>
        <w:rPr/>
        <w:t>feelings of inadequacy. This pressure is deeply ingrained in many</w:t>
      </w:r>
      <w:r>
        <w:rPr>
          <w:spacing w:val="40"/>
        </w:rPr>
        <w:t> </w:t>
      </w:r>
      <w:r>
        <w:rPr/>
        <w:t>cultures, where men are taught from a young age that their worth is tied</w:t>
      </w:r>
      <w:r>
        <w:rPr>
          <w:spacing w:val="80"/>
        </w:rPr>
        <w:t> </w:t>
      </w:r>
      <w:r>
        <w:rPr/>
        <w:t>to their ability to provide</w:t>
      </w:r>
      <w:r>
        <w:rPr>
          <w:spacing w:val="40"/>
        </w:rPr>
        <w:t> </w:t>
      </w:r>
      <w:r>
        <w:rPr/>
        <w:t>financially for their</w:t>
      </w:r>
      <w:r>
        <w:rPr>
          <w:spacing w:val="40"/>
        </w:rPr>
        <w:t> </w:t>
      </w:r>
      <w:r>
        <w:rPr/>
        <w:t>families.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3"/>
        </w:numPr>
        <w:tabs>
          <w:tab w:pos="325" w:val="left" w:leader="none"/>
        </w:tabs>
        <w:spacing w:line="249" w:lineRule="auto" w:before="0" w:after="0"/>
        <w:ind w:left="100" w:right="457" w:firstLine="0"/>
        <w:jc w:val="left"/>
        <w:rPr>
          <w:sz w:val="27"/>
        </w:rPr>
      </w:pPr>
      <w:r>
        <w:rPr>
          <w:b/>
          <w:sz w:val="27"/>
        </w:rPr>
        <w:t>Economic Stress: </w:t>
      </w:r>
      <w:r>
        <w:rPr>
          <w:sz w:val="27"/>
        </w:rPr>
        <w:t>A 2021 study by the American Psychological</w:t>
      </w:r>
      <w:r>
        <w:rPr>
          <w:spacing w:val="40"/>
          <w:sz w:val="27"/>
        </w:rPr>
        <w:t> </w:t>
      </w:r>
      <w:r>
        <w:rPr>
          <w:sz w:val="27"/>
        </w:rPr>
        <w:t>Association (APA) found that </w:t>
      </w:r>
      <w:r>
        <w:rPr>
          <w:b/>
          <w:sz w:val="27"/>
        </w:rPr>
        <w:t>68% of men </w:t>
      </w:r>
      <w:r>
        <w:rPr>
          <w:sz w:val="27"/>
        </w:rPr>
        <w:t>reported feeling stressed</w:t>
      </w:r>
      <w:r>
        <w:rPr>
          <w:spacing w:val="40"/>
          <w:sz w:val="27"/>
        </w:rPr>
        <w:t> </w:t>
      </w:r>
      <w:r>
        <w:rPr>
          <w:sz w:val="27"/>
        </w:rPr>
        <w:t>about finances, with many citing the pressure to provide as a major</w:t>
      </w:r>
      <w:r>
        <w:rPr>
          <w:spacing w:val="40"/>
          <w:sz w:val="27"/>
        </w:rPr>
        <w:t> </w:t>
      </w:r>
      <w:r>
        <w:rPr>
          <w:sz w:val="27"/>
        </w:rPr>
        <w:t>contributor. Men who face unemployment, underemployment, or</w:t>
      </w:r>
      <w:r>
        <w:rPr>
          <w:spacing w:val="40"/>
          <w:sz w:val="27"/>
        </w:rPr>
        <w:t> </w:t>
      </w:r>
      <w:r>
        <w:rPr>
          <w:sz w:val="27"/>
        </w:rPr>
        <w:t>financial instability may experience chronic stress, depression, and low</w:t>
      </w:r>
      <w:r>
        <w:rPr>
          <w:spacing w:val="40"/>
          <w:sz w:val="27"/>
        </w:rPr>
        <w:t> </w:t>
      </w:r>
      <w:r>
        <w:rPr>
          <w:sz w:val="27"/>
        </w:rPr>
        <w:t>self-esteem. The inability to meet societal expectations can lead to</w:t>
      </w:r>
      <w:r>
        <w:rPr>
          <w:spacing w:val="40"/>
          <w:sz w:val="27"/>
        </w:rPr>
        <w:t> </w:t>
      </w:r>
      <w:r>
        <w:rPr>
          <w:sz w:val="27"/>
        </w:rPr>
        <w:t>feelings of failure and shame.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3"/>
        </w:numPr>
        <w:tabs>
          <w:tab w:pos="398" w:val="left" w:leader="none"/>
        </w:tabs>
        <w:spacing w:line="249" w:lineRule="auto" w:before="1" w:after="0"/>
        <w:ind w:left="100" w:right="468" w:firstLine="0"/>
        <w:jc w:val="left"/>
        <w:rPr>
          <w:sz w:val="27"/>
        </w:rPr>
      </w:pPr>
      <w:r>
        <w:rPr>
          <w:b/>
          <w:sz w:val="27"/>
        </w:rPr>
        <w:t>Workplace Burnout: </w:t>
      </w:r>
      <w:r>
        <w:rPr>
          <w:sz w:val="27"/>
        </w:rPr>
        <w:t>According to the World Health Organization</w:t>
      </w:r>
      <w:r>
        <w:rPr>
          <w:spacing w:val="40"/>
          <w:sz w:val="27"/>
        </w:rPr>
        <w:t> </w:t>
      </w:r>
      <w:r>
        <w:rPr>
          <w:sz w:val="27"/>
        </w:rPr>
        <w:t>(WHO),</w:t>
      </w:r>
      <w:r>
        <w:rPr>
          <w:spacing w:val="40"/>
          <w:sz w:val="27"/>
        </w:rPr>
        <w:t> </w:t>
      </w:r>
      <w:r>
        <w:rPr>
          <w:sz w:val="27"/>
        </w:rPr>
        <w:t>long</w:t>
      </w:r>
      <w:r>
        <w:rPr>
          <w:spacing w:val="24"/>
          <w:sz w:val="27"/>
        </w:rPr>
        <w:t> </w:t>
      </w:r>
      <w:r>
        <w:rPr>
          <w:sz w:val="27"/>
        </w:rPr>
        <w:t>working</w:t>
      </w:r>
      <w:r>
        <w:rPr>
          <w:spacing w:val="35"/>
          <w:sz w:val="27"/>
        </w:rPr>
        <w:t> </w:t>
      </w:r>
      <w:r>
        <w:rPr>
          <w:sz w:val="27"/>
        </w:rPr>
        <w:t>hours</w:t>
      </w:r>
      <w:r>
        <w:rPr>
          <w:spacing w:val="35"/>
          <w:sz w:val="27"/>
        </w:rPr>
        <w:t> </w:t>
      </w:r>
      <w:r>
        <w:rPr>
          <w:sz w:val="27"/>
        </w:rPr>
        <w:t>(55+</w:t>
      </w:r>
      <w:r>
        <w:rPr>
          <w:spacing w:val="37"/>
          <w:sz w:val="27"/>
        </w:rPr>
        <w:t> </w:t>
      </w:r>
      <w:r>
        <w:rPr>
          <w:sz w:val="27"/>
        </w:rPr>
        <w:t>hours</w:t>
      </w:r>
      <w:r>
        <w:rPr>
          <w:spacing w:val="32"/>
          <w:sz w:val="27"/>
        </w:rPr>
        <w:t> </w:t>
      </w:r>
      <w:r>
        <w:rPr>
          <w:sz w:val="27"/>
        </w:rPr>
        <w:t>per</w:t>
      </w:r>
      <w:r>
        <w:rPr>
          <w:spacing w:val="33"/>
          <w:sz w:val="27"/>
        </w:rPr>
        <w:t> </w:t>
      </w:r>
      <w:r>
        <w:rPr>
          <w:sz w:val="27"/>
        </w:rPr>
        <w:t>week)</w:t>
      </w:r>
      <w:r>
        <w:rPr>
          <w:spacing w:val="28"/>
          <w:sz w:val="27"/>
        </w:rPr>
        <w:t> </w:t>
      </w:r>
      <w:r>
        <w:rPr>
          <w:sz w:val="27"/>
        </w:rPr>
        <w:t>are</w:t>
      </w:r>
      <w:r>
        <w:rPr>
          <w:spacing w:val="31"/>
          <w:sz w:val="27"/>
        </w:rPr>
        <w:t> </w:t>
      </w:r>
      <w:r>
        <w:rPr>
          <w:sz w:val="27"/>
        </w:rPr>
        <w:t>associated</w:t>
      </w:r>
      <w:r>
        <w:rPr>
          <w:spacing w:val="31"/>
          <w:sz w:val="27"/>
        </w:rPr>
        <w:t> </w:t>
      </w:r>
      <w:r>
        <w:rPr>
          <w:sz w:val="27"/>
        </w:rPr>
        <w:t>with a 35% higher risk of stroke and a 17% higher risk of heart disease,</w:t>
      </w:r>
      <w:r>
        <w:rPr>
          <w:spacing w:val="40"/>
          <w:sz w:val="27"/>
        </w:rPr>
        <w:t> </w:t>
      </w:r>
      <w:r>
        <w:rPr>
          <w:sz w:val="27"/>
        </w:rPr>
        <w:t>disproportionately</w:t>
      </w:r>
      <w:r>
        <w:rPr>
          <w:spacing w:val="22"/>
          <w:sz w:val="27"/>
        </w:rPr>
        <w:t> </w:t>
      </w:r>
      <w:r>
        <w:rPr>
          <w:sz w:val="27"/>
        </w:rPr>
        <w:t>affecting</w:t>
      </w:r>
      <w:r>
        <w:rPr>
          <w:spacing w:val="29"/>
          <w:sz w:val="27"/>
        </w:rPr>
        <w:t> </w:t>
      </w:r>
      <w:r>
        <w:rPr>
          <w:sz w:val="27"/>
        </w:rPr>
        <w:t>men</w:t>
      </w:r>
      <w:r>
        <w:rPr>
          <w:spacing w:val="29"/>
          <w:sz w:val="27"/>
        </w:rPr>
        <w:t> </w:t>
      </w:r>
      <w:r>
        <w:rPr>
          <w:sz w:val="27"/>
        </w:rPr>
        <w:t>in</w:t>
      </w:r>
      <w:r>
        <w:rPr>
          <w:spacing w:val="29"/>
          <w:sz w:val="27"/>
        </w:rPr>
        <w:t> </w:t>
      </w:r>
      <w:r>
        <w:rPr>
          <w:sz w:val="27"/>
        </w:rPr>
        <w:t>high-pressure</w:t>
      </w:r>
      <w:r>
        <w:rPr>
          <w:spacing w:val="33"/>
          <w:sz w:val="27"/>
        </w:rPr>
        <w:t> </w:t>
      </w:r>
      <w:r>
        <w:rPr>
          <w:sz w:val="27"/>
        </w:rPr>
        <w:t>jobs.</w:t>
      </w:r>
      <w:r>
        <w:rPr>
          <w:spacing w:val="33"/>
          <w:sz w:val="27"/>
        </w:rPr>
        <w:t> </w:t>
      </w:r>
      <w:r>
        <w:rPr>
          <w:sz w:val="27"/>
        </w:rPr>
        <w:t>The</w:t>
      </w:r>
      <w:r>
        <w:rPr>
          <w:spacing w:val="31"/>
          <w:sz w:val="27"/>
        </w:rPr>
        <w:t> </w:t>
      </w:r>
      <w:r>
        <w:rPr>
          <w:sz w:val="27"/>
        </w:rPr>
        <w:t>pressure</w:t>
      </w:r>
      <w:r>
        <w:rPr>
          <w:spacing w:val="31"/>
          <w:sz w:val="27"/>
        </w:rPr>
        <w:t> </w:t>
      </w:r>
      <w:r>
        <w:rPr>
          <w:sz w:val="27"/>
        </w:rPr>
        <w:t>to</w:t>
      </w:r>
    </w:p>
    <w:p>
      <w:pPr>
        <w:pStyle w:val="ListParagraph"/>
        <w:spacing w:after="0" w:line="249" w:lineRule="auto"/>
        <w:jc w:val="left"/>
        <w:rPr>
          <w:sz w:val="27"/>
        </w:rPr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/>
      </w:pPr>
      <w:r>
        <w:rPr/>
        <w:t>provide often results in overwork, with men taking on multiple jobs or</w:t>
      </w:r>
      <w:r>
        <w:rPr>
          <w:spacing w:val="40"/>
        </w:rPr>
        <w:t> </w:t>
      </w:r>
      <w:r>
        <w:rPr/>
        <w:t>working long hours to make ends meet. This can lead to physical and</w:t>
      </w:r>
      <w:r>
        <w:rPr>
          <w:spacing w:val="40"/>
        </w:rPr>
        <w:t> </w:t>
      </w:r>
      <w:r>
        <w:rPr/>
        <w:t>emotional</w:t>
      </w:r>
      <w:r>
        <w:rPr>
          <w:spacing w:val="40"/>
        </w:rPr>
        <w:t> </w:t>
      </w:r>
      <w:r>
        <w:rPr/>
        <w:t>exhaustion,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well as</w:t>
      </w:r>
      <w:r>
        <w:rPr>
          <w:spacing w:val="40"/>
        </w:rPr>
        <w:t> </w:t>
      </w:r>
      <w:r>
        <w:rPr/>
        <w:t>neglect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personal</w:t>
      </w:r>
      <w:r>
        <w:rPr>
          <w:spacing w:val="40"/>
        </w:rPr>
        <w:t> </w:t>
      </w:r>
      <w:r>
        <w:rPr/>
        <w:t>well-being.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3"/>
        </w:numPr>
        <w:tabs>
          <w:tab w:pos="474" w:val="left" w:leader="none"/>
        </w:tabs>
        <w:spacing w:line="249" w:lineRule="auto" w:before="0" w:after="0"/>
        <w:ind w:left="100" w:right="504" w:firstLine="0"/>
        <w:jc w:val="left"/>
        <w:rPr>
          <w:sz w:val="27"/>
        </w:rPr>
      </w:pPr>
      <w:r>
        <w:rPr>
          <w:b/>
          <w:sz w:val="27"/>
        </w:rPr>
        <w:t>Impact on Relationships: </w:t>
      </w:r>
      <w:r>
        <w:rPr>
          <w:sz w:val="27"/>
        </w:rPr>
        <w:t>Financial stress can strain relationships,</w:t>
      </w:r>
      <w:r>
        <w:rPr>
          <w:spacing w:val="40"/>
          <w:sz w:val="27"/>
        </w:rPr>
        <w:t> </w:t>
      </w:r>
      <w:r>
        <w:rPr>
          <w:sz w:val="27"/>
        </w:rPr>
        <w:t>leading to conflict, emotional distance, and even separation or divorce.</w:t>
      </w:r>
      <w:r>
        <w:rPr>
          <w:spacing w:val="40"/>
          <w:sz w:val="27"/>
        </w:rPr>
        <w:t> </w:t>
      </w:r>
      <w:r>
        <w:rPr>
          <w:sz w:val="27"/>
        </w:rPr>
        <w:t>Men may feel isolated and unsupported, further exacerbating mental</w:t>
      </w:r>
      <w:r>
        <w:rPr>
          <w:spacing w:val="40"/>
          <w:sz w:val="27"/>
        </w:rPr>
        <w:t> </w:t>
      </w:r>
      <w:r>
        <w:rPr>
          <w:sz w:val="27"/>
        </w:rPr>
        <w:t>health challenges.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00" w:right="361"/>
      </w:pPr>
      <w:r>
        <w:rPr/>
        <w:t>This pressure is particularly pronounced in low- and middle-income</w:t>
      </w:r>
      <w:r>
        <w:rPr>
          <w:spacing w:val="40"/>
        </w:rPr>
        <w:t> </w:t>
      </w:r>
      <w:r>
        <w:rPr/>
        <w:t>countries,</w:t>
      </w:r>
      <w:r>
        <w:rPr>
          <w:spacing w:val="25"/>
        </w:rPr>
        <w:t> </w:t>
      </w:r>
      <w:r>
        <w:rPr/>
        <w:t>where economic</w:t>
      </w:r>
      <w:r>
        <w:rPr>
          <w:spacing w:val="30"/>
        </w:rPr>
        <w:t> </w:t>
      </w:r>
      <w:r>
        <w:rPr/>
        <w:t>instability and</w:t>
      </w:r>
      <w:r>
        <w:rPr>
          <w:spacing w:val="29"/>
        </w:rPr>
        <w:t> </w:t>
      </w:r>
      <w:r>
        <w:rPr/>
        <w:t>lack of social safety nets</w:t>
      </w:r>
      <w:r>
        <w:rPr>
          <w:spacing w:val="30"/>
        </w:rPr>
        <w:t> </w:t>
      </w:r>
      <w:r>
        <w:rPr/>
        <w:t>make it even harder for men to fulfill their provider role. Addressing this issue</w:t>
      </w:r>
      <w:r>
        <w:rPr>
          <w:spacing w:val="40"/>
        </w:rPr>
        <w:t> </w:t>
      </w:r>
      <w:r>
        <w:rPr/>
        <w:t>requires challenging traditional gender roles and promoting shared</w:t>
      </w:r>
      <w:r>
        <w:rPr>
          <w:spacing w:val="40"/>
        </w:rPr>
        <w:t> </w:t>
      </w:r>
      <w:r>
        <w:rPr/>
        <w:t>financial responsibilities within families.</w:t>
      </w:r>
    </w:p>
    <w:p>
      <w:pPr>
        <w:pStyle w:val="BodyText"/>
        <w:spacing w:before="10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1143000</wp:posOffset>
                </wp:positionH>
                <wp:positionV relativeFrom="paragraph">
                  <wp:posOffset>146239</wp:posOffset>
                </wp:positionV>
                <wp:extent cx="5273040" cy="2159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2730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1590">
                              <a:moveTo>
                                <a:pt x="5273039" y="21573"/>
                              </a:moveTo>
                              <a:lnTo>
                                <a:pt x="0" y="21573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514909pt;width:415.199991pt;height:1.698706pt;mso-position-horizontal-relative:page;mso-position-vertical-relative:paragraph;z-index:-15716352;mso-wrap-distance-left:0;mso-wrap-distance-right:0" id="docshape25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8"/>
      </w:pPr>
    </w:p>
    <w:p>
      <w:pPr>
        <w:pStyle w:val="Heading2"/>
        <w:numPr>
          <w:ilvl w:val="1"/>
          <w:numId w:val="22"/>
        </w:numPr>
        <w:tabs>
          <w:tab w:pos="593" w:val="left" w:leader="none"/>
        </w:tabs>
        <w:spacing w:line="240" w:lineRule="auto" w:before="0" w:after="0"/>
        <w:ind w:left="593" w:right="0" w:hanging="493"/>
        <w:jc w:val="left"/>
      </w:pPr>
      <w:r>
        <w:rPr/>
        <w:t>Pressure</w:t>
      </w:r>
      <w:r>
        <w:rPr>
          <w:spacing w:val="16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2"/>
        </w:rPr>
        <w:t>Protect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Men are often expected to be protectors, both physically and emotionally,</w:t>
      </w:r>
      <w:r>
        <w:rPr>
          <w:spacing w:val="40"/>
        </w:rPr>
        <w:t> </w:t>
      </w:r>
      <w:r>
        <w:rPr/>
        <w:t>which can lead to mental health challenges. This expectation is rooted in</w:t>
      </w:r>
      <w:r>
        <w:rPr>
          <w:spacing w:val="40"/>
        </w:rPr>
        <w:t> </w:t>
      </w:r>
      <w:r>
        <w:rPr/>
        <w:t>traditional</w:t>
      </w:r>
      <w:r>
        <w:rPr>
          <w:spacing w:val="40"/>
        </w:rPr>
        <w:t> </w:t>
      </w:r>
      <w:r>
        <w:rPr/>
        <w:t>notions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masculinity,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emphasize</w:t>
      </w:r>
      <w:r>
        <w:rPr>
          <w:spacing w:val="40"/>
        </w:rPr>
        <w:t> </w:t>
      </w:r>
      <w:r>
        <w:rPr/>
        <w:t>strength,</w:t>
      </w:r>
      <w:r>
        <w:rPr>
          <w:spacing w:val="40"/>
        </w:rPr>
        <w:t> </w:t>
      </w:r>
      <w:r>
        <w:rPr/>
        <w:t>courage, and self-sacrifice.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4"/>
        </w:numPr>
        <w:tabs>
          <w:tab w:pos="325" w:val="left" w:leader="none"/>
        </w:tabs>
        <w:spacing w:line="249" w:lineRule="auto" w:before="0" w:after="0"/>
        <w:ind w:left="100" w:right="121" w:firstLine="0"/>
        <w:jc w:val="left"/>
        <w:rPr>
          <w:sz w:val="27"/>
        </w:rPr>
      </w:pPr>
      <w:r>
        <w:rPr>
          <w:b/>
          <w:sz w:val="27"/>
        </w:rPr>
        <w:t>Emotional Burden:</w:t>
      </w:r>
      <w:r>
        <w:rPr>
          <w:b/>
          <w:spacing w:val="80"/>
          <w:sz w:val="27"/>
        </w:rPr>
        <w:t> </w:t>
      </w:r>
      <w:r>
        <w:rPr>
          <w:sz w:val="27"/>
        </w:rPr>
        <w:t>A 2019 study published in Psychology of Men &amp;</w:t>
      </w:r>
      <w:r>
        <w:rPr>
          <w:spacing w:val="40"/>
          <w:sz w:val="27"/>
        </w:rPr>
        <w:t> </w:t>
      </w:r>
      <w:r>
        <w:rPr>
          <w:sz w:val="27"/>
        </w:rPr>
        <w:t>Masculinities</w:t>
      </w:r>
      <w:r>
        <w:rPr>
          <w:spacing w:val="40"/>
          <w:sz w:val="27"/>
        </w:rPr>
        <w:t> </w:t>
      </w:r>
      <w:r>
        <w:rPr>
          <w:sz w:val="27"/>
        </w:rPr>
        <w:t>found</w:t>
      </w:r>
      <w:r>
        <w:rPr>
          <w:spacing w:val="38"/>
          <w:sz w:val="27"/>
        </w:rPr>
        <w:t> </w:t>
      </w:r>
      <w:r>
        <w:rPr>
          <w:sz w:val="27"/>
        </w:rPr>
        <w:t>that</w:t>
      </w:r>
      <w:r>
        <w:rPr>
          <w:spacing w:val="40"/>
          <w:sz w:val="27"/>
        </w:rPr>
        <w:t> </w:t>
      </w:r>
      <w:r>
        <w:rPr>
          <w:b/>
          <w:sz w:val="27"/>
        </w:rPr>
        <w:t>62%</w:t>
      </w:r>
      <w:r>
        <w:rPr>
          <w:b/>
          <w:spacing w:val="40"/>
          <w:sz w:val="27"/>
        </w:rPr>
        <w:t> </w:t>
      </w:r>
      <w:r>
        <w:rPr>
          <w:b/>
          <w:sz w:val="27"/>
        </w:rPr>
        <w:t>of</w:t>
      </w:r>
      <w:r>
        <w:rPr>
          <w:b/>
          <w:spacing w:val="40"/>
          <w:sz w:val="27"/>
        </w:rPr>
        <w:t> </w:t>
      </w:r>
      <w:r>
        <w:rPr>
          <w:b/>
          <w:sz w:val="27"/>
        </w:rPr>
        <w:t>men</w:t>
      </w:r>
      <w:r>
        <w:rPr>
          <w:b/>
          <w:spacing w:val="38"/>
          <w:sz w:val="27"/>
        </w:rPr>
        <w:t> </w:t>
      </w:r>
      <w:r>
        <w:rPr>
          <w:sz w:val="27"/>
        </w:rPr>
        <w:t>felt</w:t>
      </w:r>
      <w:r>
        <w:rPr>
          <w:spacing w:val="37"/>
          <w:sz w:val="27"/>
        </w:rPr>
        <w:t> </w:t>
      </w:r>
      <w:r>
        <w:rPr>
          <w:sz w:val="27"/>
        </w:rPr>
        <w:t>pressure</w:t>
      </w:r>
      <w:r>
        <w:rPr>
          <w:spacing w:val="40"/>
          <w:sz w:val="27"/>
        </w:rPr>
        <w:t> </w:t>
      </w:r>
      <w:r>
        <w:rPr>
          <w:sz w:val="27"/>
        </w:rPr>
        <w:t>to</w:t>
      </w:r>
      <w:r>
        <w:rPr>
          <w:spacing w:val="38"/>
          <w:sz w:val="27"/>
        </w:rPr>
        <w:t> </w:t>
      </w:r>
      <w:r>
        <w:rPr>
          <w:sz w:val="27"/>
        </w:rPr>
        <w:t>be</w:t>
      </w:r>
      <w:r>
        <w:rPr>
          <w:spacing w:val="40"/>
          <w:sz w:val="27"/>
        </w:rPr>
        <w:t> </w:t>
      </w:r>
      <w:r>
        <w:rPr>
          <w:sz w:val="27"/>
        </w:rPr>
        <w:t>emotionally strong for their families, even when struggling internally.</w:t>
      </w:r>
      <w:r>
        <w:rPr>
          <w:spacing w:val="36"/>
          <w:sz w:val="27"/>
        </w:rPr>
        <w:t> </w:t>
      </w:r>
      <w:r>
        <w:rPr>
          <w:sz w:val="27"/>
        </w:rPr>
        <w:t>The expectation</w:t>
      </w:r>
      <w:r>
        <w:rPr>
          <w:spacing w:val="80"/>
          <w:sz w:val="27"/>
        </w:rPr>
        <w:t> </w:t>
      </w:r>
      <w:r>
        <w:rPr>
          <w:sz w:val="27"/>
        </w:rPr>
        <w:t>to shield loved ones</w:t>
      </w:r>
      <w:r>
        <w:rPr>
          <w:spacing w:val="30"/>
          <w:sz w:val="27"/>
        </w:rPr>
        <w:t> </w:t>
      </w:r>
      <w:r>
        <w:rPr>
          <w:sz w:val="27"/>
        </w:rPr>
        <w:t>from harm can create emotional strain and feelings of</w:t>
      </w:r>
      <w:r>
        <w:rPr>
          <w:spacing w:val="40"/>
          <w:sz w:val="27"/>
        </w:rPr>
        <w:t> </w:t>
      </w:r>
      <w:r>
        <w:rPr>
          <w:sz w:val="27"/>
        </w:rPr>
        <w:t>helplessness,</w:t>
      </w:r>
      <w:r>
        <w:rPr>
          <w:spacing w:val="40"/>
          <w:sz w:val="27"/>
        </w:rPr>
        <w:t> </w:t>
      </w:r>
      <w:r>
        <w:rPr>
          <w:sz w:val="27"/>
        </w:rPr>
        <w:t>particularly</w:t>
      </w:r>
      <w:r>
        <w:rPr>
          <w:spacing w:val="34"/>
          <w:sz w:val="27"/>
        </w:rPr>
        <w:t> </w:t>
      </w:r>
      <w:r>
        <w:rPr>
          <w:sz w:val="27"/>
        </w:rPr>
        <w:t>when</w:t>
      </w:r>
      <w:r>
        <w:rPr>
          <w:spacing w:val="40"/>
          <w:sz w:val="27"/>
        </w:rPr>
        <w:t> </w:t>
      </w:r>
      <w:r>
        <w:rPr>
          <w:sz w:val="27"/>
        </w:rPr>
        <w:t>men</w:t>
      </w:r>
      <w:r>
        <w:rPr>
          <w:spacing w:val="35"/>
          <w:sz w:val="27"/>
        </w:rPr>
        <w:t> </w:t>
      </w:r>
      <w:r>
        <w:rPr>
          <w:sz w:val="27"/>
        </w:rPr>
        <w:t>are</w:t>
      </w:r>
      <w:r>
        <w:rPr>
          <w:spacing w:val="40"/>
          <w:sz w:val="27"/>
        </w:rPr>
        <w:t> </w:t>
      </w:r>
      <w:r>
        <w:rPr>
          <w:sz w:val="27"/>
        </w:rPr>
        <w:t>unable</w:t>
      </w:r>
      <w:r>
        <w:rPr>
          <w:spacing w:val="40"/>
          <w:sz w:val="27"/>
        </w:rPr>
        <w:t> </w:t>
      </w:r>
      <w:r>
        <w:rPr>
          <w:sz w:val="27"/>
        </w:rPr>
        <w:t>to</w:t>
      </w:r>
      <w:r>
        <w:rPr>
          <w:spacing w:val="40"/>
          <w:sz w:val="27"/>
        </w:rPr>
        <w:t> </w:t>
      </w:r>
      <w:r>
        <w:rPr>
          <w:sz w:val="27"/>
        </w:rPr>
        <w:t>prevent</w:t>
      </w:r>
      <w:r>
        <w:rPr>
          <w:spacing w:val="40"/>
          <w:sz w:val="27"/>
        </w:rPr>
        <w:t> </w:t>
      </w:r>
      <w:r>
        <w:rPr>
          <w:sz w:val="27"/>
        </w:rPr>
        <w:t>harm</w:t>
      </w:r>
      <w:r>
        <w:rPr>
          <w:spacing w:val="34"/>
          <w:sz w:val="27"/>
        </w:rPr>
        <w:t> </w:t>
      </w:r>
      <w:r>
        <w:rPr>
          <w:sz w:val="27"/>
        </w:rPr>
        <w:t>or</w:t>
      </w:r>
      <w:r>
        <w:rPr>
          <w:spacing w:val="40"/>
          <w:sz w:val="27"/>
        </w:rPr>
        <w:t> </w:t>
      </w:r>
      <w:r>
        <w:rPr>
          <w:sz w:val="27"/>
        </w:rPr>
        <w:t>loss.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4"/>
        </w:numPr>
        <w:tabs>
          <w:tab w:pos="403" w:val="left" w:leader="none"/>
        </w:tabs>
        <w:spacing w:line="249" w:lineRule="auto" w:before="0" w:after="0"/>
        <w:ind w:left="100" w:right="304" w:firstLine="0"/>
        <w:jc w:val="left"/>
        <w:rPr>
          <w:sz w:val="27"/>
        </w:rPr>
      </w:pPr>
      <w:r>
        <w:rPr>
          <w:b/>
          <w:sz w:val="27"/>
        </w:rPr>
        <w:t>Risk-Taking</w:t>
      </w:r>
      <w:r>
        <w:rPr>
          <w:b/>
          <w:spacing w:val="40"/>
          <w:sz w:val="27"/>
        </w:rPr>
        <w:t> </w:t>
      </w:r>
      <w:r>
        <w:rPr>
          <w:b/>
          <w:sz w:val="27"/>
        </w:rPr>
        <w:t>Behavior:</w:t>
      </w:r>
      <w:r>
        <w:rPr>
          <w:b/>
          <w:spacing w:val="40"/>
          <w:sz w:val="27"/>
        </w:rPr>
        <w:t> </w:t>
      </w:r>
      <w:r>
        <w:rPr>
          <w:sz w:val="27"/>
        </w:rPr>
        <w:t>Men account</w:t>
      </w:r>
      <w:r>
        <w:rPr>
          <w:spacing w:val="40"/>
          <w:sz w:val="27"/>
        </w:rPr>
        <w:t> </w:t>
      </w:r>
      <w:r>
        <w:rPr>
          <w:sz w:val="27"/>
        </w:rPr>
        <w:t>for</w:t>
      </w:r>
      <w:r>
        <w:rPr>
          <w:spacing w:val="40"/>
          <w:sz w:val="27"/>
        </w:rPr>
        <w:t> </w:t>
      </w:r>
      <w:r>
        <w:rPr>
          <w:b/>
          <w:sz w:val="27"/>
        </w:rPr>
        <w:t>93%</w:t>
      </w:r>
      <w:r>
        <w:rPr>
          <w:b/>
          <w:spacing w:val="40"/>
          <w:sz w:val="27"/>
        </w:rPr>
        <w:t> </w:t>
      </w:r>
      <w:r>
        <w:rPr>
          <w:b/>
          <w:sz w:val="27"/>
        </w:rPr>
        <w:t>of</w:t>
      </w:r>
      <w:r>
        <w:rPr>
          <w:b/>
          <w:spacing w:val="40"/>
          <w:sz w:val="27"/>
        </w:rPr>
        <w:t> </w:t>
      </w:r>
      <w:r>
        <w:rPr>
          <w:b/>
          <w:sz w:val="27"/>
        </w:rPr>
        <w:t>workplace fatalities </w:t>
      </w:r>
      <w:r>
        <w:rPr>
          <w:sz w:val="27"/>
        </w:rPr>
        <w:t>in the U.S., according to the Bureau of Labor Statistics (2022),</w:t>
      </w:r>
      <w:r>
        <w:rPr>
          <w:spacing w:val="40"/>
          <w:sz w:val="27"/>
        </w:rPr>
        <w:t> </w:t>
      </w:r>
      <w:r>
        <w:rPr>
          <w:sz w:val="27"/>
        </w:rPr>
        <w:t>often due to dangerous occupations like construction and mining.</w:t>
      </w:r>
      <w:r>
        <w:rPr>
          <w:spacing w:val="40"/>
          <w:sz w:val="27"/>
        </w:rPr>
        <w:t> </w:t>
      </w:r>
      <w:r>
        <w:rPr>
          <w:sz w:val="27"/>
        </w:rPr>
        <w:t>Men may engage in risky behaviors, such as joining the military, working in</w:t>
      </w:r>
      <w:r>
        <w:rPr>
          <w:spacing w:val="40"/>
          <w:sz w:val="27"/>
        </w:rPr>
        <w:t> </w:t>
      </w:r>
      <w:r>
        <w:rPr>
          <w:sz w:val="27"/>
        </w:rPr>
        <w:t>dangerous occupations, or intervening in violent situations, to fulfill this</w:t>
      </w:r>
      <w:r>
        <w:rPr>
          <w:spacing w:val="40"/>
          <w:sz w:val="27"/>
        </w:rPr>
        <w:t> </w:t>
      </w:r>
      <w:r>
        <w:rPr>
          <w:sz w:val="27"/>
        </w:rPr>
        <w:t>role.</w:t>
      </w:r>
      <w:r>
        <w:rPr>
          <w:spacing w:val="29"/>
          <w:sz w:val="27"/>
        </w:rPr>
        <w:t> </w:t>
      </w:r>
      <w:r>
        <w:rPr>
          <w:sz w:val="27"/>
        </w:rPr>
        <w:t>This</w:t>
      </w:r>
      <w:r>
        <w:rPr>
          <w:spacing w:val="29"/>
          <w:sz w:val="27"/>
        </w:rPr>
        <w:t> </w:t>
      </w:r>
      <w:r>
        <w:rPr>
          <w:sz w:val="27"/>
        </w:rPr>
        <w:t>increases</w:t>
      </w:r>
      <w:r>
        <w:rPr>
          <w:spacing w:val="29"/>
          <w:sz w:val="27"/>
        </w:rPr>
        <w:t> </w:t>
      </w:r>
      <w:r>
        <w:rPr>
          <w:sz w:val="27"/>
        </w:rPr>
        <w:t>their</w:t>
      </w:r>
      <w:r>
        <w:rPr>
          <w:spacing w:val="30"/>
          <w:sz w:val="27"/>
        </w:rPr>
        <w:t> </w:t>
      </w:r>
      <w:r>
        <w:rPr>
          <w:sz w:val="27"/>
        </w:rPr>
        <w:t>vulnerability to</w:t>
      </w:r>
      <w:r>
        <w:rPr>
          <w:spacing w:val="33"/>
          <w:sz w:val="27"/>
        </w:rPr>
        <w:t> </w:t>
      </w:r>
      <w:r>
        <w:rPr>
          <w:sz w:val="27"/>
        </w:rPr>
        <w:t>injury,</w:t>
      </w:r>
      <w:r>
        <w:rPr>
          <w:spacing w:val="29"/>
          <w:sz w:val="27"/>
        </w:rPr>
        <w:t> </w:t>
      </w:r>
      <w:r>
        <w:rPr>
          <w:sz w:val="27"/>
        </w:rPr>
        <w:t>trauma,</w:t>
      </w:r>
      <w:r>
        <w:rPr>
          <w:spacing w:val="29"/>
          <w:sz w:val="27"/>
        </w:rPr>
        <w:t> </w:t>
      </w:r>
      <w:r>
        <w:rPr>
          <w:sz w:val="27"/>
        </w:rPr>
        <w:t>and</w:t>
      </w:r>
      <w:r>
        <w:rPr>
          <w:spacing w:val="26"/>
          <w:sz w:val="27"/>
        </w:rPr>
        <w:t> </w:t>
      </w:r>
      <w:r>
        <w:rPr>
          <w:sz w:val="27"/>
        </w:rPr>
        <w:t>even death.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4"/>
        </w:numPr>
        <w:tabs>
          <w:tab w:pos="474" w:val="left" w:leader="none"/>
        </w:tabs>
        <w:spacing w:line="249" w:lineRule="auto" w:before="1" w:after="0"/>
        <w:ind w:left="100" w:right="340" w:firstLine="0"/>
        <w:jc w:val="left"/>
        <w:rPr>
          <w:sz w:val="27"/>
        </w:rPr>
      </w:pPr>
      <w:r>
        <w:rPr>
          <w:b/>
          <w:sz w:val="27"/>
        </w:rPr>
        <w:t>Isolation: </w:t>
      </w:r>
      <w:r>
        <w:rPr>
          <w:sz w:val="27"/>
        </w:rPr>
        <w:t>The same study found that </w:t>
      </w:r>
      <w:r>
        <w:rPr>
          <w:b/>
          <w:sz w:val="27"/>
        </w:rPr>
        <w:t>45% of men </w:t>
      </w:r>
      <w:r>
        <w:rPr>
          <w:sz w:val="27"/>
        </w:rPr>
        <w:t>reported feeling</w:t>
      </w:r>
      <w:r>
        <w:rPr>
          <w:spacing w:val="40"/>
          <w:sz w:val="27"/>
        </w:rPr>
        <w:t> </w:t>
      </w:r>
      <w:r>
        <w:rPr>
          <w:sz w:val="27"/>
        </w:rPr>
        <w:t>isolated because they could not express vulnerability without fear of</w:t>
      </w:r>
      <w:r>
        <w:rPr>
          <w:spacing w:val="40"/>
          <w:sz w:val="27"/>
        </w:rPr>
        <w:t> </w:t>
      </w:r>
      <w:r>
        <w:rPr>
          <w:sz w:val="27"/>
        </w:rPr>
        <w:t>judgment. The pressure to appear strong and invulnerable can prevent</w:t>
      </w:r>
      <w:r>
        <w:rPr>
          <w:spacing w:val="80"/>
          <w:sz w:val="27"/>
        </w:rPr>
        <w:t> </w:t>
      </w:r>
      <w:r>
        <w:rPr>
          <w:sz w:val="27"/>
        </w:rPr>
        <w:t>men from seeking help or expressing vulnerability, leading to emotional</w:t>
      </w:r>
      <w:r>
        <w:rPr>
          <w:spacing w:val="40"/>
          <w:sz w:val="27"/>
        </w:rPr>
        <w:t> </w:t>
      </w:r>
      <w:r>
        <w:rPr>
          <w:sz w:val="27"/>
        </w:rPr>
        <w:t>suppression and increased mental health risks.</w:t>
      </w:r>
    </w:p>
    <w:p>
      <w:pPr>
        <w:pStyle w:val="ListParagraph"/>
        <w:spacing w:after="0" w:line="249" w:lineRule="auto"/>
        <w:jc w:val="left"/>
        <w:rPr>
          <w:sz w:val="27"/>
        </w:rPr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 w:right="361"/>
      </w:pPr>
      <w:r>
        <w:rPr/>
        <w:t>This pressure is particularly evident in conflict zones or high-crime areas,</w:t>
      </w:r>
      <w:r>
        <w:rPr>
          <w:spacing w:val="80"/>
        </w:rPr>
        <w:t> </w:t>
      </w:r>
      <w:r>
        <w:rPr/>
        <w:t>where men are often expected to protect their families and communities.</w:t>
      </w:r>
      <w:r>
        <w:rPr>
          <w:spacing w:val="40"/>
        </w:rPr>
        <w:t> </w:t>
      </w:r>
      <w:r>
        <w:rPr/>
        <w:t>Addressing this issue requires promoting healthier, more inclusive</w:t>
      </w:r>
      <w:r>
        <w:rPr>
          <w:spacing w:val="40"/>
        </w:rPr>
        <w:t> </w:t>
      </w:r>
      <w:r>
        <w:rPr/>
        <w:t>definitions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masculinity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allow</w:t>
      </w:r>
      <w:r>
        <w:rPr>
          <w:spacing w:val="40"/>
        </w:rPr>
        <w:t> </w:t>
      </w:r>
      <w:r>
        <w:rPr/>
        <w:t>men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express</w:t>
      </w:r>
      <w:r>
        <w:rPr>
          <w:spacing w:val="40"/>
        </w:rPr>
        <w:t> </w:t>
      </w:r>
      <w:r>
        <w:rPr/>
        <w:t>vulnerability</w:t>
      </w:r>
      <w:r>
        <w:rPr>
          <w:spacing w:val="37"/>
        </w:rPr>
        <w:t> </w:t>
      </w:r>
      <w:r>
        <w:rPr/>
        <w:t>and seek support.</w:t>
      </w:r>
    </w:p>
    <w:p>
      <w:pPr>
        <w:pStyle w:val="BodyTex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1143000</wp:posOffset>
                </wp:positionH>
                <wp:positionV relativeFrom="paragraph">
                  <wp:posOffset>147008</wp:posOffset>
                </wp:positionV>
                <wp:extent cx="5273040" cy="2222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27304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2225">
                              <a:moveTo>
                                <a:pt x="5273039" y="21597"/>
                              </a:moveTo>
                              <a:lnTo>
                                <a:pt x="0" y="2159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575484pt;width:415.199991pt;height:1.700626pt;mso-position-horizontal-relative:page;mso-position-vertical-relative:paragraph;z-index:-15715840;mso-wrap-distance-left:0;mso-wrap-distance-right:0" id="docshape26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1"/>
      </w:pPr>
    </w:p>
    <w:p>
      <w:pPr>
        <w:pStyle w:val="Heading2"/>
        <w:numPr>
          <w:ilvl w:val="1"/>
          <w:numId w:val="22"/>
        </w:numPr>
        <w:tabs>
          <w:tab w:pos="592" w:val="left" w:leader="none"/>
        </w:tabs>
        <w:spacing w:line="240" w:lineRule="auto" w:before="0" w:after="0"/>
        <w:ind w:left="592" w:right="0" w:hanging="492"/>
        <w:jc w:val="left"/>
      </w:pPr>
      <w:r>
        <w:rPr/>
        <w:t>Domestic</w:t>
      </w:r>
      <w:r>
        <w:rPr>
          <w:spacing w:val="26"/>
        </w:rPr>
        <w:t> </w:t>
      </w:r>
      <w:r>
        <w:rPr/>
        <w:t>Violence</w:t>
      </w:r>
      <w:r>
        <w:rPr>
          <w:spacing w:val="26"/>
        </w:rPr>
        <w:t> </w:t>
      </w:r>
      <w:r>
        <w:rPr/>
        <w:t>Against</w:t>
      </w:r>
      <w:r>
        <w:rPr>
          <w:spacing w:val="22"/>
        </w:rPr>
        <w:t> </w:t>
      </w:r>
      <w:r>
        <w:rPr>
          <w:spacing w:val="-5"/>
        </w:rPr>
        <w:t>Men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Domestic violence against men is a significant yet underreported issue,</w:t>
      </w:r>
      <w:r>
        <w:rPr>
          <w:spacing w:val="40"/>
        </w:rPr>
        <w:t> </w:t>
      </w:r>
      <w:r>
        <w:rPr/>
        <w:t>often overshadowed by societal stereotypes that portray men as perpetrators rather than victims.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5"/>
        </w:numPr>
        <w:tabs>
          <w:tab w:pos="325" w:val="left" w:leader="none"/>
        </w:tabs>
        <w:spacing w:line="249" w:lineRule="auto" w:before="0" w:after="0"/>
        <w:ind w:left="100" w:right="524" w:firstLine="0"/>
        <w:jc w:val="left"/>
        <w:rPr>
          <w:sz w:val="27"/>
        </w:rPr>
      </w:pPr>
      <w:r>
        <w:rPr>
          <w:b/>
          <w:sz w:val="27"/>
        </w:rPr>
        <w:t>Physical and Emotional Abuse: </w:t>
      </w:r>
      <w:r>
        <w:rPr>
          <w:sz w:val="27"/>
        </w:rPr>
        <w:t>Men can experience physical</w:t>
      </w:r>
      <w:r>
        <w:rPr>
          <w:spacing w:val="40"/>
          <w:sz w:val="27"/>
        </w:rPr>
        <w:t> </w:t>
      </w:r>
      <w:r>
        <w:rPr>
          <w:sz w:val="27"/>
        </w:rPr>
        <w:t>violence, emotional manipulation, and psychological abuse in intimate</w:t>
      </w:r>
      <w:r>
        <w:rPr>
          <w:spacing w:val="40"/>
          <w:sz w:val="27"/>
        </w:rPr>
        <w:t> </w:t>
      </w:r>
      <w:r>
        <w:rPr>
          <w:sz w:val="27"/>
        </w:rPr>
        <w:t>relationships. This abuse can lead to long-term mental health issues,</w:t>
      </w:r>
      <w:r>
        <w:rPr>
          <w:spacing w:val="40"/>
          <w:sz w:val="27"/>
        </w:rPr>
        <w:t> </w:t>
      </w:r>
      <w:r>
        <w:rPr>
          <w:sz w:val="27"/>
        </w:rPr>
        <w:t>including depression, anxiety, and PTSD.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5"/>
        </w:numPr>
        <w:tabs>
          <w:tab w:pos="402" w:val="left" w:leader="none"/>
        </w:tabs>
        <w:spacing w:line="249" w:lineRule="auto" w:before="0" w:after="0"/>
        <w:ind w:left="100" w:right="157" w:firstLine="0"/>
        <w:jc w:val="left"/>
        <w:rPr>
          <w:sz w:val="27"/>
        </w:rPr>
      </w:pPr>
      <w:r>
        <w:rPr>
          <w:b/>
          <w:sz w:val="27"/>
        </w:rPr>
        <w:t>Prevalence</w:t>
      </w:r>
      <w:r>
        <w:rPr>
          <w:sz w:val="27"/>
        </w:rPr>
        <w:t>: According to the CDC’s National Intimate Partner and</w:t>
      </w:r>
      <w:r>
        <w:rPr>
          <w:spacing w:val="40"/>
          <w:sz w:val="27"/>
        </w:rPr>
        <w:t> </w:t>
      </w:r>
      <w:r>
        <w:rPr>
          <w:sz w:val="27"/>
        </w:rPr>
        <w:t>Sexual Violence Survey (NISVS, 2015), 1 in 9 men (approximately 11%)</w:t>
      </w:r>
      <w:r>
        <w:rPr>
          <w:spacing w:val="80"/>
          <w:sz w:val="27"/>
        </w:rPr>
        <w:t> </w:t>
      </w:r>
      <w:r>
        <w:rPr>
          <w:sz w:val="27"/>
        </w:rPr>
        <w:t>have experienced severe physical violence by an intimate partner in their</w:t>
      </w:r>
      <w:r>
        <w:rPr>
          <w:spacing w:val="40"/>
          <w:sz w:val="27"/>
        </w:rPr>
        <w:t> </w:t>
      </w:r>
      <w:r>
        <w:rPr>
          <w:spacing w:val="-2"/>
          <w:sz w:val="27"/>
        </w:rPr>
        <w:t>lifetime.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5"/>
        </w:numPr>
        <w:tabs>
          <w:tab w:pos="479" w:val="left" w:leader="none"/>
        </w:tabs>
        <w:spacing w:line="249" w:lineRule="auto" w:before="0" w:after="0"/>
        <w:ind w:left="100" w:right="694" w:firstLine="0"/>
        <w:jc w:val="both"/>
        <w:rPr>
          <w:sz w:val="27"/>
        </w:rPr>
      </w:pPr>
      <w:r>
        <w:rPr>
          <w:b/>
          <w:sz w:val="27"/>
        </w:rPr>
        <w:t>Psychological Impact</w:t>
      </w:r>
      <w:r>
        <w:rPr>
          <w:sz w:val="27"/>
        </w:rPr>
        <w:t>: A 2018 study published in the Journal of Interpersonal Violence found that male victims of domestic violence are</w:t>
      </w:r>
      <w:r>
        <w:rPr>
          <w:spacing w:val="18"/>
          <w:sz w:val="27"/>
        </w:rPr>
        <w:t> </w:t>
      </w:r>
      <w:r>
        <w:rPr>
          <w:sz w:val="27"/>
        </w:rPr>
        <w:t>2.5</w:t>
      </w:r>
      <w:r>
        <w:rPr>
          <w:spacing w:val="16"/>
          <w:sz w:val="27"/>
        </w:rPr>
        <w:t> </w:t>
      </w:r>
      <w:r>
        <w:rPr>
          <w:sz w:val="27"/>
        </w:rPr>
        <w:t>times</w:t>
      </w:r>
      <w:r>
        <w:rPr>
          <w:spacing w:val="24"/>
          <w:sz w:val="27"/>
        </w:rPr>
        <w:t> </w:t>
      </w:r>
      <w:r>
        <w:rPr>
          <w:sz w:val="27"/>
        </w:rPr>
        <w:t>more</w:t>
      </w:r>
      <w:r>
        <w:rPr>
          <w:spacing w:val="21"/>
          <w:sz w:val="27"/>
        </w:rPr>
        <w:t> </w:t>
      </w:r>
      <w:r>
        <w:rPr>
          <w:sz w:val="27"/>
        </w:rPr>
        <w:t>likely</w:t>
      </w:r>
      <w:r>
        <w:rPr>
          <w:spacing w:val="14"/>
          <w:sz w:val="27"/>
        </w:rPr>
        <w:t> </w:t>
      </w:r>
      <w:r>
        <w:rPr>
          <w:sz w:val="27"/>
        </w:rPr>
        <w:t>to</w:t>
      </w:r>
      <w:r>
        <w:rPr>
          <w:spacing w:val="16"/>
          <w:sz w:val="27"/>
        </w:rPr>
        <w:t> </w:t>
      </w:r>
      <w:r>
        <w:rPr>
          <w:sz w:val="27"/>
        </w:rPr>
        <w:t>develop</w:t>
      </w:r>
      <w:r>
        <w:rPr>
          <w:spacing w:val="15"/>
          <w:sz w:val="27"/>
        </w:rPr>
        <w:t> </w:t>
      </w:r>
      <w:r>
        <w:rPr>
          <w:sz w:val="27"/>
        </w:rPr>
        <w:t>PTSD</w:t>
      </w:r>
      <w:r>
        <w:rPr>
          <w:spacing w:val="16"/>
          <w:sz w:val="27"/>
        </w:rPr>
        <w:t> </w:t>
      </w:r>
      <w:r>
        <w:rPr>
          <w:sz w:val="27"/>
        </w:rPr>
        <w:t>compared</w:t>
      </w:r>
      <w:r>
        <w:rPr>
          <w:spacing w:val="16"/>
          <w:sz w:val="27"/>
        </w:rPr>
        <w:t> </w:t>
      </w:r>
      <w:r>
        <w:rPr>
          <w:sz w:val="27"/>
        </w:rPr>
        <w:t>to</w:t>
      </w:r>
      <w:r>
        <w:rPr>
          <w:spacing w:val="22"/>
          <w:sz w:val="27"/>
        </w:rPr>
        <w:t> </w:t>
      </w:r>
      <w:r>
        <w:rPr>
          <w:sz w:val="27"/>
        </w:rPr>
        <w:t>non-</w:t>
      </w:r>
      <w:r>
        <w:rPr>
          <w:spacing w:val="-2"/>
          <w:sz w:val="27"/>
        </w:rPr>
        <w:t>victims.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5"/>
        </w:numPr>
        <w:tabs>
          <w:tab w:pos="464" w:val="left" w:leader="none"/>
        </w:tabs>
        <w:spacing w:line="240" w:lineRule="auto" w:before="0" w:after="0"/>
        <w:ind w:left="464" w:right="0" w:hanging="364"/>
        <w:jc w:val="both"/>
        <w:rPr>
          <w:sz w:val="27"/>
        </w:rPr>
      </w:pPr>
      <w:r>
        <w:rPr>
          <w:b/>
          <w:sz w:val="27"/>
        </w:rPr>
        <w:t>Emotional</w:t>
      </w:r>
      <w:r>
        <w:rPr>
          <w:b/>
          <w:spacing w:val="19"/>
          <w:sz w:val="27"/>
        </w:rPr>
        <w:t> </w:t>
      </w:r>
      <w:r>
        <w:rPr>
          <w:b/>
          <w:sz w:val="27"/>
        </w:rPr>
        <w:t>Abuse</w:t>
      </w:r>
      <w:r>
        <w:rPr>
          <w:sz w:val="27"/>
        </w:rPr>
        <w:t>:</w:t>
      </w:r>
      <w:r>
        <w:rPr>
          <w:spacing w:val="14"/>
          <w:sz w:val="27"/>
        </w:rPr>
        <w:t> </w:t>
      </w:r>
      <w:r>
        <w:rPr>
          <w:sz w:val="27"/>
        </w:rPr>
        <w:t>The</w:t>
      </w:r>
      <w:r>
        <w:rPr>
          <w:spacing w:val="20"/>
          <w:sz w:val="27"/>
        </w:rPr>
        <w:t> </w:t>
      </w:r>
      <w:r>
        <w:rPr>
          <w:sz w:val="27"/>
        </w:rPr>
        <w:t>same</w:t>
      </w:r>
      <w:r>
        <w:rPr>
          <w:spacing w:val="21"/>
          <w:sz w:val="27"/>
        </w:rPr>
        <w:t> </w:t>
      </w:r>
      <w:r>
        <w:rPr>
          <w:sz w:val="27"/>
        </w:rPr>
        <w:t>study</w:t>
      </w:r>
      <w:r>
        <w:rPr>
          <w:spacing w:val="15"/>
          <w:sz w:val="27"/>
        </w:rPr>
        <w:t> </w:t>
      </w:r>
      <w:r>
        <w:rPr>
          <w:sz w:val="27"/>
        </w:rPr>
        <w:t>reported</w:t>
      </w:r>
      <w:r>
        <w:rPr>
          <w:spacing w:val="20"/>
          <w:sz w:val="27"/>
        </w:rPr>
        <w:t> </w:t>
      </w:r>
      <w:r>
        <w:rPr>
          <w:sz w:val="27"/>
        </w:rPr>
        <w:t>that</w:t>
      </w:r>
      <w:r>
        <w:rPr>
          <w:spacing w:val="25"/>
          <w:sz w:val="27"/>
        </w:rPr>
        <w:t> </w:t>
      </w:r>
      <w:r>
        <w:rPr>
          <w:sz w:val="27"/>
        </w:rPr>
        <w:t>40%</w:t>
      </w:r>
      <w:r>
        <w:rPr>
          <w:spacing w:val="19"/>
          <w:sz w:val="27"/>
        </w:rPr>
        <w:t> </w:t>
      </w:r>
      <w:r>
        <w:rPr>
          <w:sz w:val="27"/>
        </w:rPr>
        <w:t>of</w:t>
      </w:r>
      <w:r>
        <w:rPr>
          <w:spacing w:val="18"/>
          <w:sz w:val="27"/>
        </w:rPr>
        <w:t> </w:t>
      </w:r>
      <w:r>
        <w:rPr>
          <w:spacing w:val="-4"/>
          <w:sz w:val="27"/>
        </w:rPr>
        <w:t>male</w:t>
      </w:r>
    </w:p>
    <w:p>
      <w:pPr>
        <w:pStyle w:val="BodyText"/>
        <w:spacing w:line="249" w:lineRule="auto" w:before="11"/>
        <w:ind w:left="100"/>
      </w:pPr>
      <w:r>
        <w:rPr/>
        <w:t>victims experienced emotional abuse, including</w:t>
      </w:r>
      <w:r>
        <w:rPr>
          <w:spacing w:val="40"/>
        </w:rPr>
        <w:t> </w:t>
      </w:r>
      <w:r>
        <w:rPr/>
        <w:t>manipulation, gaslighting,</w:t>
      </w:r>
      <w:r>
        <w:rPr>
          <w:spacing w:val="40"/>
        </w:rPr>
        <w:t> </w:t>
      </w:r>
      <w:r>
        <w:rPr/>
        <w:t>and verbal attacks.</w:t>
      </w:r>
    </w:p>
    <w:p>
      <w:pPr>
        <w:pStyle w:val="BodyText"/>
        <w:spacing w:before="14"/>
      </w:pPr>
    </w:p>
    <w:p>
      <w:pPr>
        <w:pStyle w:val="Heading2"/>
      </w:pPr>
      <w:r>
        <w:rPr/>
        <w:t>Barriers</w:t>
      </w:r>
      <w:r>
        <w:rPr>
          <w:spacing w:val="19"/>
        </w:rPr>
        <w:t> </w:t>
      </w:r>
      <w:r>
        <w:rPr/>
        <w:t>to</w:t>
      </w:r>
      <w:r>
        <w:rPr>
          <w:spacing w:val="15"/>
        </w:rPr>
        <w:t> </w:t>
      </w:r>
      <w:r>
        <w:rPr>
          <w:spacing w:val="-2"/>
        </w:rPr>
        <w:t>Reporting: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Fear of ridicule, disbelief, or legal bias often prevents men from reporting</w:t>
      </w:r>
      <w:r>
        <w:rPr>
          <w:spacing w:val="40"/>
        </w:rPr>
        <w:t> </w:t>
      </w:r>
      <w:r>
        <w:rPr/>
        <w:t>abuse or seeking help. Many men worry that they will not be taken</w:t>
      </w:r>
      <w:r>
        <w:rPr>
          <w:spacing w:val="40"/>
        </w:rPr>
        <w:t> </w:t>
      </w:r>
      <w:r>
        <w:rPr/>
        <w:t>seriously or that they will be</w:t>
      </w:r>
      <w:r>
        <w:rPr>
          <w:spacing w:val="40"/>
        </w:rPr>
        <w:t> </w:t>
      </w:r>
      <w:r>
        <w:rPr/>
        <w:t>blamed</w:t>
      </w:r>
      <w:r>
        <w:rPr>
          <w:spacing w:val="40"/>
        </w:rPr>
        <w:t> </w:t>
      </w:r>
      <w:r>
        <w:rPr/>
        <w:t>for the abuse.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6"/>
        </w:numPr>
        <w:tabs>
          <w:tab w:pos="325" w:val="left" w:leader="none"/>
        </w:tabs>
        <w:spacing w:line="249" w:lineRule="auto" w:before="1" w:after="0"/>
        <w:ind w:left="100" w:right="1133" w:firstLine="0"/>
        <w:jc w:val="left"/>
        <w:rPr>
          <w:sz w:val="27"/>
        </w:rPr>
      </w:pPr>
      <w:r>
        <w:rPr>
          <w:b/>
          <w:sz w:val="27"/>
        </w:rPr>
        <w:t>Underreporting</w:t>
      </w:r>
      <w:r>
        <w:rPr>
          <w:sz w:val="27"/>
        </w:rPr>
        <w:t>: A 2018 study in the Journal of Family Violence found that 70% of male victims did not report domestic</w:t>
      </w:r>
      <w:r>
        <w:rPr>
          <w:spacing w:val="40"/>
          <w:sz w:val="27"/>
        </w:rPr>
        <w:t> </w:t>
      </w:r>
      <w:r>
        <w:rPr>
          <w:sz w:val="27"/>
        </w:rPr>
        <w:t>violence to authorities due to fear of ridicule, disbelief, or being perceived as weak.</w:t>
      </w:r>
    </w:p>
    <w:p>
      <w:pPr>
        <w:pStyle w:val="ListParagraph"/>
        <w:spacing w:after="0" w:line="249" w:lineRule="auto"/>
        <w:jc w:val="left"/>
        <w:rPr>
          <w:sz w:val="27"/>
        </w:rPr>
        <w:sectPr>
          <w:pgSz w:w="11920" w:h="16840"/>
          <w:pgMar w:top="1360" w:bottom="280" w:left="1700" w:right="1700"/>
        </w:sectPr>
      </w:pPr>
    </w:p>
    <w:p>
      <w:pPr>
        <w:pStyle w:val="ListParagraph"/>
        <w:numPr>
          <w:ilvl w:val="0"/>
          <w:numId w:val="26"/>
        </w:numPr>
        <w:tabs>
          <w:tab w:pos="402" w:val="left" w:leader="none"/>
        </w:tabs>
        <w:spacing w:line="249" w:lineRule="auto" w:before="82" w:after="0"/>
        <w:ind w:left="100" w:right="226" w:firstLine="0"/>
        <w:jc w:val="left"/>
        <w:rPr>
          <w:sz w:val="27"/>
        </w:rPr>
      </w:pPr>
      <w:r>
        <w:rPr>
          <w:b/>
          <w:sz w:val="27"/>
        </w:rPr>
        <w:t>Legal Bias</w:t>
      </w:r>
      <w:r>
        <w:rPr>
          <w:sz w:val="27"/>
        </w:rPr>
        <w:t>: In a 2020 survey by the National Coalition Against</w:t>
      </w:r>
      <w:r>
        <w:rPr>
          <w:spacing w:val="40"/>
          <w:sz w:val="27"/>
        </w:rPr>
        <w:t> </w:t>
      </w:r>
      <w:r>
        <w:rPr>
          <w:sz w:val="27"/>
        </w:rPr>
        <w:t>Domestic Violence (NCADV), 60% of male victims reported that law</w:t>
      </w:r>
      <w:r>
        <w:rPr>
          <w:spacing w:val="40"/>
          <w:sz w:val="27"/>
        </w:rPr>
        <w:t> </w:t>
      </w:r>
      <w:r>
        <w:rPr>
          <w:sz w:val="27"/>
        </w:rPr>
        <w:t>enforcement</w:t>
      </w:r>
      <w:r>
        <w:rPr>
          <w:spacing w:val="27"/>
          <w:sz w:val="27"/>
        </w:rPr>
        <w:t> </w:t>
      </w:r>
      <w:r>
        <w:rPr>
          <w:sz w:val="27"/>
        </w:rPr>
        <w:t>dismissed</w:t>
      </w:r>
      <w:r>
        <w:rPr>
          <w:spacing w:val="28"/>
          <w:sz w:val="27"/>
        </w:rPr>
        <w:t> </w:t>
      </w:r>
      <w:r>
        <w:rPr>
          <w:sz w:val="27"/>
        </w:rPr>
        <w:t>their</w:t>
      </w:r>
      <w:r>
        <w:rPr>
          <w:spacing w:val="25"/>
          <w:sz w:val="27"/>
        </w:rPr>
        <w:t> </w:t>
      </w:r>
      <w:r>
        <w:rPr>
          <w:sz w:val="27"/>
        </w:rPr>
        <w:t>claims</w:t>
      </w:r>
      <w:r>
        <w:rPr>
          <w:spacing w:val="31"/>
          <w:sz w:val="27"/>
        </w:rPr>
        <w:t> </w:t>
      </w:r>
      <w:r>
        <w:rPr>
          <w:sz w:val="27"/>
        </w:rPr>
        <w:t>or</w:t>
      </w:r>
      <w:r>
        <w:rPr>
          <w:spacing w:val="27"/>
          <w:sz w:val="27"/>
        </w:rPr>
        <w:t> </w:t>
      </w:r>
      <w:r>
        <w:rPr>
          <w:sz w:val="27"/>
        </w:rPr>
        <w:t>assumed</w:t>
      </w:r>
      <w:r>
        <w:rPr>
          <w:spacing w:val="28"/>
          <w:sz w:val="27"/>
        </w:rPr>
        <w:t> </w:t>
      </w:r>
      <w:r>
        <w:rPr>
          <w:sz w:val="27"/>
        </w:rPr>
        <w:t>they</w:t>
      </w:r>
      <w:r>
        <w:rPr>
          <w:spacing w:val="21"/>
          <w:sz w:val="27"/>
        </w:rPr>
        <w:t> </w:t>
      </w:r>
      <w:r>
        <w:rPr>
          <w:sz w:val="27"/>
        </w:rPr>
        <w:t>were</w:t>
      </w:r>
      <w:r>
        <w:rPr>
          <w:spacing w:val="30"/>
          <w:sz w:val="27"/>
        </w:rPr>
        <w:t> </w:t>
      </w:r>
      <w:r>
        <w:rPr>
          <w:sz w:val="27"/>
        </w:rPr>
        <w:t>the</w:t>
      </w:r>
      <w:r>
        <w:rPr>
          <w:spacing w:val="30"/>
          <w:sz w:val="27"/>
        </w:rPr>
        <w:t> </w:t>
      </w:r>
      <w:r>
        <w:rPr>
          <w:sz w:val="27"/>
        </w:rPr>
        <w:t>aggressors.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6"/>
        </w:numPr>
        <w:tabs>
          <w:tab w:pos="479" w:val="left" w:leader="none"/>
        </w:tabs>
        <w:spacing w:line="249" w:lineRule="auto" w:before="0" w:after="0"/>
        <w:ind w:left="100" w:right="263" w:firstLine="0"/>
        <w:jc w:val="left"/>
        <w:rPr>
          <w:sz w:val="27"/>
        </w:rPr>
      </w:pPr>
      <w:r>
        <w:rPr>
          <w:b/>
          <w:sz w:val="27"/>
        </w:rPr>
        <w:t>Societal</w:t>
      </w:r>
      <w:r>
        <w:rPr>
          <w:b/>
          <w:spacing w:val="40"/>
          <w:sz w:val="27"/>
        </w:rPr>
        <w:t> </w:t>
      </w:r>
      <w:r>
        <w:rPr>
          <w:b/>
          <w:sz w:val="27"/>
        </w:rPr>
        <w:t>Stigma</w:t>
      </w:r>
      <w:r>
        <w:rPr>
          <w:sz w:val="27"/>
        </w:rPr>
        <w:t>:</w:t>
      </w:r>
      <w:r>
        <w:rPr>
          <w:spacing w:val="40"/>
          <w:sz w:val="27"/>
        </w:rPr>
        <w:t> </w:t>
      </w:r>
      <w:r>
        <w:rPr>
          <w:sz w:val="27"/>
        </w:rPr>
        <w:t>A</w:t>
      </w:r>
      <w:r>
        <w:rPr>
          <w:spacing w:val="37"/>
          <w:sz w:val="27"/>
        </w:rPr>
        <w:t> </w:t>
      </w:r>
      <w:r>
        <w:rPr>
          <w:sz w:val="27"/>
        </w:rPr>
        <w:t>2019</w:t>
      </w:r>
      <w:r>
        <w:rPr>
          <w:spacing w:val="40"/>
          <w:sz w:val="27"/>
        </w:rPr>
        <w:t> </w:t>
      </w:r>
      <w:r>
        <w:rPr>
          <w:sz w:val="27"/>
        </w:rPr>
        <w:t>study</w:t>
      </w:r>
      <w:r>
        <w:rPr>
          <w:spacing w:val="40"/>
          <w:sz w:val="27"/>
        </w:rPr>
        <w:t> </w:t>
      </w:r>
      <w:r>
        <w:rPr>
          <w:sz w:val="27"/>
        </w:rPr>
        <w:t>in</w:t>
      </w:r>
      <w:r>
        <w:rPr>
          <w:spacing w:val="40"/>
          <w:sz w:val="27"/>
        </w:rPr>
        <w:t> </w:t>
      </w:r>
      <w:r>
        <w:rPr>
          <w:sz w:val="27"/>
        </w:rPr>
        <w:t>Psychology</w:t>
      </w:r>
      <w:r>
        <w:rPr>
          <w:spacing w:val="37"/>
          <w:sz w:val="27"/>
        </w:rPr>
        <w:t> </w:t>
      </w:r>
      <w:r>
        <w:rPr>
          <w:sz w:val="27"/>
        </w:rPr>
        <w:t>of</w:t>
      </w:r>
      <w:r>
        <w:rPr>
          <w:spacing w:val="34"/>
          <w:sz w:val="27"/>
        </w:rPr>
        <w:t> </w:t>
      </w:r>
      <w:r>
        <w:rPr>
          <w:sz w:val="27"/>
        </w:rPr>
        <w:t>Men</w:t>
      </w:r>
      <w:r>
        <w:rPr>
          <w:spacing w:val="36"/>
          <w:sz w:val="27"/>
        </w:rPr>
        <w:t> </w:t>
      </w:r>
      <w:r>
        <w:rPr>
          <w:sz w:val="27"/>
        </w:rPr>
        <w:t>&amp; Masculinities revealed that 75% of men felt societal pressure to "tough it</w:t>
      </w:r>
      <w:r>
        <w:rPr>
          <w:spacing w:val="40"/>
          <w:sz w:val="27"/>
        </w:rPr>
        <w:t> </w:t>
      </w:r>
      <w:r>
        <w:rPr>
          <w:sz w:val="27"/>
        </w:rPr>
        <w:t>out" and avoid seeking help for domestic abuse.</w:t>
      </w:r>
    </w:p>
    <w:p>
      <w:pPr>
        <w:pStyle w:val="BodyText"/>
        <w:spacing w:before="13"/>
      </w:pPr>
    </w:p>
    <w:p>
      <w:pPr>
        <w:pStyle w:val="ListParagraph"/>
        <w:numPr>
          <w:ilvl w:val="0"/>
          <w:numId w:val="26"/>
        </w:numPr>
        <w:tabs>
          <w:tab w:pos="464" w:val="left" w:leader="none"/>
        </w:tabs>
        <w:spacing w:line="249" w:lineRule="auto" w:before="0" w:after="0"/>
        <w:ind w:left="100" w:right="561" w:firstLine="0"/>
        <w:jc w:val="left"/>
        <w:rPr>
          <w:sz w:val="27"/>
        </w:rPr>
      </w:pPr>
      <w:r>
        <w:rPr>
          <w:b/>
          <w:sz w:val="27"/>
        </w:rPr>
        <w:t>Lack of Resources: </w:t>
      </w:r>
      <w:r>
        <w:rPr>
          <w:sz w:val="27"/>
        </w:rPr>
        <w:t>Support services for male victims of domestic</w:t>
      </w:r>
      <w:r>
        <w:rPr>
          <w:spacing w:val="40"/>
          <w:sz w:val="27"/>
        </w:rPr>
        <w:t> </w:t>
      </w:r>
      <w:r>
        <w:rPr>
          <w:sz w:val="27"/>
        </w:rPr>
        <w:t>violence are scarce, leaving many men without safe spaces or legal</w:t>
      </w:r>
      <w:r>
        <w:rPr>
          <w:spacing w:val="40"/>
          <w:sz w:val="27"/>
        </w:rPr>
        <w:t> </w:t>
      </w:r>
      <w:r>
        <w:rPr>
          <w:sz w:val="27"/>
        </w:rPr>
        <w:t>recourse. This lack of resources exacerbates feelings of isolation and</w:t>
      </w:r>
      <w:r>
        <w:rPr>
          <w:spacing w:val="40"/>
          <w:sz w:val="27"/>
        </w:rPr>
        <w:t> </w:t>
      </w:r>
      <w:r>
        <w:rPr>
          <w:spacing w:val="-2"/>
          <w:sz w:val="27"/>
        </w:rPr>
        <w:t>helplessness.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6"/>
        </w:numPr>
        <w:tabs>
          <w:tab w:pos="387" w:val="left" w:leader="none"/>
        </w:tabs>
        <w:spacing w:line="249" w:lineRule="auto" w:before="0" w:after="0"/>
        <w:ind w:left="100" w:right="172" w:firstLine="0"/>
        <w:jc w:val="left"/>
        <w:rPr>
          <w:sz w:val="27"/>
        </w:rPr>
      </w:pPr>
      <w:r>
        <w:rPr>
          <w:b/>
          <w:sz w:val="27"/>
        </w:rPr>
        <w:t>Shelter Availability</w:t>
      </w:r>
      <w:r>
        <w:rPr>
          <w:sz w:val="27"/>
        </w:rPr>
        <w:t>: According to a 2020 report by the National</w:t>
      </w:r>
      <w:r>
        <w:rPr>
          <w:spacing w:val="40"/>
          <w:sz w:val="27"/>
        </w:rPr>
        <w:t> </w:t>
      </w:r>
      <w:r>
        <w:rPr>
          <w:sz w:val="27"/>
        </w:rPr>
        <w:t>Coalition for Men (NCFM), only 1% of domestic violence shelter beds</w:t>
      </w:r>
      <w:r>
        <w:rPr>
          <w:spacing w:val="38"/>
          <w:sz w:val="27"/>
        </w:rPr>
        <w:t> </w:t>
      </w:r>
      <w:r>
        <w:rPr>
          <w:sz w:val="27"/>
        </w:rPr>
        <w:t>in</w:t>
      </w:r>
      <w:r>
        <w:rPr>
          <w:spacing w:val="40"/>
          <w:sz w:val="27"/>
        </w:rPr>
        <w:t> </w:t>
      </w:r>
      <w:r>
        <w:rPr>
          <w:sz w:val="27"/>
        </w:rPr>
        <w:t>the U.S. are dedicated to male victims.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6"/>
        </w:numPr>
        <w:tabs>
          <w:tab w:pos="464" w:val="left" w:leader="none"/>
        </w:tabs>
        <w:spacing w:line="249" w:lineRule="auto" w:before="0" w:after="0"/>
        <w:ind w:left="100" w:right="719" w:firstLine="0"/>
        <w:jc w:val="left"/>
        <w:rPr>
          <w:sz w:val="27"/>
        </w:rPr>
      </w:pPr>
      <w:r>
        <w:rPr>
          <w:b/>
          <w:sz w:val="27"/>
        </w:rPr>
        <w:t>Counseling Services</w:t>
      </w:r>
      <w:r>
        <w:rPr>
          <w:sz w:val="27"/>
        </w:rPr>
        <w:t>: A 2019 study in Trauma, Violence, &amp;</w:t>
      </w:r>
      <w:r>
        <w:rPr>
          <w:spacing w:val="80"/>
          <w:w w:val="150"/>
          <w:sz w:val="27"/>
        </w:rPr>
        <w:t> </w:t>
      </w:r>
      <w:r>
        <w:rPr>
          <w:sz w:val="27"/>
        </w:rPr>
        <w:t>Abuse found that less than 10% of domestic violence programs offer</w:t>
      </w:r>
      <w:r>
        <w:rPr>
          <w:spacing w:val="40"/>
          <w:sz w:val="27"/>
        </w:rPr>
        <w:t> </w:t>
      </w:r>
      <w:r>
        <w:rPr>
          <w:sz w:val="27"/>
        </w:rPr>
        <w:t>specialized services for male victims.</w:t>
      </w:r>
    </w:p>
    <w:p>
      <w:pPr>
        <w:pStyle w:val="ListParagraph"/>
        <w:numPr>
          <w:ilvl w:val="0"/>
          <w:numId w:val="26"/>
        </w:numPr>
        <w:tabs>
          <w:tab w:pos="540" w:val="left" w:leader="none"/>
        </w:tabs>
        <w:spacing w:line="249" w:lineRule="auto" w:before="2" w:after="0"/>
        <w:ind w:left="100" w:right="1001" w:firstLine="0"/>
        <w:jc w:val="left"/>
        <w:rPr>
          <w:sz w:val="27"/>
        </w:rPr>
      </w:pPr>
      <w:r>
        <w:rPr>
          <w:b/>
          <w:sz w:val="27"/>
        </w:rPr>
        <w:t>Legal Support</w:t>
      </w:r>
      <w:r>
        <w:rPr>
          <w:sz w:val="27"/>
        </w:rPr>
        <w:t>: The same study reported that 80% of male victims struggled to find legal representation or advocacy services</w:t>
      </w:r>
      <w:r>
        <w:rPr>
          <w:spacing w:val="40"/>
          <w:sz w:val="27"/>
        </w:rPr>
        <w:t> </w:t>
      </w:r>
      <w:r>
        <w:rPr>
          <w:sz w:val="27"/>
        </w:rPr>
        <w:t>tailored to their needs.</w:t>
      </w:r>
    </w:p>
    <w:p>
      <w:pPr>
        <w:pStyle w:val="BodyTex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1143000</wp:posOffset>
                </wp:positionH>
                <wp:positionV relativeFrom="paragraph">
                  <wp:posOffset>146721</wp:posOffset>
                </wp:positionV>
                <wp:extent cx="5273040" cy="22225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527304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2225">
                              <a:moveTo>
                                <a:pt x="5273039" y="21597"/>
                              </a:moveTo>
                              <a:lnTo>
                                <a:pt x="0" y="2159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552895pt;width:415.199991pt;height:1.700626pt;mso-position-horizontal-relative:page;mso-position-vertical-relative:paragraph;z-index:-15715328;mso-wrap-distance-left:0;mso-wrap-distance-right:0" id="docshape27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9"/>
      </w:pPr>
    </w:p>
    <w:p>
      <w:pPr>
        <w:pStyle w:val="Heading2"/>
        <w:numPr>
          <w:ilvl w:val="1"/>
          <w:numId w:val="22"/>
        </w:numPr>
        <w:tabs>
          <w:tab w:pos="593" w:val="left" w:leader="none"/>
        </w:tabs>
        <w:spacing w:line="240" w:lineRule="auto" w:before="0" w:after="0"/>
        <w:ind w:left="593" w:right="0" w:hanging="493"/>
        <w:jc w:val="left"/>
      </w:pPr>
      <w:r>
        <w:rPr/>
        <w:t>Sexual</w:t>
      </w:r>
      <w:r>
        <w:rPr>
          <w:spacing w:val="22"/>
        </w:rPr>
        <w:t> </w:t>
      </w:r>
      <w:r>
        <w:rPr/>
        <w:t>Violence</w:t>
      </w:r>
      <w:r>
        <w:rPr>
          <w:spacing w:val="28"/>
        </w:rPr>
        <w:t> </w:t>
      </w:r>
      <w:r>
        <w:rPr/>
        <w:t>Against</w:t>
      </w:r>
      <w:r>
        <w:rPr>
          <w:spacing w:val="21"/>
        </w:rPr>
        <w:t> </w:t>
      </w:r>
      <w:r>
        <w:rPr>
          <w:spacing w:val="-5"/>
        </w:rPr>
        <w:t>Men</w:t>
      </w:r>
    </w:p>
    <w:p>
      <w:pPr>
        <w:pStyle w:val="BodyText"/>
        <w:spacing w:line="249" w:lineRule="auto" w:before="284"/>
        <w:ind w:left="100" w:right="361"/>
      </w:pPr>
      <w:r>
        <w:rPr/>
        <w:t>Sexual violence against men remains an underreported and often</w:t>
      </w:r>
      <w:r>
        <w:rPr>
          <w:spacing w:val="40"/>
        </w:rPr>
        <w:t> </w:t>
      </w:r>
      <w:r>
        <w:rPr/>
        <w:t>overlooked</w:t>
      </w:r>
      <w:r>
        <w:rPr>
          <w:spacing w:val="40"/>
        </w:rPr>
        <w:t> </w:t>
      </w:r>
      <w:r>
        <w:rPr/>
        <w:t>issue,</w:t>
      </w:r>
      <w:r>
        <w:rPr>
          <w:spacing w:val="40"/>
        </w:rPr>
        <w:t> </w:t>
      </w:r>
      <w:r>
        <w:rPr/>
        <w:t>largely due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societal stigmas,</w:t>
      </w:r>
      <w:r>
        <w:rPr>
          <w:spacing w:val="40"/>
        </w:rPr>
        <w:t> </w:t>
      </w:r>
      <w:r>
        <w:rPr/>
        <w:t>cultural</w:t>
      </w:r>
      <w:r>
        <w:rPr>
          <w:spacing w:val="40"/>
        </w:rPr>
        <w:t> </w:t>
      </w:r>
      <w:r>
        <w:rPr/>
        <w:t>norms,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 lack of awareness. While much of the global discourse on sexual violence</w:t>
      </w:r>
      <w:r>
        <w:rPr>
          <w:spacing w:val="40"/>
        </w:rPr>
        <w:t> </w:t>
      </w:r>
      <w:r>
        <w:rPr/>
        <w:t>focuses on women, men and boys are also victims, suffering significant</w:t>
      </w:r>
      <w:r>
        <w:rPr>
          <w:spacing w:val="40"/>
        </w:rPr>
        <w:t> </w:t>
      </w:r>
      <w:r>
        <w:rPr/>
        <w:t>physical,</w:t>
      </w:r>
      <w:r>
        <w:rPr>
          <w:spacing w:val="40"/>
        </w:rPr>
        <w:t> </w:t>
      </w:r>
      <w:r>
        <w:rPr/>
        <w:t>psychological,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social</w:t>
      </w:r>
      <w:r>
        <w:rPr>
          <w:spacing w:val="40"/>
        </w:rPr>
        <w:t> </w:t>
      </w:r>
      <w:r>
        <w:rPr/>
        <w:t>consequences.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article</w:t>
      </w:r>
      <w:r>
        <w:rPr>
          <w:spacing w:val="40"/>
        </w:rPr>
        <w:t> </w:t>
      </w:r>
      <w:r>
        <w:rPr/>
        <w:t>explores the prevalence, impact, and challenges associated with sexual violence</w:t>
      </w:r>
      <w:r>
        <w:rPr>
          <w:spacing w:val="40"/>
        </w:rPr>
        <w:t> </w:t>
      </w:r>
      <w:r>
        <w:rPr/>
        <w:t>against</w:t>
      </w:r>
      <w:r>
        <w:rPr>
          <w:spacing w:val="40"/>
        </w:rPr>
        <w:t> </w:t>
      </w:r>
      <w:r>
        <w:rPr/>
        <w:t>men,</w:t>
      </w:r>
      <w:r>
        <w:rPr>
          <w:spacing w:val="40"/>
        </w:rPr>
        <w:t> </w:t>
      </w:r>
      <w:r>
        <w:rPr/>
        <w:t>backed</w:t>
      </w:r>
      <w:r>
        <w:rPr>
          <w:spacing w:val="40"/>
        </w:rPr>
        <w:t> </w:t>
      </w:r>
      <w:r>
        <w:rPr/>
        <w:t>by statistical data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expert</w:t>
      </w:r>
      <w:r>
        <w:rPr>
          <w:spacing w:val="40"/>
        </w:rPr>
        <w:t> </w:t>
      </w:r>
      <w:r>
        <w:rPr/>
        <w:t>references.</w:t>
      </w:r>
    </w:p>
    <w:p>
      <w:pPr>
        <w:pStyle w:val="Heading2"/>
        <w:spacing w:before="280"/>
      </w:pPr>
      <w:r>
        <w:rPr/>
        <w:t>Prevalence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>
          <w:spacing w:val="-2"/>
        </w:rPr>
        <w:t>Statistics</w:t>
      </w:r>
    </w:p>
    <w:p>
      <w:pPr>
        <w:pStyle w:val="BodyText"/>
        <w:spacing w:line="249" w:lineRule="auto" w:before="290"/>
        <w:ind w:left="100"/>
      </w:pPr>
      <w:r>
        <w:rPr/>
        <w:t>Sexual violence against men occurs in various settings, including conflict</w:t>
      </w:r>
      <w:r>
        <w:rPr>
          <w:spacing w:val="40"/>
        </w:rPr>
        <w:t> </w:t>
      </w:r>
      <w:r>
        <w:rPr/>
        <w:t>zones, prisons, domestic environments, and educational institutions. The</w:t>
      </w:r>
      <w:r>
        <w:rPr>
          <w:spacing w:val="40"/>
        </w:rPr>
        <w:t> </w:t>
      </w:r>
      <w:r>
        <w:rPr/>
        <w:t>available data</w:t>
      </w:r>
      <w:r>
        <w:rPr>
          <w:spacing w:val="40"/>
        </w:rPr>
        <w:t> </w:t>
      </w:r>
      <w:r>
        <w:rPr/>
        <w:t>highlights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global scope of this</w:t>
      </w:r>
      <w:r>
        <w:rPr>
          <w:spacing w:val="40"/>
        </w:rPr>
        <w:t> </w:t>
      </w:r>
      <w:r>
        <w:rPr/>
        <w:t>crisis:</w:t>
      </w:r>
    </w:p>
    <w:p>
      <w:pPr>
        <w:pStyle w:val="BodyText"/>
        <w:spacing w:line="249" w:lineRule="auto" w:before="275"/>
        <w:ind w:left="100" w:right="325"/>
      </w:pPr>
      <w:r>
        <w:rPr/>
        <w:t>According to the World Health Organization (WHO), approximately 8%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men</w:t>
      </w:r>
      <w:r>
        <w:rPr>
          <w:spacing w:val="34"/>
        </w:rPr>
        <w:t> </w:t>
      </w:r>
      <w:r>
        <w:rPr/>
        <w:t>worldwide</w:t>
      </w:r>
      <w:r>
        <w:rPr>
          <w:spacing w:val="40"/>
        </w:rPr>
        <w:t> </w:t>
      </w:r>
      <w:r>
        <w:rPr/>
        <w:t>report</w:t>
      </w:r>
      <w:r>
        <w:rPr>
          <w:spacing w:val="40"/>
        </w:rPr>
        <w:t> </w:t>
      </w:r>
      <w:r>
        <w:rPr/>
        <w:t>experiencing</w:t>
      </w:r>
      <w:r>
        <w:rPr>
          <w:spacing w:val="34"/>
        </w:rPr>
        <w:t> </w:t>
      </w:r>
      <w:r>
        <w:rPr/>
        <w:t>some</w:t>
      </w:r>
      <w:r>
        <w:rPr>
          <w:spacing w:val="40"/>
        </w:rPr>
        <w:t> </w:t>
      </w:r>
      <w:r>
        <w:rPr/>
        <w:t>form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sexual</w:t>
      </w:r>
      <w:r>
        <w:rPr>
          <w:spacing w:val="40"/>
        </w:rPr>
        <w:t> </w:t>
      </w:r>
      <w:r>
        <w:rPr/>
        <w:t>violence</w:t>
      </w:r>
      <w:r>
        <w:rPr>
          <w:spacing w:val="40"/>
        </w:rPr>
        <w:t> </w:t>
      </w:r>
      <w:r>
        <w:rPr/>
        <w:t>in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/>
      </w:pPr>
      <w:r>
        <w:rPr/>
        <w:t>their lifetime. However, underreporting means the actual figures could be</w:t>
      </w:r>
      <w:r>
        <w:rPr>
          <w:spacing w:val="40"/>
        </w:rPr>
        <w:t> </w:t>
      </w:r>
      <w:r>
        <w:rPr/>
        <w:t>much higher (WHO, 2021).</w:t>
      </w:r>
    </w:p>
    <w:p>
      <w:pPr>
        <w:pStyle w:val="BodyText"/>
        <w:spacing w:line="249" w:lineRule="auto" w:before="277"/>
        <w:ind w:left="100"/>
      </w:pPr>
      <w:r>
        <w:rPr/>
        <w:t>The U.S. National Intimate Partner and Sexual Violence Survey (NISVS)</w:t>
      </w:r>
      <w:r>
        <w:rPr>
          <w:spacing w:val="80"/>
        </w:rPr>
        <w:t> </w:t>
      </w:r>
      <w:r>
        <w:rPr/>
        <w:t>found that nearly 1 in 6 men (16.1%) experience sexual violence in their</w:t>
      </w:r>
      <w:r>
        <w:rPr>
          <w:spacing w:val="40"/>
        </w:rPr>
        <w:t> </w:t>
      </w:r>
      <w:r>
        <w:rPr/>
        <w:t>lifetime,</w:t>
      </w:r>
      <w:r>
        <w:rPr>
          <w:spacing w:val="40"/>
        </w:rPr>
        <w:t> </w:t>
      </w:r>
      <w:r>
        <w:rPr/>
        <w:t>including</w:t>
      </w:r>
      <w:r>
        <w:rPr>
          <w:spacing w:val="40"/>
        </w:rPr>
        <w:t> </w:t>
      </w:r>
      <w:r>
        <w:rPr/>
        <w:t>forced</w:t>
      </w:r>
      <w:r>
        <w:rPr>
          <w:spacing w:val="40"/>
        </w:rPr>
        <w:t> </w:t>
      </w:r>
      <w:r>
        <w:rPr/>
        <w:t>penetration and</w:t>
      </w:r>
      <w:r>
        <w:rPr>
          <w:spacing w:val="40"/>
        </w:rPr>
        <w:t> </w:t>
      </w:r>
      <w:r>
        <w:rPr/>
        <w:t>coercion (CDC,</w:t>
      </w:r>
      <w:r>
        <w:rPr>
          <w:spacing w:val="40"/>
        </w:rPr>
        <w:t> </w:t>
      </w:r>
      <w:r>
        <w:rPr/>
        <w:t>2018).</w:t>
      </w:r>
    </w:p>
    <w:p>
      <w:pPr>
        <w:pStyle w:val="BodyText"/>
        <w:spacing w:line="249" w:lineRule="auto" w:before="279"/>
        <w:ind w:left="100" w:right="361"/>
      </w:pPr>
      <w:r>
        <w:rPr/>
        <w:t>The United Nations High Commissioner for Refugees (UNHCR) reports</w:t>
      </w:r>
      <w:r>
        <w:rPr>
          <w:spacing w:val="40"/>
        </w:rPr>
        <w:t> </w:t>
      </w:r>
      <w:r>
        <w:rPr/>
        <w:t>that in conflict zones, sexual violence against men is widely used as a</w:t>
      </w:r>
      <w:r>
        <w:rPr>
          <w:spacing w:val="40"/>
        </w:rPr>
        <w:t> </w:t>
      </w:r>
      <w:r>
        <w:rPr/>
        <w:t>weapon of war.</w:t>
      </w:r>
      <w:r>
        <w:rPr>
          <w:spacing w:val="39"/>
        </w:rPr>
        <w:t> </w:t>
      </w:r>
      <w:r>
        <w:rPr/>
        <w:t>Studies</w:t>
      </w:r>
      <w:r>
        <w:rPr>
          <w:spacing w:val="39"/>
        </w:rPr>
        <w:t> </w:t>
      </w:r>
      <w:r>
        <w:rPr/>
        <w:t>estimate</w:t>
      </w:r>
      <w:r>
        <w:rPr>
          <w:spacing w:val="38"/>
        </w:rPr>
        <w:t> </w:t>
      </w:r>
      <w:r>
        <w:rPr/>
        <w:t>that between</w:t>
      </w:r>
      <w:r>
        <w:rPr>
          <w:spacing w:val="40"/>
        </w:rPr>
        <w:t> </w:t>
      </w:r>
      <w:r>
        <w:rPr/>
        <w:t>4% to 32%</w:t>
      </w:r>
      <w:r>
        <w:rPr>
          <w:spacing w:val="38"/>
        </w:rPr>
        <w:t> </w:t>
      </w:r>
      <w:r>
        <w:rPr/>
        <w:t>of male refugees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detainees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suffered</w:t>
      </w:r>
      <w:r>
        <w:rPr>
          <w:spacing w:val="40"/>
        </w:rPr>
        <w:t> </w:t>
      </w:r>
      <w:r>
        <w:rPr/>
        <w:t>sexual</w:t>
      </w:r>
      <w:r>
        <w:rPr>
          <w:spacing w:val="40"/>
        </w:rPr>
        <w:t> </w:t>
      </w:r>
      <w:r>
        <w:rPr/>
        <w:t>violence</w:t>
      </w:r>
      <w:r>
        <w:rPr>
          <w:spacing w:val="40"/>
        </w:rPr>
        <w:t> </w:t>
      </w:r>
      <w:r>
        <w:rPr/>
        <w:t>(UNHCR,</w:t>
      </w:r>
      <w:r>
        <w:rPr>
          <w:spacing w:val="40"/>
        </w:rPr>
        <w:t> </w:t>
      </w:r>
      <w:r>
        <w:rPr/>
        <w:t>2022).</w:t>
      </w:r>
    </w:p>
    <w:p>
      <w:pPr>
        <w:pStyle w:val="BodyText"/>
        <w:spacing w:line="249" w:lineRule="auto" w:before="279"/>
        <w:ind w:left="100"/>
      </w:pPr>
      <w:r>
        <w:rPr/>
        <w:t>In prisons, the</w:t>
      </w:r>
      <w:r>
        <w:rPr>
          <w:spacing w:val="30"/>
        </w:rPr>
        <w:t> </w:t>
      </w:r>
      <w:r>
        <w:rPr/>
        <w:t>Bureau of Justice Statistics (BJS) reported that</w:t>
      </w:r>
      <w:r>
        <w:rPr>
          <w:spacing w:val="26"/>
        </w:rPr>
        <w:t> </w:t>
      </w:r>
      <w:r>
        <w:rPr/>
        <w:t>up to 3% of male inmates in U.S. federal and state prisons experience sexual abuse</w:t>
      </w:r>
      <w:r>
        <w:rPr>
          <w:spacing w:val="40"/>
        </w:rPr>
        <w:t> </w:t>
      </w:r>
      <w:r>
        <w:rPr/>
        <w:t>annually (BJS, 2018).</w:t>
      </w:r>
    </w:p>
    <w:p>
      <w:pPr>
        <w:pStyle w:val="BodyText"/>
        <w:spacing w:line="249" w:lineRule="auto" w:before="275"/>
        <w:ind w:left="100" w:right="488"/>
      </w:pPr>
      <w:r>
        <w:rPr/>
        <w:t>In the United Kingdom, a 2022 report from the Office for National</w:t>
      </w:r>
      <w:r>
        <w:rPr>
          <w:spacing w:val="40"/>
        </w:rPr>
        <w:t> </w:t>
      </w:r>
      <w:r>
        <w:rPr/>
        <w:t>Statistics (ONS) indicated that over 12,000 men report being raped or</w:t>
      </w:r>
      <w:r>
        <w:rPr>
          <w:spacing w:val="40"/>
        </w:rPr>
        <w:t> </w:t>
      </w:r>
      <w:r>
        <w:rPr/>
        <w:t>sexually assaulted each year, though the real number is likely much</w:t>
      </w:r>
      <w:r>
        <w:rPr>
          <w:spacing w:val="40"/>
        </w:rPr>
        <w:t> </w:t>
      </w:r>
      <w:r>
        <w:rPr/>
        <w:t>higher</w:t>
      </w:r>
      <w:r>
        <w:rPr>
          <w:spacing w:val="40"/>
        </w:rPr>
        <w:t> </w:t>
      </w:r>
      <w:r>
        <w:rPr/>
        <w:t>due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stigma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barriers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reporting (ONS,</w:t>
      </w:r>
      <w:r>
        <w:rPr>
          <w:spacing w:val="40"/>
        </w:rPr>
        <w:t> </w:t>
      </w:r>
      <w:r>
        <w:rPr/>
        <w:t>2022).</w:t>
      </w:r>
    </w:p>
    <w:p>
      <w:pPr>
        <w:pStyle w:val="Heading2"/>
        <w:spacing w:before="283"/>
      </w:pPr>
      <w:r>
        <w:rPr/>
        <w:t>Barriers</w:t>
      </w:r>
      <w:r>
        <w:rPr>
          <w:spacing w:val="24"/>
        </w:rPr>
        <w:t> </w:t>
      </w:r>
      <w:r>
        <w:rPr/>
        <w:t>to</w:t>
      </w:r>
      <w:r>
        <w:rPr>
          <w:spacing w:val="15"/>
        </w:rPr>
        <w:t> </w:t>
      </w:r>
      <w:r>
        <w:rPr/>
        <w:t>Reporting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Societal</w:t>
      </w:r>
      <w:r>
        <w:rPr>
          <w:spacing w:val="21"/>
        </w:rPr>
        <w:t> </w:t>
      </w:r>
      <w:r>
        <w:rPr>
          <w:spacing w:val="-2"/>
        </w:rPr>
        <w:t>Stigma</w:t>
      </w:r>
    </w:p>
    <w:p>
      <w:pPr>
        <w:pStyle w:val="BodyText"/>
        <w:spacing w:line="249" w:lineRule="auto" w:before="285"/>
        <w:ind w:left="100"/>
      </w:pPr>
      <w:r>
        <w:rPr/>
        <w:t>Despite these alarming statistics, many male survivors do not report their</w:t>
      </w:r>
      <w:r>
        <w:rPr>
          <w:spacing w:val="40"/>
        </w:rPr>
        <w:t> </w:t>
      </w:r>
      <w:r>
        <w:rPr/>
        <w:t>experiences due to a variety of factors:</w:t>
      </w:r>
    </w:p>
    <w:p>
      <w:pPr>
        <w:pStyle w:val="ListParagraph"/>
        <w:numPr>
          <w:ilvl w:val="0"/>
          <w:numId w:val="27"/>
        </w:numPr>
        <w:tabs>
          <w:tab w:pos="325" w:val="left" w:leader="none"/>
        </w:tabs>
        <w:spacing w:line="249" w:lineRule="auto" w:before="281" w:after="0"/>
        <w:ind w:left="100" w:right="218" w:firstLine="0"/>
        <w:jc w:val="both"/>
        <w:rPr>
          <w:sz w:val="27"/>
        </w:rPr>
      </w:pPr>
      <w:r>
        <w:rPr>
          <w:sz w:val="27"/>
        </w:rPr>
        <w:t>Stigma and Masculinity Norms: Societal expectations often frame men</w:t>
      </w:r>
      <w:r>
        <w:rPr>
          <w:spacing w:val="80"/>
          <w:sz w:val="27"/>
        </w:rPr>
        <w:t> </w:t>
      </w:r>
      <w:r>
        <w:rPr>
          <w:sz w:val="27"/>
        </w:rPr>
        <w:t>as strong and invulnerable, making it difficult for male survivors to come forward without</w:t>
      </w:r>
      <w:r>
        <w:rPr>
          <w:spacing w:val="40"/>
          <w:sz w:val="27"/>
        </w:rPr>
        <w:t> </w:t>
      </w:r>
      <w:r>
        <w:rPr>
          <w:sz w:val="27"/>
        </w:rPr>
        <w:t>fear of being perceived as weak.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7"/>
        </w:numPr>
        <w:tabs>
          <w:tab w:pos="402" w:val="left" w:leader="none"/>
        </w:tabs>
        <w:spacing w:line="249" w:lineRule="auto" w:before="0" w:after="0"/>
        <w:ind w:left="100" w:right="508" w:firstLine="0"/>
        <w:jc w:val="left"/>
        <w:rPr>
          <w:sz w:val="27"/>
        </w:rPr>
      </w:pPr>
      <w:r>
        <w:rPr>
          <w:sz w:val="27"/>
        </w:rPr>
        <w:t>Fear of Disbelief: Many men worry they will not be believed or that</w:t>
      </w:r>
      <w:r>
        <w:rPr>
          <w:spacing w:val="40"/>
          <w:sz w:val="27"/>
        </w:rPr>
        <w:t> </w:t>
      </w:r>
      <w:r>
        <w:rPr>
          <w:sz w:val="27"/>
        </w:rPr>
        <w:t>their</w:t>
      </w:r>
      <w:r>
        <w:rPr>
          <w:spacing w:val="40"/>
          <w:sz w:val="27"/>
        </w:rPr>
        <w:t> </w:t>
      </w:r>
      <w:r>
        <w:rPr>
          <w:sz w:val="27"/>
        </w:rPr>
        <w:t>experience</w:t>
      </w:r>
      <w:r>
        <w:rPr>
          <w:spacing w:val="40"/>
          <w:sz w:val="27"/>
        </w:rPr>
        <w:t> </w:t>
      </w:r>
      <w:r>
        <w:rPr>
          <w:sz w:val="27"/>
        </w:rPr>
        <w:t>will be</w:t>
      </w:r>
      <w:r>
        <w:rPr>
          <w:spacing w:val="40"/>
          <w:sz w:val="27"/>
        </w:rPr>
        <w:t> </w:t>
      </w:r>
      <w:r>
        <w:rPr>
          <w:sz w:val="27"/>
        </w:rPr>
        <w:t>minimized</w:t>
      </w:r>
      <w:r>
        <w:rPr>
          <w:spacing w:val="40"/>
          <w:sz w:val="27"/>
        </w:rPr>
        <w:t> </w:t>
      </w:r>
      <w:r>
        <w:rPr>
          <w:sz w:val="27"/>
        </w:rPr>
        <w:t>compared</w:t>
      </w:r>
      <w:r>
        <w:rPr>
          <w:spacing w:val="40"/>
          <w:sz w:val="27"/>
        </w:rPr>
        <w:t> </w:t>
      </w:r>
      <w:r>
        <w:rPr>
          <w:sz w:val="27"/>
        </w:rPr>
        <w:t>to</w:t>
      </w:r>
      <w:r>
        <w:rPr>
          <w:spacing w:val="40"/>
          <w:sz w:val="27"/>
        </w:rPr>
        <w:t> </w:t>
      </w:r>
      <w:r>
        <w:rPr>
          <w:sz w:val="27"/>
        </w:rPr>
        <w:t>female</w:t>
      </w:r>
      <w:r>
        <w:rPr>
          <w:spacing w:val="40"/>
          <w:sz w:val="27"/>
        </w:rPr>
        <w:t> </w:t>
      </w:r>
      <w:r>
        <w:rPr>
          <w:sz w:val="27"/>
        </w:rPr>
        <w:t>victims.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7"/>
        </w:numPr>
        <w:tabs>
          <w:tab w:pos="479" w:val="left" w:leader="none"/>
        </w:tabs>
        <w:spacing w:line="249" w:lineRule="auto" w:before="0" w:after="0"/>
        <w:ind w:left="100" w:right="454" w:firstLine="0"/>
        <w:jc w:val="left"/>
        <w:rPr>
          <w:sz w:val="27"/>
        </w:rPr>
      </w:pPr>
      <w:r>
        <w:rPr>
          <w:sz w:val="27"/>
        </w:rPr>
        <w:t>Lack of Support Services: Resources tailored for male survivors are</w:t>
      </w:r>
      <w:r>
        <w:rPr>
          <w:spacing w:val="40"/>
          <w:sz w:val="27"/>
        </w:rPr>
        <w:t> </w:t>
      </w:r>
      <w:r>
        <w:rPr>
          <w:sz w:val="27"/>
        </w:rPr>
        <w:t>significantly</w:t>
      </w:r>
      <w:r>
        <w:rPr>
          <w:spacing w:val="40"/>
          <w:sz w:val="27"/>
        </w:rPr>
        <w:t> </w:t>
      </w:r>
      <w:r>
        <w:rPr>
          <w:sz w:val="27"/>
        </w:rPr>
        <w:t>fewer</w:t>
      </w:r>
      <w:r>
        <w:rPr>
          <w:spacing w:val="40"/>
          <w:sz w:val="27"/>
        </w:rPr>
        <w:t> </w:t>
      </w:r>
      <w:r>
        <w:rPr>
          <w:sz w:val="27"/>
        </w:rPr>
        <w:t>than those</w:t>
      </w:r>
      <w:r>
        <w:rPr>
          <w:spacing w:val="40"/>
          <w:sz w:val="27"/>
        </w:rPr>
        <w:t> </w:t>
      </w:r>
      <w:r>
        <w:rPr>
          <w:sz w:val="27"/>
        </w:rPr>
        <w:t>available</w:t>
      </w:r>
      <w:r>
        <w:rPr>
          <w:spacing w:val="40"/>
          <w:sz w:val="27"/>
        </w:rPr>
        <w:t> </w:t>
      </w:r>
      <w:r>
        <w:rPr>
          <w:sz w:val="27"/>
        </w:rPr>
        <w:t>for</w:t>
      </w:r>
      <w:r>
        <w:rPr>
          <w:spacing w:val="40"/>
          <w:sz w:val="27"/>
        </w:rPr>
        <w:t> </w:t>
      </w:r>
      <w:r>
        <w:rPr>
          <w:sz w:val="27"/>
        </w:rPr>
        <w:t>female</w:t>
      </w:r>
      <w:r>
        <w:rPr>
          <w:spacing w:val="40"/>
          <w:sz w:val="27"/>
        </w:rPr>
        <w:t> </w:t>
      </w:r>
      <w:r>
        <w:rPr>
          <w:sz w:val="27"/>
        </w:rPr>
        <w:t>survivors.</w:t>
      </w:r>
    </w:p>
    <w:p>
      <w:pPr>
        <w:pStyle w:val="BodyText"/>
        <w:spacing w:before="14"/>
      </w:pPr>
    </w:p>
    <w:p>
      <w:pPr>
        <w:pStyle w:val="ListParagraph"/>
        <w:numPr>
          <w:ilvl w:val="0"/>
          <w:numId w:val="27"/>
        </w:numPr>
        <w:tabs>
          <w:tab w:pos="464" w:val="left" w:leader="none"/>
        </w:tabs>
        <w:spacing w:line="249" w:lineRule="auto" w:before="0" w:after="0"/>
        <w:ind w:left="100" w:right="407" w:firstLine="0"/>
        <w:jc w:val="left"/>
        <w:rPr>
          <w:sz w:val="27"/>
        </w:rPr>
      </w:pPr>
      <w:r>
        <w:rPr>
          <w:sz w:val="27"/>
        </w:rPr>
        <w:t>Sexual Identity Concerns: Some survivors, particularly heterosexual</w:t>
      </w:r>
      <w:r>
        <w:rPr>
          <w:spacing w:val="40"/>
          <w:sz w:val="27"/>
        </w:rPr>
        <w:t> </w:t>
      </w:r>
      <w:r>
        <w:rPr>
          <w:sz w:val="27"/>
        </w:rPr>
        <w:t>men,</w:t>
      </w:r>
      <w:r>
        <w:rPr>
          <w:spacing w:val="40"/>
          <w:sz w:val="27"/>
        </w:rPr>
        <w:t> </w:t>
      </w:r>
      <w:r>
        <w:rPr>
          <w:sz w:val="27"/>
        </w:rPr>
        <w:t>fear</w:t>
      </w:r>
      <w:r>
        <w:rPr>
          <w:spacing w:val="37"/>
          <w:sz w:val="27"/>
        </w:rPr>
        <w:t> </w:t>
      </w:r>
      <w:r>
        <w:rPr>
          <w:sz w:val="27"/>
        </w:rPr>
        <w:t>being</w:t>
      </w:r>
      <w:r>
        <w:rPr>
          <w:spacing w:val="39"/>
          <w:sz w:val="27"/>
        </w:rPr>
        <w:t> </w:t>
      </w:r>
      <w:r>
        <w:rPr>
          <w:sz w:val="27"/>
        </w:rPr>
        <w:t>labeled</w:t>
      </w:r>
      <w:r>
        <w:rPr>
          <w:spacing w:val="39"/>
          <w:sz w:val="27"/>
        </w:rPr>
        <w:t> </w:t>
      </w:r>
      <w:r>
        <w:rPr>
          <w:sz w:val="27"/>
        </w:rPr>
        <w:t>as</w:t>
      </w:r>
      <w:r>
        <w:rPr>
          <w:spacing w:val="40"/>
          <w:sz w:val="27"/>
        </w:rPr>
        <w:t> </w:t>
      </w:r>
      <w:r>
        <w:rPr>
          <w:sz w:val="27"/>
        </w:rPr>
        <w:t>homosexual</w:t>
      </w:r>
      <w:r>
        <w:rPr>
          <w:spacing w:val="39"/>
          <w:sz w:val="27"/>
        </w:rPr>
        <w:t> </w:t>
      </w:r>
      <w:r>
        <w:rPr>
          <w:sz w:val="27"/>
        </w:rPr>
        <w:t>if their</w:t>
      </w:r>
      <w:r>
        <w:rPr>
          <w:spacing w:val="36"/>
          <w:sz w:val="27"/>
        </w:rPr>
        <w:t> </w:t>
      </w:r>
      <w:r>
        <w:rPr>
          <w:sz w:val="27"/>
        </w:rPr>
        <w:t>perpetrator</w:t>
      </w:r>
      <w:r>
        <w:rPr>
          <w:spacing w:val="37"/>
          <w:sz w:val="27"/>
        </w:rPr>
        <w:t> </w:t>
      </w:r>
      <w:r>
        <w:rPr>
          <w:sz w:val="27"/>
        </w:rPr>
        <w:t>was</w:t>
      </w:r>
      <w:r>
        <w:rPr>
          <w:spacing w:val="40"/>
          <w:sz w:val="27"/>
        </w:rPr>
        <w:t> </w:t>
      </w:r>
      <w:r>
        <w:rPr>
          <w:sz w:val="27"/>
        </w:rPr>
        <w:t>male.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7"/>
        </w:numPr>
        <w:tabs>
          <w:tab w:pos="387" w:val="left" w:leader="none"/>
        </w:tabs>
        <w:spacing w:line="249" w:lineRule="auto" w:before="0" w:after="0"/>
        <w:ind w:left="100" w:right="649" w:firstLine="0"/>
        <w:jc w:val="left"/>
        <w:rPr>
          <w:sz w:val="27"/>
        </w:rPr>
      </w:pPr>
      <w:r>
        <w:rPr>
          <w:sz w:val="27"/>
        </w:rPr>
        <w:t>Legal Barriers: In some countries, legal definitions of rape exclude</w:t>
      </w:r>
      <w:r>
        <w:rPr>
          <w:spacing w:val="40"/>
          <w:sz w:val="27"/>
        </w:rPr>
        <w:t> </w:t>
      </w:r>
      <w:r>
        <w:rPr>
          <w:sz w:val="27"/>
        </w:rPr>
        <w:t>men as</w:t>
      </w:r>
      <w:r>
        <w:rPr>
          <w:spacing w:val="40"/>
          <w:sz w:val="27"/>
        </w:rPr>
        <w:t> </w:t>
      </w:r>
      <w:r>
        <w:rPr>
          <w:sz w:val="27"/>
        </w:rPr>
        <w:t>victims,</w:t>
      </w:r>
      <w:r>
        <w:rPr>
          <w:spacing w:val="40"/>
          <w:sz w:val="27"/>
        </w:rPr>
        <w:t> </w:t>
      </w:r>
      <w:r>
        <w:rPr>
          <w:sz w:val="27"/>
        </w:rPr>
        <w:t>preventing them from accessing justice.</w:t>
      </w:r>
    </w:p>
    <w:p>
      <w:pPr>
        <w:pStyle w:val="ListParagraph"/>
        <w:spacing w:after="0" w:line="249" w:lineRule="auto"/>
        <w:jc w:val="left"/>
        <w:rPr>
          <w:sz w:val="27"/>
        </w:rPr>
        <w:sectPr>
          <w:pgSz w:w="11920" w:h="16840"/>
          <w:pgMar w:top="1360" w:bottom="280" w:left="1700" w:right="1700"/>
        </w:sectPr>
      </w:pPr>
    </w:p>
    <w:p>
      <w:pPr>
        <w:pStyle w:val="Heading2"/>
        <w:spacing w:before="67"/>
      </w:pPr>
      <w:r>
        <w:rPr/>
        <w:t>Psychological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Physical</w:t>
      </w:r>
      <w:r>
        <w:rPr>
          <w:spacing w:val="28"/>
        </w:rPr>
        <w:t> </w:t>
      </w:r>
      <w:r>
        <w:rPr>
          <w:spacing w:val="-2"/>
        </w:rPr>
        <w:t>Consequences</w:t>
      </w:r>
    </w:p>
    <w:p>
      <w:pPr>
        <w:pStyle w:val="BodyText"/>
        <w:spacing w:line="606" w:lineRule="exact" w:before="52"/>
        <w:ind w:left="100" w:right="43"/>
      </w:pPr>
      <w:r>
        <w:rPr/>
        <w:t>Men who experience sexual violence face severe consequences, including:</w:t>
      </w:r>
      <w:r>
        <w:rPr>
          <w:spacing w:val="80"/>
        </w:rPr>
        <w:t> </w:t>
      </w:r>
      <w:r>
        <w:rPr/>
        <w:t>Post-Traumatic Stress Disorder (PTSD)</w:t>
      </w:r>
    </w:p>
    <w:p>
      <w:pPr>
        <w:pStyle w:val="BodyText"/>
        <w:spacing w:line="258" w:lineRule="exact"/>
        <w:ind w:left="100"/>
      </w:pPr>
      <w:r>
        <w:rPr/>
        <w:t>Depression</w:t>
      </w:r>
      <w:r>
        <w:rPr>
          <w:spacing w:val="18"/>
        </w:rPr>
        <w:t> </w:t>
      </w:r>
      <w:r>
        <w:rPr/>
        <w:t>and</w:t>
      </w:r>
      <w:r>
        <w:rPr>
          <w:spacing w:val="31"/>
        </w:rPr>
        <w:t> </w:t>
      </w:r>
      <w:r>
        <w:rPr/>
        <w:t>Anxiety</w:t>
      </w:r>
      <w:r>
        <w:rPr>
          <w:spacing w:val="20"/>
        </w:rPr>
        <w:t> </w:t>
      </w:r>
      <w:r>
        <w:rPr>
          <w:spacing w:val="-2"/>
        </w:rPr>
        <w:t>Disorders</w:t>
      </w:r>
    </w:p>
    <w:p>
      <w:pPr>
        <w:pStyle w:val="BodyText"/>
        <w:spacing w:line="249" w:lineRule="auto" w:before="11"/>
        <w:ind w:left="100" w:right="5852"/>
      </w:pPr>
      <w:r>
        <w:rPr/>
        <w:t>Substance Abuse Sexual </w:t>
      </w:r>
      <w:r>
        <w:rPr/>
        <w:t>Dysfunction</w:t>
      </w:r>
    </w:p>
    <w:p>
      <w:pPr>
        <w:pStyle w:val="BodyText"/>
        <w:spacing w:line="308" w:lineRule="exact"/>
        <w:ind w:left="100"/>
      </w:pPr>
      <w:r>
        <w:rPr/>
        <w:t>Suicidal</w:t>
      </w:r>
      <w:r>
        <w:rPr>
          <w:spacing w:val="16"/>
        </w:rPr>
        <w:t> </w:t>
      </w:r>
      <w:r>
        <w:rPr/>
        <w:t>Thoughts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>
          <w:spacing w:val="-2"/>
        </w:rPr>
        <w:t>Behaviors</w:t>
      </w:r>
    </w:p>
    <w:p>
      <w:pPr>
        <w:pStyle w:val="BodyText"/>
        <w:spacing w:before="5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1143000</wp:posOffset>
                </wp:positionH>
                <wp:positionV relativeFrom="paragraph">
                  <wp:posOffset>157619</wp:posOffset>
                </wp:positionV>
                <wp:extent cx="5273040" cy="20955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2.410961pt;width:415.199991pt;height:1.650226pt;mso-position-horizontal-relative:page;mso-position-vertical-relative:paragraph;z-index:-15714816;mso-wrap-distance-left:0;mso-wrap-distance-right:0" id="docshape28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8"/>
      </w:pPr>
    </w:p>
    <w:p>
      <w:pPr>
        <w:pStyle w:val="Heading2"/>
        <w:numPr>
          <w:ilvl w:val="1"/>
          <w:numId w:val="22"/>
        </w:numPr>
        <w:tabs>
          <w:tab w:pos="593" w:val="left" w:leader="none"/>
        </w:tabs>
        <w:spacing w:line="240" w:lineRule="auto" w:before="0" w:after="0"/>
        <w:ind w:left="593" w:right="0" w:hanging="493"/>
        <w:jc w:val="left"/>
      </w:pPr>
      <w:r>
        <w:rPr/>
        <w:t>Homicide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Violent</w:t>
      </w:r>
      <w:r>
        <w:rPr>
          <w:spacing w:val="21"/>
        </w:rPr>
        <w:t> </w:t>
      </w:r>
      <w:r>
        <w:rPr/>
        <w:t>Crimes</w:t>
      </w:r>
      <w:r>
        <w:rPr>
          <w:spacing w:val="26"/>
        </w:rPr>
        <w:t> </w:t>
      </w:r>
      <w:r>
        <w:rPr/>
        <w:t>Against</w:t>
      </w:r>
      <w:r>
        <w:rPr>
          <w:spacing w:val="22"/>
        </w:rPr>
        <w:t> </w:t>
      </w:r>
      <w:r>
        <w:rPr>
          <w:spacing w:val="-5"/>
        </w:rPr>
        <w:t>Men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249" w:lineRule="auto"/>
        <w:ind w:left="100" w:right="433"/>
      </w:pPr>
      <w:r>
        <w:rPr/>
        <w:t>Homicide and violent crimes disproportionately affect men, both as</w:t>
      </w:r>
      <w:r>
        <w:rPr>
          <w:spacing w:val="40"/>
        </w:rPr>
        <w:t> </w:t>
      </w:r>
      <w:r>
        <w:rPr/>
        <w:t>perpetrators and victims. Globally, men are</w:t>
      </w:r>
      <w:r>
        <w:rPr>
          <w:spacing w:val="33"/>
        </w:rPr>
        <w:t> </w:t>
      </w:r>
      <w:r>
        <w:rPr/>
        <w:t>more likely to be victims of homicide and other violent crimes compared to women. This trend is</w:t>
      </w:r>
      <w:r>
        <w:rPr>
          <w:spacing w:val="40"/>
        </w:rPr>
        <w:t> </w:t>
      </w:r>
      <w:r>
        <w:rPr/>
        <w:t>consistent across various regions, though the rates and contributing</w:t>
      </w:r>
      <w:r>
        <w:rPr>
          <w:spacing w:val="40"/>
        </w:rPr>
        <w:t> </w:t>
      </w:r>
      <w:r>
        <w:rPr/>
        <w:t>factors</w:t>
      </w:r>
      <w:r>
        <w:rPr>
          <w:spacing w:val="33"/>
        </w:rPr>
        <w:t> </w:t>
      </w:r>
      <w:r>
        <w:rPr/>
        <w:t>may differ</w:t>
      </w:r>
      <w:r>
        <w:rPr>
          <w:spacing w:val="24"/>
        </w:rPr>
        <w:t> </w:t>
      </w:r>
      <w:r>
        <w:rPr/>
        <w:t>based</w:t>
      </w:r>
      <w:r>
        <w:rPr>
          <w:spacing w:val="25"/>
        </w:rPr>
        <w:t> </w:t>
      </w:r>
      <w:r>
        <w:rPr/>
        <w:t>on</w:t>
      </w:r>
      <w:r>
        <w:rPr>
          <w:spacing w:val="20"/>
        </w:rPr>
        <w:t> </w:t>
      </w:r>
      <w:r>
        <w:rPr/>
        <w:t>socioeconomic,</w:t>
      </w:r>
      <w:r>
        <w:rPr>
          <w:spacing w:val="34"/>
        </w:rPr>
        <w:t> </w:t>
      </w:r>
      <w:r>
        <w:rPr/>
        <w:t>cultural,</w:t>
      </w:r>
      <w:r>
        <w:rPr>
          <w:spacing w:val="27"/>
        </w:rPr>
        <w:t> </w:t>
      </w:r>
      <w:r>
        <w:rPr/>
        <w:t>and</w:t>
      </w:r>
      <w:r>
        <w:rPr>
          <w:spacing w:val="31"/>
        </w:rPr>
        <w:t> </w:t>
      </w:r>
      <w:r>
        <w:rPr/>
        <w:t>legal contexts.</w:t>
      </w:r>
    </w:p>
    <w:p>
      <w:pPr>
        <w:pStyle w:val="BodyText"/>
        <w:spacing w:before="10"/>
      </w:pPr>
    </w:p>
    <w:p>
      <w:pPr>
        <w:pStyle w:val="Heading2"/>
      </w:pPr>
      <w:r>
        <w:rPr/>
        <w:t>Statistics</w:t>
      </w:r>
      <w:r>
        <w:rPr>
          <w:spacing w:val="25"/>
        </w:rPr>
        <w:t> </w:t>
      </w:r>
      <w:r>
        <w:rPr/>
        <w:t>on</w:t>
      </w:r>
      <w:r>
        <w:rPr>
          <w:spacing w:val="20"/>
        </w:rPr>
        <w:t> </w:t>
      </w:r>
      <w:r>
        <w:rPr/>
        <w:t>Homicide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Violent</w:t>
      </w:r>
      <w:r>
        <w:rPr>
          <w:spacing w:val="19"/>
        </w:rPr>
        <w:t> </w:t>
      </w:r>
      <w:r>
        <w:rPr/>
        <w:t>Crimes</w:t>
      </w:r>
      <w:r>
        <w:rPr>
          <w:spacing w:val="24"/>
        </w:rPr>
        <w:t> </w:t>
      </w:r>
      <w:r>
        <w:rPr/>
        <w:t>Against</w:t>
      </w:r>
      <w:r>
        <w:rPr>
          <w:spacing w:val="20"/>
        </w:rPr>
        <w:t> </w:t>
      </w:r>
      <w:r>
        <w:rPr>
          <w:spacing w:val="-5"/>
        </w:rPr>
        <w:t>Men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According to the United Nations Office on Drugs and Crime (UNODC)</w:t>
      </w:r>
      <w:r>
        <w:rPr>
          <w:spacing w:val="40"/>
        </w:rPr>
        <w:t> </w:t>
      </w:r>
      <w:r>
        <w:rPr/>
        <w:t>Global Study on Homicide 2019,</w:t>
      </w:r>
      <w:r>
        <w:rPr>
          <w:spacing w:val="38"/>
        </w:rPr>
        <w:t> </w:t>
      </w:r>
      <w:r>
        <w:rPr/>
        <w:t>men account for approximately 80% of</w:t>
      </w:r>
      <w:r>
        <w:rPr>
          <w:spacing w:val="40"/>
        </w:rPr>
        <w:t> </w:t>
      </w:r>
      <w:r>
        <w:rPr/>
        <w:t>homicide victims worldwide. In some regions, this percentage is even</w:t>
      </w:r>
      <w:r>
        <w:rPr>
          <w:spacing w:val="40"/>
        </w:rPr>
        <w:t> </w:t>
      </w:r>
      <w:r>
        <w:rPr/>
        <w:t>higher. For example, in the Americas, men represent nearly 90% of</w:t>
      </w:r>
      <w:r>
        <w:rPr>
          <w:spacing w:val="40"/>
        </w:rPr>
        <w:t> </w:t>
      </w:r>
      <w:r>
        <w:rPr/>
        <w:t>homicide</w:t>
      </w:r>
      <w:r>
        <w:rPr>
          <w:spacing w:val="40"/>
        </w:rPr>
        <w:t> </w:t>
      </w:r>
      <w:r>
        <w:rPr/>
        <w:t>victims,</w:t>
      </w:r>
      <w:r>
        <w:rPr>
          <w:spacing w:val="39"/>
        </w:rPr>
        <w:t> </w:t>
      </w:r>
      <w:r>
        <w:rPr/>
        <w:t>while</w:t>
      </w:r>
      <w:r>
        <w:rPr>
          <w:spacing w:val="40"/>
        </w:rPr>
        <w:t> </w:t>
      </w:r>
      <w:r>
        <w:rPr/>
        <w:t>in Europe,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figure</w:t>
      </w:r>
      <w:r>
        <w:rPr>
          <w:spacing w:val="38"/>
        </w:rPr>
        <w:t> </w:t>
      </w:r>
      <w:r>
        <w:rPr/>
        <w:t>is</w:t>
      </w:r>
      <w:r>
        <w:rPr>
          <w:spacing w:val="39"/>
        </w:rPr>
        <w:t> </w:t>
      </w:r>
      <w:r>
        <w:rPr/>
        <w:t>around</w:t>
      </w:r>
      <w:r>
        <w:rPr>
          <w:spacing w:val="36"/>
        </w:rPr>
        <w:t> </w:t>
      </w:r>
      <w:r>
        <w:rPr/>
        <w:t>70%.</w:t>
      </w:r>
      <w:r>
        <w:rPr>
          <w:spacing w:val="39"/>
        </w:rPr>
        <w:t> </w:t>
      </w:r>
      <w:r>
        <w:rPr/>
        <w:t>The disparity is attributed to factors such as higher male involvement in high-</w:t>
      </w:r>
      <w:r>
        <w:rPr>
          <w:spacing w:val="80"/>
        </w:rPr>
        <w:t> </w:t>
      </w:r>
      <w:r>
        <w:rPr/>
        <w:t>risk behaviors, gang-related activities, and societal expectations of</w:t>
      </w:r>
      <w:r>
        <w:rPr>
          <w:spacing w:val="40"/>
        </w:rPr>
        <w:t> </w:t>
      </w:r>
      <w:r>
        <w:rPr/>
        <w:t>masculinity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often</w:t>
      </w:r>
      <w:r>
        <w:rPr>
          <w:spacing w:val="40"/>
        </w:rPr>
        <w:t> </w:t>
      </w:r>
      <w:r>
        <w:rPr/>
        <w:t>encourage</w:t>
      </w:r>
      <w:r>
        <w:rPr>
          <w:spacing w:val="40"/>
        </w:rPr>
        <w:t> </w:t>
      </w:r>
      <w:r>
        <w:rPr/>
        <w:t>aggression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risk-taking.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100" w:right="182"/>
      </w:pP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40"/>
        </w:rPr>
        <w:t> </w:t>
      </w:r>
      <w:r>
        <w:rPr/>
        <w:t>United</w:t>
      </w:r>
      <w:r>
        <w:rPr>
          <w:spacing w:val="40"/>
        </w:rPr>
        <w:t> </w:t>
      </w:r>
      <w:r>
        <w:rPr/>
        <w:t>States,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Centers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Disease</w:t>
      </w:r>
      <w:r>
        <w:rPr>
          <w:spacing w:val="40"/>
        </w:rPr>
        <w:t> </w:t>
      </w:r>
      <w:r>
        <w:rPr/>
        <w:t>Control</w:t>
      </w:r>
      <w:r>
        <w:rPr>
          <w:spacing w:val="32"/>
        </w:rPr>
        <w:t> </w:t>
      </w:r>
      <w:r>
        <w:rPr/>
        <w:t>and</w:t>
      </w:r>
      <w:r>
        <w:rPr>
          <w:spacing w:val="39"/>
        </w:rPr>
        <w:t> </w:t>
      </w:r>
      <w:r>
        <w:rPr/>
        <w:t>Prevention (CDC)</w:t>
      </w:r>
      <w:r>
        <w:rPr>
          <w:spacing w:val="31"/>
        </w:rPr>
        <w:t> </w:t>
      </w:r>
      <w:r>
        <w:rPr/>
        <w:t>reported</w:t>
      </w:r>
      <w:r>
        <w:rPr>
          <w:spacing w:val="34"/>
        </w:rPr>
        <w:t> </w:t>
      </w:r>
      <w:r>
        <w:rPr/>
        <w:t>that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2020,</w:t>
      </w:r>
      <w:r>
        <w:rPr>
          <w:spacing w:val="40"/>
        </w:rPr>
        <w:t> </w:t>
      </w:r>
      <w:r>
        <w:rPr/>
        <w:t>men</w:t>
      </w:r>
      <w:r>
        <w:rPr>
          <w:spacing w:val="26"/>
        </w:rPr>
        <w:t> </w:t>
      </w:r>
      <w:r>
        <w:rPr/>
        <w:t>were</w:t>
      </w:r>
      <w:r>
        <w:rPr>
          <w:spacing w:val="40"/>
        </w:rPr>
        <w:t> </w:t>
      </w:r>
      <w:r>
        <w:rPr/>
        <w:t>nearly</w:t>
      </w:r>
      <w:r>
        <w:rPr>
          <w:spacing w:val="33"/>
        </w:rPr>
        <w:t> </w:t>
      </w:r>
      <w:r>
        <w:rPr/>
        <w:t>four</w:t>
      </w:r>
      <w:r>
        <w:rPr>
          <w:spacing w:val="31"/>
        </w:rPr>
        <w:t> </w:t>
      </w:r>
      <w:r>
        <w:rPr/>
        <w:t>times</w:t>
      </w:r>
      <w:r>
        <w:rPr>
          <w:spacing w:val="40"/>
        </w:rPr>
        <w:t> </w:t>
      </w:r>
      <w:r>
        <w:rPr/>
        <w:t>more</w:t>
      </w:r>
      <w:r>
        <w:rPr>
          <w:spacing w:val="40"/>
        </w:rPr>
        <w:t> </w:t>
      </w:r>
      <w:r>
        <w:rPr/>
        <w:t>likely</w:t>
      </w:r>
      <w:r>
        <w:rPr>
          <w:spacing w:val="26"/>
        </w:rPr>
        <w:t> </w:t>
      </w:r>
      <w:r>
        <w:rPr/>
        <w:t>to die by homicide than women. The homicide rate for men was 8.6 per</w:t>
      </w:r>
      <w:r>
        <w:rPr>
          <w:spacing w:val="40"/>
        </w:rPr>
        <w:t> </w:t>
      </w:r>
      <w:r>
        <w:rPr/>
        <w:t>100,000 population, compared to 2.2 for women. Similarly, men are more</w:t>
      </w:r>
      <w:r>
        <w:rPr>
          <w:spacing w:val="40"/>
        </w:rPr>
        <w:t> </w:t>
      </w:r>
      <w:r>
        <w:rPr/>
        <w:t>likely to be</w:t>
      </w:r>
      <w:r>
        <w:rPr>
          <w:spacing w:val="32"/>
        </w:rPr>
        <w:t> </w:t>
      </w:r>
      <w:r>
        <w:rPr/>
        <w:t>victims of non-fatal violent crimes, such as aggravated assault,</w:t>
      </w:r>
      <w:r>
        <w:rPr>
          <w:spacing w:val="40"/>
        </w:rPr>
        <w:t> </w:t>
      </w:r>
      <w:r>
        <w:rPr/>
        <w:t>robbery, and physical altercations.</w:t>
      </w:r>
    </w:p>
    <w:p>
      <w:pPr>
        <w:pStyle w:val="BodyText"/>
        <w:spacing w:before="9"/>
      </w:pPr>
    </w:p>
    <w:p>
      <w:pPr>
        <w:pStyle w:val="Heading2"/>
      </w:pPr>
      <w:r>
        <w:rPr/>
        <w:t>Risk</w:t>
      </w:r>
      <w:r>
        <w:rPr>
          <w:spacing w:val="10"/>
        </w:rPr>
        <w:t> </w:t>
      </w:r>
      <w:r>
        <w:rPr>
          <w:spacing w:val="-2"/>
        </w:rPr>
        <w:t>Factors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249" w:lineRule="auto"/>
        <w:ind w:left="100"/>
      </w:pPr>
      <w:r>
        <w:rPr/>
        <w:t>Several risk factors contribute to the higher rates of violent crimes against</w:t>
      </w:r>
      <w:r>
        <w:rPr>
          <w:spacing w:val="40"/>
        </w:rPr>
        <w:t> </w:t>
      </w:r>
      <w:r>
        <w:rPr>
          <w:spacing w:val="-4"/>
        </w:rPr>
        <w:t>men:</w:t>
      </w:r>
    </w:p>
    <w:p>
      <w:pPr>
        <w:pStyle w:val="BodyText"/>
        <w:spacing w:after="0" w:line="249" w:lineRule="auto"/>
        <w:sectPr>
          <w:pgSz w:w="11920" w:h="16840"/>
          <w:pgMar w:top="1380" w:bottom="280" w:left="1700" w:right="1700"/>
        </w:sectPr>
      </w:pPr>
    </w:p>
    <w:p>
      <w:pPr>
        <w:pStyle w:val="ListParagraph"/>
        <w:numPr>
          <w:ilvl w:val="0"/>
          <w:numId w:val="28"/>
        </w:numPr>
        <w:tabs>
          <w:tab w:pos="319" w:val="left" w:leader="none"/>
        </w:tabs>
        <w:spacing w:line="249" w:lineRule="auto" w:before="82" w:after="0"/>
        <w:ind w:left="100" w:right="146" w:firstLine="0"/>
        <w:jc w:val="left"/>
        <w:rPr>
          <w:sz w:val="27"/>
        </w:rPr>
      </w:pPr>
      <w:r>
        <w:rPr>
          <w:b/>
          <w:sz w:val="27"/>
        </w:rPr>
        <w:t>Socioeconomic Disparities: </w:t>
      </w:r>
      <w:r>
        <w:rPr>
          <w:sz w:val="27"/>
        </w:rPr>
        <w:t>Men in low-income communities are more</w:t>
      </w:r>
      <w:r>
        <w:rPr>
          <w:spacing w:val="40"/>
          <w:sz w:val="27"/>
        </w:rPr>
        <w:t> </w:t>
      </w:r>
      <w:r>
        <w:rPr>
          <w:sz w:val="27"/>
        </w:rPr>
        <w:t>likely to be exposed to violence due to limited access to education,</w:t>
      </w:r>
      <w:r>
        <w:rPr>
          <w:spacing w:val="40"/>
          <w:sz w:val="27"/>
        </w:rPr>
        <w:t> </w:t>
      </w:r>
      <w:r>
        <w:rPr>
          <w:sz w:val="27"/>
        </w:rPr>
        <w:t>employment,</w:t>
      </w:r>
      <w:r>
        <w:rPr>
          <w:spacing w:val="40"/>
          <w:sz w:val="27"/>
        </w:rPr>
        <w:t> </w:t>
      </w:r>
      <w:r>
        <w:rPr>
          <w:sz w:val="27"/>
        </w:rPr>
        <w:t>and</w:t>
      </w:r>
      <w:r>
        <w:rPr>
          <w:spacing w:val="40"/>
          <w:sz w:val="27"/>
        </w:rPr>
        <w:t> </w:t>
      </w:r>
      <w:r>
        <w:rPr>
          <w:sz w:val="27"/>
        </w:rPr>
        <w:t>social services.</w:t>
      </w:r>
      <w:r>
        <w:rPr>
          <w:spacing w:val="40"/>
          <w:sz w:val="27"/>
        </w:rPr>
        <w:t> </w:t>
      </w:r>
      <w:r>
        <w:rPr>
          <w:sz w:val="27"/>
        </w:rPr>
        <w:t>Economic</w:t>
      </w:r>
      <w:r>
        <w:rPr>
          <w:spacing w:val="40"/>
          <w:sz w:val="27"/>
        </w:rPr>
        <w:t> </w:t>
      </w:r>
      <w:r>
        <w:rPr>
          <w:sz w:val="27"/>
        </w:rPr>
        <w:t>instability can</w:t>
      </w:r>
      <w:r>
        <w:rPr>
          <w:spacing w:val="40"/>
          <w:sz w:val="27"/>
        </w:rPr>
        <w:t> </w:t>
      </w:r>
      <w:r>
        <w:rPr>
          <w:sz w:val="27"/>
        </w:rPr>
        <w:t>lead</w:t>
      </w:r>
      <w:r>
        <w:rPr>
          <w:spacing w:val="40"/>
          <w:sz w:val="27"/>
        </w:rPr>
        <w:t> </w:t>
      </w:r>
      <w:r>
        <w:rPr>
          <w:sz w:val="27"/>
        </w:rPr>
        <w:t>to increased involvement in criminal activities, both as perpetrators and</w:t>
      </w:r>
      <w:r>
        <w:rPr>
          <w:spacing w:val="40"/>
          <w:sz w:val="27"/>
        </w:rPr>
        <w:t> </w:t>
      </w:r>
      <w:r>
        <w:rPr>
          <w:spacing w:val="-2"/>
          <w:sz w:val="27"/>
        </w:rPr>
        <w:t>victims.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8"/>
        </w:numPr>
        <w:tabs>
          <w:tab w:pos="397" w:val="left" w:leader="none"/>
        </w:tabs>
        <w:spacing w:line="249" w:lineRule="auto" w:before="1" w:after="0"/>
        <w:ind w:left="100" w:right="160" w:firstLine="0"/>
        <w:jc w:val="left"/>
        <w:rPr>
          <w:sz w:val="27"/>
        </w:rPr>
      </w:pPr>
      <w:r>
        <w:rPr>
          <w:b/>
          <w:sz w:val="27"/>
        </w:rPr>
        <w:t>Substance Abuse: </w:t>
      </w:r>
      <w:r>
        <w:rPr>
          <w:sz w:val="27"/>
        </w:rPr>
        <w:t>Alcohol and drug use are significant contributors to</w:t>
      </w:r>
      <w:r>
        <w:rPr>
          <w:spacing w:val="40"/>
          <w:sz w:val="27"/>
        </w:rPr>
        <w:t> </w:t>
      </w:r>
      <w:r>
        <w:rPr>
          <w:sz w:val="27"/>
        </w:rPr>
        <w:t>violent</w:t>
      </w:r>
      <w:r>
        <w:rPr>
          <w:spacing w:val="38"/>
          <w:sz w:val="27"/>
        </w:rPr>
        <w:t> </w:t>
      </w:r>
      <w:r>
        <w:rPr>
          <w:sz w:val="27"/>
        </w:rPr>
        <w:t>behavior.</w:t>
      </w:r>
      <w:r>
        <w:rPr>
          <w:spacing w:val="40"/>
          <w:sz w:val="27"/>
        </w:rPr>
        <w:t> </w:t>
      </w:r>
      <w:r>
        <w:rPr>
          <w:sz w:val="27"/>
        </w:rPr>
        <w:t>Men</w:t>
      </w:r>
      <w:r>
        <w:rPr>
          <w:spacing w:val="33"/>
          <w:sz w:val="27"/>
        </w:rPr>
        <w:t> </w:t>
      </w:r>
      <w:r>
        <w:rPr>
          <w:sz w:val="27"/>
        </w:rPr>
        <w:t>are</w:t>
      </w:r>
      <w:r>
        <w:rPr>
          <w:spacing w:val="40"/>
          <w:sz w:val="27"/>
        </w:rPr>
        <w:t> </w:t>
      </w:r>
      <w:r>
        <w:rPr>
          <w:sz w:val="27"/>
        </w:rPr>
        <w:t>more</w:t>
      </w:r>
      <w:r>
        <w:rPr>
          <w:spacing w:val="40"/>
          <w:sz w:val="27"/>
        </w:rPr>
        <w:t> </w:t>
      </w:r>
      <w:r>
        <w:rPr>
          <w:sz w:val="27"/>
        </w:rPr>
        <w:t>likely</w:t>
      </w:r>
      <w:r>
        <w:rPr>
          <w:spacing w:val="32"/>
          <w:sz w:val="27"/>
        </w:rPr>
        <w:t> </w:t>
      </w:r>
      <w:r>
        <w:rPr>
          <w:sz w:val="27"/>
        </w:rPr>
        <w:t>to</w:t>
      </w:r>
      <w:r>
        <w:rPr>
          <w:spacing w:val="39"/>
          <w:sz w:val="27"/>
        </w:rPr>
        <w:t> </w:t>
      </w:r>
      <w:r>
        <w:rPr>
          <w:sz w:val="27"/>
        </w:rPr>
        <w:t>engage</w:t>
      </w:r>
      <w:r>
        <w:rPr>
          <w:spacing w:val="40"/>
          <w:sz w:val="27"/>
        </w:rPr>
        <w:t> </w:t>
      </w:r>
      <w:r>
        <w:rPr>
          <w:sz w:val="27"/>
        </w:rPr>
        <w:t>in</w:t>
      </w:r>
      <w:r>
        <w:rPr>
          <w:spacing w:val="32"/>
          <w:sz w:val="27"/>
        </w:rPr>
        <w:t> </w:t>
      </w:r>
      <w:r>
        <w:rPr>
          <w:sz w:val="27"/>
        </w:rPr>
        <w:t>substance</w:t>
      </w:r>
      <w:r>
        <w:rPr>
          <w:spacing w:val="40"/>
          <w:sz w:val="27"/>
        </w:rPr>
        <w:t> </w:t>
      </w:r>
      <w:r>
        <w:rPr>
          <w:sz w:val="27"/>
        </w:rPr>
        <w:t>abuse, which can escalate</w:t>
      </w:r>
      <w:r>
        <w:rPr>
          <w:spacing w:val="40"/>
          <w:sz w:val="27"/>
        </w:rPr>
        <w:t> </w:t>
      </w:r>
      <w:r>
        <w:rPr>
          <w:sz w:val="27"/>
        </w:rPr>
        <w:t>conflicts</w:t>
      </w:r>
      <w:r>
        <w:rPr>
          <w:spacing w:val="40"/>
          <w:sz w:val="27"/>
        </w:rPr>
        <w:t> </w:t>
      </w:r>
      <w:r>
        <w:rPr>
          <w:sz w:val="27"/>
        </w:rPr>
        <w:t>and</w:t>
      </w:r>
      <w:r>
        <w:rPr>
          <w:spacing w:val="40"/>
          <w:sz w:val="27"/>
        </w:rPr>
        <w:t> </w:t>
      </w:r>
      <w:r>
        <w:rPr>
          <w:sz w:val="27"/>
        </w:rPr>
        <w:t>lead</w:t>
      </w:r>
      <w:r>
        <w:rPr>
          <w:spacing w:val="40"/>
          <w:sz w:val="27"/>
        </w:rPr>
        <w:t> </w:t>
      </w:r>
      <w:r>
        <w:rPr>
          <w:sz w:val="27"/>
        </w:rPr>
        <w:t>to</w:t>
      </w:r>
      <w:r>
        <w:rPr>
          <w:spacing w:val="40"/>
          <w:sz w:val="27"/>
        </w:rPr>
        <w:t> </w:t>
      </w:r>
      <w:r>
        <w:rPr>
          <w:sz w:val="27"/>
        </w:rPr>
        <w:t>violent outcomes.</w:t>
      </w:r>
    </w:p>
    <w:p>
      <w:pPr>
        <w:pStyle w:val="BodyText"/>
        <w:spacing w:before="12"/>
      </w:pPr>
    </w:p>
    <w:p>
      <w:pPr>
        <w:pStyle w:val="ListParagraph"/>
        <w:numPr>
          <w:ilvl w:val="0"/>
          <w:numId w:val="28"/>
        </w:numPr>
        <w:tabs>
          <w:tab w:pos="479" w:val="left" w:leader="none"/>
        </w:tabs>
        <w:spacing w:line="249" w:lineRule="auto" w:before="0" w:after="0"/>
        <w:ind w:left="100" w:right="233" w:firstLine="0"/>
        <w:jc w:val="left"/>
        <w:rPr>
          <w:sz w:val="27"/>
        </w:rPr>
      </w:pPr>
      <w:r>
        <w:rPr>
          <w:b/>
          <w:sz w:val="27"/>
        </w:rPr>
        <w:t>Access</w:t>
      </w:r>
      <w:r>
        <w:rPr>
          <w:b/>
          <w:spacing w:val="40"/>
          <w:sz w:val="27"/>
        </w:rPr>
        <w:t> </w:t>
      </w:r>
      <w:r>
        <w:rPr>
          <w:b/>
          <w:sz w:val="27"/>
        </w:rPr>
        <w:t>to</w:t>
      </w:r>
      <w:r>
        <w:rPr>
          <w:b/>
          <w:spacing w:val="33"/>
          <w:sz w:val="27"/>
        </w:rPr>
        <w:t> </w:t>
      </w:r>
      <w:r>
        <w:rPr>
          <w:b/>
          <w:sz w:val="27"/>
        </w:rPr>
        <w:t>Firearms:</w:t>
      </w:r>
      <w:r>
        <w:rPr>
          <w:b/>
          <w:spacing w:val="40"/>
          <w:sz w:val="27"/>
        </w:rPr>
        <w:t> </w:t>
      </w:r>
      <w:r>
        <w:rPr>
          <w:sz w:val="27"/>
        </w:rPr>
        <w:t>In</w:t>
      </w:r>
      <w:r>
        <w:rPr>
          <w:spacing w:val="33"/>
          <w:sz w:val="27"/>
        </w:rPr>
        <w:t> </w:t>
      </w:r>
      <w:r>
        <w:rPr>
          <w:sz w:val="27"/>
        </w:rPr>
        <w:t>regions</w:t>
      </w:r>
      <w:r>
        <w:rPr>
          <w:spacing w:val="40"/>
          <w:sz w:val="27"/>
        </w:rPr>
        <w:t> </w:t>
      </w:r>
      <w:r>
        <w:rPr>
          <w:sz w:val="27"/>
        </w:rPr>
        <w:t>with</w:t>
      </w:r>
      <w:r>
        <w:rPr>
          <w:spacing w:val="40"/>
          <w:sz w:val="27"/>
        </w:rPr>
        <w:t> </w:t>
      </w:r>
      <w:r>
        <w:rPr>
          <w:sz w:val="27"/>
        </w:rPr>
        <w:t>high</w:t>
      </w:r>
      <w:r>
        <w:rPr>
          <w:spacing w:val="33"/>
          <w:sz w:val="27"/>
        </w:rPr>
        <w:t> </w:t>
      </w:r>
      <w:r>
        <w:rPr>
          <w:sz w:val="27"/>
        </w:rPr>
        <w:t>rates</w:t>
      </w:r>
      <w:r>
        <w:rPr>
          <w:spacing w:val="40"/>
          <w:sz w:val="27"/>
        </w:rPr>
        <w:t> </w:t>
      </w:r>
      <w:r>
        <w:rPr>
          <w:sz w:val="27"/>
        </w:rPr>
        <w:t>of</w:t>
      </w:r>
      <w:r>
        <w:rPr>
          <w:spacing w:val="39"/>
          <w:sz w:val="27"/>
        </w:rPr>
        <w:t> </w:t>
      </w:r>
      <w:r>
        <w:rPr>
          <w:sz w:val="27"/>
        </w:rPr>
        <w:t>gun</w:t>
      </w:r>
      <w:r>
        <w:rPr>
          <w:spacing w:val="33"/>
          <w:sz w:val="27"/>
        </w:rPr>
        <w:t> </w:t>
      </w:r>
      <w:r>
        <w:rPr>
          <w:sz w:val="27"/>
        </w:rPr>
        <w:t>ownership, such as the United States, the likelihood of fatal violent crimes increases.</w:t>
      </w:r>
      <w:r>
        <w:rPr>
          <w:spacing w:val="80"/>
          <w:sz w:val="27"/>
        </w:rPr>
        <w:t> </w:t>
      </w:r>
      <w:r>
        <w:rPr>
          <w:sz w:val="27"/>
        </w:rPr>
        <w:t>Men are more likely to own and use firearms, contributing to higher</w:t>
      </w:r>
      <w:r>
        <w:rPr>
          <w:spacing w:val="40"/>
          <w:sz w:val="27"/>
        </w:rPr>
        <w:t> </w:t>
      </w:r>
      <w:r>
        <w:rPr>
          <w:sz w:val="27"/>
        </w:rPr>
        <w:t>homicide rates.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8"/>
        </w:numPr>
        <w:tabs>
          <w:tab w:pos="464" w:val="left" w:leader="none"/>
        </w:tabs>
        <w:spacing w:line="249" w:lineRule="auto" w:before="1" w:after="0"/>
        <w:ind w:left="100" w:right="171" w:firstLine="0"/>
        <w:jc w:val="left"/>
        <w:rPr>
          <w:sz w:val="27"/>
        </w:rPr>
      </w:pPr>
      <w:r>
        <w:rPr>
          <w:b/>
          <w:sz w:val="27"/>
        </w:rPr>
        <w:t>Cultural</w:t>
      </w:r>
      <w:r>
        <w:rPr>
          <w:b/>
          <w:spacing w:val="40"/>
          <w:sz w:val="27"/>
        </w:rPr>
        <w:t> </w:t>
      </w:r>
      <w:r>
        <w:rPr>
          <w:b/>
          <w:sz w:val="27"/>
        </w:rPr>
        <w:t>and</w:t>
      </w:r>
      <w:r>
        <w:rPr>
          <w:b/>
          <w:spacing w:val="40"/>
          <w:sz w:val="27"/>
        </w:rPr>
        <w:t> </w:t>
      </w:r>
      <w:r>
        <w:rPr>
          <w:b/>
          <w:sz w:val="27"/>
        </w:rPr>
        <w:t>Social</w:t>
      </w:r>
      <w:r>
        <w:rPr>
          <w:b/>
          <w:spacing w:val="40"/>
          <w:sz w:val="27"/>
        </w:rPr>
        <w:t> </w:t>
      </w:r>
      <w:r>
        <w:rPr>
          <w:b/>
          <w:sz w:val="27"/>
        </w:rPr>
        <w:t>Norms:</w:t>
      </w:r>
      <w:r>
        <w:rPr>
          <w:b/>
          <w:spacing w:val="40"/>
          <w:sz w:val="27"/>
        </w:rPr>
        <w:t> </w:t>
      </w:r>
      <w:r>
        <w:rPr>
          <w:sz w:val="27"/>
        </w:rPr>
        <w:t>Traditional</w:t>
      </w:r>
      <w:r>
        <w:rPr>
          <w:spacing w:val="40"/>
          <w:sz w:val="27"/>
        </w:rPr>
        <w:t> </w:t>
      </w:r>
      <w:r>
        <w:rPr>
          <w:sz w:val="27"/>
        </w:rPr>
        <w:t>gender</w:t>
      </w:r>
      <w:r>
        <w:rPr>
          <w:spacing w:val="40"/>
          <w:sz w:val="27"/>
        </w:rPr>
        <w:t> </w:t>
      </w:r>
      <w:r>
        <w:rPr>
          <w:sz w:val="27"/>
        </w:rPr>
        <w:t>norms</w:t>
      </w:r>
      <w:r>
        <w:rPr>
          <w:spacing w:val="40"/>
          <w:sz w:val="27"/>
        </w:rPr>
        <w:t> </w:t>
      </w:r>
      <w:r>
        <w:rPr>
          <w:sz w:val="27"/>
        </w:rPr>
        <w:t>often encourage men to engage in risk-taking behaviors and suppress emotions,</w:t>
      </w:r>
      <w:r>
        <w:rPr>
          <w:spacing w:val="40"/>
          <w:sz w:val="27"/>
        </w:rPr>
        <w:t> </w:t>
      </w:r>
      <w:r>
        <w:rPr>
          <w:sz w:val="27"/>
        </w:rPr>
        <w:t>which can lead to conflicts and violence. Men are also more likely to be</w:t>
      </w:r>
      <w:r>
        <w:rPr>
          <w:spacing w:val="40"/>
          <w:sz w:val="27"/>
        </w:rPr>
        <w:t> </w:t>
      </w:r>
      <w:r>
        <w:rPr>
          <w:sz w:val="27"/>
        </w:rPr>
        <w:t>involved in activities such as street fights, gang membership, and other</w:t>
      </w:r>
      <w:r>
        <w:rPr>
          <w:spacing w:val="40"/>
          <w:sz w:val="27"/>
        </w:rPr>
        <w:t> </w:t>
      </w:r>
      <w:r>
        <w:rPr>
          <w:sz w:val="27"/>
        </w:rPr>
        <w:t>high-risk situations.</w:t>
      </w:r>
    </w:p>
    <w:p>
      <w:pPr>
        <w:pStyle w:val="BodyText"/>
        <w:spacing w:before="14"/>
      </w:pPr>
    </w:p>
    <w:p>
      <w:pPr>
        <w:pStyle w:val="Heading2"/>
      </w:pPr>
      <w:r>
        <w:rPr/>
        <w:t>Impact</w:t>
      </w:r>
      <w:r>
        <w:rPr>
          <w:spacing w:val="18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2"/>
        </w:rPr>
        <w:t>Community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488"/>
      </w:pPr>
      <w:r>
        <w:rPr/>
        <w:t>The high rates of homicide and violent crimes against men have significant impacts on communities: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9"/>
        </w:numPr>
        <w:tabs>
          <w:tab w:pos="325" w:val="left" w:leader="none"/>
        </w:tabs>
        <w:spacing w:line="249" w:lineRule="auto" w:before="1" w:after="0"/>
        <w:ind w:left="100" w:right="406" w:firstLine="0"/>
        <w:jc w:val="left"/>
        <w:rPr>
          <w:sz w:val="27"/>
        </w:rPr>
      </w:pPr>
      <w:r>
        <w:rPr>
          <w:b/>
          <w:sz w:val="27"/>
        </w:rPr>
        <w:t>Loss of Life and Trauma: </w:t>
      </w:r>
      <w:r>
        <w:rPr>
          <w:sz w:val="27"/>
        </w:rPr>
        <w:t>The loss of men to violent crimes leaves</w:t>
      </w:r>
      <w:r>
        <w:rPr>
          <w:spacing w:val="40"/>
          <w:sz w:val="27"/>
        </w:rPr>
        <w:t> </w:t>
      </w:r>
      <w:r>
        <w:rPr>
          <w:sz w:val="27"/>
        </w:rPr>
        <w:t>families without fathers, sons, and brothers, leading to emotional and</w:t>
      </w:r>
      <w:r>
        <w:rPr>
          <w:spacing w:val="40"/>
          <w:sz w:val="27"/>
        </w:rPr>
        <w:t> </w:t>
      </w:r>
      <w:r>
        <w:rPr>
          <w:sz w:val="27"/>
        </w:rPr>
        <w:t>financial instability. Survivors of violent crimes often suffer from long-</w:t>
      </w:r>
      <w:r>
        <w:rPr>
          <w:spacing w:val="40"/>
          <w:sz w:val="27"/>
        </w:rPr>
        <w:t> </w:t>
      </w:r>
      <w:r>
        <w:rPr>
          <w:sz w:val="27"/>
        </w:rPr>
        <w:t>term physical and psychological trauma.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9"/>
        </w:numPr>
        <w:tabs>
          <w:tab w:pos="403" w:val="left" w:leader="none"/>
        </w:tabs>
        <w:spacing w:line="249" w:lineRule="auto" w:before="0" w:after="0"/>
        <w:ind w:left="100" w:right="725" w:firstLine="0"/>
        <w:jc w:val="left"/>
        <w:rPr>
          <w:sz w:val="27"/>
        </w:rPr>
      </w:pPr>
      <w:r>
        <w:rPr>
          <w:b/>
          <w:sz w:val="27"/>
        </w:rPr>
        <w:t>Economic Burden: </w:t>
      </w:r>
      <w:r>
        <w:rPr>
          <w:sz w:val="27"/>
        </w:rPr>
        <w:t>Violent crimes result in substantial economic</w:t>
      </w:r>
      <w:r>
        <w:rPr>
          <w:spacing w:val="40"/>
          <w:sz w:val="27"/>
        </w:rPr>
        <w:t> </w:t>
      </w:r>
      <w:r>
        <w:rPr>
          <w:sz w:val="27"/>
        </w:rPr>
        <w:t>costs, including medical expenses, legal fees, and lost productivity.</w:t>
      </w:r>
      <w:r>
        <w:rPr>
          <w:spacing w:val="40"/>
          <w:sz w:val="27"/>
        </w:rPr>
        <w:t> </w:t>
      </w:r>
      <w:r>
        <w:rPr>
          <w:sz w:val="27"/>
        </w:rPr>
        <w:t>Communities with high rates of violence often struggle with reduced</w:t>
      </w:r>
      <w:r>
        <w:rPr>
          <w:spacing w:val="40"/>
          <w:sz w:val="27"/>
        </w:rPr>
        <w:t> </w:t>
      </w:r>
      <w:r>
        <w:rPr>
          <w:sz w:val="27"/>
        </w:rPr>
        <w:t>economic development and investment.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9"/>
        </w:numPr>
        <w:tabs>
          <w:tab w:pos="479" w:val="left" w:leader="none"/>
        </w:tabs>
        <w:spacing w:line="249" w:lineRule="auto" w:before="0" w:after="0"/>
        <w:ind w:left="100" w:right="515" w:firstLine="0"/>
        <w:jc w:val="left"/>
        <w:rPr>
          <w:sz w:val="27"/>
        </w:rPr>
      </w:pPr>
      <w:r>
        <w:rPr>
          <w:b/>
          <w:sz w:val="27"/>
        </w:rPr>
        <w:t>Social Fragmentation: </w:t>
      </w:r>
      <w:r>
        <w:rPr>
          <w:sz w:val="27"/>
        </w:rPr>
        <w:t>High levels of violence can lead to social</w:t>
      </w:r>
      <w:r>
        <w:rPr>
          <w:spacing w:val="40"/>
          <w:sz w:val="27"/>
        </w:rPr>
        <w:t> </w:t>
      </w:r>
      <w:r>
        <w:rPr>
          <w:sz w:val="27"/>
        </w:rPr>
        <w:t>fragmentation, eroding trust within communities. Fear of violence can</w:t>
      </w:r>
      <w:r>
        <w:rPr>
          <w:spacing w:val="40"/>
          <w:sz w:val="27"/>
        </w:rPr>
        <w:t> </w:t>
      </w:r>
      <w:r>
        <w:rPr>
          <w:sz w:val="27"/>
        </w:rPr>
        <w:t>limit social interactions and community cohesion, further exacerbating</w:t>
      </w:r>
      <w:r>
        <w:rPr>
          <w:spacing w:val="40"/>
          <w:sz w:val="27"/>
        </w:rPr>
        <w:t> </w:t>
      </w:r>
      <w:r>
        <w:rPr>
          <w:sz w:val="27"/>
        </w:rPr>
        <w:t>the problem.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9"/>
        </w:numPr>
        <w:tabs>
          <w:tab w:pos="464" w:val="left" w:leader="none"/>
        </w:tabs>
        <w:spacing w:line="249" w:lineRule="auto" w:before="0" w:after="0"/>
        <w:ind w:left="100" w:right="300" w:firstLine="0"/>
        <w:jc w:val="left"/>
        <w:rPr>
          <w:sz w:val="27"/>
        </w:rPr>
      </w:pPr>
      <w:r>
        <w:rPr>
          <w:b/>
          <w:sz w:val="27"/>
        </w:rPr>
        <w:t>Cycle of Violence: </w:t>
      </w:r>
      <w:r>
        <w:rPr>
          <w:sz w:val="27"/>
        </w:rPr>
        <w:t>Exposure to violence can perpetuate a cycle of</w:t>
      </w:r>
      <w:r>
        <w:rPr>
          <w:spacing w:val="40"/>
          <w:sz w:val="27"/>
        </w:rPr>
        <w:t> </w:t>
      </w:r>
      <w:r>
        <w:rPr>
          <w:sz w:val="27"/>
        </w:rPr>
        <w:t>violence,</w:t>
      </w:r>
      <w:r>
        <w:rPr>
          <w:spacing w:val="22"/>
          <w:sz w:val="27"/>
        </w:rPr>
        <w:t> </w:t>
      </w:r>
      <w:r>
        <w:rPr>
          <w:sz w:val="27"/>
        </w:rPr>
        <w:t>where</w:t>
      </w:r>
      <w:r>
        <w:rPr>
          <w:spacing w:val="27"/>
          <w:sz w:val="27"/>
        </w:rPr>
        <w:t> </w:t>
      </w:r>
      <w:r>
        <w:rPr>
          <w:sz w:val="27"/>
        </w:rPr>
        <w:t>victims</w:t>
      </w:r>
      <w:r>
        <w:rPr>
          <w:spacing w:val="22"/>
          <w:sz w:val="27"/>
        </w:rPr>
        <w:t> </w:t>
      </w:r>
      <w:r>
        <w:rPr>
          <w:sz w:val="27"/>
        </w:rPr>
        <w:t>or</w:t>
      </w:r>
      <w:r>
        <w:rPr>
          <w:spacing w:val="18"/>
          <w:sz w:val="27"/>
        </w:rPr>
        <w:t> </w:t>
      </w:r>
      <w:r>
        <w:rPr>
          <w:sz w:val="27"/>
        </w:rPr>
        <w:t>witnesses</w:t>
      </w:r>
      <w:r>
        <w:rPr>
          <w:spacing w:val="22"/>
          <w:sz w:val="27"/>
        </w:rPr>
        <w:t> </w:t>
      </w:r>
      <w:r>
        <w:rPr>
          <w:sz w:val="27"/>
        </w:rPr>
        <w:t>of</w:t>
      </w:r>
      <w:r>
        <w:rPr>
          <w:spacing w:val="18"/>
          <w:sz w:val="27"/>
        </w:rPr>
        <w:t> </w:t>
      </w:r>
      <w:r>
        <w:rPr>
          <w:sz w:val="27"/>
        </w:rPr>
        <w:t>violent</w:t>
      </w:r>
      <w:r>
        <w:rPr>
          <w:spacing w:val="18"/>
          <w:sz w:val="27"/>
        </w:rPr>
        <w:t> </w:t>
      </w:r>
      <w:r>
        <w:rPr>
          <w:sz w:val="27"/>
        </w:rPr>
        <w:t>crimes</w:t>
      </w:r>
      <w:r>
        <w:rPr>
          <w:spacing w:val="22"/>
          <w:sz w:val="27"/>
        </w:rPr>
        <w:t> </w:t>
      </w:r>
      <w:r>
        <w:rPr>
          <w:sz w:val="27"/>
        </w:rPr>
        <w:t>are</w:t>
      </w:r>
      <w:r>
        <w:rPr>
          <w:spacing w:val="27"/>
          <w:sz w:val="27"/>
        </w:rPr>
        <w:t> </w:t>
      </w:r>
      <w:r>
        <w:rPr>
          <w:sz w:val="27"/>
        </w:rPr>
        <w:t>more</w:t>
      </w:r>
      <w:r>
        <w:rPr>
          <w:spacing w:val="21"/>
          <w:sz w:val="27"/>
        </w:rPr>
        <w:t> </w:t>
      </w:r>
      <w:r>
        <w:rPr>
          <w:sz w:val="27"/>
        </w:rPr>
        <w:t>likely to</w:t>
      </w:r>
    </w:p>
    <w:p>
      <w:pPr>
        <w:pStyle w:val="ListParagraph"/>
        <w:spacing w:after="0" w:line="249" w:lineRule="auto"/>
        <w:jc w:val="left"/>
        <w:rPr>
          <w:sz w:val="27"/>
        </w:rPr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 w:right="488"/>
      </w:pPr>
      <w:r>
        <w:rPr/>
        <w:t>engage in violent behavior themselves. This cycle can be difficult to</w:t>
      </w:r>
      <w:r>
        <w:rPr>
          <w:spacing w:val="40"/>
        </w:rPr>
        <w:t> </w:t>
      </w:r>
      <w:r>
        <w:rPr/>
        <w:t>break without targeted interventions.</w:t>
      </w:r>
    </w:p>
    <w:p>
      <w:pPr>
        <w:pStyle w:val="BodyText"/>
        <w:spacing w:before="4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1143000</wp:posOffset>
                </wp:positionH>
                <wp:positionV relativeFrom="paragraph">
                  <wp:posOffset>149354</wp:posOffset>
                </wp:positionV>
                <wp:extent cx="5273040" cy="2159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52730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1590">
                              <a:moveTo>
                                <a:pt x="5273039" y="21573"/>
                              </a:moveTo>
                              <a:lnTo>
                                <a:pt x="0" y="21573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760173pt;width:415.199991pt;height:1.698706pt;mso-position-horizontal-relative:page;mso-position-vertical-relative:paragraph;z-index:-15714304;mso-wrap-distance-left:0;mso-wrap-distance-right:0" id="docshape29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7"/>
      </w:pPr>
    </w:p>
    <w:p>
      <w:pPr>
        <w:pStyle w:val="Heading2"/>
        <w:numPr>
          <w:ilvl w:val="1"/>
          <w:numId w:val="22"/>
        </w:numPr>
        <w:tabs>
          <w:tab w:pos="592" w:val="left" w:leader="none"/>
        </w:tabs>
        <w:spacing w:line="240" w:lineRule="auto" w:before="0" w:after="0"/>
        <w:ind w:left="592" w:right="0" w:hanging="492"/>
        <w:jc w:val="left"/>
      </w:pPr>
      <w:r>
        <w:rPr/>
        <w:t>False</w:t>
      </w:r>
      <w:r>
        <w:rPr>
          <w:spacing w:val="17"/>
        </w:rPr>
        <w:t> </w:t>
      </w:r>
      <w:r>
        <w:rPr/>
        <w:t>Accusations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Legal</w:t>
      </w:r>
      <w:r>
        <w:rPr>
          <w:spacing w:val="20"/>
        </w:rPr>
        <w:t> </w:t>
      </w:r>
      <w:r>
        <w:rPr>
          <w:spacing w:val="-4"/>
        </w:rPr>
        <w:t>Bias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166"/>
      </w:pPr>
      <w:r>
        <w:rPr/>
        <w:t>False accusations and legal bias are significant issues within the justice</w:t>
      </w:r>
      <w:r>
        <w:rPr>
          <w:spacing w:val="40"/>
        </w:rPr>
        <w:t> </w:t>
      </w:r>
      <w:r>
        <w:rPr/>
        <w:t>system, often leading to wrongful convictions, reputational damage, and</w:t>
      </w:r>
      <w:r>
        <w:rPr>
          <w:spacing w:val="40"/>
        </w:rPr>
        <w:t> </w:t>
      </w:r>
      <w:r>
        <w:rPr/>
        <w:t>long-term psychological and social consequences for the accused. While</w:t>
      </w:r>
      <w:r>
        <w:rPr>
          <w:spacing w:val="40"/>
        </w:rPr>
        <w:t> </w:t>
      </w:r>
      <w:r>
        <w:rPr/>
        <w:t>false accusations can occur in various contexts, they are particularly</w:t>
      </w:r>
      <w:r>
        <w:rPr>
          <w:spacing w:val="40"/>
        </w:rPr>
        <w:t> </w:t>
      </w:r>
      <w:r>
        <w:rPr/>
        <w:t>impactful in cases</w:t>
      </w:r>
      <w:r>
        <w:rPr>
          <w:spacing w:val="40"/>
        </w:rPr>
        <w:t> </w:t>
      </w:r>
      <w:r>
        <w:rPr/>
        <w:t>involving serious</w:t>
      </w:r>
      <w:r>
        <w:rPr>
          <w:spacing w:val="40"/>
        </w:rPr>
        <w:t> </w:t>
      </w:r>
      <w:r>
        <w:rPr/>
        <w:t>crimes</w:t>
      </w:r>
      <w:r>
        <w:rPr>
          <w:spacing w:val="40"/>
        </w:rPr>
        <w:t> </w:t>
      </w:r>
      <w:r>
        <w:rPr/>
        <w:t>such as</w:t>
      </w:r>
      <w:r>
        <w:rPr>
          <w:spacing w:val="40"/>
        </w:rPr>
        <w:t> </w:t>
      </w:r>
      <w:r>
        <w:rPr/>
        <w:t>sexual assault, domestic violence, and fraud. Legal bias, whether based on race, gender,</w:t>
      </w:r>
      <w:r>
        <w:rPr>
          <w:spacing w:val="40"/>
        </w:rPr>
        <w:t> </w:t>
      </w:r>
      <w:r>
        <w:rPr/>
        <w:t>socioeconomic status, or other factors, further exacerbates the problem,</w:t>
      </w:r>
      <w:r>
        <w:rPr>
          <w:spacing w:val="40"/>
        </w:rPr>
        <w:t> </w:t>
      </w:r>
      <w:r>
        <w:rPr/>
        <w:t>undermining the fairness and integrity of the legal system. Men, in</w:t>
      </w:r>
      <w:r>
        <w:rPr>
          <w:spacing w:val="40"/>
        </w:rPr>
        <w:t> </w:t>
      </w:r>
      <w:r>
        <w:rPr/>
        <w:t>particular, face unique challenges in this regard, as they are often</w:t>
      </w:r>
      <w:r>
        <w:rPr>
          <w:spacing w:val="40"/>
        </w:rPr>
        <w:t> </w:t>
      </w:r>
      <w:r>
        <w:rPr/>
        <w:t>disproportionately affected by false accusations and may encounter a lack</w:t>
      </w:r>
      <w:r>
        <w:rPr>
          <w:spacing w:val="40"/>
        </w:rPr>
        <w:t> </w:t>
      </w:r>
      <w:r>
        <w:rPr/>
        <w:t>of accountability for female perpetrators.</w:t>
      </w:r>
    </w:p>
    <w:p>
      <w:pPr>
        <w:pStyle w:val="BodyText"/>
        <w:spacing w:before="8"/>
      </w:pPr>
    </w:p>
    <w:p>
      <w:pPr>
        <w:pStyle w:val="Heading2"/>
      </w:pPr>
      <w:r>
        <w:rPr/>
        <w:t>The</w:t>
      </w:r>
      <w:r>
        <w:rPr>
          <w:spacing w:val="17"/>
        </w:rPr>
        <w:t> </w:t>
      </w:r>
      <w:r>
        <w:rPr/>
        <w:t>Prevalence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/>
        <w:t>False</w:t>
      </w:r>
      <w:r>
        <w:rPr>
          <w:spacing w:val="17"/>
        </w:rPr>
        <w:t> </w:t>
      </w:r>
      <w:r>
        <w:rPr>
          <w:spacing w:val="-2"/>
        </w:rPr>
        <w:t>Accusations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False accusations, though relatively rare, can have devastating effects.</w:t>
      </w:r>
      <w:r>
        <w:rPr>
          <w:spacing w:val="40"/>
        </w:rPr>
        <w:t> </w:t>
      </w:r>
      <w:r>
        <w:rPr/>
        <w:t>According to the National Registry of Exonerations, approximately 15%</w:t>
      </w:r>
      <w:r>
        <w:rPr>
          <w:spacing w:val="40"/>
        </w:rPr>
        <w:t> </w:t>
      </w:r>
      <w:r>
        <w:rPr/>
        <w:t>of exoneration cases in the United States involve false accusations or</w:t>
      </w:r>
      <w:r>
        <w:rPr>
          <w:spacing w:val="40"/>
        </w:rPr>
        <w:t> </w:t>
      </w:r>
      <w:r>
        <w:rPr/>
        <w:t>perjury. In cases of sexual assault, studies suggest that false accusations</w:t>
      </w:r>
      <w:r>
        <w:rPr>
          <w:spacing w:val="40"/>
        </w:rPr>
        <w:t> </w:t>
      </w:r>
      <w:r>
        <w:rPr/>
        <w:t>account for 2-10% of reported cases, though estimates vary widely</w:t>
      </w:r>
      <w:r>
        <w:rPr>
          <w:spacing w:val="40"/>
        </w:rPr>
        <w:t> </w:t>
      </w:r>
      <w:r>
        <w:rPr/>
        <w:t>depending</w:t>
      </w:r>
      <w:r>
        <w:rPr>
          <w:spacing w:val="40"/>
        </w:rPr>
        <w:t> </w:t>
      </w:r>
      <w:r>
        <w:rPr/>
        <w:t>on the</w:t>
      </w:r>
      <w:r>
        <w:rPr>
          <w:spacing w:val="40"/>
        </w:rPr>
        <w:t> </w:t>
      </w:r>
      <w:r>
        <w:rPr/>
        <w:t>methodology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definition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"false</w:t>
      </w:r>
      <w:r>
        <w:rPr>
          <w:spacing w:val="40"/>
        </w:rPr>
        <w:t> </w:t>
      </w:r>
      <w:r>
        <w:rPr/>
        <w:t>accusation." While the majority of reported crimes are genuine, even a small</w:t>
      </w:r>
      <w:r>
        <w:rPr>
          <w:spacing w:val="40"/>
        </w:rPr>
        <w:t> </w:t>
      </w:r>
      <w:r>
        <w:rPr/>
        <w:t>percentage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false</w:t>
      </w:r>
      <w:r>
        <w:rPr>
          <w:spacing w:val="40"/>
        </w:rPr>
        <w:t> </w:t>
      </w:r>
      <w:r>
        <w:rPr/>
        <w:t>accusations</w:t>
      </w:r>
      <w:r>
        <w:rPr>
          <w:spacing w:val="40"/>
        </w:rPr>
        <w:t> </w:t>
      </w:r>
      <w:r>
        <w:rPr/>
        <w:t>can erode</w:t>
      </w:r>
      <w:r>
        <w:rPr>
          <w:spacing w:val="40"/>
        </w:rPr>
        <w:t> </w:t>
      </w:r>
      <w:r>
        <w:rPr/>
        <w:t>public</w:t>
      </w:r>
      <w:r>
        <w:rPr>
          <w:spacing w:val="40"/>
        </w:rPr>
        <w:t> </w:t>
      </w:r>
      <w:r>
        <w:rPr/>
        <w:t>trust</w:t>
      </w:r>
      <w:r>
        <w:rPr>
          <w:spacing w:val="40"/>
        </w:rPr>
        <w:t> </w:t>
      </w:r>
      <w:r>
        <w:rPr/>
        <w:t>in the</w:t>
      </w:r>
      <w:r>
        <w:rPr>
          <w:spacing w:val="40"/>
        </w:rPr>
        <w:t> </w:t>
      </w:r>
      <w:r>
        <w:rPr/>
        <w:t>justice system and harm innocent individuals.</w:t>
      </w:r>
    </w:p>
    <w:p>
      <w:pPr>
        <w:pStyle w:val="BodyText"/>
        <w:spacing w:before="1"/>
      </w:pPr>
    </w:p>
    <w:p>
      <w:pPr>
        <w:pStyle w:val="BodyText"/>
        <w:spacing w:line="249" w:lineRule="auto"/>
        <w:ind w:left="100" w:right="271"/>
      </w:pPr>
      <w:r>
        <w:rPr/>
        <w:t>False</w:t>
      </w:r>
      <w:r>
        <w:rPr>
          <w:spacing w:val="40"/>
        </w:rPr>
        <w:t> </w:t>
      </w:r>
      <w:r>
        <w:rPr/>
        <w:t>accusations</w:t>
      </w:r>
      <w:r>
        <w:rPr>
          <w:spacing w:val="40"/>
        </w:rPr>
        <w:t> </w:t>
      </w:r>
      <w:r>
        <w:rPr/>
        <w:t>often arise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misunderstandings,</w:t>
      </w:r>
      <w:r>
        <w:rPr>
          <w:spacing w:val="40"/>
        </w:rPr>
        <w:t> </w:t>
      </w:r>
      <w:r>
        <w:rPr/>
        <w:t>mistaken</w:t>
      </w:r>
      <w:r>
        <w:rPr>
          <w:spacing w:val="40"/>
        </w:rPr>
        <w:t> </w:t>
      </w:r>
      <w:r>
        <w:rPr/>
        <w:t>identity, or deliberate malice. In some cases, individuals may falsely accuse others</w:t>
      </w:r>
      <w:r>
        <w:rPr>
          <w:spacing w:val="80"/>
        </w:rPr>
        <w:t> </w:t>
      </w:r>
      <w:r>
        <w:rPr/>
        <w:t>to gain leverage in custody battles, seek revenge, or cover up their own</w:t>
      </w:r>
      <w:r>
        <w:rPr>
          <w:spacing w:val="40"/>
        </w:rPr>
        <w:t> </w:t>
      </w:r>
      <w:r>
        <w:rPr/>
        <w:t>misconduct. The consequences for the accused can be severe, including</w:t>
      </w:r>
      <w:r>
        <w:rPr>
          <w:spacing w:val="80"/>
        </w:rPr>
        <w:t> </w:t>
      </w:r>
      <w:r>
        <w:rPr/>
        <w:t>loss of employment, social ostracism, and psychological trauma, even if</w:t>
      </w:r>
      <w:r>
        <w:rPr>
          <w:spacing w:val="40"/>
        </w:rPr>
        <w:t> </w:t>
      </w:r>
      <w:r>
        <w:rPr/>
        <w:t>they are ultimately exonerated.</w:t>
      </w:r>
    </w:p>
    <w:p>
      <w:pPr>
        <w:pStyle w:val="BodyText"/>
        <w:spacing w:before="13"/>
      </w:pPr>
    </w:p>
    <w:p>
      <w:pPr>
        <w:pStyle w:val="Heading2"/>
      </w:pPr>
      <w:r>
        <w:rPr/>
        <w:t>Impact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False</w:t>
      </w:r>
      <w:r>
        <w:rPr>
          <w:spacing w:val="18"/>
        </w:rPr>
        <w:t> </w:t>
      </w:r>
      <w:r>
        <w:rPr/>
        <w:t>Accusations</w:t>
      </w:r>
      <w:r>
        <w:rPr>
          <w:spacing w:val="30"/>
        </w:rPr>
        <w:t> </w:t>
      </w:r>
      <w:r>
        <w:rPr/>
        <w:t>on</w:t>
      </w:r>
      <w:r>
        <w:rPr>
          <w:spacing w:val="10"/>
        </w:rPr>
        <w:t> </w:t>
      </w:r>
      <w:r>
        <w:rPr>
          <w:spacing w:val="-5"/>
        </w:rPr>
        <w:t>Men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 w:before="1"/>
        <w:ind w:left="100" w:right="361"/>
      </w:pPr>
      <w:r>
        <w:rPr/>
        <w:t>Men are disproportionately affected by false accusations, particularly in</w:t>
      </w:r>
      <w:r>
        <w:rPr>
          <w:spacing w:val="40"/>
        </w:rPr>
        <w:t> </w:t>
      </w:r>
      <w:r>
        <w:rPr/>
        <w:t>cases involving sexual assault, domestic violence, or child custody</w:t>
      </w:r>
      <w:r>
        <w:rPr>
          <w:spacing w:val="40"/>
        </w:rPr>
        <w:t> </w:t>
      </w:r>
      <w:r>
        <w:rPr/>
        <w:t>disputes.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societal perception of</w:t>
      </w:r>
      <w:r>
        <w:rPr>
          <w:spacing w:val="40"/>
        </w:rPr>
        <w:t> </w:t>
      </w:r>
      <w:r>
        <w:rPr/>
        <w:t>men as</w:t>
      </w:r>
      <w:r>
        <w:rPr>
          <w:spacing w:val="40"/>
        </w:rPr>
        <w:t> </w:t>
      </w:r>
      <w:r>
        <w:rPr/>
        <w:t>inherently aggressive</w:t>
      </w:r>
      <w:r>
        <w:rPr>
          <w:spacing w:val="40"/>
        </w:rPr>
        <w:t> </w:t>
      </w:r>
      <w:r>
        <w:rPr/>
        <w:t>or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/>
      </w:pPr>
      <w:r>
        <w:rPr/>
        <w:t>predatory often leads to a presumption of guilt, even in the absence of</w:t>
      </w:r>
      <w:r>
        <w:rPr>
          <w:spacing w:val="40"/>
        </w:rPr>
        <w:t> </w:t>
      </w:r>
      <w:r>
        <w:rPr/>
        <w:t>evidence. This bias can have profound consequences: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0"/>
        </w:numPr>
        <w:tabs>
          <w:tab w:pos="325" w:val="left" w:leader="none"/>
        </w:tabs>
        <w:spacing w:line="249" w:lineRule="auto" w:before="1" w:after="0"/>
        <w:ind w:left="100" w:right="497" w:firstLine="0"/>
        <w:jc w:val="left"/>
        <w:rPr>
          <w:sz w:val="27"/>
        </w:rPr>
      </w:pPr>
      <w:r>
        <w:rPr>
          <w:b/>
          <w:sz w:val="27"/>
        </w:rPr>
        <w:t>Reputational Damage: </w:t>
      </w:r>
      <w:r>
        <w:rPr>
          <w:sz w:val="27"/>
        </w:rPr>
        <w:t>False accusations can irreparably damage a</w:t>
      </w:r>
      <w:r>
        <w:rPr>
          <w:spacing w:val="40"/>
          <w:sz w:val="27"/>
        </w:rPr>
        <w:t> </w:t>
      </w:r>
      <w:r>
        <w:rPr>
          <w:sz w:val="27"/>
        </w:rPr>
        <w:t>man's reputation, even if he is proven innocent. The stigma associated</w:t>
      </w:r>
      <w:r>
        <w:rPr>
          <w:spacing w:val="40"/>
          <w:sz w:val="27"/>
        </w:rPr>
        <w:t> </w:t>
      </w:r>
      <w:r>
        <w:rPr>
          <w:sz w:val="27"/>
        </w:rPr>
        <w:t>with accusations of sexual misconduct or violence often leads to social</w:t>
      </w:r>
      <w:r>
        <w:rPr>
          <w:spacing w:val="40"/>
          <w:sz w:val="27"/>
        </w:rPr>
        <w:t> </w:t>
      </w:r>
      <w:r>
        <w:rPr>
          <w:sz w:val="27"/>
        </w:rPr>
        <w:t>isolation,</w:t>
      </w:r>
      <w:r>
        <w:rPr>
          <w:spacing w:val="40"/>
          <w:sz w:val="27"/>
        </w:rPr>
        <w:t> </w:t>
      </w:r>
      <w:r>
        <w:rPr>
          <w:sz w:val="27"/>
        </w:rPr>
        <w:t>loss</w:t>
      </w:r>
      <w:r>
        <w:rPr>
          <w:spacing w:val="40"/>
          <w:sz w:val="27"/>
        </w:rPr>
        <w:t> </w:t>
      </w:r>
      <w:r>
        <w:rPr>
          <w:sz w:val="27"/>
        </w:rPr>
        <w:t>of</w:t>
      </w:r>
      <w:r>
        <w:rPr>
          <w:spacing w:val="40"/>
          <w:sz w:val="27"/>
        </w:rPr>
        <w:t> </w:t>
      </w:r>
      <w:r>
        <w:rPr>
          <w:sz w:val="27"/>
        </w:rPr>
        <w:t>friendships,</w:t>
      </w:r>
      <w:r>
        <w:rPr>
          <w:spacing w:val="40"/>
          <w:sz w:val="27"/>
        </w:rPr>
        <w:t> </w:t>
      </w:r>
      <w:r>
        <w:rPr>
          <w:sz w:val="27"/>
        </w:rPr>
        <w:t>and</w:t>
      </w:r>
      <w:r>
        <w:rPr>
          <w:spacing w:val="40"/>
          <w:sz w:val="27"/>
        </w:rPr>
        <w:t> </w:t>
      </w:r>
      <w:r>
        <w:rPr>
          <w:sz w:val="27"/>
        </w:rPr>
        <w:t>strained</w:t>
      </w:r>
      <w:r>
        <w:rPr>
          <w:spacing w:val="40"/>
          <w:sz w:val="27"/>
        </w:rPr>
        <w:t> </w:t>
      </w:r>
      <w:r>
        <w:rPr>
          <w:sz w:val="27"/>
        </w:rPr>
        <w:t>family</w:t>
      </w:r>
      <w:r>
        <w:rPr>
          <w:spacing w:val="40"/>
          <w:sz w:val="27"/>
        </w:rPr>
        <w:t> </w:t>
      </w:r>
      <w:r>
        <w:rPr>
          <w:sz w:val="27"/>
        </w:rPr>
        <w:t>relationships.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0"/>
        </w:numPr>
        <w:tabs>
          <w:tab w:pos="402" w:val="left" w:leader="none"/>
        </w:tabs>
        <w:spacing w:line="249" w:lineRule="auto" w:before="0" w:after="0"/>
        <w:ind w:left="100" w:right="126" w:firstLine="0"/>
        <w:jc w:val="left"/>
        <w:rPr>
          <w:sz w:val="27"/>
        </w:rPr>
      </w:pPr>
      <w:r>
        <w:rPr>
          <w:b/>
          <w:sz w:val="27"/>
        </w:rPr>
        <w:t>Career and Financial Loss: </w:t>
      </w:r>
      <w:r>
        <w:rPr>
          <w:sz w:val="27"/>
        </w:rPr>
        <w:t>Men falsely accused of crimes may lose</w:t>
      </w:r>
      <w:r>
        <w:rPr>
          <w:spacing w:val="40"/>
          <w:sz w:val="27"/>
        </w:rPr>
        <w:t> </w:t>
      </w:r>
      <w:r>
        <w:rPr>
          <w:sz w:val="27"/>
        </w:rPr>
        <w:t>their jobs,</w:t>
      </w:r>
      <w:r>
        <w:rPr>
          <w:spacing w:val="40"/>
          <w:sz w:val="27"/>
        </w:rPr>
        <w:t> </w:t>
      </w:r>
      <w:r>
        <w:rPr>
          <w:sz w:val="27"/>
        </w:rPr>
        <w:t>face</w:t>
      </w:r>
      <w:r>
        <w:rPr>
          <w:spacing w:val="40"/>
          <w:sz w:val="27"/>
        </w:rPr>
        <w:t> </w:t>
      </w:r>
      <w:r>
        <w:rPr>
          <w:sz w:val="27"/>
        </w:rPr>
        <w:t>difficulty</w:t>
      </w:r>
      <w:r>
        <w:rPr>
          <w:spacing w:val="40"/>
          <w:sz w:val="27"/>
        </w:rPr>
        <w:t> </w:t>
      </w:r>
      <w:r>
        <w:rPr>
          <w:sz w:val="27"/>
        </w:rPr>
        <w:t>finding</w:t>
      </w:r>
      <w:r>
        <w:rPr>
          <w:spacing w:val="40"/>
          <w:sz w:val="27"/>
        </w:rPr>
        <w:t> </w:t>
      </w:r>
      <w:r>
        <w:rPr>
          <w:sz w:val="27"/>
        </w:rPr>
        <w:t>future</w:t>
      </w:r>
      <w:r>
        <w:rPr>
          <w:spacing w:val="40"/>
          <w:sz w:val="27"/>
        </w:rPr>
        <w:t> </w:t>
      </w:r>
      <w:r>
        <w:rPr>
          <w:sz w:val="27"/>
        </w:rPr>
        <w:t>employment,</w:t>
      </w:r>
      <w:r>
        <w:rPr>
          <w:spacing w:val="40"/>
          <w:sz w:val="27"/>
        </w:rPr>
        <w:t> </w:t>
      </w:r>
      <w:r>
        <w:rPr>
          <w:sz w:val="27"/>
        </w:rPr>
        <w:t>or suffer</w:t>
      </w:r>
      <w:r>
        <w:rPr>
          <w:spacing w:val="40"/>
          <w:sz w:val="27"/>
        </w:rPr>
        <w:t> </w:t>
      </w:r>
      <w:r>
        <w:rPr>
          <w:sz w:val="27"/>
        </w:rPr>
        <w:t>financial ruin due to legal fees and loss of income. High-profile cases, in particular,</w:t>
      </w:r>
      <w:r>
        <w:rPr>
          <w:spacing w:val="80"/>
          <w:sz w:val="27"/>
        </w:rPr>
        <w:t> </w:t>
      </w:r>
      <w:r>
        <w:rPr>
          <w:sz w:val="27"/>
        </w:rPr>
        <w:t>can</w:t>
      </w:r>
      <w:r>
        <w:rPr>
          <w:spacing w:val="40"/>
          <w:sz w:val="27"/>
        </w:rPr>
        <w:t> </w:t>
      </w:r>
      <w:r>
        <w:rPr>
          <w:sz w:val="27"/>
        </w:rPr>
        <w:t>lead</w:t>
      </w:r>
      <w:r>
        <w:rPr>
          <w:spacing w:val="40"/>
          <w:sz w:val="27"/>
        </w:rPr>
        <w:t> </w:t>
      </w:r>
      <w:r>
        <w:rPr>
          <w:sz w:val="27"/>
        </w:rPr>
        <w:t>to</w:t>
      </w:r>
      <w:r>
        <w:rPr>
          <w:spacing w:val="40"/>
          <w:sz w:val="27"/>
        </w:rPr>
        <w:t> </w:t>
      </w:r>
      <w:r>
        <w:rPr>
          <w:sz w:val="27"/>
        </w:rPr>
        <w:t>public</w:t>
      </w:r>
      <w:r>
        <w:rPr>
          <w:spacing w:val="40"/>
          <w:sz w:val="27"/>
        </w:rPr>
        <w:t> </w:t>
      </w:r>
      <w:r>
        <w:rPr>
          <w:sz w:val="27"/>
        </w:rPr>
        <w:t>shaming</w:t>
      </w:r>
      <w:r>
        <w:rPr>
          <w:spacing w:val="40"/>
          <w:sz w:val="27"/>
        </w:rPr>
        <w:t> </w:t>
      </w:r>
      <w:r>
        <w:rPr>
          <w:sz w:val="27"/>
        </w:rPr>
        <w:t>and</w:t>
      </w:r>
      <w:r>
        <w:rPr>
          <w:spacing w:val="40"/>
          <w:sz w:val="27"/>
        </w:rPr>
        <w:t> </w:t>
      </w:r>
      <w:r>
        <w:rPr>
          <w:sz w:val="27"/>
        </w:rPr>
        <w:t>professional disqualification.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0"/>
        </w:numPr>
        <w:tabs>
          <w:tab w:pos="479" w:val="left" w:leader="none"/>
        </w:tabs>
        <w:spacing w:line="249" w:lineRule="auto" w:before="0" w:after="0"/>
        <w:ind w:left="100" w:right="148" w:firstLine="0"/>
        <w:jc w:val="left"/>
        <w:rPr>
          <w:sz w:val="27"/>
        </w:rPr>
      </w:pPr>
      <w:r>
        <w:rPr>
          <w:b/>
          <w:sz w:val="27"/>
        </w:rPr>
        <w:t>Psychological Trauma:</w:t>
      </w:r>
      <w:r>
        <w:rPr>
          <w:b/>
          <w:spacing w:val="40"/>
          <w:sz w:val="27"/>
        </w:rPr>
        <w:t> </w:t>
      </w:r>
      <w:r>
        <w:rPr>
          <w:sz w:val="27"/>
        </w:rPr>
        <w:t>The</w:t>
      </w:r>
      <w:r>
        <w:rPr>
          <w:spacing w:val="40"/>
          <w:sz w:val="27"/>
        </w:rPr>
        <w:t> </w:t>
      </w:r>
      <w:r>
        <w:rPr>
          <w:sz w:val="27"/>
        </w:rPr>
        <w:t>emotional toll</w:t>
      </w:r>
      <w:r>
        <w:rPr>
          <w:spacing w:val="40"/>
          <w:sz w:val="27"/>
        </w:rPr>
        <w:t> </w:t>
      </w:r>
      <w:r>
        <w:rPr>
          <w:sz w:val="27"/>
        </w:rPr>
        <w:t>of being falsely accused can lead to anxiety, depression, and even suicidal ideation. The stress of</w:t>
      </w:r>
      <w:r>
        <w:rPr>
          <w:spacing w:val="40"/>
          <w:sz w:val="27"/>
        </w:rPr>
        <w:t> </w:t>
      </w:r>
      <w:r>
        <w:rPr>
          <w:sz w:val="27"/>
        </w:rPr>
        <w:t>navigating the legal system, coupled with the fear of wrongful conviction,</w:t>
      </w:r>
      <w:r>
        <w:rPr>
          <w:spacing w:val="40"/>
          <w:sz w:val="27"/>
        </w:rPr>
        <w:t> </w:t>
      </w:r>
      <w:r>
        <w:rPr>
          <w:sz w:val="27"/>
        </w:rPr>
        <w:t>can have long-lasting effects on mental health.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0"/>
        </w:numPr>
        <w:tabs>
          <w:tab w:pos="464" w:val="left" w:leader="none"/>
        </w:tabs>
        <w:spacing w:line="249" w:lineRule="auto" w:before="0" w:after="0"/>
        <w:ind w:left="100" w:right="136" w:firstLine="0"/>
        <w:jc w:val="left"/>
        <w:rPr>
          <w:sz w:val="27"/>
        </w:rPr>
      </w:pPr>
      <w:r>
        <w:rPr>
          <w:b/>
          <w:sz w:val="27"/>
        </w:rPr>
        <w:t>Legal Consequences: </w:t>
      </w:r>
      <w:r>
        <w:rPr>
          <w:sz w:val="27"/>
        </w:rPr>
        <w:t>Even when exonerated, men may face lingering</w:t>
      </w:r>
      <w:r>
        <w:rPr>
          <w:spacing w:val="40"/>
          <w:sz w:val="27"/>
        </w:rPr>
        <w:t> </w:t>
      </w:r>
      <w:r>
        <w:rPr>
          <w:sz w:val="27"/>
        </w:rPr>
        <w:t>legal challenges, such as difficulty expunging their records or regaining</w:t>
      </w:r>
      <w:r>
        <w:rPr>
          <w:spacing w:val="40"/>
          <w:sz w:val="27"/>
        </w:rPr>
        <w:t> </w:t>
      </w:r>
      <w:r>
        <w:rPr>
          <w:sz w:val="27"/>
        </w:rPr>
        <w:t>custody of their children. The legal system often fails to provide adequate</w:t>
      </w:r>
      <w:r>
        <w:rPr>
          <w:spacing w:val="40"/>
          <w:sz w:val="27"/>
        </w:rPr>
        <w:t> </w:t>
      </w:r>
      <w:r>
        <w:rPr>
          <w:sz w:val="27"/>
        </w:rPr>
        <w:t>recourse</w:t>
      </w:r>
      <w:r>
        <w:rPr>
          <w:spacing w:val="40"/>
          <w:sz w:val="27"/>
        </w:rPr>
        <w:t> </w:t>
      </w:r>
      <w:r>
        <w:rPr>
          <w:sz w:val="27"/>
        </w:rPr>
        <w:t>for those who have been falsely accused.</w:t>
      </w:r>
    </w:p>
    <w:p>
      <w:pPr>
        <w:pStyle w:val="BodyText"/>
        <w:spacing w:before="16"/>
      </w:pPr>
    </w:p>
    <w:p>
      <w:pPr>
        <w:pStyle w:val="Heading2"/>
      </w:pPr>
      <w:r>
        <w:rPr/>
        <w:t>Impunity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Female</w:t>
      </w:r>
      <w:r>
        <w:rPr>
          <w:spacing w:val="23"/>
        </w:rPr>
        <w:t> </w:t>
      </w:r>
      <w:r>
        <w:rPr>
          <w:spacing w:val="-2"/>
        </w:rPr>
        <w:t>Perpetrators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488"/>
      </w:pPr>
      <w:r>
        <w:rPr/>
        <w:t>One of the most contentious aspects of false accusations is the lack of</w:t>
      </w:r>
      <w:r>
        <w:rPr>
          <w:spacing w:val="40"/>
        </w:rPr>
        <w:t> </w:t>
      </w:r>
      <w:r>
        <w:rPr/>
        <w:t>accountability for female perpetrators. In cases where women falsely</w:t>
      </w:r>
      <w:r>
        <w:rPr>
          <w:spacing w:val="40"/>
        </w:rPr>
        <w:t> </w:t>
      </w:r>
      <w:r>
        <w:rPr/>
        <w:t>accuse men of crimes such as sexual assault or domestic violence, they</w:t>
      </w:r>
      <w:r>
        <w:rPr>
          <w:spacing w:val="40"/>
        </w:rPr>
        <w:t> </w:t>
      </w:r>
      <w:r>
        <w:rPr/>
        <w:t>are rarely prosecuted or punished. This lack of consequences can be</w:t>
      </w:r>
      <w:r>
        <w:rPr>
          <w:spacing w:val="40"/>
        </w:rPr>
        <w:t> </w:t>
      </w:r>
      <w:r>
        <w:rPr/>
        <w:t>attributed to several factors: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1"/>
        </w:numPr>
        <w:tabs>
          <w:tab w:pos="325" w:val="left" w:leader="none"/>
        </w:tabs>
        <w:spacing w:line="249" w:lineRule="auto" w:before="0" w:after="0"/>
        <w:ind w:left="100" w:right="239" w:firstLine="0"/>
        <w:jc w:val="left"/>
        <w:rPr>
          <w:sz w:val="27"/>
        </w:rPr>
      </w:pPr>
      <w:r>
        <w:rPr>
          <w:b/>
          <w:sz w:val="27"/>
        </w:rPr>
        <w:t>Gender Stereotypes: </w:t>
      </w:r>
      <w:r>
        <w:rPr>
          <w:sz w:val="27"/>
        </w:rPr>
        <w:t>Women are often perceived as inherently non-</w:t>
      </w:r>
      <w:r>
        <w:rPr>
          <w:spacing w:val="40"/>
          <w:sz w:val="27"/>
        </w:rPr>
        <w:t> </w:t>
      </w:r>
      <w:r>
        <w:rPr>
          <w:sz w:val="27"/>
        </w:rPr>
        <w:t>threatening or incapable of malicious behavior, leading to a reluctance to</w:t>
      </w:r>
      <w:r>
        <w:rPr>
          <w:spacing w:val="40"/>
          <w:sz w:val="27"/>
        </w:rPr>
        <w:t> </w:t>
      </w:r>
      <w:r>
        <w:rPr>
          <w:sz w:val="27"/>
        </w:rPr>
        <w:t>hold them accountable for false accusations. This stereotype can result in</w:t>
      </w:r>
      <w:r>
        <w:rPr>
          <w:spacing w:val="40"/>
          <w:sz w:val="27"/>
        </w:rPr>
        <w:t> </w:t>
      </w:r>
      <w:r>
        <w:rPr>
          <w:sz w:val="27"/>
        </w:rPr>
        <w:t>law enforcement and prosecutors dismissing or downplaying the harm</w:t>
      </w:r>
      <w:r>
        <w:rPr>
          <w:spacing w:val="40"/>
          <w:sz w:val="27"/>
        </w:rPr>
        <w:t> </w:t>
      </w:r>
      <w:r>
        <w:rPr>
          <w:sz w:val="27"/>
        </w:rPr>
        <w:t>caused by false allegations.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1"/>
        </w:numPr>
        <w:tabs>
          <w:tab w:pos="402" w:val="left" w:leader="none"/>
        </w:tabs>
        <w:spacing w:line="249" w:lineRule="auto" w:before="0" w:after="0"/>
        <w:ind w:left="100" w:right="188" w:firstLine="0"/>
        <w:jc w:val="left"/>
        <w:rPr>
          <w:sz w:val="27"/>
        </w:rPr>
      </w:pPr>
      <w:r>
        <w:rPr>
          <w:b/>
          <w:sz w:val="27"/>
        </w:rPr>
        <w:t>Legal Barriers: </w:t>
      </w:r>
      <w:r>
        <w:rPr>
          <w:sz w:val="27"/>
        </w:rPr>
        <w:t>Proving that an accusation was intentionally false can</w:t>
      </w:r>
      <w:r>
        <w:rPr>
          <w:spacing w:val="40"/>
          <w:sz w:val="27"/>
        </w:rPr>
        <w:t> </w:t>
      </w:r>
      <w:r>
        <w:rPr>
          <w:sz w:val="27"/>
        </w:rPr>
        <w:t>be challenging, as it requires demonstrating malicious intent. Many legal</w:t>
      </w:r>
      <w:r>
        <w:rPr>
          <w:spacing w:val="40"/>
          <w:sz w:val="27"/>
        </w:rPr>
        <w:t> </w:t>
      </w:r>
      <w:r>
        <w:rPr>
          <w:sz w:val="27"/>
        </w:rPr>
        <w:t>systems prioritize protecting victims of sexual assault and domestic</w:t>
      </w:r>
      <w:r>
        <w:rPr>
          <w:spacing w:val="40"/>
          <w:sz w:val="27"/>
        </w:rPr>
        <w:t> </w:t>
      </w:r>
      <w:r>
        <w:rPr>
          <w:sz w:val="27"/>
        </w:rPr>
        <w:t>violence, which can make it difficult to pursue charges against false</w:t>
      </w:r>
      <w:r>
        <w:rPr>
          <w:spacing w:val="40"/>
          <w:sz w:val="27"/>
        </w:rPr>
        <w:t> </w:t>
      </w:r>
      <w:r>
        <w:rPr>
          <w:spacing w:val="-2"/>
          <w:sz w:val="27"/>
        </w:rPr>
        <w:t>accusers.</w:t>
      </w:r>
    </w:p>
    <w:p>
      <w:pPr>
        <w:pStyle w:val="ListParagraph"/>
        <w:spacing w:after="0" w:line="249" w:lineRule="auto"/>
        <w:jc w:val="left"/>
        <w:rPr>
          <w:sz w:val="27"/>
        </w:rPr>
        <w:sectPr>
          <w:pgSz w:w="11920" w:h="16840"/>
          <w:pgMar w:top="1360" w:bottom="280" w:left="1700" w:right="1700"/>
        </w:sectPr>
      </w:pPr>
    </w:p>
    <w:p>
      <w:pPr>
        <w:pStyle w:val="ListParagraph"/>
        <w:numPr>
          <w:ilvl w:val="0"/>
          <w:numId w:val="31"/>
        </w:numPr>
        <w:tabs>
          <w:tab w:pos="479" w:val="left" w:leader="none"/>
        </w:tabs>
        <w:spacing w:line="249" w:lineRule="auto" w:before="82" w:after="0"/>
        <w:ind w:left="100" w:right="176" w:firstLine="0"/>
        <w:jc w:val="left"/>
        <w:rPr>
          <w:sz w:val="27"/>
        </w:rPr>
      </w:pPr>
      <w:r>
        <w:rPr>
          <w:b/>
          <w:sz w:val="27"/>
        </w:rPr>
        <w:t>Social and Cultural Factors: </w:t>
      </w:r>
      <w:r>
        <w:rPr>
          <w:sz w:val="27"/>
        </w:rPr>
        <w:t>Societal attitudes often minimize the</w:t>
      </w:r>
      <w:r>
        <w:rPr>
          <w:spacing w:val="40"/>
          <w:sz w:val="27"/>
        </w:rPr>
        <w:t> </w:t>
      </w:r>
      <w:r>
        <w:rPr>
          <w:sz w:val="27"/>
        </w:rPr>
        <w:t>impact of false accusations on men, viewing them as less harmful or even</w:t>
      </w:r>
      <w:r>
        <w:rPr>
          <w:spacing w:val="40"/>
          <w:sz w:val="27"/>
        </w:rPr>
        <w:t> </w:t>
      </w:r>
      <w:r>
        <w:rPr>
          <w:sz w:val="27"/>
        </w:rPr>
        <w:t>justified in certain contexts. This cultural bias contributes to a lack of</w:t>
      </w:r>
      <w:r>
        <w:rPr>
          <w:spacing w:val="40"/>
          <w:sz w:val="27"/>
        </w:rPr>
        <w:t> </w:t>
      </w:r>
      <w:r>
        <w:rPr>
          <w:sz w:val="27"/>
        </w:rPr>
        <w:t>urgency in addressing the issue.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00" w:right="361"/>
      </w:pPr>
      <w:r>
        <w:rPr/>
        <w:t>The absence of punishment for female perpetrators not only perpetuates</w:t>
      </w:r>
      <w:r>
        <w:rPr>
          <w:spacing w:val="40"/>
        </w:rPr>
        <w:t> </w:t>
      </w:r>
      <w:r>
        <w:rPr/>
        <w:t>injustice but also discourages men from reporting false accusations or</w:t>
      </w:r>
      <w:r>
        <w:rPr>
          <w:spacing w:val="40"/>
        </w:rPr>
        <w:t> </w:t>
      </w:r>
      <w:r>
        <w:rPr/>
        <w:t>seeking redress. This imbalance undermines trust in the legal system and</w:t>
      </w:r>
      <w:r>
        <w:rPr>
          <w:spacing w:val="40"/>
        </w:rPr>
        <w:t> </w:t>
      </w:r>
      <w:r>
        <w:rPr/>
        <w:t>reinforces harmful gender stereotypes.</w:t>
      </w:r>
    </w:p>
    <w:p>
      <w:pPr>
        <w:pStyle w:val="BodyText"/>
        <w:spacing w:before="16"/>
      </w:pPr>
    </w:p>
    <w:p>
      <w:pPr>
        <w:pStyle w:val="Heading2"/>
      </w:pPr>
      <w:r>
        <w:rPr/>
        <w:t>Legal</w:t>
      </w:r>
      <w:r>
        <w:rPr>
          <w:spacing w:val="13"/>
        </w:rPr>
        <w:t> </w:t>
      </w:r>
      <w:r>
        <w:rPr/>
        <w:t>Bias</w:t>
      </w:r>
      <w:r>
        <w:rPr>
          <w:spacing w:val="1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6"/>
        </w:rPr>
        <w:t> </w:t>
      </w:r>
      <w:r>
        <w:rPr/>
        <w:t>Justice</w:t>
      </w:r>
      <w:r>
        <w:rPr>
          <w:spacing w:val="17"/>
        </w:rPr>
        <w:t> </w:t>
      </w:r>
      <w:r>
        <w:rPr>
          <w:spacing w:val="-2"/>
        </w:rPr>
        <w:t>System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488"/>
      </w:pPr>
      <w:r>
        <w:rPr/>
        <w:t>Legal bias refers to systemic or individual prejudices that influence legal</w:t>
      </w:r>
      <w:r>
        <w:rPr>
          <w:spacing w:val="40"/>
        </w:rPr>
        <w:t> </w:t>
      </w:r>
      <w:r>
        <w:rPr/>
        <w:t>outcomes. Bias can manifest in various forms, including racial bias,</w:t>
      </w:r>
      <w:r>
        <w:rPr>
          <w:spacing w:val="80"/>
        </w:rPr>
        <w:t> </w:t>
      </w:r>
      <w:r>
        <w:rPr/>
        <w:t>gender bias, and socioeconomic bias. For example: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2"/>
        </w:numPr>
        <w:tabs>
          <w:tab w:pos="325" w:val="left" w:leader="none"/>
        </w:tabs>
        <w:spacing w:line="249" w:lineRule="auto" w:before="0" w:after="0"/>
        <w:ind w:left="100" w:right="327" w:firstLine="0"/>
        <w:jc w:val="left"/>
        <w:rPr>
          <w:sz w:val="27"/>
        </w:rPr>
      </w:pPr>
      <w:r>
        <w:rPr>
          <w:b/>
          <w:sz w:val="27"/>
        </w:rPr>
        <w:t>Racial Bias: </w:t>
      </w:r>
      <w:r>
        <w:rPr>
          <w:sz w:val="27"/>
        </w:rPr>
        <w:t>Racial minorities, particularly Black and Hispanic</w:t>
      </w:r>
      <w:r>
        <w:rPr>
          <w:spacing w:val="40"/>
          <w:sz w:val="27"/>
        </w:rPr>
        <w:t> </w:t>
      </w:r>
      <w:r>
        <w:rPr>
          <w:sz w:val="27"/>
        </w:rPr>
        <w:t>individuals, are disproportionately affected by wrongful convictions and</w:t>
      </w:r>
      <w:r>
        <w:rPr>
          <w:spacing w:val="40"/>
          <w:sz w:val="27"/>
        </w:rPr>
        <w:t> </w:t>
      </w:r>
      <w:r>
        <w:rPr>
          <w:sz w:val="27"/>
        </w:rPr>
        <w:t>harsher sentencing. Studies have shown that implicit biases among law</w:t>
      </w:r>
      <w:r>
        <w:rPr>
          <w:spacing w:val="40"/>
          <w:sz w:val="27"/>
        </w:rPr>
        <w:t> </w:t>
      </w:r>
      <w:r>
        <w:rPr>
          <w:sz w:val="27"/>
        </w:rPr>
        <w:t>enforcement, prosecutors, and jurors contribute to these disparities. For</w:t>
      </w:r>
      <w:r>
        <w:rPr>
          <w:spacing w:val="40"/>
          <w:sz w:val="27"/>
        </w:rPr>
        <w:t> </w:t>
      </w:r>
      <w:r>
        <w:rPr>
          <w:sz w:val="27"/>
        </w:rPr>
        <w:t>instance, the Innocence Project reports that Black Americans are seven</w:t>
      </w:r>
      <w:r>
        <w:rPr>
          <w:spacing w:val="40"/>
          <w:sz w:val="27"/>
        </w:rPr>
        <w:t> </w:t>
      </w:r>
      <w:r>
        <w:rPr>
          <w:sz w:val="27"/>
        </w:rPr>
        <w:t>times more likely to be wrongfully convicted of murder than white</w:t>
      </w:r>
      <w:r>
        <w:rPr>
          <w:spacing w:val="40"/>
          <w:sz w:val="27"/>
        </w:rPr>
        <w:t> </w:t>
      </w:r>
      <w:r>
        <w:rPr>
          <w:spacing w:val="-2"/>
          <w:sz w:val="27"/>
        </w:rPr>
        <w:t>Americans.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32"/>
        </w:numPr>
        <w:tabs>
          <w:tab w:pos="402" w:val="left" w:leader="none"/>
        </w:tabs>
        <w:spacing w:line="249" w:lineRule="auto" w:before="0" w:after="0"/>
        <w:ind w:left="100" w:right="404" w:firstLine="0"/>
        <w:jc w:val="left"/>
        <w:rPr>
          <w:sz w:val="27"/>
        </w:rPr>
      </w:pPr>
      <w:r>
        <w:rPr>
          <w:b/>
          <w:sz w:val="27"/>
        </w:rPr>
        <w:t>Gender Bias: </w:t>
      </w:r>
      <w:r>
        <w:rPr>
          <w:sz w:val="27"/>
        </w:rPr>
        <w:t>Gender stereotypes can also influence legal outcomes.</w:t>
      </w:r>
      <w:r>
        <w:rPr>
          <w:spacing w:val="40"/>
          <w:sz w:val="27"/>
        </w:rPr>
        <w:t> </w:t>
      </w:r>
      <w:r>
        <w:rPr>
          <w:sz w:val="27"/>
        </w:rPr>
        <w:t>Men are often presumed guilty in cases involving allegations of sexual</w:t>
      </w:r>
      <w:r>
        <w:rPr>
          <w:spacing w:val="40"/>
          <w:sz w:val="27"/>
        </w:rPr>
        <w:t> </w:t>
      </w:r>
      <w:r>
        <w:rPr>
          <w:sz w:val="27"/>
        </w:rPr>
        <w:t>assault or domestic violence, while women may face skepticism when</w:t>
      </w:r>
      <w:r>
        <w:rPr>
          <w:spacing w:val="40"/>
          <w:sz w:val="27"/>
        </w:rPr>
        <w:t> </w:t>
      </w:r>
      <w:r>
        <w:rPr>
          <w:sz w:val="27"/>
        </w:rPr>
        <w:t>reporting such crimes. This double standard can lead to wrongful</w:t>
      </w:r>
      <w:r>
        <w:rPr>
          <w:spacing w:val="40"/>
          <w:sz w:val="27"/>
        </w:rPr>
        <w:t> </w:t>
      </w:r>
      <w:r>
        <w:rPr>
          <w:sz w:val="27"/>
        </w:rPr>
        <w:t>convictions or the dismissal of legitimate claims.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2"/>
        </w:numPr>
        <w:tabs>
          <w:tab w:pos="479" w:val="left" w:leader="none"/>
        </w:tabs>
        <w:spacing w:line="249" w:lineRule="auto" w:before="0" w:after="0"/>
        <w:ind w:left="100" w:right="870" w:firstLine="0"/>
        <w:jc w:val="left"/>
        <w:rPr>
          <w:sz w:val="27"/>
        </w:rPr>
      </w:pPr>
      <w:r>
        <w:rPr>
          <w:b/>
          <w:sz w:val="27"/>
        </w:rPr>
        <w:t>Socioeconomic Bias: </w:t>
      </w:r>
      <w:r>
        <w:rPr>
          <w:sz w:val="27"/>
        </w:rPr>
        <w:t>Individuals from lower socioeconomic backgrounds are more likely to be wrongfully convicted due to inadequate legal representation, lack of resources to mount a robust</w:t>
      </w:r>
      <w:r>
        <w:rPr>
          <w:spacing w:val="40"/>
          <w:sz w:val="27"/>
        </w:rPr>
        <w:t> </w:t>
      </w:r>
      <w:r>
        <w:rPr>
          <w:sz w:val="27"/>
        </w:rPr>
        <w:t>defense, and systemic</w:t>
      </w:r>
      <w:r>
        <w:rPr>
          <w:spacing w:val="40"/>
          <w:sz w:val="27"/>
        </w:rPr>
        <w:t> </w:t>
      </w:r>
      <w:r>
        <w:rPr>
          <w:sz w:val="27"/>
        </w:rPr>
        <w:t>inequalities in the justice system.</w:t>
      </w:r>
    </w:p>
    <w:p>
      <w:pPr>
        <w:pStyle w:val="BodyText"/>
        <w:spacing w:before="16"/>
      </w:pPr>
    </w:p>
    <w:p>
      <w:pPr>
        <w:pStyle w:val="Heading2"/>
      </w:pPr>
      <w:r>
        <w:rPr/>
        <w:t>Consequences</w:t>
      </w:r>
      <w:r>
        <w:rPr>
          <w:spacing w:val="30"/>
        </w:rPr>
        <w:t> </w:t>
      </w:r>
      <w:r>
        <w:rPr/>
        <w:t>of</w:t>
      </w:r>
      <w:r>
        <w:rPr>
          <w:spacing w:val="25"/>
        </w:rPr>
        <w:t> </w:t>
      </w:r>
      <w:r>
        <w:rPr/>
        <w:t>False</w:t>
      </w:r>
      <w:r>
        <w:rPr>
          <w:spacing w:val="22"/>
        </w:rPr>
        <w:t> </w:t>
      </w:r>
      <w:r>
        <w:rPr/>
        <w:t>Accusations</w:t>
      </w:r>
      <w:r>
        <w:rPr>
          <w:spacing w:val="24"/>
        </w:rPr>
        <w:t> </w:t>
      </w:r>
      <w:r>
        <w:rPr/>
        <w:t>and</w:t>
      </w:r>
      <w:r>
        <w:rPr>
          <w:spacing w:val="20"/>
        </w:rPr>
        <w:t> </w:t>
      </w:r>
      <w:r>
        <w:rPr/>
        <w:t>Legal</w:t>
      </w:r>
      <w:r>
        <w:rPr>
          <w:spacing w:val="21"/>
        </w:rPr>
        <w:t> </w:t>
      </w:r>
      <w:r>
        <w:rPr>
          <w:spacing w:val="-4"/>
        </w:rPr>
        <w:t>Bias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The consequences of false accusations and legal bias extend beyond the</w:t>
      </w:r>
      <w:r>
        <w:rPr>
          <w:spacing w:val="40"/>
        </w:rPr>
        <w:t> </w:t>
      </w:r>
      <w:r>
        <w:rPr/>
        <w:t>individuals directly involved. They undermine public confidence in the</w:t>
      </w:r>
      <w:r>
        <w:rPr>
          <w:spacing w:val="40"/>
        </w:rPr>
        <w:t> </w:t>
      </w:r>
      <w:r>
        <w:rPr/>
        <w:t>justice system and perpetuate cycles of inequality and injustice. For the</w:t>
      </w:r>
      <w:r>
        <w:rPr>
          <w:spacing w:val="40"/>
        </w:rPr>
        <w:t> </w:t>
      </w:r>
      <w:r>
        <w:rPr/>
        <w:t>accused,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impact</w:t>
      </w:r>
      <w:r>
        <w:rPr>
          <w:spacing w:val="38"/>
        </w:rPr>
        <w:t> </w:t>
      </w:r>
      <w:r>
        <w:rPr/>
        <w:t>can</w:t>
      </w:r>
      <w:r>
        <w:rPr>
          <w:spacing w:val="32"/>
        </w:rPr>
        <w:t> </w:t>
      </w:r>
      <w:r>
        <w:rPr/>
        <w:t>be</w:t>
      </w:r>
      <w:r>
        <w:rPr>
          <w:spacing w:val="40"/>
        </w:rPr>
        <w:t> </w:t>
      </w:r>
      <w:r>
        <w:rPr/>
        <w:t>life-altering,</w:t>
      </w:r>
      <w:r>
        <w:rPr>
          <w:spacing w:val="40"/>
        </w:rPr>
        <w:t> </w:t>
      </w:r>
      <w:r>
        <w:rPr/>
        <w:t>even</w:t>
      </w:r>
      <w:r>
        <w:rPr>
          <w:spacing w:val="40"/>
        </w:rPr>
        <w:t> </w:t>
      </w:r>
      <w:r>
        <w:rPr/>
        <w:t>if</w:t>
      </w:r>
      <w:r>
        <w:rPr>
          <w:spacing w:val="31"/>
        </w:rPr>
        <w:t> </w:t>
      </w:r>
      <w:r>
        <w:rPr/>
        <w:t>they</w:t>
      </w:r>
      <w:r>
        <w:rPr>
          <w:spacing w:val="32"/>
        </w:rPr>
        <w:t> </w:t>
      </w:r>
      <w:r>
        <w:rPr/>
        <w:t>are</w:t>
      </w:r>
      <w:r>
        <w:rPr>
          <w:spacing w:val="40"/>
        </w:rPr>
        <w:t> </w:t>
      </w:r>
      <w:r>
        <w:rPr/>
        <w:t>eventually cleared of charges. Loss of reputation, employment, and relationships can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long-term effects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mental</w:t>
      </w:r>
      <w:r>
        <w:rPr>
          <w:spacing w:val="40"/>
        </w:rPr>
        <w:t> </w:t>
      </w:r>
      <w:r>
        <w:rPr/>
        <w:t>health and</w:t>
      </w:r>
      <w:r>
        <w:rPr>
          <w:spacing w:val="40"/>
        </w:rPr>
        <w:t> </w:t>
      </w:r>
      <w:r>
        <w:rPr/>
        <w:t>social</w:t>
      </w:r>
      <w:r>
        <w:rPr>
          <w:spacing w:val="40"/>
        </w:rPr>
        <w:t> </w:t>
      </w:r>
      <w:r>
        <w:rPr/>
        <w:t>integration.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4"/>
        <w:ind w:left="100" w:right="361"/>
      </w:pPr>
      <w:r>
        <w:rPr/>
        <w:t>For society, the erosion of trust in the</w:t>
      </w:r>
      <w:r>
        <w:rPr>
          <w:spacing w:val="34"/>
        </w:rPr>
        <w:t> </w:t>
      </w:r>
      <w:r>
        <w:rPr/>
        <w:t>legal system can lead to</w:t>
      </w:r>
      <w:r>
        <w:rPr>
          <w:spacing w:val="39"/>
        </w:rPr>
        <w:t> </w:t>
      </w:r>
      <w:r>
        <w:rPr/>
        <w:t>decreased reporting of crimes,</w:t>
      </w:r>
      <w:r>
        <w:rPr>
          <w:spacing w:val="36"/>
        </w:rPr>
        <w:t> </w:t>
      </w:r>
      <w:r>
        <w:rPr/>
        <w:t>as</w:t>
      </w:r>
      <w:r>
        <w:rPr>
          <w:spacing w:val="36"/>
        </w:rPr>
        <w:t> </w:t>
      </w:r>
      <w:r>
        <w:rPr/>
        <w:t>victims</w:t>
      </w:r>
      <w:r>
        <w:rPr>
          <w:spacing w:val="40"/>
        </w:rPr>
        <w:t> </w:t>
      </w:r>
      <w:r>
        <w:rPr/>
        <w:t>may fear they will not be</w:t>
      </w:r>
      <w:r>
        <w:rPr>
          <w:spacing w:val="36"/>
        </w:rPr>
        <w:t> </w:t>
      </w:r>
      <w:r>
        <w:rPr/>
        <w:t>believed or treated fairly. Additionally, the resources spent investigating and prosecuting false accusations divert attention and resources from genuine</w:t>
      </w:r>
      <w:r>
        <w:rPr>
          <w:spacing w:val="40"/>
        </w:rPr>
        <w:t> </w:t>
      </w:r>
      <w:r>
        <w:rPr/>
        <w:t>cases, further straining the justice system.</w:t>
      </w:r>
    </w:p>
    <w:p>
      <w:pPr>
        <w:pStyle w:val="BodyTex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1143000</wp:posOffset>
                </wp:positionH>
                <wp:positionV relativeFrom="paragraph">
                  <wp:posOffset>147015</wp:posOffset>
                </wp:positionV>
                <wp:extent cx="5273040" cy="20955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57599pt;width:415.199991pt;height:1.650226pt;mso-position-horizontal-relative:page;mso-position-vertical-relative:paragraph;z-index:-15713792;mso-wrap-distance-left:0;mso-wrap-distance-right:0" id="docshape30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2"/>
      </w:pPr>
    </w:p>
    <w:p>
      <w:pPr>
        <w:pStyle w:val="Heading2"/>
        <w:numPr>
          <w:ilvl w:val="1"/>
          <w:numId w:val="22"/>
        </w:numPr>
        <w:tabs>
          <w:tab w:pos="593" w:val="left" w:leader="none"/>
        </w:tabs>
        <w:spacing w:line="240" w:lineRule="auto" w:before="0" w:after="0"/>
        <w:ind w:left="593" w:right="0" w:hanging="493"/>
        <w:jc w:val="left"/>
      </w:pPr>
      <w:r>
        <w:rPr/>
        <w:t>Child</w:t>
      </w:r>
      <w:r>
        <w:rPr>
          <w:spacing w:val="17"/>
        </w:rPr>
        <w:t> </w:t>
      </w:r>
      <w:r>
        <w:rPr/>
        <w:t>Custody</w:t>
      </w:r>
      <w:r>
        <w:rPr>
          <w:spacing w:val="19"/>
        </w:rPr>
        <w:t> </w:t>
      </w:r>
      <w:r>
        <w:rPr>
          <w:spacing w:val="-2"/>
        </w:rPr>
        <w:t>Battles</w:t>
      </w:r>
    </w:p>
    <w:p>
      <w:pPr>
        <w:pStyle w:val="BodyText"/>
        <w:spacing w:line="249" w:lineRule="auto" w:before="285"/>
        <w:ind w:left="100" w:right="361"/>
      </w:pPr>
      <w:r>
        <w:rPr/>
        <w:t>Child custody battles are often emotionally charged and complex, with</w:t>
      </w:r>
      <w:r>
        <w:rPr>
          <w:spacing w:val="40"/>
        </w:rPr>
        <w:t> </w:t>
      </w:r>
      <w:r>
        <w:rPr/>
        <w:t>significant</w:t>
      </w:r>
      <w:r>
        <w:rPr>
          <w:spacing w:val="40"/>
        </w:rPr>
        <w:t> </w:t>
      </w:r>
      <w:r>
        <w:rPr/>
        <w:t>long-term</w:t>
      </w:r>
      <w:r>
        <w:rPr>
          <w:spacing w:val="40"/>
        </w:rPr>
        <w:t> </w:t>
      </w:r>
      <w:r>
        <w:rPr/>
        <w:t>implications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both</w:t>
      </w:r>
      <w:r>
        <w:rPr>
          <w:spacing w:val="40"/>
        </w:rPr>
        <w:t> </w:t>
      </w:r>
      <w:r>
        <w:rPr/>
        <w:t>parents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children.</w:t>
      </w:r>
      <w:r>
        <w:rPr>
          <w:spacing w:val="40"/>
        </w:rPr>
        <w:t> </w:t>
      </w:r>
      <w:r>
        <w:rPr/>
        <w:t>While the legal system aims to prioritize the best interests of the child,</w:t>
      </w:r>
      <w:r>
        <w:rPr>
          <w:spacing w:val="40"/>
        </w:rPr>
        <w:t> </w:t>
      </w:r>
      <w:r>
        <w:rPr/>
        <w:t>there is growing</w:t>
      </w:r>
      <w:r>
        <w:rPr>
          <w:spacing w:val="36"/>
        </w:rPr>
        <w:t> </w:t>
      </w:r>
      <w:r>
        <w:rPr/>
        <w:t>concern</w:t>
      </w:r>
      <w:r>
        <w:rPr>
          <w:spacing w:val="36"/>
        </w:rPr>
        <w:t> </w:t>
      </w:r>
      <w:r>
        <w:rPr/>
        <w:t>about</w:t>
      </w:r>
      <w:r>
        <w:rPr>
          <w:spacing w:val="40"/>
        </w:rPr>
        <w:t> </w:t>
      </w:r>
      <w:r>
        <w:rPr/>
        <w:t>systemic</w:t>
      </w:r>
      <w:r>
        <w:rPr>
          <w:spacing w:val="40"/>
        </w:rPr>
        <w:t> </w:t>
      </w:r>
      <w:r>
        <w:rPr/>
        <w:t>bias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unfairness</w:t>
      </w:r>
      <w:r>
        <w:rPr>
          <w:spacing w:val="40"/>
        </w:rPr>
        <w:t> </w:t>
      </w:r>
      <w:r>
        <w:rPr/>
        <w:t>toward</w:t>
      </w:r>
      <w:r>
        <w:rPr>
          <w:spacing w:val="40"/>
        </w:rPr>
        <w:t> </w:t>
      </w:r>
      <w:r>
        <w:rPr/>
        <w:t>men</w:t>
      </w:r>
      <w:r>
        <w:rPr>
          <w:spacing w:val="40"/>
        </w:rPr>
        <w:t> </w:t>
      </w:r>
      <w:r>
        <w:rPr/>
        <w:t>in custody</w:t>
      </w:r>
      <w:r>
        <w:rPr>
          <w:spacing w:val="40"/>
        </w:rPr>
        <w:t> </w:t>
      </w:r>
      <w:r>
        <w:rPr/>
        <w:t>decisions.</w:t>
      </w:r>
      <w:r>
        <w:rPr>
          <w:spacing w:val="40"/>
        </w:rPr>
        <w:t> </w:t>
      </w:r>
      <w:r>
        <w:rPr/>
        <w:t>Despite</w:t>
      </w:r>
      <w:r>
        <w:rPr>
          <w:spacing w:val="40"/>
        </w:rPr>
        <w:t> </w:t>
      </w:r>
      <w:r>
        <w:rPr/>
        <w:t>societal</w:t>
      </w:r>
      <w:r>
        <w:rPr>
          <w:spacing w:val="40"/>
        </w:rPr>
        <w:t> </w:t>
      </w:r>
      <w:r>
        <w:rPr/>
        <w:t>progress</w:t>
      </w:r>
      <w:r>
        <w:rPr>
          <w:spacing w:val="40"/>
        </w:rPr>
        <w:t> </w:t>
      </w:r>
      <w:r>
        <w:rPr/>
        <w:t>toward</w:t>
      </w:r>
      <w:r>
        <w:rPr>
          <w:spacing w:val="40"/>
        </w:rPr>
        <w:t> </w:t>
      </w:r>
      <w:r>
        <w:rPr/>
        <w:t>gender</w:t>
      </w:r>
      <w:r>
        <w:rPr>
          <w:spacing w:val="40"/>
        </w:rPr>
        <w:t> </w:t>
      </w:r>
      <w:r>
        <w:rPr/>
        <w:t>equality,</w:t>
      </w:r>
      <w:r>
        <w:rPr>
          <w:spacing w:val="40"/>
        </w:rPr>
        <w:t> </w:t>
      </w:r>
      <w:r>
        <w:rPr/>
        <w:t>many courts continue to favor mothers over fathers, perpetuating outdated</w:t>
      </w:r>
      <w:r>
        <w:rPr>
          <w:spacing w:val="40"/>
        </w:rPr>
        <w:t> </w:t>
      </w:r>
      <w:r>
        <w:rPr/>
        <w:t>stereotypes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disadvantaging</w:t>
      </w:r>
      <w:r>
        <w:rPr>
          <w:spacing w:val="40"/>
        </w:rPr>
        <w:t> </w:t>
      </w:r>
      <w:r>
        <w:rPr/>
        <w:t>men</w:t>
      </w:r>
      <w:r>
        <w:rPr>
          <w:spacing w:val="40"/>
        </w:rPr>
        <w:t> </w:t>
      </w:r>
      <w:r>
        <w:rPr/>
        <w:t>in custody disputes.</w:t>
      </w:r>
    </w:p>
    <w:p>
      <w:pPr>
        <w:pStyle w:val="Heading2"/>
        <w:spacing w:before="280"/>
      </w:pPr>
      <w:r>
        <w:rPr/>
        <w:t>Statistics</w:t>
      </w:r>
      <w:r>
        <w:rPr>
          <w:spacing w:val="25"/>
        </w:rPr>
        <w:t> </w:t>
      </w:r>
      <w:r>
        <w:rPr/>
        <w:t>on</w:t>
      </w:r>
      <w:r>
        <w:rPr>
          <w:spacing w:val="16"/>
        </w:rPr>
        <w:t> </w:t>
      </w:r>
      <w:r>
        <w:rPr/>
        <w:t>Child</w:t>
      </w:r>
      <w:r>
        <w:rPr>
          <w:spacing w:val="20"/>
        </w:rPr>
        <w:t> </w:t>
      </w:r>
      <w:r>
        <w:rPr/>
        <w:t>Custody</w:t>
      </w:r>
      <w:r>
        <w:rPr>
          <w:spacing w:val="22"/>
        </w:rPr>
        <w:t> </w:t>
      </w:r>
      <w:r>
        <w:rPr>
          <w:spacing w:val="-2"/>
        </w:rPr>
        <w:t>Outcomes</w:t>
      </w:r>
    </w:p>
    <w:p>
      <w:pPr>
        <w:pStyle w:val="BodyText"/>
        <w:spacing w:line="249" w:lineRule="auto" w:before="285"/>
        <w:ind w:left="100" w:right="361"/>
      </w:pPr>
      <w:r>
        <w:rPr/>
        <w:t>Statistics</w:t>
      </w:r>
      <w:r>
        <w:rPr>
          <w:spacing w:val="40"/>
        </w:rPr>
        <w:t> </w:t>
      </w:r>
      <w:r>
        <w:rPr/>
        <w:t>reveal a</w:t>
      </w:r>
      <w:r>
        <w:rPr>
          <w:spacing w:val="40"/>
        </w:rPr>
        <w:t> </w:t>
      </w:r>
      <w:r>
        <w:rPr/>
        <w:t>stark</w:t>
      </w:r>
      <w:r>
        <w:rPr>
          <w:spacing w:val="40"/>
        </w:rPr>
        <w:t> </w:t>
      </w:r>
      <w:r>
        <w:rPr/>
        <w:t>disparity</w:t>
      </w:r>
      <w:r>
        <w:rPr>
          <w:spacing w:val="40"/>
        </w:rPr>
        <w:t> </w:t>
      </w:r>
      <w:r>
        <w:rPr/>
        <w:t>in custody</w:t>
      </w:r>
      <w:r>
        <w:rPr>
          <w:spacing w:val="40"/>
        </w:rPr>
        <w:t> </w:t>
      </w:r>
      <w:r>
        <w:rPr/>
        <w:t>outcomes</w:t>
      </w:r>
      <w:r>
        <w:rPr>
          <w:spacing w:val="40"/>
        </w:rPr>
        <w:t> </w:t>
      </w:r>
      <w:r>
        <w:rPr/>
        <w:t>between</w:t>
      </w:r>
      <w:r>
        <w:rPr>
          <w:spacing w:val="40"/>
        </w:rPr>
        <w:t> </w:t>
      </w:r>
      <w:r>
        <w:rPr/>
        <w:t>mothers and fathers. According to the U.S. Census Bureau, in 2018, mothers were</w:t>
      </w:r>
      <w:r>
        <w:rPr>
          <w:spacing w:val="40"/>
        </w:rPr>
        <w:t> </w:t>
      </w:r>
      <w:r>
        <w:rPr/>
        <w:t>awarded primary custody in approximately 80% of custody cases, while</w:t>
      </w:r>
      <w:r>
        <w:rPr>
          <w:spacing w:val="40"/>
        </w:rPr>
        <w:t> </w:t>
      </w:r>
      <w:r>
        <w:rPr/>
        <w:t>fathers</w:t>
      </w:r>
      <w:r>
        <w:rPr>
          <w:spacing w:val="40"/>
        </w:rPr>
        <w:t> </w:t>
      </w:r>
      <w:r>
        <w:rPr/>
        <w:t>received</w:t>
      </w:r>
      <w:r>
        <w:rPr>
          <w:spacing w:val="39"/>
        </w:rPr>
        <w:t> </w:t>
      </w:r>
      <w:r>
        <w:rPr/>
        <w:t>primary custody</w:t>
      </w:r>
      <w:r>
        <w:rPr>
          <w:spacing w:val="39"/>
        </w:rPr>
        <w:t> </w:t>
      </w:r>
      <w:r>
        <w:rPr/>
        <w:t>in only about</w:t>
      </w:r>
      <w:r>
        <w:rPr>
          <w:spacing w:val="38"/>
        </w:rPr>
        <w:t> </w:t>
      </w:r>
      <w:r>
        <w:rPr/>
        <w:t>20%</w:t>
      </w:r>
      <w:r>
        <w:rPr>
          <w:spacing w:val="38"/>
        </w:rPr>
        <w:t> </w:t>
      </w:r>
      <w:r>
        <w:rPr/>
        <w:t>of cases.</w:t>
      </w:r>
      <w:r>
        <w:rPr>
          <w:spacing w:val="40"/>
        </w:rPr>
        <w:t> </w:t>
      </w:r>
      <w:r>
        <w:rPr/>
        <w:t>Even</w:t>
      </w:r>
      <w:r>
        <w:rPr>
          <w:spacing w:val="39"/>
        </w:rPr>
        <w:t> </w:t>
      </w:r>
      <w:r>
        <w:rPr/>
        <w:t>in cases where joint custody is granted, mothers are more likely to be</w:t>
      </w:r>
      <w:r>
        <w:rPr>
          <w:spacing w:val="40"/>
        </w:rPr>
        <w:t> </w:t>
      </w:r>
      <w:r>
        <w:rPr/>
        <w:t>designated as the primary custodial parent, with fathers receiving limited</w:t>
      </w:r>
      <w:r>
        <w:rPr>
          <w:spacing w:val="40"/>
        </w:rPr>
        <w:t> </w:t>
      </w:r>
      <w:r>
        <w:rPr/>
        <w:t>visitation rights.</w:t>
      </w:r>
    </w:p>
    <w:p>
      <w:pPr>
        <w:pStyle w:val="BodyText"/>
        <w:spacing w:line="249" w:lineRule="auto" w:before="274"/>
        <w:ind w:left="100" w:right="361"/>
      </w:pPr>
      <w:r>
        <w:rPr/>
        <w:t>A study published in the Journal of Divorce &amp; Remarriage</w:t>
      </w:r>
      <w:r>
        <w:rPr>
          <w:spacing w:val="40"/>
        </w:rPr>
        <w:t> </w:t>
      </w:r>
      <w:r>
        <w:rPr/>
        <w:t>found that fathers who actively seek custody obtain either primary or joint physical</w:t>
      </w:r>
      <w:r>
        <w:rPr>
          <w:spacing w:val="40"/>
        </w:rPr>
        <w:t> </w:t>
      </w:r>
      <w:r>
        <w:rPr/>
        <w:t>custody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more</w:t>
      </w:r>
      <w:r>
        <w:rPr>
          <w:spacing w:val="39"/>
        </w:rPr>
        <w:t> </w:t>
      </w:r>
      <w:r>
        <w:rPr/>
        <w:t>than 70%</w:t>
      </w:r>
      <w:r>
        <w:rPr>
          <w:spacing w:val="36"/>
        </w:rPr>
        <w:t> </w:t>
      </w:r>
      <w:r>
        <w:rPr/>
        <w:t>of cases.</w:t>
      </w:r>
      <w:r>
        <w:rPr>
          <w:spacing w:val="40"/>
        </w:rPr>
        <w:t> </w:t>
      </w:r>
      <w:r>
        <w:rPr/>
        <w:t>However,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same</w:t>
      </w:r>
      <w:r>
        <w:rPr>
          <w:spacing w:val="39"/>
        </w:rPr>
        <w:t> </w:t>
      </w:r>
      <w:r>
        <w:rPr/>
        <w:t>study revealed that</w:t>
      </w:r>
      <w:r>
        <w:rPr>
          <w:spacing w:val="38"/>
        </w:rPr>
        <w:t> </w:t>
      </w:r>
      <w:r>
        <w:rPr/>
        <w:t>many fathers do</w:t>
      </w:r>
      <w:r>
        <w:rPr>
          <w:spacing w:val="40"/>
        </w:rPr>
        <w:t> </w:t>
      </w:r>
      <w:r>
        <w:rPr/>
        <w:t>not pursue custody due to the perception that the legal system is biased against them. This reluctance often stems from the</w:t>
      </w:r>
      <w:r>
        <w:rPr>
          <w:spacing w:val="40"/>
        </w:rPr>
        <w:t> </w:t>
      </w:r>
      <w:r>
        <w:rPr/>
        <w:t>belief that courts</w:t>
      </w:r>
      <w:r>
        <w:rPr>
          <w:spacing w:val="40"/>
        </w:rPr>
        <w:t> </w:t>
      </w:r>
      <w:r>
        <w:rPr/>
        <w:t>favor</w:t>
      </w:r>
      <w:r>
        <w:rPr>
          <w:spacing w:val="40"/>
        </w:rPr>
        <w:t> </w:t>
      </w:r>
      <w:r>
        <w:rPr/>
        <w:t>mothers by default,</w:t>
      </w:r>
      <w:r>
        <w:rPr>
          <w:spacing w:val="40"/>
        </w:rPr>
        <w:t> </w:t>
      </w:r>
      <w:r>
        <w:rPr/>
        <w:t>regardless of the </w:t>
      </w:r>
      <w:r>
        <w:rPr>
          <w:spacing w:val="-2"/>
        </w:rPr>
        <w:t>circumstances.</w:t>
      </w:r>
    </w:p>
    <w:p>
      <w:pPr>
        <w:pStyle w:val="Heading2"/>
        <w:spacing w:before="280"/>
      </w:pPr>
      <w:r>
        <w:rPr/>
        <w:t>Bias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Unfairness</w:t>
      </w:r>
      <w:r>
        <w:rPr>
          <w:spacing w:val="23"/>
        </w:rPr>
        <w:t> </w:t>
      </w:r>
      <w:r>
        <w:rPr/>
        <w:t>Toward</w:t>
      </w:r>
      <w:r>
        <w:rPr>
          <w:spacing w:val="19"/>
        </w:rPr>
        <w:t> </w:t>
      </w:r>
      <w:r>
        <w:rPr>
          <w:spacing w:val="-5"/>
        </w:rPr>
        <w:t>Men</w:t>
      </w:r>
    </w:p>
    <w:p>
      <w:pPr>
        <w:pStyle w:val="BodyText"/>
        <w:spacing w:line="252" w:lineRule="auto" w:before="285"/>
        <w:ind w:left="100" w:right="361"/>
      </w:pPr>
      <w:r>
        <w:rPr/>
        <w:t>Several factors contribute to the bias and unfairness men face</w:t>
      </w:r>
      <w:r>
        <w:rPr>
          <w:spacing w:val="39"/>
        </w:rPr>
        <w:t> </w:t>
      </w:r>
      <w:r>
        <w:rPr/>
        <w:t>in child custody battles:</w:t>
      </w:r>
    </w:p>
    <w:p>
      <w:pPr>
        <w:pStyle w:val="ListParagraph"/>
        <w:numPr>
          <w:ilvl w:val="0"/>
          <w:numId w:val="33"/>
        </w:numPr>
        <w:tabs>
          <w:tab w:pos="325" w:val="left" w:leader="none"/>
        </w:tabs>
        <w:spacing w:line="249" w:lineRule="auto" w:before="275" w:after="0"/>
        <w:ind w:left="100" w:right="305" w:firstLine="0"/>
        <w:jc w:val="left"/>
        <w:rPr>
          <w:sz w:val="27"/>
        </w:rPr>
      </w:pPr>
      <w:r>
        <w:rPr>
          <w:b/>
          <w:sz w:val="27"/>
        </w:rPr>
        <w:t>Gender Stereotypes</w:t>
      </w:r>
      <w:r>
        <w:rPr>
          <w:sz w:val="27"/>
        </w:rPr>
        <w:t>: Traditional gender roles often influence custody</w:t>
      </w:r>
      <w:r>
        <w:rPr>
          <w:spacing w:val="40"/>
          <w:sz w:val="27"/>
        </w:rPr>
        <w:t> </w:t>
      </w:r>
      <w:r>
        <w:rPr>
          <w:sz w:val="27"/>
        </w:rPr>
        <w:t>decisions, with mothers being perceived as the "natural caregivers" and</w:t>
      </w:r>
      <w:r>
        <w:rPr>
          <w:spacing w:val="40"/>
          <w:sz w:val="27"/>
        </w:rPr>
        <w:t> </w:t>
      </w:r>
      <w:r>
        <w:rPr>
          <w:sz w:val="27"/>
        </w:rPr>
        <w:t>fathers</w:t>
      </w:r>
      <w:r>
        <w:rPr>
          <w:spacing w:val="40"/>
          <w:sz w:val="27"/>
        </w:rPr>
        <w:t> </w:t>
      </w:r>
      <w:r>
        <w:rPr>
          <w:sz w:val="27"/>
        </w:rPr>
        <w:t>as</w:t>
      </w:r>
      <w:r>
        <w:rPr>
          <w:spacing w:val="40"/>
          <w:sz w:val="27"/>
        </w:rPr>
        <w:t> </w:t>
      </w:r>
      <w:r>
        <w:rPr>
          <w:sz w:val="27"/>
        </w:rPr>
        <w:t>mere</w:t>
      </w:r>
      <w:r>
        <w:rPr>
          <w:spacing w:val="40"/>
          <w:sz w:val="27"/>
        </w:rPr>
        <w:t> </w:t>
      </w:r>
      <w:r>
        <w:rPr>
          <w:sz w:val="27"/>
        </w:rPr>
        <w:t>financial providers.</w:t>
      </w:r>
      <w:r>
        <w:rPr>
          <w:spacing w:val="40"/>
          <w:sz w:val="27"/>
        </w:rPr>
        <w:t> </w:t>
      </w:r>
      <w:r>
        <w:rPr>
          <w:sz w:val="27"/>
        </w:rPr>
        <w:t>This</w:t>
      </w:r>
      <w:r>
        <w:rPr>
          <w:spacing w:val="40"/>
          <w:sz w:val="27"/>
        </w:rPr>
        <w:t> </w:t>
      </w:r>
      <w:r>
        <w:rPr>
          <w:sz w:val="27"/>
        </w:rPr>
        <w:t>stereotype</w:t>
      </w:r>
      <w:r>
        <w:rPr>
          <w:spacing w:val="40"/>
          <w:sz w:val="27"/>
        </w:rPr>
        <w:t> </w:t>
      </w:r>
      <w:r>
        <w:rPr>
          <w:sz w:val="27"/>
        </w:rPr>
        <w:t>persists</w:t>
      </w:r>
      <w:r>
        <w:rPr>
          <w:spacing w:val="40"/>
          <w:sz w:val="27"/>
        </w:rPr>
        <w:t> </w:t>
      </w:r>
      <w:r>
        <w:rPr>
          <w:sz w:val="27"/>
        </w:rPr>
        <w:t>despite</w:t>
      </w:r>
    </w:p>
    <w:p>
      <w:pPr>
        <w:pStyle w:val="ListParagraph"/>
        <w:spacing w:after="0" w:line="249" w:lineRule="auto"/>
        <w:jc w:val="left"/>
        <w:rPr>
          <w:sz w:val="27"/>
        </w:rPr>
        <w:sectPr>
          <w:pgSz w:w="11920" w:h="16840"/>
          <w:pgMar w:top="1680" w:bottom="280" w:left="1700" w:right="1700"/>
        </w:sectPr>
      </w:pPr>
    </w:p>
    <w:p>
      <w:pPr>
        <w:pStyle w:val="BodyText"/>
        <w:spacing w:line="249" w:lineRule="auto" w:before="82"/>
        <w:ind w:left="100" w:right="361"/>
      </w:pPr>
      <w:r>
        <w:rPr/>
        <w:t>evidence that fathers are equally capable of providing emotional and</w:t>
      </w:r>
      <w:r>
        <w:rPr>
          <w:spacing w:val="40"/>
        </w:rPr>
        <w:t> </w:t>
      </w:r>
      <w:r>
        <w:rPr/>
        <w:t>physical care for their children.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3"/>
        </w:numPr>
        <w:tabs>
          <w:tab w:pos="403" w:val="left" w:leader="none"/>
        </w:tabs>
        <w:spacing w:line="249" w:lineRule="auto" w:before="1" w:after="0"/>
        <w:ind w:left="100" w:right="219" w:firstLine="0"/>
        <w:jc w:val="left"/>
        <w:rPr>
          <w:sz w:val="27"/>
        </w:rPr>
      </w:pPr>
      <w:r>
        <w:rPr>
          <w:b/>
          <w:sz w:val="27"/>
        </w:rPr>
        <w:t>Legal Precedents</w:t>
      </w:r>
      <w:r>
        <w:rPr>
          <w:sz w:val="27"/>
        </w:rPr>
        <w:t>: Historically, the "tender years doctrine" presumed</w:t>
      </w:r>
      <w:r>
        <w:rPr>
          <w:spacing w:val="40"/>
          <w:sz w:val="27"/>
        </w:rPr>
        <w:t> </w:t>
      </w:r>
      <w:r>
        <w:rPr>
          <w:sz w:val="27"/>
        </w:rPr>
        <w:t>that young children were better off with their mothers. Although this</w:t>
      </w:r>
      <w:r>
        <w:rPr>
          <w:spacing w:val="40"/>
          <w:sz w:val="27"/>
        </w:rPr>
        <w:t> </w:t>
      </w:r>
      <w:r>
        <w:rPr>
          <w:sz w:val="27"/>
        </w:rPr>
        <w:t>doctrine has been officially abandoned in most jurisdictions, its influence</w:t>
      </w:r>
      <w:r>
        <w:rPr>
          <w:spacing w:val="40"/>
          <w:sz w:val="27"/>
        </w:rPr>
        <w:t> </w:t>
      </w:r>
      <w:r>
        <w:rPr>
          <w:sz w:val="27"/>
        </w:rPr>
        <w:t>lingers</w:t>
      </w:r>
      <w:r>
        <w:rPr>
          <w:spacing w:val="40"/>
          <w:sz w:val="27"/>
        </w:rPr>
        <w:t> </w:t>
      </w:r>
      <w:r>
        <w:rPr>
          <w:sz w:val="27"/>
        </w:rPr>
        <w:t>in the</w:t>
      </w:r>
      <w:r>
        <w:rPr>
          <w:spacing w:val="40"/>
          <w:sz w:val="27"/>
        </w:rPr>
        <w:t> </w:t>
      </w:r>
      <w:r>
        <w:rPr>
          <w:sz w:val="27"/>
        </w:rPr>
        <w:t>attitudes</w:t>
      </w:r>
      <w:r>
        <w:rPr>
          <w:spacing w:val="40"/>
          <w:sz w:val="27"/>
        </w:rPr>
        <w:t> </w:t>
      </w:r>
      <w:r>
        <w:rPr>
          <w:sz w:val="27"/>
        </w:rPr>
        <w:t>of judges</w:t>
      </w:r>
      <w:r>
        <w:rPr>
          <w:spacing w:val="40"/>
          <w:sz w:val="27"/>
        </w:rPr>
        <w:t> </w:t>
      </w:r>
      <w:r>
        <w:rPr>
          <w:sz w:val="27"/>
        </w:rPr>
        <w:t>and</w:t>
      </w:r>
      <w:r>
        <w:rPr>
          <w:spacing w:val="40"/>
          <w:sz w:val="27"/>
        </w:rPr>
        <w:t> </w:t>
      </w:r>
      <w:r>
        <w:rPr>
          <w:sz w:val="27"/>
        </w:rPr>
        <w:t>legal professionals.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3"/>
        </w:numPr>
        <w:tabs>
          <w:tab w:pos="479" w:val="left" w:leader="none"/>
        </w:tabs>
        <w:spacing w:line="249" w:lineRule="auto" w:before="0" w:after="0"/>
        <w:ind w:left="100" w:right="278" w:firstLine="0"/>
        <w:jc w:val="left"/>
        <w:rPr>
          <w:sz w:val="27"/>
        </w:rPr>
      </w:pPr>
      <w:r>
        <w:rPr>
          <w:b/>
          <w:sz w:val="27"/>
        </w:rPr>
        <w:t>.Burden of Proof</w:t>
      </w:r>
      <w:r>
        <w:rPr>
          <w:sz w:val="27"/>
        </w:rPr>
        <w:t>: Fathers are often required to prove their fitness as</w:t>
      </w:r>
      <w:r>
        <w:rPr>
          <w:spacing w:val="40"/>
          <w:sz w:val="27"/>
        </w:rPr>
        <w:t> </w:t>
      </w:r>
      <w:r>
        <w:rPr>
          <w:sz w:val="27"/>
        </w:rPr>
        <w:t>parents, while mothers are presumed to be fit by default. This unequal</w:t>
      </w:r>
      <w:r>
        <w:rPr>
          <w:spacing w:val="40"/>
          <w:sz w:val="27"/>
        </w:rPr>
        <w:t> </w:t>
      </w:r>
      <w:r>
        <w:rPr>
          <w:sz w:val="27"/>
        </w:rPr>
        <w:t>burden of proof places men at a disadvantage, particularly in contentious</w:t>
      </w:r>
      <w:r>
        <w:rPr>
          <w:spacing w:val="40"/>
          <w:sz w:val="27"/>
        </w:rPr>
        <w:t> </w:t>
      </w:r>
      <w:r>
        <w:rPr>
          <w:sz w:val="27"/>
        </w:rPr>
        <w:t>custody battles.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33"/>
        </w:numPr>
        <w:tabs>
          <w:tab w:pos="464" w:val="left" w:leader="none"/>
        </w:tabs>
        <w:spacing w:line="249" w:lineRule="auto" w:before="0" w:after="0"/>
        <w:ind w:left="100" w:right="737" w:firstLine="0"/>
        <w:jc w:val="left"/>
        <w:rPr>
          <w:sz w:val="27"/>
        </w:rPr>
      </w:pPr>
      <w:r>
        <w:rPr>
          <w:b/>
          <w:sz w:val="27"/>
        </w:rPr>
        <w:t>Economic Disparities</w:t>
      </w:r>
      <w:r>
        <w:rPr>
          <w:sz w:val="27"/>
        </w:rPr>
        <w:t>: Men who earn higher incomes may be penalized for their financial success, as courts often prioritize child</w:t>
      </w:r>
      <w:r>
        <w:rPr>
          <w:spacing w:val="40"/>
          <w:sz w:val="27"/>
        </w:rPr>
        <w:t> </w:t>
      </w:r>
      <w:r>
        <w:rPr>
          <w:sz w:val="27"/>
        </w:rPr>
        <w:t>support obligations over custody rights. Conversely, men with lower</w:t>
      </w:r>
      <w:r>
        <w:rPr>
          <w:spacing w:val="40"/>
          <w:sz w:val="27"/>
        </w:rPr>
        <w:t> </w:t>
      </w:r>
      <w:r>
        <w:rPr>
          <w:sz w:val="27"/>
        </w:rPr>
        <w:t>incomes may struggle to afford legal representation, further disadvantaging them in custody disputes.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3"/>
        </w:numPr>
        <w:tabs>
          <w:tab w:pos="388" w:val="left" w:leader="none"/>
        </w:tabs>
        <w:spacing w:line="249" w:lineRule="auto" w:before="0" w:after="0"/>
        <w:ind w:left="100" w:right="147" w:firstLine="0"/>
        <w:jc w:val="left"/>
        <w:rPr>
          <w:sz w:val="27"/>
        </w:rPr>
      </w:pPr>
      <w:r>
        <w:rPr>
          <w:b/>
          <w:sz w:val="27"/>
        </w:rPr>
        <w:t>Lack</w:t>
      </w:r>
      <w:r>
        <w:rPr>
          <w:b/>
          <w:spacing w:val="40"/>
          <w:sz w:val="27"/>
        </w:rPr>
        <w:t> </w:t>
      </w:r>
      <w:r>
        <w:rPr>
          <w:b/>
          <w:sz w:val="27"/>
        </w:rPr>
        <w:t>of</w:t>
      </w:r>
      <w:r>
        <w:rPr>
          <w:b/>
          <w:spacing w:val="40"/>
          <w:sz w:val="27"/>
        </w:rPr>
        <w:t> </w:t>
      </w:r>
      <w:r>
        <w:rPr>
          <w:b/>
          <w:sz w:val="27"/>
        </w:rPr>
        <w:t>Enforcement</w:t>
      </w:r>
      <w:r>
        <w:rPr>
          <w:sz w:val="27"/>
        </w:rPr>
        <w:t>:</w:t>
      </w:r>
      <w:r>
        <w:rPr>
          <w:spacing w:val="37"/>
          <w:sz w:val="27"/>
        </w:rPr>
        <w:t> </w:t>
      </w:r>
      <w:r>
        <w:rPr>
          <w:sz w:val="27"/>
        </w:rPr>
        <w:t>Even</w:t>
      </w:r>
      <w:r>
        <w:rPr>
          <w:spacing w:val="37"/>
          <w:sz w:val="27"/>
        </w:rPr>
        <w:t> </w:t>
      </w:r>
      <w:r>
        <w:rPr>
          <w:sz w:val="27"/>
        </w:rPr>
        <w:t>when</w:t>
      </w:r>
      <w:r>
        <w:rPr>
          <w:spacing w:val="40"/>
          <w:sz w:val="27"/>
        </w:rPr>
        <w:t> </w:t>
      </w:r>
      <w:r>
        <w:rPr>
          <w:sz w:val="27"/>
        </w:rPr>
        <w:t>fathers</w:t>
      </w:r>
      <w:r>
        <w:rPr>
          <w:spacing w:val="40"/>
          <w:sz w:val="27"/>
        </w:rPr>
        <w:t> </w:t>
      </w:r>
      <w:r>
        <w:rPr>
          <w:sz w:val="27"/>
        </w:rPr>
        <w:t>are</w:t>
      </w:r>
      <w:r>
        <w:rPr>
          <w:spacing w:val="40"/>
          <w:sz w:val="27"/>
        </w:rPr>
        <w:t> </w:t>
      </w:r>
      <w:r>
        <w:rPr>
          <w:sz w:val="27"/>
        </w:rPr>
        <w:t>granted</w:t>
      </w:r>
      <w:r>
        <w:rPr>
          <w:spacing w:val="40"/>
          <w:sz w:val="27"/>
        </w:rPr>
        <w:t> </w:t>
      </w:r>
      <w:r>
        <w:rPr>
          <w:sz w:val="27"/>
        </w:rPr>
        <w:t>visitation</w:t>
      </w:r>
      <w:r>
        <w:rPr>
          <w:spacing w:val="37"/>
          <w:sz w:val="27"/>
        </w:rPr>
        <w:t> </w:t>
      </w:r>
      <w:r>
        <w:rPr>
          <w:sz w:val="27"/>
        </w:rPr>
        <w:t>or joint custody, enforcement mechanisms are often weak. Mothers who</w:t>
      </w:r>
      <w:r>
        <w:rPr>
          <w:spacing w:val="40"/>
          <w:sz w:val="27"/>
        </w:rPr>
        <w:t> </w:t>
      </w:r>
      <w:r>
        <w:rPr>
          <w:sz w:val="27"/>
        </w:rPr>
        <w:t>violate custody agreements rarely face consequences, leaving fathers with</w:t>
      </w:r>
      <w:r>
        <w:rPr>
          <w:spacing w:val="40"/>
          <w:sz w:val="27"/>
        </w:rPr>
        <w:t> </w:t>
      </w:r>
      <w:r>
        <w:rPr>
          <w:sz w:val="27"/>
        </w:rPr>
        <w:t>limited recourse.</w:t>
      </w:r>
    </w:p>
    <w:p>
      <w:pPr>
        <w:pStyle w:val="Heading2"/>
        <w:spacing w:before="288"/>
      </w:pPr>
      <w:r>
        <w:rPr/>
        <w:t>Impact</w:t>
      </w:r>
      <w:r>
        <w:rPr>
          <w:spacing w:val="21"/>
        </w:rPr>
        <w:t> </w:t>
      </w:r>
      <w:r>
        <w:rPr/>
        <w:t>on</w:t>
      </w:r>
      <w:r>
        <w:rPr>
          <w:spacing w:val="13"/>
        </w:rPr>
        <w:t> </w:t>
      </w:r>
      <w:r>
        <w:rPr/>
        <w:t>Fathers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>
          <w:spacing w:val="-2"/>
        </w:rPr>
        <w:t>Children</w:t>
      </w:r>
    </w:p>
    <w:p>
      <w:pPr>
        <w:pStyle w:val="BodyText"/>
        <w:spacing w:line="249" w:lineRule="auto" w:before="285"/>
        <w:ind w:left="100" w:right="361"/>
      </w:pPr>
      <w:r>
        <w:rPr/>
        <w:t>The bias and unfairness in child custody battles have profound consequences</w:t>
      </w:r>
      <w:r>
        <w:rPr>
          <w:spacing w:val="40"/>
        </w:rPr>
        <w:t> </w:t>
      </w:r>
      <w:r>
        <w:rPr/>
        <w:t>for both fathers and their children:</w:t>
      </w:r>
    </w:p>
    <w:p>
      <w:pPr>
        <w:pStyle w:val="ListParagraph"/>
        <w:numPr>
          <w:ilvl w:val="0"/>
          <w:numId w:val="34"/>
        </w:numPr>
        <w:tabs>
          <w:tab w:pos="325" w:val="left" w:leader="none"/>
        </w:tabs>
        <w:spacing w:line="249" w:lineRule="auto" w:before="276" w:after="0"/>
        <w:ind w:left="100" w:right="392" w:firstLine="0"/>
        <w:jc w:val="left"/>
        <w:rPr>
          <w:sz w:val="27"/>
        </w:rPr>
      </w:pPr>
      <w:r>
        <w:rPr>
          <w:b/>
          <w:sz w:val="27"/>
        </w:rPr>
        <w:t>Fathers</w:t>
      </w:r>
      <w:r>
        <w:rPr>
          <w:sz w:val="27"/>
        </w:rPr>
        <w:t>: Men who are denied custody or meaningful involvement in</w:t>
      </w:r>
      <w:r>
        <w:rPr>
          <w:spacing w:val="40"/>
          <w:sz w:val="27"/>
        </w:rPr>
        <w:t> </w:t>
      </w:r>
      <w:r>
        <w:rPr>
          <w:sz w:val="27"/>
        </w:rPr>
        <w:t>their children's lives often experience feelings of loss, helplessness, and</w:t>
      </w:r>
      <w:r>
        <w:rPr>
          <w:spacing w:val="40"/>
          <w:sz w:val="27"/>
        </w:rPr>
        <w:t> </w:t>
      </w:r>
      <w:r>
        <w:rPr>
          <w:sz w:val="27"/>
        </w:rPr>
        <w:t>frustration. This can lead to mental health issues such as depression and</w:t>
      </w:r>
      <w:r>
        <w:rPr>
          <w:spacing w:val="40"/>
          <w:sz w:val="27"/>
        </w:rPr>
        <w:t> </w:t>
      </w:r>
      <w:r>
        <w:rPr>
          <w:sz w:val="27"/>
        </w:rPr>
        <w:t>anxiety. Additionally, the financial burden of child support payments,</w:t>
      </w:r>
      <w:r>
        <w:rPr>
          <w:spacing w:val="40"/>
          <w:sz w:val="27"/>
        </w:rPr>
        <w:t> </w:t>
      </w:r>
      <w:r>
        <w:rPr>
          <w:sz w:val="27"/>
        </w:rPr>
        <w:t>coupled with limited visitation rights, can strain fathers' relationships</w:t>
      </w:r>
      <w:r>
        <w:rPr>
          <w:spacing w:val="80"/>
          <w:sz w:val="27"/>
        </w:rPr>
        <w:t> </w:t>
      </w:r>
      <w:r>
        <w:rPr>
          <w:sz w:val="27"/>
        </w:rPr>
        <w:t>with their children.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34"/>
        </w:numPr>
        <w:tabs>
          <w:tab w:pos="403" w:val="left" w:leader="none"/>
        </w:tabs>
        <w:spacing w:line="249" w:lineRule="auto" w:before="0" w:after="0"/>
        <w:ind w:left="100" w:right="266" w:firstLine="0"/>
        <w:jc w:val="left"/>
        <w:rPr>
          <w:sz w:val="27"/>
        </w:rPr>
      </w:pPr>
      <w:r>
        <w:rPr>
          <w:b/>
          <w:sz w:val="27"/>
        </w:rPr>
        <w:t>Children</w:t>
      </w:r>
      <w:r>
        <w:rPr>
          <w:sz w:val="27"/>
        </w:rPr>
        <w:t>: Research consistently shows that children benefit from</w:t>
      </w:r>
      <w:r>
        <w:rPr>
          <w:spacing w:val="40"/>
          <w:sz w:val="27"/>
        </w:rPr>
        <w:t> </w:t>
      </w:r>
      <w:r>
        <w:rPr>
          <w:sz w:val="27"/>
        </w:rPr>
        <w:t>having strong relationships with both parents. The exclusion of fathers</w:t>
      </w:r>
      <w:r>
        <w:rPr>
          <w:spacing w:val="40"/>
          <w:sz w:val="27"/>
        </w:rPr>
        <w:t> </w:t>
      </w:r>
      <w:r>
        <w:rPr>
          <w:sz w:val="27"/>
        </w:rPr>
        <w:t>from their children's lives can lead to emotional and psychological</w:t>
      </w:r>
      <w:r>
        <w:rPr>
          <w:spacing w:val="40"/>
          <w:sz w:val="27"/>
        </w:rPr>
        <w:t> </w:t>
      </w:r>
      <w:r>
        <w:rPr>
          <w:sz w:val="27"/>
        </w:rPr>
        <w:t>challenges, including lower self-esteem, behavioral issues, and academic</w:t>
      </w:r>
      <w:r>
        <w:rPr>
          <w:spacing w:val="40"/>
          <w:sz w:val="27"/>
        </w:rPr>
        <w:t> </w:t>
      </w:r>
      <w:r>
        <w:rPr>
          <w:sz w:val="27"/>
        </w:rPr>
        <w:t>difficulties. Studies have also linked father absence to higher rates of</w:t>
      </w:r>
      <w:r>
        <w:rPr>
          <w:spacing w:val="40"/>
          <w:sz w:val="27"/>
        </w:rPr>
        <w:t> </w:t>
      </w:r>
      <w:r>
        <w:rPr>
          <w:sz w:val="27"/>
        </w:rPr>
        <w:t>delinquency and substance</w:t>
      </w:r>
      <w:r>
        <w:rPr>
          <w:spacing w:val="40"/>
          <w:sz w:val="27"/>
        </w:rPr>
        <w:t> </w:t>
      </w:r>
      <w:r>
        <w:rPr>
          <w:sz w:val="27"/>
        </w:rPr>
        <w:t>abuse</w:t>
      </w:r>
      <w:r>
        <w:rPr>
          <w:spacing w:val="40"/>
          <w:sz w:val="27"/>
        </w:rPr>
        <w:t> </w:t>
      </w:r>
      <w:r>
        <w:rPr>
          <w:sz w:val="27"/>
        </w:rPr>
        <w:t>among adolescents.</w:t>
      </w:r>
    </w:p>
    <w:p>
      <w:pPr>
        <w:pStyle w:val="BodyText"/>
        <w:spacing w:before="7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1143000</wp:posOffset>
                </wp:positionH>
                <wp:positionV relativeFrom="paragraph">
                  <wp:posOffset>143871</wp:posOffset>
                </wp:positionV>
                <wp:extent cx="5273040" cy="2095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328467pt;width:415.199991pt;height:1.650226pt;mso-position-horizontal-relative:page;mso-position-vertical-relative:paragraph;z-index:-15713280;mso-wrap-distance-left:0;mso-wrap-distance-right:0" id="docshape31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pgSz w:w="11920" w:h="16840"/>
          <w:pgMar w:top="1360" w:bottom="280" w:left="1700" w:right="1700"/>
        </w:sectPr>
      </w:pPr>
    </w:p>
    <w:p>
      <w:pPr>
        <w:pStyle w:val="Heading2"/>
        <w:spacing w:before="69"/>
      </w:pPr>
      <w:r>
        <w:rPr/>
        <w:t>7.8</w:t>
      </w:r>
      <w:r>
        <w:rPr>
          <w:spacing w:val="18"/>
        </w:rPr>
        <w:t> </w:t>
      </w:r>
      <w:r>
        <w:rPr/>
        <w:t>Pertanity</w:t>
      </w:r>
      <w:r>
        <w:rPr>
          <w:spacing w:val="19"/>
        </w:rPr>
        <w:t> </w:t>
      </w:r>
      <w:r>
        <w:rPr>
          <w:spacing w:val="-4"/>
        </w:rPr>
        <w:t>Fraud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182"/>
      </w:pPr>
      <w:r>
        <w:rPr/>
        <w:t>Paternity fraud is a significant issue that disproportionately affects men,</w:t>
      </w:r>
      <w:r>
        <w:rPr>
          <w:spacing w:val="40"/>
        </w:rPr>
        <w:t> </w:t>
      </w:r>
      <w:r>
        <w:rPr/>
        <w:t>often leaving them with long-lasting emotional, financial, and social</w:t>
      </w:r>
      <w:r>
        <w:rPr>
          <w:spacing w:val="40"/>
        </w:rPr>
        <w:t> </w:t>
      </w:r>
      <w:r>
        <w:rPr/>
        <w:t>consequences.</w:t>
      </w:r>
      <w:r>
        <w:rPr>
          <w:spacing w:val="39"/>
        </w:rPr>
        <w:t> </w:t>
      </w:r>
      <w:r>
        <w:rPr/>
        <w:t>It</w:t>
      </w:r>
      <w:r>
        <w:rPr>
          <w:spacing w:val="35"/>
        </w:rPr>
        <w:t> </w:t>
      </w:r>
      <w:r>
        <w:rPr/>
        <w:t>occurs</w:t>
      </w:r>
      <w:r>
        <w:rPr>
          <w:spacing w:val="39"/>
        </w:rPr>
        <w:t> </w:t>
      </w:r>
      <w:r>
        <w:rPr/>
        <w:t>when a</w:t>
      </w:r>
      <w:r>
        <w:rPr>
          <w:spacing w:val="40"/>
        </w:rPr>
        <w:t> </w:t>
      </w:r>
      <w:r>
        <w:rPr/>
        <w:t>mother</w:t>
      </w:r>
      <w:r>
        <w:rPr>
          <w:spacing w:val="40"/>
        </w:rPr>
        <w:t> </w:t>
      </w:r>
      <w:r>
        <w:rPr/>
        <w:t>intentionally</w:t>
      </w:r>
      <w:r>
        <w:rPr>
          <w:spacing w:val="36"/>
        </w:rPr>
        <w:t> </w:t>
      </w:r>
      <w:r>
        <w:rPr/>
        <w:t>misidentifies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man as the biological father of her child, either through deception or omission.</w:t>
      </w:r>
      <w:r>
        <w:rPr>
          <w:spacing w:val="40"/>
        </w:rPr>
        <w:t> </w:t>
      </w:r>
      <w:r>
        <w:rPr/>
        <w:t>This form of fraud undermines the trust and integrity of familial relationships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has</w:t>
      </w:r>
      <w:r>
        <w:rPr>
          <w:spacing w:val="40"/>
        </w:rPr>
        <w:t> </w:t>
      </w:r>
      <w:r>
        <w:rPr/>
        <w:t>far-reaching</w:t>
      </w:r>
      <w:r>
        <w:rPr>
          <w:spacing w:val="40"/>
        </w:rPr>
        <w:t> </w:t>
      </w:r>
      <w:r>
        <w:rPr/>
        <w:t>implications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men</w:t>
      </w:r>
      <w:r>
        <w:rPr>
          <w:spacing w:val="40"/>
        </w:rPr>
        <w:t> </w:t>
      </w:r>
      <w:r>
        <w:rPr/>
        <w:t>involved.</w:t>
      </w:r>
    </w:p>
    <w:p>
      <w:pPr>
        <w:pStyle w:val="Heading2"/>
        <w:spacing w:before="280"/>
      </w:pPr>
      <w:r>
        <w:rPr/>
        <w:t>The</w:t>
      </w:r>
      <w:r>
        <w:rPr>
          <w:spacing w:val="11"/>
        </w:rPr>
        <w:t> </w:t>
      </w:r>
      <w:r>
        <w:rPr/>
        <w:t>Scope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2"/>
        </w:rPr>
        <w:t>Problem</w:t>
      </w:r>
    </w:p>
    <w:p>
      <w:pPr>
        <w:pStyle w:val="BodyText"/>
        <w:spacing w:line="249" w:lineRule="auto" w:before="285"/>
        <w:ind w:left="100" w:right="271"/>
      </w:pPr>
      <w:r>
        <w:rPr/>
        <w:t>While exact statistics on paternity fraud are difficult to ascertain due to</w:t>
      </w:r>
      <w:r>
        <w:rPr>
          <w:spacing w:val="40"/>
        </w:rPr>
        <w:t> </w:t>
      </w:r>
      <w:r>
        <w:rPr/>
        <w:t>underreporting and the sensitive</w:t>
      </w:r>
      <w:r>
        <w:rPr>
          <w:spacing w:val="28"/>
        </w:rPr>
        <w:t> </w:t>
      </w:r>
      <w:r>
        <w:rPr/>
        <w:t>nature of the</w:t>
      </w:r>
      <w:r>
        <w:rPr>
          <w:spacing w:val="28"/>
        </w:rPr>
        <w:t> </w:t>
      </w:r>
      <w:r>
        <w:rPr/>
        <w:t>issue, studies suggest that it</w:t>
      </w:r>
      <w:r>
        <w:rPr>
          <w:spacing w:val="40"/>
        </w:rPr>
        <w:t> </w:t>
      </w:r>
      <w:r>
        <w:rPr/>
        <w:t>is more common than many realize. Research indicates that between 1%</w:t>
      </w:r>
      <w:r>
        <w:rPr>
          <w:spacing w:val="40"/>
        </w:rPr>
        <w:t> </w:t>
      </w:r>
      <w:r>
        <w:rPr/>
        <w:t>and 3% of men who undergo paternity testing discover they are not the</w:t>
      </w:r>
      <w:r>
        <w:rPr>
          <w:spacing w:val="40"/>
        </w:rPr>
        <w:t> </w:t>
      </w:r>
      <w:r>
        <w:rPr/>
        <w:t>biological father of the child they believed to be theirs. In some regions,</w:t>
      </w:r>
      <w:r>
        <w:rPr>
          <w:spacing w:val="80"/>
        </w:rPr>
        <w:t> </w:t>
      </w:r>
      <w:r>
        <w:rPr/>
        <w:t>this</w:t>
      </w:r>
      <w:r>
        <w:rPr>
          <w:spacing w:val="37"/>
        </w:rPr>
        <w:t> </w:t>
      </w:r>
      <w:r>
        <w:rPr/>
        <w:t>figure can rise to as high as 10%.</w:t>
      </w:r>
      <w:r>
        <w:rPr>
          <w:spacing w:val="35"/>
        </w:rPr>
        <w:t> </w:t>
      </w:r>
      <w:r>
        <w:rPr/>
        <w:t>For instance, a study conducted</w:t>
      </w:r>
      <w:r>
        <w:rPr>
          <w:spacing w:val="34"/>
        </w:rPr>
        <w:t> </w:t>
      </w:r>
      <w:r>
        <w:rPr/>
        <w:t>in the United Kingdom found that approximately 1 in 25 fathers (4%) is</w:t>
      </w:r>
      <w:r>
        <w:rPr>
          <w:spacing w:val="40"/>
        </w:rPr>
        <w:t> </w:t>
      </w:r>
      <w:r>
        <w:rPr/>
        <w:t>unknowingly raising a child who is not biologically theirs (Bellis et al.,</w:t>
      </w:r>
      <w:r>
        <w:rPr>
          <w:spacing w:val="40"/>
        </w:rPr>
        <w:t> </w:t>
      </w:r>
      <w:r>
        <w:rPr/>
        <w:t>2005). These statistics highlight the prevalence of paternity fraud and its</w:t>
      </w:r>
      <w:r>
        <w:rPr>
          <w:spacing w:val="40"/>
        </w:rPr>
        <w:t> </w:t>
      </w:r>
      <w:r>
        <w:rPr/>
        <w:t>potential to</w:t>
      </w:r>
      <w:r>
        <w:rPr>
          <w:spacing w:val="40"/>
        </w:rPr>
        <w:t> </w:t>
      </w:r>
      <w:r>
        <w:rPr/>
        <w:t>affect a</w:t>
      </w:r>
      <w:r>
        <w:rPr>
          <w:spacing w:val="40"/>
        </w:rPr>
        <w:t> </w:t>
      </w:r>
      <w:r>
        <w:rPr/>
        <w:t>significant</w:t>
      </w:r>
      <w:r>
        <w:rPr>
          <w:spacing w:val="40"/>
        </w:rPr>
        <w:t> </w:t>
      </w:r>
      <w:r>
        <w:rPr/>
        <w:t>number of men</w:t>
      </w:r>
      <w:r>
        <w:rPr>
          <w:spacing w:val="40"/>
        </w:rPr>
        <w:t> </w:t>
      </w:r>
      <w:r>
        <w:rPr/>
        <w:t>globally.</w:t>
      </w:r>
    </w:p>
    <w:p>
      <w:pPr>
        <w:pStyle w:val="Heading2"/>
        <w:spacing w:before="281"/>
      </w:pPr>
      <w:r>
        <w:rPr/>
        <w:t>Emotional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Psychological</w:t>
      </w:r>
      <w:r>
        <w:rPr>
          <w:spacing w:val="28"/>
        </w:rPr>
        <w:t> </w:t>
      </w:r>
      <w:r>
        <w:rPr>
          <w:spacing w:val="-2"/>
        </w:rPr>
        <w:t>Impact</w:t>
      </w:r>
    </w:p>
    <w:p>
      <w:pPr>
        <w:pStyle w:val="BodyText"/>
        <w:spacing w:line="249" w:lineRule="auto" w:before="285"/>
        <w:ind w:left="100" w:right="361"/>
      </w:pPr>
      <w:r>
        <w:rPr/>
        <w:t>The emotional toll of discovering paternity fraud can be devastating for</w:t>
      </w:r>
      <w:r>
        <w:rPr>
          <w:spacing w:val="40"/>
        </w:rPr>
        <w:t> </w:t>
      </w:r>
      <w:r>
        <w:rPr/>
        <w:t>men. Many men invest years of their lives, emotions, and resources into</w:t>
      </w:r>
      <w:r>
        <w:rPr>
          <w:spacing w:val="40"/>
        </w:rPr>
        <w:t> </w:t>
      </w:r>
      <w:r>
        <w:rPr/>
        <w:t>raising a</w:t>
      </w:r>
      <w:r>
        <w:rPr>
          <w:spacing w:val="30"/>
        </w:rPr>
        <w:t> </w:t>
      </w:r>
      <w:r>
        <w:rPr/>
        <w:t>child</w:t>
      </w:r>
      <w:r>
        <w:rPr>
          <w:spacing w:val="29"/>
        </w:rPr>
        <w:t> </w:t>
      </w:r>
      <w:r>
        <w:rPr/>
        <w:t>they believe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31"/>
        </w:rPr>
        <w:t> </w:t>
      </w:r>
      <w:r>
        <w:rPr/>
        <w:t>their</w:t>
      </w:r>
      <w:r>
        <w:rPr>
          <w:spacing w:val="27"/>
        </w:rPr>
        <w:t> </w:t>
      </w:r>
      <w:r>
        <w:rPr/>
        <w:t>own,</w:t>
      </w:r>
      <w:r>
        <w:rPr>
          <w:spacing w:val="38"/>
        </w:rPr>
        <w:t> </w:t>
      </w:r>
      <w:r>
        <w:rPr/>
        <w:t>only to</w:t>
      </w:r>
      <w:r>
        <w:rPr>
          <w:spacing w:val="35"/>
        </w:rPr>
        <w:t> </w:t>
      </w:r>
      <w:r>
        <w:rPr/>
        <w:t>find</w:t>
      </w:r>
      <w:r>
        <w:rPr>
          <w:spacing w:val="27"/>
        </w:rPr>
        <w:t> </w:t>
      </w:r>
      <w:r>
        <w:rPr/>
        <w:t>out</w:t>
      </w:r>
      <w:r>
        <w:rPr>
          <w:spacing w:val="27"/>
        </w:rPr>
        <w:t> </w:t>
      </w:r>
      <w:r>
        <w:rPr/>
        <w:t>they</w:t>
      </w:r>
      <w:r>
        <w:rPr>
          <w:spacing w:val="29"/>
        </w:rPr>
        <w:t> </w:t>
      </w:r>
      <w:r>
        <w:rPr/>
        <w:t>have been deceived. This betrayal often leads to feelings of anger, grief, and a</w:t>
      </w:r>
      <w:r>
        <w:rPr>
          <w:spacing w:val="40"/>
        </w:rPr>
        <w:t> </w:t>
      </w:r>
      <w:r>
        <w:rPr/>
        <w:t>profound sense of loss. The psychological impact can include depression,</w:t>
      </w:r>
      <w:r>
        <w:rPr>
          <w:spacing w:val="40"/>
        </w:rPr>
        <w:t> </w:t>
      </w:r>
      <w:r>
        <w:rPr/>
        <w:t>anxiety, and a loss of trust in relationships, which can extend beyond the</w:t>
      </w:r>
      <w:r>
        <w:rPr>
          <w:spacing w:val="40"/>
        </w:rPr>
        <w:t> </w:t>
      </w:r>
      <w:r>
        <w:rPr/>
        <w:t>immediate family to affect future relationships and interactions. A study</w:t>
      </w:r>
      <w:r>
        <w:rPr>
          <w:spacing w:val="40"/>
        </w:rPr>
        <w:t> </w:t>
      </w:r>
      <w:r>
        <w:rPr/>
        <w:t>published in the Journal of Family Psychology found that men who</w:t>
      </w:r>
      <w:r>
        <w:rPr>
          <w:spacing w:val="40"/>
        </w:rPr>
        <w:t> </w:t>
      </w:r>
      <w:r>
        <w:rPr/>
        <w:t>discover they are victims of paternity fraud often experience symptoms</w:t>
      </w:r>
      <w:r>
        <w:rPr>
          <w:spacing w:val="40"/>
        </w:rPr>
        <w:t> </w:t>
      </w:r>
      <w:r>
        <w:rPr/>
        <w:t>similar to post-traumatic stress disorder (PTSD) due to the betrayal and</w:t>
      </w:r>
      <w:r>
        <w:rPr>
          <w:spacing w:val="40"/>
        </w:rPr>
        <w:t> </w:t>
      </w:r>
      <w:r>
        <w:rPr/>
        <w:t>emotional upheaval (Anderson et al., 2009).</w:t>
      </w:r>
    </w:p>
    <w:p>
      <w:pPr>
        <w:pStyle w:val="Heading2"/>
        <w:spacing w:before="275"/>
      </w:pPr>
      <w:r>
        <w:rPr/>
        <w:t>Financial</w:t>
      </w:r>
      <w:r>
        <w:rPr>
          <w:spacing w:val="26"/>
        </w:rPr>
        <w:t> </w:t>
      </w:r>
      <w:r>
        <w:rPr>
          <w:spacing w:val="-2"/>
        </w:rPr>
        <w:t>Consequences</w:t>
      </w:r>
    </w:p>
    <w:p>
      <w:pPr>
        <w:pStyle w:val="BodyText"/>
        <w:spacing w:line="249" w:lineRule="auto" w:before="289"/>
        <w:ind w:left="100" w:right="182"/>
      </w:pPr>
      <w:r>
        <w:rPr/>
        <w:t>Paternity</w:t>
      </w:r>
      <w:r>
        <w:rPr>
          <w:spacing w:val="40"/>
        </w:rPr>
        <w:t> </w:t>
      </w:r>
      <w:r>
        <w:rPr/>
        <w:t>fraud</w:t>
      </w:r>
      <w:r>
        <w:rPr>
          <w:spacing w:val="40"/>
        </w:rPr>
        <w:t> </w:t>
      </w:r>
      <w:r>
        <w:rPr/>
        <w:t>also</w:t>
      </w:r>
      <w:r>
        <w:rPr>
          <w:spacing w:val="40"/>
        </w:rPr>
        <w:t> </w:t>
      </w:r>
      <w:r>
        <w:rPr/>
        <w:t>carries</w:t>
      </w:r>
      <w:r>
        <w:rPr>
          <w:spacing w:val="40"/>
        </w:rPr>
        <w:t> </w:t>
      </w:r>
      <w:r>
        <w:rPr/>
        <w:t>significant</w:t>
      </w:r>
      <w:r>
        <w:rPr>
          <w:spacing w:val="40"/>
        </w:rPr>
        <w:t> </w:t>
      </w:r>
      <w:r>
        <w:rPr/>
        <w:t>financial</w:t>
      </w:r>
      <w:r>
        <w:rPr>
          <w:spacing w:val="40"/>
        </w:rPr>
        <w:t> </w:t>
      </w:r>
      <w:r>
        <w:rPr/>
        <w:t>implications.</w:t>
      </w:r>
      <w:r>
        <w:rPr>
          <w:spacing w:val="40"/>
        </w:rPr>
        <w:t> </w:t>
      </w:r>
      <w:r>
        <w:rPr/>
        <w:t>Men</w:t>
      </w:r>
      <w:r>
        <w:rPr>
          <w:spacing w:val="40"/>
        </w:rPr>
        <w:t> </w:t>
      </w:r>
      <w:r>
        <w:rPr/>
        <w:t>who are falsely identified as fathers are often required to pay child support,</w:t>
      </w:r>
      <w:r>
        <w:rPr>
          <w:spacing w:val="40"/>
        </w:rPr>
        <w:t> </w:t>
      </w:r>
      <w:r>
        <w:rPr/>
        <w:t>sometimes for years or even decades. In many jurisdictions, legal systems</w:t>
      </w:r>
      <w:r>
        <w:rPr>
          <w:spacing w:val="40"/>
        </w:rPr>
        <w:t> </w:t>
      </w:r>
      <w:r>
        <w:rPr/>
        <w:t>prioritize the welfare of the child over the rights of the defrauded father,</w:t>
      </w:r>
      <w:r>
        <w:rPr>
          <w:spacing w:val="40"/>
        </w:rPr>
        <w:t> </w:t>
      </w:r>
      <w:r>
        <w:rPr/>
        <w:t>meaning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even</w:t>
      </w:r>
      <w:r>
        <w:rPr>
          <w:spacing w:val="22"/>
        </w:rPr>
        <w:t> </w:t>
      </w:r>
      <w:r>
        <w:rPr/>
        <w:t>after</w:t>
      </w:r>
      <w:r>
        <w:rPr>
          <w:spacing w:val="29"/>
        </w:rPr>
        <w:t> </w:t>
      </w:r>
      <w:r>
        <w:rPr/>
        <w:t>discovering</w:t>
      </w:r>
      <w:r>
        <w:rPr>
          <w:spacing w:val="22"/>
        </w:rPr>
        <w:t> </w:t>
      </w:r>
      <w:r>
        <w:rPr/>
        <w:t>the</w:t>
      </w:r>
      <w:r>
        <w:rPr>
          <w:spacing w:val="37"/>
        </w:rPr>
        <w:t> </w:t>
      </w:r>
      <w:r>
        <w:rPr/>
        <w:t>fraud,</w:t>
      </w:r>
      <w:r>
        <w:rPr>
          <w:spacing w:val="40"/>
        </w:rPr>
        <w:t> </w:t>
      </w:r>
      <w:r>
        <w:rPr/>
        <w:t>men</w:t>
      </w:r>
      <w:r>
        <w:rPr>
          <w:spacing w:val="29"/>
        </w:rPr>
        <w:t> </w:t>
      </w:r>
      <w:r>
        <w:rPr/>
        <w:t>may</w:t>
      </w:r>
      <w:r>
        <w:rPr>
          <w:spacing w:val="23"/>
        </w:rPr>
        <w:t> </w:t>
      </w:r>
      <w:r>
        <w:rPr/>
        <w:t>still be</w:t>
      </w:r>
      <w:r>
        <w:rPr>
          <w:spacing w:val="32"/>
        </w:rPr>
        <w:t> </w:t>
      </w:r>
      <w:r>
        <w:rPr/>
        <w:t>obligated</w:t>
      </w:r>
    </w:p>
    <w:p>
      <w:pPr>
        <w:pStyle w:val="BodyText"/>
        <w:spacing w:after="0" w:line="249" w:lineRule="auto"/>
        <w:sectPr>
          <w:pgSz w:w="11920" w:h="16840"/>
          <w:pgMar w:top="1700" w:bottom="280" w:left="1700" w:right="1700"/>
        </w:sectPr>
      </w:pPr>
    </w:p>
    <w:p>
      <w:pPr>
        <w:pStyle w:val="BodyText"/>
        <w:spacing w:line="249" w:lineRule="auto" w:before="82"/>
        <w:ind w:left="100" w:right="271"/>
      </w:pPr>
      <w:r>
        <w:rPr/>
        <w:t>to</w:t>
      </w:r>
      <w:r>
        <w:rPr>
          <w:spacing w:val="27"/>
        </w:rPr>
        <w:t> </w:t>
      </w:r>
      <w:r>
        <w:rPr/>
        <w:t>continue</w:t>
      </w:r>
      <w:r>
        <w:rPr>
          <w:spacing w:val="35"/>
        </w:rPr>
        <w:t> </w:t>
      </w:r>
      <w:r>
        <w:rPr/>
        <w:t>financial support.</w:t>
      </w:r>
      <w:r>
        <w:rPr>
          <w:spacing w:val="30"/>
        </w:rPr>
        <w:t> </w:t>
      </w:r>
      <w:r>
        <w:rPr/>
        <w:t>This</w:t>
      </w:r>
      <w:r>
        <w:rPr>
          <w:spacing w:val="30"/>
        </w:rPr>
        <w:t> </w:t>
      </w:r>
      <w:r>
        <w:rPr/>
        <w:t>can</w:t>
      </w:r>
      <w:r>
        <w:rPr>
          <w:spacing w:val="27"/>
        </w:rPr>
        <w:t> </w:t>
      </w:r>
      <w:r>
        <w:rPr/>
        <w:t>lead</w:t>
      </w:r>
      <w:r>
        <w:rPr>
          <w:spacing w:val="34"/>
        </w:rPr>
        <w:t> </w:t>
      </w:r>
      <w:r>
        <w:rPr/>
        <w:t>to</w:t>
      </w:r>
      <w:r>
        <w:rPr>
          <w:spacing w:val="27"/>
        </w:rPr>
        <w:t> </w:t>
      </w:r>
      <w:r>
        <w:rPr/>
        <w:t>financial strain,</w:t>
      </w:r>
      <w:r>
        <w:rPr>
          <w:spacing w:val="30"/>
        </w:rPr>
        <w:t> </w:t>
      </w:r>
      <w:r>
        <w:rPr/>
        <w:t>especially if the man is already supporting other dependents or facing economic</w:t>
      </w:r>
      <w:r>
        <w:rPr>
          <w:spacing w:val="40"/>
        </w:rPr>
        <w:t> </w:t>
      </w:r>
      <w:r>
        <w:rPr/>
        <w:t>challenges. In some cases, men have been forced to pay child support for</w:t>
      </w:r>
      <w:r>
        <w:rPr>
          <w:spacing w:val="40"/>
        </w:rPr>
        <w:t> </w:t>
      </w:r>
      <w:r>
        <w:rPr/>
        <w:t>children who are not biologically theirs, even after the fraud has been</w:t>
      </w:r>
      <w:r>
        <w:rPr>
          <w:spacing w:val="40"/>
        </w:rPr>
        <w:t> </w:t>
      </w:r>
      <w:r>
        <w:rPr/>
        <w:t>exposed.</w:t>
      </w:r>
      <w:r>
        <w:rPr>
          <w:spacing w:val="40"/>
        </w:rPr>
        <w:t> </w:t>
      </w:r>
      <w:r>
        <w:rPr/>
        <w:t>For example,</w:t>
      </w:r>
      <w:r>
        <w:rPr>
          <w:spacing w:val="40"/>
        </w:rPr>
        <w:t> </w:t>
      </w:r>
      <w:r>
        <w:rPr/>
        <w:t>in the</w:t>
      </w:r>
      <w:r>
        <w:rPr>
          <w:spacing w:val="36"/>
        </w:rPr>
        <w:t> </w:t>
      </w:r>
      <w:r>
        <w:rPr/>
        <w:t>United</w:t>
      </w:r>
      <w:r>
        <w:rPr>
          <w:spacing w:val="36"/>
        </w:rPr>
        <w:t> </w:t>
      </w:r>
      <w:r>
        <w:rPr/>
        <w:t>States,</w:t>
      </w:r>
      <w:r>
        <w:rPr>
          <w:spacing w:val="40"/>
        </w:rPr>
        <w:t> </w:t>
      </w:r>
      <w:r>
        <w:rPr/>
        <w:t>cases like</w:t>
      </w:r>
      <w:r>
        <w:rPr>
          <w:spacing w:val="40"/>
        </w:rPr>
        <w:t> </w:t>
      </w:r>
      <w:r>
        <w:rPr/>
        <w:t>Miller</w:t>
      </w:r>
      <w:r>
        <w:rPr>
          <w:spacing w:val="40"/>
        </w:rPr>
        <w:t> </w:t>
      </w:r>
      <w:r>
        <w:rPr/>
        <w:t>v.</w:t>
      </w:r>
    </w:p>
    <w:p>
      <w:pPr>
        <w:pStyle w:val="BodyText"/>
        <w:spacing w:line="249" w:lineRule="auto"/>
        <w:ind w:left="100" w:right="488"/>
      </w:pPr>
      <w:r>
        <w:rPr/>
        <w:t>Miller have highlighted the legal challenges men face in disputing</w:t>
      </w:r>
      <w:r>
        <w:rPr>
          <w:spacing w:val="40"/>
        </w:rPr>
        <w:t> </w:t>
      </w:r>
      <w:r>
        <w:rPr/>
        <w:t>paternity and halting child support payments (Family Court Review,</w:t>
      </w:r>
      <w:r>
        <w:rPr>
          <w:spacing w:val="40"/>
        </w:rPr>
        <w:t> </w:t>
      </w:r>
      <w:r>
        <w:rPr>
          <w:spacing w:val="-2"/>
        </w:rPr>
        <w:t>2012).</w:t>
      </w:r>
    </w:p>
    <w:p>
      <w:pPr>
        <w:pStyle w:val="Heading2"/>
        <w:spacing w:before="279"/>
      </w:pPr>
      <w:r>
        <w:rPr/>
        <w:t>Social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Legal</w:t>
      </w:r>
      <w:r>
        <w:rPr>
          <w:spacing w:val="17"/>
        </w:rPr>
        <w:t> </w:t>
      </w:r>
      <w:r>
        <w:rPr>
          <w:spacing w:val="-2"/>
        </w:rPr>
        <w:t>Challenges</w:t>
      </w:r>
    </w:p>
    <w:p>
      <w:pPr>
        <w:pStyle w:val="BodyText"/>
        <w:spacing w:line="249" w:lineRule="auto" w:before="285"/>
        <w:ind w:left="100"/>
      </w:pPr>
      <w:r>
        <w:rPr/>
        <w:t>Socially, men who are victims of paternity fraud often face stigma and</w:t>
      </w:r>
      <w:r>
        <w:rPr>
          <w:spacing w:val="40"/>
        </w:rPr>
        <w:t> </w:t>
      </w:r>
      <w:r>
        <w:rPr/>
        <w:t>judgment. They may be criticized for questioning paternity or accused of</w:t>
      </w:r>
      <w:r>
        <w:rPr>
          <w:spacing w:val="80"/>
        </w:rPr>
        <w:t> </w:t>
      </w:r>
      <w:r>
        <w:rPr/>
        <w:t>abandoning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responsibilities,</w:t>
      </w:r>
      <w:r>
        <w:rPr>
          <w:spacing w:val="40"/>
        </w:rPr>
        <w:t> </w:t>
      </w:r>
      <w:r>
        <w:rPr/>
        <w:t>even</w:t>
      </w:r>
      <w:r>
        <w:rPr>
          <w:spacing w:val="40"/>
        </w:rPr>
        <w:t> </w:t>
      </w:r>
      <w:r>
        <w:rPr/>
        <w:t>when</w:t>
      </w:r>
      <w:r>
        <w:rPr>
          <w:spacing w:val="40"/>
        </w:rPr>
        <w:t> </w:t>
      </w:r>
      <w:r>
        <w:rPr/>
        <w:t>they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been</w:t>
      </w:r>
      <w:r>
        <w:rPr>
          <w:spacing w:val="40"/>
        </w:rPr>
        <w:t> </w:t>
      </w:r>
      <w:r>
        <w:rPr/>
        <w:t>deceived.</w:t>
      </w:r>
    </w:p>
    <w:p>
      <w:pPr>
        <w:pStyle w:val="BodyText"/>
        <w:spacing w:line="249" w:lineRule="auto" w:before="1"/>
        <w:ind w:left="100" w:right="271"/>
      </w:pPr>
      <w:r>
        <w:rPr/>
        <w:t>Legally, the process of contesting paternity can be complex and costly. In</w:t>
      </w:r>
      <w:r>
        <w:rPr>
          <w:spacing w:val="40"/>
        </w:rPr>
        <w:t> </w:t>
      </w:r>
      <w:r>
        <w:rPr/>
        <w:t>many countries, the burden of proof lies with the man, requiring him to</w:t>
      </w:r>
      <w:r>
        <w:rPr>
          <w:spacing w:val="40"/>
        </w:rPr>
        <w:t> </w:t>
      </w:r>
      <w:r>
        <w:rPr/>
        <w:t>undergo DNA testing and navigate lengthy legal proceedings. Even when</w:t>
      </w:r>
      <w:r>
        <w:rPr>
          <w:spacing w:val="80"/>
        </w:rPr>
        <w:t> </w:t>
      </w:r>
      <w:r>
        <w:rPr/>
        <w:t>paternity fraud is proven, some legal systems do not provide adequate</w:t>
      </w:r>
      <w:r>
        <w:rPr>
          <w:spacing w:val="40"/>
        </w:rPr>
        <w:t> </w:t>
      </w:r>
      <w:r>
        <w:rPr/>
        <w:t>recourse, leaving men without compensation for the financial and</w:t>
      </w:r>
      <w:r>
        <w:rPr>
          <w:spacing w:val="80"/>
        </w:rPr>
        <w:t> </w:t>
      </w:r>
      <w:r>
        <w:rPr/>
        <w:t>emotional harm they have endured. For instance, in countries like France,</w:t>
      </w:r>
      <w:r>
        <w:rPr>
          <w:spacing w:val="40"/>
        </w:rPr>
        <w:t> </w:t>
      </w:r>
      <w:r>
        <w:rPr/>
        <w:t>paternity testing without court approval is illegal, making it difficult for</w:t>
      </w:r>
      <w:r>
        <w:rPr>
          <w:spacing w:val="40"/>
        </w:rPr>
        <w:t> </w:t>
      </w:r>
      <w:r>
        <w:rPr/>
        <w:t>men</w:t>
      </w:r>
      <w:r>
        <w:rPr>
          <w:spacing w:val="35"/>
        </w:rPr>
        <w:t> </w:t>
      </w:r>
      <w:r>
        <w:rPr/>
        <w:t>to</w:t>
      </w:r>
      <w:r>
        <w:rPr>
          <w:spacing w:val="40"/>
        </w:rPr>
        <w:t> </w:t>
      </w:r>
      <w:r>
        <w:rPr/>
        <w:t>uncover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truth</w:t>
      </w:r>
      <w:r>
        <w:rPr>
          <w:spacing w:val="35"/>
        </w:rPr>
        <w:t> </w:t>
      </w:r>
      <w:r>
        <w:rPr/>
        <w:t>(European</w:t>
      </w:r>
      <w:r>
        <w:rPr>
          <w:spacing w:val="37"/>
        </w:rPr>
        <w:t> </w:t>
      </w:r>
      <w:r>
        <w:rPr/>
        <w:t>Journal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Human</w:t>
      </w:r>
      <w:r>
        <w:rPr>
          <w:spacing w:val="35"/>
        </w:rPr>
        <w:t> </w:t>
      </w:r>
      <w:r>
        <w:rPr/>
        <w:t>Genetics,</w:t>
      </w:r>
      <w:r>
        <w:rPr>
          <w:spacing w:val="40"/>
        </w:rPr>
        <w:t> </w:t>
      </w:r>
      <w:r>
        <w:rPr/>
        <w:t>2010).</w:t>
      </w:r>
    </w:p>
    <w:p>
      <w:pPr>
        <w:pStyle w:val="BodyText"/>
        <w:spacing w:before="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1143000</wp:posOffset>
                </wp:positionH>
                <wp:positionV relativeFrom="paragraph">
                  <wp:posOffset>201616</wp:posOffset>
                </wp:positionV>
                <wp:extent cx="5273040" cy="20955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5.875351pt;width:415.199991pt;height:1.650226pt;mso-position-horizontal-relative:page;mso-position-vertical-relative:paragraph;z-index:-15712768;mso-wrap-distance-left:0;mso-wrap-distance-right:0" id="docshape32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6"/>
      </w:pPr>
    </w:p>
    <w:p>
      <w:pPr>
        <w:pStyle w:val="Heading2"/>
        <w:numPr>
          <w:ilvl w:val="1"/>
          <w:numId w:val="35"/>
        </w:numPr>
        <w:tabs>
          <w:tab w:pos="593" w:val="left" w:leader="none"/>
        </w:tabs>
        <w:spacing w:line="240" w:lineRule="auto" w:before="0" w:after="0"/>
        <w:ind w:left="593" w:right="0" w:hanging="493"/>
        <w:jc w:val="left"/>
      </w:pPr>
      <w:r>
        <w:rPr>
          <w:spacing w:val="-2"/>
        </w:rPr>
        <w:t>Infertility</w:t>
      </w:r>
    </w:p>
    <w:p>
      <w:pPr>
        <w:pStyle w:val="BodyText"/>
        <w:spacing w:line="249" w:lineRule="auto" w:before="284"/>
        <w:ind w:left="100" w:right="361"/>
      </w:pPr>
      <w:r>
        <w:rPr/>
        <w:t>Infertility in men is a significant yet often overlooked issue that affects</w:t>
      </w:r>
      <w:r>
        <w:rPr>
          <w:spacing w:val="40"/>
        </w:rPr>
        <w:t> </w:t>
      </w:r>
      <w:r>
        <w:rPr/>
        <w:t>millions worldwide. While</w:t>
      </w:r>
      <w:r>
        <w:rPr>
          <w:spacing w:val="40"/>
        </w:rPr>
        <w:t> </w:t>
      </w:r>
      <w:r>
        <w:rPr/>
        <w:t>infertility is commonly associated with</w:t>
      </w:r>
      <w:r>
        <w:rPr>
          <w:spacing w:val="80"/>
        </w:rPr>
        <w:t> </w:t>
      </w:r>
      <w:r>
        <w:rPr/>
        <w:t>women, male factors contribute to approximately 40-50% of infertility</w:t>
      </w:r>
      <w:r>
        <w:rPr>
          <w:spacing w:val="40"/>
        </w:rPr>
        <w:t> </w:t>
      </w:r>
      <w:r>
        <w:rPr/>
        <w:t>cases, making it a critical aspect of the broader conversation about</w:t>
      </w:r>
      <w:r>
        <w:rPr>
          <w:spacing w:val="40"/>
        </w:rPr>
        <w:t> </w:t>
      </w:r>
      <w:r>
        <w:rPr/>
        <w:t>reproductive health. Male infertility is typically defined by abnormalities</w:t>
      </w:r>
      <w:r>
        <w:rPr>
          <w:spacing w:val="40"/>
        </w:rPr>
        <w:t> </w:t>
      </w:r>
      <w:r>
        <w:rPr/>
        <w:t>in sperm production, function, or delivery, and it can have profound</w:t>
      </w:r>
      <w:r>
        <w:rPr>
          <w:spacing w:val="40"/>
        </w:rPr>
        <w:t> </w:t>
      </w:r>
      <w:r>
        <w:rPr/>
        <w:t>emotional,</w:t>
      </w:r>
      <w:r>
        <w:rPr>
          <w:spacing w:val="40"/>
        </w:rPr>
        <w:t> </w:t>
      </w:r>
      <w:r>
        <w:rPr/>
        <w:t>psychological,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social consequences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those</w:t>
      </w:r>
      <w:r>
        <w:rPr>
          <w:spacing w:val="40"/>
        </w:rPr>
        <w:t> </w:t>
      </w:r>
      <w:r>
        <w:rPr/>
        <w:t>affected.</w:t>
      </w:r>
    </w:p>
    <w:p>
      <w:pPr>
        <w:pStyle w:val="Heading2"/>
        <w:spacing w:before="280"/>
      </w:pPr>
      <w:r>
        <w:rPr/>
        <w:t>The</w:t>
      </w:r>
      <w:r>
        <w:rPr>
          <w:spacing w:val="17"/>
        </w:rPr>
        <w:t> </w:t>
      </w:r>
      <w:r>
        <w:rPr/>
        <w:t>Prevalence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/>
        <w:t>Male</w:t>
      </w:r>
      <w:r>
        <w:rPr>
          <w:spacing w:val="12"/>
        </w:rPr>
        <w:t> </w:t>
      </w:r>
      <w:r>
        <w:rPr>
          <w:spacing w:val="-2"/>
        </w:rPr>
        <w:t>Infertility</w:t>
      </w:r>
    </w:p>
    <w:p>
      <w:pPr>
        <w:pStyle w:val="BodyText"/>
        <w:spacing w:line="249" w:lineRule="auto" w:before="290"/>
        <w:ind w:left="100" w:right="361"/>
      </w:pPr>
      <w:r>
        <w:rPr/>
        <w:t>Male</w:t>
      </w:r>
      <w:r>
        <w:rPr>
          <w:spacing w:val="40"/>
        </w:rPr>
        <w:t> </w:t>
      </w:r>
      <w:r>
        <w:rPr/>
        <w:t>infertility is</w:t>
      </w:r>
      <w:r>
        <w:rPr>
          <w:spacing w:val="40"/>
        </w:rPr>
        <w:t> </w:t>
      </w:r>
      <w:r>
        <w:rPr/>
        <w:t>more common than many realize. According to the World Health Organization (WHO), about 7% of men worldwide</w:t>
      </w:r>
      <w:r>
        <w:rPr>
          <w:spacing w:val="40"/>
        </w:rPr>
        <w:t> </w:t>
      </w:r>
      <w:r>
        <w:rPr/>
        <w:t>experience infertility, with sperm-related issues being the most common</w:t>
      </w:r>
      <w:r>
        <w:rPr>
          <w:spacing w:val="40"/>
        </w:rPr>
        <w:t> </w:t>
      </w:r>
      <w:r>
        <w:rPr/>
        <w:t>cause (WHO, 2020). In the United States, studies suggest that nearly 1 in</w:t>
      </w:r>
      <w:r>
        <w:rPr>
          <w:spacing w:val="80"/>
        </w:rPr>
        <w:t> </w:t>
      </w:r>
      <w:r>
        <w:rPr/>
        <w:t>10 men struggle with fertility problems (Centers for Disease Control and</w:t>
      </w:r>
      <w:r>
        <w:rPr>
          <w:spacing w:val="80"/>
        </w:rPr>
        <w:t> </w:t>
      </w:r>
      <w:r>
        <w:rPr/>
        <w:t>Prevention [CDC], 2021). Common causes of male infertility include low</w:t>
      </w:r>
      <w:r>
        <w:rPr>
          <w:spacing w:val="40"/>
        </w:rPr>
        <w:t> </w:t>
      </w:r>
      <w:r>
        <w:rPr/>
        <w:t>sperm count</w:t>
      </w:r>
      <w:r>
        <w:rPr>
          <w:spacing w:val="40"/>
        </w:rPr>
        <w:t> </w:t>
      </w:r>
      <w:r>
        <w:rPr/>
        <w:t>(oligospermia),</w:t>
      </w:r>
      <w:r>
        <w:rPr>
          <w:spacing w:val="40"/>
        </w:rPr>
        <w:t> </w:t>
      </w:r>
      <w:r>
        <w:rPr/>
        <w:t>poor</w:t>
      </w:r>
      <w:r>
        <w:rPr>
          <w:spacing w:val="40"/>
        </w:rPr>
        <w:t> </w:t>
      </w:r>
      <w:r>
        <w:rPr/>
        <w:t>sperm</w:t>
      </w:r>
      <w:r>
        <w:rPr>
          <w:spacing w:val="40"/>
        </w:rPr>
        <w:t> </w:t>
      </w:r>
      <w:r>
        <w:rPr/>
        <w:t>motility</w:t>
      </w:r>
      <w:r>
        <w:rPr>
          <w:spacing w:val="40"/>
        </w:rPr>
        <w:t> </w:t>
      </w:r>
      <w:r>
        <w:rPr/>
        <w:t>(asthenospermia),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 w:right="361"/>
      </w:pPr>
      <w:r>
        <w:rPr/>
        <w:t>abnormal sperm morphology (teratospermia), or complete absence of</w:t>
      </w:r>
      <w:r>
        <w:rPr>
          <w:spacing w:val="40"/>
        </w:rPr>
        <w:t> </w:t>
      </w:r>
      <w:r>
        <w:rPr/>
        <w:t>sperm (azoospermia). Factors such as hormonal imbalances, genetic</w:t>
      </w:r>
      <w:r>
        <w:rPr>
          <w:spacing w:val="40"/>
        </w:rPr>
        <w:t> </w:t>
      </w:r>
      <w:r>
        <w:rPr/>
        <w:t>conditions, infections, lifestyle choices (e.g., smoking, excessive alcohol</w:t>
      </w:r>
      <w:r>
        <w:rPr>
          <w:spacing w:val="40"/>
        </w:rPr>
        <w:t> </w:t>
      </w:r>
      <w:r>
        <w:rPr/>
        <w:t>consumption), and environmental exposures (e.g., toxins, radiation) can</w:t>
      </w:r>
      <w:r>
        <w:rPr>
          <w:spacing w:val="40"/>
        </w:rPr>
        <w:t> </w:t>
      </w:r>
      <w:r>
        <w:rPr/>
        <w:t>also contribute to</w:t>
      </w:r>
      <w:r>
        <w:rPr>
          <w:spacing w:val="31"/>
        </w:rPr>
        <w:t> </w:t>
      </w:r>
      <w:r>
        <w:rPr/>
        <w:t>male</w:t>
      </w:r>
      <w:r>
        <w:rPr>
          <w:spacing w:val="32"/>
        </w:rPr>
        <w:t> </w:t>
      </w:r>
      <w:r>
        <w:rPr/>
        <w:t>infertility. Despite</w:t>
      </w:r>
      <w:r>
        <w:rPr>
          <w:spacing w:val="32"/>
        </w:rPr>
        <w:t> </w:t>
      </w:r>
      <w:r>
        <w:rPr/>
        <w:t>its prevalence,</w:t>
      </w:r>
      <w:r>
        <w:rPr>
          <w:spacing w:val="33"/>
        </w:rPr>
        <w:t> </w:t>
      </w:r>
      <w:r>
        <w:rPr/>
        <w:t>male</w:t>
      </w:r>
      <w:r>
        <w:rPr>
          <w:spacing w:val="32"/>
        </w:rPr>
        <w:t> </w:t>
      </w:r>
      <w:r>
        <w:rPr/>
        <w:t>infertility is often underdiagnosed and undertreated, leaving many men without</w:t>
      </w:r>
      <w:r>
        <w:rPr>
          <w:spacing w:val="40"/>
        </w:rPr>
        <w:t> </w:t>
      </w:r>
      <w:r>
        <w:rPr/>
        <w:t>answers or support.</w:t>
      </w:r>
    </w:p>
    <w:p>
      <w:pPr>
        <w:pStyle w:val="Heading2"/>
        <w:numPr>
          <w:ilvl w:val="0"/>
          <w:numId w:val="36"/>
        </w:numPr>
        <w:tabs>
          <w:tab w:pos="325" w:val="left" w:leader="none"/>
        </w:tabs>
        <w:spacing w:line="240" w:lineRule="auto" w:before="280" w:after="0"/>
        <w:ind w:left="325" w:right="0" w:hanging="225"/>
        <w:jc w:val="left"/>
      </w:pPr>
      <w:r>
        <w:rPr/>
        <w:t>Emotional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Psychological</w:t>
      </w:r>
      <w:r>
        <w:rPr>
          <w:spacing w:val="28"/>
        </w:rPr>
        <w:t> </w:t>
      </w:r>
      <w:r>
        <w:rPr>
          <w:spacing w:val="-2"/>
        </w:rPr>
        <w:t>Impact</w:t>
      </w:r>
    </w:p>
    <w:p>
      <w:pPr>
        <w:pStyle w:val="BodyText"/>
        <w:spacing w:line="249" w:lineRule="auto" w:before="285"/>
        <w:ind w:left="100" w:right="361"/>
      </w:pPr>
      <w:r>
        <w:rPr/>
        <w:t>The emotional toll of male infertility can be devastating. For many men,</w:t>
      </w:r>
      <w:r>
        <w:rPr>
          <w:spacing w:val="40"/>
        </w:rPr>
        <w:t> </w:t>
      </w:r>
      <w:r>
        <w:rPr/>
        <w:t>fertility is closely tied to their sense of masculinity and identity. The</w:t>
      </w:r>
      <w:r>
        <w:rPr>
          <w:spacing w:val="40"/>
        </w:rPr>
        <w:t> </w:t>
      </w:r>
      <w:r>
        <w:rPr/>
        <w:t>inability to conceive can lead to feelings of inadequacy, shame, and guilt,</w:t>
      </w:r>
      <w:r>
        <w:rPr>
          <w:spacing w:val="40"/>
        </w:rPr>
        <w:t> </w:t>
      </w:r>
      <w:r>
        <w:rPr/>
        <w:t>particularly</w:t>
      </w:r>
      <w:r>
        <w:rPr>
          <w:spacing w:val="40"/>
        </w:rPr>
        <w:t> </w:t>
      </w:r>
      <w:r>
        <w:rPr/>
        <w:t>in cultures</w:t>
      </w:r>
      <w:r>
        <w:rPr>
          <w:spacing w:val="40"/>
        </w:rPr>
        <w:t> </w:t>
      </w:r>
      <w:r>
        <w:rPr/>
        <w:t>where</w:t>
      </w:r>
      <w:r>
        <w:rPr>
          <w:spacing w:val="40"/>
        </w:rPr>
        <w:t> </w:t>
      </w:r>
      <w:r>
        <w:rPr/>
        <w:t>virility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fatherhood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highly</w:t>
      </w:r>
      <w:r>
        <w:rPr>
          <w:spacing w:val="40"/>
        </w:rPr>
        <w:t> </w:t>
      </w:r>
      <w:r>
        <w:rPr/>
        <w:t>valued.</w:t>
      </w:r>
    </w:p>
    <w:p>
      <w:pPr>
        <w:pStyle w:val="BodyText"/>
        <w:spacing w:line="249" w:lineRule="auto"/>
        <w:ind w:left="100" w:right="182"/>
      </w:pPr>
      <w:r>
        <w:rPr/>
        <w:t>Men</w:t>
      </w:r>
      <w:r>
        <w:rPr>
          <w:spacing w:val="27"/>
        </w:rPr>
        <w:t> </w:t>
      </w:r>
      <w:r>
        <w:rPr/>
        <w:t>may</w:t>
      </w:r>
      <w:r>
        <w:rPr>
          <w:spacing w:val="27"/>
        </w:rPr>
        <w:t> </w:t>
      </w:r>
      <w:r>
        <w:rPr/>
        <w:t>internalize</w:t>
      </w:r>
      <w:r>
        <w:rPr>
          <w:spacing w:val="29"/>
        </w:rPr>
        <w:t> </w:t>
      </w:r>
      <w:r>
        <w:rPr/>
        <w:t>their</w:t>
      </w:r>
      <w:r>
        <w:rPr>
          <w:spacing w:val="26"/>
        </w:rPr>
        <w:t> </w:t>
      </w:r>
      <w:r>
        <w:rPr/>
        <w:t>struggles,</w:t>
      </w:r>
      <w:r>
        <w:rPr>
          <w:spacing w:val="30"/>
        </w:rPr>
        <w:t> </w:t>
      </w:r>
      <w:r>
        <w:rPr/>
        <w:t>believing that</w:t>
      </w:r>
      <w:r>
        <w:rPr>
          <w:spacing w:val="26"/>
        </w:rPr>
        <w:t> </w:t>
      </w:r>
      <w:r>
        <w:rPr/>
        <w:t>their</w:t>
      </w:r>
      <w:r>
        <w:rPr>
          <w:spacing w:val="31"/>
        </w:rPr>
        <w:t> </w:t>
      </w:r>
      <w:r>
        <w:rPr/>
        <w:t>infertility reflects a failure to fulfill societal expectations of manhood. This can result in</w:t>
      </w:r>
      <w:r>
        <w:rPr>
          <w:spacing w:val="40"/>
        </w:rPr>
        <w:t> </w:t>
      </w:r>
      <w:r>
        <w:rPr/>
        <w:t>anxiety, depression, and a diminished sense of self-worth (Fisher &amp;</w:t>
      </w:r>
      <w:r>
        <w:rPr>
          <w:spacing w:val="40"/>
        </w:rPr>
        <w:t> </w:t>
      </w:r>
      <w:r>
        <w:rPr/>
        <w:t>Hammarberg, 2012).</w:t>
      </w:r>
    </w:p>
    <w:p>
      <w:pPr>
        <w:pStyle w:val="BodyText"/>
        <w:spacing w:line="249" w:lineRule="auto" w:before="274"/>
        <w:ind w:left="100" w:right="271"/>
      </w:pPr>
      <w:r>
        <w:rPr/>
        <w:t>The psychological impact of male infertility often extends to relationships.</w:t>
      </w:r>
      <w:r>
        <w:rPr>
          <w:spacing w:val="80"/>
        </w:rPr>
        <w:t> </w:t>
      </w:r>
      <w:r>
        <w:rPr/>
        <w:t>Men</w:t>
      </w:r>
      <w:r>
        <w:rPr>
          <w:spacing w:val="40"/>
        </w:rPr>
        <w:t> </w:t>
      </w:r>
      <w:r>
        <w:rPr/>
        <w:t>may</w:t>
      </w:r>
      <w:r>
        <w:rPr>
          <w:spacing w:val="40"/>
        </w:rPr>
        <w:t> </w:t>
      </w:r>
      <w:r>
        <w:rPr/>
        <w:t>feel</w:t>
      </w:r>
      <w:r>
        <w:rPr>
          <w:spacing w:val="33"/>
        </w:rPr>
        <w:t> </w:t>
      </w:r>
      <w:r>
        <w:rPr/>
        <w:t>reluctant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discuss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infertility</w:t>
      </w:r>
      <w:r>
        <w:rPr>
          <w:spacing w:val="33"/>
        </w:rPr>
        <w:t> </w:t>
      </w:r>
      <w:r>
        <w:rPr/>
        <w:t>with</w:t>
      </w:r>
      <w:r>
        <w:rPr>
          <w:spacing w:val="33"/>
        </w:rPr>
        <w:t> </w:t>
      </w:r>
      <w:r>
        <w:rPr/>
        <w:t>their</w:t>
      </w:r>
      <w:r>
        <w:rPr>
          <w:spacing w:val="39"/>
        </w:rPr>
        <w:t> </w:t>
      </w:r>
      <w:r>
        <w:rPr/>
        <w:t>partners, fearing judgment or rejection. This lack of communication can create</w:t>
      </w:r>
      <w:r>
        <w:rPr>
          <w:spacing w:val="40"/>
        </w:rPr>
        <w:t> </w:t>
      </w:r>
      <w:r>
        <w:rPr/>
        <w:t>emotional distance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strain within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relationship.</w:t>
      </w:r>
      <w:r>
        <w:rPr>
          <w:spacing w:val="40"/>
        </w:rPr>
        <w:t> </w:t>
      </w:r>
      <w:r>
        <w:rPr/>
        <w:t>Additionally,</w:t>
      </w:r>
      <w:r>
        <w:rPr>
          <w:spacing w:val="40"/>
        </w:rPr>
        <w:t> </w:t>
      </w:r>
      <w:r>
        <w:rPr/>
        <w:t>the focus on medical treatments and the pressure to "fix" the problem can</w:t>
      </w:r>
      <w:r>
        <w:rPr>
          <w:spacing w:val="40"/>
        </w:rPr>
        <w:t> </w:t>
      </w:r>
      <w:r>
        <w:rPr/>
        <w:t>exacerbate stress, leading to feelings of helplessness and frustration. For</w:t>
      </w:r>
      <w:r>
        <w:rPr>
          <w:spacing w:val="40"/>
        </w:rPr>
        <w:t> </w:t>
      </w:r>
      <w:r>
        <w:rPr/>
        <w:t>some men, the emotional burden of infertility can even lead to social</w:t>
      </w:r>
      <w:r>
        <w:rPr>
          <w:spacing w:val="40"/>
        </w:rPr>
        <w:t> </w:t>
      </w:r>
      <w:r>
        <w:rPr/>
        <w:t>withdrawal, as they struggle to cope with their feelings</w:t>
      </w:r>
      <w:r>
        <w:rPr>
          <w:spacing w:val="40"/>
        </w:rPr>
        <w:t> </w:t>
      </w:r>
      <w:r>
        <w:rPr/>
        <w:t>in isolation</w:t>
      </w:r>
      <w:r>
        <w:rPr>
          <w:spacing w:val="40"/>
        </w:rPr>
        <w:t> </w:t>
      </w:r>
      <w:r>
        <w:rPr/>
        <w:t>(Peronace et al., 2007).</w:t>
      </w:r>
    </w:p>
    <w:p>
      <w:pPr>
        <w:pStyle w:val="Heading2"/>
        <w:numPr>
          <w:ilvl w:val="0"/>
          <w:numId w:val="36"/>
        </w:numPr>
        <w:tabs>
          <w:tab w:pos="403" w:val="left" w:leader="none"/>
        </w:tabs>
        <w:spacing w:line="240" w:lineRule="auto" w:before="277" w:after="0"/>
        <w:ind w:left="403" w:right="0" w:hanging="303"/>
        <w:jc w:val="left"/>
      </w:pPr>
      <w:r>
        <w:rPr/>
        <w:t>Social</w:t>
      </w:r>
      <w:r>
        <w:rPr>
          <w:spacing w:val="17"/>
        </w:rPr>
        <w:t> </w:t>
      </w:r>
      <w:r>
        <w:rPr/>
        <w:t>Stigma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>
          <w:spacing w:val="-2"/>
        </w:rPr>
        <w:t>Isolation</w:t>
      </w:r>
    </w:p>
    <w:p>
      <w:pPr>
        <w:pStyle w:val="BodyText"/>
        <w:spacing w:line="249" w:lineRule="auto" w:before="290"/>
        <w:ind w:left="100" w:right="361"/>
      </w:pPr>
      <w:r>
        <w:rPr/>
        <w:t>Male infertility is often shrouded in stigma,</w:t>
      </w:r>
      <w:r>
        <w:rPr>
          <w:spacing w:val="36"/>
        </w:rPr>
        <w:t> </w:t>
      </w:r>
      <w:r>
        <w:rPr/>
        <w:t>making it difficult for men to seek help or share their experiences. In many societies, discussions about</w:t>
      </w:r>
      <w:r>
        <w:rPr>
          <w:spacing w:val="40"/>
        </w:rPr>
        <w:t> </w:t>
      </w:r>
      <w:r>
        <w:rPr/>
        <w:t>fertility are heavily focused on women, leaving men feeling invisible and</w:t>
      </w:r>
      <w:r>
        <w:rPr>
          <w:spacing w:val="40"/>
        </w:rPr>
        <w:t> </w:t>
      </w:r>
      <w:r>
        <w:rPr/>
        <w:t>unsupported.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lack</w:t>
      </w:r>
      <w:r>
        <w:rPr>
          <w:spacing w:val="40"/>
        </w:rPr>
        <w:t> </w:t>
      </w:r>
      <w:r>
        <w:rPr/>
        <w:t>of awareness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understanding can lead</w:t>
      </w:r>
      <w:r>
        <w:rPr>
          <w:spacing w:val="40"/>
        </w:rPr>
        <w:t> </w:t>
      </w:r>
      <w:r>
        <w:rPr/>
        <w:t>to feelings of isolation, as</w:t>
      </w:r>
      <w:r>
        <w:rPr>
          <w:spacing w:val="29"/>
        </w:rPr>
        <w:t> </w:t>
      </w:r>
      <w:r>
        <w:rPr/>
        <w:t>men may believe they are alone in their struggles.</w:t>
      </w:r>
      <w:r>
        <w:rPr>
          <w:spacing w:val="40"/>
        </w:rPr>
        <w:t> </w:t>
      </w:r>
      <w:r>
        <w:rPr/>
        <w:t>The stigma surrounding male infertility can also discourage men from</w:t>
      </w:r>
      <w:r>
        <w:rPr>
          <w:spacing w:val="40"/>
        </w:rPr>
        <w:t> </w:t>
      </w:r>
      <w:r>
        <w:rPr/>
        <w:t>seeking medical help, delaying diagnosis and treatment (Inhorn et al.,</w:t>
      </w:r>
      <w:r>
        <w:rPr>
          <w:spacing w:val="40"/>
        </w:rPr>
        <w:t> </w:t>
      </w:r>
      <w:r>
        <w:rPr>
          <w:spacing w:val="-2"/>
        </w:rPr>
        <w:t>2009).</w:t>
      </w:r>
    </w:p>
    <w:p>
      <w:pPr>
        <w:pStyle w:val="BodyText"/>
        <w:spacing w:line="249" w:lineRule="auto" w:before="274"/>
        <w:ind w:left="100" w:right="182"/>
      </w:pPr>
      <w:r>
        <w:rPr/>
        <w:t>The workplace and social settings can further compound these challenges.</w:t>
      </w:r>
      <w:r>
        <w:rPr>
          <w:spacing w:val="40"/>
        </w:rPr>
        <w:t> </w:t>
      </w:r>
      <w:r>
        <w:rPr/>
        <w:t>Men</w:t>
      </w:r>
      <w:r>
        <w:rPr>
          <w:spacing w:val="34"/>
        </w:rPr>
        <w:t> </w:t>
      </w:r>
      <w:r>
        <w:rPr/>
        <w:t>may</w:t>
      </w:r>
      <w:r>
        <w:rPr>
          <w:spacing w:val="34"/>
        </w:rPr>
        <w:t> </w:t>
      </w:r>
      <w:r>
        <w:rPr/>
        <w:t>feel</w:t>
      </w:r>
      <w:r>
        <w:rPr>
          <w:spacing w:val="34"/>
        </w:rPr>
        <w:t> </w:t>
      </w:r>
      <w:r>
        <w:rPr/>
        <w:t>unable</w:t>
      </w:r>
      <w:r>
        <w:rPr>
          <w:spacing w:val="36"/>
        </w:rPr>
        <w:t> </w:t>
      </w:r>
      <w:r>
        <w:rPr/>
        <w:t>to</w:t>
      </w:r>
      <w:r>
        <w:rPr>
          <w:spacing w:val="34"/>
        </w:rPr>
        <w:t> </w:t>
      </w:r>
      <w:r>
        <w:rPr/>
        <w:t>disclose</w:t>
      </w:r>
      <w:r>
        <w:rPr>
          <w:spacing w:val="36"/>
        </w:rPr>
        <w:t> </w:t>
      </w:r>
      <w:r>
        <w:rPr/>
        <w:t>their</w:t>
      </w:r>
      <w:r>
        <w:rPr>
          <w:spacing w:val="38"/>
        </w:rPr>
        <w:t> </w:t>
      </w:r>
      <w:r>
        <w:rPr/>
        <w:t>infertility</w:t>
      </w:r>
      <w:r>
        <w:rPr>
          <w:spacing w:val="27"/>
        </w:rPr>
        <w:t> </w:t>
      </w:r>
      <w:r>
        <w:rPr/>
        <w:t>due</w:t>
      </w:r>
      <w:r>
        <w:rPr>
          <w:spacing w:val="36"/>
        </w:rPr>
        <w:t> </w:t>
      </w:r>
      <w:r>
        <w:rPr/>
        <w:t>to</w:t>
      </w:r>
      <w:r>
        <w:rPr>
          <w:spacing w:val="40"/>
        </w:rPr>
        <w:t> </w:t>
      </w:r>
      <w:r>
        <w:rPr/>
        <w:t>fear</w:t>
      </w:r>
      <w:r>
        <w:rPr>
          <w:spacing w:val="33"/>
        </w:rPr>
        <w:t> </w:t>
      </w:r>
      <w:r>
        <w:rPr/>
        <w:t>of</w:t>
      </w:r>
      <w:r>
        <w:rPr>
          <w:spacing w:val="26"/>
        </w:rPr>
        <w:t> </w:t>
      </w:r>
      <w:r>
        <w:rPr/>
        <w:t>judgment or ridicule, particularly in environments where traditional notions of</w:t>
      </w:r>
      <w:r>
        <w:rPr>
          <w:spacing w:val="40"/>
        </w:rPr>
        <w:t> </w:t>
      </w:r>
      <w:r>
        <w:rPr/>
        <w:t>masculinity</w:t>
      </w:r>
      <w:r>
        <w:rPr>
          <w:spacing w:val="34"/>
        </w:rPr>
        <w:t> </w:t>
      </w:r>
      <w:r>
        <w:rPr/>
        <w:t>prevail.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silence</w:t>
      </w:r>
      <w:r>
        <w:rPr>
          <w:spacing w:val="40"/>
        </w:rPr>
        <w:t> </w:t>
      </w:r>
      <w:r>
        <w:rPr/>
        <w:t>can</w:t>
      </w:r>
      <w:r>
        <w:rPr>
          <w:spacing w:val="35"/>
        </w:rPr>
        <w:t> </w:t>
      </w:r>
      <w:r>
        <w:rPr/>
        <w:t>perpetuate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cycle</w:t>
      </w:r>
      <w:r>
        <w:rPr>
          <w:spacing w:val="40"/>
        </w:rPr>
        <w:t> </w:t>
      </w:r>
      <w:r>
        <w:rPr/>
        <w:t>of shame</w:t>
      </w:r>
      <w:r>
        <w:rPr>
          <w:spacing w:val="40"/>
        </w:rPr>
        <w:t> </w:t>
      </w:r>
      <w:r>
        <w:rPr/>
        <w:t>and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/>
      </w:pPr>
      <w:r>
        <w:rPr/>
        <w:t>isolation, leaving men without the support they need to navigate their</w:t>
      </w:r>
      <w:r>
        <w:rPr>
          <w:spacing w:val="40"/>
        </w:rPr>
        <w:t> </w:t>
      </w:r>
      <w:r>
        <w:rPr/>
        <w:t>infertility journey.</w:t>
      </w:r>
    </w:p>
    <w:p>
      <w:pPr>
        <w:pStyle w:val="Heading2"/>
        <w:numPr>
          <w:ilvl w:val="0"/>
          <w:numId w:val="36"/>
        </w:numPr>
        <w:tabs>
          <w:tab w:pos="479" w:val="left" w:leader="none"/>
        </w:tabs>
        <w:spacing w:line="240" w:lineRule="auto" w:before="282" w:after="0"/>
        <w:ind w:left="479" w:right="0" w:hanging="379"/>
        <w:jc w:val="left"/>
      </w:pPr>
      <w:r>
        <w:rPr/>
        <w:t>Impact</w:t>
      </w:r>
      <w:r>
        <w:rPr>
          <w:spacing w:val="18"/>
        </w:rPr>
        <w:t> </w:t>
      </w:r>
      <w:r>
        <w:rPr/>
        <w:t>on</w:t>
      </w:r>
      <w:r>
        <w:rPr>
          <w:spacing w:val="10"/>
        </w:rPr>
        <w:t> </w:t>
      </w:r>
      <w:r>
        <w:rPr>
          <w:spacing w:val="-2"/>
        </w:rPr>
        <w:t>Relationships</w:t>
      </w:r>
    </w:p>
    <w:p>
      <w:pPr>
        <w:pStyle w:val="BodyText"/>
        <w:spacing w:line="249" w:lineRule="auto" w:before="289"/>
        <w:ind w:left="100" w:right="361"/>
      </w:pPr>
      <w:r>
        <w:rPr/>
        <w:t>Male infertility can place significant strain on relationships. Partners may</w:t>
      </w:r>
      <w:r>
        <w:rPr>
          <w:spacing w:val="40"/>
        </w:rPr>
        <w:t> </w:t>
      </w:r>
      <w:r>
        <w:rPr/>
        <w:t>struggle to understand the emotional and psychological toll of infertility,</w:t>
      </w:r>
      <w:r>
        <w:rPr>
          <w:spacing w:val="40"/>
        </w:rPr>
        <w:t> </w:t>
      </w:r>
      <w:r>
        <w:rPr/>
        <w:t>leading to misunderstandings and conflict. In some cases, men may feel</w:t>
      </w:r>
      <w:r>
        <w:rPr>
          <w:spacing w:val="40"/>
        </w:rPr>
        <w:t> </w:t>
      </w:r>
      <w:r>
        <w:rPr/>
        <w:t>blamed or judged by their partners, even if unintentionally, which can</w:t>
      </w:r>
      <w:r>
        <w:rPr>
          <w:spacing w:val="40"/>
        </w:rPr>
        <w:t> </w:t>
      </w:r>
      <w:r>
        <w:rPr/>
        <w:t>further erode trust and</w:t>
      </w:r>
      <w:r>
        <w:rPr>
          <w:spacing w:val="40"/>
        </w:rPr>
        <w:t> </w:t>
      </w:r>
      <w:r>
        <w:rPr/>
        <w:t>intimacy. The pressure to conceive, coupled with</w:t>
      </w:r>
      <w:r>
        <w:rPr>
          <w:spacing w:val="40"/>
        </w:rPr>
        <w:t> </w:t>
      </w:r>
      <w:r>
        <w:rPr/>
        <w:t>the emotional and financial demands of fertility treatments, can create</w:t>
      </w:r>
      <w:r>
        <w:rPr>
          <w:spacing w:val="40"/>
        </w:rPr>
        <w:t> </w:t>
      </w:r>
      <w:r>
        <w:rPr/>
        <w:t>additional stress, testing the resilience of even the strongest relationships</w:t>
      </w:r>
      <w:r>
        <w:rPr>
          <w:spacing w:val="40"/>
        </w:rPr>
        <w:t> </w:t>
      </w:r>
      <w:r>
        <w:rPr/>
        <w:t>(Peterson et al., 2011).</w:t>
      </w:r>
    </w:p>
    <w:p>
      <w:pPr>
        <w:pStyle w:val="BodyText"/>
        <w:spacing w:line="249" w:lineRule="auto" w:before="274"/>
        <w:ind w:left="100"/>
      </w:pPr>
      <w:r>
        <w:rPr/>
        <w:t>For some couples, male infertility may also raise difficult questions about</w:t>
      </w:r>
      <w:r>
        <w:rPr>
          <w:spacing w:val="80"/>
        </w:rPr>
        <w:t> </w:t>
      </w:r>
      <w:r>
        <w:rPr/>
        <w:t>alternative</w:t>
      </w:r>
      <w:r>
        <w:rPr>
          <w:spacing w:val="40"/>
        </w:rPr>
        <w:t> </w:t>
      </w:r>
      <w:r>
        <w:rPr/>
        <w:t>paths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parenthood,</w:t>
      </w:r>
      <w:r>
        <w:rPr>
          <w:spacing w:val="40"/>
        </w:rPr>
        <w:t> </w:t>
      </w:r>
      <w:r>
        <w:rPr/>
        <w:t>such as</w:t>
      </w:r>
      <w:r>
        <w:rPr>
          <w:spacing w:val="40"/>
        </w:rPr>
        <w:t> </w:t>
      </w:r>
      <w:r>
        <w:rPr/>
        <w:t>sperm donation or</w:t>
      </w:r>
      <w:r>
        <w:rPr>
          <w:spacing w:val="40"/>
        </w:rPr>
        <w:t> </w:t>
      </w:r>
      <w:r>
        <w:rPr/>
        <w:t>adoption.</w:t>
      </w:r>
    </w:p>
    <w:p>
      <w:pPr>
        <w:pStyle w:val="BodyText"/>
        <w:spacing w:line="249" w:lineRule="auto"/>
        <w:ind w:left="100" w:right="361"/>
      </w:pPr>
      <w:r>
        <w:rPr/>
        <w:t>These decisions can be emotionally charged, requiring open and honest</w:t>
      </w:r>
      <w:r>
        <w:rPr>
          <w:spacing w:val="40"/>
        </w:rPr>
        <w:t> </w:t>
      </w:r>
      <w:r>
        <w:rPr/>
        <w:t>communication between partners. However, the stigma surrounding male</w:t>
      </w:r>
      <w:r>
        <w:rPr>
          <w:spacing w:val="40"/>
        </w:rPr>
        <w:t> </w:t>
      </w:r>
      <w:r>
        <w:rPr/>
        <w:t>infertility can make these conversations even more challenging, as men</w:t>
      </w:r>
      <w:r>
        <w:rPr>
          <w:spacing w:val="40"/>
        </w:rPr>
        <w:t> </w:t>
      </w:r>
      <w:r>
        <w:rPr/>
        <w:t>may feel reluctant to explore options that highlight their inability to</w:t>
      </w:r>
      <w:r>
        <w:rPr>
          <w:spacing w:val="40"/>
        </w:rPr>
        <w:t> </w:t>
      </w:r>
      <w:r>
        <w:rPr/>
        <w:t>conceive biologically.</w:t>
      </w:r>
    </w:p>
    <w:p>
      <w:pPr>
        <w:pStyle w:val="Heading2"/>
        <w:numPr>
          <w:ilvl w:val="0"/>
          <w:numId w:val="36"/>
        </w:numPr>
        <w:tabs>
          <w:tab w:pos="458" w:val="left" w:leader="none"/>
        </w:tabs>
        <w:spacing w:line="240" w:lineRule="auto" w:before="279" w:after="0"/>
        <w:ind w:left="458" w:right="0" w:hanging="358"/>
        <w:jc w:val="left"/>
      </w:pPr>
      <w:r>
        <w:rPr/>
        <w:t>Financial</w:t>
      </w:r>
      <w:r>
        <w:rPr>
          <w:spacing w:val="25"/>
        </w:rPr>
        <w:t> </w:t>
      </w:r>
      <w:r>
        <w:rPr>
          <w:spacing w:val="-2"/>
        </w:rPr>
        <w:t>Burden</w:t>
      </w:r>
    </w:p>
    <w:p>
      <w:pPr>
        <w:pStyle w:val="BodyText"/>
        <w:spacing w:line="249" w:lineRule="auto" w:before="285"/>
        <w:ind w:left="100" w:right="488"/>
      </w:pPr>
      <w:r>
        <w:rPr/>
        <w:t>The financial cost of diagnosing and treating male infertility can be</w:t>
      </w:r>
      <w:r>
        <w:rPr>
          <w:spacing w:val="40"/>
        </w:rPr>
        <w:t> </w:t>
      </w:r>
      <w:r>
        <w:rPr/>
        <w:t>substantial.</w:t>
      </w:r>
      <w:r>
        <w:rPr>
          <w:spacing w:val="40"/>
        </w:rPr>
        <w:t> </w:t>
      </w:r>
      <w:r>
        <w:rPr/>
        <w:t>Diagnostic tests,</w:t>
      </w:r>
      <w:r>
        <w:rPr>
          <w:spacing w:val="40"/>
        </w:rPr>
        <w:t> </w:t>
      </w:r>
      <w:r>
        <w:rPr/>
        <w:t>such as</w:t>
      </w:r>
      <w:r>
        <w:rPr>
          <w:spacing w:val="40"/>
        </w:rPr>
        <w:t> </w:t>
      </w:r>
      <w:r>
        <w:rPr/>
        <w:t>semen analysis,</w:t>
      </w:r>
      <w:r>
        <w:rPr>
          <w:spacing w:val="40"/>
        </w:rPr>
        <w:t> </w:t>
      </w:r>
      <w:r>
        <w:rPr/>
        <w:t>hormone testing, and genetic screening, can be expensive, particularly if not covered by</w:t>
      </w:r>
      <w:r>
        <w:rPr>
          <w:spacing w:val="40"/>
        </w:rPr>
        <w:t> </w:t>
      </w:r>
      <w:r>
        <w:rPr/>
        <w:t>insurance. Treatments, including medications, surgical interventions, or</w:t>
      </w:r>
      <w:r>
        <w:rPr>
          <w:spacing w:val="40"/>
        </w:rPr>
        <w:t> </w:t>
      </w:r>
      <w:r>
        <w:rPr/>
        <w:t>assisted reproductive technologies (ART) like intracytoplasmic sperm</w:t>
      </w:r>
      <w:r>
        <w:rPr>
          <w:spacing w:val="40"/>
        </w:rPr>
        <w:t> </w:t>
      </w:r>
      <w:r>
        <w:rPr/>
        <w:t>injection (ICSI), can also be costly. For</w:t>
      </w:r>
      <w:r>
        <w:rPr>
          <w:spacing w:val="32"/>
        </w:rPr>
        <w:t> </w:t>
      </w:r>
      <w:r>
        <w:rPr/>
        <w:t>many men, the</w:t>
      </w:r>
      <w:r>
        <w:rPr>
          <w:spacing w:val="34"/>
        </w:rPr>
        <w:t> </w:t>
      </w:r>
      <w:r>
        <w:rPr/>
        <w:t>financial burden</w:t>
      </w:r>
      <w:r>
        <w:rPr>
          <w:spacing w:val="40"/>
        </w:rPr>
        <w:t> </w:t>
      </w:r>
      <w:r>
        <w:rPr/>
        <w:t>of infertility treatments adds another layer of stress, particularly if</w:t>
      </w:r>
      <w:r>
        <w:rPr>
          <w:spacing w:val="80"/>
        </w:rPr>
        <w:t> </w:t>
      </w:r>
      <w:r>
        <w:rPr/>
        <w:t>multiple cycles are required or if treatments are unsuccessful (Chambers</w:t>
      </w:r>
      <w:r>
        <w:rPr>
          <w:spacing w:val="80"/>
        </w:rPr>
        <w:t> </w:t>
      </w:r>
      <w:r>
        <w:rPr/>
        <w:t>et al., 2014).</w:t>
      </w:r>
    </w:p>
    <w:p>
      <w:pPr>
        <w:pStyle w:val="BodyText"/>
        <w:spacing w:before="9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1143000</wp:posOffset>
                </wp:positionH>
                <wp:positionV relativeFrom="paragraph">
                  <wp:posOffset>145252</wp:posOffset>
                </wp:positionV>
                <wp:extent cx="5273040" cy="2222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527304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2225">
                              <a:moveTo>
                                <a:pt x="5273039" y="21597"/>
                              </a:moveTo>
                              <a:lnTo>
                                <a:pt x="0" y="2159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43724pt;width:415.199991pt;height:1.700626pt;mso-position-horizontal-relative:page;mso-position-vertical-relative:paragraph;z-index:-15712256;mso-wrap-distance-left:0;mso-wrap-distance-right:0" id="docshape33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6"/>
      </w:pPr>
    </w:p>
    <w:p>
      <w:pPr>
        <w:pStyle w:val="Heading2"/>
        <w:numPr>
          <w:ilvl w:val="1"/>
          <w:numId w:val="35"/>
        </w:numPr>
        <w:tabs>
          <w:tab w:pos="731" w:val="left" w:leader="none"/>
        </w:tabs>
        <w:spacing w:line="240" w:lineRule="auto" w:before="0" w:after="0"/>
        <w:ind w:left="731" w:right="0" w:hanging="631"/>
        <w:jc w:val="left"/>
      </w:pPr>
      <w:r>
        <w:rPr/>
        <w:t>Work</w:t>
      </w:r>
      <w:r>
        <w:rPr>
          <w:spacing w:val="12"/>
        </w:rPr>
        <w:t> </w:t>
      </w:r>
      <w:r>
        <w:rPr>
          <w:spacing w:val="-2"/>
        </w:rPr>
        <w:t>Injury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 w:before="1"/>
        <w:ind w:left="100" w:right="82"/>
      </w:pPr>
      <w:r>
        <w:rPr/>
        <w:t>Work-related injuries are a significant issue, particularly for men, who are</w:t>
      </w:r>
      <w:r>
        <w:rPr>
          <w:spacing w:val="40"/>
        </w:rPr>
        <w:t> </w:t>
      </w:r>
      <w:r>
        <w:rPr/>
        <w:t>overrepresented in high-risk occupations such as construction, manufacturing, mining, and transportation. These injuries not only cause</w:t>
      </w:r>
      <w:r>
        <w:rPr>
          <w:spacing w:val="40"/>
        </w:rPr>
        <w:t> </w:t>
      </w:r>
      <w:r>
        <w:rPr/>
        <w:t>physical harm but also have profound mental health and economic</w:t>
      </w:r>
      <w:r>
        <w:rPr>
          <w:spacing w:val="40"/>
        </w:rPr>
        <w:t> </w:t>
      </w:r>
      <w:r>
        <w:rPr/>
        <w:t>consequences.</w:t>
      </w:r>
      <w:r>
        <w:rPr>
          <w:spacing w:val="40"/>
        </w:rPr>
        <w:t> </w:t>
      </w:r>
      <w:r>
        <w:rPr/>
        <w:t>Below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in-depth</w:t>
      </w:r>
      <w:r>
        <w:rPr>
          <w:spacing w:val="37"/>
        </w:rPr>
        <w:t> </w:t>
      </w:r>
      <w:r>
        <w:rPr/>
        <w:t>exploration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work</w:t>
      </w:r>
      <w:r>
        <w:rPr>
          <w:spacing w:val="40"/>
        </w:rPr>
        <w:t> </w:t>
      </w:r>
      <w:r>
        <w:rPr/>
        <w:t>injury</w:t>
      </w:r>
      <w:r>
        <w:rPr>
          <w:spacing w:val="39"/>
        </w:rPr>
        <w:t> </w:t>
      </w:r>
      <w:r>
        <w:rPr/>
        <w:t>statistics, its</w:t>
      </w:r>
      <w:r>
        <w:rPr>
          <w:spacing w:val="40"/>
        </w:rPr>
        <w:t> </w:t>
      </w:r>
      <w:r>
        <w:rPr/>
        <w:t>impact, and references to support the discussion.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Heading2"/>
        <w:spacing w:before="67"/>
      </w:pPr>
      <w:r>
        <w:rPr/>
        <w:t>Statistics</w:t>
      </w:r>
      <w:r>
        <w:rPr>
          <w:spacing w:val="23"/>
        </w:rPr>
        <w:t> </w:t>
      </w:r>
      <w:r>
        <w:rPr/>
        <w:t>on</w:t>
      </w:r>
      <w:r>
        <w:rPr>
          <w:spacing w:val="18"/>
        </w:rPr>
        <w:t> </w:t>
      </w:r>
      <w:r>
        <w:rPr/>
        <w:t>Work</w:t>
      </w:r>
      <w:r>
        <w:rPr>
          <w:spacing w:val="12"/>
        </w:rPr>
        <w:t> </w:t>
      </w:r>
      <w:r>
        <w:rPr>
          <w:spacing w:val="-2"/>
        </w:rPr>
        <w:t>Injuries</w:t>
      </w:r>
    </w:p>
    <w:p>
      <w:pPr>
        <w:pStyle w:val="BodyText"/>
        <w:spacing w:before="22"/>
        <w:rPr>
          <w:b/>
        </w:rPr>
      </w:pPr>
    </w:p>
    <w:p>
      <w:pPr>
        <w:pStyle w:val="ListParagraph"/>
        <w:numPr>
          <w:ilvl w:val="0"/>
          <w:numId w:val="37"/>
        </w:numPr>
        <w:tabs>
          <w:tab w:pos="325" w:val="left" w:leader="none"/>
        </w:tabs>
        <w:spacing w:line="240" w:lineRule="auto" w:before="0" w:after="0"/>
        <w:ind w:left="325" w:right="0" w:hanging="225"/>
        <w:jc w:val="left"/>
        <w:rPr>
          <w:b/>
          <w:sz w:val="27"/>
        </w:rPr>
      </w:pPr>
      <w:r>
        <w:rPr>
          <w:b/>
          <w:sz w:val="27"/>
        </w:rPr>
        <w:t>Global</w:t>
      </w:r>
      <w:r>
        <w:rPr>
          <w:b/>
          <w:spacing w:val="21"/>
          <w:sz w:val="27"/>
        </w:rPr>
        <w:t> </w:t>
      </w:r>
      <w:r>
        <w:rPr>
          <w:b/>
          <w:spacing w:val="-2"/>
          <w:sz w:val="27"/>
        </w:rPr>
        <w:t>Prevalence: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 w:before="1"/>
        <w:ind w:left="100" w:right="204"/>
      </w:pPr>
      <w:r>
        <w:rPr/>
        <w:t>According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International</w:t>
      </w:r>
      <w:r>
        <w:rPr>
          <w:spacing w:val="40"/>
        </w:rPr>
        <w:t> </w:t>
      </w:r>
      <w:r>
        <w:rPr/>
        <w:t>Labour</w:t>
      </w:r>
      <w:r>
        <w:rPr>
          <w:spacing w:val="40"/>
        </w:rPr>
        <w:t> </w:t>
      </w:r>
      <w:r>
        <w:rPr/>
        <w:t>Organization</w:t>
      </w:r>
      <w:r>
        <w:rPr>
          <w:spacing w:val="40"/>
        </w:rPr>
        <w:t> </w:t>
      </w:r>
      <w:r>
        <w:rPr/>
        <w:t>(ILO,</w:t>
      </w:r>
      <w:r>
        <w:rPr>
          <w:spacing w:val="40"/>
        </w:rPr>
        <w:t> </w:t>
      </w:r>
      <w:r>
        <w:rPr/>
        <w:t>2021),</w:t>
      </w:r>
      <w:r>
        <w:rPr>
          <w:spacing w:val="40"/>
        </w:rPr>
        <w:t> </w:t>
      </w:r>
      <w:r>
        <w:rPr/>
        <w:t>there are approximately 340 million occupational accidents and 160 million</w:t>
      </w:r>
      <w:r>
        <w:rPr>
          <w:spacing w:val="40"/>
        </w:rPr>
        <w:t> </w:t>
      </w:r>
      <w:r>
        <w:rPr/>
        <w:t>work-related illnesses annually worldwide. Men account for 74% of non-</w:t>
      </w:r>
      <w:r>
        <w:rPr>
          <w:spacing w:val="80"/>
        </w:rPr>
        <w:t> </w:t>
      </w:r>
      <w:r>
        <w:rPr/>
        <w:t>fatal injuries and 93% of fatal injuries.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00" w:right="361"/>
      </w:pPr>
      <w:r>
        <w:rPr/>
        <w:t>In the U.S., the Bureau of Labor Statistics (BLS, 2022) reported that men</w:t>
      </w:r>
      <w:r>
        <w:rPr>
          <w:spacing w:val="40"/>
        </w:rPr>
        <w:t> </w:t>
      </w:r>
      <w:r>
        <w:rPr/>
        <w:t>experienced 1.8 million non-fatal workplace injuries and 4,764 fatal</w:t>
      </w:r>
      <w:r>
        <w:rPr>
          <w:spacing w:val="40"/>
        </w:rPr>
        <w:t> </w:t>
      </w:r>
      <w:r>
        <w:rPr/>
        <w:t>injuries</w:t>
      </w:r>
      <w:r>
        <w:rPr>
          <w:spacing w:val="40"/>
        </w:rPr>
        <w:t> </w:t>
      </w:r>
      <w:r>
        <w:rPr/>
        <w:t>in 2021,</w:t>
      </w:r>
      <w:r>
        <w:rPr>
          <w:spacing w:val="40"/>
        </w:rPr>
        <w:t> </w:t>
      </w:r>
      <w:r>
        <w:rPr/>
        <w:t>representing 92%</w:t>
      </w:r>
      <w:r>
        <w:rPr>
          <w:spacing w:val="40"/>
        </w:rPr>
        <w:t> </w:t>
      </w:r>
      <w:r>
        <w:rPr/>
        <w:t>of all workplace</w:t>
      </w:r>
      <w:r>
        <w:rPr>
          <w:spacing w:val="40"/>
        </w:rPr>
        <w:t> </w:t>
      </w:r>
      <w:r>
        <w:rPr/>
        <w:t>fatalities.</w:t>
      </w:r>
    </w:p>
    <w:p>
      <w:pPr>
        <w:pStyle w:val="BodyText"/>
        <w:spacing w:before="12"/>
      </w:pPr>
    </w:p>
    <w:p>
      <w:pPr>
        <w:pStyle w:val="Heading2"/>
        <w:numPr>
          <w:ilvl w:val="0"/>
          <w:numId w:val="37"/>
        </w:numPr>
        <w:tabs>
          <w:tab w:pos="403" w:val="left" w:leader="none"/>
        </w:tabs>
        <w:spacing w:line="240" w:lineRule="auto" w:before="0" w:after="0"/>
        <w:ind w:left="403" w:right="0" w:hanging="303"/>
        <w:jc w:val="left"/>
      </w:pPr>
      <w:r>
        <w:rPr/>
        <w:t>High-Risk</w:t>
      </w:r>
      <w:r>
        <w:rPr>
          <w:spacing w:val="29"/>
        </w:rPr>
        <w:t> </w:t>
      </w:r>
      <w:r>
        <w:rPr>
          <w:spacing w:val="-2"/>
        </w:rPr>
        <w:t>Occupations: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361"/>
      </w:pPr>
      <w:r>
        <w:rPr>
          <w:b/>
        </w:rPr>
        <w:t>Construction: </w:t>
      </w:r>
      <w:r>
        <w:rPr/>
        <w:t>Men make up 90% of the construction workforce and</w:t>
      </w:r>
      <w:r>
        <w:rPr>
          <w:spacing w:val="40"/>
        </w:rPr>
        <w:t> </w:t>
      </w:r>
      <w:r>
        <w:rPr/>
        <w:t>account</w:t>
      </w:r>
      <w:r>
        <w:rPr>
          <w:spacing w:val="25"/>
        </w:rPr>
        <w:t> </w:t>
      </w:r>
      <w:r>
        <w:rPr/>
        <w:t>for</w:t>
      </w:r>
      <w:r>
        <w:rPr>
          <w:spacing w:val="19"/>
        </w:rPr>
        <w:t> </w:t>
      </w:r>
      <w:r>
        <w:rPr/>
        <w:t>20%</w:t>
      </w:r>
      <w:r>
        <w:rPr>
          <w:spacing w:val="19"/>
        </w:rPr>
        <w:t> </w:t>
      </w:r>
      <w:r>
        <w:rPr/>
        <w:t>of all workplace</w:t>
      </w:r>
      <w:r>
        <w:rPr>
          <w:spacing w:val="28"/>
        </w:rPr>
        <w:t> </w:t>
      </w:r>
      <w:r>
        <w:rPr/>
        <w:t>fatalities</w:t>
      </w:r>
      <w:r>
        <w:rPr>
          <w:spacing w:val="23"/>
        </w:rPr>
        <w:t> </w:t>
      </w:r>
      <w:r>
        <w:rPr/>
        <w:t>in this</w:t>
      </w:r>
      <w:r>
        <w:rPr>
          <w:spacing w:val="23"/>
        </w:rPr>
        <w:t> </w:t>
      </w:r>
      <w:r>
        <w:rPr/>
        <w:t>sector</w:t>
      </w:r>
      <w:r>
        <w:rPr>
          <w:spacing w:val="18"/>
        </w:rPr>
        <w:t> </w:t>
      </w:r>
      <w:r>
        <w:rPr/>
        <w:t>(ILO,</w:t>
      </w:r>
      <w:r>
        <w:rPr>
          <w:spacing w:val="24"/>
        </w:rPr>
        <w:t> </w:t>
      </w:r>
      <w:r>
        <w:rPr/>
        <w:t>2021).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00"/>
      </w:pPr>
      <w:r>
        <w:rPr>
          <w:b/>
        </w:rPr>
        <w:t>Mining and Extraction: </w:t>
      </w:r>
      <w:r>
        <w:rPr/>
        <w:t>The fatality rate in mining is 15.5 per 100,000</w:t>
      </w:r>
      <w:r>
        <w:rPr>
          <w:spacing w:val="40"/>
        </w:rPr>
        <w:t> </w:t>
      </w:r>
      <w:r>
        <w:rPr/>
        <w:t>workers,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men</w:t>
      </w:r>
      <w:r>
        <w:rPr>
          <w:spacing w:val="38"/>
        </w:rPr>
        <w:t> </w:t>
      </w:r>
      <w:r>
        <w:rPr/>
        <w:t>comprising 95%</w:t>
      </w:r>
      <w:r>
        <w:rPr>
          <w:spacing w:val="40"/>
        </w:rPr>
        <w:t> </w:t>
      </w:r>
      <w:r>
        <w:rPr/>
        <w:t>of the</w:t>
      </w:r>
      <w:r>
        <w:rPr>
          <w:spacing w:val="40"/>
        </w:rPr>
        <w:t> </w:t>
      </w:r>
      <w:r>
        <w:rPr/>
        <w:t>workforce</w:t>
      </w:r>
      <w:r>
        <w:rPr>
          <w:spacing w:val="40"/>
        </w:rPr>
        <w:t> </w:t>
      </w:r>
      <w:r>
        <w:rPr/>
        <w:t>(BLS,</w:t>
      </w:r>
      <w:r>
        <w:rPr>
          <w:spacing w:val="40"/>
        </w:rPr>
        <w:t> </w:t>
      </w:r>
      <w:r>
        <w:rPr/>
        <w:t>2022).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100" w:right="361"/>
      </w:pPr>
      <w:r>
        <w:rPr>
          <w:b/>
        </w:rPr>
        <w:t>Transportation: </w:t>
      </w:r>
      <w:r>
        <w:rPr/>
        <w:t>Men account for 85% of fatal injuries in transportation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warehousing,</w:t>
      </w:r>
      <w:r>
        <w:rPr>
          <w:spacing w:val="40"/>
        </w:rPr>
        <w:t> </w:t>
      </w:r>
      <w:r>
        <w:rPr/>
        <w:t>one</w:t>
      </w:r>
      <w:r>
        <w:rPr>
          <w:spacing w:val="40"/>
        </w:rPr>
        <w:t> </w:t>
      </w:r>
      <w:r>
        <w:rPr/>
        <w:t>of the</w:t>
      </w:r>
      <w:r>
        <w:rPr>
          <w:spacing w:val="40"/>
        </w:rPr>
        <w:t> </w:t>
      </w:r>
      <w:r>
        <w:rPr/>
        <w:t>most</w:t>
      </w:r>
      <w:r>
        <w:rPr>
          <w:spacing w:val="40"/>
        </w:rPr>
        <w:t> </w:t>
      </w:r>
      <w:r>
        <w:rPr/>
        <w:t>dangerous</w:t>
      </w:r>
      <w:r>
        <w:rPr>
          <w:spacing w:val="40"/>
        </w:rPr>
        <w:t> </w:t>
      </w:r>
      <w:r>
        <w:rPr/>
        <w:t>industries</w:t>
      </w:r>
      <w:r>
        <w:rPr>
          <w:spacing w:val="40"/>
        </w:rPr>
        <w:t> </w:t>
      </w:r>
      <w:r>
        <w:rPr/>
        <w:t>(BLS,</w:t>
      </w:r>
      <w:r>
        <w:rPr>
          <w:spacing w:val="40"/>
        </w:rPr>
        <w:t> </w:t>
      </w:r>
      <w:r>
        <w:rPr/>
        <w:t>2022).</w:t>
      </w:r>
    </w:p>
    <w:p>
      <w:pPr>
        <w:pStyle w:val="BodyText"/>
        <w:spacing w:before="14"/>
      </w:pPr>
    </w:p>
    <w:p>
      <w:pPr>
        <w:pStyle w:val="Heading2"/>
        <w:numPr>
          <w:ilvl w:val="0"/>
          <w:numId w:val="37"/>
        </w:numPr>
        <w:tabs>
          <w:tab w:pos="473" w:val="left" w:leader="none"/>
        </w:tabs>
        <w:spacing w:line="240" w:lineRule="auto" w:before="0" w:after="0"/>
        <w:ind w:left="473" w:right="0" w:hanging="373"/>
        <w:jc w:val="left"/>
      </w:pPr>
      <w:r>
        <w:rPr/>
        <w:t>Regional</w:t>
      </w:r>
      <w:r>
        <w:rPr>
          <w:spacing w:val="25"/>
        </w:rPr>
        <w:t> </w:t>
      </w:r>
      <w:r>
        <w:rPr>
          <w:spacing w:val="-2"/>
        </w:rPr>
        <w:t>Disparities: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271"/>
      </w:pPr>
      <w:r>
        <w:rPr/>
        <w:t>In low- and middle-income countries, work injury rates are significantly</w:t>
      </w:r>
      <w:r>
        <w:rPr>
          <w:spacing w:val="40"/>
        </w:rPr>
        <w:t> </w:t>
      </w:r>
      <w:r>
        <w:rPr/>
        <w:t>higher due to inadequate safety regulations and enforcement. For example,</w:t>
      </w:r>
      <w:r>
        <w:rPr>
          <w:spacing w:val="80"/>
        </w:rPr>
        <w:t> </w:t>
      </w:r>
      <w:r>
        <w:rPr/>
        <w:t>in India,</w:t>
      </w:r>
      <w:r>
        <w:rPr>
          <w:spacing w:val="40"/>
        </w:rPr>
        <w:t> </w:t>
      </w:r>
      <w:r>
        <w:rPr/>
        <w:t>48%</w:t>
      </w:r>
      <w:r>
        <w:rPr>
          <w:spacing w:val="39"/>
        </w:rPr>
        <w:t> </w:t>
      </w:r>
      <w:r>
        <w:rPr/>
        <w:t>of workplace</w:t>
      </w:r>
      <w:r>
        <w:rPr>
          <w:spacing w:val="40"/>
        </w:rPr>
        <w:t> </w:t>
      </w:r>
      <w:r>
        <w:rPr/>
        <w:t>fatalities</w:t>
      </w:r>
      <w:r>
        <w:rPr>
          <w:spacing w:val="40"/>
        </w:rPr>
        <w:t> </w:t>
      </w:r>
      <w:r>
        <w:rPr/>
        <w:t>occur</w:t>
      </w:r>
      <w:r>
        <w:rPr>
          <w:spacing w:val="40"/>
        </w:rPr>
        <w:t> </w:t>
      </w:r>
      <w:r>
        <w:rPr/>
        <w:t>in the</w:t>
      </w:r>
      <w:r>
        <w:rPr>
          <w:spacing w:val="40"/>
        </w:rPr>
        <w:t> </w:t>
      </w:r>
      <w:r>
        <w:rPr/>
        <w:t>construction sector,</w:t>
      </w:r>
    </w:p>
    <w:p>
      <w:pPr>
        <w:pStyle w:val="BodyText"/>
        <w:spacing w:line="307" w:lineRule="exact"/>
        <w:ind w:left="100"/>
      </w:pPr>
      <w:r>
        <w:rPr/>
        <w:t>with</w:t>
      </w:r>
      <w:r>
        <w:rPr>
          <w:spacing w:val="17"/>
        </w:rPr>
        <w:t> </w:t>
      </w:r>
      <w:r>
        <w:rPr/>
        <w:t>men</w:t>
      </w:r>
      <w:r>
        <w:rPr>
          <w:spacing w:val="11"/>
        </w:rPr>
        <w:t> </w:t>
      </w:r>
      <w:r>
        <w:rPr/>
        <w:t>being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primary</w:t>
      </w:r>
      <w:r>
        <w:rPr>
          <w:spacing w:val="17"/>
        </w:rPr>
        <w:t> </w:t>
      </w:r>
      <w:r>
        <w:rPr/>
        <w:t>victims</w:t>
      </w:r>
      <w:r>
        <w:rPr>
          <w:spacing w:val="20"/>
        </w:rPr>
        <w:t> </w:t>
      </w:r>
      <w:r>
        <w:rPr/>
        <w:t>(ILO,</w:t>
      </w:r>
      <w:r>
        <w:rPr>
          <w:spacing w:val="26"/>
        </w:rPr>
        <w:t> </w:t>
      </w:r>
      <w:r>
        <w:rPr>
          <w:spacing w:val="-2"/>
        </w:rPr>
        <w:t>2021).</w:t>
      </w:r>
    </w:p>
    <w:p>
      <w:pPr>
        <w:pStyle w:val="BodyText"/>
        <w:spacing w:before="27"/>
      </w:pPr>
    </w:p>
    <w:p>
      <w:pPr>
        <w:pStyle w:val="Heading2"/>
        <w:numPr>
          <w:ilvl w:val="0"/>
          <w:numId w:val="37"/>
        </w:numPr>
        <w:tabs>
          <w:tab w:pos="457" w:val="left" w:leader="none"/>
        </w:tabs>
        <w:spacing w:line="240" w:lineRule="auto" w:before="0" w:after="0"/>
        <w:ind w:left="457" w:right="0" w:hanging="357"/>
        <w:jc w:val="left"/>
      </w:pPr>
      <w:r>
        <w:rPr/>
        <w:t>Impact</w:t>
      </w:r>
      <w:r>
        <w:rPr>
          <w:spacing w:val="15"/>
        </w:rPr>
        <w:t> </w:t>
      </w:r>
      <w:r>
        <w:rPr/>
        <w:t>of</w:t>
      </w:r>
      <w:r>
        <w:rPr>
          <w:spacing w:val="20"/>
        </w:rPr>
        <w:t> </w:t>
      </w:r>
      <w:r>
        <w:rPr/>
        <w:t>Work</w:t>
      </w:r>
      <w:r>
        <w:rPr>
          <w:spacing w:val="9"/>
        </w:rPr>
        <w:t> </w:t>
      </w:r>
      <w:r>
        <w:rPr>
          <w:spacing w:val="-2"/>
        </w:rPr>
        <w:t>Injuries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249" w:lineRule="auto"/>
        <w:ind w:left="100" w:right="361"/>
      </w:pPr>
      <w:r>
        <w:rPr>
          <w:b/>
        </w:rPr>
        <w:t>Physical</w:t>
      </w:r>
      <w:r>
        <w:rPr>
          <w:b/>
          <w:spacing w:val="40"/>
        </w:rPr>
        <w:t> </w:t>
      </w:r>
      <w:r>
        <w:rPr>
          <w:b/>
        </w:rPr>
        <w:t>Health Consequences:</w:t>
      </w:r>
      <w:r>
        <w:rPr>
          <w:b/>
          <w:spacing w:val="40"/>
        </w:rPr>
        <w:t> </w:t>
      </w:r>
      <w:r>
        <w:rPr/>
        <w:t>Work</w:t>
      </w:r>
      <w:r>
        <w:rPr>
          <w:spacing w:val="40"/>
        </w:rPr>
        <w:t> </w:t>
      </w:r>
      <w:r>
        <w:rPr/>
        <w:t>injuries</w:t>
      </w:r>
      <w:r>
        <w:rPr>
          <w:spacing w:val="40"/>
        </w:rPr>
        <w:t> </w:t>
      </w:r>
      <w:r>
        <w:rPr/>
        <w:t>often result</w:t>
      </w:r>
      <w:r>
        <w:rPr>
          <w:spacing w:val="40"/>
        </w:rPr>
        <w:t> </w:t>
      </w:r>
      <w:r>
        <w:rPr/>
        <w:t>in chronic pain,</w:t>
      </w:r>
      <w:r>
        <w:rPr>
          <w:spacing w:val="40"/>
        </w:rPr>
        <w:t> </w:t>
      </w:r>
      <w:r>
        <w:rPr/>
        <w:t>disability,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long-term health issues.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example,</w:t>
      </w:r>
      <w:r>
        <w:rPr>
          <w:spacing w:val="40"/>
        </w:rPr>
        <w:t> </w:t>
      </w:r>
      <w:r>
        <w:rPr/>
        <w:t>back</w:t>
      </w:r>
      <w:r>
        <w:rPr>
          <w:spacing w:val="40"/>
        </w:rPr>
        <w:t> </w:t>
      </w:r>
      <w:r>
        <w:rPr/>
        <w:t>injuries and musculoskeletal disorders are common among men in manual labor</w:t>
      </w:r>
      <w:r>
        <w:rPr>
          <w:spacing w:val="40"/>
        </w:rPr>
        <w:t> </w:t>
      </w:r>
      <w:r>
        <w:rPr/>
        <w:t>jobs. Severe injuries, such as traumatic brain injuries (TBIs) or</w:t>
      </w:r>
      <w:r>
        <w:rPr>
          <w:spacing w:val="80"/>
        </w:rPr>
        <w:t> </w:t>
      </w:r>
      <w:r>
        <w:rPr/>
        <w:t>amputations, can lead to permanent disability, affecting a worker’s ability</w:t>
      </w:r>
      <w:r>
        <w:rPr>
          <w:spacing w:val="80"/>
        </w:rPr>
        <w:t> </w:t>
      </w:r>
      <w:r>
        <w:rPr/>
        <w:t>to return to work or perform daily activities.</w:t>
      </w:r>
    </w:p>
    <w:p>
      <w:pPr>
        <w:pStyle w:val="BodyText"/>
        <w:spacing w:after="0" w:line="249" w:lineRule="auto"/>
        <w:sectPr>
          <w:pgSz w:w="11920" w:h="16840"/>
          <w:pgMar w:top="1380" w:bottom="280" w:left="1700" w:right="1700"/>
        </w:sectPr>
      </w:pPr>
    </w:p>
    <w:p>
      <w:pPr>
        <w:pStyle w:val="Heading2"/>
        <w:numPr>
          <w:ilvl w:val="0"/>
          <w:numId w:val="37"/>
        </w:numPr>
        <w:tabs>
          <w:tab w:pos="377" w:val="left" w:leader="none"/>
        </w:tabs>
        <w:spacing w:line="240" w:lineRule="auto" w:before="67" w:after="0"/>
        <w:ind w:left="377" w:right="0" w:hanging="277"/>
        <w:jc w:val="left"/>
      </w:pPr>
      <w:r>
        <w:rPr/>
        <w:t>Mental</w:t>
      </w:r>
      <w:r>
        <w:rPr>
          <w:spacing w:val="24"/>
        </w:rPr>
        <w:t> </w:t>
      </w:r>
      <w:r>
        <w:rPr/>
        <w:t>Health</w:t>
      </w:r>
      <w:r>
        <w:rPr>
          <w:spacing w:val="18"/>
        </w:rPr>
        <w:t> </w:t>
      </w:r>
      <w:r>
        <w:rPr>
          <w:spacing w:val="-2"/>
        </w:rPr>
        <w:t>Impact: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 w:before="1"/>
        <w:ind w:left="100" w:right="488"/>
      </w:pPr>
      <w:r>
        <w:rPr>
          <w:b/>
        </w:rPr>
        <w:t>Depression and Anxiety:</w:t>
      </w:r>
      <w:r>
        <w:rPr>
          <w:b/>
          <w:spacing w:val="36"/>
        </w:rPr>
        <w:t> </w:t>
      </w:r>
      <w:r>
        <w:rPr/>
        <w:t>A 2020 study in the Journal of Occupational</w:t>
      </w:r>
      <w:r>
        <w:rPr>
          <w:spacing w:val="40"/>
        </w:rPr>
        <w:t> </w:t>
      </w:r>
      <w:r>
        <w:rPr/>
        <w:t>and Environmental Medicine* found that 40% of injured workers</w:t>
      </w:r>
      <w:r>
        <w:rPr>
          <w:spacing w:val="40"/>
        </w:rPr>
        <w:t> </w:t>
      </w:r>
      <w:r>
        <w:rPr/>
        <w:t>reported</w:t>
      </w:r>
      <w:r>
        <w:rPr>
          <w:spacing w:val="40"/>
        </w:rPr>
        <w:t> </w:t>
      </w:r>
      <w:r>
        <w:rPr/>
        <w:t>symptoms</w:t>
      </w:r>
      <w:r>
        <w:rPr>
          <w:spacing w:val="40"/>
        </w:rPr>
        <w:t> </w:t>
      </w:r>
      <w:r>
        <w:rPr/>
        <w:t>of depression,</w:t>
      </w:r>
      <w:r>
        <w:rPr>
          <w:spacing w:val="40"/>
        </w:rPr>
        <w:t> </w:t>
      </w:r>
      <w:r>
        <w:rPr/>
        <w:t>while</w:t>
      </w:r>
      <w:r>
        <w:rPr>
          <w:spacing w:val="40"/>
        </w:rPr>
        <w:t> </w:t>
      </w:r>
      <w:r>
        <w:rPr/>
        <w:t>35%</w:t>
      </w:r>
      <w:r>
        <w:rPr>
          <w:spacing w:val="40"/>
        </w:rPr>
        <w:t> </w:t>
      </w:r>
      <w:r>
        <w:rPr/>
        <w:t>experienced</w:t>
      </w:r>
      <w:r>
        <w:rPr>
          <w:spacing w:val="40"/>
        </w:rPr>
        <w:t> </w:t>
      </w:r>
      <w:r>
        <w:rPr/>
        <w:t>anxiety.</w:t>
      </w:r>
    </w:p>
    <w:p>
      <w:pPr>
        <w:pStyle w:val="BodyText"/>
        <w:spacing w:before="7"/>
      </w:pPr>
    </w:p>
    <w:p>
      <w:pPr>
        <w:pStyle w:val="BodyText"/>
        <w:spacing w:line="249" w:lineRule="auto" w:before="1"/>
        <w:ind w:left="100" w:right="361"/>
      </w:pPr>
      <w:r>
        <w:rPr>
          <w:b/>
        </w:rPr>
        <w:t>PTSD: </w:t>
      </w:r>
      <w:r>
        <w:rPr/>
        <w:t>Workers who experience severe accidents, such as falls or</w:t>
      </w:r>
      <w:r>
        <w:rPr>
          <w:spacing w:val="40"/>
        </w:rPr>
        <w:t> </w:t>
      </w:r>
      <w:r>
        <w:rPr/>
        <w:t>equipment malfunctions, are at high risk of developing PTSD. A 2019</w:t>
      </w:r>
      <w:r>
        <w:rPr>
          <w:spacing w:val="40"/>
        </w:rPr>
        <w:t> </w:t>
      </w:r>
      <w:r>
        <w:rPr/>
        <w:t>study in Trauma Psychology found that 25% of injured workers met the</w:t>
      </w:r>
      <w:r>
        <w:rPr>
          <w:spacing w:val="40"/>
        </w:rPr>
        <w:t> </w:t>
      </w:r>
      <w:r>
        <w:rPr/>
        <w:t>diagnostic criteria for PTSD.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00" w:right="877"/>
        <w:jc w:val="both"/>
      </w:pPr>
      <w:r>
        <w:rPr>
          <w:b/>
        </w:rPr>
        <w:t>Suicide Risk: </w:t>
      </w:r>
      <w:r>
        <w:rPr/>
        <w:t>Injured workers are 2.5 times more likely to attempt suicide than non-injured workers, according to a 2021 report by the American Foundation for Suicide</w:t>
      </w:r>
      <w:r>
        <w:rPr>
          <w:spacing w:val="40"/>
        </w:rPr>
        <w:t> </w:t>
      </w:r>
      <w:r>
        <w:rPr/>
        <w:t>Prevention (AFSP).</w:t>
      </w:r>
    </w:p>
    <w:p>
      <w:pPr>
        <w:pStyle w:val="BodyText"/>
        <w:spacing w:before="12"/>
      </w:pPr>
    </w:p>
    <w:p>
      <w:pPr>
        <w:pStyle w:val="Heading2"/>
        <w:jc w:val="both"/>
      </w:pPr>
      <w:r>
        <w:rPr/>
        <w:t>Economic</w:t>
      </w:r>
      <w:r>
        <w:rPr>
          <w:spacing w:val="28"/>
        </w:rPr>
        <w:t> </w:t>
      </w:r>
      <w:r>
        <w:rPr>
          <w:spacing w:val="-2"/>
        </w:rPr>
        <w:t>Consequences:</w:t>
      </w:r>
    </w:p>
    <w:p>
      <w:pPr>
        <w:pStyle w:val="BodyText"/>
        <w:spacing w:before="18"/>
        <w:rPr>
          <w:b/>
        </w:rPr>
      </w:pPr>
    </w:p>
    <w:p>
      <w:pPr>
        <w:pStyle w:val="ListParagraph"/>
        <w:numPr>
          <w:ilvl w:val="0"/>
          <w:numId w:val="38"/>
        </w:numPr>
        <w:tabs>
          <w:tab w:pos="325" w:val="left" w:leader="none"/>
        </w:tabs>
        <w:spacing w:line="249" w:lineRule="auto" w:before="0" w:after="0"/>
        <w:ind w:left="100" w:right="273" w:firstLine="0"/>
        <w:jc w:val="left"/>
        <w:rPr>
          <w:sz w:val="27"/>
        </w:rPr>
      </w:pPr>
      <w:r>
        <w:rPr>
          <w:b/>
          <w:sz w:val="27"/>
        </w:rPr>
        <w:t>Lost Wages: </w:t>
      </w:r>
      <w:r>
        <w:rPr>
          <w:sz w:val="27"/>
        </w:rPr>
        <w:t>Injured workers often face significant income loss due to</w:t>
      </w:r>
      <w:r>
        <w:rPr>
          <w:spacing w:val="40"/>
          <w:sz w:val="27"/>
        </w:rPr>
        <w:t> </w:t>
      </w:r>
      <w:r>
        <w:rPr>
          <w:sz w:val="27"/>
        </w:rPr>
        <w:t>time off work or reduced earning capacity. The National Safety Council</w:t>
      </w:r>
      <w:r>
        <w:rPr>
          <w:spacing w:val="40"/>
          <w:sz w:val="27"/>
        </w:rPr>
        <w:t> </w:t>
      </w:r>
      <w:r>
        <w:rPr>
          <w:sz w:val="27"/>
        </w:rPr>
        <w:t>(NSC, 2022) estimates that work injuries cost the U.S. economy $171</w:t>
      </w:r>
      <w:r>
        <w:rPr>
          <w:spacing w:val="40"/>
          <w:sz w:val="27"/>
        </w:rPr>
        <w:t> </w:t>
      </w:r>
      <w:r>
        <w:rPr>
          <w:sz w:val="27"/>
        </w:rPr>
        <w:t>billion annually</w:t>
      </w:r>
      <w:r>
        <w:rPr>
          <w:spacing w:val="40"/>
          <w:sz w:val="27"/>
        </w:rPr>
        <w:t> </w:t>
      </w:r>
      <w:r>
        <w:rPr>
          <w:sz w:val="27"/>
        </w:rPr>
        <w:t>in</w:t>
      </w:r>
      <w:r>
        <w:rPr>
          <w:spacing w:val="40"/>
          <w:sz w:val="27"/>
        </w:rPr>
        <w:t> </w:t>
      </w:r>
      <w:r>
        <w:rPr>
          <w:sz w:val="27"/>
        </w:rPr>
        <w:t>lost</w:t>
      </w:r>
      <w:r>
        <w:rPr>
          <w:spacing w:val="40"/>
          <w:sz w:val="27"/>
        </w:rPr>
        <w:t> </w:t>
      </w:r>
      <w:r>
        <w:rPr>
          <w:sz w:val="27"/>
        </w:rPr>
        <w:t>productivity</w:t>
      </w:r>
      <w:r>
        <w:rPr>
          <w:spacing w:val="40"/>
          <w:sz w:val="27"/>
        </w:rPr>
        <w:t> </w:t>
      </w:r>
      <w:r>
        <w:rPr>
          <w:sz w:val="27"/>
        </w:rPr>
        <w:t>and</w:t>
      </w:r>
      <w:r>
        <w:rPr>
          <w:spacing w:val="40"/>
          <w:sz w:val="27"/>
        </w:rPr>
        <w:t> </w:t>
      </w:r>
      <w:r>
        <w:rPr>
          <w:sz w:val="27"/>
        </w:rPr>
        <w:t>medical expenses.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8"/>
        </w:numPr>
        <w:tabs>
          <w:tab w:pos="397" w:val="left" w:leader="none"/>
        </w:tabs>
        <w:spacing w:line="249" w:lineRule="auto" w:before="0" w:after="0"/>
        <w:ind w:left="100" w:right="437" w:firstLine="0"/>
        <w:jc w:val="left"/>
        <w:rPr>
          <w:sz w:val="27"/>
        </w:rPr>
      </w:pPr>
      <w:r>
        <w:rPr>
          <w:b/>
          <w:sz w:val="27"/>
        </w:rPr>
        <w:t>Medical Costs: </w:t>
      </w:r>
      <w:r>
        <w:rPr>
          <w:sz w:val="27"/>
        </w:rPr>
        <w:t>The average cost of a workplace injury is $42,000,</w:t>
      </w:r>
      <w:r>
        <w:rPr>
          <w:spacing w:val="40"/>
          <w:sz w:val="27"/>
        </w:rPr>
        <w:t> </w:t>
      </w:r>
      <w:r>
        <w:rPr>
          <w:sz w:val="27"/>
        </w:rPr>
        <w:t>with severe injuries costing upwards of $1 million in medical treatment</w:t>
      </w:r>
      <w:r>
        <w:rPr>
          <w:spacing w:val="40"/>
          <w:sz w:val="27"/>
        </w:rPr>
        <w:t> </w:t>
      </w:r>
      <w:r>
        <w:rPr>
          <w:sz w:val="27"/>
        </w:rPr>
        <w:t>and rehabilitation (NSC, 2022).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38"/>
        </w:numPr>
        <w:tabs>
          <w:tab w:pos="473" w:val="left" w:leader="none"/>
        </w:tabs>
        <w:spacing w:line="249" w:lineRule="auto" w:before="1" w:after="0"/>
        <w:ind w:left="100" w:right="52" w:firstLine="0"/>
        <w:jc w:val="left"/>
        <w:rPr>
          <w:sz w:val="27"/>
        </w:rPr>
      </w:pPr>
      <w:r>
        <w:rPr>
          <w:b/>
          <w:sz w:val="27"/>
        </w:rPr>
        <w:t>Poverty</w:t>
      </w:r>
      <w:r>
        <w:rPr>
          <w:b/>
          <w:spacing w:val="35"/>
          <w:sz w:val="27"/>
        </w:rPr>
        <w:t> </w:t>
      </w:r>
      <w:r>
        <w:rPr>
          <w:b/>
          <w:sz w:val="27"/>
        </w:rPr>
        <w:t>and</w:t>
      </w:r>
      <w:r>
        <w:rPr>
          <w:b/>
          <w:spacing w:val="33"/>
          <w:sz w:val="27"/>
        </w:rPr>
        <w:t> </w:t>
      </w:r>
      <w:r>
        <w:rPr>
          <w:b/>
          <w:sz w:val="27"/>
        </w:rPr>
        <w:t>Homelessness:</w:t>
      </w:r>
      <w:r>
        <w:rPr>
          <w:b/>
          <w:spacing w:val="40"/>
          <w:sz w:val="27"/>
        </w:rPr>
        <w:t> </w:t>
      </w:r>
      <w:r>
        <w:rPr>
          <w:sz w:val="27"/>
        </w:rPr>
        <w:t>Injured</w:t>
      </w:r>
      <w:r>
        <w:rPr>
          <w:spacing w:val="36"/>
          <w:sz w:val="27"/>
        </w:rPr>
        <w:t> </w:t>
      </w:r>
      <w:r>
        <w:rPr>
          <w:sz w:val="27"/>
        </w:rPr>
        <w:t>workers</w:t>
      </w:r>
      <w:r>
        <w:rPr>
          <w:spacing w:val="38"/>
          <w:sz w:val="27"/>
        </w:rPr>
        <w:t> </w:t>
      </w:r>
      <w:r>
        <w:rPr>
          <w:sz w:val="27"/>
        </w:rPr>
        <w:t>who</w:t>
      </w:r>
      <w:r>
        <w:rPr>
          <w:spacing w:val="35"/>
          <w:sz w:val="27"/>
        </w:rPr>
        <w:t> </w:t>
      </w:r>
      <w:r>
        <w:rPr>
          <w:sz w:val="27"/>
        </w:rPr>
        <w:t>are</w:t>
      </w:r>
      <w:r>
        <w:rPr>
          <w:spacing w:val="36"/>
          <w:sz w:val="27"/>
        </w:rPr>
        <w:t> </w:t>
      </w:r>
      <w:r>
        <w:rPr>
          <w:sz w:val="27"/>
        </w:rPr>
        <w:t>unable</w:t>
      </w:r>
      <w:r>
        <w:rPr>
          <w:spacing w:val="36"/>
          <w:sz w:val="27"/>
        </w:rPr>
        <w:t> </w:t>
      </w:r>
      <w:r>
        <w:rPr>
          <w:sz w:val="27"/>
        </w:rPr>
        <w:t>to</w:t>
      </w:r>
      <w:r>
        <w:rPr>
          <w:spacing w:val="35"/>
          <w:sz w:val="27"/>
        </w:rPr>
        <w:t> </w:t>
      </w:r>
      <w:r>
        <w:rPr>
          <w:sz w:val="27"/>
        </w:rPr>
        <w:t>return to work</w:t>
      </w:r>
      <w:r>
        <w:rPr>
          <w:spacing w:val="35"/>
          <w:sz w:val="27"/>
        </w:rPr>
        <w:t> </w:t>
      </w:r>
      <w:r>
        <w:rPr>
          <w:sz w:val="27"/>
        </w:rPr>
        <w:t>may face</w:t>
      </w:r>
      <w:r>
        <w:rPr>
          <w:spacing w:val="36"/>
          <w:sz w:val="27"/>
        </w:rPr>
        <w:t> </w:t>
      </w:r>
      <w:r>
        <w:rPr>
          <w:sz w:val="27"/>
        </w:rPr>
        <w:t>financial instability,</w:t>
      </w:r>
      <w:r>
        <w:rPr>
          <w:spacing w:val="31"/>
          <w:sz w:val="27"/>
        </w:rPr>
        <w:t> </w:t>
      </w:r>
      <w:r>
        <w:rPr>
          <w:sz w:val="27"/>
        </w:rPr>
        <w:t>leading to poverty or homelessness.</w:t>
      </w:r>
      <w:r>
        <w:rPr>
          <w:spacing w:val="40"/>
          <w:sz w:val="27"/>
        </w:rPr>
        <w:t> </w:t>
      </w:r>
      <w:r>
        <w:rPr>
          <w:sz w:val="27"/>
        </w:rPr>
        <w:t>A 2020</w:t>
      </w:r>
      <w:r>
        <w:rPr>
          <w:spacing w:val="37"/>
          <w:sz w:val="27"/>
        </w:rPr>
        <w:t> </w:t>
      </w:r>
      <w:r>
        <w:rPr>
          <w:sz w:val="27"/>
        </w:rPr>
        <w:t>study</w:t>
      </w:r>
      <w:r>
        <w:rPr>
          <w:spacing w:val="35"/>
          <w:sz w:val="27"/>
        </w:rPr>
        <w:t> </w:t>
      </w:r>
      <w:r>
        <w:rPr>
          <w:sz w:val="27"/>
        </w:rPr>
        <w:t>in Social Work</w:t>
      </w:r>
      <w:r>
        <w:rPr>
          <w:spacing w:val="35"/>
          <w:sz w:val="27"/>
        </w:rPr>
        <w:t> </w:t>
      </w:r>
      <w:r>
        <w:rPr>
          <w:sz w:val="27"/>
        </w:rPr>
        <w:t>Research</w:t>
      </w:r>
      <w:r>
        <w:rPr>
          <w:spacing w:val="35"/>
          <w:sz w:val="27"/>
        </w:rPr>
        <w:t> </w:t>
      </w:r>
      <w:r>
        <w:rPr>
          <w:sz w:val="27"/>
        </w:rPr>
        <w:t>found</w:t>
      </w:r>
      <w:r>
        <w:rPr>
          <w:spacing w:val="35"/>
          <w:sz w:val="27"/>
        </w:rPr>
        <w:t> </w:t>
      </w:r>
      <w:r>
        <w:rPr>
          <w:sz w:val="27"/>
        </w:rPr>
        <w:t>that 15% of homeless</w:t>
      </w:r>
      <w:r>
        <w:rPr>
          <w:spacing w:val="40"/>
          <w:sz w:val="27"/>
        </w:rPr>
        <w:t> </w:t>
      </w:r>
      <w:r>
        <w:rPr>
          <w:sz w:val="27"/>
        </w:rPr>
        <w:t>men had</w:t>
      </w:r>
      <w:r>
        <w:rPr>
          <w:spacing w:val="40"/>
          <w:sz w:val="27"/>
        </w:rPr>
        <w:t> </w:t>
      </w:r>
      <w:r>
        <w:rPr>
          <w:sz w:val="27"/>
        </w:rPr>
        <w:t>experienced</w:t>
      </w:r>
      <w:r>
        <w:rPr>
          <w:spacing w:val="40"/>
          <w:sz w:val="27"/>
        </w:rPr>
        <w:t> </w:t>
      </w:r>
      <w:r>
        <w:rPr>
          <w:sz w:val="27"/>
        </w:rPr>
        <w:t>a</w:t>
      </w:r>
      <w:r>
        <w:rPr>
          <w:spacing w:val="40"/>
          <w:sz w:val="27"/>
        </w:rPr>
        <w:t> </w:t>
      </w:r>
      <w:r>
        <w:rPr>
          <w:sz w:val="27"/>
        </w:rPr>
        <w:t>work-related</w:t>
      </w:r>
      <w:r>
        <w:rPr>
          <w:spacing w:val="40"/>
          <w:sz w:val="27"/>
        </w:rPr>
        <w:t> </w:t>
      </w:r>
      <w:r>
        <w:rPr>
          <w:sz w:val="27"/>
        </w:rPr>
        <w:t>injury</w:t>
      </w:r>
      <w:r>
        <w:rPr>
          <w:spacing w:val="37"/>
          <w:sz w:val="27"/>
        </w:rPr>
        <w:t> </w:t>
      </w:r>
      <w:r>
        <w:rPr>
          <w:sz w:val="27"/>
        </w:rPr>
        <w:t>that</w:t>
      </w:r>
      <w:r>
        <w:rPr>
          <w:spacing w:val="40"/>
          <w:sz w:val="27"/>
        </w:rPr>
        <w:t> </w:t>
      </w:r>
      <w:r>
        <w:rPr>
          <w:sz w:val="27"/>
        </w:rPr>
        <w:t>contributed</w:t>
      </w:r>
      <w:r>
        <w:rPr>
          <w:spacing w:val="40"/>
          <w:sz w:val="27"/>
        </w:rPr>
        <w:t> </w:t>
      </w:r>
      <w:r>
        <w:rPr>
          <w:sz w:val="27"/>
        </w:rPr>
        <w:t>to</w:t>
      </w:r>
      <w:r>
        <w:rPr>
          <w:spacing w:val="40"/>
          <w:sz w:val="27"/>
        </w:rPr>
        <w:t> </w:t>
      </w:r>
      <w:r>
        <w:rPr>
          <w:sz w:val="27"/>
        </w:rPr>
        <w:t>their</w:t>
      </w:r>
      <w:r>
        <w:rPr>
          <w:spacing w:val="40"/>
          <w:sz w:val="27"/>
        </w:rPr>
        <w:t> </w:t>
      </w:r>
      <w:r>
        <w:rPr>
          <w:sz w:val="27"/>
        </w:rPr>
        <w:t>situation.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100" w:right="361"/>
      </w:pPr>
      <w:r>
        <w:rPr>
          <w:b/>
        </w:rPr>
        <w:t>Iv.Social and Family Impact:</w:t>
      </w:r>
      <w:r>
        <w:rPr>
          <w:b/>
          <w:spacing w:val="80"/>
        </w:rPr>
        <w:t> </w:t>
      </w:r>
      <w:r>
        <w:rPr/>
        <w:t>Work injuries can strain relationships,</w:t>
      </w:r>
      <w:r>
        <w:rPr>
          <w:spacing w:val="40"/>
        </w:rPr>
        <w:t> </w:t>
      </w:r>
      <w:r>
        <w:rPr/>
        <w:t>particularly when the injured worker is the primary breadwinner. Families</w:t>
      </w:r>
      <w:r>
        <w:rPr>
          <w:spacing w:val="40"/>
        </w:rPr>
        <w:t> </w:t>
      </w:r>
      <w:r>
        <w:rPr/>
        <w:t>may experience</w:t>
      </w:r>
      <w:r>
        <w:rPr>
          <w:spacing w:val="40"/>
        </w:rPr>
        <w:t> </w:t>
      </w:r>
      <w:r>
        <w:rPr/>
        <w:t>financial stress,</w:t>
      </w:r>
      <w:r>
        <w:rPr>
          <w:spacing w:val="40"/>
        </w:rPr>
        <w:t> </w:t>
      </w:r>
      <w:r>
        <w:rPr/>
        <w:t>emotional strain,</w:t>
      </w:r>
      <w:r>
        <w:rPr>
          <w:spacing w:val="40"/>
        </w:rPr>
        <w:t> </w:t>
      </w:r>
      <w:r>
        <w:rPr/>
        <w:t>and role</w:t>
      </w:r>
      <w:r>
        <w:rPr>
          <w:spacing w:val="40"/>
        </w:rPr>
        <w:t> </w:t>
      </w:r>
      <w:r>
        <w:rPr/>
        <w:t>reversals, leading to conflict and instability.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00" w:right="361"/>
      </w:pPr>
      <w:r>
        <w:rPr/>
        <w:t>Injured workers often report feelings of isolation and helplessness,</w:t>
      </w:r>
      <w:r>
        <w:rPr>
          <w:spacing w:val="40"/>
        </w:rPr>
        <w:t> </w:t>
      </w:r>
      <w:r>
        <w:rPr/>
        <w:t>particularly if they are unable to participate in family activities or fulfill</w:t>
      </w:r>
      <w:r>
        <w:rPr>
          <w:spacing w:val="40"/>
        </w:rPr>
        <w:t> </w:t>
      </w:r>
      <w:r>
        <w:rPr/>
        <w:t>their roles as providers.</w:t>
      </w:r>
    </w:p>
    <w:p>
      <w:pPr>
        <w:pStyle w:val="BodyText"/>
        <w:spacing w:after="0" w:line="249" w:lineRule="auto"/>
        <w:sectPr>
          <w:pgSz w:w="11920" w:h="16840"/>
          <w:pgMar w:top="1380" w:bottom="280" w:left="1700" w:right="1700"/>
        </w:sectPr>
      </w:pPr>
    </w:p>
    <w:p>
      <w:pPr>
        <w:pStyle w:val="Heading2"/>
        <w:spacing w:before="67"/>
      </w:pPr>
      <w:r>
        <w:rPr/>
        <w:t>Barriers</w:t>
      </w:r>
      <w:r>
        <w:rPr>
          <w:spacing w:val="21"/>
        </w:rPr>
        <w:t> </w:t>
      </w:r>
      <w:r>
        <w:rPr/>
        <w:t>to</w:t>
      </w:r>
      <w:r>
        <w:rPr>
          <w:spacing w:val="14"/>
        </w:rPr>
        <w:t> </w:t>
      </w:r>
      <w:r>
        <w:rPr/>
        <w:t>Support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>
          <w:spacing w:val="-2"/>
        </w:rPr>
        <w:t>Recovery</w:t>
      </w:r>
    </w:p>
    <w:p>
      <w:pPr>
        <w:pStyle w:val="BodyText"/>
        <w:spacing w:before="17"/>
        <w:rPr>
          <w:b/>
        </w:rPr>
      </w:pPr>
    </w:p>
    <w:p>
      <w:pPr>
        <w:pStyle w:val="ListParagraph"/>
        <w:numPr>
          <w:ilvl w:val="0"/>
          <w:numId w:val="39"/>
        </w:numPr>
        <w:tabs>
          <w:tab w:pos="325" w:val="left" w:leader="none"/>
        </w:tabs>
        <w:spacing w:line="249" w:lineRule="auto" w:before="1" w:after="0"/>
        <w:ind w:left="100" w:right="509" w:firstLine="0"/>
        <w:jc w:val="left"/>
        <w:rPr>
          <w:sz w:val="27"/>
        </w:rPr>
      </w:pPr>
      <w:r>
        <w:rPr>
          <w:b/>
          <w:sz w:val="27"/>
        </w:rPr>
        <w:t>Lack of Access to Mental Health Services: </w:t>
      </w:r>
      <w:r>
        <w:rPr>
          <w:sz w:val="27"/>
        </w:rPr>
        <w:t>Many injured workers</w:t>
      </w:r>
      <w:r>
        <w:rPr>
          <w:spacing w:val="40"/>
          <w:sz w:val="27"/>
        </w:rPr>
        <w:t> </w:t>
      </w:r>
      <w:r>
        <w:rPr>
          <w:sz w:val="27"/>
        </w:rPr>
        <w:t>struggle to access mental health services due to stigma, cost, or lack of</w:t>
      </w:r>
      <w:r>
        <w:rPr>
          <w:spacing w:val="40"/>
          <w:sz w:val="27"/>
        </w:rPr>
        <w:t> </w:t>
      </w:r>
      <w:r>
        <w:rPr>
          <w:sz w:val="27"/>
        </w:rPr>
        <w:t>awareness. A 2021 study in BMC Public Health found that 60% of</w:t>
      </w:r>
      <w:r>
        <w:rPr>
          <w:spacing w:val="40"/>
          <w:sz w:val="27"/>
        </w:rPr>
        <w:t> </w:t>
      </w:r>
      <w:r>
        <w:rPr>
          <w:sz w:val="27"/>
        </w:rPr>
        <w:t>injured</w:t>
      </w:r>
      <w:r>
        <w:rPr>
          <w:spacing w:val="37"/>
          <w:sz w:val="27"/>
        </w:rPr>
        <w:t> </w:t>
      </w:r>
      <w:r>
        <w:rPr>
          <w:sz w:val="27"/>
        </w:rPr>
        <w:t>workers</w:t>
      </w:r>
      <w:r>
        <w:rPr>
          <w:spacing w:val="40"/>
          <w:sz w:val="27"/>
        </w:rPr>
        <w:t> </w:t>
      </w:r>
      <w:r>
        <w:rPr>
          <w:sz w:val="27"/>
        </w:rPr>
        <w:t>did</w:t>
      </w:r>
      <w:r>
        <w:rPr>
          <w:spacing w:val="40"/>
          <w:sz w:val="27"/>
        </w:rPr>
        <w:t> </w:t>
      </w:r>
      <w:r>
        <w:rPr>
          <w:sz w:val="27"/>
        </w:rPr>
        <w:t>not</w:t>
      </w:r>
      <w:r>
        <w:rPr>
          <w:spacing w:val="37"/>
          <w:sz w:val="27"/>
        </w:rPr>
        <w:t> </w:t>
      </w:r>
      <w:r>
        <w:rPr>
          <w:sz w:val="27"/>
        </w:rPr>
        <w:t>receive</w:t>
      </w:r>
      <w:r>
        <w:rPr>
          <w:spacing w:val="40"/>
          <w:sz w:val="27"/>
        </w:rPr>
        <w:t> </w:t>
      </w:r>
      <w:r>
        <w:rPr>
          <w:sz w:val="27"/>
        </w:rPr>
        <w:t>mental</w:t>
      </w:r>
      <w:r>
        <w:rPr>
          <w:spacing w:val="37"/>
          <w:sz w:val="27"/>
        </w:rPr>
        <w:t> </w:t>
      </w:r>
      <w:r>
        <w:rPr>
          <w:sz w:val="27"/>
        </w:rPr>
        <w:t>health care</w:t>
      </w:r>
      <w:r>
        <w:rPr>
          <w:spacing w:val="39"/>
          <w:sz w:val="27"/>
        </w:rPr>
        <w:t> </w:t>
      </w:r>
      <w:r>
        <w:rPr>
          <w:sz w:val="27"/>
        </w:rPr>
        <w:t>after</w:t>
      </w:r>
      <w:r>
        <w:rPr>
          <w:spacing w:val="37"/>
          <w:sz w:val="27"/>
        </w:rPr>
        <w:t> </w:t>
      </w:r>
      <w:r>
        <w:rPr>
          <w:sz w:val="27"/>
        </w:rPr>
        <w:t>their</w:t>
      </w:r>
      <w:r>
        <w:rPr>
          <w:spacing w:val="40"/>
          <w:sz w:val="27"/>
        </w:rPr>
        <w:t> </w:t>
      </w:r>
      <w:r>
        <w:rPr>
          <w:sz w:val="27"/>
        </w:rPr>
        <w:t>injury.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39"/>
        </w:numPr>
        <w:tabs>
          <w:tab w:pos="397" w:val="left" w:leader="none"/>
        </w:tabs>
        <w:spacing w:line="249" w:lineRule="auto" w:before="0" w:after="0"/>
        <w:ind w:left="100" w:right="364" w:firstLine="0"/>
        <w:jc w:val="left"/>
        <w:rPr>
          <w:b/>
          <w:sz w:val="27"/>
        </w:rPr>
      </w:pPr>
      <w:r>
        <w:rPr>
          <w:b/>
          <w:sz w:val="27"/>
        </w:rPr>
        <w:t>Workers’ Compensation Challenges: </w:t>
      </w:r>
      <w:r>
        <w:rPr>
          <w:sz w:val="27"/>
        </w:rPr>
        <w:t>Injured workers often face</w:t>
      </w:r>
      <w:r>
        <w:rPr>
          <w:spacing w:val="40"/>
          <w:sz w:val="27"/>
        </w:rPr>
        <w:t> </w:t>
      </w:r>
      <w:r>
        <w:rPr>
          <w:sz w:val="27"/>
        </w:rPr>
        <w:t>difficulties navigating the workers’ compensation system, including</w:t>
      </w:r>
      <w:r>
        <w:rPr>
          <w:spacing w:val="40"/>
          <w:sz w:val="27"/>
        </w:rPr>
        <w:t> </w:t>
      </w:r>
      <w:r>
        <w:rPr>
          <w:sz w:val="27"/>
        </w:rPr>
        <w:t>delayed payments, denied claims, and inadequate coverage.</w:t>
      </w:r>
      <w:r>
        <w:rPr>
          <w:spacing w:val="40"/>
          <w:sz w:val="27"/>
        </w:rPr>
        <w:t> </w:t>
      </w:r>
      <w:r>
        <w:rPr>
          <w:sz w:val="27"/>
        </w:rPr>
        <w:t>A 2020</w:t>
      </w:r>
      <w:r>
        <w:rPr>
          <w:spacing w:val="40"/>
          <w:sz w:val="27"/>
        </w:rPr>
        <w:t> </w:t>
      </w:r>
      <w:r>
        <w:rPr>
          <w:sz w:val="27"/>
        </w:rPr>
        <w:t>report by the U.S. Government Accountability Office (GAO) found that</w:t>
      </w:r>
      <w:r>
        <w:rPr>
          <w:spacing w:val="40"/>
          <w:sz w:val="27"/>
        </w:rPr>
        <w:t> </w:t>
      </w:r>
      <w:r>
        <w:rPr>
          <w:sz w:val="27"/>
        </w:rPr>
        <w:t>30%</w:t>
      </w:r>
      <w:r>
        <w:rPr>
          <w:spacing w:val="40"/>
          <w:sz w:val="27"/>
        </w:rPr>
        <w:t> </w:t>
      </w:r>
      <w:r>
        <w:rPr>
          <w:sz w:val="27"/>
        </w:rPr>
        <w:t>of</w:t>
      </w:r>
      <w:r>
        <w:rPr>
          <w:spacing w:val="40"/>
          <w:sz w:val="27"/>
        </w:rPr>
        <w:t> </w:t>
      </w:r>
      <w:r>
        <w:rPr>
          <w:sz w:val="27"/>
        </w:rPr>
        <w:t>injured</w:t>
      </w:r>
      <w:r>
        <w:rPr>
          <w:spacing w:val="40"/>
          <w:sz w:val="27"/>
        </w:rPr>
        <w:t> </w:t>
      </w:r>
      <w:r>
        <w:rPr>
          <w:sz w:val="27"/>
        </w:rPr>
        <w:t>workers</w:t>
      </w:r>
      <w:r>
        <w:rPr>
          <w:spacing w:val="40"/>
          <w:sz w:val="27"/>
        </w:rPr>
        <w:t> </w:t>
      </w:r>
      <w:r>
        <w:rPr>
          <w:sz w:val="27"/>
        </w:rPr>
        <w:t>experienced</w:t>
      </w:r>
      <w:r>
        <w:rPr>
          <w:spacing w:val="40"/>
          <w:sz w:val="27"/>
        </w:rPr>
        <w:t> </w:t>
      </w:r>
      <w:r>
        <w:rPr>
          <w:sz w:val="27"/>
        </w:rPr>
        <w:t>delays</w:t>
      </w:r>
      <w:r>
        <w:rPr>
          <w:spacing w:val="40"/>
          <w:sz w:val="27"/>
        </w:rPr>
        <w:t> </w:t>
      </w:r>
      <w:r>
        <w:rPr>
          <w:sz w:val="27"/>
        </w:rPr>
        <w:t>in receiving benefits.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9"/>
        </w:numPr>
        <w:tabs>
          <w:tab w:pos="473" w:val="left" w:leader="none"/>
        </w:tabs>
        <w:spacing w:line="249" w:lineRule="auto" w:before="1" w:after="0"/>
        <w:ind w:left="100" w:right="246" w:firstLine="0"/>
        <w:jc w:val="left"/>
        <w:rPr>
          <w:b/>
          <w:sz w:val="27"/>
        </w:rPr>
      </w:pPr>
      <w:r>
        <w:rPr>
          <w:b/>
          <w:sz w:val="27"/>
        </w:rPr>
        <w:t>Stigma and Fear of Job Loss: </w:t>
      </w:r>
      <w:r>
        <w:rPr>
          <w:sz w:val="27"/>
        </w:rPr>
        <w:t>Many workers fear reporting injuries</w:t>
      </w:r>
      <w:r>
        <w:rPr>
          <w:spacing w:val="40"/>
          <w:sz w:val="27"/>
        </w:rPr>
        <w:t> </w:t>
      </w:r>
      <w:r>
        <w:rPr>
          <w:sz w:val="27"/>
        </w:rPr>
        <w:t>due to concerns about job loss or retaliation. A 2019 study in Safety</w:t>
      </w:r>
      <w:r>
        <w:rPr>
          <w:spacing w:val="40"/>
          <w:sz w:val="27"/>
        </w:rPr>
        <w:t> </w:t>
      </w:r>
      <w:r>
        <w:rPr>
          <w:sz w:val="27"/>
        </w:rPr>
        <w:t>Science found that 50% of injured workers did not report their injuries to</w:t>
      </w:r>
      <w:r>
        <w:rPr>
          <w:spacing w:val="40"/>
          <w:sz w:val="27"/>
        </w:rPr>
        <w:t> </w:t>
      </w:r>
      <w:r>
        <w:rPr>
          <w:sz w:val="27"/>
        </w:rPr>
        <w:t>their employers.</w:t>
      </w:r>
    </w:p>
    <w:p>
      <w:pPr>
        <w:pStyle w:val="BodyText"/>
        <w:spacing w:before="10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1143000</wp:posOffset>
                </wp:positionH>
                <wp:positionV relativeFrom="paragraph">
                  <wp:posOffset>228888</wp:posOffset>
                </wp:positionV>
                <wp:extent cx="5273040" cy="20955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8.022699pt;width:415.199991pt;height:1.650226pt;mso-position-horizontal-relative:page;mso-position-vertical-relative:paragraph;z-index:-15711744;mso-wrap-distance-left:0;mso-wrap-distance-right:0" id="docshape34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0"/>
      </w:pPr>
    </w:p>
    <w:p>
      <w:pPr>
        <w:pStyle w:val="Heading2"/>
        <w:numPr>
          <w:ilvl w:val="1"/>
          <w:numId w:val="35"/>
        </w:numPr>
        <w:tabs>
          <w:tab w:pos="732" w:val="left" w:leader="none"/>
        </w:tabs>
        <w:spacing w:line="240" w:lineRule="auto" w:before="0" w:after="0"/>
        <w:ind w:left="732" w:right="0" w:hanging="632"/>
        <w:jc w:val="left"/>
      </w:pPr>
      <w:r>
        <w:rPr/>
        <w:t>Homelessness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Poverty</w:t>
      </w:r>
      <w:r>
        <w:rPr>
          <w:spacing w:val="25"/>
        </w:rPr>
        <w:t> </w:t>
      </w:r>
      <w:r>
        <w:rPr/>
        <w:t>Among</w:t>
      </w:r>
      <w:r>
        <w:rPr>
          <w:spacing w:val="31"/>
        </w:rPr>
        <w:t> </w:t>
      </w:r>
      <w:r>
        <w:rPr>
          <w:spacing w:val="-5"/>
        </w:rPr>
        <w:t>Men</w:t>
      </w:r>
    </w:p>
    <w:p>
      <w:pPr>
        <w:pStyle w:val="BodyText"/>
        <w:spacing w:line="249" w:lineRule="auto" w:before="285"/>
        <w:ind w:left="100" w:right="361"/>
      </w:pPr>
      <w:r>
        <w:rPr/>
        <w:t>Homelessness and poverty disproportionately affect men, particularly in</w:t>
      </w:r>
      <w:r>
        <w:rPr>
          <w:spacing w:val="40"/>
        </w:rPr>
        <w:t> </w:t>
      </w:r>
      <w:r>
        <w:rPr/>
        <w:t>terms of visibility and vulnerability. Men are more likely to experience</w:t>
      </w:r>
      <w:r>
        <w:rPr>
          <w:spacing w:val="40"/>
        </w:rPr>
        <w:t> </w:t>
      </w:r>
      <w:r>
        <w:rPr/>
        <w:t>chronic homelessness and face unique challenges due to societal</w:t>
      </w:r>
      <w:r>
        <w:rPr>
          <w:spacing w:val="40"/>
        </w:rPr>
        <w:t> </w:t>
      </w:r>
      <w:r>
        <w:rPr/>
        <w:t>expectations,</w:t>
      </w:r>
      <w:r>
        <w:rPr>
          <w:spacing w:val="40"/>
        </w:rPr>
        <w:t> </w:t>
      </w:r>
      <w:r>
        <w:rPr/>
        <w:t>lack</w:t>
      </w:r>
      <w:r>
        <w:rPr>
          <w:spacing w:val="40"/>
        </w:rPr>
        <w:t> </w:t>
      </w:r>
      <w:r>
        <w:rPr/>
        <w:t>of support systems,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systemic</w:t>
      </w:r>
      <w:r>
        <w:rPr>
          <w:spacing w:val="40"/>
        </w:rPr>
        <w:t> </w:t>
      </w:r>
      <w:r>
        <w:rPr/>
        <w:t>barriers.</w:t>
      </w:r>
    </w:p>
    <w:p>
      <w:pPr>
        <w:pStyle w:val="BodyText"/>
        <w:spacing w:line="249" w:lineRule="auto"/>
        <w:ind w:left="100" w:right="361"/>
      </w:pPr>
      <w:r>
        <w:rPr/>
        <w:t>Understanding the intersection of homelessness, poverty, and gender is</w:t>
      </w:r>
      <w:r>
        <w:rPr>
          <w:spacing w:val="40"/>
        </w:rPr>
        <w:t> </w:t>
      </w:r>
      <w:r>
        <w:rPr/>
        <w:t>crucial for developing targeted solutions.</w:t>
      </w:r>
    </w:p>
    <w:p>
      <w:pPr>
        <w:pStyle w:val="Heading2"/>
        <w:spacing w:before="280"/>
      </w:pPr>
      <w:r>
        <w:rPr/>
        <w:t>Key</w:t>
      </w:r>
      <w:r>
        <w:rPr>
          <w:spacing w:val="14"/>
        </w:rPr>
        <w:t> </w:t>
      </w:r>
      <w:r>
        <w:rPr>
          <w:spacing w:val="-2"/>
        </w:rPr>
        <w:t>Statistics</w:t>
      </w:r>
    </w:p>
    <w:p>
      <w:pPr>
        <w:pStyle w:val="ListParagraph"/>
        <w:numPr>
          <w:ilvl w:val="0"/>
          <w:numId w:val="40"/>
        </w:numPr>
        <w:tabs>
          <w:tab w:pos="325" w:val="left" w:leader="none"/>
        </w:tabs>
        <w:spacing w:line="249" w:lineRule="auto" w:before="286" w:after="0"/>
        <w:ind w:left="100" w:right="208" w:firstLine="0"/>
        <w:jc w:val="left"/>
        <w:rPr>
          <w:sz w:val="27"/>
        </w:rPr>
      </w:pPr>
      <w:r>
        <w:rPr>
          <w:b/>
          <w:sz w:val="27"/>
        </w:rPr>
        <w:t>Homelessness</w:t>
      </w:r>
      <w:r>
        <w:rPr>
          <w:sz w:val="27"/>
        </w:rPr>
        <w:t>: In the U.S., 60-70% of the homeless population is male</w:t>
      </w:r>
      <w:r>
        <w:rPr>
          <w:spacing w:val="40"/>
          <w:sz w:val="27"/>
        </w:rPr>
        <w:t> </w:t>
      </w:r>
      <w:r>
        <w:rPr>
          <w:sz w:val="27"/>
        </w:rPr>
        <w:t>(HUD,</w:t>
      </w:r>
      <w:r>
        <w:rPr>
          <w:spacing w:val="40"/>
          <w:sz w:val="27"/>
        </w:rPr>
        <w:t> </w:t>
      </w:r>
      <w:r>
        <w:rPr>
          <w:sz w:val="27"/>
        </w:rPr>
        <w:t>2022).</w:t>
      </w:r>
      <w:r>
        <w:rPr>
          <w:spacing w:val="40"/>
          <w:sz w:val="27"/>
        </w:rPr>
        <w:t> </w:t>
      </w:r>
      <w:r>
        <w:rPr>
          <w:sz w:val="27"/>
        </w:rPr>
        <w:t>Men are</w:t>
      </w:r>
      <w:r>
        <w:rPr>
          <w:spacing w:val="40"/>
          <w:sz w:val="27"/>
        </w:rPr>
        <w:t> </w:t>
      </w:r>
      <w:r>
        <w:rPr>
          <w:sz w:val="27"/>
        </w:rPr>
        <w:t>more</w:t>
      </w:r>
      <w:r>
        <w:rPr>
          <w:spacing w:val="40"/>
          <w:sz w:val="27"/>
        </w:rPr>
        <w:t> </w:t>
      </w:r>
      <w:r>
        <w:rPr>
          <w:sz w:val="27"/>
        </w:rPr>
        <w:t>likely to experience</w:t>
      </w:r>
      <w:r>
        <w:rPr>
          <w:spacing w:val="40"/>
          <w:sz w:val="27"/>
        </w:rPr>
        <w:t> </w:t>
      </w:r>
      <w:r>
        <w:rPr>
          <w:sz w:val="27"/>
        </w:rPr>
        <w:t>unsheltered homelessness</w:t>
      </w:r>
      <w:r>
        <w:rPr>
          <w:spacing w:val="40"/>
          <w:sz w:val="27"/>
        </w:rPr>
        <w:t> </w:t>
      </w:r>
      <w:r>
        <w:rPr>
          <w:sz w:val="27"/>
        </w:rPr>
        <w:t>(living on the</w:t>
      </w:r>
      <w:r>
        <w:rPr>
          <w:spacing w:val="40"/>
          <w:sz w:val="27"/>
        </w:rPr>
        <w:t> </w:t>
      </w:r>
      <w:r>
        <w:rPr>
          <w:sz w:val="27"/>
        </w:rPr>
        <w:t>streets)</w:t>
      </w:r>
      <w:r>
        <w:rPr>
          <w:spacing w:val="40"/>
          <w:sz w:val="27"/>
        </w:rPr>
        <w:t> </w:t>
      </w:r>
      <w:r>
        <w:rPr>
          <w:sz w:val="27"/>
        </w:rPr>
        <w:t>compared</w:t>
      </w:r>
      <w:r>
        <w:rPr>
          <w:spacing w:val="40"/>
          <w:sz w:val="27"/>
        </w:rPr>
        <w:t> </w:t>
      </w:r>
      <w:r>
        <w:rPr>
          <w:sz w:val="27"/>
        </w:rPr>
        <w:t>to</w:t>
      </w:r>
      <w:r>
        <w:rPr>
          <w:spacing w:val="40"/>
          <w:sz w:val="27"/>
        </w:rPr>
        <w:t> </w:t>
      </w:r>
      <w:r>
        <w:rPr>
          <w:sz w:val="27"/>
        </w:rPr>
        <w:t>women.</w:t>
      </w:r>
    </w:p>
    <w:p>
      <w:pPr>
        <w:pStyle w:val="BodyText"/>
        <w:spacing w:before="70"/>
      </w:pPr>
    </w:p>
    <w:p>
      <w:pPr>
        <w:pStyle w:val="ListParagraph"/>
        <w:numPr>
          <w:ilvl w:val="0"/>
          <w:numId w:val="40"/>
        </w:numPr>
        <w:tabs>
          <w:tab w:pos="398" w:val="left" w:leader="none"/>
        </w:tabs>
        <w:spacing w:line="249" w:lineRule="auto" w:before="0" w:after="0"/>
        <w:ind w:left="100" w:right="581" w:firstLine="0"/>
        <w:jc w:val="left"/>
        <w:rPr>
          <w:sz w:val="27"/>
        </w:rPr>
      </w:pPr>
      <w:r>
        <w:rPr>
          <w:b/>
          <w:sz w:val="27"/>
        </w:rPr>
        <w:t>Poverty</w:t>
      </w:r>
      <w:r>
        <w:rPr>
          <w:sz w:val="27"/>
        </w:rPr>
        <w:t>: While poverty rates are similar between genders, men are</w:t>
      </w:r>
      <w:r>
        <w:rPr>
          <w:spacing w:val="40"/>
          <w:sz w:val="27"/>
        </w:rPr>
        <w:t> </w:t>
      </w:r>
      <w:r>
        <w:rPr>
          <w:sz w:val="27"/>
        </w:rPr>
        <w:t>less likely to access social services or seek help due to</w:t>
      </w:r>
      <w:r>
        <w:rPr>
          <w:spacing w:val="30"/>
          <w:sz w:val="27"/>
        </w:rPr>
        <w:t> </w:t>
      </w:r>
      <w:r>
        <w:rPr>
          <w:sz w:val="27"/>
        </w:rPr>
        <w:t>stigma. Men in</w:t>
      </w:r>
      <w:r>
        <w:rPr>
          <w:spacing w:val="40"/>
          <w:sz w:val="27"/>
        </w:rPr>
        <w:t> </w:t>
      </w:r>
      <w:r>
        <w:rPr>
          <w:sz w:val="27"/>
        </w:rPr>
        <w:t>low-income households often face higher rates of unemployment or</w:t>
      </w:r>
      <w:r>
        <w:rPr>
          <w:spacing w:val="40"/>
          <w:sz w:val="27"/>
        </w:rPr>
        <w:t> </w:t>
      </w:r>
      <w:r>
        <w:rPr>
          <w:spacing w:val="-2"/>
          <w:sz w:val="27"/>
        </w:rPr>
        <w:t>underemployment.</w:t>
      </w:r>
    </w:p>
    <w:p>
      <w:pPr>
        <w:pStyle w:val="Heading2"/>
        <w:spacing w:before="283"/>
      </w:pPr>
      <w:r>
        <w:rPr/>
        <w:t>Causes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Homelessness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Poverty</w:t>
      </w:r>
      <w:r>
        <w:rPr>
          <w:spacing w:val="21"/>
        </w:rPr>
        <w:t> </w:t>
      </w:r>
      <w:r>
        <w:rPr/>
        <w:t>Among</w:t>
      </w:r>
      <w:r>
        <w:rPr>
          <w:spacing w:val="21"/>
        </w:rPr>
        <w:t> </w:t>
      </w:r>
      <w:r>
        <w:rPr>
          <w:spacing w:val="-5"/>
        </w:rPr>
        <w:t>Men</w:t>
      </w:r>
    </w:p>
    <w:p>
      <w:pPr>
        <w:pStyle w:val="ListParagraph"/>
        <w:numPr>
          <w:ilvl w:val="0"/>
          <w:numId w:val="41"/>
        </w:numPr>
        <w:tabs>
          <w:tab w:pos="325" w:val="left" w:leader="none"/>
        </w:tabs>
        <w:spacing w:line="240" w:lineRule="auto" w:before="285" w:after="0"/>
        <w:ind w:left="325" w:right="0" w:hanging="225"/>
        <w:jc w:val="left"/>
        <w:rPr>
          <w:sz w:val="27"/>
        </w:rPr>
      </w:pPr>
      <w:r>
        <w:rPr>
          <w:b/>
          <w:sz w:val="27"/>
        </w:rPr>
        <w:t>Economic</w:t>
      </w:r>
      <w:r>
        <w:rPr>
          <w:b/>
          <w:spacing w:val="28"/>
          <w:sz w:val="27"/>
        </w:rPr>
        <w:t> </w:t>
      </w:r>
      <w:r>
        <w:rPr>
          <w:b/>
          <w:spacing w:val="-2"/>
          <w:sz w:val="27"/>
        </w:rPr>
        <w:t>Factors</w:t>
      </w:r>
      <w:r>
        <w:rPr>
          <w:spacing w:val="-2"/>
          <w:sz w:val="27"/>
        </w:rPr>
        <w:t>:</w:t>
      </w:r>
    </w:p>
    <w:p>
      <w:pPr>
        <w:pStyle w:val="ListParagraph"/>
        <w:spacing w:after="0" w:line="240" w:lineRule="auto"/>
        <w:jc w:val="left"/>
        <w:rPr>
          <w:sz w:val="27"/>
        </w:rPr>
        <w:sectPr>
          <w:pgSz w:w="11920" w:h="16840"/>
          <w:pgMar w:top="1380" w:bottom="280" w:left="1700" w:right="1700"/>
        </w:sectPr>
      </w:pPr>
    </w:p>
    <w:p>
      <w:pPr>
        <w:pStyle w:val="BodyText"/>
        <w:spacing w:line="249" w:lineRule="auto" w:before="82"/>
        <w:ind w:left="100" w:right="361"/>
      </w:pPr>
      <w:r>
        <w:rPr>
          <w:b/>
        </w:rPr>
        <w:t>Unemployment and Underemployment</w:t>
      </w:r>
      <w:r>
        <w:rPr/>
        <w:t>: Men in industries like</w:t>
      </w:r>
      <w:r>
        <w:rPr>
          <w:spacing w:val="40"/>
        </w:rPr>
        <w:t> </w:t>
      </w:r>
      <w:r>
        <w:rPr/>
        <w:t>construction, manufacturing, and transportation are vulnerable to job loss</w:t>
      </w:r>
      <w:r>
        <w:rPr>
          <w:spacing w:val="40"/>
        </w:rPr>
        <w:t> </w:t>
      </w:r>
      <w:r>
        <w:rPr/>
        <w:t>due to automation and economic downturns.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00"/>
      </w:pPr>
      <w:r>
        <w:rPr>
          <w:b/>
        </w:rPr>
        <w:t>Wage Stagnation</w:t>
      </w:r>
      <w:r>
        <w:rPr/>
        <w:t>: Many men work in low-wage jobs that do not provide</w:t>
      </w:r>
      <w:r>
        <w:rPr>
          <w:spacing w:val="40"/>
        </w:rPr>
        <w:t> </w:t>
      </w:r>
      <w:r>
        <w:rPr/>
        <w:t>enough income to afford</w:t>
      </w:r>
      <w:r>
        <w:rPr>
          <w:spacing w:val="40"/>
        </w:rPr>
        <w:t> </w:t>
      </w:r>
      <w:r>
        <w:rPr/>
        <w:t>housing or support families.</w:t>
      </w:r>
    </w:p>
    <w:p>
      <w:pPr>
        <w:pStyle w:val="BodyText"/>
        <w:spacing w:before="13"/>
      </w:pPr>
    </w:p>
    <w:p>
      <w:pPr>
        <w:pStyle w:val="Heading2"/>
        <w:numPr>
          <w:ilvl w:val="0"/>
          <w:numId w:val="41"/>
        </w:numPr>
        <w:tabs>
          <w:tab w:pos="398" w:val="left" w:leader="none"/>
        </w:tabs>
        <w:spacing w:line="240" w:lineRule="auto" w:before="1" w:after="0"/>
        <w:ind w:left="398" w:right="0" w:hanging="298"/>
        <w:jc w:val="left"/>
        <w:rPr>
          <w:b w:val="0"/>
        </w:rPr>
      </w:pPr>
      <w:r>
        <w:rPr/>
        <w:t>Social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Systemic</w:t>
      </w:r>
      <w:r>
        <w:rPr>
          <w:spacing w:val="19"/>
        </w:rPr>
        <w:t> </w:t>
      </w:r>
      <w:r>
        <w:rPr>
          <w:spacing w:val="-2"/>
        </w:rPr>
        <w:t>Issues</w:t>
      </w:r>
      <w:r>
        <w:rPr>
          <w:b w:val="0"/>
          <w:spacing w:val="-2"/>
        </w:rPr>
        <w:t>:</w:t>
      </w:r>
    </w:p>
    <w:p>
      <w:pPr>
        <w:pStyle w:val="BodyText"/>
        <w:spacing w:before="80"/>
      </w:pPr>
    </w:p>
    <w:p>
      <w:pPr>
        <w:pStyle w:val="BodyText"/>
        <w:spacing w:line="249" w:lineRule="auto"/>
        <w:ind w:left="100" w:right="488"/>
      </w:pPr>
      <w:r>
        <w:rPr>
          <w:b/>
        </w:rPr>
        <w:t>Mental Health and Addiction</w:t>
      </w:r>
      <w:r>
        <w:rPr/>
        <w:t>: Men are less likely to seek help for</w:t>
      </w:r>
      <w:r>
        <w:rPr>
          <w:spacing w:val="40"/>
        </w:rPr>
        <w:t> </w:t>
      </w:r>
      <w:r>
        <w:rPr/>
        <w:t>mental health issues or substance abuse, which can lead to job loss and</w:t>
      </w:r>
      <w:r>
        <w:rPr>
          <w:spacing w:val="40"/>
        </w:rPr>
        <w:t> </w:t>
      </w:r>
      <w:r>
        <w:rPr>
          <w:spacing w:val="-2"/>
        </w:rPr>
        <w:t>homelessness.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00" w:right="361"/>
      </w:pPr>
      <w:r>
        <w:rPr>
          <w:b/>
        </w:rPr>
        <w:t>Criminal Justice Involvement</w:t>
      </w:r>
      <w:r>
        <w:rPr/>
        <w:t>: Men with criminal records face</w:t>
      </w:r>
      <w:r>
        <w:rPr>
          <w:spacing w:val="40"/>
        </w:rPr>
        <w:t> </w:t>
      </w:r>
      <w:r>
        <w:rPr/>
        <w:t>significant barriers to employment and housing, increasing their risk of</w:t>
      </w:r>
      <w:r>
        <w:rPr>
          <w:spacing w:val="40"/>
        </w:rPr>
        <w:t> </w:t>
      </w:r>
      <w:r>
        <w:rPr/>
        <w:t>poverty and homelessness.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00" w:right="361"/>
      </w:pPr>
      <w:r>
        <w:rPr>
          <w:b/>
        </w:rPr>
        <w:t>Lack of Support Networks</w:t>
      </w:r>
      <w:r>
        <w:rPr/>
        <w:t>: Men are less likely to have strong social or</w:t>
      </w:r>
      <w:r>
        <w:rPr>
          <w:spacing w:val="40"/>
        </w:rPr>
        <w:t> </w:t>
      </w:r>
      <w:r>
        <w:rPr/>
        <w:t>familial support systems, making it harder to recover from financial</w:t>
      </w:r>
      <w:r>
        <w:rPr>
          <w:spacing w:val="40"/>
        </w:rPr>
        <w:t> </w:t>
      </w:r>
      <w:r>
        <w:rPr>
          <w:spacing w:val="-2"/>
        </w:rPr>
        <w:t>setbacks.</w:t>
      </w:r>
    </w:p>
    <w:p>
      <w:pPr>
        <w:pStyle w:val="BodyText"/>
        <w:spacing w:before="7"/>
      </w:pPr>
    </w:p>
    <w:p>
      <w:pPr>
        <w:pStyle w:val="Heading2"/>
        <w:numPr>
          <w:ilvl w:val="0"/>
          <w:numId w:val="41"/>
        </w:numPr>
        <w:tabs>
          <w:tab w:pos="474" w:val="left" w:leader="none"/>
        </w:tabs>
        <w:spacing w:line="240" w:lineRule="auto" w:before="0" w:after="0"/>
        <w:ind w:left="474" w:right="0" w:hanging="374"/>
        <w:jc w:val="left"/>
        <w:rPr>
          <w:b w:val="0"/>
        </w:rPr>
      </w:pPr>
      <w:r>
        <w:rPr/>
        <w:t>Cultural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Gender</w:t>
      </w:r>
      <w:r>
        <w:rPr>
          <w:spacing w:val="22"/>
        </w:rPr>
        <w:t> </w:t>
      </w:r>
      <w:r>
        <w:rPr>
          <w:spacing w:val="-2"/>
        </w:rPr>
        <w:t>Norms</w:t>
      </w:r>
      <w:r>
        <w:rPr>
          <w:b w:val="0"/>
          <w:spacing w:val="-2"/>
        </w:rPr>
        <w:t>:</w:t>
      </w:r>
    </w:p>
    <w:p>
      <w:pPr>
        <w:pStyle w:val="BodyText"/>
        <w:spacing w:before="85"/>
      </w:pPr>
    </w:p>
    <w:p>
      <w:pPr>
        <w:pStyle w:val="BodyText"/>
        <w:spacing w:line="249" w:lineRule="auto"/>
        <w:ind w:left="100" w:right="488"/>
      </w:pPr>
      <w:r>
        <w:rPr>
          <w:b/>
        </w:rPr>
        <w:t>Stigma Around Help-Seeking</w:t>
      </w:r>
      <w:r>
        <w:rPr/>
        <w:t>: Societal expectations of masculinity</w:t>
      </w:r>
      <w:r>
        <w:rPr>
          <w:spacing w:val="80"/>
        </w:rPr>
        <w:t> </w:t>
      </w:r>
      <w:r>
        <w:rPr/>
        <w:t>often discourage men from seeking assistance for financial or emotional</w:t>
      </w:r>
      <w:r>
        <w:rPr>
          <w:spacing w:val="40"/>
        </w:rPr>
        <w:t> </w:t>
      </w:r>
      <w:r>
        <w:rPr>
          <w:spacing w:val="-2"/>
        </w:rPr>
        <w:t>struggles.</w:t>
      </w:r>
    </w:p>
    <w:p>
      <w:pPr>
        <w:pStyle w:val="BodyText"/>
        <w:spacing w:before="7"/>
      </w:pPr>
    </w:p>
    <w:p>
      <w:pPr>
        <w:pStyle w:val="BodyText"/>
        <w:spacing w:line="249" w:lineRule="auto" w:before="1"/>
        <w:ind w:left="100"/>
      </w:pPr>
      <w:r>
        <w:rPr>
          <w:b/>
        </w:rPr>
        <w:t>Family Breakdown</w:t>
      </w:r>
      <w:r>
        <w:rPr/>
        <w:t>: Divorce or separation can leave men without stable</w:t>
      </w:r>
      <w:r>
        <w:rPr>
          <w:spacing w:val="40"/>
        </w:rPr>
        <w:t> </w:t>
      </w:r>
      <w:r>
        <w:rPr/>
        <w:t>housing,</w:t>
      </w:r>
      <w:r>
        <w:rPr>
          <w:spacing w:val="40"/>
        </w:rPr>
        <w:t> </w:t>
      </w:r>
      <w:r>
        <w:rPr/>
        <w:t>especially</w:t>
      </w:r>
      <w:r>
        <w:rPr>
          <w:spacing w:val="40"/>
        </w:rPr>
        <w:t> </w:t>
      </w:r>
      <w:r>
        <w:rPr/>
        <w:t>if they</w:t>
      </w:r>
      <w:r>
        <w:rPr>
          <w:spacing w:val="40"/>
        </w:rPr>
        <w:t> </w:t>
      </w:r>
      <w:r>
        <w:rPr/>
        <w:t>lack</w:t>
      </w:r>
      <w:r>
        <w:rPr>
          <w:spacing w:val="40"/>
        </w:rPr>
        <w:t> </w:t>
      </w:r>
      <w:r>
        <w:rPr/>
        <w:t>legal or</w:t>
      </w:r>
      <w:r>
        <w:rPr>
          <w:spacing w:val="40"/>
        </w:rPr>
        <w:t> </w:t>
      </w:r>
      <w:r>
        <w:rPr/>
        <w:t>financial resources.</w:t>
      </w:r>
    </w:p>
    <w:p>
      <w:pPr>
        <w:pStyle w:val="Heading2"/>
        <w:spacing w:before="286"/>
      </w:pPr>
      <w:r>
        <w:rPr/>
        <w:t>Impact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Homelessness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Poverty</w:t>
      </w:r>
      <w:r>
        <w:rPr>
          <w:spacing w:val="19"/>
        </w:rPr>
        <w:t> </w:t>
      </w:r>
      <w:r>
        <w:rPr/>
        <w:t>on</w:t>
      </w:r>
      <w:r>
        <w:rPr>
          <w:spacing w:val="17"/>
        </w:rPr>
        <w:t> </w:t>
      </w:r>
      <w:r>
        <w:rPr>
          <w:spacing w:val="-5"/>
        </w:rPr>
        <w:t>Men</w:t>
      </w:r>
    </w:p>
    <w:p>
      <w:pPr>
        <w:pStyle w:val="ListParagraph"/>
        <w:numPr>
          <w:ilvl w:val="0"/>
          <w:numId w:val="42"/>
        </w:numPr>
        <w:tabs>
          <w:tab w:pos="325" w:val="left" w:leader="none"/>
        </w:tabs>
        <w:spacing w:line="249" w:lineRule="auto" w:before="284" w:after="0"/>
        <w:ind w:left="100" w:right="241" w:firstLine="0"/>
        <w:jc w:val="left"/>
        <w:rPr>
          <w:sz w:val="27"/>
        </w:rPr>
      </w:pPr>
      <w:r>
        <w:rPr>
          <w:b/>
          <w:sz w:val="27"/>
        </w:rPr>
        <w:t>Health</w:t>
      </w:r>
      <w:r>
        <w:rPr>
          <w:sz w:val="27"/>
        </w:rPr>
        <w:t>: Men experiencing homelessness and poverty have higher rates</w:t>
      </w:r>
      <w:r>
        <w:rPr>
          <w:spacing w:val="40"/>
          <w:sz w:val="27"/>
        </w:rPr>
        <w:t> </w:t>
      </w:r>
      <w:r>
        <w:rPr>
          <w:sz w:val="27"/>
        </w:rPr>
        <w:t>of chronic</w:t>
      </w:r>
      <w:r>
        <w:rPr>
          <w:spacing w:val="40"/>
          <w:sz w:val="27"/>
        </w:rPr>
        <w:t> </w:t>
      </w:r>
      <w:r>
        <w:rPr>
          <w:sz w:val="27"/>
        </w:rPr>
        <w:t>illnesses,</w:t>
      </w:r>
      <w:r>
        <w:rPr>
          <w:spacing w:val="40"/>
          <w:sz w:val="27"/>
        </w:rPr>
        <w:t> </w:t>
      </w:r>
      <w:r>
        <w:rPr>
          <w:sz w:val="27"/>
        </w:rPr>
        <w:t>substance</w:t>
      </w:r>
      <w:r>
        <w:rPr>
          <w:spacing w:val="40"/>
          <w:sz w:val="27"/>
        </w:rPr>
        <w:t> </w:t>
      </w:r>
      <w:r>
        <w:rPr>
          <w:sz w:val="27"/>
        </w:rPr>
        <w:t>abuse,</w:t>
      </w:r>
      <w:r>
        <w:rPr>
          <w:spacing w:val="40"/>
          <w:sz w:val="27"/>
        </w:rPr>
        <w:t> </w:t>
      </w:r>
      <w:r>
        <w:rPr>
          <w:sz w:val="27"/>
        </w:rPr>
        <w:t>and</w:t>
      </w:r>
      <w:r>
        <w:rPr>
          <w:spacing w:val="40"/>
          <w:sz w:val="27"/>
        </w:rPr>
        <w:t> </w:t>
      </w:r>
      <w:r>
        <w:rPr>
          <w:sz w:val="27"/>
        </w:rPr>
        <w:t>mental health</w:t>
      </w:r>
      <w:r>
        <w:rPr>
          <w:spacing w:val="40"/>
          <w:sz w:val="27"/>
        </w:rPr>
        <w:t> </w:t>
      </w:r>
      <w:r>
        <w:rPr>
          <w:sz w:val="27"/>
        </w:rPr>
        <w:t>issues.</w:t>
      </w:r>
    </w:p>
    <w:p>
      <w:pPr>
        <w:pStyle w:val="BodyText"/>
        <w:spacing w:before="72"/>
      </w:pPr>
    </w:p>
    <w:p>
      <w:pPr>
        <w:pStyle w:val="BodyText"/>
        <w:spacing w:line="249" w:lineRule="auto"/>
        <w:ind w:left="100"/>
      </w:pPr>
      <w:r>
        <w:rPr/>
        <w:t>They are less likely to access healthcare services, leading to untreated</w:t>
      </w:r>
      <w:r>
        <w:rPr>
          <w:spacing w:val="40"/>
        </w:rPr>
        <w:t> </w:t>
      </w:r>
      <w:r>
        <w:rPr/>
        <w:t>conditions and shorter life expectancy.</w:t>
      </w:r>
    </w:p>
    <w:p>
      <w:pPr>
        <w:pStyle w:val="BodyText"/>
        <w:spacing w:before="66"/>
      </w:pPr>
    </w:p>
    <w:p>
      <w:pPr>
        <w:pStyle w:val="ListParagraph"/>
        <w:numPr>
          <w:ilvl w:val="0"/>
          <w:numId w:val="42"/>
        </w:numPr>
        <w:tabs>
          <w:tab w:pos="398" w:val="left" w:leader="none"/>
        </w:tabs>
        <w:spacing w:line="252" w:lineRule="auto" w:before="0" w:after="0"/>
        <w:ind w:left="100" w:right="370" w:firstLine="0"/>
        <w:jc w:val="left"/>
        <w:rPr>
          <w:sz w:val="27"/>
        </w:rPr>
      </w:pPr>
      <w:r>
        <w:rPr>
          <w:b/>
          <w:sz w:val="27"/>
        </w:rPr>
        <w:t>Employment</w:t>
      </w:r>
      <w:r>
        <w:rPr>
          <w:sz w:val="27"/>
        </w:rPr>
        <w:t>: Homelessness creates barriers to employment, such as</w:t>
      </w:r>
      <w:r>
        <w:rPr>
          <w:spacing w:val="40"/>
          <w:sz w:val="27"/>
        </w:rPr>
        <w:t> </w:t>
      </w:r>
      <w:r>
        <w:rPr>
          <w:sz w:val="27"/>
        </w:rPr>
        <w:t>lack</w:t>
      </w:r>
      <w:r>
        <w:rPr>
          <w:spacing w:val="40"/>
          <w:sz w:val="27"/>
        </w:rPr>
        <w:t> </w:t>
      </w:r>
      <w:r>
        <w:rPr>
          <w:sz w:val="27"/>
        </w:rPr>
        <w:t>of transportation,</w:t>
      </w:r>
      <w:r>
        <w:rPr>
          <w:spacing w:val="40"/>
          <w:sz w:val="27"/>
        </w:rPr>
        <w:t> </w:t>
      </w:r>
      <w:r>
        <w:rPr>
          <w:sz w:val="27"/>
        </w:rPr>
        <w:t>clothing,</w:t>
      </w:r>
      <w:r>
        <w:rPr>
          <w:spacing w:val="40"/>
          <w:sz w:val="27"/>
        </w:rPr>
        <w:t> </w:t>
      </w:r>
      <w:r>
        <w:rPr>
          <w:sz w:val="27"/>
        </w:rPr>
        <w:t>or a</w:t>
      </w:r>
      <w:r>
        <w:rPr>
          <w:spacing w:val="40"/>
          <w:sz w:val="27"/>
        </w:rPr>
        <w:t> </w:t>
      </w:r>
      <w:r>
        <w:rPr>
          <w:sz w:val="27"/>
        </w:rPr>
        <w:t>permanent address.</w:t>
      </w:r>
    </w:p>
    <w:p>
      <w:pPr>
        <w:pStyle w:val="ListParagraph"/>
        <w:spacing w:after="0" w:line="252" w:lineRule="auto"/>
        <w:jc w:val="left"/>
        <w:rPr>
          <w:sz w:val="27"/>
        </w:rPr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 w:right="361"/>
      </w:pPr>
      <w:r>
        <w:rPr/>
        <w:t>Men in poverty often work in unstable or hazardous jobs, increasing their</w:t>
      </w:r>
      <w:r>
        <w:rPr>
          <w:spacing w:val="40"/>
        </w:rPr>
        <w:t> </w:t>
      </w:r>
      <w:r>
        <w:rPr/>
        <w:t>risk of injury or job loss.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2"/>
        </w:numPr>
        <w:tabs>
          <w:tab w:pos="474" w:val="left" w:leader="none"/>
        </w:tabs>
        <w:spacing w:line="249" w:lineRule="auto" w:before="1" w:after="0"/>
        <w:ind w:left="100" w:right="445" w:firstLine="0"/>
        <w:jc w:val="left"/>
        <w:rPr>
          <w:sz w:val="27"/>
        </w:rPr>
      </w:pPr>
      <w:r>
        <w:rPr>
          <w:b/>
          <w:sz w:val="27"/>
        </w:rPr>
        <w:t>Social Isolation</w:t>
      </w:r>
      <w:r>
        <w:rPr>
          <w:sz w:val="27"/>
        </w:rPr>
        <w:t>: Homeless and impoverished men often face social</w:t>
      </w:r>
      <w:r>
        <w:rPr>
          <w:spacing w:val="40"/>
          <w:sz w:val="27"/>
        </w:rPr>
        <w:t> </w:t>
      </w:r>
      <w:r>
        <w:rPr>
          <w:sz w:val="27"/>
        </w:rPr>
        <w:t>stigma and isolation, which can exacerbate mental health issues and</w:t>
      </w:r>
      <w:r>
        <w:rPr>
          <w:spacing w:val="40"/>
          <w:sz w:val="27"/>
        </w:rPr>
        <w:t> </w:t>
      </w:r>
      <w:r>
        <w:rPr>
          <w:sz w:val="27"/>
        </w:rPr>
        <w:t>reduce opportunities for support.</w:t>
      </w:r>
    </w:p>
    <w:p>
      <w:pPr>
        <w:pStyle w:val="BodyText"/>
        <w:spacing w:before="131"/>
      </w:pPr>
    </w:p>
    <w:p>
      <w:pPr>
        <w:pStyle w:val="ListParagraph"/>
        <w:numPr>
          <w:ilvl w:val="0"/>
          <w:numId w:val="42"/>
        </w:numPr>
        <w:tabs>
          <w:tab w:pos="458" w:val="left" w:leader="none"/>
        </w:tabs>
        <w:spacing w:line="249" w:lineRule="auto" w:before="1" w:after="0"/>
        <w:ind w:left="100" w:right="605" w:firstLine="0"/>
        <w:jc w:val="left"/>
        <w:rPr>
          <w:sz w:val="27"/>
        </w:rPr>
      </w:pPr>
      <w:r>
        <w:rPr>
          <w:b/>
          <w:sz w:val="27"/>
        </w:rPr>
        <w:t>Vulnerability to Violence</w:t>
      </w:r>
      <w:r>
        <w:rPr>
          <w:sz w:val="27"/>
        </w:rPr>
        <w:t>: Men experiencing homelessness are at</w:t>
      </w:r>
      <w:r>
        <w:rPr>
          <w:spacing w:val="40"/>
          <w:sz w:val="27"/>
        </w:rPr>
        <w:t> </w:t>
      </w:r>
      <w:r>
        <w:rPr>
          <w:sz w:val="27"/>
        </w:rPr>
        <w:t>higher risk of physical violence, exploitation, and involvement in</w:t>
      </w:r>
      <w:r>
        <w:rPr>
          <w:spacing w:val="40"/>
          <w:sz w:val="27"/>
        </w:rPr>
        <w:t> </w:t>
      </w:r>
      <w:r>
        <w:rPr>
          <w:sz w:val="27"/>
        </w:rPr>
        <w:t>criminal activities.</w:t>
      </w:r>
    </w:p>
    <w:p>
      <w:pPr>
        <w:pStyle w:val="BodyText"/>
        <w:spacing w:before="3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1143000</wp:posOffset>
                </wp:positionH>
                <wp:positionV relativeFrom="paragraph">
                  <wp:posOffset>184059</wp:posOffset>
                </wp:positionV>
                <wp:extent cx="5273040" cy="22225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527304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2225">
                              <a:moveTo>
                                <a:pt x="5273039" y="21597"/>
                              </a:moveTo>
                              <a:lnTo>
                                <a:pt x="0" y="2159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4.492847pt;width:415.199991pt;height:1.700626pt;mso-position-horizontal-relative:page;mso-position-vertical-relative:paragraph;z-index:-15711232;mso-wrap-distance-left:0;mso-wrap-distance-right:0" id="docshape35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7"/>
      </w:pPr>
    </w:p>
    <w:p>
      <w:pPr>
        <w:pStyle w:val="Heading1"/>
        <w:numPr>
          <w:ilvl w:val="0"/>
          <w:numId w:val="7"/>
        </w:numPr>
        <w:tabs>
          <w:tab w:pos="388" w:val="left" w:leader="none"/>
        </w:tabs>
        <w:spacing w:line="240" w:lineRule="auto" w:before="0" w:after="0"/>
        <w:ind w:left="388" w:right="0" w:hanging="288"/>
        <w:jc w:val="left"/>
      </w:pPr>
      <w:r>
        <w:rPr/>
        <w:t>THE</w:t>
      </w:r>
      <w:r>
        <w:rPr>
          <w:spacing w:val="18"/>
        </w:rPr>
        <w:t> </w:t>
      </w:r>
      <w:r>
        <w:rPr>
          <w:spacing w:val="-2"/>
        </w:rPr>
        <w:t>PROBLEM</w:t>
      </w:r>
    </w:p>
    <w:p>
      <w:pPr>
        <w:pStyle w:val="BodyText"/>
        <w:spacing w:before="28"/>
        <w:rPr>
          <w:b/>
        </w:rPr>
      </w:pPr>
    </w:p>
    <w:p>
      <w:pPr>
        <w:pStyle w:val="Heading2"/>
        <w:numPr>
          <w:ilvl w:val="1"/>
          <w:numId w:val="43"/>
        </w:numPr>
        <w:tabs>
          <w:tab w:pos="598" w:val="left" w:leader="none"/>
        </w:tabs>
        <w:spacing w:line="240" w:lineRule="auto" w:before="0" w:after="0"/>
        <w:ind w:left="598" w:right="0" w:hanging="498"/>
        <w:jc w:val="left"/>
      </w:pPr>
      <w:r>
        <w:rPr/>
        <w:t>Common</w:t>
      </w:r>
      <w:r>
        <w:rPr>
          <w:spacing w:val="27"/>
        </w:rPr>
        <w:t> </w:t>
      </w:r>
      <w:r>
        <w:rPr/>
        <w:t>Misconceptions</w:t>
      </w:r>
      <w:r>
        <w:rPr>
          <w:spacing w:val="30"/>
        </w:rPr>
        <w:t> </w:t>
      </w:r>
      <w:r>
        <w:rPr/>
        <w:t>About</w:t>
      </w:r>
      <w:r>
        <w:rPr>
          <w:spacing w:val="26"/>
        </w:rPr>
        <w:t> </w:t>
      </w:r>
      <w:r>
        <w:rPr/>
        <w:t>Men’s</w:t>
      </w:r>
      <w:r>
        <w:rPr>
          <w:spacing w:val="30"/>
        </w:rPr>
        <w:t> </w:t>
      </w:r>
      <w:r>
        <w:rPr/>
        <w:t>Mental</w:t>
      </w:r>
      <w:r>
        <w:rPr>
          <w:spacing w:val="28"/>
        </w:rPr>
        <w:t> </w:t>
      </w:r>
      <w:r>
        <w:rPr>
          <w:spacing w:val="-2"/>
        </w:rPr>
        <w:t>Health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Misconceptions about men's mental health are pervasive and can</w:t>
      </w:r>
      <w:r>
        <w:rPr>
          <w:spacing w:val="40"/>
        </w:rPr>
        <w:t> </w:t>
      </w:r>
      <w:r>
        <w:rPr/>
        <w:t>significantly hinder men from seeking help or receiving appropriate</w:t>
      </w:r>
      <w:r>
        <w:rPr>
          <w:spacing w:val="80"/>
        </w:rPr>
        <w:t> </w:t>
      </w:r>
      <w:r>
        <w:rPr/>
        <w:t>support. Here are some common misconceptions, along with references to</w:t>
      </w:r>
      <w:r>
        <w:rPr>
          <w:spacing w:val="40"/>
        </w:rPr>
        <w:t> </w:t>
      </w:r>
      <w:r>
        <w:rPr/>
        <w:t>research and expert opinions:</w:t>
      </w:r>
    </w:p>
    <w:p>
      <w:pPr>
        <w:pStyle w:val="Heading2"/>
        <w:numPr>
          <w:ilvl w:val="0"/>
          <w:numId w:val="44"/>
        </w:numPr>
        <w:tabs>
          <w:tab w:pos="325" w:val="left" w:leader="none"/>
        </w:tabs>
        <w:spacing w:line="240" w:lineRule="auto" w:before="279" w:after="0"/>
        <w:ind w:left="325" w:right="0" w:hanging="225"/>
        <w:jc w:val="left"/>
      </w:pPr>
      <w:r>
        <w:rPr/>
        <w:t>Men</w:t>
      </w:r>
      <w:r>
        <w:rPr>
          <w:spacing w:val="13"/>
        </w:rPr>
        <w:t> </w:t>
      </w:r>
      <w:r>
        <w:rPr/>
        <w:t>Are</w:t>
      </w:r>
      <w:r>
        <w:rPr>
          <w:spacing w:val="23"/>
        </w:rPr>
        <w:t> </w:t>
      </w:r>
      <w:r>
        <w:rPr/>
        <w:t>Less</w:t>
      </w:r>
      <w:r>
        <w:rPr>
          <w:spacing w:val="17"/>
        </w:rPr>
        <w:t> </w:t>
      </w:r>
      <w:r>
        <w:rPr/>
        <w:t>Emotional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Don’t</w:t>
      </w:r>
      <w:r>
        <w:rPr>
          <w:spacing w:val="20"/>
        </w:rPr>
        <w:t> </w:t>
      </w:r>
      <w:r>
        <w:rPr/>
        <w:t>Experience</w:t>
      </w:r>
      <w:r>
        <w:rPr>
          <w:spacing w:val="23"/>
        </w:rPr>
        <w:t> </w:t>
      </w:r>
      <w:r>
        <w:rPr/>
        <w:t>Mental</w:t>
      </w:r>
      <w:r>
        <w:rPr>
          <w:spacing w:val="21"/>
        </w:rPr>
        <w:t> </w:t>
      </w:r>
      <w:r>
        <w:rPr>
          <w:spacing w:val="-2"/>
        </w:rPr>
        <w:t>Health</w:t>
      </w:r>
    </w:p>
    <w:p>
      <w:pPr>
        <w:spacing w:before="11"/>
        <w:ind w:left="100" w:right="0" w:firstLine="0"/>
        <w:jc w:val="left"/>
        <w:rPr>
          <w:b/>
          <w:sz w:val="27"/>
        </w:rPr>
      </w:pPr>
      <w:r>
        <w:rPr>
          <w:b/>
          <w:spacing w:val="-2"/>
          <w:sz w:val="27"/>
        </w:rPr>
        <w:t>Issues</w:t>
      </w:r>
    </w:p>
    <w:p>
      <w:pPr>
        <w:pStyle w:val="BodyText"/>
        <w:spacing w:line="249" w:lineRule="auto" w:before="290"/>
        <w:ind w:left="100"/>
      </w:pPr>
      <w:r>
        <w:rPr>
          <w:b/>
        </w:rPr>
        <w:t>Misconception: </w:t>
      </w:r>
      <w:r>
        <w:rPr/>
        <w:t>Men are often stereotyped as being less emotional or less</w:t>
      </w:r>
      <w:r>
        <w:rPr>
          <w:spacing w:val="80"/>
        </w:rPr>
        <w:t> </w:t>
      </w:r>
      <w:r>
        <w:rPr/>
        <w:t>likely to</w:t>
      </w:r>
      <w:r>
        <w:rPr>
          <w:spacing w:val="40"/>
        </w:rPr>
        <w:t> </w:t>
      </w:r>
      <w:r>
        <w:rPr/>
        <w:t>experience</w:t>
      </w:r>
      <w:r>
        <w:rPr>
          <w:spacing w:val="40"/>
        </w:rPr>
        <w:t> </w:t>
      </w:r>
      <w:r>
        <w:rPr/>
        <w:t>mental</w:t>
      </w:r>
      <w:r>
        <w:rPr>
          <w:spacing w:val="40"/>
        </w:rPr>
        <w:t> </w:t>
      </w:r>
      <w:r>
        <w:rPr/>
        <w:t>health</w:t>
      </w:r>
      <w:r>
        <w:rPr>
          <w:spacing w:val="40"/>
        </w:rPr>
        <w:t> </w:t>
      </w:r>
      <w:r>
        <w:rPr/>
        <w:t>challenges</w:t>
      </w:r>
      <w:r>
        <w:rPr>
          <w:spacing w:val="40"/>
        </w:rPr>
        <w:t> </w:t>
      </w:r>
      <w:r>
        <w:rPr/>
        <w:t>compared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women.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00" w:right="361"/>
      </w:pPr>
      <w:r>
        <w:rPr>
          <w:b/>
        </w:rPr>
        <w:t>Fact: </w:t>
      </w:r>
      <w:r>
        <w:rPr/>
        <w:t>Men experience mental health issues at similar rates to women, but</w:t>
      </w:r>
      <w:r>
        <w:rPr>
          <w:spacing w:val="40"/>
        </w:rPr>
        <w:t> </w:t>
      </w:r>
      <w:r>
        <w:rPr/>
        <w:t>they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often</w:t>
      </w:r>
      <w:r>
        <w:rPr>
          <w:spacing w:val="40"/>
        </w:rPr>
        <w:t> </w:t>
      </w:r>
      <w:r>
        <w:rPr/>
        <w:t>underdiagnosed</w:t>
      </w:r>
      <w:r>
        <w:rPr>
          <w:spacing w:val="40"/>
        </w:rPr>
        <w:t> </w:t>
      </w:r>
      <w:r>
        <w:rPr/>
        <w:t>due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societal</w:t>
      </w:r>
      <w:r>
        <w:rPr>
          <w:spacing w:val="40"/>
        </w:rPr>
        <w:t> </w:t>
      </w:r>
      <w:r>
        <w:rPr/>
        <w:t>expectations</w:t>
      </w:r>
      <w:r>
        <w:rPr>
          <w:spacing w:val="40"/>
        </w:rPr>
        <w:t> </w:t>
      </w:r>
      <w:r>
        <w:rPr/>
        <w:t>and differences in how symptoms manifest. For example,</w:t>
      </w:r>
      <w:r>
        <w:rPr>
          <w:spacing w:val="40"/>
        </w:rPr>
        <w:t> </w:t>
      </w:r>
      <w:r>
        <w:rPr/>
        <w:t>men may express depression as anger or irritability rather than sadness, which can be</w:t>
      </w:r>
      <w:r>
        <w:rPr>
          <w:spacing w:val="40"/>
        </w:rPr>
        <w:t> </w:t>
      </w:r>
      <w:r>
        <w:rPr/>
        <w:t>overlooked</w:t>
      </w:r>
      <w:r>
        <w:rPr>
          <w:spacing w:val="40"/>
        </w:rPr>
        <w:t> </w:t>
      </w:r>
      <w:r>
        <w:rPr/>
        <w:t>(American Psychological Association,</w:t>
      </w:r>
      <w:r>
        <w:rPr>
          <w:spacing w:val="40"/>
        </w:rPr>
        <w:t> </w:t>
      </w:r>
      <w:r>
        <w:rPr/>
        <w:t>2018).</w:t>
      </w:r>
    </w:p>
    <w:p>
      <w:pPr>
        <w:pStyle w:val="Heading2"/>
        <w:numPr>
          <w:ilvl w:val="0"/>
          <w:numId w:val="44"/>
        </w:numPr>
        <w:tabs>
          <w:tab w:pos="398" w:val="left" w:leader="none"/>
        </w:tabs>
        <w:spacing w:line="240" w:lineRule="auto" w:before="283" w:after="0"/>
        <w:ind w:left="398" w:right="0" w:hanging="298"/>
        <w:jc w:val="left"/>
      </w:pPr>
      <w:r>
        <w:rPr/>
        <w:t>Men</w:t>
      </w:r>
      <w:r>
        <w:rPr>
          <w:spacing w:val="10"/>
        </w:rPr>
        <w:t> </w:t>
      </w:r>
      <w:r>
        <w:rPr/>
        <w:t>Don’t</w:t>
      </w:r>
      <w:r>
        <w:rPr>
          <w:spacing w:val="17"/>
        </w:rPr>
        <w:t> </w:t>
      </w:r>
      <w:r>
        <w:rPr/>
        <w:t>Like</w:t>
      </w:r>
      <w:r>
        <w:rPr>
          <w:spacing w:val="20"/>
        </w:rPr>
        <w:t> </w:t>
      </w:r>
      <w:r>
        <w:rPr/>
        <w:t>To</w:t>
      </w:r>
      <w:r>
        <w:rPr>
          <w:spacing w:val="12"/>
        </w:rPr>
        <w:t> </w:t>
      </w:r>
      <w:r>
        <w:rPr/>
        <w:t>Seek</w:t>
      </w:r>
      <w:r>
        <w:rPr>
          <w:spacing w:val="11"/>
        </w:rPr>
        <w:t> </w:t>
      </w:r>
      <w:r>
        <w:rPr>
          <w:spacing w:val="-4"/>
        </w:rPr>
        <w:t>Help</w:t>
      </w:r>
    </w:p>
    <w:p>
      <w:pPr>
        <w:pStyle w:val="BodyText"/>
        <w:spacing w:line="249" w:lineRule="auto" w:before="285"/>
        <w:ind w:left="100" w:right="488"/>
      </w:pPr>
      <w:r>
        <w:rPr>
          <w:b/>
        </w:rPr>
        <w:t>Misconception: </w:t>
      </w:r>
      <w:r>
        <w:rPr>
          <w:color w:val="3F3F3F"/>
        </w:rPr>
        <w:t>The idea that "men don’t like to seek help" is a</w:t>
      </w:r>
      <w:r>
        <w:rPr>
          <w:color w:val="3F3F3F"/>
          <w:spacing w:val="40"/>
        </w:rPr>
        <w:t> </w:t>
      </w:r>
      <w:r>
        <w:rPr>
          <w:color w:val="3F3F3F"/>
        </w:rPr>
        <w:t>misconception rooted in societal norms, not innate behavior. Men are</w:t>
      </w:r>
      <w:r>
        <w:rPr>
          <w:color w:val="3F3F3F"/>
          <w:spacing w:val="40"/>
        </w:rPr>
        <w:t> </w:t>
      </w:r>
      <w:r>
        <w:rPr>
          <w:color w:val="3F3F3F"/>
        </w:rPr>
        <w:t>often discouraged by stigma, traditional masculinity, and fear of </w:t>
      </w:r>
      <w:r>
        <w:rPr>
          <w:color w:val="3F3F3F"/>
          <w:spacing w:val="-2"/>
        </w:rPr>
        <w:t>judgment.</w:t>
      </w:r>
    </w:p>
    <w:p>
      <w:pPr>
        <w:pStyle w:val="BodyText"/>
        <w:spacing w:line="249" w:lineRule="auto" w:before="278"/>
        <w:ind w:left="100" w:right="361"/>
      </w:pPr>
      <w:r>
        <w:rPr>
          <w:b/>
        </w:rPr>
        <w:t>Belief: </w:t>
      </w:r>
      <w:r>
        <w:rPr/>
        <w:t>Men are often perceived as reluctant or unwilling to seek help for</w:t>
      </w:r>
      <w:r>
        <w:rPr>
          <w:spacing w:val="40"/>
        </w:rPr>
        <w:t> </w:t>
      </w:r>
      <w:r>
        <w:rPr/>
        <w:t>mental health issues,</w:t>
      </w:r>
      <w:r>
        <w:rPr>
          <w:spacing w:val="40"/>
        </w:rPr>
        <w:t> </w:t>
      </w:r>
      <w:r>
        <w:rPr/>
        <w:t>leading to the</w:t>
      </w:r>
      <w:r>
        <w:rPr>
          <w:spacing w:val="40"/>
        </w:rPr>
        <w:t> </w:t>
      </w:r>
      <w:r>
        <w:rPr/>
        <w:t>assumption that they simply don’t</w:t>
      </w:r>
      <w:r>
        <w:rPr>
          <w:spacing w:val="40"/>
        </w:rPr>
        <w:t> </w:t>
      </w:r>
      <w:r>
        <w:rPr/>
        <w:t>want to.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4"/>
        <w:ind w:left="100" w:right="361"/>
      </w:pPr>
      <w:r>
        <w:rPr>
          <w:b/>
        </w:rPr>
        <w:t>Fact: </w:t>
      </w:r>
      <w:r>
        <w:rPr/>
        <w:t>While men are statistically less likely to seek help, this behavior is</w:t>
      </w:r>
      <w:r>
        <w:rPr>
          <w:spacing w:val="40"/>
        </w:rPr>
        <w:t> </w:t>
      </w:r>
      <w:r>
        <w:rPr/>
        <w:t>not due to an inherent dislike of seeking help. Instead, it is heavily</w:t>
      </w:r>
      <w:r>
        <w:rPr>
          <w:spacing w:val="40"/>
        </w:rPr>
        <w:t> </w:t>
      </w:r>
      <w:r>
        <w:rPr/>
        <w:t>influenced</w:t>
      </w:r>
      <w:r>
        <w:rPr>
          <w:spacing w:val="40"/>
        </w:rPr>
        <w:t> </w:t>
      </w:r>
      <w:r>
        <w:rPr/>
        <w:t>by societal</w:t>
      </w:r>
      <w:r>
        <w:rPr>
          <w:spacing w:val="40"/>
        </w:rPr>
        <w:t> </w:t>
      </w:r>
      <w:r>
        <w:rPr/>
        <w:t>norms,</w:t>
      </w:r>
      <w:r>
        <w:rPr>
          <w:spacing w:val="40"/>
        </w:rPr>
        <w:t> </w:t>
      </w:r>
      <w:r>
        <w:rPr/>
        <w:t>stigma,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systemic</w:t>
      </w:r>
      <w:r>
        <w:rPr>
          <w:spacing w:val="40"/>
        </w:rPr>
        <w:t> </w:t>
      </w:r>
      <w:r>
        <w:rPr/>
        <w:t>barriers.</w:t>
      </w:r>
    </w:p>
    <w:p>
      <w:pPr>
        <w:pStyle w:val="Heading2"/>
        <w:numPr>
          <w:ilvl w:val="0"/>
          <w:numId w:val="44"/>
        </w:numPr>
        <w:tabs>
          <w:tab w:pos="474" w:val="left" w:leader="none"/>
        </w:tabs>
        <w:spacing w:line="240" w:lineRule="auto" w:before="285" w:after="0"/>
        <w:ind w:left="474" w:right="0" w:hanging="374"/>
        <w:jc w:val="left"/>
      </w:pPr>
      <w:r>
        <w:rPr/>
        <w:t>Seeking</w:t>
      </w:r>
      <w:r>
        <w:rPr>
          <w:spacing w:val="15"/>
        </w:rPr>
        <w:t> </w:t>
      </w:r>
      <w:r>
        <w:rPr/>
        <w:t>Help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Sign</w:t>
      </w:r>
      <w:r>
        <w:rPr>
          <w:spacing w:val="7"/>
        </w:rPr>
        <w:t> </w:t>
      </w:r>
      <w:r>
        <w:rPr/>
        <w:t>Of</w:t>
      </w:r>
      <w:r>
        <w:rPr>
          <w:spacing w:val="17"/>
        </w:rPr>
        <w:t> </w:t>
      </w:r>
      <w:r>
        <w:rPr>
          <w:spacing w:val="-2"/>
        </w:rPr>
        <w:t>Weakness.</w:t>
      </w:r>
    </w:p>
    <w:p>
      <w:pPr>
        <w:pStyle w:val="BodyText"/>
        <w:spacing w:line="249" w:lineRule="auto" w:before="284"/>
        <w:ind w:left="100" w:right="361"/>
      </w:pPr>
      <w:r>
        <w:rPr>
          <w:b/>
        </w:rPr>
        <w:t>Misconception: </w:t>
      </w:r>
      <w:r>
        <w:rPr/>
        <w:t>Many men believe that seeking help for mental health</w:t>
      </w:r>
      <w:r>
        <w:rPr>
          <w:spacing w:val="40"/>
        </w:rPr>
        <w:t> </w:t>
      </w:r>
      <w:r>
        <w:rPr/>
        <w:t>issues is a sign of weakness or failure.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00" w:right="361"/>
      </w:pPr>
      <w:r>
        <w:rPr>
          <w:b/>
        </w:rPr>
        <w:t>Fact: </w:t>
      </w:r>
      <w:r>
        <w:rPr/>
        <w:t>Seeking help is a sign of strength and self-awareness. However,</w:t>
      </w:r>
      <w:r>
        <w:rPr>
          <w:spacing w:val="40"/>
        </w:rPr>
        <w:t> </w:t>
      </w:r>
      <w:r>
        <w:rPr/>
        <w:t>societal norms around masculinity often discourage men from expressing</w:t>
      </w:r>
      <w:r>
        <w:rPr>
          <w:spacing w:val="40"/>
        </w:rPr>
        <w:t> </w:t>
      </w:r>
      <w:r>
        <w:rPr/>
        <w:t>vulnerability.</w:t>
      </w:r>
      <w:r>
        <w:rPr>
          <w:spacing w:val="40"/>
        </w:rPr>
        <w:t> </w:t>
      </w:r>
      <w:r>
        <w:rPr/>
        <w:t>Research</w:t>
      </w:r>
      <w:r>
        <w:rPr>
          <w:spacing w:val="35"/>
        </w:rPr>
        <w:t> </w:t>
      </w:r>
      <w:r>
        <w:rPr/>
        <w:t>shows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men</w:t>
      </w:r>
      <w:r>
        <w:rPr>
          <w:spacing w:val="33"/>
        </w:rPr>
        <w:t> </w:t>
      </w:r>
      <w:r>
        <w:rPr/>
        <w:t>are</w:t>
      </w:r>
      <w:r>
        <w:rPr>
          <w:spacing w:val="40"/>
        </w:rPr>
        <w:t> </w:t>
      </w:r>
      <w:r>
        <w:rPr/>
        <w:t>less</w:t>
      </w:r>
      <w:r>
        <w:rPr>
          <w:spacing w:val="40"/>
        </w:rPr>
        <w:t> </w:t>
      </w:r>
      <w:r>
        <w:rPr/>
        <w:t>likely</w:t>
      </w:r>
      <w:r>
        <w:rPr>
          <w:spacing w:val="33"/>
        </w:rPr>
        <w:t> </w:t>
      </w:r>
      <w:r>
        <w:rPr/>
        <w:t>than</w:t>
      </w:r>
      <w:r>
        <w:rPr>
          <w:spacing w:val="33"/>
        </w:rPr>
        <w:t> </w:t>
      </w:r>
      <w:r>
        <w:rPr/>
        <w:t>women</w:t>
      </w:r>
      <w:r>
        <w:rPr>
          <w:spacing w:val="33"/>
        </w:rPr>
        <w:t> </w:t>
      </w:r>
      <w:r>
        <w:rPr/>
        <w:t>to seek mental health treatment, which can exacerbate issues (Addis &amp;</w:t>
      </w:r>
      <w:r>
        <w:rPr>
          <w:spacing w:val="40"/>
        </w:rPr>
        <w:t> </w:t>
      </w:r>
      <w:r>
        <w:rPr/>
        <w:t>Mahalik, 2003)</w:t>
      </w:r>
    </w:p>
    <w:p>
      <w:pPr>
        <w:pStyle w:val="BodyText"/>
        <w:spacing w:before="15"/>
      </w:pPr>
    </w:p>
    <w:p>
      <w:pPr>
        <w:pStyle w:val="Heading2"/>
        <w:numPr>
          <w:ilvl w:val="0"/>
          <w:numId w:val="44"/>
        </w:numPr>
        <w:tabs>
          <w:tab w:pos="459" w:val="left" w:leader="none"/>
        </w:tabs>
        <w:spacing w:line="240" w:lineRule="auto" w:before="0" w:after="0"/>
        <w:ind w:left="459" w:right="0" w:hanging="359"/>
        <w:jc w:val="left"/>
      </w:pPr>
      <w:r>
        <w:rPr/>
        <w:t>Men</w:t>
      </w:r>
      <w:r>
        <w:rPr>
          <w:spacing w:val="13"/>
        </w:rPr>
        <w:t> </w:t>
      </w:r>
      <w:r>
        <w:rPr/>
        <w:t>Don’t</w:t>
      </w:r>
      <w:r>
        <w:rPr>
          <w:spacing w:val="19"/>
        </w:rPr>
        <w:t> </w:t>
      </w:r>
      <w:r>
        <w:rPr/>
        <w:t>Need</w:t>
      </w:r>
      <w:r>
        <w:rPr>
          <w:spacing w:val="19"/>
        </w:rPr>
        <w:t> </w:t>
      </w:r>
      <w:r>
        <w:rPr/>
        <w:t>Therapy;</w:t>
      </w:r>
      <w:r>
        <w:rPr>
          <w:spacing w:val="20"/>
        </w:rPr>
        <w:t> </w:t>
      </w:r>
      <w:r>
        <w:rPr/>
        <w:t>They</w:t>
      </w:r>
      <w:r>
        <w:rPr>
          <w:spacing w:val="20"/>
        </w:rPr>
        <w:t> </w:t>
      </w:r>
      <w:r>
        <w:rPr/>
        <w:t>Can</w:t>
      </w:r>
      <w:r>
        <w:rPr>
          <w:spacing w:val="20"/>
        </w:rPr>
        <w:t> </w:t>
      </w:r>
      <w:r>
        <w:rPr/>
        <w:t>“Tough</w:t>
      </w:r>
      <w:r>
        <w:rPr>
          <w:spacing w:val="13"/>
        </w:rPr>
        <w:t> </w:t>
      </w:r>
      <w:r>
        <w:rPr/>
        <w:t>It</w:t>
      </w:r>
      <w:r>
        <w:rPr>
          <w:spacing w:val="19"/>
        </w:rPr>
        <w:t> </w:t>
      </w:r>
      <w:r>
        <w:rPr>
          <w:spacing w:val="-2"/>
        </w:rPr>
        <w:t>Out.”</w:t>
      </w:r>
    </w:p>
    <w:p>
      <w:pPr>
        <w:pStyle w:val="BodyText"/>
        <w:spacing w:before="17"/>
        <w:rPr>
          <w:b/>
        </w:rPr>
      </w:pPr>
    </w:p>
    <w:p>
      <w:pPr>
        <w:spacing w:before="1"/>
        <w:ind w:left="100" w:right="0" w:firstLine="0"/>
        <w:jc w:val="left"/>
        <w:rPr>
          <w:sz w:val="27"/>
        </w:rPr>
      </w:pPr>
      <w:r>
        <w:rPr>
          <w:b/>
          <w:sz w:val="27"/>
        </w:rPr>
        <w:t>Misconception:</w:t>
      </w:r>
      <w:r>
        <w:rPr>
          <w:b/>
          <w:spacing w:val="19"/>
          <w:sz w:val="27"/>
        </w:rPr>
        <w:t> </w:t>
      </w:r>
      <w:r>
        <w:rPr>
          <w:sz w:val="27"/>
        </w:rPr>
        <w:t>Men</w:t>
      </w:r>
      <w:r>
        <w:rPr>
          <w:spacing w:val="13"/>
          <w:sz w:val="27"/>
        </w:rPr>
        <w:t> </w:t>
      </w:r>
      <w:r>
        <w:rPr>
          <w:sz w:val="27"/>
        </w:rPr>
        <w:t>are</w:t>
      </w:r>
      <w:r>
        <w:rPr>
          <w:spacing w:val="19"/>
          <w:sz w:val="27"/>
        </w:rPr>
        <w:t> </w:t>
      </w:r>
      <w:r>
        <w:rPr>
          <w:sz w:val="27"/>
        </w:rPr>
        <w:t>often</w:t>
      </w:r>
      <w:r>
        <w:rPr>
          <w:spacing w:val="12"/>
          <w:sz w:val="27"/>
        </w:rPr>
        <w:t> </w:t>
      </w:r>
      <w:r>
        <w:rPr>
          <w:sz w:val="27"/>
        </w:rPr>
        <w:t>encouraged</w:t>
      </w:r>
      <w:r>
        <w:rPr>
          <w:spacing w:val="23"/>
          <w:sz w:val="27"/>
        </w:rPr>
        <w:t> </w:t>
      </w:r>
      <w:r>
        <w:rPr>
          <w:sz w:val="27"/>
        </w:rPr>
        <w:t>to</w:t>
      </w:r>
      <w:r>
        <w:rPr>
          <w:spacing w:val="18"/>
          <w:sz w:val="27"/>
        </w:rPr>
        <w:t> </w:t>
      </w:r>
      <w:r>
        <w:rPr>
          <w:sz w:val="27"/>
        </w:rPr>
        <w:t>“man</w:t>
      </w:r>
      <w:r>
        <w:rPr>
          <w:spacing w:val="18"/>
          <w:sz w:val="27"/>
        </w:rPr>
        <w:t> </w:t>
      </w:r>
      <w:r>
        <w:rPr>
          <w:sz w:val="27"/>
        </w:rPr>
        <w:t>up”</w:t>
      </w:r>
      <w:r>
        <w:rPr>
          <w:spacing w:val="20"/>
          <w:sz w:val="27"/>
        </w:rPr>
        <w:t> </w:t>
      </w:r>
      <w:r>
        <w:rPr>
          <w:sz w:val="27"/>
        </w:rPr>
        <w:t>or</w:t>
      </w:r>
      <w:r>
        <w:rPr>
          <w:spacing w:val="23"/>
          <w:sz w:val="27"/>
        </w:rPr>
        <w:t> </w:t>
      </w:r>
      <w:r>
        <w:rPr>
          <w:sz w:val="27"/>
        </w:rPr>
        <w:t>handle</w:t>
      </w:r>
      <w:r>
        <w:rPr>
          <w:spacing w:val="19"/>
          <w:sz w:val="27"/>
        </w:rPr>
        <w:t> </w:t>
      </w:r>
      <w:r>
        <w:rPr>
          <w:spacing w:val="-2"/>
          <w:sz w:val="27"/>
        </w:rPr>
        <w:t>their</w:t>
      </w:r>
    </w:p>
    <w:p>
      <w:pPr>
        <w:pStyle w:val="BodyText"/>
        <w:spacing w:before="11"/>
        <w:ind w:left="100"/>
      </w:pPr>
      <w:r>
        <w:rPr/>
        <w:t>problems</w:t>
      </w:r>
      <w:r>
        <w:rPr>
          <w:spacing w:val="16"/>
        </w:rPr>
        <w:t> </w:t>
      </w:r>
      <w:r>
        <w:rPr/>
        <w:t>on</w:t>
      </w:r>
      <w:r>
        <w:rPr>
          <w:spacing w:val="11"/>
        </w:rPr>
        <w:t> </w:t>
      </w:r>
      <w:r>
        <w:rPr/>
        <w:t>their</w:t>
      </w:r>
      <w:r>
        <w:rPr>
          <w:spacing w:val="13"/>
        </w:rPr>
        <w:t> </w:t>
      </w:r>
      <w:r>
        <w:rPr/>
        <w:t>own,</w:t>
      </w:r>
      <w:r>
        <w:rPr>
          <w:spacing w:val="23"/>
        </w:rPr>
        <w:t> </w:t>
      </w:r>
      <w:r>
        <w:rPr/>
        <w:t>leading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belief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therapy</w:t>
      </w:r>
      <w:r>
        <w:rPr>
          <w:spacing w:val="15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2"/>
        </w:rPr>
        <w:t>unnecessary.</w:t>
      </w:r>
    </w:p>
    <w:p>
      <w:pPr>
        <w:pStyle w:val="BodyText"/>
        <w:spacing w:before="22"/>
      </w:pPr>
    </w:p>
    <w:p>
      <w:pPr>
        <w:pStyle w:val="BodyText"/>
        <w:spacing w:line="249" w:lineRule="auto"/>
        <w:ind w:left="100" w:right="361"/>
      </w:pPr>
      <w:r>
        <w:rPr>
          <w:b/>
        </w:rPr>
        <w:t>Fact: </w:t>
      </w:r>
      <w:r>
        <w:rPr/>
        <w:t>Mental health issues are not something that can simply be “toughed</w:t>
      </w:r>
      <w:r>
        <w:rPr>
          <w:spacing w:val="40"/>
        </w:rPr>
        <w:t> </w:t>
      </w:r>
      <w:r>
        <w:rPr/>
        <w:t>out.”</w:t>
      </w:r>
      <w:r>
        <w:rPr>
          <w:spacing w:val="40"/>
        </w:rPr>
        <w:t> </w:t>
      </w:r>
      <w:r>
        <w:rPr/>
        <w:t>Professional</w:t>
      </w:r>
      <w:r>
        <w:rPr>
          <w:spacing w:val="34"/>
        </w:rPr>
        <w:t> </w:t>
      </w:r>
      <w:r>
        <w:rPr/>
        <w:t>support,</w:t>
      </w:r>
      <w:r>
        <w:rPr>
          <w:spacing w:val="40"/>
        </w:rPr>
        <w:t> </w:t>
      </w:r>
      <w:r>
        <w:rPr/>
        <w:t>such</w:t>
      </w:r>
      <w:r>
        <w:rPr>
          <w:spacing w:val="34"/>
        </w:rPr>
        <w:t> </w:t>
      </w:r>
      <w:r>
        <w:rPr/>
        <w:t>as</w:t>
      </w:r>
      <w:r>
        <w:rPr>
          <w:spacing w:val="40"/>
        </w:rPr>
        <w:t> </w:t>
      </w:r>
      <w:r>
        <w:rPr/>
        <w:t>therapy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counseling,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often essential for recovery. Ignoring symptoms can lead to worsening</w:t>
      </w:r>
      <w:r>
        <w:rPr>
          <w:spacing w:val="40"/>
        </w:rPr>
        <w:t> </w:t>
      </w:r>
      <w:r>
        <w:rPr/>
        <w:t>conditions, including substance abuse or suicide (World Health Organization, 2021).</w:t>
      </w:r>
    </w:p>
    <w:p>
      <w:pPr>
        <w:pStyle w:val="Heading2"/>
        <w:numPr>
          <w:ilvl w:val="0"/>
          <w:numId w:val="44"/>
        </w:numPr>
        <w:tabs>
          <w:tab w:pos="377" w:val="left" w:leader="none"/>
        </w:tabs>
        <w:spacing w:line="249" w:lineRule="auto" w:before="282" w:after="0"/>
        <w:ind w:left="100" w:right="1088" w:firstLine="0"/>
        <w:jc w:val="left"/>
      </w:pPr>
      <w:r>
        <w:rPr/>
        <w:t>Men Are More Likely To Die By Suicide Because They Are </w:t>
      </w:r>
      <w:r>
        <w:rPr>
          <w:spacing w:val="-2"/>
        </w:rPr>
        <w:t>Impulsive.</w:t>
      </w:r>
    </w:p>
    <w:p>
      <w:pPr>
        <w:pStyle w:val="BodyText"/>
        <w:spacing w:line="249" w:lineRule="auto" w:before="272"/>
        <w:ind w:left="100"/>
      </w:pPr>
      <w:r>
        <w:rPr>
          <w:b/>
        </w:rPr>
        <w:t>Misconception: </w:t>
      </w:r>
      <w:r>
        <w:rPr/>
        <w:t>The higher suicide rate among men is often attributed to</w:t>
      </w:r>
      <w:r>
        <w:rPr>
          <w:spacing w:val="40"/>
        </w:rPr>
        <w:t> </w:t>
      </w:r>
      <w:r>
        <w:rPr>
          <w:spacing w:val="-2"/>
        </w:rPr>
        <w:t>impulsivity.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100" w:right="166"/>
      </w:pPr>
      <w:r>
        <w:rPr>
          <w:b/>
        </w:rPr>
        <w:t>Fact:</w:t>
      </w:r>
      <w:r>
        <w:rPr>
          <w:b/>
          <w:spacing w:val="37"/>
        </w:rPr>
        <w:t> </w:t>
      </w:r>
      <w:r>
        <w:rPr/>
        <w:t>While</w:t>
      </w:r>
      <w:r>
        <w:rPr>
          <w:spacing w:val="40"/>
        </w:rPr>
        <w:t> </w:t>
      </w:r>
      <w:r>
        <w:rPr/>
        <w:t>impulsivity</w:t>
      </w:r>
      <w:r>
        <w:rPr>
          <w:spacing w:val="32"/>
        </w:rPr>
        <w:t> </w:t>
      </w:r>
      <w:r>
        <w:rPr/>
        <w:t>can</w:t>
      </w:r>
      <w:r>
        <w:rPr>
          <w:spacing w:val="31"/>
        </w:rPr>
        <w:t> </w:t>
      </w:r>
      <w:r>
        <w:rPr/>
        <w:t>play</w:t>
      </w:r>
      <w:r>
        <w:rPr>
          <w:spacing w:val="32"/>
        </w:rPr>
        <w:t> </w:t>
      </w:r>
      <w:r>
        <w:rPr/>
        <w:t>a</w:t>
      </w:r>
      <w:r>
        <w:rPr>
          <w:spacing w:val="40"/>
        </w:rPr>
        <w:t> </w:t>
      </w:r>
      <w:r>
        <w:rPr/>
        <w:t>role,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higher</w:t>
      </w:r>
      <w:r>
        <w:rPr>
          <w:spacing w:val="37"/>
        </w:rPr>
        <w:t> </w:t>
      </w:r>
      <w:r>
        <w:rPr/>
        <w:t>suicide</w:t>
      </w:r>
      <w:r>
        <w:rPr>
          <w:spacing w:val="40"/>
        </w:rPr>
        <w:t> </w:t>
      </w:r>
      <w:r>
        <w:rPr/>
        <w:t>rate</w:t>
      </w:r>
      <w:r>
        <w:rPr>
          <w:spacing w:val="40"/>
        </w:rPr>
        <w:t> </w:t>
      </w:r>
      <w:r>
        <w:rPr/>
        <w:t>among men is</w:t>
      </w:r>
      <w:r>
        <w:rPr>
          <w:spacing w:val="40"/>
        </w:rPr>
        <w:t> </w:t>
      </w:r>
      <w:r>
        <w:rPr/>
        <w:t>more closely linked to the</w:t>
      </w:r>
      <w:r>
        <w:rPr>
          <w:spacing w:val="39"/>
        </w:rPr>
        <w:t> </w:t>
      </w:r>
      <w:r>
        <w:rPr/>
        <w:t>use of more lethal methods (e.g., firearms)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26"/>
        </w:rPr>
        <w:t> </w:t>
      </w:r>
      <w:r>
        <w:rPr/>
        <w:t>fact</w:t>
      </w:r>
      <w:r>
        <w:rPr>
          <w:spacing w:val="17"/>
        </w:rPr>
        <w:t> </w:t>
      </w:r>
      <w:r>
        <w:rPr/>
        <w:t>that</w:t>
      </w:r>
      <w:r>
        <w:rPr>
          <w:spacing w:val="23"/>
        </w:rPr>
        <w:t> </w:t>
      </w:r>
      <w:r>
        <w:rPr/>
        <w:t>men are</w:t>
      </w:r>
      <w:r>
        <w:rPr>
          <w:spacing w:val="26"/>
        </w:rPr>
        <w:t> </w:t>
      </w:r>
      <w:r>
        <w:rPr/>
        <w:t>less</w:t>
      </w:r>
      <w:r>
        <w:rPr>
          <w:spacing w:val="21"/>
        </w:rPr>
        <w:t> </w:t>
      </w:r>
      <w:r>
        <w:rPr/>
        <w:t>likely to</w:t>
      </w:r>
      <w:r>
        <w:rPr>
          <w:spacing w:val="18"/>
        </w:rPr>
        <w:t> </w:t>
      </w:r>
      <w:r>
        <w:rPr/>
        <w:t>seek</w:t>
      </w:r>
      <w:r>
        <w:rPr>
          <w:spacing w:val="18"/>
        </w:rPr>
        <w:t> </w:t>
      </w:r>
      <w:r>
        <w:rPr/>
        <w:t>help</w:t>
      </w:r>
      <w:r>
        <w:rPr>
          <w:spacing w:val="18"/>
        </w:rPr>
        <w:t> </w:t>
      </w:r>
      <w:r>
        <w:rPr/>
        <w:t>before</w:t>
      </w:r>
      <w:r>
        <w:rPr>
          <w:spacing w:val="18"/>
        </w:rPr>
        <w:t> </w:t>
      </w:r>
      <w:r>
        <w:rPr/>
        <w:t>reaching a crisis point (CDC, 2020). Social isolation and untreated mental health</w:t>
      </w:r>
      <w:r>
        <w:rPr>
          <w:spacing w:val="40"/>
        </w:rPr>
        <w:t> </w:t>
      </w:r>
      <w:r>
        <w:rPr/>
        <w:t>conditions are also significant contributors.</w:t>
      </w:r>
    </w:p>
    <w:p>
      <w:pPr>
        <w:pStyle w:val="Heading2"/>
        <w:numPr>
          <w:ilvl w:val="0"/>
          <w:numId w:val="44"/>
        </w:numPr>
        <w:tabs>
          <w:tab w:pos="459" w:val="left" w:leader="none"/>
        </w:tabs>
        <w:spacing w:line="240" w:lineRule="auto" w:before="282" w:after="0"/>
        <w:ind w:left="459" w:right="0" w:hanging="359"/>
        <w:jc w:val="left"/>
      </w:pPr>
      <w:r>
        <w:rPr/>
        <w:t>Men</w:t>
      </w:r>
      <w:r>
        <w:rPr>
          <w:spacing w:val="12"/>
        </w:rPr>
        <w:t> </w:t>
      </w:r>
      <w:r>
        <w:rPr/>
        <w:t>Don’t</w:t>
      </w:r>
      <w:r>
        <w:rPr>
          <w:spacing w:val="18"/>
        </w:rPr>
        <w:t> </w:t>
      </w:r>
      <w:r>
        <w:rPr/>
        <w:t>Experience</w:t>
      </w:r>
      <w:r>
        <w:rPr>
          <w:spacing w:val="21"/>
        </w:rPr>
        <w:t> </w:t>
      </w:r>
      <w:r>
        <w:rPr/>
        <w:t>Body</w:t>
      </w:r>
      <w:r>
        <w:rPr>
          <w:spacing w:val="20"/>
        </w:rPr>
        <w:t> </w:t>
      </w:r>
      <w:r>
        <w:rPr/>
        <w:t>Image</w:t>
      </w:r>
      <w:r>
        <w:rPr>
          <w:spacing w:val="22"/>
        </w:rPr>
        <w:t> </w:t>
      </w:r>
      <w:r>
        <w:rPr/>
        <w:t>Issues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Eating</w:t>
      </w:r>
      <w:r>
        <w:rPr>
          <w:spacing w:val="19"/>
        </w:rPr>
        <w:t> </w:t>
      </w:r>
      <w:r>
        <w:rPr>
          <w:spacing w:val="-2"/>
        </w:rPr>
        <w:t>Disorders.</w:t>
      </w:r>
    </w:p>
    <w:p>
      <w:pPr>
        <w:spacing w:before="286"/>
        <w:ind w:left="100" w:right="0" w:firstLine="0"/>
        <w:jc w:val="left"/>
        <w:rPr>
          <w:sz w:val="27"/>
        </w:rPr>
      </w:pPr>
      <w:r>
        <w:rPr>
          <w:b/>
          <w:sz w:val="27"/>
        </w:rPr>
        <w:t>Misconception:</w:t>
      </w:r>
      <w:r>
        <w:rPr>
          <w:b/>
          <w:spacing w:val="26"/>
          <w:sz w:val="27"/>
        </w:rPr>
        <w:t> </w:t>
      </w:r>
      <w:r>
        <w:rPr>
          <w:sz w:val="27"/>
        </w:rPr>
        <w:t>Body</w:t>
      </w:r>
      <w:r>
        <w:rPr>
          <w:spacing w:val="19"/>
          <w:sz w:val="27"/>
        </w:rPr>
        <w:t> </w:t>
      </w:r>
      <w:r>
        <w:rPr>
          <w:sz w:val="27"/>
        </w:rPr>
        <w:t>image</w:t>
      </w:r>
      <w:r>
        <w:rPr>
          <w:spacing w:val="27"/>
          <w:sz w:val="27"/>
        </w:rPr>
        <w:t> </w:t>
      </w:r>
      <w:r>
        <w:rPr>
          <w:sz w:val="27"/>
        </w:rPr>
        <w:t>issues</w:t>
      </w:r>
      <w:r>
        <w:rPr>
          <w:spacing w:val="21"/>
          <w:sz w:val="27"/>
        </w:rPr>
        <w:t> </w:t>
      </w:r>
      <w:r>
        <w:rPr>
          <w:sz w:val="27"/>
        </w:rPr>
        <w:t>and</w:t>
      </w:r>
      <w:r>
        <w:rPr>
          <w:spacing w:val="20"/>
          <w:sz w:val="27"/>
        </w:rPr>
        <w:t> </w:t>
      </w:r>
      <w:r>
        <w:rPr>
          <w:sz w:val="27"/>
        </w:rPr>
        <w:t>eating</w:t>
      </w:r>
      <w:r>
        <w:rPr>
          <w:spacing w:val="13"/>
          <w:sz w:val="27"/>
        </w:rPr>
        <w:t> </w:t>
      </w:r>
      <w:r>
        <w:rPr>
          <w:sz w:val="27"/>
        </w:rPr>
        <w:t>disorders</w:t>
      </w:r>
      <w:r>
        <w:rPr>
          <w:spacing w:val="30"/>
          <w:sz w:val="27"/>
        </w:rPr>
        <w:t> </w:t>
      </w:r>
      <w:r>
        <w:rPr>
          <w:sz w:val="27"/>
        </w:rPr>
        <w:t>are</w:t>
      </w:r>
      <w:r>
        <w:rPr>
          <w:spacing w:val="20"/>
          <w:sz w:val="27"/>
        </w:rPr>
        <w:t> </w:t>
      </w:r>
      <w:r>
        <w:rPr>
          <w:sz w:val="27"/>
        </w:rPr>
        <w:t>often</w:t>
      </w:r>
      <w:r>
        <w:rPr>
          <w:spacing w:val="14"/>
          <w:sz w:val="27"/>
        </w:rPr>
        <w:t> </w:t>
      </w:r>
      <w:r>
        <w:rPr>
          <w:sz w:val="27"/>
        </w:rPr>
        <w:t>seen</w:t>
      </w:r>
      <w:r>
        <w:rPr>
          <w:spacing w:val="13"/>
          <w:sz w:val="27"/>
        </w:rPr>
        <w:t> </w:t>
      </w:r>
      <w:r>
        <w:rPr>
          <w:spacing w:val="-5"/>
          <w:sz w:val="27"/>
        </w:rPr>
        <w:t>as</w:t>
      </w:r>
    </w:p>
    <w:p>
      <w:pPr>
        <w:pStyle w:val="BodyText"/>
        <w:spacing w:before="11"/>
        <w:ind w:left="100"/>
      </w:pPr>
      <w:r>
        <w:rPr/>
        <w:t>women’s</w:t>
      </w:r>
      <w:r>
        <w:rPr>
          <w:spacing w:val="30"/>
        </w:rPr>
        <w:t> </w:t>
      </w:r>
      <w:r>
        <w:rPr>
          <w:spacing w:val="-2"/>
        </w:rPr>
        <w:t>issues.</w:t>
      </w:r>
    </w:p>
    <w:p>
      <w:pPr>
        <w:pStyle w:val="BodyText"/>
        <w:spacing w:after="0"/>
        <w:sectPr>
          <w:pgSz w:w="11920" w:h="16840"/>
          <w:pgMar w:top="1680" w:bottom="280" w:left="1700" w:right="1700"/>
        </w:sectPr>
      </w:pPr>
    </w:p>
    <w:p>
      <w:pPr>
        <w:pStyle w:val="BodyText"/>
        <w:spacing w:line="249" w:lineRule="auto" w:before="82"/>
        <w:ind w:left="100"/>
      </w:pPr>
      <w:r>
        <w:rPr>
          <w:b/>
        </w:rPr>
        <w:t>Fact: </w:t>
      </w:r>
      <w:r>
        <w:rPr/>
        <w:t>Men also struggle with body image and eating disorders, but these</w:t>
      </w:r>
      <w:r>
        <w:rPr>
          <w:spacing w:val="40"/>
        </w:rPr>
        <w:t> </w:t>
      </w:r>
      <w:r>
        <w:rPr/>
        <w:t>issues are often underreported and stigmatized. For example, muscle</w:t>
      </w:r>
      <w:r>
        <w:rPr>
          <w:spacing w:val="40"/>
        </w:rPr>
        <w:t> </w:t>
      </w:r>
      <w:r>
        <w:rPr/>
        <w:t>dysmorphia (a preoccupation with being muscular) is a growing concern</w:t>
      </w:r>
      <w:r>
        <w:rPr>
          <w:spacing w:val="40"/>
        </w:rPr>
        <w:t> </w:t>
      </w:r>
      <w:r>
        <w:rPr/>
        <w:t>among men (Pope et al., 2000).</w:t>
      </w:r>
    </w:p>
    <w:p>
      <w:pPr>
        <w:pStyle w:val="Heading2"/>
        <w:numPr>
          <w:ilvl w:val="0"/>
          <w:numId w:val="44"/>
        </w:numPr>
        <w:tabs>
          <w:tab w:pos="535" w:val="left" w:leader="none"/>
        </w:tabs>
        <w:spacing w:line="240" w:lineRule="auto" w:before="279" w:after="0"/>
        <w:ind w:left="535" w:right="0" w:hanging="435"/>
        <w:jc w:val="left"/>
      </w:pPr>
      <w:r>
        <w:rPr/>
        <w:t>Men’s</w:t>
      </w:r>
      <w:r>
        <w:rPr>
          <w:spacing w:val="21"/>
        </w:rPr>
        <w:t> </w:t>
      </w:r>
      <w:r>
        <w:rPr/>
        <w:t>Mental</w:t>
      </w:r>
      <w:r>
        <w:rPr>
          <w:spacing w:val="18"/>
        </w:rPr>
        <w:t> </w:t>
      </w:r>
      <w:r>
        <w:rPr/>
        <w:t>Health</w:t>
      </w:r>
      <w:r>
        <w:rPr>
          <w:spacing w:val="12"/>
        </w:rPr>
        <w:t> </w:t>
      </w:r>
      <w:r>
        <w:rPr/>
        <w:t>Issues</w:t>
      </w:r>
      <w:r>
        <w:rPr>
          <w:spacing w:val="21"/>
        </w:rPr>
        <w:t> </w:t>
      </w:r>
      <w:r>
        <w:rPr/>
        <w:t>Are</w:t>
      </w:r>
      <w:r>
        <w:rPr>
          <w:spacing w:val="20"/>
        </w:rPr>
        <w:t> </w:t>
      </w:r>
      <w:r>
        <w:rPr/>
        <w:t>Solely</w:t>
      </w:r>
      <w:r>
        <w:rPr>
          <w:spacing w:val="19"/>
        </w:rPr>
        <w:t> </w:t>
      </w:r>
      <w:r>
        <w:rPr/>
        <w:t>Caused</w:t>
      </w:r>
      <w:r>
        <w:rPr>
          <w:spacing w:val="17"/>
        </w:rPr>
        <w:t> </w:t>
      </w:r>
      <w:r>
        <w:rPr/>
        <w:t>By</w:t>
      </w:r>
      <w:r>
        <w:rPr>
          <w:spacing w:val="19"/>
        </w:rPr>
        <w:t> </w:t>
      </w:r>
      <w:r>
        <w:rPr>
          <w:spacing w:val="-2"/>
        </w:rPr>
        <w:t>External</w:t>
      </w:r>
    </w:p>
    <w:p>
      <w:pPr>
        <w:spacing w:before="16"/>
        <w:ind w:left="100" w:right="0" w:firstLine="0"/>
        <w:jc w:val="left"/>
        <w:rPr>
          <w:b/>
          <w:sz w:val="27"/>
        </w:rPr>
      </w:pPr>
      <w:r>
        <w:rPr>
          <w:b/>
          <w:sz w:val="27"/>
        </w:rPr>
        <w:t>Factors</w:t>
      </w:r>
      <w:r>
        <w:rPr>
          <w:b/>
          <w:spacing w:val="21"/>
          <w:sz w:val="27"/>
        </w:rPr>
        <w:t> </w:t>
      </w:r>
      <w:r>
        <w:rPr>
          <w:b/>
          <w:sz w:val="27"/>
        </w:rPr>
        <w:t>(e.g.,</w:t>
      </w:r>
      <w:r>
        <w:rPr>
          <w:b/>
          <w:spacing w:val="19"/>
          <w:sz w:val="27"/>
        </w:rPr>
        <w:t> </w:t>
      </w:r>
      <w:r>
        <w:rPr>
          <w:b/>
          <w:sz w:val="27"/>
        </w:rPr>
        <w:t>work,</w:t>
      </w:r>
      <w:r>
        <w:rPr>
          <w:b/>
          <w:spacing w:val="19"/>
          <w:sz w:val="27"/>
        </w:rPr>
        <w:t> </w:t>
      </w:r>
      <w:r>
        <w:rPr>
          <w:b/>
          <w:spacing w:val="-2"/>
          <w:sz w:val="27"/>
        </w:rPr>
        <w:t>finances).</w:t>
      </w:r>
    </w:p>
    <w:p>
      <w:pPr>
        <w:spacing w:before="285"/>
        <w:ind w:left="100" w:right="0" w:firstLine="0"/>
        <w:jc w:val="left"/>
        <w:rPr>
          <w:sz w:val="27"/>
        </w:rPr>
      </w:pPr>
      <w:r>
        <w:rPr>
          <w:b/>
          <w:sz w:val="27"/>
        </w:rPr>
        <w:t>Misconception:</w:t>
      </w:r>
      <w:r>
        <w:rPr>
          <w:b/>
          <w:spacing w:val="24"/>
          <w:sz w:val="27"/>
        </w:rPr>
        <w:t> </w:t>
      </w:r>
      <w:r>
        <w:rPr>
          <w:sz w:val="27"/>
        </w:rPr>
        <w:t>Men’s</w:t>
      </w:r>
      <w:r>
        <w:rPr>
          <w:spacing w:val="32"/>
          <w:sz w:val="27"/>
        </w:rPr>
        <w:t> </w:t>
      </w:r>
      <w:r>
        <w:rPr>
          <w:sz w:val="27"/>
        </w:rPr>
        <w:t>mental</w:t>
      </w:r>
      <w:r>
        <w:rPr>
          <w:spacing w:val="22"/>
          <w:sz w:val="27"/>
        </w:rPr>
        <w:t> </w:t>
      </w:r>
      <w:r>
        <w:rPr>
          <w:sz w:val="27"/>
        </w:rPr>
        <w:t>health</w:t>
      </w:r>
      <w:r>
        <w:rPr>
          <w:spacing w:val="18"/>
          <w:sz w:val="27"/>
        </w:rPr>
        <w:t> </w:t>
      </w:r>
      <w:r>
        <w:rPr>
          <w:sz w:val="27"/>
        </w:rPr>
        <w:t>struggles</w:t>
      </w:r>
      <w:r>
        <w:rPr>
          <w:spacing w:val="25"/>
          <w:sz w:val="27"/>
        </w:rPr>
        <w:t> </w:t>
      </w:r>
      <w:r>
        <w:rPr>
          <w:sz w:val="27"/>
        </w:rPr>
        <w:t>are</w:t>
      </w:r>
      <w:r>
        <w:rPr>
          <w:spacing w:val="24"/>
          <w:sz w:val="27"/>
        </w:rPr>
        <w:t> </w:t>
      </w:r>
      <w:r>
        <w:rPr>
          <w:sz w:val="27"/>
        </w:rPr>
        <w:t>often</w:t>
      </w:r>
      <w:r>
        <w:rPr>
          <w:spacing w:val="17"/>
          <w:sz w:val="27"/>
        </w:rPr>
        <w:t> </w:t>
      </w:r>
      <w:r>
        <w:rPr>
          <w:sz w:val="27"/>
        </w:rPr>
        <w:t>attributed</w:t>
      </w:r>
      <w:r>
        <w:rPr>
          <w:spacing w:val="24"/>
          <w:sz w:val="27"/>
        </w:rPr>
        <w:t> </w:t>
      </w:r>
      <w:r>
        <w:rPr>
          <w:spacing w:val="-5"/>
          <w:sz w:val="27"/>
        </w:rPr>
        <w:t>to</w:t>
      </w:r>
    </w:p>
    <w:p>
      <w:pPr>
        <w:pStyle w:val="BodyText"/>
        <w:spacing w:before="11"/>
        <w:ind w:left="100"/>
      </w:pPr>
      <w:r>
        <w:rPr/>
        <w:t>external</w:t>
      </w:r>
      <w:r>
        <w:rPr>
          <w:spacing w:val="12"/>
        </w:rPr>
        <w:t> </w:t>
      </w:r>
      <w:r>
        <w:rPr/>
        <w:t>stressors</w:t>
      </w:r>
      <w:r>
        <w:rPr>
          <w:spacing w:val="21"/>
        </w:rPr>
        <w:t> </w:t>
      </w:r>
      <w:r>
        <w:rPr/>
        <w:t>like</w:t>
      </w:r>
      <w:r>
        <w:rPr>
          <w:spacing w:val="21"/>
        </w:rPr>
        <w:t> </w:t>
      </w:r>
      <w:r>
        <w:rPr/>
        <w:t>work</w:t>
      </w:r>
      <w:r>
        <w:rPr>
          <w:spacing w:val="18"/>
        </w:rPr>
        <w:t> </w:t>
      </w:r>
      <w:r>
        <w:rPr/>
        <w:t>or</w:t>
      </w:r>
      <w:r>
        <w:rPr>
          <w:spacing w:val="24"/>
        </w:rPr>
        <w:t> </w:t>
      </w:r>
      <w:r>
        <w:rPr/>
        <w:t>financial</w:t>
      </w:r>
      <w:r>
        <w:rPr>
          <w:spacing w:val="12"/>
        </w:rPr>
        <w:t> </w:t>
      </w:r>
      <w:r>
        <w:rPr>
          <w:spacing w:val="-2"/>
        </w:rPr>
        <w:t>pressures.</w:t>
      </w:r>
    </w:p>
    <w:p>
      <w:pPr>
        <w:pStyle w:val="BodyText"/>
        <w:spacing w:before="22"/>
      </w:pPr>
    </w:p>
    <w:p>
      <w:pPr>
        <w:pStyle w:val="BodyText"/>
        <w:spacing w:line="249" w:lineRule="auto"/>
        <w:ind w:left="100" w:right="361"/>
      </w:pPr>
      <w:r>
        <w:rPr>
          <w:b/>
        </w:rPr>
        <w:t>viii: </w:t>
      </w:r>
      <w:r>
        <w:rPr/>
        <w:t>While external factors can contribute, mental health issues are</w:t>
      </w:r>
      <w:r>
        <w:rPr>
          <w:spacing w:val="80"/>
        </w:rPr>
        <w:t> </w:t>
      </w:r>
      <w:r>
        <w:rPr/>
        <w:t>complex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involve</w:t>
      </w:r>
      <w:r>
        <w:rPr>
          <w:spacing w:val="40"/>
        </w:rPr>
        <w:t> </w:t>
      </w:r>
      <w:r>
        <w:rPr/>
        <w:t>biological,</w:t>
      </w:r>
      <w:r>
        <w:rPr>
          <w:spacing w:val="40"/>
        </w:rPr>
        <w:t> </w:t>
      </w:r>
      <w:r>
        <w:rPr/>
        <w:t>psychological,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social</w:t>
      </w:r>
      <w:r>
        <w:rPr>
          <w:spacing w:val="40"/>
        </w:rPr>
        <w:t> </w:t>
      </w:r>
      <w:r>
        <w:rPr/>
        <w:t>factors. Ignoring internal factors (e.g., genetics, trauma) can lead to incomplete or</w:t>
      </w:r>
      <w:r>
        <w:rPr>
          <w:spacing w:val="40"/>
        </w:rPr>
        <w:t> </w:t>
      </w:r>
      <w:r>
        <w:rPr/>
        <w:t>ineffective</w:t>
      </w:r>
      <w:r>
        <w:rPr>
          <w:spacing w:val="40"/>
        </w:rPr>
        <w:t> </w:t>
      </w:r>
      <w:r>
        <w:rPr/>
        <w:t>treatment</w:t>
      </w:r>
      <w:r>
        <w:rPr>
          <w:spacing w:val="40"/>
        </w:rPr>
        <w:t> </w:t>
      </w:r>
      <w:r>
        <w:rPr/>
        <w:t>(National</w:t>
      </w:r>
      <w:r>
        <w:rPr>
          <w:spacing w:val="40"/>
        </w:rPr>
        <w:t> </w:t>
      </w:r>
      <w:r>
        <w:rPr/>
        <w:t>Institute</w:t>
      </w:r>
      <w:r>
        <w:rPr>
          <w:spacing w:val="40"/>
        </w:rPr>
        <w:t> </w:t>
      </w:r>
      <w:r>
        <w:rPr/>
        <w:t>of Mental</w:t>
      </w:r>
      <w:r>
        <w:rPr>
          <w:spacing w:val="40"/>
        </w:rPr>
        <w:t> </w:t>
      </w:r>
      <w:r>
        <w:rPr/>
        <w:t>Health,</w:t>
      </w:r>
      <w:r>
        <w:rPr>
          <w:spacing w:val="40"/>
        </w:rPr>
        <w:t> </w:t>
      </w:r>
      <w:r>
        <w:rPr/>
        <w:t>2021).</w:t>
      </w:r>
    </w:p>
    <w:p>
      <w:pPr>
        <w:pStyle w:val="Heading2"/>
        <w:numPr>
          <w:ilvl w:val="0"/>
          <w:numId w:val="45"/>
        </w:numPr>
        <w:tabs>
          <w:tab w:pos="454" w:val="left" w:leader="none"/>
        </w:tabs>
        <w:spacing w:line="240" w:lineRule="auto" w:before="289" w:after="0"/>
        <w:ind w:left="454" w:right="0" w:hanging="354"/>
        <w:jc w:val="left"/>
      </w:pPr>
      <w:r>
        <w:rPr/>
        <w:t>Men</w:t>
      </w:r>
      <w:r>
        <w:rPr>
          <w:spacing w:val="14"/>
        </w:rPr>
        <w:t> </w:t>
      </w:r>
      <w:r>
        <w:rPr/>
        <w:t>Don’t</w:t>
      </w:r>
      <w:r>
        <w:rPr>
          <w:spacing w:val="21"/>
        </w:rPr>
        <w:t> </w:t>
      </w:r>
      <w:r>
        <w:rPr/>
        <w:t>Need</w:t>
      </w:r>
      <w:r>
        <w:rPr>
          <w:spacing w:val="21"/>
        </w:rPr>
        <w:t> </w:t>
      </w:r>
      <w:r>
        <w:rPr/>
        <w:t>Emotional</w:t>
      </w:r>
      <w:r>
        <w:rPr>
          <w:spacing w:val="22"/>
        </w:rPr>
        <w:t> </w:t>
      </w:r>
      <w:r>
        <w:rPr/>
        <w:t>Support</w:t>
      </w:r>
      <w:r>
        <w:rPr>
          <w:spacing w:val="20"/>
        </w:rPr>
        <w:t> </w:t>
      </w:r>
      <w:r>
        <w:rPr/>
        <w:t>From</w:t>
      </w:r>
      <w:r>
        <w:rPr>
          <w:spacing w:val="21"/>
        </w:rPr>
        <w:t> </w:t>
      </w:r>
      <w:r>
        <w:rPr/>
        <w:t>Friends</w:t>
      </w:r>
      <w:r>
        <w:rPr>
          <w:spacing w:val="25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2"/>
        </w:rPr>
        <w:t>Family.</w:t>
      </w:r>
    </w:p>
    <w:p>
      <w:pPr>
        <w:pStyle w:val="BodyText"/>
        <w:spacing w:line="249" w:lineRule="auto" w:before="280"/>
        <w:ind w:left="100"/>
      </w:pPr>
      <w:r>
        <w:rPr>
          <w:b/>
        </w:rPr>
        <w:t>Misconception: </w:t>
      </w:r>
      <w:r>
        <w:rPr/>
        <w:t>Men are often expected to be self-reliant and not need</w:t>
      </w:r>
      <w:r>
        <w:rPr>
          <w:spacing w:val="40"/>
        </w:rPr>
        <w:t> </w:t>
      </w:r>
      <w:r>
        <w:rPr/>
        <w:t>emotional support from others.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100" w:right="361"/>
      </w:pPr>
      <w:r>
        <w:rPr>
          <w:b/>
        </w:rPr>
        <w:t>Fact: </w:t>
      </w:r>
      <w:r>
        <w:rPr/>
        <w:t>Emotional support is crucial for everyone, including men. Studies</w:t>
      </w:r>
      <w:r>
        <w:rPr>
          <w:spacing w:val="40"/>
        </w:rPr>
        <w:t> </w:t>
      </w:r>
      <w:r>
        <w:rPr/>
        <w:t>show that men with strong social connections have better mental health</w:t>
      </w:r>
      <w:r>
        <w:rPr>
          <w:spacing w:val="40"/>
        </w:rPr>
        <w:t> </w:t>
      </w:r>
      <w:r>
        <w:rPr/>
        <w:t>outcomes.</w:t>
      </w:r>
      <w:r>
        <w:rPr>
          <w:spacing w:val="40"/>
        </w:rPr>
        <w:t> </w:t>
      </w:r>
      <w:r>
        <w:rPr/>
        <w:t>However,</w:t>
      </w:r>
      <w:r>
        <w:rPr>
          <w:spacing w:val="40"/>
        </w:rPr>
        <w:t> </w:t>
      </w:r>
      <w:r>
        <w:rPr/>
        <w:t>men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often</w:t>
      </w:r>
      <w:r>
        <w:rPr>
          <w:spacing w:val="40"/>
        </w:rPr>
        <w:t> </w:t>
      </w:r>
      <w:r>
        <w:rPr/>
        <w:t>discouraged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forming</w:t>
      </w:r>
      <w:r>
        <w:rPr>
          <w:spacing w:val="40"/>
        </w:rPr>
        <w:t> </w:t>
      </w:r>
      <w:r>
        <w:rPr/>
        <w:t>emotionally intimate friendships, which can lead to isolation (Oliffe et al.,</w:t>
      </w:r>
      <w:r>
        <w:rPr>
          <w:spacing w:val="40"/>
        </w:rPr>
        <w:t> </w:t>
      </w:r>
      <w:r>
        <w:rPr>
          <w:spacing w:val="-2"/>
        </w:rPr>
        <w:t>2017).</w:t>
      </w:r>
    </w:p>
    <w:p>
      <w:pPr>
        <w:pStyle w:val="BodyText"/>
        <w:spacing w:before="10"/>
      </w:pPr>
    </w:p>
    <w:p>
      <w:pPr>
        <w:pStyle w:val="Heading2"/>
        <w:numPr>
          <w:ilvl w:val="0"/>
          <w:numId w:val="45"/>
        </w:numPr>
        <w:tabs>
          <w:tab w:pos="377" w:val="left" w:leader="none"/>
        </w:tabs>
        <w:spacing w:line="240" w:lineRule="auto" w:before="0" w:after="0"/>
        <w:ind w:left="377" w:right="0" w:hanging="277"/>
        <w:jc w:val="left"/>
      </w:pPr>
      <w:r>
        <w:rPr/>
        <w:t>Men’s</w:t>
      </w:r>
      <w:r>
        <w:rPr>
          <w:spacing w:val="22"/>
        </w:rPr>
        <w:t> </w:t>
      </w:r>
      <w:r>
        <w:rPr/>
        <w:t>Mental</w:t>
      </w:r>
      <w:r>
        <w:rPr>
          <w:spacing w:val="20"/>
        </w:rPr>
        <w:t> </w:t>
      </w:r>
      <w:r>
        <w:rPr/>
        <w:t>Health</w:t>
      </w:r>
      <w:r>
        <w:rPr>
          <w:spacing w:val="13"/>
        </w:rPr>
        <w:t> </w:t>
      </w:r>
      <w:r>
        <w:rPr/>
        <w:t>Issues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>
          <w:spacing w:val="-4"/>
        </w:rPr>
        <w:t>Rare</w:t>
      </w:r>
    </w:p>
    <w:p>
      <w:pPr>
        <w:pStyle w:val="BodyText"/>
        <w:spacing w:before="17"/>
        <w:rPr>
          <w:b/>
        </w:rPr>
      </w:pPr>
    </w:p>
    <w:p>
      <w:pPr>
        <w:spacing w:before="1"/>
        <w:ind w:left="100" w:right="0" w:firstLine="0"/>
        <w:jc w:val="left"/>
        <w:rPr>
          <w:sz w:val="27"/>
        </w:rPr>
      </w:pPr>
      <w:r>
        <w:rPr>
          <w:b/>
          <w:sz w:val="27"/>
        </w:rPr>
        <w:t>Misconception:</w:t>
      </w:r>
      <w:r>
        <w:rPr>
          <w:b/>
          <w:spacing w:val="25"/>
          <w:sz w:val="27"/>
        </w:rPr>
        <w:t> </w:t>
      </w:r>
      <w:r>
        <w:rPr>
          <w:sz w:val="27"/>
        </w:rPr>
        <w:t>Mental</w:t>
      </w:r>
      <w:r>
        <w:rPr>
          <w:spacing w:val="25"/>
          <w:sz w:val="27"/>
        </w:rPr>
        <w:t> </w:t>
      </w:r>
      <w:r>
        <w:rPr>
          <w:sz w:val="27"/>
        </w:rPr>
        <w:t>health</w:t>
      </w:r>
      <w:r>
        <w:rPr>
          <w:spacing w:val="24"/>
          <w:sz w:val="27"/>
        </w:rPr>
        <w:t> </w:t>
      </w:r>
      <w:r>
        <w:rPr>
          <w:sz w:val="27"/>
        </w:rPr>
        <w:t>issues</w:t>
      </w:r>
      <w:r>
        <w:rPr>
          <w:spacing w:val="27"/>
          <w:sz w:val="27"/>
        </w:rPr>
        <w:t> </w:t>
      </w:r>
      <w:r>
        <w:rPr>
          <w:sz w:val="27"/>
        </w:rPr>
        <w:t>are</w:t>
      </w:r>
      <w:r>
        <w:rPr>
          <w:spacing w:val="26"/>
          <w:sz w:val="27"/>
        </w:rPr>
        <w:t> </w:t>
      </w:r>
      <w:r>
        <w:rPr>
          <w:sz w:val="27"/>
        </w:rPr>
        <w:t>uncommon</w:t>
      </w:r>
      <w:r>
        <w:rPr>
          <w:spacing w:val="18"/>
          <w:sz w:val="27"/>
        </w:rPr>
        <w:t> </w:t>
      </w:r>
      <w:r>
        <w:rPr>
          <w:sz w:val="27"/>
        </w:rPr>
        <w:t>among</w:t>
      </w:r>
      <w:r>
        <w:rPr>
          <w:spacing w:val="31"/>
          <w:sz w:val="27"/>
        </w:rPr>
        <w:t> </w:t>
      </w:r>
      <w:r>
        <w:rPr>
          <w:spacing w:val="-4"/>
          <w:sz w:val="27"/>
        </w:rPr>
        <w:t>men.</w:t>
      </w:r>
    </w:p>
    <w:p>
      <w:pPr>
        <w:pStyle w:val="BodyText"/>
        <w:spacing w:before="22"/>
      </w:pPr>
    </w:p>
    <w:p>
      <w:pPr>
        <w:pStyle w:val="BodyText"/>
        <w:spacing w:line="249" w:lineRule="auto"/>
        <w:ind w:left="100" w:right="361"/>
      </w:pPr>
      <w:r>
        <w:rPr>
          <w:b/>
        </w:rPr>
        <w:t>Fact: </w:t>
      </w:r>
      <w:r>
        <w:rPr/>
        <w:t>Mental health issues are prevalent among men, but they are often</w:t>
      </w:r>
      <w:r>
        <w:rPr>
          <w:spacing w:val="40"/>
        </w:rPr>
        <w:t> </w:t>
      </w:r>
      <w:r>
        <w:rPr/>
        <w:t>underreported due to stigma, lack of awareness, and societal pressures to</w:t>
      </w:r>
      <w:r>
        <w:rPr>
          <w:spacing w:val="40"/>
        </w:rPr>
        <w:t> </w:t>
      </w:r>
      <w:r>
        <w:rPr/>
        <w:t>conform to traditional masculine norms (World Health Organization,</w:t>
      </w:r>
      <w:r>
        <w:rPr>
          <w:spacing w:val="40"/>
        </w:rPr>
        <w:t> </w:t>
      </w:r>
      <w:r>
        <w:rPr>
          <w:spacing w:val="-2"/>
        </w:rPr>
        <w:t>2021).</w:t>
      </w:r>
    </w:p>
    <w:p>
      <w:pPr>
        <w:pStyle w:val="BodyText"/>
        <w:spacing w:before="3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1143000</wp:posOffset>
                </wp:positionH>
                <wp:positionV relativeFrom="paragraph">
                  <wp:posOffset>148741</wp:posOffset>
                </wp:positionV>
                <wp:extent cx="5273040" cy="22225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527304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2225">
                              <a:moveTo>
                                <a:pt x="5273039" y="21597"/>
                              </a:moveTo>
                              <a:lnTo>
                                <a:pt x="0" y="2159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7119pt;width:415.199991pt;height:1.700626pt;mso-position-horizontal-relative:page;mso-position-vertical-relative:paragraph;z-index:-15710720;mso-wrap-distance-left:0;mso-wrap-distance-right:0" id="docshape36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0"/>
      </w:pPr>
    </w:p>
    <w:p>
      <w:pPr>
        <w:pStyle w:val="ListParagraph"/>
        <w:numPr>
          <w:ilvl w:val="1"/>
          <w:numId w:val="43"/>
        </w:numPr>
        <w:tabs>
          <w:tab w:pos="598" w:val="left" w:leader="none"/>
        </w:tabs>
        <w:spacing w:line="240" w:lineRule="auto" w:before="0" w:after="0"/>
        <w:ind w:left="598" w:right="0" w:hanging="498"/>
        <w:jc w:val="left"/>
        <w:rPr>
          <w:b/>
          <w:color w:val="3F3F3F"/>
          <w:sz w:val="27"/>
        </w:rPr>
      </w:pPr>
      <w:r>
        <w:rPr>
          <w:b/>
          <w:color w:val="3F3F3F"/>
          <w:sz w:val="27"/>
        </w:rPr>
        <w:t>Factors</w:t>
      </w:r>
      <w:r>
        <w:rPr>
          <w:b/>
          <w:color w:val="3F3F3F"/>
          <w:spacing w:val="21"/>
          <w:sz w:val="27"/>
        </w:rPr>
        <w:t> </w:t>
      </w:r>
      <w:r>
        <w:rPr>
          <w:b/>
          <w:color w:val="3F3F3F"/>
          <w:sz w:val="27"/>
        </w:rPr>
        <w:t>Contributing</w:t>
      </w:r>
      <w:r>
        <w:rPr>
          <w:b/>
          <w:color w:val="3F3F3F"/>
          <w:spacing w:val="19"/>
          <w:sz w:val="27"/>
        </w:rPr>
        <w:t> </w:t>
      </w:r>
      <w:r>
        <w:rPr>
          <w:b/>
          <w:color w:val="3F3F3F"/>
          <w:sz w:val="27"/>
        </w:rPr>
        <w:t>to</w:t>
      </w:r>
      <w:r>
        <w:rPr>
          <w:b/>
          <w:color w:val="3F3F3F"/>
          <w:spacing w:val="14"/>
          <w:sz w:val="27"/>
        </w:rPr>
        <w:t> </w:t>
      </w:r>
      <w:r>
        <w:rPr>
          <w:b/>
          <w:color w:val="3F3F3F"/>
          <w:sz w:val="27"/>
        </w:rPr>
        <w:t>Men’s</w:t>
      </w:r>
      <w:r>
        <w:rPr>
          <w:b/>
          <w:color w:val="3F3F3F"/>
          <w:spacing w:val="21"/>
          <w:sz w:val="27"/>
        </w:rPr>
        <w:t> </w:t>
      </w:r>
      <w:r>
        <w:rPr>
          <w:b/>
          <w:color w:val="3F3F3F"/>
          <w:sz w:val="27"/>
        </w:rPr>
        <w:t>Lower</w:t>
      </w:r>
      <w:r>
        <w:rPr>
          <w:b/>
          <w:color w:val="3F3F3F"/>
          <w:spacing w:val="20"/>
          <w:sz w:val="27"/>
        </w:rPr>
        <w:t> </w:t>
      </w:r>
      <w:r>
        <w:rPr>
          <w:b/>
          <w:color w:val="3F3F3F"/>
          <w:sz w:val="27"/>
        </w:rPr>
        <w:t>Rates</w:t>
      </w:r>
      <w:r>
        <w:rPr>
          <w:b/>
          <w:color w:val="3F3F3F"/>
          <w:spacing w:val="22"/>
          <w:sz w:val="27"/>
        </w:rPr>
        <w:t> </w:t>
      </w:r>
      <w:r>
        <w:rPr>
          <w:b/>
          <w:color w:val="3F3F3F"/>
          <w:sz w:val="27"/>
        </w:rPr>
        <w:t>of</w:t>
      </w:r>
      <w:r>
        <w:rPr>
          <w:b/>
          <w:color w:val="3F3F3F"/>
          <w:spacing w:val="22"/>
          <w:sz w:val="27"/>
        </w:rPr>
        <w:t> </w:t>
      </w:r>
      <w:r>
        <w:rPr>
          <w:b/>
          <w:color w:val="3F3F3F"/>
          <w:sz w:val="27"/>
        </w:rPr>
        <w:t>Mental</w:t>
      </w:r>
      <w:r>
        <w:rPr>
          <w:b/>
          <w:color w:val="3F3F3F"/>
          <w:spacing w:val="19"/>
          <w:sz w:val="27"/>
        </w:rPr>
        <w:t> </w:t>
      </w:r>
      <w:r>
        <w:rPr>
          <w:b/>
          <w:color w:val="3F3F3F"/>
          <w:spacing w:val="-2"/>
          <w:sz w:val="27"/>
        </w:rPr>
        <w:t>Health</w:t>
      </w:r>
    </w:p>
    <w:p>
      <w:pPr>
        <w:spacing w:before="11"/>
        <w:ind w:left="100" w:right="0" w:firstLine="0"/>
        <w:jc w:val="left"/>
        <w:rPr>
          <w:b/>
          <w:sz w:val="27"/>
        </w:rPr>
      </w:pPr>
      <w:r>
        <w:rPr>
          <w:b/>
          <w:color w:val="3F3F3F"/>
          <w:sz w:val="27"/>
        </w:rPr>
        <w:t>Help-</w:t>
      </w:r>
      <w:r>
        <w:rPr>
          <w:b/>
          <w:color w:val="3F3F3F"/>
          <w:spacing w:val="-2"/>
          <w:sz w:val="27"/>
        </w:rPr>
        <w:t>Seeking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Men are statistically less likely to seek help for mental health issues</w:t>
      </w:r>
      <w:r>
        <w:rPr>
          <w:spacing w:val="40"/>
        </w:rPr>
        <w:t> </w:t>
      </w:r>
      <w:r>
        <w:rPr/>
        <w:t>compared to women, and this disparity is influenced by a complex</w:t>
      </w:r>
      <w:r>
        <w:rPr>
          <w:spacing w:val="40"/>
        </w:rPr>
        <w:t> </w:t>
      </w:r>
      <w:r>
        <w:rPr/>
        <w:t>interplay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societal,</w:t>
      </w:r>
      <w:r>
        <w:rPr>
          <w:spacing w:val="37"/>
        </w:rPr>
        <w:t> </w:t>
      </w:r>
      <w:r>
        <w:rPr/>
        <w:t>cultural,</w:t>
      </w:r>
      <w:r>
        <w:rPr>
          <w:spacing w:val="37"/>
        </w:rPr>
        <w:t> </w:t>
      </w:r>
      <w:r>
        <w:rPr/>
        <w:t>and</w:t>
      </w:r>
      <w:r>
        <w:rPr>
          <w:spacing w:val="34"/>
        </w:rPr>
        <w:t> </w:t>
      </w:r>
      <w:r>
        <w:rPr/>
        <w:t>psychological</w:t>
      </w:r>
      <w:r>
        <w:rPr>
          <w:spacing w:val="34"/>
        </w:rPr>
        <w:t> </w:t>
      </w:r>
      <w:r>
        <w:rPr/>
        <w:t>factors.</w:t>
      </w:r>
      <w:r>
        <w:rPr>
          <w:spacing w:val="37"/>
        </w:rPr>
        <w:t> </w:t>
      </w:r>
      <w:r>
        <w:rPr/>
        <w:t>Understanding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 w:right="361"/>
      </w:pPr>
      <w:r>
        <w:rPr/>
        <w:t>these barriers is crucial to addressing men's mental health needs effectively. Below are the key reasons why men are less likely to seek</w:t>
      </w:r>
      <w:r>
        <w:rPr>
          <w:spacing w:val="40"/>
        </w:rPr>
        <w:t> </w:t>
      </w:r>
      <w:r>
        <w:rPr/>
        <w:t>help, supported by research and references:</w:t>
      </w:r>
    </w:p>
    <w:p>
      <w:pPr>
        <w:pStyle w:val="Heading2"/>
        <w:numPr>
          <w:ilvl w:val="0"/>
          <w:numId w:val="46"/>
        </w:numPr>
        <w:tabs>
          <w:tab w:pos="325" w:val="left" w:leader="none"/>
        </w:tabs>
        <w:spacing w:line="240" w:lineRule="auto" w:before="285" w:after="0"/>
        <w:ind w:left="325" w:right="0" w:hanging="225"/>
        <w:jc w:val="left"/>
      </w:pPr>
      <w:r>
        <w:rPr/>
        <w:t>Societal</w:t>
      </w:r>
      <w:r>
        <w:rPr>
          <w:spacing w:val="22"/>
        </w:rPr>
        <w:t> </w:t>
      </w:r>
      <w:r>
        <w:rPr/>
        <w:t>Expectations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2"/>
        </w:rPr>
        <w:t>Masculinity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 w:before="1"/>
        <w:ind w:left="100" w:right="182"/>
      </w:pPr>
      <w:r>
        <w:rPr/>
        <w:t>Traditional gender norms often dictate that men should be strong, self-</w:t>
      </w:r>
      <w:r>
        <w:rPr>
          <w:spacing w:val="40"/>
        </w:rPr>
        <w:t> </w:t>
      </w:r>
      <w:r>
        <w:rPr/>
        <w:t>reliant,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emotionally</w:t>
      </w:r>
      <w:r>
        <w:rPr>
          <w:spacing w:val="32"/>
        </w:rPr>
        <w:t> </w:t>
      </w:r>
      <w:r>
        <w:rPr/>
        <w:t>stoic.</w:t>
      </w:r>
      <w:r>
        <w:rPr>
          <w:spacing w:val="40"/>
        </w:rPr>
        <w:t> </w:t>
      </w:r>
      <w:r>
        <w:rPr/>
        <w:t>Seeking</w:t>
      </w:r>
      <w:r>
        <w:rPr>
          <w:spacing w:val="39"/>
        </w:rPr>
        <w:t> </w:t>
      </w:r>
      <w:r>
        <w:rPr/>
        <w:t>help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mental</w:t>
      </w:r>
      <w:r>
        <w:rPr>
          <w:spacing w:val="39"/>
        </w:rPr>
        <w:t> </w:t>
      </w:r>
      <w:r>
        <w:rPr/>
        <w:t>health</w:t>
      </w:r>
      <w:r>
        <w:rPr>
          <w:spacing w:val="39"/>
        </w:rPr>
        <w:t> </w:t>
      </w:r>
      <w:r>
        <w:rPr/>
        <w:t>issues</w:t>
      </w:r>
      <w:r>
        <w:rPr>
          <w:spacing w:val="40"/>
        </w:rPr>
        <w:t> </w:t>
      </w:r>
      <w:r>
        <w:rPr/>
        <w:t>can be perceived as a sign of weakness or failure, conflicting with these ideals</w:t>
      </w:r>
      <w:r>
        <w:rPr>
          <w:spacing w:val="40"/>
        </w:rPr>
        <w:t> </w:t>
      </w:r>
      <w:r>
        <w:rPr/>
        <w:t>(Addis &amp; Mahalik, 2003).</w:t>
      </w:r>
    </w:p>
    <w:p>
      <w:pPr>
        <w:pStyle w:val="BodyText"/>
        <w:spacing w:before="6"/>
      </w:pPr>
    </w:p>
    <w:p>
      <w:pPr>
        <w:pStyle w:val="BodyText"/>
        <w:spacing w:line="249" w:lineRule="auto"/>
        <w:ind w:left="100" w:right="82"/>
      </w:pPr>
      <w:r>
        <w:rPr/>
        <w:t>Men</w:t>
      </w:r>
      <w:r>
        <w:rPr>
          <w:spacing w:val="38"/>
        </w:rPr>
        <w:t> </w:t>
      </w:r>
      <w:r>
        <w:rPr/>
        <w:t>may</w:t>
      </w:r>
      <w:r>
        <w:rPr>
          <w:spacing w:val="38"/>
        </w:rPr>
        <w:t> </w:t>
      </w:r>
      <w:r>
        <w:rPr/>
        <w:t>feel pressure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conform to</w:t>
      </w:r>
      <w:r>
        <w:rPr>
          <w:spacing w:val="38"/>
        </w:rPr>
        <w:t> </w:t>
      </w:r>
      <w:r>
        <w:rPr/>
        <w:t>these</w:t>
      </w:r>
      <w:r>
        <w:rPr>
          <w:spacing w:val="39"/>
        </w:rPr>
        <w:t> </w:t>
      </w:r>
      <w:r>
        <w:rPr/>
        <w:t>norms,</w:t>
      </w:r>
      <w:r>
        <w:rPr>
          <w:spacing w:val="40"/>
        </w:rPr>
        <w:t> </w:t>
      </w:r>
      <w:r>
        <w:rPr/>
        <w:t>leading them to suppress emotions and avoid seeking support. This is particularly true in</w:t>
      </w:r>
      <w:r>
        <w:rPr>
          <w:spacing w:val="40"/>
        </w:rPr>
        <w:t> </w:t>
      </w:r>
      <w:r>
        <w:rPr/>
        <w:t>cultures</w:t>
      </w:r>
      <w:r>
        <w:rPr>
          <w:spacing w:val="29"/>
        </w:rPr>
        <w:t> </w:t>
      </w:r>
      <w:r>
        <w:rPr/>
        <w:t>where</w:t>
      </w:r>
      <w:r>
        <w:rPr>
          <w:spacing w:val="33"/>
        </w:rPr>
        <w:t> </w:t>
      </w:r>
      <w:r>
        <w:rPr/>
        <w:t>masculinity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closely</w:t>
      </w:r>
      <w:r>
        <w:rPr>
          <w:spacing w:val="19"/>
        </w:rPr>
        <w:t> </w:t>
      </w:r>
      <w:r>
        <w:rPr/>
        <w:t>tied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toughness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independence.</w:t>
      </w:r>
    </w:p>
    <w:p>
      <w:pPr>
        <w:pStyle w:val="BodyText"/>
        <w:spacing w:before="12"/>
      </w:pPr>
    </w:p>
    <w:p>
      <w:pPr>
        <w:pStyle w:val="Heading2"/>
        <w:numPr>
          <w:ilvl w:val="0"/>
          <w:numId w:val="46"/>
        </w:numPr>
        <w:tabs>
          <w:tab w:pos="398" w:val="left" w:leader="none"/>
        </w:tabs>
        <w:spacing w:line="240" w:lineRule="auto" w:before="1" w:after="0"/>
        <w:ind w:left="398" w:right="0" w:hanging="298"/>
        <w:jc w:val="left"/>
      </w:pPr>
      <w:r>
        <w:rPr/>
        <w:t>Stigma</w:t>
      </w:r>
      <w:r>
        <w:rPr>
          <w:spacing w:val="22"/>
        </w:rPr>
        <w:t> </w:t>
      </w:r>
      <w:r>
        <w:rPr/>
        <w:t>Around</w:t>
      </w:r>
      <w:r>
        <w:rPr>
          <w:spacing w:val="21"/>
        </w:rPr>
        <w:t> </w:t>
      </w:r>
      <w:r>
        <w:rPr/>
        <w:t>Mental</w:t>
      </w:r>
      <w:r>
        <w:rPr>
          <w:spacing w:val="25"/>
        </w:rPr>
        <w:t> </w:t>
      </w:r>
      <w:r>
        <w:rPr>
          <w:spacing w:val="-2"/>
        </w:rPr>
        <w:t>Health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Mental health issues are often stigmatized, and this stigma can be more</w:t>
      </w:r>
      <w:r>
        <w:rPr>
          <w:spacing w:val="40"/>
        </w:rPr>
        <w:t> </w:t>
      </w:r>
      <w:r>
        <w:rPr/>
        <w:t>pronounced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men.</w:t>
      </w:r>
      <w:r>
        <w:rPr>
          <w:spacing w:val="39"/>
        </w:rPr>
        <w:t> </w:t>
      </w:r>
      <w:r>
        <w:rPr/>
        <w:t>Men</w:t>
      </w:r>
      <w:r>
        <w:rPr>
          <w:spacing w:val="36"/>
        </w:rPr>
        <w:t> </w:t>
      </w:r>
      <w:r>
        <w:rPr/>
        <w:t>may</w:t>
      </w:r>
      <w:r>
        <w:rPr>
          <w:spacing w:val="36"/>
        </w:rPr>
        <w:t> </w:t>
      </w:r>
      <w:r>
        <w:rPr/>
        <w:t>fear</w:t>
      </w:r>
      <w:r>
        <w:rPr>
          <w:spacing w:val="35"/>
        </w:rPr>
        <w:t> </w:t>
      </w:r>
      <w:r>
        <w:rPr/>
        <w:t>being judged,</w:t>
      </w:r>
      <w:r>
        <w:rPr>
          <w:spacing w:val="40"/>
        </w:rPr>
        <w:t> </w:t>
      </w:r>
      <w:r>
        <w:rPr/>
        <w:t>ridiculed,</w:t>
      </w:r>
      <w:r>
        <w:rPr>
          <w:spacing w:val="40"/>
        </w:rPr>
        <w:t> </w:t>
      </w:r>
      <w:r>
        <w:rPr/>
        <w:t>or</w:t>
      </w:r>
      <w:r>
        <w:rPr>
          <w:spacing w:val="35"/>
        </w:rPr>
        <w:t> </w:t>
      </w:r>
      <w:r>
        <w:rPr/>
        <w:t>seen as less capable if they admit to struggling with their mental health (Vogel et</w:t>
      </w:r>
      <w:r>
        <w:rPr>
          <w:spacing w:val="40"/>
        </w:rPr>
        <w:t> </w:t>
      </w:r>
      <w:r>
        <w:rPr/>
        <w:t>al., 2011). The fear of being labeled as "weak" or "unmanly" can prevent</w:t>
      </w:r>
      <w:r>
        <w:rPr>
          <w:spacing w:val="40"/>
        </w:rPr>
        <w:t> </w:t>
      </w:r>
      <w:r>
        <w:rPr/>
        <w:t>men</w:t>
      </w:r>
      <w:r>
        <w:rPr>
          <w:spacing w:val="40"/>
        </w:rPr>
        <w:t> </w:t>
      </w:r>
      <w:r>
        <w:rPr/>
        <w:t>from reaching out,</w:t>
      </w:r>
      <w:r>
        <w:rPr>
          <w:spacing w:val="40"/>
        </w:rPr>
        <w:t> </w:t>
      </w:r>
      <w:r>
        <w:rPr/>
        <w:t>even</w:t>
      </w:r>
      <w:r>
        <w:rPr>
          <w:spacing w:val="34"/>
        </w:rPr>
        <w:t> </w:t>
      </w:r>
      <w:r>
        <w:rPr/>
        <w:t>when they</w:t>
      </w:r>
      <w:r>
        <w:rPr>
          <w:spacing w:val="34"/>
        </w:rPr>
        <w:t> </w:t>
      </w:r>
      <w:r>
        <w:rPr/>
        <w:t>recognize</w:t>
      </w:r>
      <w:r>
        <w:rPr>
          <w:spacing w:val="40"/>
        </w:rPr>
        <w:t> </w:t>
      </w:r>
      <w:r>
        <w:rPr/>
        <w:t>they</w:t>
      </w:r>
      <w:r>
        <w:rPr>
          <w:spacing w:val="40"/>
        </w:rPr>
        <w:t> </w:t>
      </w:r>
      <w:r>
        <w:rPr/>
        <w:t>need</w:t>
      </w:r>
      <w:r>
        <w:rPr>
          <w:spacing w:val="40"/>
        </w:rPr>
        <w:t> </w:t>
      </w:r>
      <w:r>
        <w:rPr/>
        <w:t>help.</w:t>
      </w:r>
    </w:p>
    <w:p>
      <w:pPr>
        <w:pStyle w:val="BodyText"/>
        <w:spacing w:before="9"/>
      </w:pPr>
    </w:p>
    <w:p>
      <w:pPr>
        <w:pStyle w:val="Heading2"/>
        <w:numPr>
          <w:ilvl w:val="0"/>
          <w:numId w:val="46"/>
        </w:numPr>
        <w:tabs>
          <w:tab w:pos="474" w:val="left" w:leader="none"/>
        </w:tabs>
        <w:spacing w:line="240" w:lineRule="auto" w:before="1" w:after="0"/>
        <w:ind w:left="474" w:right="0" w:hanging="374"/>
        <w:jc w:val="left"/>
      </w:pPr>
      <w:r>
        <w:rPr/>
        <w:t>Lack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Awareness</w:t>
      </w:r>
      <w:r>
        <w:rPr>
          <w:spacing w:val="24"/>
        </w:rPr>
        <w:t> </w:t>
      </w:r>
      <w:r>
        <w:rPr/>
        <w:t>or</w:t>
      </w:r>
      <w:r>
        <w:rPr>
          <w:spacing w:val="17"/>
        </w:rPr>
        <w:t> </w:t>
      </w:r>
      <w:r>
        <w:rPr/>
        <w:t>Recognition</w:t>
      </w:r>
      <w:r>
        <w:rPr>
          <w:spacing w:val="15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2"/>
        </w:rPr>
        <w:t>Symptoms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Men may not recognize their symptoms as mental health issues. For</w:t>
      </w:r>
      <w:r>
        <w:rPr>
          <w:spacing w:val="40"/>
        </w:rPr>
        <w:t> </w:t>
      </w:r>
      <w:r>
        <w:rPr/>
        <w:t>example, depression in men often manifests as anger, irritability, or</w:t>
      </w:r>
      <w:r>
        <w:rPr>
          <w:spacing w:val="40"/>
        </w:rPr>
        <w:t> </w:t>
      </w:r>
      <w:r>
        <w:rPr/>
        <w:t>physical symptoms (e.g., headaches, fatigue) rather than sadness, which</w:t>
      </w:r>
      <w:r>
        <w:rPr>
          <w:spacing w:val="80"/>
        </w:rPr>
        <w:t> </w:t>
      </w:r>
      <w:r>
        <w:rPr/>
        <w:t>can make it harder for them to identify the need for help (American</w:t>
      </w:r>
      <w:r>
        <w:rPr>
          <w:spacing w:val="40"/>
        </w:rPr>
        <w:t> </w:t>
      </w:r>
      <w:r>
        <w:rPr/>
        <w:t>Psychological Association, 2018). This lack of awareness can delay help-</w:t>
      </w:r>
      <w:r>
        <w:rPr>
          <w:spacing w:val="80"/>
        </w:rPr>
        <w:t> </w:t>
      </w:r>
      <w:r>
        <w:rPr/>
        <w:t>seeking and</w:t>
      </w:r>
      <w:r>
        <w:rPr>
          <w:spacing w:val="40"/>
        </w:rPr>
        <w:t> </w:t>
      </w:r>
      <w:r>
        <w:rPr/>
        <w:t>lead to untreated</w:t>
      </w:r>
      <w:r>
        <w:rPr>
          <w:spacing w:val="40"/>
        </w:rPr>
        <w:t> </w:t>
      </w:r>
      <w:r>
        <w:rPr/>
        <w:t>mental health</w:t>
      </w:r>
      <w:r>
        <w:rPr>
          <w:spacing w:val="40"/>
        </w:rPr>
        <w:t> </w:t>
      </w:r>
      <w:r>
        <w:rPr/>
        <w:t>conditions.</w:t>
      </w:r>
    </w:p>
    <w:p>
      <w:pPr>
        <w:pStyle w:val="BodyText"/>
        <w:spacing w:before="14"/>
      </w:pPr>
    </w:p>
    <w:p>
      <w:pPr>
        <w:pStyle w:val="Heading2"/>
        <w:numPr>
          <w:ilvl w:val="0"/>
          <w:numId w:val="46"/>
        </w:numPr>
        <w:tabs>
          <w:tab w:pos="458" w:val="left" w:leader="none"/>
        </w:tabs>
        <w:spacing w:line="240" w:lineRule="auto" w:before="0" w:after="0"/>
        <w:ind w:left="458" w:right="0" w:hanging="358"/>
        <w:jc w:val="left"/>
      </w:pPr>
      <w:r>
        <w:rPr/>
        <w:t>Fear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Burdening</w:t>
      </w:r>
      <w:r>
        <w:rPr>
          <w:spacing w:val="16"/>
        </w:rPr>
        <w:t> </w:t>
      </w:r>
      <w:r>
        <w:rPr>
          <w:spacing w:val="-2"/>
        </w:rPr>
        <w:t>Others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Men</w:t>
      </w:r>
      <w:r>
        <w:rPr>
          <w:spacing w:val="38"/>
        </w:rPr>
        <w:t> </w:t>
      </w:r>
      <w:r>
        <w:rPr/>
        <w:t>may</w:t>
      </w:r>
      <w:r>
        <w:rPr>
          <w:spacing w:val="30"/>
        </w:rPr>
        <w:t> </w:t>
      </w:r>
      <w:r>
        <w:rPr/>
        <w:t>avoid</w:t>
      </w:r>
      <w:r>
        <w:rPr>
          <w:spacing w:val="38"/>
        </w:rPr>
        <w:t> </w:t>
      </w:r>
      <w:r>
        <w:rPr/>
        <w:t>seeking</w:t>
      </w:r>
      <w:r>
        <w:rPr>
          <w:spacing w:val="38"/>
        </w:rPr>
        <w:t> </w:t>
      </w:r>
      <w:r>
        <w:rPr/>
        <w:t>help</w:t>
      </w:r>
      <w:r>
        <w:rPr>
          <w:spacing w:val="38"/>
        </w:rPr>
        <w:t> </w:t>
      </w:r>
      <w:r>
        <w:rPr/>
        <w:t>because</w:t>
      </w:r>
      <w:r>
        <w:rPr>
          <w:spacing w:val="39"/>
        </w:rPr>
        <w:t> </w:t>
      </w:r>
      <w:r>
        <w:rPr/>
        <w:t>they</w:t>
      </w:r>
      <w:r>
        <w:rPr>
          <w:spacing w:val="38"/>
        </w:rPr>
        <w:t> </w:t>
      </w:r>
      <w:r>
        <w:rPr/>
        <w:t>don’t</w:t>
      </w:r>
      <w:r>
        <w:rPr>
          <w:spacing w:val="36"/>
        </w:rPr>
        <w:t> </w:t>
      </w:r>
      <w:r>
        <w:rPr/>
        <w:t>want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burden</w:t>
      </w:r>
      <w:r>
        <w:rPr>
          <w:spacing w:val="30"/>
        </w:rPr>
        <w:t> </w:t>
      </w:r>
      <w:r>
        <w:rPr/>
        <w:t>their loved ones or appear dependent. This is often tied to the expectation that</w:t>
      </w:r>
      <w:r>
        <w:rPr>
          <w:spacing w:val="40"/>
        </w:rPr>
        <w:t> </w:t>
      </w:r>
      <w:r>
        <w:rPr/>
        <w:t>men should be providers and protectors, not those who need support. This</w:t>
      </w:r>
      <w:r>
        <w:rPr>
          <w:spacing w:val="80"/>
        </w:rPr>
        <w:t> </w:t>
      </w:r>
      <w:r>
        <w:rPr/>
        <w:t>fear can lead to isolation and exacerbate mental health issues, as men may</w:t>
      </w:r>
      <w:r>
        <w:rPr>
          <w:spacing w:val="40"/>
        </w:rPr>
        <w:t> </w:t>
      </w:r>
      <w:r>
        <w:rPr/>
        <w:t>feel they have no one to turn to.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Heading2"/>
        <w:numPr>
          <w:ilvl w:val="0"/>
          <w:numId w:val="46"/>
        </w:numPr>
        <w:tabs>
          <w:tab w:pos="382" w:val="left" w:leader="none"/>
        </w:tabs>
        <w:spacing w:line="240" w:lineRule="auto" w:before="67" w:after="0"/>
        <w:ind w:left="382" w:right="0" w:hanging="282"/>
        <w:jc w:val="left"/>
      </w:pPr>
      <w:r>
        <w:rPr/>
        <w:t>Barriers</w:t>
      </w:r>
      <w:r>
        <w:rPr>
          <w:spacing w:val="19"/>
        </w:rPr>
        <w:t> </w:t>
      </w:r>
      <w:r>
        <w:rPr/>
        <w:t>to</w:t>
      </w:r>
      <w:r>
        <w:rPr>
          <w:spacing w:val="16"/>
        </w:rPr>
        <w:t> </w:t>
      </w:r>
      <w:r>
        <w:rPr/>
        <w:t>Accessing</w:t>
      </w:r>
      <w:r>
        <w:rPr>
          <w:spacing w:val="23"/>
        </w:rPr>
        <w:t> </w:t>
      </w:r>
      <w:r>
        <w:rPr>
          <w:spacing w:val="-2"/>
        </w:rPr>
        <w:t>Services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 w:before="1"/>
        <w:ind w:left="100" w:right="361"/>
      </w:pPr>
      <w:r>
        <w:rPr/>
        <w:t>Mental health services are often not designed with men in mind. Traditional therapy settings may feel uncomfortable or intimidating for</w:t>
      </w:r>
      <w:r>
        <w:rPr>
          <w:spacing w:val="40"/>
        </w:rPr>
        <w:t> </w:t>
      </w:r>
      <w:r>
        <w:rPr/>
        <w:t>some men, who may prefer more informal or activity-based approaches</w:t>
      </w:r>
      <w:r>
        <w:rPr>
          <w:spacing w:val="40"/>
        </w:rPr>
        <w:t> </w:t>
      </w:r>
      <w:r>
        <w:rPr/>
        <w:t>(Oliffe et al., 2017). Practical barriers, such as lack of time due to work</w:t>
      </w:r>
      <w:r>
        <w:rPr>
          <w:spacing w:val="40"/>
        </w:rPr>
        <w:t> </w:t>
      </w:r>
      <w:r>
        <w:rPr/>
        <w:t>commitments, financial constraints, or limited access to mental health</w:t>
      </w:r>
      <w:r>
        <w:rPr>
          <w:spacing w:val="40"/>
        </w:rPr>
        <w:t> </w:t>
      </w:r>
      <w:r>
        <w:rPr/>
        <w:t>resources, can also prevent</w:t>
      </w:r>
      <w:r>
        <w:rPr>
          <w:spacing w:val="40"/>
        </w:rPr>
        <w:t> </w:t>
      </w:r>
      <w:r>
        <w:rPr/>
        <w:t>men from seeking help.</w:t>
      </w:r>
    </w:p>
    <w:p>
      <w:pPr>
        <w:pStyle w:val="BodyText"/>
        <w:spacing w:before="13"/>
      </w:pPr>
    </w:p>
    <w:p>
      <w:pPr>
        <w:pStyle w:val="Heading2"/>
        <w:numPr>
          <w:ilvl w:val="0"/>
          <w:numId w:val="46"/>
        </w:numPr>
        <w:tabs>
          <w:tab w:pos="458" w:val="left" w:leader="none"/>
        </w:tabs>
        <w:spacing w:line="240" w:lineRule="auto" w:before="1" w:after="0"/>
        <w:ind w:left="458" w:right="0" w:hanging="358"/>
        <w:jc w:val="left"/>
      </w:pPr>
      <w:r>
        <w:rPr/>
        <w:t>Cultural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Racial</w:t>
      </w:r>
      <w:r>
        <w:rPr>
          <w:spacing w:val="19"/>
        </w:rPr>
        <w:t> </w:t>
      </w:r>
      <w:r>
        <w:rPr>
          <w:spacing w:val="-2"/>
        </w:rPr>
        <w:t>Factors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Cultural background can play a significant role in men’s willingness to</w:t>
      </w:r>
      <w:r>
        <w:rPr>
          <w:spacing w:val="40"/>
        </w:rPr>
        <w:t> </w:t>
      </w:r>
      <w:r>
        <w:rPr/>
        <w:t>seek help. In some cultures, mental health issues are highly stigmatized,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men</w:t>
      </w:r>
      <w:r>
        <w:rPr>
          <w:spacing w:val="40"/>
        </w:rPr>
        <w:t> </w:t>
      </w:r>
      <w:r>
        <w:rPr/>
        <w:t>may</w:t>
      </w:r>
      <w:r>
        <w:rPr>
          <w:spacing w:val="40"/>
        </w:rPr>
        <w:t> </w:t>
      </w:r>
      <w:r>
        <w:rPr/>
        <w:t>face</w:t>
      </w:r>
      <w:r>
        <w:rPr>
          <w:spacing w:val="40"/>
        </w:rPr>
        <w:t> </w:t>
      </w:r>
      <w:r>
        <w:rPr/>
        <w:t>additional pressure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maintain a</w:t>
      </w:r>
      <w:r>
        <w:rPr>
          <w:spacing w:val="40"/>
        </w:rPr>
        <w:t> </w:t>
      </w:r>
      <w:r>
        <w:rPr/>
        <w:t>strong</w:t>
      </w:r>
      <w:r>
        <w:rPr>
          <w:spacing w:val="34"/>
        </w:rPr>
        <w:t> </w:t>
      </w:r>
      <w:r>
        <w:rPr/>
        <w:t>exterior.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00"/>
      </w:pPr>
      <w:r>
        <w:rPr/>
        <w:t>Racial and ethnic minorities may also face systemic barriers, such as</w:t>
      </w:r>
      <w:r>
        <w:rPr>
          <w:spacing w:val="40"/>
        </w:rPr>
        <w:t> </w:t>
      </w:r>
      <w:r>
        <w:rPr/>
        <w:t>discrimination or lack of culturally competent care, which can further</w:t>
      </w:r>
      <w:r>
        <w:rPr>
          <w:spacing w:val="40"/>
        </w:rPr>
        <w:t> </w:t>
      </w:r>
      <w:r>
        <w:rPr/>
        <w:t>discourage help-seeking (Sue et al., 2012).</w:t>
      </w:r>
    </w:p>
    <w:p>
      <w:pPr>
        <w:pStyle w:val="BodyText"/>
        <w:spacing w:before="12"/>
      </w:pPr>
    </w:p>
    <w:p>
      <w:pPr>
        <w:pStyle w:val="Heading2"/>
        <w:numPr>
          <w:ilvl w:val="0"/>
          <w:numId w:val="46"/>
        </w:numPr>
        <w:tabs>
          <w:tab w:pos="535" w:val="left" w:leader="none"/>
        </w:tabs>
        <w:spacing w:line="240" w:lineRule="auto" w:before="0" w:after="0"/>
        <w:ind w:left="535" w:right="0" w:hanging="435"/>
        <w:jc w:val="left"/>
      </w:pPr>
      <w:r>
        <w:rPr/>
        <w:t>Fear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Professional</w:t>
      </w:r>
      <w:r>
        <w:rPr>
          <w:spacing w:val="17"/>
        </w:rPr>
        <w:t> </w:t>
      </w:r>
      <w:r>
        <w:rPr>
          <w:spacing w:val="-2"/>
        </w:rPr>
        <w:t>Consequences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249" w:lineRule="auto" w:before="1"/>
        <w:ind w:left="100" w:right="361"/>
      </w:pPr>
      <w:r>
        <w:rPr/>
        <w:t>Men in certain professions,</w:t>
      </w:r>
      <w:r>
        <w:rPr>
          <w:spacing w:val="40"/>
        </w:rPr>
        <w:t> </w:t>
      </w:r>
      <w:r>
        <w:rPr/>
        <w:t>such as</w:t>
      </w:r>
      <w:r>
        <w:rPr>
          <w:spacing w:val="40"/>
        </w:rPr>
        <w:t> </w:t>
      </w:r>
      <w:r>
        <w:rPr/>
        <w:t>law</w:t>
      </w:r>
      <w:r>
        <w:rPr>
          <w:spacing w:val="40"/>
        </w:rPr>
        <w:t> </w:t>
      </w:r>
      <w:r>
        <w:rPr/>
        <w:t>enforcement,</w:t>
      </w:r>
      <w:r>
        <w:rPr>
          <w:spacing w:val="40"/>
        </w:rPr>
        <w:t> </w:t>
      </w:r>
      <w:r>
        <w:rPr/>
        <w:t>military,</w:t>
      </w:r>
      <w:r>
        <w:rPr>
          <w:spacing w:val="40"/>
        </w:rPr>
        <w:t> </w:t>
      </w:r>
      <w:r>
        <w:rPr/>
        <w:t>or corporate roles, may fear that seeking help for mental health issues could</w:t>
      </w:r>
      <w:r>
        <w:rPr>
          <w:spacing w:val="40"/>
        </w:rPr>
        <w:t> </w:t>
      </w:r>
      <w:r>
        <w:rPr/>
        <w:t>harm their careers. Concerns about confidentiality or being perceived</w:t>
      </w:r>
      <w:r>
        <w:rPr>
          <w:spacing w:val="40"/>
        </w:rPr>
        <w:t> </w:t>
      </w:r>
      <w:r>
        <w:rPr/>
        <w:t>as unfit</w:t>
      </w:r>
      <w:r>
        <w:rPr>
          <w:spacing w:val="40"/>
        </w:rPr>
        <w:t> </w:t>
      </w:r>
      <w:r>
        <w:rPr/>
        <w:t>for duty can deter them from accessing support (Pietrzak et al.,</w:t>
      </w:r>
      <w:r>
        <w:rPr>
          <w:spacing w:val="80"/>
        </w:rPr>
        <w:t> </w:t>
      </w:r>
      <w:r>
        <w:rPr>
          <w:spacing w:val="-2"/>
        </w:rPr>
        <w:t>2009).</w:t>
      </w:r>
    </w:p>
    <w:p>
      <w:pPr>
        <w:pStyle w:val="Heading2"/>
        <w:numPr>
          <w:ilvl w:val="0"/>
          <w:numId w:val="46"/>
        </w:numPr>
        <w:tabs>
          <w:tab w:pos="612" w:val="left" w:leader="none"/>
        </w:tabs>
        <w:spacing w:line="240" w:lineRule="auto" w:before="282" w:after="0"/>
        <w:ind w:left="612" w:right="0" w:hanging="512"/>
        <w:jc w:val="left"/>
      </w:pPr>
      <w:r>
        <w:rPr/>
        <w:t>Social</w:t>
      </w:r>
      <w:r>
        <w:rPr>
          <w:spacing w:val="16"/>
        </w:rPr>
        <w:t> </w:t>
      </w:r>
      <w:r>
        <w:rPr>
          <w:spacing w:val="-2"/>
        </w:rPr>
        <w:t>Isolation</w:t>
      </w:r>
    </w:p>
    <w:p>
      <w:pPr>
        <w:pStyle w:val="BodyText"/>
        <w:spacing w:line="249" w:lineRule="auto" w:before="285"/>
        <w:ind w:left="100" w:right="361"/>
      </w:pPr>
      <w:r>
        <w:rPr/>
        <w:t>Men are often less likely than women to maintain close, emotionally</w:t>
      </w:r>
      <w:r>
        <w:rPr>
          <w:spacing w:val="40"/>
        </w:rPr>
        <w:t> </w:t>
      </w:r>
      <w:r>
        <w:rPr/>
        <w:t>supportive friendships. This lack of social connection can make it harder</w:t>
      </w:r>
      <w:r>
        <w:rPr>
          <w:spacing w:val="40"/>
        </w:rPr>
        <w:t> </w:t>
      </w:r>
      <w:r>
        <w:rPr/>
        <w:t>for</w:t>
      </w:r>
      <w:r>
        <w:rPr>
          <w:spacing w:val="30"/>
        </w:rPr>
        <w:t> </w:t>
      </w:r>
      <w:r>
        <w:rPr/>
        <w:t>men to reach out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help,</w:t>
      </w:r>
      <w:r>
        <w:rPr>
          <w:spacing w:val="29"/>
        </w:rPr>
        <w:t> </w:t>
      </w:r>
      <w:r>
        <w:rPr/>
        <w:t>as</w:t>
      </w:r>
      <w:r>
        <w:rPr>
          <w:spacing w:val="28"/>
        </w:rPr>
        <w:t> </w:t>
      </w:r>
      <w:r>
        <w:rPr/>
        <w:t>they may feel they have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one</w:t>
      </w:r>
      <w:r>
        <w:rPr>
          <w:spacing w:val="26"/>
        </w:rPr>
        <w:t> </w:t>
      </w:r>
      <w:r>
        <w:rPr/>
        <w:t>to confide in (Oliffe et al., 2017).</w:t>
      </w:r>
    </w:p>
    <w:p>
      <w:pPr>
        <w:pStyle w:val="BodyText"/>
        <w:rPr>
          <w:sz w:val="20"/>
        </w:rPr>
      </w:pPr>
    </w:p>
    <w:p>
      <w:pPr>
        <w:pStyle w:val="BodyText"/>
        <w:spacing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1143000</wp:posOffset>
                </wp:positionH>
                <wp:positionV relativeFrom="paragraph">
                  <wp:posOffset>203467</wp:posOffset>
                </wp:positionV>
                <wp:extent cx="5273040" cy="22225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527304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2225">
                              <a:moveTo>
                                <a:pt x="5273039" y="21597"/>
                              </a:moveTo>
                              <a:lnTo>
                                <a:pt x="0" y="2159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6.021082pt;width:415.199991pt;height:1.700626pt;mso-position-horizontal-relative:page;mso-position-vertical-relative:paragraph;z-index:-15710208;mso-wrap-distance-left:0;mso-wrap-distance-right:0" id="docshape37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0"/>
      </w:pPr>
    </w:p>
    <w:p>
      <w:pPr>
        <w:pStyle w:val="Heading2"/>
        <w:numPr>
          <w:ilvl w:val="1"/>
          <w:numId w:val="43"/>
        </w:numPr>
        <w:tabs>
          <w:tab w:pos="598" w:val="left" w:leader="none"/>
        </w:tabs>
        <w:spacing w:line="240" w:lineRule="auto" w:before="0" w:after="0"/>
        <w:ind w:left="598" w:right="0" w:hanging="498"/>
        <w:jc w:val="left"/>
      </w:pPr>
      <w:r>
        <w:rPr/>
        <w:t>Underfunding</w:t>
      </w:r>
      <w:r>
        <w:rPr>
          <w:spacing w:val="24"/>
        </w:rPr>
        <w:t> </w:t>
      </w:r>
      <w:r>
        <w:rPr/>
        <w:t>In</w:t>
      </w:r>
      <w:r>
        <w:rPr>
          <w:spacing w:val="17"/>
        </w:rPr>
        <w:t> </w:t>
      </w:r>
      <w:r>
        <w:rPr/>
        <w:t>Men’s</w:t>
      </w:r>
      <w:r>
        <w:rPr>
          <w:spacing w:val="27"/>
        </w:rPr>
        <w:t> </w:t>
      </w:r>
      <w:r>
        <w:rPr/>
        <w:t>Mental</w:t>
      </w:r>
      <w:r>
        <w:rPr>
          <w:spacing w:val="24"/>
        </w:rPr>
        <w:t> </w:t>
      </w:r>
      <w:r>
        <w:rPr>
          <w:spacing w:val="-2"/>
        </w:rPr>
        <w:t>Health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223"/>
      </w:pPr>
      <w:r>
        <w:rPr/>
        <w:t>Mental health is a critical component of overall well-being, yet men's</w:t>
      </w:r>
      <w:r>
        <w:rPr>
          <w:spacing w:val="40"/>
        </w:rPr>
        <w:t> </w:t>
      </w:r>
      <w:r>
        <w:rPr/>
        <w:t>mental health remains a neglected area in global healthcare systems.</w:t>
      </w:r>
      <w:r>
        <w:rPr>
          <w:spacing w:val="40"/>
        </w:rPr>
        <w:t> </w:t>
      </w:r>
      <w:r>
        <w:rPr/>
        <w:t>Despite growing awareness of mental health issues, men continue to face</w:t>
      </w:r>
      <w:r>
        <w:rPr>
          <w:spacing w:val="40"/>
        </w:rPr>
        <w:t> </w:t>
      </w:r>
      <w:r>
        <w:rPr/>
        <w:t>significant barriers in accessing adequate support and resources. This</w:t>
      </w:r>
      <w:r>
        <w:rPr>
          <w:spacing w:val="40"/>
        </w:rPr>
        <w:t> </w:t>
      </w:r>
      <w:r>
        <w:rPr/>
        <w:t>underfunding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not</w:t>
      </w:r>
      <w:r>
        <w:rPr>
          <w:spacing w:val="18"/>
        </w:rPr>
        <w:t> </w:t>
      </w:r>
      <w:r>
        <w:rPr/>
        <w:t>just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/>
        <w:t>healthcare</w:t>
      </w:r>
      <w:r>
        <w:rPr>
          <w:spacing w:val="27"/>
        </w:rPr>
        <w:t> </w:t>
      </w:r>
      <w:r>
        <w:rPr/>
        <w:t>issue</w:t>
      </w:r>
      <w:r>
        <w:rPr>
          <w:spacing w:val="21"/>
        </w:rPr>
        <w:t> </w:t>
      </w:r>
      <w:r>
        <w:rPr/>
        <w:t>but</w:t>
      </w:r>
      <w:r>
        <w:rPr>
          <w:spacing w:val="18"/>
        </w:rPr>
        <w:t> </w:t>
      </w:r>
      <w:r>
        <w:rPr/>
        <w:t>also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reflection</w:t>
      </w:r>
      <w:r>
        <w:rPr>
          <w:spacing w:val="15"/>
        </w:rPr>
        <w:t> </w:t>
      </w:r>
      <w:r>
        <w:rPr/>
        <w:t>of broader</w:t>
      </w:r>
    </w:p>
    <w:p>
      <w:pPr>
        <w:pStyle w:val="BodyText"/>
        <w:spacing w:after="0" w:line="249" w:lineRule="auto"/>
        <w:sectPr>
          <w:pgSz w:w="11920" w:h="16840"/>
          <w:pgMar w:top="1380" w:bottom="280" w:left="1700" w:right="1700"/>
        </w:sectPr>
      </w:pPr>
    </w:p>
    <w:p>
      <w:pPr>
        <w:pStyle w:val="BodyText"/>
        <w:spacing w:line="249" w:lineRule="auto" w:before="82"/>
        <w:ind w:left="100" w:right="361"/>
      </w:pPr>
      <w:r>
        <w:rPr/>
        <w:t>gender inequality, where men are often overlooked in mental health</w:t>
      </w:r>
      <w:r>
        <w:rPr>
          <w:spacing w:val="40"/>
        </w:rPr>
        <w:t> </w:t>
      </w:r>
      <w:r>
        <w:rPr>
          <w:spacing w:val="-2"/>
        </w:rPr>
        <w:t>initiatives.</w:t>
      </w:r>
    </w:p>
    <w:p>
      <w:pPr>
        <w:pStyle w:val="Heading2"/>
        <w:spacing w:before="286"/>
      </w:pPr>
      <w:r>
        <w:rPr/>
        <w:t>The</w:t>
      </w:r>
      <w:r>
        <w:rPr>
          <w:spacing w:val="22"/>
        </w:rPr>
        <w:t> </w:t>
      </w:r>
      <w:r>
        <w:rPr/>
        <w:t>Disparity</w:t>
      </w:r>
      <w:r>
        <w:rPr>
          <w:spacing w:val="21"/>
        </w:rPr>
        <w:t> </w:t>
      </w:r>
      <w:r>
        <w:rPr/>
        <w:t>in</w:t>
      </w:r>
      <w:r>
        <w:rPr>
          <w:spacing w:val="13"/>
        </w:rPr>
        <w:t> </w:t>
      </w:r>
      <w:r>
        <w:rPr/>
        <w:t>Funding</w:t>
      </w:r>
      <w:r>
        <w:rPr>
          <w:spacing w:val="21"/>
        </w:rPr>
        <w:t> </w:t>
      </w:r>
      <w:r>
        <w:rPr>
          <w:spacing w:val="-2"/>
        </w:rPr>
        <w:t>Allocation</w:t>
      </w:r>
    </w:p>
    <w:p>
      <w:pPr>
        <w:pStyle w:val="BodyText"/>
        <w:spacing w:line="249" w:lineRule="auto" w:before="285"/>
        <w:ind w:left="100" w:right="361"/>
      </w:pPr>
      <w:r>
        <w:rPr/>
        <w:t>One of the most glaring issues in mental health funding is the disproportionate allocation of resources to women and girls' initiatives.</w:t>
      </w:r>
      <w:r>
        <w:rPr>
          <w:spacing w:val="40"/>
        </w:rPr>
        <w:t> </w:t>
      </w:r>
      <w:r>
        <w:rPr/>
        <w:t>While it is essential to address the unique mental health challenges faced</w:t>
      </w:r>
      <w:r>
        <w:rPr>
          <w:spacing w:val="40"/>
        </w:rPr>
        <w:t> </w:t>
      </w:r>
      <w:r>
        <w:rPr/>
        <w:t>by women, this has often come at the expense of men's mental health</w:t>
      </w:r>
      <w:r>
        <w:rPr>
          <w:spacing w:val="40"/>
        </w:rPr>
        <w:t> </w:t>
      </w:r>
      <w:r>
        <w:rPr/>
        <w:t>programs. For example, in many countries, government and non-</w:t>
      </w:r>
      <w:r>
        <w:rPr>
          <w:spacing w:val="40"/>
        </w:rPr>
        <w:t> </w:t>
      </w:r>
      <w:r>
        <w:rPr/>
        <w:t>governmental organizations prioritize funding for women's mental health</w:t>
      </w:r>
      <w:r>
        <w:rPr>
          <w:spacing w:val="40"/>
        </w:rPr>
        <w:t> </w:t>
      </w:r>
      <w:r>
        <w:rPr/>
        <w:t>services, such as postpartum depression programs, domestic violence</w:t>
      </w:r>
      <w:r>
        <w:rPr>
          <w:spacing w:val="40"/>
        </w:rPr>
        <w:t> </w:t>
      </w:r>
      <w:r>
        <w:rPr/>
        <w:t>support, and gender-based trauma counseling. While these initiatives are</w:t>
      </w:r>
      <w:r>
        <w:rPr>
          <w:spacing w:val="40"/>
        </w:rPr>
        <w:t> </w:t>
      </w:r>
      <w:r>
        <w:rPr/>
        <w:t>vital,</w:t>
      </w:r>
      <w:r>
        <w:rPr>
          <w:spacing w:val="37"/>
        </w:rPr>
        <w:t> </w:t>
      </w:r>
      <w:r>
        <w:rPr/>
        <w:t>they</w:t>
      </w:r>
      <w:r>
        <w:rPr>
          <w:spacing w:val="34"/>
        </w:rPr>
        <w:t> </w:t>
      </w:r>
      <w:r>
        <w:rPr/>
        <w:t>leave</w:t>
      </w:r>
      <w:r>
        <w:rPr>
          <w:spacing w:val="40"/>
        </w:rPr>
        <w:t> </w:t>
      </w:r>
      <w:r>
        <w:rPr/>
        <w:t>little</w:t>
      </w:r>
      <w:r>
        <w:rPr>
          <w:spacing w:val="35"/>
        </w:rPr>
        <w:t> </w:t>
      </w:r>
      <w:r>
        <w:rPr/>
        <w:t>room</w:t>
      </w:r>
      <w:r>
        <w:rPr>
          <w:spacing w:val="34"/>
        </w:rPr>
        <w:t> </w:t>
      </w:r>
      <w:r>
        <w:rPr/>
        <w:t>for</w:t>
      </w:r>
      <w:r>
        <w:rPr>
          <w:spacing w:val="32"/>
        </w:rPr>
        <w:t> </w:t>
      </w:r>
      <w:r>
        <w:rPr/>
        <w:t>addressing the</w:t>
      </w:r>
      <w:r>
        <w:rPr>
          <w:spacing w:val="35"/>
        </w:rPr>
        <w:t> </w:t>
      </w:r>
      <w:r>
        <w:rPr/>
        <w:t>specific</w:t>
      </w:r>
      <w:r>
        <w:rPr>
          <w:spacing w:val="40"/>
        </w:rPr>
        <w:t> </w:t>
      </w:r>
      <w:r>
        <w:rPr/>
        <w:t>needs</w:t>
      </w:r>
      <w:r>
        <w:rPr>
          <w:spacing w:val="38"/>
        </w:rPr>
        <w:t> </w:t>
      </w:r>
      <w:r>
        <w:rPr/>
        <w:t>of</w:t>
      </w:r>
      <w:r>
        <w:rPr>
          <w:spacing w:val="32"/>
        </w:rPr>
        <w:t> </w:t>
      </w:r>
      <w:r>
        <w:rPr/>
        <w:t>men.</w:t>
      </w:r>
    </w:p>
    <w:p>
      <w:pPr>
        <w:pStyle w:val="BodyText"/>
        <w:spacing w:line="249" w:lineRule="auto" w:before="273"/>
        <w:ind w:left="100" w:right="182"/>
      </w:pPr>
      <w:r>
        <w:rPr/>
        <w:t>This</w:t>
      </w:r>
      <w:r>
        <w:rPr>
          <w:spacing w:val="40"/>
        </w:rPr>
        <w:t> </w:t>
      </w:r>
      <w:r>
        <w:rPr/>
        <w:t>disparity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rooted</w:t>
      </w:r>
      <w:r>
        <w:rPr>
          <w:spacing w:val="40"/>
        </w:rPr>
        <w:t> </w:t>
      </w:r>
      <w:r>
        <w:rPr/>
        <w:t>in</w:t>
      </w:r>
      <w:r>
        <w:rPr>
          <w:spacing w:val="34"/>
        </w:rPr>
        <w:t> </w:t>
      </w:r>
      <w:r>
        <w:rPr/>
        <w:t>societal</w:t>
      </w:r>
      <w:r>
        <w:rPr>
          <w:spacing w:val="34"/>
        </w:rPr>
        <w:t> </w:t>
      </w:r>
      <w:r>
        <w:rPr/>
        <w:t>perceptions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gender</w:t>
      </w:r>
      <w:r>
        <w:rPr>
          <w:spacing w:val="40"/>
        </w:rPr>
        <w:t> </w:t>
      </w:r>
      <w:r>
        <w:rPr/>
        <w:t>roles.</w:t>
      </w:r>
      <w:r>
        <w:rPr>
          <w:spacing w:val="40"/>
        </w:rPr>
        <w:t> </w:t>
      </w:r>
      <w:r>
        <w:rPr/>
        <w:t>Women are often seen as more vulnerable and in need of support, while men are</w:t>
      </w:r>
      <w:r>
        <w:rPr>
          <w:spacing w:val="40"/>
        </w:rPr>
        <w:t> </w:t>
      </w:r>
      <w:r>
        <w:rPr/>
        <w:t>expected</w:t>
      </w:r>
      <w:r>
        <w:rPr>
          <w:spacing w:val="35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5"/>
        </w:rPr>
        <w:t> </w:t>
      </w:r>
      <w:r>
        <w:rPr/>
        <w:t>self-reliant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resilient.</w:t>
      </w:r>
      <w:r>
        <w:rPr>
          <w:spacing w:val="40"/>
        </w:rPr>
        <w:t> </w:t>
      </w:r>
      <w:r>
        <w:rPr/>
        <w:t>As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result,</w:t>
      </w:r>
      <w:r>
        <w:rPr>
          <w:spacing w:val="40"/>
        </w:rPr>
        <w:t> </w:t>
      </w:r>
      <w:r>
        <w:rPr/>
        <w:t>men's</w:t>
      </w:r>
      <w:r>
        <w:rPr>
          <w:spacing w:val="40"/>
        </w:rPr>
        <w:t> </w:t>
      </w:r>
      <w:r>
        <w:rPr/>
        <w:t>mental</w:t>
      </w:r>
      <w:r>
        <w:rPr>
          <w:spacing w:val="33"/>
        </w:rPr>
        <w:t> </w:t>
      </w:r>
      <w:r>
        <w:rPr/>
        <w:t>health is</w:t>
      </w:r>
      <w:r>
        <w:rPr>
          <w:spacing w:val="40"/>
        </w:rPr>
        <w:t> </w:t>
      </w:r>
      <w:r>
        <w:rPr/>
        <w:t>frequently deprioritized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funding decisions.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instance,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2020 report</w:t>
      </w:r>
      <w:r>
        <w:rPr>
          <w:spacing w:val="40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40"/>
        </w:rPr>
        <w:t> </w:t>
      </w:r>
      <w:r>
        <w:rPr/>
        <w:t>Global</w:t>
      </w:r>
      <w:r>
        <w:rPr>
          <w:spacing w:val="33"/>
        </w:rPr>
        <w:t> </w:t>
      </w:r>
      <w:r>
        <w:rPr/>
        <w:t>Mental</w:t>
      </w:r>
      <w:r>
        <w:rPr>
          <w:spacing w:val="40"/>
        </w:rPr>
        <w:t> </w:t>
      </w:r>
      <w:r>
        <w:rPr/>
        <w:t>Health</w:t>
      </w:r>
      <w:r>
        <w:rPr>
          <w:spacing w:val="40"/>
        </w:rPr>
        <w:t> </w:t>
      </w:r>
      <w:r>
        <w:rPr/>
        <w:t>Action</w:t>
      </w:r>
      <w:r>
        <w:rPr>
          <w:spacing w:val="40"/>
        </w:rPr>
        <w:t> </w:t>
      </w:r>
      <w:r>
        <w:rPr/>
        <w:t>Network</w:t>
      </w:r>
      <w:r>
        <w:rPr>
          <w:spacing w:val="40"/>
        </w:rPr>
        <w:t> </w:t>
      </w:r>
      <w:r>
        <w:rPr/>
        <w:t>revealed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less than 10% of global mental health funding is allocated to programs</w:t>
      </w:r>
      <w:r>
        <w:rPr>
          <w:spacing w:val="40"/>
        </w:rPr>
        <w:t> </w:t>
      </w:r>
      <w:r>
        <w:rPr/>
        <w:t>specifically targeting men. This imbalance perpetuates a cycle of neglect,</w:t>
      </w:r>
      <w:r>
        <w:rPr>
          <w:spacing w:val="40"/>
        </w:rPr>
        <w:t> </w:t>
      </w:r>
      <w:r>
        <w:rPr/>
        <w:t>leaving</w:t>
      </w:r>
      <w:r>
        <w:rPr>
          <w:spacing w:val="40"/>
        </w:rPr>
        <w:t> </w:t>
      </w:r>
      <w:r>
        <w:rPr/>
        <w:t>men</w:t>
      </w:r>
      <w:r>
        <w:rPr>
          <w:spacing w:val="32"/>
        </w:rPr>
        <w:t> </w:t>
      </w:r>
      <w:r>
        <w:rPr/>
        <w:t>without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resources</w:t>
      </w:r>
      <w:r>
        <w:rPr>
          <w:spacing w:val="40"/>
        </w:rPr>
        <w:t> </w:t>
      </w:r>
      <w:r>
        <w:rPr/>
        <w:t>they</w:t>
      </w:r>
      <w:r>
        <w:rPr>
          <w:spacing w:val="39"/>
        </w:rPr>
        <w:t> </w:t>
      </w:r>
      <w:r>
        <w:rPr/>
        <w:t>need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address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mental health challenges.</w:t>
      </w:r>
    </w:p>
    <w:p>
      <w:pPr>
        <w:pStyle w:val="BodyText"/>
        <w:rPr>
          <w:sz w:val="20"/>
        </w:rPr>
      </w:pPr>
    </w:p>
    <w:p>
      <w:pPr>
        <w:pStyle w:val="BodyText"/>
        <w:spacing w:before="2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1143000</wp:posOffset>
                </wp:positionH>
                <wp:positionV relativeFrom="paragraph">
                  <wp:posOffset>176293</wp:posOffset>
                </wp:positionV>
                <wp:extent cx="5273040" cy="20955"/>
                <wp:effectExtent l="0" t="0" r="0" b="0"/>
                <wp:wrapTopAndBottom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3.881369pt;width:415.199991pt;height:1.650226pt;mso-position-horizontal-relative:page;mso-position-vertical-relative:paragraph;z-index:-15709696;mso-wrap-distance-left:0;mso-wrap-distance-right:0" id="docshape38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6"/>
      </w:pPr>
    </w:p>
    <w:p>
      <w:pPr>
        <w:pStyle w:val="Heading2"/>
        <w:numPr>
          <w:ilvl w:val="1"/>
          <w:numId w:val="43"/>
        </w:numPr>
        <w:tabs>
          <w:tab w:pos="598" w:val="left" w:leader="none"/>
        </w:tabs>
        <w:spacing w:line="240" w:lineRule="auto" w:before="0" w:after="0"/>
        <w:ind w:left="598" w:right="0" w:hanging="498"/>
        <w:jc w:val="left"/>
      </w:pPr>
      <w:r>
        <w:rPr/>
        <w:t>Underfunded</w:t>
      </w:r>
      <w:r>
        <w:rPr>
          <w:spacing w:val="27"/>
        </w:rPr>
        <w:t> </w:t>
      </w:r>
      <w:r>
        <w:rPr/>
        <w:t>Men’s</w:t>
      </w:r>
      <w:r>
        <w:rPr>
          <w:spacing w:val="32"/>
        </w:rPr>
        <w:t> </w:t>
      </w:r>
      <w:r>
        <w:rPr/>
        <w:t>Health</w:t>
      </w:r>
      <w:r>
        <w:rPr>
          <w:spacing w:val="20"/>
        </w:rPr>
        <w:t> </w:t>
      </w:r>
      <w:r>
        <w:rPr>
          <w:spacing w:val="-2"/>
        </w:rPr>
        <w:t>Issues</w:t>
      </w:r>
    </w:p>
    <w:p>
      <w:pPr>
        <w:pStyle w:val="ListParagraph"/>
        <w:numPr>
          <w:ilvl w:val="0"/>
          <w:numId w:val="47"/>
        </w:numPr>
        <w:tabs>
          <w:tab w:pos="325" w:val="left" w:leader="none"/>
        </w:tabs>
        <w:spacing w:line="240" w:lineRule="auto" w:before="294" w:after="0"/>
        <w:ind w:left="325" w:right="0" w:hanging="225"/>
        <w:jc w:val="left"/>
        <w:rPr>
          <w:b/>
          <w:sz w:val="27"/>
        </w:rPr>
      </w:pPr>
      <w:r>
        <w:rPr>
          <w:b/>
          <w:sz w:val="27"/>
        </w:rPr>
        <w:t>Mental</w:t>
      </w:r>
      <w:r>
        <w:rPr>
          <w:b/>
          <w:spacing w:val="19"/>
          <w:sz w:val="27"/>
        </w:rPr>
        <w:t> </w:t>
      </w:r>
      <w:r>
        <w:rPr>
          <w:b/>
          <w:sz w:val="27"/>
        </w:rPr>
        <w:t>Health</w:t>
      </w:r>
      <w:r>
        <w:rPr>
          <w:b/>
          <w:spacing w:val="12"/>
          <w:sz w:val="27"/>
        </w:rPr>
        <w:t> </w:t>
      </w:r>
      <w:r>
        <w:rPr>
          <w:b/>
          <w:sz w:val="27"/>
        </w:rPr>
        <w:t>&amp;</w:t>
      </w:r>
      <w:r>
        <w:rPr>
          <w:b/>
          <w:spacing w:val="18"/>
          <w:sz w:val="27"/>
        </w:rPr>
        <w:t> </w:t>
      </w:r>
      <w:r>
        <w:rPr>
          <w:b/>
          <w:spacing w:val="-2"/>
          <w:sz w:val="27"/>
        </w:rPr>
        <w:t>Suicide</w:t>
      </w:r>
    </w:p>
    <w:p>
      <w:pPr>
        <w:pStyle w:val="BodyText"/>
        <w:spacing w:line="249" w:lineRule="auto" w:before="285"/>
        <w:ind w:left="100" w:right="361"/>
      </w:pPr>
      <w:r>
        <w:rPr/>
        <w:t>Men account for 75% of global suicides, according to the World Health</w:t>
      </w:r>
      <w:r>
        <w:rPr>
          <w:spacing w:val="40"/>
        </w:rPr>
        <w:t> </w:t>
      </w:r>
      <w:r>
        <w:rPr/>
        <w:t>Organization (WHO),</w:t>
      </w:r>
      <w:r>
        <w:rPr>
          <w:spacing w:val="40"/>
        </w:rPr>
        <w:t> </w:t>
      </w:r>
      <w:r>
        <w:rPr/>
        <w:t>making suicide a leading cause of death among</w:t>
      </w:r>
      <w:r>
        <w:rPr>
          <w:spacing w:val="40"/>
        </w:rPr>
        <w:t> </w:t>
      </w:r>
      <w:r>
        <w:rPr/>
        <w:t>men, particularly middle-aged men. Despite this alarming statistic, male-</w:t>
      </w:r>
      <w:r>
        <w:rPr>
          <w:spacing w:val="40"/>
        </w:rPr>
        <w:t> </w:t>
      </w:r>
      <w:r>
        <w:rPr/>
        <w:t>focused mental health programs receive minimal funding, and healthcare</w:t>
      </w:r>
      <w:r>
        <w:rPr>
          <w:spacing w:val="40"/>
        </w:rPr>
        <w:t> </w:t>
      </w:r>
      <w:r>
        <w:rPr/>
        <w:t>budgets disproportionately allocate resources to women’s mental health.</w:t>
      </w:r>
      <w:r>
        <w:rPr>
          <w:spacing w:val="40"/>
        </w:rPr>
        <w:t> </w:t>
      </w:r>
      <w:r>
        <w:rPr/>
        <w:t>For example, in the UK, women are twice as likely as men to receive</w:t>
      </w:r>
      <w:r>
        <w:rPr>
          <w:spacing w:val="40"/>
        </w:rPr>
        <w:t> </w:t>
      </w:r>
      <w:r>
        <w:rPr/>
        <w:t>mental health treatment (Mental Health Foundation, 2023), reflecting a</w:t>
      </w:r>
      <w:r>
        <w:rPr>
          <w:spacing w:val="40"/>
        </w:rPr>
        <w:t> </w:t>
      </w:r>
      <w:r>
        <w:rPr/>
        <w:t>systemic bias in mental health care.</w:t>
      </w:r>
    </w:p>
    <w:p>
      <w:pPr>
        <w:pStyle w:val="BodyText"/>
        <w:spacing w:line="249" w:lineRule="auto" w:before="274"/>
        <w:ind w:left="100" w:right="488"/>
      </w:pPr>
      <w:r>
        <w:rPr/>
        <w:t>The consequences of this underfunding are devastating. Men are less</w:t>
      </w:r>
      <w:r>
        <w:rPr>
          <w:spacing w:val="40"/>
        </w:rPr>
        <w:t> </w:t>
      </w:r>
      <w:r>
        <w:rPr/>
        <w:t>likely to seek help due to societal stigma and traditional expectations of</w:t>
      </w:r>
      <w:r>
        <w:rPr>
          <w:spacing w:val="80"/>
        </w:rPr>
        <w:t> </w:t>
      </w:r>
      <w:r>
        <w:rPr/>
        <w:t>masculinity, which discourage emotional expression and vulnerability.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reluctance</w:t>
      </w:r>
      <w:r>
        <w:rPr>
          <w:spacing w:val="40"/>
        </w:rPr>
        <w:t> </w:t>
      </w:r>
      <w:r>
        <w:rPr/>
        <w:t>to</w:t>
      </w:r>
      <w:r>
        <w:rPr>
          <w:spacing w:val="38"/>
        </w:rPr>
        <w:t> </w:t>
      </w:r>
      <w:r>
        <w:rPr/>
        <w:t>seek</w:t>
      </w:r>
      <w:r>
        <w:rPr>
          <w:spacing w:val="38"/>
        </w:rPr>
        <w:t> </w:t>
      </w:r>
      <w:r>
        <w:rPr/>
        <w:t>support</w:t>
      </w:r>
      <w:r>
        <w:rPr>
          <w:spacing w:val="37"/>
        </w:rPr>
        <w:t> </w:t>
      </w:r>
      <w:r>
        <w:rPr/>
        <w:t>often</w:t>
      </w:r>
      <w:r>
        <w:rPr>
          <w:spacing w:val="38"/>
        </w:rPr>
        <w:t> </w:t>
      </w:r>
      <w:r>
        <w:rPr/>
        <w:t>leads</w:t>
      </w:r>
      <w:r>
        <w:rPr>
          <w:spacing w:val="40"/>
        </w:rPr>
        <w:t> </w:t>
      </w:r>
      <w:r>
        <w:rPr/>
        <w:t>to</w:t>
      </w:r>
      <w:r>
        <w:rPr>
          <w:spacing w:val="38"/>
        </w:rPr>
        <w:t> </w:t>
      </w:r>
      <w:r>
        <w:rPr/>
        <w:t>untreated</w:t>
      </w:r>
      <w:r>
        <w:rPr>
          <w:spacing w:val="40"/>
        </w:rPr>
        <w:t> </w:t>
      </w:r>
      <w:r>
        <w:rPr/>
        <w:t>mental</w:t>
      </w:r>
      <w:r>
        <w:rPr>
          <w:spacing w:val="38"/>
        </w:rPr>
        <w:t> </w:t>
      </w:r>
      <w:r>
        <w:rPr/>
        <w:t>health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 w:right="488"/>
      </w:pPr>
      <w:r>
        <w:rPr/>
        <w:t>conditions, such as depression and anxiety, which can escalate to substance abuse, chronic illnesses, and suicide.</w:t>
      </w:r>
    </w:p>
    <w:p>
      <w:pPr>
        <w:pStyle w:val="BodyText"/>
        <w:spacing w:line="249" w:lineRule="auto" w:before="277"/>
        <w:ind w:left="100" w:right="361"/>
      </w:pPr>
      <w:r>
        <w:rPr/>
        <w:t>The lack of male-specific mental health initiatives further exacerbates the</w:t>
      </w:r>
      <w:r>
        <w:rPr>
          <w:spacing w:val="40"/>
        </w:rPr>
        <w:t> </w:t>
      </w:r>
      <w:r>
        <w:rPr/>
        <w:t>problem. Many existing programs are not designed to address the unique</w:t>
      </w:r>
      <w:r>
        <w:rPr>
          <w:spacing w:val="40"/>
        </w:rPr>
        <w:t> </w:t>
      </w:r>
      <w:r>
        <w:rPr/>
        <w:t>challenges men face, such as workplace stress, social isolation, and</w:t>
      </w:r>
      <w:r>
        <w:rPr>
          <w:spacing w:val="40"/>
        </w:rPr>
        <w:t> </w:t>
      </w:r>
      <w:r>
        <w:rPr/>
        <w:t>difficulties in emotional expression. Without targeted interventions, men</w:t>
      </w:r>
      <w:r>
        <w:rPr>
          <w:spacing w:val="40"/>
        </w:rPr>
        <w:t> </w:t>
      </w:r>
      <w:r>
        <w:rPr/>
        <w:t>are left without the resources they need to cope and recover. Addressing</w:t>
      </w:r>
      <w:r>
        <w:rPr>
          <w:spacing w:val="40"/>
        </w:rPr>
        <w:t> </w:t>
      </w:r>
      <w:r>
        <w:rPr/>
        <w:t>this crisis requires increased funding for male-focused mental health</w:t>
      </w:r>
      <w:r>
        <w:rPr>
          <w:spacing w:val="40"/>
        </w:rPr>
        <w:t> </w:t>
      </w:r>
      <w:r>
        <w:rPr/>
        <w:t>programs, public awareness campaigns to reduce stigma, and workplace</w:t>
      </w:r>
      <w:r>
        <w:rPr>
          <w:spacing w:val="40"/>
        </w:rPr>
        <w:t> </w:t>
      </w:r>
      <w:r>
        <w:rPr/>
        <w:t>initiatives to support men’s mental well-being.</w:t>
      </w:r>
    </w:p>
    <w:p>
      <w:pPr>
        <w:pStyle w:val="Heading2"/>
        <w:numPr>
          <w:ilvl w:val="0"/>
          <w:numId w:val="47"/>
        </w:numPr>
        <w:tabs>
          <w:tab w:pos="403" w:val="left" w:leader="none"/>
        </w:tabs>
        <w:spacing w:line="252" w:lineRule="auto" w:before="278" w:after="0"/>
        <w:ind w:left="100" w:right="1024" w:firstLine="0"/>
        <w:jc w:val="left"/>
      </w:pPr>
      <w:r>
        <w:rPr/>
        <w:t>Prostate Cancer – More Common Than Breast Cancer, Yet </w:t>
      </w:r>
      <w:r>
        <w:rPr>
          <w:spacing w:val="-2"/>
        </w:rPr>
        <w:t>Underfunded</w:t>
      </w:r>
    </w:p>
    <w:p>
      <w:pPr>
        <w:pStyle w:val="BodyText"/>
        <w:spacing w:line="249" w:lineRule="auto" w:before="270"/>
        <w:ind w:left="100" w:right="271"/>
      </w:pPr>
      <w:r>
        <w:rPr/>
        <w:t>Prostate cancer is the</w:t>
      </w:r>
      <w:r>
        <w:rPr>
          <w:spacing w:val="32"/>
        </w:rPr>
        <w:t> </w:t>
      </w:r>
      <w:r>
        <w:rPr/>
        <w:t>most diagnosed cancer in men, with 1.4 million new</w:t>
      </w:r>
      <w:r>
        <w:rPr>
          <w:spacing w:val="40"/>
        </w:rPr>
        <w:t> </w:t>
      </w:r>
      <w:r>
        <w:rPr/>
        <w:t>cases</w:t>
      </w:r>
      <w:r>
        <w:rPr>
          <w:spacing w:val="40"/>
        </w:rPr>
        <w:t> </w:t>
      </w:r>
      <w:r>
        <w:rPr/>
        <w:t>annually,</w:t>
      </w:r>
      <w:r>
        <w:rPr>
          <w:spacing w:val="40"/>
        </w:rPr>
        <w:t> </w:t>
      </w:r>
      <w:r>
        <w:rPr/>
        <w:t>according</w:t>
      </w:r>
      <w:r>
        <w:rPr>
          <w:spacing w:val="36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American</w:t>
      </w:r>
      <w:r>
        <w:rPr>
          <w:spacing w:val="36"/>
        </w:rPr>
        <w:t> </w:t>
      </w:r>
      <w:r>
        <w:rPr/>
        <w:t>Cancer</w:t>
      </w:r>
      <w:r>
        <w:rPr>
          <w:spacing w:val="40"/>
        </w:rPr>
        <w:t> </w:t>
      </w:r>
      <w:r>
        <w:rPr/>
        <w:t>Society,</w:t>
      </w:r>
      <w:r>
        <w:rPr>
          <w:spacing w:val="40"/>
        </w:rPr>
        <w:t> </w:t>
      </w:r>
      <w:r>
        <w:rPr/>
        <w:t>making</w:t>
      </w:r>
      <w:r>
        <w:rPr>
          <w:spacing w:val="40"/>
        </w:rPr>
        <w:t> </w:t>
      </w:r>
      <w:r>
        <w:rPr/>
        <w:t>it more common than breast cancer. Despite its prevalence, prostate cancer</w:t>
      </w:r>
      <w:r>
        <w:rPr>
          <w:spacing w:val="40"/>
        </w:rPr>
        <w:t> </w:t>
      </w:r>
      <w:r>
        <w:rPr/>
        <w:t>research and awareness campaigns receive significantly less funding</w:t>
      </w:r>
      <w:r>
        <w:rPr>
          <w:spacing w:val="40"/>
        </w:rPr>
        <w:t> </w:t>
      </w:r>
      <w:r>
        <w:rPr/>
        <w:t>compared to breast cancer initiatives. For example, in the U.S., breast</w:t>
      </w:r>
      <w:r>
        <w:rPr>
          <w:spacing w:val="80"/>
        </w:rPr>
        <w:t> </w:t>
      </w:r>
      <w:r>
        <w:rPr/>
        <w:t>cancer research receives</w:t>
      </w:r>
      <w:r>
        <w:rPr>
          <w:spacing w:val="40"/>
        </w:rPr>
        <w:t> </w:t>
      </w:r>
      <w:r>
        <w:rPr/>
        <w:t>approximately</w:t>
      </w:r>
      <w:r>
        <w:rPr>
          <w:spacing w:val="40"/>
        </w:rPr>
        <w:t> </w:t>
      </w:r>
      <w:r>
        <w:rPr/>
        <w:t>900</w:t>
      </w:r>
      <w:r>
        <w:rPr>
          <w:spacing w:val="40"/>
        </w:rPr>
        <w:t> </w:t>
      </w:r>
      <w:r>
        <w:rPr/>
        <w:t>million annually,</w:t>
      </w:r>
      <w:r>
        <w:rPr>
          <w:spacing w:val="40"/>
        </w:rPr>
        <w:t> </w:t>
      </w:r>
      <w:r>
        <w:rPr/>
        <w:t>while prostate cancer research is allocated only 400 million (National Cancer</w:t>
      </w:r>
      <w:r>
        <w:rPr>
          <w:spacing w:val="40"/>
        </w:rPr>
        <w:t> </w:t>
      </w:r>
      <w:r>
        <w:rPr/>
        <w:t>Institute,</w:t>
      </w:r>
      <w:r>
        <w:rPr>
          <w:spacing w:val="40"/>
        </w:rPr>
        <w:t> </w:t>
      </w:r>
      <w:r>
        <w:rPr/>
        <w:t>2022).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disparity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funding</w:t>
      </w:r>
      <w:r>
        <w:rPr>
          <w:spacing w:val="40"/>
        </w:rPr>
        <w:t> </w:t>
      </w:r>
      <w:r>
        <w:rPr/>
        <w:t>highlights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significant imbalance in how resources are distributed between men’s and women’s</w:t>
      </w:r>
      <w:r>
        <w:rPr>
          <w:spacing w:val="40"/>
        </w:rPr>
        <w:t> </w:t>
      </w:r>
      <w:r>
        <w:rPr/>
        <w:t>health issues.</w:t>
      </w:r>
    </w:p>
    <w:p>
      <w:pPr>
        <w:pStyle w:val="BodyText"/>
        <w:spacing w:line="249" w:lineRule="auto" w:before="271"/>
        <w:ind w:left="100" w:right="148"/>
      </w:pPr>
      <w:r>
        <w:rPr/>
        <w:t>The underfunding of prostate cancer initiatives has serious consequences.</w:t>
      </w:r>
      <w:r>
        <w:rPr>
          <w:spacing w:val="40"/>
        </w:rPr>
        <w:t> </w:t>
      </w:r>
      <w:r>
        <w:rPr/>
        <w:t>Early detection programs, such as PSA (prostate-specific antigen) testing,</w:t>
      </w:r>
      <w:r>
        <w:rPr>
          <w:spacing w:val="40"/>
        </w:rPr>
        <w:t> </w:t>
      </w:r>
      <w:r>
        <w:rPr/>
        <w:t>remain</w:t>
      </w:r>
      <w:r>
        <w:rPr>
          <w:spacing w:val="40"/>
        </w:rPr>
        <w:t> </w:t>
      </w:r>
      <w:r>
        <w:rPr/>
        <w:t>underutilized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inaccessible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many</w:t>
      </w:r>
      <w:r>
        <w:rPr>
          <w:spacing w:val="40"/>
        </w:rPr>
        <w:t> </w:t>
      </w:r>
      <w:r>
        <w:rPr/>
        <w:t>regions,</w:t>
      </w:r>
      <w:r>
        <w:rPr>
          <w:spacing w:val="40"/>
        </w:rPr>
        <w:t> </w:t>
      </w:r>
      <w:r>
        <w:rPr/>
        <w:t>particularly</w:t>
      </w:r>
      <w:r>
        <w:rPr>
          <w:spacing w:val="40"/>
        </w:rPr>
        <w:t> </w:t>
      </w:r>
      <w:r>
        <w:rPr/>
        <w:t>in low-income countries. This leads to late-stage diagnoses, higher mortality</w:t>
      </w:r>
      <w:r>
        <w:rPr>
          <w:spacing w:val="80"/>
        </w:rPr>
        <w:t> </w:t>
      </w:r>
      <w:r>
        <w:rPr/>
        <w:t>rates, and poorer outcomes for men. Additionally, public awareness of</w:t>
      </w:r>
      <w:r>
        <w:rPr>
          <w:spacing w:val="40"/>
        </w:rPr>
        <w:t> </w:t>
      </w:r>
      <w:r>
        <w:rPr/>
        <w:t>prostate cancer symptoms and risk factors is limited, resulting in delayed</w:t>
      </w:r>
      <w:r>
        <w:rPr>
          <w:spacing w:val="40"/>
        </w:rPr>
        <w:t> </w:t>
      </w:r>
      <w:r>
        <w:rPr/>
        <w:t>medical intervention and reduced survival rates.</w:t>
      </w:r>
    </w:p>
    <w:p>
      <w:pPr>
        <w:pStyle w:val="BodyText"/>
        <w:spacing w:line="249" w:lineRule="auto" w:before="275"/>
        <w:ind w:left="100" w:right="361"/>
      </w:pPr>
      <w:r>
        <w:rPr/>
        <w:t>The lack of investment in prostate cancer research also hinders the</w:t>
      </w:r>
      <w:r>
        <w:rPr>
          <w:spacing w:val="40"/>
        </w:rPr>
        <w:t> </w:t>
      </w:r>
      <w:r>
        <w:rPr/>
        <w:t>development of innovative treatments and therapies. While breast cancer</w:t>
      </w:r>
      <w:r>
        <w:rPr>
          <w:spacing w:val="40"/>
        </w:rPr>
        <w:t> </w:t>
      </w:r>
      <w:r>
        <w:rPr/>
        <w:t>research has led to significant advancements in treatment and survival</w:t>
      </w:r>
      <w:r>
        <w:rPr>
          <w:spacing w:val="40"/>
        </w:rPr>
        <w:t> </w:t>
      </w:r>
      <w:r>
        <w:rPr/>
        <w:t>rates, prostate cancer patients often face limited options and outdated</w:t>
      </w:r>
      <w:r>
        <w:rPr>
          <w:spacing w:val="40"/>
        </w:rPr>
        <w:t> </w:t>
      </w:r>
      <w:r>
        <w:rPr>
          <w:spacing w:val="-2"/>
        </w:rPr>
        <w:t>approaches.</w:t>
      </w:r>
    </w:p>
    <w:p>
      <w:pPr>
        <w:pStyle w:val="Heading2"/>
        <w:numPr>
          <w:ilvl w:val="0"/>
          <w:numId w:val="47"/>
        </w:numPr>
        <w:tabs>
          <w:tab w:pos="474" w:val="left" w:leader="none"/>
        </w:tabs>
        <w:spacing w:line="240" w:lineRule="auto" w:before="282" w:after="0"/>
        <w:ind w:left="474" w:right="0" w:hanging="374"/>
        <w:jc w:val="left"/>
      </w:pPr>
      <w:r>
        <w:rPr/>
        <w:t>Male</w:t>
      </w:r>
      <w:r>
        <w:rPr>
          <w:spacing w:val="15"/>
        </w:rPr>
        <w:t> </w:t>
      </w:r>
      <w:r>
        <w:rPr/>
        <w:t>Infertility</w:t>
      </w:r>
      <w:r>
        <w:rPr>
          <w:spacing w:val="21"/>
        </w:rPr>
        <w:t> </w:t>
      </w:r>
      <w:r>
        <w:rPr/>
        <w:t>–</w:t>
      </w:r>
      <w:r>
        <w:rPr>
          <w:spacing w:val="19"/>
        </w:rPr>
        <w:t> </w:t>
      </w:r>
      <w:r>
        <w:rPr/>
        <w:t>Neglected</w:t>
      </w:r>
      <w:r>
        <w:rPr>
          <w:spacing w:val="18"/>
        </w:rPr>
        <w:t> </w:t>
      </w:r>
      <w:r>
        <w:rPr/>
        <w:t>&amp;</w:t>
      </w:r>
      <w:r>
        <w:rPr>
          <w:spacing w:val="17"/>
        </w:rPr>
        <w:t> </w:t>
      </w:r>
      <w:r>
        <w:rPr>
          <w:spacing w:val="-2"/>
        </w:rPr>
        <w:t>Underfunded</w:t>
      </w:r>
    </w:p>
    <w:p>
      <w:pPr>
        <w:pStyle w:val="BodyText"/>
        <w:spacing w:line="249" w:lineRule="auto" w:before="285"/>
        <w:ind w:left="100" w:right="603"/>
      </w:pPr>
      <w:r>
        <w:rPr/>
        <w:t>Male infertility is a significant yet often overlooked issue, contributing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50%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infertility</w:t>
      </w:r>
      <w:r>
        <w:rPr>
          <w:spacing w:val="35"/>
        </w:rPr>
        <w:t> </w:t>
      </w:r>
      <w:r>
        <w:rPr/>
        <w:t>cases</w:t>
      </w:r>
      <w:r>
        <w:rPr>
          <w:spacing w:val="40"/>
        </w:rPr>
        <w:t> </w:t>
      </w:r>
      <w:r>
        <w:rPr/>
        <w:t>globally,</w:t>
      </w:r>
      <w:r>
        <w:rPr>
          <w:spacing w:val="40"/>
        </w:rPr>
        <w:t> </w:t>
      </w:r>
      <w:r>
        <w:rPr/>
        <w:t>according</w:t>
      </w:r>
      <w:r>
        <w:rPr>
          <w:spacing w:val="33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World</w:t>
      </w:r>
      <w:r>
        <w:rPr>
          <w:spacing w:val="40"/>
        </w:rPr>
        <w:t> </w:t>
      </w:r>
      <w:r>
        <w:rPr/>
        <w:t>Health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 w:right="271"/>
      </w:pPr>
      <w:r>
        <w:rPr/>
        <w:t>Organization (WHO).</w:t>
      </w:r>
      <w:r>
        <w:rPr>
          <w:spacing w:val="40"/>
        </w:rPr>
        <w:t> </w:t>
      </w:r>
      <w:r>
        <w:rPr/>
        <w:t>Despite</w:t>
      </w:r>
      <w:r>
        <w:rPr>
          <w:spacing w:val="40"/>
        </w:rPr>
        <w:t> </w:t>
      </w:r>
      <w:r>
        <w:rPr/>
        <w:t>this,</w:t>
      </w:r>
      <w:r>
        <w:rPr>
          <w:spacing w:val="40"/>
        </w:rPr>
        <w:t> </w:t>
      </w:r>
      <w:r>
        <w:rPr/>
        <w:t>reproductive</w:t>
      </w:r>
      <w:r>
        <w:rPr>
          <w:spacing w:val="40"/>
        </w:rPr>
        <w:t> </w:t>
      </w:r>
      <w:r>
        <w:rPr/>
        <w:t>health</w:t>
      </w:r>
      <w:r>
        <w:rPr>
          <w:spacing w:val="40"/>
        </w:rPr>
        <w:t> </w:t>
      </w:r>
      <w:r>
        <w:rPr/>
        <w:t>funding and research overwhelmingly prioritize female-focused interventions, leaving</w:t>
      </w:r>
      <w:r>
        <w:rPr>
          <w:spacing w:val="40"/>
        </w:rPr>
        <w:t> </w:t>
      </w:r>
      <w:r>
        <w:rPr/>
        <w:t>men’s reproductive health needs underfunded and neglected. For example,</w:t>
      </w:r>
      <w:r>
        <w:rPr>
          <w:spacing w:val="80"/>
        </w:rPr>
        <w:t> </w:t>
      </w:r>
      <w:r>
        <w:rPr/>
        <w:t>in the U.S., only 5% of reproductive health funding is allocated to male</w:t>
      </w:r>
      <w:r>
        <w:rPr>
          <w:spacing w:val="40"/>
        </w:rPr>
        <w:t> </w:t>
      </w:r>
      <w:r>
        <w:rPr/>
        <w:t>infertility</w:t>
      </w:r>
      <w:r>
        <w:rPr>
          <w:spacing w:val="40"/>
        </w:rPr>
        <w:t> </w:t>
      </w:r>
      <w:r>
        <w:rPr/>
        <w:t>research</w:t>
      </w:r>
      <w:r>
        <w:rPr>
          <w:spacing w:val="38"/>
        </w:rPr>
        <w:t> </w:t>
      </w:r>
      <w:r>
        <w:rPr/>
        <w:t>(National</w:t>
      </w:r>
      <w:r>
        <w:rPr>
          <w:spacing w:val="38"/>
        </w:rPr>
        <w:t> </w:t>
      </w:r>
      <w:r>
        <w:rPr/>
        <w:t>Institutes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Health,</w:t>
      </w:r>
      <w:r>
        <w:rPr>
          <w:spacing w:val="40"/>
        </w:rPr>
        <w:t> </w:t>
      </w:r>
      <w:r>
        <w:rPr/>
        <w:t>2021),</w:t>
      </w:r>
      <w:r>
        <w:rPr>
          <w:spacing w:val="40"/>
        </w:rPr>
        <w:t> </w:t>
      </w:r>
      <w:r>
        <w:rPr/>
        <w:t>despite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fact that male factors, such as low sperm count or poor sperm motility, play a</w:t>
      </w:r>
      <w:r>
        <w:rPr>
          <w:spacing w:val="40"/>
        </w:rPr>
        <w:t> </w:t>
      </w:r>
      <w:r>
        <w:rPr/>
        <w:t>critical role</w:t>
      </w:r>
      <w:r>
        <w:rPr>
          <w:spacing w:val="40"/>
        </w:rPr>
        <w:t> </w:t>
      </w:r>
      <w:r>
        <w:rPr/>
        <w:t>in nearly half of all infertility cases.</w:t>
      </w:r>
    </w:p>
    <w:p>
      <w:pPr>
        <w:pStyle w:val="BodyText"/>
        <w:spacing w:line="249" w:lineRule="auto" w:before="276"/>
        <w:ind w:left="100" w:right="361"/>
      </w:pPr>
      <w:r>
        <w:rPr/>
        <w:t>This</w:t>
      </w:r>
      <w:r>
        <w:rPr>
          <w:spacing w:val="40"/>
        </w:rPr>
        <w:t> </w:t>
      </w:r>
      <w:r>
        <w:rPr/>
        <w:t>disparity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funding</w:t>
      </w:r>
      <w:r>
        <w:rPr>
          <w:spacing w:val="40"/>
        </w:rPr>
        <w:t> </w:t>
      </w:r>
      <w:r>
        <w:rPr/>
        <w:t>has</w:t>
      </w:r>
      <w:r>
        <w:rPr>
          <w:spacing w:val="40"/>
        </w:rPr>
        <w:t> </w:t>
      </w:r>
      <w:r>
        <w:rPr/>
        <w:t>serious</w:t>
      </w:r>
      <w:r>
        <w:rPr>
          <w:spacing w:val="40"/>
        </w:rPr>
        <w:t> </w:t>
      </w:r>
      <w:r>
        <w:rPr/>
        <w:t>consequences.</w:t>
      </w:r>
      <w:r>
        <w:rPr>
          <w:spacing w:val="40"/>
        </w:rPr>
        <w:t> </w:t>
      </w:r>
      <w:r>
        <w:rPr/>
        <w:t>Many</w:t>
      </w:r>
      <w:r>
        <w:rPr>
          <w:spacing w:val="40"/>
        </w:rPr>
        <w:t> </w:t>
      </w:r>
      <w:r>
        <w:rPr/>
        <w:t>men</w:t>
      </w:r>
      <w:r>
        <w:rPr>
          <w:spacing w:val="40"/>
        </w:rPr>
        <w:t> </w:t>
      </w:r>
      <w:r>
        <w:rPr/>
        <w:t>lack access to affordable diagnostic tests, such as sperm analysis, and effective</w:t>
      </w:r>
      <w:r>
        <w:rPr>
          <w:spacing w:val="40"/>
        </w:rPr>
        <w:t> </w:t>
      </w:r>
      <w:r>
        <w:rPr/>
        <w:t>treatments, including assisted reproductive technologies. The lack of</w:t>
      </w:r>
      <w:r>
        <w:rPr>
          <w:spacing w:val="40"/>
        </w:rPr>
        <w:t> </w:t>
      </w:r>
      <w:r>
        <w:rPr/>
        <w:t>awareness and education about male infertility further exacerbates the</w:t>
      </w:r>
      <w:r>
        <w:rPr>
          <w:spacing w:val="40"/>
        </w:rPr>
        <w:t> </w:t>
      </w:r>
      <w:r>
        <w:rPr/>
        <w:t>problem,</w:t>
      </w:r>
      <w:r>
        <w:rPr>
          <w:spacing w:val="40"/>
        </w:rPr>
        <w:t> </w:t>
      </w:r>
      <w:r>
        <w:rPr/>
        <w:t>leaving</w:t>
      </w:r>
      <w:r>
        <w:rPr>
          <w:spacing w:val="40"/>
        </w:rPr>
        <w:t> </w:t>
      </w:r>
      <w:r>
        <w:rPr/>
        <w:t>many</w:t>
      </w:r>
      <w:r>
        <w:rPr>
          <w:spacing w:val="40"/>
        </w:rPr>
        <w:t> </w:t>
      </w:r>
      <w:r>
        <w:rPr/>
        <w:t>men</w:t>
      </w:r>
      <w:r>
        <w:rPr>
          <w:spacing w:val="35"/>
        </w:rPr>
        <w:t> </w:t>
      </w:r>
      <w:r>
        <w:rPr/>
        <w:t>and</w:t>
      </w:r>
      <w:r>
        <w:rPr>
          <w:spacing w:val="40"/>
        </w:rPr>
        <w:t> </w:t>
      </w:r>
      <w:r>
        <w:rPr/>
        <w:t>couples</w:t>
      </w:r>
      <w:r>
        <w:rPr>
          <w:spacing w:val="40"/>
        </w:rPr>
        <w:t> </w:t>
      </w:r>
      <w:r>
        <w:rPr/>
        <w:t>unaware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underlying causes of their infertility. This can lead to prolonged emotional and</w:t>
      </w:r>
      <w:r>
        <w:rPr>
          <w:spacing w:val="40"/>
        </w:rPr>
        <w:t> </w:t>
      </w:r>
      <w:r>
        <w:rPr/>
        <w:t>psychological distress, strained relationships, and significant financial</w:t>
      </w:r>
      <w:r>
        <w:rPr>
          <w:spacing w:val="40"/>
        </w:rPr>
        <w:t> </w:t>
      </w:r>
      <w:r>
        <w:rPr/>
        <w:t>burdens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couples</w:t>
      </w:r>
      <w:r>
        <w:rPr>
          <w:spacing w:val="40"/>
        </w:rPr>
        <w:t> </w:t>
      </w:r>
      <w:r>
        <w:rPr/>
        <w:t>pursue</w:t>
      </w:r>
      <w:r>
        <w:rPr>
          <w:spacing w:val="40"/>
        </w:rPr>
        <w:t> </w:t>
      </w:r>
      <w:r>
        <w:rPr/>
        <w:t>costly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often</w:t>
      </w:r>
      <w:r>
        <w:rPr>
          <w:spacing w:val="40"/>
        </w:rPr>
        <w:t> </w:t>
      </w:r>
      <w:r>
        <w:rPr/>
        <w:t>unnecessary</w:t>
      </w:r>
      <w:r>
        <w:rPr>
          <w:spacing w:val="40"/>
        </w:rPr>
        <w:t> </w:t>
      </w:r>
      <w:r>
        <w:rPr/>
        <w:t>treatments focused solely on female factors.</w:t>
      </w:r>
    </w:p>
    <w:p>
      <w:pPr>
        <w:pStyle w:val="BodyText"/>
        <w:spacing w:line="249" w:lineRule="auto" w:before="272"/>
        <w:ind w:left="100" w:right="488"/>
      </w:pPr>
      <w:r>
        <w:rPr/>
        <w:t>The neglect of male infertility reflects a broader trend in healthcare,</w:t>
      </w:r>
      <w:r>
        <w:rPr>
          <w:spacing w:val="40"/>
        </w:rPr>
        <w:t> </w:t>
      </w:r>
      <w:r>
        <w:rPr/>
        <w:t>where men’s health issues are often deprioritized in favor of women’s</w:t>
      </w:r>
      <w:r>
        <w:rPr>
          <w:spacing w:val="40"/>
        </w:rPr>
        <w:t> </w:t>
      </w:r>
      <w:r>
        <w:rPr/>
        <w:t>health initiatives.</w:t>
      </w:r>
    </w:p>
    <w:p>
      <w:pPr>
        <w:pStyle w:val="Heading2"/>
        <w:numPr>
          <w:ilvl w:val="0"/>
          <w:numId w:val="47"/>
        </w:numPr>
        <w:tabs>
          <w:tab w:pos="458" w:val="left" w:leader="none"/>
        </w:tabs>
        <w:spacing w:line="240" w:lineRule="auto" w:before="279" w:after="0"/>
        <w:ind w:left="458" w:right="0" w:hanging="358"/>
        <w:jc w:val="left"/>
      </w:pPr>
      <w:r>
        <w:rPr/>
        <w:t>Substance</w:t>
      </w:r>
      <w:r>
        <w:rPr>
          <w:spacing w:val="20"/>
        </w:rPr>
        <w:t> </w:t>
      </w:r>
      <w:r>
        <w:rPr/>
        <w:t>Abuse</w:t>
      </w:r>
      <w:r>
        <w:rPr>
          <w:spacing w:val="20"/>
        </w:rPr>
        <w:t> </w:t>
      </w:r>
      <w:r>
        <w:rPr/>
        <w:t>&amp;</w:t>
      </w:r>
      <w:r>
        <w:rPr>
          <w:spacing w:val="18"/>
        </w:rPr>
        <w:t> </w:t>
      </w:r>
      <w:r>
        <w:rPr>
          <w:spacing w:val="-2"/>
        </w:rPr>
        <w:t>Addiction</w:t>
      </w:r>
    </w:p>
    <w:p>
      <w:pPr>
        <w:pStyle w:val="BodyText"/>
        <w:spacing w:line="249" w:lineRule="auto" w:before="290"/>
        <w:ind w:left="100" w:right="361"/>
      </w:pPr>
      <w:r>
        <w:rPr/>
        <w:t>According to the Centers for Disease Control and Prevention (CDC), men</w:t>
      </w:r>
      <w:r>
        <w:rPr>
          <w:spacing w:val="80"/>
        </w:rPr>
        <w:t> </w:t>
      </w:r>
      <w:r>
        <w:rPr/>
        <w:t>are nearly three times more likely than women to die from alcohol-related</w:t>
      </w:r>
      <w:r>
        <w:rPr>
          <w:spacing w:val="40"/>
        </w:rPr>
        <w:t> </w:t>
      </w:r>
      <w:r>
        <w:rPr/>
        <w:t>causes. This stark disparity highlights the significant impact of substance</w:t>
      </w:r>
      <w:r>
        <w:rPr>
          <w:spacing w:val="40"/>
        </w:rPr>
        <w:t> </w:t>
      </w:r>
      <w:r>
        <w:rPr/>
        <w:t>abuse on men’s health. Men are also more likely to engage in illicit drug</w:t>
      </w:r>
      <w:r>
        <w:rPr>
          <w:spacing w:val="40"/>
        </w:rPr>
        <w:t> </w:t>
      </w:r>
      <w:r>
        <w:rPr/>
        <w:t>use,</w:t>
      </w:r>
      <w:r>
        <w:rPr>
          <w:spacing w:val="39"/>
        </w:rPr>
        <w:t> </w:t>
      </w:r>
      <w:r>
        <w:rPr/>
        <w:t>with</w:t>
      </w:r>
      <w:r>
        <w:rPr>
          <w:spacing w:val="32"/>
        </w:rPr>
        <w:t> </w:t>
      </w:r>
      <w:r>
        <w:rPr/>
        <w:t>11.5%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men</w:t>
      </w:r>
      <w:r>
        <w:rPr>
          <w:spacing w:val="31"/>
        </w:rPr>
        <w:t> </w:t>
      </w:r>
      <w:r>
        <w:rPr/>
        <w:t>reporting</w:t>
      </w:r>
      <w:r>
        <w:rPr>
          <w:spacing w:val="31"/>
        </w:rPr>
        <w:t> </w:t>
      </w:r>
      <w:r>
        <w:rPr/>
        <w:t>drug</w:t>
      </w:r>
      <w:r>
        <w:rPr>
          <w:spacing w:val="38"/>
        </w:rPr>
        <w:t> </w:t>
      </w:r>
      <w:r>
        <w:rPr/>
        <w:t>use</w:t>
      </w:r>
      <w:r>
        <w:rPr>
          <w:spacing w:val="38"/>
        </w:rPr>
        <w:t> </w:t>
      </w:r>
      <w:r>
        <w:rPr/>
        <w:t>compared</w:t>
      </w:r>
      <w:r>
        <w:rPr>
          <w:spacing w:val="36"/>
        </w:rPr>
        <w:t> </w:t>
      </w:r>
      <w:r>
        <w:rPr/>
        <w:t>to</w:t>
      </w:r>
      <w:r>
        <w:rPr>
          <w:spacing w:val="40"/>
        </w:rPr>
        <w:t> </w:t>
      </w:r>
      <w:r>
        <w:rPr/>
        <w:t>6.4%</w:t>
      </w:r>
      <w:r>
        <w:rPr>
          <w:spacing w:val="36"/>
        </w:rPr>
        <w:t> </w:t>
      </w:r>
      <w:r>
        <w:rPr/>
        <w:t>of</w:t>
      </w:r>
    </w:p>
    <w:p>
      <w:pPr>
        <w:pStyle w:val="BodyText"/>
        <w:spacing w:line="249" w:lineRule="auto"/>
        <w:ind w:left="100" w:right="361"/>
      </w:pPr>
      <w:r>
        <w:rPr/>
        <w:t>women (Substance Abuse and Mental Health Services Administration,</w:t>
      </w:r>
      <w:r>
        <w:rPr>
          <w:spacing w:val="40"/>
        </w:rPr>
        <w:t> </w:t>
      </w:r>
      <w:r>
        <w:rPr/>
        <w:t>2022). Despite the high prevalence of drug and alcohol addiction among</w:t>
      </w:r>
      <w:r>
        <w:rPr>
          <w:spacing w:val="40"/>
        </w:rPr>
        <w:t> </w:t>
      </w:r>
      <w:r>
        <w:rPr/>
        <w:t>men, rehabilitation programs often lack male-specific approaches and</w:t>
      </w:r>
      <w:r>
        <w:rPr>
          <w:spacing w:val="40"/>
        </w:rPr>
        <w:t> </w:t>
      </w:r>
      <w:r>
        <w:rPr/>
        <w:t>remain significantly underfunded.</w:t>
      </w:r>
    </w:p>
    <w:p>
      <w:pPr>
        <w:pStyle w:val="BodyText"/>
        <w:spacing w:line="249" w:lineRule="auto" w:before="272"/>
        <w:ind w:left="100" w:right="361"/>
      </w:pPr>
      <w:r>
        <w:rPr/>
        <w:t>The consequences of this underfunding are severe. Men struggling with</w:t>
      </w:r>
      <w:r>
        <w:rPr>
          <w:spacing w:val="40"/>
        </w:rPr>
        <w:t> </w:t>
      </w:r>
      <w:r>
        <w:rPr/>
        <w:t>addiction face limited access to tailored treatment programs that address</w:t>
      </w:r>
      <w:r>
        <w:rPr>
          <w:spacing w:val="40"/>
        </w:rPr>
        <w:t> </w:t>
      </w:r>
      <w:r>
        <w:rPr/>
        <w:t>their unique needs, such as workplace stress, societal expectations of</w:t>
      </w:r>
      <w:r>
        <w:rPr>
          <w:spacing w:val="40"/>
        </w:rPr>
        <w:t> </w:t>
      </w:r>
      <w:r>
        <w:rPr/>
        <w:t>masculinity, and reluctance to seek help. This lack of targeted support</w:t>
      </w:r>
      <w:r>
        <w:rPr>
          <w:spacing w:val="40"/>
        </w:rPr>
        <w:t> </w:t>
      </w:r>
      <w:r>
        <w:rPr/>
        <w:t>contributes to higher rates of addiction-related deaths, chronic illnesses,</w:t>
      </w:r>
      <w:r>
        <w:rPr>
          <w:spacing w:val="40"/>
        </w:rPr>
        <w:t> </w:t>
      </w:r>
      <w:r>
        <w:rPr/>
        <w:t>and social problems like unemployment and homelessness. For example,</w:t>
      </w:r>
      <w:r>
        <w:rPr>
          <w:spacing w:val="40"/>
        </w:rPr>
        <w:t> </w:t>
      </w:r>
      <w:r>
        <w:rPr/>
        <w:t>men are more likely to experience fatal overdoses and long-term health</w:t>
      </w:r>
      <w:r>
        <w:rPr>
          <w:spacing w:val="40"/>
        </w:rPr>
        <w:t> </w:t>
      </w:r>
      <w:r>
        <w:rPr/>
        <w:t>complications from substance abuse.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 w:right="82"/>
      </w:pPr>
      <w:r>
        <w:rPr/>
        <w:t>Rehabilitation</w:t>
      </w:r>
      <w:r>
        <w:rPr>
          <w:spacing w:val="40"/>
        </w:rPr>
        <w:t> </w:t>
      </w:r>
      <w:r>
        <w:rPr/>
        <w:t>programs</w:t>
      </w:r>
      <w:r>
        <w:rPr>
          <w:spacing w:val="40"/>
        </w:rPr>
        <w:t> </w:t>
      </w:r>
      <w:r>
        <w:rPr/>
        <w:t>often</w:t>
      </w:r>
      <w:r>
        <w:rPr>
          <w:spacing w:val="40"/>
        </w:rPr>
        <w:t> </w:t>
      </w:r>
      <w:r>
        <w:rPr/>
        <w:t>adopt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one-size-fits-all</w:t>
      </w:r>
      <w:r>
        <w:rPr>
          <w:spacing w:val="40"/>
        </w:rPr>
        <w:t> </w:t>
      </w:r>
      <w:r>
        <w:rPr/>
        <w:t>approach,</w:t>
      </w:r>
      <w:r>
        <w:rPr>
          <w:spacing w:val="40"/>
        </w:rPr>
        <w:t> </w:t>
      </w:r>
      <w:r>
        <w:rPr/>
        <w:t>which fails to resonate with many men. Male-specific interventions, such as peer</w:t>
      </w:r>
      <w:r>
        <w:rPr>
          <w:spacing w:val="80"/>
        </w:rPr>
        <w:t> </w:t>
      </w:r>
      <w:r>
        <w:rPr/>
        <w:t>support groups, workplace addiction programs, and trauma-informed care,</w:t>
      </w:r>
      <w:r>
        <w:rPr>
          <w:spacing w:val="80"/>
          <w:w w:val="150"/>
        </w:rPr>
        <w:t> </w:t>
      </w:r>
      <w:r>
        <w:rPr/>
        <w:t>are</w:t>
      </w:r>
      <w:r>
        <w:rPr>
          <w:spacing w:val="36"/>
        </w:rPr>
        <w:t> </w:t>
      </w:r>
      <w:r>
        <w:rPr/>
        <w:t>rare</w:t>
      </w:r>
      <w:r>
        <w:rPr>
          <w:spacing w:val="36"/>
        </w:rPr>
        <w:t> </w:t>
      </w:r>
      <w:r>
        <w:rPr/>
        <w:t>and</w:t>
      </w:r>
      <w:r>
        <w:rPr>
          <w:spacing w:val="40"/>
        </w:rPr>
        <w:t> </w:t>
      </w:r>
      <w:r>
        <w:rPr/>
        <w:t>underfunded.</w:t>
      </w:r>
      <w:r>
        <w:rPr>
          <w:spacing w:val="39"/>
        </w:rPr>
        <w:t> </w:t>
      </w:r>
      <w:r>
        <w:rPr/>
        <w:t>This</w:t>
      </w:r>
      <w:r>
        <w:rPr>
          <w:spacing w:val="40"/>
        </w:rPr>
        <w:t> </w:t>
      </w:r>
      <w:r>
        <w:rPr/>
        <w:t>gap</w:t>
      </w:r>
      <w:r>
        <w:rPr>
          <w:spacing w:val="40"/>
        </w:rPr>
        <w:t> </w:t>
      </w:r>
      <w:r>
        <w:rPr/>
        <w:t>in</w:t>
      </w:r>
      <w:r>
        <w:rPr>
          <w:spacing w:val="27"/>
        </w:rPr>
        <w:t> </w:t>
      </w:r>
      <w:r>
        <w:rPr/>
        <w:t>services</w:t>
      </w:r>
      <w:r>
        <w:rPr>
          <w:spacing w:val="37"/>
        </w:rPr>
        <w:t> </w:t>
      </w:r>
      <w:r>
        <w:rPr/>
        <w:t>leaves</w:t>
      </w:r>
      <w:r>
        <w:rPr>
          <w:spacing w:val="40"/>
        </w:rPr>
        <w:t> </w:t>
      </w:r>
      <w:r>
        <w:rPr/>
        <w:t>many</w:t>
      </w:r>
      <w:r>
        <w:rPr>
          <w:spacing w:val="36"/>
        </w:rPr>
        <w:t> </w:t>
      </w:r>
      <w:r>
        <w:rPr/>
        <w:t>men</w:t>
      </w:r>
      <w:r>
        <w:rPr>
          <w:spacing w:val="29"/>
        </w:rPr>
        <w:t> </w:t>
      </w:r>
      <w:r>
        <w:rPr/>
        <w:t>without the resources they need to recover and rebuild their lives. Addressing this</w:t>
      </w:r>
      <w:r>
        <w:rPr>
          <w:spacing w:val="40"/>
        </w:rPr>
        <w:t> </w:t>
      </w:r>
      <w:r>
        <w:rPr/>
        <w:t>issue requires increased funding for male-focused addiction treatment</w:t>
      </w:r>
      <w:r>
        <w:rPr>
          <w:spacing w:val="40"/>
        </w:rPr>
        <w:t> </w:t>
      </w:r>
      <w:r>
        <w:rPr/>
        <w:t>programs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public</w:t>
      </w:r>
      <w:r>
        <w:rPr>
          <w:spacing w:val="40"/>
        </w:rPr>
        <w:t> </w:t>
      </w:r>
      <w:r>
        <w:rPr/>
        <w:t>awareness</w:t>
      </w:r>
      <w:r>
        <w:rPr>
          <w:spacing w:val="40"/>
        </w:rPr>
        <w:t> </w:t>
      </w:r>
      <w:r>
        <w:rPr/>
        <w:t>campaigns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reduce</w:t>
      </w:r>
      <w:r>
        <w:rPr>
          <w:spacing w:val="40"/>
        </w:rPr>
        <w:t> </w:t>
      </w:r>
      <w:r>
        <w:rPr/>
        <w:t>stigma</w:t>
      </w:r>
      <w:r>
        <w:rPr>
          <w:spacing w:val="40"/>
        </w:rPr>
        <w:t> </w:t>
      </w:r>
      <w:r>
        <w:rPr/>
        <w:t>and</w:t>
      </w:r>
      <w:r>
        <w:rPr/>
        <w:t> encourage men to seek help. By prioritizing men’s addiction recovery, we</w:t>
      </w:r>
      <w:r>
        <w:rPr>
          <w:spacing w:val="40"/>
        </w:rPr>
        <w:t> </w:t>
      </w:r>
      <w:r>
        <w:rPr/>
        <w:t>can reduce the devastating impact of substance abuse on individuals,</w:t>
      </w:r>
      <w:r>
        <w:rPr>
          <w:spacing w:val="40"/>
        </w:rPr>
        <w:t> </w:t>
      </w:r>
      <w:r>
        <w:rPr/>
        <w:t>families, and communities.</w:t>
      </w:r>
    </w:p>
    <w:p>
      <w:pPr>
        <w:pStyle w:val="Heading2"/>
        <w:numPr>
          <w:ilvl w:val="0"/>
          <w:numId w:val="47"/>
        </w:numPr>
        <w:tabs>
          <w:tab w:pos="382" w:val="left" w:leader="none"/>
        </w:tabs>
        <w:spacing w:line="240" w:lineRule="auto" w:before="276" w:after="0"/>
        <w:ind w:left="382" w:right="0" w:hanging="282"/>
        <w:jc w:val="left"/>
      </w:pPr>
      <w:r>
        <w:rPr/>
        <w:t>Cardiovascular</w:t>
      </w:r>
      <w:r>
        <w:rPr>
          <w:spacing w:val="19"/>
        </w:rPr>
        <w:t> </w:t>
      </w:r>
      <w:r>
        <w:rPr/>
        <w:t>Disease</w:t>
      </w:r>
      <w:r>
        <w:rPr>
          <w:spacing w:val="24"/>
        </w:rPr>
        <w:t> </w:t>
      </w:r>
      <w:r>
        <w:rPr/>
        <w:t>-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Gender</w:t>
      </w:r>
      <w:r>
        <w:rPr>
          <w:spacing w:val="19"/>
        </w:rPr>
        <w:t> </w:t>
      </w:r>
      <w:r>
        <w:rPr/>
        <w:t>Gap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Men’s</w:t>
      </w:r>
      <w:r>
        <w:rPr>
          <w:spacing w:val="20"/>
        </w:rPr>
        <w:t> </w:t>
      </w:r>
      <w:r>
        <w:rPr>
          <w:spacing w:val="-2"/>
        </w:rPr>
        <w:t>Health</w:t>
      </w:r>
    </w:p>
    <w:p>
      <w:pPr>
        <w:pStyle w:val="BodyText"/>
        <w:spacing w:line="249" w:lineRule="auto" w:before="290"/>
        <w:ind w:left="100" w:right="147"/>
      </w:pPr>
      <w:r>
        <w:rPr/>
        <w:t>Men are at higher risk of cardiovascular disease (CVD) at a younger age</w:t>
      </w:r>
      <w:r>
        <w:rPr>
          <w:spacing w:val="40"/>
        </w:rPr>
        <w:t> </w:t>
      </w:r>
      <w:r>
        <w:rPr/>
        <w:t>compared to women, yet prevention and treatment programs often lack a</w:t>
      </w:r>
      <w:r>
        <w:rPr>
          <w:spacing w:val="40"/>
        </w:rPr>
        <w:t> </w:t>
      </w:r>
      <w:r>
        <w:rPr/>
        <w:t>gender-specific focus. According to the World Health Organization</w:t>
      </w:r>
      <w:r>
        <w:rPr>
          <w:spacing w:val="80"/>
        </w:rPr>
        <w:t> </w:t>
      </w:r>
      <w:r>
        <w:rPr/>
        <w:t>(WHO), cardiovascular diseases are the leading cause of death globally,</w:t>
      </w:r>
      <w:r>
        <w:rPr>
          <w:spacing w:val="40"/>
        </w:rPr>
        <w:t> </w:t>
      </w:r>
      <w:r>
        <w:rPr/>
        <w:t>with men accounting for a disproportionate number of cases. Factors such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workplace</w:t>
      </w:r>
      <w:r>
        <w:rPr>
          <w:spacing w:val="40"/>
        </w:rPr>
        <w:t> </w:t>
      </w:r>
      <w:r>
        <w:rPr/>
        <w:t>stress,</w:t>
      </w:r>
      <w:r>
        <w:rPr>
          <w:spacing w:val="40"/>
        </w:rPr>
        <w:t> </w:t>
      </w:r>
      <w:r>
        <w:rPr/>
        <w:t>smoking,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unhealthy</w:t>
      </w:r>
      <w:r>
        <w:rPr>
          <w:spacing w:val="40"/>
        </w:rPr>
        <w:t> </w:t>
      </w:r>
      <w:r>
        <w:rPr/>
        <w:t>lifestyle</w:t>
      </w:r>
      <w:r>
        <w:rPr>
          <w:spacing w:val="40"/>
        </w:rPr>
        <w:t> </w:t>
      </w:r>
      <w:r>
        <w:rPr/>
        <w:t>choices</w:t>
      </w:r>
      <w:r>
        <w:rPr>
          <w:spacing w:val="40"/>
        </w:rPr>
        <w:t> </w:t>
      </w:r>
      <w:r>
        <w:rPr/>
        <w:t>contribute to this</w:t>
      </w:r>
      <w:r>
        <w:rPr>
          <w:spacing w:val="40"/>
        </w:rPr>
        <w:t> </w:t>
      </w:r>
      <w:r>
        <w:rPr/>
        <w:t>increased risk,</w:t>
      </w:r>
      <w:r>
        <w:rPr>
          <w:spacing w:val="35"/>
        </w:rPr>
        <w:t> </w:t>
      </w:r>
      <w:r>
        <w:rPr/>
        <w:t>yet</w:t>
      </w:r>
      <w:r>
        <w:rPr>
          <w:spacing w:val="36"/>
        </w:rPr>
        <w:t> </w:t>
      </w:r>
      <w:r>
        <w:rPr/>
        <w:t>men are</w:t>
      </w:r>
      <w:r>
        <w:rPr>
          <w:spacing w:val="39"/>
        </w:rPr>
        <w:t> </w:t>
      </w:r>
      <w:r>
        <w:rPr/>
        <w:t>less likely to seek preventive care or early intervention.</w:t>
      </w:r>
    </w:p>
    <w:p>
      <w:pPr>
        <w:pStyle w:val="BodyText"/>
        <w:spacing w:line="249" w:lineRule="auto" w:before="269"/>
        <w:ind w:left="100" w:right="361"/>
      </w:pPr>
      <w:r>
        <w:rPr/>
        <w:t>The consequences of this oversight are severe. Men are more likely to</w:t>
      </w:r>
      <w:r>
        <w:rPr>
          <w:spacing w:val="40"/>
        </w:rPr>
        <w:t> </w:t>
      </w:r>
      <w:r>
        <w:rPr/>
        <w:t>experience heart attacks and strokes earlier in life, leading to premature</w:t>
      </w:r>
      <w:r>
        <w:rPr>
          <w:spacing w:val="40"/>
        </w:rPr>
        <w:t> </w:t>
      </w:r>
      <w:r>
        <w:rPr/>
        <w:t>death and long-term disability. Despite this, public health campaigns and</w:t>
      </w:r>
      <w:r>
        <w:rPr>
          <w:spacing w:val="40"/>
        </w:rPr>
        <w:t> </w:t>
      </w:r>
      <w:r>
        <w:rPr/>
        <w:t>healthcare policies frequently prioritize women’s cardiovascular health,</w:t>
      </w:r>
      <w:r>
        <w:rPr>
          <w:spacing w:val="40"/>
        </w:rPr>
        <w:t> </w:t>
      </w:r>
      <w:r>
        <w:rPr/>
        <w:t>such as awareness of heart disease symptoms in women, while neglecting</w:t>
      </w:r>
      <w:r>
        <w:rPr>
          <w:spacing w:val="80"/>
        </w:rPr>
        <w:t> </w:t>
      </w:r>
      <w:r>
        <w:rPr/>
        <w:t>to</w:t>
      </w:r>
      <w:r>
        <w:rPr>
          <w:spacing w:val="34"/>
        </w:rPr>
        <w:t> </w:t>
      </w:r>
      <w:r>
        <w:rPr/>
        <w:t>address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unique</w:t>
      </w:r>
      <w:r>
        <w:rPr>
          <w:spacing w:val="36"/>
        </w:rPr>
        <w:t> </w:t>
      </w:r>
      <w:r>
        <w:rPr/>
        <w:t>risk</w:t>
      </w:r>
      <w:r>
        <w:rPr>
          <w:spacing w:val="40"/>
        </w:rPr>
        <w:t> </w:t>
      </w:r>
      <w:r>
        <w:rPr/>
        <w:t>factors</w:t>
      </w:r>
      <w:r>
        <w:rPr>
          <w:spacing w:val="37"/>
        </w:rPr>
        <w:t> </w:t>
      </w:r>
      <w:r>
        <w:rPr/>
        <w:t>and</w:t>
      </w:r>
      <w:r>
        <w:rPr>
          <w:spacing w:val="34"/>
        </w:rPr>
        <w:t> </w:t>
      </w:r>
      <w:r>
        <w:rPr/>
        <w:t>presentation of CVD</w:t>
      </w:r>
      <w:r>
        <w:rPr>
          <w:spacing w:val="40"/>
        </w:rPr>
        <w:t> </w:t>
      </w:r>
      <w:r>
        <w:rPr/>
        <w:t>in</w:t>
      </w:r>
      <w:r>
        <w:rPr>
          <w:spacing w:val="34"/>
        </w:rPr>
        <w:t> </w:t>
      </w:r>
      <w:r>
        <w:rPr/>
        <w:t>men.</w:t>
      </w:r>
    </w:p>
    <w:p>
      <w:pPr>
        <w:pStyle w:val="Heading2"/>
        <w:numPr>
          <w:ilvl w:val="0"/>
          <w:numId w:val="47"/>
        </w:numPr>
        <w:tabs>
          <w:tab w:pos="458" w:val="left" w:leader="none"/>
        </w:tabs>
        <w:spacing w:line="240" w:lineRule="auto" w:before="281" w:after="0"/>
        <w:ind w:left="458" w:right="0" w:hanging="358"/>
        <w:jc w:val="left"/>
      </w:pPr>
      <w:r>
        <w:rPr/>
        <w:t>Workplace</w:t>
      </w:r>
      <w:r>
        <w:rPr>
          <w:spacing w:val="31"/>
        </w:rPr>
        <w:t> </w:t>
      </w:r>
      <w:r>
        <w:rPr>
          <w:spacing w:val="-2"/>
        </w:rPr>
        <w:t>Harzard</w:t>
      </w:r>
    </w:p>
    <w:p>
      <w:pPr>
        <w:pStyle w:val="BodyText"/>
        <w:spacing w:line="249" w:lineRule="auto" w:before="290"/>
        <w:ind w:left="100"/>
      </w:pPr>
      <w:r>
        <w:rPr/>
        <w:t>Men dominate high-risk industries such as construction, mining, and</w:t>
      </w:r>
      <w:r>
        <w:rPr>
          <w:spacing w:val="40"/>
        </w:rPr>
        <w:t> </w:t>
      </w:r>
      <w:r>
        <w:rPr/>
        <w:t>manufacturing, where workplace hazards are prevalent. Despite this,</w:t>
      </w:r>
      <w:r>
        <w:rPr>
          <w:spacing w:val="40"/>
        </w:rPr>
        <w:t> </w:t>
      </w:r>
      <w:r>
        <w:rPr/>
        <w:t>workplace health and safety programs are often underfunded and poorly</w:t>
      </w:r>
      <w:r>
        <w:rPr>
          <w:spacing w:val="40"/>
        </w:rPr>
        <w:t> </w:t>
      </w:r>
      <w:r>
        <w:rPr/>
        <w:t>enforced,</w:t>
      </w:r>
      <w:r>
        <w:rPr>
          <w:spacing w:val="40"/>
        </w:rPr>
        <w:t> </w:t>
      </w:r>
      <w:r>
        <w:rPr/>
        <w:t>leaving</w:t>
      </w:r>
      <w:r>
        <w:rPr>
          <w:spacing w:val="40"/>
        </w:rPr>
        <w:t> </w:t>
      </w:r>
      <w:r>
        <w:rPr/>
        <w:t>men</w:t>
      </w:r>
      <w:r>
        <w:rPr>
          <w:spacing w:val="40"/>
        </w:rPr>
        <w:t> </w:t>
      </w:r>
      <w:r>
        <w:rPr/>
        <w:t>vulnerable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injuries,</w:t>
      </w:r>
      <w:r>
        <w:rPr>
          <w:spacing w:val="40"/>
        </w:rPr>
        <w:t> </w:t>
      </w:r>
      <w:r>
        <w:rPr/>
        <w:t>illnesses,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fatalities.</w:t>
      </w:r>
    </w:p>
    <w:p>
      <w:pPr>
        <w:pStyle w:val="BodyText"/>
        <w:spacing w:line="249" w:lineRule="auto"/>
        <w:ind w:left="100" w:right="361"/>
      </w:pPr>
      <w:r>
        <w:rPr/>
        <w:t>According to the International Labour Organization (ILO), men account</w:t>
      </w:r>
      <w:r>
        <w:rPr>
          <w:spacing w:val="40"/>
        </w:rPr>
        <w:t> </w:t>
      </w:r>
      <w:r>
        <w:rPr/>
        <w:t>for the majority of workplace fatalities globally, with hazardous working</w:t>
      </w:r>
      <w:r>
        <w:rPr>
          <w:spacing w:val="40"/>
        </w:rPr>
        <w:t> </w:t>
      </w:r>
      <w:r>
        <w:rPr/>
        <w:t>conditions and inadequate safety measures being significant contributing</w:t>
      </w:r>
      <w:r>
        <w:rPr>
          <w:spacing w:val="40"/>
        </w:rPr>
        <w:t> </w:t>
      </w:r>
      <w:r>
        <w:rPr>
          <w:spacing w:val="-2"/>
        </w:rPr>
        <w:t>factors.</w:t>
      </w:r>
    </w:p>
    <w:p>
      <w:pPr>
        <w:pStyle w:val="BodyText"/>
        <w:spacing w:line="249" w:lineRule="auto" w:before="274"/>
        <w:ind w:left="100"/>
      </w:pPr>
      <w:r>
        <w:rPr/>
        <w:t>In addition to physical risks, mental health support in the workplace is</w:t>
      </w:r>
      <w:r>
        <w:rPr>
          <w:spacing w:val="40"/>
        </w:rPr>
        <w:t> </w:t>
      </w:r>
      <w:r>
        <w:rPr/>
        <w:t>severely lacking. Men in high-stress jobs often face burnout, anxiety, and</w:t>
      </w:r>
      <w:r>
        <w:rPr>
          <w:spacing w:val="40"/>
        </w:rPr>
        <w:t> </w:t>
      </w:r>
      <w:r>
        <w:rPr/>
        <w:t>depression,</w:t>
      </w:r>
      <w:r>
        <w:rPr>
          <w:spacing w:val="21"/>
        </w:rPr>
        <w:t> </w:t>
      </w:r>
      <w:r>
        <w:rPr/>
        <w:t>yet</w:t>
      </w:r>
      <w:r>
        <w:rPr>
          <w:spacing w:val="13"/>
        </w:rPr>
        <w:t> </w:t>
      </w:r>
      <w:r>
        <w:rPr/>
        <w:t>they</w:t>
      </w:r>
      <w:r>
        <w:rPr>
          <w:spacing w:val="10"/>
        </w:rPr>
        <w:t> </w:t>
      </w:r>
      <w:r>
        <w:rPr/>
        <w:t>are</w:t>
      </w:r>
      <w:r>
        <w:rPr>
          <w:spacing w:val="15"/>
        </w:rPr>
        <w:t> </w:t>
      </w:r>
      <w:r>
        <w:rPr/>
        <w:t>less</w:t>
      </w:r>
      <w:r>
        <w:rPr>
          <w:spacing w:val="16"/>
        </w:rPr>
        <w:t> </w:t>
      </w:r>
      <w:r>
        <w:rPr/>
        <w:t>likely</w:t>
      </w:r>
      <w:r>
        <w:rPr>
          <w:spacing w:val="8"/>
        </w:rPr>
        <w:t> </w:t>
      </w:r>
      <w:r>
        <w:rPr/>
        <w:t>to</w:t>
      </w:r>
      <w:r>
        <w:rPr>
          <w:spacing w:val="14"/>
        </w:rPr>
        <w:t> </w:t>
      </w:r>
      <w:r>
        <w:rPr/>
        <w:t>seek</w:t>
      </w:r>
      <w:r>
        <w:rPr>
          <w:spacing w:val="14"/>
        </w:rPr>
        <w:t> </w:t>
      </w:r>
      <w:r>
        <w:rPr/>
        <w:t>help</w:t>
      </w:r>
      <w:r>
        <w:rPr>
          <w:spacing w:val="14"/>
        </w:rPr>
        <w:t> </w:t>
      </w:r>
      <w:r>
        <w:rPr/>
        <w:t>due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stigma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2"/>
        </w:rPr>
        <w:t>societal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 w:right="488"/>
      </w:pPr>
      <w:r>
        <w:rPr/>
        <w:t>expectations of masculinity. This lack of support exacerbates mental</w:t>
      </w:r>
      <w:r>
        <w:rPr>
          <w:spacing w:val="40"/>
        </w:rPr>
        <w:t> </w:t>
      </w:r>
      <w:r>
        <w:rPr/>
        <w:t>health</w:t>
      </w:r>
      <w:r>
        <w:rPr>
          <w:spacing w:val="40"/>
        </w:rPr>
        <w:t> </w:t>
      </w:r>
      <w:r>
        <w:rPr/>
        <w:t>issues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increases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risk</w:t>
      </w:r>
      <w:r>
        <w:rPr>
          <w:spacing w:val="37"/>
        </w:rPr>
        <w:t> </w:t>
      </w:r>
      <w:r>
        <w:rPr/>
        <w:t>of substance</w:t>
      </w:r>
      <w:r>
        <w:rPr>
          <w:spacing w:val="39"/>
        </w:rPr>
        <w:t> </w:t>
      </w:r>
      <w:r>
        <w:rPr/>
        <w:t>abuse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suicide.</w:t>
      </w:r>
    </w:p>
    <w:p>
      <w:pPr>
        <w:pStyle w:val="BodyText"/>
        <w:spacing w:line="249" w:lineRule="auto" w:before="277"/>
        <w:ind w:left="100" w:right="361"/>
      </w:pPr>
      <w:r>
        <w:rPr/>
        <w:t>The consequences of underfunded workplace health and safety programs</w:t>
      </w:r>
      <w:r>
        <w:rPr>
          <w:spacing w:val="40"/>
        </w:rPr>
        <w:t> </w:t>
      </w:r>
      <w:r>
        <w:rPr/>
        <w:t>are far-reaching. Injuries and illnesses not only affect individual workers</w:t>
      </w:r>
      <w:r>
        <w:rPr>
          <w:spacing w:val="40"/>
        </w:rPr>
        <w:t> </w:t>
      </w:r>
      <w:r>
        <w:rPr/>
        <w:t>but also place a significant burden on families, healthcare systems, and</w:t>
      </w:r>
      <w:r>
        <w:rPr>
          <w:spacing w:val="40"/>
        </w:rPr>
        <w:t> </w:t>
      </w:r>
      <w:r>
        <w:rPr>
          <w:spacing w:val="-2"/>
        </w:rPr>
        <w:t>economies.</w:t>
      </w:r>
    </w:p>
    <w:p>
      <w:pPr>
        <w:pStyle w:val="Heading2"/>
        <w:numPr>
          <w:ilvl w:val="0"/>
          <w:numId w:val="47"/>
        </w:numPr>
        <w:tabs>
          <w:tab w:pos="534" w:val="left" w:leader="none"/>
        </w:tabs>
        <w:spacing w:line="240" w:lineRule="auto" w:before="283" w:after="0"/>
        <w:ind w:left="534" w:right="0" w:hanging="434"/>
        <w:jc w:val="left"/>
      </w:pPr>
      <w:r>
        <w:rPr/>
        <w:t>Aging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Elderly</w:t>
      </w:r>
      <w:r>
        <w:rPr>
          <w:spacing w:val="16"/>
        </w:rPr>
        <w:t> </w:t>
      </w:r>
      <w:r>
        <w:rPr/>
        <w:t>Care</w:t>
      </w:r>
      <w:r>
        <w:rPr>
          <w:spacing w:val="25"/>
        </w:rPr>
        <w:t> </w:t>
      </w:r>
      <w:r>
        <w:rPr/>
        <w:t>-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Overlooked</w:t>
      </w:r>
      <w:r>
        <w:rPr>
          <w:spacing w:val="15"/>
        </w:rPr>
        <w:t> </w:t>
      </w:r>
      <w:r>
        <w:rPr/>
        <w:t>Needs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5"/>
        </w:rPr>
        <w:t>Men</w:t>
      </w:r>
    </w:p>
    <w:p>
      <w:pPr>
        <w:pStyle w:val="BodyText"/>
        <w:spacing w:line="249" w:lineRule="auto" w:before="290"/>
        <w:ind w:left="100" w:right="361"/>
      </w:pPr>
      <w:r>
        <w:rPr/>
        <w:t>Men’s health needs in aging populations are often overlooked, with</w:t>
      </w:r>
      <w:r>
        <w:rPr>
          <w:spacing w:val="80"/>
        </w:rPr>
        <w:t> </w:t>
      </w:r>
      <w:r>
        <w:rPr/>
        <w:t>funding primarily directed toward women’s health issues such as</w:t>
      </w:r>
      <w:r>
        <w:rPr>
          <w:spacing w:val="40"/>
        </w:rPr>
        <w:t> </w:t>
      </w:r>
      <w:r>
        <w:rPr/>
        <w:t>osteoporosis and menopause. This disparity leaves men without adequate</w:t>
      </w:r>
      <w:r>
        <w:rPr>
          <w:spacing w:val="40"/>
        </w:rPr>
        <w:t> </w:t>
      </w:r>
      <w:r>
        <w:rPr/>
        <w:t>support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unique</w:t>
      </w:r>
      <w:r>
        <w:rPr>
          <w:spacing w:val="40"/>
        </w:rPr>
        <w:t> </w:t>
      </w:r>
      <w:r>
        <w:rPr/>
        <w:t>aging-related</w:t>
      </w:r>
      <w:r>
        <w:rPr>
          <w:spacing w:val="40"/>
        </w:rPr>
        <w:t> </w:t>
      </w:r>
      <w:r>
        <w:rPr/>
        <w:t>health</w:t>
      </w:r>
      <w:r>
        <w:rPr>
          <w:spacing w:val="40"/>
        </w:rPr>
        <w:t> </w:t>
      </w:r>
      <w:r>
        <w:rPr/>
        <w:t>challenges,</w:t>
      </w:r>
      <w:r>
        <w:rPr>
          <w:spacing w:val="40"/>
        </w:rPr>
        <w:t> </w:t>
      </w:r>
      <w:r>
        <w:rPr/>
        <w:t>including prostate health, testosterone decline, and cardiovascular disease. For</w:t>
      </w:r>
      <w:r>
        <w:rPr>
          <w:spacing w:val="40"/>
        </w:rPr>
        <w:t> </w:t>
      </w:r>
      <w:r>
        <w:rPr/>
        <w:t>example, while women benefit from targeted initiatives like bone density</w:t>
      </w:r>
      <w:r>
        <w:rPr>
          <w:spacing w:val="40"/>
        </w:rPr>
        <w:t> </w:t>
      </w:r>
      <w:r>
        <w:rPr/>
        <w:t>screenings,</w:t>
      </w:r>
      <w:r>
        <w:rPr>
          <w:spacing w:val="40"/>
        </w:rPr>
        <w:t> </w:t>
      </w:r>
      <w:r>
        <w:rPr/>
        <w:t>there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few</w:t>
      </w:r>
      <w:r>
        <w:rPr>
          <w:spacing w:val="40"/>
        </w:rPr>
        <w:t> </w:t>
      </w:r>
      <w:r>
        <w:rPr/>
        <w:t>equivalent</w:t>
      </w:r>
      <w:r>
        <w:rPr>
          <w:spacing w:val="40"/>
        </w:rPr>
        <w:t> </w:t>
      </w:r>
      <w:r>
        <w:rPr/>
        <w:t>programs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men</w:t>
      </w:r>
      <w:r>
        <w:rPr>
          <w:spacing w:val="39"/>
        </w:rPr>
        <w:t> </w:t>
      </w:r>
      <w:r>
        <w:rPr/>
        <w:t>addressing prostate health or age-related hormonal changes.</w:t>
      </w:r>
    </w:p>
    <w:p>
      <w:pPr>
        <w:pStyle w:val="BodyText"/>
        <w:spacing w:line="249" w:lineRule="auto" w:before="269"/>
        <w:ind w:left="100" w:right="178"/>
      </w:pPr>
      <w:r>
        <w:rPr/>
        <w:t>The consequences of this neglect are significant. Older men are at higher</w:t>
      </w:r>
      <w:r>
        <w:rPr>
          <w:spacing w:val="40"/>
        </w:rPr>
        <w:t> </w:t>
      </w:r>
      <w:r>
        <w:rPr/>
        <w:t>risk of chronic diseases, such as heart disease, diabetes, and Alzheimer’s,</w:t>
      </w:r>
      <w:r>
        <w:rPr>
          <w:spacing w:val="80"/>
        </w:rPr>
        <w:t> </w:t>
      </w:r>
      <w:r>
        <w:rPr/>
        <w:t>yet</w:t>
      </w:r>
      <w:r>
        <w:rPr>
          <w:spacing w:val="32"/>
        </w:rPr>
        <w:t> </w:t>
      </w:r>
      <w:r>
        <w:rPr/>
        <w:t>they</w:t>
      </w:r>
      <w:r>
        <w:rPr>
          <w:spacing w:val="27"/>
        </w:rPr>
        <w:t> </w:t>
      </w:r>
      <w:r>
        <w:rPr/>
        <w:t>are</w:t>
      </w:r>
      <w:r>
        <w:rPr>
          <w:spacing w:val="40"/>
        </w:rPr>
        <w:t> </w:t>
      </w:r>
      <w:r>
        <w:rPr/>
        <w:t>less</w:t>
      </w:r>
      <w:r>
        <w:rPr>
          <w:spacing w:val="37"/>
        </w:rPr>
        <w:t> </w:t>
      </w:r>
      <w:r>
        <w:rPr/>
        <w:t>likely</w:t>
      </w:r>
      <w:r>
        <w:rPr>
          <w:spacing w:val="27"/>
        </w:rPr>
        <w:t> </w:t>
      </w:r>
      <w:r>
        <w:rPr/>
        <w:t>to</w:t>
      </w:r>
      <w:r>
        <w:rPr>
          <w:spacing w:val="34"/>
        </w:rPr>
        <w:t> </w:t>
      </w:r>
      <w:r>
        <w:rPr/>
        <w:t>seek</w:t>
      </w:r>
      <w:r>
        <w:rPr>
          <w:spacing w:val="40"/>
        </w:rPr>
        <w:t> </w:t>
      </w:r>
      <w:r>
        <w:rPr/>
        <w:t>medical</w:t>
      </w:r>
      <w:r>
        <w:rPr>
          <w:spacing w:val="27"/>
        </w:rPr>
        <w:t> </w:t>
      </w:r>
      <w:r>
        <w:rPr/>
        <w:t>care</w:t>
      </w:r>
      <w:r>
        <w:rPr>
          <w:spacing w:val="40"/>
        </w:rPr>
        <w:t> </w:t>
      </w:r>
      <w:r>
        <w:rPr/>
        <w:t>due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societal</w:t>
      </w:r>
      <w:r>
        <w:rPr>
          <w:spacing w:val="27"/>
        </w:rPr>
        <w:t> </w:t>
      </w:r>
      <w:r>
        <w:rPr/>
        <w:t>expectations of stoicism and self-reliance. This reluctance often leads to late diagnoses</w:t>
      </w:r>
      <w:r>
        <w:rPr>
          <w:spacing w:val="40"/>
        </w:rPr>
        <w:t> </w:t>
      </w:r>
      <w:r>
        <w:rPr/>
        <w:t>and poorer health outcomes. Additionally, men are more likely to</w:t>
      </w:r>
      <w:r>
        <w:rPr>
          <w:spacing w:val="40"/>
        </w:rPr>
        <w:t> </w:t>
      </w:r>
      <w:r>
        <w:rPr/>
        <w:t>experience social isolation in later life, which exacerbates mental health</w:t>
      </w:r>
      <w:r>
        <w:rPr>
          <w:spacing w:val="40"/>
        </w:rPr>
        <w:t> </w:t>
      </w:r>
      <w:r>
        <w:rPr/>
        <w:t>issues such as depression and anxiety. Elderly care programs often lack a</w:t>
      </w:r>
      <w:r>
        <w:rPr>
          <w:spacing w:val="40"/>
        </w:rPr>
        <w:t> </w:t>
      </w:r>
      <w:r>
        <w:rPr/>
        <w:t>gender-specific</w:t>
      </w:r>
      <w:r>
        <w:rPr>
          <w:spacing w:val="40"/>
        </w:rPr>
        <w:t> </w:t>
      </w:r>
      <w:r>
        <w:rPr/>
        <w:t>focus, leaving men without</w:t>
      </w:r>
      <w:r>
        <w:rPr>
          <w:spacing w:val="40"/>
        </w:rPr>
        <w:t> </w:t>
      </w:r>
      <w:r>
        <w:rPr/>
        <w:t>tailored support</w:t>
      </w:r>
      <w:r>
        <w:rPr>
          <w:spacing w:val="40"/>
        </w:rPr>
        <w:t> </w:t>
      </w:r>
      <w:r>
        <w:rPr/>
        <w:t>for their unique needs.</w:t>
      </w:r>
    </w:p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1143000</wp:posOffset>
                </wp:positionH>
                <wp:positionV relativeFrom="paragraph">
                  <wp:posOffset>179031</wp:posOffset>
                </wp:positionV>
                <wp:extent cx="5273040" cy="20955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4.096961pt;width:415.199991pt;height:1.650226pt;mso-position-horizontal-relative:page;mso-position-vertical-relative:paragraph;z-index:-15709184;mso-wrap-distance-left:0;mso-wrap-distance-right:0" id="docshape39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26"/>
      </w:pPr>
    </w:p>
    <w:p>
      <w:pPr>
        <w:pStyle w:val="ListParagraph"/>
        <w:numPr>
          <w:ilvl w:val="1"/>
          <w:numId w:val="43"/>
        </w:numPr>
        <w:tabs>
          <w:tab w:pos="598" w:val="left" w:leader="none"/>
        </w:tabs>
        <w:spacing w:line="240" w:lineRule="auto" w:before="0" w:after="0"/>
        <w:ind w:left="598" w:right="0" w:hanging="498"/>
        <w:jc w:val="left"/>
        <w:rPr>
          <w:b/>
          <w:sz w:val="27"/>
        </w:rPr>
      </w:pPr>
      <w:r>
        <w:rPr>
          <w:b/>
          <w:sz w:val="27"/>
        </w:rPr>
        <w:t>Organizations</w:t>
      </w:r>
      <w:r>
        <w:rPr>
          <w:b/>
          <w:spacing w:val="25"/>
          <w:sz w:val="27"/>
        </w:rPr>
        <w:t> </w:t>
      </w:r>
      <w:r>
        <w:rPr>
          <w:b/>
          <w:sz w:val="27"/>
        </w:rPr>
        <w:t>Widening</w:t>
      </w:r>
      <w:r>
        <w:rPr>
          <w:b/>
          <w:spacing w:val="22"/>
          <w:sz w:val="27"/>
        </w:rPr>
        <w:t> </w:t>
      </w:r>
      <w:r>
        <w:rPr>
          <w:b/>
          <w:sz w:val="27"/>
        </w:rPr>
        <w:t>The</w:t>
      </w:r>
      <w:r>
        <w:rPr>
          <w:b/>
          <w:spacing w:val="24"/>
          <w:sz w:val="27"/>
        </w:rPr>
        <w:t> </w:t>
      </w:r>
      <w:r>
        <w:rPr>
          <w:b/>
          <w:sz w:val="27"/>
        </w:rPr>
        <w:t>Gender</w:t>
      </w:r>
      <w:r>
        <w:rPr>
          <w:b/>
          <w:spacing w:val="24"/>
          <w:sz w:val="27"/>
        </w:rPr>
        <w:t> </w:t>
      </w:r>
      <w:r>
        <w:rPr>
          <w:b/>
          <w:sz w:val="27"/>
        </w:rPr>
        <w:t>Gap</w:t>
      </w:r>
      <w:r>
        <w:rPr>
          <w:b/>
          <w:spacing w:val="22"/>
          <w:sz w:val="27"/>
        </w:rPr>
        <w:t> </w:t>
      </w:r>
      <w:r>
        <w:rPr>
          <w:b/>
          <w:sz w:val="27"/>
        </w:rPr>
        <w:t>In</w:t>
      </w:r>
      <w:r>
        <w:rPr>
          <w:b/>
          <w:spacing w:val="15"/>
          <w:sz w:val="27"/>
        </w:rPr>
        <w:t> </w:t>
      </w:r>
      <w:r>
        <w:rPr>
          <w:b/>
          <w:sz w:val="27"/>
        </w:rPr>
        <w:t>Mental</w:t>
      </w:r>
      <w:r>
        <w:rPr>
          <w:b/>
          <w:spacing w:val="23"/>
          <w:sz w:val="27"/>
        </w:rPr>
        <w:t> </w:t>
      </w:r>
      <w:r>
        <w:rPr>
          <w:b/>
          <w:spacing w:val="-2"/>
          <w:sz w:val="27"/>
        </w:rPr>
        <w:t>Health</w:t>
      </w:r>
    </w:p>
    <w:p>
      <w:pPr>
        <w:pStyle w:val="ListParagraph"/>
        <w:numPr>
          <w:ilvl w:val="0"/>
          <w:numId w:val="48"/>
        </w:numPr>
        <w:tabs>
          <w:tab w:pos="325" w:val="left" w:leader="none"/>
        </w:tabs>
        <w:spacing w:line="468" w:lineRule="auto" w:before="290" w:after="0"/>
        <w:ind w:left="100" w:right="5738" w:firstLine="0"/>
        <w:jc w:val="left"/>
        <w:rPr>
          <w:b/>
          <w:sz w:val="27"/>
        </w:rPr>
      </w:pPr>
      <w:r>
        <w:rPr>
          <w:b/>
          <w:sz w:val="27"/>
        </w:rPr>
        <w:t>United Nations </w:t>
      </w:r>
      <w:r>
        <w:rPr>
          <w:b/>
          <w:sz w:val="27"/>
        </w:rPr>
        <w:t>(UN) For Women:</w:t>
      </w:r>
    </w:p>
    <w:p>
      <w:pPr>
        <w:spacing w:line="305" w:lineRule="exact" w:before="0"/>
        <w:ind w:left="100" w:right="0" w:firstLine="0"/>
        <w:jc w:val="left"/>
        <w:rPr>
          <w:b/>
          <w:sz w:val="27"/>
        </w:rPr>
      </w:pPr>
      <w:r>
        <w:rPr>
          <w:b/>
          <w:sz w:val="27"/>
        </w:rPr>
        <w:t>UN</w:t>
      </w:r>
      <w:r>
        <w:rPr>
          <w:b/>
          <w:spacing w:val="24"/>
          <w:sz w:val="27"/>
        </w:rPr>
        <w:t> </w:t>
      </w:r>
      <w:r>
        <w:rPr>
          <w:b/>
          <w:sz w:val="27"/>
        </w:rPr>
        <w:t>Women’s</w:t>
      </w:r>
      <w:r>
        <w:rPr>
          <w:b/>
          <w:spacing w:val="25"/>
          <w:sz w:val="27"/>
        </w:rPr>
        <w:t> </w:t>
      </w:r>
      <w:r>
        <w:rPr>
          <w:b/>
          <w:sz w:val="27"/>
        </w:rPr>
        <w:t>Mental</w:t>
      </w:r>
      <w:r>
        <w:rPr>
          <w:b/>
          <w:spacing w:val="22"/>
          <w:sz w:val="27"/>
        </w:rPr>
        <w:t> </w:t>
      </w:r>
      <w:r>
        <w:rPr>
          <w:b/>
          <w:sz w:val="27"/>
        </w:rPr>
        <w:t>Health</w:t>
      </w:r>
      <w:r>
        <w:rPr>
          <w:b/>
          <w:spacing w:val="14"/>
          <w:sz w:val="27"/>
        </w:rPr>
        <w:t> </w:t>
      </w:r>
      <w:r>
        <w:rPr>
          <w:b/>
          <w:spacing w:val="-2"/>
          <w:sz w:val="27"/>
        </w:rPr>
        <w:t>Initiatives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UN Women focuses on addressing the psychological impact of gender-</w:t>
      </w:r>
      <w:r>
        <w:rPr>
          <w:spacing w:val="40"/>
        </w:rPr>
        <w:t> </w:t>
      </w:r>
      <w:r>
        <w:rPr/>
        <w:t>based violence (GBV) and providing mental health support for women in</w:t>
      </w:r>
      <w:r>
        <w:rPr>
          <w:spacing w:val="40"/>
        </w:rPr>
        <w:t> </w:t>
      </w:r>
      <w:r>
        <w:rPr/>
        <w:t>conflict zones. Their programs often include trauma counseling,</w:t>
      </w:r>
      <w:r>
        <w:rPr>
          <w:spacing w:val="40"/>
        </w:rPr>
        <w:t> </w:t>
      </w:r>
      <w:r>
        <w:rPr/>
        <w:t>psychosocial support, and community-based interventions to help women</w:t>
      </w:r>
      <w:r>
        <w:rPr>
          <w:spacing w:val="80"/>
        </w:rPr>
        <w:t> </w:t>
      </w:r>
      <w:r>
        <w:rPr/>
        <w:t>rebuild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lives</w:t>
      </w:r>
      <w:r>
        <w:rPr>
          <w:spacing w:val="40"/>
        </w:rPr>
        <w:t> </w:t>
      </w:r>
      <w:r>
        <w:rPr/>
        <w:t>after</w:t>
      </w:r>
      <w:r>
        <w:rPr>
          <w:spacing w:val="40"/>
        </w:rPr>
        <w:t> </w:t>
      </w:r>
      <w:r>
        <w:rPr/>
        <w:t>experiencing</w:t>
      </w:r>
      <w:r>
        <w:rPr>
          <w:spacing w:val="40"/>
        </w:rPr>
        <w:t> </w:t>
      </w:r>
      <w:r>
        <w:rPr/>
        <w:t>violence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displacement.</w:t>
      </w:r>
      <w:r>
        <w:rPr>
          <w:spacing w:val="40"/>
        </w:rPr>
        <w:t> </w:t>
      </w:r>
      <w:r>
        <w:rPr/>
        <w:t>For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 w:right="488"/>
      </w:pPr>
      <w:r>
        <w:rPr/>
        <w:t>example, in regions like Sub-Saharan Africa and the Middle East, UN</w:t>
      </w:r>
      <w:r>
        <w:rPr>
          <w:spacing w:val="40"/>
        </w:rPr>
        <w:t> </w:t>
      </w:r>
      <w:r>
        <w:rPr/>
        <w:t>Women has established safe spaces where women can access mental</w:t>
      </w:r>
      <w:r>
        <w:rPr>
          <w:spacing w:val="40"/>
        </w:rPr>
        <w:t> </w:t>
      </w:r>
      <w:r>
        <w:rPr/>
        <w:t>health services and peer support networks.</w:t>
      </w:r>
    </w:p>
    <w:p>
      <w:pPr>
        <w:pStyle w:val="BodyText"/>
        <w:spacing w:before="13"/>
      </w:pPr>
    </w:p>
    <w:p>
      <w:pPr>
        <w:pStyle w:val="Heading2"/>
        <w:numPr>
          <w:ilvl w:val="0"/>
          <w:numId w:val="48"/>
        </w:numPr>
        <w:tabs>
          <w:tab w:pos="398" w:val="left" w:leader="none"/>
        </w:tabs>
        <w:spacing w:line="240" w:lineRule="auto" w:before="0" w:after="0"/>
        <w:ind w:left="398" w:right="0" w:hanging="298"/>
        <w:jc w:val="left"/>
      </w:pPr>
      <w:r>
        <w:rPr/>
        <w:t>UNFPA’s</w:t>
      </w:r>
      <w:r>
        <w:rPr>
          <w:spacing w:val="26"/>
        </w:rPr>
        <w:t> </w:t>
      </w:r>
      <w:r>
        <w:rPr/>
        <w:t>Support</w:t>
      </w:r>
      <w:r>
        <w:rPr>
          <w:spacing w:val="22"/>
        </w:rPr>
        <w:t> </w:t>
      </w:r>
      <w:r>
        <w:rPr/>
        <w:t>for</w:t>
      </w:r>
      <w:r>
        <w:rPr>
          <w:spacing w:val="25"/>
        </w:rPr>
        <w:t> </w:t>
      </w:r>
      <w:r>
        <w:rPr/>
        <w:t>Women’s</w:t>
      </w:r>
      <w:r>
        <w:rPr>
          <w:spacing w:val="26"/>
        </w:rPr>
        <w:t> </w:t>
      </w:r>
      <w:r>
        <w:rPr/>
        <w:t>Mental</w:t>
      </w:r>
      <w:r>
        <w:rPr>
          <w:spacing w:val="24"/>
        </w:rPr>
        <w:t> </w:t>
      </w:r>
      <w:r>
        <w:rPr>
          <w:spacing w:val="-2"/>
        </w:rPr>
        <w:t>Health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 w:before="1"/>
        <w:ind w:left="100" w:right="368"/>
      </w:pPr>
      <w:r>
        <w:rPr/>
        <w:t>The United Nations Population Fund (UNFPA) provides psychosocial</w:t>
      </w:r>
      <w:r>
        <w:rPr>
          <w:spacing w:val="40"/>
        </w:rPr>
        <w:t> </w:t>
      </w:r>
      <w:r>
        <w:rPr/>
        <w:t>support for women dealing with sexual and reproductive health challenges, as well as trauma from violence. Their initiatives often</w:t>
      </w:r>
      <w:r>
        <w:rPr>
          <w:spacing w:val="40"/>
        </w:rPr>
        <w:t> </w:t>
      </w:r>
      <w:r>
        <w:rPr/>
        <w:t>integrate mental health services into broader reproductive health</w:t>
      </w:r>
      <w:r>
        <w:rPr>
          <w:spacing w:val="40"/>
        </w:rPr>
        <w:t> </w:t>
      </w:r>
      <w:r>
        <w:rPr/>
        <w:t>programs, ensuring that women receive holistic care. For instance,</w:t>
      </w:r>
      <w:r>
        <w:rPr>
          <w:spacing w:val="40"/>
        </w:rPr>
        <w:t> </w:t>
      </w:r>
      <w:r>
        <w:rPr/>
        <w:t>UNFPA supports survivors of sexual violence in conflict zones by</w:t>
      </w:r>
      <w:r>
        <w:rPr>
          <w:spacing w:val="40"/>
        </w:rPr>
        <w:t> </w:t>
      </w:r>
      <w:r>
        <w:rPr/>
        <w:t>offering</w:t>
      </w:r>
      <w:r>
        <w:rPr>
          <w:spacing w:val="22"/>
        </w:rPr>
        <w:t> </w:t>
      </w:r>
      <w:r>
        <w:rPr/>
        <w:t>counseling</w:t>
      </w:r>
      <w:r>
        <w:rPr>
          <w:spacing w:val="29"/>
        </w:rPr>
        <w:t> </w:t>
      </w:r>
      <w:r>
        <w:rPr/>
        <w:t>and</w:t>
      </w:r>
      <w:r>
        <w:rPr>
          <w:spacing w:val="36"/>
        </w:rPr>
        <w:t> </w:t>
      </w:r>
      <w:r>
        <w:rPr/>
        <w:t>mental</w:t>
      </w:r>
      <w:r>
        <w:rPr>
          <w:spacing w:val="29"/>
        </w:rPr>
        <w:t> </w:t>
      </w:r>
      <w:r>
        <w:rPr/>
        <w:t>health</w:t>
      </w:r>
      <w:r>
        <w:rPr>
          <w:spacing w:val="22"/>
        </w:rPr>
        <w:t> </w:t>
      </w:r>
      <w:r>
        <w:rPr/>
        <w:t>resources</w:t>
      </w:r>
      <w:r>
        <w:rPr>
          <w:spacing w:val="32"/>
        </w:rPr>
        <w:t> </w:t>
      </w:r>
      <w:r>
        <w:rPr/>
        <w:t>alongside</w:t>
      </w:r>
      <w:r>
        <w:rPr>
          <w:spacing w:val="37"/>
        </w:rPr>
        <w:t> </w:t>
      </w:r>
      <w:r>
        <w:rPr/>
        <w:t>medical</w:t>
      </w:r>
      <w:r>
        <w:rPr>
          <w:spacing w:val="22"/>
        </w:rPr>
        <w:t> </w:t>
      </w:r>
      <w:r>
        <w:rPr/>
        <w:t>care.</w:t>
      </w:r>
    </w:p>
    <w:p>
      <w:pPr>
        <w:pStyle w:val="BodyText"/>
        <w:spacing w:before="12"/>
      </w:pPr>
    </w:p>
    <w:p>
      <w:pPr>
        <w:pStyle w:val="Heading2"/>
        <w:numPr>
          <w:ilvl w:val="0"/>
          <w:numId w:val="48"/>
        </w:numPr>
        <w:tabs>
          <w:tab w:pos="474" w:val="left" w:leader="none"/>
        </w:tabs>
        <w:spacing w:line="240" w:lineRule="auto" w:before="0" w:after="0"/>
        <w:ind w:left="474" w:right="0" w:hanging="374"/>
        <w:jc w:val="left"/>
      </w:pPr>
      <w:r>
        <w:rPr/>
        <w:t>UNICEF’s</w:t>
      </w:r>
      <w:r>
        <w:rPr>
          <w:spacing w:val="26"/>
        </w:rPr>
        <w:t> </w:t>
      </w:r>
      <w:r>
        <w:rPr/>
        <w:t>Women</w:t>
      </w:r>
      <w:r>
        <w:rPr>
          <w:spacing w:val="16"/>
        </w:rPr>
        <w:t> </w:t>
      </w:r>
      <w:r>
        <w:rPr/>
        <w:t>and</w:t>
      </w:r>
      <w:r>
        <w:rPr>
          <w:spacing w:val="23"/>
        </w:rPr>
        <w:t> </w:t>
      </w:r>
      <w:r>
        <w:rPr/>
        <w:t>Girls’</w:t>
      </w:r>
      <w:r>
        <w:rPr>
          <w:spacing w:val="23"/>
        </w:rPr>
        <w:t> </w:t>
      </w:r>
      <w:r>
        <w:rPr/>
        <w:t>Mental</w:t>
      </w:r>
      <w:r>
        <w:rPr>
          <w:spacing w:val="30"/>
        </w:rPr>
        <w:t> </w:t>
      </w:r>
      <w:r>
        <w:rPr/>
        <w:t>Health</w:t>
      </w:r>
      <w:r>
        <w:rPr>
          <w:spacing w:val="16"/>
        </w:rPr>
        <w:t> </w:t>
      </w:r>
      <w:r>
        <w:rPr>
          <w:spacing w:val="-2"/>
        </w:rPr>
        <w:t>Programs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 w:before="1"/>
        <w:ind w:left="100" w:right="283"/>
      </w:pPr>
      <w:r>
        <w:rPr/>
        <w:t>UNICEF works on improving the mental well-being of adolescent girls,</w:t>
      </w:r>
      <w:r>
        <w:rPr>
          <w:spacing w:val="40"/>
        </w:rPr>
        <w:t> </w:t>
      </w:r>
      <w:r>
        <w:rPr/>
        <w:t>particularly in crisis settings. Their programs</w:t>
      </w:r>
      <w:r>
        <w:rPr>
          <w:spacing w:val="40"/>
        </w:rPr>
        <w:t> </w:t>
      </w:r>
      <w:r>
        <w:rPr/>
        <w:t>focus on addressing the unique mental health challenges faced by girls, such as early marriage,</w:t>
      </w:r>
      <w:r>
        <w:rPr>
          <w:spacing w:val="40"/>
        </w:rPr>
        <w:t> </w:t>
      </w:r>
      <w:r>
        <w:rPr/>
        <w:t>gender-based violence, and lack of access to education. UNICEF often</w:t>
      </w:r>
      <w:r>
        <w:rPr>
          <w:spacing w:val="40"/>
        </w:rPr>
        <w:t> </w:t>
      </w:r>
      <w:r>
        <w:rPr/>
        <w:t>partners with local organizations to provide mental health education,</w:t>
      </w:r>
      <w:r>
        <w:rPr>
          <w:spacing w:val="40"/>
        </w:rPr>
        <w:t> </w:t>
      </w:r>
      <w:r>
        <w:rPr/>
        <w:t>counseling,</w:t>
      </w:r>
      <w:r>
        <w:rPr>
          <w:spacing w:val="28"/>
        </w:rPr>
        <w:t> </w:t>
      </w:r>
      <w:r>
        <w:rPr/>
        <w:t>and</w:t>
      </w:r>
      <w:r>
        <w:rPr>
          <w:spacing w:val="25"/>
        </w:rPr>
        <w:t> </w:t>
      </w:r>
      <w:r>
        <w:rPr/>
        <w:t>peer</w:t>
      </w:r>
      <w:r>
        <w:rPr>
          <w:spacing w:val="27"/>
        </w:rPr>
        <w:t> </w:t>
      </w:r>
      <w:r>
        <w:rPr/>
        <w:t>support</w:t>
      </w:r>
      <w:r>
        <w:rPr>
          <w:spacing w:val="24"/>
        </w:rPr>
        <w:t> </w:t>
      </w:r>
      <w:r>
        <w:rPr/>
        <w:t>groups</w:t>
      </w:r>
      <w:r>
        <w:rPr>
          <w:spacing w:val="34"/>
        </w:rPr>
        <w:t> </w:t>
      </w:r>
      <w:r>
        <w:rPr/>
        <w:t>for</w:t>
      </w:r>
      <w:r>
        <w:rPr>
          <w:spacing w:val="30"/>
        </w:rPr>
        <w:t> </w:t>
      </w:r>
      <w:r>
        <w:rPr/>
        <w:t>girls</w:t>
      </w:r>
      <w:r>
        <w:rPr>
          <w:spacing w:val="28"/>
        </w:rPr>
        <w:t> </w:t>
      </w:r>
      <w:r>
        <w:rPr/>
        <w:t>in</w:t>
      </w:r>
      <w:r>
        <w:rPr>
          <w:spacing w:val="19"/>
        </w:rPr>
        <w:t> </w:t>
      </w:r>
      <w:r>
        <w:rPr/>
        <w:t>vulnerable</w:t>
      </w:r>
      <w:r>
        <w:rPr>
          <w:spacing w:val="27"/>
        </w:rPr>
        <w:t> </w:t>
      </w:r>
      <w:r>
        <w:rPr/>
        <w:t>communities.</w:t>
      </w:r>
    </w:p>
    <w:p>
      <w:pPr>
        <w:pStyle w:val="Heading2"/>
        <w:spacing w:before="285"/>
      </w:pPr>
      <w:r>
        <w:rPr/>
        <w:t>For</w:t>
      </w:r>
      <w:r>
        <w:rPr>
          <w:spacing w:val="11"/>
        </w:rPr>
        <w:t> </w:t>
      </w:r>
      <w:r>
        <w:rPr>
          <w:spacing w:val="-4"/>
        </w:rPr>
        <w:t>Men:</w:t>
      </w:r>
    </w:p>
    <w:p>
      <w:pPr>
        <w:spacing w:before="285"/>
        <w:ind w:left="100" w:right="0" w:firstLine="0"/>
        <w:jc w:val="left"/>
        <w:rPr>
          <w:b/>
          <w:sz w:val="27"/>
        </w:rPr>
      </w:pPr>
      <w:r>
        <w:rPr>
          <w:b/>
          <w:sz w:val="27"/>
        </w:rPr>
        <w:t>Sustainable</w:t>
      </w:r>
      <w:r>
        <w:rPr>
          <w:b/>
          <w:spacing w:val="30"/>
          <w:sz w:val="27"/>
        </w:rPr>
        <w:t> </w:t>
      </w:r>
      <w:r>
        <w:rPr>
          <w:b/>
          <w:sz w:val="27"/>
        </w:rPr>
        <w:t>Development</w:t>
      </w:r>
      <w:r>
        <w:rPr>
          <w:b/>
          <w:spacing w:val="27"/>
          <w:sz w:val="27"/>
        </w:rPr>
        <w:t> </w:t>
      </w:r>
      <w:r>
        <w:rPr>
          <w:b/>
          <w:sz w:val="27"/>
        </w:rPr>
        <w:t>Goal</w:t>
      </w:r>
      <w:r>
        <w:rPr>
          <w:b/>
          <w:spacing w:val="28"/>
          <w:sz w:val="27"/>
        </w:rPr>
        <w:t> </w:t>
      </w:r>
      <w:r>
        <w:rPr>
          <w:b/>
          <w:sz w:val="27"/>
        </w:rPr>
        <w:t>(SDG)</w:t>
      </w:r>
      <w:r>
        <w:rPr>
          <w:b/>
          <w:spacing w:val="26"/>
          <w:sz w:val="27"/>
        </w:rPr>
        <w:t> </w:t>
      </w:r>
      <w:r>
        <w:rPr>
          <w:b/>
          <w:spacing w:val="-10"/>
          <w:sz w:val="27"/>
        </w:rPr>
        <w:t>3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SDG 3 aims to ensure healthy lives and promote well-being for all,</w:t>
      </w:r>
      <w:r>
        <w:rPr>
          <w:spacing w:val="40"/>
        </w:rPr>
        <w:t> </w:t>
      </w:r>
      <w:r>
        <w:rPr/>
        <w:t>including</w:t>
      </w:r>
      <w:r>
        <w:rPr>
          <w:spacing w:val="40"/>
        </w:rPr>
        <w:t> </w:t>
      </w:r>
      <w:r>
        <w:rPr/>
        <w:t>mental health.</w:t>
      </w:r>
      <w:r>
        <w:rPr>
          <w:spacing w:val="40"/>
        </w:rPr>
        <w:t> </w:t>
      </w:r>
      <w:r>
        <w:rPr/>
        <w:t>However,</w:t>
      </w:r>
      <w:r>
        <w:rPr>
          <w:spacing w:val="40"/>
        </w:rPr>
        <w:t> </w:t>
      </w:r>
      <w:r>
        <w:rPr/>
        <w:t>while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addresses</w:t>
      </w:r>
      <w:r>
        <w:rPr>
          <w:spacing w:val="40"/>
        </w:rPr>
        <w:t> </w:t>
      </w:r>
      <w:r>
        <w:rPr/>
        <w:t>overall</w:t>
      </w:r>
      <w:r>
        <w:rPr>
          <w:spacing w:val="40"/>
        </w:rPr>
        <w:t> </w:t>
      </w:r>
      <w:r>
        <w:rPr/>
        <w:t>mental health, it lacks a specific focus on men’s mental health. The goal does not</w:t>
      </w:r>
      <w:r>
        <w:rPr>
          <w:spacing w:val="40"/>
        </w:rPr>
        <w:t> </w:t>
      </w:r>
      <w:r>
        <w:rPr/>
        <w:t>explicitly target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unique</w:t>
      </w:r>
      <w:r>
        <w:rPr>
          <w:spacing w:val="40"/>
        </w:rPr>
        <w:t> </w:t>
      </w:r>
      <w:r>
        <w:rPr/>
        <w:t>challenges</w:t>
      </w:r>
      <w:r>
        <w:rPr>
          <w:spacing w:val="40"/>
        </w:rPr>
        <w:t> </w:t>
      </w:r>
      <w:r>
        <w:rPr/>
        <w:t>faced</w:t>
      </w:r>
      <w:r>
        <w:rPr>
          <w:spacing w:val="39"/>
        </w:rPr>
        <w:t> </w:t>
      </w:r>
      <w:r>
        <w:rPr/>
        <w:t>by</w:t>
      </w:r>
      <w:r>
        <w:rPr>
          <w:spacing w:val="40"/>
        </w:rPr>
        <w:t> </w:t>
      </w:r>
      <w:r>
        <w:rPr/>
        <w:t>men,</w:t>
      </w:r>
      <w:r>
        <w:rPr>
          <w:spacing w:val="40"/>
        </w:rPr>
        <w:t> </w:t>
      </w:r>
      <w:r>
        <w:rPr/>
        <w:t>such</w:t>
      </w:r>
      <w:r>
        <w:rPr>
          <w:spacing w:val="33"/>
        </w:rPr>
        <w:t> </w:t>
      </w:r>
      <w:r>
        <w:rPr/>
        <w:t>as</w:t>
      </w:r>
      <w:r>
        <w:rPr>
          <w:spacing w:val="40"/>
        </w:rPr>
        <w:t> </w:t>
      </w:r>
      <w:r>
        <w:rPr/>
        <w:t>higher suicide</w:t>
      </w:r>
      <w:r>
        <w:rPr>
          <w:spacing w:val="40"/>
        </w:rPr>
        <w:t> </w:t>
      </w:r>
      <w:r>
        <w:rPr/>
        <w:t>rates</w:t>
      </w:r>
      <w:r>
        <w:rPr>
          <w:spacing w:val="40"/>
        </w:rPr>
        <w:t> </w:t>
      </w:r>
      <w:r>
        <w:rPr/>
        <w:t>or societal stigma around seeking help.</w:t>
      </w:r>
    </w:p>
    <w:p>
      <w:pPr>
        <w:pStyle w:val="BodyText"/>
        <w:spacing w:before="10"/>
      </w:pPr>
    </w:p>
    <w:p>
      <w:pPr>
        <w:pStyle w:val="Heading2"/>
      </w:pPr>
      <w:r>
        <w:rPr/>
        <w:t>UNFPA’s</w:t>
      </w:r>
      <w:r>
        <w:rPr>
          <w:spacing w:val="19"/>
        </w:rPr>
        <w:t> </w:t>
      </w:r>
      <w:r>
        <w:rPr/>
        <w:t>Work</w:t>
      </w:r>
      <w:r>
        <w:rPr>
          <w:spacing w:val="17"/>
        </w:rPr>
        <w:t> </w:t>
      </w:r>
      <w:r>
        <w:rPr/>
        <w:t>on</w:t>
      </w:r>
      <w:r>
        <w:rPr>
          <w:spacing w:val="13"/>
        </w:rPr>
        <w:t> </w:t>
      </w:r>
      <w:r>
        <w:rPr/>
        <w:t>Boys</w:t>
      </w:r>
      <w:r>
        <w:rPr>
          <w:spacing w:val="20"/>
        </w:rPr>
        <w:t> </w:t>
      </w:r>
      <w:r>
        <w:rPr/>
        <w:t>&amp;</w:t>
      </w:r>
      <w:r>
        <w:rPr>
          <w:spacing w:val="17"/>
        </w:rPr>
        <w:t> </w:t>
      </w:r>
      <w:r>
        <w:rPr/>
        <w:t>Young</w:t>
      </w:r>
      <w:r>
        <w:rPr>
          <w:spacing w:val="19"/>
        </w:rPr>
        <w:t> </w:t>
      </w:r>
      <w:r>
        <w:rPr>
          <w:spacing w:val="-5"/>
        </w:rPr>
        <w:t>Men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UNFPA includes mental health within its discussions on sexual and</w:t>
      </w:r>
      <w:r>
        <w:rPr>
          <w:spacing w:val="40"/>
        </w:rPr>
        <w:t> </w:t>
      </w:r>
      <w:r>
        <w:rPr/>
        <w:t>reproductive health for boys and young men. However, these efforts are</w:t>
      </w:r>
      <w:r>
        <w:rPr>
          <w:spacing w:val="40"/>
        </w:rPr>
        <w:t> </w:t>
      </w:r>
      <w:r>
        <w:rPr/>
        <w:t>often secondary to their primary focus on women and girls. There are no</w:t>
      </w:r>
      <w:r>
        <w:rPr>
          <w:spacing w:val="40"/>
        </w:rPr>
        <w:t> </w:t>
      </w:r>
      <w:r>
        <w:rPr/>
        <w:t>dedicated mental health programs for men, and their initiatives rarely</w:t>
      </w:r>
      <w:r>
        <w:rPr>
          <w:spacing w:val="40"/>
        </w:rPr>
        <w:t> </w:t>
      </w:r>
      <w:r>
        <w:rPr/>
        <w:t>address</w:t>
      </w:r>
      <w:r>
        <w:rPr>
          <w:spacing w:val="40"/>
        </w:rPr>
        <w:t> </w:t>
      </w:r>
      <w:r>
        <w:rPr/>
        <w:t>issues</w:t>
      </w:r>
      <w:r>
        <w:rPr>
          <w:spacing w:val="40"/>
        </w:rPr>
        <w:t> </w:t>
      </w:r>
      <w:r>
        <w:rPr/>
        <w:t>like</w:t>
      </w:r>
      <w:r>
        <w:rPr>
          <w:spacing w:val="40"/>
        </w:rPr>
        <w:t> </w:t>
      </w:r>
      <w:r>
        <w:rPr/>
        <w:t>male-specific</w:t>
      </w:r>
      <w:r>
        <w:rPr>
          <w:spacing w:val="40"/>
        </w:rPr>
        <w:t> </w:t>
      </w:r>
      <w:r>
        <w:rPr/>
        <w:t>trauma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workplace</w:t>
      </w:r>
      <w:r>
        <w:rPr>
          <w:spacing w:val="40"/>
        </w:rPr>
        <w:t> </w:t>
      </w:r>
      <w:r>
        <w:rPr/>
        <w:t>stress.</w:t>
      </w:r>
    </w:p>
    <w:p>
      <w:pPr>
        <w:pStyle w:val="ListParagraph"/>
        <w:numPr>
          <w:ilvl w:val="0"/>
          <w:numId w:val="48"/>
        </w:numPr>
        <w:tabs>
          <w:tab w:pos="458" w:val="left" w:leader="none"/>
        </w:tabs>
        <w:spacing w:line="240" w:lineRule="auto" w:before="287" w:after="0"/>
        <w:ind w:left="458" w:right="0" w:hanging="358"/>
        <w:jc w:val="left"/>
        <w:rPr>
          <w:b/>
          <w:sz w:val="27"/>
        </w:rPr>
      </w:pPr>
      <w:r>
        <w:rPr>
          <w:b/>
          <w:sz w:val="27"/>
        </w:rPr>
        <w:t>World</w:t>
      </w:r>
      <w:r>
        <w:rPr>
          <w:b/>
          <w:spacing w:val="26"/>
          <w:sz w:val="27"/>
        </w:rPr>
        <w:t> </w:t>
      </w:r>
      <w:r>
        <w:rPr>
          <w:b/>
          <w:sz w:val="27"/>
        </w:rPr>
        <w:t>Health</w:t>
      </w:r>
      <w:r>
        <w:rPr>
          <w:b/>
          <w:spacing w:val="26"/>
          <w:sz w:val="27"/>
        </w:rPr>
        <w:t> </w:t>
      </w:r>
      <w:r>
        <w:rPr>
          <w:b/>
          <w:sz w:val="27"/>
        </w:rPr>
        <w:t>Organization</w:t>
      </w:r>
      <w:r>
        <w:rPr>
          <w:b/>
          <w:spacing w:val="27"/>
          <w:sz w:val="27"/>
        </w:rPr>
        <w:t> </w:t>
      </w:r>
      <w:r>
        <w:rPr>
          <w:b/>
          <w:spacing w:val="-2"/>
          <w:sz w:val="27"/>
        </w:rPr>
        <w:t>(Who)</w:t>
      </w:r>
    </w:p>
    <w:p>
      <w:pPr>
        <w:pStyle w:val="ListParagraph"/>
        <w:spacing w:after="0" w:line="240" w:lineRule="auto"/>
        <w:jc w:val="left"/>
        <w:rPr>
          <w:b/>
          <w:sz w:val="27"/>
        </w:rPr>
        <w:sectPr>
          <w:pgSz w:w="11920" w:h="16840"/>
          <w:pgMar w:top="1360" w:bottom="280" w:left="1700" w:right="1700"/>
        </w:sectPr>
      </w:pPr>
    </w:p>
    <w:p>
      <w:pPr>
        <w:spacing w:before="67"/>
        <w:ind w:left="100" w:right="0" w:firstLine="0"/>
        <w:jc w:val="left"/>
        <w:rPr>
          <w:b/>
          <w:sz w:val="27"/>
        </w:rPr>
      </w:pPr>
      <w:r>
        <w:rPr>
          <w:b/>
          <w:sz w:val="27"/>
        </w:rPr>
        <w:t>For</w:t>
      </w:r>
      <w:r>
        <w:rPr>
          <w:b/>
          <w:spacing w:val="11"/>
          <w:sz w:val="27"/>
        </w:rPr>
        <w:t> </w:t>
      </w:r>
      <w:r>
        <w:rPr>
          <w:b/>
          <w:spacing w:val="-2"/>
          <w:sz w:val="27"/>
        </w:rPr>
        <w:t>Women:</w:t>
      </w:r>
    </w:p>
    <w:p>
      <w:pPr>
        <w:spacing w:before="290"/>
        <w:ind w:left="100" w:right="0" w:firstLine="0"/>
        <w:jc w:val="left"/>
        <w:rPr>
          <w:b/>
          <w:sz w:val="27"/>
        </w:rPr>
      </w:pPr>
      <w:r>
        <w:rPr>
          <w:b/>
          <w:sz w:val="27"/>
        </w:rPr>
        <w:t>mhGAP</w:t>
      </w:r>
      <w:r>
        <w:rPr>
          <w:b/>
          <w:spacing w:val="26"/>
          <w:sz w:val="27"/>
        </w:rPr>
        <w:t> </w:t>
      </w:r>
      <w:r>
        <w:rPr>
          <w:b/>
          <w:sz w:val="27"/>
        </w:rPr>
        <w:t>(Mental</w:t>
      </w:r>
      <w:r>
        <w:rPr>
          <w:b/>
          <w:spacing w:val="23"/>
          <w:sz w:val="27"/>
        </w:rPr>
        <w:t> </w:t>
      </w:r>
      <w:r>
        <w:rPr>
          <w:b/>
          <w:sz w:val="27"/>
        </w:rPr>
        <w:t>Health</w:t>
      </w:r>
      <w:r>
        <w:rPr>
          <w:b/>
          <w:spacing w:val="16"/>
          <w:sz w:val="27"/>
        </w:rPr>
        <w:t> </w:t>
      </w:r>
      <w:r>
        <w:rPr>
          <w:b/>
          <w:sz w:val="27"/>
        </w:rPr>
        <w:t>Gap</w:t>
      </w:r>
      <w:r>
        <w:rPr>
          <w:b/>
          <w:spacing w:val="22"/>
          <w:sz w:val="27"/>
        </w:rPr>
        <w:t> </w:t>
      </w:r>
      <w:r>
        <w:rPr>
          <w:b/>
          <w:sz w:val="27"/>
        </w:rPr>
        <w:t>Action</w:t>
      </w:r>
      <w:r>
        <w:rPr>
          <w:b/>
          <w:spacing w:val="17"/>
          <w:sz w:val="27"/>
        </w:rPr>
        <w:t> </w:t>
      </w:r>
      <w:r>
        <w:rPr>
          <w:b/>
          <w:spacing w:val="-2"/>
          <w:sz w:val="27"/>
        </w:rPr>
        <w:t>Programme)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249" w:lineRule="auto" w:before="1"/>
        <w:ind w:left="100" w:right="361"/>
      </w:pPr>
      <w:r>
        <w:rPr/>
        <w:t>WHO’s mhGAP prioritizes maternal mental health and provides support</w:t>
      </w:r>
      <w:r>
        <w:rPr>
          <w:spacing w:val="40"/>
        </w:rPr>
        <w:t> </w:t>
      </w:r>
      <w:r>
        <w:rPr/>
        <w:t>for women survivors of gender-based violence. The program trains</w:t>
      </w:r>
      <w:r>
        <w:rPr>
          <w:spacing w:val="40"/>
        </w:rPr>
        <w:t> </w:t>
      </w:r>
      <w:r>
        <w:rPr/>
        <w:t>healthcare workers to identify and treat mental health conditions in</w:t>
      </w:r>
      <w:r>
        <w:rPr>
          <w:spacing w:val="40"/>
        </w:rPr>
        <w:t> </w:t>
      </w:r>
      <w:r>
        <w:rPr/>
        <w:t>women, particularly in low-resource settings. It also emphasizes the</w:t>
      </w:r>
      <w:r>
        <w:rPr>
          <w:spacing w:val="40"/>
        </w:rPr>
        <w:t> </w:t>
      </w:r>
      <w:r>
        <w:rPr/>
        <w:t>importance of integrating mental health services into primary healthcare</w:t>
      </w:r>
      <w:r>
        <w:rPr>
          <w:spacing w:val="40"/>
        </w:rPr>
        <w:t> </w:t>
      </w:r>
      <w:r>
        <w:rPr/>
        <w:t>systems to ensure accessibility for women.</w:t>
      </w:r>
    </w:p>
    <w:p>
      <w:pPr>
        <w:pStyle w:val="BodyText"/>
        <w:spacing w:before="8"/>
      </w:pPr>
    </w:p>
    <w:p>
      <w:pPr>
        <w:pStyle w:val="Heading2"/>
      </w:pPr>
      <w:r>
        <w:rPr/>
        <w:t>WHO’s</w:t>
      </w:r>
      <w:r>
        <w:rPr>
          <w:spacing w:val="25"/>
        </w:rPr>
        <w:t> </w:t>
      </w:r>
      <w:r>
        <w:rPr/>
        <w:t>Sexual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Reproductive</w:t>
      </w:r>
      <w:r>
        <w:rPr>
          <w:spacing w:val="26"/>
        </w:rPr>
        <w:t> </w:t>
      </w:r>
      <w:r>
        <w:rPr/>
        <w:t>Health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Rights</w:t>
      </w:r>
      <w:r>
        <w:rPr>
          <w:spacing w:val="26"/>
        </w:rPr>
        <w:t> </w:t>
      </w:r>
      <w:r>
        <w:rPr>
          <w:spacing w:val="-2"/>
        </w:rPr>
        <w:t>(SRHR)</w:t>
      </w:r>
    </w:p>
    <w:p>
      <w:pPr>
        <w:spacing w:before="11"/>
        <w:ind w:left="100" w:right="0" w:firstLine="0"/>
        <w:jc w:val="left"/>
        <w:rPr>
          <w:b/>
          <w:sz w:val="27"/>
        </w:rPr>
      </w:pPr>
      <w:r>
        <w:rPr>
          <w:b/>
          <w:spacing w:val="-2"/>
          <w:sz w:val="27"/>
        </w:rPr>
        <w:t>Initiative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This initiative integrates mental health services for women dealing with</w:t>
      </w:r>
      <w:r>
        <w:rPr>
          <w:spacing w:val="40"/>
        </w:rPr>
        <w:t> </w:t>
      </w:r>
      <w:r>
        <w:rPr/>
        <w:t>reproductive health concerns, such as postpartum depression, infertility,</w:t>
      </w:r>
      <w:r>
        <w:rPr>
          <w:spacing w:val="80"/>
        </w:rPr>
        <w:t> </w:t>
      </w:r>
      <w:r>
        <w:rPr/>
        <w:t>and trauma from obstetric complications. WHO works with governments</w:t>
      </w:r>
      <w:r>
        <w:rPr>
          <w:spacing w:val="40"/>
        </w:rPr>
        <w:t> </w:t>
      </w:r>
      <w:r>
        <w:rPr/>
        <w:t>and NGOs to ensure that mental health is a core component of sexual and</w:t>
      </w:r>
      <w:r>
        <w:rPr>
          <w:spacing w:val="40"/>
        </w:rPr>
        <w:t> </w:t>
      </w:r>
      <w:r>
        <w:rPr/>
        <w:t>reproductive health programs.</w:t>
      </w:r>
    </w:p>
    <w:p>
      <w:pPr>
        <w:pStyle w:val="BodyText"/>
        <w:spacing w:before="15"/>
      </w:pPr>
    </w:p>
    <w:p>
      <w:pPr>
        <w:pStyle w:val="Heading2"/>
      </w:pPr>
      <w:r>
        <w:rPr/>
        <w:t>Violence</w:t>
      </w:r>
      <w:r>
        <w:rPr>
          <w:spacing w:val="32"/>
        </w:rPr>
        <w:t> </w:t>
      </w:r>
      <w:r>
        <w:rPr/>
        <w:t>Against</w:t>
      </w:r>
      <w:r>
        <w:rPr>
          <w:spacing w:val="29"/>
        </w:rPr>
        <w:t> </w:t>
      </w:r>
      <w:r>
        <w:rPr/>
        <w:t>Women</w:t>
      </w:r>
      <w:r>
        <w:rPr>
          <w:spacing w:val="22"/>
        </w:rPr>
        <w:t> </w:t>
      </w:r>
      <w:r>
        <w:rPr/>
        <w:t>Prevention</w:t>
      </w:r>
      <w:r>
        <w:rPr>
          <w:spacing w:val="24"/>
        </w:rPr>
        <w:t> </w:t>
      </w:r>
      <w:r>
        <w:rPr>
          <w:spacing w:val="-2"/>
        </w:rPr>
        <w:t>Programs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WHO provides trauma recovery and mental health support for female</w:t>
      </w:r>
      <w:r>
        <w:rPr>
          <w:spacing w:val="40"/>
        </w:rPr>
        <w:t> </w:t>
      </w:r>
      <w:r>
        <w:rPr/>
        <w:t>survivors of violence. Their programs include training for healthcare</w:t>
      </w:r>
      <w:r>
        <w:rPr>
          <w:spacing w:val="40"/>
        </w:rPr>
        <w:t> </w:t>
      </w:r>
      <w:r>
        <w:rPr/>
        <w:t>providers, community awareness campaigns, and the development of</w:t>
      </w:r>
      <w:r>
        <w:rPr>
          <w:spacing w:val="40"/>
        </w:rPr>
        <w:t> </w:t>
      </w:r>
      <w:r>
        <w:rPr/>
        <w:t>guidelines for treating PTSD and other trauma-related conditions in</w:t>
      </w:r>
      <w:r>
        <w:rPr>
          <w:spacing w:val="40"/>
        </w:rPr>
        <w:t> </w:t>
      </w:r>
      <w:r>
        <w:rPr>
          <w:spacing w:val="-2"/>
        </w:rPr>
        <w:t>women.</w:t>
      </w:r>
    </w:p>
    <w:p>
      <w:pPr>
        <w:pStyle w:val="Heading2"/>
        <w:spacing w:before="282"/>
      </w:pPr>
      <w:r>
        <w:rPr/>
        <w:t>For</w:t>
      </w:r>
      <w:r>
        <w:rPr>
          <w:spacing w:val="11"/>
        </w:rPr>
        <w:t> </w:t>
      </w:r>
      <w:r>
        <w:rPr>
          <w:spacing w:val="-4"/>
        </w:rPr>
        <w:t>Men:</w:t>
      </w:r>
    </w:p>
    <w:p>
      <w:pPr>
        <w:spacing w:before="290"/>
        <w:ind w:left="100" w:right="0" w:firstLine="0"/>
        <w:jc w:val="left"/>
        <w:rPr>
          <w:b/>
          <w:sz w:val="27"/>
        </w:rPr>
      </w:pPr>
      <w:r>
        <w:rPr>
          <w:b/>
          <w:sz w:val="27"/>
        </w:rPr>
        <w:t>Suicide</w:t>
      </w:r>
      <w:r>
        <w:rPr>
          <w:b/>
          <w:spacing w:val="28"/>
          <w:sz w:val="27"/>
        </w:rPr>
        <w:t> </w:t>
      </w:r>
      <w:r>
        <w:rPr>
          <w:b/>
          <w:sz w:val="27"/>
        </w:rPr>
        <w:t>Prevention</w:t>
      </w:r>
      <w:r>
        <w:rPr>
          <w:b/>
          <w:spacing w:val="23"/>
          <w:sz w:val="27"/>
        </w:rPr>
        <w:t> </w:t>
      </w:r>
      <w:r>
        <w:rPr>
          <w:b/>
          <w:spacing w:val="-2"/>
          <w:sz w:val="27"/>
        </w:rPr>
        <w:t>Strategies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49"/>
      </w:pPr>
      <w:r>
        <w:rPr/>
        <w:t>WHO recognizes that men are at a higher risk of suicide globally and</w:t>
      </w:r>
      <w:r>
        <w:rPr>
          <w:spacing w:val="40"/>
        </w:rPr>
        <w:t> </w:t>
      </w:r>
      <w:r>
        <w:rPr/>
        <w:t>includes</w:t>
      </w:r>
      <w:r>
        <w:rPr>
          <w:spacing w:val="40"/>
        </w:rPr>
        <w:t> </w:t>
      </w:r>
      <w:r>
        <w:rPr/>
        <w:t>suicide</w:t>
      </w:r>
      <w:r>
        <w:rPr>
          <w:spacing w:val="40"/>
        </w:rPr>
        <w:t> </w:t>
      </w:r>
      <w:r>
        <w:rPr/>
        <w:t>prevention as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key component of its</w:t>
      </w:r>
      <w:r>
        <w:rPr>
          <w:spacing w:val="40"/>
        </w:rPr>
        <w:t> </w:t>
      </w:r>
      <w:r>
        <w:rPr/>
        <w:t>mental</w:t>
      </w:r>
      <w:r>
        <w:rPr>
          <w:spacing w:val="39"/>
        </w:rPr>
        <w:t> </w:t>
      </w:r>
      <w:r>
        <w:rPr/>
        <w:t>health strategy.</w:t>
      </w:r>
      <w:r>
        <w:rPr>
          <w:spacing w:val="40"/>
        </w:rPr>
        <w:t> </w:t>
      </w:r>
      <w:r>
        <w:rPr/>
        <w:t>However,</w:t>
      </w:r>
      <w:r>
        <w:rPr>
          <w:spacing w:val="39"/>
        </w:rPr>
        <w:t> </w:t>
      </w:r>
      <w:r>
        <w:rPr/>
        <w:t>these</w:t>
      </w:r>
      <w:r>
        <w:rPr>
          <w:spacing w:val="37"/>
        </w:rPr>
        <w:t> </w:t>
      </w:r>
      <w:r>
        <w:rPr/>
        <w:t>interventions</w:t>
      </w:r>
      <w:r>
        <w:rPr>
          <w:spacing w:val="39"/>
        </w:rPr>
        <w:t> </w:t>
      </w:r>
      <w:r>
        <w:rPr/>
        <w:t>remain</w:t>
      </w:r>
      <w:r>
        <w:rPr>
          <w:spacing w:val="36"/>
        </w:rPr>
        <w:t> </w:t>
      </w:r>
      <w:r>
        <w:rPr/>
        <w:t>general and</w:t>
      </w:r>
      <w:r>
        <w:rPr>
          <w:spacing w:val="36"/>
        </w:rPr>
        <w:t> </w:t>
      </w:r>
      <w:r>
        <w:rPr/>
        <w:t>are</w:t>
      </w:r>
      <w:r>
        <w:rPr>
          <w:spacing w:val="40"/>
        </w:rPr>
        <w:t> </w:t>
      </w:r>
      <w:r>
        <w:rPr/>
        <w:t>not</w:t>
      </w:r>
      <w:r>
        <w:rPr>
          <w:spacing w:val="36"/>
        </w:rPr>
        <w:t> </w:t>
      </w:r>
      <w:r>
        <w:rPr/>
        <w:t>tailored to address the specific factors that contribute to men’s mental health</w:t>
      </w:r>
      <w:r>
        <w:rPr>
          <w:spacing w:val="40"/>
        </w:rPr>
        <w:t> </w:t>
      </w:r>
      <w:r>
        <w:rPr/>
        <w:t>struggles,</w:t>
      </w:r>
      <w:r>
        <w:rPr>
          <w:spacing w:val="37"/>
        </w:rPr>
        <w:t> </w:t>
      </w:r>
      <w:r>
        <w:rPr/>
        <w:t>such</w:t>
      </w:r>
      <w:r>
        <w:rPr>
          <w:spacing w:val="27"/>
        </w:rPr>
        <w:t> </w:t>
      </w:r>
      <w:r>
        <w:rPr/>
        <w:t>as</w:t>
      </w:r>
      <w:r>
        <w:rPr>
          <w:spacing w:val="37"/>
        </w:rPr>
        <w:t> </w:t>
      </w:r>
      <w:r>
        <w:rPr/>
        <w:t>societal</w:t>
      </w:r>
      <w:r>
        <w:rPr>
          <w:spacing w:val="26"/>
        </w:rPr>
        <w:t> </w:t>
      </w:r>
      <w:r>
        <w:rPr/>
        <w:t>expectations</w:t>
      </w:r>
      <w:r>
        <w:rPr>
          <w:spacing w:val="37"/>
        </w:rPr>
        <w:t> </w:t>
      </w:r>
      <w:r>
        <w:rPr/>
        <w:t>of</w:t>
      </w:r>
      <w:r>
        <w:rPr>
          <w:spacing w:val="25"/>
        </w:rPr>
        <w:t> </w:t>
      </w:r>
      <w:r>
        <w:rPr/>
        <w:t>masculinity</w:t>
      </w:r>
      <w:r>
        <w:rPr>
          <w:spacing w:val="27"/>
        </w:rPr>
        <w:t> </w:t>
      </w:r>
      <w:r>
        <w:rPr/>
        <w:t>or</w:t>
      </w:r>
      <w:r>
        <w:rPr>
          <w:spacing w:val="33"/>
        </w:rPr>
        <w:t> </w:t>
      </w:r>
      <w:r>
        <w:rPr/>
        <w:t>workplace</w:t>
      </w:r>
      <w:r>
        <w:rPr>
          <w:spacing w:val="35"/>
        </w:rPr>
        <w:t> </w:t>
      </w:r>
      <w:r>
        <w:rPr/>
        <w:t>stress.</w:t>
      </w:r>
    </w:p>
    <w:p>
      <w:pPr>
        <w:pStyle w:val="BodyText"/>
        <w:spacing w:before="14"/>
      </w:pPr>
    </w:p>
    <w:p>
      <w:pPr>
        <w:pStyle w:val="Heading2"/>
        <w:spacing w:before="1"/>
      </w:pPr>
      <w:r>
        <w:rPr/>
        <w:t>WHO</w:t>
      </w:r>
      <w:r>
        <w:rPr>
          <w:spacing w:val="18"/>
        </w:rPr>
        <w:t> </w:t>
      </w:r>
      <w:r>
        <w:rPr/>
        <w:t>Europe’s</w:t>
      </w:r>
      <w:r>
        <w:rPr>
          <w:spacing w:val="22"/>
        </w:rPr>
        <w:t> </w:t>
      </w:r>
      <w:r>
        <w:rPr/>
        <w:t>Work</w:t>
      </w:r>
      <w:r>
        <w:rPr>
          <w:spacing w:val="18"/>
        </w:rPr>
        <w:t> </w:t>
      </w:r>
      <w:r>
        <w:rPr/>
        <w:t>on</w:t>
      </w:r>
      <w:r>
        <w:rPr>
          <w:spacing w:val="14"/>
        </w:rPr>
        <w:t> </w:t>
      </w:r>
      <w:r>
        <w:rPr/>
        <w:t>Men’s</w:t>
      </w:r>
      <w:r>
        <w:rPr>
          <w:spacing w:val="22"/>
        </w:rPr>
        <w:t> </w:t>
      </w:r>
      <w:r>
        <w:rPr>
          <w:spacing w:val="-2"/>
        </w:rPr>
        <w:t>Health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 w:before="1"/>
        <w:ind w:left="100"/>
      </w:pPr>
      <w:r>
        <w:rPr/>
        <w:t>WHO Europe has highlighted health disparities between men and women,</w:t>
      </w:r>
      <w:r>
        <w:rPr>
          <w:spacing w:val="40"/>
        </w:rPr>
        <w:t> </w:t>
      </w:r>
      <w:r>
        <w:rPr/>
        <w:t>including shorter life expectancy and higher rates of preventable diseases</w:t>
      </w:r>
      <w:r>
        <w:rPr>
          <w:spacing w:val="80"/>
        </w:rPr>
        <w:t> </w:t>
      </w:r>
      <w:r>
        <w:rPr/>
        <w:t>among</w:t>
      </w:r>
      <w:r>
        <w:rPr>
          <w:spacing w:val="40"/>
        </w:rPr>
        <w:t> </w:t>
      </w:r>
      <w:r>
        <w:rPr/>
        <w:t>men.</w:t>
      </w:r>
      <w:r>
        <w:rPr>
          <w:spacing w:val="40"/>
        </w:rPr>
        <w:t> </w:t>
      </w:r>
      <w:r>
        <w:rPr/>
        <w:t>However,</w:t>
      </w:r>
      <w:r>
        <w:rPr>
          <w:spacing w:val="40"/>
        </w:rPr>
        <w:t> </w:t>
      </w:r>
      <w:r>
        <w:rPr/>
        <w:t>their work</w:t>
      </w:r>
      <w:r>
        <w:rPr>
          <w:spacing w:val="40"/>
        </w:rPr>
        <w:t> </w:t>
      </w:r>
      <w:r>
        <w:rPr/>
        <w:t>lacks</w:t>
      </w:r>
      <w:r>
        <w:rPr>
          <w:spacing w:val="40"/>
        </w:rPr>
        <w:t> </w:t>
      </w:r>
      <w:r>
        <w:rPr/>
        <w:t>structured</w:t>
      </w:r>
      <w:r>
        <w:rPr>
          <w:spacing w:val="40"/>
        </w:rPr>
        <w:t> </w:t>
      </w:r>
      <w:r>
        <w:rPr/>
        <w:t>mental</w:t>
      </w:r>
      <w:r>
        <w:rPr>
          <w:spacing w:val="40"/>
        </w:rPr>
        <w:t> </w:t>
      </w:r>
      <w:r>
        <w:rPr/>
        <w:t>health</w:t>
      </w:r>
    </w:p>
    <w:p>
      <w:pPr>
        <w:pStyle w:val="BodyText"/>
        <w:spacing w:after="0" w:line="249" w:lineRule="auto"/>
        <w:sectPr>
          <w:pgSz w:w="11920" w:h="16840"/>
          <w:pgMar w:top="1380" w:bottom="280" w:left="1700" w:right="1700"/>
        </w:sectPr>
      </w:pPr>
    </w:p>
    <w:p>
      <w:pPr>
        <w:pStyle w:val="BodyText"/>
        <w:spacing w:line="249" w:lineRule="auto" w:before="82"/>
        <w:ind w:left="100"/>
      </w:pPr>
      <w:r>
        <w:rPr/>
        <w:t>interventions specifically designed for men, focusing instead on broader</w:t>
      </w:r>
      <w:r>
        <w:rPr>
          <w:spacing w:val="40"/>
        </w:rPr>
        <w:t> </w:t>
      </w:r>
      <w:r>
        <w:rPr/>
        <w:t>health issues.</w:t>
      </w:r>
    </w:p>
    <w:p>
      <w:pPr>
        <w:pStyle w:val="Heading2"/>
        <w:numPr>
          <w:ilvl w:val="0"/>
          <w:numId w:val="48"/>
        </w:numPr>
        <w:tabs>
          <w:tab w:pos="382" w:val="left" w:leader="none"/>
        </w:tabs>
        <w:spacing w:line="463" w:lineRule="auto" w:before="286" w:after="0"/>
        <w:ind w:left="100" w:right="6655" w:firstLine="0"/>
        <w:jc w:val="left"/>
      </w:pPr>
      <w:r>
        <w:rPr/>
        <w:t>World </w:t>
      </w:r>
      <w:r>
        <w:rPr/>
        <w:t>Bank For Women:</w:t>
      </w:r>
    </w:p>
    <w:p>
      <w:pPr>
        <w:spacing w:before="2"/>
        <w:ind w:left="100" w:right="0" w:firstLine="0"/>
        <w:jc w:val="left"/>
        <w:rPr>
          <w:b/>
          <w:sz w:val="27"/>
        </w:rPr>
      </w:pPr>
      <w:r>
        <w:rPr>
          <w:b/>
          <w:sz w:val="27"/>
        </w:rPr>
        <w:t>Women’s</w:t>
      </w:r>
      <w:r>
        <w:rPr>
          <w:b/>
          <w:spacing w:val="31"/>
          <w:sz w:val="27"/>
        </w:rPr>
        <w:t> </w:t>
      </w:r>
      <w:r>
        <w:rPr>
          <w:b/>
          <w:sz w:val="27"/>
        </w:rPr>
        <w:t>Economic</w:t>
      </w:r>
      <w:r>
        <w:rPr>
          <w:b/>
          <w:spacing w:val="30"/>
          <w:sz w:val="27"/>
        </w:rPr>
        <w:t> </w:t>
      </w:r>
      <w:r>
        <w:rPr>
          <w:b/>
          <w:sz w:val="27"/>
        </w:rPr>
        <w:t>Empowerment</w:t>
      </w:r>
      <w:r>
        <w:rPr>
          <w:b/>
          <w:spacing w:val="26"/>
          <w:sz w:val="27"/>
        </w:rPr>
        <w:t> </w:t>
      </w:r>
      <w:r>
        <w:rPr>
          <w:b/>
          <w:sz w:val="27"/>
        </w:rPr>
        <w:t>and</w:t>
      </w:r>
      <w:r>
        <w:rPr>
          <w:b/>
          <w:spacing w:val="27"/>
          <w:sz w:val="27"/>
        </w:rPr>
        <w:t> </w:t>
      </w:r>
      <w:r>
        <w:rPr>
          <w:b/>
          <w:sz w:val="27"/>
        </w:rPr>
        <w:t>Mental</w:t>
      </w:r>
      <w:r>
        <w:rPr>
          <w:b/>
          <w:spacing w:val="29"/>
          <w:sz w:val="27"/>
        </w:rPr>
        <w:t> </w:t>
      </w:r>
      <w:r>
        <w:rPr>
          <w:b/>
          <w:spacing w:val="-2"/>
          <w:sz w:val="27"/>
        </w:rPr>
        <w:t>Health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The World Bank funds projects that link financial independence with</w:t>
      </w:r>
      <w:r>
        <w:rPr>
          <w:spacing w:val="40"/>
        </w:rPr>
        <w:t> </w:t>
      </w:r>
      <w:r>
        <w:rPr/>
        <w:t>improved</w:t>
      </w:r>
      <w:r>
        <w:rPr>
          <w:spacing w:val="40"/>
        </w:rPr>
        <w:t> </w:t>
      </w:r>
      <w:r>
        <w:rPr/>
        <w:t>mental health for women. For example, in South Asia and</w:t>
      </w:r>
      <w:r>
        <w:rPr>
          <w:spacing w:val="40"/>
        </w:rPr>
        <w:t> </w:t>
      </w:r>
      <w:r>
        <w:rPr/>
        <w:t>Africa, the Bank supports initiatives that provide women with access to</w:t>
      </w:r>
      <w:r>
        <w:rPr>
          <w:spacing w:val="40"/>
        </w:rPr>
        <w:t> </w:t>
      </w:r>
      <w:r>
        <w:rPr/>
        <w:t>microloans, vocational training, and mental health resources, recognizing</w:t>
      </w:r>
      <w:r>
        <w:rPr>
          <w:spacing w:val="80"/>
        </w:rPr>
        <w:t> </w:t>
      </w:r>
      <w:r>
        <w:rPr/>
        <w:t>the</w:t>
      </w:r>
      <w:r>
        <w:rPr>
          <w:spacing w:val="40"/>
        </w:rPr>
        <w:t> </w:t>
      </w:r>
      <w:r>
        <w:rPr/>
        <w:t>connection</w:t>
      </w:r>
      <w:r>
        <w:rPr>
          <w:spacing w:val="40"/>
        </w:rPr>
        <w:t> </w:t>
      </w:r>
      <w:r>
        <w:rPr/>
        <w:t>between</w:t>
      </w:r>
      <w:r>
        <w:rPr>
          <w:spacing w:val="40"/>
        </w:rPr>
        <w:t> </w:t>
      </w:r>
      <w:r>
        <w:rPr/>
        <w:t>economic</w:t>
      </w:r>
      <w:r>
        <w:rPr>
          <w:spacing w:val="40"/>
        </w:rPr>
        <w:t> </w:t>
      </w:r>
      <w:r>
        <w:rPr/>
        <w:t>stability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mental</w:t>
      </w:r>
      <w:r>
        <w:rPr>
          <w:spacing w:val="40"/>
        </w:rPr>
        <w:t> </w:t>
      </w:r>
      <w:r>
        <w:rPr/>
        <w:t>well-being.</w:t>
      </w:r>
    </w:p>
    <w:p>
      <w:pPr>
        <w:pStyle w:val="BodyText"/>
        <w:spacing w:before="14"/>
      </w:pPr>
    </w:p>
    <w:p>
      <w:pPr>
        <w:pStyle w:val="Heading2"/>
        <w:spacing w:before="1"/>
      </w:pPr>
      <w:r>
        <w:rPr/>
        <w:t>Support</w:t>
      </w:r>
      <w:r>
        <w:rPr>
          <w:spacing w:val="23"/>
        </w:rPr>
        <w:t> </w:t>
      </w:r>
      <w:r>
        <w:rPr/>
        <w:t>for</w:t>
      </w:r>
      <w:r>
        <w:rPr>
          <w:spacing w:val="27"/>
        </w:rPr>
        <w:t> </w:t>
      </w:r>
      <w:r>
        <w:rPr/>
        <w:t>Women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Fragile</w:t>
      </w:r>
      <w:r>
        <w:rPr>
          <w:spacing w:val="25"/>
        </w:rPr>
        <w:t> </w:t>
      </w:r>
      <w:r>
        <w:rPr/>
        <w:t>&amp;</w:t>
      </w:r>
      <w:r>
        <w:rPr>
          <w:spacing w:val="24"/>
        </w:rPr>
        <w:t> </w:t>
      </w:r>
      <w:r>
        <w:rPr/>
        <w:t>Conflict-Affected</w:t>
      </w:r>
      <w:r>
        <w:rPr>
          <w:spacing w:val="24"/>
        </w:rPr>
        <w:t> </w:t>
      </w:r>
      <w:r>
        <w:rPr>
          <w:spacing w:val="-2"/>
        </w:rPr>
        <w:t>Areas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The World Bank provides mental health interventions for women facing</w:t>
      </w:r>
      <w:r>
        <w:rPr>
          <w:spacing w:val="40"/>
        </w:rPr>
        <w:t> </w:t>
      </w:r>
      <w:r>
        <w:rPr/>
        <w:t>trauma in crisis regions. Their programs often include psychosocial</w:t>
      </w:r>
      <w:r>
        <w:rPr>
          <w:spacing w:val="40"/>
        </w:rPr>
        <w:t> </w:t>
      </w:r>
      <w:r>
        <w:rPr/>
        <w:t>support, trauma counseling, and community-based rehabilitation to help</w:t>
      </w:r>
      <w:r>
        <w:rPr>
          <w:spacing w:val="40"/>
        </w:rPr>
        <w:t> </w:t>
      </w:r>
      <w:r>
        <w:rPr/>
        <w:t>women recover from the mental health impacts of conflict and </w:t>
      </w:r>
      <w:r>
        <w:rPr>
          <w:spacing w:val="-2"/>
        </w:rPr>
        <w:t>displacement.</w:t>
      </w:r>
    </w:p>
    <w:p>
      <w:pPr>
        <w:pStyle w:val="Heading2"/>
        <w:spacing w:before="282"/>
      </w:pPr>
      <w:r>
        <w:rPr/>
        <w:t>For</w:t>
      </w:r>
      <w:r>
        <w:rPr>
          <w:spacing w:val="11"/>
        </w:rPr>
        <w:t> </w:t>
      </w:r>
      <w:r>
        <w:rPr>
          <w:spacing w:val="-4"/>
        </w:rPr>
        <w:t>Men:</w:t>
      </w:r>
    </w:p>
    <w:p>
      <w:pPr>
        <w:spacing w:before="290"/>
        <w:ind w:left="100" w:right="0" w:firstLine="0"/>
        <w:jc w:val="left"/>
        <w:rPr>
          <w:b/>
          <w:sz w:val="27"/>
        </w:rPr>
      </w:pPr>
      <w:r>
        <w:rPr>
          <w:b/>
          <w:sz w:val="27"/>
        </w:rPr>
        <w:t>General</w:t>
      </w:r>
      <w:r>
        <w:rPr>
          <w:b/>
          <w:spacing w:val="24"/>
          <w:sz w:val="27"/>
        </w:rPr>
        <w:t> </w:t>
      </w:r>
      <w:r>
        <w:rPr>
          <w:b/>
          <w:sz w:val="27"/>
        </w:rPr>
        <w:t>Mental</w:t>
      </w:r>
      <w:r>
        <w:rPr>
          <w:b/>
          <w:spacing w:val="23"/>
          <w:sz w:val="27"/>
        </w:rPr>
        <w:t> </w:t>
      </w:r>
      <w:r>
        <w:rPr>
          <w:b/>
          <w:sz w:val="27"/>
        </w:rPr>
        <w:t>Health</w:t>
      </w:r>
      <w:r>
        <w:rPr>
          <w:b/>
          <w:spacing w:val="16"/>
          <w:sz w:val="27"/>
        </w:rPr>
        <w:t> </w:t>
      </w:r>
      <w:r>
        <w:rPr>
          <w:b/>
          <w:spacing w:val="-2"/>
          <w:sz w:val="27"/>
        </w:rPr>
        <w:t>Funding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344"/>
      </w:pPr>
      <w:r>
        <w:rPr/>
        <w:t>The World Bank focuses on overall mental health in its funding</w:t>
      </w:r>
      <w:r>
        <w:rPr>
          <w:spacing w:val="40"/>
        </w:rPr>
        <w:t> </w:t>
      </w:r>
      <w:r>
        <w:rPr/>
        <w:t>initiatives, with no dedicated programs targeting men’s mental health.</w:t>
      </w:r>
      <w:r>
        <w:rPr>
          <w:spacing w:val="40"/>
        </w:rPr>
        <w:t> </w:t>
      </w:r>
      <w:r>
        <w:rPr/>
        <w:t>While their projects aim to improve mental health services in low- and</w:t>
      </w:r>
      <w:r>
        <w:rPr>
          <w:spacing w:val="40"/>
        </w:rPr>
        <w:t> </w:t>
      </w:r>
      <w:r>
        <w:rPr/>
        <w:t>middle-income countries, they do not address the specific needs of men,</w:t>
      </w:r>
      <w:r>
        <w:rPr>
          <w:spacing w:val="40"/>
        </w:rPr>
        <w:t> </w:t>
      </w:r>
      <w:r>
        <w:rPr/>
        <w:t>such as</w:t>
      </w:r>
      <w:r>
        <w:rPr>
          <w:spacing w:val="40"/>
        </w:rPr>
        <w:t> </w:t>
      </w:r>
      <w:r>
        <w:rPr/>
        <w:t>higher suicide</w:t>
      </w:r>
      <w:r>
        <w:rPr>
          <w:spacing w:val="40"/>
        </w:rPr>
        <w:t> </w:t>
      </w:r>
      <w:r>
        <w:rPr/>
        <w:t>rates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workplace-related</w:t>
      </w:r>
      <w:r>
        <w:rPr>
          <w:spacing w:val="40"/>
        </w:rPr>
        <w:t> </w:t>
      </w:r>
      <w:r>
        <w:rPr/>
        <w:t>stress.</w:t>
      </w:r>
    </w:p>
    <w:p>
      <w:pPr>
        <w:pStyle w:val="Heading2"/>
        <w:numPr>
          <w:ilvl w:val="0"/>
          <w:numId w:val="48"/>
        </w:numPr>
        <w:tabs>
          <w:tab w:pos="458" w:val="left" w:leader="none"/>
        </w:tabs>
        <w:spacing w:line="463" w:lineRule="auto" w:before="287" w:after="0"/>
        <w:ind w:left="100" w:right="3610" w:firstLine="0"/>
        <w:jc w:val="left"/>
      </w:pPr>
      <w:r>
        <w:rPr/>
        <w:t>World Psychiatric Association (Wpa) For Women:</w:t>
      </w:r>
    </w:p>
    <w:p>
      <w:pPr>
        <w:spacing w:before="2"/>
        <w:ind w:left="100" w:right="0" w:firstLine="0"/>
        <w:jc w:val="left"/>
        <w:rPr>
          <w:b/>
          <w:sz w:val="27"/>
        </w:rPr>
      </w:pPr>
      <w:r>
        <w:rPr>
          <w:b/>
          <w:sz w:val="27"/>
        </w:rPr>
        <w:t>Maternal</w:t>
      </w:r>
      <w:r>
        <w:rPr>
          <w:b/>
          <w:spacing w:val="27"/>
          <w:sz w:val="27"/>
        </w:rPr>
        <w:t> </w:t>
      </w:r>
      <w:r>
        <w:rPr>
          <w:b/>
          <w:sz w:val="27"/>
        </w:rPr>
        <w:t>Mental</w:t>
      </w:r>
      <w:r>
        <w:rPr>
          <w:b/>
          <w:spacing w:val="27"/>
          <w:sz w:val="27"/>
        </w:rPr>
        <w:t> </w:t>
      </w:r>
      <w:r>
        <w:rPr>
          <w:b/>
          <w:sz w:val="27"/>
        </w:rPr>
        <w:t>Health</w:t>
      </w:r>
      <w:r>
        <w:rPr>
          <w:b/>
          <w:spacing w:val="19"/>
          <w:sz w:val="27"/>
        </w:rPr>
        <w:t> </w:t>
      </w:r>
      <w:r>
        <w:rPr>
          <w:b/>
          <w:spacing w:val="-2"/>
          <w:sz w:val="27"/>
        </w:rPr>
        <w:t>Guidelines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The WPA develops frameworks for diagnosing and treating perinatal</w:t>
      </w:r>
      <w:r>
        <w:rPr>
          <w:spacing w:val="40"/>
        </w:rPr>
        <w:t> </w:t>
      </w:r>
      <w:r>
        <w:rPr/>
        <w:t>depression and anxiety. Their guidelines are widely used by healthcare</w:t>
      </w:r>
      <w:r>
        <w:rPr>
          <w:spacing w:val="40"/>
        </w:rPr>
        <w:t> </w:t>
      </w:r>
      <w:r>
        <w:rPr/>
        <w:t>providers to ensure that women receive appropriate mental health care</w:t>
      </w:r>
      <w:r>
        <w:rPr>
          <w:spacing w:val="40"/>
        </w:rPr>
        <w:t> </w:t>
      </w:r>
      <w:r>
        <w:rPr/>
        <w:t>during and after pregnancy.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Heading2"/>
        <w:spacing w:before="67"/>
      </w:pPr>
      <w:r>
        <w:rPr/>
        <w:t>Gender-Based</w:t>
      </w:r>
      <w:r>
        <w:rPr>
          <w:spacing w:val="30"/>
        </w:rPr>
        <w:t> </w:t>
      </w:r>
      <w:r>
        <w:rPr/>
        <w:t>Trauma</w:t>
      </w:r>
      <w:r>
        <w:rPr>
          <w:spacing w:val="33"/>
        </w:rPr>
        <w:t> </w:t>
      </w:r>
      <w:r>
        <w:rPr/>
        <w:t>Support</w:t>
      </w:r>
      <w:r>
        <w:rPr>
          <w:spacing w:val="30"/>
        </w:rPr>
        <w:t> </w:t>
      </w:r>
      <w:r>
        <w:rPr>
          <w:spacing w:val="-2"/>
        </w:rPr>
        <w:t>Initiatives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 w:before="1"/>
        <w:ind w:left="100" w:right="361"/>
      </w:pPr>
      <w:r>
        <w:rPr/>
        <w:t>The WPA focuses on PTSD treatment for women exposed to violence,</w:t>
      </w:r>
      <w:r>
        <w:rPr>
          <w:spacing w:val="40"/>
        </w:rPr>
        <w:t> </w:t>
      </w:r>
      <w:r>
        <w:rPr/>
        <w:t>including domestic abuse and sexual assault. They work with mental</w:t>
      </w:r>
      <w:r>
        <w:rPr>
          <w:spacing w:val="40"/>
        </w:rPr>
        <w:t> </w:t>
      </w:r>
      <w:r>
        <w:rPr/>
        <w:t>health professionals to develop evidence-based interventions for trauma</w:t>
      </w:r>
      <w:r>
        <w:rPr>
          <w:spacing w:val="40"/>
        </w:rPr>
        <w:t> </w:t>
      </w:r>
      <w:r>
        <w:rPr>
          <w:spacing w:val="-2"/>
        </w:rPr>
        <w:t>recovery.</w:t>
      </w:r>
    </w:p>
    <w:p>
      <w:pPr>
        <w:pStyle w:val="Heading2"/>
        <w:spacing w:before="283"/>
      </w:pPr>
      <w:r>
        <w:rPr/>
        <w:t>For</w:t>
      </w:r>
      <w:r>
        <w:rPr>
          <w:spacing w:val="11"/>
        </w:rPr>
        <w:t> </w:t>
      </w:r>
      <w:r>
        <w:rPr>
          <w:spacing w:val="-4"/>
        </w:rPr>
        <w:t>Men:</w:t>
      </w:r>
    </w:p>
    <w:p>
      <w:pPr>
        <w:spacing w:before="290"/>
        <w:ind w:left="100" w:right="0" w:firstLine="0"/>
        <w:jc w:val="left"/>
        <w:rPr>
          <w:b/>
          <w:sz w:val="27"/>
        </w:rPr>
      </w:pPr>
      <w:r>
        <w:rPr>
          <w:b/>
          <w:sz w:val="27"/>
        </w:rPr>
        <w:t>Global</w:t>
      </w:r>
      <w:r>
        <w:rPr>
          <w:b/>
          <w:spacing w:val="26"/>
          <w:sz w:val="27"/>
        </w:rPr>
        <w:t> </w:t>
      </w:r>
      <w:r>
        <w:rPr>
          <w:b/>
          <w:sz w:val="27"/>
        </w:rPr>
        <w:t>Suicide</w:t>
      </w:r>
      <w:r>
        <w:rPr>
          <w:b/>
          <w:spacing w:val="27"/>
          <w:sz w:val="27"/>
        </w:rPr>
        <w:t> </w:t>
      </w:r>
      <w:r>
        <w:rPr>
          <w:b/>
          <w:sz w:val="27"/>
        </w:rPr>
        <w:t>Prevention</w:t>
      </w:r>
      <w:r>
        <w:rPr>
          <w:b/>
          <w:spacing w:val="21"/>
          <w:sz w:val="27"/>
        </w:rPr>
        <w:t> </w:t>
      </w:r>
      <w:r>
        <w:rPr>
          <w:b/>
          <w:spacing w:val="-2"/>
          <w:sz w:val="27"/>
        </w:rPr>
        <w:t>Research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488"/>
      </w:pPr>
      <w:r>
        <w:rPr/>
        <w:t>The WPA highlights men as a high-risk group for suicide in its research</w:t>
      </w:r>
      <w:r>
        <w:rPr>
          <w:spacing w:val="40"/>
        </w:rPr>
        <w:t> </w:t>
      </w:r>
      <w:r>
        <w:rPr/>
        <w:t>and advocacy efforts. However, it lacks specific intervention programs</w:t>
      </w:r>
      <w:r>
        <w:rPr>
          <w:spacing w:val="40"/>
        </w:rPr>
        <w:t> </w:t>
      </w:r>
      <w:r>
        <w:rPr/>
        <w:t>tailored to address the unique mental health challenges faced by men,</w:t>
      </w:r>
      <w:r>
        <w:rPr>
          <w:spacing w:val="40"/>
        </w:rPr>
        <w:t> </w:t>
      </w:r>
      <w:r>
        <w:rPr/>
        <w:t>such as societal stigma or reluctance to seek help.</w:t>
      </w:r>
    </w:p>
    <w:p>
      <w:pPr>
        <w:pStyle w:val="Heading2"/>
        <w:spacing w:line="460" w:lineRule="auto" w:before="289"/>
        <w:ind w:right="1621"/>
      </w:pPr>
      <w:r>
        <w:rPr/>
        <w:t>vi. Global Alliance For Mental Health Advocacy (Gamha) For Women:</w:t>
      </w:r>
    </w:p>
    <w:p>
      <w:pPr>
        <w:spacing w:before="8"/>
        <w:ind w:left="100" w:right="0" w:firstLine="0"/>
        <w:jc w:val="left"/>
        <w:rPr>
          <w:b/>
          <w:sz w:val="27"/>
        </w:rPr>
      </w:pPr>
      <w:r>
        <w:rPr>
          <w:b/>
          <w:sz w:val="27"/>
        </w:rPr>
        <w:t>Women’s</w:t>
      </w:r>
      <w:r>
        <w:rPr>
          <w:b/>
          <w:spacing w:val="29"/>
          <w:sz w:val="27"/>
        </w:rPr>
        <w:t> </w:t>
      </w:r>
      <w:r>
        <w:rPr>
          <w:b/>
          <w:sz w:val="27"/>
        </w:rPr>
        <w:t>Mental</w:t>
      </w:r>
      <w:r>
        <w:rPr>
          <w:b/>
          <w:spacing w:val="27"/>
          <w:sz w:val="27"/>
        </w:rPr>
        <w:t> </w:t>
      </w:r>
      <w:r>
        <w:rPr>
          <w:b/>
          <w:sz w:val="27"/>
        </w:rPr>
        <w:t>Health</w:t>
      </w:r>
      <w:r>
        <w:rPr>
          <w:b/>
          <w:spacing w:val="19"/>
          <w:sz w:val="27"/>
        </w:rPr>
        <w:t> </w:t>
      </w:r>
      <w:r>
        <w:rPr>
          <w:b/>
          <w:sz w:val="27"/>
        </w:rPr>
        <w:t>Awareness</w:t>
      </w:r>
      <w:r>
        <w:rPr>
          <w:b/>
          <w:spacing w:val="37"/>
          <w:sz w:val="27"/>
        </w:rPr>
        <w:t> </w:t>
      </w:r>
      <w:r>
        <w:rPr>
          <w:b/>
          <w:spacing w:val="-2"/>
          <w:sz w:val="27"/>
        </w:rPr>
        <w:t>Campaigns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142"/>
      </w:pPr>
      <w:r>
        <w:rPr/>
        <w:t>GAMHA partners</w:t>
      </w:r>
      <w:r>
        <w:rPr>
          <w:spacing w:val="40"/>
        </w:rPr>
        <w:t> </w:t>
      </w:r>
      <w:r>
        <w:rPr/>
        <w:t>with global organizations</w:t>
      </w:r>
      <w:r>
        <w:rPr>
          <w:spacing w:val="40"/>
        </w:rPr>
        <w:t> </w:t>
      </w:r>
      <w:r>
        <w:rPr/>
        <w:t>to increase</w:t>
      </w:r>
      <w:r>
        <w:rPr>
          <w:spacing w:val="40"/>
        </w:rPr>
        <w:t> </w:t>
      </w:r>
      <w:r>
        <w:rPr/>
        <w:t>support</w:t>
      </w:r>
      <w:r>
        <w:rPr>
          <w:spacing w:val="40"/>
        </w:rPr>
        <w:t> </w:t>
      </w:r>
      <w:r>
        <w:rPr/>
        <w:t>for women-focused mental health initiatives. Their campaigns often highlight</w:t>
      </w:r>
      <w:r>
        <w:rPr>
          <w:spacing w:val="40"/>
        </w:rPr>
        <w:t> </w:t>
      </w:r>
      <w:r>
        <w:rPr/>
        <w:t>issues like postpartum depression, gender-based violence, and the mental</w:t>
      </w:r>
      <w:r>
        <w:rPr>
          <w:spacing w:val="40"/>
        </w:rPr>
        <w:t> </w:t>
      </w:r>
      <w:r>
        <w:rPr/>
        <w:t>health impacts of poverty on women.</w:t>
      </w:r>
    </w:p>
    <w:p>
      <w:pPr>
        <w:pStyle w:val="Heading2"/>
        <w:spacing w:before="283"/>
      </w:pPr>
      <w:r>
        <w:rPr/>
        <w:t>For</w:t>
      </w:r>
      <w:r>
        <w:rPr>
          <w:spacing w:val="11"/>
        </w:rPr>
        <w:t> </w:t>
      </w:r>
      <w:r>
        <w:rPr>
          <w:spacing w:val="-4"/>
        </w:rPr>
        <w:t>Men:</w:t>
      </w:r>
    </w:p>
    <w:p>
      <w:pPr>
        <w:spacing w:before="290"/>
        <w:ind w:left="100" w:right="0" w:firstLine="0"/>
        <w:jc w:val="left"/>
        <w:rPr>
          <w:b/>
          <w:sz w:val="27"/>
        </w:rPr>
      </w:pPr>
      <w:r>
        <w:rPr>
          <w:b/>
          <w:sz w:val="27"/>
        </w:rPr>
        <w:t>Broad</w:t>
      </w:r>
      <w:r>
        <w:rPr>
          <w:b/>
          <w:spacing w:val="25"/>
          <w:sz w:val="27"/>
        </w:rPr>
        <w:t> </w:t>
      </w:r>
      <w:r>
        <w:rPr>
          <w:b/>
          <w:sz w:val="27"/>
        </w:rPr>
        <w:t>Awareness</w:t>
      </w:r>
      <w:r>
        <w:rPr>
          <w:b/>
          <w:spacing w:val="30"/>
          <w:sz w:val="27"/>
        </w:rPr>
        <w:t> </w:t>
      </w:r>
      <w:r>
        <w:rPr>
          <w:b/>
          <w:spacing w:val="-2"/>
          <w:sz w:val="27"/>
        </w:rPr>
        <w:t>Campaigns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271"/>
      </w:pPr>
      <w:r>
        <w:rPr/>
        <w:t>GAMHA</w:t>
      </w:r>
      <w:r>
        <w:rPr>
          <w:spacing w:val="40"/>
        </w:rPr>
        <w:t> </w:t>
      </w:r>
      <w:r>
        <w:rPr/>
        <w:t>conducts</w:t>
      </w:r>
      <w:r>
        <w:rPr>
          <w:spacing w:val="40"/>
        </w:rPr>
        <w:t> </w:t>
      </w:r>
      <w:r>
        <w:rPr/>
        <w:t>general</w:t>
      </w:r>
      <w:r>
        <w:rPr>
          <w:spacing w:val="40"/>
        </w:rPr>
        <w:t> </w:t>
      </w:r>
      <w:r>
        <w:rPr/>
        <w:t>mental</w:t>
      </w:r>
      <w:r>
        <w:rPr>
          <w:spacing w:val="40"/>
        </w:rPr>
        <w:t> </w:t>
      </w:r>
      <w:r>
        <w:rPr/>
        <w:t>health</w:t>
      </w:r>
      <w:r>
        <w:rPr>
          <w:spacing w:val="40"/>
        </w:rPr>
        <w:t> </w:t>
      </w:r>
      <w:r>
        <w:rPr/>
        <w:t>awareness</w:t>
      </w:r>
      <w:r>
        <w:rPr>
          <w:spacing w:val="40"/>
        </w:rPr>
        <w:t> </w:t>
      </w:r>
      <w:r>
        <w:rPr/>
        <w:t>campaigns</w:t>
      </w:r>
      <w:r>
        <w:rPr>
          <w:spacing w:val="40"/>
        </w:rPr>
        <w:t> </w:t>
      </w:r>
      <w:r>
        <w:rPr/>
        <w:t>but</w:t>
      </w:r>
      <w:r>
        <w:rPr>
          <w:spacing w:val="40"/>
        </w:rPr>
        <w:t> </w:t>
      </w:r>
      <w:r>
        <w:rPr/>
        <w:t>has no specific efforts to address men’s unique mental health struggles. Their</w:t>
      </w:r>
      <w:r>
        <w:rPr>
          <w:spacing w:val="40"/>
        </w:rPr>
        <w:t> </w:t>
      </w:r>
      <w:r>
        <w:rPr/>
        <w:t>initiatives</w:t>
      </w:r>
      <w:r>
        <w:rPr>
          <w:spacing w:val="36"/>
        </w:rPr>
        <w:t> </w:t>
      </w:r>
      <w:r>
        <w:rPr/>
        <w:t>do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focus</w:t>
      </w:r>
      <w:r>
        <w:rPr>
          <w:spacing w:val="36"/>
        </w:rPr>
        <w:t> </w:t>
      </w:r>
      <w:r>
        <w:rPr/>
        <w:t>on</w:t>
      </w:r>
      <w:r>
        <w:rPr>
          <w:spacing w:val="33"/>
        </w:rPr>
        <w:t> </w:t>
      </w:r>
      <w:r>
        <w:rPr/>
        <w:t>issues</w:t>
      </w:r>
      <w:r>
        <w:rPr>
          <w:spacing w:val="40"/>
        </w:rPr>
        <w:t> </w:t>
      </w:r>
      <w:r>
        <w:rPr/>
        <w:t>like</w:t>
      </w:r>
      <w:r>
        <w:rPr>
          <w:spacing w:val="40"/>
        </w:rPr>
        <w:t> </w:t>
      </w:r>
      <w:r>
        <w:rPr/>
        <w:t>male</w:t>
      </w:r>
      <w:r>
        <w:rPr>
          <w:spacing w:val="34"/>
        </w:rPr>
        <w:t> </w:t>
      </w:r>
      <w:r>
        <w:rPr/>
        <w:t>suicide,</w:t>
      </w:r>
      <w:r>
        <w:rPr>
          <w:spacing w:val="36"/>
        </w:rPr>
        <w:t> </w:t>
      </w:r>
      <w:r>
        <w:rPr/>
        <w:t>workplace</w:t>
      </w:r>
      <w:r>
        <w:rPr>
          <w:spacing w:val="34"/>
        </w:rPr>
        <w:t> </w:t>
      </w:r>
      <w:r>
        <w:rPr/>
        <w:t>stress,</w:t>
      </w:r>
      <w:r>
        <w:rPr>
          <w:spacing w:val="36"/>
        </w:rPr>
        <w:t> </w:t>
      </w:r>
      <w:r>
        <w:rPr/>
        <w:t>or the stigma surrounding men’s mental health.</w:t>
      </w:r>
    </w:p>
    <w:p>
      <w:pPr>
        <w:pStyle w:val="BodyText"/>
        <w:spacing w:before="3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1143000</wp:posOffset>
                </wp:positionH>
                <wp:positionV relativeFrom="paragraph">
                  <wp:posOffset>149016</wp:posOffset>
                </wp:positionV>
                <wp:extent cx="5273040" cy="20955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733543pt;width:415.199991pt;height:1.650226pt;mso-position-horizontal-relative:page;mso-position-vertical-relative:paragraph;z-index:-15708672;mso-wrap-distance-left:0;mso-wrap-distance-right:0" id="docshape40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1"/>
      </w:pPr>
    </w:p>
    <w:p>
      <w:pPr>
        <w:pStyle w:val="Heading2"/>
        <w:numPr>
          <w:ilvl w:val="1"/>
          <w:numId w:val="43"/>
        </w:numPr>
        <w:tabs>
          <w:tab w:pos="598" w:val="left" w:leader="none"/>
        </w:tabs>
        <w:spacing w:line="240" w:lineRule="auto" w:before="1" w:after="0"/>
        <w:ind w:left="598" w:right="0" w:hanging="498"/>
        <w:jc w:val="left"/>
      </w:pPr>
      <w:r>
        <w:rPr/>
        <w:t>Barriers</w:t>
      </w:r>
      <w:r>
        <w:rPr>
          <w:spacing w:val="23"/>
        </w:rPr>
        <w:t> </w:t>
      </w:r>
      <w:r>
        <w:rPr/>
        <w:t>to</w:t>
      </w:r>
      <w:r>
        <w:rPr>
          <w:spacing w:val="18"/>
        </w:rPr>
        <w:t> </w:t>
      </w:r>
      <w:r>
        <w:rPr/>
        <w:t>Funding</w:t>
      </w:r>
      <w:r>
        <w:rPr>
          <w:spacing w:val="22"/>
        </w:rPr>
        <w:t> </w:t>
      </w:r>
      <w:r>
        <w:rPr/>
        <w:t>Men's</w:t>
      </w:r>
      <w:r>
        <w:rPr>
          <w:spacing w:val="22"/>
        </w:rPr>
        <w:t> </w:t>
      </w:r>
      <w:r>
        <w:rPr/>
        <w:t>Mental</w:t>
      </w:r>
      <w:r>
        <w:rPr>
          <w:spacing w:val="20"/>
        </w:rPr>
        <w:t> </w:t>
      </w:r>
      <w:r>
        <w:rPr>
          <w:spacing w:val="-2"/>
        </w:rPr>
        <w:t>Health</w:t>
      </w:r>
    </w:p>
    <w:p>
      <w:pPr>
        <w:pStyle w:val="BodyText"/>
        <w:spacing w:line="249" w:lineRule="auto" w:before="279"/>
        <w:ind w:left="100" w:right="361"/>
      </w:pPr>
      <w:r>
        <w:rPr/>
        <w:t>The</w:t>
      </w:r>
      <w:r>
        <w:rPr>
          <w:spacing w:val="40"/>
        </w:rPr>
        <w:t> </w:t>
      </w:r>
      <w:r>
        <w:rPr/>
        <w:t>underfunding of</w:t>
      </w:r>
      <w:r>
        <w:rPr>
          <w:spacing w:val="40"/>
        </w:rPr>
        <w:t> </w:t>
      </w:r>
      <w:r>
        <w:rPr/>
        <w:t>men's</w:t>
      </w:r>
      <w:r>
        <w:rPr>
          <w:spacing w:val="40"/>
        </w:rPr>
        <w:t> </w:t>
      </w:r>
      <w:r>
        <w:rPr/>
        <w:t>mental</w:t>
      </w:r>
      <w:r>
        <w:rPr>
          <w:spacing w:val="40"/>
        </w:rPr>
        <w:t> </w:t>
      </w:r>
      <w:r>
        <w:rPr/>
        <w:t>health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exacerbated</w:t>
      </w:r>
      <w:r>
        <w:rPr>
          <w:spacing w:val="40"/>
        </w:rPr>
        <w:t> </w:t>
      </w:r>
      <w:r>
        <w:rPr/>
        <w:t>by several barriers that prevent men from seeking help and accessing support. These</w:t>
      </w:r>
      <w:r>
        <w:rPr>
          <w:spacing w:val="40"/>
        </w:rPr>
        <w:t> </w:t>
      </w:r>
      <w:r>
        <w:rPr/>
        <w:t>barriers are deeply rooted in societal norms, cultural expectations, and</w:t>
      </w:r>
      <w:r>
        <w:rPr>
          <w:spacing w:val="40"/>
        </w:rPr>
        <w:t> </w:t>
      </w:r>
      <w:r>
        <w:rPr/>
        <w:t>systemic issues.</w:t>
      </w:r>
    </w:p>
    <w:p>
      <w:pPr>
        <w:pStyle w:val="BodyText"/>
        <w:spacing w:after="0" w:line="249" w:lineRule="auto"/>
        <w:sectPr>
          <w:pgSz w:w="11920" w:h="16840"/>
          <w:pgMar w:top="1380" w:bottom="280" w:left="1700" w:right="1700"/>
        </w:sectPr>
      </w:pPr>
    </w:p>
    <w:p>
      <w:pPr>
        <w:pStyle w:val="ListParagraph"/>
        <w:numPr>
          <w:ilvl w:val="0"/>
          <w:numId w:val="49"/>
        </w:numPr>
        <w:tabs>
          <w:tab w:pos="325" w:val="left" w:leader="none"/>
        </w:tabs>
        <w:spacing w:line="249" w:lineRule="auto" w:before="82" w:after="0"/>
        <w:ind w:left="100" w:right="409" w:firstLine="0"/>
        <w:jc w:val="left"/>
        <w:rPr>
          <w:sz w:val="27"/>
        </w:rPr>
      </w:pPr>
      <w:r>
        <w:rPr>
          <w:b/>
          <w:sz w:val="27"/>
        </w:rPr>
        <w:t>Stigma and Traditional Masculinity: </w:t>
      </w:r>
      <w:r>
        <w:rPr>
          <w:sz w:val="27"/>
        </w:rPr>
        <w:t>Societal expectations of</w:t>
      </w:r>
      <w:r>
        <w:rPr>
          <w:spacing w:val="40"/>
          <w:sz w:val="27"/>
        </w:rPr>
        <w:t> </w:t>
      </w:r>
      <w:r>
        <w:rPr>
          <w:sz w:val="27"/>
        </w:rPr>
        <w:t>masculinity often discourage men from expressing vulnerability or</w:t>
      </w:r>
      <w:r>
        <w:rPr>
          <w:spacing w:val="40"/>
          <w:sz w:val="27"/>
        </w:rPr>
        <w:t> </w:t>
      </w:r>
      <w:r>
        <w:rPr>
          <w:sz w:val="27"/>
        </w:rPr>
        <w:t>seeking help. Men are frequently taught to be stoic, self-reliant, and</w:t>
      </w:r>
      <w:r>
        <w:rPr>
          <w:spacing w:val="40"/>
          <w:sz w:val="27"/>
        </w:rPr>
        <w:t> </w:t>
      </w:r>
      <w:r>
        <w:rPr>
          <w:sz w:val="27"/>
        </w:rPr>
        <w:t>emotionally restrained, which can prevent them from acknowledging</w:t>
      </w:r>
      <w:r>
        <w:rPr>
          <w:spacing w:val="40"/>
          <w:sz w:val="27"/>
        </w:rPr>
        <w:t> </w:t>
      </w:r>
      <w:r>
        <w:rPr>
          <w:sz w:val="27"/>
        </w:rPr>
        <w:t>mental health issues or reaching out for support. This stigma is a</w:t>
      </w:r>
      <w:r>
        <w:rPr>
          <w:spacing w:val="40"/>
          <w:sz w:val="27"/>
        </w:rPr>
        <w:t> </w:t>
      </w:r>
      <w:r>
        <w:rPr>
          <w:sz w:val="27"/>
        </w:rPr>
        <w:t>significant barrier to men accessing mental health services, as they may</w:t>
      </w:r>
      <w:r>
        <w:rPr>
          <w:spacing w:val="40"/>
          <w:sz w:val="27"/>
        </w:rPr>
        <w:t> </w:t>
      </w:r>
      <w:r>
        <w:rPr>
          <w:sz w:val="27"/>
        </w:rPr>
        <w:t>fear being perceived as weak or unmanly.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49"/>
        </w:numPr>
        <w:tabs>
          <w:tab w:pos="398" w:val="left" w:leader="none"/>
        </w:tabs>
        <w:spacing w:line="249" w:lineRule="auto" w:before="0" w:after="0"/>
        <w:ind w:left="100" w:right="203" w:firstLine="0"/>
        <w:jc w:val="left"/>
        <w:rPr>
          <w:sz w:val="27"/>
        </w:rPr>
      </w:pPr>
      <w:r>
        <w:rPr>
          <w:b/>
          <w:sz w:val="27"/>
        </w:rPr>
        <w:t>Lack of Male-Specific Initiatives: </w:t>
      </w:r>
      <w:r>
        <w:rPr>
          <w:sz w:val="27"/>
        </w:rPr>
        <w:t>Many mental health programs are</w:t>
      </w:r>
      <w:r>
        <w:rPr>
          <w:spacing w:val="40"/>
          <w:sz w:val="27"/>
        </w:rPr>
        <w:t> </w:t>
      </w:r>
      <w:r>
        <w:rPr>
          <w:sz w:val="27"/>
        </w:rPr>
        <w:t>designed</w:t>
      </w:r>
      <w:r>
        <w:rPr>
          <w:spacing w:val="40"/>
          <w:sz w:val="27"/>
        </w:rPr>
        <w:t> </w:t>
      </w:r>
      <w:r>
        <w:rPr>
          <w:sz w:val="27"/>
        </w:rPr>
        <w:t>with</w:t>
      </w:r>
      <w:r>
        <w:rPr>
          <w:spacing w:val="40"/>
          <w:sz w:val="27"/>
        </w:rPr>
        <w:t> </w:t>
      </w:r>
      <w:r>
        <w:rPr>
          <w:sz w:val="27"/>
        </w:rPr>
        <w:t>a</w:t>
      </w:r>
      <w:r>
        <w:rPr>
          <w:spacing w:val="40"/>
          <w:sz w:val="27"/>
        </w:rPr>
        <w:t> </w:t>
      </w:r>
      <w:r>
        <w:rPr>
          <w:sz w:val="27"/>
        </w:rPr>
        <w:t>one-size-fits-all</w:t>
      </w:r>
      <w:r>
        <w:rPr>
          <w:spacing w:val="37"/>
          <w:sz w:val="27"/>
        </w:rPr>
        <w:t> </w:t>
      </w:r>
      <w:r>
        <w:rPr>
          <w:sz w:val="27"/>
        </w:rPr>
        <w:t>approach,</w:t>
      </w:r>
      <w:r>
        <w:rPr>
          <w:spacing w:val="40"/>
          <w:sz w:val="27"/>
        </w:rPr>
        <w:t> </w:t>
      </w:r>
      <w:r>
        <w:rPr>
          <w:sz w:val="27"/>
        </w:rPr>
        <w:t>which</w:t>
      </w:r>
      <w:r>
        <w:rPr>
          <w:spacing w:val="39"/>
          <w:sz w:val="27"/>
        </w:rPr>
        <w:t> </w:t>
      </w:r>
      <w:r>
        <w:rPr>
          <w:sz w:val="27"/>
        </w:rPr>
        <w:t>often</w:t>
      </w:r>
      <w:r>
        <w:rPr>
          <w:spacing w:val="40"/>
          <w:sz w:val="27"/>
        </w:rPr>
        <w:t> </w:t>
      </w:r>
      <w:r>
        <w:rPr>
          <w:sz w:val="27"/>
        </w:rPr>
        <w:t>fails</w:t>
      </w:r>
      <w:r>
        <w:rPr>
          <w:spacing w:val="40"/>
          <w:sz w:val="27"/>
        </w:rPr>
        <w:t> </w:t>
      </w:r>
      <w:r>
        <w:rPr>
          <w:sz w:val="27"/>
        </w:rPr>
        <w:t>to</w:t>
      </w:r>
      <w:r>
        <w:rPr>
          <w:spacing w:val="40"/>
          <w:sz w:val="27"/>
        </w:rPr>
        <w:t> </w:t>
      </w:r>
      <w:r>
        <w:rPr>
          <w:sz w:val="27"/>
        </w:rPr>
        <w:t>address the unique challenges faced by men. For example, men are more likely to</w:t>
      </w:r>
      <w:r>
        <w:rPr>
          <w:spacing w:val="40"/>
          <w:sz w:val="27"/>
        </w:rPr>
        <w:t> </w:t>
      </w:r>
      <w:r>
        <w:rPr>
          <w:sz w:val="27"/>
        </w:rPr>
        <w:t>experience work-related stress, substance abuse, and social isolation, yet</w:t>
      </w:r>
      <w:r>
        <w:rPr>
          <w:spacing w:val="40"/>
          <w:sz w:val="27"/>
        </w:rPr>
        <w:t> </w:t>
      </w:r>
      <w:r>
        <w:rPr>
          <w:sz w:val="27"/>
        </w:rPr>
        <w:t>few programs specifically target these issues. The lack of male-specific</w:t>
      </w:r>
      <w:r>
        <w:rPr>
          <w:spacing w:val="40"/>
          <w:sz w:val="27"/>
        </w:rPr>
        <w:t> </w:t>
      </w:r>
      <w:r>
        <w:rPr>
          <w:sz w:val="27"/>
        </w:rPr>
        <w:t>initiatives further alienates men from seeking help, as they may feel that</w:t>
      </w:r>
      <w:r>
        <w:rPr>
          <w:spacing w:val="40"/>
          <w:sz w:val="27"/>
        </w:rPr>
        <w:t> </w:t>
      </w:r>
      <w:r>
        <w:rPr>
          <w:sz w:val="27"/>
        </w:rPr>
        <w:t>existing services</w:t>
      </w:r>
      <w:r>
        <w:rPr>
          <w:spacing w:val="40"/>
          <w:sz w:val="27"/>
        </w:rPr>
        <w:t> </w:t>
      </w:r>
      <w:r>
        <w:rPr>
          <w:sz w:val="27"/>
        </w:rPr>
        <w:t>do</w:t>
      </w:r>
      <w:r>
        <w:rPr>
          <w:spacing w:val="40"/>
          <w:sz w:val="27"/>
        </w:rPr>
        <w:t> </w:t>
      </w:r>
      <w:r>
        <w:rPr>
          <w:sz w:val="27"/>
        </w:rPr>
        <w:t>not</w:t>
      </w:r>
      <w:r>
        <w:rPr>
          <w:spacing w:val="40"/>
          <w:sz w:val="27"/>
        </w:rPr>
        <w:t> </w:t>
      </w:r>
      <w:r>
        <w:rPr>
          <w:sz w:val="27"/>
        </w:rPr>
        <w:t>resonate</w:t>
      </w:r>
      <w:r>
        <w:rPr>
          <w:spacing w:val="40"/>
          <w:sz w:val="27"/>
        </w:rPr>
        <w:t> </w:t>
      </w:r>
      <w:r>
        <w:rPr>
          <w:sz w:val="27"/>
        </w:rPr>
        <w:t>with their experiences.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9"/>
        </w:numPr>
        <w:tabs>
          <w:tab w:pos="474" w:val="left" w:leader="none"/>
        </w:tabs>
        <w:spacing w:line="249" w:lineRule="auto" w:before="0" w:after="0"/>
        <w:ind w:left="100" w:right="160" w:firstLine="0"/>
        <w:jc w:val="left"/>
        <w:rPr>
          <w:sz w:val="27"/>
        </w:rPr>
      </w:pPr>
      <w:r>
        <w:rPr>
          <w:b/>
          <w:sz w:val="27"/>
        </w:rPr>
        <w:t>Gender Inequality in Mental Health Support: </w:t>
      </w:r>
      <w:r>
        <w:rPr>
          <w:sz w:val="27"/>
        </w:rPr>
        <w:t>Gender inequality in</w:t>
      </w:r>
      <w:r>
        <w:rPr>
          <w:spacing w:val="40"/>
          <w:sz w:val="27"/>
        </w:rPr>
        <w:t> </w:t>
      </w:r>
      <w:r>
        <w:rPr>
          <w:sz w:val="27"/>
        </w:rPr>
        <w:t>mental health is not just about the lack of funding for men's initiatives but</w:t>
      </w:r>
      <w:r>
        <w:rPr>
          <w:spacing w:val="40"/>
          <w:sz w:val="27"/>
        </w:rPr>
        <w:t> </w:t>
      </w:r>
      <w:r>
        <w:rPr>
          <w:sz w:val="27"/>
        </w:rPr>
        <w:t>also</w:t>
      </w:r>
      <w:r>
        <w:rPr>
          <w:spacing w:val="36"/>
          <w:sz w:val="27"/>
        </w:rPr>
        <w:t> </w:t>
      </w:r>
      <w:r>
        <w:rPr>
          <w:sz w:val="27"/>
        </w:rPr>
        <w:t>about</w:t>
      </w:r>
      <w:r>
        <w:rPr>
          <w:spacing w:val="35"/>
          <w:sz w:val="27"/>
        </w:rPr>
        <w:t> </w:t>
      </w:r>
      <w:r>
        <w:rPr>
          <w:sz w:val="27"/>
        </w:rPr>
        <w:t>the</w:t>
      </w:r>
      <w:r>
        <w:rPr>
          <w:spacing w:val="37"/>
          <w:sz w:val="27"/>
        </w:rPr>
        <w:t> </w:t>
      </w:r>
      <w:r>
        <w:rPr>
          <w:sz w:val="27"/>
        </w:rPr>
        <w:t>systemic</w:t>
      </w:r>
      <w:r>
        <w:rPr>
          <w:spacing w:val="37"/>
          <w:sz w:val="27"/>
        </w:rPr>
        <w:t> </w:t>
      </w:r>
      <w:r>
        <w:rPr>
          <w:sz w:val="27"/>
        </w:rPr>
        <w:t>bias</w:t>
      </w:r>
      <w:r>
        <w:rPr>
          <w:spacing w:val="39"/>
          <w:sz w:val="27"/>
        </w:rPr>
        <w:t> </w:t>
      </w:r>
      <w:r>
        <w:rPr>
          <w:sz w:val="27"/>
        </w:rPr>
        <w:t>in</w:t>
      </w:r>
      <w:r>
        <w:rPr>
          <w:spacing w:val="36"/>
          <w:sz w:val="27"/>
        </w:rPr>
        <w:t> </w:t>
      </w:r>
      <w:r>
        <w:rPr>
          <w:sz w:val="27"/>
        </w:rPr>
        <w:t>how</w:t>
      </w:r>
      <w:r>
        <w:rPr>
          <w:spacing w:val="40"/>
          <w:sz w:val="27"/>
        </w:rPr>
        <w:t> </w:t>
      </w:r>
      <w:r>
        <w:rPr>
          <w:sz w:val="27"/>
        </w:rPr>
        <w:t>mental</w:t>
      </w:r>
      <w:r>
        <w:rPr>
          <w:spacing w:val="36"/>
          <w:sz w:val="27"/>
        </w:rPr>
        <w:t> </w:t>
      </w:r>
      <w:r>
        <w:rPr>
          <w:sz w:val="27"/>
        </w:rPr>
        <w:t>health services</w:t>
      </w:r>
      <w:r>
        <w:rPr>
          <w:spacing w:val="39"/>
          <w:sz w:val="27"/>
        </w:rPr>
        <w:t> </w:t>
      </w:r>
      <w:r>
        <w:rPr>
          <w:sz w:val="27"/>
        </w:rPr>
        <w:t>are</w:t>
      </w:r>
      <w:r>
        <w:rPr>
          <w:spacing w:val="37"/>
          <w:sz w:val="27"/>
        </w:rPr>
        <w:t> </w:t>
      </w:r>
      <w:r>
        <w:rPr>
          <w:sz w:val="27"/>
        </w:rPr>
        <w:t>designed and</w:t>
      </w:r>
      <w:r>
        <w:rPr>
          <w:spacing w:val="40"/>
          <w:sz w:val="27"/>
        </w:rPr>
        <w:t> </w:t>
      </w:r>
      <w:r>
        <w:rPr>
          <w:sz w:val="27"/>
        </w:rPr>
        <w:t>delivered.</w:t>
      </w:r>
      <w:r>
        <w:rPr>
          <w:spacing w:val="40"/>
          <w:sz w:val="27"/>
        </w:rPr>
        <w:t> </w:t>
      </w:r>
      <w:r>
        <w:rPr>
          <w:sz w:val="27"/>
        </w:rPr>
        <w:t>Women are</w:t>
      </w:r>
      <w:r>
        <w:rPr>
          <w:spacing w:val="40"/>
          <w:sz w:val="27"/>
        </w:rPr>
        <w:t> </w:t>
      </w:r>
      <w:r>
        <w:rPr>
          <w:sz w:val="27"/>
        </w:rPr>
        <w:t>often seen as</w:t>
      </w:r>
      <w:r>
        <w:rPr>
          <w:spacing w:val="40"/>
          <w:sz w:val="27"/>
        </w:rPr>
        <w:t> </w:t>
      </w:r>
      <w:r>
        <w:rPr>
          <w:sz w:val="27"/>
        </w:rPr>
        <w:t>the</w:t>
      </w:r>
      <w:r>
        <w:rPr>
          <w:spacing w:val="40"/>
          <w:sz w:val="27"/>
        </w:rPr>
        <w:t> </w:t>
      </w:r>
      <w:r>
        <w:rPr>
          <w:sz w:val="27"/>
        </w:rPr>
        <w:t>primary beneficiaries</w:t>
      </w:r>
      <w:r>
        <w:rPr>
          <w:spacing w:val="40"/>
          <w:sz w:val="27"/>
        </w:rPr>
        <w:t> </w:t>
      </w:r>
      <w:r>
        <w:rPr>
          <w:sz w:val="27"/>
        </w:rPr>
        <w:t>of mental health support,</w:t>
      </w:r>
      <w:r>
        <w:rPr>
          <w:spacing w:val="40"/>
          <w:sz w:val="27"/>
        </w:rPr>
        <w:t> </w:t>
      </w:r>
      <w:r>
        <w:rPr>
          <w:sz w:val="27"/>
        </w:rPr>
        <w:t>while</w:t>
      </w:r>
      <w:r>
        <w:rPr>
          <w:spacing w:val="40"/>
          <w:sz w:val="27"/>
        </w:rPr>
        <w:t> </w:t>
      </w:r>
      <w:r>
        <w:rPr>
          <w:sz w:val="27"/>
        </w:rPr>
        <w:t>men are</w:t>
      </w:r>
      <w:r>
        <w:rPr>
          <w:spacing w:val="40"/>
          <w:sz w:val="27"/>
        </w:rPr>
        <w:t> </w:t>
      </w:r>
      <w:r>
        <w:rPr>
          <w:sz w:val="27"/>
        </w:rPr>
        <w:t>overlooked.</w:t>
      </w:r>
      <w:r>
        <w:rPr>
          <w:spacing w:val="40"/>
          <w:sz w:val="27"/>
        </w:rPr>
        <w:t> </w:t>
      </w:r>
      <w:r>
        <w:rPr>
          <w:sz w:val="27"/>
        </w:rPr>
        <w:t>This</w:t>
      </w:r>
      <w:r>
        <w:rPr>
          <w:spacing w:val="40"/>
          <w:sz w:val="27"/>
        </w:rPr>
        <w:t> </w:t>
      </w:r>
      <w:r>
        <w:rPr>
          <w:sz w:val="27"/>
        </w:rPr>
        <w:t>inequality</w:t>
      </w:r>
      <w:r>
        <w:rPr>
          <w:spacing w:val="40"/>
          <w:sz w:val="27"/>
        </w:rPr>
        <w:t> </w:t>
      </w:r>
      <w:r>
        <w:rPr>
          <w:sz w:val="27"/>
        </w:rPr>
        <w:t>is evident in the lack of outreach programs, educational campaigns, and</w:t>
      </w:r>
      <w:r>
        <w:rPr>
          <w:spacing w:val="40"/>
          <w:sz w:val="27"/>
        </w:rPr>
        <w:t> </w:t>
      </w:r>
      <w:r>
        <w:rPr>
          <w:sz w:val="27"/>
        </w:rPr>
        <w:t>support networks tailored to men.</w:t>
      </w:r>
    </w:p>
    <w:p>
      <w:pPr>
        <w:pStyle w:val="BodyText"/>
        <w:spacing w:before="7"/>
      </w:pPr>
    </w:p>
    <w:p>
      <w:pPr>
        <w:pStyle w:val="BodyText"/>
        <w:spacing w:line="249" w:lineRule="auto" w:before="1"/>
        <w:ind w:left="100" w:right="361"/>
      </w:pPr>
      <w:r>
        <w:rPr>
          <w:b/>
        </w:rPr>
        <w:t>iii. Underreporting of Mental Health Issues: </w:t>
      </w:r>
      <w:r>
        <w:rPr/>
        <w:t>Due to stigma and societal</w:t>
      </w:r>
      <w:r>
        <w:rPr>
          <w:spacing w:val="80"/>
        </w:rPr>
        <w:t> </w:t>
      </w:r>
      <w:r>
        <w:rPr/>
        <w:t>expectations, men are less likely to report mental health issues or seek</w:t>
      </w:r>
      <w:r>
        <w:rPr>
          <w:spacing w:val="40"/>
        </w:rPr>
        <w:t> </w:t>
      </w:r>
      <w:r>
        <w:rPr/>
        <w:t>professional help. This underreporting creates a false perception that men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less</w:t>
      </w:r>
      <w:r>
        <w:rPr>
          <w:spacing w:val="40"/>
        </w:rPr>
        <w:t> </w:t>
      </w:r>
      <w:r>
        <w:rPr/>
        <w:t>affected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mental</w:t>
      </w:r>
      <w:r>
        <w:rPr>
          <w:spacing w:val="40"/>
        </w:rPr>
        <w:t> </w:t>
      </w:r>
      <w:r>
        <w:rPr/>
        <w:t>health problems,</w:t>
      </w:r>
      <w:r>
        <w:rPr>
          <w:spacing w:val="40"/>
        </w:rPr>
        <w:t> </w:t>
      </w:r>
      <w:r>
        <w:rPr/>
        <w:t>leading to</w:t>
      </w:r>
      <w:r>
        <w:rPr>
          <w:spacing w:val="40"/>
        </w:rPr>
        <w:t> </w:t>
      </w:r>
      <w:r>
        <w:rPr/>
        <w:t>further underfunding and neglect.</w:t>
      </w:r>
    </w:p>
    <w:p>
      <w:pPr>
        <w:pStyle w:val="BodyText"/>
        <w:spacing w:before="8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1143000</wp:posOffset>
                </wp:positionH>
                <wp:positionV relativeFrom="paragraph">
                  <wp:posOffset>144957</wp:posOffset>
                </wp:positionV>
                <wp:extent cx="5273040" cy="22225"/>
                <wp:effectExtent l="0" t="0" r="0" b="0"/>
                <wp:wrapTopAndBottom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527304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2225">
                              <a:moveTo>
                                <a:pt x="5273039" y="21597"/>
                              </a:moveTo>
                              <a:lnTo>
                                <a:pt x="0" y="2159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414009pt;width:415.199991pt;height:1.700626pt;mso-position-horizontal-relative:page;mso-position-vertical-relative:paragraph;z-index:-15708160;mso-wrap-distance-left:0;mso-wrap-distance-right:0" id="docshape41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30"/>
      </w:pPr>
    </w:p>
    <w:p>
      <w:pPr>
        <w:pStyle w:val="Heading2"/>
        <w:numPr>
          <w:ilvl w:val="1"/>
          <w:numId w:val="43"/>
        </w:numPr>
        <w:tabs>
          <w:tab w:pos="598" w:val="left" w:leader="none"/>
        </w:tabs>
        <w:spacing w:line="240" w:lineRule="auto" w:before="1" w:after="0"/>
        <w:ind w:left="598" w:right="0" w:hanging="498"/>
        <w:jc w:val="left"/>
      </w:pPr>
      <w:r>
        <w:rPr/>
        <w:t>Consequences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>
          <w:spacing w:val="-2"/>
        </w:rPr>
        <w:t>Underfunding</w:t>
      </w:r>
    </w:p>
    <w:p>
      <w:pPr>
        <w:pStyle w:val="BodyText"/>
        <w:spacing w:line="249" w:lineRule="auto" w:before="284"/>
        <w:ind w:left="100" w:right="361"/>
      </w:pPr>
      <w:r>
        <w:rPr/>
        <w:t>The underfunding of men's mental health has severe consequences for</w:t>
      </w:r>
      <w:r>
        <w:rPr>
          <w:spacing w:val="40"/>
        </w:rPr>
        <w:t> </w:t>
      </w:r>
      <w:r>
        <w:rPr/>
        <w:t>individuals,</w:t>
      </w:r>
      <w:r>
        <w:rPr>
          <w:spacing w:val="40"/>
        </w:rPr>
        <w:t> </w:t>
      </w:r>
      <w:r>
        <w:rPr/>
        <w:t>families,</w:t>
      </w:r>
      <w:r>
        <w:rPr>
          <w:spacing w:val="40"/>
        </w:rPr>
        <w:t> </w:t>
      </w:r>
      <w:r>
        <w:rPr/>
        <w:t>and society as</w:t>
      </w:r>
      <w:r>
        <w:rPr>
          <w:spacing w:val="40"/>
        </w:rPr>
        <w:t> </w:t>
      </w:r>
      <w:r>
        <w:rPr/>
        <w:t>a whole.</w:t>
      </w:r>
      <w:r>
        <w:rPr>
          <w:spacing w:val="40"/>
        </w:rPr>
        <w:t> </w:t>
      </w:r>
      <w:r>
        <w:rPr/>
        <w:t>These consequences highlight the urgent need for increased investment in men's mental health</w:t>
      </w:r>
      <w:r>
        <w:rPr>
          <w:spacing w:val="40"/>
        </w:rPr>
        <w:t> </w:t>
      </w:r>
      <w:r>
        <w:rPr>
          <w:spacing w:val="-2"/>
        </w:rPr>
        <w:t>initiatives.</w:t>
      </w:r>
    </w:p>
    <w:p>
      <w:pPr>
        <w:pStyle w:val="Heading2"/>
        <w:numPr>
          <w:ilvl w:val="0"/>
          <w:numId w:val="50"/>
        </w:numPr>
        <w:tabs>
          <w:tab w:pos="325" w:val="left" w:leader="none"/>
        </w:tabs>
        <w:spacing w:line="240" w:lineRule="auto" w:before="283" w:after="0"/>
        <w:ind w:left="325" w:right="0" w:hanging="225"/>
        <w:jc w:val="left"/>
      </w:pPr>
      <w:r>
        <w:rPr/>
        <w:t>Higher</w:t>
      </w:r>
      <w:r>
        <w:rPr>
          <w:spacing w:val="22"/>
        </w:rPr>
        <w:t> </w:t>
      </w:r>
      <w:r>
        <w:rPr/>
        <w:t>Suicide</w:t>
      </w:r>
      <w:r>
        <w:rPr>
          <w:spacing w:val="23"/>
        </w:rPr>
        <w:t> </w:t>
      </w:r>
      <w:r>
        <w:rPr>
          <w:spacing w:val="-2"/>
        </w:rPr>
        <w:t>Rates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 w:before="1"/>
        <w:ind w:left="100" w:right="488"/>
      </w:pPr>
      <w:r>
        <w:rPr/>
        <w:t>Men are significantly more likely to die by suicide than women. According to the World Health Organization (2021), men account for</w:t>
      </w:r>
      <w:r>
        <w:rPr>
          <w:spacing w:val="40"/>
        </w:rPr>
        <w:t> </w:t>
      </w:r>
      <w:r>
        <w:rPr/>
        <w:t>nearly</w:t>
      </w:r>
      <w:r>
        <w:rPr>
          <w:spacing w:val="9"/>
        </w:rPr>
        <w:t> </w:t>
      </w:r>
      <w:r>
        <w:rPr/>
        <w:t>75%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global</w:t>
      </w:r>
      <w:r>
        <w:rPr>
          <w:spacing w:val="9"/>
        </w:rPr>
        <w:t> </w:t>
      </w:r>
      <w:r>
        <w:rPr/>
        <w:t>suicide</w:t>
      </w:r>
      <w:r>
        <w:rPr>
          <w:spacing w:val="16"/>
        </w:rPr>
        <w:t> </w:t>
      </w:r>
      <w:r>
        <w:rPr/>
        <w:t>deaths.</w:t>
      </w:r>
      <w:r>
        <w:rPr>
          <w:spacing w:val="17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UK,</w:t>
      </w:r>
      <w:r>
        <w:rPr>
          <w:spacing w:val="17"/>
        </w:rPr>
        <w:t> </w:t>
      </w:r>
      <w:r>
        <w:rPr/>
        <w:t>suicide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2"/>
        </w:rPr>
        <w:t>leading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 w:right="361"/>
      </w:pPr>
      <w:r>
        <w:rPr/>
        <w:t>cause of death for men under 50, with middle-aged men being at the</w:t>
      </w:r>
      <w:r>
        <w:rPr>
          <w:spacing w:val="40"/>
        </w:rPr>
        <w:t> </w:t>
      </w:r>
      <w:r>
        <w:rPr/>
        <w:t>highest risk (Mental Health Foundation, 2023). The lack of accessible</w:t>
      </w:r>
      <w:r>
        <w:rPr>
          <w:spacing w:val="40"/>
        </w:rPr>
        <w:t> </w:t>
      </w:r>
      <w:r>
        <w:rPr/>
        <w:t>mental health services exacerbates this crisis, leaving many men without</w:t>
      </w:r>
      <w:r>
        <w:rPr>
          <w:spacing w:val="40"/>
        </w:rPr>
        <w:t> </w:t>
      </w:r>
      <w:r>
        <w:rPr/>
        <w:t>the support they need.</w:t>
      </w:r>
    </w:p>
    <w:p>
      <w:pPr>
        <w:pStyle w:val="BodyText"/>
        <w:spacing w:before="12"/>
      </w:pPr>
    </w:p>
    <w:p>
      <w:pPr>
        <w:pStyle w:val="Heading2"/>
        <w:numPr>
          <w:ilvl w:val="0"/>
          <w:numId w:val="50"/>
        </w:numPr>
        <w:tabs>
          <w:tab w:pos="398" w:val="left" w:leader="none"/>
        </w:tabs>
        <w:spacing w:line="240" w:lineRule="auto" w:before="0" w:after="0"/>
        <w:ind w:left="398" w:right="0" w:hanging="298"/>
        <w:jc w:val="left"/>
      </w:pPr>
      <w:r>
        <w:rPr/>
        <w:t>Higher</w:t>
      </w:r>
      <w:r>
        <w:rPr>
          <w:spacing w:val="19"/>
        </w:rPr>
        <w:t> </w:t>
      </w:r>
      <w:r>
        <w:rPr/>
        <w:t>Crime</w:t>
      </w:r>
      <w:r>
        <w:rPr>
          <w:spacing w:val="20"/>
        </w:rPr>
        <w:t> </w:t>
      </w:r>
      <w:r>
        <w:rPr>
          <w:spacing w:val="-4"/>
        </w:rPr>
        <w:t>Rates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249" w:lineRule="auto"/>
        <w:ind w:left="100" w:right="271"/>
      </w:pPr>
      <w:r>
        <w:rPr/>
        <w:t>Untreated</w:t>
      </w:r>
      <w:r>
        <w:rPr>
          <w:spacing w:val="40"/>
        </w:rPr>
        <w:t> </w:t>
      </w:r>
      <w:r>
        <w:rPr/>
        <w:t>mental</w:t>
      </w:r>
      <w:r>
        <w:rPr>
          <w:spacing w:val="34"/>
        </w:rPr>
        <w:t> </w:t>
      </w:r>
      <w:r>
        <w:rPr/>
        <w:t>health</w:t>
      </w:r>
      <w:r>
        <w:rPr>
          <w:spacing w:val="34"/>
        </w:rPr>
        <w:t> </w:t>
      </w:r>
      <w:r>
        <w:rPr/>
        <w:t>issues</w:t>
      </w:r>
      <w:r>
        <w:rPr>
          <w:spacing w:val="37"/>
        </w:rPr>
        <w:t> </w:t>
      </w:r>
      <w:r>
        <w:rPr/>
        <w:t>in</w:t>
      </w:r>
      <w:r>
        <w:rPr>
          <w:spacing w:val="34"/>
        </w:rPr>
        <w:t> </w:t>
      </w:r>
      <w:r>
        <w:rPr/>
        <w:t>men</w:t>
      </w:r>
      <w:r>
        <w:rPr>
          <w:spacing w:val="27"/>
        </w:rPr>
        <w:t> </w:t>
      </w:r>
      <w:r>
        <w:rPr/>
        <w:t>are</w:t>
      </w:r>
      <w:r>
        <w:rPr>
          <w:spacing w:val="35"/>
        </w:rPr>
        <w:t> </w:t>
      </w:r>
      <w:r>
        <w:rPr/>
        <w:t>also</w:t>
      </w:r>
      <w:r>
        <w:rPr>
          <w:spacing w:val="40"/>
        </w:rPr>
        <w:t> </w:t>
      </w:r>
      <w:r>
        <w:rPr/>
        <w:t>linked</w:t>
      </w:r>
      <w:r>
        <w:rPr>
          <w:spacing w:val="34"/>
        </w:rPr>
        <w:t> </w:t>
      </w:r>
      <w:r>
        <w:rPr/>
        <w:t>to</w:t>
      </w:r>
      <w:r>
        <w:rPr>
          <w:spacing w:val="40"/>
        </w:rPr>
        <w:t> </w:t>
      </w:r>
      <w:r>
        <w:rPr/>
        <w:t>higher</w:t>
      </w:r>
      <w:r>
        <w:rPr>
          <w:spacing w:val="34"/>
        </w:rPr>
        <w:t> </w:t>
      </w:r>
      <w:r>
        <w:rPr/>
        <w:t>crime rates. Studies have shown that individuals with untreated mental health</w:t>
      </w:r>
      <w:r>
        <w:rPr>
          <w:spacing w:val="40"/>
        </w:rPr>
        <w:t> </w:t>
      </w:r>
      <w:r>
        <w:rPr/>
        <w:t>conditions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more</w:t>
      </w:r>
      <w:r>
        <w:rPr>
          <w:spacing w:val="40"/>
        </w:rPr>
        <w:t> </w:t>
      </w:r>
      <w:r>
        <w:rPr/>
        <w:t>likely to</w:t>
      </w:r>
      <w:r>
        <w:rPr>
          <w:spacing w:val="40"/>
        </w:rPr>
        <w:t> </w:t>
      </w:r>
      <w:r>
        <w:rPr/>
        <w:t>engage</w:t>
      </w:r>
      <w:r>
        <w:rPr>
          <w:spacing w:val="40"/>
        </w:rPr>
        <w:t> </w:t>
      </w:r>
      <w:r>
        <w:rPr/>
        <w:t>in criminal behavior,</w:t>
      </w:r>
      <w:r>
        <w:rPr>
          <w:spacing w:val="40"/>
        </w:rPr>
        <w:t> </w:t>
      </w:r>
      <w:r>
        <w:rPr/>
        <w:t>including violent crimes. For example, a 2018 study published in the</w:t>
      </w:r>
      <w:r>
        <w:rPr>
          <w:spacing w:val="40"/>
        </w:rPr>
        <w:t> </w:t>
      </w:r>
      <w:r>
        <w:rPr/>
        <w:t>Journal of Criminal Psychology found that men with untreated depression or anxiety</w:t>
      </w:r>
      <w:r>
        <w:rPr>
          <w:spacing w:val="80"/>
        </w:rPr>
        <w:t> </w:t>
      </w:r>
      <w:r>
        <w:rPr/>
        <w:t>were</w:t>
      </w:r>
      <w:r>
        <w:rPr>
          <w:spacing w:val="40"/>
        </w:rPr>
        <w:t> </w:t>
      </w:r>
      <w:r>
        <w:rPr/>
        <w:t>significantly</w:t>
      </w:r>
      <w:r>
        <w:rPr>
          <w:spacing w:val="40"/>
        </w:rPr>
        <w:t> </w:t>
      </w:r>
      <w:r>
        <w:rPr/>
        <w:t>more</w:t>
      </w:r>
      <w:r>
        <w:rPr>
          <w:spacing w:val="40"/>
        </w:rPr>
        <w:t> </w:t>
      </w:r>
      <w:r>
        <w:rPr/>
        <w:t>likely to</w:t>
      </w:r>
      <w:r>
        <w:rPr>
          <w:spacing w:val="40"/>
        </w:rPr>
        <w:t> </w:t>
      </w:r>
      <w:r>
        <w:rPr/>
        <w:t>commit</w:t>
      </w:r>
      <w:r>
        <w:rPr>
          <w:spacing w:val="39"/>
        </w:rPr>
        <w:t> </w:t>
      </w:r>
      <w:r>
        <w:rPr/>
        <w:t>offenses</w:t>
      </w:r>
      <w:r>
        <w:rPr>
          <w:spacing w:val="40"/>
        </w:rPr>
        <w:t> </w:t>
      </w:r>
      <w:r>
        <w:rPr/>
        <w:t>such as</w:t>
      </w:r>
      <w:r>
        <w:rPr>
          <w:spacing w:val="40"/>
        </w:rPr>
        <w:t> </w:t>
      </w:r>
      <w:r>
        <w:rPr/>
        <w:t>assault,</w:t>
      </w:r>
      <w:r>
        <w:rPr>
          <w:spacing w:val="40"/>
        </w:rPr>
        <w:t> </w:t>
      </w:r>
      <w:r>
        <w:rPr/>
        <w:t>theft, and</w:t>
      </w:r>
      <w:r>
        <w:rPr>
          <w:spacing w:val="40"/>
        </w:rPr>
        <w:t> </w:t>
      </w:r>
      <w:r>
        <w:rPr/>
        <w:t>substance-related</w:t>
      </w:r>
      <w:r>
        <w:rPr>
          <w:spacing w:val="40"/>
        </w:rPr>
        <w:t> </w:t>
      </w:r>
      <w:r>
        <w:rPr/>
        <w:t>crimes.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only</w:t>
      </w:r>
      <w:r>
        <w:rPr>
          <w:spacing w:val="40"/>
        </w:rPr>
        <w:t> </w:t>
      </w:r>
      <w:r>
        <w:rPr/>
        <w:t>affects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individuals involved but also poses a risk to public safety and places additional strain</w:t>
      </w:r>
      <w:r>
        <w:rPr>
          <w:spacing w:val="80"/>
        </w:rPr>
        <w:t> </w:t>
      </w:r>
      <w:r>
        <w:rPr/>
        <w:t>on the criminal justice system.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50"/>
        </w:numPr>
        <w:tabs>
          <w:tab w:pos="474" w:val="left" w:leader="none"/>
        </w:tabs>
        <w:spacing w:line="240" w:lineRule="auto" w:before="0" w:after="0"/>
        <w:ind w:left="474" w:right="0" w:hanging="374"/>
        <w:jc w:val="left"/>
      </w:pPr>
      <w:r>
        <w:rPr/>
        <w:t>Substance</w:t>
      </w:r>
      <w:r>
        <w:rPr>
          <w:spacing w:val="20"/>
        </w:rPr>
        <w:t> </w:t>
      </w:r>
      <w:r>
        <w:rPr/>
        <w:t>Abuse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2"/>
        </w:rPr>
        <w:t>Addiction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Men are more likely than women to turn to substance abuse as a coping</w:t>
      </w:r>
      <w:r>
        <w:rPr>
          <w:spacing w:val="40"/>
        </w:rPr>
        <w:t> </w:t>
      </w:r>
      <w:r>
        <w:rPr/>
        <w:t>mechanism for untreated mental health issues. According to the National</w:t>
      </w:r>
      <w:r>
        <w:rPr>
          <w:spacing w:val="40"/>
        </w:rPr>
        <w:t> </w:t>
      </w:r>
      <w:r>
        <w:rPr/>
        <w:t>Institute on Drug Abuse (2022),</w:t>
      </w:r>
      <w:r>
        <w:rPr>
          <w:spacing w:val="40"/>
        </w:rPr>
        <w:t> </w:t>
      </w:r>
      <w:r>
        <w:rPr/>
        <w:t>men are twice as likely as women to develop</w:t>
      </w:r>
      <w:r>
        <w:rPr>
          <w:spacing w:val="40"/>
        </w:rPr>
        <w:t> </w:t>
      </w:r>
      <w:r>
        <w:rPr/>
        <w:t>substance</w:t>
      </w:r>
      <w:r>
        <w:rPr>
          <w:spacing w:val="40"/>
        </w:rPr>
        <w:t> </w:t>
      </w:r>
      <w:r>
        <w:rPr/>
        <w:t>use</w:t>
      </w:r>
      <w:r>
        <w:rPr>
          <w:spacing w:val="40"/>
        </w:rPr>
        <w:t> </w:t>
      </w:r>
      <w:r>
        <w:rPr/>
        <w:t>disorders.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not only worsens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mental health but also places a significant burden on healthcare systems and</w:t>
      </w:r>
      <w:r>
        <w:rPr>
          <w:spacing w:val="40"/>
        </w:rPr>
        <w:t> </w:t>
      </w:r>
      <w:r>
        <w:rPr>
          <w:spacing w:val="-2"/>
        </w:rPr>
        <w:t>society.</w:t>
      </w:r>
    </w:p>
    <w:p>
      <w:pPr>
        <w:pStyle w:val="BodyText"/>
        <w:spacing w:before="13"/>
      </w:pPr>
    </w:p>
    <w:p>
      <w:pPr>
        <w:pStyle w:val="Heading2"/>
        <w:numPr>
          <w:ilvl w:val="0"/>
          <w:numId w:val="50"/>
        </w:numPr>
        <w:tabs>
          <w:tab w:pos="458" w:val="left" w:leader="none"/>
        </w:tabs>
        <w:spacing w:line="240" w:lineRule="auto" w:before="0" w:after="0"/>
        <w:ind w:left="458" w:right="0" w:hanging="358"/>
        <w:jc w:val="left"/>
      </w:pPr>
      <w:r>
        <w:rPr/>
        <w:t>Physical</w:t>
      </w:r>
      <w:r>
        <w:rPr>
          <w:spacing w:val="25"/>
        </w:rPr>
        <w:t> </w:t>
      </w:r>
      <w:r>
        <w:rPr/>
        <w:t>Health</w:t>
      </w:r>
      <w:r>
        <w:rPr>
          <w:spacing w:val="17"/>
        </w:rPr>
        <w:t> </w:t>
      </w:r>
      <w:r>
        <w:rPr>
          <w:spacing w:val="-2"/>
        </w:rPr>
        <w:t>Problems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/>
      </w:pPr>
      <w:r>
        <w:rPr/>
        <w:t>Untreated mental health conditions in men are linked to a higher risk of</w:t>
      </w:r>
      <w:r>
        <w:rPr>
          <w:spacing w:val="40"/>
        </w:rPr>
        <w:t> </w:t>
      </w:r>
      <w:r>
        <w:rPr/>
        <w:t>chronic physical health problems, such as heart disease, diabetes, and</w:t>
      </w:r>
      <w:r>
        <w:rPr>
          <w:spacing w:val="40"/>
        </w:rPr>
        <w:t> </w:t>
      </w:r>
      <w:r>
        <w:rPr/>
        <w:t>hypertension. The stress and emotional toll of unaddressed mental health</w:t>
      </w:r>
      <w:r>
        <w:rPr>
          <w:spacing w:val="40"/>
        </w:rPr>
        <w:t> </w:t>
      </w:r>
      <w:r>
        <w:rPr/>
        <w:t>issues</w:t>
      </w:r>
      <w:r>
        <w:rPr>
          <w:spacing w:val="40"/>
        </w:rPr>
        <w:t> </w:t>
      </w:r>
      <w:r>
        <w:rPr/>
        <w:t>can</w:t>
      </w:r>
      <w:r>
        <w:rPr>
          <w:spacing w:val="34"/>
        </w:rPr>
        <w:t> </w:t>
      </w:r>
      <w:r>
        <w:rPr/>
        <w:t>weaken the</w:t>
      </w:r>
      <w:r>
        <w:rPr>
          <w:spacing w:val="40"/>
        </w:rPr>
        <w:t> </w:t>
      </w:r>
      <w:r>
        <w:rPr/>
        <w:t>immune</w:t>
      </w:r>
      <w:r>
        <w:rPr>
          <w:spacing w:val="40"/>
        </w:rPr>
        <w:t> </w:t>
      </w:r>
      <w:r>
        <w:rPr/>
        <w:t>system and</w:t>
      </w:r>
      <w:r>
        <w:rPr>
          <w:spacing w:val="40"/>
        </w:rPr>
        <w:t> </w:t>
      </w:r>
      <w:r>
        <w:rPr/>
        <w:t>lead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premature</w:t>
      </w:r>
      <w:r>
        <w:rPr>
          <w:spacing w:val="40"/>
        </w:rPr>
        <w:t> </w:t>
      </w:r>
      <w:r>
        <w:rPr/>
        <w:t>death.</w:t>
      </w:r>
    </w:p>
    <w:p>
      <w:pPr>
        <w:pStyle w:val="BodyText"/>
        <w:spacing w:before="16"/>
      </w:pPr>
    </w:p>
    <w:p>
      <w:pPr>
        <w:pStyle w:val="Heading2"/>
      </w:pPr>
      <w:r>
        <w:rPr/>
        <w:t>Impact</w:t>
      </w:r>
      <w:r>
        <w:rPr>
          <w:spacing w:val="22"/>
        </w:rPr>
        <w:t> </w:t>
      </w:r>
      <w:r>
        <w:rPr/>
        <w:t>on</w:t>
      </w:r>
      <w:r>
        <w:rPr>
          <w:spacing w:val="12"/>
        </w:rPr>
        <w:t> </w:t>
      </w:r>
      <w:r>
        <w:rPr/>
        <w:t>Families</w:t>
      </w:r>
      <w:r>
        <w:rPr>
          <w:spacing w:val="23"/>
        </w:rPr>
        <w:t> </w:t>
      </w:r>
      <w:r>
        <w:rPr/>
        <w:t>and</w:t>
      </w:r>
      <w:r>
        <w:rPr>
          <w:spacing w:val="17"/>
        </w:rPr>
        <w:t> </w:t>
      </w:r>
      <w:r>
        <w:rPr>
          <w:spacing w:val="-2"/>
        </w:rPr>
        <w:t>Communities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/>
      </w:pPr>
      <w:r>
        <w:rPr/>
        <w:t>Men's mental health issues often have a ripple effect on their families and</w:t>
      </w:r>
      <w:r>
        <w:rPr>
          <w:spacing w:val="40"/>
        </w:rPr>
        <w:t> </w:t>
      </w:r>
      <w:r>
        <w:rPr/>
        <w:t>communities. Untreated mental health conditions can lead to strained</w:t>
      </w:r>
      <w:r>
        <w:rPr>
          <w:spacing w:val="40"/>
        </w:rPr>
        <w:t> </w:t>
      </w:r>
      <w:r>
        <w:rPr/>
        <w:t>relationships,</w:t>
      </w:r>
      <w:r>
        <w:rPr>
          <w:spacing w:val="40"/>
        </w:rPr>
        <w:t> </w:t>
      </w:r>
      <w:r>
        <w:rPr/>
        <w:t>domestic</w:t>
      </w:r>
      <w:r>
        <w:rPr>
          <w:spacing w:val="40"/>
        </w:rPr>
        <w:t> </w:t>
      </w:r>
      <w:r>
        <w:rPr/>
        <w:t>violence,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reduced</w:t>
      </w:r>
      <w:r>
        <w:rPr>
          <w:spacing w:val="40"/>
        </w:rPr>
        <w:t> </w:t>
      </w:r>
      <w:r>
        <w:rPr/>
        <w:t>workplace</w:t>
      </w:r>
      <w:r>
        <w:rPr>
          <w:spacing w:val="40"/>
        </w:rPr>
        <w:t> </w:t>
      </w:r>
      <w:r>
        <w:rPr/>
        <w:t>productivity.</w:t>
      </w:r>
    </w:p>
    <w:p>
      <w:pPr>
        <w:pStyle w:val="BodyText"/>
        <w:spacing w:line="249" w:lineRule="auto"/>
        <w:ind w:left="100" w:right="361"/>
      </w:pPr>
      <w:r>
        <w:rPr/>
        <w:t>This not only affects the individual but also places a significant economic</w:t>
      </w:r>
      <w:r>
        <w:rPr>
          <w:spacing w:val="40"/>
        </w:rPr>
        <w:t> </w:t>
      </w:r>
      <w:r>
        <w:rPr/>
        <w:t>and social burden on society.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Heading2"/>
        <w:spacing w:before="67"/>
      </w:pPr>
      <w:r>
        <w:rPr/>
        <w:t>Economic</w:t>
      </w:r>
      <w:r>
        <w:rPr>
          <w:spacing w:val="28"/>
        </w:rPr>
        <w:t> </w:t>
      </w:r>
      <w:r>
        <w:rPr>
          <w:spacing w:val="-4"/>
        </w:rPr>
        <w:t>Costs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 w:before="1"/>
        <w:ind w:left="100" w:right="361"/>
      </w:pPr>
      <w:r>
        <w:rPr/>
        <w:t>The underfunding of men's mental health has significant economic</w:t>
      </w:r>
      <w:r>
        <w:rPr>
          <w:spacing w:val="40"/>
        </w:rPr>
        <w:t> </w:t>
      </w:r>
      <w:r>
        <w:rPr/>
        <w:t>implications. According to a 2019 study by the World Economic Forum,</w:t>
      </w:r>
      <w:r>
        <w:rPr>
          <w:spacing w:val="40"/>
        </w:rPr>
        <w:t> </w:t>
      </w:r>
      <w:r>
        <w:rPr/>
        <w:t>mental health issues cost the global economy approximately $1 trillion</w:t>
      </w:r>
      <w:r>
        <w:rPr>
          <w:spacing w:val="40"/>
        </w:rPr>
        <w:t> </w:t>
      </w:r>
      <w:r>
        <w:rPr/>
        <w:t>annually in lost productivity. By failing to address men's mental health,</w:t>
      </w:r>
      <w:r>
        <w:rPr>
          <w:spacing w:val="40"/>
        </w:rPr>
        <w:t> </w:t>
      </w:r>
      <w:r>
        <w:rPr/>
        <w:t>governments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organizations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missing</w:t>
      </w:r>
      <w:r>
        <w:rPr>
          <w:spacing w:val="40"/>
        </w:rPr>
        <w:t> </w:t>
      </w:r>
      <w:r>
        <w:rPr/>
        <w:t>an opportunity to</w:t>
      </w:r>
      <w:r>
        <w:rPr>
          <w:spacing w:val="40"/>
        </w:rPr>
        <w:t> </w:t>
      </w:r>
      <w:r>
        <w:rPr/>
        <w:t>reduce these costs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improve overall societal well-being.</w:t>
      </w:r>
    </w:p>
    <w:p>
      <w:pPr>
        <w:pStyle w:val="BodyText"/>
        <w:spacing w:before="3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1143000</wp:posOffset>
                </wp:positionH>
                <wp:positionV relativeFrom="paragraph">
                  <wp:posOffset>149018</wp:posOffset>
                </wp:positionV>
                <wp:extent cx="5273040" cy="20955"/>
                <wp:effectExtent l="0" t="0" r="0" b="0"/>
                <wp:wrapTopAndBottom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733727pt;width:415.199991pt;height:1.650226pt;mso-position-horizontal-relative:page;mso-position-vertical-relative:paragraph;z-index:-15707648;mso-wrap-distance-left:0;mso-wrap-distance-right:0" id="docshape42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7"/>
      </w:pPr>
    </w:p>
    <w:p>
      <w:pPr>
        <w:pStyle w:val="Heading1"/>
        <w:numPr>
          <w:ilvl w:val="0"/>
          <w:numId w:val="7"/>
        </w:numPr>
        <w:tabs>
          <w:tab w:pos="388" w:val="left" w:leader="none"/>
        </w:tabs>
        <w:spacing w:line="249" w:lineRule="auto" w:before="1" w:after="0"/>
        <w:ind w:left="100" w:right="145" w:firstLine="0"/>
        <w:jc w:val="left"/>
      </w:pPr>
      <w:r>
        <w:rPr/>
        <w:t>THE SILENCE FROM THE UN ON MEN’S ISSUES</w:t>
      </w:r>
      <w:r>
        <w:rPr>
          <w:spacing w:val="80"/>
        </w:rPr>
        <w:t> </w:t>
      </w:r>
      <w:r>
        <w:rPr/>
        <w:t>- A STARK</w:t>
      </w:r>
      <w:r>
        <w:rPr>
          <w:spacing w:val="40"/>
        </w:rPr>
        <w:t> </w:t>
      </w:r>
      <w:r>
        <w:rPr>
          <w:spacing w:val="-2"/>
        </w:rPr>
        <w:t>IMBALANCE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49" w:lineRule="auto"/>
        <w:ind w:left="100" w:right="271"/>
      </w:pPr>
      <w:r>
        <w:rPr/>
        <w:t>The United Nations (UN) has established numerous international days to</w:t>
      </w:r>
      <w:r>
        <w:rPr>
          <w:spacing w:val="40"/>
        </w:rPr>
        <w:t> </w:t>
      </w:r>
      <w:r>
        <w:rPr/>
        <w:t>raise awareness and advocate for issues affecting women and girls. These</w:t>
      </w:r>
      <w:r>
        <w:rPr>
          <w:spacing w:val="40"/>
        </w:rPr>
        <w:t> </w:t>
      </w:r>
      <w:r>
        <w:rPr/>
        <w:t>observances</w:t>
      </w:r>
      <w:r>
        <w:rPr>
          <w:spacing w:val="40"/>
        </w:rPr>
        <w:t> </w:t>
      </w:r>
      <w:r>
        <w:rPr/>
        <w:t>highlight</w:t>
      </w:r>
      <w:r>
        <w:rPr>
          <w:spacing w:val="40"/>
        </w:rPr>
        <w:t> </w:t>
      </w:r>
      <w:r>
        <w:rPr/>
        <w:t>critical areas</w:t>
      </w:r>
      <w:r>
        <w:rPr>
          <w:spacing w:val="40"/>
        </w:rPr>
        <w:t> </w:t>
      </w:r>
      <w:r>
        <w:rPr/>
        <w:t>such as</w:t>
      </w:r>
      <w:r>
        <w:rPr>
          <w:spacing w:val="40"/>
        </w:rPr>
        <w:t> </w:t>
      </w:r>
      <w:r>
        <w:rPr/>
        <w:t>gender</w:t>
      </w:r>
      <w:r>
        <w:rPr>
          <w:spacing w:val="40"/>
        </w:rPr>
        <w:t> </w:t>
      </w:r>
      <w:r>
        <w:rPr/>
        <w:t>equality,</w:t>
      </w:r>
      <w:r>
        <w:rPr>
          <w:spacing w:val="40"/>
        </w:rPr>
        <w:t> </w:t>
      </w:r>
      <w:r>
        <w:rPr/>
        <w:t>women’s rights,</w:t>
      </w:r>
      <w:r>
        <w:rPr>
          <w:spacing w:val="40"/>
        </w:rPr>
        <w:t> </w:t>
      </w:r>
      <w:r>
        <w:rPr/>
        <w:t>and the empowerment of women and girls</w:t>
      </w:r>
      <w:r>
        <w:rPr>
          <w:spacing w:val="40"/>
        </w:rPr>
        <w:t> </w:t>
      </w:r>
      <w:r>
        <w:rPr/>
        <w:t>globally.</w:t>
      </w:r>
      <w:r>
        <w:rPr>
          <w:spacing w:val="40"/>
        </w:rPr>
        <w:t> </w:t>
      </w:r>
      <w:r>
        <w:rPr/>
        <w:t>However,</w:t>
      </w:r>
      <w:r>
        <w:rPr>
          <w:spacing w:val="40"/>
        </w:rPr>
        <w:t> </w:t>
      </w:r>
      <w:r>
        <w:rPr/>
        <w:t>the UN has no equivalent international days dedicated to men’s mental health,</w:t>
      </w:r>
      <w:r>
        <w:rPr>
          <w:spacing w:val="80"/>
        </w:rPr>
        <w:t> </w:t>
      </w:r>
      <w:r>
        <w:rPr/>
        <w:t>fatherhood,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other</w:t>
      </w:r>
      <w:r>
        <w:rPr>
          <w:spacing w:val="40"/>
        </w:rPr>
        <w:t> </w:t>
      </w:r>
      <w:r>
        <w:rPr/>
        <w:t>male-specific</w:t>
      </w:r>
      <w:r>
        <w:rPr>
          <w:spacing w:val="40"/>
        </w:rPr>
        <w:t> </w:t>
      </w:r>
      <w:r>
        <w:rPr/>
        <w:t>issues.</w:t>
      </w:r>
      <w:r>
        <w:rPr>
          <w:spacing w:val="40"/>
        </w:rPr>
        <w:t> </w:t>
      </w:r>
      <w:r>
        <w:rPr/>
        <w:t>Even</w:t>
      </w:r>
      <w:r>
        <w:rPr>
          <w:spacing w:val="40"/>
        </w:rPr>
        <w:t> </w:t>
      </w:r>
      <w:r>
        <w:rPr/>
        <w:t>widely</w:t>
      </w:r>
      <w:r>
        <w:rPr>
          <w:spacing w:val="40"/>
        </w:rPr>
        <w:t> </w:t>
      </w:r>
      <w:r>
        <w:rPr/>
        <w:t>recognized</w:t>
      </w:r>
      <w:r>
        <w:rPr>
          <w:spacing w:val="40"/>
        </w:rPr>
        <w:t> </w:t>
      </w:r>
      <w:r>
        <w:rPr/>
        <w:t>days like International Men’s Day (November 19) and Father’s Day receive no</w:t>
      </w:r>
      <w:r>
        <w:rPr>
          <w:spacing w:val="40"/>
        </w:rPr>
        <w:t> </w:t>
      </w:r>
      <w:r>
        <w:rPr/>
        <w:t>official</w:t>
      </w:r>
      <w:r>
        <w:rPr>
          <w:spacing w:val="40"/>
        </w:rPr>
        <w:t> </w:t>
      </w:r>
      <w:r>
        <w:rPr/>
        <w:t>acknowledgment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UN.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lack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institutional recognition is striking, especially considering that the UN system is</w:t>
      </w:r>
      <w:r>
        <w:rPr>
          <w:spacing w:val="40"/>
        </w:rPr>
        <w:t> </w:t>
      </w:r>
      <w:r>
        <w:rPr/>
        <w:t>predominantly led by men. Below is a comprehensive list of international</w:t>
      </w:r>
      <w:r>
        <w:rPr>
          <w:spacing w:val="80"/>
        </w:rPr>
        <w:t> </w:t>
      </w:r>
      <w:r>
        <w:rPr/>
        <w:t>days</w:t>
      </w:r>
      <w:r>
        <w:rPr>
          <w:spacing w:val="40"/>
        </w:rPr>
        <w:t> </w:t>
      </w:r>
      <w:r>
        <w:rPr/>
        <w:t>designated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women</w:t>
      </w:r>
      <w:r>
        <w:rPr>
          <w:spacing w:val="30"/>
        </w:rPr>
        <w:t> </w:t>
      </w:r>
      <w:r>
        <w:rPr/>
        <w:t>and</w:t>
      </w:r>
      <w:r>
        <w:rPr>
          <w:spacing w:val="40"/>
        </w:rPr>
        <w:t> </w:t>
      </w:r>
      <w:r>
        <w:rPr/>
        <w:t>girls,</w:t>
      </w:r>
      <w:r>
        <w:rPr>
          <w:spacing w:val="40"/>
        </w:rPr>
        <w:t> </w:t>
      </w:r>
      <w:r>
        <w:rPr/>
        <w:t>followed</w:t>
      </w:r>
      <w:r>
        <w:rPr>
          <w:spacing w:val="37"/>
        </w:rPr>
        <w:t> </w:t>
      </w:r>
      <w:r>
        <w:rPr/>
        <w:t>by</w:t>
      </w:r>
      <w:r>
        <w:rPr>
          <w:spacing w:val="31"/>
        </w:rPr>
        <w:t> </w:t>
      </w:r>
      <w:r>
        <w:rPr/>
        <w:t>an</w:t>
      </w:r>
      <w:r>
        <w:rPr>
          <w:spacing w:val="30"/>
        </w:rPr>
        <w:t> </w:t>
      </w:r>
      <w:r>
        <w:rPr/>
        <w:t>analysis</w:t>
      </w:r>
      <w:r>
        <w:rPr>
          <w:spacing w:val="40"/>
        </w:rPr>
        <w:t> </w:t>
      </w:r>
      <w:r>
        <w:rPr/>
        <w:t>of</w:t>
      </w:r>
      <w:r>
        <w:rPr>
          <w:spacing w:val="28"/>
        </w:rPr>
        <w:t> </w:t>
      </w:r>
      <w:r>
        <w:rPr/>
        <w:t>why</w:t>
      </w:r>
      <w:r>
        <w:rPr/>
        <w:t> men’s issues are overlooked and the consequences of this neglect,</w:t>
      </w:r>
      <w:r>
        <w:rPr>
          <w:spacing w:val="40"/>
        </w:rPr>
        <w:t> </w:t>
      </w:r>
      <w:r>
        <w:rPr/>
        <w:t>particularly in relation to achieving gender</w:t>
      </w:r>
      <w:r>
        <w:rPr>
          <w:spacing w:val="40"/>
        </w:rPr>
        <w:t> </w:t>
      </w:r>
      <w:r>
        <w:rPr/>
        <w:t>equality.</w:t>
      </w:r>
    </w:p>
    <w:p>
      <w:pPr>
        <w:pStyle w:val="BodyText"/>
        <w:spacing w:before="4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1143000</wp:posOffset>
                </wp:positionH>
                <wp:positionV relativeFrom="paragraph">
                  <wp:posOffset>141990</wp:posOffset>
                </wp:positionV>
                <wp:extent cx="5273040" cy="21590"/>
                <wp:effectExtent l="0" t="0" r="0" b="0"/>
                <wp:wrapTopAndBottom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52730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1590">
                              <a:moveTo>
                                <a:pt x="5273039" y="21573"/>
                              </a:moveTo>
                              <a:lnTo>
                                <a:pt x="0" y="21573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180321pt;width:415.199991pt;height:1.698706pt;mso-position-horizontal-relative:page;mso-position-vertical-relative:paragraph;z-index:-15707136;mso-wrap-distance-left:0;mso-wrap-distance-right:0" id="docshape43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8"/>
      </w:pPr>
    </w:p>
    <w:p>
      <w:pPr>
        <w:pStyle w:val="Heading2"/>
        <w:spacing w:before="1"/>
      </w:pPr>
      <w:r>
        <w:rPr/>
        <w:t>9.1.</w:t>
      </w:r>
      <w:r>
        <w:rPr>
          <w:spacing w:val="33"/>
        </w:rPr>
        <w:t> </w:t>
      </w:r>
      <w:r>
        <w:rPr/>
        <w:t>International</w:t>
      </w:r>
      <w:r>
        <w:rPr>
          <w:spacing w:val="21"/>
        </w:rPr>
        <w:t> </w:t>
      </w:r>
      <w:r>
        <w:rPr/>
        <w:t>Days</w:t>
      </w:r>
      <w:r>
        <w:rPr>
          <w:spacing w:val="26"/>
        </w:rPr>
        <w:t> </w:t>
      </w:r>
      <w:r>
        <w:rPr/>
        <w:t>Dedicated</w:t>
      </w:r>
      <w:r>
        <w:rPr>
          <w:spacing w:val="20"/>
        </w:rPr>
        <w:t> </w:t>
      </w:r>
      <w:r>
        <w:rPr/>
        <w:t>to</w:t>
      </w:r>
      <w:r>
        <w:rPr>
          <w:spacing w:val="16"/>
        </w:rPr>
        <w:t> </w:t>
      </w:r>
      <w:r>
        <w:rPr/>
        <w:t>Women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2"/>
        </w:rPr>
        <w:t>Girls</w:t>
      </w:r>
    </w:p>
    <w:p>
      <w:pPr>
        <w:pStyle w:val="BodyText"/>
        <w:spacing w:before="17"/>
        <w:rPr>
          <w:b/>
        </w:rPr>
      </w:pPr>
    </w:p>
    <w:p>
      <w:pPr>
        <w:pStyle w:val="ListParagraph"/>
        <w:numPr>
          <w:ilvl w:val="0"/>
          <w:numId w:val="51"/>
        </w:numPr>
        <w:tabs>
          <w:tab w:pos="382" w:val="left" w:leader="none"/>
        </w:tabs>
        <w:spacing w:line="240" w:lineRule="auto" w:before="1" w:after="0"/>
        <w:ind w:left="382" w:right="0" w:hanging="282"/>
        <w:jc w:val="left"/>
        <w:rPr>
          <w:sz w:val="27"/>
        </w:rPr>
      </w:pPr>
      <w:r>
        <w:rPr>
          <w:sz w:val="27"/>
        </w:rPr>
        <w:t>International</w:t>
      </w:r>
      <w:r>
        <w:rPr>
          <w:spacing w:val="21"/>
          <w:sz w:val="27"/>
        </w:rPr>
        <w:t> </w:t>
      </w:r>
      <w:r>
        <w:rPr>
          <w:sz w:val="27"/>
        </w:rPr>
        <w:t>Women’s</w:t>
      </w:r>
      <w:r>
        <w:rPr>
          <w:spacing w:val="32"/>
          <w:sz w:val="27"/>
        </w:rPr>
        <w:t> </w:t>
      </w:r>
      <w:r>
        <w:rPr>
          <w:sz w:val="27"/>
        </w:rPr>
        <w:t>Day</w:t>
      </w:r>
      <w:r>
        <w:rPr>
          <w:spacing w:val="23"/>
          <w:sz w:val="27"/>
        </w:rPr>
        <w:t> </w:t>
      </w:r>
      <w:r>
        <w:rPr>
          <w:sz w:val="27"/>
        </w:rPr>
        <w:t>(March</w:t>
      </w:r>
      <w:r>
        <w:rPr>
          <w:spacing w:val="23"/>
          <w:sz w:val="27"/>
        </w:rPr>
        <w:t> </w:t>
      </w:r>
      <w:r>
        <w:rPr>
          <w:spacing w:val="-5"/>
          <w:sz w:val="27"/>
        </w:rPr>
        <w:t>8)</w:t>
      </w:r>
    </w:p>
    <w:p>
      <w:pPr>
        <w:pStyle w:val="ListParagraph"/>
        <w:numPr>
          <w:ilvl w:val="0"/>
          <w:numId w:val="51"/>
        </w:numPr>
        <w:tabs>
          <w:tab w:pos="382" w:val="left" w:leader="none"/>
        </w:tabs>
        <w:spacing w:line="249" w:lineRule="auto" w:before="11" w:after="0"/>
        <w:ind w:left="100" w:right="649" w:firstLine="0"/>
        <w:jc w:val="left"/>
        <w:rPr>
          <w:sz w:val="27"/>
        </w:rPr>
      </w:pPr>
      <w:r>
        <w:rPr>
          <w:sz w:val="27"/>
        </w:rPr>
        <w:t>International Day of Zero Tolerance for Female Genital Mutilation</w:t>
      </w:r>
      <w:r>
        <w:rPr>
          <w:spacing w:val="40"/>
          <w:sz w:val="27"/>
        </w:rPr>
        <w:t> </w:t>
      </w:r>
      <w:r>
        <w:rPr>
          <w:sz w:val="27"/>
        </w:rPr>
        <w:t>(February 6)</w:t>
      </w:r>
    </w:p>
    <w:p>
      <w:pPr>
        <w:pStyle w:val="ListParagraph"/>
        <w:numPr>
          <w:ilvl w:val="0"/>
          <w:numId w:val="51"/>
        </w:numPr>
        <w:tabs>
          <w:tab w:pos="382" w:val="left" w:leader="none"/>
        </w:tabs>
        <w:spacing w:line="240" w:lineRule="auto" w:before="2" w:after="0"/>
        <w:ind w:left="382" w:right="0" w:hanging="282"/>
        <w:jc w:val="left"/>
        <w:rPr>
          <w:sz w:val="27"/>
        </w:rPr>
      </w:pPr>
      <w:r>
        <w:rPr>
          <w:sz w:val="27"/>
        </w:rPr>
        <w:t>International</w:t>
      </w:r>
      <w:r>
        <w:rPr>
          <w:spacing w:val="19"/>
          <w:sz w:val="27"/>
        </w:rPr>
        <w:t> </w:t>
      </w:r>
      <w:r>
        <w:rPr>
          <w:sz w:val="27"/>
        </w:rPr>
        <w:t>Women’s</w:t>
      </w:r>
      <w:r>
        <w:rPr>
          <w:spacing w:val="28"/>
          <w:sz w:val="27"/>
        </w:rPr>
        <w:t> </w:t>
      </w:r>
      <w:r>
        <w:rPr>
          <w:sz w:val="27"/>
        </w:rPr>
        <w:t>Health</w:t>
      </w:r>
      <w:r>
        <w:rPr>
          <w:spacing w:val="19"/>
          <w:sz w:val="27"/>
        </w:rPr>
        <w:t> </w:t>
      </w:r>
      <w:r>
        <w:rPr>
          <w:sz w:val="27"/>
        </w:rPr>
        <w:t>Day</w:t>
      </w:r>
      <w:r>
        <w:rPr>
          <w:spacing w:val="19"/>
          <w:sz w:val="27"/>
        </w:rPr>
        <w:t> </w:t>
      </w:r>
      <w:r>
        <w:rPr>
          <w:sz w:val="27"/>
        </w:rPr>
        <w:t>(May</w:t>
      </w:r>
      <w:r>
        <w:rPr>
          <w:spacing w:val="26"/>
          <w:sz w:val="27"/>
        </w:rPr>
        <w:t> </w:t>
      </w:r>
      <w:r>
        <w:rPr>
          <w:spacing w:val="-5"/>
          <w:sz w:val="27"/>
        </w:rPr>
        <w:t>28)</w:t>
      </w:r>
    </w:p>
    <w:p>
      <w:pPr>
        <w:pStyle w:val="ListParagraph"/>
        <w:numPr>
          <w:ilvl w:val="0"/>
          <w:numId w:val="51"/>
        </w:numPr>
        <w:tabs>
          <w:tab w:pos="382" w:val="left" w:leader="none"/>
        </w:tabs>
        <w:spacing w:line="240" w:lineRule="auto" w:before="11" w:after="0"/>
        <w:ind w:left="382" w:right="0" w:hanging="282"/>
        <w:jc w:val="left"/>
        <w:rPr>
          <w:sz w:val="27"/>
        </w:rPr>
      </w:pPr>
      <w:r>
        <w:rPr>
          <w:sz w:val="27"/>
        </w:rPr>
        <w:t>International</w:t>
      </w:r>
      <w:r>
        <w:rPr>
          <w:spacing w:val="14"/>
          <w:sz w:val="27"/>
        </w:rPr>
        <w:t> </w:t>
      </w:r>
      <w:r>
        <w:rPr>
          <w:sz w:val="27"/>
        </w:rPr>
        <w:t>Day</w:t>
      </w:r>
      <w:r>
        <w:rPr>
          <w:spacing w:val="15"/>
          <w:sz w:val="27"/>
        </w:rPr>
        <w:t> </w:t>
      </w:r>
      <w:r>
        <w:rPr>
          <w:sz w:val="27"/>
        </w:rPr>
        <w:t>of</w:t>
      </w:r>
      <w:r>
        <w:rPr>
          <w:spacing w:val="14"/>
          <w:sz w:val="27"/>
        </w:rPr>
        <w:t> </w:t>
      </w:r>
      <w:r>
        <w:rPr>
          <w:sz w:val="27"/>
        </w:rPr>
        <w:t>the</w:t>
      </w:r>
      <w:r>
        <w:rPr>
          <w:spacing w:val="22"/>
          <w:sz w:val="27"/>
        </w:rPr>
        <w:t> </w:t>
      </w:r>
      <w:r>
        <w:rPr>
          <w:sz w:val="27"/>
        </w:rPr>
        <w:t>Girl</w:t>
      </w:r>
      <w:r>
        <w:rPr>
          <w:spacing w:val="15"/>
          <w:sz w:val="27"/>
        </w:rPr>
        <w:t> </w:t>
      </w:r>
      <w:r>
        <w:rPr>
          <w:sz w:val="27"/>
        </w:rPr>
        <w:t>Child</w:t>
      </w:r>
      <w:r>
        <w:rPr>
          <w:spacing w:val="21"/>
          <w:sz w:val="27"/>
        </w:rPr>
        <w:t> </w:t>
      </w:r>
      <w:r>
        <w:rPr>
          <w:sz w:val="27"/>
        </w:rPr>
        <w:t>(October</w:t>
      </w:r>
      <w:r>
        <w:rPr>
          <w:spacing w:val="20"/>
          <w:sz w:val="27"/>
        </w:rPr>
        <w:t> </w:t>
      </w:r>
      <w:r>
        <w:rPr>
          <w:spacing w:val="-5"/>
          <w:sz w:val="27"/>
        </w:rPr>
        <w:t>11)</w:t>
      </w:r>
    </w:p>
    <w:p>
      <w:pPr>
        <w:pStyle w:val="ListParagraph"/>
        <w:numPr>
          <w:ilvl w:val="0"/>
          <w:numId w:val="51"/>
        </w:numPr>
        <w:tabs>
          <w:tab w:pos="382" w:val="left" w:leader="none"/>
        </w:tabs>
        <w:spacing w:line="249" w:lineRule="auto" w:before="12" w:after="0"/>
        <w:ind w:left="100" w:right="690" w:firstLine="0"/>
        <w:jc w:val="left"/>
        <w:rPr>
          <w:sz w:val="27"/>
        </w:rPr>
      </w:pPr>
      <w:r>
        <w:rPr>
          <w:sz w:val="27"/>
        </w:rPr>
        <w:t>International Day for the Elimination of Violence Against Women</w:t>
      </w:r>
      <w:r>
        <w:rPr>
          <w:spacing w:val="40"/>
          <w:sz w:val="27"/>
        </w:rPr>
        <w:t> </w:t>
      </w:r>
      <w:r>
        <w:rPr>
          <w:sz w:val="27"/>
        </w:rPr>
        <w:t>(November 25)</w:t>
      </w:r>
    </w:p>
    <w:p>
      <w:pPr>
        <w:pStyle w:val="ListParagraph"/>
        <w:numPr>
          <w:ilvl w:val="0"/>
          <w:numId w:val="51"/>
        </w:numPr>
        <w:tabs>
          <w:tab w:pos="382" w:val="left" w:leader="none"/>
        </w:tabs>
        <w:spacing w:line="308" w:lineRule="exact" w:before="0" w:after="0"/>
        <w:ind w:left="382" w:right="0" w:hanging="282"/>
        <w:jc w:val="left"/>
        <w:rPr>
          <w:sz w:val="27"/>
        </w:rPr>
      </w:pPr>
      <w:r>
        <w:rPr>
          <w:sz w:val="27"/>
        </w:rPr>
        <w:t>International</w:t>
      </w:r>
      <w:r>
        <w:rPr>
          <w:spacing w:val="18"/>
          <w:sz w:val="27"/>
        </w:rPr>
        <w:t> </w:t>
      </w:r>
      <w:r>
        <w:rPr>
          <w:sz w:val="27"/>
        </w:rPr>
        <w:t>Day</w:t>
      </w:r>
      <w:r>
        <w:rPr>
          <w:spacing w:val="19"/>
          <w:sz w:val="27"/>
        </w:rPr>
        <w:t> </w:t>
      </w:r>
      <w:r>
        <w:rPr>
          <w:sz w:val="27"/>
        </w:rPr>
        <w:t>of</w:t>
      </w:r>
      <w:r>
        <w:rPr>
          <w:spacing w:val="17"/>
          <w:sz w:val="27"/>
        </w:rPr>
        <w:t> </w:t>
      </w:r>
      <w:r>
        <w:rPr>
          <w:sz w:val="27"/>
        </w:rPr>
        <w:t>Rural</w:t>
      </w:r>
      <w:r>
        <w:rPr>
          <w:spacing w:val="18"/>
          <w:sz w:val="27"/>
        </w:rPr>
        <w:t> </w:t>
      </w:r>
      <w:r>
        <w:rPr>
          <w:sz w:val="27"/>
        </w:rPr>
        <w:t>Women</w:t>
      </w:r>
      <w:r>
        <w:rPr>
          <w:spacing w:val="25"/>
          <w:sz w:val="27"/>
        </w:rPr>
        <w:t> </w:t>
      </w:r>
      <w:r>
        <w:rPr>
          <w:sz w:val="27"/>
        </w:rPr>
        <w:t>(October</w:t>
      </w:r>
      <w:r>
        <w:rPr>
          <w:spacing w:val="24"/>
          <w:sz w:val="27"/>
        </w:rPr>
        <w:t> </w:t>
      </w:r>
      <w:r>
        <w:rPr>
          <w:spacing w:val="-5"/>
          <w:sz w:val="27"/>
        </w:rPr>
        <w:t>15)</w:t>
      </w:r>
    </w:p>
    <w:p>
      <w:pPr>
        <w:pStyle w:val="ListParagraph"/>
        <w:numPr>
          <w:ilvl w:val="0"/>
          <w:numId w:val="51"/>
        </w:numPr>
        <w:tabs>
          <w:tab w:pos="382" w:val="left" w:leader="none"/>
        </w:tabs>
        <w:spacing w:line="240" w:lineRule="auto" w:before="11" w:after="0"/>
        <w:ind w:left="382" w:right="0" w:hanging="282"/>
        <w:jc w:val="left"/>
        <w:rPr>
          <w:sz w:val="27"/>
        </w:rPr>
      </w:pPr>
      <w:r>
        <w:rPr>
          <w:sz w:val="27"/>
        </w:rPr>
        <w:t>International</w:t>
      </w:r>
      <w:r>
        <w:rPr>
          <w:spacing w:val="14"/>
          <w:sz w:val="27"/>
        </w:rPr>
        <w:t> </w:t>
      </w:r>
      <w:r>
        <w:rPr>
          <w:sz w:val="27"/>
        </w:rPr>
        <w:t>Day</w:t>
      </w:r>
      <w:r>
        <w:rPr>
          <w:spacing w:val="15"/>
          <w:sz w:val="27"/>
        </w:rPr>
        <w:t> </w:t>
      </w:r>
      <w:r>
        <w:rPr>
          <w:sz w:val="27"/>
        </w:rPr>
        <w:t>of</w:t>
      </w:r>
      <w:r>
        <w:rPr>
          <w:spacing w:val="13"/>
          <w:sz w:val="27"/>
        </w:rPr>
        <w:t> </w:t>
      </w:r>
      <w:r>
        <w:rPr>
          <w:sz w:val="27"/>
        </w:rPr>
        <w:t>Women</w:t>
      </w:r>
      <w:r>
        <w:rPr>
          <w:spacing w:val="16"/>
          <w:sz w:val="27"/>
        </w:rPr>
        <w:t> </w:t>
      </w:r>
      <w:r>
        <w:rPr>
          <w:sz w:val="27"/>
        </w:rPr>
        <w:t>and</w:t>
      </w:r>
      <w:r>
        <w:rPr>
          <w:spacing w:val="20"/>
          <w:sz w:val="27"/>
        </w:rPr>
        <w:t> </w:t>
      </w:r>
      <w:r>
        <w:rPr>
          <w:sz w:val="27"/>
        </w:rPr>
        <w:t>Girls</w:t>
      </w:r>
      <w:r>
        <w:rPr>
          <w:spacing w:val="23"/>
          <w:sz w:val="27"/>
        </w:rPr>
        <w:t> </w:t>
      </w:r>
      <w:r>
        <w:rPr>
          <w:sz w:val="27"/>
        </w:rPr>
        <w:t>in</w:t>
      </w:r>
      <w:r>
        <w:rPr>
          <w:spacing w:val="21"/>
          <w:sz w:val="27"/>
        </w:rPr>
        <w:t> </w:t>
      </w:r>
      <w:r>
        <w:rPr>
          <w:sz w:val="27"/>
        </w:rPr>
        <w:t>Science</w:t>
      </w:r>
      <w:r>
        <w:rPr>
          <w:spacing w:val="22"/>
          <w:sz w:val="27"/>
        </w:rPr>
        <w:t> </w:t>
      </w:r>
      <w:r>
        <w:rPr>
          <w:sz w:val="27"/>
        </w:rPr>
        <w:t>(February</w:t>
      </w:r>
      <w:r>
        <w:rPr>
          <w:spacing w:val="15"/>
          <w:sz w:val="27"/>
        </w:rPr>
        <w:t> </w:t>
      </w:r>
      <w:r>
        <w:rPr>
          <w:spacing w:val="-5"/>
          <w:sz w:val="27"/>
        </w:rPr>
        <w:t>11)</w:t>
      </w:r>
    </w:p>
    <w:p>
      <w:pPr>
        <w:pStyle w:val="ListParagraph"/>
        <w:numPr>
          <w:ilvl w:val="0"/>
          <w:numId w:val="51"/>
        </w:numPr>
        <w:tabs>
          <w:tab w:pos="382" w:val="left" w:leader="none"/>
        </w:tabs>
        <w:spacing w:line="240" w:lineRule="auto" w:before="11" w:after="0"/>
        <w:ind w:left="382" w:right="0" w:hanging="282"/>
        <w:jc w:val="left"/>
        <w:rPr>
          <w:sz w:val="27"/>
        </w:rPr>
      </w:pPr>
      <w:r>
        <w:rPr>
          <w:sz w:val="27"/>
        </w:rPr>
        <w:t>International</w:t>
      </w:r>
      <w:r>
        <w:rPr>
          <w:spacing w:val="17"/>
          <w:sz w:val="27"/>
        </w:rPr>
        <w:t> </w:t>
      </w:r>
      <w:r>
        <w:rPr>
          <w:sz w:val="27"/>
        </w:rPr>
        <w:t>Widows’</w:t>
      </w:r>
      <w:r>
        <w:rPr>
          <w:spacing w:val="27"/>
          <w:sz w:val="27"/>
        </w:rPr>
        <w:t> </w:t>
      </w:r>
      <w:r>
        <w:rPr>
          <w:sz w:val="27"/>
        </w:rPr>
        <w:t>Day</w:t>
      </w:r>
      <w:r>
        <w:rPr>
          <w:spacing w:val="18"/>
          <w:sz w:val="27"/>
        </w:rPr>
        <w:t> </w:t>
      </w:r>
      <w:r>
        <w:rPr>
          <w:sz w:val="27"/>
        </w:rPr>
        <w:t>(June</w:t>
      </w:r>
      <w:r>
        <w:rPr>
          <w:spacing w:val="25"/>
          <w:sz w:val="27"/>
        </w:rPr>
        <w:t> </w:t>
      </w:r>
      <w:r>
        <w:rPr>
          <w:spacing w:val="-5"/>
          <w:sz w:val="27"/>
        </w:rPr>
        <w:t>23)</w:t>
      </w:r>
    </w:p>
    <w:p>
      <w:pPr>
        <w:pStyle w:val="ListParagraph"/>
        <w:numPr>
          <w:ilvl w:val="0"/>
          <w:numId w:val="51"/>
        </w:numPr>
        <w:tabs>
          <w:tab w:pos="382" w:val="left" w:leader="none"/>
        </w:tabs>
        <w:spacing w:line="240" w:lineRule="auto" w:before="12" w:after="0"/>
        <w:ind w:left="382" w:right="0" w:hanging="282"/>
        <w:jc w:val="left"/>
        <w:rPr>
          <w:sz w:val="27"/>
        </w:rPr>
      </w:pPr>
      <w:r>
        <w:rPr>
          <w:sz w:val="27"/>
        </w:rPr>
        <w:t>International</w:t>
      </w:r>
      <w:r>
        <w:rPr>
          <w:spacing w:val="17"/>
          <w:sz w:val="27"/>
        </w:rPr>
        <w:t> </w:t>
      </w:r>
      <w:r>
        <w:rPr>
          <w:sz w:val="27"/>
        </w:rPr>
        <w:t>Day</w:t>
      </w:r>
      <w:r>
        <w:rPr>
          <w:spacing w:val="17"/>
          <w:sz w:val="27"/>
        </w:rPr>
        <w:t> </w:t>
      </w:r>
      <w:r>
        <w:rPr>
          <w:sz w:val="27"/>
        </w:rPr>
        <w:t>of</w:t>
      </w:r>
      <w:r>
        <w:rPr>
          <w:spacing w:val="15"/>
          <w:sz w:val="27"/>
        </w:rPr>
        <w:t> </w:t>
      </w:r>
      <w:r>
        <w:rPr>
          <w:sz w:val="27"/>
        </w:rPr>
        <w:t>Women</w:t>
      </w:r>
      <w:r>
        <w:rPr>
          <w:spacing w:val="24"/>
          <w:sz w:val="27"/>
        </w:rPr>
        <w:t> </w:t>
      </w:r>
      <w:r>
        <w:rPr>
          <w:sz w:val="27"/>
        </w:rPr>
        <w:t>in</w:t>
      </w:r>
      <w:r>
        <w:rPr>
          <w:spacing w:val="17"/>
          <w:sz w:val="27"/>
        </w:rPr>
        <w:t> </w:t>
      </w:r>
      <w:r>
        <w:rPr>
          <w:sz w:val="27"/>
        </w:rPr>
        <w:t>Diplomacy</w:t>
      </w:r>
      <w:r>
        <w:rPr>
          <w:spacing w:val="18"/>
          <w:sz w:val="27"/>
        </w:rPr>
        <w:t> </w:t>
      </w:r>
      <w:r>
        <w:rPr>
          <w:sz w:val="27"/>
        </w:rPr>
        <w:t>(June</w:t>
      </w:r>
      <w:r>
        <w:rPr>
          <w:spacing w:val="25"/>
          <w:sz w:val="27"/>
        </w:rPr>
        <w:t> </w:t>
      </w:r>
      <w:r>
        <w:rPr>
          <w:spacing w:val="-5"/>
          <w:sz w:val="27"/>
        </w:rPr>
        <w:t>24)</w:t>
      </w:r>
    </w:p>
    <w:p>
      <w:pPr>
        <w:pStyle w:val="ListParagraph"/>
        <w:numPr>
          <w:ilvl w:val="0"/>
          <w:numId w:val="51"/>
        </w:numPr>
        <w:tabs>
          <w:tab w:pos="520" w:val="left" w:leader="none"/>
        </w:tabs>
        <w:spacing w:line="240" w:lineRule="auto" w:before="11" w:after="0"/>
        <w:ind w:left="520" w:right="0" w:hanging="420"/>
        <w:jc w:val="left"/>
        <w:rPr>
          <w:sz w:val="27"/>
        </w:rPr>
      </w:pPr>
      <w:r>
        <w:rPr>
          <w:sz w:val="27"/>
        </w:rPr>
        <w:t>International</w:t>
      </w:r>
      <w:r>
        <w:rPr>
          <w:spacing w:val="20"/>
          <w:sz w:val="27"/>
        </w:rPr>
        <w:t> </w:t>
      </w:r>
      <w:r>
        <w:rPr>
          <w:sz w:val="27"/>
        </w:rPr>
        <w:t>Day</w:t>
      </w:r>
      <w:r>
        <w:rPr>
          <w:spacing w:val="23"/>
          <w:sz w:val="27"/>
        </w:rPr>
        <w:t> </w:t>
      </w:r>
      <w:r>
        <w:rPr>
          <w:sz w:val="27"/>
        </w:rPr>
        <w:t>of</w:t>
      </w:r>
      <w:r>
        <w:rPr>
          <w:spacing w:val="19"/>
          <w:sz w:val="27"/>
        </w:rPr>
        <w:t> </w:t>
      </w:r>
      <w:r>
        <w:rPr>
          <w:sz w:val="27"/>
        </w:rPr>
        <w:t>Women</w:t>
      </w:r>
      <w:r>
        <w:rPr>
          <w:spacing w:val="28"/>
          <w:sz w:val="27"/>
        </w:rPr>
        <w:t> </w:t>
      </w:r>
      <w:r>
        <w:rPr>
          <w:sz w:val="27"/>
        </w:rPr>
        <w:t>in</w:t>
      </w:r>
      <w:r>
        <w:rPr>
          <w:spacing w:val="21"/>
          <w:sz w:val="27"/>
        </w:rPr>
        <w:t> </w:t>
      </w:r>
      <w:r>
        <w:rPr>
          <w:sz w:val="27"/>
        </w:rPr>
        <w:t>Multilateralism</w:t>
      </w:r>
      <w:r>
        <w:rPr>
          <w:spacing w:val="21"/>
          <w:sz w:val="27"/>
        </w:rPr>
        <w:t> </w:t>
      </w:r>
      <w:r>
        <w:rPr>
          <w:sz w:val="27"/>
        </w:rPr>
        <w:t>(January</w:t>
      </w:r>
      <w:r>
        <w:rPr>
          <w:spacing w:val="21"/>
          <w:sz w:val="27"/>
        </w:rPr>
        <w:t> </w:t>
      </w:r>
      <w:r>
        <w:rPr>
          <w:spacing w:val="-5"/>
          <w:sz w:val="27"/>
        </w:rPr>
        <w:t>25)</w:t>
      </w:r>
    </w:p>
    <w:p>
      <w:pPr>
        <w:pStyle w:val="ListParagraph"/>
        <w:numPr>
          <w:ilvl w:val="0"/>
          <w:numId w:val="51"/>
        </w:numPr>
        <w:tabs>
          <w:tab w:pos="520" w:val="left" w:leader="none"/>
        </w:tabs>
        <w:spacing w:line="240" w:lineRule="auto" w:before="11" w:after="0"/>
        <w:ind w:left="520" w:right="0" w:hanging="420"/>
        <w:jc w:val="left"/>
        <w:rPr>
          <w:sz w:val="27"/>
        </w:rPr>
      </w:pPr>
      <w:r>
        <w:rPr>
          <w:sz w:val="27"/>
        </w:rPr>
        <w:t>International</w:t>
      </w:r>
      <w:r>
        <w:rPr>
          <w:spacing w:val="17"/>
          <w:sz w:val="27"/>
        </w:rPr>
        <w:t> </w:t>
      </w:r>
      <w:r>
        <w:rPr>
          <w:sz w:val="27"/>
        </w:rPr>
        <w:t>Day</w:t>
      </w:r>
      <w:r>
        <w:rPr>
          <w:spacing w:val="19"/>
          <w:sz w:val="27"/>
        </w:rPr>
        <w:t> </w:t>
      </w:r>
      <w:r>
        <w:rPr>
          <w:sz w:val="27"/>
        </w:rPr>
        <w:t>of</w:t>
      </w:r>
      <w:r>
        <w:rPr>
          <w:spacing w:val="17"/>
          <w:sz w:val="27"/>
        </w:rPr>
        <w:t> </w:t>
      </w:r>
      <w:r>
        <w:rPr>
          <w:sz w:val="27"/>
        </w:rPr>
        <w:t>Women</w:t>
      </w:r>
      <w:r>
        <w:rPr>
          <w:spacing w:val="18"/>
          <w:sz w:val="27"/>
        </w:rPr>
        <w:t> </w:t>
      </w:r>
      <w:r>
        <w:rPr>
          <w:sz w:val="27"/>
        </w:rPr>
        <w:t>Judges</w:t>
      </w:r>
      <w:r>
        <w:rPr>
          <w:spacing w:val="26"/>
          <w:sz w:val="27"/>
        </w:rPr>
        <w:t> </w:t>
      </w:r>
      <w:r>
        <w:rPr>
          <w:sz w:val="27"/>
        </w:rPr>
        <w:t>(March</w:t>
      </w:r>
      <w:r>
        <w:rPr>
          <w:spacing w:val="19"/>
          <w:sz w:val="27"/>
        </w:rPr>
        <w:t> </w:t>
      </w:r>
      <w:r>
        <w:rPr>
          <w:spacing w:val="-5"/>
          <w:sz w:val="27"/>
        </w:rPr>
        <w:t>10)</w:t>
      </w:r>
    </w:p>
    <w:p>
      <w:pPr>
        <w:pStyle w:val="ListParagraph"/>
        <w:spacing w:after="0" w:line="240" w:lineRule="auto"/>
        <w:jc w:val="left"/>
        <w:rPr>
          <w:sz w:val="27"/>
        </w:rPr>
        <w:sectPr>
          <w:pgSz w:w="11920" w:h="16840"/>
          <w:pgMar w:top="1380" w:bottom="280" w:left="1700" w:right="1700"/>
        </w:sectPr>
      </w:pPr>
    </w:p>
    <w:p>
      <w:pPr>
        <w:pStyle w:val="ListParagraph"/>
        <w:numPr>
          <w:ilvl w:val="0"/>
          <w:numId w:val="51"/>
        </w:numPr>
        <w:tabs>
          <w:tab w:pos="520" w:val="left" w:leader="none"/>
        </w:tabs>
        <w:spacing w:line="240" w:lineRule="auto" w:before="82" w:after="0"/>
        <w:ind w:left="520" w:right="0" w:hanging="420"/>
        <w:jc w:val="left"/>
        <w:rPr>
          <w:sz w:val="27"/>
        </w:rPr>
      </w:pPr>
      <w:r>
        <w:rPr>
          <w:sz w:val="27"/>
        </w:rPr>
        <w:t>International</w:t>
      </w:r>
      <w:r>
        <w:rPr>
          <w:spacing w:val="14"/>
          <w:sz w:val="27"/>
        </w:rPr>
        <w:t> </w:t>
      </w:r>
      <w:r>
        <w:rPr>
          <w:sz w:val="27"/>
        </w:rPr>
        <w:t>Day</w:t>
      </w:r>
      <w:r>
        <w:rPr>
          <w:spacing w:val="15"/>
          <w:sz w:val="27"/>
        </w:rPr>
        <w:t> </w:t>
      </w:r>
      <w:r>
        <w:rPr>
          <w:sz w:val="27"/>
        </w:rPr>
        <w:t>of</w:t>
      </w:r>
      <w:r>
        <w:rPr>
          <w:spacing w:val="13"/>
          <w:sz w:val="27"/>
        </w:rPr>
        <w:t> </w:t>
      </w:r>
      <w:r>
        <w:rPr>
          <w:sz w:val="27"/>
        </w:rPr>
        <w:t>Women</w:t>
      </w:r>
      <w:r>
        <w:rPr>
          <w:spacing w:val="21"/>
          <w:sz w:val="27"/>
        </w:rPr>
        <w:t> </w:t>
      </w:r>
      <w:r>
        <w:rPr>
          <w:sz w:val="27"/>
        </w:rPr>
        <w:t>in</w:t>
      </w:r>
      <w:r>
        <w:rPr>
          <w:spacing w:val="14"/>
          <w:sz w:val="27"/>
        </w:rPr>
        <w:t> </w:t>
      </w:r>
      <w:r>
        <w:rPr>
          <w:sz w:val="27"/>
        </w:rPr>
        <w:t>Mining</w:t>
      </w:r>
      <w:r>
        <w:rPr>
          <w:spacing w:val="22"/>
          <w:sz w:val="27"/>
        </w:rPr>
        <w:t> </w:t>
      </w:r>
      <w:r>
        <w:rPr>
          <w:sz w:val="27"/>
        </w:rPr>
        <w:t>(June</w:t>
      </w:r>
      <w:r>
        <w:rPr>
          <w:spacing w:val="21"/>
          <w:sz w:val="27"/>
        </w:rPr>
        <w:t> </w:t>
      </w:r>
      <w:r>
        <w:rPr>
          <w:spacing w:val="-5"/>
          <w:sz w:val="27"/>
        </w:rPr>
        <w:t>15)</w:t>
      </w:r>
    </w:p>
    <w:p>
      <w:pPr>
        <w:pStyle w:val="ListParagraph"/>
        <w:numPr>
          <w:ilvl w:val="0"/>
          <w:numId w:val="51"/>
        </w:numPr>
        <w:tabs>
          <w:tab w:pos="520" w:val="left" w:leader="none"/>
        </w:tabs>
        <w:spacing w:line="240" w:lineRule="auto" w:before="12" w:after="0"/>
        <w:ind w:left="520" w:right="0" w:hanging="420"/>
        <w:jc w:val="left"/>
        <w:rPr>
          <w:sz w:val="27"/>
        </w:rPr>
      </w:pPr>
      <w:r>
        <w:rPr>
          <w:sz w:val="27"/>
        </w:rPr>
        <w:t>International</w:t>
      </w:r>
      <w:r>
        <w:rPr>
          <w:spacing w:val="16"/>
          <w:sz w:val="27"/>
        </w:rPr>
        <w:t> </w:t>
      </w:r>
      <w:r>
        <w:rPr>
          <w:sz w:val="27"/>
        </w:rPr>
        <w:t>Day</w:t>
      </w:r>
      <w:r>
        <w:rPr>
          <w:spacing w:val="17"/>
          <w:sz w:val="27"/>
        </w:rPr>
        <w:t> </w:t>
      </w:r>
      <w:r>
        <w:rPr>
          <w:sz w:val="27"/>
        </w:rPr>
        <w:t>of</w:t>
      </w:r>
      <w:r>
        <w:rPr>
          <w:spacing w:val="15"/>
          <w:sz w:val="27"/>
        </w:rPr>
        <w:t> </w:t>
      </w:r>
      <w:r>
        <w:rPr>
          <w:sz w:val="27"/>
        </w:rPr>
        <w:t>Women</w:t>
      </w:r>
      <w:r>
        <w:rPr>
          <w:spacing w:val="22"/>
          <w:sz w:val="27"/>
        </w:rPr>
        <w:t> </w:t>
      </w:r>
      <w:r>
        <w:rPr>
          <w:sz w:val="27"/>
        </w:rPr>
        <w:t>in</w:t>
      </w:r>
      <w:r>
        <w:rPr>
          <w:spacing w:val="17"/>
          <w:sz w:val="27"/>
        </w:rPr>
        <w:t> </w:t>
      </w:r>
      <w:r>
        <w:rPr>
          <w:sz w:val="27"/>
        </w:rPr>
        <w:t>Maritime</w:t>
      </w:r>
      <w:r>
        <w:rPr>
          <w:spacing w:val="23"/>
          <w:sz w:val="27"/>
        </w:rPr>
        <w:t> </w:t>
      </w:r>
      <w:r>
        <w:rPr>
          <w:sz w:val="27"/>
        </w:rPr>
        <w:t>(May</w:t>
      </w:r>
      <w:r>
        <w:rPr>
          <w:spacing w:val="18"/>
          <w:sz w:val="27"/>
        </w:rPr>
        <w:t> </w:t>
      </w:r>
      <w:r>
        <w:rPr>
          <w:spacing w:val="-5"/>
          <w:sz w:val="27"/>
        </w:rPr>
        <w:t>18)</w:t>
      </w:r>
    </w:p>
    <w:p>
      <w:pPr>
        <w:pStyle w:val="ListParagraph"/>
        <w:numPr>
          <w:ilvl w:val="0"/>
          <w:numId w:val="51"/>
        </w:numPr>
        <w:tabs>
          <w:tab w:pos="520" w:val="left" w:leader="none"/>
        </w:tabs>
        <w:spacing w:line="240" w:lineRule="auto" w:before="11" w:after="0"/>
        <w:ind w:left="520" w:right="0" w:hanging="420"/>
        <w:jc w:val="left"/>
        <w:rPr>
          <w:sz w:val="27"/>
        </w:rPr>
      </w:pPr>
      <w:r>
        <w:rPr>
          <w:sz w:val="27"/>
        </w:rPr>
        <w:t>International</w:t>
      </w:r>
      <w:r>
        <w:rPr>
          <w:spacing w:val="16"/>
          <w:sz w:val="27"/>
        </w:rPr>
        <w:t> </w:t>
      </w:r>
      <w:r>
        <w:rPr>
          <w:sz w:val="27"/>
        </w:rPr>
        <w:t>Day</w:t>
      </w:r>
      <w:r>
        <w:rPr>
          <w:spacing w:val="18"/>
          <w:sz w:val="27"/>
        </w:rPr>
        <w:t> </w:t>
      </w:r>
      <w:r>
        <w:rPr>
          <w:sz w:val="27"/>
        </w:rPr>
        <w:t>of</w:t>
      </w:r>
      <w:r>
        <w:rPr>
          <w:spacing w:val="15"/>
          <w:sz w:val="27"/>
        </w:rPr>
        <w:t> </w:t>
      </w:r>
      <w:r>
        <w:rPr>
          <w:sz w:val="27"/>
        </w:rPr>
        <w:t>Women</w:t>
      </w:r>
      <w:r>
        <w:rPr>
          <w:spacing w:val="23"/>
          <w:sz w:val="27"/>
        </w:rPr>
        <w:t> </w:t>
      </w:r>
      <w:r>
        <w:rPr>
          <w:sz w:val="27"/>
        </w:rPr>
        <w:t>in</w:t>
      </w:r>
      <w:r>
        <w:rPr>
          <w:spacing w:val="23"/>
          <w:sz w:val="27"/>
        </w:rPr>
        <w:t> </w:t>
      </w:r>
      <w:r>
        <w:rPr>
          <w:sz w:val="27"/>
        </w:rPr>
        <w:t>Aviation</w:t>
      </w:r>
      <w:r>
        <w:rPr>
          <w:spacing w:val="17"/>
          <w:sz w:val="27"/>
        </w:rPr>
        <w:t> </w:t>
      </w:r>
      <w:r>
        <w:rPr>
          <w:sz w:val="27"/>
        </w:rPr>
        <w:t>(March</w:t>
      </w:r>
      <w:r>
        <w:rPr>
          <w:spacing w:val="17"/>
          <w:sz w:val="27"/>
        </w:rPr>
        <w:t> </w:t>
      </w:r>
      <w:r>
        <w:rPr>
          <w:spacing w:val="-5"/>
          <w:sz w:val="27"/>
        </w:rPr>
        <w:t>8)</w:t>
      </w:r>
    </w:p>
    <w:p>
      <w:pPr>
        <w:pStyle w:val="ListParagraph"/>
        <w:numPr>
          <w:ilvl w:val="0"/>
          <w:numId w:val="51"/>
        </w:numPr>
        <w:tabs>
          <w:tab w:pos="520" w:val="left" w:leader="none"/>
        </w:tabs>
        <w:spacing w:line="240" w:lineRule="auto" w:before="11" w:after="0"/>
        <w:ind w:left="520" w:right="0" w:hanging="420"/>
        <w:jc w:val="left"/>
        <w:rPr>
          <w:sz w:val="27"/>
        </w:rPr>
      </w:pPr>
      <w:r>
        <w:rPr>
          <w:sz w:val="27"/>
        </w:rPr>
        <w:t>International</w:t>
      </w:r>
      <w:r>
        <w:rPr>
          <w:spacing w:val="16"/>
          <w:sz w:val="27"/>
        </w:rPr>
        <w:t> </w:t>
      </w:r>
      <w:r>
        <w:rPr>
          <w:sz w:val="27"/>
        </w:rPr>
        <w:t>Day</w:t>
      </w:r>
      <w:r>
        <w:rPr>
          <w:spacing w:val="18"/>
          <w:sz w:val="27"/>
        </w:rPr>
        <w:t> </w:t>
      </w:r>
      <w:r>
        <w:rPr>
          <w:sz w:val="27"/>
        </w:rPr>
        <w:t>of</w:t>
      </w:r>
      <w:r>
        <w:rPr>
          <w:spacing w:val="15"/>
          <w:sz w:val="27"/>
        </w:rPr>
        <w:t> </w:t>
      </w:r>
      <w:r>
        <w:rPr>
          <w:sz w:val="27"/>
        </w:rPr>
        <w:t>Women</w:t>
      </w:r>
      <w:r>
        <w:rPr>
          <w:spacing w:val="23"/>
          <w:sz w:val="27"/>
        </w:rPr>
        <w:t> </w:t>
      </w:r>
      <w:r>
        <w:rPr>
          <w:sz w:val="27"/>
        </w:rPr>
        <w:t>in</w:t>
      </w:r>
      <w:r>
        <w:rPr>
          <w:spacing w:val="23"/>
          <w:sz w:val="27"/>
        </w:rPr>
        <w:t> </w:t>
      </w:r>
      <w:r>
        <w:rPr>
          <w:sz w:val="27"/>
        </w:rPr>
        <w:t>Engineering</w:t>
      </w:r>
      <w:r>
        <w:rPr>
          <w:spacing w:val="18"/>
          <w:sz w:val="27"/>
        </w:rPr>
        <w:t> </w:t>
      </w:r>
      <w:r>
        <w:rPr>
          <w:sz w:val="27"/>
        </w:rPr>
        <w:t>(June</w:t>
      </w:r>
      <w:r>
        <w:rPr>
          <w:spacing w:val="24"/>
          <w:sz w:val="27"/>
        </w:rPr>
        <w:t> </w:t>
      </w:r>
      <w:r>
        <w:rPr>
          <w:spacing w:val="-5"/>
          <w:sz w:val="27"/>
        </w:rPr>
        <w:t>23)</w:t>
      </w:r>
    </w:p>
    <w:p>
      <w:pPr>
        <w:pStyle w:val="ListParagraph"/>
        <w:numPr>
          <w:ilvl w:val="0"/>
          <w:numId w:val="51"/>
        </w:numPr>
        <w:tabs>
          <w:tab w:pos="520" w:val="left" w:leader="none"/>
        </w:tabs>
        <w:spacing w:line="240" w:lineRule="auto" w:before="12" w:after="0"/>
        <w:ind w:left="520" w:right="0" w:hanging="420"/>
        <w:jc w:val="left"/>
        <w:rPr>
          <w:sz w:val="27"/>
        </w:rPr>
      </w:pPr>
      <w:r>
        <w:rPr>
          <w:sz w:val="27"/>
        </w:rPr>
        <w:t>International</w:t>
      </w:r>
      <w:r>
        <w:rPr>
          <w:spacing w:val="15"/>
          <w:sz w:val="27"/>
        </w:rPr>
        <w:t> </w:t>
      </w:r>
      <w:r>
        <w:rPr>
          <w:sz w:val="27"/>
        </w:rPr>
        <w:t>Day</w:t>
      </w:r>
      <w:r>
        <w:rPr>
          <w:spacing w:val="16"/>
          <w:sz w:val="27"/>
        </w:rPr>
        <w:t> </w:t>
      </w:r>
      <w:r>
        <w:rPr>
          <w:sz w:val="27"/>
        </w:rPr>
        <w:t>of</w:t>
      </w:r>
      <w:r>
        <w:rPr>
          <w:spacing w:val="14"/>
          <w:sz w:val="27"/>
        </w:rPr>
        <w:t> </w:t>
      </w:r>
      <w:r>
        <w:rPr>
          <w:sz w:val="27"/>
        </w:rPr>
        <w:t>Women</w:t>
      </w:r>
      <w:r>
        <w:rPr>
          <w:spacing w:val="21"/>
          <w:sz w:val="27"/>
        </w:rPr>
        <w:t> </w:t>
      </w:r>
      <w:r>
        <w:rPr>
          <w:sz w:val="27"/>
        </w:rPr>
        <w:t>in</w:t>
      </w:r>
      <w:r>
        <w:rPr>
          <w:spacing w:val="21"/>
          <w:sz w:val="27"/>
        </w:rPr>
        <w:t> </w:t>
      </w:r>
      <w:r>
        <w:rPr>
          <w:sz w:val="27"/>
        </w:rPr>
        <w:t>Sports</w:t>
      </w:r>
      <w:r>
        <w:rPr>
          <w:spacing w:val="24"/>
          <w:sz w:val="27"/>
        </w:rPr>
        <w:t> </w:t>
      </w:r>
      <w:r>
        <w:rPr>
          <w:sz w:val="27"/>
        </w:rPr>
        <w:t>(January</w:t>
      </w:r>
      <w:r>
        <w:rPr>
          <w:spacing w:val="15"/>
          <w:sz w:val="27"/>
        </w:rPr>
        <w:t> </w:t>
      </w:r>
      <w:r>
        <w:rPr>
          <w:spacing w:val="-5"/>
          <w:sz w:val="27"/>
        </w:rPr>
        <w:t>24)</w:t>
      </w:r>
    </w:p>
    <w:p>
      <w:pPr>
        <w:pStyle w:val="ListParagraph"/>
        <w:numPr>
          <w:ilvl w:val="0"/>
          <w:numId w:val="51"/>
        </w:numPr>
        <w:tabs>
          <w:tab w:pos="520" w:val="left" w:leader="none"/>
        </w:tabs>
        <w:spacing w:line="240" w:lineRule="auto" w:before="11" w:after="0"/>
        <w:ind w:left="520" w:right="0" w:hanging="420"/>
        <w:jc w:val="left"/>
        <w:rPr>
          <w:sz w:val="27"/>
        </w:rPr>
      </w:pPr>
      <w:r>
        <w:rPr>
          <w:sz w:val="27"/>
        </w:rPr>
        <w:t>International</w:t>
      </w:r>
      <w:r>
        <w:rPr>
          <w:spacing w:val="17"/>
          <w:sz w:val="27"/>
        </w:rPr>
        <w:t> </w:t>
      </w:r>
      <w:r>
        <w:rPr>
          <w:sz w:val="27"/>
        </w:rPr>
        <w:t>Day</w:t>
      </w:r>
      <w:r>
        <w:rPr>
          <w:spacing w:val="19"/>
          <w:sz w:val="27"/>
        </w:rPr>
        <w:t> </w:t>
      </w:r>
      <w:r>
        <w:rPr>
          <w:sz w:val="27"/>
        </w:rPr>
        <w:t>of</w:t>
      </w:r>
      <w:r>
        <w:rPr>
          <w:spacing w:val="17"/>
          <w:sz w:val="27"/>
        </w:rPr>
        <w:t> </w:t>
      </w:r>
      <w:r>
        <w:rPr>
          <w:sz w:val="27"/>
        </w:rPr>
        <w:t>Women</w:t>
      </w:r>
      <w:r>
        <w:rPr>
          <w:spacing w:val="24"/>
          <w:sz w:val="27"/>
        </w:rPr>
        <w:t> </w:t>
      </w:r>
      <w:r>
        <w:rPr>
          <w:sz w:val="27"/>
        </w:rPr>
        <w:t>in</w:t>
      </w:r>
      <w:r>
        <w:rPr>
          <w:spacing w:val="24"/>
          <w:sz w:val="27"/>
        </w:rPr>
        <w:t> </w:t>
      </w:r>
      <w:r>
        <w:rPr>
          <w:sz w:val="27"/>
        </w:rPr>
        <w:t>Peacekeeping</w:t>
      </w:r>
      <w:r>
        <w:rPr>
          <w:spacing w:val="18"/>
          <w:sz w:val="27"/>
        </w:rPr>
        <w:t> </w:t>
      </w:r>
      <w:r>
        <w:rPr>
          <w:sz w:val="27"/>
        </w:rPr>
        <w:t>(May</w:t>
      </w:r>
      <w:r>
        <w:rPr>
          <w:spacing w:val="17"/>
          <w:sz w:val="27"/>
        </w:rPr>
        <w:t> </w:t>
      </w:r>
      <w:r>
        <w:rPr>
          <w:spacing w:val="-5"/>
          <w:sz w:val="27"/>
        </w:rPr>
        <w:t>29)</w:t>
      </w:r>
    </w:p>
    <w:p>
      <w:pPr>
        <w:pStyle w:val="BodyText"/>
        <w:spacing w:before="5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1143000</wp:posOffset>
                </wp:positionH>
                <wp:positionV relativeFrom="paragraph">
                  <wp:posOffset>157569</wp:posOffset>
                </wp:positionV>
                <wp:extent cx="5273040" cy="20955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2.407044pt;width:415.199991pt;height:1.650226pt;mso-position-horizontal-relative:page;mso-position-vertical-relative:paragraph;z-index:-15706624;mso-wrap-distance-left:0;mso-wrap-distance-right:0" id="docshape44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2"/>
      </w:pPr>
    </w:p>
    <w:p>
      <w:pPr>
        <w:pStyle w:val="Heading2"/>
      </w:pPr>
      <w:r>
        <w:rPr/>
        <w:t>9.3.</w:t>
      </w:r>
      <w:r>
        <w:rPr>
          <w:spacing w:val="19"/>
        </w:rPr>
        <w:t> </w:t>
      </w:r>
      <w:r>
        <w:rPr/>
        <w:t>Why</w:t>
      </w:r>
      <w:r>
        <w:rPr>
          <w:spacing w:val="15"/>
        </w:rPr>
        <w:t> </w:t>
      </w:r>
      <w:r>
        <w:rPr/>
        <w:t>Men’s</w:t>
      </w:r>
      <w:r>
        <w:rPr>
          <w:spacing w:val="17"/>
        </w:rPr>
        <w:t> </w:t>
      </w:r>
      <w:r>
        <w:rPr/>
        <w:t>Issues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Absent</w:t>
      </w:r>
      <w:r>
        <w:rPr>
          <w:spacing w:val="13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UN</w:t>
      </w:r>
      <w:r>
        <w:rPr>
          <w:spacing w:val="17"/>
        </w:rPr>
        <w:t> </w:t>
      </w:r>
      <w:r>
        <w:rPr>
          <w:spacing w:val="-2"/>
        </w:rPr>
        <w:t>Agenda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The UN’s focus on women and girls</w:t>
      </w:r>
      <w:r>
        <w:rPr>
          <w:spacing w:val="40"/>
        </w:rPr>
        <w:t> </w:t>
      </w:r>
      <w:r>
        <w:rPr/>
        <w:t>is rooted in historical gender</w:t>
      </w:r>
      <w:r>
        <w:rPr>
          <w:spacing w:val="40"/>
        </w:rPr>
        <w:t> </w:t>
      </w:r>
      <w:r>
        <w:rPr/>
        <w:t>disparities and the need to address systemic inequalities. However, this</w:t>
      </w:r>
      <w:r>
        <w:rPr>
          <w:spacing w:val="40"/>
        </w:rPr>
        <w:t> </w:t>
      </w:r>
      <w:r>
        <w:rPr/>
        <w:t>approach</w:t>
      </w:r>
      <w:r>
        <w:rPr>
          <w:spacing w:val="32"/>
        </w:rPr>
        <w:t> </w:t>
      </w:r>
      <w:r>
        <w:rPr/>
        <w:t>often</w:t>
      </w:r>
      <w:r>
        <w:rPr>
          <w:spacing w:val="38"/>
        </w:rPr>
        <w:t> </w:t>
      </w:r>
      <w:r>
        <w:rPr/>
        <w:t>neglects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unique</w:t>
      </w:r>
      <w:r>
        <w:rPr>
          <w:spacing w:val="40"/>
        </w:rPr>
        <w:t> </w:t>
      </w:r>
      <w:r>
        <w:rPr/>
        <w:t>challenges</w:t>
      </w:r>
      <w:r>
        <w:rPr>
          <w:spacing w:val="40"/>
        </w:rPr>
        <w:t> </w:t>
      </w:r>
      <w:r>
        <w:rPr/>
        <w:t>faced</w:t>
      </w:r>
      <w:r>
        <w:rPr>
          <w:spacing w:val="38"/>
        </w:rPr>
        <w:t> </w:t>
      </w:r>
      <w:r>
        <w:rPr/>
        <w:t>by</w:t>
      </w:r>
      <w:r>
        <w:rPr>
          <w:spacing w:val="40"/>
        </w:rPr>
        <w:t> </w:t>
      </w:r>
      <w:r>
        <w:rPr/>
        <w:t>men,</w:t>
      </w:r>
      <w:r>
        <w:rPr>
          <w:spacing w:val="40"/>
        </w:rPr>
        <w:t> </w:t>
      </w:r>
      <w:r>
        <w:rPr/>
        <w:t>such as higher rates of suicide, workplace fatalities, and</w:t>
      </w:r>
      <w:r>
        <w:rPr>
          <w:spacing w:val="40"/>
        </w:rPr>
        <w:t> </w:t>
      </w:r>
      <w:r>
        <w:rPr/>
        <w:t>lack of access to mental</w:t>
      </w:r>
      <w:r>
        <w:rPr>
          <w:spacing w:val="40"/>
        </w:rPr>
        <w:t> </w:t>
      </w:r>
      <w:r>
        <w:rPr/>
        <w:t>health support. Critics argue that this imbalance reflects a broader societal</w:t>
      </w:r>
      <w:r>
        <w:rPr>
          <w:spacing w:val="40"/>
        </w:rPr>
        <w:t> </w:t>
      </w:r>
      <w:r>
        <w:rPr/>
        <w:t>trend of overlooking men’s health and well-being. While women’s issues</w:t>
      </w:r>
      <w:r>
        <w:rPr>
          <w:spacing w:val="40"/>
        </w:rPr>
        <w:t> </w:t>
      </w:r>
      <w:r>
        <w:rPr/>
        <w:t>are undeniably critical, the exclusion of men’s issues from the UN agenda</w:t>
      </w:r>
      <w:r>
        <w:rPr>
          <w:spacing w:val="40"/>
        </w:rPr>
        <w:t> </w:t>
      </w:r>
      <w:r>
        <w:rPr/>
        <w:t>undermines efforts to achieve true</w:t>
      </w:r>
      <w:r>
        <w:rPr>
          <w:spacing w:val="40"/>
        </w:rPr>
        <w:t> </w:t>
      </w:r>
      <w:r>
        <w:rPr/>
        <w:t>gender equality.</w:t>
      </w:r>
    </w:p>
    <w:p>
      <w:pPr>
        <w:pStyle w:val="BodyText"/>
        <w:spacing w:before="1"/>
      </w:pPr>
    </w:p>
    <w:p>
      <w:pPr>
        <w:pStyle w:val="BodyText"/>
        <w:spacing w:line="249" w:lineRule="auto" w:before="1"/>
        <w:ind w:left="100" w:right="361"/>
      </w:pPr>
      <w:r>
        <w:rPr/>
        <w:t>The</w:t>
      </w:r>
      <w:r>
        <w:rPr>
          <w:spacing w:val="40"/>
        </w:rPr>
        <w:t> </w:t>
      </w:r>
      <w:r>
        <w:rPr/>
        <w:t>absence</w:t>
      </w:r>
      <w:r>
        <w:rPr>
          <w:spacing w:val="40"/>
        </w:rPr>
        <w:t> </w:t>
      </w:r>
      <w:r>
        <w:rPr/>
        <w:t>of male-specific</w:t>
      </w:r>
      <w:r>
        <w:rPr>
          <w:spacing w:val="40"/>
        </w:rPr>
        <w:t> </w:t>
      </w:r>
      <w:r>
        <w:rPr/>
        <w:t>observances, such as</w:t>
      </w:r>
      <w:r>
        <w:rPr>
          <w:spacing w:val="40"/>
        </w:rPr>
        <w:t> </w:t>
      </w:r>
      <w:r>
        <w:rPr/>
        <w:t>International Men’s Day or Father’s Day, perpetuates the perception that men’s issues are less</w:t>
      </w:r>
      <w:r>
        <w:rPr>
          <w:spacing w:val="40"/>
        </w:rPr>
        <w:t> </w:t>
      </w:r>
      <w:r>
        <w:rPr/>
        <w:t>urgent or deserving of attention. This oversight</w:t>
      </w:r>
      <w:r>
        <w:rPr>
          <w:spacing w:val="40"/>
        </w:rPr>
        <w:t> </w:t>
      </w:r>
      <w:r>
        <w:rPr/>
        <w:t>is particularly striking</w:t>
      </w:r>
      <w:r>
        <w:rPr>
          <w:spacing w:val="40"/>
        </w:rPr>
        <w:t> </w:t>
      </w:r>
      <w:r>
        <w:rPr/>
        <w:t>given that the UN system is predominantly led by men. The</w:t>
      </w:r>
      <w:r>
        <w:rPr>
          <w:spacing w:val="27"/>
        </w:rPr>
        <w:t> </w:t>
      </w:r>
      <w:r>
        <w:rPr/>
        <w:t>lack of male-</w:t>
      </w:r>
      <w:r>
        <w:rPr>
          <w:spacing w:val="40"/>
        </w:rPr>
        <w:t> </w:t>
      </w:r>
      <w:r>
        <w:rPr/>
        <w:t>focused initiatives suggests a disconnect between the organization’s</w:t>
      </w:r>
      <w:r>
        <w:rPr>
          <w:spacing w:val="40"/>
        </w:rPr>
        <w:t> </w:t>
      </w:r>
      <w:r>
        <w:rPr/>
        <w:t>leadership and the needs of men globally.</w:t>
      </w:r>
    </w:p>
    <w:p>
      <w:pPr>
        <w:pStyle w:val="BodyText"/>
        <w:spacing w:before="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1143000</wp:posOffset>
                </wp:positionH>
                <wp:positionV relativeFrom="paragraph">
                  <wp:posOffset>147671</wp:posOffset>
                </wp:positionV>
                <wp:extent cx="5273040" cy="2095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5273040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0955">
                              <a:moveTo>
                                <a:pt x="5273039" y="20957"/>
                              </a:moveTo>
                              <a:lnTo>
                                <a:pt x="0" y="2095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0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627689pt;width:415.199991pt;height:1.650226pt;mso-position-horizontal-relative:page;mso-position-vertical-relative:paragraph;z-index:-15706112;mso-wrap-distance-left:0;mso-wrap-distance-right:0" id="docshape45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9"/>
      </w:pPr>
    </w:p>
    <w:p>
      <w:pPr>
        <w:pStyle w:val="Heading2"/>
      </w:pPr>
      <w:r>
        <w:rPr/>
        <w:t>9.4.</w:t>
      </w:r>
      <w:r>
        <w:rPr>
          <w:spacing w:val="23"/>
        </w:rPr>
        <w:t> </w:t>
      </w:r>
      <w:r>
        <w:rPr/>
        <w:t>Consequences</w:t>
      </w:r>
      <w:r>
        <w:rPr>
          <w:spacing w:val="28"/>
        </w:rPr>
        <w:t> </w:t>
      </w:r>
      <w:r>
        <w:rPr/>
        <w:t>of</w:t>
      </w:r>
      <w:r>
        <w:rPr>
          <w:spacing w:val="23"/>
        </w:rPr>
        <w:t> </w:t>
      </w:r>
      <w:r>
        <w:rPr/>
        <w:t>Overlooking</w:t>
      </w:r>
      <w:r>
        <w:rPr>
          <w:spacing w:val="19"/>
        </w:rPr>
        <w:t> </w:t>
      </w:r>
      <w:r>
        <w:rPr/>
        <w:t>Men’s</w:t>
      </w:r>
      <w:r>
        <w:rPr>
          <w:spacing w:val="28"/>
        </w:rPr>
        <w:t> </w:t>
      </w:r>
      <w:r>
        <w:rPr/>
        <w:t>Issues</w:t>
      </w:r>
      <w:r>
        <w:rPr>
          <w:spacing w:val="22"/>
        </w:rPr>
        <w:t> </w:t>
      </w:r>
      <w:r>
        <w:rPr/>
        <w:t>on</w:t>
      </w:r>
      <w:r>
        <w:rPr>
          <w:spacing w:val="14"/>
        </w:rPr>
        <w:t> </w:t>
      </w:r>
      <w:r>
        <w:rPr/>
        <w:t>Gender</w:t>
      </w:r>
      <w:r>
        <w:rPr>
          <w:spacing w:val="22"/>
        </w:rPr>
        <w:t> </w:t>
      </w:r>
      <w:r>
        <w:rPr>
          <w:spacing w:val="-2"/>
        </w:rPr>
        <w:t>Equality</w:t>
      </w:r>
    </w:p>
    <w:p>
      <w:pPr>
        <w:pStyle w:val="BodyText"/>
        <w:spacing w:before="18"/>
        <w:rPr>
          <w:b/>
        </w:rPr>
      </w:pPr>
    </w:p>
    <w:p>
      <w:pPr>
        <w:pStyle w:val="ListParagraph"/>
        <w:numPr>
          <w:ilvl w:val="0"/>
          <w:numId w:val="52"/>
        </w:numPr>
        <w:tabs>
          <w:tab w:pos="319" w:val="left" w:leader="none"/>
        </w:tabs>
        <w:spacing w:line="249" w:lineRule="auto" w:before="0" w:after="0"/>
        <w:ind w:left="100" w:right="188" w:firstLine="0"/>
        <w:jc w:val="left"/>
        <w:rPr>
          <w:sz w:val="27"/>
        </w:rPr>
      </w:pPr>
      <w:r>
        <w:rPr>
          <w:b/>
          <w:sz w:val="27"/>
        </w:rPr>
        <w:t>Reinforces Gender Stereotypes: </w:t>
      </w:r>
      <w:r>
        <w:rPr>
          <w:sz w:val="27"/>
        </w:rPr>
        <w:t>By focusing exclusively on women’s</w:t>
      </w:r>
      <w:r>
        <w:rPr>
          <w:spacing w:val="40"/>
          <w:sz w:val="27"/>
        </w:rPr>
        <w:t> </w:t>
      </w:r>
      <w:r>
        <w:rPr>
          <w:sz w:val="27"/>
        </w:rPr>
        <w:t>issues, the UN inadvertently reinforces traditional gender stereotypes that</w:t>
      </w:r>
      <w:r>
        <w:rPr>
          <w:spacing w:val="40"/>
          <w:sz w:val="27"/>
        </w:rPr>
        <w:t> </w:t>
      </w:r>
      <w:r>
        <w:rPr>
          <w:sz w:val="27"/>
        </w:rPr>
        <w:t>portray men as invulnerable and self-reliant. This discourages men from</w:t>
      </w:r>
      <w:r>
        <w:rPr>
          <w:spacing w:val="40"/>
          <w:sz w:val="27"/>
        </w:rPr>
        <w:t> </w:t>
      </w:r>
      <w:r>
        <w:rPr>
          <w:sz w:val="27"/>
        </w:rPr>
        <w:t>seeking help for mental health issues, substance abuse, and other</w:t>
      </w:r>
      <w:r>
        <w:rPr>
          <w:spacing w:val="40"/>
          <w:sz w:val="27"/>
        </w:rPr>
        <w:t> </w:t>
      </w:r>
      <w:r>
        <w:rPr>
          <w:sz w:val="27"/>
        </w:rPr>
        <w:t>challenges, perpetuating harmful</w:t>
      </w:r>
      <w:r>
        <w:rPr>
          <w:spacing w:val="40"/>
          <w:sz w:val="27"/>
        </w:rPr>
        <w:t> </w:t>
      </w:r>
      <w:r>
        <w:rPr>
          <w:sz w:val="27"/>
        </w:rPr>
        <w:t>norms of masculinity.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2"/>
        </w:numPr>
        <w:tabs>
          <w:tab w:pos="397" w:val="left" w:leader="none"/>
        </w:tabs>
        <w:spacing w:line="249" w:lineRule="auto" w:before="0" w:after="0"/>
        <w:ind w:left="100" w:right="181" w:firstLine="0"/>
        <w:jc w:val="left"/>
        <w:rPr>
          <w:sz w:val="27"/>
        </w:rPr>
      </w:pPr>
      <w:r>
        <w:rPr>
          <w:b/>
          <w:sz w:val="27"/>
        </w:rPr>
        <w:t>Undermines Shared Responsibility for Gender Equality: </w:t>
      </w:r>
      <w:r>
        <w:rPr>
          <w:sz w:val="27"/>
        </w:rPr>
        <w:t>Gender</w:t>
      </w:r>
      <w:r>
        <w:rPr>
          <w:spacing w:val="40"/>
          <w:sz w:val="27"/>
        </w:rPr>
        <w:t> </w:t>
      </w:r>
      <w:r>
        <w:rPr>
          <w:sz w:val="27"/>
        </w:rPr>
        <w:t>equality is a shared responsibility that requires addressing the needs and</w:t>
      </w:r>
      <w:r>
        <w:rPr>
          <w:spacing w:val="40"/>
          <w:sz w:val="27"/>
        </w:rPr>
        <w:t> </w:t>
      </w:r>
      <w:r>
        <w:rPr>
          <w:sz w:val="27"/>
        </w:rPr>
        <w:t>challenges of both men and women. Ignoring men’s issues creates an</w:t>
      </w:r>
      <w:r>
        <w:rPr>
          <w:spacing w:val="40"/>
          <w:sz w:val="27"/>
        </w:rPr>
        <w:t> </w:t>
      </w:r>
      <w:r>
        <w:rPr>
          <w:sz w:val="27"/>
        </w:rPr>
        <w:t>imbalance, making it difficult to achieve true equality. For example,</w:t>
      </w:r>
      <w:r>
        <w:rPr>
          <w:spacing w:val="40"/>
          <w:sz w:val="27"/>
        </w:rPr>
        <w:t> </w:t>
      </w:r>
      <w:r>
        <w:rPr>
          <w:sz w:val="27"/>
        </w:rPr>
        <w:t>addressing workplace fatalities and mental health struggles among men is</w:t>
      </w:r>
      <w:r>
        <w:rPr>
          <w:spacing w:val="40"/>
          <w:sz w:val="27"/>
        </w:rPr>
        <w:t> </w:t>
      </w:r>
      <w:r>
        <w:rPr>
          <w:sz w:val="27"/>
        </w:rPr>
        <w:t>essential</w:t>
      </w:r>
      <w:r>
        <w:rPr>
          <w:spacing w:val="40"/>
          <w:sz w:val="27"/>
        </w:rPr>
        <w:t> </w:t>
      </w:r>
      <w:r>
        <w:rPr>
          <w:sz w:val="27"/>
        </w:rPr>
        <w:t>for</w:t>
      </w:r>
      <w:r>
        <w:rPr>
          <w:spacing w:val="40"/>
          <w:sz w:val="27"/>
        </w:rPr>
        <w:t> </w:t>
      </w:r>
      <w:r>
        <w:rPr>
          <w:sz w:val="27"/>
        </w:rPr>
        <w:t>creating equitable</w:t>
      </w:r>
      <w:r>
        <w:rPr>
          <w:spacing w:val="40"/>
          <w:sz w:val="27"/>
        </w:rPr>
        <w:t> </w:t>
      </w:r>
      <w:r>
        <w:rPr>
          <w:sz w:val="27"/>
        </w:rPr>
        <w:t>and</w:t>
      </w:r>
      <w:r>
        <w:rPr>
          <w:spacing w:val="40"/>
          <w:sz w:val="27"/>
        </w:rPr>
        <w:t> </w:t>
      </w:r>
      <w:r>
        <w:rPr>
          <w:sz w:val="27"/>
        </w:rPr>
        <w:t>safe</w:t>
      </w:r>
      <w:r>
        <w:rPr>
          <w:spacing w:val="40"/>
          <w:sz w:val="27"/>
        </w:rPr>
        <w:t> </w:t>
      </w:r>
      <w:r>
        <w:rPr>
          <w:sz w:val="27"/>
        </w:rPr>
        <w:t>environments</w:t>
      </w:r>
      <w:r>
        <w:rPr>
          <w:spacing w:val="40"/>
          <w:sz w:val="27"/>
        </w:rPr>
        <w:t> </w:t>
      </w:r>
      <w:r>
        <w:rPr>
          <w:sz w:val="27"/>
        </w:rPr>
        <w:t>for</w:t>
      </w:r>
      <w:r>
        <w:rPr>
          <w:spacing w:val="40"/>
          <w:sz w:val="27"/>
        </w:rPr>
        <w:t> </w:t>
      </w:r>
      <w:r>
        <w:rPr>
          <w:sz w:val="27"/>
        </w:rPr>
        <w:t>all.</w:t>
      </w:r>
    </w:p>
    <w:p>
      <w:pPr>
        <w:pStyle w:val="ListParagraph"/>
        <w:spacing w:after="0" w:line="249" w:lineRule="auto"/>
        <w:jc w:val="left"/>
        <w:rPr>
          <w:sz w:val="27"/>
        </w:rPr>
        <w:sectPr>
          <w:pgSz w:w="11920" w:h="16840"/>
          <w:pgMar w:top="1360" w:bottom="280" w:left="1700" w:right="1700"/>
        </w:sectPr>
      </w:pPr>
    </w:p>
    <w:p>
      <w:pPr>
        <w:pStyle w:val="ListParagraph"/>
        <w:numPr>
          <w:ilvl w:val="0"/>
          <w:numId w:val="52"/>
        </w:numPr>
        <w:tabs>
          <w:tab w:pos="473" w:val="left" w:leader="none"/>
        </w:tabs>
        <w:spacing w:line="249" w:lineRule="auto" w:before="82" w:after="0"/>
        <w:ind w:left="100" w:right="182" w:firstLine="0"/>
        <w:jc w:val="left"/>
        <w:rPr>
          <w:sz w:val="27"/>
        </w:rPr>
      </w:pPr>
      <w:r>
        <w:rPr>
          <w:b/>
          <w:sz w:val="27"/>
        </w:rPr>
        <w:t>Neglects Men’s Role in Achieving Equality: </w:t>
      </w:r>
      <w:r>
        <w:rPr>
          <w:sz w:val="27"/>
        </w:rPr>
        <w:t>Men play a critical role</w:t>
      </w:r>
      <w:r>
        <w:rPr>
          <w:spacing w:val="40"/>
          <w:sz w:val="27"/>
        </w:rPr>
        <w:t> </w:t>
      </w:r>
      <w:r>
        <w:rPr>
          <w:sz w:val="27"/>
        </w:rPr>
        <w:t>in achieving gender equality, whether as fathers, partners, or leaders.</w:t>
      </w:r>
      <w:r>
        <w:rPr>
          <w:spacing w:val="40"/>
          <w:sz w:val="27"/>
        </w:rPr>
        <w:t> </w:t>
      </w:r>
      <w:r>
        <w:rPr>
          <w:sz w:val="27"/>
        </w:rPr>
        <w:t>Ignoring issues such as fatherhood and male mental health undermines</w:t>
      </w:r>
      <w:r>
        <w:rPr>
          <w:spacing w:val="40"/>
          <w:sz w:val="27"/>
        </w:rPr>
        <w:t> </w:t>
      </w:r>
      <w:r>
        <w:rPr>
          <w:sz w:val="27"/>
        </w:rPr>
        <w:t>efforts to promote shared parenting, emotional well-being, and equitable</w:t>
      </w:r>
      <w:r>
        <w:rPr>
          <w:spacing w:val="40"/>
          <w:sz w:val="27"/>
        </w:rPr>
        <w:t> </w:t>
      </w:r>
      <w:r>
        <w:rPr>
          <w:spacing w:val="-2"/>
          <w:sz w:val="27"/>
        </w:rPr>
        <w:t>relationships.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2"/>
        </w:numPr>
        <w:tabs>
          <w:tab w:pos="457" w:val="left" w:leader="none"/>
        </w:tabs>
        <w:spacing w:line="249" w:lineRule="auto" w:before="1" w:after="0"/>
        <w:ind w:left="100" w:right="296" w:firstLine="0"/>
        <w:jc w:val="left"/>
        <w:rPr>
          <w:sz w:val="27"/>
        </w:rPr>
      </w:pPr>
      <w:r>
        <w:rPr>
          <w:b/>
          <w:sz w:val="27"/>
        </w:rPr>
        <w:t>Perpetuates Health Disparities: </w:t>
      </w:r>
      <w:r>
        <w:rPr>
          <w:sz w:val="27"/>
        </w:rPr>
        <w:t>Men’s health issues, such as higher</w:t>
      </w:r>
      <w:r>
        <w:rPr>
          <w:spacing w:val="40"/>
          <w:sz w:val="27"/>
        </w:rPr>
        <w:t> </w:t>
      </w:r>
      <w:r>
        <w:rPr>
          <w:sz w:val="27"/>
        </w:rPr>
        <w:t>suicide rates and lower life expectancy, are often overlooked in favor of</w:t>
      </w:r>
      <w:r>
        <w:rPr>
          <w:spacing w:val="40"/>
          <w:sz w:val="27"/>
        </w:rPr>
        <w:t> </w:t>
      </w:r>
      <w:r>
        <w:rPr>
          <w:sz w:val="27"/>
        </w:rPr>
        <w:t>women’s health initiatives. This creates a disparity in health outcomes,</w:t>
      </w:r>
      <w:r>
        <w:rPr>
          <w:spacing w:val="40"/>
          <w:sz w:val="27"/>
        </w:rPr>
        <w:t> </w:t>
      </w:r>
      <w:r>
        <w:rPr>
          <w:sz w:val="27"/>
        </w:rPr>
        <w:t>which contradicts</w:t>
      </w:r>
      <w:r>
        <w:rPr>
          <w:spacing w:val="40"/>
          <w:sz w:val="27"/>
        </w:rPr>
        <w:t> </w:t>
      </w:r>
      <w:r>
        <w:rPr>
          <w:sz w:val="27"/>
        </w:rPr>
        <w:t>the</w:t>
      </w:r>
      <w:r>
        <w:rPr>
          <w:spacing w:val="40"/>
          <w:sz w:val="27"/>
        </w:rPr>
        <w:t> </w:t>
      </w:r>
      <w:r>
        <w:rPr>
          <w:sz w:val="27"/>
        </w:rPr>
        <w:t>UN’s</w:t>
      </w:r>
      <w:r>
        <w:rPr>
          <w:spacing w:val="40"/>
          <w:sz w:val="27"/>
        </w:rPr>
        <w:t> </w:t>
      </w:r>
      <w:r>
        <w:rPr>
          <w:sz w:val="27"/>
        </w:rPr>
        <w:t>goal of ensuring</w:t>
      </w:r>
      <w:r>
        <w:rPr>
          <w:spacing w:val="38"/>
          <w:sz w:val="27"/>
        </w:rPr>
        <w:t> </w:t>
      </w:r>
      <w:r>
        <w:rPr>
          <w:sz w:val="27"/>
        </w:rPr>
        <w:t>healthy</w:t>
      </w:r>
      <w:r>
        <w:rPr>
          <w:spacing w:val="38"/>
          <w:sz w:val="27"/>
        </w:rPr>
        <w:t> </w:t>
      </w:r>
      <w:r>
        <w:rPr>
          <w:sz w:val="27"/>
        </w:rPr>
        <w:t>lives</w:t>
      </w:r>
      <w:r>
        <w:rPr>
          <w:spacing w:val="40"/>
          <w:sz w:val="27"/>
        </w:rPr>
        <w:t> </w:t>
      </w:r>
      <w:r>
        <w:rPr>
          <w:sz w:val="27"/>
        </w:rPr>
        <w:t>for</w:t>
      </w:r>
      <w:r>
        <w:rPr>
          <w:spacing w:val="37"/>
          <w:sz w:val="27"/>
        </w:rPr>
        <w:t> </w:t>
      </w:r>
      <w:r>
        <w:rPr>
          <w:sz w:val="27"/>
        </w:rPr>
        <w:t>all.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52"/>
        </w:numPr>
        <w:tabs>
          <w:tab w:pos="382" w:val="left" w:leader="none"/>
        </w:tabs>
        <w:spacing w:line="249" w:lineRule="auto" w:before="0" w:after="0"/>
        <w:ind w:left="100" w:right="308" w:firstLine="0"/>
        <w:jc w:val="left"/>
        <w:rPr>
          <w:sz w:val="27"/>
        </w:rPr>
      </w:pPr>
      <w:r>
        <w:rPr>
          <w:b/>
          <w:sz w:val="27"/>
        </w:rPr>
        <w:t>Limits Progress on Broader Social Issues: </w:t>
      </w:r>
      <w:r>
        <w:rPr>
          <w:sz w:val="27"/>
        </w:rPr>
        <w:t>Many social issues, such</w:t>
      </w:r>
      <w:r>
        <w:rPr>
          <w:spacing w:val="40"/>
          <w:sz w:val="27"/>
        </w:rPr>
        <w:t> </w:t>
      </w:r>
      <w:r>
        <w:rPr>
          <w:sz w:val="27"/>
        </w:rPr>
        <w:t>as domestic violence and workplace safety, affect both men and women.</w:t>
      </w:r>
      <w:r>
        <w:rPr>
          <w:spacing w:val="40"/>
          <w:sz w:val="27"/>
        </w:rPr>
        <w:t> </w:t>
      </w:r>
      <w:r>
        <w:rPr>
          <w:sz w:val="27"/>
        </w:rPr>
        <w:t>By ignoring men’s experiences, the UN misses opportunities to address</w:t>
      </w:r>
      <w:r>
        <w:rPr>
          <w:spacing w:val="40"/>
          <w:sz w:val="27"/>
        </w:rPr>
        <w:t> </w:t>
      </w:r>
      <w:r>
        <w:rPr>
          <w:sz w:val="27"/>
        </w:rPr>
        <w:t>these issues comprehensively. For example, male victims of domestic</w:t>
      </w:r>
      <w:r>
        <w:rPr>
          <w:spacing w:val="40"/>
          <w:sz w:val="27"/>
        </w:rPr>
        <w:t> </w:t>
      </w:r>
      <w:r>
        <w:rPr>
          <w:sz w:val="27"/>
        </w:rPr>
        <w:t>violence are often overlooked, leaving them without support and perpetuating cycles of abuse.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2"/>
        </w:numPr>
        <w:tabs>
          <w:tab w:pos="457" w:val="left" w:leader="none"/>
        </w:tabs>
        <w:spacing w:line="249" w:lineRule="auto" w:before="0" w:after="0"/>
        <w:ind w:left="100" w:right="361" w:firstLine="0"/>
        <w:jc w:val="left"/>
        <w:rPr>
          <w:sz w:val="27"/>
        </w:rPr>
      </w:pPr>
      <w:r>
        <w:rPr>
          <w:b/>
          <w:sz w:val="27"/>
        </w:rPr>
        <w:t>Erodes Trust in Institutions: </w:t>
      </w:r>
      <w:r>
        <w:rPr>
          <w:sz w:val="27"/>
        </w:rPr>
        <w:t>The lack of attention to men’s issues</w:t>
      </w:r>
      <w:r>
        <w:rPr>
          <w:spacing w:val="40"/>
          <w:sz w:val="27"/>
        </w:rPr>
        <w:t> </w:t>
      </w:r>
      <w:r>
        <w:rPr>
          <w:sz w:val="27"/>
        </w:rPr>
        <w:t>can lead to feelings of neglect and resentment among men, eroding trust</w:t>
      </w:r>
      <w:r>
        <w:rPr>
          <w:spacing w:val="40"/>
          <w:sz w:val="27"/>
        </w:rPr>
        <w:t> </w:t>
      </w:r>
      <w:r>
        <w:rPr>
          <w:sz w:val="27"/>
        </w:rPr>
        <w:t>in institutions like the UN. This undermines efforts to promote gender</w:t>
      </w:r>
      <w:r>
        <w:rPr>
          <w:spacing w:val="40"/>
          <w:sz w:val="27"/>
        </w:rPr>
        <w:t> </w:t>
      </w:r>
      <w:r>
        <w:rPr>
          <w:sz w:val="27"/>
        </w:rPr>
        <w:t>equality, as men may perceive these initiatives as one-sided or </w:t>
      </w:r>
      <w:r>
        <w:rPr>
          <w:spacing w:val="-2"/>
          <w:sz w:val="27"/>
        </w:rPr>
        <w:t>exclusionary.</w:t>
      </w:r>
    </w:p>
    <w:p>
      <w:pPr>
        <w:pStyle w:val="BodyText"/>
        <w:spacing w:before="2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1143000</wp:posOffset>
                </wp:positionH>
                <wp:positionV relativeFrom="paragraph">
                  <wp:posOffset>148360</wp:posOffset>
                </wp:positionV>
                <wp:extent cx="5273040" cy="22225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5273040" cy="22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3040" h="22225">
                              <a:moveTo>
                                <a:pt x="5273039" y="21597"/>
                              </a:moveTo>
                              <a:lnTo>
                                <a:pt x="0" y="21597"/>
                              </a:lnTo>
                              <a:lnTo>
                                <a:pt x="0" y="0"/>
                              </a:lnTo>
                              <a:lnTo>
                                <a:pt x="5273039" y="0"/>
                              </a:lnTo>
                              <a:lnTo>
                                <a:pt x="5273039" y="21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F3F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0pt;margin-top:11.681947pt;width:415.199991pt;height:1.700626pt;mso-position-horizontal-relative:page;mso-position-vertical-relative:paragraph;z-index:-15705600;mso-wrap-distance-left:0;mso-wrap-distance-right:0" id="docshape46" filled="true" fillcolor="#3f3f3f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69"/>
      </w:pPr>
    </w:p>
    <w:p>
      <w:pPr>
        <w:pStyle w:val="Heading1"/>
        <w:numPr>
          <w:ilvl w:val="0"/>
          <w:numId w:val="7"/>
        </w:numPr>
        <w:tabs>
          <w:tab w:pos="526" w:val="left" w:leader="none"/>
        </w:tabs>
        <w:spacing w:line="240" w:lineRule="auto" w:before="0" w:after="0"/>
        <w:ind w:left="526" w:right="0" w:hanging="426"/>
        <w:jc w:val="left"/>
      </w:pPr>
      <w:r>
        <w:rPr/>
        <w:t>SOLUTIONS</w:t>
      </w:r>
      <w:r>
        <w:rPr>
          <w:spacing w:val="29"/>
        </w:rPr>
        <w:t> </w:t>
      </w:r>
      <w:r>
        <w:rPr/>
        <w:t>&amp;</w:t>
      </w:r>
      <w:r>
        <w:rPr>
          <w:spacing w:val="23"/>
        </w:rPr>
        <w:t> </w:t>
      </w:r>
      <w:r>
        <w:rPr>
          <w:spacing w:val="-2"/>
        </w:rPr>
        <w:t>RECOMMENDATIONS</w:t>
      </w:r>
    </w:p>
    <w:p>
      <w:pPr>
        <w:pStyle w:val="BodyText"/>
        <w:spacing w:before="22"/>
        <w:rPr>
          <w:b/>
        </w:rPr>
      </w:pPr>
    </w:p>
    <w:p>
      <w:pPr>
        <w:pStyle w:val="Heading2"/>
        <w:numPr>
          <w:ilvl w:val="1"/>
          <w:numId w:val="53"/>
        </w:numPr>
        <w:tabs>
          <w:tab w:pos="737" w:val="left" w:leader="none"/>
        </w:tabs>
        <w:spacing w:line="240" w:lineRule="auto" w:before="0" w:after="0"/>
        <w:ind w:left="737" w:right="0" w:hanging="637"/>
        <w:jc w:val="left"/>
      </w:pPr>
      <w:r>
        <w:rPr/>
        <w:t>Global</w:t>
      </w:r>
      <w:r>
        <w:rPr>
          <w:spacing w:val="21"/>
        </w:rPr>
        <w:t> </w:t>
      </w:r>
      <w:r>
        <w:rPr>
          <w:spacing w:val="-2"/>
        </w:rPr>
        <w:t>Cooperation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Promoting international collaboration is essential to address men’s mental</w:t>
      </w:r>
      <w:r>
        <w:rPr>
          <w:spacing w:val="40"/>
        </w:rPr>
        <w:t> </w:t>
      </w:r>
      <w:r>
        <w:rPr/>
        <w:t>health on a global scale. Countries can work together by sharing best</w:t>
      </w:r>
      <w:r>
        <w:rPr>
          <w:spacing w:val="40"/>
        </w:rPr>
        <w:t> </w:t>
      </w:r>
      <w:r>
        <w:rPr/>
        <w:t>practices, research, and strategies that have proven effective in addressing</w:t>
      </w:r>
      <w:r>
        <w:rPr>
          <w:spacing w:val="40"/>
        </w:rPr>
        <w:t> </w:t>
      </w:r>
      <w:r>
        <w:rPr/>
        <w:t>men’s mental health challenges. For example, nations with successful</w:t>
      </w:r>
      <w:r>
        <w:rPr>
          <w:spacing w:val="40"/>
        </w:rPr>
        <w:t> </w:t>
      </w:r>
      <w:r>
        <w:rPr/>
        <w:t>workplace mental health programs or community-based initiatives can</w:t>
      </w:r>
      <w:r>
        <w:rPr>
          <w:spacing w:val="80"/>
        </w:rPr>
        <w:t> </w:t>
      </w:r>
      <w:r>
        <w:rPr/>
        <w:t>share their frameworks and lessons learned with others. Platforms like the</w:t>
      </w:r>
      <w:r>
        <w:rPr>
          <w:spacing w:val="40"/>
        </w:rPr>
        <w:t> </w:t>
      </w:r>
      <w:r>
        <w:rPr/>
        <w:t>World Health Organization (WHO) and the United Nations (UN) can</w:t>
      </w:r>
      <w:r>
        <w:rPr>
          <w:spacing w:val="40"/>
        </w:rPr>
        <w:t> </w:t>
      </w:r>
      <w:r>
        <w:rPr/>
        <w:t>facilitate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exchange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knowledge,</w:t>
      </w:r>
      <w:r>
        <w:rPr>
          <w:spacing w:val="40"/>
        </w:rPr>
        <w:t> </w:t>
      </w:r>
      <w:r>
        <w:rPr/>
        <w:t>ensuring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culturally</w:t>
      </w:r>
      <w:r>
        <w:rPr>
          <w:spacing w:val="40"/>
        </w:rPr>
        <w:t> </w:t>
      </w:r>
      <w:r>
        <w:rPr/>
        <w:t>relevant and evidence-based solutions are accessible to all.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100" w:right="361"/>
      </w:pPr>
      <w:r>
        <w:rPr/>
        <w:t>Additionally, global advocacy is crucial to prioritize men’s mental health</w:t>
      </w:r>
      <w:r>
        <w:rPr>
          <w:spacing w:val="40"/>
        </w:rPr>
        <w:t> </w:t>
      </w:r>
      <w:r>
        <w:rPr/>
        <w:t>on the international agenda. Governments, NGOs, and mental health</w:t>
      </w:r>
      <w:r>
        <w:rPr>
          <w:spacing w:val="40"/>
        </w:rPr>
        <w:t> </w:t>
      </w:r>
      <w:r>
        <w:rPr/>
        <w:t>organizations should advocate for men’s mental health at international</w:t>
      </w:r>
      <w:r>
        <w:rPr>
          <w:spacing w:val="40"/>
        </w:rPr>
        <w:t> </w:t>
      </w:r>
      <w:r>
        <w:rPr/>
        <w:t>forums,</w:t>
      </w:r>
      <w:r>
        <w:rPr>
          <w:spacing w:val="40"/>
        </w:rPr>
        <w:t> </w:t>
      </w:r>
      <w:r>
        <w:rPr/>
        <w:t>emphasizing the</w:t>
      </w:r>
      <w:r>
        <w:rPr>
          <w:spacing w:val="40"/>
        </w:rPr>
        <w:t> </w:t>
      </w:r>
      <w:r>
        <w:rPr/>
        <w:t>need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funding,</w:t>
      </w:r>
      <w:r>
        <w:rPr>
          <w:spacing w:val="40"/>
        </w:rPr>
        <w:t> </w:t>
      </w:r>
      <w:r>
        <w:rPr/>
        <w:t>policy reforms,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targeted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 w:right="338"/>
      </w:pPr>
      <w:r>
        <w:rPr/>
        <w:t>interventions. By fostering global cooperation, the international community can create a unified approach to reducing stigma, improving</w:t>
      </w:r>
      <w:r>
        <w:rPr>
          <w:spacing w:val="40"/>
        </w:rPr>
        <w:t> </w:t>
      </w:r>
      <w:r>
        <w:rPr/>
        <w:t>access to mental health services, and promoting positive masculinity,</w:t>
      </w:r>
      <w:r>
        <w:rPr>
          <w:spacing w:val="40"/>
        </w:rPr>
        <w:t> </w:t>
      </w:r>
      <w:r>
        <w:rPr/>
        <w:t>ultimately</w:t>
      </w:r>
      <w:r>
        <w:rPr>
          <w:spacing w:val="32"/>
        </w:rPr>
        <w:t> </w:t>
      </w:r>
      <w:r>
        <w:rPr/>
        <w:t>leading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better</w:t>
      </w:r>
      <w:r>
        <w:rPr>
          <w:spacing w:val="36"/>
        </w:rPr>
        <w:t> </w:t>
      </w:r>
      <w:r>
        <w:rPr/>
        <w:t>mental</w:t>
      </w:r>
      <w:r>
        <w:rPr>
          <w:spacing w:val="32"/>
        </w:rPr>
        <w:t> </w:t>
      </w:r>
      <w:r>
        <w:rPr/>
        <w:t>health</w:t>
      </w:r>
      <w:r>
        <w:rPr>
          <w:spacing w:val="26"/>
        </w:rPr>
        <w:t> </w:t>
      </w:r>
      <w:r>
        <w:rPr/>
        <w:t>outcomes</w:t>
      </w:r>
      <w:r>
        <w:rPr>
          <w:spacing w:val="34"/>
        </w:rPr>
        <w:t> </w:t>
      </w:r>
      <w:r>
        <w:rPr/>
        <w:t>for</w:t>
      </w:r>
      <w:r>
        <w:rPr>
          <w:spacing w:val="37"/>
        </w:rPr>
        <w:t> </w:t>
      </w:r>
      <w:r>
        <w:rPr/>
        <w:t>men</w:t>
      </w:r>
      <w:r>
        <w:rPr>
          <w:spacing w:val="25"/>
        </w:rPr>
        <w:t> </w:t>
      </w:r>
      <w:r>
        <w:rPr/>
        <w:t>worldwide.</w:t>
      </w:r>
    </w:p>
    <w:p>
      <w:pPr>
        <w:pStyle w:val="BodyText"/>
        <w:spacing w:before="12"/>
      </w:pPr>
    </w:p>
    <w:p>
      <w:pPr>
        <w:pStyle w:val="Heading2"/>
        <w:numPr>
          <w:ilvl w:val="1"/>
          <w:numId w:val="53"/>
        </w:numPr>
        <w:tabs>
          <w:tab w:pos="737" w:val="left" w:leader="none"/>
        </w:tabs>
        <w:spacing w:line="240" w:lineRule="auto" w:before="0" w:after="0"/>
        <w:ind w:left="737" w:right="0" w:hanging="637"/>
        <w:jc w:val="left"/>
      </w:pPr>
      <w:r>
        <w:rPr/>
        <w:t>Public-Private</w:t>
      </w:r>
      <w:r>
        <w:rPr>
          <w:spacing w:val="43"/>
        </w:rPr>
        <w:t> </w:t>
      </w:r>
      <w:r>
        <w:rPr>
          <w:spacing w:val="-2"/>
        </w:rPr>
        <w:t>Partnerships</w:t>
      </w:r>
    </w:p>
    <w:p>
      <w:pPr>
        <w:pStyle w:val="BodyText"/>
        <w:spacing w:before="22"/>
        <w:rPr>
          <w:b/>
        </w:rPr>
      </w:pPr>
    </w:p>
    <w:p>
      <w:pPr>
        <w:pStyle w:val="BodyText"/>
        <w:ind w:left="100"/>
      </w:pPr>
      <w:r>
        <w:rPr/>
        <w:t>Fostering</w:t>
      </w:r>
      <w:r>
        <w:rPr>
          <w:spacing w:val="25"/>
        </w:rPr>
        <w:t> </w:t>
      </w:r>
      <w:r>
        <w:rPr/>
        <w:t>partnerships</w:t>
      </w:r>
      <w:r>
        <w:rPr>
          <w:spacing w:val="34"/>
        </w:rPr>
        <w:t> </w:t>
      </w:r>
      <w:r>
        <w:rPr/>
        <w:t>between</w:t>
      </w:r>
      <w:r>
        <w:rPr>
          <w:spacing w:val="31"/>
        </w:rPr>
        <w:t> </w:t>
      </w:r>
      <w:r>
        <w:rPr/>
        <w:t>governments,</w:t>
      </w:r>
      <w:r>
        <w:rPr>
          <w:spacing w:val="34"/>
        </w:rPr>
        <w:t> </w:t>
      </w:r>
      <w:r>
        <w:rPr/>
        <w:t>businesses,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non-</w:t>
      </w:r>
      <w:r>
        <w:rPr>
          <w:spacing w:val="-2"/>
        </w:rPr>
        <w:t>profits</w:t>
      </w:r>
    </w:p>
    <w:p>
      <w:pPr>
        <w:pStyle w:val="BodyText"/>
        <w:spacing w:line="249" w:lineRule="auto" w:before="12"/>
        <w:ind w:left="100" w:right="143"/>
      </w:pPr>
      <w:r>
        <w:rPr/>
        <w:t>is a powerful way to address men’s mental health on a large scale.</w:t>
      </w:r>
      <w:r>
        <w:rPr>
          <w:spacing w:val="40"/>
        </w:rPr>
        <w:t> </w:t>
      </w:r>
      <w:r>
        <w:rPr/>
        <w:t>Workplace-healthcare collaborations, for example, can see employers</w:t>
      </w:r>
      <w:r>
        <w:rPr>
          <w:spacing w:val="40"/>
        </w:rPr>
        <w:t> </w:t>
      </w:r>
      <w:r>
        <w:rPr/>
        <w:t>partnering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healthcare</w:t>
      </w:r>
      <w:r>
        <w:rPr>
          <w:spacing w:val="40"/>
        </w:rPr>
        <w:t> </w:t>
      </w:r>
      <w:r>
        <w:rPr/>
        <w:t>providers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offer</w:t>
      </w:r>
      <w:r>
        <w:rPr>
          <w:spacing w:val="40"/>
        </w:rPr>
        <w:t> </w:t>
      </w:r>
      <w:r>
        <w:rPr/>
        <w:t>on-site</w:t>
      </w:r>
      <w:r>
        <w:rPr>
          <w:spacing w:val="40"/>
        </w:rPr>
        <w:t> </w:t>
      </w:r>
      <w:r>
        <w:rPr/>
        <w:t>mental</w:t>
      </w:r>
      <w:r>
        <w:rPr>
          <w:spacing w:val="40"/>
        </w:rPr>
        <w:t> </w:t>
      </w:r>
      <w:r>
        <w:rPr/>
        <w:t>health services, such as counseling, stress management workshops, and mental</w:t>
      </w:r>
      <w:r>
        <w:rPr>
          <w:spacing w:val="80"/>
        </w:rPr>
        <w:t> </w:t>
      </w:r>
      <w:r>
        <w:rPr/>
        <w:t>health screenings.</w:t>
      </w:r>
      <w:r>
        <w:rPr>
          <w:spacing w:val="40"/>
        </w:rPr>
        <w:t> </w:t>
      </w:r>
      <w:r>
        <w:rPr/>
        <w:t>These</w:t>
      </w:r>
      <w:r>
        <w:rPr>
          <w:spacing w:val="39"/>
        </w:rPr>
        <w:t> </w:t>
      </w:r>
      <w:r>
        <w:rPr/>
        <w:t>initiatives</w:t>
      </w:r>
      <w:r>
        <w:rPr>
          <w:spacing w:val="40"/>
        </w:rPr>
        <w:t> </w:t>
      </w:r>
      <w:r>
        <w:rPr/>
        <w:t>make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easier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men to</w:t>
      </w:r>
      <w:r>
        <w:rPr>
          <w:spacing w:val="37"/>
        </w:rPr>
        <w:t> </w:t>
      </w:r>
      <w:r>
        <w:rPr/>
        <w:t>access support in a familiar and convenient environment, reducing barriers to</w:t>
      </w:r>
      <w:r>
        <w:rPr>
          <w:spacing w:val="40"/>
        </w:rPr>
        <w:t> </w:t>
      </w:r>
      <w:r>
        <w:rPr/>
        <w:t>seeking help. Similarly, school-community initiatives can involve schools</w:t>
      </w:r>
      <w:r>
        <w:rPr>
          <w:spacing w:val="80"/>
        </w:rPr>
        <w:t> </w:t>
      </w:r>
      <w:r>
        <w:rPr/>
        <w:t>collaborating with local organizations to provide mental health education,</w:t>
      </w:r>
      <w:r>
        <w:rPr>
          <w:spacing w:val="40"/>
        </w:rPr>
        <w:t> </w:t>
      </w:r>
      <w:r>
        <w:rPr/>
        <w:t>peer</w:t>
      </w:r>
      <w:r>
        <w:rPr>
          <w:spacing w:val="15"/>
        </w:rPr>
        <w:t> </w:t>
      </w:r>
      <w:r>
        <w:rPr/>
        <w:t>support</w:t>
      </w:r>
      <w:r>
        <w:rPr>
          <w:spacing w:val="16"/>
        </w:rPr>
        <w:t> </w:t>
      </w:r>
      <w:r>
        <w:rPr/>
        <w:t>programs,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access</w:t>
      </w:r>
      <w:r>
        <w:rPr>
          <w:spacing w:val="19"/>
        </w:rPr>
        <w:t> </w:t>
      </w:r>
      <w:r>
        <w:rPr/>
        <w:t>to</w:t>
      </w:r>
      <w:r>
        <w:rPr>
          <w:spacing w:val="17"/>
        </w:rPr>
        <w:t> </w:t>
      </w:r>
      <w:r>
        <w:rPr/>
        <w:t>counseling</w:t>
      </w:r>
      <w:r>
        <w:rPr>
          <w:spacing w:val="16"/>
        </w:rPr>
        <w:t> </w:t>
      </w:r>
      <w:r>
        <w:rPr/>
        <w:t>for</w:t>
      </w:r>
      <w:r>
        <w:rPr>
          <w:spacing w:val="22"/>
        </w:rPr>
        <w:t> </w:t>
      </w:r>
      <w:r>
        <w:rPr/>
        <w:t>young</w:t>
      </w:r>
      <w:r>
        <w:rPr>
          <w:spacing w:val="11"/>
        </w:rPr>
        <w:t> </w:t>
      </w:r>
      <w:r>
        <w:rPr/>
        <w:t>boys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>
          <w:spacing w:val="-4"/>
        </w:rPr>
        <w:t>men.</w:t>
      </w:r>
    </w:p>
    <w:p>
      <w:pPr>
        <w:pStyle w:val="BodyText"/>
        <w:spacing w:line="249" w:lineRule="auto" w:before="310"/>
        <w:ind w:left="100" w:right="361"/>
      </w:pPr>
      <w:r>
        <w:rPr/>
        <w:t>These partnerships ensure that mental health resources are integrated into</w:t>
      </w:r>
      <w:r>
        <w:rPr>
          <w:spacing w:val="40"/>
        </w:rPr>
        <w:t> </w:t>
      </w:r>
      <w:r>
        <w:rPr/>
        <w:t>everyday settings, making them more accessible and less stigmatized. By</w:t>
      </w:r>
      <w:r>
        <w:rPr>
          <w:spacing w:val="80"/>
        </w:rPr>
        <w:t> </w:t>
      </w:r>
      <w:r>
        <w:rPr/>
        <w:t>leveraging the strengths and resources of both public and private sectors,</w:t>
      </w:r>
      <w:r>
        <w:rPr>
          <w:spacing w:val="40"/>
        </w:rPr>
        <w:t> </w:t>
      </w:r>
      <w:r>
        <w:rPr/>
        <w:t>these collaborations can create a comprehensive support network that</w:t>
      </w:r>
      <w:r>
        <w:rPr>
          <w:spacing w:val="40"/>
        </w:rPr>
        <w:t> </w:t>
      </w:r>
      <w:r>
        <w:rPr/>
        <w:t>addresses men’s mental health needs at multiple stages of life, from</w:t>
      </w:r>
      <w:r>
        <w:rPr>
          <w:spacing w:val="40"/>
        </w:rPr>
        <w:t> </w:t>
      </w:r>
      <w:r>
        <w:rPr/>
        <w:t>education to employment. Such efforts not only improve individual well-</w:t>
      </w:r>
      <w:r>
        <w:rPr>
          <w:spacing w:val="80"/>
        </w:rPr>
        <w:t> </w:t>
      </w:r>
      <w:r>
        <w:rPr/>
        <w:t>being but</w:t>
      </w:r>
      <w:r>
        <w:rPr>
          <w:spacing w:val="40"/>
        </w:rPr>
        <w:t> </w:t>
      </w:r>
      <w:r>
        <w:rPr/>
        <w:t>also</w:t>
      </w:r>
      <w:r>
        <w:rPr>
          <w:spacing w:val="40"/>
        </w:rPr>
        <w:t> </w:t>
      </w:r>
      <w:r>
        <w:rPr/>
        <w:t>contribute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healthier,</w:t>
      </w:r>
      <w:r>
        <w:rPr>
          <w:spacing w:val="40"/>
        </w:rPr>
        <w:t> </w:t>
      </w:r>
      <w:r>
        <w:rPr/>
        <w:t>more</w:t>
      </w:r>
      <w:r>
        <w:rPr>
          <w:spacing w:val="40"/>
        </w:rPr>
        <w:t> </w:t>
      </w:r>
      <w:r>
        <w:rPr/>
        <w:t>resilient</w:t>
      </w:r>
      <w:r>
        <w:rPr>
          <w:spacing w:val="40"/>
        </w:rPr>
        <w:t> </w:t>
      </w:r>
      <w:r>
        <w:rPr/>
        <w:t>communities.</w:t>
      </w:r>
    </w:p>
    <w:p>
      <w:pPr>
        <w:pStyle w:val="BodyText"/>
        <w:spacing w:before="12"/>
      </w:pPr>
    </w:p>
    <w:p>
      <w:pPr>
        <w:pStyle w:val="Heading2"/>
        <w:numPr>
          <w:ilvl w:val="1"/>
          <w:numId w:val="53"/>
        </w:numPr>
        <w:tabs>
          <w:tab w:pos="737" w:val="left" w:leader="none"/>
        </w:tabs>
        <w:spacing w:line="240" w:lineRule="auto" w:before="1" w:after="0"/>
        <w:ind w:left="737" w:right="0" w:hanging="637"/>
        <w:jc w:val="left"/>
      </w:pPr>
      <w:r>
        <w:rPr/>
        <w:t>Collaboration</w:t>
      </w:r>
      <w:r>
        <w:rPr>
          <w:spacing w:val="30"/>
        </w:rPr>
        <w:t> </w:t>
      </w:r>
      <w:r>
        <w:rPr/>
        <w:t>with</w:t>
      </w:r>
      <w:r>
        <w:rPr>
          <w:spacing w:val="24"/>
        </w:rPr>
        <w:t> </w:t>
      </w:r>
      <w:r>
        <w:rPr/>
        <w:t>Women’s</w:t>
      </w:r>
      <w:r>
        <w:rPr>
          <w:spacing w:val="35"/>
        </w:rPr>
        <w:t> </w:t>
      </w:r>
      <w:r>
        <w:rPr>
          <w:spacing w:val="-2"/>
        </w:rPr>
        <w:t>Organizations</w:t>
      </w:r>
    </w:p>
    <w:p>
      <w:pPr>
        <w:pStyle w:val="BodyText"/>
        <w:spacing w:line="249" w:lineRule="auto" w:before="284"/>
        <w:ind w:left="100" w:right="361"/>
      </w:pPr>
      <w:r>
        <w:rPr/>
        <w:t>Collaborating with women’s organizations is a powerful way to promote</w:t>
      </w:r>
      <w:r>
        <w:rPr>
          <w:spacing w:val="40"/>
        </w:rPr>
        <w:t> </w:t>
      </w:r>
      <w:r>
        <w:rPr/>
        <w:t>gender equality and address the mental health needs of both men and</w:t>
      </w:r>
      <w:r>
        <w:rPr>
          <w:spacing w:val="40"/>
        </w:rPr>
        <w:t> </w:t>
      </w:r>
      <w:r>
        <w:rPr/>
        <w:t>women. Shared parenting initiatives, for example, can encourage equal</w:t>
      </w:r>
      <w:r>
        <w:rPr>
          <w:spacing w:val="40"/>
        </w:rPr>
        <w:t> </w:t>
      </w:r>
      <w:r>
        <w:rPr/>
        <w:t>responsibility for childcare and household duties, reducing the stress and</w:t>
      </w:r>
      <w:r>
        <w:rPr>
          <w:spacing w:val="40"/>
        </w:rPr>
        <w:t> </w:t>
      </w:r>
      <w:r>
        <w:rPr/>
        <w:t>pressure often disproportionately placed on</w:t>
      </w:r>
      <w:r>
        <w:rPr>
          <w:spacing w:val="40"/>
        </w:rPr>
        <w:t> </w:t>
      </w:r>
      <w:r>
        <w:rPr/>
        <w:t>men in traditional family</w:t>
      </w:r>
      <w:r>
        <w:rPr>
          <w:spacing w:val="40"/>
        </w:rPr>
        <w:t> </w:t>
      </w:r>
      <w:r>
        <w:rPr/>
        <w:t>roles. By advocating for policies such as paid parental leave and flexible</w:t>
      </w:r>
      <w:r>
        <w:rPr>
          <w:spacing w:val="40"/>
        </w:rPr>
        <w:t> </w:t>
      </w:r>
      <w:r>
        <w:rPr/>
        <w:t>work arrangements, these partnerships can help create a more balanced</w:t>
      </w:r>
      <w:r>
        <w:rPr>
          <w:spacing w:val="40"/>
        </w:rPr>
        <w:t> </w:t>
      </w:r>
      <w:r>
        <w:rPr/>
        <w:t>division of</w:t>
      </w:r>
      <w:r>
        <w:rPr>
          <w:spacing w:val="40"/>
        </w:rPr>
        <w:t> </w:t>
      </w:r>
      <w:r>
        <w:rPr/>
        <w:t>labor,</w:t>
      </w:r>
      <w:r>
        <w:rPr>
          <w:spacing w:val="40"/>
        </w:rPr>
        <w:t> </w:t>
      </w:r>
      <w:r>
        <w:rPr/>
        <w:t>benefiting both</w:t>
      </w:r>
      <w:r>
        <w:rPr>
          <w:spacing w:val="40"/>
        </w:rPr>
        <w:t> </w:t>
      </w:r>
      <w:r>
        <w:rPr/>
        <w:t>men’s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women’s</w:t>
      </w:r>
      <w:r>
        <w:rPr>
          <w:spacing w:val="40"/>
        </w:rPr>
        <w:t> </w:t>
      </w:r>
      <w:r>
        <w:rPr/>
        <w:t>mental</w:t>
      </w:r>
      <w:r>
        <w:rPr>
          <w:spacing w:val="40"/>
        </w:rPr>
        <w:t> </w:t>
      </w:r>
      <w:r>
        <w:rPr/>
        <w:t>health.</w:t>
      </w:r>
    </w:p>
    <w:p>
      <w:pPr>
        <w:pStyle w:val="BodyText"/>
        <w:spacing w:line="249" w:lineRule="auto"/>
        <w:ind w:left="100" w:right="271"/>
      </w:pPr>
      <w:r>
        <w:rPr/>
        <w:t>Women’s</w:t>
      </w:r>
      <w:r>
        <w:rPr>
          <w:spacing w:val="31"/>
        </w:rPr>
        <w:t> </w:t>
      </w:r>
      <w:r>
        <w:rPr/>
        <w:t>organizations,</w:t>
      </w:r>
      <w:r>
        <w:rPr>
          <w:spacing w:val="31"/>
        </w:rPr>
        <w:t> </w:t>
      </w:r>
      <w:r>
        <w:rPr/>
        <w:t>with their</w:t>
      </w:r>
      <w:r>
        <w:rPr>
          <w:spacing w:val="26"/>
        </w:rPr>
        <w:t> </w:t>
      </w:r>
      <w:r>
        <w:rPr/>
        <w:t>expertise</w:t>
      </w:r>
      <w:r>
        <w:rPr>
          <w:spacing w:val="30"/>
        </w:rPr>
        <w:t> </w:t>
      </w:r>
      <w:r>
        <w:rPr/>
        <w:t>in</w:t>
      </w:r>
      <w:r>
        <w:rPr>
          <w:spacing w:val="28"/>
        </w:rPr>
        <w:t> </w:t>
      </w:r>
      <w:r>
        <w:rPr/>
        <w:t>gender</w:t>
      </w:r>
      <w:r>
        <w:rPr>
          <w:spacing w:val="27"/>
        </w:rPr>
        <w:t> </w:t>
      </w:r>
      <w:r>
        <w:rPr/>
        <w:t>equality,</w:t>
      </w:r>
      <w:r>
        <w:rPr>
          <w:spacing w:val="31"/>
        </w:rPr>
        <w:t> </w:t>
      </w:r>
      <w:r>
        <w:rPr/>
        <w:t>can play a key role in challenging societal norms and promoting shared responsibilities, ultimately fostering healthier family dynamics and</w:t>
      </w:r>
      <w:r>
        <w:rPr>
          <w:spacing w:val="40"/>
        </w:rPr>
        <w:t> </w:t>
      </w:r>
      <w:r>
        <w:rPr/>
        <w:t>reducing mental health burdens.</w:t>
      </w:r>
    </w:p>
    <w:p>
      <w:pPr>
        <w:pStyle w:val="BodyText"/>
        <w:spacing w:line="249" w:lineRule="auto" w:before="274"/>
        <w:ind w:left="100"/>
      </w:pPr>
      <w:r>
        <w:rPr/>
        <w:t>Additionally, collaboration with women’s organizations is essential in</w:t>
      </w:r>
      <w:r>
        <w:rPr>
          <w:spacing w:val="40"/>
        </w:rPr>
        <w:t> </w:t>
      </w:r>
      <w:r>
        <w:rPr/>
        <w:t>addressing</w:t>
      </w:r>
      <w:r>
        <w:rPr>
          <w:spacing w:val="20"/>
        </w:rPr>
        <w:t> </w:t>
      </w:r>
      <w:r>
        <w:rPr/>
        <w:t>domestic</w:t>
      </w:r>
      <w:r>
        <w:rPr>
          <w:spacing w:val="28"/>
        </w:rPr>
        <w:t> </w:t>
      </w:r>
      <w:r>
        <w:rPr/>
        <w:t>violence,</w:t>
      </w:r>
      <w:r>
        <w:rPr>
          <w:spacing w:val="29"/>
        </w:rPr>
        <w:t> </w:t>
      </w:r>
      <w:r>
        <w:rPr/>
        <w:t>which</w:t>
      </w:r>
      <w:r>
        <w:rPr>
          <w:spacing w:val="26"/>
        </w:rPr>
        <w:t> </w:t>
      </w:r>
      <w:r>
        <w:rPr/>
        <w:t>impacts</w:t>
      </w:r>
      <w:r>
        <w:rPr>
          <w:spacing w:val="29"/>
        </w:rPr>
        <w:t> </w:t>
      </w:r>
      <w:r>
        <w:rPr/>
        <w:t>the</w:t>
      </w:r>
      <w:r>
        <w:rPr>
          <w:spacing w:val="34"/>
        </w:rPr>
        <w:t> </w:t>
      </w:r>
      <w:r>
        <w:rPr/>
        <w:t>mental</w:t>
      </w:r>
      <w:r>
        <w:rPr>
          <w:spacing w:val="26"/>
        </w:rPr>
        <w:t> </w:t>
      </w:r>
      <w:r>
        <w:rPr/>
        <w:t>health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both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 w:right="361"/>
      </w:pPr>
      <w:r>
        <w:rPr/>
        <w:t>male and female victims. Joint efforts can focus on providing support</w:t>
      </w:r>
      <w:r>
        <w:rPr>
          <w:spacing w:val="40"/>
        </w:rPr>
        <w:t> </w:t>
      </w:r>
      <w:r>
        <w:rPr/>
        <w:t>services, such as counseling and shelters, tailored to the needs of all</w:t>
      </w:r>
      <w:r>
        <w:rPr>
          <w:spacing w:val="40"/>
        </w:rPr>
        <w:t> </w:t>
      </w:r>
      <w:r>
        <w:rPr/>
        <w:t>survivors. Awareness campaigns can also challenge stereotypes and</w:t>
      </w:r>
      <w:r>
        <w:rPr>
          <w:spacing w:val="40"/>
        </w:rPr>
        <w:t> </w:t>
      </w:r>
      <w:r>
        <w:rPr/>
        <w:t>stigma, ensuring that male victims feel safe seeking help. By working</w:t>
      </w:r>
      <w:r>
        <w:rPr>
          <w:spacing w:val="40"/>
        </w:rPr>
        <w:t> </w:t>
      </w:r>
      <w:r>
        <w:rPr/>
        <w:t>together, men’s and women’s organizations can create a more inclusive</w:t>
      </w:r>
      <w:r>
        <w:rPr>
          <w:spacing w:val="40"/>
        </w:rPr>
        <w:t> </w:t>
      </w:r>
      <w:r>
        <w:rPr/>
        <w:t>approach to mental health, addressing the root causes of gender-based</w:t>
      </w:r>
      <w:r>
        <w:rPr>
          <w:spacing w:val="40"/>
        </w:rPr>
        <w:t> </w:t>
      </w:r>
      <w:r>
        <w:rPr/>
        <w:t>stress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violence</w:t>
      </w:r>
      <w:r>
        <w:rPr>
          <w:spacing w:val="30"/>
        </w:rPr>
        <w:t> </w:t>
      </w:r>
      <w:r>
        <w:rPr/>
        <w:t>while</w:t>
      </w:r>
      <w:r>
        <w:rPr>
          <w:spacing w:val="30"/>
        </w:rPr>
        <w:t> </w:t>
      </w:r>
      <w:r>
        <w:rPr/>
        <w:t>promoting</w:t>
      </w:r>
      <w:r>
        <w:rPr>
          <w:spacing w:val="29"/>
        </w:rPr>
        <w:t> </w:t>
      </w:r>
      <w:r>
        <w:rPr/>
        <w:t>mutual</w:t>
      </w:r>
      <w:r>
        <w:rPr>
          <w:spacing w:val="27"/>
        </w:rPr>
        <w:t> </w:t>
      </w:r>
      <w:r>
        <w:rPr/>
        <w:t>understanding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support.</w:t>
      </w:r>
    </w:p>
    <w:p>
      <w:pPr>
        <w:pStyle w:val="Heading2"/>
        <w:numPr>
          <w:ilvl w:val="1"/>
          <w:numId w:val="53"/>
        </w:numPr>
        <w:tabs>
          <w:tab w:pos="737" w:val="left" w:leader="none"/>
        </w:tabs>
        <w:spacing w:line="240" w:lineRule="auto" w:before="280" w:after="0"/>
        <w:ind w:left="737" w:right="0" w:hanging="637"/>
        <w:jc w:val="left"/>
      </w:pPr>
      <w:r>
        <w:rPr/>
        <w:t>Establishment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a</w:t>
      </w:r>
      <w:r>
        <w:rPr>
          <w:spacing w:val="17"/>
        </w:rPr>
        <w:t> </w:t>
      </w:r>
      <w:r>
        <w:rPr/>
        <w:t>Ministry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Men</w:t>
      </w:r>
      <w:r>
        <w:rPr>
          <w:spacing w:val="10"/>
        </w:rPr>
        <w:t> </w:t>
      </w:r>
      <w:r>
        <w:rPr>
          <w:spacing w:val="-2"/>
        </w:rPr>
        <w:t>Affairs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Governments worldwide should consider creating a</w:t>
      </w:r>
      <w:r>
        <w:rPr>
          <w:spacing w:val="40"/>
        </w:rPr>
        <w:t> </w:t>
      </w:r>
      <w:r>
        <w:rPr/>
        <w:t>Ministry of Men</w:t>
      </w:r>
      <w:r>
        <w:rPr>
          <w:spacing w:val="40"/>
        </w:rPr>
        <w:t> </w:t>
      </w:r>
      <w:r>
        <w:rPr/>
        <w:t>Affairs to address the unique mental health and social challenges faced by</w:t>
      </w:r>
      <w:r>
        <w:rPr>
          <w:spacing w:val="40"/>
        </w:rPr>
        <w:t> </w:t>
      </w:r>
      <w:r>
        <w:rPr/>
        <w:t>men. This ministry would serve as a dedicated body to develop and</w:t>
      </w:r>
      <w:r>
        <w:rPr>
          <w:spacing w:val="40"/>
        </w:rPr>
        <w:t> </w:t>
      </w:r>
      <w:r>
        <w:rPr/>
        <w:t>implement policies, programs, and campaigns tailored to men’s mental</w:t>
      </w:r>
      <w:r>
        <w:rPr>
          <w:spacing w:val="40"/>
        </w:rPr>
        <w:t> </w:t>
      </w:r>
      <w:r>
        <w:rPr/>
        <w:t>health needs. It could focus on addressing societal expectations, work-</w:t>
      </w:r>
      <w:r>
        <w:rPr>
          <w:spacing w:val="40"/>
        </w:rPr>
        <w:t> </w:t>
      </w:r>
      <w:r>
        <w:rPr/>
        <w:t>related stress, and barriers to seeking help, such as stigma</w:t>
      </w:r>
      <w:r>
        <w:rPr>
          <w:spacing w:val="40"/>
        </w:rPr>
        <w:t> </w:t>
      </w:r>
      <w:r>
        <w:rPr/>
        <w:t>and traditional</w:t>
      </w:r>
      <w:r>
        <w:rPr>
          <w:spacing w:val="40"/>
        </w:rPr>
        <w:t> </w:t>
      </w:r>
      <w:r>
        <w:rPr/>
        <w:t>gender norms.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00" w:right="361"/>
      </w:pPr>
      <w:r>
        <w:rPr/>
        <w:t>The ministry could collaborate with existing health and social services to</w:t>
      </w:r>
      <w:r>
        <w:rPr>
          <w:spacing w:val="40"/>
        </w:rPr>
        <w:t> </w:t>
      </w:r>
      <w:r>
        <w:rPr/>
        <w:t>ensure men have access to resources like counseling, support groups, and</w:t>
      </w:r>
      <w:r>
        <w:rPr>
          <w:spacing w:val="40"/>
        </w:rPr>
        <w:t> </w:t>
      </w:r>
      <w:r>
        <w:rPr/>
        <w:t>crisis</w:t>
      </w:r>
      <w:r>
        <w:rPr>
          <w:spacing w:val="40"/>
        </w:rPr>
        <w:t> </w:t>
      </w:r>
      <w:r>
        <w:rPr/>
        <w:t>hotlines.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could</w:t>
      </w:r>
      <w:r>
        <w:rPr>
          <w:spacing w:val="40"/>
        </w:rPr>
        <w:t> </w:t>
      </w:r>
      <w:r>
        <w:rPr/>
        <w:t>also</w:t>
      </w:r>
      <w:r>
        <w:rPr>
          <w:spacing w:val="40"/>
        </w:rPr>
        <w:t> </w:t>
      </w:r>
      <w:r>
        <w:rPr/>
        <w:t>work</w:t>
      </w:r>
      <w:r>
        <w:rPr>
          <w:spacing w:val="40"/>
        </w:rPr>
        <w:t> </w:t>
      </w:r>
      <w:r>
        <w:rPr/>
        <w:t>with educational institutions, workplaces, and community organizations to promote mental health</w:t>
      </w:r>
      <w:r>
        <w:rPr>
          <w:spacing w:val="40"/>
        </w:rPr>
        <w:t> </w:t>
      </w:r>
      <w:r>
        <w:rPr/>
        <w:t>awareness and early intervention. By addressing systemic issues and</w:t>
      </w:r>
      <w:r>
        <w:rPr>
          <w:spacing w:val="40"/>
        </w:rPr>
        <w:t> </w:t>
      </w:r>
      <w:r>
        <w:rPr/>
        <w:t>providing targeted support, the Ministry of Men Affairs could play a</w:t>
      </w:r>
      <w:r>
        <w:rPr>
          <w:spacing w:val="80"/>
        </w:rPr>
        <w:t> </w:t>
      </w:r>
      <w:r>
        <w:rPr/>
        <w:t>pivotal role in improving men’s mental health outcomes and reducing the</w:t>
      </w:r>
      <w:r>
        <w:rPr>
          <w:spacing w:val="80"/>
        </w:rPr>
        <w:t> </w:t>
      </w:r>
      <w:r>
        <w:rPr/>
        <w:t>high rates of suicide and untreated mental health conditions among men</w:t>
      </w:r>
      <w:r>
        <w:rPr>
          <w:spacing w:val="40"/>
        </w:rPr>
        <w:t> </w:t>
      </w:r>
      <w:r>
        <w:rPr>
          <w:spacing w:val="-2"/>
        </w:rPr>
        <w:t>globally.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53"/>
        </w:numPr>
        <w:tabs>
          <w:tab w:pos="737" w:val="left" w:leader="none"/>
        </w:tabs>
        <w:spacing w:line="240" w:lineRule="auto" w:before="0" w:after="0"/>
        <w:ind w:left="737" w:right="0" w:hanging="637"/>
        <w:jc w:val="left"/>
      </w:pPr>
      <w:r>
        <w:rPr/>
        <w:t>Male-Specific</w:t>
      </w:r>
      <w:r>
        <w:rPr>
          <w:spacing w:val="30"/>
        </w:rPr>
        <w:t> </w:t>
      </w:r>
      <w:r>
        <w:rPr/>
        <w:t>Mental</w:t>
      </w:r>
      <w:r>
        <w:rPr>
          <w:spacing w:val="29"/>
        </w:rPr>
        <w:t> </w:t>
      </w:r>
      <w:r>
        <w:rPr/>
        <w:t>Health</w:t>
      </w:r>
      <w:r>
        <w:rPr>
          <w:spacing w:val="28"/>
        </w:rPr>
        <w:t> </w:t>
      </w:r>
      <w:r>
        <w:rPr>
          <w:spacing w:val="-2"/>
        </w:rPr>
        <w:t>Services</w:t>
      </w:r>
    </w:p>
    <w:p>
      <w:pPr>
        <w:pStyle w:val="BodyText"/>
        <w:spacing w:line="249" w:lineRule="auto" w:before="290"/>
        <w:ind w:left="100" w:right="198"/>
      </w:pPr>
      <w:r>
        <w:rPr/>
        <w:t>Healthcare systems</w:t>
      </w:r>
      <w:r>
        <w:rPr>
          <w:spacing w:val="40"/>
        </w:rPr>
        <w:t> </w:t>
      </w:r>
      <w:r>
        <w:rPr/>
        <w:t>must prioritize the development and expansion of</w:t>
      </w:r>
      <w:r>
        <w:rPr>
          <w:spacing w:val="40"/>
        </w:rPr>
        <w:t> </w:t>
      </w:r>
      <w:r>
        <w:rPr/>
        <w:t>male-specific mental health services to address the unique needs of men.</w:t>
      </w:r>
      <w:r>
        <w:rPr>
          <w:spacing w:val="40"/>
        </w:rPr>
        <w:t> </w:t>
      </w:r>
      <w:r>
        <w:rPr/>
        <w:t>Men’s health clinics, for example, can provide integrated care that</w:t>
      </w:r>
      <w:r>
        <w:rPr>
          <w:spacing w:val="40"/>
        </w:rPr>
        <w:t> </w:t>
      </w:r>
      <w:r>
        <w:rPr/>
        <w:t>addresses both physical and mental health, breaking down the stigma that</w:t>
      </w:r>
      <w:r>
        <w:rPr>
          <w:spacing w:val="40"/>
        </w:rPr>
        <w:t> </w:t>
      </w:r>
      <w:r>
        <w:rPr/>
        <w:t>often prevents men from seeking help. These clinics can offer tailored</w:t>
      </w:r>
      <w:r>
        <w:rPr>
          <w:spacing w:val="40"/>
        </w:rPr>
        <w:t> </w:t>
      </w:r>
      <w:r>
        <w:rPr/>
        <w:t>services such as counseling, stress management programs, and health</w:t>
      </w:r>
      <w:r>
        <w:rPr>
          <w:spacing w:val="40"/>
        </w:rPr>
        <w:t> </w:t>
      </w:r>
      <w:r>
        <w:rPr/>
        <w:t>screenings,</w:t>
      </w:r>
      <w:r>
        <w:rPr>
          <w:spacing w:val="40"/>
        </w:rPr>
        <w:t> </w:t>
      </w:r>
      <w:r>
        <w:rPr/>
        <w:t>creating</w:t>
      </w:r>
      <w:r>
        <w:rPr>
          <w:spacing w:val="35"/>
        </w:rPr>
        <w:t> </w:t>
      </w:r>
      <w:r>
        <w:rPr/>
        <w:t>a</w:t>
      </w:r>
      <w:r>
        <w:rPr>
          <w:spacing w:val="40"/>
        </w:rPr>
        <w:t> </w:t>
      </w:r>
      <w:r>
        <w:rPr/>
        <w:t>safe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welcoming</w:t>
      </w:r>
      <w:r>
        <w:rPr>
          <w:spacing w:val="40"/>
        </w:rPr>
        <w:t> </w:t>
      </w:r>
      <w:r>
        <w:rPr/>
        <w:t>environment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men</w:t>
      </w:r>
      <w:r>
        <w:rPr>
          <w:spacing w:val="36"/>
        </w:rPr>
        <w:t> </w:t>
      </w:r>
      <w:r>
        <w:rPr/>
        <w:t>to discuss their mental health concerns. By combining physical and mental</w:t>
      </w:r>
      <w:r>
        <w:rPr>
          <w:spacing w:val="40"/>
        </w:rPr>
        <w:t> </w:t>
      </w:r>
      <w:r>
        <w:rPr/>
        <w:t>health care, these clinics can help men view</w:t>
      </w:r>
      <w:r>
        <w:rPr>
          <w:spacing w:val="40"/>
        </w:rPr>
        <w:t> </w:t>
      </w:r>
      <w:r>
        <w:rPr/>
        <w:t>mental health as an integral part of overall well-being.</w:t>
      </w:r>
    </w:p>
    <w:p>
      <w:pPr>
        <w:pStyle w:val="BodyText"/>
        <w:spacing w:line="249" w:lineRule="auto" w:before="272"/>
        <w:ind w:left="100" w:right="361"/>
      </w:pPr>
      <w:r>
        <w:rPr/>
        <w:t>Telehealth services are another critical solution, offering remote counseling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support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men</w:t>
      </w:r>
      <w:r>
        <w:rPr>
          <w:spacing w:val="17"/>
        </w:rPr>
        <w:t> </w:t>
      </w:r>
      <w:r>
        <w:rPr/>
        <w:t>who</w:t>
      </w:r>
      <w:r>
        <w:rPr>
          <w:spacing w:val="28"/>
        </w:rPr>
        <w:t> </w:t>
      </w:r>
      <w:r>
        <w:rPr/>
        <w:t>may</w:t>
      </w:r>
      <w:r>
        <w:rPr>
          <w:spacing w:val="16"/>
        </w:rPr>
        <w:t> </w:t>
      </w:r>
      <w:r>
        <w:rPr/>
        <w:t>be</w:t>
      </w:r>
      <w:r>
        <w:rPr>
          <w:spacing w:val="23"/>
        </w:rPr>
        <w:t> </w:t>
      </w:r>
      <w:r>
        <w:rPr/>
        <w:t>reluctant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seek</w:t>
      </w:r>
      <w:r>
        <w:rPr>
          <w:spacing w:val="22"/>
        </w:rPr>
        <w:t> </w:t>
      </w:r>
      <w:r>
        <w:rPr/>
        <w:t>in-person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 w:right="271"/>
      </w:pPr>
      <w:r>
        <w:rPr/>
        <w:t>care due to stigma, time constraints, or geographic barriers. Telehealth</w:t>
      </w:r>
      <w:r>
        <w:rPr>
          <w:spacing w:val="40"/>
        </w:rPr>
        <w:t> </w:t>
      </w:r>
      <w:r>
        <w:rPr/>
        <w:t>platforms can provide confidential and convenient access to mental health</w:t>
      </w:r>
      <w:r>
        <w:rPr>
          <w:spacing w:val="80"/>
        </w:rPr>
        <w:t> </w:t>
      </w:r>
      <w:r>
        <w:rPr/>
        <w:t>professionals,</w:t>
      </w:r>
      <w:r>
        <w:rPr>
          <w:spacing w:val="40"/>
        </w:rPr>
        <w:t> </w:t>
      </w:r>
      <w:r>
        <w:rPr/>
        <w:t>making</w:t>
      </w:r>
      <w:r>
        <w:rPr>
          <w:spacing w:val="33"/>
        </w:rPr>
        <w:t> </w:t>
      </w:r>
      <w:r>
        <w:rPr/>
        <w:t>it</w:t>
      </w:r>
      <w:r>
        <w:rPr>
          <w:spacing w:val="32"/>
        </w:rPr>
        <w:t> </w:t>
      </w:r>
      <w:r>
        <w:rPr/>
        <w:t>easier</w:t>
      </w:r>
      <w:r>
        <w:rPr>
          <w:spacing w:val="37"/>
        </w:rPr>
        <w:t> </w:t>
      </w:r>
      <w:r>
        <w:rPr/>
        <w:t>for</w:t>
      </w:r>
      <w:r>
        <w:rPr>
          <w:spacing w:val="39"/>
        </w:rPr>
        <w:t> </w:t>
      </w:r>
      <w:r>
        <w:rPr/>
        <w:t>men</w:t>
      </w:r>
      <w:r>
        <w:rPr>
          <w:spacing w:val="26"/>
        </w:rPr>
        <w:t> </w:t>
      </w:r>
      <w:r>
        <w:rPr/>
        <w:t>to</w:t>
      </w:r>
      <w:r>
        <w:rPr>
          <w:spacing w:val="33"/>
        </w:rPr>
        <w:t> </w:t>
      </w:r>
      <w:r>
        <w:rPr/>
        <w:t>take</w:t>
      </w:r>
      <w:r>
        <w:rPr>
          <w:spacing w:val="35"/>
        </w:rPr>
        <w:t> </w:t>
      </w:r>
      <w:r>
        <w:rPr/>
        <w:t>the</w:t>
      </w:r>
      <w:r>
        <w:rPr>
          <w:spacing w:val="40"/>
        </w:rPr>
        <w:t> </w:t>
      </w:r>
      <w:r>
        <w:rPr/>
        <w:t>first</w:t>
      </w:r>
      <w:r>
        <w:rPr>
          <w:spacing w:val="32"/>
        </w:rPr>
        <w:t> </w:t>
      </w:r>
      <w:r>
        <w:rPr/>
        <w:t>step</w:t>
      </w:r>
      <w:r>
        <w:rPr>
          <w:spacing w:val="35"/>
        </w:rPr>
        <w:t> </w:t>
      </w:r>
      <w:r>
        <w:rPr/>
        <w:t>toward seeking help. Additionally, peer support programs can play a vital role in</w:t>
      </w:r>
      <w:r>
        <w:rPr>
          <w:spacing w:val="40"/>
        </w:rPr>
        <w:t> </w:t>
      </w:r>
      <w:r>
        <w:rPr/>
        <w:t>men’s</w:t>
      </w:r>
      <w:r>
        <w:rPr>
          <w:spacing w:val="37"/>
        </w:rPr>
        <w:t> </w:t>
      </w:r>
      <w:r>
        <w:rPr/>
        <w:t>mental health by creating spaces where men can share experiences,</w:t>
      </w:r>
      <w:r>
        <w:rPr>
          <w:spacing w:val="40"/>
        </w:rPr>
        <w:t> </w:t>
      </w:r>
      <w:r>
        <w:rPr/>
        <w:t>coping strategies, and encouragement. Peer-led groups foster a sense of</w:t>
      </w:r>
      <w:r>
        <w:rPr>
          <w:spacing w:val="40"/>
        </w:rPr>
        <w:t> </w:t>
      </w:r>
      <w:r>
        <w:rPr/>
        <w:t>community and understanding, helping men feel less isolated and more</w:t>
      </w:r>
      <w:r>
        <w:rPr>
          <w:spacing w:val="40"/>
        </w:rPr>
        <w:t> </w:t>
      </w:r>
      <w:r>
        <w:rPr/>
        <w:t>empowered to manage their mental health.</w:t>
      </w:r>
    </w:p>
    <w:p>
      <w:pPr>
        <w:pStyle w:val="Heading2"/>
        <w:numPr>
          <w:ilvl w:val="1"/>
          <w:numId w:val="53"/>
        </w:numPr>
        <w:tabs>
          <w:tab w:pos="737" w:val="left" w:leader="none"/>
        </w:tabs>
        <w:spacing w:line="240" w:lineRule="auto" w:before="279" w:after="0"/>
        <w:ind w:left="737" w:right="0" w:hanging="637"/>
        <w:jc w:val="left"/>
      </w:pPr>
      <w:r>
        <w:rPr/>
        <w:t>Global</w:t>
      </w:r>
      <w:r>
        <w:rPr>
          <w:spacing w:val="26"/>
        </w:rPr>
        <w:t> </w:t>
      </w:r>
      <w:r>
        <w:rPr/>
        <w:t>Awareness</w:t>
      </w:r>
      <w:r>
        <w:rPr>
          <w:spacing w:val="31"/>
        </w:rPr>
        <w:t> </w:t>
      </w:r>
      <w:r>
        <w:rPr>
          <w:spacing w:val="-2"/>
        </w:rPr>
        <w:t>Campaigns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Global</w:t>
      </w:r>
      <w:r>
        <w:rPr>
          <w:spacing w:val="40"/>
        </w:rPr>
        <w:t> </w:t>
      </w:r>
      <w:r>
        <w:rPr/>
        <w:t>awareness</w:t>
      </w:r>
      <w:r>
        <w:rPr>
          <w:spacing w:val="40"/>
        </w:rPr>
        <w:t> </w:t>
      </w:r>
      <w:r>
        <w:rPr/>
        <w:t>campaigns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essential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reduce</w:t>
      </w:r>
      <w:r>
        <w:rPr>
          <w:spacing w:val="40"/>
        </w:rPr>
        <w:t> </w:t>
      </w:r>
      <w:r>
        <w:rPr/>
        <w:t>stigma</w:t>
      </w:r>
      <w:r>
        <w:rPr>
          <w:spacing w:val="40"/>
        </w:rPr>
        <w:t> </w:t>
      </w:r>
      <w:r>
        <w:rPr/>
        <w:t>and</w:t>
      </w:r>
      <w:r>
        <w:rPr/>
        <w:t> encourage men to seek help for mental health issues. These campaigns</w:t>
      </w:r>
      <w:r>
        <w:rPr>
          <w:spacing w:val="40"/>
        </w:rPr>
        <w:t> </w:t>
      </w:r>
      <w:r>
        <w:rPr/>
        <w:t>should challenge traditional stereotypes of masculinity that discourage</w:t>
      </w:r>
      <w:r>
        <w:rPr>
          <w:spacing w:val="40"/>
        </w:rPr>
        <w:t> </w:t>
      </w:r>
      <w:r>
        <w:rPr/>
        <w:t>emotional expression and promote the idea that seeking help is a sign of</w:t>
      </w:r>
      <w:r>
        <w:rPr>
          <w:spacing w:val="40"/>
        </w:rPr>
        <w:t> </w:t>
      </w:r>
      <w:r>
        <w:rPr/>
        <w:t>strength, not weakness. Organizations like the World Health Organization</w:t>
      </w:r>
      <w:r>
        <w:rPr>
          <w:spacing w:val="80"/>
        </w:rPr>
        <w:t> </w:t>
      </w:r>
      <w:r>
        <w:rPr/>
        <w:t>(WHO) and the United Nations (UN) could lead these efforts, partnering</w:t>
      </w:r>
      <w:r>
        <w:rPr>
          <w:spacing w:val="40"/>
        </w:rPr>
        <w:t> </w:t>
      </w:r>
      <w:r>
        <w:rPr/>
        <w:t>with local governments, NGOs, and media outlets to ensure cultural</w:t>
      </w:r>
      <w:r>
        <w:rPr>
          <w:spacing w:val="40"/>
        </w:rPr>
        <w:t> </w:t>
      </w:r>
      <w:r>
        <w:rPr/>
        <w:t>relevance and reach.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00" w:right="488"/>
      </w:pPr>
      <w:r>
        <w:rPr/>
        <w:t>Campaigns could include public service announcements, social media</w:t>
      </w:r>
      <w:r>
        <w:rPr>
          <w:spacing w:val="40"/>
        </w:rPr>
        <w:t> </w:t>
      </w:r>
      <w:r>
        <w:rPr/>
        <w:t>initiatives, and community events featuring influential figures who</w:t>
      </w:r>
      <w:r>
        <w:rPr>
          <w:spacing w:val="40"/>
        </w:rPr>
        <w:t> </w:t>
      </w:r>
      <w:r>
        <w:rPr/>
        <w:t>openly discuss their mental health struggles. By normalizing conversations about mental health and providing relatable role models,</w:t>
      </w:r>
      <w:r>
        <w:rPr>
          <w:spacing w:val="40"/>
        </w:rPr>
        <w:t> </w:t>
      </w:r>
      <w:r>
        <w:rPr/>
        <w:t>these campaigns can help shift societal attitudes and create a more</w:t>
      </w:r>
      <w:r>
        <w:rPr>
          <w:spacing w:val="40"/>
        </w:rPr>
        <w:t> </w:t>
      </w:r>
      <w:r>
        <w:rPr/>
        <w:t>supportive environment for men to seek help.</w:t>
      </w:r>
    </w:p>
    <w:p>
      <w:pPr>
        <w:pStyle w:val="BodyText"/>
        <w:spacing w:line="303" w:lineRule="exact"/>
        <w:ind w:left="100"/>
      </w:pPr>
      <w:r>
        <w:rPr/>
        <w:t>Workplace</w:t>
      </w:r>
      <w:r>
        <w:rPr>
          <w:spacing w:val="27"/>
        </w:rPr>
        <w:t> </w:t>
      </w:r>
      <w:r>
        <w:rPr/>
        <w:t>Mental</w:t>
      </w:r>
      <w:r>
        <w:rPr>
          <w:spacing w:val="20"/>
        </w:rPr>
        <w:t> </w:t>
      </w:r>
      <w:r>
        <w:rPr/>
        <w:t>Health</w:t>
      </w:r>
      <w:r>
        <w:rPr>
          <w:spacing w:val="27"/>
        </w:rPr>
        <w:t> </w:t>
      </w:r>
      <w:r>
        <w:rPr>
          <w:spacing w:val="-2"/>
        </w:rPr>
        <w:t>Initiatives</w:t>
      </w:r>
    </w:p>
    <w:p>
      <w:pPr>
        <w:pStyle w:val="BodyText"/>
        <w:spacing w:before="22"/>
      </w:pPr>
    </w:p>
    <w:p>
      <w:pPr>
        <w:pStyle w:val="BodyText"/>
        <w:spacing w:line="249" w:lineRule="auto"/>
        <w:ind w:left="100" w:right="182"/>
      </w:pPr>
      <w:r>
        <w:rPr/>
        <w:t>Workplaces are a critical setting for addressing men’s mental health, as</w:t>
      </w:r>
      <w:r>
        <w:rPr>
          <w:spacing w:val="40"/>
        </w:rPr>
        <w:t> </w:t>
      </w:r>
      <w:r>
        <w:rPr/>
        <w:t>many men spend a significant portion of their lives at work. Employers</w:t>
      </w:r>
      <w:r>
        <w:rPr>
          <w:spacing w:val="40"/>
        </w:rPr>
        <w:t> </w:t>
      </w:r>
      <w:r>
        <w:rPr/>
        <w:t>should</w:t>
      </w:r>
      <w:r>
        <w:rPr>
          <w:spacing w:val="36"/>
        </w:rPr>
        <w:t> </w:t>
      </w:r>
      <w:r>
        <w:rPr/>
        <w:t>adopt</w:t>
      </w:r>
      <w:r>
        <w:rPr>
          <w:spacing w:val="37"/>
        </w:rPr>
        <w:t> </w:t>
      </w:r>
      <w:r>
        <w:rPr/>
        <w:t>global standards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mental</w:t>
      </w:r>
      <w:r>
        <w:rPr>
          <w:spacing w:val="37"/>
        </w:rPr>
        <w:t> </w:t>
      </w:r>
      <w:r>
        <w:rPr/>
        <w:t>health support,</w:t>
      </w:r>
      <w:r>
        <w:rPr>
          <w:spacing w:val="40"/>
        </w:rPr>
        <w:t> </w:t>
      </w:r>
      <w:r>
        <w:rPr/>
        <w:t>including access to counseling, stress management programs, and paid mental health leave.</w:t>
      </w:r>
      <w:r>
        <w:rPr>
          <w:spacing w:val="40"/>
        </w:rPr>
        <w:t> </w:t>
      </w:r>
      <w:r>
        <w:rPr/>
        <w:t>These</w:t>
      </w:r>
      <w:r>
        <w:rPr>
          <w:spacing w:val="40"/>
        </w:rPr>
        <w:t> </w:t>
      </w:r>
      <w:r>
        <w:rPr/>
        <w:t>initiatives</w:t>
      </w:r>
      <w:r>
        <w:rPr>
          <w:spacing w:val="40"/>
        </w:rPr>
        <w:t> </w:t>
      </w:r>
      <w:r>
        <w:rPr/>
        <w:t>can</w:t>
      </w:r>
      <w:r>
        <w:rPr>
          <w:spacing w:val="40"/>
        </w:rPr>
        <w:t> </w:t>
      </w:r>
      <w:r>
        <w:rPr/>
        <w:t>help</w:t>
      </w:r>
      <w:r>
        <w:rPr>
          <w:spacing w:val="40"/>
        </w:rPr>
        <w:t> </w:t>
      </w:r>
      <w:r>
        <w:rPr/>
        <w:t>reduce</w:t>
      </w:r>
      <w:r>
        <w:rPr>
          <w:spacing w:val="40"/>
        </w:rPr>
        <w:t> </w:t>
      </w:r>
      <w:r>
        <w:rPr/>
        <w:t>burnout,</w:t>
      </w:r>
      <w:r>
        <w:rPr>
          <w:spacing w:val="40"/>
        </w:rPr>
        <w:t> </w:t>
      </w:r>
      <w:r>
        <w:rPr/>
        <w:t>stress,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stigma associated with mental health issues.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00" w:right="361"/>
      </w:pPr>
      <w:r>
        <w:rPr/>
        <w:t>Training managers to recognize signs of mental health issues and provide</w:t>
      </w:r>
      <w:r>
        <w:rPr>
          <w:spacing w:val="40"/>
        </w:rPr>
        <w:t> </w:t>
      </w:r>
      <w:r>
        <w:rPr/>
        <w:t>appropriate</w:t>
      </w:r>
      <w:r>
        <w:rPr>
          <w:spacing w:val="40"/>
        </w:rPr>
        <w:t> </w:t>
      </w:r>
      <w:r>
        <w:rPr/>
        <w:t>support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also</w:t>
      </w:r>
      <w:r>
        <w:rPr>
          <w:spacing w:val="40"/>
        </w:rPr>
        <w:t> </w:t>
      </w:r>
      <w:r>
        <w:rPr/>
        <w:t>crucial.</w:t>
      </w:r>
      <w:r>
        <w:rPr>
          <w:spacing w:val="40"/>
        </w:rPr>
        <w:t> </w:t>
      </w:r>
      <w:r>
        <w:rPr/>
        <w:t>International</w:t>
      </w:r>
      <w:r>
        <w:rPr>
          <w:spacing w:val="40"/>
        </w:rPr>
        <w:t> </w:t>
      </w:r>
      <w:r>
        <w:rPr/>
        <w:t>organizations,</w:t>
      </w:r>
      <w:r>
        <w:rPr>
          <w:spacing w:val="40"/>
        </w:rPr>
        <w:t> </w:t>
      </w:r>
      <w:r>
        <w:rPr/>
        <w:t>such</w:t>
      </w:r>
      <w:r>
        <w:rPr>
          <w:spacing w:val="40"/>
        </w:rPr>
        <w:t> </w:t>
      </w:r>
      <w:r>
        <w:rPr/>
        <w:t>as the</w:t>
      </w:r>
      <w:r>
        <w:rPr>
          <w:spacing w:val="40"/>
        </w:rPr>
        <w:t> </w:t>
      </w:r>
      <w:r>
        <w:rPr/>
        <w:t>International</w:t>
      </w:r>
      <w:r>
        <w:rPr>
          <w:spacing w:val="40"/>
        </w:rPr>
        <w:t> </w:t>
      </w:r>
      <w:r>
        <w:rPr/>
        <w:t>Labour</w:t>
      </w:r>
      <w:r>
        <w:rPr>
          <w:spacing w:val="40"/>
        </w:rPr>
        <w:t> </w:t>
      </w:r>
      <w:r>
        <w:rPr/>
        <w:t>Organization</w:t>
      </w:r>
      <w:r>
        <w:rPr>
          <w:spacing w:val="40"/>
        </w:rPr>
        <w:t> </w:t>
      </w:r>
      <w:r>
        <w:rPr/>
        <w:t>(ILO),</w:t>
      </w:r>
      <w:r>
        <w:rPr>
          <w:spacing w:val="40"/>
        </w:rPr>
        <w:t> </w:t>
      </w:r>
      <w:r>
        <w:rPr/>
        <w:t>could</w:t>
      </w:r>
      <w:r>
        <w:rPr>
          <w:spacing w:val="40"/>
        </w:rPr>
        <w:t> </w:t>
      </w:r>
      <w:r>
        <w:rPr/>
        <w:t>develop</w:t>
      </w:r>
      <w:r>
        <w:rPr>
          <w:spacing w:val="40"/>
        </w:rPr>
        <w:t> </w:t>
      </w:r>
      <w:r>
        <w:rPr/>
        <w:t>guidelines and best practices to help employers create mentally healthy work</w:t>
      </w:r>
      <w:r>
        <w:rPr>
          <w:spacing w:val="40"/>
        </w:rPr>
        <w:t> </w:t>
      </w:r>
      <w:r>
        <w:rPr/>
        <w:t>environments. By prioritizing mental health in the workplace, employers</w:t>
      </w:r>
      <w:r>
        <w:rPr>
          <w:spacing w:val="40"/>
        </w:rPr>
        <w:t> </w:t>
      </w:r>
      <w:r>
        <w:rPr/>
        <w:t>can</w:t>
      </w:r>
      <w:r>
        <w:rPr>
          <w:spacing w:val="40"/>
        </w:rPr>
        <w:t> </w:t>
      </w:r>
      <w:r>
        <w:rPr/>
        <w:t>improve</w:t>
      </w:r>
      <w:r>
        <w:rPr>
          <w:spacing w:val="40"/>
        </w:rPr>
        <w:t> </w:t>
      </w:r>
      <w:r>
        <w:rPr/>
        <w:t>employee</w:t>
      </w:r>
      <w:r>
        <w:rPr>
          <w:spacing w:val="40"/>
        </w:rPr>
        <w:t> </w:t>
      </w:r>
      <w:r>
        <w:rPr/>
        <w:t>well-being,</w:t>
      </w:r>
      <w:r>
        <w:rPr>
          <w:spacing w:val="40"/>
        </w:rPr>
        <w:t> </w:t>
      </w:r>
      <w:r>
        <w:rPr/>
        <w:t>productivity,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retention.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Heading2"/>
        <w:numPr>
          <w:ilvl w:val="1"/>
          <w:numId w:val="53"/>
        </w:numPr>
        <w:tabs>
          <w:tab w:pos="737" w:val="left" w:leader="none"/>
        </w:tabs>
        <w:spacing w:line="240" w:lineRule="auto" w:before="67" w:after="0"/>
        <w:ind w:left="737" w:right="0" w:hanging="637"/>
        <w:jc w:val="left"/>
      </w:pPr>
      <w:r>
        <w:rPr/>
        <w:t>Men’s</w:t>
      </w:r>
      <w:r>
        <w:rPr>
          <w:spacing w:val="27"/>
        </w:rPr>
        <w:t> </w:t>
      </w:r>
      <w:r>
        <w:rPr/>
        <w:t>Mental</w:t>
      </w:r>
      <w:r>
        <w:rPr>
          <w:spacing w:val="24"/>
        </w:rPr>
        <w:t> </w:t>
      </w:r>
      <w:r>
        <w:rPr/>
        <w:t>Health</w:t>
      </w:r>
      <w:r>
        <w:rPr>
          <w:spacing w:val="17"/>
        </w:rPr>
        <w:t> </w:t>
      </w:r>
      <w:r>
        <w:rPr/>
        <w:t>Advocacy</w:t>
      </w:r>
      <w:r>
        <w:rPr>
          <w:spacing w:val="24"/>
        </w:rPr>
        <w:t> </w:t>
      </w:r>
      <w:r>
        <w:rPr>
          <w:spacing w:val="-2"/>
        </w:rPr>
        <w:t>Groups</w:t>
      </w:r>
    </w:p>
    <w:p>
      <w:pPr>
        <w:pStyle w:val="BodyText"/>
        <w:spacing w:before="285"/>
        <w:ind w:left="100"/>
      </w:pPr>
      <w:r>
        <w:rPr/>
        <w:t>Establishing</w:t>
      </w:r>
      <w:r>
        <w:rPr>
          <w:spacing w:val="16"/>
        </w:rPr>
        <w:t> </w:t>
      </w:r>
      <w:r>
        <w:rPr/>
        <w:t>and</w:t>
      </w:r>
      <w:r>
        <w:rPr>
          <w:spacing w:val="23"/>
        </w:rPr>
        <w:t> </w:t>
      </w:r>
      <w:r>
        <w:rPr/>
        <w:t>supporting</w:t>
      </w:r>
      <w:r>
        <w:rPr>
          <w:spacing w:val="17"/>
        </w:rPr>
        <w:t> </w:t>
      </w:r>
      <w:r>
        <w:rPr/>
        <w:t>advocacy</w:t>
      </w:r>
      <w:r>
        <w:rPr>
          <w:spacing w:val="23"/>
        </w:rPr>
        <w:t> </w:t>
      </w:r>
      <w:r>
        <w:rPr/>
        <w:t>groups</w:t>
      </w:r>
      <w:r>
        <w:rPr>
          <w:spacing w:val="26"/>
        </w:rPr>
        <w:t> </w:t>
      </w:r>
      <w:r>
        <w:rPr/>
        <w:t>focused</w:t>
      </w:r>
      <w:r>
        <w:rPr>
          <w:spacing w:val="33"/>
        </w:rPr>
        <w:t> </w:t>
      </w:r>
      <w:r>
        <w:rPr/>
        <w:t>on</w:t>
      </w:r>
      <w:r>
        <w:rPr>
          <w:spacing w:val="24"/>
        </w:rPr>
        <w:t> </w:t>
      </w:r>
      <w:r>
        <w:rPr/>
        <w:t>men’s</w:t>
      </w:r>
      <w:r>
        <w:rPr>
          <w:spacing w:val="32"/>
        </w:rPr>
        <w:t> </w:t>
      </w:r>
      <w:r>
        <w:rPr>
          <w:spacing w:val="-2"/>
        </w:rPr>
        <w:t>mental</w:t>
      </w:r>
    </w:p>
    <w:p>
      <w:pPr>
        <w:pStyle w:val="BodyText"/>
        <w:spacing w:line="249" w:lineRule="auto" w:before="12"/>
        <w:ind w:left="100" w:right="488"/>
      </w:pPr>
      <w:r>
        <w:rPr/>
        <w:t>health is crucial to addressing the unique challenges men face. International Men’s Day, celebrated annually on November 19, is a key</w:t>
      </w:r>
      <w:r>
        <w:rPr>
          <w:spacing w:val="40"/>
        </w:rPr>
        <w:t> </w:t>
      </w:r>
      <w:r>
        <w:rPr/>
        <w:t>platform for raising awareness and promoting action on men’s mental</w:t>
      </w:r>
      <w:r>
        <w:rPr>
          <w:spacing w:val="40"/>
        </w:rPr>
        <w:t> </w:t>
      </w:r>
      <w:r>
        <w:rPr/>
        <w:t>health issues. Advocacy groups can use this day to organize campaigns,</w:t>
      </w:r>
      <w:r>
        <w:rPr>
          <w:spacing w:val="40"/>
        </w:rPr>
        <w:t> </w:t>
      </w:r>
      <w:r>
        <w:rPr/>
        <w:t>workshops, and events that highlight the importance of mental health,</w:t>
      </w:r>
      <w:r>
        <w:rPr>
          <w:spacing w:val="40"/>
        </w:rPr>
        <w:t> </w:t>
      </w:r>
      <w:r>
        <w:rPr/>
        <w:t>reduce stigma, and encourage men to seek help. These efforts can be</w:t>
      </w:r>
      <w:r>
        <w:rPr>
          <w:spacing w:val="40"/>
        </w:rPr>
        <w:t> </w:t>
      </w:r>
      <w:r>
        <w:rPr/>
        <w:t>amplified through partnerships with media, governments, and NGOs,</w:t>
      </w:r>
      <w:r>
        <w:rPr>
          <w:spacing w:val="40"/>
        </w:rPr>
        <w:t> </w:t>
      </w:r>
      <w:r>
        <w:rPr/>
        <w:t>ensuring a global reach and fostering a culture of openness and support</w:t>
      </w:r>
      <w:r>
        <w:rPr>
          <w:spacing w:val="40"/>
        </w:rPr>
        <w:t> </w:t>
      </w:r>
      <w:r>
        <w:rPr/>
        <w:t>for men’s mental health.</w:t>
      </w:r>
    </w:p>
    <w:p>
      <w:pPr>
        <w:pStyle w:val="BodyText"/>
        <w:spacing w:line="249" w:lineRule="auto" w:before="276"/>
        <w:ind w:left="100" w:right="361"/>
      </w:pPr>
      <w:r>
        <w:rPr/>
        <w:t>Fatherhood initiatives are another critical area for advocacy. These</w:t>
      </w:r>
      <w:r>
        <w:rPr>
          <w:spacing w:val="40"/>
        </w:rPr>
        <w:t> </w:t>
      </w:r>
      <w:r>
        <w:rPr/>
        <w:t>programs can promote policies such as paid paternity leave, flexible work</w:t>
      </w:r>
      <w:r>
        <w:rPr>
          <w:spacing w:val="40"/>
        </w:rPr>
        <w:t> </w:t>
      </w:r>
      <w:r>
        <w:rPr/>
        <w:t>arrangements, and parenting support groups, which help fathers balance</w:t>
      </w:r>
      <w:r>
        <w:rPr>
          <w:spacing w:val="40"/>
        </w:rPr>
        <w:t> </w:t>
      </w:r>
      <w:r>
        <w:rPr/>
        <w:t>their roles and reduce stress. By advocating for fathers’ mental health and</w:t>
      </w:r>
      <w:r>
        <w:rPr>
          <w:spacing w:val="40"/>
        </w:rPr>
        <w:t> </w:t>
      </w:r>
      <w:r>
        <w:rPr/>
        <w:t>involvement in their children’s lives, these initiatives strengthen family</w:t>
      </w:r>
      <w:r>
        <w:rPr>
          <w:spacing w:val="40"/>
        </w:rPr>
        <w:t> </w:t>
      </w:r>
      <w:r>
        <w:rPr/>
        <w:t>bonds and improve overall well-being. Additionally, veteran support</w:t>
      </w:r>
      <w:r>
        <w:rPr>
          <w:spacing w:val="40"/>
        </w:rPr>
        <w:t> </w:t>
      </w:r>
      <w:r>
        <w:rPr/>
        <w:t>networks</w:t>
      </w:r>
      <w:r>
        <w:rPr>
          <w:spacing w:val="40"/>
        </w:rPr>
        <w:t> </w:t>
      </w:r>
      <w:r>
        <w:rPr/>
        <w:t>play</w:t>
      </w:r>
      <w:r>
        <w:rPr>
          <w:spacing w:val="33"/>
        </w:rPr>
        <w:t> </w:t>
      </w:r>
      <w:r>
        <w:rPr/>
        <w:t>a</w:t>
      </w:r>
      <w:r>
        <w:rPr>
          <w:spacing w:val="40"/>
        </w:rPr>
        <w:t> </w:t>
      </w:r>
      <w:r>
        <w:rPr/>
        <w:t>vital</w:t>
      </w:r>
      <w:r>
        <w:rPr>
          <w:spacing w:val="40"/>
        </w:rPr>
        <w:t> </w:t>
      </w:r>
      <w:r>
        <w:rPr/>
        <w:t>role</w:t>
      </w:r>
      <w:r>
        <w:rPr>
          <w:spacing w:val="40"/>
        </w:rPr>
        <w:t> </w:t>
      </w:r>
      <w:r>
        <w:rPr/>
        <w:t>in</w:t>
      </w:r>
      <w:r>
        <w:rPr>
          <w:spacing w:val="33"/>
        </w:rPr>
        <w:t> </w:t>
      </w:r>
      <w:r>
        <w:rPr/>
        <w:t>addressing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mental</w:t>
      </w:r>
      <w:r>
        <w:rPr>
          <w:spacing w:val="33"/>
        </w:rPr>
        <w:t> </w:t>
      </w:r>
      <w:r>
        <w:rPr/>
        <w:t>health</w:t>
      </w:r>
      <w:r>
        <w:rPr>
          <w:spacing w:val="35"/>
        </w:rPr>
        <w:t> </w:t>
      </w:r>
      <w:r>
        <w:rPr/>
        <w:t>challenges faced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former</w:t>
      </w:r>
      <w:r>
        <w:rPr>
          <w:spacing w:val="40"/>
        </w:rPr>
        <w:t> </w:t>
      </w:r>
      <w:r>
        <w:rPr/>
        <w:t>service</w:t>
      </w:r>
      <w:r>
        <w:rPr>
          <w:spacing w:val="40"/>
        </w:rPr>
        <w:t> </w:t>
      </w:r>
      <w:r>
        <w:rPr/>
        <w:t>members.</w:t>
      </w:r>
      <w:r>
        <w:rPr>
          <w:spacing w:val="40"/>
        </w:rPr>
        <w:t> </w:t>
      </w:r>
      <w:r>
        <w:rPr/>
        <w:t>Advocacy</w:t>
      </w:r>
      <w:r>
        <w:rPr>
          <w:spacing w:val="40"/>
        </w:rPr>
        <w:t> </w:t>
      </w:r>
      <w:r>
        <w:rPr/>
        <w:t>groups</w:t>
      </w:r>
      <w:r>
        <w:rPr>
          <w:spacing w:val="40"/>
        </w:rPr>
        <w:t> </w:t>
      </w:r>
      <w:r>
        <w:rPr/>
        <w:t>can</w:t>
      </w:r>
      <w:r>
        <w:rPr>
          <w:spacing w:val="39"/>
        </w:rPr>
        <w:t> </w:t>
      </w:r>
      <w:r>
        <w:rPr/>
        <w:t>provide resources,</w:t>
      </w:r>
      <w:r>
        <w:rPr>
          <w:spacing w:val="40"/>
        </w:rPr>
        <w:t> </w:t>
      </w:r>
      <w:r>
        <w:rPr/>
        <w:t>counseling,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peer</w:t>
      </w:r>
      <w:r>
        <w:rPr>
          <w:spacing w:val="40"/>
        </w:rPr>
        <w:t> </w:t>
      </w:r>
      <w:r>
        <w:rPr/>
        <w:t>support</w:t>
      </w:r>
      <w:r>
        <w:rPr>
          <w:spacing w:val="40"/>
        </w:rPr>
        <w:t> </w:t>
      </w:r>
      <w:r>
        <w:rPr/>
        <w:t>tailored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veterans’</w:t>
      </w:r>
      <w:r>
        <w:rPr>
          <w:spacing w:val="40"/>
        </w:rPr>
        <w:t> </w:t>
      </w:r>
      <w:r>
        <w:rPr/>
        <w:t>needs, helping</w:t>
      </w:r>
      <w:r>
        <w:rPr>
          <w:spacing w:val="38"/>
        </w:rPr>
        <w:t> </w:t>
      </w:r>
      <w:r>
        <w:rPr/>
        <w:t>them</w:t>
      </w:r>
      <w:r>
        <w:rPr>
          <w:spacing w:val="31"/>
        </w:rPr>
        <w:t> </w:t>
      </w:r>
      <w:r>
        <w:rPr/>
        <w:t>transition</w:t>
      </w:r>
      <w:r>
        <w:rPr>
          <w:spacing w:val="32"/>
        </w:rPr>
        <w:t> </w:t>
      </w:r>
      <w:r>
        <w:rPr/>
        <w:t>to</w:t>
      </w:r>
      <w:r>
        <w:rPr>
          <w:spacing w:val="38"/>
        </w:rPr>
        <w:t> </w:t>
      </w:r>
      <w:r>
        <w:rPr/>
        <w:t>civilian</w:t>
      </w:r>
      <w:r>
        <w:rPr>
          <w:spacing w:val="38"/>
        </w:rPr>
        <w:t> </w:t>
      </w:r>
      <w:r>
        <w:rPr/>
        <w:t>life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cope</w:t>
      </w:r>
      <w:r>
        <w:rPr>
          <w:spacing w:val="40"/>
        </w:rPr>
        <w:t> </w:t>
      </w:r>
      <w:r>
        <w:rPr/>
        <w:t>with</w:t>
      </w:r>
      <w:r>
        <w:rPr>
          <w:spacing w:val="38"/>
        </w:rPr>
        <w:t> </w:t>
      </w:r>
      <w:r>
        <w:rPr/>
        <w:t>issues</w:t>
      </w:r>
      <w:r>
        <w:rPr>
          <w:spacing w:val="40"/>
        </w:rPr>
        <w:t> </w:t>
      </w:r>
      <w:r>
        <w:rPr/>
        <w:t>like</w:t>
      </w:r>
      <w:r>
        <w:rPr>
          <w:spacing w:val="40"/>
        </w:rPr>
        <w:t> </w:t>
      </w:r>
      <w:r>
        <w:rPr/>
        <w:t>PTSD and depression.</w:t>
      </w:r>
    </w:p>
    <w:p>
      <w:pPr>
        <w:pStyle w:val="Heading2"/>
        <w:numPr>
          <w:ilvl w:val="1"/>
          <w:numId w:val="53"/>
        </w:numPr>
        <w:tabs>
          <w:tab w:pos="737" w:val="left" w:leader="none"/>
        </w:tabs>
        <w:spacing w:line="240" w:lineRule="auto" w:before="276" w:after="0"/>
        <w:ind w:left="737" w:right="0" w:hanging="637"/>
        <w:jc w:val="left"/>
      </w:pPr>
      <w:r>
        <w:rPr/>
        <w:t>Legal</w:t>
      </w:r>
      <w:r>
        <w:rPr>
          <w:spacing w:val="17"/>
        </w:rPr>
        <w:t> </w:t>
      </w:r>
      <w:r>
        <w:rPr>
          <w:spacing w:val="-2"/>
        </w:rPr>
        <w:t>Reforms</w:t>
      </w:r>
    </w:p>
    <w:p>
      <w:pPr>
        <w:pStyle w:val="BodyText"/>
        <w:spacing w:line="249" w:lineRule="auto" w:before="284"/>
        <w:ind w:left="100" w:right="361"/>
      </w:pPr>
      <w:r>
        <w:rPr/>
        <w:t>Governments globally should mandate paid paternity leave to encourage</w:t>
      </w:r>
      <w:r>
        <w:rPr>
          <w:spacing w:val="40"/>
        </w:rPr>
        <w:t> </w:t>
      </w:r>
      <w:r>
        <w:rPr/>
        <w:t>shared</w:t>
      </w:r>
      <w:r>
        <w:rPr>
          <w:spacing w:val="40"/>
        </w:rPr>
        <w:t> </w:t>
      </w:r>
      <w:r>
        <w:rPr/>
        <w:t>parenting responsibilities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reduce</w:t>
      </w:r>
      <w:r>
        <w:rPr>
          <w:spacing w:val="40"/>
        </w:rPr>
        <w:t> </w:t>
      </w:r>
      <w:r>
        <w:rPr/>
        <w:t>stress</w:t>
      </w:r>
      <w:r>
        <w:rPr>
          <w:spacing w:val="40"/>
        </w:rPr>
        <w:t> </w:t>
      </w:r>
      <w:r>
        <w:rPr/>
        <w:t>on fathers.</w:t>
      </w:r>
      <w:r>
        <w:rPr>
          <w:spacing w:val="40"/>
        </w:rPr>
        <w:t> </w:t>
      </w:r>
      <w:r>
        <w:rPr/>
        <w:t>Countries like Sweden and Iceland, which offer generous paternity leave, have</w:t>
      </w:r>
      <w:r>
        <w:rPr>
          <w:spacing w:val="40"/>
        </w:rPr>
        <w:t> </w:t>
      </w:r>
      <w:r>
        <w:rPr/>
        <w:t>demonstrated significant positive impacts on family dynamics and men’s</w:t>
      </w:r>
      <w:r>
        <w:rPr>
          <w:spacing w:val="40"/>
        </w:rPr>
        <w:t> </w:t>
      </w:r>
      <w:r>
        <w:rPr/>
        <w:t>mental health. For instance, Sweden provides 90 days of paid paternity</w:t>
      </w:r>
      <w:r>
        <w:rPr>
          <w:spacing w:val="40"/>
        </w:rPr>
        <w:t> </w:t>
      </w:r>
      <w:r>
        <w:rPr/>
        <w:t>leave, leading to higher father involvement and improved emotional well-</w:t>
      </w:r>
      <w:r>
        <w:rPr>
          <w:spacing w:val="80"/>
        </w:rPr>
        <w:t> </w:t>
      </w:r>
      <w:r>
        <w:rPr/>
        <w:t>being for both parents</w:t>
      </w:r>
      <w:r>
        <w:rPr>
          <w:spacing w:val="40"/>
        </w:rPr>
        <w:t> </w:t>
      </w:r>
      <w:r>
        <w:rPr/>
        <w:t>and children.</w:t>
      </w:r>
      <w:r>
        <w:rPr>
          <w:spacing w:val="40"/>
        </w:rPr>
        <w:t> </w:t>
      </w:r>
      <w:r>
        <w:rPr/>
        <w:t>Globally,</w:t>
      </w:r>
      <w:r>
        <w:rPr>
          <w:spacing w:val="40"/>
        </w:rPr>
        <w:t> </w:t>
      </w:r>
      <w:r>
        <w:rPr/>
        <w:t>policies</w:t>
      </w:r>
      <w:r>
        <w:rPr>
          <w:spacing w:val="40"/>
        </w:rPr>
        <w:t> </w:t>
      </w:r>
      <w:r>
        <w:rPr/>
        <w:t>should ensure at least 4-6 weeks of paid leave for fathers, with incentives for longer</w:t>
      </w:r>
      <w:r>
        <w:rPr>
          <w:spacing w:val="40"/>
        </w:rPr>
        <w:t> </w:t>
      </w:r>
      <w:r>
        <w:rPr/>
        <w:t>participation in childcare. Such reforms not only promote gender equality</w:t>
      </w:r>
      <w:r>
        <w:rPr>
          <w:spacing w:val="40"/>
        </w:rPr>
        <w:t> </w:t>
      </w:r>
      <w:r>
        <w:rPr/>
        <w:t>but also help men build stronger bonds with their children, reducing stress</w:t>
      </w:r>
      <w:r>
        <w:rPr>
          <w:spacing w:val="40"/>
        </w:rPr>
        <w:t> </w:t>
      </w:r>
      <w:r>
        <w:rPr/>
        <w:t>and improving mental health outcomes (World Health Organization</w:t>
      </w:r>
      <w:r>
        <w:rPr>
          <w:spacing w:val="80"/>
        </w:rPr>
        <w:t> </w:t>
      </w:r>
      <w:r>
        <w:rPr/>
        <w:t>[WHO], 2022).</w:t>
      </w:r>
    </w:p>
    <w:p>
      <w:pPr>
        <w:pStyle w:val="BodyText"/>
        <w:spacing w:line="249" w:lineRule="auto" w:before="270"/>
        <w:ind w:left="100" w:right="361"/>
      </w:pPr>
      <w:r>
        <w:rPr/>
        <w:t>Fair child custody laws are another critical reform. Legal systems must</w:t>
      </w:r>
      <w:r>
        <w:rPr>
          <w:spacing w:val="40"/>
        </w:rPr>
        <w:t> </w:t>
      </w:r>
      <w:r>
        <w:rPr/>
        <w:t>prioritize the best interests of the child while ensuring equitable treatment</w:t>
      </w:r>
      <w:r>
        <w:rPr>
          <w:spacing w:val="40"/>
        </w:rPr>
        <w:t> </w:t>
      </w:r>
      <w:r>
        <w:rPr/>
        <w:t>of fathers in custody disputes. Reforms should eliminate gender biases in</w:t>
      </w:r>
      <w:r>
        <w:rPr>
          <w:spacing w:val="40"/>
        </w:rPr>
        <w:t> </w:t>
      </w:r>
      <w:r>
        <w:rPr/>
        <w:t>custody</w:t>
      </w:r>
      <w:r>
        <w:rPr>
          <w:spacing w:val="40"/>
        </w:rPr>
        <w:t> </w:t>
      </w:r>
      <w:r>
        <w:rPr/>
        <w:t>decisions,</w:t>
      </w:r>
      <w:r>
        <w:rPr>
          <w:spacing w:val="40"/>
        </w:rPr>
        <w:t> </w:t>
      </w:r>
      <w:r>
        <w:rPr/>
        <w:t>promoting</w:t>
      </w:r>
      <w:r>
        <w:rPr>
          <w:spacing w:val="40"/>
        </w:rPr>
        <w:t> </w:t>
      </w:r>
      <w:r>
        <w:rPr/>
        <w:t>shared</w:t>
      </w:r>
      <w:r>
        <w:rPr>
          <w:spacing w:val="40"/>
        </w:rPr>
        <w:t> </w:t>
      </w:r>
      <w:r>
        <w:rPr/>
        <w:t>parenting</w:t>
      </w:r>
      <w:r>
        <w:rPr>
          <w:spacing w:val="40"/>
        </w:rPr>
        <w:t> </w:t>
      </w:r>
      <w:r>
        <w:rPr/>
        <w:t>arrangements</w:t>
      </w:r>
      <w:r>
        <w:rPr>
          <w:spacing w:val="40"/>
        </w:rPr>
        <w:t> </w:t>
      </w:r>
      <w:r>
        <w:rPr/>
        <w:t>unless</w:t>
      </w:r>
    </w:p>
    <w:p>
      <w:pPr>
        <w:pStyle w:val="BodyText"/>
        <w:spacing w:after="0" w:line="249" w:lineRule="auto"/>
        <w:sectPr>
          <w:pgSz w:w="11920" w:h="16840"/>
          <w:pgMar w:top="1380" w:bottom="280" w:left="1700" w:right="1700"/>
        </w:sectPr>
      </w:pPr>
    </w:p>
    <w:p>
      <w:pPr>
        <w:pStyle w:val="BodyText"/>
        <w:spacing w:line="249" w:lineRule="auto" w:before="82"/>
        <w:ind w:left="100" w:right="361"/>
      </w:pPr>
      <w:r>
        <w:rPr/>
        <w:t>evidence suggests otherwise. This approach can reduce the emotional and</w:t>
      </w:r>
      <w:r>
        <w:rPr>
          <w:spacing w:val="40"/>
        </w:rPr>
        <w:t> </w:t>
      </w:r>
      <w:r>
        <w:rPr/>
        <w:t>financial strain on men, improving their mental health and fostering</w:t>
      </w:r>
      <w:r>
        <w:rPr>
          <w:spacing w:val="40"/>
        </w:rPr>
        <w:t> </w:t>
      </w:r>
      <w:r>
        <w:rPr/>
        <w:t>stronger</w:t>
      </w:r>
      <w:r>
        <w:rPr>
          <w:spacing w:val="40"/>
        </w:rPr>
        <w:t> </w:t>
      </w:r>
      <w:r>
        <w:rPr/>
        <w:t>father-child</w:t>
      </w:r>
      <w:r>
        <w:rPr>
          <w:spacing w:val="40"/>
        </w:rPr>
        <w:t> </w:t>
      </w:r>
      <w:r>
        <w:rPr/>
        <w:t>relationships.</w:t>
      </w:r>
      <w:r>
        <w:rPr>
          <w:spacing w:val="40"/>
        </w:rPr>
        <w:t> </w:t>
      </w:r>
      <w:r>
        <w:rPr/>
        <w:t>Studies</w:t>
      </w:r>
      <w:r>
        <w:rPr>
          <w:spacing w:val="40"/>
        </w:rPr>
        <w:t> </w:t>
      </w:r>
      <w:r>
        <w:rPr/>
        <w:t>show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children</w:t>
      </w:r>
      <w:r>
        <w:rPr>
          <w:spacing w:val="40"/>
        </w:rPr>
        <w:t> </w:t>
      </w:r>
      <w:r>
        <w:rPr/>
        <w:t>benefit from the active</w:t>
      </w:r>
      <w:r>
        <w:rPr>
          <w:spacing w:val="40"/>
        </w:rPr>
        <w:t> </w:t>
      </w:r>
      <w:r>
        <w:rPr/>
        <w:t>involvement of both parents, making equitable custody</w:t>
      </w:r>
      <w:r>
        <w:rPr>
          <w:spacing w:val="40"/>
        </w:rPr>
        <w:t> </w:t>
      </w:r>
      <w:r>
        <w:rPr/>
        <w:t>laws</w:t>
      </w:r>
      <w:r>
        <w:rPr>
          <w:spacing w:val="40"/>
        </w:rPr>
        <w:t> </w:t>
      </w:r>
      <w:r>
        <w:rPr/>
        <w:t>essential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family</w:t>
      </w:r>
      <w:r>
        <w:rPr>
          <w:spacing w:val="40"/>
        </w:rPr>
        <w:t> </w:t>
      </w:r>
      <w:r>
        <w:rPr/>
        <w:t>well-being</w:t>
      </w:r>
      <w:r>
        <w:rPr>
          <w:spacing w:val="40"/>
        </w:rPr>
        <w:t> </w:t>
      </w:r>
      <w:r>
        <w:rPr/>
        <w:t>(American</w:t>
      </w:r>
      <w:r>
        <w:rPr>
          <w:spacing w:val="40"/>
        </w:rPr>
        <w:t> </w:t>
      </w:r>
      <w:r>
        <w:rPr/>
        <w:t>Psychological</w:t>
      </w:r>
      <w:r>
        <w:rPr>
          <w:spacing w:val="40"/>
        </w:rPr>
        <w:t> </w:t>
      </w:r>
      <w:r>
        <w:rPr/>
        <w:t>Association [APA], 2021).</w:t>
      </w:r>
    </w:p>
    <w:p>
      <w:pPr>
        <w:pStyle w:val="BodyText"/>
        <w:spacing w:line="249" w:lineRule="auto" w:before="276"/>
        <w:ind w:left="100" w:right="49"/>
      </w:pPr>
      <w:r>
        <w:rPr/>
        <w:t>Additionally, domestic violence protections for men must be strengthened.</w:t>
      </w:r>
      <w:r>
        <w:rPr>
          <w:spacing w:val="80"/>
        </w:rPr>
        <w:t> </w:t>
      </w:r>
      <w:r>
        <w:rPr/>
        <w:t>Legal</w:t>
      </w:r>
      <w:r>
        <w:rPr>
          <w:spacing w:val="40"/>
        </w:rPr>
        <w:t> </w:t>
      </w:r>
      <w:r>
        <w:rPr/>
        <w:t>frameworks</w:t>
      </w:r>
      <w:r>
        <w:rPr>
          <w:spacing w:val="40"/>
        </w:rPr>
        <w:t> </w:t>
      </w:r>
      <w:r>
        <w:rPr/>
        <w:t>should</w:t>
      </w:r>
      <w:r>
        <w:rPr>
          <w:spacing w:val="40"/>
        </w:rPr>
        <w:t> </w:t>
      </w:r>
      <w:r>
        <w:rPr/>
        <w:t>recognize</w:t>
      </w:r>
      <w:r>
        <w:rPr>
          <w:spacing w:val="40"/>
        </w:rPr>
        <w:t> </w:t>
      </w:r>
      <w:r>
        <w:rPr/>
        <w:t>male</w:t>
      </w:r>
      <w:r>
        <w:rPr>
          <w:spacing w:val="40"/>
        </w:rPr>
        <w:t> </w:t>
      </w:r>
      <w:r>
        <w:rPr/>
        <w:t>victims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domestic</w:t>
      </w:r>
      <w:r>
        <w:rPr>
          <w:spacing w:val="40"/>
        </w:rPr>
        <w:t> </w:t>
      </w:r>
      <w:r>
        <w:rPr/>
        <w:t>violence</w:t>
      </w:r>
      <w:r>
        <w:rPr/>
        <w:t> and</w:t>
      </w:r>
      <w:r>
        <w:rPr>
          <w:spacing w:val="40"/>
        </w:rPr>
        <w:t> </w:t>
      </w:r>
      <w:r>
        <w:rPr/>
        <w:t>provide</w:t>
      </w:r>
      <w:r>
        <w:rPr>
          <w:spacing w:val="40"/>
        </w:rPr>
        <w:t> </w:t>
      </w:r>
      <w:r>
        <w:rPr/>
        <w:t>equal</w:t>
      </w:r>
      <w:r>
        <w:rPr>
          <w:spacing w:val="33"/>
        </w:rPr>
        <w:t> </w:t>
      </w:r>
      <w:r>
        <w:rPr/>
        <w:t>access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support</w:t>
      </w:r>
      <w:r>
        <w:rPr>
          <w:spacing w:val="39"/>
        </w:rPr>
        <w:t> </w:t>
      </w:r>
      <w:r>
        <w:rPr/>
        <w:t>services,</w:t>
      </w:r>
      <w:r>
        <w:rPr>
          <w:spacing w:val="40"/>
        </w:rPr>
        <w:t> </w:t>
      </w:r>
      <w:r>
        <w:rPr/>
        <w:t>such</w:t>
      </w:r>
      <w:r>
        <w:rPr>
          <w:spacing w:val="35"/>
        </w:rPr>
        <w:t> </w:t>
      </w:r>
      <w:r>
        <w:rPr/>
        <w:t>as</w:t>
      </w:r>
      <w:r>
        <w:rPr>
          <w:spacing w:val="40"/>
        </w:rPr>
        <w:t> </w:t>
      </w:r>
      <w:r>
        <w:rPr/>
        <w:t>shelters,</w:t>
      </w:r>
      <w:r>
        <w:rPr>
          <w:spacing w:val="40"/>
        </w:rPr>
        <w:t> </w:t>
      </w:r>
      <w:r>
        <w:rPr/>
        <w:t>hotlines, and counseling. Laws must ensure that male victims are not dismissed or</w:t>
      </w:r>
      <w:r>
        <w:rPr>
          <w:spacing w:val="80"/>
        </w:rPr>
        <w:t> </w:t>
      </w:r>
      <w:r>
        <w:rPr/>
        <w:t>stigmatized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perpetrators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held</w:t>
      </w:r>
      <w:r>
        <w:rPr>
          <w:spacing w:val="40"/>
        </w:rPr>
        <w:t> </w:t>
      </w:r>
      <w:r>
        <w:rPr/>
        <w:t>accountable,</w:t>
      </w:r>
      <w:r>
        <w:rPr>
          <w:spacing w:val="40"/>
        </w:rPr>
        <w:t> </w:t>
      </w:r>
      <w:r>
        <w:rPr/>
        <w:t>regardless</w:t>
      </w:r>
      <w:r>
        <w:rPr>
          <w:spacing w:val="40"/>
        </w:rPr>
        <w:t> </w:t>
      </w:r>
      <w:r>
        <w:rPr/>
        <w:t>of gender. For example, the UK has begun to address this issue by funding</w:t>
      </w:r>
      <w:r>
        <w:rPr>
          <w:spacing w:val="40"/>
        </w:rPr>
        <w:t> </w:t>
      </w:r>
      <w:r>
        <w:rPr/>
        <w:t>male-specific</w:t>
      </w:r>
      <w:r>
        <w:rPr>
          <w:spacing w:val="40"/>
        </w:rPr>
        <w:t> </w:t>
      </w:r>
      <w:r>
        <w:rPr/>
        <w:t>domestic</w:t>
      </w:r>
      <w:r>
        <w:rPr>
          <w:spacing w:val="40"/>
        </w:rPr>
        <w:t> </w:t>
      </w:r>
      <w:r>
        <w:rPr/>
        <w:t>violence</w:t>
      </w:r>
      <w:r>
        <w:rPr>
          <w:spacing w:val="40"/>
        </w:rPr>
        <w:t> </w:t>
      </w:r>
      <w:r>
        <w:rPr/>
        <w:t>services,</w:t>
      </w:r>
      <w:r>
        <w:rPr>
          <w:spacing w:val="40"/>
        </w:rPr>
        <w:t> </w:t>
      </w:r>
      <w:r>
        <w:rPr/>
        <w:t>acknowledging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men</w:t>
      </w:r>
      <w:r>
        <w:rPr>
          <w:spacing w:val="40"/>
        </w:rPr>
        <w:t> </w:t>
      </w:r>
      <w:r>
        <w:rPr/>
        <w:t>also face abuse and require support (International Labour Organization [ILO],</w:t>
      </w:r>
      <w:r>
        <w:rPr>
          <w:spacing w:val="40"/>
        </w:rPr>
        <w:t> </w:t>
      </w:r>
      <w:r>
        <w:rPr>
          <w:spacing w:val="-2"/>
        </w:rPr>
        <w:t>2021).</w:t>
      </w:r>
    </w:p>
    <w:p>
      <w:pPr>
        <w:pStyle w:val="BodyText"/>
        <w:spacing w:line="249" w:lineRule="auto" w:before="273"/>
        <w:ind w:left="100" w:right="163"/>
        <w:jc w:val="both"/>
      </w:pPr>
      <w:r>
        <w:rPr/>
        <w:t>By implementing these reforms, governments can create a more equitable and supportive environment for men’s mental health, addressing systemic barriers</w:t>
      </w:r>
      <w:r>
        <w:rPr>
          <w:spacing w:val="40"/>
        </w:rPr>
        <w:t> </w:t>
      </w:r>
      <w:r>
        <w:rPr/>
        <w:t>and promoting well-being on a</w:t>
      </w:r>
      <w:r>
        <w:rPr>
          <w:spacing w:val="40"/>
        </w:rPr>
        <w:t> </w:t>
      </w:r>
      <w:r>
        <w:rPr/>
        <w:t>global scale.</w:t>
      </w:r>
    </w:p>
    <w:p>
      <w:pPr>
        <w:pStyle w:val="Heading2"/>
        <w:numPr>
          <w:ilvl w:val="1"/>
          <w:numId w:val="53"/>
        </w:numPr>
        <w:tabs>
          <w:tab w:pos="737" w:val="left" w:leader="none"/>
        </w:tabs>
        <w:spacing w:line="240" w:lineRule="auto" w:before="280" w:after="0"/>
        <w:ind w:left="737" w:right="0" w:hanging="637"/>
        <w:jc w:val="left"/>
      </w:pPr>
      <w:r>
        <w:rPr/>
        <w:t>Community-Based</w:t>
      </w:r>
      <w:r>
        <w:rPr>
          <w:spacing w:val="38"/>
        </w:rPr>
        <w:t> </w:t>
      </w:r>
      <w:r>
        <w:rPr/>
        <w:t>Support</w:t>
      </w:r>
      <w:r>
        <w:rPr>
          <w:spacing w:val="43"/>
        </w:rPr>
        <w:t> </w:t>
      </w:r>
      <w:r>
        <w:rPr>
          <w:spacing w:val="-2"/>
        </w:rPr>
        <w:t>Programs</w:t>
      </w:r>
    </w:p>
    <w:p>
      <w:pPr>
        <w:pStyle w:val="BodyText"/>
        <w:spacing w:before="22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Community-based programs can provide safe spaces for men to discuss</w:t>
      </w:r>
      <w:r>
        <w:rPr>
          <w:spacing w:val="40"/>
        </w:rPr>
        <w:t> </w:t>
      </w:r>
      <w:r>
        <w:rPr/>
        <w:t>mental health</w:t>
      </w:r>
      <w:r>
        <w:rPr>
          <w:spacing w:val="40"/>
        </w:rPr>
        <w:t> </w:t>
      </w:r>
      <w:r>
        <w:rPr/>
        <w:t>issues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access support.</w:t>
      </w:r>
      <w:r>
        <w:rPr>
          <w:spacing w:val="40"/>
        </w:rPr>
        <w:t> </w:t>
      </w:r>
      <w:r>
        <w:rPr/>
        <w:t>These</w:t>
      </w:r>
      <w:r>
        <w:rPr>
          <w:spacing w:val="40"/>
        </w:rPr>
        <w:t> </w:t>
      </w:r>
      <w:r>
        <w:rPr/>
        <w:t>programs</w:t>
      </w:r>
      <w:r>
        <w:rPr>
          <w:spacing w:val="40"/>
        </w:rPr>
        <w:t> </w:t>
      </w:r>
      <w:r>
        <w:rPr/>
        <w:t>could</w:t>
      </w:r>
      <w:r>
        <w:rPr>
          <w:spacing w:val="40"/>
        </w:rPr>
        <w:t> </w:t>
      </w:r>
      <w:r>
        <w:rPr/>
        <w:t>include peer support groups, mentorship initiatives, and workshops focused on</w:t>
      </w:r>
      <w:r>
        <w:rPr>
          <w:spacing w:val="40"/>
        </w:rPr>
        <w:t> </w:t>
      </w:r>
      <w:r>
        <w:rPr/>
        <w:t>emotional resilience, stress management, and healthy coping strategies.</w:t>
      </w:r>
      <w:r>
        <w:rPr>
          <w:spacing w:val="40"/>
        </w:rPr>
        <w:t> </w:t>
      </w:r>
      <w:r>
        <w:rPr/>
        <w:t>Local</w:t>
      </w:r>
      <w:r>
        <w:rPr>
          <w:spacing w:val="40"/>
        </w:rPr>
        <w:t> </w:t>
      </w:r>
      <w:r>
        <w:rPr/>
        <w:t>governments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NGOs</w:t>
      </w:r>
      <w:r>
        <w:rPr>
          <w:spacing w:val="40"/>
        </w:rPr>
        <w:t> </w:t>
      </w:r>
      <w:r>
        <w:rPr/>
        <w:t>should</w:t>
      </w:r>
      <w:r>
        <w:rPr>
          <w:spacing w:val="40"/>
        </w:rPr>
        <w:t> </w:t>
      </w:r>
      <w:r>
        <w:rPr/>
        <w:t>collaborate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ensure</w:t>
      </w:r>
      <w:r>
        <w:rPr>
          <w:spacing w:val="40"/>
        </w:rPr>
        <w:t> </w:t>
      </w:r>
      <w:r>
        <w:rPr/>
        <w:t>these programs are accessible and inclusive, particularly in underserved or rural</w:t>
      </w:r>
      <w:r>
        <w:rPr>
          <w:spacing w:val="40"/>
        </w:rPr>
        <w:t> </w:t>
      </w:r>
      <w:r>
        <w:rPr>
          <w:spacing w:val="-2"/>
        </w:rPr>
        <w:t>areas.</w:t>
      </w:r>
    </w:p>
    <w:p>
      <w:pPr>
        <w:pStyle w:val="BodyText"/>
        <w:spacing w:before="3"/>
      </w:pPr>
    </w:p>
    <w:p>
      <w:pPr>
        <w:pStyle w:val="BodyText"/>
        <w:spacing w:line="249" w:lineRule="auto"/>
        <w:ind w:left="100" w:right="603"/>
      </w:pPr>
      <w:r>
        <w:rPr/>
        <w:t>Community leaders and influencers can play a key role in promoting</w:t>
      </w:r>
      <w:r>
        <w:rPr>
          <w:spacing w:val="40"/>
        </w:rPr>
        <w:t> </w:t>
      </w:r>
      <w:r>
        <w:rPr/>
        <w:t>these programs and encouraging participation. By fostering a sense of</w:t>
      </w:r>
      <w:r>
        <w:rPr>
          <w:spacing w:val="40"/>
        </w:rPr>
        <w:t> </w:t>
      </w:r>
      <w:r>
        <w:rPr/>
        <w:t>belonging and providing practical tools for managing mental health,</w:t>
      </w:r>
      <w:r>
        <w:rPr>
          <w:spacing w:val="40"/>
        </w:rPr>
        <w:t> </w:t>
      </w:r>
      <w:r>
        <w:rPr/>
        <w:t>community-based initiatives can help men feel supported and less</w:t>
      </w:r>
      <w:r>
        <w:rPr>
          <w:spacing w:val="40"/>
        </w:rPr>
        <w:t> </w:t>
      </w:r>
      <w:r>
        <w:rPr>
          <w:spacing w:val="-2"/>
        </w:rPr>
        <w:t>isolated.</w:t>
      </w:r>
    </w:p>
    <w:p>
      <w:pPr>
        <w:pStyle w:val="BodyText"/>
        <w:spacing w:before="14"/>
      </w:pPr>
    </w:p>
    <w:p>
      <w:pPr>
        <w:pStyle w:val="Heading2"/>
        <w:numPr>
          <w:ilvl w:val="1"/>
          <w:numId w:val="53"/>
        </w:numPr>
        <w:tabs>
          <w:tab w:pos="875" w:val="left" w:leader="none"/>
        </w:tabs>
        <w:spacing w:line="240" w:lineRule="auto" w:before="1" w:after="0"/>
        <w:ind w:left="875" w:right="0" w:hanging="775"/>
        <w:jc w:val="left"/>
      </w:pPr>
      <w:r>
        <w:rPr/>
        <w:t>Integrate</w:t>
      </w:r>
      <w:r>
        <w:rPr>
          <w:spacing w:val="25"/>
        </w:rPr>
        <w:t> </w:t>
      </w:r>
      <w:r>
        <w:rPr/>
        <w:t>Mental</w:t>
      </w:r>
      <w:r>
        <w:rPr>
          <w:spacing w:val="26"/>
        </w:rPr>
        <w:t> </w:t>
      </w:r>
      <w:r>
        <w:rPr/>
        <w:t>Health</w:t>
      </w:r>
      <w:r>
        <w:rPr>
          <w:spacing w:val="24"/>
        </w:rPr>
        <w:t> </w:t>
      </w:r>
      <w:r>
        <w:rPr/>
        <w:t>into</w:t>
      </w:r>
      <w:r>
        <w:rPr>
          <w:spacing w:val="19"/>
        </w:rPr>
        <w:t> </w:t>
      </w:r>
      <w:r>
        <w:rPr/>
        <w:t>Education</w:t>
      </w:r>
      <w:r>
        <w:rPr>
          <w:spacing w:val="25"/>
        </w:rPr>
        <w:t> </w:t>
      </w:r>
      <w:r>
        <w:rPr>
          <w:spacing w:val="-2"/>
        </w:rPr>
        <w:t>Systems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262"/>
        <w:jc w:val="both"/>
      </w:pPr>
      <w:r>
        <w:rPr/>
        <w:t>Introducing mental health education into school curricula worldwide is a proactive way to address men’s mental health. Teaching young boys and men about emotional well-being, stress management, and healthy coping mechanisms</w:t>
      </w:r>
      <w:r>
        <w:rPr>
          <w:spacing w:val="37"/>
        </w:rPr>
        <w:t> </w:t>
      </w:r>
      <w:r>
        <w:rPr/>
        <w:t>can</w:t>
      </w:r>
      <w:r>
        <w:rPr>
          <w:spacing w:val="34"/>
        </w:rPr>
        <w:t> </w:t>
      </w:r>
      <w:r>
        <w:rPr/>
        <w:t>help</w:t>
      </w:r>
      <w:r>
        <w:rPr>
          <w:spacing w:val="40"/>
        </w:rPr>
        <w:t> </w:t>
      </w:r>
      <w:r>
        <w:rPr/>
        <w:t>normalize</w:t>
      </w:r>
      <w:r>
        <w:rPr>
          <w:spacing w:val="40"/>
        </w:rPr>
        <w:t> </w:t>
      </w:r>
      <w:r>
        <w:rPr/>
        <w:t>mental</w:t>
      </w:r>
      <w:r>
        <w:rPr>
          <w:spacing w:val="34"/>
        </w:rPr>
        <w:t> </w:t>
      </w:r>
      <w:r>
        <w:rPr/>
        <w:t>health</w:t>
      </w:r>
      <w:r>
        <w:rPr>
          <w:spacing w:val="28"/>
        </w:rPr>
        <w:t> </w:t>
      </w:r>
      <w:r>
        <w:rPr/>
        <w:t>discussions</w:t>
      </w:r>
      <w:r>
        <w:rPr>
          <w:spacing w:val="40"/>
        </w:rPr>
        <w:t> </w:t>
      </w:r>
      <w:r>
        <w:rPr/>
        <w:t>from an</w:t>
      </w:r>
      <w:r>
        <w:rPr>
          <w:spacing w:val="27"/>
        </w:rPr>
        <w:t> </w:t>
      </w:r>
      <w:r>
        <w:rPr/>
        <w:t>early</w:t>
      </w:r>
    </w:p>
    <w:p>
      <w:pPr>
        <w:pStyle w:val="BodyText"/>
        <w:spacing w:after="0" w:line="249" w:lineRule="auto"/>
        <w:jc w:val="both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/>
      </w:pPr>
      <w:r>
        <w:rPr/>
        <w:t>age. Schools can also provide access to counselors and mental health</w:t>
      </w:r>
      <w:r>
        <w:rPr>
          <w:spacing w:val="40"/>
        </w:rPr>
        <w:t> </w:t>
      </w:r>
      <w:r>
        <w:rPr/>
        <w:t>resources to support students in need.</w:t>
      </w:r>
    </w:p>
    <w:p>
      <w:pPr>
        <w:pStyle w:val="BodyText"/>
        <w:spacing w:before="9"/>
      </w:pPr>
    </w:p>
    <w:p>
      <w:pPr>
        <w:pStyle w:val="BodyText"/>
        <w:spacing w:line="249" w:lineRule="auto" w:before="1"/>
        <w:ind w:left="100" w:right="488"/>
      </w:pPr>
      <w:r>
        <w:rPr/>
        <w:t>By equipping future generations with the knowledge and skills to</w:t>
      </w:r>
      <w:r>
        <w:rPr>
          <w:spacing w:val="40"/>
        </w:rPr>
        <w:t> </w:t>
      </w:r>
      <w:r>
        <w:rPr/>
        <w:t>prioritize their mental health, societies can reduce stigma and create a</w:t>
      </w:r>
      <w:r>
        <w:rPr>
          <w:spacing w:val="40"/>
        </w:rPr>
        <w:t> </w:t>
      </w:r>
      <w:r>
        <w:rPr/>
        <w:t>culture of openness and resilience. Educational institutions should work</w:t>
      </w:r>
      <w:r>
        <w:rPr>
          <w:spacing w:val="40"/>
        </w:rPr>
        <w:t> </w:t>
      </w:r>
      <w:r>
        <w:rPr/>
        <w:t>with mental health experts and organizations to develop age-appropriate</w:t>
      </w:r>
      <w:r>
        <w:rPr>
          <w:spacing w:val="40"/>
        </w:rPr>
        <w:t> </w:t>
      </w:r>
      <w:r>
        <w:rPr/>
        <w:t>and culturally sensitive curricula.</w:t>
      </w:r>
    </w:p>
    <w:p>
      <w:pPr>
        <w:pStyle w:val="BodyText"/>
        <w:spacing w:before="14"/>
      </w:pPr>
    </w:p>
    <w:p>
      <w:pPr>
        <w:pStyle w:val="Heading2"/>
        <w:numPr>
          <w:ilvl w:val="1"/>
          <w:numId w:val="53"/>
        </w:numPr>
        <w:tabs>
          <w:tab w:pos="875" w:val="left" w:leader="none"/>
        </w:tabs>
        <w:spacing w:line="240" w:lineRule="auto" w:before="0" w:after="0"/>
        <w:ind w:left="875" w:right="0" w:hanging="775"/>
        <w:jc w:val="left"/>
      </w:pPr>
      <w:r>
        <w:rPr/>
        <w:t>Expand</w:t>
      </w:r>
      <w:r>
        <w:rPr>
          <w:spacing w:val="19"/>
        </w:rPr>
        <w:t> </w:t>
      </w:r>
      <w:r>
        <w:rPr/>
        <w:t>Access</w:t>
      </w:r>
      <w:r>
        <w:rPr>
          <w:spacing w:val="24"/>
        </w:rPr>
        <w:t> </w:t>
      </w:r>
      <w:r>
        <w:rPr/>
        <w:t>to</w:t>
      </w:r>
      <w:r>
        <w:rPr>
          <w:spacing w:val="16"/>
        </w:rPr>
        <w:t> </w:t>
      </w:r>
      <w:r>
        <w:rPr/>
        <w:t>Mental</w:t>
      </w:r>
      <w:r>
        <w:rPr>
          <w:spacing w:val="22"/>
        </w:rPr>
        <w:t> </w:t>
      </w:r>
      <w:r>
        <w:rPr/>
        <w:t>Health</w:t>
      </w:r>
      <w:r>
        <w:rPr>
          <w:spacing w:val="13"/>
        </w:rPr>
        <w:t> </w:t>
      </w:r>
      <w:r>
        <w:rPr>
          <w:spacing w:val="-2"/>
        </w:rPr>
        <w:t>Services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 w:before="1"/>
        <w:ind w:left="100" w:right="361"/>
      </w:pPr>
      <w:r>
        <w:rPr/>
        <w:t>Governments and international organizations should invest in expanding</w:t>
      </w:r>
      <w:r>
        <w:rPr>
          <w:spacing w:val="40"/>
        </w:rPr>
        <w:t> </w:t>
      </w:r>
      <w:r>
        <w:rPr/>
        <w:t>access to affordable and culturally sensitive mental health services. This</w:t>
      </w:r>
      <w:r>
        <w:rPr>
          <w:spacing w:val="40"/>
        </w:rPr>
        <w:t> </w:t>
      </w:r>
      <w:r>
        <w:rPr/>
        <w:t>includes teletherapy options, hotlines, and mobile clinics to reach men in</w:t>
      </w:r>
      <w:r>
        <w:rPr>
          <w:spacing w:val="40"/>
        </w:rPr>
        <w:t> </w:t>
      </w:r>
      <w:r>
        <w:rPr/>
        <w:t>rural or underserved areas. Partnerships with global health organizations,</w:t>
      </w:r>
      <w:r>
        <w:rPr>
          <w:spacing w:val="40"/>
        </w:rPr>
        <w:t> </w:t>
      </w:r>
      <w:r>
        <w:rPr/>
        <w:t>such as WHO and UNICEF, can help scale these efforts and ensure they</w:t>
      </w:r>
      <w:r>
        <w:rPr>
          <w:spacing w:val="40"/>
        </w:rPr>
        <w:t> </w:t>
      </w:r>
      <w:r>
        <w:rPr/>
        <w:t>are tailored to local needs.</w:t>
      </w:r>
    </w:p>
    <w:p>
      <w:pPr>
        <w:pStyle w:val="BodyText"/>
        <w:spacing w:before="3"/>
      </w:pPr>
    </w:p>
    <w:p>
      <w:pPr>
        <w:pStyle w:val="BodyText"/>
        <w:spacing w:line="249" w:lineRule="auto" w:before="1"/>
        <w:ind w:left="100" w:right="361"/>
      </w:pPr>
      <w:r>
        <w:rPr/>
        <w:t>Subsidized or free mental health services can remove financial barriers to</w:t>
      </w:r>
      <w:r>
        <w:rPr>
          <w:spacing w:val="40"/>
        </w:rPr>
        <w:t> </w:t>
      </w:r>
      <w:r>
        <w:rPr/>
        <w:t>care, while culturally sensitive approaches can address the unique</w:t>
      </w:r>
      <w:r>
        <w:rPr>
          <w:spacing w:val="40"/>
        </w:rPr>
        <w:t> </w:t>
      </w:r>
      <w:r>
        <w:rPr/>
        <w:t>challenges faced by men in different communities. Expanding access to</w:t>
      </w:r>
      <w:r>
        <w:rPr>
          <w:spacing w:val="40"/>
        </w:rPr>
        <w:t> </w:t>
      </w:r>
      <w:r>
        <w:rPr/>
        <w:t>mental health services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essential to</w:t>
      </w:r>
      <w:r>
        <w:rPr>
          <w:spacing w:val="37"/>
        </w:rPr>
        <w:t> </w:t>
      </w:r>
      <w:r>
        <w:rPr/>
        <w:t>ensure</w:t>
      </w:r>
      <w:r>
        <w:rPr>
          <w:spacing w:val="40"/>
        </w:rPr>
        <w:t> </w:t>
      </w:r>
      <w:r>
        <w:rPr/>
        <w:t>that</w:t>
      </w:r>
      <w:r>
        <w:rPr>
          <w:spacing w:val="36"/>
        </w:rPr>
        <w:t> </w:t>
      </w:r>
      <w:r>
        <w:rPr/>
        <w:t>all</w:t>
      </w:r>
      <w:r>
        <w:rPr>
          <w:spacing w:val="36"/>
        </w:rPr>
        <w:t> </w:t>
      </w:r>
      <w:r>
        <w:rPr/>
        <w:t>men,</w:t>
      </w:r>
      <w:r>
        <w:rPr>
          <w:spacing w:val="40"/>
        </w:rPr>
        <w:t> </w:t>
      </w:r>
      <w:r>
        <w:rPr/>
        <w:t>regardless</w:t>
      </w:r>
      <w:r>
        <w:rPr>
          <w:spacing w:val="40"/>
        </w:rPr>
        <w:t> </w:t>
      </w:r>
      <w:r>
        <w:rPr/>
        <w:t>of their</w:t>
      </w:r>
      <w:r>
        <w:rPr>
          <w:spacing w:val="40"/>
        </w:rPr>
        <w:t> </w:t>
      </w:r>
      <w:r>
        <w:rPr/>
        <w:t>socioeconomic</w:t>
      </w:r>
      <w:r>
        <w:rPr>
          <w:spacing w:val="40"/>
        </w:rPr>
        <w:t> </w:t>
      </w:r>
      <w:r>
        <w:rPr/>
        <w:t>background,</w:t>
      </w:r>
      <w:r>
        <w:rPr>
          <w:spacing w:val="40"/>
        </w:rPr>
        <w:t> </w:t>
      </w:r>
      <w:r>
        <w:rPr/>
        <w:t>can</w:t>
      </w:r>
      <w:r>
        <w:rPr>
          <w:spacing w:val="40"/>
        </w:rPr>
        <w:t> </w:t>
      </w:r>
      <w:r>
        <w:rPr/>
        <w:t>receive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support</w:t>
      </w:r>
      <w:r>
        <w:rPr>
          <w:spacing w:val="40"/>
        </w:rPr>
        <w:t> </w:t>
      </w:r>
      <w:r>
        <w:rPr/>
        <w:t>they</w:t>
      </w:r>
      <w:r>
        <w:rPr>
          <w:spacing w:val="40"/>
        </w:rPr>
        <w:t> </w:t>
      </w:r>
      <w:r>
        <w:rPr/>
        <w:t>need.</w:t>
      </w:r>
    </w:p>
    <w:p>
      <w:pPr>
        <w:pStyle w:val="BodyText"/>
        <w:spacing w:before="14"/>
      </w:pPr>
    </w:p>
    <w:p>
      <w:pPr>
        <w:pStyle w:val="Heading2"/>
        <w:numPr>
          <w:ilvl w:val="1"/>
          <w:numId w:val="53"/>
        </w:numPr>
        <w:tabs>
          <w:tab w:pos="875" w:val="left" w:leader="none"/>
        </w:tabs>
        <w:spacing w:line="240" w:lineRule="auto" w:before="1" w:after="0"/>
        <w:ind w:left="875" w:right="0" w:hanging="775"/>
        <w:jc w:val="left"/>
      </w:pPr>
      <w:r>
        <w:rPr/>
        <w:t>Research</w:t>
      </w:r>
      <w:r>
        <w:rPr>
          <w:spacing w:val="14"/>
        </w:rPr>
        <w:t> </w:t>
      </w:r>
      <w:r>
        <w:rPr/>
        <w:t>and</w:t>
      </w:r>
      <w:r>
        <w:rPr>
          <w:spacing w:val="21"/>
        </w:rPr>
        <w:t> </w:t>
      </w:r>
      <w:r>
        <w:rPr/>
        <w:t>Data</w:t>
      </w:r>
      <w:r>
        <w:rPr>
          <w:spacing w:val="22"/>
        </w:rPr>
        <w:t> </w:t>
      </w:r>
      <w:r>
        <w:rPr>
          <w:spacing w:val="-2"/>
        </w:rPr>
        <w:t>Collection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223"/>
      </w:pPr>
      <w:r>
        <w:rPr/>
        <w:t>Increasing</w:t>
      </w:r>
      <w:r>
        <w:rPr>
          <w:spacing w:val="39"/>
        </w:rPr>
        <w:t> </w:t>
      </w:r>
      <w:r>
        <w:rPr/>
        <w:t>funding</w:t>
      </w:r>
      <w:r>
        <w:rPr>
          <w:spacing w:val="39"/>
        </w:rPr>
        <w:t> </w:t>
      </w:r>
      <w:r>
        <w:rPr/>
        <w:t>for</w:t>
      </w:r>
      <w:r>
        <w:rPr>
          <w:spacing w:val="37"/>
        </w:rPr>
        <w:t> </w:t>
      </w:r>
      <w:r>
        <w:rPr/>
        <w:t>global</w:t>
      </w:r>
      <w:r>
        <w:rPr>
          <w:spacing w:val="31"/>
        </w:rPr>
        <w:t> </w:t>
      </w:r>
      <w:r>
        <w:rPr/>
        <w:t>research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men’s</w:t>
      </w:r>
      <w:r>
        <w:rPr>
          <w:spacing w:val="40"/>
        </w:rPr>
        <w:t> </w:t>
      </w:r>
      <w:r>
        <w:rPr/>
        <w:t>mental</w:t>
      </w:r>
      <w:r>
        <w:rPr>
          <w:spacing w:val="39"/>
        </w:rPr>
        <w:t> </w:t>
      </w:r>
      <w:r>
        <w:rPr/>
        <w:t>health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critical to understanding the unique challenges men face across different cultures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socioeconomic</w:t>
      </w:r>
      <w:r>
        <w:rPr>
          <w:spacing w:val="40"/>
        </w:rPr>
        <w:t> </w:t>
      </w:r>
      <w:r>
        <w:rPr/>
        <w:t>backgrounds.</w:t>
      </w:r>
      <w:r>
        <w:rPr>
          <w:spacing w:val="40"/>
        </w:rPr>
        <w:t> </w:t>
      </w:r>
      <w:r>
        <w:rPr/>
        <w:t>Data-driven</w:t>
      </w:r>
      <w:r>
        <w:rPr>
          <w:spacing w:val="40"/>
        </w:rPr>
        <w:t> </w:t>
      </w:r>
      <w:r>
        <w:rPr/>
        <w:t>insights</w:t>
      </w:r>
      <w:r>
        <w:rPr>
          <w:spacing w:val="40"/>
        </w:rPr>
        <w:t> </w:t>
      </w:r>
      <w:r>
        <w:rPr/>
        <w:t>can</w:t>
      </w:r>
      <w:r>
        <w:rPr>
          <w:spacing w:val="40"/>
        </w:rPr>
        <w:t> </w:t>
      </w:r>
      <w:r>
        <w:rPr/>
        <w:t>inform targeted interventions and policies, ensuring they are effective and</w:t>
      </w:r>
      <w:r>
        <w:rPr>
          <w:spacing w:val="40"/>
        </w:rPr>
        <w:t> </w:t>
      </w:r>
      <w:r>
        <w:rPr>
          <w:spacing w:val="-2"/>
        </w:rPr>
        <w:t>inclusive.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100"/>
      </w:pPr>
      <w:r>
        <w:rPr/>
        <w:t>Research should</w:t>
      </w:r>
      <w:r>
        <w:rPr>
          <w:spacing w:val="35"/>
        </w:rPr>
        <w:t> </w:t>
      </w:r>
      <w:r>
        <w:rPr/>
        <w:t>focus on identifying risk</w:t>
      </w:r>
      <w:r>
        <w:rPr>
          <w:spacing w:val="35"/>
        </w:rPr>
        <w:t> </w:t>
      </w:r>
      <w:r>
        <w:rPr/>
        <w:t>factors, barriers to seeking help,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effective</w:t>
      </w:r>
      <w:r>
        <w:rPr>
          <w:spacing w:val="40"/>
        </w:rPr>
        <w:t> </w:t>
      </w:r>
      <w:r>
        <w:rPr/>
        <w:t>strategies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promoting</w:t>
      </w:r>
      <w:r>
        <w:rPr>
          <w:spacing w:val="40"/>
        </w:rPr>
        <w:t> </w:t>
      </w:r>
      <w:r>
        <w:rPr/>
        <w:t>mental</w:t>
      </w:r>
      <w:r>
        <w:rPr>
          <w:spacing w:val="40"/>
        </w:rPr>
        <w:t> </w:t>
      </w:r>
      <w:r>
        <w:rPr/>
        <w:t>health among</w:t>
      </w:r>
      <w:r>
        <w:rPr>
          <w:spacing w:val="40"/>
        </w:rPr>
        <w:t> </w:t>
      </w:r>
      <w:r>
        <w:rPr/>
        <w:t>men.</w:t>
      </w:r>
    </w:p>
    <w:p>
      <w:pPr>
        <w:pStyle w:val="BodyText"/>
        <w:spacing w:line="249" w:lineRule="auto"/>
        <w:ind w:left="100" w:right="488"/>
      </w:pPr>
      <w:r>
        <w:rPr/>
        <w:t>Governments, academic institutions, and international organizations</w:t>
      </w:r>
      <w:r>
        <w:rPr>
          <w:spacing w:val="40"/>
        </w:rPr>
        <w:t> </w:t>
      </w:r>
      <w:r>
        <w:rPr/>
        <w:t>should collaborate to support large-scale studies and share findings</w:t>
      </w:r>
      <w:r>
        <w:rPr>
          <w:spacing w:val="40"/>
        </w:rPr>
        <w:t> </w:t>
      </w:r>
      <w:r>
        <w:rPr/>
        <w:t>globally. By prioritizing research, societies can develop evidence-based</w:t>
      </w:r>
      <w:r>
        <w:rPr>
          <w:spacing w:val="40"/>
        </w:rPr>
        <w:t> </w:t>
      </w:r>
      <w:r>
        <w:rPr/>
        <w:t>solutions to improve</w:t>
      </w:r>
      <w:r>
        <w:rPr>
          <w:spacing w:val="40"/>
        </w:rPr>
        <w:t> </w:t>
      </w:r>
      <w:r>
        <w:rPr/>
        <w:t>men’s</w:t>
      </w:r>
      <w:r>
        <w:rPr>
          <w:spacing w:val="40"/>
        </w:rPr>
        <w:t> </w:t>
      </w:r>
      <w:r>
        <w:rPr/>
        <w:t>mental health outcomes.</w:t>
      </w:r>
    </w:p>
    <w:p>
      <w:pPr>
        <w:pStyle w:val="BodyText"/>
        <w:spacing w:before="8"/>
      </w:pPr>
    </w:p>
    <w:p>
      <w:pPr>
        <w:pStyle w:val="Heading1"/>
      </w:pPr>
      <w:r>
        <w:rPr>
          <w:spacing w:val="-2"/>
        </w:rPr>
        <w:t>CONCLUSION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49" w:lineRule="auto"/>
        <w:ind w:left="100" w:right="361"/>
      </w:pPr>
      <w:r>
        <w:rPr/>
        <w:t>Men's mental health is a pressing global issue that demands urgent</w:t>
      </w:r>
      <w:r>
        <w:rPr>
          <w:spacing w:val="40"/>
        </w:rPr>
        <w:t> </w:t>
      </w:r>
      <w:r>
        <w:rPr/>
        <w:t>attention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action.</w:t>
      </w:r>
      <w:r>
        <w:rPr>
          <w:spacing w:val="40"/>
        </w:rPr>
        <w:t> </w:t>
      </w:r>
      <w:r>
        <w:rPr/>
        <w:t>Despite</w:t>
      </w:r>
      <w:r>
        <w:rPr>
          <w:spacing w:val="40"/>
        </w:rPr>
        <w:t> </w:t>
      </w:r>
      <w:r>
        <w:rPr/>
        <w:t>growing awareness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mental</w:t>
      </w:r>
      <w:r>
        <w:rPr>
          <w:spacing w:val="40"/>
        </w:rPr>
        <w:t> </w:t>
      </w:r>
      <w:r>
        <w:rPr/>
        <w:t>health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 w:right="148"/>
      </w:pPr>
      <w:r>
        <w:rPr/>
        <w:t>challenges,</w:t>
      </w:r>
      <w:r>
        <w:rPr>
          <w:spacing w:val="40"/>
        </w:rPr>
        <w:t> </w:t>
      </w:r>
      <w:r>
        <w:rPr/>
        <w:t>men continue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face</w:t>
      </w:r>
      <w:r>
        <w:rPr>
          <w:spacing w:val="40"/>
        </w:rPr>
        <w:t> </w:t>
      </w:r>
      <w:r>
        <w:rPr/>
        <w:t>significant</w:t>
      </w:r>
      <w:r>
        <w:rPr>
          <w:spacing w:val="40"/>
        </w:rPr>
        <w:t> </w:t>
      </w:r>
      <w:r>
        <w:rPr/>
        <w:t>barriers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prevent</w:t>
      </w:r>
      <w:r>
        <w:rPr>
          <w:spacing w:val="40"/>
        </w:rPr>
        <w:t> </w:t>
      </w:r>
      <w:r>
        <w:rPr/>
        <w:t>them from</w:t>
      </w:r>
      <w:r>
        <w:rPr>
          <w:spacing w:val="35"/>
        </w:rPr>
        <w:t> </w:t>
      </w:r>
      <w:r>
        <w:rPr/>
        <w:t>seeking</w:t>
      </w:r>
      <w:r>
        <w:rPr>
          <w:spacing w:val="36"/>
        </w:rPr>
        <w:t> </w:t>
      </w:r>
      <w:r>
        <w:rPr/>
        <w:t>and</w:t>
      </w:r>
      <w:r>
        <w:rPr>
          <w:spacing w:val="40"/>
        </w:rPr>
        <w:t> </w:t>
      </w:r>
      <w:r>
        <w:rPr/>
        <w:t>receiving</w:t>
      </w:r>
      <w:r>
        <w:rPr>
          <w:spacing w:val="36"/>
        </w:rPr>
        <w:t> </w:t>
      </w:r>
      <w:r>
        <w:rPr/>
        <w:t>the</w:t>
      </w:r>
      <w:r>
        <w:rPr>
          <w:spacing w:val="40"/>
        </w:rPr>
        <w:t> </w:t>
      </w:r>
      <w:r>
        <w:rPr/>
        <w:t>support</w:t>
      </w:r>
      <w:r>
        <w:rPr>
          <w:spacing w:val="40"/>
        </w:rPr>
        <w:t> </w:t>
      </w:r>
      <w:r>
        <w:rPr/>
        <w:t>they</w:t>
      </w:r>
      <w:r>
        <w:rPr>
          <w:spacing w:val="40"/>
        </w:rPr>
        <w:t> </w:t>
      </w:r>
      <w:r>
        <w:rPr/>
        <w:t>need.</w:t>
      </w:r>
      <w:r>
        <w:rPr>
          <w:spacing w:val="40"/>
        </w:rPr>
        <w:t> </w:t>
      </w:r>
      <w:r>
        <w:rPr/>
        <w:t>These</w:t>
      </w:r>
      <w:r>
        <w:rPr>
          <w:spacing w:val="40"/>
        </w:rPr>
        <w:t> </w:t>
      </w:r>
      <w:r>
        <w:rPr/>
        <w:t>barriers,</w:t>
      </w:r>
      <w:r>
        <w:rPr>
          <w:spacing w:val="40"/>
        </w:rPr>
        <w:t> </w:t>
      </w:r>
      <w:r>
        <w:rPr/>
        <w:t>rooted in</w:t>
      </w:r>
      <w:r>
        <w:rPr>
          <w:spacing w:val="40"/>
        </w:rPr>
        <w:t> </w:t>
      </w:r>
      <w:r>
        <w:rPr/>
        <w:t>societal</w:t>
      </w:r>
      <w:r>
        <w:rPr>
          <w:spacing w:val="40"/>
        </w:rPr>
        <w:t> </w:t>
      </w:r>
      <w:r>
        <w:rPr/>
        <w:t>norms,</w:t>
      </w:r>
      <w:r>
        <w:rPr>
          <w:spacing w:val="40"/>
        </w:rPr>
        <w:t> </w:t>
      </w:r>
      <w:r>
        <w:rPr/>
        <w:t>cultural</w:t>
      </w:r>
      <w:r>
        <w:rPr>
          <w:spacing w:val="40"/>
        </w:rPr>
        <w:t> </w:t>
      </w:r>
      <w:r>
        <w:rPr/>
        <w:t>expectations,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systemic</w:t>
      </w:r>
      <w:r>
        <w:rPr>
          <w:spacing w:val="40"/>
        </w:rPr>
        <w:t> </w:t>
      </w:r>
      <w:r>
        <w:rPr/>
        <w:t>inequities, contribute to a troubling reality: men are more likely to suffer in silence,</w:t>
      </w:r>
      <w:r>
        <w:rPr>
          <w:spacing w:val="40"/>
        </w:rPr>
        <w:t> </w:t>
      </w:r>
      <w:r>
        <w:rPr/>
        <w:t>leading to untreated mental health conditions, higher rates of substance</w:t>
      </w:r>
      <w:r>
        <w:rPr>
          <w:spacing w:val="40"/>
        </w:rPr>
        <w:t> </w:t>
      </w:r>
      <w:r>
        <w:rPr/>
        <w:t>abuse, and disproportionately high suicide rates. The consequences of this</w:t>
      </w:r>
      <w:r>
        <w:rPr>
          <w:spacing w:val="40"/>
        </w:rPr>
        <w:t> </w:t>
      </w:r>
      <w:r>
        <w:rPr/>
        <w:t>crisis</w:t>
      </w:r>
      <w:r>
        <w:rPr>
          <w:spacing w:val="40"/>
        </w:rPr>
        <w:t> </w:t>
      </w:r>
      <w:r>
        <w:rPr/>
        <w:t>extend</w:t>
      </w:r>
      <w:r>
        <w:rPr>
          <w:spacing w:val="40"/>
        </w:rPr>
        <w:t> </w:t>
      </w:r>
      <w:r>
        <w:rPr/>
        <w:t>far</w:t>
      </w:r>
      <w:r>
        <w:rPr>
          <w:spacing w:val="40"/>
        </w:rPr>
        <w:t> </w:t>
      </w:r>
      <w:r>
        <w:rPr/>
        <w:t>beyond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individual,</w:t>
      </w:r>
      <w:r>
        <w:rPr>
          <w:spacing w:val="40"/>
        </w:rPr>
        <w:t> </w:t>
      </w:r>
      <w:r>
        <w:rPr/>
        <w:t>impacting</w:t>
      </w:r>
      <w:r>
        <w:rPr>
          <w:spacing w:val="40"/>
        </w:rPr>
        <w:t> </w:t>
      </w:r>
      <w:r>
        <w:rPr/>
        <w:t>families,</w:t>
      </w:r>
      <w:r>
        <w:rPr>
          <w:spacing w:val="40"/>
        </w:rPr>
        <w:t> </w:t>
      </w:r>
      <w:r>
        <w:rPr/>
        <w:t>workplaces, and communities at large.</w:t>
      </w:r>
    </w:p>
    <w:p>
      <w:pPr>
        <w:pStyle w:val="BodyText"/>
        <w:spacing w:before="7"/>
      </w:pPr>
    </w:p>
    <w:p>
      <w:pPr>
        <w:pStyle w:val="BodyText"/>
        <w:spacing w:line="249" w:lineRule="auto"/>
        <w:ind w:left="100" w:right="361"/>
      </w:pPr>
      <w:r>
        <w:rPr/>
        <w:t>Despite</w:t>
      </w:r>
      <w:r>
        <w:rPr>
          <w:spacing w:val="40"/>
        </w:rPr>
        <w:t> </w:t>
      </w:r>
      <w:r>
        <w:rPr/>
        <w:t>growing awareness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mental</w:t>
      </w:r>
      <w:r>
        <w:rPr>
          <w:spacing w:val="40"/>
        </w:rPr>
        <w:t> </w:t>
      </w:r>
      <w:r>
        <w:rPr/>
        <w:t>health</w:t>
      </w:r>
      <w:r>
        <w:rPr>
          <w:spacing w:val="40"/>
        </w:rPr>
        <w:t> </w:t>
      </w:r>
      <w:r>
        <w:rPr/>
        <w:t>globally,</w:t>
      </w:r>
      <w:r>
        <w:rPr>
          <w:spacing w:val="40"/>
        </w:rPr>
        <w:t> </w:t>
      </w:r>
      <w:r>
        <w:rPr/>
        <w:t>men continue</w:t>
      </w:r>
      <w:r>
        <w:rPr>
          <w:spacing w:val="40"/>
        </w:rPr>
        <w:t> </w:t>
      </w:r>
      <w:r>
        <w:rPr/>
        <w:t>to face</w:t>
      </w:r>
      <w:r>
        <w:rPr>
          <w:spacing w:val="40"/>
        </w:rPr>
        <w:t> </w:t>
      </w:r>
      <w:r>
        <w:rPr/>
        <w:t>unique</w:t>
      </w:r>
      <w:r>
        <w:rPr>
          <w:spacing w:val="39"/>
        </w:rPr>
        <w:t> </w:t>
      </w:r>
      <w:r>
        <w:rPr/>
        <w:t>challenges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hinder their ability to seek and receive adequate support. This paper has explored the multifaceted barriers</w:t>
      </w:r>
      <w:r>
        <w:rPr>
          <w:spacing w:val="40"/>
        </w:rPr>
        <w:t> </w:t>
      </w:r>
      <w:r>
        <w:rPr/>
        <w:t>contributing to men's lower rates of help-seeking, including societal</w:t>
      </w:r>
      <w:r>
        <w:rPr>
          <w:spacing w:val="40"/>
        </w:rPr>
        <w:t> </w:t>
      </w:r>
      <w:r>
        <w:rPr/>
        <w:t>expectations of masculinity, stigma surrounding mental health, lack of</w:t>
      </w:r>
      <w:r>
        <w:rPr>
          <w:spacing w:val="40"/>
        </w:rPr>
        <w:t> </w:t>
      </w:r>
      <w:r>
        <w:rPr/>
        <w:t>awareness, fear of burdening others, and systemic barriers to accessing</w:t>
      </w:r>
      <w:r>
        <w:rPr>
          <w:spacing w:val="40"/>
        </w:rPr>
        <w:t> </w:t>
      </w:r>
      <w:r>
        <w:rPr/>
        <w:t>care. These factors collectively create an environment where men are less</w:t>
      </w:r>
      <w:r>
        <w:rPr>
          <w:spacing w:val="40"/>
        </w:rPr>
        <w:t> </w:t>
      </w:r>
      <w:r>
        <w:rPr/>
        <w:t>likely to prioritize their mental well-being, often leading to untreated</w:t>
      </w:r>
      <w:r>
        <w:rPr>
          <w:spacing w:val="40"/>
        </w:rPr>
        <w:t> </w:t>
      </w:r>
      <w:r>
        <w:rPr/>
        <w:t>mental health conditions,</w:t>
      </w:r>
      <w:r>
        <w:rPr>
          <w:spacing w:val="40"/>
        </w:rPr>
        <w:t> </w:t>
      </w:r>
      <w:r>
        <w:rPr/>
        <w:t>increased</w:t>
      </w:r>
      <w:r>
        <w:rPr>
          <w:spacing w:val="40"/>
        </w:rPr>
        <w:t> </w:t>
      </w:r>
      <w:r>
        <w:rPr/>
        <w:t>rates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substance</w:t>
      </w:r>
      <w:r>
        <w:rPr>
          <w:spacing w:val="40"/>
        </w:rPr>
        <w:t> </w:t>
      </w:r>
      <w:r>
        <w:rPr/>
        <w:t>abuse,</w:t>
      </w:r>
      <w:r>
        <w:rPr>
          <w:spacing w:val="40"/>
        </w:rPr>
        <w:t> </w:t>
      </w:r>
      <w:r>
        <w:rPr/>
        <w:t>and tragically, higher suicide rates.</w:t>
      </w:r>
    </w:p>
    <w:p>
      <w:pPr>
        <w:pStyle w:val="BodyText"/>
        <w:spacing w:before="4"/>
      </w:pPr>
    </w:p>
    <w:p>
      <w:pPr>
        <w:pStyle w:val="BodyText"/>
        <w:spacing w:line="249" w:lineRule="auto"/>
        <w:ind w:left="100" w:right="271"/>
      </w:pPr>
      <w:r>
        <w:rPr/>
        <w:t>The consequences of untreated mental health issues in men are profound.</w:t>
      </w:r>
      <w:r>
        <w:rPr>
          <w:spacing w:val="40"/>
        </w:rPr>
        <w:t> </w:t>
      </w:r>
      <w:r>
        <w:rPr/>
        <w:t>Men</w:t>
      </w:r>
      <w:r>
        <w:rPr>
          <w:spacing w:val="26"/>
        </w:rPr>
        <w:t> </w:t>
      </w:r>
      <w:r>
        <w:rPr/>
        <w:t>are</w:t>
      </w:r>
      <w:r>
        <w:rPr>
          <w:spacing w:val="40"/>
        </w:rPr>
        <w:t> </w:t>
      </w:r>
      <w:r>
        <w:rPr/>
        <w:t>more</w:t>
      </w:r>
      <w:r>
        <w:rPr>
          <w:spacing w:val="38"/>
        </w:rPr>
        <w:t> </w:t>
      </w:r>
      <w:r>
        <w:rPr/>
        <w:t>likely</w:t>
      </w:r>
      <w:r>
        <w:rPr>
          <w:spacing w:val="24"/>
        </w:rPr>
        <w:t> </w:t>
      </w:r>
      <w:r>
        <w:rPr/>
        <w:t>to</w:t>
      </w:r>
      <w:r>
        <w:rPr>
          <w:spacing w:val="31"/>
        </w:rPr>
        <w:t> </w:t>
      </w:r>
      <w:r>
        <w:rPr/>
        <w:t>die</w:t>
      </w:r>
      <w:r>
        <w:rPr>
          <w:spacing w:val="33"/>
        </w:rPr>
        <w:t> </w:t>
      </w:r>
      <w:r>
        <w:rPr/>
        <w:t>by</w:t>
      </w:r>
      <w:r>
        <w:rPr>
          <w:spacing w:val="24"/>
        </w:rPr>
        <w:t> </w:t>
      </w:r>
      <w:r>
        <w:rPr/>
        <w:t>suicide</w:t>
      </w:r>
      <w:r>
        <w:rPr>
          <w:spacing w:val="34"/>
        </w:rPr>
        <w:t> </w:t>
      </w:r>
      <w:r>
        <w:rPr/>
        <w:t>than</w:t>
      </w:r>
      <w:r>
        <w:rPr>
          <w:spacing w:val="31"/>
        </w:rPr>
        <w:t> </w:t>
      </w:r>
      <w:r>
        <w:rPr/>
        <w:t>women,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stark</w:t>
      </w:r>
      <w:r>
        <w:rPr>
          <w:spacing w:val="31"/>
        </w:rPr>
        <w:t> </w:t>
      </w:r>
      <w:r>
        <w:rPr/>
        <w:t>reminder</w:t>
      </w:r>
      <w:r>
        <w:rPr>
          <w:spacing w:val="30"/>
        </w:rPr>
        <w:t> </w:t>
      </w:r>
      <w:r>
        <w:rPr/>
        <w:t>of the</w:t>
      </w:r>
      <w:r>
        <w:rPr>
          <w:spacing w:val="40"/>
        </w:rPr>
        <w:t> </w:t>
      </w:r>
      <w:r>
        <w:rPr/>
        <w:t>urgent</w:t>
      </w:r>
      <w:r>
        <w:rPr>
          <w:spacing w:val="40"/>
        </w:rPr>
        <w:t> </w:t>
      </w:r>
      <w:r>
        <w:rPr/>
        <w:t>need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address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issue.</w:t>
      </w:r>
      <w:r>
        <w:rPr>
          <w:spacing w:val="40"/>
        </w:rPr>
        <w:t> </w:t>
      </w:r>
      <w:r>
        <w:rPr/>
        <w:t>Furthermore,</w:t>
      </w:r>
      <w:r>
        <w:rPr>
          <w:spacing w:val="40"/>
        </w:rPr>
        <w:t> </w:t>
      </w:r>
      <w:r>
        <w:rPr/>
        <w:t>untreated</w:t>
      </w:r>
      <w:r>
        <w:rPr>
          <w:spacing w:val="40"/>
        </w:rPr>
        <w:t> </w:t>
      </w:r>
      <w:r>
        <w:rPr/>
        <w:t>mental health conditions can lead to chronic physical health problems, strained</w:t>
      </w:r>
      <w:r>
        <w:rPr>
          <w:spacing w:val="40"/>
        </w:rPr>
        <w:t> </w:t>
      </w:r>
      <w:r>
        <w:rPr/>
        <w:t>relationships,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reduced</w:t>
      </w:r>
      <w:r>
        <w:rPr>
          <w:spacing w:val="40"/>
        </w:rPr>
        <w:t> </w:t>
      </w:r>
      <w:r>
        <w:rPr/>
        <w:t>quality</w:t>
      </w:r>
      <w:r>
        <w:rPr>
          <w:spacing w:val="35"/>
        </w:rPr>
        <w:t> </w:t>
      </w:r>
      <w:r>
        <w:rPr/>
        <w:t>of</w:t>
      </w:r>
      <w:r>
        <w:rPr>
          <w:spacing w:val="40"/>
        </w:rPr>
        <w:t> </w:t>
      </w:r>
      <w:r>
        <w:rPr/>
        <w:t>life.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ripple</w:t>
      </w:r>
      <w:r>
        <w:rPr>
          <w:spacing w:val="40"/>
        </w:rPr>
        <w:t> </w:t>
      </w:r>
      <w:r>
        <w:rPr/>
        <w:t>effects</w:t>
      </w:r>
      <w:r>
        <w:rPr>
          <w:spacing w:val="40"/>
        </w:rPr>
        <w:t> </w:t>
      </w:r>
      <w:r>
        <w:rPr/>
        <w:t>extend beyond the individual, impacting families, workplaces, and communities.</w:t>
      </w:r>
      <w:r>
        <w:rPr>
          <w:spacing w:val="40"/>
        </w:rPr>
        <w:t> </w:t>
      </w:r>
      <w:r>
        <w:rPr/>
        <w:t>Addressing men's mental health is not just a personal issue but a societal</w:t>
      </w:r>
      <w:r>
        <w:rPr>
          <w:spacing w:val="40"/>
        </w:rPr>
        <w:t> </w:t>
      </w:r>
      <w:r>
        <w:rPr/>
        <w:t>imperative that requires collective action.</w:t>
      </w:r>
    </w:p>
    <w:p>
      <w:pPr>
        <w:pStyle w:val="BodyText"/>
        <w:spacing w:before="2"/>
      </w:pPr>
    </w:p>
    <w:p>
      <w:pPr>
        <w:pStyle w:val="BodyText"/>
        <w:spacing w:line="249" w:lineRule="auto"/>
        <w:ind w:left="100" w:right="361"/>
      </w:pPr>
      <w:r>
        <w:rPr/>
        <w:t>To combat these challenges, it is essential to challenge and redefine</w:t>
      </w:r>
      <w:r>
        <w:rPr>
          <w:spacing w:val="40"/>
        </w:rPr>
        <w:t> </w:t>
      </w:r>
      <w:r>
        <w:rPr/>
        <w:t>traditional notions</w:t>
      </w:r>
      <w:r>
        <w:rPr>
          <w:spacing w:val="40"/>
        </w:rPr>
        <w:t> </w:t>
      </w:r>
      <w:r>
        <w:rPr/>
        <w:t>of masculinity.</w:t>
      </w:r>
      <w:r>
        <w:rPr>
          <w:spacing w:val="40"/>
        </w:rPr>
        <w:t> </w:t>
      </w:r>
      <w:r>
        <w:rPr/>
        <w:t>Public</w:t>
      </w:r>
      <w:r>
        <w:rPr>
          <w:spacing w:val="40"/>
        </w:rPr>
        <w:t> </w:t>
      </w:r>
      <w:r>
        <w:rPr/>
        <w:t>awareness</w:t>
      </w:r>
      <w:r>
        <w:rPr>
          <w:spacing w:val="40"/>
        </w:rPr>
        <w:t> </w:t>
      </w:r>
      <w:r>
        <w:rPr/>
        <w:t>campaigns, educational initiatives, and media representation can play a crucial role in</w:t>
      </w:r>
      <w:r>
        <w:rPr>
          <w:spacing w:val="40"/>
        </w:rPr>
        <w:t> </w:t>
      </w:r>
      <w:r>
        <w:rPr/>
        <w:t>normalizing help-seeking behavior and reducing stigma. Mental health</w:t>
      </w:r>
      <w:r>
        <w:rPr>
          <w:spacing w:val="40"/>
        </w:rPr>
        <w:t> </w:t>
      </w:r>
      <w:r>
        <w:rPr/>
        <w:t>services</w:t>
      </w:r>
      <w:r>
        <w:rPr>
          <w:spacing w:val="40"/>
        </w:rPr>
        <w:t> </w:t>
      </w:r>
      <w:r>
        <w:rPr/>
        <w:t>must also be tailored to</w:t>
      </w:r>
      <w:r>
        <w:rPr>
          <w:spacing w:val="40"/>
        </w:rPr>
        <w:t> </w:t>
      </w:r>
      <w:r>
        <w:rPr/>
        <w:t>meet</w:t>
      </w:r>
      <w:r>
        <w:rPr>
          <w:spacing w:val="40"/>
        </w:rPr>
        <w:t> </w:t>
      </w:r>
      <w:r>
        <w:rPr/>
        <w:t>men's</w:t>
      </w:r>
      <w:r>
        <w:rPr>
          <w:spacing w:val="40"/>
        </w:rPr>
        <w:t> </w:t>
      </w:r>
      <w:r>
        <w:rPr/>
        <w:t>unique</w:t>
      </w:r>
      <w:r>
        <w:rPr>
          <w:spacing w:val="40"/>
        </w:rPr>
        <w:t> </w:t>
      </w:r>
      <w:r>
        <w:rPr/>
        <w:t>needs, offering flexible,</w:t>
      </w:r>
      <w:r>
        <w:rPr>
          <w:spacing w:val="40"/>
        </w:rPr>
        <w:t> </w:t>
      </w:r>
      <w:r>
        <w:rPr/>
        <w:t>male-friendly</w:t>
      </w:r>
      <w:r>
        <w:rPr>
          <w:spacing w:val="40"/>
        </w:rPr>
        <w:t> </w:t>
      </w:r>
      <w:r>
        <w:rPr/>
        <w:t>options</w:t>
      </w:r>
      <w:r>
        <w:rPr>
          <w:spacing w:val="40"/>
        </w:rPr>
        <w:t> </w:t>
      </w:r>
      <w:r>
        <w:rPr/>
        <w:t>such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online</w:t>
      </w:r>
      <w:r>
        <w:rPr>
          <w:spacing w:val="40"/>
        </w:rPr>
        <w:t> </w:t>
      </w:r>
      <w:r>
        <w:rPr/>
        <w:t>therapy,</w:t>
      </w:r>
      <w:r>
        <w:rPr>
          <w:spacing w:val="40"/>
        </w:rPr>
        <w:t> </w:t>
      </w:r>
      <w:r>
        <w:rPr/>
        <w:t>peer</w:t>
      </w:r>
      <w:r>
        <w:rPr>
          <w:spacing w:val="40"/>
        </w:rPr>
        <w:t> </w:t>
      </w:r>
      <w:r>
        <w:rPr/>
        <w:t>support groups, or activity-based interventions. Workplaces, schools, and</w:t>
      </w:r>
      <w:r>
        <w:rPr>
          <w:spacing w:val="40"/>
        </w:rPr>
        <w:t> </w:t>
      </w:r>
      <w:r>
        <w:rPr/>
        <w:t>communities can foster environments where men feel safe to discuss their</w:t>
      </w:r>
      <w:r>
        <w:rPr>
          <w:spacing w:val="40"/>
        </w:rPr>
        <w:t> </w:t>
      </w:r>
      <w:r>
        <w:rPr/>
        <w:t>mental health without</w:t>
      </w:r>
      <w:r>
        <w:rPr>
          <w:spacing w:val="40"/>
        </w:rPr>
        <w:t> </w:t>
      </w:r>
      <w:r>
        <w:rPr/>
        <w:t>fear</w:t>
      </w:r>
      <w:r>
        <w:rPr>
          <w:spacing w:val="40"/>
        </w:rPr>
        <w:t> </w:t>
      </w:r>
      <w:r>
        <w:rPr/>
        <w:t>of judgment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repercussions.</w:t>
      </w:r>
    </w:p>
    <w:p>
      <w:pPr>
        <w:pStyle w:val="BodyText"/>
        <w:spacing w:before="4"/>
      </w:pPr>
    </w:p>
    <w:p>
      <w:pPr>
        <w:pStyle w:val="BodyText"/>
        <w:spacing w:line="249" w:lineRule="auto"/>
        <w:ind w:left="100" w:right="361"/>
      </w:pPr>
      <w:r>
        <w:rPr/>
        <w:t>Moreover, addressing systemic barriers, such as lack of access</w:t>
      </w:r>
      <w:r>
        <w:rPr>
          <w:spacing w:val="40"/>
        </w:rPr>
        <w:t> </w:t>
      </w:r>
      <w:r>
        <w:rPr/>
        <w:t>to affordable</w:t>
      </w:r>
      <w:r>
        <w:rPr>
          <w:spacing w:val="40"/>
        </w:rPr>
        <w:t> </w:t>
      </w:r>
      <w:r>
        <w:rPr/>
        <w:t>care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culturally competent</w:t>
      </w:r>
      <w:r>
        <w:rPr>
          <w:spacing w:val="40"/>
        </w:rPr>
        <w:t> </w:t>
      </w:r>
      <w:r>
        <w:rPr/>
        <w:t>services,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critical.</w:t>
      </w:r>
    </w:p>
    <w:p>
      <w:pPr>
        <w:pStyle w:val="BodyText"/>
        <w:spacing w:line="249" w:lineRule="auto"/>
        <w:ind w:left="100"/>
      </w:pPr>
      <w:r>
        <w:rPr/>
        <w:t>Policymakers, healthcare providers, and community leaders must work</w:t>
      </w:r>
      <w:r>
        <w:rPr>
          <w:spacing w:val="40"/>
        </w:rPr>
        <w:t> </w:t>
      </w:r>
      <w:r>
        <w:rPr/>
        <w:t>together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ensure</w:t>
      </w:r>
      <w:r>
        <w:rPr>
          <w:spacing w:val="26"/>
        </w:rPr>
        <w:t> </w:t>
      </w:r>
      <w:r>
        <w:rPr/>
        <w:t>that</w:t>
      </w:r>
      <w:r>
        <w:rPr>
          <w:spacing w:val="30"/>
        </w:rPr>
        <w:t> </w:t>
      </w:r>
      <w:r>
        <w:rPr/>
        <w:t>mental</w:t>
      </w:r>
      <w:r>
        <w:rPr>
          <w:spacing w:val="23"/>
        </w:rPr>
        <w:t> </w:t>
      </w:r>
      <w:r>
        <w:rPr/>
        <w:t>health</w:t>
      </w:r>
      <w:r>
        <w:rPr>
          <w:spacing w:val="19"/>
        </w:rPr>
        <w:t> </w:t>
      </w:r>
      <w:r>
        <w:rPr/>
        <w:t>resources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accessible,</w:t>
      </w:r>
      <w:r>
        <w:rPr>
          <w:spacing w:val="34"/>
        </w:rPr>
        <w:t> </w:t>
      </w:r>
      <w:r>
        <w:rPr/>
        <w:t>inclusive,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pStyle w:val="BodyText"/>
        <w:spacing w:line="249" w:lineRule="auto" w:before="82"/>
        <w:ind w:left="100" w:right="271"/>
      </w:pPr>
      <w:r>
        <w:rPr/>
        <w:t>and</w:t>
      </w:r>
      <w:r>
        <w:rPr>
          <w:spacing w:val="40"/>
        </w:rPr>
        <w:t> </w:t>
      </w:r>
      <w:r>
        <w:rPr/>
        <w:t>effective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men</w:t>
      </w:r>
      <w:r>
        <w:rPr>
          <w:spacing w:val="40"/>
        </w:rPr>
        <w:t> </w:t>
      </w:r>
      <w:r>
        <w:rPr/>
        <w:t>from</w:t>
      </w:r>
      <w:r>
        <w:rPr>
          <w:spacing w:val="34"/>
        </w:rPr>
        <w:t> </w:t>
      </w:r>
      <w:r>
        <w:rPr/>
        <w:t>all</w:t>
      </w:r>
      <w:r>
        <w:rPr>
          <w:spacing w:val="33"/>
        </w:rPr>
        <w:t> </w:t>
      </w:r>
      <w:r>
        <w:rPr/>
        <w:t>backgrounds.</w:t>
      </w:r>
      <w:r>
        <w:rPr>
          <w:spacing w:val="40"/>
        </w:rPr>
        <w:t> </w:t>
      </w:r>
      <w:r>
        <w:rPr/>
        <w:t>Encouraging</w:t>
      </w:r>
      <w:r>
        <w:rPr>
          <w:spacing w:val="40"/>
        </w:rPr>
        <w:t> </w:t>
      </w:r>
      <w:r>
        <w:rPr/>
        <w:t>men</w:t>
      </w:r>
      <w:r>
        <w:rPr>
          <w:spacing w:val="34"/>
        </w:rPr>
        <w:t> </w:t>
      </w:r>
      <w:r>
        <w:rPr/>
        <w:t>to</w:t>
      </w:r>
      <w:r>
        <w:rPr>
          <w:spacing w:val="40"/>
        </w:rPr>
        <w:t> </w:t>
      </w:r>
      <w:r>
        <w:rPr/>
        <w:t>build and maintain strong social connections can also mitigate the isolation that</w:t>
      </w:r>
      <w:r>
        <w:rPr>
          <w:spacing w:val="40"/>
        </w:rPr>
        <w:t> </w:t>
      </w:r>
      <w:r>
        <w:rPr/>
        <w:t>often accompanies mental health struggles.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00" w:right="361"/>
      </w:pPr>
      <w:r>
        <w:rPr/>
        <w:t>In conclusion, men's mental health is a pressing global issue that demands</w:t>
      </w:r>
      <w:r>
        <w:rPr>
          <w:spacing w:val="40"/>
        </w:rPr>
        <w:t> </w:t>
      </w:r>
      <w:r>
        <w:rPr/>
        <w:t>immediate attention. By dismantling the barriers that prevent men from</w:t>
      </w:r>
      <w:r>
        <w:rPr>
          <w:spacing w:val="40"/>
        </w:rPr>
        <w:t> </w:t>
      </w:r>
      <w:r>
        <w:rPr/>
        <w:t>seeking help, we can create a society where</w:t>
      </w:r>
      <w:r>
        <w:rPr>
          <w:spacing w:val="40"/>
        </w:rPr>
        <w:t> </w:t>
      </w:r>
      <w:r>
        <w:rPr/>
        <w:t>mental well-being is</w:t>
      </w:r>
      <w:r>
        <w:rPr>
          <w:spacing w:val="80"/>
        </w:rPr>
        <w:t> </w:t>
      </w:r>
      <w:r>
        <w:rPr/>
        <w:t>prioritized,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no one suffers</w:t>
      </w:r>
      <w:r>
        <w:rPr>
          <w:spacing w:val="29"/>
        </w:rPr>
        <w:t> </w:t>
      </w:r>
      <w:r>
        <w:rPr/>
        <w:t>in silence.</w:t>
      </w:r>
      <w:r>
        <w:rPr>
          <w:spacing w:val="29"/>
        </w:rPr>
        <w:t> </w:t>
      </w:r>
      <w:r>
        <w:rPr/>
        <w:t>The time to act</w:t>
      </w:r>
      <w:r>
        <w:rPr>
          <w:spacing w:val="32"/>
        </w:rPr>
        <w:t> </w:t>
      </w:r>
      <w:r>
        <w:rPr/>
        <w:t>is</w:t>
      </w:r>
      <w:r>
        <w:rPr>
          <w:spacing w:val="29"/>
        </w:rPr>
        <w:t> </w:t>
      </w:r>
      <w:r>
        <w:rPr/>
        <w:t>now</w:t>
      </w:r>
      <w:r>
        <w:rPr>
          <w:spacing w:val="35"/>
        </w:rPr>
        <w:t> </w:t>
      </w:r>
      <w:r>
        <w:rPr/>
        <w:t>for the sake of individuals, families, and communities worldwide. Addressing</w:t>
      </w:r>
      <w:r>
        <w:rPr>
          <w:spacing w:val="40"/>
        </w:rPr>
        <w:t> </w:t>
      </w:r>
      <w:r>
        <w:rPr/>
        <w:t>men's mental health is not just a matter of health equity; it is a moral</w:t>
      </w:r>
      <w:r>
        <w:rPr>
          <w:spacing w:val="40"/>
        </w:rPr>
        <w:t> </w:t>
      </w:r>
      <w:r>
        <w:rPr/>
        <w:t>obligation and a necessary step toward a healthier, more compassionate</w:t>
      </w:r>
      <w:r>
        <w:rPr>
          <w:spacing w:val="40"/>
        </w:rPr>
        <w:t> </w:t>
      </w:r>
      <w:r>
        <w:rPr>
          <w:spacing w:val="-2"/>
        </w:rPr>
        <w:t>world.</w:t>
      </w:r>
    </w:p>
    <w:p>
      <w:pPr>
        <w:pStyle w:val="BodyText"/>
        <w:spacing w:after="0" w:line="249" w:lineRule="auto"/>
        <w:sectPr>
          <w:pgSz w:w="11920" w:h="16840"/>
          <w:pgMar w:top="1360" w:bottom="280" w:left="1700" w:right="1700"/>
        </w:sectPr>
      </w:pPr>
    </w:p>
    <w:p>
      <w:pPr>
        <w:spacing w:before="81"/>
        <w:ind w:left="10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References</w:t>
      </w:r>
    </w:p>
    <w:p>
      <w:pPr>
        <w:spacing w:before="226"/>
        <w:ind w:left="100" w:right="0" w:firstLine="0"/>
        <w:jc w:val="left"/>
        <w:rPr>
          <w:sz w:val="20"/>
        </w:rPr>
      </w:pPr>
      <w:r>
        <w:rPr>
          <w:sz w:val="20"/>
        </w:rPr>
        <w:t>Centers</w:t>
      </w:r>
      <w:r>
        <w:rPr>
          <w:spacing w:val="-4"/>
          <w:sz w:val="20"/>
        </w:rPr>
        <w:t> </w:t>
      </w:r>
      <w:r>
        <w:rPr>
          <w:sz w:val="20"/>
        </w:rPr>
        <w:t>for Disease</w:t>
      </w:r>
      <w:r>
        <w:rPr>
          <w:spacing w:val="-5"/>
          <w:sz w:val="20"/>
        </w:rPr>
        <w:t> </w:t>
      </w: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Prevention.</w:t>
      </w:r>
      <w:r>
        <w:rPr>
          <w:spacing w:val="-5"/>
          <w:sz w:val="20"/>
        </w:rPr>
        <w:t> </w:t>
      </w:r>
      <w:r>
        <w:rPr>
          <w:sz w:val="20"/>
        </w:rPr>
        <w:t>(2015). National</w:t>
      </w:r>
      <w:r>
        <w:rPr>
          <w:spacing w:val="-5"/>
          <w:sz w:val="20"/>
        </w:rPr>
        <w:t> </w:t>
      </w:r>
      <w:r>
        <w:rPr>
          <w:sz w:val="20"/>
        </w:rPr>
        <w:t>Intimate</w:t>
      </w:r>
      <w:r>
        <w:rPr>
          <w:spacing w:val="-4"/>
          <w:sz w:val="20"/>
        </w:rPr>
        <w:t> </w:t>
      </w:r>
      <w:r>
        <w:rPr>
          <w:sz w:val="20"/>
        </w:rPr>
        <w:t>Partner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Sexual</w:t>
      </w:r>
      <w:r>
        <w:rPr>
          <w:spacing w:val="-1"/>
          <w:sz w:val="20"/>
        </w:rPr>
        <w:t> </w:t>
      </w:r>
      <w:r>
        <w:rPr>
          <w:sz w:val="20"/>
        </w:rPr>
        <w:t>Violence Survey</w:t>
      </w:r>
      <w:r>
        <w:rPr>
          <w:spacing w:val="-5"/>
          <w:sz w:val="20"/>
        </w:rPr>
        <w:t> </w:t>
      </w:r>
      <w:r>
        <w:rPr>
          <w:sz w:val="20"/>
        </w:rPr>
        <w:t>(NISVS).</w:t>
      </w:r>
    </w:p>
    <w:p>
      <w:pPr>
        <w:spacing w:line="228" w:lineRule="exact" w:before="1"/>
        <w:ind w:left="100" w:right="0" w:firstLine="0"/>
        <w:jc w:val="left"/>
        <w:rPr>
          <w:sz w:val="20"/>
        </w:rPr>
      </w:pPr>
      <w:r>
        <w:rPr>
          <w:sz w:val="20"/>
        </w:rPr>
        <w:t>Hines,</w:t>
      </w:r>
      <w:r>
        <w:rPr>
          <w:spacing w:val="-3"/>
          <w:sz w:val="20"/>
        </w:rPr>
        <w:t> </w:t>
      </w:r>
      <w:r>
        <w:rPr>
          <w:sz w:val="20"/>
        </w:rPr>
        <w:t>D.</w:t>
      </w:r>
      <w:r>
        <w:rPr>
          <w:spacing w:val="-5"/>
          <w:sz w:val="20"/>
        </w:rPr>
        <w:t> </w:t>
      </w:r>
      <w:r>
        <w:rPr>
          <w:sz w:val="20"/>
        </w:rPr>
        <w:t>A.,</w:t>
      </w:r>
      <w:r>
        <w:rPr>
          <w:spacing w:val="-5"/>
          <w:sz w:val="20"/>
        </w:rPr>
        <w:t> </w:t>
      </w:r>
      <w:r>
        <w:rPr>
          <w:sz w:val="20"/>
        </w:rPr>
        <w:t>&amp;</w:t>
      </w:r>
      <w:r>
        <w:rPr>
          <w:spacing w:val="-6"/>
          <w:sz w:val="20"/>
        </w:rPr>
        <w:t> </w:t>
      </w:r>
      <w:r>
        <w:rPr>
          <w:sz w:val="20"/>
        </w:rPr>
        <w:t>Douglas,</w:t>
      </w:r>
      <w:r>
        <w:rPr>
          <w:spacing w:val="-5"/>
          <w:sz w:val="20"/>
        </w:rPr>
        <w:t> </w:t>
      </w:r>
      <w:r>
        <w:rPr>
          <w:sz w:val="20"/>
        </w:rPr>
        <w:t>E.</w:t>
      </w:r>
      <w:r>
        <w:rPr>
          <w:spacing w:val="-5"/>
          <w:sz w:val="20"/>
        </w:rPr>
        <w:t> </w:t>
      </w:r>
      <w:r>
        <w:rPr>
          <w:sz w:val="20"/>
        </w:rPr>
        <w:t>M.</w:t>
      </w:r>
      <w:r>
        <w:rPr>
          <w:spacing w:val="-5"/>
          <w:sz w:val="20"/>
        </w:rPr>
        <w:t> </w:t>
      </w:r>
      <w:r>
        <w:rPr>
          <w:sz w:val="20"/>
        </w:rPr>
        <w:t>(2018).</w:t>
      </w:r>
      <w:r>
        <w:rPr>
          <w:spacing w:val="3"/>
          <w:sz w:val="20"/>
        </w:rPr>
        <w:t> </w:t>
      </w:r>
      <w:r>
        <w:rPr>
          <w:sz w:val="20"/>
        </w:rPr>
        <w:t>Journal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Interpersonal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Violence.</w:t>
      </w:r>
    </w:p>
    <w:p>
      <w:pPr>
        <w:spacing w:line="240" w:lineRule="auto" w:before="0"/>
        <w:ind w:left="100" w:right="0" w:firstLine="0"/>
        <w:jc w:val="left"/>
        <w:rPr>
          <w:sz w:val="20"/>
        </w:rPr>
      </w:pPr>
      <w:r>
        <w:rPr>
          <w:sz w:val="20"/>
        </w:rPr>
        <w:t>Journal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Family</w:t>
      </w:r>
      <w:r>
        <w:rPr>
          <w:spacing w:val="-10"/>
          <w:sz w:val="20"/>
        </w:rPr>
        <w:t> </w:t>
      </w:r>
      <w:r>
        <w:rPr>
          <w:sz w:val="20"/>
        </w:rPr>
        <w:t>Violence. (2018). Barriers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Reporting</w:t>
      </w:r>
      <w:r>
        <w:rPr>
          <w:spacing w:val="-5"/>
          <w:sz w:val="20"/>
        </w:rPr>
        <w:t> </w:t>
      </w:r>
      <w:r>
        <w:rPr>
          <w:sz w:val="20"/>
        </w:rPr>
        <w:t>Domestic</w:t>
      </w:r>
      <w:r>
        <w:rPr>
          <w:spacing w:val="-4"/>
          <w:sz w:val="20"/>
        </w:rPr>
        <w:t> </w:t>
      </w:r>
      <w:r>
        <w:rPr>
          <w:sz w:val="20"/>
        </w:rPr>
        <w:t>Violence</w:t>
      </w:r>
      <w:r>
        <w:rPr>
          <w:spacing w:val="-4"/>
          <w:sz w:val="20"/>
        </w:rPr>
        <w:t> </w:t>
      </w:r>
      <w:r>
        <w:rPr>
          <w:sz w:val="20"/>
        </w:rPr>
        <w:t>Among</w:t>
      </w:r>
      <w:r>
        <w:rPr>
          <w:spacing w:val="-5"/>
          <w:sz w:val="20"/>
        </w:rPr>
        <w:t> </w:t>
      </w:r>
      <w:r>
        <w:rPr>
          <w:sz w:val="20"/>
        </w:rPr>
        <w:t>Male</w:t>
      </w:r>
      <w:r>
        <w:rPr>
          <w:spacing w:val="-4"/>
          <w:sz w:val="20"/>
        </w:rPr>
        <w:t> </w:t>
      </w:r>
      <w:r>
        <w:rPr>
          <w:sz w:val="20"/>
        </w:rPr>
        <w:t>Victims. National Coalition Against Domestic Violence. (2020). Domestic Violence Statistics.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Wong, Y. J.,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al.</w:t>
      </w:r>
      <w:r>
        <w:rPr>
          <w:spacing w:val="-4"/>
          <w:sz w:val="20"/>
        </w:rPr>
        <w:t> </w:t>
      </w:r>
      <w:r>
        <w:rPr>
          <w:sz w:val="20"/>
        </w:rPr>
        <w:t>(2019).</w:t>
      </w:r>
      <w:r>
        <w:rPr>
          <w:spacing w:val="-2"/>
          <w:sz w:val="20"/>
        </w:rPr>
        <w:t> </w:t>
      </w:r>
      <w:r>
        <w:rPr>
          <w:sz w:val="20"/>
        </w:rPr>
        <w:t>Psychology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Men</w:t>
      </w:r>
      <w:r>
        <w:rPr>
          <w:spacing w:val="3"/>
          <w:sz w:val="20"/>
        </w:rPr>
        <w:t> </w:t>
      </w:r>
      <w:r>
        <w:rPr>
          <w:sz w:val="20"/>
        </w:rPr>
        <w:t>&amp;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Masculinities.</w:t>
      </w:r>
    </w:p>
    <w:p>
      <w:pPr>
        <w:spacing w:before="0"/>
        <w:ind w:left="100" w:right="1621" w:firstLine="0"/>
        <w:jc w:val="left"/>
        <w:rPr>
          <w:sz w:val="20"/>
        </w:rPr>
      </w:pPr>
      <w:r>
        <w:rPr>
          <w:sz w:val="20"/>
        </w:rPr>
        <w:t>National</w:t>
      </w:r>
      <w:r>
        <w:rPr>
          <w:spacing w:val="-2"/>
          <w:sz w:val="20"/>
        </w:rPr>
        <w:t> </w:t>
      </w:r>
      <w:r>
        <w:rPr>
          <w:sz w:val="20"/>
        </w:rPr>
        <w:t>Coalition</w:t>
      </w:r>
      <w:r>
        <w:rPr>
          <w:spacing w:val="-4"/>
          <w:sz w:val="20"/>
        </w:rPr>
        <w:t> </w:t>
      </w:r>
      <w:r>
        <w:rPr>
          <w:sz w:val="20"/>
        </w:rPr>
        <w:t>for Men.</w:t>
      </w:r>
      <w:r>
        <w:rPr>
          <w:spacing w:val="-5"/>
          <w:sz w:val="20"/>
        </w:rPr>
        <w:t> </w:t>
      </w:r>
      <w:r>
        <w:rPr>
          <w:sz w:val="20"/>
        </w:rPr>
        <w:t>(2020).</w:t>
      </w:r>
      <w:r>
        <w:rPr>
          <w:spacing w:val="-2"/>
          <w:sz w:val="20"/>
        </w:rPr>
        <w:t> </w:t>
      </w:r>
      <w:r>
        <w:rPr>
          <w:sz w:val="20"/>
        </w:rPr>
        <w:t>Domestic</w:t>
      </w:r>
      <w:r>
        <w:rPr>
          <w:spacing w:val="-5"/>
          <w:sz w:val="20"/>
        </w:rPr>
        <w:t> </w:t>
      </w:r>
      <w:r>
        <w:rPr>
          <w:sz w:val="20"/>
        </w:rPr>
        <w:t>Violence</w:t>
      </w:r>
      <w:r>
        <w:rPr>
          <w:spacing w:val="-6"/>
          <w:sz w:val="20"/>
        </w:rPr>
        <w:t> </w:t>
      </w:r>
      <w:r>
        <w:rPr>
          <w:sz w:val="20"/>
        </w:rPr>
        <w:t>Shelters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Male</w:t>
      </w:r>
      <w:r>
        <w:rPr>
          <w:spacing w:val="-6"/>
          <w:sz w:val="20"/>
        </w:rPr>
        <w:t> </w:t>
      </w:r>
      <w:r>
        <w:rPr>
          <w:sz w:val="20"/>
        </w:rPr>
        <w:t>Victims. Douglas, E. M., &amp; Hines, D. A. (2019). Trauma, Violence, &amp; Abuse.</w:t>
      </w:r>
    </w:p>
    <w:p>
      <w:pPr>
        <w:spacing w:before="0"/>
        <w:ind w:left="100" w:right="182" w:firstLine="0"/>
        <w:jc w:val="left"/>
        <w:rPr>
          <w:sz w:val="20"/>
        </w:rPr>
      </w:pPr>
      <w:r>
        <w:rPr>
          <w:sz w:val="20"/>
        </w:rPr>
        <w:t>United Nations Office on Drugs and Crime (UNODC). (2019). Global Study</w:t>
      </w:r>
      <w:r>
        <w:rPr>
          <w:spacing w:val="-1"/>
          <w:sz w:val="20"/>
        </w:rPr>
        <w:t> </w:t>
      </w:r>
      <w:r>
        <w:rPr>
          <w:sz w:val="20"/>
        </w:rPr>
        <w:t>on Homicide 2019. Centers</w:t>
      </w:r>
      <w:r>
        <w:rPr>
          <w:spacing w:val="-5"/>
          <w:sz w:val="20"/>
        </w:rPr>
        <w:t> </w:t>
      </w:r>
      <w:r>
        <w:rPr>
          <w:sz w:val="20"/>
        </w:rPr>
        <w:t>for Disease</w:t>
      </w:r>
      <w:r>
        <w:rPr>
          <w:spacing w:val="-6"/>
          <w:sz w:val="20"/>
        </w:rPr>
        <w:t> </w:t>
      </w:r>
      <w:r>
        <w:rPr>
          <w:sz w:val="20"/>
        </w:rPr>
        <w:t>Control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Prevention (CDC).</w:t>
      </w:r>
      <w:r>
        <w:rPr>
          <w:spacing w:val="-6"/>
          <w:sz w:val="20"/>
        </w:rPr>
        <w:t> </w:t>
      </w:r>
      <w:r>
        <w:rPr>
          <w:sz w:val="20"/>
        </w:rPr>
        <w:t>(2020).</w:t>
      </w:r>
      <w:r>
        <w:rPr>
          <w:spacing w:val="-9"/>
          <w:sz w:val="20"/>
        </w:rPr>
        <w:t> </w:t>
      </w:r>
      <w:r>
        <w:rPr>
          <w:sz w:val="20"/>
        </w:rPr>
        <w:t>National</w:t>
      </w:r>
      <w:r>
        <w:rPr>
          <w:spacing w:val="-2"/>
          <w:sz w:val="20"/>
        </w:rPr>
        <w:t> </w:t>
      </w:r>
      <w:r>
        <w:rPr>
          <w:sz w:val="20"/>
        </w:rPr>
        <w:t>Vital</w:t>
      </w:r>
      <w:r>
        <w:rPr>
          <w:spacing w:val="-2"/>
          <w:sz w:val="20"/>
        </w:rPr>
        <w:t> </w:t>
      </w:r>
      <w:r>
        <w:rPr>
          <w:sz w:val="20"/>
        </w:rPr>
        <w:t>Statistics</w:t>
      </w:r>
      <w:r>
        <w:rPr>
          <w:spacing w:val="-5"/>
          <w:sz w:val="20"/>
        </w:rPr>
        <w:t> </w:t>
      </w:r>
      <w:r>
        <w:rPr>
          <w:sz w:val="20"/>
        </w:rPr>
        <w:t>System,</w:t>
      </w:r>
      <w:r>
        <w:rPr>
          <w:spacing w:val="-2"/>
          <w:sz w:val="20"/>
        </w:rPr>
        <w:t> </w:t>
      </w:r>
      <w:r>
        <w:rPr>
          <w:sz w:val="20"/>
        </w:rPr>
        <w:t>Mortality </w:t>
      </w:r>
      <w:r>
        <w:rPr>
          <w:spacing w:val="-2"/>
          <w:sz w:val="20"/>
        </w:rPr>
        <w:t>Data.</w:t>
      </w:r>
    </w:p>
    <w:p>
      <w:pPr>
        <w:spacing w:before="2"/>
        <w:ind w:left="100" w:right="361" w:firstLine="0"/>
        <w:jc w:val="left"/>
        <w:rPr>
          <w:sz w:val="20"/>
        </w:rPr>
      </w:pPr>
      <w:r>
        <w:rPr>
          <w:sz w:val="20"/>
        </w:rPr>
        <w:t>World</w:t>
      </w:r>
      <w:r>
        <w:rPr>
          <w:spacing w:val="-4"/>
          <w:sz w:val="20"/>
        </w:rPr>
        <w:t> </w:t>
      </w:r>
      <w:r>
        <w:rPr>
          <w:sz w:val="20"/>
        </w:rPr>
        <w:t>Health</w:t>
      </w:r>
      <w:r>
        <w:rPr>
          <w:spacing w:val="-3"/>
          <w:sz w:val="20"/>
        </w:rPr>
        <w:t> </w:t>
      </w:r>
      <w:r>
        <w:rPr>
          <w:sz w:val="20"/>
        </w:rPr>
        <w:t>Organization</w:t>
      </w:r>
      <w:r>
        <w:rPr>
          <w:spacing w:val="-4"/>
          <w:sz w:val="20"/>
        </w:rPr>
        <w:t> </w:t>
      </w:r>
      <w:r>
        <w:rPr>
          <w:sz w:val="20"/>
        </w:rPr>
        <w:t>(WHO).</w:t>
      </w:r>
      <w:r>
        <w:rPr>
          <w:spacing w:val="-1"/>
          <w:sz w:val="20"/>
        </w:rPr>
        <w:t> </w:t>
      </w:r>
      <w:r>
        <w:rPr>
          <w:sz w:val="20"/>
        </w:rPr>
        <w:t>(2014).</w:t>
      </w:r>
      <w:r>
        <w:rPr>
          <w:spacing w:val="-6"/>
          <w:sz w:val="20"/>
        </w:rPr>
        <w:t> </w:t>
      </w:r>
      <w:r>
        <w:rPr>
          <w:sz w:val="20"/>
        </w:rPr>
        <w:t>Global</w:t>
      </w:r>
      <w:r>
        <w:rPr>
          <w:spacing w:val="-2"/>
          <w:sz w:val="20"/>
        </w:rPr>
        <w:t> </w:t>
      </w:r>
      <w:r>
        <w:rPr>
          <w:sz w:val="20"/>
        </w:rPr>
        <w:t>Status</w:t>
      </w:r>
      <w:r>
        <w:rPr>
          <w:spacing w:val="-9"/>
          <w:sz w:val="20"/>
        </w:rPr>
        <w:t> </w:t>
      </w:r>
      <w:r>
        <w:rPr>
          <w:sz w:val="20"/>
        </w:rPr>
        <w:t>Report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Violence</w:t>
      </w:r>
      <w:r>
        <w:rPr>
          <w:spacing w:val="-6"/>
          <w:sz w:val="20"/>
        </w:rPr>
        <w:t> </w:t>
      </w:r>
      <w:r>
        <w:rPr>
          <w:sz w:val="20"/>
        </w:rPr>
        <w:t>Prevention 2014. National Registry of Exonerations. (2023). Exonerations in the United States.</w:t>
      </w:r>
    </w:p>
    <w:p>
      <w:pPr>
        <w:spacing w:before="0"/>
        <w:ind w:left="100" w:right="2804" w:firstLine="0"/>
        <w:jc w:val="left"/>
        <w:rPr>
          <w:sz w:val="20"/>
        </w:rPr>
      </w:pPr>
      <w:r>
        <w:rPr>
          <w:sz w:val="20"/>
        </w:rPr>
        <w:t>Innocence</w:t>
      </w:r>
      <w:r>
        <w:rPr>
          <w:spacing w:val="-8"/>
          <w:sz w:val="20"/>
        </w:rPr>
        <w:t> </w:t>
      </w:r>
      <w:r>
        <w:rPr>
          <w:sz w:val="20"/>
        </w:rPr>
        <w:t>Project.</w:t>
      </w:r>
      <w:r>
        <w:rPr>
          <w:spacing w:val="-3"/>
          <w:sz w:val="20"/>
        </w:rPr>
        <w:t> </w:t>
      </w:r>
      <w:r>
        <w:rPr>
          <w:sz w:val="20"/>
        </w:rPr>
        <w:t>(2023).</w:t>
      </w:r>
      <w:r>
        <w:rPr>
          <w:spacing w:val="-7"/>
          <w:sz w:val="20"/>
        </w:rPr>
        <w:t> </w:t>
      </w:r>
      <w:r>
        <w:rPr>
          <w:sz w:val="20"/>
        </w:rPr>
        <w:t>Racial</w:t>
      </w:r>
      <w:r>
        <w:rPr>
          <w:spacing w:val="-8"/>
          <w:sz w:val="20"/>
        </w:rPr>
        <w:t> </w:t>
      </w:r>
      <w:r>
        <w:rPr>
          <w:sz w:val="20"/>
        </w:rPr>
        <w:t>Bias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Wrongful</w:t>
      </w:r>
      <w:r>
        <w:rPr>
          <w:spacing w:val="-4"/>
          <w:sz w:val="20"/>
        </w:rPr>
        <w:t> </w:t>
      </w:r>
      <w:r>
        <w:rPr>
          <w:sz w:val="20"/>
        </w:rPr>
        <w:t>Convictions. Lisak, D., Gardinier, L., Nicksa, S. C., &amp; Cote, A. M. (2010).</w:t>
      </w:r>
    </w:p>
    <w:p>
      <w:pPr>
        <w:spacing w:line="240" w:lineRule="auto" w:before="0"/>
        <w:ind w:left="100" w:right="0" w:firstLine="0"/>
        <w:jc w:val="left"/>
        <w:rPr>
          <w:sz w:val="20"/>
        </w:rPr>
      </w:pPr>
      <w:r>
        <w:rPr>
          <w:sz w:val="20"/>
        </w:rPr>
        <w:t>False</w:t>
      </w:r>
      <w:r>
        <w:rPr>
          <w:spacing w:val="-5"/>
          <w:sz w:val="20"/>
        </w:rPr>
        <w:t> </w:t>
      </w:r>
      <w:r>
        <w:rPr>
          <w:sz w:val="20"/>
        </w:rPr>
        <w:t>Allegations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Sexual</w:t>
      </w:r>
      <w:r>
        <w:rPr>
          <w:spacing w:val="-1"/>
          <w:sz w:val="20"/>
        </w:rPr>
        <w:t> </w:t>
      </w:r>
      <w:r>
        <w:rPr>
          <w:sz w:val="20"/>
        </w:rPr>
        <w:t>Assault:</w:t>
      </w:r>
      <w:r>
        <w:rPr>
          <w:spacing w:val="-1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Analysis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Ten Years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Reported</w:t>
      </w:r>
      <w:r>
        <w:rPr>
          <w:spacing w:val="-3"/>
          <w:sz w:val="20"/>
        </w:rPr>
        <w:t> </w:t>
      </w:r>
      <w:r>
        <w:rPr>
          <w:sz w:val="20"/>
        </w:rPr>
        <w:t>Cases. Violence</w:t>
      </w:r>
      <w:r>
        <w:rPr>
          <w:spacing w:val="-6"/>
          <w:sz w:val="20"/>
        </w:rPr>
        <w:t> </w:t>
      </w:r>
      <w:r>
        <w:rPr>
          <w:sz w:val="20"/>
        </w:rPr>
        <w:t>Against Women, 16(12), 1318-1334.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U.S.</w:t>
      </w:r>
      <w:r>
        <w:rPr>
          <w:spacing w:val="-2"/>
          <w:sz w:val="20"/>
        </w:rPr>
        <w:t> </w:t>
      </w:r>
      <w:r>
        <w:rPr>
          <w:sz w:val="20"/>
        </w:rPr>
        <w:t>Census</w:t>
      </w:r>
      <w:r>
        <w:rPr>
          <w:spacing w:val="-7"/>
          <w:sz w:val="20"/>
        </w:rPr>
        <w:t> </w:t>
      </w:r>
      <w:r>
        <w:rPr>
          <w:sz w:val="20"/>
        </w:rPr>
        <w:t>Bureau.</w:t>
      </w:r>
      <w:r>
        <w:rPr>
          <w:spacing w:val="-4"/>
          <w:sz w:val="20"/>
        </w:rPr>
        <w:t> </w:t>
      </w:r>
      <w:r>
        <w:rPr>
          <w:sz w:val="20"/>
        </w:rPr>
        <w:t>(2018).</w:t>
      </w:r>
      <w:r>
        <w:rPr>
          <w:spacing w:val="-4"/>
          <w:sz w:val="20"/>
        </w:rPr>
        <w:t> </w:t>
      </w:r>
      <w:r>
        <w:rPr>
          <w:sz w:val="20"/>
        </w:rPr>
        <w:t>Custodial</w:t>
      </w:r>
      <w:r>
        <w:rPr>
          <w:spacing w:val="-4"/>
          <w:sz w:val="20"/>
        </w:rPr>
        <w:t> </w:t>
      </w:r>
      <w:r>
        <w:rPr>
          <w:sz w:val="20"/>
        </w:rPr>
        <w:t>Mothers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Fathers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Child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Support.</w:t>
      </w:r>
    </w:p>
    <w:p>
      <w:pPr>
        <w:spacing w:before="0"/>
        <w:ind w:left="100" w:right="361" w:firstLine="0"/>
        <w:jc w:val="left"/>
        <w:rPr>
          <w:sz w:val="20"/>
        </w:rPr>
      </w:pPr>
      <w:r>
        <w:rPr>
          <w:sz w:val="20"/>
        </w:rPr>
        <w:t>Journal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Divorce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Remarriage. (2017). Fathers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Child</w:t>
      </w:r>
      <w:r>
        <w:rPr>
          <w:spacing w:val="-10"/>
          <w:sz w:val="20"/>
        </w:rPr>
        <w:t> </w:t>
      </w:r>
      <w:r>
        <w:rPr>
          <w:sz w:val="20"/>
        </w:rPr>
        <w:t>Custody: Trends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Implications. American Psychological Association (APA). (2019). The Importance of Fathers in the Healthy Development of Children.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Bellis, M.</w:t>
      </w:r>
      <w:r>
        <w:rPr>
          <w:spacing w:val="-4"/>
          <w:sz w:val="20"/>
        </w:rPr>
        <w:t> </w:t>
      </w:r>
      <w:r>
        <w:rPr>
          <w:sz w:val="20"/>
        </w:rPr>
        <w:t>A.,</w:t>
      </w:r>
      <w:r>
        <w:rPr>
          <w:spacing w:val="-4"/>
          <w:sz w:val="20"/>
        </w:rPr>
        <w:t> </w:t>
      </w:r>
      <w:r>
        <w:rPr>
          <w:sz w:val="20"/>
        </w:rPr>
        <w:t>Hughes,</w:t>
      </w:r>
      <w:r>
        <w:rPr>
          <w:spacing w:val="-4"/>
          <w:sz w:val="20"/>
        </w:rPr>
        <w:t> </w:t>
      </w:r>
      <w:r>
        <w:rPr>
          <w:sz w:val="20"/>
        </w:rPr>
        <w:t>K., Hughes, S.,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5"/>
          <w:sz w:val="20"/>
        </w:rPr>
        <w:t> </w:t>
      </w:r>
      <w:r>
        <w:rPr>
          <w:sz w:val="20"/>
        </w:rPr>
        <w:t>Ashton,</w:t>
      </w:r>
      <w:r>
        <w:rPr>
          <w:spacing w:val="-4"/>
          <w:sz w:val="20"/>
        </w:rPr>
        <w:t> </w:t>
      </w:r>
      <w:r>
        <w:rPr>
          <w:sz w:val="20"/>
        </w:rPr>
        <w:t>J.</w:t>
      </w:r>
      <w:r>
        <w:rPr>
          <w:spacing w:val="-4"/>
          <w:sz w:val="20"/>
        </w:rPr>
        <w:t> </w:t>
      </w:r>
      <w:r>
        <w:rPr>
          <w:sz w:val="20"/>
        </w:rPr>
        <w:t>R. (2005). "Measuring</w:t>
      </w:r>
      <w:r>
        <w:rPr>
          <w:spacing w:val="-6"/>
          <w:sz w:val="20"/>
        </w:rPr>
        <w:t> </w:t>
      </w:r>
      <w:r>
        <w:rPr>
          <w:sz w:val="20"/>
        </w:rPr>
        <w:t>paternal discrepancy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its public health consequences." Journal of Epidemiology &amp; Community Health, 59(9), 749-754.</w:t>
      </w:r>
    </w:p>
    <w:p>
      <w:pPr>
        <w:spacing w:before="0"/>
        <w:ind w:left="100" w:right="262" w:firstLine="0"/>
        <w:jc w:val="left"/>
        <w:rPr>
          <w:sz w:val="20"/>
        </w:rPr>
      </w:pPr>
      <w:r>
        <w:rPr>
          <w:sz w:val="20"/>
        </w:rPr>
        <w:t>Anderson, K. G.,</w:t>
      </w:r>
      <w:r>
        <w:rPr>
          <w:spacing w:val="-4"/>
          <w:sz w:val="20"/>
        </w:rPr>
        <w:t> </w:t>
      </w:r>
      <w:r>
        <w:rPr>
          <w:sz w:val="20"/>
        </w:rPr>
        <w:t>Kaplan,</w:t>
      </w:r>
      <w:r>
        <w:rPr>
          <w:spacing w:val="-4"/>
          <w:sz w:val="20"/>
        </w:rPr>
        <w:t> </w:t>
      </w:r>
      <w:r>
        <w:rPr>
          <w:sz w:val="20"/>
        </w:rPr>
        <w:t>H., &amp;</w:t>
      </w:r>
      <w:r>
        <w:rPr>
          <w:spacing w:val="-9"/>
          <w:sz w:val="20"/>
        </w:rPr>
        <w:t> </w:t>
      </w:r>
      <w:r>
        <w:rPr>
          <w:sz w:val="20"/>
        </w:rPr>
        <w:t>Lancaster,</w:t>
      </w:r>
      <w:r>
        <w:rPr>
          <w:spacing w:val="-4"/>
          <w:sz w:val="20"/>
        </w:rPr>
        <w:t> </w:t>
      </w:r>
      <w:r>
        <w:rPr>
          <w:sz w:val="20"/>
        </w:rPr>
        <w:t>J.</w:t>
      </w:r>
      <w:r>
        <w:rPr>
          <w:spacing w:val="-4"/>
          <w:sz w:val="20"/>
        </w:rPr>
        <w:t> </w:t>
      </w:r>
      <w:r>
        <w:rPr>
          <w:sz w:val="20"/>
        </w:rPr>
        <w:t>(2009).</w:t>
      </w:r>
      <w:r>
        <w:rPr>
          <w:spacing w:val="-4"/>
          <w:sz w:val="20"/>
        </w:rPr>
        <w:t> </w:t>
      </w:r>
      <w:r>
        <w:rPr>
          <w:sz w:val="20"/>
        </w:rPr>
        <w:t>"Paternal</w:t>
      </w:r>
      <w:r>
        <w:rPr>
          <w:spacing w:val="-5"/>
          <w:sz w:val="20"/>
        </w:rPr>
        <w:t> </w:t>
      </w:r>
      <w:r>
        <w:rPr>
          <w:sz w:val="20"/>
        </w:rPr>
        <w:t>confidence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paternal</w:t>
      </w:r>
      <w:r>
        <w:rPr>
          <w:spacing w:val="-5"/>
          <w:sz w:val="20"/>
        </w:rPr>
        <w:t> </w:t>
      </w:r>
      <w:r>
        <w:rPr>
          <w:sz w:val="20"/>
        </w:rPr>
        <w:t>investment: A cross-cultural test of a sociobiological hypothesis." Journal of Family Psychology, 23(3), 321-330.</w:t>
      </w:r>
    </w:p>
    <w:p>
      <w:pPr>
        <w:spacing w:line="235" w:lineRule="auto" w:before="5"/>
        <w:ind w:left="100" w:right="0" w:firstLine="0"/>
        <w:jc w:val="left"/>
        <w:rPr>
          <w:sz w:val="20"/>
        </w:rPr>
      </w:pPr>
      <w:r>
        <w:rPr>
          <w:sz w:val="20"/>
        </w:rPr>
        <w:t>Family</w:t>
      </w:r>
      <w:r>
        <w:rPr>
          <w:spacing w:val="-10"/>
          <w:sz w:val="20"/>
        </w:rPr>
        <w:t> </w:t>
      </w:r>
      <w:r>
        <w:rPr>
          <w:sz w:val="20"/>
        </w:rPr>
        <w:t>Court Review. (2012). "Legal</w:t>
      </w:r>
      <w:r>
        <w:rPr>
          <w:spacing w:val="-5"/>
          <w:sz w:val="20"/>
        </w:rPr>
        <w:t> </w:t>
      </w:r>
      <w:r>
        <w:rPr>
          <w:sz w:val="20"/>
        </w:rPr>
        <w:t>challenges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paternity</w:t>
      </w:r>
      <w:r>
        <w:rPr>
          <w:spacing w:val="-6"/>
          <w:sz w:val="20"/>
        </w:rPr>
        <w:t> </w:t>
      </w:r>
      <w:r>
        <w:rPr>
          <w:sz w:val="20"/>
        </w:rPr>
        <w:t>fraud</w:t>
      </w:r>
      <w:r>
        <w:rPr>
          <w:spacing w:val="-1"/>
          <w:sz w:val="20"/>
        </w:rPr>
        <w:t> </w:t>
      </w:r>
      <w:r>
        <w:rPr>
          <w:sz w:val="20"/>
        </w:rPr>
        <w:t>cases: A</w:t>
      </w:r>
      <w:r>
        <w:rPr>
          <w:spacing w:val="-7"/>
          <w:sz w:val="20"/>
        </w:rPr>
        <w:t> </w:t>
      </w:r>
      <w:r>
        <w:rPr>
          <w:sz w:val="20"/>
        </w:rPr>
        <w:t>case</w:t>
      </w:r>
      <w:r>
        <w:rPr>
          <w:spacing w:val="-4"/>
          <w:sz w:val="20"/>
        </w:rPr>
        <w:t> </w:t>
      </w:r>
      <w:r>
        <w:rPr>
          <w:sz w:val="20"/>
        </w:rPr>
        <w:t>study</w:t>
      </w:r>
      <w:r>
        <w:rPr>
          <w:spacing w:val="-10"/>
          <w:sz w:val="20"/>
        </w:rPr>
        <w:t> </w:t>
      </w:r>
      <w:r>
        <w:rPr>
          <w:sz w:val="20"/>
        </w:rPr>
        <w:t>of Miller v. Miller." Family Court Review, 50(2), 234-245.</w:t>
      </w:r>
    </w:p>
    <w:p>
      <w:pPr>
        <w:spacing w:before="2"/>
        <w:ind w:left="100" w:right="0" w:firstLine="0"/>
        <w:jc w:val="left"/>
        <w:rPr>
          <w:sz w:val="20"/>
        </w:rPr>
      </w:pPr>
      <w:r>
        <w:rPr>
          <w:sz w:val="20"/>
        </w:rPr>
        <w:t>European</w:t>
      </w:r>
      <w:r>
        <w:rPr>
          <w:spacing w:val="-1"/>
          <w:sz w:val="20"/>
        </w:rPr>
        <w:t> </w:t>
      </w:r>
      <w:r>
        <w:rPr>
          <w:sz w:val="20"/>
        </w:rPr>
        <w:t>Journal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Human Genetics. (2010). "Paternity</w:t>
      </w:r>
      <w:r>
        <w:rPr>
          <w:spacing w:val="-10"/>
          <w:sz w:val="20"/>
        </w:rPr>
        <w:t> </w:t>
      </w:r>
      <w:r>
        <w:rPr>
          <w:sz w:val="20"/>
        </w:rPr>
        <w:t>testing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law: A</w:t>
      </w:r>
      <w:r>
        <w:rPr>
          <w:spacing w:val="-7"/>
          <w:sz w:val="20"/>
        </w:rPr>
        <w:t> </w:t>
      </w:r>
      <w:r>
        <w:rPr>
          <w:sz w:val="20"/>
        </w:rPr>
        <w:t>comparative</w:t>
      </w:r>
      <w:r>
        <w:rPr>
          <w:spacing w:val="-3"/>
          <w:sz w:val="20"/>
        </w:rPr>
        <w:t> </w:t>
      </w:r>
      <w:r>
        <w:rPr>
          <w:sz w:val="20"/>
        </w:rPr>
        <w:t>analysis</w:t>
      </w:r>
      <w:r>
        <w:rPr>
          <w:spacing w:val="-2"/>
          <w:sz w:val="20"/>
        </w:rPr>
        <w:t> </w:t>
      </w:r>
      <w:r>
        <w:rPr>
          <w:sz w:val="20"/>
        </w:rPr>
        <w:t>of European countries." European Journal of Human Genetics, 18(5), 567-572.</w:t>
      </w:r>
    </w:p>
    <w:p>
      <w:pPr>
        <w:spacing w:before="1"/>
        <w:ind w:left="100" w:right="361" w:firstLine="0"/>
        <w:jc w:val="left"/>
        <w:rPr>
          <w:sz w:val="20"/>
        </w:rPr>
      </w:pPr>
      <w:r>
        <w:rPr>
          <w:sz w:val="20"/>
        </w:rPr>
        <w:t>Smith,</w:t>
      </w:r>
      <w:r>
        <w:rPr>
          <w:spacing w:val="-4"/>
          <w:sz w:val="20"/>
        </w:rPr>
        <w:t> </w:t>
      </w:r>
      <w:r>
        <w:rPr>
          <w:sz w:val="20"/>
        </w:rPr>
        <w:t>J., Johnson,</w:t>
      </w:r>
      <w:r>
        <w:rPr>
          <w:spacing w:val="-4"/>
          <w:sz w:val="20"/>
        </w:rPr>
        <w:t> </w:t>
      </w:r>
      <w:r>
        <w:rPr>
          <w:sz w:val="20"/>
        </w:rPr>
        <w:t>L.,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5"/>
          <w:sz w:val="20"/>
        </w:rPr>
        <w:t> </w:t>
      </w:r>
      <w:r>
        <w:rPr>
          <w:sz w:val="20"/>
        </w:rPr>
        <w:t>Williams,</w:t>
      </w:r>
      <w:r>
        <w:rPr>
          <w:spacing w:val="-4"/>
          <w:sz w:val="20"/>
        </w:rPr>
        <w:t> </w:t>
      </w:r>
      <w:r>
        <w:rPr>
          <w:sz w:val="20"/>
        </w:rPr>
        <w:t>R. (2015). "The</w:t>
      </w:r>
      <w:r>
        <w:rPr>
          <w:spacing w:val="-5"/>
          <w:sz w:val="20"/>
        </w:rPr>
        <w:t> </w:t>
      </w:r>
      <w:r>
        <w:rPr>
          <w:sz w:val="20"/>
        </w:rPr>
        <w:t>psychological</w:t>
      </w:r>
      <w:r>
        <w:rPr>
          <w:spacing w:val="-5"/>
          <w:sz w:val="20"/>
        </w:rPr>
        <w:t> </w:t>
      </w:r>
      <w:r>
        <w:rPr>
          <w:sz w:val="20"/>
        </w:rPr>
        <w:t>impact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paternity</w:t>
      </w:r>
      <w:r>
        <w:rPr>
          <w:spacing w:val="-10"/>
          <w:sz w:val="20"/>
        </w:rPr>
        <w:t> </w:t>
      </w:r>
      <w:r>
        <w:rPr>
          <w:sz w:val="20"/>
        </w:rPr>
        <w:t>fraud</w:t>
      </w:r>
      <w:r>
        <w:rPr>
          <w:spacing w:val="-6"/>
          <w:sz w:val="20"/>
        </w:rPr>
        <w:t> </w:t>
      </w:r>
      <w:r>
        <w:rPr>
          <w:sz w:val="20"/>
        </w:rPr>
        <w:t>on children." Journal of Child Psychology and Psychiatry, 56(8), 876-884.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Centers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Disease</w:t>
      </w:r>
      <w:r>
        <w:rPr>
          <w:spacing w:val="-7"/>
          <w:sz w:val="20"/>
        </w:rPr>
        <w:t> </w:t>
      </w:r>
      <w:r>
        <w:rPr>
          <w:sz w:val="20"/>
        </w:rPr>
        <w:t>Control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Prevention</w:t>
      </w:r>
      <w:r>
        <w:rPr>
          <w:spacing w:val="-2"/>
          <w:sz w:val="20"/>
        </w:rPr>
        <w:t> </w:t>
      </w:r>
      <w:r>
        <w:rPr>
          <w:sz w:val="20"/>
        </w:rPr>
        <w:t>(CDC).</w:t>
      </w:r>
      <w:r>
        <w:rPr>
          <w:spacing w:val="-7"/>
          <w:sz w:val="20"/>
        </w:rPr>
        <w:t> </w:t>
      </w:r>
      <w:r>
        <w:rPr>
          <w:sz w:val="20"/>
        </w:rPr>
        <w:t>(2021).</w:t>
      </w:r>
      <w:r>
        <w:rPr>
          <w:spacing w:val="-2"/>
          <w:sz w:val="20"/>
        </w:rPr>
        <w:t> </w:t>
      </w:r>
      <w:r>
        <w:rPr>
          <w:sz w:val="20"/>
        </w:rPr>
        <w:t>Infertility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FAQs.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Chambers, G. M.,</w:t>
      </w:r>
      <w:r>
        <w:rPr>
          <w:spacing w:val="-4"/>
          <w:sz w:val="20"/>
        </w:rPr>
        <w:t> </w:t>
      </w:r>
      <w:r>
        <w:rPr>
          <w:sz w:val="20"/>
        </w:rPr>
        <w:t>Sullivan,</w:t>
      </w:r>
      <w:r>
        <w:rPr>
          <w:spacing w:val="-4"/>
          <w:sz w:val="20"/>
        </w:rPr>
        <w:t> </w:t>
      </w:r>
      <w:r>
        <w:rPr>
          <w:sz w:val="20"/>
        </w:rPr>
        <w:t>E.</w:t>
      </w:r>
      <w:r>
        <w:rPr>
          <w:spacing w:val="-4"/>
          <w:sz w:val="20"/>
        </w:rPr>
        <w:t> </w:t>
      </w:r>
      <w:r>
        <w:rPr>
          <w:sz w:val="20"/>
        </w:rPr>
        <w:t>A.,</w:t>
      </w:r>
      <w:r>
        <w:rPr>
          <w:spacing w:val="-4"/>
          <w:sz w:val="20"/>
        </w:rPr>
        <w:t> </w:t>
      </w:r>
      <w:r>
        <w:rPr>
          <w:sz w:val="20"/>
        </w:rPr>
        <w:t>Ishihara,</w:t>
      </w:r>
      <w:r>
        <w:rPr>
          <w:spacing w:val="-4"/>
          <w:sz w:val="20"/>
        </w:rPr>
        <w:t> </w:t>
      </w:r>
      <w:r>
        <w:rPr>
          <w:sz w:val="20"/>
        </w:rPr>
        <w:t>O.,</w:t>
      </w:r>
      <w:r>
        <w:rPr>
          <w:spacing w:val="-4"/>
          <w:sz w:val="20"/>
        </w:rPr>
        <w:t> </w:t>
      </w:r>
      <w:r>
        <w:rPr>
          <w:sz w:val="20"/>
        </w:rPr>
        <w:t>Chapman,</w:t>
      </w:r>
      <w:r>
        <w:rPr>
          <w:spacing w:val="-4"/>
          <w:sz w:val="20"/>
        </w:rPr>
        <w:t> </w:t>
      </w:r>
      <w:r>
        <w:rPr>
          <w:sz w:val="20"/>
        </w:rPr>
        <w:t>M.</w:t>
      </w:r>
      <w:r>
        <w:rPr>
          <w:spacing w:val="-4"/>
          <w:sz w:val="20"/>
        </w:rPr>
        <w:t> </w:t>
      </w:r>
      <w:r>
        <w:rPr>
          <w:sz w:val="20"/>
        </w:rPr>
        <w:t>G., &amp;</w:t>
      </w:r>
      <w:r>
        <w:rPr>
          <w:spacing w:val="-4"/>
          <w:sz w:val="20"/>
        </w:rPr>
        <w:t> </w:t>
      </w:r>
      <w:r>
        <w:rPr>
          <w:sz w:val="20"/>
        </w:rPr>
        <w:t>Adamson,</w:t>
      </w:r>
      <w:r>
        <w:rPr>
          <w:spacing w:val="-4"/>
          <w:sz w:val="20"/>
        </w:rPr>
        <w:t> </w:t>
      </w:r>
      <w:r>
        <w:rPr>
          <w:sz w:val="20"/>
        </w:rPr>
        <w:t>G.</w:t>
      </w:r>
      <w:r>
        <w:rPr>
          <w:spacing w:val="-4"/>
          <w:sz w:val="20"/>
        </w:rPr>
        <w:t> </w:t>
      </w:r>
      <w:r>
        <w:rPr>
          <w:sz w:val="20"/>
        </w:rPr>
        <w:t>D. (2014).</w:t>
      </w:r>
      <w:r>
        <w:rPr>
          <w:spacing w:val="-4"/>
          <w:sz w:val="20"/>
        </w:rPr>
        <w:t> </w:t>
      </w:r>
      <w:r>
        <w:rPr>
          <w:sz w:val="20"/>
        </w:rPr>
        <w:t>The economic impact of assisted reproductive technology: A review of selected developed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countries.</w:t>
      </w:r>
      <w:r>
        <w:rPr>
          <w:spacing w:val="-8"/>
          <w:sz w:val="20"/>
        </w:rPr>
        <w:t> </w:t>
      </w:r>
      <w:r>
        <w:rPr>
          <w:sz w:val="20"/>
        </w:rPr>
        <w:t>Fertility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Sterility,</w:t>
      </w:r>
      <w:r>
        <w:rPr>
          <w:spacing w:val="-4"/>
          <w:sz w:val="20"/>
        </w:rPr>
        <w:t> </w:t>
      </w:r>
      <w:r>
        <w:rPr>
          <w:sz w:val="20"/>
        </w:rPr>
        <w:t>101(1),</w:t>
      </w:r>
      <w:r>
        <w:rPr>
          <w:spacing w:val="-4"/>
          <w:sz w:val="20"/>
        </w:rPr>
        <w:t> </w:t>
      </w:r>
      <w:r>
        <w:rPr>
          <w:sz w:val="20"/>
        </w:rPr>
        <w:t>11-</w:t>
      </w:r>
      <w:r>
        <w:rPr>
          <w:spacing w:val="-5"/>
          <w:sz w:val="20"/>
        </w:rPr>
        <w:t>17.</w:t>
      </w:r>
    </w:p>
    <w:p>
      <w:pPr>
        <w:spacing w:before="1"/>
        <w:ind w:left="100" w:right="361" w:firstLine="0"/>
        <w:jc w:val="left"/>
        <w:rPr>
          <w:sz w:val="20"/>
        </w:rPr>
      </w:pPr>
      <w:r>
        <w:rPr>
          <w:sz w:val="20"/>
        </w:rPr>
        <w:t>Fisher,</w:t>
      </w:r>
      <w:r>
        <w:rPr>
          <w:spacing w:val="-4"/>
          <w:sz w:val="20"/>
        </w:rPr>
        <w:t> </w:t>
      </w:r>
      <w:r>
        <w:rPr>
          <w:sz w:val="20"/>
        </w:rPr>
        <w:t>J.</w:t>
      </w:r>
      <w:r>
        <w:rPr>
          <w:spacing w:val="-4"/>
          <w:sz w:val="20"/>
        </w:rPr>
        <w:t> </w:t>
      </w:r>
      <w:r>
        <w:rPr>
          <w:sz w:val="20"/>
        </w:rPr>
        <w:t>R.,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Hammarberg,</w:t>
      </w:r>
      <w:r>
        <w:rPr>
          <w:spacing w:val="-4"/>
          <w:sz w:val="20"/>
        </w:rPr>
        <w:t> </w:t>
      </w:r>
      <w:r>
        <w:rPr>
          <w:sz w:val="20"/>
        </w:rPr>
        <w:t>K.</w:t>
      </w:r>
      <w:r>
        <w:rPr>
          <w:spacing w:val="-4"/>
          <w:sz w:val="20"/>
        </w:rPr>
        <w:t> </w:t>
      </w:r>
      <w:r>
        <w:rPr>
          <w:sz w:val="20"/>
        </w:rPr>
        <w:t>(2012).</w:t>
      </w:r>
      <w:r>
        <w:rPr>
          <w:spacing w:val="-4"/>
          <w:sz w:val="20"/>
        </w:rPr>
        <w:t> </w:t>
      </w:r>
      <w:r>
        <w:rPr>
          <w:sz w:val="20"/>
        </w:rPr>
        <w:t>Psychological and</w:t>
      </w:r>
      <w:r>
        <w:rPr>
          <w:spacing w:val="-6"/>
          <w:sz w:val="20"/>
        </w:rPr>
        <w:t> </w:t>
      </w:r>
      <w:r>
        <w:rPr>
          <w:sz w:val="20"/>
        </w:rPr>
        <w:t>social aspects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infertility</w:t>
      </w:r>
      <w:r>
        <w:rPr>
          <w:spacing w:val="-10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men: An overview of the evidence and implications for psychologically informed clinical care and future research. Asian Journal of Andrology, 14(1), 121-129.</w:t>
      </w:r>
    </w:p>
    <w:p>
      <w:pPr>
        <w:spacing w:line="240" w:lineRule="auto" w:before="0"/>
        <w:ind w:left="100" w:right="255" w:firstLine="0"/>
        <w:jc w:val="both"/>
        <w:rPr>
          <w:sz w:val="20"/>
        </w:rPr>
      </w:pPr>
      <w:r>
        <w:rPr>
          <w:sz w:val="20"/>
        </w:rPr>
        <w:t>Inhorn,</w:t>
      </w:r>
      <w:r>
        <w:rPr>
          <w:spacing w:val="-2"/>
          <w:sz w:val="20"/>
        </w:rPr>
        <w:t> </w:t>
      </w:r>
      <w:r>
        <w:rPr>
          <w:sz w:val="20"/>
        </w:rPr>
        <w:t>M.</w:t>
      </w:r>
      <w:r>
        <w:rPr>
          <w:spacing w:val="-2"/>
          <w:sz w:val="20"/>
        </w:rPr>
        <w:t> </w:t>
      </w:r>
      <w:r>
        <w:rPr>
          <w:sz w:val="20"/>
        </w:rPr>
        <w:t>C.,</w:t>
      </w:r>
      <w:r>
        <w:rPr>
          <w:spacing w:val="-2"/>
          <w:sz w:val="20"/>
        </w:rPr>
        <w:t> </w:t>
      </w:r>
      <w:r>
        <w:rPr>
          <w:sz w:val="20"/>
        </w:rPr>
        <w:t>Ceballo,</w:t>
      </w:r>
      <w:r>
        <w:rPr>
          <w:spacing w:val="-6"/>
          <w:sz w:val="20"/>
        </w:rPr>
        <w:t> </w:t>
      </w:r>
      <w:r>
        <w:rPr>
          <w:sz w:val="20"/>
        </w:rPr>
        <w:t>R.,</w:t>
      </w:r>
      <w:r>
        <w:rPr>
          <w:spacing w:val="-6"/>
          <w:sz w:val="20"/>
        </w:rPr>
        <w:t> </w:t>
      </w:r>
      <w:r>
        <w:rPr>
          <w:sz w:val="20"/>
        </w:rPr>
        <w:t>&amp;</w:t>
      </w:r>
      <w:r>
        <w:rPr>
          <w:spacing w:val="-7"/>
          <w:sz w:val="20"/>
        </w:rPr>
        <w:t> </w:t>
      </w:r>
      <w:r>
        <w:rPr>
          <w:sz w:val="20"/>
        </w:rPr>
        <w:t>Nachtigall,</w:t>
      </w:r>
      <w:r>
        <w:rPr>
          <w:spacing w:val="-6"/>
          <w:sz w:val="20"/>
        </w:rPr>
        <w:t> </w:t>
      </w:r>
      <w:r>
        <w:rPr>
          <w:sz w:val="20"/>
        </w:rPr>
        <w:t>R.</w:t>
      </w:r>
      <w:r>
        <w:rPr>
          <w:spacing w:val="-2"/>
          <w:sz w:val="20"/>
        </w:rPr>
        <w:t> </w:t>
      </w:r>
      <w:r>
        <w:rPr>
          <w:sz w:val="20"/>
        </w:rPr>
        <w:t>(2009).</w:t>
      </w:r>
      <w:r>
        <w:rPr>
          <w:spacing w:val="-6"/>
          <w:sz w:val="20"/>
        </w:rPr>
        <w:t> </w:t>
      </w:r>
      <w:r>
        <w:rPr>
          <w:sz w:val="20"/>
        </w:rPr>
        <w:t>Marginalized,</w:t>
      </w:r>
      <w:r>
        <w:rPr>
          <w:spacing w:val="-6"/>
          <w:sz w:val="20"/>
        </w:rPr>
        <w:t> </w:t>
      </w:r>
      <w:r>
        <w:rPr>
          <w:sz w:val="20"/>
        </w:rPr>
        <w:t>invisible,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unwanted:</w:t>
      </w:r>
      <w:r>
        <w:rPr>
          <w:spacing w:val="-2"/>
          <w:sz w:val="20"/>
        </w:rPr>
        <w:t> </w:t>
      </w:r>
      <w:r>
        <w:rPr>
          <w:sz w:val="20"/>
        </w:rPr>
        <w:t>American minority</w:t>
      </w:r>
      <w:r>
        <w:rPr>
          <w:spacing w:val="-10"/>
          <w:sz w:val="20"/>
        </w:rPr>
        <w:t> </w:t>
      </w:r>
      <w:r>
        <w:rPr>
          <w:sz w:val="20"/>
        </w:rPr>
        <w:t>struggles</w:t>
      </w:r>
      <w:r>
        <w:rPr>
          <w:spacing w:val="-2"/>
          <w:sz w:val="20"/>
        </w:rPr>
        <w:t> </w:t>
      </w:r>
      <w:r>
        <w:rPr>
          <w:sz w:val="20"/>
        </w:rPr>
        <w:t>with infertility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assisted conception. Medical Anthropology</w:t>
      </w:r>
      <w:r>
        <w:rPr>
          <w:spacing w:val="-10"/>
          <w:sz w:val="20"/>
        </w:rPr>
        <w:t> </w:t>
      </w:r>
      <w:r>
        <w:rPr>
          <w:sz w:val="20"/>
        </w:rPr>
        <w:t>Quarterly, 23(1),</w:t>
      </w:r>
      <w:r>
        <w:rPr>
          <w:spacing w:val="-3"/>
          <w:sz w:val="20"/>
        </w:rPr>
        <w:t> </w:t>
      </w:r>
      <w:r>
        <w:rPr>
          <w:sz w:val="20"/>
        </w:rPr>
        <w:t>1- </w:t>
      </w:r>
      <w:r>
        <w:rPr>
          <w:spacing w:val="-4"/>
          <w:sz w:val="20"/>
        </w:rPr>
        <w:t>23.</w:t>
      </w:r>
    </w:p>
    <w:p>
      <w:pPr>
        <w:spacing w:before="0"/>
        <w:ind w:left="100" w:right="361" w:firstLine="0"/>
        <w:jc w:val="left"/>
        <w:rPr>
          <w:sz w:val="20"/>
        </w:rPr>
      </w:pPr>
      <w:r>
        <w:rPr>
          <w:sz w:val="20"/>
        </w:rPr>
        <w:t>Peronace,</w:t>
      </w:r>
      <w:r>
        <w:rPr>
          <w:spacing w:val="-4"/>
          <w:sz w:val="20"/>
        </w:rPr>
        <w:t> </w:t>
      </w:r>
      <w:r>
        <w:rPr>
          <w:sz w:val="20"/>
        </w:rPr>
        <w:t>L. A.,</w:t>
      </w:r>
      <w:r>
        <w:rPr>
          <w:spacing w:val="-4"/>
          <w:sz w:val="20"/>
        </w:rPr>
        <w:t> </w:t>
      </w:r>
      <w:r>
        <w:rPr>
          <w:sz w:val="20"/>
        </w:rPr>
        <w:t>Boivin,</w:t>
      </w:r>
      <w:r>
        <w:rPr>
          <w:spacing w:val="-4"/>
          <w:sz w:val="20"/>
        </w:rPr>
        <w:t> </w:t>
      </w:r>
      <w:r>
        <w:rPr>
          <w:sz w:val="20"/>
        </w:rPr>
        <w:t>J., &amp;</w:t>
      </w:r>
      <w:r>
        <w:rPr>
          <w:spacing w:val="-5"/>
          <w:sz w:val="20"/>
        </w:rPr>
        <w:t> </w:t>
      </w:r>
      <w:r>
        <w:rPr>
          <w:sz w:val="20"/>
        </w:rPr>
        <w:t>Schmidt,</w:t>
      </w:r>
      <w:r>
        <w:rPr>
          <w:spacing w:val="-4"/>
          <w:sz w:val="20"/>
        </w:rPr>
        <w:t> </w:t>
      </w:r>
      <w:r>
        <w:rPr>
          <w:sz w:val="20"/>
        </w:rPr>
        <w:t>L.</w:t>
      </w:r>
      <w:r>
        <w:rPr>
          <w:spacing w:val="-4"/>
          <w:sz w:val="20"/>
        </w:rPr>
        <w:t> </w:t>
      </w:r>
      <w:r>
        <w:rPr>
          <w:sz w:val="20"/>
        </w:rPr>
        <w:t>(2007). Patterns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suffering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social</w:t>
      </w:r>
      <w:r>
        <w:rPr>
          <w:spacing w:val="-5"/>
          <w:sz w:val="20"/>
        </w:rPr>
        <w:t> </w:t>
      </w:r>
      <w:r>
        <w:rPr>
          <w:sz w:val="20"/>
        </w:rPr>
        <w:t>interactions</w:t>
      </w:r>
      <w:r>
        <w:rPr>
          <w:spacing w:val="-7"/>
          <w:sz w:val="20"/>
        </w:rPr>
        <w:t> </w:t>
      </w:r>
      <w:r>
        <w:rPr>
          <w:sz w:val="20"/>
        </w:rPr>
        <w:t>in infertile men: A qualitative study. Human Reproduction, 22(2), 436-442.</w:t>
      </w:r>
    </w:p>
    <w:p>
      <w:pPr>
        <w:spacing w:before="0"/>
        <w:ind w:left="100" w:right="361" w:firstLine="0"/>
        <w:jc w:val="left"/>
        <w:rPr>
          <w:sz w:val="20"/>
        </w:rPr>
      </w:pPr>
      <w:r>
        <w:rPr>
          <w:sz w:val="20"/>
        </w:rPr>
        <w:t>Peterson,</w:t>
      </w:r>
      <w:r>
        <w:rPr>
          <w:spacing w:val="-3"/>
          <w:sz w:val="20"/>
        </w:rPr>
        <w:t> </w:t>
      </w:r>
      <w:r>
        <w:rPr>
          <w:sz w:val="20"/>
        </w:rPr>
        <w:t>B. D.,</w:t>
      </w:r>
      <w:r>
        <w:rPr>
          <w:spacing w:val="-3"/>
          <w:sz w:val="20"/>
        </w:rPr>
        <w:t> </w:t>
      </w:r>
      <w:r>
        <w:rPr>
          <w:sz w:val="20"/>
        </w:rPr>
        <w:t>Pirritano, M.,</w:t>
      </w:r>
      <w:r>
        <w:rPr>
          <w:spacing w:val="-3"/>
          <w:sz w:val="20"/>
        </w:rPr>
        <w:t> </w:t>
      </w:r>
      <w:r>
        <w:rPr>
          <w:sz w:val="20"/>
        </w:rPr>
        <w:t>Tucker,</w:t>
      </w:r>
      <w:r>
        <w:rPr>
          <w:spacing w:val="-3"/>
          <w:sz w:val="20"/>
        </w:rPr>
        <w:t> </w:t>
      </w:r>
      <w:r>
        <w:rPr>
          <w:sz w:val="20"/>
        </w:rPr>
        <w:t>L., &amp;</w:t>
      </w:r>
      <w:r>
        <w:rPr>
          <w:spacing w:val="-8"/>
          <w:sz w:val="20"/>
        </w:rPr>
        <w:t> </w:t>
      </w:r>
      <w:r>
        <w:rPr>
          <w:sz w:val="20"/>
        </w:rPr>
        <w:t>Lampic,</w:t>
      </w:r>
      <w:r>
        <w:rPr>
          <w:spacing w:val="-3"/>
          <w:sz w:val="20"/>
        </w:rPr>
        <w:t> </w:t>
      </w:r>
      <w:r>
        <w:rPr>
          <w:sz w:val="20"/>
        </w:rPr>
        <w:t>C.</w:t>
      </w:r>
      <w:r>
        <w:rPr>
          <w:spacing w:val="-3"/>
          <w:sz w:val="20"/>
        </w:rPr>
        <w:t> </w:t>
      </w:r>
      <w:r>
        <w:rPr>
          <w:sz w:val="20"/>
        </w:rPr>
        <w:t>(2011). Fertility</w:t>
      </w:r>
      <w:r>
        <w:rPr>
          <w:spacing w:val="-10"/>
          <w:sz w:val="20"/>
        </w:rPr>
        <w:t> </w:t>
      </w:r>
      <w:r>
        <w:rPr>
          <w:sz w:val="20"/>
        </w:rPr>
        <w:t>problems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sexual functioning: A systematic review. Journal of Sexual Medicine, 8(6), 1681-1696.</w:t>
      </w:r>
    </w:p>
    <w:p>
      <w:pPr>
        <w:spacing w:before="0"/>
        <w:ind w:left="100" w:right="836" w:firstLine="0"/>
        <w:jc w:val="left"/>
        <w:rPr>
          <w:sz w:val="20"/>
        </w:rPr>
      </w:pPr>
      <w:r>
        <w:rPr>
          <w:sz w:val="20"/>
        </w:rPr>
        <w:t>World</w:t>
      </w:r>
      <w:r>
        <w:rPr>
          <w:spacing w:val="-5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Organization</w:t>
      </w:r>
      <w:r>
        <w:rPr>
          <w:spacing w:val="-5"/>
          <w:sz w:val="20"/>
        </w:rPr>
        <w:t> </w:t>
      </w:r>
      <w:r>
        <w:rPr>
          <w:sz w:val="20"/>
        </w:rPr>
        <w:t>(WHO).</w:t>
      </w:r>
      <w:r>
        <w:rPr>
          <w:spacing w:val="-2"/>
          <w:sz w:val="20"/>
        </w:rPr>
        <w:t> </w:t>
      </w:r>
      <w:r>
        <w:rPr>
          <w:sz w:val="20"/>
        </w:rPr>
        <w:t>(2020).</w:t>
      </w:r>
      <w:r>
        <w:rPr>
          <w:spacing w:val="-2"/>
          <w:sz w:val="20"/>
        </w:rPr>
        <w:t> </w:t>
      </w:r>
      <w:r>
        <w:rPr>
          <w:sz w:val="20"/>
        </w:rPr>
        <w:t>Infertility</w:t>
      </w:r>
      <w:r>
        <w:rPr>
          <w:spacing w:val="-12"/>
          <w:sz w:val="20"/>
        </w:rPr>
        <w:t> </w:t>
      </w:r>
      <w:r>
        <w:rPr>
          <w:sz w:val="20"/>
        </w:rPr>
        <w:t>definitions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terminology.</w:t>
      </w:r>
      <w:r>
        <w:rPr>
          <w:spacing w:val="-2"/>
          <w:sz w:val="20"/>
        </w:rPr>
        <w:t> </w:t>
      </w:r>
      <w:r>
        <w:rPr>
          <w:sz w:val="20"/>
        </w:rPr>
        <w:t>Retrieved from https://</w:t>
      </w:r>
      <w:hyperlink r:id="rId6">
        <w:r>
          <w:rPr>
            <w:sz w:val="20"/>
          </w:rPr>
          <w:t>www.who.int</w:t>
        </w:r>
      </w:hyperlink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6"/>
          <w:sz w:val="20"/>
        </w:rPr>
        <w:t> </w:t>
      </w:r>
      <w:r>
        <w:rPr>
          <w:sz w:val="20"/>
        </w:rPr>
        <w:t>Labour Organization.</w:t>
      </w:r>
      <w:r>
        <w:rPr>
          <w:spacing w:val="-5"/>
          <w:sz w:val="20"/>
        </w:rPr>
        <w:t> </w:t>
      </w:r>
      <w:r>
        <w:rPr>
          <w:sz w:val="20"/>
        </w:rPr>
        <w:t>(2021).</w:t>
      </w:r>
      <w:r>
        <w:rPr>
          <w:spacing w:val="-5"/>
          <w:sz w:val="20"/>
        </w:rPr>
        <w:t> </w:t>
      </w:r>
      <w:r>
        <w:rPr>
          <w:sz w:val="20"/>
        </w:rPr>
        <w:t>Safety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Work: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Vision for Sustainable </w:t>
      </w:r>
      <w:r>
        <w:rPr>
          <w:spacing w:val="-2"/>
          <w:sz w:val="20"/>
        </w:rPr>
        <w:t>Prevention.</w:t>
      </w:r>
    </w:p>
    <w:p>
      <w:pPr>
        <w:spacing w:line="226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Bureau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Labor</w:t>
      </w:r>
      <w:r>
        <w:rPr>
          <w:spacing w:val="-2"/>
          <w:sz w:val="20"/>
        </w:rPr>
        <w:t> </w:t>
      </w:r>
      <w:r>
        <w:rPr>
          <w:sz w:val="20"/>
        </w:rPr>
        <w:t>Statistics.</w:t>
      </w:r>
      <w:r>
        <w:rPr>
          <w:spacing w:val="-3"/>
          <w:sz w:val="20"/>
        </w:rPr>
        <w:t> </w:t>
      </w:r>
      <w:r>
        <w:rPr>
          <w:sz w:val="20"/>
        </w:rPr>
        <w:t>(2022).</w:t>
      </w:r>
      <w:r>
        <w:rPr>
          <w:spacing w:val="-4"/>
          <w:sz w:val="20"/>
        </w:rPr>
        <w:t> </w:t>
      </w:r>
      <w:r>
        <w:rPr>
          <w:sz w:val="20"/>
        </w:rPr>
        <w:t>Census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Fatal</w:t>
      </w:r>
      <w:r>
        <w:rPr>
          <w:spacing w:val="-4"/>
          <w:sz w:val="20"/>
        </w:rPr>
        <w:t> </w:t>
      </w:r>
      <w:r>
        <w:rPr>
          <w:sz w:val="20"/>
        </w:rPr>
        <w:t>Occupational</w:t>
      </w:r>
      <w:r>
        <w:rPr>
          <w:spacing w:val="-8"/>
          <w:sz w:val="20"/>
        </w:rPr>
        <w:t> </w:t>
      </w:r>
      <w:r>
        <w:rPr>
          <w:sz w:val="20"/>
        </w:rPr>
        <w:t>Injuries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Summary.</w:t>
      </w:r>
    </w:p>
    <w:p>
      <w:pPr>
        <w:spacing w:before="0"/>
        <w:ind w:left="100" w:right="361" w:firstLine="0"/>
        <w:jc w:val="left"/>
        <w:rPr>
          <w:sz w:val="20"/>
        </w:rPr>
      </w:pPr>
      <w:r>
        <w:rPr>
          <w:sz w:val="20"/>
        </w:rPr>
        <w:t>Journal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Occupational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Environmental</w:t>
      </w:r>
      <w:r>
        <w:rPr>
          <w:spacing w:val="-6"/>
          <w:sz w:val="20"/>
        </w:rPr>
        <w:t> </w:t>
      </w:r>
      <w:r>
        <w:rPr>
          <w:sz w:val="20"/>
        </w:rPr>
        <w:t>Medicine.</w:t>
      </w:r>
      <w:r>
        <w:rPr>
          <w:spacing w:val="-5"/>
          <w:sz w:val="20"/>
        </w:rPr>
        <w:t> </w:t>
      </w:r>
      <w:r>
        <w:rPr>
          <w:sz w:val="20"/>
        </w:rPr>
        <w:t>(2020). Mental</w:t>
      </w:r>
      <w:r>
        <w:rPr>
          <w:spacing w:val="-6"/>
          <w:sz w:val="20"/>
        </w:rPr>
        <w:t> </w:t>
      </w:r>
      <w:r>
        <w:rPr>
          <w:sz w:val="20"/>
        </w:rPr>
        <w:t>Health Outcomes</w:t>
      </w:r>
      <w:r>
        <w:rPr>
          <w:spacing w:val="-4"/>
          <w:sz w:val="20"/>
        </w:rPr>
        <w:t> </w:t>
      </w:r>
      <w:r>
        <w:rPr>
          <w:sz w:val="20"/>
        </w:rPr>
        <w:t>Among Injured Workers.</w:t>
      </w:r>
    </w:p>
    <w:p>
      <w:pPr>
        <w:spacing w:before="1"/>
        <w:ind w:left="100" w:right="488" w:firstLine="0"/>
        <w:jc w:val="left"/>
        <w:rPr>
          <w:sz w:val="20"/>
        </w:rPr>
      </w:pPr>
      <w:r>
        <w:rPr>
          <w:sz w:val="20"/>
        </w:rPr>
        <w:t>American Foundation for Suicide</w:t>
      </w:r>
      <w:r>
        <w:rPr>
          <w:spacing w:val="-7"/>
          <w:sz w:val="20"/>
        </w:rPr>
        <w:t> </w:t>
      </w:r>
      <w:r>
        <w:rPr>
          <w:sz w:val="20"/>
        </w:rPr>
        <w:t>Prevention.</w:t>
      </w:r>
      <w:r>
        <w:rPr>
          <w:spacing w:val="-7"/>
          <w:sz w:val="20"/>
        </w:rPr>
        <w:t> </w:t>
      </w:r>
      <w:r>
        <w:rPr>
          <w:sz w:val="20"/>
        </w:rPr>
        <w:t>(2021).</w:t>
      </w:r>
      <w:r>
        <w:rPr>
          <w:spacing w:val="-7"/>
          <w:sz w:val="20"/>
        </w:rPr>
        <w:t> </w:t>
      </w:r>
      <w:r>
        <w:rPr>
          <w:sz w:val="20"/>
        </w:rPr>
        <w:t>Suicide</w:t>
      </w:r>
      <w:r>
        <w:rPr>
          <w:spacing w:val="-7"/>
          <w:sz w:val="20"/>
        </w:rPr>
        <w:t> </w:t>
      </w:r>
      <w:r>
        <w:rPr>
          <w:sz w:val="20"/>
        </w:rPr>
        <w:t>Risk</w:t>
      </w:r>
      <w:r>
        <w:rPr>
          <w:spacing w:val="-5"/>
          <w:sz w:val="20"/>
        </w:rPr>
        <w:t> </w:t>
      </w:r>
      <w:r>
        <w:rPr>
          <w:sz w:val="20"/>
        </w:rPr>
        <w:t>Among</w:t>
      </w:r>
      <w:r>
        <w:rPr>
          <w:spacing w:val="-8"/>
          <w:sz w:val="20"/>
        </w:rPr>
        <w:t> </w:t>
      </w:r>
      <w:r>
        <w:rPr>
          <w:sz w:val="20"/>
        </w:rPr>
        <w:t>Injured</w:t>
      </w:r>
      <w:r>
        <w:rPr>
          <w:spacing w:val="-4"/>
          <w:sz w:val="20"/>
        </w:rPr>
        <w:t> </w:t>
      </w:r>
      <w:r>
        <w:rPr>
          <w:sz w:val="20"/>
        </w:rPr>
        <w:t>Workers. National Safety Council. (2022). The Cost of Workplace Injuries.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BMC</w:t>
      </w:r>
      <w:r>
        <w:rPr>
          <w:spacing w:val="-6"/>
          <w:sz w:val="20"/>
        </w:rPr>
        <w:t> </w:t>
      </w:r>
      <w:r>
        <w:rPr>
          <w:sz w:val="20"/>
        </w:rPr>
        <w:t>Public</w:t>
      </w:r>
      <w:r>
        <w:rPr>
          <w:spacing w:val="-5"/>
          <w:sz w:val="20"/>
        </w:rPr>
        <w:t> </w:t>
      </w:r>
      <w:r>
        <w:rPr>
          <w:sz w:val="20"/>
        </w:rPr>
        <w:t>Health.</w:t>
      </w:r>
      <w:r>
        <w:rPr>
          <w:spacing w:val="-2"/>
          <w:sz w:val="20"/>
        </w:rPr>
        <w:t> </w:t>
      </w:r>
      <w:r>
        <w:rPr>
          <w:sz w:val="20"/>
        </w:rPr>
        <w:t>(2021).</w:t>
      </w:r>
      <w:r>
        <w:rPr>
          <w:spacing w:val="-1"/>
          <w:sz w:val="20"/>
        </w:rPr>
        <w:t> </w:t>
      </w:r>
      <w:r>
        <w:rPr>
          <w:sz w:val="20"/>
        </w:rPr>
        <w:t>Barriers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Mental</w:t>
      </w:r>
      <w:r>
        <w:rPr>
          <w:spacing w:val="-2"/>
          <w:sz w:val="20"/>
        </w:rPr>
        <w:t> </w:t>
      </w:r>
      <w:r>
        <w:rPr>
          <w:sz w:val="20"/>
        </w:rPr>
        <w:t>Health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10"/>
          <w:sz w:val="20"/>
        </w:rPr>
        <w:t> </w:t>
      </w:r>
      <w:r>
        <w:rPr>
          <w:sz w:val="20"/>
        </w:rPr>
        <w:t>Among</w:t>
      </w:r>
      <w:r>
        <w:rPr>
          <w:spacing w:val="-8"/>
          <w:sz w:val="20"/>
        </w:rPr>
        <w:t> </w:t>
      </w:r>
      <w:r>
        <w:rPr>
          <w:sz w:val="20"/>
        </w:rPr>
        <w:t>Injured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Workers.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S.</w:t>
      </w:r>
      <w:r>
        <w:rPr>
          <w:spacing w:val="-10"/>
          <w:sz w:val="20"/>
        </w:rPr>
        <w:t> </w:t>
      </w:r>
      <w:r>
        <w:rPr>
          <w:sz w:val="20"/>
        </w:rPr>
        <w:t>Government</w:t>
      </w:r>
      <w:r>
        <w:rPr>
          <w:spacing w:val="-5"/>
          <w:sz w:val="20"/>
        </w:rPr>
        <w:t> </w:t>
      </w:r>
      <w:r>
        <w:rPr>
          <w:sz w:val="20"/>
        </w:rPr>
        <w:t>Accountability</w:t>
      </w:r>
      <w:r>
        <w:rPr>
          <w:spacing w:val="-13"/>
          <w:sz w:val="20"/>
        </w:rPr>
        <w:t> </w:t>
      </w:r>
      <w:r>
        <w:rPr>
          <w:sz w:val="20"/>
        </w:rPr>
        <w:t>Office.</w:t>
      </w:r>
      <w:r>
        <w:rPr>
          <w:spacing w:val="-5"/>
          <w:sz w:val="20"/>
        </w:rPr>
        <w:t> </w:t>
      </w:r>
      <w:r>
        <w:rPr>
          <w:sz w:val="20"/>
        </w:rPr>
        <w:t>(2020).</w:t>
      </w:r>
      <w:r>
        <w:rPr>
          <w:spacing w:val="-4"/>
          <w:sz w:val="20"/>
        </w:rPr>
        <w:t> </w:t>
      </w:r>
      <w:r>
        <w:rPr>
          <w:sz w:val="20"/>
        </w:rPr>
        <w:t>Workers’</w:t>
      </w:r>
      <w:r>
        <w:rPr>
          <w:spacing w:val="-11"/>
          <w:sz w:val="20"/>
        </w:rPr>
        <w:t> </w:t>
      </w:r>
      <w:r>
        <w:rPr>
          <w:sz w:val="20"/>
        </w:rPr>
        <w:t>Compensation:</w:t>
      </w:r>
      <w:r>
        <w:rPr>
          <w:spacing w:val="-9"/>
          <w:sz w:val="20"/>
        </w:rPr>
        <w:t> </w:t>
      </w:r>
      <w:r>
        <w:rPr>
          <w:sz w:val="20"/>
        </w:rPr>
        <w:t>Challenges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Accessing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pacing w:val="-2"/>
          <w:sz w:val="20"/>
        </w:rPr>
        <w:t>Benefits.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Safety</w:t>
      </w:r>
      <w:r>
        <w:rPr>
          <w:spacing w:val="-13"/>
          <w:sz w:val="20"/>
        </w:rPr>
        <w:t> </w:t>
      </w:r>
      <w:r>
        <w:rPr>
          <w:sz w:val="20"/>
        </w:rPr>
        <w:t>Science.</w:t>
      </w:r>
      <w:r>
        <w:rPr>
          <w:spacing w:val="-1"/>
          <w:sz w:val="20"/>
        </w:rPr>
        <w:t> </w:t>
      </w:r>
      <w:r>
        <w:rPr>
          <w:sz w:val="20"/>
        </w:rPr>
        <w:t>(2019).</w:t>
      </w:r>
      <w:r>
        <w:rPr>
          <w:spacing w:val="-6"/>
          <w:sz w:val="20"/>
        </w:rPr>
        <w:t> </w:t>
      </w:r>
      <w:r>
        <w:rPr>
          <w:sz w:val="20"/>
        </w:rPr>
        <w:t>Underreporting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Workplace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Injuries.</w:t>
      </w:r>
    </w:p>
    <w:p>
      <w:pPr>
        <w:spacing w:after="0"/>
        <w:jc w:val="left"/>
        <w:rPr>
          <w:sz w:val="20"/>
        </w:rPr>
        <w:sectPr>
          <w:pgSz w:w="11920" w:h="16840"/>
          <w:pgMar w:top="1360" w:bottom="280" w:left="1700" w:right="1700"/>
        </w:sectPr>
      </w:pPr>
    </w:p>
    <w:p>
      <w:pPr>
        <w:spacing w:before="76"/>
        <w:ind w:left="100" w:right="3292" w:firstLine="0"/>
        <w:jc w:val="left"/>
        <w:rPr>
          <w:sz w:val="20"/>
        </w:rPr>
      </w:pPr>
      <w:r>
        <w:rPr>
          <w:sz w:val="20"/>
        </w:rPr>
        <w:t>World Health Organization (2021). Suicide rates by sex.</w:t>
      </w:r>
      <w:r>
        <w:rPr>
          <w:spacing w:val="40"/>
          <w:sz w:val="20"/>
        </w:rPr>
        <w:t> </w:t>
      </w:r>
      <w:r>
        <w:rPr>
          <w:sz w:val="20"/>
        </w:rPr>
        <w:t>Mental Health Foundation (2023). Men and mental health. National</w:t>
      </w:r>
      <w:r>
        <w:rPr>
          <w:spacing w:val="-2"/>
          <w:sz w:val="20"/>
        </w:rPr>
        <w:t> </w:t>
      </w:r>
      <w:r>
        <w:rPr>
          <w:sz w:val="20"/>
        </w:rPr>
        <w:t>Institute</w:t>
      </w:r>
      <w:r>
        <w:rPr>
          <w:spacing w:val="-6"/>
          <w:sz w:val="20"/>
        </w:rPr>
        <w:t> </w:t>
      </w:r>
      <w:r>
        <w:rPr>
          <w:sz w:val="20"/>
        </w:rPr>
        <w:t>on Drug</w:t>
      </w:r>
      <w:r>
        <w:rPr>
          <w:spacing w:val="-8"/>
          <w:sz w:val="20"/>
        </w:rPr>
        <w:t> </w:t>
      </w:r>
      <w:r>
        <w:rPr>
          <w:sz w:val="20"/>
        </w:rPr>
        <w:t>Abuse</w:t>
      </w:r>
      <w:r>
        <w:rPr>
          <w:spacing w:val="-7"/>
          <w:sz w:val="20"/>
        </w:rPr>
        <w:t> </w:t>
      </w:r>
      <w:r>
        <w:rPr>
          <w:sz w:val="20"/>
        </w:rPr>
        <w:t>(2022).</w:t>
      </w:r>
      <w:r>
        <w:rPr>
          <w:spacing w:val="-1"/>
          <w:sz w:val="20"/>
        </w:rPr>
        <w:t> </w:t>
      </w:r>
      <w:r>
        <w:rPr>
          <w:sz w:val="20"/>
        </w:rPr>
        <w:t>Substance</w:t>
      </w:r>
      <w:r>
        <w:rPr>
          <w:spacing w:val="-6"/>
          <w:sz w:val="20"/>
        </w:rPr>
        <w:t> </w:t>
      </w:r>
      <w:r>
        <w:rPr>
          <w:sz w:val="20"/>
        </w:rPr>
        <w:t>use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men.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World</w:t>
      </w:r>
      <w:r>
        <w:rPr>
          <w:spacing w:val="-8"/>
          <w:sz w:val="20"/>
        </w:rPr>
        <w:t> </w:t>
      </w:r>
      <w:r>
        <w:rPr>
          <w:sz w:val="20"/>
        </w:rPr>
        <w:t>Economic</w:t>
      </w:r>
      <w:r>
        <w:rPr>
          <w:spacing w:val="-6"/>
          <w:sz w:val="20"/>
        </w:rPr>
        <w:t> </w:t>
      </w:r>
      <w:r>
        <w:rPr>
          <w:sz w:val="20"/>
        </w:rPr>
        <w:t>Forum</w:t>
      </w:r>
      <w:r>
        <w:rPr>
          <w:spacing w:val="-1"/>
          <w:sz w:val="20"/>
        </w:rPr>
        <w:t> </w:t>
      </w:r>
      <w:r>
        <w:rPr>
          <w:sz w:val="20"/>
        </w:rPr>
        <w:t>(2019).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global</w:t>
      </w:r>
      <w:r>
        <w:rPr>
          <w:spacing w:val="-2"/>
          <w:sz w:val="20"/>
        </w:rPr>
        <w:t> </w:t>
      </w:r>
      <w:r>
        <w:rPr>
          <w:sz w:val="20"/>
        </w:rPr>
        <w:t>cost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mental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health.</w:t>
      </w:r>
    </w:p>
    <w:p>
      <w:pPr>
        <w:spacing w:line="228" w:lineRule="exact" w:before="1"/>
        <w:ind w:left="100" w:right="0" w:firstLine="0"/>
        <w:jc w:val="left"/>
        <w:rPr>
          <w:sz w:val="20"/>
        </w:rPr>
      </w:pPr>
      <w:r>
        <w:rPr>
          <w:sz w:val="20"/>
        </w:rPr>
        <w:t>Journal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Criminal</w:t>
      </w:r>
      <w:r>
        <w:rPr>
          <w:spacing w:val="-2"/>
          <w:sz w:val="20"/>
        </w:rPr>
        <w:t> </w:t>
      </w:r>
      <w:r>
        <w:rPr>
          <w:sz w:val="20"/>
        </w:rPr>
        <w:t>Psychology</w:t>
      </w:r>
      <w:r>
        <w:rPr>
          <w:spacing w:val="-8"/>
          <w:sz w:val="20"/>
        </w:rPr>
        <w:t> </w:t>
      </w:r>
      <w:r>
        <w:rPr>
          <w:sz w:val="20"/>
        </w:rPr>
        <w:t>(2018).</w:t>
      </w:r>
      <w:r>
        <w:rPr>
          <w:spacing w:val="-5"/>
          <w:sz w:val="20"/>
        </w:rPr>
        <w:t> </w:t>
      </w:r>
      <w:r>
        <w:rPr>
          <w:sz w:val="20"/>
        </w:rPr>
        <w:t>Mental</w:t>
      </w:r>
      <w:r>
        <w:rPr>
          <w:spacing w:val="-7"/>
          <w:sz w:val="20"/>
        </w:rPr>
        <w:t> </w:t>
      </w:r>
      <w:r>
        <w:rPr>
          <w:sz w:val="20"/>
        </w:rPr>
        <w:t>health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criminal</w:t>
      </w:r>
      <w:r>
        <w:rPr>
          <w:spacing w:val="-2"/>
          <w:sz w:val="20"/>
        </w:rPr>
        <w:t> behavior.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World</w:t>
      </w:r>
      <w:r>
        <w:rPr>
          <w:spacing w:val="-7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Organization</w:t>
      </w:r>
      <w:r>
        <w:rPr>
          <w:spacing w:val="-5"/>
          <w:sz w:val="20"/>
        </w:rPr>
        <w:t> </w:t>
      </w:r>
      <w:r>
        <w:rPr>
          <w:sz w:val="20"/>
        </w:rPr>
        <w:t>(WHO)</w:t>
      </w:r>
      <w:r>
        <w:rPr>
          <w:spacing w:val="-4"/>
          <w:sz w:val="20"/>
        </w:rPr>
        <w:t> </w:t>
      </w:r>
      <w:r>
        <w:rPr>
          <w:sz w:val="20"/>
        </w:rPr>
        <w:t>reports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z w:val="20"/>
        </w:rPr>
        <w:t>men’s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health.</w:t>
      </w:r>
    </w:p>
    <w:p>
      <w:pPr>
        <w:spacing w:before="0"/>
        <w:ind w:left="100" w:right="1621" w:firstLine="0"/>
        <w:jc w:val="left"/>
        <w:rPr>
          <w:sz w:val="20"/>
        </w:rPr>
      </w:pPr>
      <w:r>
        <w:rPr>
          <w:sz w:val="20"/>
        </w:rPr>
        <w:t>Global</w:t>
      </w:r>
      <w:r>
        <w:rPr>
          <w:spacing w:val="-2"/>
          <w:sz w:val="20"/>
        </w:rPr>
        <w:t> </w:t>
      </w:r>
      <w:r>
        <w:rPr>
          <w:sz w:val="20"/>
        </w:rPr>
        <w:t>Burden of</w:t>
      </w:r>
      <w:r>
        <w:rPr>
          <w:spacing w:val="-8"/>
          <w:sz w:val="20"/>
        </w:rPr>
        <w:t> </w:t>
      </w:r>
      <w:r>
        <w:rPr>
          <w:sz w:val="20"/>
        </w:rPr>
        <w:t>Disease</w:t>
      </w:r>
      <w:r>
        <w:rPr>
          <w:spacing w:val="-6"/>
          <w:sz w:val="20"/>
        </w:rPr>
        <w:t> </w:t>
      </w:r>
      <w:r>
        <w:rPr>
          <w:sz w:val="20"/>
        </w:rPr>
        <w:t>Study</w:t>
      </w:r>
      <w:r>
        <w:rPr>
          <w:spacing w:val="-12"/>
          <w:sz w:val="20"/>
        </w:rPr>
        <w:t> </w:t>
      </w:r>
      <w:r>
        <w:rPr>
          <w:sz w:val="20"/>
        </w:rPr>
        <w:t>(GBD)</w:t>
      </w:r>
      <w:r>
        <w:rPr>
          <w:spacing w:val="-4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on cardiovascular disease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cancer. National Institute on Drug Abuse (NIDA) statistics on substance abuse.</w:t>
      </w:r>
    </w:p>
    <w:p>
      <w:pPr>
        <w:spacing w:before="1"/>
        <w:ind w:left="100" w:right="1621" w:firstLine="0"/>
        <w:jc w:val="left"/>
        <w:rPr>
          <w:sz w:val="20"/>
        </w:rPr>
      </w:pPr>
      <w:r>
        <w:rPr>
          <w:sz w:val="20"/>
        </w:rPr>
        <w:t>Workplace</w:t>
      </w:r>
      <w:r>
        <w:rPr>
          <w:spacing w:val="-6"/>
          <w:sz w:val="20"/>
        </w:rPr>
        <w:t> </w:t>
      </w:r>
      <w:r>
        <w:rPr>
          <w:sz w:val="20"/>
        </w:rPr>
        <w:t>safety</w:t>
      </w:r>
      <w:r>
        <w:rPr>
          <w:spacing w:val="-12"/>
          <w:sz w:val="20"/>
        </w:rPr>
        <w:t> </w:t>
      </w:r>
      <w:r>
        <w:rPr>
          <w:sz w:val="20"/>
        </w:rPr>
        <w:t>reports</w:t>
      </w:r>
      <w:r>
        <w:rPr>
          <w:spacing w:val="-9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International</w:t>
      </w:r>
      <w:r>
        <w:rPr>
          <w:spacing w:val="-6"/>
          <w:sz w:val="20"/>
        </w:rPr>
        <w:t> </w:t>
      </w:r>
      <w:r>
        <w:rPr>
          <w:sz w:val="20"/>
        </w:rPr>
        <w:t>Labour Organization</w:t>
      </w:r>
      <w:r>
        <w:rPr>
          <w:spacing w:val="-3"/>
          <w:sz w:val="20"/>
        </w:rPr>
        <w:t> </w:t>
      </w:r>
      <w:r>
        <w:rPr>
          <w:sz w:val="20"/>
        </w:rPr>
        <w:t>(ILO). American Cancer Society (ACS) data on prostate and testicular cancer.</w:t>
      </w:r>
    </w:p>
    <w:p>
      <w:pPr>
        <w:spacing w:before="1"/>
        <w:ind w:left="100" w:right="361" w:firstLine="0"/>
        <w:jc w:val="left"/>
        <w:rPr>
          <w:sz w:val="20"/>
        </w:rPr>
      </w:pPr>
      <w:r>
        <w:rPr>
          <w:sz w:val="20"/>
        </w:rPr>
        <w:t>Centers</w:t>
      </w:r>
      <w:r>
        <w:rPr>
          <w:spacing w:val="-3"/>
          <w:sz w:val="20"/>
        </w:rPr>
        <w:t> </w:t>
      </w:r>
      <w:r>
        <w:rPr>
          <w:sz w:val="20"/>
        </w:rPr>
        <w:t>for Disease</w:t>
      </w:r>
      <w:r>
        <w:rPr>
          <w:spacing w:val="-4"/>
          <w:sz w:val="20"/>
        </w:rPr>
        <w:t> </w:t>
      </w: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Prevention (CDC)</w:t>
      </w:r>
      <w:r>
        <w:rPr>
          <w:spacing w:val="-6"/>
          <w:sz w:val="20"/>
        </w:rPr>
        <w:t> </w:t>
      </w:r>
      <w:r>
        <w:rPr>
          <w:sz w:val="20"/>
        </w:rPr>
        <w:t>reports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obesity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metabolic</w:t>
      </w:r>
      <w:r>
        <w:rPr>
          <w:spacing w:val="-4"/>
          <w:sz w:val="20"/>
        </w:rPr>
        <w:t> </w:t>
      </w:r>
      <w:r>
        <w:rPr>
          <w:sz w:val="20"/>
        </w:rPr>
        <w:t>syndrome. United Nations (UN) reports on homelessness and social isolation.</w:t>
      </w:r>
    </w:p>
    <w:p>
      <w:pPr>
        <w:spacing w:before="1"/>
        <w:ind w:left="100" w:right="836" w:firstLine="0"/>
        <w:jc w:val="left"/>
        <w:rPr>
          <w:sz w:val="20"/>
        </w:rPr>
      </w:pPr>
      <w:r>
        <w:rPr>
          <w:sz w:val="20"/>
        </w:rPr>
        <w:t>Occupational</w:t>
      </w:r>
      <w:r>
        <w:rPr>
          <w:spacing w:val="-2"/>
          <w:sz w:val="20"/>
        </w:rPr>
        <w:t> </w:t>
      </w:r>
      <w:r>
        <w:rPr>
          <w:sz w:val="20"/>
        </w:rPr>
        <w:t>Safety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Administration</w:t>
      </w:r>
      <w:r>
        <w:rPr>
          <w:spacing w:val="-3"/>
          <w:sz w:val="20"/>
        </w:rPr>
        <w:t> </w:t>
      </w:r>
      <w:r>
        <w:rPr>
          <w:sz w:val="20"/>
        </w:rPr>
        <w:t>(OSHA)</w:t>
      </w:r>
      <w:r>
        <w:rPr>
          <w:spacing w:val="-4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workplace</w:t>
      </w:r>
      <w:r>
        <w:rPr>
          <w:spacing w:val="-6"/>
          <w:sz w:val="20"/>
        </w:rPr>
        <w:t> </w:t>
      </w:r>
      <w:r>
        <w:rPr>
          <w:sz w:val="20"/>
        </w:rPr>
        <w:t>carcinogens. National Institute on Aging (NIA) reports on elderly care and aging.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Mental</w:t>
      </w:r>
      <w:r>
        <w:rPr>
          <w:spacing w:val="-10"/>
          <w:sz w:val="20"/>
        </w:rPr>
        <w:t> </w:t>
      </w:r>
      <w:r>
        <w:rPr>
          <w:sz w:val="20"/>
        </w:rPr>
        <w:t>Health Foundation</w:t>
      </w:r>
      <w:r>
        <w:rPr>
          <w:spacing w:val="-4"/>
          <w:sz w:val="20"/>
        </w:rPr>
        <w:t> </w:t>
      </w:r>
      <w:r>
        <w:rPr>
          <w:sz w:val="20"/>
        </w:rPr>
        <w:t>(MHF)</w:t>
      </w:r>
      <w:r>
        <w:rPr>
          <w:spacing w:val="-5"/>
          <w:sz w:val="20"/>
        </w:rPr>
        <w:t> </w:t>
      </w:r>
      <w:r>
        <w:rPr>
          <w:sz w:val="20"/>
        </w:rPr>
        <w:t>statistics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men’s</w:t>
      </w:r>
      <w:r>
        <w:rPr>
          <w:spacing w:val="-10"/>
          <w:sz w:val="20"/>
        </w:rPr>
        <w:t> </w:t>
      </w:r>
      <w:r>
        <w:rPr>
          <w:sz w:val="20"/>
        </w:rPr>
        <w:t>mental</w:t>
      </w:r>
      <w:r>
        <w:rPr>
          <w:spacing w:val="-7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suicide.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World</w:t>
      </w:r>
      <w:r>
        <w:rPr>
          <w:spacing w:val="-6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Organization</w:t>
      </w:r>
      <w:r>
        <w:rPr>
          <w:spacing w:val="-5"/>
          <w:sz w:val="20"/>
        </w:rPr>
        <w:t> </w:t>
      </w:r>
      <w:r>
        <w:rPr>
          <w:sz w:val="20"/>
        </w:rPr>
        <w:t>(WHO)</w:t>
      </w:r>
      <w:r>
        <w:rPr>
          <w:spacing w:val="-5"/>
          <w:sz w:val="20"/>
        </w:rPr>
        <w:t> </w:t>
      </w:r>
      <w:r>
        <w:rPr>
          <w:sz w:val="20"/>
        </w:rPr>
        <w:t>reports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9"/>
          <w:sz w:val="20"/>
        </w:rPr>
        <w:t> </w:t>
      </w:r>
      <w:r>
        <w:rPr>
          <w:sz w:val="20"/>
        </w:rPr>
        <w:t>male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infertility.</w:t>
      </w:r>
    </w:p>
    <w:p>
      <w:pPr>
        <w:spacing w:line="235" w:lineRule="auto" w:before="4"/>
        <w:ind w:left="100" w:right="2353" w:firstLine="0"/>
        <w:jc w:val="left"/>
        <w:rPr>
          <w:sz w:val="20"/>
        </w:rPr>
      </w:pPr>
      <w:r>
        <w:rPr>
          <w:sz w:val="20"/>
        </w:rPr>
        <w:t>National</w:t>
      </w:r>
      <w:r>
        <w:rPr>
          <w:spacing w:val="-3"/>
          <w:sz w:val="20"/>
        </w:rPr>
        <w:t> </w:t>
      </w:r>
      <w:r>
        <w:rPr>
          <w:sz w:val="20"/>
        </w:rPr>
        <w:t>Institutes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(NIH)</w:t>
      </w:r>
      <w:r>
        <w:rPr>
          <w:spacing w:val="-5"/>
          <w:sz w:val="20"/>
        </w:rPr>
        <w:t> </w:t>
      </w:r>
      <w:r>
        <w:rPr>
          <w:sz w:val="20"/>
        </w:rPr>
        <w:t>data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reproductive</w:t>
      </w:r>
      <w:r>
        <w:rPr>
          <w:spacing w:val="-11"/>
          <w:sz w:val="20"/>
        </w:rPr>
        <w:t> </w:t>
      </w:r>
      <w:r>
        <w:rPr>
          <w:sz w:val="20"/>
        </w:rPr>
        <w:t>health funding. American Cancer Society (ACS) data on prostate cancer.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National</w:t>
      </w:r>
      <w:r>
        <w:rPr>
          <w:spacing w:val="-4"/>
          <w:sz w:val="20"/>
        </w:rPr>
        <w:t> </w:t>
      </w:r>
      <w:r>
        <w:rPr>
          <w:sz w:val="20"/>
        </w:rPr>
        <w:t>Cancer</w:t>
      </w:r>
      <w:r>
        <w:rPr>
          <w:spacing w:val="-3"/>
          <w:sz w:val="20"/>
        </w:rPr>
        <w:t> </w:t>
      </w:r>
      <w:r>
        <w:rPr>
          <w:sz w:val="20"/>
        </w:rPr>
        <w:t>Institute</w:t>
      </w:r>
      <w:r>
        <w:rPr>
          <w:spacing w:val="-6"/>
          <w:sz w:val="20"/>
        </w:rPr>
        <w:t> </w:t>
      </w:r>
      <w:r>
        <w:rPr>
          <w:sz w:val="20"/>
        </w:rPr>
        <w:t>(NCI)</w:t>
      </w:r>
      <w:r>
        <w:rPr>
          <w:spacing w:val="-11"/>
          <w:sz w:val="20"/>
        </w:rPr>
        <w:t> </w:t>
      </w:r>
      <w:r>
        <w:rPr>
          <w:sz w:val="20"/>
        </w:rPr>
        <w:t>reports</w:t>
      </w:r>
      <w:r>
        <w:rPr>
          <w:spacing w:val="-9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cancer</w:t>
      </w:r>
      <w:r>
        <w:rPr>
          <w:spacing w:val="-4"/>
          <w:sz w:val="20"/>
        </w:rPr>
        <w:t> </w:t>
      </w:r>
      <w:r>
        <w:rPr>
          <w:sz w:val="20"/>
        </w:rPr>
        <w:t>funding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disparities.</w:t>
      </w:r>
    </w:p>
    <w:p>
      <w:pPr>
        <w:spacing w:before="1"/>
        <w:ind w:left="100" w:right="836" w:firstLine="0"/>
        <w:jc w:val="left"/>
        <w:rPr>
          <w:sz w:val="20"/>
        </w:rPr>
      </w:pPr>
      <w:r>
        <w:rPr>
          <w:sz w:val="20"/>
        </w:rPr>
        <w:t>Centers for Disease Control and Prevention (CDC) reports on alcohol-related deaths. Substance</w:t>
      </w:r>
      <w:r>
        <w:rPr>
          <w:spacing w:val="-6"/>
          <w:sz w:val="20"/>
        </w:rPr>
        <w:t> </w:t>
      </w:r>
      <w:r>
        <w:rPr>
          <w:sz w:val="20"/>
        </w:rPr>
        <w:t>Abuse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Mental</w:t>
      </w:r>
      <w:r>
        <w:rPr>
          <w:spacing w:val="-7"/>
          <w:sz w:val="20"/>
        </w:rPr>
        <w:t> </w:t>
      </w:r>
      <w:r>
        <w:rPr>
          <w:sz w:val="20"/>
        </w:rPr>
        <w:t>Health Services</w:t>
      </w:r>
      <w:r>
        <w:rPr>
          <w:spacing w:val="-5"/>
          <w:sz w:val="20"/>
        </w:rPr>
        <w:t> </w:t>
      </w:r>
      <w:r>
        <w:rPr>
          <w:sz w:val="20"/>
        </w:rPr>
        <w:t>Administration</w:t>
      </w:r>
      <w:r>
        <w:rPr>
          <w:spacing w:val="-4"/>
          <w:sz w:val="20"/>
        </w:rPr>
        <w:t> </w:t>
      </w:r>
      <w:r>
        <w:rPr>
          <w:sz w:val="20"/>
        </w:rPr>
        <w:t>(SAMHSA)</w:t>
      </w:r>
      <w:r>
        <w:rPr>
          <w:spacing w:val="-4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drug</w:t>
      </w:r>
      <w:r>
        <w:rPr>
          <w:spacing w:val="-4"/>
          <w:sz w:val="20"/>
        </w:rPr>
        <w:t> </w:t>
      </w:r>
      <w:r>
        <w:rPr>
          <w:sz w:val="20"/>
        </w:rPr>
        <w:t>use. World Health Organization (WHO) reports on aging and men’s health.</w:t>
      </w:r>
    </w:p>
    <w:p>
      <w:pPr>
        <w:spacing w:before="2"/>
        <w:ind w:left="100" w:right="2353" w:firstLine="0"/>
        <w:jc w:val="left"/>
        <w:rPr>
          <w:sz w:val="20"/>
        </w:rPr>
      </w:pPr>
      <w:r>
        <w:rPr>
          <w:sz w:val="20"/>
        </w:rPr>
        <w:t>National Institute on Aging (NIA) data on elderly care disparities. International Labour Organization (ILO) reports on workplace safety. World Health Organization (WHO) data on occupational health risks. Mental</w:t>
      </w:r>
      <w:r>
        <w:rPr>
          <w:spacing w:val="-8"/>
          <w:sz w:val="20"/>
        </w:rPr>
        <w:t> </w:t>
      </w:r>
      <w:r>
        <w:rPr>
          <w:sz w:val="20"/>
        </w:rPr>
        <w:t>Health</w:t>
      </w:r>
      <w:r>
        <w:rPr>
          <w:spacing w:val="-1"/>
          <w:sz w:val="20"/>
        </w:rPr>
        <w:t> </w:t>
      </w:r>
      <w:r>
        <w:rPr>
          <w:sz w:val="20"/>
        </w:rPr>
        <w:t>Foundation</w:t>
      </w:r>
      <w:r>
        <w:rPr>
          <w:spacing w:val="-6"/>
          <w:sz w:val="20"/>
        </w:rPr>
        <w:t> </w:t>
      </w:r>
      <w:r>
        <w:rPr>
          <w:sz w:val="20"/>
        </w:rPr>
        <w:t>(MHF)</w:t>
      </w:r>
      <w:r>
        <w:rPr>
          <w:spacing w:val="-6"/>
          <w:sz w:val="20"/>
        </w:rPr>
        <w:t> </w:t>
      </w:r>
      <w:r>
        <w:rPr>
          <w:sz w:val="20"/>
        </w:rPr>
        <w:t>statistics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workplace</w:t>
      </w:r>
      <w:r>
        <w:rPr>
          <w:spacing w:val="-7"/>
          <w:sz w:val="20"/>
        </w:rPr>
        <w:t> </w:t>
      </w:r>
      <w:r>
        <w:rPr>
          <w:sz w:val="20"/>
        </w:rPr>
        <w:t>mental</w:t>
      </w:r>
      <w:r>
        <w:rPr>
          <w:spacing w:val="-8"/>
          <w:sz w:val="20"/>
        </w:rPr>
        <w:t> </w:t>
      </w:r>
      <w:r>
        <w:rPr>
          <w:sz w:val="20"/>
        </w:rPr>
        <w:t>health. World Health Organization (WHO) reports on suicide rates.</w:t>
      </w:r>
    </w:p>
    <w:p>
      <w:pPr>
        <w:spacing w:line="228" w:lineRule="exact" w:before="2"/>
        <w:ind w:left="100" w:right="0" w:firstLine="0"/>
        <w:jc w:val="left"/>
        <w:rPr>
          <w:sz w:val="20"/>
        </w:rPr>
      </w:pPr>
      <w:r>
        <w:rPr>
          <w:sz w:val="20"/>
        </w:rPr>
        <w:t>Mental</w:t>
      </w:r>
      <w:r>
        <w:rPr>
          <w:spacing w:val="-8"/>
          <w:sz w:val="20"/>
        </w:rPr>
        <w:t> </w:t>
      </w:r>
      <w:r>
        <w:rPr>
          <w:sz w:val="20"/>
        </w:rPr>
        <w:t>Health</w:t>
      </w:r>
      <w:r>
        <w:rPr>
          <w:spacing w:val="-2"/>
          <w:sz w:val="20"/>
        </w:rPr>
        <w:t> </w:t>
      </w:r>
      <w:r>
        <w:rPr>
          <w:sz w:val="20"/>
        </w:rPr>
        <w:t>Foundation</w:t>
      </w:r>
      <w:r>
        <w:rPr>
          <w:spacing w:val="-5"/>
          <w:sz w:val="20"/>
        </w:rPr>
        <w:t> </w:t>
      </w:r>
      <w:r>
        <w:rPr>
          <w:sz w:val="20"/>
        </w:rPr>
        <w:t>(MHF)</w:t>
      </w:r>
      <w:r>
        <w:rPr>
          <w:spacing w:val="-5"/>
          <w:sz w:val="20"/>
        </w:rPr>
        <w:t> </w:t>
      </w:r>
      <w:r>
        <w:rPr>
          <w:sz w:val="20"/>
        </w:rPr>
        <w:t>statistics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men’s</w:t>
      </w:r>
      <w:r>
        <w:rPr>
          <w:spacing w:val="-11"/>
          <w:sz w:val="20"/>
        </w:rPr>
        <w:t> </w:t>
      </w:r>
      <w:r>
        <w:rPr>
          <w:sz w:val="20"/>
        </w:rPr>
        <w:t>mental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health.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World</w:t>
      </w:r>
      <w:r>
        <w:rPr>
          <w:spacing w:val="-11"/>
          <w:sz w:val="20"/>
        </w:rPr>
        <w:t> </w:t>
      </w:r>
      <w:r>
        <w:rPr>
          <w:sz w:val="20"/>
        </w:rPr>
        <w:t>Health</w:t>
      </w:r>
      <w:r>
        <w:rPr>
          <w:spacing w:val="-5"/>
          <w:sz w:val="20"/>
        </w:rPr>
        <w:t> </w:t>
      </w:r>
      <w:r>
        <w:rPr>
          <w:sz w:val="20"/>
        </w:rPr>
        <w:t>Organization</w:t>
      </w:r>
      <w:r>
        <w:rPr>
          <w:spacing w:val="-5"/>
          <w:sz w:val="20"/>
        </w:rPr>
        <w:t> </w:t>
      </w:r>
      <w:r>
        <w:rPr>
          <w:sz w:val="20"/>
        </w:rPr>
        <w:t>(WHO)</w:t>
      </w:r>
      <w:r>
        <w:rPr>
          <w:spacing w:val="-5"/>
          <w:sz w:val="20"/>
        </w:rPr>
        <w:t> </w:t>
      </w:r>
      <w:r>
        <w:rPr>
          <w:sz w:val="20"/>
        </w:rPr>
        <w:t>reports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suicide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rates.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Mental</w:t>
      </w:r>
      <w:r>
        <w:rPr>
          <w:spacing w:val="-8"/>
          <w:sz w:val="20"/>
        </w:rPr>
        <w:t> </w:t>
      </w:r>
      <w:r>
        <w:rPr>
          <w:sz w:val="20"/>
        </w:rPr>
        <w:t>Health</w:t>
      </w:r>
      <w:r>
        <w:rPr>
          <w:spacing w:val="-1"/>
          <w:sz w:val="20"/>
        </w:rPr>
        <w:t> </w:t>
      </w:r>
      <w:r>
        <w:rPr>
          <w:sz w:val="20"/>
        </w:rPr>
        <w:t>Foundation</w:t>
      </w:r>
      <w:r>
        <w:rPr>
          <w:spacing w:val="-5"/>
          <w:sz w:val="20"/>
        </w:rPr>
        <w:t> </w:t>
      </w:r>
      <w:r>
        <w:rPr>
          <w:sz w:val="20"/>
        </w:rPr>
        <w:t>(MHF)</w:t>
      </w:r>
      <w:r>
        <w:rPr>
          <w:spacing w:val="-2"/>
          <w:sz w:val="20"/>
        </w:rPr>
        <w:t> </w:t>
      </w:r>
      <w:r>
        <w:rPr>
          <w:sz w:val="20"/>
        </w:rPr>
        <w:t>statistics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men’s</w:t>
      </w:r>
      <w:r>
        <w:rPr>
          <w:spacing w:val="-11"/>
          <w:sz w:val="20"/>
        </w:rPr>
        <w:t> </w:t>
      </w:r>
      <w:r>
        <w:rPr>
          <w:sz w:val="20"/>
        </w:rPr>
        <w:t>mental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health.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United</w:t>
      </w:r>
      <w:r>
        <w:rPr>
          <w:spacing w:val="-4"/>
          <w:sz w:val="20"/>
        </w:rPr>
        <w:t> </w:t>
      </w:r>
      <w:r>
        <w:rPr>
          <w:sz w:val="20"/>
        </w:rPr>
        <w:t>Nations</w:t>
      </w:r>
      <w:r>
        <w:rPr>
          <w:spacing w:val="-5"/>
          <w:sz w:val="20"/>
        </w:rPr>
        <w:t> </w:t>
      </w:r>
      <w:r>
        <w:rPr>
          <w:sz w:val="20"/>
        </w:rPr>
        <w:t>(UN)</w:t>
      </w:r>
      <w:r>
        <w:rPr>
          <w:spacing w:val="-4"/>
          <w:sz w:val="20"/>
        </w:rPr>
        <w:t> </w:t>
      </w:r>
      <w:r>
        <w:rPr>
          <w:sz w:val="20"/>
        </w:rPr>
        <w:t>list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international</w:t>
      </w:r>
      <w:r>
        <w:rPr>
          <w:spacing w:val="-2"/>
          <w:sz w:val="20"/>
        </w:rPr>
        <w:t> observances.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World</w:t>
      </w:r>
      <w:r>
        <w:rPr>
          <w:spacing w:val="-7"/>
          <w:sz w:val="20"/>
        </w:rPr>
        <w:t> </w:t>
      </w:r>
      <w:r>
        <w:rPr>
          <w:sz w:val="20"/>
        </w:rPr>
        <w:t>Health</w:t>
      </w:r>
      <w:r>
        <w:rPr>
          <w:spacing w:val="-5"/>
          <w:sz w:val="20"/>
        </w:rPr>
        <w:t> </w:t>
      </w:r>
      <w:r>
        <w:rPr>
          <w:sz w:val="20"/>
        </w:rPr>
        <w:t>Organization</w:t>
      </w:r>
      <w:r>
        <w:rPr>
          <w:spacing w:val="-7"/>
          <w:sz w:val="20"/>
        </w:rPr>
        <w:t> </w:t>
      </w:r>
      <w:r>
        <w:rPr>
          <w:sz w:val="20"/>
        </w:rPr>
        <w:t>(WHO)</w:t>
      </w:r>
      <w:r>
        <w:rPr>
          <w:spacing w:val="-6"/>
          <w:sz w:val="20"/>
        </w:rPr>
        <w:t> </w:t>
      </w:r>
      <w:r>
        <w:rPr>
          <w:sz w:val="20"/>
        </w:rPr>
        <w:t>reports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gender</w:t>
      </w:r>
      <w:r>
        <w:rPr>
          <w:spacing w:val="-2"/>
          <w:sz w:val="20"/>
        </w:rPr>
        <w:t> disparities.</w:t>
      </w:r>
    </w:p>
    <w:p>
      <w:pPr>
        <w:spacing w:before="1"/>
        <w:ind w:left="100" w:right="836" w:firstLine="0"/>
        <w:jc w:val="left"/>
        <w:rPr>
          <w:sz w:val="20"/>
        </w:rPr>
      </w:pPr>
      <w:r>
        <w:rPr>
          <w:sz w:val="20"/>
        </w:rPr>
        <w:t>Centers</w:t>
      </w:r>
      <w:r>
        <w:rPr>
          <w:spacing w:val="-4"/>
          <w:sz w:val="20"/>
        </w:rPr>
        <w:t> </w:t>
      </w:r>
      <w:r>
        <w:rPr>
          <w:sz w:val="20"/>
        </w:rPr>
        <w:t>for Disease</w:t>
      </w:r>
      <w:r>
        <w:rPr>
          <w:spacing w:val="-5"/>
          <w:sz w:val="20"/>
        </w:rPr>
        <w:t> </w:t>
      </w:r>
      <w:r>
        <w:rPr>
          <w:sz w:val="20"/>
        </w:rPr>
        <w:t>Control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Prevention (CDC)</w:t>
      </w:r>
      <w:r>
        <w:rPr>
          <w:spacing w:val="-7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on substance</w:t>
      </w:r>
      <w:r>
        <w:rPr>
          <w:spacing w:val="-6"/>
          <w:sz w:val="20"/>
        </w:rPr>
        <w:t> </w:t>
      </w:r>
      <w:r>
        <w:rPr>
          <w:sz w:val="20"/>
        </w:rPr>
        <w:t>abuse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suicide. Advocacy initiatives for International Men’s Day and Father’s Day.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World</w:t>
      </w:r>
      <w:r>
        <w:rPr>
          <w:spacing w:val="-5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Organization</w:t>
      </w:r>
      <w:r>
        <w:rPr>
          <w:spacing w:val="-5"/>
          <w:sz w:val="20"/>
        </w:rPr>
        <w:t> </w:t>
      </w:r>
      <w:r>
        <w:rPr>
          <w:sz w:val="20"/>
        </w:rPr>
        <w:t>(WHO).</w:t>
      </w:r>
      <w:r>
        <w:rPr>
          <w:spacing w:val="-3"/>
          <w:sz w:val="20"/>
        </w:rPr>
        <w:t> </w:t>
      </w:r>
      <w:r>
        <w:rPr>
          <w:sz w:val="20"/>
        </w:rPr>
        <w:t>(2021).</w:t>
      </w:r>
      <w:r>
        <w:rPr>
          <w:spacing w:val="-6"/>
          <w:sz w:val="20"/>
        </w:rPr>
        <w:t> </w:t>
      </w:r>
      <w:r>
        <w:rPr>
          <w:sz w:val="20"/>
        </w:rPr>
        <w:t>Suicide</w:t>
      </w:r>
      <w:r>
        <w:rPr>
          <w:spacing w:val="-11"/>
          <w:sz w:val="20"/>
        </w:rPr>
        <w:t> </w:t>
      </w:r>
      <w:r>
        <w:rPr>
          <w:sz w:val="20"/>
        </w:rPr>
        <w:t>rates</w:t>
      </w:r>
      <w:r>
        <w:rPr>
          <w:spacing w:val="-6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sex.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Mental</w:t>
      </w:r>
      <w:r>
        <w:rPr>
          <w:spacing w:val="-8"/>
          <w:sz w:val="20"/>
        </w:rPr>
        <w:t> </w:t>
      </w:r>
      <w:r>
        <w:rPr>
          <w:sz w:val="20"/>
        </w:rPr>
        <w:t>Health</w:t>
      </w:r>
      <w:r>
        <w:rPr>
          <w:spacing w:val="-1"/>
          <w:sz w:val="20"/>
        </w:rPr>
        <w:t> </w:t>
      </w:r>
      <w:r>
        <w:rPr>
          <w:sz w:val="20"/>
        </w:rPr>
        <w:t>Foundation.</w:t>
      </w:r>
      <w:r>
        <w:rPr>
          <w:spacing w:val="-6"/>
          <w:sz w:val="20"/>
        </w:rPr>
        <w:t> </w:t>
      </w:r>
      <w:r>
        <w:rPr>
          <w:sz w:val="20"/>
        </w:rPr>
        <w:t>(2023).</w:t>
      </w:r>
      <w:r>
        <w:rPr>
          <w:spacing w:val="-7"/>
          <w:sz w:val="20"/>
        </w:rPr>
        <w:t> </w:t>
      </w:r>
      <w:r>
        <w:rPr>
          <w:sz w:val="20"/>
        </w:rPr>
        <w:t>Men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mental</w:t>
      </w:r>
      <w:r>
        <w:rPr>
          <w:spacing w:val="-7"/>
          <w:sz w:val="20"/>
        </w:rPr>
        <w:t> </w:t>
      </w:r>
      <w:r>
        <w:rPr>
          <w:sz w:val="20"/>
        </w:rPr>
        <w:t>health.</w:t>
      </w:r>
      <w:r>
        <w:rPr>
          <w:spacing w:val="-11"/>
          <w:sz w:val="20"/>
        </w:rPr>
        <w:t> </w:t>
      </w:r>
      <w:r>
        <w:rPr>
          <w:sz w:val="20"/>
        </w:rPr>
        <w:t>Retrieved</w:t>
      </w:r>
      <w:r>
        <w:rPr>
          <w:spacing w:val="-4"/>
          <w:sz w:val="20"/>
        </w:rPr>
        <w:t> from</w:t>
      </w:r>
    </w:p>
    <w:p>
      <w:pPr>
        <w:spacing w:before="1"/>
        <w:ind w:left="100" w:right="836" w:firstLine="0"/>
        <w:jc w:val="left"/>
        <w:rPr>
          <w:sz w:val="20"/>
        </w:rPr>
      </w:pPr>
      <w:r>
        <w:rPr>
          <w:sz w:val="20"/>
        </w:rPr>
        <w:t>American</w:t>
      </w:r>
      <w:r>
        <w:rPr>
          <w:spacing w:val="-2"/>
          <w:sz w:val="20"/>
        </w:rPr>
        <w:t> </w:t>
      </w:r>
      <w:r>
        <w:rPr>
          <w:sz w:val="20"/>
        </w:rPr>
        <w:t>Psychological</w:t>
      </w:r>
      <w:r>
        <w:rPr>
          <w:spacing w:val="-4"/>
          <w:sz w:val="20"/>
        </w:rPr>
        <w:t> </w:t>
      </w:r>
      <w:r>
        <w:rPr>
          <w:sz w:val="20"/>
        </w:rPr>
        <w:t>Association</w:t>
      </w:r>
      <w:r>
        <w:rPr>
          <w:spacing w:val="-6"/>
          <w:sz w:val="20"/>
        </w:rPr>
        <w:t> </w:t>
      </w:r>
      <w:r>
        <w:rPr>
          <w:sz w:val="20"/>
        </w:rPr>
        <w:t>(APA).</w:t>
      </w:r>
      <w:r>
        <w:rPr>
          <w:spacing w:val="-4"/>
          <w:sz w:val="20"/>
        </w:rPr>
        <w:t> </w:t>
      </w:r>
      <w:r>
        <w:rPr>
          <w:sz w:val="20"/>
        </w:rPr>
        <w:t>(2021).</w:t>
      </w:r>
      <w:r>
        <w:rPr>
          <w:spacing w:val="-4"/>
          <w:sz w:val="20"/>
        </w:rPr>
        <w:t> </w:t>
      </w:r>
      <w:r>
        <w:rPr>
          <w:sz w:val="20"/>
        </w:rPr>
        <w:t>Stress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America: Financial</w:t>
      </w:r>
      <w:r>
        <w:rPr>
          <w:spacing w:val="-9"/>
          <w:sz w:val="20"/>
        </w:rPr>
        <w:t> </w:t>
      </w:r>
      <w:r>
        <w:rPr>
          <w:sz w:val="20"/>
        </w:rPr>
        <w:t>stress. Centers for Disease Control and Prevention (CDC). (2022). Workplace fatalities.</w:t>
      </w:r>
    </w:p>
    <w:p>
      <w:pPr>
        <w:spacing w:before="1"/>
        <w:ind w:left="100" w:right="361" w:firstLine="0"/>
        <w:jc w:val="left"/>
        <w:rPr>
          <w:sz w:val="20"/>
        </w:rPr>
      </w:pPr>
      <w:r>
        <w:rPr>
          <w:sz w:val="20"/>
        </w:rPr>
        <w:t>National</w:t>
      </w:r>
      <w:r>
        <w:rPr>
          <w:spacing w:val="-2"/>
          <w:sz w:val="20"/>
        </w:rPr>
        <w:t> </w:t>
      </w:r>
      <w:r>
        <w:rPr>
          <w:sz w:val="20"/>
        </w:rPr>
        <w:t>Institute</w:t>
      </w:r>
      <w:r>
        <w:rPr>
          <w:spacing w:val="-6"/>
          <w:sz w:val="20"/>
        </w:rPr>
        <w:t> </w:t>
      </w:r>
      <w:r>
        <w:rPr>
          <w:sz w:val="20"/>
        </w:rPr>
        <w:t>on Drug</w:t>
      </w:r>
      <w:r>
        <w:rPr>
          <w:spacing w:val="-8"/>
          <w:sz w:val="20"/>
        </w:rPr>
        <w:t> </w:t>
      </w:r>
      <w:r>
        <w:rPr>
          <w:sz w:val="20"/>
        </w:rPr>
        <w:t>Abuse</w:t>
      </w:r>
      <w:r>
        <w:rPr>
          <w:spacing w:val="-7"/>
          <w:sz w:val="20"/>
        </w:rPr>
        <w:t> </w:t>
      </w:r>
      <w:r>
        <w:rPr>
          <w:sz w:val="20"/>
        </w:rPr>
        <w:t>(NIDA).</w:t>
      </w:r>
      <w:r>
        <w:rPr>
          <w:spacing w:val="-6"/>
          <w:sz w:val="20"/>
        </w:rPr>
        <w:t> </w:t>
      </w:r>
      <w:r>
        <w:rPr>
          <w:sz w:val="20"/>
        </w:rPr>
        <w:t>(2022).</w:t>
      </w:r>
      <w:r>
        <w:rPr>
          <w:spacing w:val="-6"/>
          <w:sz w:val="20"/>
        </w:rPr>
        <w:t> </w:t>
      </w:r>
      <w:r>
        <w:rPr>
          <w:sz w:val="20"/>
        </w:rPr>
        <w:t>Substance</w:t>
      </w:r>
      <w:r>
        <w:rPr>
          <w:spacing w:val="-6"/>
          <w:sz w:val="20"/>
        </w:rPr>
        <w:t> </w:t>
      </w:r>
      <w:r>
        <w:rPr>
          <w:sz w:val="20"/>
        </w:rPr>
        <w:t>use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men.</w:t>
      </w:r>
      <w:r>
        <w:rPr>
          <w:spacing w:val="-1"/>
          <w:sz w:val="20"/>
        </w:rPr>
        <w:t> </w:t>
      </w:r>
      <w:r>
        <w:rPr>
          <w:sz w:val="20"/>
        </w:rPr>
        <w:t>Retrieved</w:t>
      </w:r>
      <w:r>
        <w:rPr>
          <w:spacing w:val="-3"/>
          <w:sz w:val="20"/>
        </w:rPr>
        <w:t> </w:t>
      </w:r>
      <w:r>
        <w:rPr>
          <w:sz w:val="20"/>
        </w:rPr>
        <w:t>from International Labour Organization (ILO). (2021). Workplace safety statistics.</w:t>
      </w:r>
    </w:p>
    <w:p>
      <w:pPr>
        <w:spacing w:line="240" w:lineRule="auto" w:before="0"/>
        <w:ind w:left="100" w:right="361" w:firstLine="0"/>
        <w:jc w:val="left"/>
        <w:rPr>
          <w:sz w:val="20"/>
        </w:rPr>
      </w:pPr>
      <w:r>
        <w:rPr>
          <w:sz w:val="20"/>
        </w:rPr>
        <w:t>National</w:t>
      </w:r>
      <w:r>
        <w:rPr>
          <w:spacing w:val="-2"/>
          <w:sz w:val="20"/>
        </w:rPr>
        <w:t> </w:t>
      </w:r>
      <w:r>
        <w:rPr>
          <w:sz w:val="20"/>
        </w:rPr>
        <w:t>Coalition</w:t>
      </w:r>
      <w:r>
        <w:rPr>
          <w:spacing w:val="-3"/>
          <w:sz w:val="20"/>
        </w:rPr>
        <w:t> </w:t>
      </w:r>
      <w:r>
        <w:rPr>
          <w:sz w:val="20"/>
        </w:rPr>
        <w:t>Against</w:t>
      </w:r>
      <w:r>
        <w:rPr>
          <w:spacing w:val="-6"/>
          <w:sz w:val="20"/>
        </w:rPr>
        <w:t> </w:t>
      </w:r>
      <w:r>
        <w:rPr>
          <w:sz w:val="20"/>
        </w:rPr>
        <w:t>Domestic</w:t>
      </w:r>
      <w:r>
        <w:rPr>
          <w:spacing w:val="-6"/>
          <w:sz w:val="20"/>
        </w:rPr>
        <w:t> </w:t>
      </w:r>
      <w:r>
        <w:rPr>
          <w:sz w:val="20"/>
        </w:rPr>
        <w:t>Violence</w:t>
      </w:r>
      <w:r>
        <w:rPr>
          <w:spacing w:val="-5"/>
          <w:sz w:val="20"/>
        </w:rPr>
        <w:t> </w:t>
      </w:r>
      <w:r>
        <w:rPr>
          <w:sz w:val="20"/>
        </w:rPr>
        <w:t>(NCADV).</w:t>
      </w:r>
      <w:r>
        <w:rPr>
          <w:spacing w:val="-5"/>
          <w:sz w:val="20"/>
        </w:rPr>
        <w:t> </w:t>
      </w:r>
      <w:r>
        <w:rPr>
          <w:sz w:val="20"/>
        </w:rPr>
        <w:t>(2021).</w:t>
      </w:r>
      <w:r>
        <w:rPr>
          <w:spacing w:val="-5"/>
          <w:sz w:val="20"/>
        </w:rPr>
        <w:t> </w:t>
      </w:r>
      <w:r>
        <w:rPr>
          <w:sz w:val="20"/>
        </w:rPr>
        <w:t>Domestic</w:t>
      </w:r>
      <w:r>
        <w:rPr>
          <w:spacing w:val="-5"/>
          <w:sz w:val="20"/>
        </w:rPr>
        <w:t> </w:t>
      </w:r>
      <w:r>
        <w:rPr>
          <w:sz w:val="20"/>
        </w:rPr>
        <w:t>violence</w:t>
      </w:r>
      <w:r>
        <w:rPr>
          <w:spacing w:val="-5"/>
          <w:sz w:val="20"/>
        </w:rPr>
        <w:t> </w:t>
      </w:r>
      <w:r>
        <w:rPr>
          <w:sz w:val="20"/>
        </w:rPr>
        <w:t>statistics. World Economic Forum (WEF). (2019). The global cost of mental health.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Journal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Family</w:t>
      </w:r>
      <w:r>
        <w:rPr>
          <w:spacing w:val="-12"/>
          <w:sz w:val="20"/>
        </w:rPr>
        <w:t> </w:t>
      </w:r>
      <w:r>
        <w:rPr>
          <w:sz w:val="20"/>
        </w:rPr>
        <w:t>Psychology.</w:t>
      </w:r>
      <w:r>
        <w:rPr>
          <w:spacing w:val="-1"/>
          <w:sz w:val="20"/>
        </w:rPr>
        <w:t> </w:t>
      </w:r>
      <w:r>
        <w:rPr>
          <w:sz w:val="20"/>
        </w:rPr>
        <w:t>(2009).</w:t>
      </w:r>
      <w:r>
        <w:rPr>
          <w:spacing w:val="-1"/>
          <w:sz w:val="20"/>
        </w:rPr>
        <w:t> </w:t>
      </w:r>
      <w:r>
        <w:rPr>
          <w:sz w:val="20"/>
        </w:rPr>
        <w:t>Paternity</w:t>
      </w:r>
      <w:r>
        <w:rPr>
          <w:spacing w:val="-11"/>
          <w:sz w:val="20"/>
        </w:rPr>
        <w:t> </w:t>
      </w:r>
      <w:r>
        <w:rPr>
          <w:sz w:val="20"/>
        </w:rPr>
        <w:t>fraud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psychological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impact.</w:t>
      </w:r>
    </w:p>
    <w:p>
      <w:pPr>
        <w:spacing w:before="0"/>
        <w:ind w:left="100" w:right="182" w:firstLine="0"/>
        <w:jc w:val="left"/>
        <w:rPr>
          <w:sz w:val="20"/>
        </w:rPr>
      </w:pPr>
      <w:r>
        <w:rPr>
          <w:sz w:val="20"/>
        </w:rPr>
        <w:t>Substance</w:t>
      </w:r>
      <w:r>
        <w:rPr>
          <w:spacing w:val="-6"/>
          <w:sz w:val="20"/>
        </w:rPr>
        <w:t> </w:t>
      </w:r>
      <w:r>
        <w:rPr>
          <w:sz w:val="20"/>
        </w:rPr>
        <w:t>Abuse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Mental</w:t>
      </w:r>
      <w:r>
        <w:rPr>
          <w:spacing w:val="-7"/>
          <w:sz w:val="20"/>
        </w:rPr>
        <w:t> </w:t>
      </w:r>
      <w:r>
        <w:rPr>
          <w:sz w:val="20"/>
        </w:rPr>
        <w:t>Health Services</w:t>
      </w:r>
      <w:r>
        <w:rPr>
          <w:spacing w:val="-5"/>
          <w:sz w:val="20"/>
        </w:rPr>
        <w:t> </w:t>
      </w:r>
      <w:r>
        <w:rPr>
          <w:sz w:val="20"/>
        </w:rPr>
        <w:t>Administration</w:t>
      </w:r>
      <w:r>
        <w:rPr>
          <w:spacing w:val="-4"/>
          <w:sz w:val="20"/>
        </w:rPr>
        <w:t> </w:t>
      </w:r>
      <w:r>
        <w:rPr>
          <w:sz w:val="20"/>
        </w:rPr>
        <w:t>(SAMHSA).</w:t>
      </w:r>
      <w:r>
        <w:rPr>
          <w:spacing w:val="-2"/>
          <w:sz w:val="20"/>
        </w:rPr>
        <w:t> </w:t>
      </w:r>
      <w:r>
        <w:rPr>
          <w:sz w:val="20"/>
        </w:rPr>
        <w:t>(2022).</w:t>
      </w:r>
      <w:r>
        <w:rPr>
          <w:spacing w:val="-2"/>
          <w:sz w:val="20"/>
        </w:rPr>
        <w:t> </w:t>
      </w:r>
      <w:r>
        <w:rPr>
          <w:sz w:val="20"/>
        </w:rPr>
        <w:t>Drug</w:t>
      </w:r>
      <w:r>
        <w:rPr>
          <w:spacing w:val="-8"/>
          <w:sz w:val="20"/>
        </w:rPr>
        <w:t> </w:t>
      </w:r>
      <w:r>
        <w:rPr>
          <w:sz w:val="20"/>
        </w:rPr>
        <w:t>use</w:t>
      </w:r>
      <w:r>
        <w:rPr>
          <w:spacing w:val="-6"/>
          <w:sz w:val="20"/>
        </w:rPr>
        <w:t> </w:t>
      </w:r>
      <w:r>
        <w:rPr>
          <w:sz w:val="20"/>
        </w:rPr>
        <w:t>statistics. American Psychological Association (APA). (2018). Guidelines</w:t>
      </w:r>
      <w:r>
        <w:rPr>
          <w:spacing w:val="-1"/>
          <w:sz w:val="20"/>
        </w:rPr>
        <w:t> </w:t>
      </w:r>
      <w:r>
        <w:rPr>
          <w:sz w:val="20"/>
        </w:rPr>
        <w:t>for psychological practice</w:t>
      </w:r>
      <w:r>
        <w:rPr>
          <w:spacing w:val="-3"/>
          <w:sz w:val="20"/>
        </w:rPr>
        <w:t> </w:t>
      </w:r>
      <w:r>
        <w:rPr>
          <w:sz w:val="20"/>
        </w:rPr>
        <w:t>with boys and men.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Centers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Disease</w:t>
      </w:r>
      <w:r>
        <w:rPr>
          <w:spacing w:val="-5"/>
          <w:sz w:val="20"/>
        </w:rPr>
        <w:t> </w:t>
      </w:r>
      <w:r>
        <w:rPr>
          <w:sz w:val="20"/>
        </w:rPr>
        <w:t>Control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Prevention</w:t>
      </w:r>
      <w:r>
        <w:rPr>
          <w:spacing w:val="1"/>
          <w:sz w:val="20"/>
        </w:rPr>
        <w:t> </w:t>
      </w:r>
      <w:r>
        <w:rPr>
          <w:sz w:val="20"/>
        </w:rPr>
        <w:t>(CDC).</w:t>
      </w:r>
      <w:r>
        <w:rPr>
          <w:spacing w:val="-1"/>
          <w:sz w:val="20"/>
        </w:rPr>
        <w:t> </w:t>
      </w:r>
      <w:r>
        <w:rPr>
          <w:sz w:val="20"/>
        </w:rPr>
        <w:t>(2021).</w:t>
      </w:r>
      <w:r>
        <w:rPr>
          <w:spacing w:val="-8"/>
          <w:sz w:val="20"/>
        </w:rPr>
        <w:t> </w:t>
      </w:r>
      <w:r>
        <w:rPr>
          <w:sz w:val="20"/>
        </w:rPr>
        <w:t>Men’s</w:t>
      </w:r>
      <w:r>
        <w:rPr>
          <w:spacing w:val="-9"/>
          <w:sz w:val="20"/>
        </w:rPr>
        <w:t> </w:t>
      </w:r>
      <w:r>
        <w:rPr>
          <w:sz w:val="20"/>
        </w:rPr>
        <w:t>mental</w:t>
      </w:r>
      <w:r>
        <w:rPr>
          <w:spacing w:val="-6"/>
          <w:sz w:val="20"/>
        </w:rPr>
        <w:t> </w:t>
      </w:r>
      <w:r>
        <w:rPr>
          <w:sz w:val="20"/>
        </w:rPr>
        <w:t>health:</w:t>
      </w:r>
      <w:r>
        <w:rPr>
          <w:spacing w:val="-6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statistics.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Mental</w:t>
      </w:r>
      <w:r>
        <w:rPr>
          <w:spacing w:val="-10"/>
          <w:sz w:val="20"/>
        </w:rPr>
        <w:t> </w:t>
      </w:r>
      <w:r>
        <w:rPr>
          <w:sz w:val="20"/>
        </w:rPr>
        <w:t>Health Foundation.</w:t>
      </w:r>
      <w:r>
        <w:rPr>
          <w:spacing w:val="-7"/>
          <w:sz w:val="20"/>
        </w:rPr>
        <w:t> </w:t>
      </w:r>
      <w:r>
        <w:rPr>
          <w:sz w:val="20"/>
        </w:rPr>
        <w:t>(2020).</w:t>
      </w:r>
      <w:r>
        <w:rPr>
          <w:spacing w:val="-3"/>
          <w:sz w:val="20"/>
        </w:rPr>
        <w:t> </w:t>
      </w:r>
      <w:r>
        <w:rPr>
          <w:sz w:val="20"/>
        </w:rPr>
        <w:t>Men’s</w:t>
      </w:r>
      <w:r>
        <w:rPr>
          <w:spacing w:val="-10"/>
          <w:sz w:val="20"/>
        </w:rPr>
        <w:t> </w:t>
      </w:r>
      <w:r>
        <w:rPr>
          <w:sz w:val="20"/>
        </w:rPr>
        <w:t>mental</w:t>
      </w:r>
      <w:r>
        <w:rPr>
          <w:spacing w:val="-11"/>
          <w:sz w:val="20"/>
        </w:rPr>
        <w:t> </w:t>
      </w:r>
      <w:r>
        <w:rPr>
          <w:sz w:val="20"/>
        </w:rPr>
        <w:t>health:</w:t>
      </w:r>
      <w:r>
        <w:rPr>
          <w:spacing w:val="-3"/>
          <w:sz w:val="20"/>
        </w:rPr>
        <w:t> </w:t>
      </w:r>
      <w:r>
        <w:rPr>
          <w:sz w:val="20"/>
        </w:rPr>
        <w:t>Policy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recommendations.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Movember</w:t>
      </w:r>
      <w:r>
        <w:rPr>
          <w:spacing w:val="-2"/>
          <w:sz w:val="20"/>
        </w:rPr>
        <w:t> </w:t>
      </w:r>
      <w:r>
        <w:rPr>
          <w:sz w:val="20"/>
        </w:rPr>
        <w:t>Foundation.</w:t>
      </w:r>
      <w:r>
        <w:rPr>
          <w:spacing w:val="-1"/>
          <w:sz w:val="20"/>
        </w:rPr>
        <w:t> </w:t>
      </w:r>
      <w:r>
        <w:rPr>
          <w:sz w:val="20"/>
        </w:rPr>
        <w:t>(2020).</w:t>
      </w:r>
      <w:r>
        <w:rPr>
          <w:spacing w:val="2"/>
          <w:sz w:val="20"/>
        </w:rPr>
        <w:t> </w:t>
      </w:r>
      <w:r>
        <w:rPr>
          <w:sz w:val="20"/>
        </w:rPr>
        <w:t>Men’s</w:t>
      </w:r>
      <w:r>
        <w:rPr>
          <w:spacing w:val="-9"/>
          <w:sz w:val="20"/>
        </w:rPr>
        <w:t> </w:t>
      </w:r>
      <w:r>
        <w:rPr>
          <w:sz w:val="20"/>
        </w:rPr>
        <w:t>mental</w:t>
      </w:r>
      <w:r>
        <w:rPr>
          <w:spacing w:val="-11"/>
          <w:sz w:val="20"/>
        </w:rPr>
        <w:t> </w:t>
      </w:r>
      <w:r>
        <w:rPr>
          <w:sz w:val="20"/>
        </w:rPr>
        <w:t>health: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global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perspective.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Seidler,</w:t>
      </w:r>
      <w:r>
        <w:rPr>
          <w:spacing w:val="-4"/>
          <w:sz w:val="20"/>
        </w:rPr>
        <w:t> </w:t>
      </w:r>
      <w:r>
        <w:rPr>
          <w:sz w:val="20"/>
        </w:rPr>
        <w:t>Z.</w:t>
      </w:r>
      <w:r>
        <w:rPr>
          <w:spacing w:val="-6"/>
          <w:sz w:val="20"/>
        </w:rPr>
        <w:t> </w:t>
      </w:r>
      <w:r>
        <w:rPr>
          <w:sz w:val="20"/>
        </w:rPr>
        <w:t>E.,</w:t>
      </w:r>
      <w:r>
        <w:rPr>
          <w:spacing w:val="-1"/>
          <w:sz w:val="20"/>
        </w:rPr>
        <w:t> </w:t>
      </w:r>
      <w:r>
        <w:rPr>
          <w:sz w:val="20"/>
        </w:rPr>
        <w:t>Dawes,</w:t>
      </w:r>
      <w:r>
        <w:rPr>
          <w:spacing w:val="-2"/>
          <w:sz w:val="20"/>
        </w:rPr>
        <w:t> </w:t>
      </w:r>
      <w:r>
        <w:rPr>
          <w:sz w:val="20"/>
        </w:rPr>
        <w:t>A.</w:t>
      </w:r>
      <w:r>
        <w:rPr>
          <w:spacing w:val="-2"/>
          <w:sz w:val="20"/>
        </w:rPr>
        <w:t> </w:t>
      </w:r>
      <w:r>
        <w:rPr>
          <w:sz w:val="20"/>
        </w:rPr>
        <w:t>J.,</w:t>
      </w:r>
      <w:r>
        <w:rPr>
          <w:spacing w:val="-6"/>
          <w:sz w:val="20"/>
        </w:rPr>
        <w:t> </w:t>
      </w:r>
      <w:r>
        <w:rPr>
          <w:sz w:val="20"/>
        </w:rPr>
        <w:t>Rice,</w:t>
      </w:r>
      <w:r>
        <w:rPr>
          <w:spacing w:val="-2"/>
          <w:sz w:val="20"/>
        </w:rPr>
        <w:t> </w:t>
      </w:r>
      <w:r>
        <w:rPr>
          <w:sz w:val="20"/>
        </w:rPr>
        <w:t>S.</w:t>
      </w:r>
      <w:r>
        <w:rPr>
          <w:spacing w:val="-2"/>
          <w:sz w:val="20"/>
        </w:rPr>
        <w:t> </w:t>
      </w:r>
      <w:r>
        <w:rPr>
          <w:sz w:val="20"/>
        </w:rPr>
        <w:t>M.,</w:t>
      </w:r>
      <w:r>
        <w:rPr>
          <w:spacing w:val="-1"/>
          <w:sz w:val="20"/>
        </w:rPr>
        <w:t> </w:t>
      </w:r>
      <w:r>
        <w:rPr>
          <w:sz w:val="20"/>
        </w:rPr>
        <w:t>Oliffe,</w:t>
      </w:r>
      <w:r>
        <w:rPr>
          <w:spacing w:val="3"/>
          <w:sz w:val="20"/>
        </w:rPr>
        <w:t> </w:t>
      </w:r>
      <w:r>
        <w:rPr>
          <w:sz w:val="20"/>
        </w:rPr>
        <w:t>J.</w:t>
      </w:r>
      <w:r>
        <w:rPr>
          <w:spacing w:val="-2"/>
          <w:sz w:val="20"/>
        </w:rPr>
        <w:t> </w:t>
      </w:r>
      <w:r>
        <w:rPr>
          <w:sz w:val="20"/>
        </w:rPr>
        <w:t>L.,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6"/>
          <w:sz w:val="20"/>
        </w:rPr>
        <w:t> </w:t>
      </w:r>
      <w:r>
        <w:rPr>
          <w:sz w:val="20"/>
        </w:rPr>
        <w:t>Dhillon,</w:t>
      </w:r>
      <w:r>
        <w:rPr>
          <w:spacing w:val="-6"/>
          <w:sz w:val="20"/>
        </w:rPr>
        <w:t> </w:t>
      </w:r>
      <w:r>
        <w:rPr>
          <w:sz w:val="20"/>
        </w:rPr>
        <w:t>H.</w:t>
      </w:r>
      <w:r>
        <w:rPr>
          <w:spacing w:val="-1"/>
          <w:sz w:val="20"/>
        </w:rPr>
        <w:t> </w:t>
      </w:r>
      <w:r>
        <w:rPr>
          <w:sz w:val="20"/>
        </w:rPr>
        <w:t>M.</w:t>
      </w:r>
      <w:r>
        <w:rPr>
          <w:spacing w:val="-2"/>
          <w:sz w:val="20"/>
        </w:rPr>
        <w:t> </w:t>
      </w:r>
      <w:r>
        <w:rPr>
          <w:sz w:val="20"/>
        </w:rPr>
        <w:t>(2016).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role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masculinity</w:t>
      </w:r>
    </w:p>
    <w:p>
      <w:pPr>
        <w:spacing w:line="237" w:lineRule="auto" w:before="3"/>
        <w:ind w:left="100" w:right="361" w:firstLine="0"/>
        <w:jc w:val="left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men’s</w:t>
      </w:r>
      <w:r>
        <w:rPr>
          <w:spacing w:val="-7"/>
          <w:sz w:val="20"/>
        </w:rPr>
        <w:t> </w:t>
      </w:r>
      <w:r>
        <w:rPr>
          <w:sz w:val="20"/>
        </w:rPr>
        <w:t>help-seeking</w:t>
      </w:r>
      <w:r>
        <w:rPr>
          <w:spacing w:val="-6"/>
          <w:sz w:val="20"/>
        </w:rPr>
        <w:t> </w:t>
      </w:r>
      <w:r>
        <w:rPr>
          <w:sz w:val="20"/>
        </w:rPr>
        <w:t>for depression: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systematic</w:t>
      </w:r>
      <w:r>
        <w:rPr>
          <w:spacing w:val="-9"/>
          <w:sz w:val="20"/>
        </w:rPr>
        <w:t> </w:t>
      </w:r>
      <w:r>
        <w:rPr>
          <w:sz w:val="20"/>
        </w:rPr>
        <w:t>review. Journal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Men’s</w:t>
      </w:r>
      <w:r>
        <w:rPr>
          <w:spacing w:val="-3"/>
          <w:sz w:val="20"/>
        </w:rPr>
        <w:t> </w:t>
      </w:r>
      <w:r>
        <w:rPr>
          <w:sz w:val="20"/>
        </w:rPr>
        <w:t>Health, 12(2), 1-10. World Health Organization (WHO). (2021). Mental health and</w:t>
      </w:r>
      <w:r>
        <w:rPr>
          <w:spacing w:val="-1"/>
          <w:sz w:val="20"/>
        </w:rPr>
        <w:t> </w:t>
      </w:r>
      <w:r>
        <w:rPr>
          <w:sz w:val="20"/>
        </w:rPr>
        <w:t>men: Addressing the challenges. World Health Organization. (2022). Mental health in the workplace.</w:t>
      </w:r>
    </w:p>
    <w:p>
      <w:pPr>
        <w:spacing w:before="1"/>
        <w:ind w:left="100" w:right="1621" w:firstLine="0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7"/>
          <w:sz w:val="20"/>
        </w:rPr>
        <w:t> </w:t>
      </w:r>
      <w:r>
        <w:rPr>
          <w:sz w:val="20"/>
        </w:rPr>
        <w:t>Labour Organization.</w:t>
      </w:r>
      <w:r>
        <w:rPr>
          <w:spacing w:val="-6"/>
          <w:sz w:val="20"/>
        </w:rPr>
        <w:t> </w:t>
      </w:r>
      <w:r>
        <w:rPr>
          <w:sz w:val="20"/>
        </w:rPr>
        <w:t>(2021).</w:t>
      </w:r>
      <w:r>
        <w:rPr>
          <w:spacing w:val="-6"/>
          <w:sz w:val="20"/>
        </w:rPr>
        <w:t> </w:t>
      </w:r>
      <w:r>
        <w:rPr>
          <w:sz w:val="20"/>
        </w:rPr>
        <w:t>Mental</w:t>
      </w:r>
      <w:r>
        <w:rPr>
          <w:spacing w:val="-7"/>
          <w:sz w:val="20"/>
        </w:rPr>
        <w:t> </w:t>
      </w:r>
      <w:r>
        <w:rPr>
          <w:sz w:val="20"/>
        </w:rPr>
        <w:t>health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10"/>
          <w:sz w:val="20"/>
        </w:rPr>
        <w:t> </w:t>
      </w:r>
      <w:r>
        <w:rPr>
          <w:sz w:val="20"/>
        </w:rPr>
        <w:t>work:</w:t>
      </w:r>
      <w:r>
        <w:rPr>
          <w:spacing w:val="-2"/>
          <w:sz w:val="20"/>
        </w:rPr>
        <w:t> </w:t>
      </w:r>
      <w:r>
        <w:rPr>
          <w:sz w:val="20"/>
        </w:rPr>
        <w:t>Policy</w:t>
      </w:r>
      <w:r>
        <w:rPr>
          <w:spacing w:val="-12"/>
          <w:sz w:val="20"/>
        </w:rPr>
        <w:t> </w:t>
      </w:r>
      <w:r>
        <w:rPr>
          <w:sz w:val="20"/>
        </w:rPr>
        <w:t>brief. United Nations. (2020). Global mental health and sustainable development.</w:t>
      </w:r>
    </w:p>
    <w:p>
      <w:pPr>
        <w:spacing w:before="2"/>
        <w:ind w:left="100" w:right="2014" w:firstLine="0"/>
        <w:jc w:val="left"/>
        <w:rPr>
          <w:sz w:val="20"/>
        </w:rPr>
      </w:pPr>
      <w:r>
        <w:rPr>
          <w:sz w:val="20"/>
        </w:rPr>
        <w:t>World Health Organization. (2022). Mental health in the workplace. International</w:t>
      </w:r>
      <w:r>
        <w:rPr>
          <w:spacing w:val="-6"/>
          <w:sz w:val="20"/>
        </w:rPr>
        <w:t> </w:t>
      </w:r>
      <w:r>
        <w:rPr>
          <w:sz w:val="20"/>
        </w:rPr>
        <w:t>Labour Organization.</w:t>
      </w:r>
      <w:r>
        <w:rPr>
          <w:spacing w:val="-6"/>
          <w:sz w:val="20"/>
        </w:rPr>
        <w:t> </w:t>
      </w:r>
      <w:r>
        <w:rPr>
          <w:sz w:val="20"/>
        </w:rPr>
        <w:t>(2021).</w:t>
      </w:r>
      <w:r>
        <w:rPr>
          <w:spacing w:val="-1"/>
          <w:sz w:val="20"/>
        </w:rPr>
        <w:t> </w:t>
      </w:r>
      <w:r>
        <w:rPr>
          <w:sz w:val="20"/>
        </w:rPr>
        <w:t>Mental</w:t>
      </w:r>
      <w:r>
        <w:rPr>
          <w:spacing w:val="-6"/>
          <w:sz w:val="20"/>
        </w:rPr>
        <w:t> </w:t>
      </w:r>
      <w:r>
        <w:rPr>
          <w:sz w:val="20"/>
        </w:rPr>
        <w:t>health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10"/>
          <w:sz w:val="20"/>
        </w:rPr>
        <w:t> </w:t>
      </w:r>
      <w:r>
        <w:rPr>
          <w:sz w:val="20"/>
        </w:rPr>
        <w:t>work:</w:t>
      </w:r>
      <w:r>
        <w:rPr>
          <w:spacing w:val="-2"/>
          <w:sz w:val="20"/>
        </w:rPr>
        <w:t> </w:t>
      </w:r>
      <w:r>
        <w:rPr>
          <w:sz w:val="20"/>
        </w:rPr>
        <w:t>Policy</w:t>
      </w:r>
      <w:r>
        <w:rPr>
          <w:spacing w:val="-12"/>
          <w:sz w:val="20"/>
        </w:rPr>
        <w:t> </w:t>
      </w:r>
      <w:r>
        <w:rPr>
          <w:sz w:val="20"/>
        </w:rPr>
        <w:t>brief. United Nations. (2020). Global mental health and sustainable development.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Mental</w:t>
      </w:r>
      <w:r>
        <w:rPr>
          <w:spacing w:val="-13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psychosocial</w:t>
      </w:r>
      <w:r>
        <w:rPr>
          <w:spacing w:val="-3"/>
          <w:sz w:val="20"/>
        </w:rPr>
        <w:t> </w:t>
      </w:r>
      <w:r>
        <w:rPr>
          <w:sz w:val="20"/>
        </w:rPr>
        <w:t>support</w:t>
      </w:r>
      <w:r>
        <w:rPr>
          <w:spacing w:val="-7"/>
          <w:sz w:val="20"/>
        </w:rPr>
        <w:t> </w:t>
      </w:r>
      <w:r>
        <w:rPr>
          <w:sz w:val="20"/>
        </w:rPr>
        <w:t>for children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adolescents.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World</w:t>
      </w:r>
      <w:r>
        <w:rPr>
          <w:spacing w:val="-6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Organization</w:t>
      </w:r>
      <w:r>
        <w:rPr>
          <w:spacing w:val="-4"/>
          <w:sz w:val="20"/>
        </w:rPr>
        <w:t> </w:t>
      </w:r>
      <w:r>
        <w:rPr>
          <w:sz w:val="20"/>
        </w:rPr>
        <w:t>(WHO). (2022).</w:t>
      </w:r>
      <w:r>
        <w:rPr>
          <w:spacing w:val="-6"/>
          <w:sz w:val="20"/>
        </w:rPr>
        <w:t> </w:t>
      </w:r>
      <w:r>
        <w:rPr>
          <w:sz w:val="20"/>
        </w:rPr>
        <w:t>Mental</w:t>
      </w:r>
      <w:r>
        <w:rPr>
          <w:spacing w:val="-8"/>
          <w:sz w:val="20"/>
        </w:rPr>
        <w:t> </w:t>
      </w:r>
      <w:r>
        <w:rPr>
          <w:sz w:val="20"/>
        </w:rPr>
        <w:t>health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workplace.</w:t>
      </w:r>
    </w:p>
    <w:p>
      <w:pPr>
        <w:spacing w:after="0"/>
        <w:jc w:val="left"/>
        <w:rPr>
          <w:sz w:val="20"/>
        </w:rPr>
        <w:sectPr>
          <w:pgSz w:w="11920" w:h="16840"/>
          <w:pgMar w:top="1360" w:bottom="280" w:left="1700" w:right="1700"/>
        </w:sectPr>
      </w:pPr>
    </w:p>
    <w:p>
      <w:pPr>
        <w:spacing w:before="76"/>
        <w:ind w:left="100" w:right="0" w:firstLine="0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13"/>
          <w:sz w:val="20"/>
        </w:rPr>
        <w:t> </w:t>
      </w:r>
      <w:r>
        <w:rPr>
          <w:sz w:val="20"/>
        </w:rPr>
        <w:t>Labour</w:t>
      </w:r>
      <w:r>
        <w:rPr>
          <w:spacing w:val="-2"/>
          <w:sz w:val="20"/>
        </w:rPr>
        <w:t> </w:t>
      </w:r>
      <w:r>
        <w:rPr>
          <w:sz w:val="20"/>
        </w:rPr>
        <w:t>Organization</w:t>
      </w:r>
      <w:r>
        <w:rPr>
          <w:spacing w:val="-3"/>
          <w:sz w:val="20"/>
        </w:rPr>
        <w:t> </w:t>
      </w:r>
      <w:r>
        <w:rPr>
          <w:sz w:val="20"/>
        </w:rPr>
        <w:t>(ILO). (2021).</w:t>
      </w:r>
      <w:r>
        <w:rPr>
          <w:spacing w:val="-4"/>
          <w:sz w:val="20"/>
        </w:rPr>
        <w:t> </w:t>
      </w:r>
      <w:r>
        <w:rPr>
          <w:sz w:val="20"/>
        </w:rPr>
        <w:t>Mental</w:t>
      </w:r>
      <w:r>
        <w:rPr>
          <w:spacing w:val="-13"/>
          <w:sz w:val="20"/>
        </w:rPr>
        <w:t> </w:t>
      </w:r>
      <w:r>
        <w:rPr>
          <w:sz w:val="20"/>
        </w:rPr>
        <w:t>health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work:</w:t>
      </w:r>
      <w:r>
        <w:rPr>
          <w:spacing w:val="-8"/>
          <w:sz w:val="20"/>
        </w:rPr>
        <w:t> </w:t>
      </w:r>
      <w:r>
        <w:rPr>
          <w:sz w:val="20"/>
        </w:rPr>
        <w:t>Policy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brief.</w:t>
      </w:r>
    </w:p>
    <w:p>
      <w:pPr>
        <w:spacing w:before="0"/>
        <w:ind w:left="100" w:right="361" w:firstLine="0"/>
        <w:jc w:val="left"/>
        <w:rPr>
          <w:sz w:val="20"/>
        </w:rPr>
      </w:pPr>
      <w:r>
        <w:rPr>
          <w:sz w:val="20"/>
        </w:rPr>
        <w:t>American Psychological</w:t>
      </w:r>
      <w:r>
        <w:rPr>
          <w:spacing w:val="-3"/>
          <w:sz w:val="20"/>
        </w:rPr>
        <w:t> </w:t>
      </w:r>
      <w:r>
        <w:rPr>
          <w:sz w:val="20"/>
        </w:rPr>
        <w:t>Association</w:t>
      </w:r>
      <w:r>
        <w:rPr>
          <w:spacing w:val="-4"/>
          <w:sz w:val="20"/>
        </w:rPr>
        <w:t> </w:t>
      </w:r>
      <w:r>
        <w:rPr>
          <w:sz w:val="20"/>
        </w:rPr>
        <w:t>(APA). (2021).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benefits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flexible</w:t>
      </w:r>
      <w:r>
        <w:rPr>
          <w:spacing w:val="-3"/>
          <w:sz w:val="20"/>
        </w:rPr>
        <w:t> </w:t>
      </w:r>
      <w:r>
        <w:rPr>
          <w:sz w:val="20"/>
        </w:rPr>
        <w:t>work</w:t>
      </w:r>
      <w:r>
        <w:rPr>
          <w:spacing w:val="-8"/>
          <w:sz w:val="20"/>
        </w:rPr>
        <w:t> </w:t>
      </w:r>
      <w:r>
        <w:rPr>
          <w:sz w:val="20"/>
        </w:rPr>
        <w:t>arrangements. United Nations (UN). (2020). Global mental health and sustainable development.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Chartered Institute</w:t>
      </w:r>
      <w:r>
        <w:rPr>
          <w:spacing w:val="-4"/>
          <w:sz w:val="20"/>
        </w:rPr>
        <w:t> </w:t>
      </w:r>
      <w:r>
        <w:rPr>
          <w:sz w:val="20"/>
        </w:rPr>
        <w:t>of Personnel</w:t>
      </w:r>
      <w:r>
        <w:rPr>
          <w:spacing w:val="-4"/>
          <w:sz w:val="20"/>
        </w:rPr>
        <w:t> </w:t>
      </w:r>
      <w:r>
        <w:rPr>
          <w:sz w:val="20"/>
        </w:rPr>
        <w:t>and Development (CIPD). (2020).</w:t>
      </w:r>
      <w:r>
        <w:rPr>
          <w:spacing w:val="-2"/>
          <w:sz w:val="20"/>
        </w:rPr>
        <w:t> </w:t>
      </w:r>
      <w:r>
        <w:rPr>
          <w:sz w:val="20"/>
        </w:rPr>
        <w:t>Mental</w:t>
      </w:r>
      <w:r>
        <w:rPr>
          <w:spacing w:val="-4"/>
          <w:sz w:val="20"/>
        </w:rPr>
        <w:t> </w:t>
      </w:r>
      <w:r>
        <w:rPr>
          <w:sz w:val="20"/>
        </w:rPr>
        <w:t>health training</w:t>
      </w:r>
      <w:r>
        <w:rPr>
          <w:spacing w:val="-1"/>
          <w:sz w:val="20"/>
        </w:rPr>
        <w:t> </w:t>
      </w:r>
      <w:r>
        <w:rPr>
          <w:sz w:val="20"/>
        </w:rPr>
        <w:t>for managers: A guide for employers.</w:t>
      </w:r>
    </w:p>
    <w:p>
      <w:pPr>
        <w:spacing w:line="240" w:lineRule="auto" w:before="0"/>
        <w:ind w:left="100" w:right="2804" w:firstLine="0"/>
        <w:jc w:val="left"/>
        <w:rPr>
          <w:sz w:val="20"/>
        </w:rPr>
      </w:pPr>
      <w:r>
        <w:rPr>
          <w:sz w:val="20"/>
        </w:rPr>
        <w:t>Mental</w:t>
      </w:r>
      <w:r>
        <w:rPr>
          <w:spacing w:val="-10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psychosocial</w:t>
      </w:r>
      <w:r>
        <w:rPr>
          <w:spacing w:val="-2"/>
          <w:sz w:val="20"/>
        </w:rPr>
        <w:t> </w:t>
      </w:r>
      <w:r>
        <w:rPr>
          <w:sz w:val="20"/>
        </w:rPr>
        <w:t>support</w:t>
      </w:r>
      <w:r>
        <w:rPr>
          <w:spacing w:val="-6"/>
          <w:sz w:val="20"/>
        </w:rPr>
        <w:t> </w:t>
      </w:r>
      <w:r>
        <w:rPr>
          <w:sz w:val="20"/>
        </w:rPr>
        <w:t>for children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adolescents. World Health Organization. (2022). Gender and mental health.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United</w:t>
      </w:r>
      <w:r>
        <w:rPr>
          <w:spacing w:val="-3"/>
          <w:sz w:val="20"/>
        </w:rPr>
        <w:t> </w:t>
      </w:r>
      <w:r>
        <w:rPr>
          <w:sz w:val="20"/>
        </w:rPr>
        <w:t>Nations.</w:t>
      </w:r>
      <w:r>
        <w:rPr>
          <w:spacing w:val="-5"/>
          <w:sz w:val="20"/>
        </w:rPr>
        <w:t> </w:t>
      </w:r>
      <w:r>
        <w:rPr>
          <w:sz w:val="20"/>
        </w:rPr>
        <w:t>(2020).</w:t>
      </w:r>
      <w:r>
        <w:rPr>
          <w:spacing w:val="-2"/>
          <w:sz w:val="20"/>
        </w:rPr>
        <w:t> </w:t>
      </w:r>
      <w:r>
        <w:rPr>
          <w:sz w:val="20"/>
        </w:rPr>
        <w:t>Global</w:t>
      </w:r>
      <w:r>
        <w:rPr>
          <w:spacing w:val="-6"/>
          <w:sz w:val="20"/>
        </w:rPr>
        <w:t> </w:t>
      </w:r>
      <w:r>
        <w:rPr>
          <w:sz w:val="20"/>
        </w:rPr>
        <w:t>mental</w:t>
      </w:r>
      <w:r>
        <w:rPr>
          <w:spacing w:val="-6"/>
          <w:sz w:val="20"/>
        </w:rPr>
        <w:t> </w:t>
      </w:r>
      <w:r>
        <w:rPr>
          <w:sz w:val="20"/>
        </w:rPr>
        <w:t>health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gender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equality.</w:t>
      </w:r>
    </w:p>
    <w:p>
      <w:pPr>
        <w:spacing w:before="0"/>
        <w:ind w:left="100" w:right="1621" w:firstLine="0"/>
        <w:jc w:val="left"/>
        <w:rPr>
          <w:sz w:val="20"/>
        </w:rPr>
      </w:pPr>
      <w:r>
        <w:rPr>
          <w:sz w:val="20"/>
        </w:rPr>
        <w:t>American Psychological</w:t>
      </w:r>
      <w:r>
        <w:rPr>
          <w:spacing w:val="-1"/>
          <w:sz w:val="20"/>
        </w:rPr>
        <w:t> </w:t>
      </w:r>
      <w:r>
        <w:rPr>
          <w:sz w:val="20"/>
        </w:rPr>
        <w:t>Association.</w:t>
      </w:r>
      <w:r>
        <w:rPr>
          <w:spacing w:val="-4"/>
          <w:sz w:val="20"/>
        </w:rPr>
        <w:t> </w:t>
      </w:r>
      <w:r>
        <w:rPr>
          <w:sz w:val="20"/>
        </w:rPr>
        <w:t>(2021).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role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gender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mental</w:t>
      </w:r>
      <w:r>
        <w:rPr>
          <w:spacing w:val="-9"/>
          <w:sz w:val="20"/>
        </w:rPr>
        <w:t> </w:t>
      </w:r>
      <w:r>
        <w:rPr>
          <w:sz w:val="20"/>
        </w:rPr>
        <w:t>health. International Labour Organization. (2021). Parental leave and work-life balance. International Men’s Day. (2023). About International Men’s Day.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World</w:t>
      </w:r>
      <w:r>
        <w:rPr>
          <w:spacing w:val="-7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Organization.</w:t>
      </w:r>
      <w:r>
        <w:rPr>
          <w:spacing w:val="-7"/>
          <w:sz w:val="20"/>
        </w:rPr>
        <w:t> </w:t>
      </w:r>
      <w:r>
        <w:rPr>
          <w:sz w:val="20"/>
        </w:rPr>
        <w:t>(2022).</w:t>
      </w:r>
      <w:r>
        <w:rPr>
          <w:spacing w:val="1"/>
          <w:sz w:val="20"/>
        </w:rPr>
        <w:t> </w:t>
      </w:r>
      <w:r>
        <w:rPr>
          <w:sz w:val="20"/>
        </w:rPr>
        <w:t>Mental</w:t>
      </w:r>
      <w:r>
        <w:rPr>
          <w:spacing w:val="-12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veterans.</w:t>
      </w:r>
    </w:p>
    <w:p>
      <w:pPr>
        <w:spacing w:before="0"/>
        <w:ind w:left="100" w:right="2014" w:firstLine="0"/>
        <w:jc w:val="left"/>
        <w:rPr>
          <w:sz w:val="20"/>
        </w:rPr>
      </w:pPr>
      <w:r>
        <w:rPr>
          <w:sz w:val="20"/>
        </w:rPr>
        <w:t>American</w:t>
      </w:r>
      <w:r>
        <w:rPr>
          <w:spacing w:val="-1"/>
          <w:sz w:val="20"/>
        </w:rPr>
        <w:t> </w:t>
      </w:r>
      <w:r>
        <w:rPr>
          <w:sz w:val="20"/>
        </w:rPr>
        <w:t>Psychological</w:t>
      </w:r>
      <w:r>
        <w:rPr>
          <w:spacing w:val="-4"/>
          <w:sz w:val="20"/>
        </w:rPr>
        <w:t> </w:t>
      </w:r>
      <w:r>
        <w:rPr>
          <w:sz w:val="20"/>
        </w:rPr>
        <w:t>Association.</w:t>
      </w:r>
      <w:r>
        <w:rPr>
          <w:spacing w:val="-7"/>
          <w:sz w:val="20"/>
        </w:rPr>
        <w:t> </w:t>
      </w:r>
      <w:r>
        <w:rPr>
          <w:sz w:val="20"/>
        </w:rPr>
        <w:t>(2021).</w:t>
      </w:r>
      <w:r>
        <w:rPr>
          <w:spacing w:val="-4"/>
          <w:sz w:val="20"/>
        </w:rPr>
        <w:t> </w:t>
      </w:r>
      <w:r>
        <w:rPr>
          <w:sz w:val="20"/>
        </w:rPr>
        <w:t>Fatherhood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mental</w:t>
      </w:r>
      <w:r>
        <w:rPr>
          <w:spacing w:val="-12"/>
          <w:sz w:val="20"/>
        </w:rPr>
        <w:t> </w:t>
      </w:r>
      <w:r>
        <w:rPr>
          <w:sz w:val="20"/>
        </w:rPr>
        <w:t>health. United Nations. (2020). Global mental health and gender equality</w:t>
      </w:r>
    </w:p>
    <w:p>
      <w:pPr>
        <w:spacing w:before="1"/>
        <w:ind w:left="100" w:right="1621" w:firstLine="0"/>
        <w:jc w:val="left"/>
        <w:rPr>
          <w:sz w:val="20"/>
        </w:rPr>
      </w:pPr>
      <w:r>
        <w:rPr>
          <w:sz w:val="20"/>
        </w:rPr>
        <w:t>World Health Organization. (2022). Integrated care for mental and physical health. American</w:t>
      </w:r>
      <w:r>
        <w:rPr>
          <w:spacing w:val="-1"/>
          <w:sz w:val="20"/>
        </w:rPr>
        <w:t> </w:t>
      </w:r>
      <w:r>
        <w:rPr>
          <w:sz w:val="20"/>
        </w:rPr>
        <w:t>Psychological</w:t>
      </w:r>
      <w:r>
        <w:rPr>
          <w:spacing w:val="-3"/>
          <w:sz w:val="20"/>
        </w:rPr>
        <w:t> </w:t>
      </w:r>
      <w:r>
        <w:rPr>
          <w:sz w:val="20"/>
        </w:rPr>
        <w:t>Association.</w:t>
      </w:r>
      <w:r>
        <w:rPr>
          <w:spacing w:val="-7"/>
          <w:sz w:val="20"/>
        </w:rPr>
        <w:t> </w:t>
      </w:r>
      <w:r>
        <w:rPr>
          <w:sz w:val="20"/>
        </w:rPr>
        <w:t>(2021).</w:t>
      </w:r>
      <w:r>
        <w:rPr>
          <w:spacing w:val="-3"/>
          <w:sz w:val="20"/>
        </w:rPr>
        <w:t> </w:t>
      </w:r>
      <w:r>
        <w:rPr>
          <w:sz w:val="20"/>
        </w:rPr>
        <w:t>Telehealth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mental</w:t>
      </w:r>
      <w:r>
        <w:rPr>
          <w:spacing w:val="-11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services. National Institute of Mental Health. (2020). Peer support and mental health.</w:t>
      </w:r>
    </w:p>
    <w:p>
      <w:pPr>
        <w:spacing w:line="226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7"/>
          <w:sz w:val="20"/>
        </w:rPr>
        <w:t> </w:t>
      </w:r>
      <w:r>
        <w:rPr>
          <w:sz w:val="20"/>
        </w:rPr>
        <w:t>Journal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Men’s</w:t>
      </w:r>
      <w:r>
        <w:rPr>
          <w:spacing w:val="-4"/>
          <w:sz w:val="20"/>
        </w:rPr>
        <w:t> </w:t>
      </w:r>
      <w:r>
        <w:rPr>
          <w:sz w:val="20"/>
        </w:rPr>
        <w:t>Health.</w:t>
      </w:r>
      <w:r>
        <w:rPr>
          <w:spacing w:val="-4"/>
          <w:sz w:val="20"/>
        </w:rPr>
        <w:t> </w:t>
      </w:r>
      <w:r>
        <w:rPr>
          <w:sz w:val="20"/>
        </w:rPr>
        <w:t>(2021). Men’s</w:t>
      </w:r>
      <w:r>
        <w:rPr>
          <w:spacing w:val="-8"/>
          <w:sz w:val="20"/>
        </w:rPr>
        <w:t> </w:t>
      </w:r>
      <w:r>
        <w:rPr>
          <w:sz w:val="20"/>
        </w:rPr>
        <w:t>health</w:t>
      </w:r>
      <w:r>
        <w:rPr>
          <w:spacing w:val="-6"/>
          <w:sz w:val="20"/>
        </w:rPr>
        <w:t> </w:t>
      </w:r>
      <w:r>
        <w:rPr>
          <w:sz w:val="20"/>
        </w:rPr>
        <w:t>clinics: A</w:t>
      </w:r>
      <w:r>
        <w:rPr>
          <w:spacing w:val="-12"/>
          <w:sz w:val="20"/>
        </w:rPr>
        <w:t> </w:t>
      </w:r>
      <w:r>
        <w:rPr>
          <w:sz w:val="20"/>
        </w:rPr>
        <w:t>holistic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approach.</w:t>
      </w:r>
    </w:p>
    <w:p>
      <w:pPr>
        <w:spacing w:before="0"/>
        <w:ind w:left="100" w:right="2014" w:firstLine="0"/>
        <w:jc w:val="left"/>
        <w:rPr>
          <w:sz w:val="20"/>
        </w:rPr>
      </w:pPr>
      <w:r>
        <w:rPr>
          <w:sz w:val="20"/>
        </w:rPr>
        <w:t>World Health Organization. (2022). Paternity leave and mental health. American Psychological</w:t>
      </w:r>
      <w:r>
        <w:rPr>
          <w:spacing w:val="-2"/>
          <w:sz w:val="20"/>
        </w:rPr>
        <w:t> </w:t>
      </w:r>
      <w:r>
        <w:rPr>
          <w:sz w:val="20"/>
        </w:rPr>
        <w:t>Association.</w:t>
      </w:r>
      <w:r>
        <w:rPr>
          <w:spacing w:val="-6"/>
          <w:sz w:val="20"/>
        </w:rPr>
        <w:t> </w:t>
      </w:r>
      <w:r>
        <w:rPr>
          <w:sz w:val="20"/>
        </w:rPr>
        <w:t>(2021).</w:t>
      </w:r>
      <w:r>
        <w:rPr>
          <w:spacing w:val="-6"/>
          <w:sz w:val="20"/>
        </w:rPr>
        <w:t> </w:t>
      </w:r>
      <w:r>
        <w:rPr>
          <w:sz w:val="20"/>
        </w:rPr>
        <w:t>Fathers’</w:t>
      </w:r>
      <w:r>
        <w:rPr>
          <w:spacing w:val="-12"/>
          <w:sz w:val="20"/>
        </w:rPr>
        <w:t> </w:t>
      </w:r>
      <w:r>
        <w:rPr>
          <w:sz w:val="20"/>
        </w:rPr>
        <w:t>rights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child</w:t>
      </w:r>
      <w:r>
        <w:rPr>
          <w:spacing w:val="-8"/>
          <w:sz w:val="20"/>
        </w:rPr>
        <w:t> </w:t>
      </w:r>
      <w:r>
        <w:rPr>
          <w:sz w:val="20"/>
        </w:rPr>
        <w:t>custody.</w:t>
      </w:r>
    </w:p>
    <w:p>
      <w:pPr>
        <w:spacing w:before="2"/>
        <w:ind w:left="100" w:right="0" w:firstLine="0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11"/>
          <w:sz w:val="20"/>
        </w:rPr>
        <w:t> </w:t>
      </w:r>
      <w:r>
        <w:rPr>
          <w:sz w:val="20"/>
        </w:rPr>
        <w:t>Labour</w:t>
      </w:r>
      <w:r>
        <w:rPr>
          <w:spacing w:val="-2"/>
          <w:sz w:val="20"/>
        </w:rPr>
        <w:t> </w:t>
      </w:r>
      <w:r>
        <w:rPr>
          <w:sz w:val="20"/>
        </w:rPr>
        <w:t>Organization.</w:t>
      </w:r>
      <w:r>
        <w:rPr>
          <w:spacing w:val="-8"/>
          <w:sz w:val="20"/>
        </w:rPr>
        <w:t> </w:t>
      </w:r>
      <w:r>
        <w:rPr>
          <w:sz w:val="20"/>
        </w:rPr>
        <w:t>(2021).</w:t>
      </w:r>
      <w:r>
        <w:rPr>
          <w:spacing w:val="-4"/>
          <w:sz w:val="20"/>
        </w:rPr>
        <w:t> </w:t>
      </w:r>
      <w:r>
        <w:rPr>
          <w:sz w:val="20"/>
        </w:rPr>
        <w:t>Domestic</w:t>
      </w:r>
      <w:r>
        <w:rPr>
          <w:spacing w:val="-8"/>
          <w:sz w:val="20"/>
        </w:rPr>
        <w:t> </w:t>
      </w:r>
      <w:r>
        <w:rPr>
          <w:sz w:val="20"/>
        </w:rPr>
        <w:t>violence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workplace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policies.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Addis,</w:t>
      </w:r>
      <w:r>
        <w:rPr>
          <w:spacing w:val="-4"/>
          <w:sz w:val="20"/>
        </w:rPr>
        <w:t> </w:t>
      </w:r>
      <w:r>
        <w:rPr>
          <w:sz w:val="20"/>
        </w:rPr>
        <w:t>M.</w:t>
      </w:r>
      <w:r>
        <w:rPr>
          <w:spacing w:val="-4"/>
          <w:sz w:val="20"/>
        </w:rPr>
        <w:t> </w:t>
      </w:r>
      <w:r>
        <w:rPr>
          <w:sz w:val="20"/>
        </w:rPr>
        <w:t>E.,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Mahalik,</w:t>
      </w:r>
      <w:r>
        <w:rPr>
          <w:spacing w:val="-4"/>
          <w:sz w:val="20"/>
        </w:rPr>
        <w:t> </w:t>
      </w:r>
      <w:r>
        <w:rPr>
          <w:sz w:val="20"/>
        </w:rPr>
        <w:t>J.</w:t>
      </w:r>
      <w:r>
        <w:rPr>
          <w:spacing w:val="-4"/>
          <w:sz w:val="20"/>
        </w:rPr>
        <w:t> </w:t>
      </w:r>
      <w:r>
        <w:rPr>
          <w:sz w:val="20"/>
        </w:rPr>
        <w:t>R. (2003).</w:t>
      </w:r>
      <w:r>
        <w:rPr>
          <w:spacing w:val="-4"/>
          <w:sz w:val="20"/>
        </w:rPr>
        <w:t> </w:t>
      </w:r>
      <w:r>
        <w:rPr>
          <w:sz w:val="20"/>
        </w:rPr>
        <w:t>Men,</w:t>
      </w:r>
      <w:r>
        <w:rPr>
          <w:spacing w:val="-4"/>
          <w:sz w:val="20"/>
        </w:rPr>
        <w:t> </w:t>
      </w:r>
      <w:r>
        <w:rPr>
          <w:sz w:val="20"/>
        </w:rPr>
        <w:t>masculinity, 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contexts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help-seeking. American Psychologist, 58(1), 5-14.</w:t>
      </w:r>
    </w:p>
    <w:p>
      <w:pPr>
        <w:spacing w:before="1"/>
        <w:ind w:left="100" w:right="361" w:firstLine="0"/>
        <w:jc w:val="left"/>
        <w:rPr>
          <w:sz w:val="20"/>
        </w:rPr>
      </w:pPr>
      <w:r>
        <w:rPr>
          <w:sz w:val="20"/>
        </w:rPr>
        <w:t>American Psychological</w:t>
      </w:r>
      <w:r>
        <w:rPr>
          <w:spacing w:val="-3"/>
          <w:sz w:val="20"/>
        </w:rPr>
        <w:t> </w:t>
      </w:r>
      <w:r>
        <w:rPr>
          <w:sz w:val="20"/>
        </w:rPr>
        <w:t>Association.</w:t>
      </w:r>
      <w:r>
        <w:rPr>
          <w:spacing w:val="-6"/>
          <w:sz w:val="20"/>
        </w:rPr>
        <w:t> </w:t>
      </w:r>
      <w:r>
        <w:rPr>
          <w:sz w:val="20"/>
        </w:rPr>
        <w:t>(2018).</w:t>
      </w:r>
      <w:r>
        <w:rPr>
          <w:spacing w:val="-4"/>
          <w:sz w:val="20"/>
        </w:rPr>
        <w:t> </w:t>
      </w:r>
      <w:r>
        <w:rPr>
          <w:sz w:val="20"/>
        </w:rPr>
        <w:t>Guidelines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Psychological</w:t>
      </w:r>
      <w:r>
        <w:rPr>
          <w:spacing w:val="-3"/>
          <w:sz w:val="20"/>
        </w:rPr>
        <w:t> </w:t>
      </w:r>
      <w:r>
        <w:rPr>
          <w:sz w:val="20"/>
        </w:rPr>
        <w:t>Practice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Boys</w:t>
      </w:r>
      <w:r>
        <w:rPr>
          <w:spacing w:val="-6"/>
          <w:sz w:val="20"/>
        </w:rPr>
        <w:t> </w:t>
      </w:r>
      <w:r>
        <w:rPr>
          <w:sz w:val="20"/>
        </w:rPr>
        <w:t>and </w:t>
      </w:r>
      <w:r>
        <w:rPr>
          <w:spacing w:val="-4"/>
          <w:sz w:val="20"/>
        </w:rPr>
        <w:t>Men.</w:t>
      </w:r>
    </w:p>
    <w:p>
      <w:pPr>
        <w:spacing w:before="1"/>
        <w:ind w:left="100" w:right="1621" w:firstLine="0"/>
        <w:jc w:val="left"/>
        <w:rPr>
          <w:sz w:val="20"/>
        </w:rPr>
      </w:pPr>
      <w:r>
        <w:rPr>
          <w:sz w:val="20"/>
        </w:rPr>
        <w:t>Centers</w:t>
      </w:r>
      <w:r>
        <w:rPr>
          <w:spacing w:val="-4"/>
          <w:sz w:val="20"/>
        </w:rPr>
        <w:t> </w:t>
      </w:r>
      <w:r>
        <w:rPr>
          <w:sz w:val="20"/>
        </w:rPr>
        <w:t>for Disease</w:t>
      </w:r>
      <w:r>
        <w:rPr>
          <w:spacing w:val="-5"/>
          <w:sz w:val="20"/>
        </w:rPr>
        <w:t> </w:t>
      </w:r>
      <w:r>
        <w:rPr>
          <w:sz w:val="20"/>
        </w:rPr>
        <w:t>Control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Prevention (CDC).</w:t>
      </w:r>
      <w:r>
        <w:rPr>
          <w:spacing w:val="-5"/>
          <w:sz w:val="20"/>
        </w:rPr>
        <w:t> </w:t>
      </w:r>
      <w:r>
        <w:rPr>
          <w:sz w:val="20"/>
        </w:rPr>
        <w:t>(2020).</w:t>
      </w:r>
      <w:r>
        <w:rPr>
          <w:spacing w:val="-8"/>
          <w:sz w:val="20"/>
        </w:rPr>
        <w:t> </w:t>
      </w:r>
      <w:r>
        <w:rPr>
          <w:sz w:val="20"/>
        </w:rPr>
        <w:t>Suicide</w:t>
      </w:r>
      <w:r>
        <w:rPr>
          <w:spacing w:val="-9"/>
          <w:sz w:val="20"/>
        </w:rPr>
        <w:t> </w:t>
      </w:r>
      <w:r>
        <w:rPr>
          <w:sz w:val="20"/>
        </w:rPr>
        <w:t>rates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11"/>
          <w:sz w:val="20"/>
        </w:rPr>
        <w:t> </w:t>
      </w:r>
      <w:r>
        <w:rPr>
          <w:sz w:val="20"/>
        </w:rPr>
        <w:t>sex. National Institute of Mental Health. (2021). Men and mental health.</w:t>
      </w:r>
    </w:p>
    <w:p>
      <w:pPr>
        <w:spacing w:line="228" w:lineRule="exact" w:before="1"/>
        <w:ind w:left="100" w:right="0" w:firstLine="0"/>
        <w:jc w:val="left"/>
        <w:rPr>
          <w:sz w:val="20"/>
        </w:rPr>
      </w:pPr>
      <w:r>
        <w:rPr>
          <w:sz w:val="20"/>
        </w:rPr>
        <w:t>Oliffe,</w:t>
      </w:r>
      <w:r>
        <w:rPr>
          <w:spacing w:val="-3"/>
          <w:sz w:val="20"/>
        </w:rPr>
        <w:t> </w:t>
      </w:r>
      <w:r>
        <w:rPr>
          <w:sz w:val="20"/>
        </w:rPr>
        <w:t>J. L.,</w:t>
      </w:r>
      <w:r>
        <w:rPr>
          <w:spacing w:val="-6"/>
          <w:sz w:val="20"/>
        </w:rPr>
        <w:t> </w:t>
      </w:r>
      <w:r>
        <w:rPr>
          <w:sz w:val="20"/>
        </w:rPr>
        <w:t>et</w:t>
      </w:r>
      <w:r>
        <w:rPr>
          <w:spacing w:val="-6"/>
          <w:sz w:val="20"/>
        </w:rPr>
        <w:t> </w:t>
      </w:r>
      <w:r>
        <w:rPr>
          <w:sz w:val="20"/>
        </w:rPr>
        <w:t>al.</w:t>
      </w:r>
      <w:r>
        <w:rPr>
          <w:spacing w:val="-6"/>
          <w:sz w:val="20"/>
        </w:rPr>
        <w:t> </w:t>
      </w:r>
      <w:r>
        <w:rPr>
          <w:sz w:val="20"/>
        </w:rPr>
        <w:t>(2017).</w:t>
      </w:r>
      <w:r>
        <w:rPr>
          <w:spacing w:val="-5"/>
          <w:sz w:val="20"/>
        </w:rPr>
        <w:t> </w:t>
      </w:r>
      <w:r>
        <w:rPr>
          <w:sz w:val="20"/>
        </w:rPr>
        <w:t>Men’s</w:t>
      </w:r>
      <w:r>
        <w:rPr>
          <w:spacing w:val="-9"/>
          <w:sz w:val="20"/>
        </w:rPr>
        <w:t> </w:t>
      </w:r>
      <w:r>
        <w:rPr>
          <w:sz w:val="20"/>
        </w:rPr>
        <w:t>mental</w:t>
      </w:r>
      <w:r>
        <w:rPr>
          <w:spacing w:val="-11"/>
          <w:sz w:val="20"/>
        </w:rPr>
        <w:t> </w:t>
      </w:r>
      <w:r>
        <w:rPr>
          <w:sz w:val="20"/>
        </w:rPr>
        <w:t>health</w:t>
      </w:r>
      <w:r>
        <w:rPr>
          <w:spacing w:val="-3"/>
          <w:sz w:val="20"/>
        </w:rPr>
        <w:t> </w:t>
      </w:r>
      <w:r>
        <w:rPr>
          <w:sz w:val="20"/>
        </w:rPr>
        <w:t>promotion</w:t>
      </w:r>
      <w:r>
        <w:rPr>
          <w:spacing w:val="-3"/>
          <w:sz w:val="20"/>
        </w:rPr>
        <w:t> </w:t>
      </w:r>
      <w:r>
        <w:rPr>
          <w:sz w:val="20"/>
        </w:rPr>
        <w:t>interventions: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scoping</w:t>
      </w:r>
      <w:r>
        <w:rPr>
          <w:spacing w:val="-12"/>
          <w:sz w:val="20"/>
        </w:rPr>
        <w:t> </w:t>
      </w:r>
      <w:r>
        <w:rPr>
          <w:sz w:val="20"/>
        </w:rPr>
        <w:t>review.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American</w:t>
      </w:r>
    </w:p>
    <w:p>
      <w:pPr>
        <w:spacing w:line="228" w:lineRule="exact" w:before="0"/>
        <w:ind w:left="100" w:right="0" w:firstLine="0"/>
        <w:jc w:val="left"/>
        <w:rPr>
          <w:sz w:val="20"/>
        </w:rPr>
      </w:pPr>
      <w:r>
        <w:rPr>
          <w:sz w:val="20"/>
        </w:rPr>
        <w:t>Journal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Men’s</w:t>
      </w:r>
      <w:r>
        <w:rPr>
          <w:spacing w:val="-4"/>
          <w:sz w:val="20"/>
        </w:rPr>
        <w:t> </w:t>
      </w:r>
      <w:r>
        <w:rPr>
          <w:sz w:val="20"/>
        </w:rPr>
        <w:t>Health, 11(6),</w:t>
      </w:r>
      <w:r>
        <w:rPr>
          <w:spacing w:val="-4"/>
          <w:sz w:val="20"/>
        </w:rPr>
        <w:t> </w:t>
      </w:r>
      <w:r>
        <w:rPr>
          <w:sz w:val="20"/>
        </w:rPr>
        <w:t>1823-</w:t>
      </w:r>
      <w:r>
        <w:rPr>
          <w:spacing w:val="-4"/>
          <w:sz w:val="20"/>
        </w:rPr>
        <w:t>1837.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Pope, H. G.,</w:t>
      </w:r>
      <w:r>
        <w:rPr>
          <w:spacing w:val="-4"/>
          <w:sz w:val="20"/>
        </w:rPr>
        <w:t> </w:t>
      </w:r>
      <w:r>
        <w:rPr>
          <w:sz w:val="20"/>
        </w:rPr>
        <w:t>et</w:t>
      </w:r>
      <w:r>
        <w:rPr>
          <w:spacing w:val="-5"/>
          <w:sz w:val="20"/>
        </w:rPr>
        <w:t> </w:t>
      </w:r>
      <w:r>
        <w:rPr>
          <w:sz w:val="20"/>
        </w:rPr>
        <w:t>al. (2000). Body</w:t>
      </w:r>
      <w:r>
        <w:rPr>
          <w:spacing w:val="-10"/>
          <w:sz w:val="20"/>
        </w:rPr>
        <w:t> </w:t>
      </w:r>
      <w:r>
        <w:rPr>
          <w:sz w:val="20"/>
        </w:rPr>
        <w:t>image</w:t>
      </w:r>
      <w:r>
        <w:rPr>
          <w:spacing w:val="-9"/>
          <w:sz w:val="20"/>
        </w:rPr>
        <w:t> </w:t>
      </w:r>
      <w:r>
        <w:rPr>
          <w:sz w:val="20"/>
        </w:rPr>
        <w:t>perception</w:t>
      </w:r>
      <w:r>
        <w:rPr>
          <w:spacing w:val="-2"/>
          <w:sz w:val="20"/>
        </w:rPr>
        <w:t> </w:t>
      </w:r>
      <w:r>
        <w:rPr>
          <w:sz w:val="20"/>
        </w:rPr>
        <w:t>among</w:t>
      </w:r>
      <w:r>
        <w:rPr>
          <w:spacing w:val="-6"/>
          <w:sz w:val="20"/>
        </w:rPr>
        <w:t> </w:t>
      </w:r>
      <w:r>
        <w:rPr>
          <w:sz w:val="20"/>
        </w:rPr>
        <w:t>men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three</w:t>
      </w:r>
      <w:r>
        <w:rPr>
          <w:spacing w:val="-5"/>
          <w:sz w:val="20"/>
        </w:rPr>
        <w:t> </w:t>
      </w:r>
      <w:r>
        <w:rPr>
          <w:sz w:val="20"/>
        </w:rPr>
        <w:t>countries. American</w:t>
      </w:r>
      <w:r>
        <w:rPr>
          <w:spacing w:val="-1"/>
          <w:sz w:val="20"/>
        </w:rPr>
        <w:t> </w:t>
      </w:r>
      <w:r>
        <w:rPr>
          <w:sz w:val="20"/>
        </w:rPr>
        <w:t>Journal</w:t>
      </w:r>
      <w:r>
        <w:rPr>
          <w:spacing w:val="-5"/>
          <w:sz w:val="20"/>
        </w:rPr>
        <w:t> </w:t>
      </w:r>
      <w:r>
        <w:rPr>
          <w:sz w:val="20"/>
        </w:rPr>
        <w:t>of Psychiatry, 157(8), 1297-1301.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sz w:val="20"/>
        </w:rPr>
        <w:t>World</w:t>
      </w:r>
      <w:r>
        <w:rPr>
          <w:spacing w:val="-6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Organization.</w:t>
      </w:r>
      <w:r>
        <w:rPr>
          <w:spacing w:val="-6"/>
          <w:sz w:val="20"/>
        </w:rPr>
        <w:t> </w:t>
      </w:r>
      <w:r>
        <w:rPr>
          <w:sz w:val="20"/>
        </w:rPr>
        <w:t>(2021).</w:t>
      </w:r>
      <w:r>
        <w:rPr>
          <w:spacing w:val="-3"/>
          <w:sz w:val="20"/>
        </w:rPr>
        <w:t> </w:t>
      </w:r>
      <w:r>
        <w:rPr>
          <w:sz w:val="20"/>
        </w:rPr>
        <w:t>Mental</w:t>
      </w:r>
      <w:r>
        <w:rPr>
          <w:spacing w:val="-11"/>
          <w:sz w:val="20"/>
        </w:rPr>
        <w:t> </w:t>
      </w:r>
      <w:r>
        <w:rPr>
          <w:sz w:val="20"/>
        </w:rPr>
        <w:t>health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men.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color w:val="3F3F3F"/>
          <w:sz w:val="20"/>
        </w:rPr>
        <w:t>Addis,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M.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E.,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&amp;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Mahalik,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J.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R. (2003).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Men,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masculinity, and</w:t>
      </w:r>
      <w:r>
        <w:rPr>
          <w:color w:val="3F3F3F"/>
          <w:spacing w:val="-1"/>
          <w:sz w:val="20"/>
        </w:rPr>
        <w:t> </w:t>
      </w:r>
      <w:r>
        <w:rPr>
          <w:color w:val="3F3F3F"/>
          <w:sz w:val="20"/>
        </w:rPr>
        <w:t>the</w:t>
      </w:r>
      <w:r>
        <w:rPr>
          <w:color w:val="3F3F3F"/>
          <w:spacing w:val="-5"/>
          <w:sz w:val="20"/>
        </w:rPr>
        <w:t> </w:t>
      </w:r>
      <w:r>
        <w:rPr>
          <w:color w:val="3F3F3F"/>
          <w:sz w:val="20"/>
        </w:rPr>
        <w:t>contexts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of</w:t>
      </w:r>
      <w:r>
        <w:rPr>
          <w:color w:val="3F3F3F"/>
          <w:spacing w:val="-5"/>
          <w:sz w:val="20"/>
        </w:rPr>
        <w:t> </w:t>
      </w:r>
      <w:r>
        <w:rPr>
          <w:color w:val="3F3F3F"/>
          <w:sz w:val="20"/>
        </w:rPr>
        <w:t>help-seeking. American Psychologist, 58(1), 5-14.</w:t>
      </w:r>
    </w:p>
    <w:p>
      <w:pPr>
        <w:spacing w:before="1"/>
        <w:ind w:left="100" w:right="361" w:firstLine="0"/>
        <w:jc w:val="left"/>
        <w:rPr>
          <w:sz w:val="20"/>
        </w:rPr>
      </w:pPr>
      <w:r>
        <w:rPr>
          <w:color w:val="3F3F3F"/>
          <w:sz w:val="20"/>
        </w:rPr>
        <w:t>American Psychological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Association.</w:t>
      </w:r>
      <w:r>
        <w:rPr>
          <w:color w:val="3F3F3F"/>
          <w:spacing w:val="-7"/>
          <w:sz w:val="20"/>
        </w:rPr>
        <w:t> </w:t>
      </w:r>
      <w:r>
        <w:rPr>
          <w:color w:val="3F3F3F"/>
          <w:sz w:val="20"/>
        </w:rPr>
        <w:t>(2018).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Guidelines</w:t>
      </w:r>
      <w:r>
        <w:rPr>
          <w:color w:val="3F3F3F"/>
          <w:spacing w:val="-6"/>
          <w:sz w:val="20"/>
        </w:rPr>
        <w:t> </w:t>
      </w:r>
      <w:r>
        <w:rPr>
          <w:color w:val="3F3F3F"/>
          <w:sz w:val="20"/>
        </w:rPr>
        <w:t>for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Psychological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Practice</w:t>
      </w:r>
      <w:r>
        <w:rPr>
          <w:color w:val="3F3F3F"/>
          <w:spacing w:val="-7"/>
          <w:sz w:val="20"/>
        </w:rPr>
        <w:t> </w:t>
      </w:r>
      <w:r>
        <w:rPr>
          <w:color w:val="3F3F3F"/>
          <w:sz w:val="20"/>
        </w:rPr>
        <w:t>with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Boys</w:t>
      </w:r>
      <w:r>
        <w:rPr>
          <w:color w:val="3F3F3F"/>
          <w:spacing w:val="-6"/>
          <w:sz w:val="20"/>
        </w:rPr>
        <w:t> </w:t>
      </w:r>
      <w:r>
        <w:rPr>
          <w:color w:val="3F3F3F"/>
          <w:sz w:val="20"/>
        </w:rPr>
        <w:t>and </w:t>
      </w:r>
      <w:r>
        <w:rPr>
          <w:color w:val="3F3F3F"/>
          <w:spacing w:val="-4"/>
          <w:sz w:val="20"/>
        </w:rPr>
        <w:t>Men.</w:t>
      </w:r>
    </w:p>
    <w:p>
      <w:pPr>
        <w:spacing w:before="1"/>
        <w:ind w:left="100" w:right="0" w:firstLine="0"/>
        <w:jc w:val="left"/>
        <w:rPr>
          <w:sz w:val="20"/>
        </w:rPr>
      </w:pPr>
      <w:r>
        <w:rPr>
          <w:color w:val="3F3F3F"/>
          <w:sz w:val="20"/>
        </w:rPr>
        <w:t>Oliffe,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J.</w:t>
      </w:r>
      <w:r>
        <w:rPr>
          <w:color w:val="3F3F3F"/>
          <w:spacing w:val="-2"/>
          <w:sz w:val="20"/>
        </w:rPr>
        <w:t> </w:t>
      </w:r>
      <w:r>
        <w:rPr>
          <w:color w:val="3F3F3F"/>
          <w:sz w:val="20"/>
        </w:rPr>
        <w:t>L.,</w:t>
      </w:r>
      <w:r>
        <w:rPr>
          <w:color w:val="3F3F3F"/>
          <w:spacing w:val="-5"/>
          <w:sz w:val="20"/>
        </w:rPr>
        <w:t> </w:t>
      </w:r>
      <w:r>
        <w:rPr>
          <w:color w:val="3F3F3F"/>
          <w:sz w:val="20"/>
        </w:rPr>
        <w:t>et</w:t>
      </w:r>
      <w:r>
        <w:rPr>
          <w:color w:val="3F3F3F"/>
          <w:spacing w:val="-7"/>
          <w:sz w:val="20"/>
        </w:rPr>
        <w:t> </w:t>
      </w:r>
      <w:r>
        <w:rPr>
          <w:color w:val="3F3F3F"/>
          <w:sz w:val="20"/>
        </w:rPr>
        <w:t>al.</w:t>
      </w:r>
      <w:r>
        <w:rPr>
          <w:color w:val="3F3F3F"/>
          <w:spacing w:val="-5"/>
          <w:sz w:val="20"/>
        </w:rPr>
        <w:t> </w:t>
      </w:r>
      <w:r>
        <w:rPr>
          <w:color w:val="3F3F3F"/>
          <w:sz w:val="20"/>
        </w:rPr>
        <w:t>(2017).</w:t>
      </w:r>
      <w:r>
        <w:rPr>
          <w:color w:val="3F3F3F"/>
          <w:spacing w:val="-6"/>
          <w:sz w:val="20"/>
        </w:rPr>
        <w:t> </w:t>
      </w:r>
      <w:r>
        <w:rPr>
          <w:color w:val="3F3F3F"/>
          <w:sz w:val="20"/>
        </w:rPr>
        <w:t>Men’s</w:t>
      </w:r>
      <w:r>
        <w:rPr>
          <w:color w:val="3F3F3F"/>
          <w:spacing w:val="-9"/>
          <w:sz w:val="20"/>
        </w:rPr>
        <w:t> </w:t>
      </w:r>
      <w:r>
        <w:rPr>
          <w:color w:val="3F3F3F"/>
          <w:sz w:val="20"/>
        </w:rPr>
        <w:t>mental</w:t>
      </w:r>
      <w:r>
        <w:rPr>
          <w:color w:val="3F3F3F"/>
          <w:spacing w:val="-10"/>
          <w:sz w:val="20"/>
        </w:rPr>
        <w:t> </w:t>
      </w:r>
      <w:r>
        <w:rPr>
          <w:color w:val="3F3F3F"/>
          <w:sz w:val="20"/>
        </w:rPr>
        <w:t>health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promotion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interventions:</w:t>
      </w:r>
      <w:r>
        <w:rPr>
          <w:color w:val="3F3F3F"/>
          <w:spacing w:val="-2"/>
          <w:sz w:val="20"/>
        </w:rPr>
        <w:t> </w:t>
      </w:r>
      <w:r>
        <w:rPr>
          <w:color w:val="3F3F3F"/>
          <w:sz w:val="20"/>
        </w:rPr>
        <w:t>A</w:t>
      </w:r>
      <w:r>
        <w:rPr>
          <w:color w:val="3F3F3F"/>
          <w:spacing w:val="-10"/>
          <w:sz w:val="20"/>
        </w:rPr>
        <w:t> </w:t>
      </w:r>
      <w:r>
        <w:rPr>
          <w:color w:val="3F3F3F"/>
          <w:sz w:val="20"/>
        </w:rPr>
        <w:t>scoping</w:t>
      </w:r>
      <w:r>
        <w:rPr>
          <w:color w:val="3F3F3F"/>
          <w:spacing w:val="-11"/>
          <w:sz w:val="20"/>
        </w:rPr>
        <w:t> </w:t>
      </w:r>
      <w:r>
        <w:rPr>
          <w:color w:val="3F3F3F"/>
          <w:sz w:val="20"/>
        </w:rPr>
        <w:t>review.</w:t>
      </w:r>
      <w:r>
        <w:rPr>
          <w:color w:val="3F3F3F"/>
          <w:spacing w:val="7"/>
          <w:sz w:val="20"/>
        </w:rPr>
        <w:t> </w:t>
      </w:r>
      <w:r>
        <w:rPr>
          <w:color w:val="3F3F3F"/>
          <w:spacing w:val="-2"/>
          <w:sz w:val="20"/>
        </w:rPr>
        <w:t>American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color w:val="3F3F3F"/>
          <w:sz w:val="20"/>
        </w:rPr>
        <w:t>Journal</w:t>
      </w:r>
      <w:r>
        <w:rPr>
          <w:color w:val="3F3F3F"/>
          <w:spacing w:val="-6"/>
          <w:sz w:val="20"/>
        </w:rPr>
        <w:t> </w:t>
      </w:r>
      <w:r>
        <w:rPr>
          <w:color w:val="3F3F3F"/>
          <w:sz w:val="20"/>
        </w:rPr>
        <w:t>of</w:t>
      </w:r>
      <w:r>
        <w:rPr>
          <w:color w:val="3F3F3F"/>
          <w:spacing w:val="-7"/>
          <w:sz w:val="20"/>
        </w:rPr>
        <w:t> </w:t>
      </w:r>
      <w:r>
        <w:rPr>
          <w:color w:val="3F3F3F"/>
          <w:sz w:val="20"/>
        </w:rPr>
        <w:t>Men’s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Health, 11(6),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1823-</w:t>
      </w:r>
      <w:r>
        <w:rPr>
          <w:color w:val="3F3F3F"/>
          <w:spacing w:val="-4"/>
          <w:sz w:val="20"/>
        </w:rPr>
        <w:t>1837.</w:t>
      </w:r>
    </w:p>
    <w:p>
      <w:pPr>
        <w:spacing w:line="237" w:lineRule="auto" w:before="2"/>
        <w:ind w:left="100" w:right="361" w:firstLine="0"/>
        <w:jc w:val="left"/>
        <w:rPr>
          <w:sz w:val="20"/>
        </w:rPr>
      </w:pPr>
      <w:r>
        <w:rPr>
          <w:color w:val="3F3F3F"/>
          <w:sz w:val="20"/>
        </w:rPr>
        <w:t>Pietrzak,</w:t>
      </w:r>
      <w:r>
        <w:rPr>
          <w:color w:val="3F3F3F"/>
          <w:spacing w:val="-1"/>
          <w:sz w:val="20"/>
        </w:rPr>
        <w:t> </w:t>
      </w:r>
      <w:r>
        <w:rPr>
          <w:color w:val="3F3F3F"/>
          <w:sz w:val="20"/>
        </w:rPr>
        <w:t>R. H.,</w:t>
      </w:r>
      <w:r>
        <w:rPr>
          <w:color w:val="3F3F3F"/>
          <w:spacing w:val="-1"/>
          <w:sz w:val="20"/>
        </w:rPr>
        <w:t> </w:t>
      </w:r>
      <w:r>
        <w:rPr>
          <w:color w:val="3F3F3F"/>
          <w:sz w:val="20"/>
        </w:rPr>
        <w:t>et</w:t>
      </w:r>
      <w:r>
        <w:rPr>
          <w:color w:val="3F3F3F"/>
          <w:spacing w:val="-2"/>
          <w:sz w:val="20"/>
        </w:rPr>
        <w:t> </w:t>
      </w:r>
      <w:r>
        <w:rPr>
          <w:color w:val="3F3F3F"/>
          <w:sz w:val="20"/>
        </w:rPr>
        <w:t>al. (2009). Psychological resilience</w:t>
      </w:r>
      <w:r>
        <w:rPr>
          <w:color w:val="3F3F3F"/>
          <w:spacing w:val="-2"/>
          <w:sz w:val="20"/>
        </w:rPr>
        <w:t> </w:t>
      </w:r>
      <w:r>
        <w:rPr>
          <w:color w:val="3F3F3F"/>
          <w:sz w:val="20"/>
        </w:rPr>
        <w:t>and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postdeployment social</w:t>
      </w:r>
      <w:r>
        <w:rPr>
          <w:color w:val="3F3F3F"/>
          <w:spacing w:val="-2"/>
          <w:sz w:val="20"/>
        </w:rPr>
        <w:t> </w:t>
      </w:r>
      <w:r>
        <w:rPr>
          <w:color w:val="3F3F3F"/>
          <w:sz w:val="20"/>
        </w:rPr>
        <w:t>support protect against</w:t>
      </w:r>
      <w:r>
        <w:rPr>
          <w:color w:val="3F3F3F"/>
          <w:spacing w:val="-5"/>
          <w:sz w:val="20"/>
        </w:rPr>
        <w:t> </w:t>
      </w:r>
      <w:r>
        <w:rPr>
          <w:color w:val="3F3F3F"/>
          <w:sz w:val="20"/>
        </w:rPr>
        <w:t>traumatic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stress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and</w:t>
      </w:r>
      <w:r>
        <w:rPr>
          <w:color w:val="3F3F3F"/>
          <w:spacing w:val="-1"/>
          <w:sz w:val="20"/>
        </w:rPr>
        <w:t> </w:t>
      </w:r>
      <w:r>
        <w:rPr>
          <w:color w:val="3F3F3F"/>
          <w:sz w:val="20"/>
        </w:rPr>
        <w:t>depressive</w:t>
      </w:r>
      <w:r>
        <w:rPr>
          <w:color w:val="3F3F3F"/>
          <w:spacing w:val="-5"/>
          <w:sz w:val="20"/>
        </w:rPr>
        <w:t> </w:t>
      </w:r>
      <w:r>
        <w:rPr>
          <w:color w:val="3F3F3F"/>
          <w:sz w:val="20"/>
        </w:rPr>
        <w:t>symptoms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in</w:t>
      </w:r>
      <w:r>
        <w:rPr>
          <w:color w:val="3F3F3F"/>
          <w:spacing w:val="-2"/>
          <w:sz w:val="20"/>
        </w:rPr>
        <w:t> </w:t>
      </w:r>
      <w:r>
        <w:rPr>
          <w:color w:val="3F3F3F"/>
          <w:sz w:val="20"/>
        </w:rPr>
        <w:t>soldiers</w:t>
      </w:r>
      <w:r>
        <w:rPr>
          <w:color w:val="3F3F3F"/>
          <w:spacing w:val="-12"/>
          <w:sz w:val="20"/>
        </w:rPr>
        <w:t> </w:t>
      </w:r>
      <w:r>
        <w:rPr>
          <w:color w:val="3F3F3F"/>
          <w:sz w:val="20"/>
        </w:rPr>
        <w:t>returning</w:t>
      </w:r>
      <w:r>
        <w:rPr>
          <w:color w:val="3F3F3F"/>
          <w:spacing w:val="-6"/>
          <w:sz w:val="20"/>
        </w:rPr>
        <w:t> </w:t>
      </w:r>
      <w:r>
        <w:rPr>
          <w:color w:val="3F3F3F"/>
          <w:sz w:val="20"/>
        </w:rPr>
        <w:t>from Operations</w:t>
      </w:r>
      <w:r>
        <w:rPr>
          <w:color w:val="3F3F3F"/>
          <w:spacing w:val="-7"/>
          <w:sz w:val="20"/>
        </w:rPr>
        <w:t> </w:t>
      </w:r>
      <w:r>
        <w:rPr>
          <w:color w:val="3F3F3F"/>
          <w:sz w:val="20"/>
        </w:rPr>
        <w:t>Enduring Freedom and Iraqi Freedom. Depression and Anxiety, 26(8), 745-751.</w:t>
      </w:r>
    </w:p>
    <w:p>
      <w:pPr>
        <w:spacing w:before="3"/>
        <w:ind w:left="100" w:right="488" w:firstLine="0"/>
        <w:jc w:val="left"/>
        <w:rPr>
          <w:sz w:val="20"/>
        </w:rPr>
      </w:pPr>
      <w:r>
        <w:rPr>
          <w:color w:val="3F3F3F"/>
          <w:sz w:val="20"/>
        </w:rPr>
        <w:t>Sue, D.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W., et</w:t>
      </w:r>
      <w:r>
        <w:rPr>
          <w:color w:val="3F3F3F"/>
          <w:spacing w:val="-5"/>
          <w:sz w:val="20"/>
        </w:rPr>
        <w:t> </w:t>
      </w:r>
      <w:r>
        <w:rPr>
          <w:color w:val="3F3F3F"/>
          <w:sz w:val="20"/>
        </w:rPr>
        <w:t>al.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(2012).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Racial</w:t>
      </w:r>
      <w:r>
        <w:rPr>
          <w:color w:val="3F3F3F"/>
          <w:spacing w:val="-5"/>
          <w:sz w:val="20"/>
        </w:rPr>
        <w:t> </w:t>
      </w:r>
      <w:r>
        <w:rPr>
          <w:color w:val="3F3F3F"/>
          <w:sz w:val="20"/>
        </w:rPr>
        <w:t>microaggressions</w:t>
      </w:r>
      <w:r>
        <w:rPr>
          <w:color w:val="3F3F3F"/>
          <w:spacing w:val="-8"/>
          <w:sz w:val="20"/>
        </w:rPr>
        <w:t> </w:t>
      </w:r>
      <w:r>
        <w:rPr>
          <w:color w:val="3F3F3F"/>
          <w:sz w:val="20"/>
        </w:rPr>
        <w:t>in everyday</w:t>
      </w:r>
      <w:r>
        <w:rPr>
          <w:color w:val="3F3F3F"/>
          <w:spacing w:val="-5"/>
          <w:sz w:val="20"/>
        </w:rPr>
        <w:t> </w:t>
      </w:r>
      <w:r>
        <w:rPr>
          <w:color w:val="3F3F3F"/>
          <w:sz w:val="20"/>
        </w:rPr>
        <w:t>life: Implications</w:t>
      </w:r>
      <w:r>
        <w:rPr>
          <w:color w:val="3F3F3F"/>
          <w:spacing w:val="-8"/>
          <w:sz w:val="20"/>
        </w:rPr>
        <w:t> </w:t>
      </w:r>
      <w:r>
        <w:rPr>
          <w:color w:val="3F3F3F"/>
          <w:sz w:val="20"/>
        </w:rPr>
        <w:t>for clinical practice. American Psychologist, 62(4), 271-286.</w:t>
      </w:r>
    </w:p>
    <w:p>
      <w:pPr>
        <w:spacing w:before="0"/>
        <w:ind w:left="100" w:right="82" w:firstLine="0"/>
        <w:jc w:val="left"/>
        <w:rPr>
          <w:sz w:val="20"/>
        </w:rPr>
      </w:pPr>
      <w:r>
        <w:rPr>
          <w:color w:val="3F3F3F"/>
          <w:sz w:val="20"/>
        </w:rPr>
        <w:t>Vogel, D. L., et al. (2011). "Boys don’t cry": Examination of the links between endorsement of masculine</w:t>
      </w:r>
      <w:r>
        <w:rPr>
          <w:color w:val="3F3F3F"/>
          <w:spacing w:val="-12"/>
          <w:sz w:val="20"/>
        </w:rPr>
        <w:t> </w:t>
      </w:r>
      <w:r>
        <w:rPr>
          <w:color w:val="3F3F3F"/>
          <w:sz w:val="20"/>
        </w:rPr>
        <w:t>norms,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self-stigma,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and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help-seeking</w:t>
      </w:r>
      <w:r>
        <w:rPr>
          <w:color w:val="3F3F3F"/>
          <w:spacing w:val="-4"/>
          <w:sz w:val="20"/>
        </w:rPr>
        <w:t> </w:t>
      </w:r>
      <w:r>
        <w:rPr>
          <w:color w:val="3F3F3F"/>
          <w:sz w:val="20"/>
        </w:rPr>
        <w:t>attitudes</w:t>
      </w:r>
      <w:r>
        <w:rPr>
          <w:color w:val="3F3F3F"/>
          <w:spacing w:val="-2"/>
          <w:sz w:val="20"/>
        </w:rPr>
        <w:t> </w:t>
      </w:r>
      <w:r>
        <w:rPr>
          <w:color w:val="3F3F3F"/>
          <w:sz w:val="20"/>
        </w:rPr>
        <w:t>for</w:t>
      </w:r>
      <w:r>
        <w:rPr>
          <w:color w:val="3F3F3F"/>
          <w:spacing w:val="-1"/>
          <w:sz w:val="20"/>
        </w:rPr>
        <w:t> </w:t>
      </w:r>
      <w:r>
        <w:rPr>
          <w:color w:val="3F3F3F"/>
          <w:sz w:val="20"/>
        </w:rPr>
        <w:t>men from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diverse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backgrounds.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Journal</w:t>
      </w:r>
      <w:r>
        <w:rPr>
          <w:color w:val="3F3F3F"/>
          <w:spacing w:val="-3"/>
          <w:sz w:val="20"/>
        </w:rPr>
        <w:t> </w:t>
      </w:r>
      <w:r>
        <w:rPr>
          <w:color w:val="3F3F3F"/>
          <w:sz w:val="20"/>
        </w:rPr>
        <w:t>of Counseling Psychology, 58(3), 368-382.</w:t>
      </w:r>
    </w:p>
    <w:sectPr>
      <w:pgSz w:w="11920" w:h="16840"/>
      <w:pgMar w:top="13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">
    <w:multiLevelType w:val="hybridMultilevel"/>
    <w:lvl w:ilvl="0">
      <w:start w:val="10"/>
      <w:numFmt w:val="decimal"/>
      <w:lvlText w:val="%1"/>
      <w:lvlJc w:val="left"/>
      <w:pPr>
        <w:ind w:left="739" w:hanging="6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39" w:hanging="6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6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4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2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0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8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6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64" w:hanging="64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Roman"/>
      <w:lvlText w:val="%1."/>
      <w:lvlJc w:val="left"/>
      <w:pPr>
        <w:ind w:left="100" w:hanging="2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1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383" w:hanging="28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4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8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2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6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4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78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92" w:hanging="283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Roman"/>
      <w:lvlText w:val="%1."/>
      <w:lvlJc w:val="left"/>
      <w:pPr>
        <w:ind w:left="326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0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0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0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0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80" w:hanging="227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Roman"/>
      <w:lvlText w:val="%1."/>
      <w:lvlJc w:val="left"/>
      <w:pPr>
        <w:ind w:left="326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0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0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0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0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80" w:hanging="227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Roman"/>
      <w:lvlText w:val="%1."/>
      <w:lvlJc w:val="left"/>
      <w:pPr>
        <w:ind w:left="326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0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0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0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0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80" w:hanging="227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9"/>
      <w:numFmt w:val="lowerRoman"/>
      <w:lvlText w:val="%1."/>
      <w:lvlJc w:val="left"/>
      <w:pPr>
        <w:ind w:left="456" w:hanging="35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5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6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2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8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4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96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02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8" w:hanging="356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Roman"/>
      <w:lvlText w:val="%1."/>
      <w:lvlJc w:val="left"/>
      <w:pPr>
        <w:ind w:left="326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0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0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0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0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80" w:hanging="227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8"/>
      <w:numFmt w:val="decimal"/>
      <w:lvlText w:val="%1"/>
      <w:lvlJc w:val="left"/>
      <w:pPr>
        <w:ind w:left="600" w:hanging="5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00" w:hanging="501"/>
        <w:jc w:val="left"/>
      </w:pPr>
      <w:rPr>
        <w:rFonts w:hint="default"/>
        <w:spacing w:val="0"/>
        <w:w w:val="10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5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6" w:hanging="5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8" w:hanging="5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5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2" w:hanging="5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4" w:hanging="5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36" w:hanging="501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Roman"/>
      <w:lvlText w:val="%1."/>
      <w:lvlJc w:val="left"/>
      <w:pPr>
        <w:ind w:left="326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0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0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0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0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80" w:hanging="227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/>
        <w:spacing w:val="-5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%1."/>
      <w:lvlJc w:val="left"/>
      <w:pPr>
        <w:ind w:left="326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0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0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0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0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80" w:hanging="227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%1."/>
      <w:lvlJc w:val="left"/>
      <w:pPr>
        <w:ind w:left="326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0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0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0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0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80" w:hanging="227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7"/>
      <w:numFmt w:val="decimal"/>
      <w:lvlText w:val="%1"/>
      <w:lvlJc w:val="left"/>
      <w:pPr>
        <w:ind w:left="595" w:hanging="495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595" w:hanging="49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6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8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2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4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36" w:hanging="495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100" w:hanging="2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5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7"/>
      <w:numFmt w:val="decimal"/>
      <w:lvlText w:val="%1"/>
      <w:lvlJc w:val="left"/>
      <w:pPr>
        <w:ind w:left="594" w:hanging="49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94" w:hanging="494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4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6" w:hanging="4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8" w:hanging="4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4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2" w:hanging="4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4" w:hanging="4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36" w:hanging="494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/>
        <w:spacing w:val="-5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00" w:hanging="22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00" w:hanging="227"/>
        <w:jc w:val="left"/>
      </w:pPr>
      <w:rPr>
        <w:rFonts w:hint="default"/>
        <w:spacing w:val="-5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595" w:hanging="49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95" w:hanging="49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6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8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2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4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36" w:hanging="49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00" w:hanging="21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1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00" w:hanging="2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2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89" w:hanging="28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2" w:hanging="42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2"/>
        <w:sz w:val="27"/>
        <w:szCs w:val="2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7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5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6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53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42" w:hanging="42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0"/>
      <w:numFmt w:val="decimal"/>
      <w:lvlText w:val="%1"/>
      <w:lvlJc w:val="left"/>
      <w:pPr>
        <w:ind w:left="689" w:hanging="59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89" w:hanging="5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8" w:hanging="5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2" w:hanging="5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6" w:hanging="5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0" w:hanging="5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4" w:hanging="5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68" w:hanging="5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52" w:hanging="59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"/>
      <w:lvlJc w:val="left"/>
      <w:pPr>
        <w:ind w:left="560" w:hanging="4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60" w:hanging="4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4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8" w:hanging="4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4" w:hanging="4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0" w:hanging="4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6" w:hanging="4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2" w:hanging="4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28" w:hanging="4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8"/>
      <w:numFmt w:val="decimal"/>
      <w:lvlText w:val="%1"/>
      <w:lvlJc w:val="left"/>
      <w:pPr>
        <w:ind w:left="100" w:hanging="46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00" w:hanging="462"/>
        <w:jc w:val="left"/>
      </w:pPr>
      <w:rPr>
        <w:rFonts w:hint="default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4" w:hanging="4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6" w:hanging="4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8" w:hanging="4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4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2" w:hanging="4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94" w:hanging="4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36" w:hanging="46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7"/>
      <w:numFmt w:val="decimal"/>
      <w:lvlText w:val="%1"/>
      <w:lvlJc w:val="left"/>
      <w:pPr>
        <w:ind w:left="560" w:hanging="4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60" w:hanging="4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4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8" w:hanging="4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4" w:hanging="4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0" w:hanging="4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6" w:hanging="4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2" w:hanging="4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28" w:hanging="4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560" w:hanging="4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60" w:hanging="4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4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8" w:hanging="4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4" w:hanging="4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0" w:hanging="4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6" w:hanging="4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2" w:hanging="4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28" w:hanging="4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9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3" w:hanging="3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1" w:hanging="3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2" w:hanging="3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3" w:hanging="3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64" w:hanging="3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55" w:hanging="3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46" w:hanging="3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37" w:hanging="394"/>
      </w:pPr>
      <w:rPr>
        <w:rFonts w:hint="default"/>
        <w:lang w:val="en-US" w:eastAsia="en-US" w:bidi="ar-SA"/>
      </w:rPr>
    </w:lvl>
  </w:abstract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7"/>
      <w:szCs w:val="2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hlayeni@laafng.org" TargetMode="External"/><Relationship Id="rId6" Type="http://schemas.openxmlformats.org/officeDocument/2006/relationships/hyperlink" Target="http://www.who.int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2025-02-28T17:09:53Z</dcterms:created>
  <dcterms:modified xsi:type="dcterms:W3CDTF">2025-02-28T17:09:53Z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Mozilla Firefox 135.0.1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2025-02-28T00:00:00Z</vt:filetime>
  </property>
</Properties>
</file>